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wmf" ContentType="image/x-wmf"/>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wdp" ContentType="image/vnd.ms-photo"/>
  <Override PartName="/word/diagrams/drawing1.xml" ContentType="application/vnd.ms-office.drawingml.diagramDrawing+xml"/>
  <Override PartName="/word/diagrams/drawing2.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000B" w:rsidRPr="00687F78" w:rsidRDefault="00EF60F8" w:rsidP="00F90167">
      <w:pPr>
        <w:pStyle w:val="Heading2"/>
        <w:keepNext w:val="0"/>
        <w:keepLines w:val="0"/>
        <w:widowControl w:val="0"/>
        <w:spacing w:line="276" w:lineRule="auto"/>
        <w:jc w:val="center"/>
        <w:rPr>
          <w:rFonts w:ascii="Cambria" w:hAnsi="Cambria"/>
          <w:color w:val="auto"/>
          <w:sz w:val="26"/>
        </w:rPr>
      </w:pPr>
      <w:r>
        <w:rPr>
          <w:rFonts w:ascii="Cambria" w:hAnsi="Cambria"/>
          <w:noProof/>
          <w:color w:val="auto"/>
          <w:sz w:val="26"/>
        </w:rPr>
      </w:r>
      <w:r>
        <w:rPr>
          <w:rFonts w:ascii="Cambria" w:hAnsi="Cambria"/>
          <w:noProof/>
          <w:color w:val="auto"/>
          <w:sz w:val="26"/>
        </w:rPr>
        <w:pict>
          <v:group id="Group 7" o:spid="_x0000_s5682" alt="n11 zalo Dinh Bac" style="width:486.35pt;height:43.95pt;mso-position-horizontal-relative:char;mso-position-vertical-relative:line" coordorigin="-621,-190" coordsize="62046,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">
            <v:group id="Group 12" o:spid="_x0000_s5684" style="position:absolute;left:-621;top:-190;width:62046;height:3554" coordorigin="-621,-190" coordsize="62046,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">
              <v:shapetype id="_x0000_t202" coordsize="21600,21600" o:spt="202" path="m,l,21600r21600,l21600,xe">
                <v:stroke joinstyle="miter"/>
                <v:path gradientshapeok="t" o:connecttype="rect"/>
              </v:shapetype>
              <v:shape id="WordArt 192" o:spid="_x0000_s5689" type="#_x0000_t202" style="position:absolute;left:-621;top:-190;width:15627;height:3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" filled="f" stroked="f">
                <v:stroke joinstyle="round"/>
                <o:lock v:ext="edit" shapetype="t"/>
                <v:textbox>
                  <w:txbxContent>
                    <w:p w:rsidR="00FB000B" w:rsidRPr="009111E4" w:rsidRDefault="00FB000B" w:rsidP="00FB000B">
                      <w:pPr>
                        <w:pStyle w:val="NormalWeb"/>
                        <w:ind w:firstLine="0"/>
                        <w:jc w:val="center"/>
                        <w:rPr>
                          <w:b/>
                          <w:color w:val="FF6600"/>
                          <w:sz w:val="36"/>
                          <w:szCs w:val="36"/>
                        </w:rPr>
                      </w:pPr>
                      <w:r>
                        <w:rPr>
                          <w:b/>
                          <w:bCs/>
                          <w:color w:val="FF6600"/>
                          <w:sz w:val="36"/>
                          <w:szCs w:val="36"/>
                        </w:rPr>
                        <w:t>Chuyên đề</w:t>
                      </w:r>
                      <w:r w:rsidRPr="009111E4">
                        <w:rPr>
                          <w:b/>
                          <w:bCs/>
                          <w:color w:val="FF6600"/>
                          <w:sz w:val="36"/>
                          <w:szCs w:val="36"/>
                        </w:rPr>
                        <w:t xml:space="preserve"> 1</w:t>
                      </w:r>
                    </w:p>
                  </w:txbxContent>
                </v:textbox>
              </v:shape>
              <v:group id="Group 26" o:spid="_x0000_s5685" style="position:absolute;top:444;width:61425;height:2921" coordsize="61425,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">
                <v:line id="Straight Connector 28" o:spid="_x0000_s5688" style="position:absolute;visibility:visible" from="0,2921" to="13034,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" strokecolor="#293241" strokeweight="2.5pt">
                  <v:stroke linestyle="thickThin" joinstyle="miter"/>
                </v:line>
                <v:line id="Straight Connector 30" o:spid="_x0000_s5687" style="position:absolute;flip:y;visibility:visible" from="13081,0" to="16129,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" strokecolor="#293241" strokeweight="2.5pt">
                  <v:stroke linestyle="thickThin" joinstyle="miter"/>
                </v:line>
                <v:line id="Straight Connector 32" o:spid="_x0000_s5686" style="position:absolute;visibility:visible" from="16129,0" to="6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" strokecolor="#293241" strokeweight="2.5pt">
                  <v:stroke linestyle="thickThin" joinstyle="miter"/>
                </v:line>
              </v:group>
            </v:group>
            <v:shape id="WordArt 192" o:spid="_x0000_s5683" type="#_x0000_t202" style="position:absolute;left:23057;top:508;width:30789;height:48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" filled="f" stroked="f">
              <v:stroke joinstyle="round"/>
              <o:lock v:ext="edit" shapetype="t"/>
              <v:textbox>
                <w:txbxContent>
                  <w:p w:rsidR="00FB000B" w:rsidRPr="009111E4" w:rsidRDefault="00FB000B" w:rsidP="00FB000B">
                    <w:pPr>
                      <w:pStyle w:val="NormalWeb"/>
                      <w:jc w:val="center"/>
                      <w:rPr>
                        <w:b/>
                        <w:color w:val="FF6600"/>
                        <w:sz w:val="52"/>
                        <w:szCs w:val="52"/>
                      </w:rPr>
                    </w:pPr>
                    <w:r w:rsidRPr="009111E4">
                      <w:rPr>
                        <w:b/>
                        <w:bCs/>
                        <w:color w:val="FF6600"/>
                        <w:sz w:val="52"/>
                        <w:szCs w:val="52"/>
                      </w:rPr>
                      <w:t>DAO ĐỘNG</w:t>
                    </w:r>
                  </w:p>
                </w:txbxContent>
              </v:textbox>
            </v:shape>
            <w10:wrap type="none"/>
            <w10:anchorlock/>
          </v:group>
        </w:pict>
      </w:r>
    </w:p>
    <w:p w:rsidR="00FB000B" w:rsidRPr="00687F78" w:rsidRDefault="00EF60F8" w:rsidP="00F90167">
      <w:pPr>
        <w:pStyle w:val="Heading2"/>
        <w:keepNext w:val="0"/>
        <w:keepLines w:val="0"/>
        <w:widowControl w:val="0"/>
        <w:spacing w:line="276" w:lineRule="auto"/>
        <w:jc w:val="center"/>
        <w:rPr>
          <w:rFonts w:ascii="Cambria" w:hAnsi="Cambria"/>
          <w:color w:val="auto"/>
          <w:sz w:val="26"/>
        </w:rPr>
      </w:pPr>
      <w:r>
        <w:rPr>
          <w:rFonts w:ascii="Cambria" w:hAnsi="Cambria"/>
          <w:noProof/>
          <w:color w:val="auto"/>
          <w:sz w:val="26"/>
        </w:rPr>
      </w:r>
      <w:r>
        <w:rPr>
          <w:rFonts w:ascii="Cambria" w:hAnsi="Cambria"/>
          <w:noProof/>
          <w:color w:val="auto"/>
          <w:sz w:val="26"/>
        </w:rPr>
        <w:pict>
          <v:group id="Group 29" o:spid="_x0000_s5673" alt="n11 zalo Dinh Bac"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">
            <v:group id="Group 18" o:spid="_x0000_s5675"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qwP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h/B8E56AnP8BAAD//wMAUEsBAi0AFAAGAAgAAAAhANvh9svuAAAAhQEAABMAAAAAAAAA&#10;AAAAAAAAAAAAAFtDb250ZW50X1R5cGVzXS54bWxQSwECLQAUAAYACAAAACEAWvQsW78AAAAVAQAA&#10;CwAAAAAAAAAAAAAAAAAfAQAAX3JlbHMvLnJlbHNQSwECLQAUAAYACAAAACEAKPasD8YAAADdAAAA&#10;DwAAAAAAAAAAAAAAAAAHAgAAZHJzL2Rvd25yZXYueG1sUEsFBgAAAAADAAMAtwAAAPoCAAAAAA==&#10;">
              <v:group id="_x0000_s5677"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mU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R/B8E56AnP8BAAD//wMAUEsBAi0AFAAGAAgAAAAhANvh9svuAAAAhQEAABMAAAAAAAAA&#10;AAAAAAAAAAAAAFtDb250ZW50X1R5cGVzXS54bWxQSwECLQAUAAYACAAAACEAWvQsW78AAAAVAQAA&#10;CwAAAAAAAAAAAAAAAAAfAQAAX3JlbHMvLnJlbHNQSwECLQAUAAYACAAAACEAR7oJlMYAAADdAAAA&#10;DwAAAAAAAAAAAAAAAAAHAgAAZHJzL2Rvd25yZXYueG1sUEsFBgAAAAADAAMAtwAAAPoCAAAAAA==&#10;">
                <v:roundrect id="Rectangle: Rounded Corners 4981" o:spid="_x0000_s5681"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" fillcolor="#e0fbfc" strokecolor="#98c1d9" strokeweight="1pt">
                  <v:stroke joinstyle="miter"/>
                </v:roundrect>
                <v:shape id="Text Box 2" o:spid="_x0000_s5680"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" filled="f" stroked="f">
                  <v:textbox>
                    <w:txbxContent>
                      <w:p w:rsidR="00FB000B" w:rsidRPr="000E6020" w:rsidRDefault="00FB000B" w:rsidP="00FB000B">
                        <w:pPr>
                          <w:rPr>
                            <w:rFonts w:ascii="UTM Avo" w:hAnsi="UTM Avo"/>
                            <w:b/>
                            <w:bCs/>
                            <w:color w:val="293241"/>
                          </w:rPr>
                        </w:pPr>
                        <w:r>
                          <w:rPr>
                            <w:rFonts w:ascii="UTM Avo" w:hAnsi="UTM Avo"/>
                            <w:b/>
                            <w:bCs/>
                            <w:color w:val="293241"/>
                          </w:rPr>
                          <w:t xml:space="preserve">Chủ đề </w:t>
                        </w:r>
                      </w:p>
                    </w:txbxContent>
                  </v:textbox>
                </v:shape>
                <v:shapetype id="_x0000_t177" coordsize="21600,21600" o:spt="177" path="m,l21600,r,17255l10800,21600,,17255xe">
                  <v:stroke joinstyle="miter"/>
                  <v:path gradientshapeok="t" o:connecttype="rect" textboxrect="0,0,21600,17255"/>
                </v:shapetype>
                <v:shape id="Flowchart: Off-page Connector 4983" o:spid="_x0000_s5679"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" fillcolor="#3d5a80" strokecolor="#98c1d9" strokeweight="1p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984" o:spid="_x0000_s5678"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" fillcolor="#f60" stroked="f" strokeweight="1pt">
                  <v:stroke joinstyle="miter"/>
                </v:shape>
              </v:group>
              <v:shape id="Text Box 2" o:spid="_x0000_s5676"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" filled="f" stroked="f">
                <v:textbox>
                  <w:txbxContent>
                    <w:p w:rsidR="00FB000B" w:rsidRPr="0001515B" w:rsidRDefault="00FB000B" w:rsidP="00FB000B">
                      <w:pPr>
                        <w:jc w:val="center"/>
                        <w:rPr>
                          <w:rFonts w:ascii="UTM Avo" w:hAnsi="UTM Avo"/>
                          <w:b/>
                          <w:bCs/>
                          <w:color w:val="FFFFFF" w:themeColor="background1"/>
                        </w:rPr>
                      </w:pPr>
                      <w:r>
                        <w:rPr>
                          <w:rFonts w:ascii="UTM Avo" w:hAnsi="UTM Avo"/>
                          <w:b/>
                          <w:bCs/>
                          <w:color w:val="FFFFFF" w:themeColor="background1"/>
                        </w:rPr>
                        <w:t>1</w:t>
                      </w:r>
                    </w:p>
                  </w:txbxContent>
                </v:textbox>
              </v:shape>
            </v:group>
            <v:shape id="Text Box 2" o:spid="_x0000_s5674" type="#_x0000_t202" style="position:absolute;left:15214;top:95;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" filled="f" stroked="f">
              <v:textbox>
                <w:txbxContent>
                  <w:p w:rsidR="00FB000B" w:rsidRPr="000E6020" w:rsidRDefault="00FB000B" w:rsidP="00FB000B">
                    <w:pPr>
                      <w:jc w:val="center"/>
                      <w:rPr>
                        <w:rFonts w:ascii="UTM Avo" w:hAnsi="UTM Avo"/>
                        <w:b/>
                        <w:bCs/>
                        <w:color w:val="293241"/>
                      </w:rPr>
                    </w:pPr>
                    <w:r w:rsidRPr="00445CFB">
                      <w:rPr>
                        <w:rFonts w:ascii="UTM Avo" w:hAnsi="UTM Avo"/>
                        <w:b/>
                        <w:bCs/>
                        <w:color w:val="293241"/>
                      </w:rPr>
                      <w:t>DAO ĐỘNG ĐI</w:t>
                    </w:r>
                    <w:r>
                      <w:rPr>
                        <w:rFonts w:ascii="UTM Avo" w:hAnsi="UTM Avo"/>
                        <w:b/>
                        <w:bCs/>
                        <w:color w:val="293241"/>
                      </w:rPr>
                      <w:t>Ề</w:t>
                    </w:r>
                    <w:r w:rsidRPr="00445CFB">
                      <w:rPr>
                        <w:rFonts w:ascii="UTM Avo" w:hAnsi="UTM Avo"/>
                        <w:b/>
                        <w:bCs/>
                        <w:color w:val="293241"/>
                      </w:rPr>
                      <w:t>U HÒA</w:t>
                    </w:r>
                  </w:p>
                </w:txbxContent>
              </v:textbox>
            </v:shape>
            <w10:wrap type="none"/>
            <w10:anchorlock/>
          </v:group>
        </w:pict>
      </w:r>
    </w:p>
    <w:p w:rsidR="00AC138A" w:rsidRPr="00687F78" w:rsidRDefault="00EF60F8" w:rsidP="00F90167">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Group 34" o:spid="_x0000_s5665" alt="n11 zalo Dinh Bac"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">
            <v:group id="_x0000_s5667"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">
              <v:group id="Group 36" o:spid="_x0000_s5669"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7" o:spid="_x0000_s5672"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" fillcolor="#3d5a80" stroked="f" strokeweight="1pt">
                  <v:fill opacity="52428f"/>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8" o:spid="_x0000_s5671"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" adj="4600" fillcolor="#f60" stroked="f" strokeweight="1pt"/>
                <v:shape id="Hexagon 39" o:spid="_x0000_s5670"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" adj="4591" fillcolor="#293241" stroked="f" strokeweight="1pt"/>
              </v:group>
              <v:shape id="WordArt 192" o:spid="_x0000_s5668"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" filled="f" stroked="f">
                <v:stroke joinstyle="round"/>
                <o:lock v:ext="edit" shapetype="t"/>
                <v:textbox>
                  <w:txbxContent>
                    <w:p w:rsidR="00AC138A" w:rsidRPr="009111E4" w:rsidRDefault="00AC138A" w:rsidP="00AC138A">
                      <w:pPr>
                        <w:pStyle w:val="NormalWeb"/>
                        <w:ind w:firstLine="0"/>
                        <w:rPr>
                          <w:b/>
                          <w:color w:val="FFFFFF" w:themeColor="background1"/>
                          <w:sz w:val="32"/>
                          <w:szCs w:val="32"/>
                        </w:rPr>
                      </w:pPr>
                      <w:r w:rsidRPr="009111E4">
                        <w:rPr>
                          <w:b/>
                          <w:bCs/>
                          <w:color w:val="FFFFFF" w:themeColor="background1"/>
                          <w:sz w:val="32"/>
                          <w:szCs w:val="32"/>
                        </w:rPr>
                        <w:t>Tóm tắt lý thuyết</w:t>
                      </w:r>
                    </w:p>
                  </w:txbxContent>
                </v:textbox>
              </v:shape>
            </v:group>
            <v:shape id="WordArt 192" o:spid="_x0000_s5666"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" filled="f" stroked="f">
              <v:stroke joinstyle="round"/>
              <o:lock v:ext="edit" shapetype="t"/>
              <v:textbox>
                <w:txbxContent>
                  <w:p w:rsidR="00AC138A" w:rsidRPr="009111E4" w:rsidRDefault="00AC138A" w:rsidP="00AC138A">
                    <w:pPr>
                      <w:pStyle w:val="NormalWeb"/>
                      <w:ind w:firstLine="0"/>
                      <w:jc w:val="center"/>
                      <w:rPr>
                        <w:b/>
                        <w:bCs/>
                        <w:color w:val="FFFFFF" w:themeColor="background1"/>
                        <w:sz w:val="32"/>
                        <w:szCs w:val="32"/>
                      </w:rPr>
                    </w:pPr>
                    <w:r w:rsidRPr="009111E4">
                      <w:rPr>
                        <w:b/>
                        <w:bCs/>
                        <w:color w:val="FFFFFF" w:themeColor="background1"/>
                        <w:sz w:val="32"/>
                        <w:szCs w:val="32"/>
                      </w:rPr>
                      <w:t>I</w:t>
                    </w:r>
                  </w:p>
                </w:txbxContent>
              </v:textbox>
            </v:shape>
            <w10:wrap type="none"/>
            <w10:anchorlock/>
          </v:group>
        </w:pict>
      </w:r>
    </w:p>
    <w:p w:rsidR="00AC138A" w:rsidRPr="00687F78" w:rsidRDefault="00EF60F8" w:rsidP="00F90167">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Group 42" o:spid="_x0000_s5657" alt="n11 zalo Dinh Bac" style="width:306.05pt;height:25.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">
            <v:group id="Group 44" o:spid="_x0000_s5659"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">
              <v:group id="Group 45" o:spid="_x0000_s5661"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">
                <v:shape id="Flowchart: Alternate Process 46" o:spid="_x0000_s5664"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" fillcolor="#98c1d9" stroked="f" strokeweight="1pt">
                  <v:fill opacity="52428f"/>
                </v:shape>
                <v:shape id="Hexagon 47" o:spid="_x0000_s566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" adj="4292" fillcolor="#f60" stroked="f" strokeweight="1pt"/>
                <v:shape id="Hexagon 48" o:spid="_x0000_s566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" adj="4292" fillcolor="#3d5a80" stroked="f" strokeweight="1pt"/>
              </v:group>
              <v:shape id="WordArt 192" o:spid="_x0000_s5660" type="#_x0000_t202" style="position:absolute;left:4857;top:-1;width:1454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" filled="f" stroked="f">
                <v:stroke joinstyle="round"/>
                <o:lock v:ext="edit" shapetype="t"/>
                <v:textbox>
                  <w:txbxContent>
                    <w:p w:rsidR="00AC138A" w:rsidRPr="009111E4" w:rsidRDefault="00AC138A" w:rsidP="00AC138A">
                      <w:pPr>
                        <w:pStyle w:val="NormalWeb"/>
                        <w:spacing w:line="240" w:lineRule="auto"/>
                        <w:ind w:firstLine="0"/>
                        <w:rPr>
                          <w:b/>
                          <w:color w:val="FFFFFF" w:themeColor="background1"/>
                          <w:sz w:val="32"/>
                          <w:szCs w:val="32"/>
                        </w:rPr>
                      </w:pPr>
                      <w:r w:rsidRPr="009111E4">
                        <w:rPr>
                          <w:b/>
                          <w:bCs/>
                          <w:color w:val="FFFFFF" w:themeColor="background1"/>
                          <w:sz w:val="32"/>
                          <w:szCs w:val="32"/>
                        </w:rPr>
                        <w:t>Dao động cơ</w:t>
                      </w:r>
                    </w:p>
                  </w:txbxContent>
                </v:textbox>
              </v:shape>
            </v:group>
            <v:shape id="WordArt 192" o:spid="_x0000_s565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" filled="f" stroked="f">
              <v:stroke joinstyle="round"/>
              <o:lock v:ext="edit" shapetype="t"/>
              <v:textbox>
                <w:txbxContent>
                  <w:p w:rsidR="00AC138A" w:rsidRPr="009111E4" w:rsidRDefault="00AC138A" w:rsidP="00AC138A">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tbl>
      <w:tblPr>
        <w:tblStyle w:val="TableGrid"/>
        <w:tblW w:w="9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70"/>
        <w:gridCol w:w="4320"/>
      </w:tblGrid>
      <w:tr w:rsidR="00AC138A" w:rsidRPr="00687F78" w:rsidTr="00F90167">
        <w:tc>
          <w:tcPr>
            <w:tcW w:w="5670" w:type="dxa"/>
            <w:vAlign w:val="center"/>
          </w:tcPr>
          <w:p w:rsidR="00AC138A" w:rsidRPr="00687F78" w:rsidRDefault="00AC138A" w:rsidP="00F90167">
            <w:pPr>
              <w:spacing w:line="276" w:lineRule="auto"/>
              <w:jc w:val="both"/>
              <w:rPr>
                <w:rFonts w:ascii="Cambria" w:eastAsia="Calibri" w:hAnsi="Cambria"/>
                <w:color w:val="auto"/>
                <w:sz w:val="26"/>
                <w:szCs w:val="26"/>
              </w:rPr>
            </w:pPr>
            <w:r w:rsidRPr="00687F78">
              <w:rPr>
                <w:rFonts w:ascii="Cambria" w:eastAsia="Calibri" w:hAnsi="Cambria"/>
                <w:color w:val="auto"/>
                <w:sz w:val="26"/>
                <w:szCs w:val="26"/>
              </w:rPr>
              <w:t>- Dao động cơ học nói chung là chuyển động có giới hạn trong không gian, lặp lại nhiều lần quanh một vị trí cân bằng xác định.</w:t>
            </w:r>
          </w:p>
        </w:tc>
        <w:tc>
          <w:tcPr>
            <w:tcW w:w="4320" w:type="dxa"/>
          </w:tcPr>
          <w:p w:rsidR="00AC138A" w:rsidRPr="00687F78" w:rsidRDefault="00AC138A" w:rsidP="00F90167">
            <w:pPr>
              <w:spacing w:line="276" w:lineRule="auto"/>
              <w:jc w:val="both"/>
              <w:rPr>
                <w:rFonts w:ascii="Cambria" w:eastAsia="Calibri" w:hAnsi="Cambria"/>
                <w:color w:val="auto"/>
                <w:sz w:val="26"/>
                <w:szCs w:val="26"/>
              </w:rPr>
            </w:pPr>
            <w:r w:rsidRPr="00687F78">
              <w:rPr>
                <w:rFonts w:ascii="Cambria" w:hAnsi="Cambria"/>
                <w:noProof/>
                <w:color w:val="auto"/>
                <w:sz w:val="26"/>
                <w:szCs w:val="26"/>
              </w:rPr>
              <w:drawing>
                <wp:inline distT="0" distB="0" distL="0" distR="0">
                  <wp:extent cx="746990" cy="792000"/>
                  <wp:effectExtent l="0" t="0" r="0" b="8255"/>
                  <wp:docPr id="8"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n11 zalo Dinh Bac"/>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523" r="21791"/>
                          <a:stretch/>
                        </pic:blipFill>
                        <pic:spPr bwMode="auto">
                          <a:xfrm>
                            <a:off x="0" y="0"/>
                            <a:ext cx="746990" cy="7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87F78">
              <w:rPr>
                <w:rFonts w:ascii="Cambria" w:hAnsi="Cambria"/>
                <w:noProof/>
                <w:color w:val="auto"/>
                <w:sz w:val="26"/>
                <w:szCs w:val="26"/>
              </w:rPr>
              <w:drawing>
                <wp:inline distT="0" distB="0" distL="0" distR="0">
                  <wp:extent cx="883413" cy="792000"/>
                  <wp:effectExtent l="0" t="0" r="0" b="8255"/>
                  <wp:docPr id="9" name="Picture 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11 zalo Dinh Bac"/>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464" t="14613" r="10862" b="15751"/>
                          <a:stretch/>
                        </pic:blipFill>
                        <pic:spPr bwMode="auto">
                          <a:xfrm>
                            <a:off x="0" y="0"/>
                            <a:ext cx="883413" cy="7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87F78">
              <w:rPr>
                <w:rFonts w:ascii="Cambria" w:hAnsi="Cambria"/>
                <w:noProof/>
                <w:color w:val="auto"/>
                <w:sz w:val="26"/>
                <w:szCs w:val="26"/>
              </w:rPr>
              <w:drawing>
                <wp:inline distT="0" distB="0" distL="0" distR="0">
                  <wp:extent cx="857287" cy="792000"/>
                  <wp:effectExtent l="0" t="0" r="0" b="8255"/>
                  <wp:docPr id="10" name="Picture 1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11 zalo Dinh Bac"/>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6746" b="13863"/>
                          <a:stretch/>
                        </pic:blipFill>
                        <pic:spPr bwMode="auto">
                          <a:xfrm>
                            <a:off x="0" y="0"/>
                            <a:ext cx="857287" cy="7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C138A" w:rsidRPr="00687F78" w:rsidTr="00F9016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989"/>
        </w:trPr>
        <w:tc>
          <w:tcPr>
            <w:tcW w:w="5670" w:type="dxa"/>
            <w:tcBorders>
              <w:top w:val="nil"/>
              <w:left w:val="nil"/>
              <w:bottom w:val="nil"/>
              <w:right w:val="nil"/>
            </w:tcBorders>
            <w:vAlign w:val="center"/>
          </w:tcPr>
          <w:p w:rsidR="00AC138A" w:rsidRPr="00687F78" w:rsidRDefault="00AC138A" w:rsidP="00F90167">
            <w:pPr>
              <w:spacing w:line="276" w:lineRule="auto"/>
              <w:jc w:val="both"/>
              <w:rPr>
                <w:rFonts w:ascii="Cambria" w:eastAsia="Calibri" w:hAnsi="Cambria"/>
                <w:color w:val="auto"/>
                <w:sz w:val="26"/>
                <w:szCs w:val="26"/>
                <w:lang w:val="vi-VN"/>
              </w:rPr>
            </w:pPr>
            <w:r w:rsidRPr="00687F78">
              <w:rPr>
                <w:rFonts w:ascii="Cambria" w:eastAsia="Calibri" w:hAnsi="Cambria"/>
                <w:color w:val="auto"/>
                <w:sz w:val="26"/>
                <w:szCs w:val="26"/>
                <w:lang w:val="vi-VN"/>
              </w:rPr>
              <w:t xml:space="preserve">- </w:t>
            </w:r>
            <w:r w:rsidRPr="00687F78">
              <w:rPr>
                <w:rFonts w:ascii="Cambria" w:eastAsia="Calibri" w:hAnsi="Cambria"/>
                <w:color w:val="auto"/>
                <w:sz w:val="26"/>
                <w:szCs w:val="26"/>
              </w:rPr>
              <w:t>Dao động tuần hoàn là dao động cơ mà sau những khoảng thời gian bằng nhau vật trở lại vị trí cũ theo hướng cũ</w:t>
            </w:r>
            <w:r w:rsidRPr="00687F78">
              <w:rPr>
                <w:rFonts w:ascii="Cambria" w:eastAsia="Calibri" w:hAnsi="Cambria"/>
                <w:color w:val="auto"/>
                <w:sz w:val="26"/>
                <w:szCs w:val="26"/>
                <w:lang w:val="vi-VN"/>
              </w:rPr>
              <w:t>.</w:t>
            </w:r>
          </w:p>
          <w:p w:rsidR="00AC138A" w:rsidRPr="00687F78" w:rsidRDefault="00AC138A" w:rsidP="00F90167">
            <w:pPr>
              <w:spacing w:line="276" w:lineRule="auto"/>
              <w:jc w:val="both"/>
              <w:rPr>
                <w:rFonts w:ascii="Cambria" w:eastAsia="Calibri" w:hAnsi="Cambria"/>
                <w:color w:val="auto"/>
                <w:sz w:val="26"/>
                <w:szCs w:val="26"/>
              </w:rPr>
            </w:pPr>
            <w:r w:rsidRPr="00687F78">
              <w:rPr>
                <w:rFonts w:ascii="Cambria" w:eastAsia="Calibri" w:hAnsi="Cambria"/>
                <w:color w:val="auto"/>
                <w:sz w:val="26"/>
                <w:szCs w:val="26"/>
              </w:rPr>
              <w:t xml:space="preserve">- Dao động tuần hoàn có thể có mức độ phức tạp khác nhau tùy theo vật hay hệ vật dao động. Dao động tuần hoàn đơn giản nhất là </w:t>
            </w:r>
            <w:r w:rsidRPr="00687F78">
              <w:rPr>
                <w:rFonts w:ascii="Cambria" w:eastAsia="Calibri" w:hAnsi="Cambria"/>
                <w:b/>
                <w:color w:val="auto"/>
                <w:sz w:val="26"/>
                <w:szCs w:val="26"/>
              </w:rPr>
              <w:t>dao động điều hòa</w:t>
            </w:r>
            <w:r w:rsidRPr="00687F78">
              <w:rPr>
                <w:rFonts w:ascii="Cambria" w:eastAsia="Calibri" w:hAnsi="Cambria"/>
                <w:color w:val="auto"/>
                <w:sz w:val="26"/>
                <w:szCs w:val="26"/>
              </w:rPr>
              <w:t>.</w:t>
            </w:r>
          </w:p>
          <w:p w:rsidR="00AC138A" w:rsidRDefault="00AC138A" w:rsidP="00F90167">
            <w:pPr>
              <w:spacing w:line="276" w:lineRule="auto"/>
              <w:jc w:val="both"/>
              <w:rPr>
                <w:rFonts w:ascii="Cambria" w:eastAsia="Calibri" w:hAnsi="Cambria"/>
                <w:color w:val="auto"/>
                <w:sz w:val="26"/>
                <w:szCs w:val="26"/>
              </w:rPr>
            </w:pPr>
            <w:r w:rsidRPr="00687F78">
              <w:rPr>
                <w:rFonts w:ascii="Cambria" w:eastAsia="Calibri" w:hAnsi="Cambria"/>
                <w:color w:val="auto"/>
                <w:sz w:val="26"/>
                <w:szCs w:val="26"/>
              </w:rPr>
              <w:t>- Dao động tự do: Dao động của hệ xảy ra dưới tác dụng chỉ của nội lực (dao động riêng)</w:t>
            </w:r>
          </w:p>
          <w:p w:rsidR="00D84F19" w:rsidRPr="00687F78" w:rsidRDefault="00D84F19" w:rsidP="00F90167">
            <w:pPr>
              <w:spacing w:line="276" w:lineRule="auto"/>
              <w:jc w:val="both"/>
              <w:rPr>
                <w:rFonts w:ascii="Cambria" w:eastAsia="Calibri" w:hAnsi="Cambria"/>
                <w:color w:val="auto"/>
                <w:sz w:val="26"/>
                <w:szCs w:val="26"/>
              </w:rPr>
            </w:pPr>
          </w:p>
        </w:tc>
        <w:tc>
          <w:tcPr>
            <w:tcW w:w="4320" w:type="dxa"/>
            <w:tcBorders>
              <w:top w:val="nil"/>
              <w:left w:val="nil"/>
              <w:bottom w:val="nil"/>
              <w:right w:val="nil"/>
            </w:tcBorders>
            <w:vAlign w:val="center"/>
          </w:tcPr>
          <w:p w:rsidR="00AC138A" w:rsidRPr="00687F78" w:rsidRDefault="00AC138A" w:rsidP="00F90167">
            <w:pPr>
              <w:spacing w:line="276" w:lineRule="auto"/>
              <w:jc w:val="center"/>
              <w:rPr>
                <w:rFonts w:ascii="Cambria" w:eastAsia="Calibri" w:hAnsi="Cambria"/>
                <w:color w:val="auto"/>
                <w:sz w:val="26"/>
                <w:szCs w:val="26"/>
                <w:lang w:val="vi-VN"/>
              </w:rPr>
            </w:pPr>
            <w:r w:rsidRPr="00687F78">
              <w:rPr>
                <w:rFonts w:ascii="Cambria" w:hAnsi="Cambria"/>
                <w:noProof/>
                <w:color w:val="auto"/>
                <w:sz w:val="26"/>
                <w:szCs w:val="26"/>
              </w:rPr>
              <w:drawing>
                <wp:inline distT="0" distB="0" distL="0" distR="0">
                  <wp:extent cx="1389270" cy="600140"/>
                  <wp:effectExtent l="0" t="0" r="1905" b="0"/>
                  <wp:docPr id="13" name="Picture 1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n11 zalo Dinh Bac"/>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6982" cy="607791"/>
                          </a:xfrm>
                          <a:prstGeom prst="rect">
                            <a:avLst/>
                          </a:prstGeom>
                          <a:noFill/>
                          <a:ln>
                            <a:noFill/>
                          </a:ln>
                        </pic:spPr>
                      </pic:pic>
                    </a:graphicData>
                  </a:graphic>
                </wp:inline>
              </w:drawing>
            </w:r>
            <w:r w:rsidRPr="00687F78">
              <w:rPr>
                <w:rFonts w:ascii="Cambria" w:hAnsi="Cambria"/>
                <w:noProof/>
                <w:color w:val="auto"/>
                <w:sz w:val="26"/>
                <w:szCs w:val="26"/>
              </w:rPr>
              <w:drawing>
                <wp:inline distT="0" distB="0" distL="0" distR="0">
                  <wp:extent cx="1064525" cy="1701071"/>
                  <wp:effectExtent l="0" t="0" r="0" b="0"/>
                  <wp:docPr id="11" name="Picture 1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11 zalo Dinh Bac"/>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74" r="55884"/>
                          <a:stretch/>
                        </pic:blipFill>
                        <pic:spPr bwMode="auto">
                          <a:xfrm>
                            <a:off x="0" y="0"/>
                            <a:ext cx="1071470" cy="17121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AC138A"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Group 51" o:spid="_x0000_s5649" alt="n11 zalo Dinh Bac" style="width:306.05pt;height:26.85pt;mso-position-horizontal-relative:char;mso-position-vertical-relative:line" coordorigin="95" coordsize="38877,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">
            <v:group id="Group 52" o:spid="_x0000_s5651" style="position:absolute;left:95;width:38877;height:3433" coordorigin="95" coordsize="38876,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group id="Group 53" o:spid="_x0000_s5653"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">
                <v:shape id="Flowchart: Alternate Process 54" o:spid="_x0000_s5656"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" fillcolor="#98c1d9" stroked="f" strokeweight="1pt">
                  <v:fill opacity="52428f"/>
                </v:shape>
                <v:shape id="Hexagon 55" o:spid="_x0000_s565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" adj="4292" fillcolor="#f60" stroked="f" strokeweight="1pt"/>
                <v:shape id="Hexagon 56" o:spid="_x0000_s565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" adj="4292" fillcolor="#3d5a80" stroked="f" strokeweight="1pt"/>
              </v:group>
              <v:shape id="WordArt 192" o:spid="_x0000_s5652" type="#_x0000_t202" style="position:absolute;left:4857;top:168;width:2291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" filled="f" stroked="f">
                <v:stroke joinstyle="round"/>
                <o:lock v:ext="edit" shapetype="t"/>
                <v:textbox>
                  <w:txbxContent>
                    <w:p w:rsidR="00AC138A" w:rsidRPr="009111E4" w:rsidRDefault="00AC138A" w:rsidP="00AC138A">
                      <w:pPr>
                        <w:pStyle w:val="NormalWeb"/>
                        <w:ind w:firstLine="0"/>
                        <w:jc w:val="left"/>
                        <w:rPr>
                          <w:b/>
                          <w:color w:val="FFFFFF" w:themeColor="background1"/>
                          <w:sz w:val="32"/>
                          <w:szCs w:val="32"/>
                        </w:rPr>
                      </w:pPr>
                      <w:r w:rsidRPr="009111E4">
                        <w:rPr>
                          <w:b/>
                          <w:bCs/>
                          <w:color w:val="FFFFFF" w:themeColor="background1"/>
                          <w:sz w:val="32"/>
                          <w:szCs w:val="32"/>
                        </w:rPr>
                        <w:t>Dao động điều hòa</w:t>
                      </w:r>
                    </w:p>
                  </w:txbxContent>
                </v:textbox>
              </v:shape>
            </v:group>
            <v:shape id="WordArt 192" o:spid="_x0000_s5650"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" filled="f" stroked="f">
              <v:stroke joinstyle="round"/>
              <o:lock v:ext="edit" shapetype="t"/>
              <v:textbox>
                <w:txbxContent>
                  <w:p w:rsidR="00AC138A" w:rsidRPr="009111E4" w:rsidRDefault="00AC138A" w:rsidP="00AC138A">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08"/>
        <w:gridCol w:w="4678"/>
        <w:gridCol w:w="4968"/>
      </w:tblGrid>
      <w:tr w:rsidR="00AC138A" w:rsidRPr="00687F78" w:rsidTr="00D84F19">
        <w:trPr>
          <w:gridBefore w:val="1"/>
          <w:wBefore w:w="108" w:type="dxa"/>
        </w:trPr>
        <w:tc>
          <w:tcPr>
            <w:tcW w:w="4678" w:type="dxa"/>
          </w:tcPr>
          <w:p w:rsidR="00AC138A" w:rsidRPr="00687F78" w:rsidRDefault="00AC138A" w:rsidP="00F90167">
            <w:pPr>
              <w:spacing w:line="276" w:lineRule="auto"/>
              <w:jc w:val="both"/>
              <w:rPr>
                <w:rFonts w:ascii="Cambria" w:hAnsi="Cambria"/>
                <w:color w:val="auto"/>
                <w:sz w:val="26"/>
                <w:szCs w:val="26"/>
              </w:rPr>
            </w:pPr>
            <w:r w:rsidRPr="00687F78">
              <w:rPr>
                <w:rFonts w:ascii="Cambria" w:hAnsi="Cambria"/>
                <w:color w:val="auto"/>
                <w:sz w:val="26"/>
                <w:szCs w:val="26"/>
              </w:rPr>
              <w:t xml:space="preserve">- </w:t>
            </w:r>
            <w:r w:rsidRPr="00687F78">
              <w:rPr>
                <w:rFonts w:ascii="Cambria" w:eastAsia="Calibri" w:hAnsi="Cambria"/>
                <w:color w:val="auto"/>
                <w:sz w:val="26"/>
                <w:szCs w:val="26"/>
              </w:rPr>
              <w:t>Dao động điều hòa là dao động trong đó li độ của vật là một hàm côssin (hay sin) theo thời gian.</w:t>
            </w:r>
          </w:p>
          <w:p w:rsidR="00AC138A" w:rsidRPr="00687F78" w:rsidRDefault="00AC138A" w:rsidP="00F90167">
            <w:pPr>
              <w:spacing w:line="276" w:lineRule="auto"/>
              <w:jc w:val="both"/>
              <w:rPr>
                <w:rFonts w:ascii="Cambria" w:hAnsi="Cambria"/>
                <w:color w:val="auto"/>
                <w:sz w:val="26"/>
                <w:szCs w:val="26"/>
              </w:rPr>
            </w:pPr>
            <w:r w:rsidRPr="00687F78">
              <w:rPr>
                <w:rFonts w:ascii="Cambria" w:hAnsi="Cambria"/>
                <w:color w:val="auto"/>
                <w:sz w:val="26"/>
                <w:szCs w:val="26"/>
              </w:rPr>
              <w:t xml:space="preserve">- </w:t>
            </w:r>
            <w:r w:rsidRPr="00687F78">
              <w:rPr>
                <w:rFonts w:ascii="Cambria" w:eastAsia="Calibri" w:hAnsi="Cambria"/>
                <w:color w:val="auto"/>
                <w:sz w:val="26"/>
                <w:szCs w:val="26"/>
              </w:rPr>
              <w:t xml:space="preserve">Phương trình </w:t>
            </w:r>
            <m:oMath>
              <m:r>
                <w:rPr>
                  <w:rFonts w:ascii="Cambria Math" w:hAnsi="Cambria Math"/>
                  <w:color w:val="auto"/>
                  <w:sz w:val="26"/>
                  <w:szCs w:val="26"/>
                </w:rPr>
                <m:t>x=A</m:t>
              </m:r>
              <m:func>
                <m:funcPr>
                  <m:ctrlPr>
                    <w:rPr>
                      <w:rFonts w:ascii="Cambria Math" w:hAnsi="Cambria Math"/>
                      <w:i/>
                      <w:color w:val="auto"/>
                      <w:sz w:val="26"/>
                      <w:szCs w:val="26"/>
                    </w:rPr>
                  </m:ctrlPr>
                </m:funcPr>
                <m:fName>
                  <m:r>
                    <w:rPr>
                      <w:rFonts w:ascii="Cambria Math" w:hAnsi="Cambria Math"/>
                      <w:color w:val="auto"/>
                      <w:sz w:val="26"/>
                      <w:szCs w:val="26"/>
                    </w:rPr>
                    <m:t>cos</m:t>
                  </m:r>
                </m:fName>
                <m:e>
                  <m:d>
                    <m:dPr>
                      <m:ctrlPr>
                        <w:rPr>
                          <w:rFonts w:ascii="Cambria Math" w:hAnsi="Cambria Math"/>
                          <w:i/>
                          <w:color w:val="auto"/>
                          <w:sz w:val="26"/>
                          <w:szCs w:val="26"/>
                        </w:rPr>
                      </m:ctrlPr>
                    </m:dPr>
                    <m:e>
                      <m:r>
                        <w:rPr>
                          <w:rFonts w:ascii="Cambria Math" w:hAnsi="Cambria Math"/>
                          <w:color w:val="auto"/>
                          <w:sz w:val="26"/>
                          <w:szCs w:val="26"/>
                        </w:rPr>
                        <m:t>ωt+φ</m:t>
                      </m:r>
                    </m:e>
                  </m:d>
                </m:e>
              </m:func>
            </m:oMath>
            <w:r w:rsidRPr="00687F78">
              <w:rPr>
                <w:rFonts w:ascii="Cambria" w:eastAsia="Calibri" w:hAnsi="Cambria"/>
                <w:color w:val="auto"/>
                <w:sz w:val="26"/>
                <w:szCs w:val="26"/>
              </w:rPr>
              <w:t xml:space="preserve"> được gọi là phương trình dao động điều hòa.</w:t>
            </w:r>
          </w:p>
          <w:p w:rsidR="00AC138A" w:rsidRPr="00687F78" w:rsidRDefault="00AC138A" w:rsidP="00F90167">
            <w:pPr>
              <w:spacing w:line="276" w:lineRule="auto"/>
              <w:rPr>
                <w:rFonts w:ascii="Cambria" w:hAnsi="Cambria"/>
                <w:color w:val="auto"/>
                <w:sz w:val="26"/>
                <w:szCs w:val="26"/>
                <w:lang w:val="nl-NL"/>
              </w:rPr>
            </w:pPr>
            <w:r w:rsidRPr="00687F78">
              <w:rPr>
                <w:rFonts w:ascii="Cambria" w:hAnsi="Cambria"/>
                <w:color w:val="auto"/>
                <w:sz w:val="26"/>
                <w:szCs w:val="26"/>
                <w:lang w:val="nl-NL"/>
              </w:rPr>
              <w:t xml:space="preserve">Với: </w:t>
            </w:r>
            <w:r w:rsidRPr="00687F78">
              <w:rPr>
                <w:rFonts w:ascii="Cambria" w:hAnsi="Cambria"/>
                <w:color w:val="auto"/>
                <w:sz w:val="26"/>
                <w:szCs w:val="26"/>
                <w:lang w:val="nl-NL"/>
              </w:rPr>
              <w:tab/>
              <w:t>x: Li độ (m hoặc cm)</w:t>
            </w:r>
          </w:p>
          <w:p w:rsidR="00AC138A" w:rsidRPr="00687F78" w:rsidRDefault="00AC138A" w:rsidP="00F90167">
            <w:pPr>
              <w:spacing w:line="276" w:lineRule="auto"/>
              <w:rPr>
                <w:rFonts w:ascii="Cambria" w:hAnsi="Cambria"/>
                <w:color w:val="auto"/>
                <w:sz w:val="26"/>
                <w:szCs w:val="26"/>
                <w:lang w:val="nl-NL"/>
              </w:rPr>
            </w:pPr>
            <w:r w:rsidRPr="00687F78">
              <w:rPr>
                <w:rFonts w:ascii="Cambria" w:hAnsi="Cambria"/>
                <w:color w:val="auto"/>
                <w:sz w:val="26"/>
                <w:szCs w:val="26"/>
                <w:lang w:val="vi-VN"/>
              </w:rPr>
              <w:tab/>
            </w:r>
            <w:r w:rsidRPr="00687F78">
              <w:rPr>
                <w:rFonts w:ascii="Cambria" w:hAnsi="Cambria"/>
                <w:color w:val="auto"/>
                <w:sz w:val="26"/>
                <w:szCs w:val="26"/>
                <w:lang w:val="nl-NL"/>
              </w:rPr>
              <w:t>A: Biên độ (m hoặc cm)</w:t>
            </w:r>
            <w:r w:rsidR="00620546" w:rsidRPr="00687F78">
              <w:rPr>
                <w:rFonts w:ascii="Cambria" w:hAnsi="Cambria"/>
                <w:color w:val="auto"/>
                <w:sz w:val="26"/>
                <w:szCs w:val="26"/>
                <w:lang w:val="nl-NL"/>
              </w:rPr>
              <w:t>; A&gt;0</w:t>
            </w:r>
          </w:p>
          <w:p w:rsidR="00AC138A" w:rsidRPr="00687F78" w:rsidRDefault="00620546" w:rsidP="00F90167">
            <w:pPr>
              <w:spacing w:line="276" w:lineRule="auto"/>
              <w:ind w:firstLine="720"/>
              <w:rPr>
                <w:rFonts w:ascii="Cambria" w:hAnsi="Cambria"/>
                <w:color w:val="auto"/>
                <w:sz w:val="26"/>
                <w:szCs w:val="26"/>
                <w:lang w:val="nl-NL"/>
              </w:rPr>
            </w:pPr>
            <w:r w:rsidRPr="00687F78">
              <w:rPr>
                <w:rFonts w:ascii="Cambria" w:hAnsi="Cambria"/>
                <w:color w:val="000000" w:themeColor="text1"/>
                <w:position w:val="-10"/>
                <w:sz w:val="26"/>
                <w:szCs w:val="26"/>
              </w:rPr>
              <w:object w:dxaOrig="110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8" type="#_x0000_t75" alt="n11 zalo Dinh Bac" style="width:59pt;height:13pt" o:ole="">
                  <v:imagedata r:id="rId14" o:title=""/>
                </v:shape>
                <o:OLEObject Type="Embed" ProgID="Equation.DSMT4" ShapeID="_x0000_i1118" DrawAspect="Content" ObjectID="_1826198827" r:id="rId15"/>
              </w:object>
            </w:r>
            <w:r w:rsidRPr="00687F78">
              <w:rPr>
                <w:rFonts w:ascii="Cambria" w:hAnsi="Cambria"/>
                <w:color w:val="000000" w:themeColor="text1"/>
                <w:sz w:val="26"/>
                <w:szCs w:val="26"/>
              </w:rPr>
              <w:t xml:space="preserve">: </w:t>
            </w:r>
            <w:r w:rsidR="00AC138A" w:rsidRPr="00687F78">
              <w:rPr>
                <w:rFonts w:ascii="Cambria" w:hAnsi="Cambria"/>
                <w:color w:val="auto"/>
                <w:sz w:val="26"/>
                <w:szCs w:val="26"/>
                <w:lang w:val="nl-NL"/>
              </w:rPr>
              <w:t xml:space="preserve">Pha dao động (rad).   </w:t>
            </w:r>
            <w:r w:rsidR="00AC138A" w:rsidRPr="00687F78">
              <w:rPr>
                <w:rFonts w:ascii="Cambria" w:hAnsi="Cambria"/>
                <w:color w:val="auto"/>
                <w:sz w:val="26"/>
                <w:szCs w:val="26"/>
                <w:lang w:val="vi-VN"/>
              </w:rPr>
              <w:tab/>
            </w:r>
            <w:r w:rsidR="00AC138A" w:rsidRPr="00687F78">
              <w:rPr>
                <w:rFonts w:ascii="Cambria" w:hAnsi="Cambria"/>
                <w:color w:val="auto"/>
                <w:sz w:val="26"/>
                <w:szCs w:val="26"/>
              </w:rPr>
              <w:sym w:font="Symbol" w:char="F06A"/>
            </w:r>
            <w:r w:rsidR="00AC138A" w:rsidRPr="00687F78">
              <w:rPr>
                <w:rFonts w:ascii="Cambria" w:hAnsi="Cambria"/>
                <w:color w:val="auto"/>
                <w:sz w:val="26"/>
                <w:szCs w:val="26"/>
                <w:lang w:val="nl-NL"/>
              </w:rPr>
              <w:t>: Pha ban đầu (rad)</w:t>
            </w:r>
            <w:r w:rsidRPr="00687F78">
              <w:rPr>
                <w:rFonts w:ascii="Cambria" w:hAnsi="Cambria"/>
                <w:color w:val="auto"/>
                <w:sz w:val="26"/>
                <w:szCs w:val="26"/>
                <w:lang w:val="nl-NL"/>
              </w:rPr>
              <w:t xml:space="preserve">; </w:t>
            </w:r>
            <w:r w:rsidRPr="00687F78">
              <w:rPr>
                <w:rFonts w:ascii="Cambria" w:hAnsi="Cambria"/>
                <w:color w:val="auto"/>
                <w:position w:val="-10"/>
                <w:sz w:val="26"/>
                <w:szCs w:val="26"/>
                <w:lang w:val="nl-NL"/>
              </w:rPr>
              <w:object w:dxaOrig="1140" w:dyaOrig="300">
                <v:shape id="_x0000_i1119" type="#_x0000_t75" alt="n11 zalo Dinh Bac" style="width:59pt;height:13pt" o:ole="">
                  <v:imagedata r:id="rId16" o:title=""/>
                </v:shape>
                <o:OLEObject Type="Embed" ProgID="Equation.DSMT4" ShapeID="_x0000_i1119" DrawAspect="Content" ObjectID="_1826198828" r:id="rId17"/>
              </w:object>
            </w:r>
          </w:p>
        </w:tc>
        <w:tc>
          <w:tcPr>
            <w:tcW w:w="4968" w:type="dxa"/>
            <w:vAlign w:val="center"/>
          </w:tcPr>
          <w:p w:rsidR="00AC138A" w:rsidRPr="00687F78" w:rsidRDefault="00AC138A" w:rsidP="00F90167">
            <w:pPr>
              <w:spacing w:line="276" w:lineRule="auto"/>
              <w:jc w:val="center"/>
              <w:rPr>
                <w:rFonts w:ascii="Cambria" w:hAnsi="Cambria"/>
                <w:color w:val="auto"/>
                <w:sz w:val="26"/>
                <w:szCs w:val="26"/>
              </w:rPr>
            </w:pPr>
            <w:r w:rsidRPr="00687F78">
              <w:rPr>
                <w:rFonts w:ascii="Cambria" w:hAnsi="Cambria"/>
                <w:noProof/>
                <w:color w:val="auto"/>
                <w:sz w:val="26"/>
                <w:szCs w:val="26"/>
              </w:rPr>
              <w:drawing>
                <wp:inline distT="0" distB="0" distL="0" distR="0">
                  <wp:extent cx="3371215" cy="1351280"/>
                  <wp:effectExtent l="0" t="0" r="635" b="1270"/>
                  <wp:docPr id="14" name="Picture 1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11 zalo Dinh Bac"/>
                          <pic:cNvPicPr>
                            <a:picLocks noChangeAspect="1" noChangeArrowheads="1"/>
                          </pic:cNvPicPr>
                        </pic:nvPicPr>
                        <pic:blipFill>
                          <a:blip r:embed="rId1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71215" cy="1351280"/>
                          </a:xfrm>
                          <a:prstGeom prst="rect">
                            <a:avLst/>
                          </a:prstGeom>
                          <a:noFill/>
                          <a:ln>
                            <a:noFill/>
                          </a:ln>
                        </pic:spPr>
                      </pic:pic>
                    </a:graphicData>
                  </a:graphic>
                </wp:inline>
              </w:drawing>
            </w:r>
          </w:p>
        </w:tc>
      </w:tr>
      <w:tr w:rsidR="00D84F19" w:rsidRPr="00330AB2" w:rsidTr="00D84F19">
        <w:tc>
          <w:tcPr>
            <w:tcW w:w="9754" w:type="dxa"/>
            <w:gridSpan w:val="3"/>
          </w:tcPr>
          <w:p w:rsidR="00D84F19" w:rsidRPr="00D84F19" w:rsidRDefault="00D84F19" w:rsidP="00205158">
            <w:pPr>
              <w:spacing w:line="276" w:lineRule="auto"/>
              <w:jc w:val="both"/>
              <w:rPr>
                <w:rFonts w:ascii="Cambria" w:hAnsi="Cambria"/>
                <w:color w:val="auto"/>
                <w:sz w:val="26"/>
                <w:szCs w:val="26"/>
              </w:rPr>
            </w:pPr>
            <w:r w:rsidRPr="00D84F19">
              <w:rPr>
                <w:rFonts w:ascii="Cambria" w:hAnsi="Cambria"/>
                <w:b/>
                <w:bCs/>
                <w:color w:val="auto"/>
                <w:sz w:val="26"/>
                <w:szCs w:val="26"/>
              </w:rPr>
              <w:t>*Chú ý:</w:t>
            </w:r>
            <w:r w:rsidRPr="00D84F19">
              <w:rPr>
                <w:rFonts w:ascii="Cambria" w:hAnsi="Cambria"/>
                <w:color w:val="auto"/>
                <w:sz w:val="26"/>
                <w:szCs w:val="26"/>
              </w:rPr>
              <w:t xml:space="preserve"> Vật dao động điều hòa có quỹ đạo là một đoạn thẳng dài L = 2A.</w:t>
            </w:r>
          </w:p>
          <w:p w:rsidR="00D84F19" w:rsidRDefault="00D84F19" w:rsidP="00D84F19">
            <w:pPr>
              <w:spacing w:line="276" w:lineRule="auto"/>
              <w:jc w:val="both"/>
              <w:rPr>
                <w:rFonts w:ascii="Cambria" w:hAnsi="Cambria"/>
                <w:color w:val="auto"/>
                <w:sz w:val="26"/>
                <w:szCs w:val="26"/>
              </w:rPr>
            </w:pPr>
            <w:r w:rsidRPr="00D84F19">
              <w:rPr>
                <w:rFonts w:ascii="Cambria" w:hAnsi="Cambria"/>
                <w:color w:val="auto"/>
                <w:sz w:val="26"/>
                <w:szCs w:val="26"/>
              </w:rPr>
              <w:t>Quãng đường vật dao động đi được sau 1 dao động là S = 4A</w:t>
            </w:r>
          </w:p>
          <w:p w:rsidR="00D84F19" w:rsidRPr="00D84F19" w:rsidRDefault="00D84F19" w:rsidP="00D84F19">
            <w:pPr>
              <w:spacing w:line="276" w:lineRule="auto"/>
              <w:jc w:val="both"/>
              <w:rPr>
                <w:rFonts w:ascii="Cambria" w:hAnsi="Cambria"/>
                <w:sz w:val="26"/>
                <w:szCs w:val="26"/>
              </w:rPr>
            </w:pPr>
          </w:p>
        </w:tc>
      </w:tr>
    </w:tbl>
    <w:p w:rsidR="00AC138A"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Group 4948" o:spid="_x0000_s5639" alt="n11 zalo Dinh Bac" style="width:318.4pt;height:26.8pt;mso-position-horizontal-relative:char;mso-position-vertical-relative:line" coordorigin="95" coordsize="40448,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">
            <v:group id="Group 4949" o:spid="_x0000_s5641" style="position:absolute;left:95;width:40448;height:3433" coordorigin="95" coordsize="40448,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group id="Group 4950" o:spid="_x0000_s5643" style="position:absolute;left:95;width:40448;height:3225" coordorigin="92" coordsize="39066,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">
                <v:shape id="Flowchart: Alternate Process 4954" o:spid="_x0000_s5646" type="#_x0000_t176" style="position:absolute;left:1026;width:38132;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" fillcolor="#98c1d9" stroked="f" strokeweight="1pt">
                  <v:fill opacity="52428f"/>
                </v:shape>
                <v:shape id="Hexagon 4955" o:spid="_x0000_s564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" adj="4292" fillcolor="#f60" stroked="f" strokeweight="1pt"/>
                <v:shape id="Hexagon 4956" o:spid="_x0000_s564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" adj="4292" fillcolor="#3d5a80" stroked="f" strokeweight="1pt"/>
              </v:group>
              <v:shape id="WordArt 192" o:spid="_x0000_s5642" type="#_x0000_t202" style="position:absolute;left:4857;top:167;width:30278;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" filled="f" stroked="f">
                <v:stroke joinstyle="round"/>
                <o:lock v:ext="edit" shapetype="t"/>
                <v:textbox>
                  <w:txbxContent>
                    <w:p w:rsidR="00AC138A" w:rsidRPr="009111E4" w:rsidRDefault="00AC138A" w:rsidP="00AC138A">
                      <w:pPr>
                        <w:pStyle w:val="NormalWeb"/>
                        <w:ind w:firstLine="0"/>
                        <w:rPr>
                          <w:b/>
                          <w:color w:val="FFFFFF" w:themeColor="background1"/>
                          <w:sz w:val="32"/>
                          <w:szCs w:val="32"/>
                        </w:rPr>
                      </w:pPr>
                      <w:r w:rsidRPr="009111E4">
                        <w:rPr>
                          <w:b/>
                          <w:bCs/>
                          <w:color w:val="FFFFFF" w:themeColor="background1"/>
                          <w:sz w:val="32"/>
                          <w:szCs w:val="32"/>
                        </w:rPr>
                        <w:t>Đồ thị dao động điều hòa</w:t>
                      </w:r>
                    </w:p>
                  </w:txbxContent>
                </v:textbox>
              </v:shape>
            </v:group>
            <v:shape id="WordArt 192" o:spid="_x0000_s564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" filled="f" stroked="f">
              <v:stroke joinstyle="round"/>
              <o:lock v:ext="edit" shapetype="t"/>
              <v:textbox>
                <w:txbxContent>
                  <w:p w:rsidR="00AC138A" w:rsidRPr="009111E4" w:rsidRDefault="00AC138A" w:rsidP="00AC138A">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AC138A" w:rsidRPr="00687F78" w:rsidRDefault="00AC138A" w:rsidP="00F90167">
      <w:pPr>
        <w:spacing w:line="276" w:lineRule="auto"/>
        <w:jc w:val="center"/>
        <w:rPr>
          <w:rFonts w:ascii="Cambria" w:eastAsia="Calibri" w:hAnsi="Cambria"/>
          <w:color w:val="auto"/>
          <w:sz w:val="26"/>
          <w:szCs w:val="26"/>
        </w:rPr>
      </w:pPr>
      <w:r w:rsidRPr="00687F78">
        <w:rPr>
          <w:rFonts w:ascii="Cambria" w:eastAsia="Calibri" w:hAnsi="Cambria"/>
          <w:b/>
          <w:color w:val="auto"/>
          <w:sz w:val="26"/>
          <w:szCs w:val="26"/>
        </w:rPr>
        <w:t xml:space="preserve">Đường biểu diễn li độ </w:t>
      </w:r>
      <m:oMath>
        <m:r>
          <w:rPr>
            <w:rFonts w:ascii="Cambria Math" w:eastAsia="Calibri" w:hAnsi="Cambria Math"/>
            <w:color w:val="auto"/>
            <w:sz w:val="26"/>
            <w:szCs w:val="26"/>
          </w:rPr>
          <m:t>x=A</m:t>
        </m:r>
        <m:func>
          <m:funcPr>
            <m:ctrlPr>
              <w:rPr>
                <w:rFonts w:ascii="Cambria Math" w:eastAsia="Calibri" w:hAnsi="Cambria Math"/>
                <w:i/>
                <w:color w:val="auto"/>
                <w:sz w:val="26"/>
                <w:szCs w:val="26"/>
              </w:rPr>
            </m:ctrlPr>
          </m:funcPr>
          <m:fName>
            <m:r>
              <w:rPr>
                <w:rFonts w:ascii="Cambria Math" w:eastAsia="Calibri" w:hAnsi="Cambria Math"/>
                <w:color w:val="auto"/>
                <w:sz w:val="26"/>
                <w:szCs w:val="26"/>
              </w:rPr>
              <m:t>cos</m:t>
            </m:r>
          </m:fName>
          <m:e>
            <m:d>
              <m:dPr>
                <m:ctrlPr>
                  <w:rPr>
                    <w:rFonts w:ascii="Cambria Math" w:eastAsia="Calibri" w:hAnsi="Cambria Math"/>
                    <w:i/>
                    <w:color w:val="auto"/>
                    <w:sz w:val="26"/>
                    <w:szCs w:val="26"/>
                  </w:rPr>
                </m:ctrlPr>
              </m:dPr>
              <m:e>
                <m:r>
                  <w:rPr>
                    <w:rFonts w:ascii="Cambria Math" w:eastAsia="Calibri" w:hAnsi="Cambria Math"/>
                    <w:color w:val="auto"/>
                    <w:sz w:val="26"/>
                    <w:szCs w:val="26"/>
                  </w:rPr>
                  <m:t>ωt+φ</m:t>
                </m:r>
              </m:e>
            </m:d>
          </m:e>
        </m:func>
      </m:oMath>
      <w:r w:rsidRPr="00687F78">
        <w:rPr>
          <w:rFonts w:ascii="Cambria" w:eastAsia="Calibri" w:hAnsi="Cambria"/>
          <w:color w:val="auto"/>
          <w:sz w:val="26"/>
          <w:szCs w:val="26"/>
        </w:rPr>
        <w:t xml:space="preserve"> với φ = 0</w:t>
      </w:r>
    </w:p>
    <w:p w:rsidR="00AC138A" w:rsidRPr="00687F78" w:rsidRDefault="00AC138A" w:rsidP="00F90167">
      <w:pPr>
        <w:spacing w:line="276" w:lineRule="auto"/>
        <w:jc w:val="center"/>
        <w:rPr>
          <w:rFonts w:ascii="Cambria" w:eastAsia="Calibri" w:hAnsi="Cambria"/>
          <w:b/>
          <w:color w:val="auto"/>
          <w:sz w:val="26"/>
          <w:szCs w:val="26"/>
          <w:lang w:val="vi-VN"/>
        </w:rPr>
      </w:pPr>
      <w:r w:rsidRPr="00687F78">
        <w:rPr>
          <w:rFonts w:ascii="Cambria" w:hAnsi="Cambria"/>
          <w:noProof/>
          <w:color w:val="auto"/>
          <w:sz w:val="26"/>
          <w:szCs w:val="26"/>
        </w:rPr>
        <w:lastRenderedPageBreak/>
        <w:drawing>
          <wp:inline distT="0" distB="0" distL="0" distR="0">
            <wp:extent cx="4314188" cy="1446028"/>
            <wp:effectExtent l="0" t="0" r="0" b="1905"/>
            <wp:docPr id="24" name="Picture 2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n11 zalo Dinh Bac"/>
                    <pic:cNvPicPr>
                      <a:picLocks noChangeAspect="1" noChangeArrowheads="1"/>
                    </pic:cNvPicPr>
                  </pic:nvPicPr>
                  <pic:blipFill rotWithShape="1">
                    <a:blip r:embed="rId2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258" b="19214"/>
                    <a:stretch/>
                  </pic:blipFill>
                  <pic:spPr bwMode="auto">
                    <a:xfrm>
                      <a:off x="0" y="0"/>
                      <a:ext cx="4364355" cy="14628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C138A" w:rsidRPr="00D84F19" w:rsidRDefault="00D84F19" w:rsidP="00D84F19">
      <w:pPr>
        <w:spacing w:line="276" w:lineRule="auto"/>
        <w:rPr>
          <w:rFonts w:ascii="Cambria" w:eastAsia="Calibri" w:hAnsi="Cambria"/>
          <w:b/>
          <w:color w:val="auto"/>
          <w:sz w:val="26"/>
          <w:szCs w:val="26"/>
        </w:rPr>
      </w:pPr>
      <w:r w:rsidRPr="00D84F19">
        <w:rPr>
          <w:rFonts w:ascii="Cambria" w:eastAsia="Calibri" w:hAnsi="Cambria"/>
          <w:b/>
          <w:bCs/>
          <w:color w:val="auto"/>
          <w:sz w:val="26"/>
          <w:szCs w:val="26"/>
        </w:rPr>
        <w:t>*Nhận xét:</w:t>
      </w:r>
      <w:r w:rsidRPr="00D84F19">
        <w:rPr>
          <w:rFonts w:ascii="Cambria" w:eastAsia="Calibri" w:hAnsi="Cambria"/>
          <w:color w:val="auto"/>
          <w:sz w:val="26"/>
          <w:szCs w:val="26"/>
        </w:rPr>
        <w:t xml:space="preserve"> Đồ thị của vật dao động điều hòa là một đường hình sin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2"/>
        <w:gridCol w:w="4950"/>
      </w:tblGrid>
      <w:tr w:rsidR="00AC138A" w:rsidRPr="00687F78" w:rsidTr="00131E2C">
        <w:tc>
          <w:tcPr>
            <w:tcW w:w="4980" w:type="dxa"/>
          </w:tcPr>
          <w:p w:rsidR="00AC138A" w:rsidRPr="00687F78" w:rsidRDefault="00AC138A" w:rsidP="00F90167">
            <w:pPr>
              <w:spacing w:line="276" w:lineRule="auto"/>
              <w:jc w:val="both"/>
              <w:rPr>
                <w:rFonts w:ascii="Cambria" w:hAnsi="Cambria"/>
                <w:color w:val="auto"/>
                <w:sz w:val="26"/>
                <w:szCs w:val="26"/>
              </w:rPr>
            </w:pPr>
            <w:r w:rsidRPr="00687F78">
              <w:rPr>
                <w:rFonts w:ascii="Cambria" w:hAnsi="Cambria"/>
                <w:color w:val="auto"/>
                <w:sz w:val="26"/>
                <w:szCs w:val="26"/>
                <w:lang w:val="vi-VN"/>
              </w:rPr>
              <w:t xml:space="preserve">-  </w:t>
            </w:r>
            <w:r w:rsidRPr="00687F78">
              <w:rPr>
                <w:rFonts w:ascii="Cambria" w:hAnsi="Cambria"/>
                <w:color w:val="auto"/>
                <w:sz w:val="26"/>
                <w:szCs w:val="26"/>
              </w:rPr>
              <w:t>Mối liên hệ giữa dao động điều hòa và chuyển động tròn đều:</w:t>
            </w:r>
          </w:p>
          <w:p w:rsidR="00AC138A" w:rsidRPr="00687F78" w:rsidRDefault="00AC138A" w:rsidP="00F90167">
            <w:pPr>
              <w:spacing w:line="276" w:lineRule="auto"/>
              <w:jc w:val="both"/>
              <w:rPr>
                <w:rFonts w:ascii="Cambria" w:hAnsi="Cambria"/>
                <w:color w:val="auto"/>
                <w:sz w:val="26"/>
                <w:szCs w:val="26"/>
              </w:rPr>
            </w:pPr>
            <w:r w:rsidRPr="00687F78">
              <w:rPr>
                <w:rFonts w:ascii="Cambria" w:hAnsi="Cambria"/>
                <w:color w:val="auto"/>
                <w:sz w:val="26"/>
                <w:szCs w:val="26"/>
              </w:rPr>
              <w:t>Điểm M chuyển động tròn đều với tốc độ góc ω. Gọi P là hình chiếu của M trên trục Ox (Hình 1.6). Điểm P dao động điều hòa với phương trình.</w:t>
            </w:r>
          </w:p>
          <w:p w:rsidR="00AC138A" w:rsidRPr="00687F78" w:rsidRDefault="00AC138A" w:rsidP="00F90167">
            <w:pPr>
              <w:spacing w:line="276" w:lineRule="auto"/>
              <w:jc w:val="center"/>
              <w:rPr>
                <w:rFonts w:ascii="Cambria" w:eastAsia="Calibri" w:hAnsi="Cambria"/>
                <w:color w:val="auto"/>
                <w:sz w:val="26"/>
                <w:szCs w:val="26"/>
              </w:rPr>
            </w:pPr>
            <m:oMathPara>
              <m:oMath>
                <m:r>
                  <w:rPr>
                    <w:rFonts w:ascii="Cambria Math" w:eastAsia="Calibri" w:hAnsi="Cambria Math"/>
                    <w:color w:val="auto"/>
                    <w:sz w:val="26"/>
                    <w:szCs w:val="26"/>
                  </w:rPr>
                  <m:t>x=OM</m:t>
                </m:r>
                <m:func>
                  <m:funcPr>
                    <m:ctrlPr>
                      <w:rPr>
                        <w:rFonts w:ascii="Cambria Math" w:eastAsia="Calibri" w:hAnsi="Cambria Math"/>
                        <w:i/>
                        <w:color w:val="auto"/>
                        <w:sz w:val="26"/>
                        <w:szCs w:val="26"/>
                      </w:rPr>
                    </m:ctrlPr>
                  </m:funcPr>
                  <m:fName>
                    <m:r>
                      <w:rPr>
                        <w:rFonts w:ascii="Cambria Math" w:eastAsia="Calibri" w:hAnsi="Cambria Math"/>
                        <w:color w:val="auto"/>
                        <w:sz w:val="26"/>
                        <w:szCs w:val="26"/>
                      </w:rPr>
                      <m:t>cos</m:t>
                    </m:r>
                  </m:fName>
                  <m:e>
                    <m:r>
                      <w:rPr>
                        <w:rFonts w:ascii="Cambria Math" w:eastAsia="Calibri" w:hAnsi="Cambria Math"/>
                        <w:color w:val="auto"/>
                        <w:sz w:val="26"/>
                        <w:szCs w:val="26"/>
                      </w:rPr>
                      <m:t>(</m:t>
                    </m:r>
                  </m:e>
                </m:func>
                <m:r>
                  <w:rPr>
                    <w:rFonts w:ascii="Cambria Math" w:eastAsia="Calibri" w:hAnsi="Cambria Math"/>
                    <w:color w:val="auto"/>
                    <w:sz w:val="26"/>
                    <w:szCs w:val="26"/>
                  </w:rPr>
                  <m:t>ωt+ϕ)</m:t>
                </m:r>
              </m:oMath>
            </m:oMathPara>
          </w:p>
        </w:tc>
        <w:tc>
          <w:tcPr>
            <w:tcW w:w="4981" w:type="dxa"/>
          </w:tcPr>
          <w:p w:rsidR="00AC138A" w:rsidRPr="00687F78" w:rsidRDefault="00AC138A" w:rsidP="00F90167">
            <w:pPr>
              <w:spacing w:line="276" w:lineRule="auto"/>
              <w:jc w:val="center"/>
              <w:rPr>
                <w:rFonts w:ascii="Cambria" w:hAnsi="Cambria"/>
                <w:color w:val="auto"/>
                <w:sz w:val="26"/>
                <w:szCs w:val="26"/>
                <w:lang w:val="vi-VN"/>
              </w:rPr>
            </w:pPr>
            <w:r w:rsidRPr="00687F78">
              <w:rPr>
                <w:rFonts w:ascii="Cambria" w:hAnsi="Cambria"/>
                <w:noProof/>
                <w:color w:val="auto"/>
                <w:sz w:val="26"/>
                <w:szCs w:val="26"/>
              </w:rPr>
              <w:drawing>
                <wp:inline distT="0" distB="0" distL="0" distR="0">
                  <wp:extent cx="2114550" cy="1599565"/>
                  <wp:effectExtent l="0" t="0" r="0" b="635"/>
                  <wp:docPr id="16" name="Picture 1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n11 zalo Dinh Bac"/>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4550" cy="1599565"/>
                          </a:xfrm>
                          <a:prstGeom prst="rect">
                            <a:avLst/>
                          </a:prstGeom>
                          <a:noFill/>
                          <a:ln>
                            <a:noFill/>
                          </a:ln>
                        </pic:spPr>
                      </pic:pic>
                    </a:graphicData>
                  </a:graphic>
                </wp:inline>
              </w:drawing>
            </w:r>
          </w:p>
        </w:tc>
      </w:tr>
    </w:tbl>
    <w:p w:rsidR="00AC138A" w:rsidRPr="00687F78" w:rsidRDefault="00AC138A" w:rsidP="00F90167">
      <w:pPr>
        <w:spacing w:line="276" w:lineRule="auto"/>
        <w:jc w:val="center"/>
        <w:rPr>
          <w:rFonts w:ascii="Cambria" w:hAnsi="Cambria"/>
          <w:b/>
          <w:bCs/>
          <w:color w:val="000000" w:themeColor="text1"/>
          <w:sz w:val="26"/>
          <w:szCs w:val="26"/>
        </w:rPr>
      </w:pPr>
      <w:r w:rsidRPr="00687F78">
        <w:rPr>
          <w:rFonts w:ascii="Cambria" w:hAnsi="Cambria"/>
          <w:b/>
          <w:bCs/>
          <w:color w:val="000000" w:themeColor="text1"/>
          <w:sz w:val="26"/>
          <w:szCs w:val="26"/>
        </w:rPr>
        <w:t>Bảng 1.2. Sự tương tự trong dao động điều hòa và chuyển động tròn đều</w:t>
      </w:r>
    </w:p>
    <w:tbl>
      <w:tblPr>
        <w:tblStyle w:val="PlainTable11"/>
        <w:tblW w:w="0" w:type="auto"/>
        <w:tblLook w:val="04A0"/>
      </w:tblPr>
      <w:tblGrid>
        <w:gridCol w:w="1397"/>
        <w:gridCol w:w="2430"/>
        <w:gridCol w:w="5982"/>
      </w:tblGrid>
      <w:tr w:rsidR="00AC138A" w:rsidRPr="00687F78" w:rsidTr="00131E2C">
        <w:trPr>
          <w:cnfStyle w:val="100000000000"/>
        </w:trPr>
        <w:tc>
          <w:tcPr>
            <w:cnfStyle w:val="001000000000"/>
            <w:tcW w:w="1075" w:type="dxa"/>
          </w:tcPr>
          <w:p w:rsidR="00AC138A" w:rsidRPr="00687F78" w:rsidRDefault="00AC138A" w:rsidP="00F90167">
            <w:pPr>
              <w:spacing w:line="276" w:lineRule="auto"/>
              <w:jc w:val="center"/>
              <w:rPr>
                <w:rFonts w:ascii="Cambria" w:hAnsi="Cambria"/>
                <w:color w:val="0070C0"/>
                <w:sz w:val="26"/>
                <w:szCs w:val="26"/>
              </w:rPr>
            </w:pPr>
            <w:r w:rsidRPr="00687F78">
              <w:rPr>
                <w:rFonts w:ascii="Cambria" w:hAnsi="Cambria"/>
                <w:color w:val="0070C0"/>
                <w:sz w:val="26"/>
                <w:szCs w:val="26"/>
              </w:rPr>
              <w:t>Kí hiệu</w:t>
            </w:r>
          </w:p>
        </w:tc>
        <w:tc>
          <w:tcPr>
            <w:tcW w:w="2430" w:type="dxa"/>
          </w:tcPr>
          <w:p w:rsidR="00AC138A" w:rsidRPr="00687F78" w:rsidRDefault="00AC138A" w:rsidP="00F90167">
            <w:pPr>
              <w:spacing w:line="276" w:lineRule="auto"/>
              <w:jc w:val="center"/>
              <w:cnfStyle w:val="100000000000"/>
              <w:rPr>
                <w:rFonts w:ascii="Cambria" w:hAnsi="Cambria"/>
                <w:color w:val="0070C0"/>
                <w:sz w:val="26"/>
                <w:szCs w:val="26"/>
              </w:rPr>
            </w:pPr>
            <w:r w:rsidRPr="00687F78">
              <w:rPr>
                <w:rFonts w:ascii="Cambria" w:hAnsi="Cambria"/>
                <w:color w:val="0070C0"/>
                <w:sz w:val="26"/>
                <w:szCs w:val="26"/>
              </w:rPr>
              <w:t>Dao động điều hòa</w:t>
            </w:r>
          </w:p>
        </w:tc>
        <w:tc>
          <w:tcPr>
            <w:tcW w:w="5982" w:type="dxa"/>
          </w:tcPr>
          <w:p w:rsidR="00AC138A" w:rsidRPr="00687F78" w:rsidRDefault="00AC138A" w:rsidP="00F90167">
            <w:pPr>
              <w:spacing w:line="276" w:lineRule="auto"/>
              <w:jc w:val="center"/>
              <w:cnfStyle w:val="100000000000"/>
              <w:rPr>
                <w:rFonts w:ascii="Cambria" w:hAnsi="Cambria"/>
                <w:color w:val="0070C0"/>
                <w:sz w:val="26"/>
                <w:szCs w:val="26"/>
              </w:rPr>
            </w:pPr>
            <w:r w:rsidRPr="00687F78">
              <w:rPr>
                <w:rFonts w:ascii="Cambria" w:hAnsi="Cambria"/>
                <w:color w:val="0070C0"/>
                <w:sz w:val="26"/>
                <w:szCs w:val="26"/>
              </w:rPr>
              <w:t>Chuyển động tròn đều</w:t>
            </w:r>
          </w:p>
        </w:tc>
      </w:tr>
      <w:tr w:rsidR="00AC138A" w:rsidRPr="00687F78" w:rsidTr="00131E2C">
        <w:tc>
          <w:tcPr>
            <w:cnfStyle w:val="001000000000"/>
            <w:tcW w:w="1075" w:type="dxa"/>
          </w:tcPr>
          <w:p w:rsidR="00AC138A" w:rsidRPr="00687F78" w:rsidRDefault="00AC138A" w:rsidP="00F90167">
            <w:pPr>
              <w:spacing w:line="276" w:lineRule="auto"/>
              <w:jc w:val="center"/>
              <w:rPr>
                <w:rFonts w:ascii="Cambria" w:hAnsi="Cambria"/>
                <w:color w:val="000000" w:themeColor="text1"/>
                <w:sz w:val="26"/>
                <w:szCs w:val="26"/>
              </w:rPr>
            </w:pPr>
            <w:r w:rsidRPr="00687F78">
              <w:rPr>
                <w:rFonts w:ascii="Cambria" w:hAnsi="Cambria"/>
                <w:color w:val="000000" w:themeColor="text1"/>
                <w:sz w:val="26"/>
                <w:szCs w:val="26"/>
              </w:rPr>
              <w:t>x</w:t>
            </w:r>
          </w:p>
        </w:tc>
        <w:tc>
          <w:tcPr>
            <w:tcW w:w="2430"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Li độ</w:t>
            </w:r>
          </w:p>
        </w:tc>
        <w:tc>
          <w:tcPr>
            <w:tcW w:w="5982"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Tọa độ hình chiếu của vật trên trục tọa độ đi qua tâm và nằm trong mặt phẳng của quỹ đạo tròn.</w:t>
            </w:r>
          </w:p>
        </w:tc>
      </w:tr>
      <w:tr w:rsidR="00AC138A" w:rsidRPr="00687F78" w:rsidTr="00131E2C">
        <w:tc>
          <w:tcPr>
            <w:cnfStyle w:val="001000000000"/>
            <w:tcW w:w="1075" w:type="dxa"/>
          </w:tcPr>
          <w:p w:rsidR="00AC138A" w:rsidRPr="00687F78" w:rsidRDefault="00AC138A" w:rsidP="00F90167">
            <w:pPr>
              <w:spacing w:line="276" w:lineRule="auto"/>
              <w:jc w:val="center"/>
              <w:rPr>
                <w:rFonts w:ascii="Cambria" w:hAnsi="Cambria"/>
                <w:color w:val="000000" w:themeColor="text1"/>
                <w:sz w:val="26"/>
                <w:szCs w:val="26"/>
              </w:rPr>
            </w:pPr>
            <w:r w:rsidRPr="00687F78">
              <w:rPr>
                <w:rFonts w:ascii="Cambria" w:hAnsi="Cambria"/>
                <w:color w:val="000000" w:themeColor="text1"/>
                <w:sz w:val="26"/>
                <w:szCs w:val="26"/>
              </w:rPr>
              <w:t>A</w:t>
            </w:r>
          </w:p>
        </w:tc>
        <w:tc>
          <w:tcPr>
            <w:tcW w:w="2430"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Biên độ</w:t>
            </w:r>
          </w:p>
        </w:tc>
        <w:tc>
          <w:tcPr>
            <w:tcW w:w="5982"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Bán kính</w:t>
            </w:r>
          </w:p>
        </w:tc>
      </w:tr>
      <w:tr w:rsidR="00AC138A" w:rsidRPr="00687F78" w:rsidTr="00131E2C">
        <w:tc>
          <w:tcPr>
            <w:cnfStyle w:val="001000000000"/>
            <w:tcW w:w="1075" w:type="dxa"/>
          </w:tcPr>
          <w:p w:rsidR="00AC138A" w:rsidRPr="00687F78" w:rsidRDefault="00AC138A" w:rsidP="00F90167">
            <w:pPr>
              <w:spacing w:line="276" w:lineRule="auto"/>
              <w:jc w:val="center"/>
              <w:rPr>
                <w:rFonts w:ascii="Cambria" w:hAnsi="Cambria"/>
                <w:color w:val="000000" w:themeColor="text1"/>
                <w:sz w:val="26"/>
                <w:szCs w:val="26"/>
              </w:rPr>
            </w:pPr>
            <w:r w:rsidRPr="00687F78">
              <w:rPr>
                <w:rFonts w:ascii="Cambria" w:hAnsi="Cambria"/>
                <w:color w:val="000000" w:themeColor="text1"/>
                <w:sz w:val="26"/>
                <w:szCs w:val="26"/>
              </w:rPr>
              <w:t>T</w:t>
            </w:r>
          </w:p>
        </w:tc>
        <w:tc>
          <w:tcPr>
            <w:tcW w:w="2430"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Chu kì dao động</w:t>
            </w:r>
          </w:p>
        </w:tc>
        <w:tc>
          <w:tcPr>
            <w:tcW w:w="5982"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Chu kì quay</w:t>
            </w:r>
          </w:p>
        </w:tc>
      </w:tr>
      <w:tr w:rsidR="00AC138A" w:rsidRPr="00687F78" w:rsidTr="00131E2C">
        <w:tc>
          <w:tcPr>
            <w:cnfStyle w:val="001000000000"/>
            <w:tcW w:w="1075" w:type="dxa"/>
          </w:tcPr>
          <w:p w:rsidR="00AC138A" w:rsidRPr="00687F78" w:rsidRDefault="00AC138A" w:rsidP="00F90167">
            <w:pPr>
              <w:spacing w:line="276" w:lineRule="auto"/>
              <w:jc w:val="center"/>
              <w:rPr>
                <w:rFonts w:ascii="Cambria" w:hAnsi="Cambria"/>
                <w:color w:val="000000" w:themeColor="text1"/>
                <w:sz w:val="26"/>
                <w:szCs w:val="26"/>
              </w:rPr>
            </w:pPr>
            <w:r w:rsidRPr="00687F78">
              <w:rPr>
                <w:rFonts w:ascii="Cambria" w:hAnsi="Cambria"/>
                <w:color w:val="000000" w:themeColor="text1"/>
                <w:sz w:val="26"/>
                <w:szCs w:val="26"/>
              </w:rPr>
              <w:t>f</w:t>
            </w:r>
          </w:p>
        </w:tc>
        <w:tc>
          <w:tcPr>
            <w:tcW w:w="2430"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Tần số dao động</w:t>
            </w:r>
          </w:p>
        </w:tc>
        <w:tc>
          <w:tcPr>
            <w:tcW w:w="5982"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Tần số quay</w:t>
            </w:r>
          </w:p>
        </w:tc>
      </w:tr>
      <w:tr w:rsidR="00AC138A" w:rsidRPr="00687F78" w:rsidTr="00131E2C">
        <w:tc>
          <w:tcPr>
            <w:cnfStyle w:val="001000000000"/>
            <w:tcW w:w="1075" w:type="dxa"/>
          </w:tcPr>
          <w:p w:rsidR="00AC138A" w:rsidRPr="00687F78" w:rsidRDefault="00AC138A" w:rsidP="00F90167">
            <w:pPr>
              <w:spacing w:line="276" w:lineRule="auto"/>
              <w:jc w:val="center"/>
              <w:rPr>
                <w:rFonts w:ascii="Cambria" w:hAnsi="Cambria"/>
                <w:color w:val="000000" w:themeColor="text1"/>
                <w:sz w:val="26"/>
                <w:szCs w:val="26"/>
              </w:rPr>
            </w:pPr>
            <w:r w:rsidRPr="00687F78">
              <w:rPr>
                <w:rFonts w:ascii="Cambria" w:hAnsi="Cambria"/>
                <w:color w:val="000000" w:themeColor="text1"/>
                <w:sz w:val="26"/>
                <w:szCs w:val="26"/>
              </w:rPr>
              <w:sym w:font="Symbol" w:char="F077"/>
            </w:r>
          </w:p>
        </w:tc>
        <w:tc>
          <w:tcPr>
            <w:tcW w:w="2430"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Tần số góc</w:t>
            </w:r>
          </w:p>
        </w:tc>
        <w:tc>
          <w:tcPr>
            <w:tcW w:w="5982"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Tốc độ góc</w:t>
            </w:r>
          </w:p>
          <w:p w:rsidR="00395EE0" w:rsidRPr="00687F78" w:rsidRDefault="00395EE0"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position w:val="-24"/>
                <w:sz w:val="26"/>
                <w:szCs w:val="26"/>
              </w:rPr>
              <w:object w:dxaOrig="2260" w:dyaOrig="620">
                <v:shape id="_x0000_i1120" type="#_x0000_t75" alt="n11 zalo Dinh Bac" style="width:116pt;height:28pt" o:ole="">
                  <v:imagedata r:id="rId23" o:title=""/>
                </v:shape>
                <o:OLEObject Type="Embed" ProgID="Equation.DSMT4" ShapeID="_x0000_i1120" DrawAspect="Content" ObjectID="_1826198829" r:id="rId24"/>
              </w:object>
            </w:r>
          </w:p>
        </w:tc>
      </w:tr>
      <w:tr w:rsidR="00AC138A" w:rsidRPr="00687F78" w:rsidTr="00131E2C">
        <w:tc>
          <w:tcPr>
            <w:cnfStyle w:val="001000000000"/>
            <w:tcW w:w="1075" w:type="dxa"/>
          </w:tcPr>
          <w:p w:rsidR="00AC138A" w:rsidRPr="00687F78" w:rsidRDefault="00EA5557" w:rsidP="00F90167">
            <w:pPr>
              <w:spacing w:line="276" w:lineRule="auto"/>
              <w:jc w:val="center"/>
              <w:rPr>
                <w:rFonts w:ascii="Cambria" w:hAnsi="Cambria"/>
                <w:color w:val="000000" w:themeColor="text1"/>
                <w:sz w:val="26"/>
                <w:szCs w:val="26"/>
              </w:rPr>
            </w:pPr>
            <w:r w:rsidRPr="00687F78">
              <w:rPr>
                <w:rFonts w:ascii="Cambria" w:hAnsi="Cambria"/>
                <w:b w:val="0"/>
                <w:bCs w:val="0"/>
                <w:color w:val="000000" w:themeColor="text1"/>
                <w:position w:val="-10"/>
                <w:sz w:val="26"/>
                <w:szCs w:val="26"/>
              </w:rPr>
              <w:object w:dxaOrig="1100" w:dyaOrig="300">
                <v:shape id="_x0000_i1121" type="#_x0000_t75" alt="n11 zalo Dinh Bac" style="width:59pt;height:13pt" o:ole="">
                  <v:imagedata r:id="rId14" o:title=""/>
                </v:shape>
                <o:OLEObject Type="Embed" ProgID="Equation.DSMT4" ShapeID="_x0000_i1121" DrawAspect="Content" ObjectID="_1826198830" r:id="rId25"/>
              </w:object>
            </w:r>
          </w:p>
        </w:tc>
        <w:tc>
          <w:tcPr>
            <w:tcW w:w="2430"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Pha dao động</w:t>
            </w:r>
          </w:p>
        </w:tc>
        <w:tc>
          <w:tcPr>
            <w:tcW w:w="5982" w:type="dxa"/>
          </w:tcPr>
          <w:p w:rsidR="00AC138A" w:rsidRPr="00687F78" w:rsidRDefault="00AC138A" w:rsidP="00F90167">
            <w:pPr>
              <w:spacing w:line="276" w:lineRule="auto"/>
              <w:jc w:val="center"/>
              <w:cnfStyle w:val="000000000000"/>
              <w:rPr>
                <w:rFonts w:ascii="Cambria" w:hAnsi="Cambria"/>
                <w:color w:val="000000" w:themeColor="text1"/>
                <w:sz w:val="26"/>
                <w:szCs w:val="26"/>
              </w:rPr>
            </w:pPr>
            <w:r w:rsidRPr="00687F78">
              <w:rPr>
                <w:rFonts w:ascii="Cambria" w:hAnsi="Cambria"/>
                <w:color w:val="000000" w:themeColor="text1"/>
                <w:sz w:val="26"/>
                <w:szCs w:val="26"/>
              </w:rPr>
              <w:t>Tọa độ góc</w:t>
            </w:r>
          </w:p>
        </w:tc>
      </w:tr>
    </w:tbl>
    <w:p w:rsidR="00EA5557" w:rsidRPr="00687F78" w:rsidRDefault="00EA5557" w:rsidP="00F90167">
      <w:pPr>
        <w:shd w:val="clear" w:color="auto" w:fill="FFFFFF"/>
        <w:spacing w:line="276" w:lineRule="auto"/>
        <w:rPr>
          <w:rStyle w:val="Strong"/>
          <w:rFonts w:ascii="Cambria" w:hAnsi="Cambria"/>
          <w:i/>
          <w:iCs/>
          <w:color w:val="FF0000"/>
          <w:sz w:val="26"/>
          <w:szCs w:val="26"/>
        </w:rPr>
      </w:pPr>
    </w:p>
    <w:p w:rsidR="00EA5557" w:rsidRPr="00687F78" w:rsidRDefault="00EA5557" w:rsidP="00F90167">
      <w:pPr>
        <w:tabs>
          <w:tab w:val="left" w:pos="360"/>
        </w:tabs>
        <w:spacing w:line="276" w:lineRule="auto"/>
        <w:jc w:val="center"/>
        <w:rPr>
          <w:rFonts w:ascii="Cambria" w:hAnsi="Cambria"/>
          <w:sz w:val="26"/>
          <w:szCs w:val="26"/>
        </w:rPr>
      </w:pPr>
    </w:p>
    <w:p w:rsidR="0037294B" w:rsidRPr="00687F78" w:rsidRDefault="00EF60F8" w:rsidP="00F90167">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5629"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">
            <v:group id="_x0000_s5631"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">
              <v:group id="Group 36" o:spid="_x0000_s5633"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">
                <v:shape id="Flowchart: Alternate Process 37" o:spid="_x0000_s5636"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" fillcolor="#3d5a80" stroked="f" strokeweight="1pt">
                  <v:fill opacity="52428f"/>
                </v:shape>
                <v:shape id="Hexagon 38" o:spid="_x0000_s5635"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" adj="4600" fillcolor="#f60" stroked="f" strokeweight="1pt"/>
                <v:shape id="Hexagon 39" o:spid="_x0000_s5634"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" adj="4591" fillcolor="#293241" stroked="f" strokeweight="1pt"/>
              </v:group>
              <v:shape id="WordArt 192" o:spid="_x0000_s5632"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" filled="f" stroked="f">
                <v:stroke joinstyle="round"/>
                <o:lock v:ext="edit" shapetype="t"/>
                <v:textbox>
                  <w:txbxContent>
                    <w:p w:rsidR="0037294B" w:rsidRPr="009111E4" w:rsidRDefault="004703C0" w:rsidP="0037294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5630"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" filled="f" stroked="f">
              <v:stroke joinstyle="round"/>
              <o:lock v:ext="edit" shapetype="t"/>
              <v:textbox>
                <w:txbxContent>
                  <w:p w:rsidR="0037294B" w:rsidRPr="009111E4" w:rsidRDefault="0037294B" w:rsidP="0037294B">
                    <w:pPr>
                      <w:pStyle w:val="NormalWeb"/>
                      <w:ind w:firstLine="0"/>
                      <w:jc w:val="center"/>
                      <w:rPr>
                        <w:b/>
                        <w:bCs/>
                        <w:color w:val="FFFFFF" w:themeColor="background1"/>
                        <w:sz w:val="32"/>
                        <w:szCs w:val="32"/>
                      </w:rPr>
                    </w:pPr>
                    <w:r w:rsidRPr="009111E4">
                      <w:rPr>
                        <w:b/>
                        <w:bCs/>
                        <w:color w:val="FFFFFF" w:themeColor="background1"/>
                        <w:sz w:val="32"/>
                        <w:szCs w:val="32"/>
                      </w:rPr>
                      <w:t>I</w:t>
                    </w:r>
                    <w:r w:rsidR="00FB000B">
                      <w:rPr>
                        <w:b/>
                        <w:bCs/>
                        <w:color w:val="FFFFFF" w:themeColor="background1"/>
                        <w:sz w:val="32"/>
                        <w:szCs w:val="32"/>
                      </w:rPr>
                      <w:t>I</w:t>
                    </w:r>
                  </w:p>
                </w:txbxContent>
              </v:textbox>
            </v:shape>
            <w10:wrap type="none"/>
            <w10:anchorlock/>
          </v:group>
        </w:pict>
      </w:r>
    </w:p>
    <w:p w:rsidR="00FB000B" w:rsidRPr="00687F78" w:rsidRDefault="00EF60F8" w:rsidP="00F90167">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621"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">
            <v:group id="Group 44" o:spid="_x0000_s5623"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">
              <v:group id="Group 45" o:spid="_x0000_s5625"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">
                <v:shape id="Flowchart: Alternate Process 46" o:spid="_x0000_s5628"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" fillcolor="#98c1d9" stroked="f" strokeweight="1pt">
                  <v:fill opacity="52428f"/>
                </v:shape>
                <v:shape id="Hexagon 47" o:spid="_x0000_s562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" adj="4292" fillcolor="#f60" stroked="f" strokeweight="1pt"/>
                <v:shape id="Hexagon 48" o:spid="_x0000_s562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" adj="4292" fillcolor="#3d5a80" stroked="f" strokeweight="1pt"/>
              </v:group>
              <v:shape id="WordArt 192" o:spid="_x0000_s5624"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" filled="f" stroked="f">
                <v:stroke joinstyle="round"/>
                <o:lock v:ext="edit" shapetype="t"/>
                <v:textbox>
                  <w:txbxContent>
                    <w:p w:rsidR="00FB000B" w:rsidRPr="009111E4" w:rsidRDefault="00FB000B" w:rsidP="00FB000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FB000B" w:rsidRPr="009111E4" w:rsidRDefault="00FB000B" w:rsidP="00FB000B">
                      <w:pPr>
                        <w:pStyle w:val="NormalWeb"/>
                        <w:spacing w:line="240" w:lineRule="auto"/>
                        <w:ind w:firstLine="0"/>
                        <w:rPr>
                          <w:b/>
                          <w:color w:val="FFFFFF" w:themeColor="background1"/>
                          <w:sz w:val="32"/>
                          <w:szCs w:val="32"/>
                        </w:rPr>
                      </w:pPr>
                    </w:p>
                  </w:txbxContent>
                </v:textbox>
              </v:shape>
            </v:group>
            <v:shape id="WordArt 192" o:spid="_x0000_s5622"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" filled="f" stroked="f">
              <v:stroke joinstyle="round"/>
              <o:lock v:ext="edit" shapetype="t"/>
              <v:textbox>
                <w:txbxContent>
                  <w:p w:rsidR="00FB000B" w:rsidRPr="009111E4" w:rsidRDefault="00FB000B" w:rsidP="00FB000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5E6904" w:rsidRPr="00687F78" w:rsidRDefault="005E6904"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Thí sinh trả lời từ câu 1 đến câu 18. Mỗi câu  hỏi thí sinh chỉ chọn một phương án.</w:t>
      </w:r>
    </w:p>
    <w:p w:rsidR="005E6904" w:rsidRPr="00687F78" w:rsidRDefault="005E6904"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(Mỗi câu trả lời đúng thí sinh được 0,25 điểm)</w:t>
      </w:r>
    </w:p>
    <w:p w:rsidR="00451590" w:rsidRPr="00687F78" w:rsidRDefault="00BB0689"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1:</w:t>
      </w:r>
      <w:r w:rsidR="00451590" w:rsidRPr="00687F78">
        <w:rPr>
          <w:rFonts w:ascii="Cambria" w:hAnsi="Cambria"/>
          <w:color w:val="000000" w:themeColor="text1"/>
          <w:sz w:val="26"/>
          <w:szCs w:val="26"/>
        </w:rPr>
        <w:t xml:space="preserve"> Chọn phát biểu </w:t>
      </w:r>
      <w:r w:rsidR="00451590" w:rsidRPr="00687F78">
        <w:rPr>
          <w:rFonts w:ascii="Cambria" w:hAnsi="Cambria"/>
          <w:b/>
          <w:bCs/>
          <w:color w:val="000000" w:themeColor="text1"/>
          <w:sz w:val="26"/>
          <w:szCs w:val="26"/>
        </w:rPr>
        <w:t>sai</w:t>
      </w:r>
      <w:r w:rsidR="00451590" w:rsidRPr="00687F78">
        <w:rPr>
          <w:rFonts w:ascii="Cambria" w:hAnsi="Cambria"/>
          <w:color w:val="000000" w:themeColor="text1"/>
          <w:sz w:val="26"/>
          <w:szCs w:val="26"/>
        </w:rPr>
        <w:t xml:space="preserve"> trong các phương án sau:</w:t>
      </w:r>
    </w:p>
    <w:p w:rsidR="00451590" w:rsidRPr="00687F78" w:rsidRDefault="00451590" w:rsidP="00F90167">
      <w:pPr>
        <w:spacing w:line="276" w:lineRule="auto"/>
        <w:ind w:left="630" w:hanging="270"/>
        <w:jc w:val="both"/>
        <w:rPr>
          <w:rFonts w:ascii="Cambria" w:hAnsi="Cambria"/>
          <w:color w:val="000000" w:themeColor="text1"/>
          <w:sz w:val="26"/>
          <w:szCs w:val="26"/>
        </w:rPr>
      </w:pPr>
      <w:r w:rsidRPr="00293616">
        <w:rPr>
          <w:rFonts w:ascii="Cambria" w:hAnsi="Cambria"/>
          <w:b/>
          <w:bCs/>
          <w:color w:val="000000" w:themeColor="text1"/>
          <w:sz w:val="26"/>
          <w:szCs w:val="26"/>
        </w:rPr>
        <w:t>A.</w:t>
      </w:r>
      <w:r w:rsidRPr="00687F78">
        <w:rPr>
          <w:rFonts w:ascii="Cambria" w:hAnsi="Cambria"/>
          <w:color w:val="000000" w:themeColor="text1"/>
          <w:sz w:val="26"/>
          <w:szCs w:val="26"/>
        </w:rPr>
        <w:t>Dao động điều hòa thì tuần hoàn.</w:t>
      </w:r>
    </w:p>
    <w:p w:rsidR="00451590" w:rsidRPr="00687F78" w:rsidRDefault="00451590" w:rsidP="00F90167">
      <w:pPr>
        <w:spacing w:line="276" w:lineRule="auto"/>
        <w:ind w:left="630" w:hanging="270"/>
        <w:jc w:val="both"/>
        <w:rPr>
          <w:rFonts w:ascii="Cambria" w:hAnsi="Cambria"/>
          <w:color w:val="000000" w:themeColor="text1"/>
          <w:sz w:val="26"/>
          <w:szCs w:val="26"/>
        </w:rPr>
      </w:pPr>
      <w:r w:rsidRPr="00293616">
        <w:rPr>
          <w:rFonts w:ascii="Cambria" w:hAnsi="Cambria"/>
          <w:b/>
          <w:bCs/>
          <w:color w:val="000000" w:themeColor="text1"/>
          <w:sz w:val="26"/>
          <w:szCs w:val="26"/>
        </w:rPr>
        <w:t>B.</w:t>
      </w:r>
      <w:r w:rsidRPr="00687F78">
        <w:rPr>
          <w:rFonts w:ascii="Cambria" w:hAnsi="Cambria"/>
          <w:color w:val="000000" w:themeColor="text1"/>
          <w:sz w:val="26"/>
          <w:szCs w:val="26"/>
        </w:rPr>
        <w:t> Dao động là chuyển động qua lại quanh một vị trí đặc biệt gọi là vị trí cân bằng.</w:t>
      </w:r>
    </w:p>
    <w:p w:rsidR="00451590" w:rsidRPr="00687F78" w:rsidRDefault="00451590" w:rsidP="00F90167">
      <w:pPr>
        <w:spacing w:line="276" w:lineRule="auto"/>
        <w:ind w:left="630" w:hanging="270"/>
        <w:jc w:val="both"/>
        <w:rPr>
          <w:rFonts w:ascii="Cambria" w:hAnsi="Cambria"/>
          <w:color w:val="000000" w:themeColor="text1"/>
          <w:sz w:val="26"/>
          <w:szCs w:val="26"/>
        </w:rPr>
      </w:pPr>
      <w:r w:rsidRPr="006830CC">
        <w:rPr>
          <w:rFonts w:ascii="Cambria" w:hAnsi="Cambria"/>
          <w:b/>
          <w:bCs/>
          <w:color w:val="000000" w:themeColor="text1"/>
          <w:sz w:val="26"/>
          <w:szCs w:val="26"/>
          <w:highlight w:val="green"/>
        </w:rPr>
        <w:t>C.</w:t>
      </w:r>
      <w:r w:rsidRPr="006830CC">
        <w:rPr>
          <w:rFonts w:ascii="Cambria" w:hAnsi="Cambria"/>
          <w:color w:val="000000" w:themeColor="text1"/>
          <w:sz w:val="26"/>
          <w:szCs w:val="26"/>
          <w:highlight w:val="green"/>
        </w:rPr>
        <w:t> Dao động điều hòa là dao động trong đó li độ của vật là một hàm tan (hay cotan) của thời gian.</w:t>
      </w:r>
    </w:p>
    <w:p w:rsidR="00451590" w:rsidRPr="00687F78" w:rsidRDefault="00451590" w:rsidP="00F90167">
      <w:pPr>
        <w:spacing w:line="276" w:lineRule="auto"/>
        <w:ind w:left="630" w:hanging="270"/>
        <w:jc w:val="both"/>
        <w:rPr>
          <w:rFonts w:ascii="Cambria" w:hAnsi="Cambria"/>
          <w:color w:val="000000" w:themeColor="text1"/>
          <w:sz w:val="26"/>
          <w:szCs w:val="26"/>
        </w:rPr>
      </w:pPr>
      <w:r w:rsidRPr="00293616">
        <w:rPr>
          <w:rFonts w:ascii="Cambria" w:hAnsi="Cambria"/>
          <w:b/>
          <w:bCs/>
          <w:color w:val="000000" w:themeColor="text1"/>
          <w:sz w:val="26"/>
          <w:szCs w:val="26"/>
        </w:rPr>
        <w:t>D.</w:t>
      </w:r>
      <w:r w:rsidRPr="00687F78">
        <w:rPr>
          <w:rFonts w:ascii="Cambria" w:hAnsi="Cambria"/>
          <w:color w:val="000000" w:themeColor="text1"/>
          <w:sz w:val="26"/>
          <w:szCs w:val="26"/>
        </w:rPr>
        <w:t> Dao động tuần hoàn là dao động mà trạng thái của vật được lặp lại như cũ, theo hướng cũ sau những khoảng thời gian bằng nhau xác định.</w:t>
      </w:r>
    </w:p>
    <w:p w:rsidR="00451590"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2:</w:t>
      </w:r>
      <w:r w:rsidR="00451590" w:rsidRPr="00687F78">
        <w:rPr>
          <w:rFonts w:ascii="Cambria" w:hAnsi="Cambria"/>
          <w:color w:val="000000" w:themeColor="text1"/>
          <w:sz w:val="26"/>
          <w:szCs w:val="26"/>
        </w:rPr>
        <w:t xml:space="preserve"> Một vật dao động điều hoà theo phương trình </w:t>
      </w:r>
      <w:r w:rsidR="00451590" w:rsidRPr="00687F78">
        <w:rPr>
          <w:rFonts w:ascii="Cambria" w:hAnsi="Cambria"/>
          <w:color w:val="000000" w:themeColor="text1"/>
          <w:position w:val="-14"/>
          <w:sz w:val="26"/>
          <w:szCs w:val="26"/>
        </w:rPr>
        <w:object w:dxaOrig="1900" w:dyaOrig="400">
          <v:shape id="_x0000_i1122" type="#_x0000_t75" alt="n11 zalo Dinh Bac" style="width:92.5pt;height:21.5pt" o:ole="">
            <v:imagedata r:id="rId26" o:title=""/>
          </v:shape>
          <o:OLEObject Type="Embed" ProgID="Equation.DSMT4" ShapeID="_x0000_i1122" DrawAspect="Content" ObjectID="_1826198831" r:id="rId27"/>
        </w:object>
      </w:r>
      <w:r w:rsidR="00451590" w:rsidRPr="00687F78">
        <w:rPr>
          <w:rFonts w:ascii="Cambria" w:hAnsi="Cambria"/>
          <w:color w:val="000000" w:themeColor="text1"/>
          <w:sz w:val="26"/>
          <w:szCs w:val="26"/>
        </w:rPr>
        <w:t xml:space="preserve"> (A &gt; 0; ω &gt; 0) Pha của dao động ở thời điểm t là</w:t>
      </w:r>
    </w:p>
    <w:p w:rsidR="00451590" w:rsidRPr="00687F78" w:rsidRDefault="00451590" w:rsidP="00293616">
      <w:pPr>
        <w:spacing w:line="276" w:lineRule="auto"/>
        <w:ind w:left="426"/>
        <w:jc w:val="both"/>
        <w:rPr>
          <w:rFonts w:ascii="Cambria" w:hAnsi="Cambria"/>
          <w:color w:val="000000" w:themeColor="text1"/>
          <w:sz w:val="26"/>
          <w:szCs w:val="26"/>
        </w:rPr>
      </w:pPr>
      <w:r w:rsidRPr="00293616">
        <w:rPr>
          <w:rFonts w:ascii="Cambria" w:hAnsi="Cambria"/>
          <w:b/>
          <w:bCs/>
          <w:color w:val="000000" w:themeColor="text1"/>
          <w:sz w:val="26"/>
          <w:szCs w:val="26"/>
        </w:rPr>
        <w:t>A.</w:t>
      </w:r>
      <w:r w:rsidRPr="00687F78">
        <w:rPr>
          <w:rFonts w:ascii="Cambria" w:hAnsi="Cambria"/>
          <w:color w:val="000000" w:themeColor="text1"/>
          <w:sz w:val="26"/>
          <w:szCs w:val="26"/>
        </w:rPr>
        <w:t>ω.</w:t>
      </w:r>
      <w:r w:rsidR="00912C43" w:rsidRPr="00687F78">
        <w:rPr>
          <w:rFonts w:ascii="Cambria" w:hAnsi="Cambria"/>
          <w:color w:val="000000" w:themeColor="text1"/>
          <w:sz w:val="26"/>
          <w:szCs w:val="26"/>
        </w:rPr>
        <w:tab/>
      </w:r>
      <w:r w:rsidR="00912C43" w:rsidRPr="00687F78">
        <w:rPr>
          <w:rFonts w:ascii="Cambria" w:hAnsi="Cambria"/>
          <w:color w:val="000000" w:themeColor="text1"/>
          <w:sz w:val="26"/>
          <w:szCs w:val="26"/>
        </w:rPr>
        <w:tab/>
      </w:r>
      <w:r w:rsidR="00912C43" w:rsidRPr="00687F78">
        <w:rPr>
          <w:rFonts w:ascii="Cambria" w:hAnsi="Cambria"/>
          <w:color w:val="000000" w:themeColor="text1"/>
          <w:sz w:val="26"/>
          <w:szCs w:val="26"/>
        </w:rPr>
        <w:tab/>
      </w:r>
      <w:r w:rsidR="00912C43" w:rsidRPr="00687F78">
        <w:rPr>
          <w:rFonts w:ascii="Cambria" w:hAnsi="Cambria"/>
          <w:color w:val="000000" w:themeColor="text1"/>
          <w:sz w:val="26"/>
          <w:szCs w:val="26"/>
        </w:rPr>
        <w:tab/>
      </w:r>
      <w:r w:rsidR="00912C43"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231C" w:rsidRPr="00687F78">
        <w:rPr>
          <w:rFonts w:ascii="Cambria" w:hAnsi="Cambria"/>
          <w:color w:val="000000" w:themeColor="text1"/>
          <w:sz w:val="26"/>
          <w:szCs w:val="26"/>
        </w:rPr>
        <w:tab/>
      </w:r>
      <w:r w:rsidRPr="00293616">
        <w:rPr>
          <w:rFonts w:ascii="Cambria" w:hAnsi="Cambria"/>
          <w:b/>
          <w:bCs/>
          <w:color w:val="000000" w:themeColor="text1"/>
          <w:sz w:val="26"/>
          <w:szCs w:val="26"/>
        </w:rPr>
        <w:t>B.</w:t>
      </w:r>
      <w:r w:rsidRPr="00687F78">
        <w:rPr>
          <w:rFonts w:ascii="Cambria" w:hAnsi="Cambria"/>
          <w:color w:val="000000" w:themeColor="text1"/>
          <w:sz w:val="26"/>
          <w:szCs w:val="26"/>
        </w:rPr>
        <w:t> cos(ωt + φ).</w:t>
      </w:r>
    </w:p>
    <w:p w:rsidR="00451590" w:rsidRPr="00687F78" w:rsidRDefault="00451590" w:rsidP="00293616">
      <w:pPr>
        <w:spacing w:line="276" w:lineRule="auto"/>
        <w:ind w:left="426"/>
        <w:jc w:val="both"/>
        <w:rPr>
          <w:rFonts w:ascii="Cambria" w:hAnsi="Cambria"/>
          <w:color w:val="000000" w:themeColor="text1"/>
          <w:sz w:val="26"/>
          <w:szCs w:val="26"/>
        </w:rPr>
      </w:pPr>
      <w:r w:rsidRPr="006830CC">
        <w:rPr>
          <w:rFonts w:ascii="Cambria" w:hAnsi="Cambria"/>
          <w:b/>
          <w:bCs/>
          <w:color w:val="000000" w:themeColor="text1"/>
          <w:sz w:val="26"/>
          <w:szCs w:val="26"/>
          <w:highlight w:val="green"/>
        </w:rPr>
        <w:lastRenderedPageBreak/>
        <w:t>C.</w:t>
      </w:r>
      <w:r w:rsidRPr="006830CC">
        <w:rPr>
          <w:rFonts w:ascii="Cambria" w:hAnsi="Cambria"/>
          <w:color w:val="000000" w:themeColor="text1"/>
          <w:sz w:val="26"/>
          <w:szCs w:val="26"/>
          <w:highlight w:val="green"/>
        </w:rPr>
        <w:t> (ωt + φ)</w:t>
      </w:r>
      <w:r w:rsidR="009C0832" w:rsidRPr="006830CC">
        <w:rPr>
          <w:rFonts w:ascii="Cambria" w:hAnsi="Cambria"/>
          <w:color w:val="000000" w:themeColor="text1"/>
          <w:sz w:val="26"/>
          <w:szCs w:val="26"/>
          <w:highlight w:val="green"/>
        </w:rPr>
        <w:t>.</w:t>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231C" w:rsidRPr="00687F78">
        <w:rPr>
          <w:rFonts w:ascii="Cambria" w:hAnsi="Cambria"/>
          <w:color w:val="000000" w:themeColor="text1"/>
          <w:sz w:val="26"/>
          <w:szCs w:val="26"/>
        </w:rPr>
        <w:tab/>
      </w:r>
      <w:r w:rsidRPr="00293616">
        <w:rPr>
          <w:rFonts w:ascii="Cambria" w:hAnsi="Cambria"/>
          <w:b/>
          <w:bCs/>
          <w:color w:val="000000" w:themeColor="text1"/>
          <w:sz w:val="26"/>
          <w:szCs w:val="26"/>
        </w:rPr>
        <w:t>D.</w:t>
      </w:r>
      <w:r w:rsidRPr="00687F78">
        <w:rPr>
          <w:rFonts w:ascii="Cambria" w:hAnsi="Cambria"/>
          <w:color w:val="000000" w:themeColor="text1"/>
          <w:sz w:val="26"/>
          <w:szCs w:val="26"/>
        </w:rPr>
        <w:t> φ.</w:t>
      </w:r>
    </w:p>
    <w:p w:rsidR="00451590"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3:</w:t>
      </w:r>
      <w:r w:rsidR="00451590" w:rsidRPr="00687F78">
        <w:rPr>
          <w:rFonts w:ascii="Cambria" w:hAnsi="Cambria"/>
          <w:color w:val="000000" w:themeColor="text1"/>
          <w:sz w:val="26"/>
          <w:szCs w:val="26"/>
        </w:rPr>
        <w:t xml:space="preserve"> Trong các phương trình sau phương trình nào </w:t>
      </w:r>
      <w:r w:rsidR="00451590" w:rsidRPr="00687F78">
        <w:rPr>
          <w:rFonts w:ascii="Cambria" w:hAnsi="Cambria"/>
          <w:b/>
          <w:bCs/>
          <w:color w:val="000000" w:themeColor="text1"/>
          <w:sz w:val="26"/>
          <w:szCs w:val="26"/>
        </w:rPr>
        <w:t>không</w:t>
      </w:r>
      <w:r w:rsidR="00451590" w:rsidRPr="00687F78">
        <w:rPr>
          <w:rFonts w:ascii="Cambria" w:hAnsi="Cambria"/>
          <w:color w:val="000000" w:themeColor="text1"/>
          <w:sz w:val="26"/>
          <w:szCs w:val="26"/>
        </w:rPr>
        <w:t xml:space="preserve"> biểu thị cho dao động điều hòa?</w:t>
      </w:r>
    </w:p>
    <w:p w:rsidR="00451590" w:rsidRPr="00687F78" w:rsidRDefault="00451590" w:rsidP="00293616">
      <w:pPr>
        <w:spacing w:line="276" w:lineRule="auto"/>
        <w:ind w:left="284"/>
        <w:jc w:val="both"/>
        <w:rPr>
          <w:rFonts w:ascii="Cambria" w:hAnsi="Cambria"/>
          <w:color w:val="000000" w:themeColor="text1"/>
          <w:sz w:val="26"/>
          <w:szCs w:val="26"/>
        </w:rPr>
      </w:pPr>
      <w:r w:rsidRPr="00293616">
        <w:rPr>
          <w:rFonts w:ascii="Cambria" w:hAnsi="Cambria"/>
          <w:b/>
          <w:bCs/>
          <w:color w:val="000000" w:themeColor="text1"/>
          <w:sz w:val="26"/>
          <w:szCs w:val="26"/>
        </w:rPr>
        <w:t>A.</w:t>
      </w:r>
      <w:r w:rsidRPr="00687F78">
        <w:rPr>
          <w:rFonts w:ascii="Cambria" w:hAnsi="Cambria"/>
          <w:color w:val="000000" w:themeColor="text1"/>
          <w:sz w:val="26"/>
          <w:szCs w:val="26"/>
        </w:rPr>
        <w:t xml:space="preserve"> x = 2sin(2πt + π/6) (cm).</w:t>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231C" w:rsidRPr="00687F78">
        <w:rPr>
          <w:rFonts w:ascii="Cambria" w:hAnsi="Cambria"/>
          <w:color w:val="000000" w:themeColor="text1"/>
          <w:sz w:val="26"/>
          <w:szCs w:val="26"/>
        </w:rPr>
        <w:tab/>
      </w:r>
      <w:r w:rsidRPr="006830CC">
        <w:rPr>
          <w:rFonts w:ascii="Cambria" w:hAnsi="Cambria"/>
          <w:b/>
          <w:bCs/>
          <w:color w:val="000000" w:themeColor="text1"/>
          <w:sz w:val="26"/>
          <w:szCs w:val="26"/>
          <w:highlight w:val="green"/>
        </w:rPr>
        <w:t>B</w:t>
      </w:r>
      <w:r w:rsidRPr="006830CC">
        <w:rPr>
          <w:rFonts w:ascii="Cambria" w:hAnsi="Cambria"/>
          <w:color w:val="000000" w:themeColor="text1"/>
          <w:sz w:val="26"/>
          <w:szCs w:val="26"/>
          <w:highlight w:val="green"/>
        </w:rPr>
        <w:t>. x = 3tcos(100πt + π/6)  (cm).</w:t>
      </w:r>
    </w:p>
    <w:p w:rsidR="00451590" w:rsidRPr="00687F78" w:rsidRDefault="00451590" w:rsidP="00293616">
      <w:pPr>
        <w:spacing w:line="276" w:lineRule="auto"/>
        <w:ind w:left="284"/>
        <w:jc w:val="both"/>
        <w:rPr>
          <w:rFonts w:ascii="Cambria" w:hAnsi="Cambria"/>
          <w:color w:val="000000" w:themeColor="text1"/>
          <w:sz w:val="26"/>
          <w:szCs w:val="26"/>
        </w:rPr>
      </w:pPr>
      <w:r w:rsidRPr="00293616">
        <w:rPr>
          <w:rFonts w:ascii="Cambria" w:hAnsi="Cambria"/>
          <w:b/>
          <w:bCs/>
          <w:color w:val="000000" w:themeColor="text1"/>
          <w:sz w:val="26"/>
          <w:szCs w:val="26"/>
        </w:rPr>
        <w:t>C.</w:t>
      </w:r>
      <w:r w:rsidRPr="00687F78">
        <w:rPr>
          <w:rFonts w:ascii="Cambria" w:hAnsi="Cambria"/>
          <w:color w:val="000000" w:themeColor="text1"/>
          <w:sz w:val="26"/>
          <w:szCs w:val="26"/>
        </w:rPr>
        <w:t> x = - 3cos5πt  (cm).</w:t>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0832" w:rsidRPr="00687F78">
        <w:rPr>
          <w:rFonts w:ascii="Cambria" w:hAnsi="Cambria"/>
          <w:color w:val="000000" w:themeColor="text1"/>
          <w:sz w:val="26"/>
          <w:szCs w:val="26"/>
        </w:rPr>
        <w:tab/>
      </w:r>
      <w:r w:rsidR="009C231C" w:rsidRPr="00687F78">
        <w:rPr>
          <w:rFonts w:ascii="Cambria" w:hAnsi="Cambria"/>
          <w:color w:val="000000" w:themeColor="text1"/>
          <w:sz w:val="26"/>
          <w:szCs w:val="26"/>
        </w:rPr>
        <w:tab/>
      </w:r>
      <w:r w:rsidR="009210DF" w:rsidRPr="00687F78">
        <w:rPr>
          <w:rFonts w:ascii="Cambria" w:hAnsi="Cambria"/>
          <w:color w:val="000000" w:themeColor="text1"/>
          <w:sz w:val="26"/>
          <w:szCs w:val="26"/>
        </w:rPr>
        <w:tab/>
      </w:r>
      <w:r w:rsidRPr="00293616">
        <w:rPr>
          <w:rFonts w:ascii="Cambria" w:hAnsi="Cambria"/>
          <w:b/>
          <w:bCs/>
          <w:color w:val="000000" w:themeColor="text1"/>
          <w:sz w:val="26"/>
          <w:szCs w:val="26"/>
        </w:rPr>
        <w:t>D.</w:t>
      </w:r>
      <w:r w:rsidRPr="00687F78">
        <w:rPr>
          <w:rFonts w:ascii="Cambria" w:hAnsi="Cambria"/>
          <w:color w:val="000000" w:themeColor="text1"/>
          <w:sz w:val="26"/>
          <w:szCs w:val="26"/>
        </w:rPr>
        <w:t> x = 1 + 5cosπt  (cm).</w:t>
      </w:r>
    </w:p>
    <w:p w:rsidR="00293616" w:rsidRDefault="00570624" w:rsidP="00DB1B49">
      <w:pPr>
        <w:pStyle w:val="NormalWeb"/>
        <w:spacing w:line="276" w:lineRule="auto"/>
        <w:ind w:firstLine="0"/>
        <w:rPr>
          <w:rFonts w:ascii="Cambria" w:hAnsi="Cambria"/>
          <w:sz w:val="26"/>
          <w:szCs w:val="26"/>
        </w:rPr>
      </w:pPr>
      <w:r w:rsidRPr="00687F78">
        <w:rPr>
          <w:rFonts w:ascii="Cambria" w:hAnsi="Cambria"/>
          <w:b/>
          <w:sz w:val="26"/>
          <w:szCs w:val="26"/>
        </w:rPr>
        <w:t>Câu</w:t>
      </w:r>
      <w:r w:rsidR="00451590" w:rsidRPr="00687F78">
        <w:rPr>
          <w:rFonts w:ascii="Cambria" w:hAnsi="Cambria"/>
          <w:b/>
          <w:sz w:val="26"/>
          <w:szCs w:val="26"/>
        </w:rPr>
        <w:t xml:space="preserve"> 4.</w:t>
      </w:r>
      <w:r w:rsidR="00451590" w:rsidRPr="00687F78">
        <w:rPr>
          <w:rFonts w:ascii="Cambria" w:hAnsi="Cambria"/>
          <w:sz w:val="26"/>
          <w:szCs w:val="26"/>
        </w:rPr>
        <w:t xml:space="preserve"> Đồ thị của dao động điều hòa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8"/>
        <w:gridCol w:w="4818"/>
      </w:tblGrid>
      <w:tr w:rsidR="00DB1B49" w:rsidTr="00DB1B49">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Pr>
                <w:noProof/>
              </w:rPr>
              <w:drawing>
                <wp:inline distT="0" distB="0" distL="0" distR="0">
                  <wp:extent cx="2822907" cy="914400"/>
                  <wp:effectExtent l="0" t="0" r="0" b="0"/>
                  <wp:docPr id="1485782381"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82381" name="Picture 3" descr="n11 zalo Dinh Bac"/>
                          <pic:cNvPicPr>
                            <a:picLocks noChangeAspect="1" noChangeArrowheads="1"/>
                          </pic:cNvPicPr>
                        </pic:nvPicPr>
                        <pic:blipFill rotWithShape="1">
                          <a:blip r:embed="rId2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083" t="2155" b="65945"/>
                          <a:stretch/>
                        </pic:blipFill>
                        <pic:spPr bwMode="auto">
                          <a:xfrm>
                            <a:off x="0" y="0"/>
                            <a:ext cx="2822907" cy="91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Pr>
                <w:noProof/>
              </w:rPr>
              <w:drawing>
                <wp:inline distT="0" distB="0" distL="0" distR="0">
                  <wp:extent cx="1696659" cy="1371600"/>
                  <wp:effectExtent l="0" t="0" r="0" b="0"/>
                  <wp:docPr id="1439342976"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42976" name="Picture 2" descr="n11 zalo Dinh Bac"/>
                          <pic:cNvPicPr>
                            <a:picLocks noChangeAspect="1" noChangeArrowheads="1"/>
                          </pic:cNvPicPr>
                        </pic:nvPicPr>
                        <pic:blipFill rotWithShape="1">
                          <a:blip r:embed="rId3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67" t="3515" r="66366" b="23014"/>
                          <a:stretch/>
                        </pic:blipFill>
                        <pic:spPr bwMode="auto">
                          <a:xfrm>
                            <a:off x="0" y="0"/>
                            <a:ext cx="1696659" cy="1371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DB1B49" w:rsidTr="00DB1B49">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sidRPr="006830CC">
              <w:rPr>
                <w:rFonts w:ascii="Cambria" w:hAnsi="Cambria"/>
                <w:b/>
                <w:bCs/>
                <w:sz w:val="26"/>
                <w:szCs w:val="26"/>
                <w:highlight w:val="green"/>
              </w:rPr>
              <w:t>A.</w:t>
            </w:r>
            <w:r w:rsidRPr="006830CC">
              <w:rPr>
                <w:rFonts w:ascii="Cambria" w:hAnsi="Cambria"/>
                <w:sz w:val="26"/>
                <w:szCs w:val="26"/>
                <w:highlight w:val="green"/>
              </w:rPr>
              <w:t xml:space="preserve"> một đường hình sin.</w:t>
            </w:r>
          </w:p>
        </w:tc>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sidRPr="00293616">
              <w:rPr>
                <w:rFonts w:ascii="Cambria" w:hAnsi="Cambria"/>
                <w:b/>
                <w:bCs/>
                <w:sz w:val="26"/>
                <w:szCs w:val="26"/>
              </w:rPr>
              <w:t>B</w:t>
            </w:r>
            <w:r w:rsidRPr="00687F78">
              <w:rPr>
                <w:rFonts w:ascii="Cambria" w:hAnsi="Cambria"/>
                <w:sz w:val="26"/>
                <w:szCs w:val="26"/>
              </w:rPr>
              <w:t>. một đường thẳng.</w:t>
            </w:r>
          </w:p>
        </w:tc>
      </w:tr>
      <w:tr w:rsidR="00DB1B49" w:rsidTr="00DB1B49">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Pr>
                <w:noProof/>
              </w:rPr>
              <w:drawing>
                <wp:inline distT="0" distB="0" distL="0" distR="0">
                  <wp:extent cx="1533379" cy="914400"/>
                  <wp:effectExtent l="0" t="0" r="0" b="0"/>
                  <wp:docPr id="1855947268"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47268" name="Picture 4" descr="n11 zalo Dinh Bac"/>
                          <pic:cNvPicPr>
                            <a:picLocks noChangeAspect="1" noChangeArrowheads="1"/>
                          </pic:cNvPicPr>
                        </pic:nvPicPr>
                        <pic:blipFill rotWithShape="1">
                          <a:blip r:embed="rId3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46" t="7433" r="2991" b="4730"/>
                          <a:stretch/>
                        </pic:blipFill>
                        <pic:spPr bwMode="auto">
                          <a:xfrm>
                            <a:off x="0" y="0"/>
                            <a:ext cx="1533379" cy="91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Pr>
                <w:rFonts w:ascii="Cambria" w:hAnsi="Cambria"/>
                <w:noProof/>
                <w:sz w:val="26"/>
                <w:szCs w:val="26"/>
              </w:rPr>
              <w:drawing>
                <wp:inline distT="0" distB="0" distL="0" distR="0">
                  <wp:extent cx="1832433" cy="1371600"/>
                  <wp:effectExtent l="0" t="0" r="0" b="0"/>
                  <wp:docPr id="1714019609" name="Picture 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19609" name="Picture 7" descr="n11 zalo Dinh Bac"/>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2433" cy="1371600"/>
                          </a:xfrm>
                          <a:prstGeom prst="rect">
                            <a:avLst/>
                          </a:prstGeom>
                          <a:noFill/>
                        </pic:spPr>
                      </pic:pic>
                    </a:graphicData>
                  </a:graphic>
                </wp:inline>
              </w:drawing>
            </w:r>
          </w:p>
        </w:tc>
      </w:tr>
      <w:tr w:rsidR="00DB1B49" w:rsidTr="00DB1B49">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sidRPr="00293616">
              <w:rPr>
                <w:rFonts w:ascii="Cambria" w:hAnsi="Cambria"/>
                <w:b/>
                <w:bCs/>
                <w:sz w:val="26"/>
                <w:szCs w:val="26"/>
              </w:rPr>
              <w:t>C.</w:t>
            </w:r>
            <w:r w:rsidRPr="00687F78">
              <w:rPr>
                <w:rFonts w:ascii="Cambria" w:hAnsi="Cambria"/>
                <w:sz w:val="26"/>
                <w:szCs w:val="26"/>
              </w:rPr>
              <w:t xml:space="preserve"> một đường elip.</w:t>
            </w:r>
          </w:p>
        </w:tc>
        <w:tc>
          <w:tcPr>
            <w:tcW w:w="4818" w:type="dxa"/>
            <w:vAlign w:val="center"/>
          </w:tcPr>
          <w:p w:rsidR="00DB1B49" w:rsidRDefault="00DB1B49" w:rsidP="00DB1B49">
            <w:pPr>
              <w:pStyle w:val="NormalWeb"/>
              <w:spacing w:line="276" w:lineRule="auto"/>
              <w:ind w:firstLine="0"/>
              <w:jc w:val="center"/>
              <w:rPr>
                <w:rFonts w:ascii="Cambria" w:hAnsi="Cambria"/>
                <w:sz w:val="26"/>
                <w:szCs w:val="26"/>
              </w:rPr>
            </w:pPr>
            <w:r w:rsidRPr="00293616">
              <w:rPr>
                <w:rFonts w:ascii="Cambria" w:hAnsi="Cambria"/>
                <w:b/>
                <w:bCs/>
                <w:sz w:val="26"/>
                <w:szCs w:val="26"/>
              </w:rPr>
              <w:t>D.</w:t>
            </w:r>
            <w:r w:rsidRPr="00687F78">
              <w:rPr>
                <w:rFonts w:ascii="Cambria" w:hAnsi="Cambria"/>
                <w:sz w:val="26"/>
                <w:szCs w:val="26"/>
              </w:rPr>
              <w:t xml:space="preserve"> một đường parabol.</w:t>
            </w:r>
          </w:p>
        </w:tc>
      </w:tr>
    </w:tbl>
    <w:p w:rsidR="00451590" w:rsidRPr="00687F78" w:rsidRDefault="00570624" w:rsidP="00C60ADC">
      <w:pPr>
        <w:tabs>
          <w:tab w:val="left" w:pos="284"/>
          <w:tab w:val="left" w:pos="2694"/>
          <w:tab w:val="left" w:pos="2835"/>
          <w:tab w:val="left" w:pos="5245"/>
          <w:tab w:val="left" w:pos="5387"/>
          <w:tab w:val="left" w:pos="7797"/>
          <w:tab w:val="left" w:pos="7938"/>
        </w:tabs>
        <w:spacing w:line="276" w:lineRule="auto"/>
        <w:ind w:right="-1"/>
        <w:jc w:val="both"/>
        <w:rPr>
          <w:rFonts w:ascii="Cambria" w:hAnsi="Cambria"/>
          <w:color w:val="000000"/>
          <w:sz w:val="26"/>
          <w:szCs w:val="26"/>
        </w:rPr>
      </w:pPr>
      <w:r w:rsidRPr="00687F78">
        <w:rPr>
          <w:rFonts w:ascii="Cambria" w:hAnsi="Cambria"/>
          <w:b/>
          <w:color w:val="000000"/>
          <w:sz w:val="26"/>
          <w:szCs w:val="26"/>
        </w:rPr>
        <w:t>Câu</w:t>
      </w:r>
      <w:r w:rsidR="00451590" w:rsidRPr="00687F78">
        <w:rPr>
          <w:rFonts w:ascii="Cambria" w:hAnsi="Cambria"/>
          <w:b/>
          <w:color w:val="000000"/>
          <w:sz w:val="26"/>
          <w:szCs w:val="26"/>
        </w:rPr>
        <w:t xml:space="preserve"> 5:</w:t>
      </w:r>
      <w:r w:rsidR="00451590" w:rsidRPr="00687F78">
        <w:rPr>
          <w:rFonts w:ascii="Cambria" w:hAnsi="Cambria"/>
          <w:color w:val="000000"/>
          <w:sz w:val="26"/>
          <w:szCs w:val="26"/>
        </w:rPr>
        <w:t xml:space="preserve"> Trong phương trình dao động điều hòa: </w:t>
      </w:r>
      <m:oMath>
        <m:r>
          <w:rPr>
            <w:rFonts w:ascii="Cambria Math" w:hAnsi="Cambria"/>
            <w:color w:val="000000"/>
            <w:sz w:val="26"/>
            <w:szCs w:val="26"/>
          </w:rPr>
          <m:t>x=A</m:t>
        </m:r>
        <m:func>
          <m:funcPr>
            <m:ctrlPr>
              <w:rPr>
                <w:rFonts w:ascii="Cambria Math" w:hAnsi="Cambria"/>
                <w:i/>
                <w:color w:val="000000"/>
                <w:sz w:val="26"/>
                <w:szCs w:val="26"/>
              </w:rPr>
            </m:ctrlPr>
          </m:funcPr>
          <m:fName>
            <m:r>
              <w:rPr>
                <w:rFonts w:ascii="Cambria Math" w:hAnsi="Cambria"/>
                <w:color w:val="000000"/>
                <w:sz w:val="26"/>
                <w:szCs w:val="26"/>
              </w:rPr>
              <m:t>cos</m:t>
            </m:r>
          </m:fName>
          <m:e>
            <m:r>
              <w:rPr>
                <w:rFonts w:ascii="Cambria Math" w:hAnsi="Cambria"/>
                <w:color w:val="000000"/>
                <w:sz w:val="26"/>
                <w:szCs w:val="26"/>
              </w:rPr>
              <m:t>(</m:t>
            </m:r>
          </m:e>
        </m:func>
        <m:r>
          <w:rPr>
            <w:rFonts w:ascii="Cambria Math" w:hAnsi="Cambria"/>
            <w:color w:val="000000"/>
            <w:sz w:val="26"/>
            <w:szCs w:val="26"/>
          </w:rPr>
          <m:t>ωt+φ),</m:t>
        </m:r>
      </m:oMath>
      <w:r w:rsidR="00451590" w:rsidRPr="00687F78">
        <w:rPr>
          <w:rFonts w:ascii="Cambria" w:hAnsi="Cambria"/>
          <w:color w:val="000000"/>
          <w:sz w:val="26"/>
          <w:szCs w:val="26"/>
        </w:rPr>
        <w:t xml:space="preserve"> radian </w:t>
      </w:r>
      <w:r w:rsidR="00451590" w:rsidRPr="00687F78">
        <w:rPr>
          <w:rFonts w:ascii="Cambria" w:hAnsi="Cambria"/>
          <w:iCs/>
          <w:color w:val="000000"/>
          <w:sz w:val="26"/>
          <w:szCs w:val="26"/>
        </w:rPr>
        <w:t>(rad</w:t>
      </w:r>
      <w:r w:rsidR="00451590" w:rsidRPr="00687F78">
        <w:rPr>
          <w:rFonts w:ascii="Cambria" w:hAnsi="Cambria"/>
          <w:color w:val="000000"/>
          <w:sz w:val="26"/>
          <w:szCs w:val="26"/>
        </w:rPr>
        <w:t xml:space="preserve">) là đơn vị đo của đại lượng </w:t>
      </w:r>
    </w:p>
    <w:p w:rsidR="00451590" w:rsidRPr="00687F78" w:rsidRDefault="00451590" w:rsidP="00293616">
      <w:pPr>
        <w:tabs>
          <w:tab w:val="left" w:pos="284"/>
          <w:tab w:val="left" w:pos="2694"/>
          <w:tab w:val="left" w:pos="2835"/>
          <w:tab w:val="left" w:pos="5245"/>
          <w:tab w:val="left" w:pos="5387"/>
          <w:tab w:val="left" w:pos="7797"/>
          <w:tab w:val="left" w:pos="7938"/>
        </w:tabs>
        <w:spacing w:line="276" w:lineRule="auto"/>
        <w:ind w:left="284" w:right="-1"/>
        <w:jc w:val="both"/>
        <w:rPr>
          <w:rFonts w:ascii="Cambria" w:hAnsi="Cambria"/>
          <w:color w:val="000000"/>
          <w:sz w:val="26"/>
          <w:szCs w:val="26"/>
        </w:rPr>
      </w:pPr>
      <w:r w:rsidRPr="00687F78">
        <w:rPr>
          <w:rFonts w:ascii="Cambria" w:hAnsi="Cambria"/>
          <w:b/>
          <w:color w:val="000000"/>
          <w:sz w:val="26"/>
          <w:szCs w:val="26"/>
        </w:rPr>
        <w:t xml:space="preserve">A. </w:t>
      </w:r>
      <w:r w:rsidRPr="00687F78">
        <w:rPr>
          <w:rFonts w:ascii="Cambria" w:hAnsi="Cambria"/>
          <w:color w:val="000000"/>
          <w:sz w:val="26"/>
          <w:szCs w:val="26"/>
        </w:rPr>
        <w:t>biên độ A. </w:t>
      </w:r>
      <w:r w:rsidRPr="00687F78">
        <w:rPr>
          <w:rFonts w:ascii="Cambria" w:hAnsi="Cambria"/>
          <w:color w:val="000000"/>
          <w:sz w:val="26"/>
          <w:szCs w:val="26"/>
        </w:rPr>
        <w:tab/>
      </w:r>
      <w:r w:rsidR="00C42819" w:rsidRPr="00687F78">
        <w:rPr>
          <w:rFonts w:ascii="Cambria" w:hAnsi="Cambria"/>
          <w:color w:val="000000"/>
          <w:sz w:val="26"/>
          <w:szCs w:val="26"/>
        </w:rPr>
        <w:tab/>
      </w:r>
      <w:r w:rsidR="00C42819" w:rsidRPr="00687F78">
        <w:rPr>
          <w:rFonts w:ascii="Cambria" w:hAnsi="Cambria"/>
          <w:color w:val="000000"/>
          <w:sz w:val="26"/>
          <w:szCs w:val="26"/>
        </w:rPr>
        <w:tab/>
      </w:r>
      <w:r w:rsidRPr="006830CC">
        <w:rPr>
          <w:rFonts w:ascii="Cambria" w:hAnsi="Cambria"/>
          <w:b/>
          <w:color w:val="000000"/>
          <w:sz w:val="26"/>
          <w:szCs w:val="26"/>
          <w:highlight w:val="green"/>
        </w:rPr>
        <w:t xml:space="preserve">B. </w:t>
      </w:r>
      <w:r w:rsidRPr="006830CC">
        <w:rPr>
          <w:rFonts w:ascii="Cambria" w:hAnsi="Cambria"/>
          <w:color w:val="000000"/>
          <w:sz w:val="26"/>
          <w:szCs w:val="26"/>
          <w:highlight w:val="green"/>
        </w:rPr>
        <w:t>pha dao động</w:t>
      </w:r>
      <w:r w:rsidRPr="006830CC">
        <w:rPr>
          <w:rFonts w:ascii="Cambria" w:hAnsi="Cambria"/>
          <w:iCs/>
          <w:color w:val="000000"/>
          <w:position w:val="-10"/>
          <w:sz w:val="26"/>
          <w:szCs w:val="26"/>
          <w:highlight w:val="green"/>
        </w:rPr>
        <w:object w:dxaOrig="700" w:dyaOrig="300">
          <v:shape id="_x0000_i1123" type="#_x0000_t75" alt="n11 zalo Dinh Bac" style="width:36.5pt;height:13pt" o:ole="">
            <v:imagedata r:id="rId36" o:title=""/>
          </v:shape>
          <o:OLEObject Type="Embed" ProgID="Equation.DSMT4" ShapeID="_x0000_i1123" DrawAspect="Content" ObjectID="_1826198832" r:id="rId37"/>
        </w:object>
      </w:r>
      <w:r w:rsidRPr="00687F78">
        <w:rPr>
          <w:rFonts w:ascii="Cambria" w:hAnsi="Cambria"/>
          <w:iCs/>
          <w:color w:val="000000"/>
          <w:sz w:val="26"/>
          <w:szCs w:val="26"/>
        </w:rPr>
        <w:tab/>
      </w:r>
      <w:r w:rsidRPr="00687F78">
        <w:rPr>
          <w:rFonts w:ascii="Cambria" w:hAnsi="Cambria"/>
          <w:iCs/>
          <w:color w:val="000000"/>
          <w:sz w:val="26"/>
          <w:szCs w:val="26"/>
        </w:rPr>
        <w:tab/>
      </w:r>
    </w:p>
    <w:p w:rsidR="00451590" w:rsidRPr="00687F78" w:rsidRDefault="00451590" w:rsidP="00C60ADC">
      <w:pPr>
        <w:tabs>
          <w:tab w:val="left" w:pos="284"/>
          <w:tab w:val="left" w:pos="2694"/>
          <w:tab w:val="left" w:pos="2835"/>
          <w:tab w:val="left" w:pos="5245"/>
          <w:tab w:val="left" w:pos="5387"/>
          <w:tab w:val="left" w:pos="7797"/>
          <w:tab w:val="left" w:pos="7938"/>
        </w:tabs>
        <w:spacing w:line="276" w:lineRule="auto"/>
        <w:ind w:left="284" w:right="-1"/>
        <w:jc w:val="both"/>
        <w:rPr>
          <w:rFonts w:ascii="Cambria" w:hAnsi="Cambria"/>
          <w:iCs/>
          <w:color w:val="000000"/>
          <w:sz w:val="26"/>
          <w:szCs w:val="26"/>
        </w:rPr>
      </w:pPr>
      <w:r w:rsidRPr="00687F78">
        <w:rPr>
          <w:rFonts w:ascii="Cambria" w:hAnsi="Cambria"/>
          <w:b/>
          <w:color w:val="000000"/>
          <w:sz w:val="26"/>
          <w:szCs w:val="26"/>
        </w:rPr>
        <w:t xml:space="preserve">C. </w:t>
      </w:r>
      <w:r w:rsidRPr="00687F78">
        <w:rPr>
          <w:rFonts w:ascii="Cambria" w:hAnsi="Cambria"/>
          <w:color w:val="000000"/>
          <w:sz w:val="26"/>
          <w:szCs w:val="26"/>
        </w:rPr>
        <w:t>tần số góc</w:t>
      </w:r>
      <m:oMath>
        <m:r>
          <w:rPr>
            <w:rFonts w:ascii="Cambria Math" w:hAnsi="Cambria"/>
            <w:color w:val="000000"/>
            <w:sz w:val="26"/>
            <w:szCs w:val="26"/>
          </w:rPr>
          <m:t>ω.</m:t>
        </m:r>
      </m:oMath>
      <w:r w:rsidRPr="00687F78">
        <w:rPr>
          <w:rFonts w:ascii="Cambria" w:hAnsi="Cambria"/>
          <w:iCs/>
          <w:color w:val="000000"/>
          <w:sz w:val="26"/>
          <w:szCs w:val="26"/>
        </w:rPr>
        <w:tab/>
      </w:r>
      <w:r w:rsidR="00C42819" w:rsidRPr="00687F78">
        <w:rPr>
          <w:rFonts w:ascii="Cambria" w:hAnsi="Cambria"/>
          <w:iCs/>
          <w:color w:val="000000"/>
          <w:sz w:val="26"/>
          <w:szCs w:val="26"/>
        </w:rPr>
        <w:tab/>
      </w:r>
      <w:r w:rsidR="00C42819" w:rsidRPr="00687F78">
        <w:rPr>
          <w:rFonts w:ascii="Cambria" w:hAnsi="Cambria"/>
          <w:iCs/>
          <w:color w:val="000000"/>
          <w:sz w:val="26"/>
          <w:szCs w:val="26"/>
        </w:rPr>
        <w:tab/>
      </w:r>
      <w:r w:rsidRPr="00687F78">
        <w:rPr>
          <w:rFonts w:ascii="Cambria" w:hAnsi="Cambria"/>
          <w:b/>
          <w:color w:val="000000"/>
          <w:sz w:val="26"/>
          <w:szCs w:val="26"/>
        </w:rPr>
        <w:t xml:space="preserve">D. </w:t>
      </w:r>
      <w:r w:rsidRPr="00687F78">
        <w:rPr>
          <w:rFonts w:ascii="Cambria" w:hAnsi="Cambria"/>
          <w:color w:val="000000"/>
          <w:sz w:val="26"/>
          <w:szCs w:val="26"/>
        </w:rPr>
        <w:t xml:space="preserve">chu kì dao động T. </w:t>
      </w:r>
    </w:p>
    <w:p w:rsidR="00451590" w:rsidRPr="00687F78" w:rsidRDefault="00570624" w:rsidP="00F90167">
      <w:pPr>
        <w:tabs>
          <w:tab w:val="left" w:pos="142"/>
          <w:tab w:val="left" w:pos="284"/>
          <w:tab w:val="left" w:pos="426"/>
          <w:tab w:val="left" w:pos="1560"/>
          <w:tab w:val="left" w:pos="2835"/>
          <w:tab w:val="left" w:pos="2977"/>
          <w:tab w:val="left" w:pos="4395"/>
          <w:tab w:val="left" w:pos="5387"/>
          <w:tab w:val="left" w:pos="5529"/>
          <w:tab w:val="left" w:pos="6096"/>
          <w:tab w:val="left" w:pos="7797"/>
          <w:tab w:val="left" w:pos="7938"/>
        </w:tabs>
        <w:spacing w:line="276" w:lineRule="auto"/>
        <w:jc w:val="both"/>
        <w:rPr>
          <w:rFonts w:ascii="Cambria" w:hAnsi="Cambria"/>
          <w:bCs/>
          <w:color w:val="000000"/>
          <w:sz w:val="26"/>
          <w:szCs w:val="26"/>
        </w:rPr>
      </w:pPr>
      <w:r w:rsidRPr="00687F78">
        <w:rPr>
          <w:rFonts w:ascii="Cambria" w:hAnsi="Cambria"/>
          <w:b/>
          <w:color w:val="000000"/>
          <w:sz w:val="26"/>
          <w:szCs w:val="26"/>
        </w:rPr>
        <w:t>Câu</w:t>
      </w:r>
      <w:r w:rsidR="00451590" w:rsidRPr="00687F78">
        <w:rPr>
          <w:rFonts w:ascii="Cambria" w:hAnsi="Cambria"/>
          <w:b/>
          <w:color w:val="000000"/>
          <w:sz w:val="26"/>
          <w:szCs w:val="26"/>
        </w:rPr>
        <w:t xml:space="preserve"> 6: </w:t>
      </w:r>
      <w:r w:rsidR="00451590" w:rsidRPr="00687F78">
        <w:rPr>
          <w:rFonts w:ascii="Cambria" w:hAnsi="Cambria"/>
          <w:bCs/>
          <w:color w:val="000000"/>
          <w:sz w:val="26"/>
          <w:szCs w:val="26"/>
        </w:rPr>
        <w:t xml:space="preserve">Chất điểm dao động điều hòa với phương trình </w:t>
      </w:r>
      <w:r w:rsidR="00451590" w:rsidRPr="00687F78">
        <w:rPr>
          <w:rFonts w:ascii="Cambria" w:hAnsi="Cambria"/>
          <w:bCs/>
          <w:color w:val="000000"/>
          <w:position w:val="-28"/>
          <w:sz w:val="26"/>
          <w:szCs w:val="26"/>
        </w:rPr>
        <w:object w:dxaOrig="2280" w:dyaOrig="680">
          <v:shape id="_x0000_i1124" type="#_x0000_t75" alt="n11 zalo Dinh Bac" style="width:116pt;height:36.5pt" o:ole="">
            <v:imagedata r:id="rId38" o:title=""/>
          </v:shape>
          <o:OLEObject Type="Embed" ProgID="Equation.DSMT4" ShapeID="_x0000_i1124" DrawAspect="Content" ObjectID="_1826198833" r:id="rId39"/>
        </w:object>
      </w:r>
      <w:r w:rsidR="00451590" w:rsidRPr="00687F78">
        <w:rPr>
          <w:rFonts w:ascii="Cambria" w:hAnsi="Cambria"/>
          <w:bCs/>
          <w:color w:val="000000"/>
          <w:sz w:val="26"/>
          <w:szCs w:val="26"/>
        </w:rPr>
        <w:t xml:space="preserve"> Li độ của chất điểm khi pha dao động bằng </w:t>
      </w:r>
      <w:r w:rsidR="00451590" w:rsidRPr="00687F78">
        <w:rPr>
          <w:rFonts w:ascii="Cambria" w:hAnsi="Cambria"/>
          <w:bCs/>
          <w:color w:val="000000"/>
          <w:position w:val="-24"/>
          <w:sz w:val="26"/>
          <w:szCs w:val="26"/>
        </w:rPr>
        <w:object w:dxaOrig="360" w:dyaOrig="620">
          <v:shape id="_x0000_i1125" type="#_x0000_t75" alt="n11 zalo Dinh Bac" style="width:13pt;height:28pt" o:ole="">
            <v:imagedata r:id="rId40" o:title=""/>
          </v:shape>
          <o:OLEObject Type="Embed" ProgID="Equation.DSMT4" ShapeID="_x0000_i1125" DrawAspect="Content" ObjectID="_1826198834" r:id="rId41"/>
        </w:object>
      </w:r>
      <w:r w:rsidR="00451590" w:rsidRPr="00687F78">
        <w:rPr>
          <w:rFonts w:ascii="Cambria" w:hAnsi="Cambria"/>
          <w:bCs/>
          <w:color w:val="000000"/>
          <w:sz w:val="26"/>
          <w:szCs w:val="26"/>
        </w:rPr>
        <w:t xml:space="preserve"> là:</w:t>
      </w:r>
    </w:p>
    <w:p w:rsidR="00451590" w:rsidRPr="00687F78" w:rsidRDefault="00451590" w:rsidP="00293616">
      <w:pPr>
        <w:tabs>
          <w:tab w:val="left" w:pos="142"/>
          <w:tab w:val="left" w:pos="284"/>
          <w:tab w:val="left" w:pos="426"/>
          <w:tab w:val="left" w:pos="1560"/>
          <w:tab w:val="left" w:pos="2835"/>
          <w:tab w:val="left" w:pos="2977"/>
          <w:tab w:val="left" w:pos="4395"/>
          <w:tab w:val="left" w:pos="5387"/>
          <w:tab w:val="left" w:pos="5529"/>
          <w:tab w:val="left" w:pos="6096"/>
          <w:tab w:val="left" w:pos="7797"/>
          <w:tab w:val="left" w:pos="7938"/>
        </w:tabs>
        <w:spacing w:line="276" w:lineRule="auto"/>
        <w:ind w:left="426"/>
        <w:jc w:val="both"/>
        <w:rPr>
          <w:rFonts w:ascii="Cambria" w:hAnsi="Cambria"/>
          <w:bCs/>
          <w:color w:val="000000"/>
          <w:sz w:val="26"/>
          <w:szCs w:val="26"/>
        </w:rPr>
      </w:pPr>
      <w:r w:rsidRPr="006830CC">
        <w:rPr>
          <w:rFonts w:ascii="Cambria" w:hAnsi="Cambria"/>
          <w:b/>
          <w:bCs/>
          <w:color w:val="000000"/>
          <w:sz w:val="26"/>
          <w:szCs w:val="26"/>
          <w:highlight w:val="green"/>
        </w:rPr>
        <w:t>A.</w:t>
      </w:r>
      <w:r w:rsidRPr="006830CC">
        <w:rPr>
          <w:rFonts w:ascii="Cambria" w:hAnsi="Cambria"/>
          <w:bCs/>
          <w:color w:val="000000"/>
          <w:sz w:val="26"/>
          <w:szCs w:val="26"/>
          <w:highlight w:val="green"/>
        </w:rPr>
        <w:t xml:space="preserve"> – 2,5 cm.</w:t>
      </w:r>
      <w:r w:rsidRPr="00687F78">
        <w:rPr>
          <w:rFonts w:ascii="Cambria" w:hAnsi="Cambria"/>
          <w:bCs/>
          <w:color w:val="000000"/>
          <w:sz w:val="26"/>
          <w:szCs w:val="26"/>
        </w:rPr>
        <w:tab/>
      </w:r>
      <w:r w:rsidRPr="00687F78">
        <w:rPr>
          <w:rFonts w:ascii="Cambria" w:hAnsi="Cambria"/>
          <w:bCs/>
          <w:color w:val="000000"/>
          <w:sz w:val="26"/>
          <w:szCs w:val="26"/>
        </w:rPr>
        <w:tab/>
      </w:r>
      <w:r w:rsidRPr="00687F78">
        <w:rPr>
          <w:rFonts w:ascii="Cambria" w:hAnsi="Cambria"/>
          <w:b/>
          <w:bCs/>
          <w:color w:val="000000"/>
          <w:sz w:val="26"/>
          <w:szCs w:val="26"/>
        </w:rPr>
        <w:t>B.</w:t>
      </w:r>
      <w:r w:rsidRPr="00687F78">
        <w:rPr>
          <w:rFonts w:ascii="Cambria" w:hAnsi="Cambria"/>
          <w:bCs/>
          <w:color w:val="000000"/>
          <w:sz w:val="26"/>
          <w:szCs w:val="26"/>
        </w:rPr>
        <w:t xml:space="preserve"> 5 cm.</w:t>
      </w:r>
      <w:r w:rsidRPr="00687F78">
        <w:rPr>
          <w:rFonts w:ascii="Cambria" w:hAnsi="Cambria"/>
          <w:bCs/>
          <w:color w:val="000000"/>
          <w:sz w:val="26"/>
          <w:szCs w:val="26"/>
        </w:rPr>
        <w:tab/>
      </w:r>
      <w:r w:rsidRPr="00687F78">
        <w:rPr>
          <w:rFonts w:ascii="Cambria" w:hAnsi="Cambria"/>
          <w:bCs/>
          <w:color w:val="000000"/>
          <w:sz w:val="26"/>
          <w:szCs w:val="26"/>
        </w:rPr>
        <w:tab/>
      </w:r>
      <w:r w:rsidRPr="00687F78">
        <w:rPr>
          <w:rFonts w:ascii="Cambria" w:hAnsi="Cambria"/>
          <w:b/>
          <w:bCs/>
          <w:color w:val="000000"/>
          <w:sz w:val="26"/>
          <w:szCs w:val="26"/>
        </w:rPr>
        <w:t>C.</w:t>
      </w:r>
      <w:r w:rsidRPr="00687F78">
        <w:rPr>
          <w:rFonts w:ascii="Cambria" w:hAnsi="Cambria"/>
          <w:bCs/>
          <w:color w:val="000000"/>
          <w:sz w:val="26"/>
          <w:szCs w:val="26"/>
        </w:rPr>
        <w:t xml:space="preserve"> 0 cm.</w:t>
      </w:r>
      <w:r w:rsidRPr="00687F78">
        <w:rPr>
          <w:rFonts w:ascii="Cambria" w:hAnsi="Cambria"/>
          <w:bCs/>
          <w:color w:val="000000"/>
          <w:sz w:val="26"/>
          <w:szCs w:val="26"/>
        </w:rPr>
        <w:tab/>
      </w:r>
      <w:r w:rsidRPr="00687F78">
        <w:rPr>
          <w:rFonts w:ascii="Cambria" w:hAnsi="Cambria"/>
          <w:b/>
          <w:bCs/>
          <w:color w:val="000000"/>
          <w:sz w:val="26"/>
          <w:szCs w:val="26"/>
        </w:rPr>
        <w:t>D.</w:t>
      </w:r>
      <w:r w:rsidRPr="00687F78">
        <w:rPr>
          <w:rFonts w:ascii="Cambria" w:hAnsi="Cambria"/>
          <w:bCs/>
          <w:color w:val="000000"/>
          <w:sz w:val="26"/>
          <w:szCs w:val="26"/>
        </w:rPr>
        <w:t xml:space="preserve"> 2,5 cm.</w:t>
      </w:r>
      <w:r w:rsidRPr="00687F78">
        <w:rPr>
          <w:rFonts w:ascii="Cambria" w:hAnsi="Cambria"/>
          <w:bCs/>
          <w:color w:val="000000"/>
          <w:sz w:val="26"/>
          <w:szCs w:val="26"/>
        </w:rPr>
        <w:tab/>
      </w:r>
    </w:p>
    <w:p w:rsidR="00451590" w:rsidRPr="00687F78" w:rsidRDefault="00570624" w:rsidP="00F90167">
      <w:pPr>
        <w:spacing w:line="276" w:lineRule="auto"/>
        <w:jc w:val="both"/>
        <w:rPr>
          <w:rFonts w:ascii="Cambria" w:hAnsi="Cambria"/>
          <w:color w:val="141618"/>
          <w:sz w:val="26"/>
          <w:szCs w:val="26"/>
        </w:rPr>
      </w:pPr>
      <w:r w:rsidRPr="00687F78">
        <w:rPr>
          <w:rFonts w:ascii="Cambria" w:hAnsi="Cambria"/>
          <w:b/>
          <w:bCs/>
          <w:color w:val="141618"/>
          <w:sz w:val="26"/>
          <w:szCs w:val="26"/>
          <w:shd w:val="clear" w:color="auto" w:fill="FFFFFF"/>
        </w:rPr>
        <w:t>Câu</w:t>
      </w:r>
      <w:r w:rsidR="00451590" w:rsidRPr="00687F78">
        <w:rPr>
          <w:rFonts w:ascii="Cambria" w:hAnsi="Cambria"/>
          <w:b/>
          <w:bCs/>
          <w:color w:val="141618"/>
          <w:sz w:val="26"/>
          <w:szCs w:val="26"/>
          <w:shd w:val="clear" w:color="auto" w:fill="FFFFFF"/>
        </w:rPr>
        <w:t xml:space="preserve"> 7.</w:t>
      </w:r>
      <w:r w:rsidR="00451590" w:rsidRPr="00687F78">
        <w:rPr>
          <w:rFonts w:ascii="Cambria" w:hAnsi="Cambria"/>
          <w:color w:val="141618"/>
          <w:sz w:val="26"/>
          <w:szCs w:val="26"/>
          <w:shd w:val="clear" w:color="auto" w:fill="FFFFFF"/>
        </w:rPr>
        <w:t xml:space="preserve"> Trong phương trình dao động điều hòa x = Acos( ωt+ φ), phát biểu nào sau đây </w:t>
      </w:r>
      <w:r w:rsidR="00451590" w:rsidRPr="00687F78">
        <w:rPr>
          <w:rFonts w:ascii="Cambria" w:hAnsi="Cambria"/>
          <w:b/>
          <w:bCs/>
          <w:color w:val="141618"/>
          <w:sz w:val="26"/>
          <w:szCs w:val="26"/>
          <w:shd w:val="clear" w:color="auto" w:fill="FFFFFF"/>
        </w:rPr>
        <w:t>sai</w:t>
      </w:r>
      <w:r w:rsidR="00451590" w:rsidRPr="00687F78">
        <w:rPr>
          <w:rFonts w:ascii="Cambria" w:hAnsi="Cambria"/>
          <w:color w:val="141618"/>
          <w:sz w:val="26"/>
          <w:szCs w:val="26"/>
          <w:shd w:val="clear" w:color="auto" w:fill="FFFFFF"/>
        </w:rPr>
        <w:t>?</w:t>
      </w:r>
    </w:p>
    <w:p w:rsidR="00451590" w:rsidRPr="00687F78" w:rsidRDefault="00451590" w:rsidP="00293616">
      <w:pPr>
        <w:spacing w:line="276" w:lineRule="auto"/>
        <w:ind w:left="426"/>
        <w:jc w:val="both"/>
        <w:rPr>
          <w:rFonts w:ascii="Cambria" w:hAnsi="Cambria"/>
          <w:color w:val="141618"/>
          <w:sz w:val="26"/>
          <w:szCs w:val="26"/>
        </w:rPr>
      </w:pPr>
      <w:r w:rsidRPr="00687F78">
        <w:rPr>
          <w:rFonts w:ascii="Cambria" w:hAnsi="Cambria"/>
          <w:b/>
          <w:bCs/>
          <w:color w:val="141618"/>
          <w:sz w:val="26"/>
          <w:szCs w:val="26"/>
          <w:shd w:val="clear" w:color="auto" w:fill="FFFFFF"/>
        </w:rPr>
        <w:t>A</w:t>
      </w:r>
      <w:r w:rsidRPr="00687F78">
        <w:rPr>
          <w:rFonts w:ascii="Cambria" w:hAnsi="Cambria"/>
          <w:color w:val="141618"/>
          <w:sz w:val="26"/>
          <w:szCs w:val="26"/>
          <w:shd w:val="clear" w:color="auto" w:fill="FFFFFF"/>
        </w:rPr>
        <w:t>. biên độ A là hằng số dương, phụ thuộc vào kích thích dao động</w:t>
      </w:r>
    </w:p>
    <w:p w:rsidR="00451590" w:rsidRPr="00687F78" w:rsidRDefault="00451590" w:rsidP="00293616">
      <w:pPr>
        <w:spacing w:line="276" w:lineRule="auto"/>
        <w:ind w:left="426"/>
        <w:jc w:val="both"/>
        <w:rPr>
          <w:rFonts w:ascii="Cambria" w:hAnsi="Cambria"/>
          <w:color w:val="141618"/>
          <w:sz w:val="26"/>
          <w:szCs w:val="26"/>
        </w:rPr>
      </w:pPr>
      <w:r w:rsidRPr="00687F78">
        <w:rPr>
          <w:rFonts w:ascii="Cambria" w:hAnsi="Cambria"/>
          <w:b/>
          <w:bCs/>
          <w:color w:val="141618"/>
          <w:sz w:val="26"/>
          <w:szCs w:val="26"/>
          <w:shd w:val="clear" w:color="auto" w:fill="FFFFFF"/>
        </w:rPr>
        <w:t>B</w:t>
      </w:r>
      <w:r w:rsidRPr="00687F78">
        <w:rPr>
          <w:rFonts w:ascii="Cambria" w:hAnsi="Cambria"/>
          <w:color w:val="141618"/>
          <w:sz w:val="26"/>
          <w:szCs w:val="26"/>
          <w:shd w:val="clear" w:color="auto" w:fill="FFFFFF"/>
        </w:rPr>
        <w:t>. biên độ A là hằng số dương, không phụ thuộc vào gốc thời gian</w:t>
      </w:r>
    </w:p>
    <w:p w:rsidR="00451590" w:rsidRPr="00687F78" w:rsidRDefault="00451590" w:rsidP="00293616">
      <w:pPr>
        <w:spacing w:line="276" w:lineRule="auto"/>
        <w:ind w:left="426"/>
        <w:jc w:val="both"/>
        <w:rPr>
          <w:rFonts w:ascii="Cambria" w:hAnsi="Cambria"/>
          <w:color w:val="141618"/>
          <w:sz w:val="26"/>
          <w:szCs w:val="26"/>
        </w:rPr>
      </w:pPr>
      <w:r w:rsidRPr="006830CC">
        <w:rPr>
          <w:rFonts w:ascii="Cambria" w:hAnsi="Cambria"/>
          <w:b/>
          <w:bCs/>
          <w:color w:val="141618"/>
          <w:sz w:val="26"/>
          <w:szCs w:val="26"/>
          <w:highlight w:val="green"/>
          <w:shd w:val="clear" w:color="auto" w:fill="FFFFFF"/>
        </w:rPr>
        <w:t>C</w:t>
      </w:r>
      <w:r w:rsidRPr="006830CC">
        <w:rPr>
          <w:rFonts w:ascii="Cambria" w:hAnsi="Cambria"/>
          <w:color w:val="141618"/>
          <w:sz w:val="26"/>
          <w:szCs w:val="26"/>
          <w:highlight w:val="green"/>
          <w:shd w:val="clear" w:color="auto" w:fill="FFFFFF"/>
        </w:rPr>
        <w:t>. pha ban đầu φ là hằng số, chỉ phụ thuộc vào gốc thời gian.</w:t>
      </w:r>
    </w:p>
    <w:p w:rsidR="00451590" w:rsidRPr="00687F78" w:rsidRDefault="00451590" w:rsidP="00293616">
      <w:pPr>
        <w:spacing w:line="276" w:lineRule="auto"/>
        <w:ind w:left="426"/>
        <w:jc w:val="both"/>
        <w:rPr>
          <w:rFonts w:ascii="Cambria" w:hAnsi="Cambria"/>
          <w:color w:val="141618"/>
          <w:sz w:val="26"/>
          <w:szCs w:val="26"/>
          <w:shd w:val="clear" w:color="auto" w:fill="FFFFFF"/>
        </w:rPr>
      </w:pPr>
      <w:r w:rsidRPr="00687F78">
        <w:rPr>
          <w:rFonts w:ascii="Cambria" w:hAnsi="Cambria"/>
          <w:b/>
          <w:bCs/>
          <w:color w:val="141618"/>
          <w:sz w:val="26"/>
          <w:szCs w:val="26"/>
          <w:shd w:val="clear" w:color="auto" w:fill="FFFFFF"/>
        </w:rPr>
        <w:t>D</w:t>
      </w:r>
      <w:r w:rsidRPr="00687F78">
        <w:rPr>
          <w:rFonts w:ascii="Cambria" w:hAnsi="Cambria"/>
          <w:color w:val="141618"/>
          <w:sz w:val="26"/>
          <w:szCs w:val="26"/>
          <w:shd w:val="clear" w:color="auto" w:fill="FFFFFF"/>
        </w:rPr>
        <w:t>. tần số góc ω là hằng số dương, phụ thuộc vào các đặc tính của hệ.</w:t>
      </w:r>
    </w:p>
    <w:p w:rsidR="00451590"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8</w:t>
      </w:r>
      <w:r w:rsidR="00451590" w:rsidRPr="00687F78">
        <w:rPr>
          <w:rFonts w:ascii="Cambria" w:hAnsi="Cambria"/>
          <w:color w:val="000000" w:themeColor="text1"/>
          <w:sz w:val="26"/>
          <w:szCs w:val="26"/>
        </w:rPr>
        <w:t>: Dao động cơ là</w:t>
      </w:r>
    </w:p>
    <w:p w:rsidR="00451590" w:rsidRPr="00687F78" w:rsidRDefault="00451590" w:rsidP="00293616">
      <w:pPr>
        <w:spacing w:line="276" w:lineRule="auto"/>
        <w:ind w:left="426"/>
        <w:jc w:val="both"/>
        <w:rPr>
          <w:rFonts w:ascii="Cambria" w:hAnsi="Cambria"/>
          <w:color w:val="000000" w:themeColor="text1"/>
          <w:sz w:val="26"/>
          <w:szCs w:val="26"/>
        </w:rPr>
      </w:pPr>
      <w:r w:rsidRPr="00687F78">
        <w:rPr>
          <w:rFonts w:ascii="Cambria" w:hAnsi="Cambria"/>
          <w:b/>
          <w:bCs/>
          <w:color w:val="000000" w:themeColor="text1"/>
          <w:sz w:val="26"/>
          <w:szCs w:val="26"/>
        </w:rPr>
        <w:t>A</w:t>
      </w:r>
      <w:r w:rsidRPr="00687F78">
        <w:rPr>
          <w:rFonts w:ascii="Cambria" w:hAnsi="Cambria"/>
          <w:color w:val="000000" w:themeColor="text1"/>
          <w:sz w:val="26"/>
          <w:szCs w:val="26"/>
        </w:rPr>
        <w:t>. chuyển động có quỹ đạo xác định trong không gian, sau những khoảng thời gian xác định trạng thái chuyển động được lạo lại như cũ.</w:t>
      </w:r>
    </w:p>
    <w:p w:rsidR="00451590" w:rsidRPr="00687F78" w:rsidRDefault="00451590" w:rsidP="00293616">
      <w:pPr>
        <w:spacing w:line="276" w:lineRule="auto"/>
        <w:ind w:left="426"/>
        <w:jc w:val="both"/>
        <w:rPr>
          <w:rFonts w:ascii="Cambria" w:hAnsi="Cambria"/>
          <w:color w:val="000000" w:themeColor="text1"/>
          <w:sz w:val="26"/>
          <w:szCs w:val="26"/>
        </w:rPr>
      </w:pPr>
      <w:r w:rsidRPr="00687F78">
        <w:rPr>
          <w:rFonts w:ascii="Cambria" w:hAnsi="Cambria"/>
          <w:b/>
          <w:bCs/>
          <w:color w:val="000000" w:themeColor="text1"/>
          <w:sz w:val="26"/>
          <w:szCs w:val="26"/>
        </w:rPr>
        <w:t>B</w:t>
      </w:r>
      <w:r w:rsidRPr="00687F78">
        <w:rPr>
          <w:rFonts w:ascii="Cambria" w:hAnsi="Cambria"/>
          <w:color w:val="000000" w:themeColor="text1"/>
          <w:sz w:val="26"/>
          <w:szCs w:val="26"/>
        </w:rPr>
        <w:t>. chuyển động có biên độ và tần số xác định.</w:t>
      </w:r>
    </w:p>
    <w:p w:rsidR="00451590" w:rsidRPr="00687F78" w:rsidRDefault="00451590" w:rsidP="00293616">
      <w:pPr>
        <w:spacing w:line="276" w:lineRule="auto"/>
        <w:ind w:left="426"/>
        <w:jc w:val="both"/>
        <w:rPr>
          <w:rFonts w:ascii="Cambria" w:hAnsi="Cambria"/>
          <w:color w:val="000000" w:themeColor="text1"/>
          <w:sz w:val="26"/>
          <w:szCs w:val="26"/>
        </w:rPr>
      </w:pPr>
      <w:r w:rsidRPr="00687F78">
        <w:rPr>
          <w:rFonts w:ascii="Cambria" w:hAnsi="Cambria"/>
          <w:b/>
          <w:bCs/>
          <w:color w:val="000000" w:themeColor="text1"/>
          <w:sz w:val="26"/>
          <w:szCs w:val="26"/>
        </w:rPr>
        <w:t>C</w:t>
      </w:r>
      <w:r w:rsidRPr="00687F78">
        <w:rPr>
          <w:rFonts w:ascii="Cambria" w:hAnsi="Cambria"/>
          <w:color w:val="000000" w:themeColor="text1"/>
          <w:sz w:val="26"/>
          <w:szCs w:val="26"/>
        </w:rPr>
        <w:t>. chuyển động trong phạm vi hẹp trong không gian được lặp đi lặp lại nhiều lần.</w:t>
      </w:r>
    </w:p>
    <w:p w:rsidR="00451590" w:rsidRPr="00687F78" w:rsidRDefault="00451590" w:rsidP="00293616">
      <w:pPr>
        <w:spacing w:line="276" w:lineRule="auto"/>
        <w:ind w:left="426"/>
        <w:jc w:val="both"/>
        <w:rPr>
          <w:rFonts w:ascii="Cambria" w:hAnsi="Cambria"/>
          <w:color w:val="000000" w:themeColor="text1"/>
          <w:sz w:val="26"/>
          <w:szCs w:val="26"/>
        </w:rPr>
      </w:pPr>
      <w:r w:rsidRPr="006830CC">
        <w:rPr>
          <w:rFonts w:ascii="Cambria" w:hAnsi="Cambria"/>
          <w:b/>
          <w:bCs/>
          <w:color w:val="000000" w:themeColor="text1"/>
          <w:sz w:val="26"/>
          <w:szCs w:val="26"/>
          <w:highlight w:val="green"/>
        </w:rPr>
        <w:t>D</w:t>
      </w:r>
      <w:r w:rsidRPr="006830CC">
        <w:rPr>
          <w:rFonts w:ascii="Cambria" w:hAnsi="Cambria"/>
          <w:color w:val="000000" w:themeColor="text1"/>
          <w:sz w:val="26"/>
          <w:szCs w:val="26"/>
          <w:highlight w:val="green"/>
        </w:rPr>
        <w:t>. chuyển động có giới hạn trong không gian, lặp đi lặp lại quanh một vị trí cân bằng xác định.</w:t>
      </w:r>
    </w:p>
    <w:p w:rsidR="00451590" w:rsidRPr="00687F78" w:rsidRDefault="00570624" w:rsidP="00F90167">
      <w:pPr>
        <w:pStyle w:val="NormalWeb"/>
        <w:shd w:val="clear" w:color="auto" w:fill="FFFFFF"/>
        <w:spacing w:line="276" w:lineRule="auto"/>
        <w:ind w:firstLine="0"/>
        <w:rPr>
          <w:rFonts w:ascii="Cambria" w:hAnsi="Cambria"/>
          <w:color w:val="000000" w:themeColor="text1"/>
          <w:sz w:val="26"/>
          <w:szCs w:val="26"/>
        </w:rPr>
      </w:pPr>
      <w:r w:rsidRPr="00687F78">
        <w:rPr>
          <w:rStyle w:val="Strong"/>
          <w:rFonts w:ascii="Cambria" w:hAnsi="Cambria"/>
          <w:color w:val="000000" w:themeColor="text1"/>
          <w:sz w:val="26"/>
          <w:szCs w:val="26"/>
        </w:rPr>
        <w:t>Câu</w:t>
      </w:r>
      <w:r w:rsidR="00451590" w:rsidRPr="00687F78">
        <w:rPr>
          <w:rStyle w:val="Strong"/>
          <w:rFonts w:ascii="Cambria" w:hAnsi="Cambria"/>
          <w:color w:val="000000" w:themeColor="text1"/>
          <w:sz w:val="26"/>
          <w:szCs w:val="26"/>
        </w:rPr>
        <w:t xml:space="preserve"> 9:</w:t>
      </w:r>
      <w:r w:rsidR="00451590" w:rsidRPr="00687F78">
        <w:rPr>
          <w:rFonts w:ascii="Cambria" w:hAnsi="Cambria"/>
          <w:color w:val="000000" w:themeColor="text1"/>
          <w:sz w:val="26"/>
          <w:szCs w:val="26"/>
        </w:rPr>
        <w:t xml:space="preserve"> Chọn phát biểu </w:t>
      </w:r>
      <w:r w:rsidR="00451590" w:rsidRPr="00687F78">
        <w:rPr>
          <w:rFonts w:ascii="Cambria" w:hAnsi="Cambria"/>
          <w:b/>
          <w:bCs/>
          <w:color w:val="000000" w:themeColor="text1"/>
          <w:sz w:val="26"/>
          <w:szCs w:val="26"/>
        </w:rPr>
        <w:t>sai</w:t>
      </w:r>
      <w:r w:rsidR="00451590" w:rsidRPr="00687F78">
        <w:rPr>
          <w:rFonts w:ascii="Cambria" w:hAnsi="Cambria"/>
          <w:color w:val="000000" w:themeColor="text1"/>
          <w:sz w:val="26"/>
          <w:szCs w:val="26"/>
        </w:rPr>
        <w:t>?</w:t>
      </w:r>
    </w:p>
    <w:p w:rsidR="00451590" w:rsidRPr="00687F78" w:rsidRDefault="00451590" w:rsidP="00293616">
      <w:pPr>
        <w:pStyle w:val="NormalWeb"/>
        <w:shd w:val="clear" w:color="auto" w:fill="FFFFFF"/>
        <w:spacing w:line="276" w:lineRule="auto"/>
        <w:ind w:left="426" w:firstLine="0"/>
        <w:rPr>
          <w:rFonts w:ascii="Cambria" w:hAnsi="Cambria"/>
          <w:color w:val="000000" w:themeColor="text1"/>
          <w:sz w:val="26"/>
          <w:szCs w:val="26"/>
        </w:rPr>
      </w:pPr>
      <w:r w:rsidRPr="00687F78">
        <w:rPr>
          <w:rStyle w:val="Strong"/>
          <w:rFonts w:ascii="Cambria" w:hAnsi="Cambria"/>
          <w:color w:val="000000" w:themeColor="text1"/>
          <w:sz w:val="26"/>
          <w:szCs w:val="26"/>
        </w:rPr>
        <w:lastRenderedPageBreak/>
        <w:t>A.</w:t>
      </w:r>
      <w:r w:rsidRPr="00687F78">
        <w:rPr>
          <w:rFonts w:ascii="Cambria" w:hAnsi="Cambria"/>
          <w:color w:val="000000" w:themeColor="text1"/>
          <w:sz w:val="26"/>
          <w:szCs w:val="26"/>
        </w:rPr>
        <w:t> Dao động điều hòa là dao động mà li độ được mô tả bằng một định luật dạng sin (hoặc cosin) theo thời gian </w:t>
      </w:r>
      <w:r w:rsidRPr="00687F78">
        <w:rPr>
          <w:rFonts w:ascii="Cambria" w:hAnsi="Cambria"/>
          <w:color w:val="000000" w:themeColor="text1"/>
          <w:sz w:val="26"/>
          <w:szCs w:val="26"/>
          <w:bdr w:val="none" w:sz="0" w:space="0" w:color="auto" w:frame="1"/>
        </w:rPr>
        <w:t>x = Acos(ωt + φ)</w:t>
      </w:r>
      <w:r w:rsidRPr="00687F78">
        <w:rPr>
          <w:rFonts w:ascii="Cambria" w:hAnsi="Cambria"/>
          <w:color w:val="000000" w:themeColor="text1"/>
          <w:sz w:val="26"/>
          <w:szCs w:val="26"/>
        </w:rPr>
        <w:t xml:space="preserve">, trong đó A, </w:t>
      </w:r>
      <w:r w:rsidRPr="00687F78">
        <w:rPr>
          <w:rFonts w:ascii="Cambria" w:hAnsi="Cambria"/>
          <w:color w:val="000000" w:themeColor="text1"/>
          <w:sz w:val="26"/>
          <w:szCs w:val="26"/>
          <w:bdr w:val="none" w:sz="0" w:space="0" w:color="auto" w:frame="1"/>
        </w:rPr>
        <w:t>ω</w:t>
      </w:r>
      <w:r w:rsidRPr="00687F78">
        <w:rPr>
          <w:rFonts w:ascii="Cambria" w:hAnsi="Cambria"/>
          <w:color w:val="000000" w:themeColor="text1"/>
          <w:sz w:val="26"/>
          <w:szCs w:val="26"/>
        </w:rPr>
        <w:t>, </w:t>
      </w:r>
      <w:r w:rsidRPr="00687F78">
        <w:rPr>
          <w:rFonts w:ascii="Cambria" w:hAnsi="Cambria"/>
          <w:color w:val="000000" w:themeColor="text1"/>
          <w:sz w:val="26"/>
          <w:szCs w:val="26"/>
          <w:bdr w:val="none" w:sz="0" w:space="0" w:color="auto" w:frame="1"/>
        </w:rPr>
        <w:t>φ</w:t>
      </w:r>
      <w:r w:rsidRPr="00687F78">
        <w:rPr>
          <w:rFonts w:ascii="Cambria" w:hAnsi="Cambria"/>
          <w:color w:val="000000" w:themeColor="text1"/>
          <w:sz w:val="26"/>
          <w:szCs w:val="26"/>
        </w:rPr>
        <w:t>là những hằng số.</w:t>
      </w:r>
    </w:p>
    <w:p w:rsidR="00451590" w:rsidRPr="00687F78" w:rsidRDefault="00451590" w:rsidP="00293616">
      <w:pPr>
        <w:pStyle w:val="NormalWeb"/>
        <w:shd w:val="clear" w:color="auto" w:fill="FFFFFF"/>
        <w:spacing w:line="276" w:lineRule="auto"/>
        <w:ind w:left="426" w:firstLine="0"/>
        <w:rPr>
          <w:rFonts w:ascii="Cambria" w:hAnsi="Cambria"/>
          <w:color w:val="000000" w:themeColor="text1"/>
          <w:sz w:val="26"/>
          <w:szCs w:val="26"/>
        </w:rPr>
      </w:pPr>
      <w:r w:rsidRPr="00687F78">
        <w:rPr>
          <w:rStyle w:val="Strong"/>
          <w:rFonts w:ascii="Cambria" w:hAnsi="Cambria"/>
          <w:color w:val="000000" w:themeColor="text1"/>
          <w:sz w:val="26"/>
          <w:szCs w:val="26"/>
        </w:rPr>
        <w:t>B.</w:t>
      </w:r>
      <w:r w:rsidRPr="00687F78">
        <w:rPr>
          <w:rFonts w:ascii="Cambria" w:hAnsi="Cambria"/>
          <w:color w:val="000000" w:themeColor="text1"/>
          <w:sz w:val="26"/>
          <w:szCs w:val="26"/>
        </w:rPr>
        <w:t> Dao động điều hòa có thế được coi như hình chiếu của  một chuyển động tròn đều xuống một đường thẳng nằm trong mặt phẳng quỹ đạo.</w:t>
      </w:r>
    </w:p>
    <w:p w:rsidR="00451590" w:rsidRPr="00687F78" w:rsidRDefault="00451590" w:rsidP="00293616">
      <w:pPr>
        <w:pStyle w:val="NormalWeb"/>
        <w:shd w:val="clear" w:color="auto" w:fill="FFFFFF"/>
        <w:spacing w:line="276" w:lineRule="auto"/>
        <w:ind w:left="426" w:firstLine="0"/>
        <w:rPr>
          <w:rFonts w:ascii="Cambria" w:hAnsi="Cambria"/>
          <w:color w:val="000000" w:themeColor="text1"/>
          <w:sz w:val="26"/>
          <w:szCs w:val="26"/>
        </w:rPr>
      </w:pPr>
      <w:r w:rsidRPr="006830CC">
        <w:rPr>
          <w:rStyle w:val="Strong"/>
          <w:rFonts w:ascii="Cambria" w:hAnsi="Cambria"/>
          <w:color w:val="000000" w:themeColor="text1"/>
          <w:sz w:val="26"/>
          <w:szCs w:val="26"/>
        </w:rPr>
        <w:t>C.</w:t>
      </w:r>
      <w:r w:rsidRPr="006830CC">
        <w:rPr>
          <w:rFonts w:ascii="Cambria" w:hAnsi="Cambria"/>
          <w:color w:val="000000" w:themeColor="text1"/>
          <w:sz w:val="26"/>
          <w:szCs w:val="26"/>
          <w:highlight w:val="green"/>
        </w:rPr>
        <w:t> Dao động điều hòa có thể được biểu diễn bằng một vectơ  không đổi.</w:t>
      </w:r>
    </w:p>
    <w:p w:rsidR="00451590" w:rsidRPr="00687F78" w:rsidRDefault="00451590" w:rsidP="00293616">
      <w:pPr>
        <w:pStyle w:val="NormalWeb"/>
        <w:shd w:val="clear" w:color="auto" w:fill="FFFFFF"/>
        <w:spacing w:line="276" w:lineRule="auto"/>
        <w:ind w:left="426" w:firstLine="0"/>
        <w:rPr>
          <w:rFonts w:ascii="Cambria" w:hAnsi="Cambria"/>
          <w:color w:val="000000" w:themeColor="text1"/>
          <w:sz w:val="26"/>
          <w:szCs w:val="26"/>
        </w:rPr>
      </w:pPr>
      <w:r w:rsidRPr="00687F78">
        <w:rPr>
          <w:rStyle w:val="Strong"/>
          <w:rFonts w:ascii="Cambria" w:hAnsi="Cambria"/>
          <w:color w:val="000000" w:themeColor="text1"/>
          <w:sz w:val="26"/>
          <w:szCs w:val="26"/>
        </w:rPr>
        <w:t>D.</w:t>
      </w:r>
      <w:r w:rsidRPr="00687F78">
        <w:rPr>
          <w:rFonts w:ascii="Cambria" w:hAnsi="Cambria"/>
          <w:color w:val="000000" w:themeColor="text1"/>
          <w:sz w:val="26"/>
          <w:szCs w:val="26"/>
        </w:rPr>
        <w:t> Khi một vật dao động điều hòa thì động năng của vật đó cũng dao động tuần hoàn.</w:t>
      </w:r>
    </w:p>
    <w:p w:rsidR="00451590" w:rsidRPr="00687F78" w:rsidRDefault="00570624" w:rsidP="00F90167">
      <w:pPr>
        <w:pStyle w:val="NormalWeb"/>
        <w:shd w:val="clear" w:color="auto" w:fill="FFFFFF"/>
        <w:spacing w:line="276" w:lineRule="auto"/>
        <w:ind w:firstLine="0"/>
        <w:rPr>
          <w:rFonts w:ascii="Cambria" w:hAnsi="Cambria"/>
          <w:sz w:val="26"/>
          <w:szCs w:val="26"/>
        </w:rPr>
      </w:pPr>
      <w:r w:rsidRPr="00687F78">
        <w:rPr>
          <w:rStyle w:val="Strong"/>
          <w:rFonts w:ascii="Cambria" w:hAnsi="Cambria"/>
          <w:sz w:val="26"/>
          <w:szCs w:val="26"/>
          <w:bdr w:val="none" w:sz="0" w:space="0" w:color="auto" w:frame="1"/>
        </w:rPr>
        <w:t>Câu</w:t>
      </w:r>
      <w:r w:rsidR="00451590" w:rsidRPr="00687F78">
        <w:rPr>
          <w:rStyle w:val="Strong"/>
          <w:rFonts w:ascii="Cambria" w:hAnsi="Cambria"/>
          <w:sz w:val="26"/>
          <w:szCs w:val="26"/>
          <w:bdr w:val="none" w:sz="0" w:space="0" w:color="auto" w:frame="1"/>
        </w:rPr>
        <w:t xml:space="preserve"> 10:</w:t>
      </w:r>
      <w:r w:rsidR="00451590" w:rsidRPr="00687F78">
        <w:rPr>
          <w:rFonts w:ascii="Cambria" w:hAnsi="Cambria"/>
          <w:sz w:val="26"/>
          <w:szCs w:val="26"/>
        </w:rPr>
        <w:t> Đối với dao động tuần hoàn, khoảng thời gian ngắn nhất để vật trở về trạng thái ban đầu gọi là gì?</w:t>
      </w:r>
    </w:p>
    <w:p w:rsidR="00451590" w:rsidRPr="00687F78" w:rsidRDefault="00451590" w:rsidP="00293616">
      <w:pPr>
        <w:pStyle w:val="NormalWeb"/>
        <w:shd w:val="clear" w:color="auto" w:fill="FFFFFF"/>
        <w:spacing w:line="276" w:lineRule="auto"/>
        <w:ind w:left="426" w:firstLine="0"/>
        <w:rPr>
          <w:rFonts w:ascii="Cambria" w:hAnsi="Cambria"/>
          <w:sz w:val="26"/>
          <w:szCs w:val="26"/>
        </w:rPr>
      </w:pPr>
      <w:r w:rsidRPr="00687F78">
        <w:rPr>
          <w:rFonts w:ascii="Cambria" w:hAnsi="Cambria"/>
          <w:b/>
          <w:bCs/>
          <w:sz w:val="26"/>
          <w:szCs w:val="26"/>
        </w:rPr>
        <w:t>A.</w:t>
      </w:r>
      <w:r w:rsidRPr="00687F78">
        <w:rPr>
          <w:rFonts w:ascii="Cambria" w:hAnsi="Cambria"/>
          <w:sz w:val="26"/>
          <w:szCs w:val="26"/>
        </w:rPr>
        <w:t xml:space="preserve"> Tần số dao động</w:t>
      </w:r>
      <w:r w:rsidR="007C749B" w:rsidRPr="00687F78">
        <w:rPr>
          <w:rFonts w:ascii="Cambria" w:hAnsi="Cambria"/>
          <w:sz w:val="26"/>
          <w:szCs w:val="26"/>
        </w:rPr>
        <w:tab/>
      </w:r>
      <w:r w:rsidR="007C749B" w:rsidRPr="00687F78">
        <w:rPr>
          <w:rFonts w:ascii="Cambria" w:hAnsi="Cambria"/>
          <w:sz w:val="26"/>
          <w:szCs w:val="26"/>
        </w:rPr>
        <w:tab/>
      </w:r>
      <w:r w:rsidR="007C749B" w:rsidRPr="00687F78">
        <w:rPr>
          <w:rFonts w:ascii="Cambria" w:hAnsi="Cambria"/>
          <w:sz w:val="26"/>
          <w:szCs w:val="26"/>
        </w:rPr>
        <w:tab/>
      </w:r>
      <w:r w:rsidR="007C749B" w:rsidRPr="00687F78">
        <w:rPr>
          <w:rFonts w:ascii="Cambria" w:hAnsi="Cambria"/>
          <w:sz w:val="26"/>
          <w:szCs w:val="26"/>
        </w:rPr>
        <w:tab/>
      </w:r>
      <w:r w:rsidR="007C749B" w:rsidRPr="00687F78">
        <w:rPr>
          <w:rFonts w:ascii="Cambria" w:hAnsi="Cambria"/>
          <w:sz w:val="26"/>
          <w:szCs w:val="26"/>
        </w:rPr>
        <w:tab/>
      </w:r>
      <w:r w:rsidRPr="00687F78">
        <w:rPr>
          <w:rFonts w:ascii="Cambria" w:hAnsi="Cambria"/>
          <w:b/>
          <w:bCs/>
          <w:sz w:val="26"/>
          <w:szCs w:val="26"/>
        </w:rPr>
        <w:t>B.</w:t>
      </w:r>
      <w:r w:rsidRPr="00687F78">
        <w:rPr>
          <w:rFonts w:ascii="Cambria" w:hAnsi="Cambria"/>
          <w:sz w:val="26"/>
          <w:szCs w:val="26"/>
        </w:rPr>
        <w:t xml:space="preserve"> Pha dao động</w:t>
      </w:r>
    </w:p>
    <w:p w:rsidR="00451590" w:rsidRPr="00687F78" w:rsidRDefault="00451590" w:rsidP="00293616">
      <w:pPr>
        <w:pStyle w:val="NormalWeb"/>
        <w:shd w:val="clear" w:color="auto" w:fill="FFFFFF"/>
        <w:spacing w:line="276" w:lineRule="auto"/>
        <w:ind w:left="426" w:firstLine="0"/>
        <w:rPr>
          <w:rFonts w:ascii="Cambria" w:hAnsi="Cambria"/>
          <w:sz w:val="26"/>
          <w:szCs w:val="26"/>
        </w:rPr>
      </w:pPr>
      <w:r w:rsidRPr="006830CC">
        <w:rPr>
          <w:rFonts w:ascii="Cambria" w:hAnsi="Cambria"/>
          <w:b/>
          <w:bCs/>
          <w:sz w:val="26"/>
          <w:szCs w:val="26"/>
          <w:highlight w:val="green"/>
        </w:rPr>
        <w:t>C.</w:t>
      </w:r>
      <w:r w:rsidRPr="006830CC">
        <w:rPr>
          <w:rFonts w:ascii="Cambria" w:hAnsi="Cambria"/>
          <w:sz w:val="26"/>
          <w:szCs w:val="26"/>
          <w:highlight w:val="green"/>
        </w:rPr>
        <w:t xml:space="preserve"> Chu kì dao động</w:t>
      </w:r>
      <w:r w:rsidR="007C749B" w:rsidRPr="00687F78">
        <w:rPr>
          <w:rFonts w:ascii="Cambria" w:hAnsi="Cambria"/>
          <w:sz w:val="26"/>
          <w:szCs w:val="26"/>
        </w:rPr>
        <w:tab/>
      </w:r>
      <w:r w:rsidR="007C749B" w:rsidRPr="00687F78">
        <w:rPr>
          <w:rFonts w:ascii="Cambria" w:hAnsi="Cambria"/>
          <w:sz w:val="26"/>
          <w:szCs w:val="26"/>
        </w:rPr>
        <w:tab/>
      </w:r>
      <w:r w:rsidR="007C749B" w:rsidRPr="00687F78">
        <w:rPr>
          <w:rFonts w:ascii="Cambria" w:hAnsi="Cambria"/>
          <w:sz w:val="26"/>
          <w:szCs w:val="26"/>
        </w:rPr>
        <w:tab/>
      </w:r>
      <w:r w:rsidR="007C749B" w:rsidRPr="00687F78">
        <w:rPr>
          <w:rFonts w:ascii="Cambria" w:hAnsi="Cambria"/>
          <w:sz w:val="26"/>
          <w:szCs w:val="26"/>
        </w:rPr>
        <w:tab/>
      </w:r>
      <w:r w:rsidR="007C749B" w:rsidRPr="00687F78">
        <w:rPr>
          <w:rFonts w:ascii="Cambria" w:hAnsi="Cambria"/>
          <w:sz w:val="26"/>
          <w:szCs w:val="26"/>
        </w:rPr>
        <w:tab/>
      </w:r>
      <w:r w:rsidRPr="00687F78">
        <w:rPr>
          <w:rFonts w:ascii="Cambria" w:hAnsi="Cambria"/>
          <w:b/>
          <w:bCs/>
          <w:sz w:val="26"/>
          <w:szCs w:val="26"/>
        </w:rPr>
        <w:t>D.</w:t>
      </w:r>
      <w:r w:rsidRPr="00687F78">
        <w:rPr>
          <w:rFonts w:ascii="Cambria" w:hAnsi="Cambria"/>
          <w:sz w:val="26"/>
          <w:szCs w:val="26"/>
        </w:rPr>
        <w:t xml:space="preserve"> Tần số góc</w:t>
      </w:r>
    </w:p>
    <w:p w:rsidR="00451590"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11:</w:t>
      </w:r>
      <w:r w:rsidR="00451590" w:rsidRPr="00687F78">
        <w:rPr>
          <w:rFonts w:ascii="Cambria" w:hAnsi="Cambria"/>
          <w:color w:val="000000" w:themeColor="text1"/>
          <w:sz w:val="26"/>
          <w:szCs w:val="26"/>
        </w:rPr>
        <w:t xml:space="preserve"> Một vật dao động điều hòa theo phương trình </w:t>
      </w:r>
      <w:r w:rsidR="00451590" w:rsidRPr="00687F78">
        <w:rPr>
          <w:rFonts w:ascii="Cambria" w:hAnsi="Cambria"/>
          <w:color w:val="000000" w:themeColor="text1"/>
          <w:position w:val="-28"/>
          <w:sz w:val="26"/>
          <w:szCs w:val="26"/>
        </w:rPr>
        <w:object w:dxaOrig="2460" w:dyaOrig="680">
          <v:shape id="_x0000_i1126" type="#_x0000_t75" alt="n11 zalo Dinh Bac" style="width:122.5pt;height:36.5pt" o:ole="">
            <v:imagedata r:id="rId42" o:title=""/>
          </v:shape>
          <o:OLEObject Type="Embed" ProgID="Equation.DSMT4" ShapeID="_x0000_i1126" DrawAspect="Content" ObjectID="_1826198835" r:id="rId43"/>
        </w:object>
      </w:r>
      <w:r w:rsidR="00451590" w:rsidRPr="00687F78">
        <w:rPr>
          <w:rFonts w:ascii="Cambria" w:hAnsi="Cambria"/>
          <w:color w:val="000000" w:themeColor="text1"/>
          <w:sz w:val="26"/>
          <w:szCs w:val="26"/>
        </w:rPr>
        <w:t xml:space="preserve">. </w:t>
      </w:r>
      <w:r w:rsidR="00631F97" w:rsidRPr="00687F78">
        <w:rPr>
          <w:rFonts w:ascii="Cambria" w:hAnsi="Cambria"/>
          <w:color w:val="000000" w:themeColor="text1"/>
          <w:sz w:val="26"/>
          <w:szCs w:val="26"/>
        </w:rPr>
        <w:t>Pha ban đầu</w:t>
      </w:r>
      <w:r w:rsidR="00451590" w:rsidRPr="00687F78">
        <w:rPr>
          <w:rFonts w:ascii="Cambria" w:hAnsi="Cambria"/>
          <w:color w:val="000000" w:themeColor="text1"/>
          <w:sz w:val="26"/>
          <w:szCs w:val="26"/>
        </w:rPr>
        <w:t xml:space="preserve"> của dao động là:</w:t>
      </w:r>
    </w:p>
    <w:p w:rsidR="00451590" w:rsidRPr="00687F78" w:rsidRDefault="00451590" w:rsidP="00293616">
      <w:pPr>
        <w:spacing w:line="276" w:lineRule="auto"/>
        <w:ind w:left="426"/>
        <w:jc w:val="both"/>
        <w:rPr>
          <w:rFonts w:ascii="Cambria" w:hAnsi="Cambria"/>
          <w:color w:val="000000" w:themeColor="text1"/>
          <w:sz w:val="26"/>
          <w:szCs w:val="26"/>
        </w:rPr>
      </w:pPr>
      <w:r w:rsidRPr="00687F78">
        <w:rPr>
          <w:rFonts w:ascii="Cambria" w:hAnsi="Cambria"/>
          <w:b/>
          <w:bCs/>
          <w:color w:val="000000" w:themeColor="text1"/>
          <w:sz w:val="26"/>
          <w:szCs w:val="26"/>
        </w:rPr>
        <w:t>A.</w:t>
      </w:r>
      <w:r w:rsidRPr="00687F78">
        <w:rPr>
          <w:rFonts w:ascii="Cambria" w:hAnsi="Cambria"/>
          <w:color w:val="000000" w:themeColor="text1"/>
          <w:sz w:val="26"/>
          <w:szCs w:val="26"/>
        </w:rPr>
        <w:t>5 ra</w:t>
      </w:r>
      <w:r w:rsidR="00631F97" w:rsidRPr="00687F78">
        <w:rPr>
          <w:rFonts w:ascii="Cambria" w:hAnsi="Cambria"/>
          <w:color w:val="000000" w:themeColor="text1"/>
          <w:sz w:val="26"/>
          <w:szCs w:val="26"/>
        </w:rPr>
        <w:t>d</w:t>
      </w:r>
      <w:r w:rsidRPr="00687F78">
        <w:rPr>
          <w:rFonts w:ascii="Cambria" w:hAnsi="Cambria"/>
          <w:color w:val="000000" w:themeColor="text1"/>
          <w:sz w:val="26"/>
          <w:szCs w:val="26"/>
        </w:rPr>
        <w:t>.</w:t>
      </w:r>
      <w:r w:rsidR="007C749B" w:rsidRPr="00687F78">
        <w:rPr>
          <w:rFonts w:ascii="Cambria" w:hAnsi="Cambria"/>
          <w:color w:val="000000" w:themeColor="text1"/>
          <w:sz w:val="26"/>
          <w:szCs w:val="26"/>
        </w:rPr>
        <w:tab/>
      </w:r>
      <w:r w:rsidR="007C749B" w:rsidRPr="00687F78">
        <w:rPr>
          <w:rFonts w:ascii="Cambria" w:hAnsi="Cambria"/>
          <w:color w:val="000000" w:themeColor="text1"/>
          <w:sz w:val="26"/>
          <w:szCs w:val="26"/>
        </w:rPr>
        <w:tab/>
      </w:r>
      <w:r w:rsidR="00572831" w:rsidRPr="00687F78">
        <w:rPr>
          <w:rFonts w:ascii="Cambria" w:hAnsi="Cambria"/>
          <w:color w:val="000000" w:themeColor="text1"/>
          <w:sz w:val="26"/>
          <w:szCs w:val="26"/>
        </w:rPr>
        <w:tab/>
      </w:r>
      <w:r w:rsidRPr="00687F78">
        <w:rPr>
          <w:rFonts w:ascii="Cambria" w:hAnsi="Cambria"/>
          <w:b/>
          <w:bCs/>
          <w:color w:val="000000" w:themeColor="text1"/>
          <w:sz w:val="26"/>
          <w:szCs w:val="26"/>
        </w:rPr>
        <w:t>B.</w:t>
      </w:r>
      <w:r w:rsidRPr="00687F78">
        <w:rPr>
          <w:rFonts w:ascii="Cambria" w:hAnsi="Cambria"/>
          <w:color w:val="000000" w:themeColor="text1"/>
          <w:sz w:val="26"/>
          <w:szCs w:val="26"/>
        </w:rPr>
        <w:t> 4π rad.</w:t>
      </w:r>
      <w:r w:rsidR="007C749B" w:rsidRPr="00687F78">
        <w:rPr>
          <w:rFonts w:ascii="Cambria" w:hAnsi="Cambria"/>
          <w:color w:val="000000" w:themeColor="text1"/>
          <w:sz w:val="26"/>
          <w:szCs w:val="26"/>
        </w:rPr>
        <w:tab/>
      </w:r>
      <w:r w:rsidR="007C749B" w:rsidRPr="00687F78">
        <w:rPr>
          <w:rFonts w:ascii="Cambria" w:hAnsi="Cambria"/>
          <w:color w:val="000000" w:themeColor="text1"/>
          <w:sz w:val="26"/>
          <w:szCs w:val="26"/>
        </w:rPr>
        <w:tab/>
      </w:r>
      <w:r w:rsidRPr="006830CC">
        <w:rPr>
          <w:rFonts w:ascii="Cambria" w:hAnsi="Cambria"/>
          <w:b/>
          <w:bCs/>
          <w:color w:val="000000" w:themeColor="text1"/>
          <w:sz w:val="26"/>
          <w:szCs w:val="26"/>
          <w:highlight w:val="green"/>
        </w:rPr>
        <w:t>C.</w:t>
      </w:r>
      <w:r w:rsidR="00631F97" w:rsidRPr="006830CC">
        <w:rPr>
          <w:rFonts w:ascii="Cambria" w:hAnsi="Cambria"/>
          <w:color w:val="000000" w:themeColor="text1"/>
          <w:position w:val="-24"/>
          <w:sz w:val="26"/>
          <w:szCs w:val="26"/>
          <w:highlight w:val="green"/>
        </w:rPr>
        <w:object w:dxaOrig="360" w:dyaOrig="620">
          <v:shape id="_x0000_i1127" type="#_x0000_t75" alt="n11 zalo Dinh Bac" style="width:13pt;height:28pt" o:ole="">
            <v:imagedata r:id="rId44" o:title=""/>
          </v:shape>
          <o:OLEObject Type="Embed" ProgID="Equation.DSMT4" ShapeID="_x0000_i1127" DrawAspect="Content" ObjectID="_1826198836" r:id="rId45"/>
        </w:object>
      </w:r>
      <w:r w:rsidR="00631F97" w:rsidRPr="006830CC">
        <w:rPr>
          <w:rFonts w:ascii="Cambria" w:hAnsi="Cambria"/>
          <w:color w:val="000000" w:themeColor="text1"/>
          <w:sz w:val="26"/>
          <w:szCs w:val="26"/>
          <w:highlight w:val="green"/>
        </w:rPr>
        <w:t>rad</w:t>
      </w:r>
      <w:r w:rsidR="007C749B" w:rsidRPr="00687F78">
        <w:rPr>
          <w:rFonts w:ascii="Cambria" w:hAnsi="Cambria"/>
          <w:color w:val="000000" w:themeColor="text1"/>
          <w:sz w:val="26"/>
          <w:szCs w:val="26"/>
        </w:rPr>
        <w:tab/>
      </w:r>
      <w:r w:rsidR="007C749B" w:rsidRPr="00687F78">
        <w:rPr>
          <w:rFonts w:ascii="Cambria" w:hAnsi="Cambria"/>
          <w:color w:val="000000" w:themeColor="text1"/>
          <w:sz w:val="26"/>
          <w:szCs w:val="26"/>
        </w:rPr>
        <w:tab/>
      </w:r>
      <w:r w:rsidR="007C749B" w:rsidRPr="00687F78">
        <w:rPr>
          <w:rFonts w:ascii="Cambria" w:hAnsi="Cambria"/>
          <w:color w:val="000000" w:themeColor="text1"/>
          <w:sz w:val="26"/>
          <w:szCs w:val="26"/>
        </w:rPr>
        <w:tab/>
      </w:r>
      <w:r w:rsidRPr="00687F78">
        <w:rPr>
          <w:rFonts w:ascii="Cambria" w:hAnsi="Cambria"/>
          <w:b/>
          <w:bCs/>
          <w:color w:val="000000" w:themeColor="text1"/>
          <w:sz w:val="26"/>
          <w:szCs w:val="26"/>
        </w:rPr>
        <w:t>D.</w:t>
      </w:r>
      <w:r w:rsidR="00631F97" w:rsidRPr="00687F78">
        <w:rPr>
          <w:rFonts w:ascii="Cambria" w:hAnsi="Cambria"/>
          <w:color w:val="000000" w:themeColor="text1"/>
          <w:position w:val="-24"/>
          <w:sz w:val="26"/>
          <w:szCs w:val="26"/>
        </w:rPr>
        <w:object w:dxaOrig="360" w:dyaOrig="620">
          <v:shape id="_x0000_i1128" type="#_x0000_t75" alt="n11 zalo Dinh Bac" style="width:13pt;height:28pt" o:ole="">
            <v:imagedata r:id="rId46" o:title=""/>
          </v:shape>
          <o:OLEObject Type="Embed" ProgID="Equation.DSMT4" ShapeID="_x0000_i1128" DrawAspect="Content" ObjectID="_1826198837" r:id="rId47"/>
        </w:object>
      </w:r>
      <w:r w:rsidR="00631F97" w:rsidRPr="00687F78">
        <w:rPr>
          <w:rFonts w:ascii="Cambria" w:hAnsi="Cambria"/>
          <w:color w:val="000000" w:themeColor="text1"/>
          <w:sz w:val="26"/>
          <w:szCs w:val="26"/>
        </w:rPr>
        <w:t>rad</w:t>
      </w:r>
    </w:p>
    <w:p w:rsidR="00451590" w:rsidRPr="00687F78" w:rsidRDefault="00570624" w:rsidP="00F90167">
      <w:pPr>
        <w:pStyle w:val="NormalWeb"/>
        <w:spacing w:line="276" w:lineRule="auto"/>
        <w:ind w:firstLine="0"/>
        <w:rPr>
          <w:rFonts w:ascii="Cambria" w:hAnsi="Cambria"/>
          <w:sz w:val="26"/>
          <w:szCs w:val="26"/>
        </w:rPr>
      </w:pPr>
      <w:r w:rsidRPr="00687F78">
        <w:rPr>
          <w:rFonts w:ascii="Cambria" w:hAnsi="Cambria"/>
          <w:b/>
          <w:sz w:val="26"/>
          <w:szCs w:val="26"/>
        </w:rPr>
        <w:t>Câu</w:t>
      </w:r>
      <w:r w:rsidR="00451590" w:rsidRPr="00687F78">
        <w:rPr>
          <w:rFonts w:ascii="Cambria" w:hAnsi="Cambria"/>
          <w:b/>
          <w:sz w:val="26"/>
          <w:szCs w:val="26"/>
        </w:rPr>
        <w:t xml:space="preserve"> 12.</w:t>
      </w:r>
      <w:r w:rsidR="00451590" w:rsidRPr="00687F78">
        <w:rPr>
          <w:rFonts w:ascii="Cambria" w:hAnsi="Cambria"/>
          <w:sz w:val="26"/>
          <w:szCs w:val="26"/>
        </w:rPr>
        <w:t xml:space="preserve"> Một vật nhỏ dao động điều hòa theo một quỹ đạo có chiều dài 10 cm. Biên độ của dao động là</w:t>
      </w:r>
    </w:p>
    <w:p w:rsidR="00451590" w:rsidRPr="00687F78" w:rsidRDefault="00451590" w:rsidP="00293616">
      <w:pPr>
        <w:pStyle w:val="NormalWeb"/>
        <w:spacing w:line="276" w:lineRule="auto"/>
        <w:ind w:left="426" w:firstLine="0"/>
        <w:rPr>
          <w:rFonts w:ascii="Cambria" w:hAnsi="Cambria"/>
          <w:sz w:val="26"/>
          <w:szCs w:val="26"/>
        </w:rPr>
      </w:pPr>
      <w:r w:rsidRPr="00687F78">
        <w:rPr>
          <w:rFonts w:ascii="Cambria" w:hAnsi="Cambria"/>
          <w:b/>
          <w:bCs/>
          <w:sz w:val="26"/>
          <w:szCs w:val="26"/>
        </w:rPr>
        <w:t>A</w:t>
      </w:r>
      <w:r w:rsidRPr="00687F78">
        <w:rPr>
          <w:rFonts w:ascii="Cambria" w:hAnsi="Cambria"/>
          <w:sz w:val="26"/>
          <w:szCs w:val="26"/>
        </w:rPr>
        <w:t>. 10 cm.</w:t>
      </w:r>
      <w:r w:rsidR="00884562" w:rsidRPr="00687F78">
        <w:rPr>
          <w:rFonts w:ascii="Cambria" w:hAnsi="Cambria"/>
          <w:sz w:val="26"/>
          <w:szCs w:val="26"/>
        </w:rPr>
        <w:tab/>
      </w:r>
      <w:r w:rsidR="00884562" w:rsidRPr="00687F78">
        <w:rPr>
          <w:rFonts w:ascii="Cambria" w:hAnsi="Cambria"/>
          <w:sz w:val="26"/>
          <w:szCs w:val="26"/>
        </w:rPr>
        <w:tab/>
      </w:r>
      <w:r w:rsidR="00572831" w:rsidRPr="00687F78">
        <w:rPr>
          <w:rFonts w:ascii="Cambria" w:hAnsi="Cambria"/>
          <w:sz w:val="26"/>
          <w:szCs w:val="26"/>
        </w:rPr>
        <w:tab/>
      </w:r>
      <w:r w:rsidRPr="006830CC">
        <w:rPr>
          <w:rFonts w:ascii="Cambria" w:hAnsi="Cambria"/>
          <w:b/>
          <w:bCs/>
          <w:sz w:val="26"/>
          <w:szCs w:val="26"/>
          <w:highlight w:val="green"/>
        </w:rPr>
        <w:t>B</w:t>
      </w:r>
      <w:r w:rsidRPr="006830CC">
        <w:rPr>
          <w:rFonts w:ascii="Cambria" w:hAnsi="Cambria"/>
          <w:sz w:val="26"/>
          <w:szCs w:val="26"/>
          <w:highlight w:val="green"/>
        </w:rPr>
        <w:t>. 5 cm.</w:t>
      </w:r>
      <w:r w:rsidR="00884562" w:rsidRPr="00687F78">
        <w:rPr>
          <w:rFonts w:ascii="Cambria" w:hAnsi="Cambria"/>
          <w:sz w:val="26"/>
          <w:szCs w:val="26"/>
        </w:rPr>
        <w:tab/>
      </w:r>
      <w:r w:rsidR="00884562" w:rsidRPr="00687F78">
        <w:rPr>
          <w:rFonts w:ascii="Cambria" w:hAnsi="Cambria"/>
          <w:sz w:val="26"/>
          <w:szCs w:val="26"/>
        </w:rPr>
        <w:tab/>
      </w:r>
      <w:r w:rsidRPr="00687F78">
        <w:rPr>
          <w:rFonts w:ascii="Cambria" w:hAnsi="Cambria"/>
          <w:b/>
          <w:bCs/>
          <w:sz w:val="26"/>
          <w:szCs w:val="26"/>
        </w:rPr>
        <w:t>C.</w:t>
      </w:r>
      <w:r w:rsidRPr="00687F78">
        <w:rPr>
          <w:rFonts w:ascii="Cambria" w:hAnsi="Cambria"/>
          <w:sz w:val="26"/>
          <w:szCs w:val="26"/>
        </w:rPr>
        <w:t xml:space="preserve"> 2,5 cm.</w:t>
      </w:r>
      <w:r w:rsidR="00884562" w:rsidRPr="00687F78">
        <w:rPr>
          <w:rFonts w:ascii="Cambria" w:hAnsi="Cambria"/>
          <w:sz w:val="26"/>
          <w:szCs w:val="26"/>
        </w:rPr>
        <w:tab/>
      </w:r>
      <w:r w:rsidR="00884562" w:rsidRPr="00687F78">
        <w:rPr>
          <w:rFonts w:ascii="Cambria" w:hAnsi="Cambria"/>
          <w:sz w:val="26"/>
          <w:szCs w:val="26"/>
        </w:rPr>
        <w:tab/>
      </w:r>
      <w:r w:rsidR="00884562" w:rsidRPr="00687F78">
        <w:rPr>
          <w:rFonts w:ascii="Cambria" w:hAnsi="Cambria"/>
          <w:sz w:val="26"/>
          <w:szCs w:val="26"/>
        </w:rPr>
        <w:tab/>
      </w:r>
      <w:r w:rsidRPr="00687F78">
        <w:rPr>
          <w:rFonts w:ascii="Cambria" w:hAnsi="Cambria"/>
          <w:b/>
          <w:bCs/>
          <w:sz w:val="26"/>
          <w:szCs w:val="26"/>
        </w:rPr>
        <w:t>D.</w:t>
      </w:r>
      <w:r w:rsidRPr="00687F78">
        <w:rPr>
          <w:rFonts w:ascii="Cambria" w:hAnsi="Cambria"/>
          <w:sz w:val="26"/>
          <w:szCs w:val="26"/>
        </w:rPr>
        <w:t xml:space="preserve"> 1,125 cm.</w:t>
      </w:r>
    </w:p>
    <w:p w:rsidR="00451590"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13:</w:t>
      </w:r>
      <w:r w:rsidR="00451590" w:rsidRPr="00687F78">
        <w:rPr>
          <w:rFonts w:ascii="Cambria" w:hAnsi="Cambria"/>
          <w:color w:val="000000" w:themeColor="text1"/>
          <w:sz w:val="26"/>
          <w:szCs w:val="26"/>
        </w:rPr>
        <w:t xml:space="preserve"> Một vật nhỏ dao động điều hòa với biên độ 4cm. Quãng đường vật đi được </w:t>
      </w:r>
      <w:r w:rsidR="00D84F19">
        <w:rPr>
          <w:rFonts w:ascii="Cambria" w:hAnsi="Cambria"/>
          <w:color w:val="000000" w:themeColor="text1"/>
          <w:sz w:val="26"/>
          <w:szCs w:val="26"/>
        </w:rPr>
        <w:t>sau 2 dao động là:</w:t>
      </w:r>
    </w:p>
    <w:p w:rsidR="00451590" w:rsidRPr="00687F78" w:rsidRDefault="00451590" w:rsidP="00293616">
      <w:pPr>
        <w:spacing w:line="276" w:lineRule="auto"/>
        <w:ind w:left="426"/>
        <w:jc w:val="both"/>
        <w:rPr>
          <w:rFonts w:ascii="Cambria" w:hAnsi="Cambria"/>
          <w:color w:val="000000" w:themeColor="text1"/>
          <w:sz w:val="26"/>
          <w:szCs w:val="26"/>
        </w:rPr>
      </w:pPr>
      <w:r w:rsidRPr="006830CC">
        <w:rPr>
          <w:rFonts w:ascii="Cambria" w:hAnsi="Cambria"/>
          <w:b/>
          <w:bCs/>
          <w:color w:val="000000" w:themeColor="text1"/>
          <w:sz w:val="26"/>
          <w:szCs w:val="26"/>
          <w:highlight w:val="green"/>
        </w:rPr>
        <w:t>A.</w:t>
      </w:r>
      <w:r w:rsidRPr="006830CC">
        <w:rPr>
          <w:rFonts w:ascii="Cambria" w:hAnsi="Cambria"/>
          <w:color w:val="000000" w:themeColor="text1"/>
          <w:sz w:val="26"/>
          <w:szCs w:val="26"/>
          <w:highlight w:val="green"/>
        </w:rPr>
        <w:t>32 cm.</w:t>
      </w:r>
      <w:r w:rsidR="00884562" w:rsidRPr="00687F78">
        <w:rPr>
          <w:rFonts w:ascii="Cambria" w:hAnsi="Cambria"/>
          <w:color w:val="000000" w:themeColor="text1"/>
          <w:sz w:val="26"/>
          <w:szCs w:val="26"/>
        </w:rPr>
        <w:tab/>
      </w:r>
      <w:r w:rsidR="00884562" w:rsidRPr="00687F78">
        <w:rPr>
          <w:rFonts w:ascii="Cambria" w:hAnsi="Cambria"/>
          <w:color w:val="000000" w:themeColor="text1"/>
          <w:sz w:val="26"/>
          <w:szCs w:val="26"/>
        </w:rPr>
        <w:tab/>
      </w:r>
      <w:r w:rsidRPr="00687F78">
        <w:rPr>
          <w:rFonts w:ascii="Cambria" w:hAnsi="Cambria"/>
          <w:b/>
          <w:bCs/>
          <w:color w:val="000000" w:themeColor="text1"/>
          <w:sz w:val="26"/>
          <w:szCs w:val="26"/>
        </w:rPr>
        <w:t>B.</w:t>
      </w:r>
      <w:r w:rsidRPr="00687F78">
        <w:rPr>
          <w:rFonts w:ascii="Cambria" w:hAnsi="Cambria"/>
          <w:color w:val="000000" w:themeColor="text1"/>
          <w:sz w:val="26"/>
          <w:szCs w:val="26"/>
        </w:rPr>
        <w:t> 16 cm.</w:t>
      </w:r>
      <w:r w:rsidR="00884562" w:rsidRPr="00687F78">
        <w:rPr>
          <w:rFonts w:ascii="Cambria" w:hAnsi="Cambria"/>
          <w:color w:val="000000" w:themeColor="text1"/>
          <w:sz w:val="26"/>
          <w:szCs w:val="26"/>
        </w:rPr>
        <w:tab/>
      </w:r>
      <w:r w:rsidR="00884562" w:rsidRPr="00687F78">
        <w:rPr>
          <w:rFonts w:ascii="Cambria" w:hAnsi="Cambria"/>
          <w:color w:val="000000" w:themeColor="text1"/>
          <w:sz w:val="26"/>
          <w:szCs w:val="26"/>
        </w:rPr>
        <w:tab/>
      </w:r>
      <w:r w:rsidRPr="00687F78">
        <w:rPr>
          <w:rFonts w:ascii="Cambria" w:hAnsi="Cambria"/>
          <w:b/>
          <w:bCs/>
          <w:color w:val="000000" w:themeColor="text1"/>
          <w:sz w:val="26"/>
          <w:szCs w:val="26"/>
        </w:rPr>
        <w:t>C.</w:t>
      </w:r>
      <w:r w:rsidRPr="00687F78">
        <w:rPr>
          <w:rFonts w:ascii="Cambria" w:hAnsi="Cambria"/>
          <w:color w:val="000000" w:themeColor="text1"/>
          <w:sz w:val="26"/>
          <w:szCs w:val="26"/>
        </w:rPr>
        <w:t> 8 cm.</w:t>
      </w:r>
      <w:r w:rsidR="00884562" w:rsidRPr="00687F78">
        <w:rPr>
          <w:rFonts w:ascii="Cambria" w:hAnsi="Cambria"/>
          <w:color w:val="000000" w:themeColor="text1"/>
          <w:sz w:val="26"/>
          <w:szCs w:val="26"/>
        </w:rPr>
        <w:tab/>
      </w:r>
      <w:r w:rsidR="00884562" w:rsidRPr="00687F78">
        <w:rPr>
          <w:rFonts w:ascii="Cambria" w:hAnsi="Cambria"/>
          <w:color w:val="000000" w:themeColor="text1"/>
          <w:sz w:val="26"/>
          <w:szCs w:val="26"/>
        </w:rPr>
        <w:tab/>
      </w:r>
      <w:r w:rsidR="00884562" w:rsidRPr="00687F78">
        <w:rPr>
          <w:rFonts w:ascii="Cambria" w:hAnsi="Cambria"/>
          <w:color w:val="000000" w:themeColor="text1"/>
          <w:sz w:val="26"/>
          <w:szCs w:val="26"/>
        </w:rPr>
        <w:tab/>
      </w:r>
      <w:r w:rsidRPr="00687F78">
        <w:rPr>
          <w:rFonts w:ascii="Cambria" w:hAnsi="Cambria"/>
          <w:b/>
          <w:bCs/>
          <w:color w:val="000000" w:themeColor="text1"/>
          <w:sz w:val="26"/>
          <w:szCs w:val="26"/>
        </w:rPr>
        <w:t>D.</w:t>
      </w:r>
      <w:r w:rsidRPr="00687F78">
        <w:rPr>
          <w:rFonts w:ascii="Cambria" w:hAnsi="Cambria"/>
          <w:color w:val="000000" w:themeColor="text1"/>
          <w:sz w:val="26"/>
          <w:szCs w:val="26"/>
        </w:rPr>
        <w:t> 64 cm.</w:t>
      </w:r>
    </w:p>
    <w:p w:rsidR="00451590" w:rsidRPr="00687F78" w:rsidRDefault="00570624" w:rsidP="00F90167">
      <w:pPr>
        <w:spacing w:line="276" w:lineRule="auto"/>
        <w:jc w:val="both"/>
        <w:rPr>
          <w:rFonts w:ascii="Cambria" w:hAnsi="Cambria"/>
          <w:sz w:val="26"/>
          <w:szCs w:val="26"/>
        </w:rPr>
      </w:pPr>
      <w:r w:rsidRPr="00687F78">
        <w:rPr>
          <w:rFonts w:ascii="Cambria" w:hAnsi="Cambria"/>
          <w:b/>
          <w:bCs/>
          <w:color w:val="000000"/>
          <w:sz w:val="26"/>
          <w:szCs w:val="26"/>
        </w:rPr>
        <w:t>Câu</w:t>
      </w:r>
      <w:r w:rsidR="00451590" w:rsidRPr="00687F78">
        <w:rPr>
          <w:rFonts w:ascii="Cambria" w:hAnsi="Cambria"/>
          <w:b/>
          <w:bCs/>
          <w:color w:val="000000"/>
          <w:sz w:val="26"/>
          <w:szCs w:val="26"/>
        </w:rPr>
        <w:t xml:space="preserve"> 14:</w:t>
      </w:r>
      <w:r w:rsidR="00451590" w:rsidRPr="00687F78">
        <w:rPr>
          <w:rFonts w:ascii="Cambria" w:hAnsi="Cambria"/>
          <w:bCs/>
          <w:color w:val="000000"/>
          <w:sz w:val="26"/>
          <w:szCs w:val="26"/>
        </w:rPr>
        <w:t xml:space="preserve"> Một vật dao động điều hoà, trong thời gian 1 phút vật thực hiện được 30 dao động. </w:t>
      </w:r>
      <w:r w:rsidR="00D84F19" w:rsidRPr="00D84F19">
        <w:rPr>
          <w:rFonts w:ascii="Cambria" w:hAnsi="Cambria"/>
          <w:bCs/>
          <w:color w:val="auto"/>
          <w:sz w:val="26"/>
          <w:szCs w:val="26"/>
        </w:rPr>
        <w:t>Thời gian vật thực hiện được 1 dao động là:</w:t>
      </w:r>
    </w:p>
    <w:p w:rsidR="00451590" w:rsidRPr="00687F78" w:rsidRDefault="00451590" w:rsidP="00293616">
      <w:pPr>
        <w:tabs>
          <w:tab w:val="left" w:pos="284"/>
          <w:tab w:val="left" w:pos="426"/>
          <w:tab w:val="left" w:pos="2835"/>
          <w:tab w:val="left" w:pos="2977"/>
          <w:tab w:val="left" w:pos="5387"/>
          <w:tab w:val="left" w:pos="5529"/>
          <w:tab w:val="left" w:pos="7938"/>
        </w:tabs>
        <w:spacing w:line="276" w:lineRule="auto"/>
        <w:ind w:left="426"/>
        <w:jc w:val="both"/>
        <w:rPr>
          <w:rFonts w:ascii="Cambria" w:hAnsi="Cambria"/>
          <w:bCs/>
          <w:color w:val="000000"/>
          <w:sz w:val="26"/>
          <w:szCs w:val="26"/>
        </w:rPr>
      </w:pPr>
      <w:r w:rsidRPr="006830CC">
        <w:rPr>
          <w:rFonts w:ascii="Cambria" w:hAnsi="Cambria"/>
          <w:b/>
          <w:bCs/>
          <w:color w:val="000000"/>
          <w:sz w:val="26"/>
          <w:szCs w:val="26"/>
          <w:highlight w:val="green"/>
        </w:rPr>
        <w:t xml:space="preserve">A. </w:t>
      </w:r>
      <w:r w:rsidRPr="006830CC">
        <w:rPr>
          <w:rFonts w:ascii="Cambria" w:hAnsi="Cambria"/>
          <w:bCs/>
          <w:color w:val="000000"/>
          <w:sz w:val="26"/>
          <w:szCs w:val="26"/>
          <w:highlight w:val="green"/>
        </w:rPr>
        <w:t>2 s.</w:t>
      </w:r>
      <w:r w:rsidR="00884562" w:rsidRPr="00687F78">
        <w:rPr>
          <w:rFonts w:ascii="Cambria" w:hAnsi="Cambria"/>
          <w:bCs/>
          <w:color w:val="000000"/>
          <w:sz w:val="26"/>
          <w:szCs w:val="26"/>
        </w:rPr>
        <w:tab/>
      </w:r>
      <w:r w:rsidRPr="00687F78">
        <w:rPr>
          <w:rFonts w:ascii="Cambria" w:hAnsi="Cambria"/>
          <w:b/>
          <w:bCs/>
          <w:color w:val="000000"/>
          <w:sz w:val="26"/>
          <w:szCs w:val="26"/>
        </w:rPr>
        <w:t xml:space="preserve">B. </w:t>
      </w:r>
      <w:r w:rsidRPr="00687F78">
        <w:rPr>
          <w:rFonts w:ascii="Cambria" w:hAnsi="Cambria"/>
          <w:bCs/>
          <w:color w:val="000000"/>
          <w:sz w:val="26"/>
          <w:szCs w:val="26"/>
        </w:rPr>
        <w:t xml:space="preserve">0,5 s. </w:t>
      </w:r>
      <w:r w:rsidRPr="00687F78">
        <w:rPr>
          <w:rFonts w:ascii="Cambria" w:hAnsi="Cambria"/>
          <w:b/>
          <w:bCs/>
          <w:color w:val="000000"/>
          <w:sz w:val="26"/>
          <w:szCs w:val="26"/>
        </w:rPr>
        <w:t xml:space="preserve">C. </w:t>
      </w:r>
      <w:r w:rsidRPr="00687F78">
        <w:rPr>
          <w:rFonts w:ascii="Cambria" w:hAnsi="Cambria"/>
          <w:bCs/>
          <w:color w:val="000000"/>
          <w:sz w:val="26"/>
          <w:szCs w:val="26"/>
        </w:rPr>
        <w:t xml:space="preserve">1 s. </w:t>
      </w:r>
      <w:r w:rsidRPr="00687F78">
        <w:rPr>
          <w:rFonts w:ascii="Cambria" w:hAnsi="Cambria"/>
          <w:bCs/>
          <w:color w:val="000000"/>
          <w:sz w:val="26"/>
          <w:szCs w:val="26"/>
        </w:rPr>
        <w:tab/>
      </w:r>
      <w:r w:rsidRPr="00687F78">
        <w:rPr>
          <w:rFonts w:ascii="Cambria" w:hAnsi="Cambria"/>
          <w:b/>
          <w:bCs/>
          <w:color w:val="000000"/>
          <w:sz w:val="26"/>
          <w:szCs w:val="26"/>
        </w:rPr>
        <w:t xml:space="preserve">D. </w:t>
      </w:r>
      <w:r w:rsidRPr="00687F78">
        <w:rPr>
          <w:rFonts w:ascii="Cambria" w:hAnsi="Cambria"/>
          <w:bCs/>
          <w:color w:val="000000"/>
          <w:sz w:val="26"/>
          <w:szCs w:val="26"/>
        </w:rPr>
        <w:t xml:space="preserve">30 s. </w:t>
      </w:r>
    </w:p>
    <w:p w:rsidR="00451590"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1</w:t>
      </w:r>
      <w:r w:rsidR="0019202B" w:rsidRPr="00687F78">
        <w:rPr>
          <w:rFonts w:ascii="Cambria" w:hAnsi="Cambria"/>
          <w:b/>
          <w:bCs/>
          <w:color w:val="000000" w:themeColor="text1"/>
          <w:sz w:val="26"/>
          <w:szCs w:val="26"/>
        </w:rPr>
        <w:t>5</w:t>
      </w:r>
      <w:r w:rsidR="00451590" w:rsidRPr="00687F78">
        <w:rPr>
          <w:rFonts w:ascii="Cambria" w:hAnsi="Cambria"/>
          <w:b/>
          <w:bCs/>
          <w:color w:val="000000" w:themeColor="text1"/>
          <w:sz w:val="26"/>
          <w:szCs w:val="26"/>
        </w:rPr>
        <w:t>:</w:t>
      </w:r>
      <w:r w:rsidR="00451590" w:rsidRPr="00687F78">
        <w:rPr>
          <w:rFonts w:ascii="Cambria" w:hAnsi="Cambria"/>
          <w:color w:val="000000" w:themeColor="text1"/>
          <w:sz w:val="26"/>
          <w:szCs w:val="26"/>
        </w:rPr>
        <w:t xml:space="preserve"> Một vật dao động điều hòa có phương trình </w:t>
      </w:r>
      <w:r w:rsidR="00451590" w:rsidRPr="00687F78">
        <w:rPr>
          <w:rFonts w:ascii="Cambria" w:hAnsi="Cambria"/>
          <w:color w:val="000000" w:themeColor="text1"/>
          <w:position w:val="-28"/>
          <w:sz w:val="26"/>
          <w:szCs w:val="26"/>
        </w:rPr>
        <w:object w:dxaOrig="2460" w:dyaOrig="680">
          <v:shape id="_x0000_i1129" type="#_x0000_t75" alt="n11 zalo Dinh Bac" style="width:122.5pt;height:36.5pt" o:ole="">
            <v:imagedata r:id="rId48" o:title=""/>
          </v:shape>
          <o:OLEObject Type="Embed" ProgID="Equation.DSMT4" ShapeID="_x0000_i1129" DrawAspect="Content" ObjectID="_1826198838" r:id="rId49"/>
        </w:object>
      </w:r>
      <w:r w:rsidR="00451590" w:rsidRPr="00687F78">
        <w:rPr>
          <w:rFonts w:ascii="Cambria" w:hAnsi="Cambria"/>
          <w:color w:val="000000" w:themeColor="text1"/>
          <w:sz w:val="26"/>
          <w:szCs w:val="26"/>
        </w:rPr>
        <w:t>. Li độ của vật tại thời điểm t = 0,25 (s) là:</w:t>
      </w:r>
    </w:p>
    <w:p w:rsidR="00451590" w:rsidRPr="00687F78" w:rsidRDefault="00451590" w:rsidP="00293616">
      <w:pPr>
        <w:spacing w:line="276" w:lineRule="auto"/>
        <w:ind w:left="426"/>
        <w:jc w:val="both"/>
        <w:rPr>
          <w:rFonts w:ascii="Cambria" w:hAnsi="Cambria"/>
          <w:color w:val="000000" w:themeColor="text1"/>
          <w:sz w:val="26"/>
          <w:szCs w:val="26"/>
        </w:rPr>
      </w:pPr>
      <w:r w:rsidRPr="00687F78">
        <w:rPr>
          <w:rFonts w:ascii="Cambria" w:hAnsi="Cambria"/>
          <w:b/>
          <w:bCs/>
          <w:color w:val="000000" w:themeColor="text1"/>
          <w:sz w:val="26"/>
          <w:szCs w:val="26"/>
        </w:rPr>
        <w:t>A.</w:t>
      </w:r>
      <w:r w:rsidRPr="00687F78">
        <w:rPr>
          <w:rFonts w:ascii="Cambria" w:hAnsi="Cambria"/>
          <w:color w:val="000000" w:themeColor="text1"/>
          <w:sz w:val="26"/>
          <w:szCs w:val="26"/>
        </w:rPr>
        <w:t>1 cm</w:t>
      </w:r>
      <w:r w:rsidR="0019202B" w:rsidRPr="00687F78">
        <w:rPr>
          <w:rFonts w:ascii="Cambria" w:hAnsi="Cambria"/>
          <w:color w:val="000000" w:themeColor="text1"/>
          <w:sz w:val="26"/>
          <w:szCs w:val="26"/>
        </w:rPr>
        <w:tab/>
      </w:r>
      <w:r w:rsidR="0019202B" w:rsidRPr="00687F78">
        <w:rPr>
          <w:rFonts w:ascii="Cambria" w:hAnsi="Cambria"/>
          <w:color w:val="000000" w:themeColor="text1"/>
          <w:sz w:val="26"/>
          <w:szCs w:val="26"/>
        </w:rPr>
        <w:tab/>
      </w:r>
      <w:r w:rsidR="0019202B" w:rsidRPr="00687F78">
        <w:rPr>
          <w:rFonts w:ascii="Cambria" w:hAnsi="Cambria"/>
          <w:color w:val="000000" w:themeColor="text1"/>
          <w:sz w:val="26"/>
          <w:szCs w:val="26"/>
        </w:rPr>
        <w:tab/>
      </w:r>
      <w:r w:rsidRPr="00687F78">
        <w:rPr>
          <w:rFonts w:ascii="Cambria" w:hAnsi="Cambria"/>
          <w:b/>
          <w:bCs/>
          <w:color w:val="000000" w:themeColor="text1"/>
          <w:sz w:val="26"/>
          <w:szCs w:val="26"/>
        </w:rPr>
        <w:t>B.</w:t>
      </w:r>
      <w:r w:rsidRPr="00687F78">
        <w:rPr>
          <w:rFonts w:ascii="Cambria" w:hAnsi="Cambria"/>
          <w:color w:val="000000" w:themeColor="text1"/>
          <w:sz w:val="26"/>
          <w:szCs w:val="26"/>
        </w:rPr>
        <w:t> 1,5 cm</w:t>
      </w:r>
      <w:r w:rsidR="0019202B" w:rsidRPr="00687F78">
        <w:rPr>
          <w:rFonts w:ascii="Cambria" w:hAnsi="Cambria"/>
          <w:color w:val="000000" w:themeColor="text1"/>
          <w:sz w:val="26"/>
          <w:szCs w:val="26"/>
        </w:rPr>
        <w:tab/>
      </w:r>
      <w:r w:rsidR="0019202B" w:rsidRPr="00687F78">
        <w:rPr>
          <w:rFonts w:ascii="Cambria" w:hAnsi="Cambria"/>
          <w:color w:val="000000" w:themeColor="text1"/>
          <w:sz w:val="26"/>
          <w:szCs w:val="26"/>
        </w:rPr>
        <w:tab/>
      </w:r>
      <w:r w:rsidRPr="00687F78">
        <w:rPr>
          <w:rFonts w:ascii="Cambria" w:hAnsi="Cambria"/>
          <w:b/>
          <w:bCs/>
          <w:color w:val="000000" w:themeColor="text1"/>
          <w:sz w:val="26"/>
          <w:szCs w:val="26"/>
        </w:rPr>
        <w:t>C.</w:t>
      </w:r>
      <w:r w:rsidRPr="00687F78">
        <w:rPr>
          <w:rFonts w:ascii="Cambria" w:hAnsi="Cambria"/>
          <w:color w:val="000000" w:themeColor="text1"/>
          <w:sz w:val="26"/>
          <w:szCs w:val="26"/>
        </w:rPr>
        <w:t> 0,5 cm</w:t>
      </w:r>
      <w:r w:rsidR="0019202B" w:rsidRPr="00687F78">
        <w:rPr>
          <w:rFonts w:ascii="Cambria" w:hAnsi="Cambria"/>
          <w:color w:val="000000" w:themeColor="text1"/>
          <w:sz w:val="26"/>
          <w:szCs w:val="26"/>
        </w:rPr>
        <w:tab/>
      </w:r>
      <w:r w:rsidR="0019202B" w:rsidRPr="00687F78">
        <w:rPr>
          <w:rFonts w:ascii="Cambria" w:hAnsi="Cambria"/>
          <w:color w:val="000000" w:themeColor="text1"/>
          <w:sz w:val="26"/>
          <w:szCs w:val="26"/>
        </w:rPr>
        <w:tab/>
      </w:r>
      <w:r w:rsidR="001573BA" w:rsidRPr="00687F78">
        <w:rPr>
          <w:rFonts w:ascii="Cambria" w:hAnsi="Cambria"/>
          <w:color w:val="000000" w:themeColor="text1"/>
          <w:sz w:val="26"/>
          <w:szCs w:val="26"/>
        </w:rPr>
        <w:tab/>
      </w:r>
      <w:r w:rsidRPr="006830CC">
        <w:rPr>
          <w:rFonts w:ascii="Cambria" w:hAnsi="Cambria"/>
          <w:b/>
          <w:bCs/>
          <w:color w:val="000000" w:themeColor="text1"/>
          <w:sz w:val="26"/>
          <w:szCs w:val="26"/>
          <w:highlight w:val="green"/>
        </w:rPr>
        <w:t>D</w:t>
      </w:r>
      <w:r w:rsidRPr="006830CC">
        <w:rPr>
          <w:rFonts w:ascii="Cambria" w:hAnsi="Cambria"/>
          <w:color w:val="000000" w:themeColor="text1"/>
          <w:sz w:val="26"/>
          <w:szCs w:val="26"/>
          <w:highlight w:val="green"/>
        </w:rPr>
        <w:t>. −1 cm</w:t>
      </w:r>
    </w:p>
    <w:p w:rsidR="00F90167"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1</w:t>
      </w:r>
      <w:r w:rsidR="001573BA" w:rsidRPr="00687F78">
        <w:rPr>
          <w:rFonts w:ascii="Cambria" w:hAnsi="Cambria"/>
          <w:b/>
          <w:bCs/>
          <w:color w:val="000000" w:themeColor="text1"/>
          <w:sz w:val="26"/>
          <w:szCs w:val="26"/>
        </w:rPr>
        <w:t>6</w:t>
      </w:r>
      <w:r w:rsidR="00451590" w:rsidRPr="00687F78">
        <w:rPr>
          <w:rFonts w:ascii="Cambria" w:hAnsi="Cambria"/>
          <w:b/>
          <w:bCs/>
          <w:color w:val="000000" w:themeColor="text1"/>
          <w:sz w:val="26"/>
          <w:szCs w:val="26"/>
        </w:rPr>
        <w:t>:</w:t>
      </w:r>
      <w:r w:rsidR="00451590" w:rsidRPr="00687F78">
        <w:rPr>
          <w:rFonts w:ascii="Cambria" w:hAnsi="Cambria"/>
          <w:color w:val="000000" w:themeColor="text1"/>
          <w:sz w:val="26"/>
          <w:szCs w:val="26"/>
        </w:rPr>
        <w:t xml:space="preserve"> Vật có đồ thị li độ dao động như hình vẽ. </w:t>
      </w:r>
      <w:r w:rsidR="00F90167" w:rsidRPr="00687F78">
        <w:rPr>
          <w:rFonts w:ascii="Cambria" w:hAnsi="Cambria"/>
          <w:color w:val="000000" w:themeColor="text1"/>
          <w:sz w:val="26"/>
          <w:szCs w:val="26"/>
        </w:rPr>
        <w:t xml:space="preserve">Biên độ và </w:t>
      </w:r>
      <w:r w:rsidR="00D84F19" w:rsidRPr="00D84F19">
        <w:rPr>
          <w:rFonts w:ascii="Cambria" w:hAnsi="Cambria"/>
          <w:sz w:val="26"/>
          <w:szCs w:val="26"/>
        </w:rPr>
        <w:t>li độ của vật tại thời điểm t = 0,5s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0"/>
        <w:gridCol w:w="4938"/>
      </w:tblGrid>
      <w:tr w:rsidR="00F90167" w:rsidRPr="00687F78" w:rsidTr="00293616">
        <w:tc>
          <w:tcPr>
            <w:tcW w:w="4820" w:type="dxa"/>
          </w:tcPr>
          <w:p w:rsidR="00F90167" w:rsidRPr="00687F78" w:rsidRDefault="00F90167" w:rsidP="00F90167">
            <w:pPr>
              <w:spacing w:line="276" w:lineRule="auto"/>
              <w:ind w:firstLine="423"/>
              <w:jc w:val="both"/>
              <w:rPr>
                <w:rFonts w:ascii="Cambria" w:hAnsi="Cambria"/>
                <w:color w:val="000000" w:themeColor="text1"/>
                <w:sz w:val="26"/>
                <w:szCs w:val="26"/>
              </w:rPr>
            </w:pPr>
            <w:r w:rsidRPr="00687F78">
              <w:rPr>
                <w:rFonts w:ascii="Cambria" w:hAnsi="Cambria"/>
                <w:b/>
                <w:bCs/>
                <w:color w:val="000000" w:themeColor="text1"/>
                <w:sz w:val="26"/>
                <w:szCs w:val="26"/>
              </w:rPr>
              <w:t>A</w:t>
            </w:r>
            <w:r w:rsidRPr="00687F78">
              <w:rPr>
                <w:rFonts w:ascii="Cambria" w:hAnsi="Cambria"/>
                <w:color w:val="000000" w:themeColor="text1"/>
                <w:sz w:val="26"/>
                <w:szCs w:val="26"/>
              </w:rPr>
              <w:t xml:space="preserve">.A = 2 cm, </w:t>
            </w:r>
            <w:r w:rsidR="00D84F19">
              <w:rPr>
                <w:rFonts w:ascii="Cambria" w:hAnsi="Cambria"/>
                <w:color w:val="000000" w:themeColor="text1"/>
                <w:sz w:val="26"/>
                <w:szCs w:val="26"/>
              </w:rPr>
              <w:t>x</w:t>
            </w:r>
            <w:r w:rsidRPr="00687F78">
              <w:rPr>
                <w:rFonts w:ascii="Cambria" w:hAnsi="Cambria"/>
                <w:color w:val="000000" w:themeColor="text1"/>
                <w:sz w:val="26"/>
                <w:szCs w:val="26"/>
              </w:rPr>
              <w:t xml:space="preserve"> = </w:t>
            </w:r>
            <w:r w:rsidR="00D84F19">
              <w:rPr>
                <w:rFonts w:ascii="Cambria" w:hAnsi="Cambria"/>
                <w:color w:val="000000" w:themeColor="text1"/>
                <w:sz w:val="26"/>
                <w:szCs w:val="26"/>
              </w:rPr>
              <w:t>2 cm</w:t>
            </w:r>
            <w:r w:rsidRPr="00687F78">
              <w:rPr>
                <w:rFonts w:ascii="Cambria" w:hAnsi="Cambria"/>
                <w:color w:val="000000" w:themeColor="text1"/>
                <w:sz w:val="26"/>
                <w:szCs w:val="26"/>
              </w:rPr>
              <w:t>.</w:t>
            </w:r>
          </w:p>
          <w:p w:rsidR="00F90167" w:rsidRPr="00687F78" w:rsidRDefault="00F90167" w:rsidP="00F90167">
            <w:pPr>
              <w:spacing w:line="276" w:lineRule="auto"/>
              <w:ind w:firstLine="423"/>
              <w:jc w:val="both"/>
              <w:rPr>
                <w:rFonts w:ascii="Cambria" w:hAnsi="Cambria"/>
                <w:color w:val="000000" w:themeColor="text1"/>
                <w:sz w:val="26"/>
                <w:szCs w:val="26"/>
              </w:rPr>
            </w:pPr>
            <w:r w:rsidRPr="00687F78">
              <w:rPr>
                <w:rFonts w:ascii="Cambria" w:hAnsi="Cambria"/>
                <w:b/>
                <w:bCs/>
                <w:color w:val="000000" w:themeColor="text1"/>
                <w:sz w:val="26"/>
                <w:szCs w:val="26"/>
              </w:rPr>
              <w:t>B</w:t>
            </w:r>
            <w:r w:rsidRPr="00687F78">
              <w:rPr>
                <w:rFonts w:ascii="Cambria" w:hAnsi="Cambria"/>
                <w:color w:val="000000" w:themeColor="text1"/>
                <w:sz w:val="26"/>
                <w:szCs w:val="26"/>
              </w:rPr>
              <w:t>. A = 4 cm,</w:t>
            </w:r>
            <w:r w:rsidR="00D84F19">
              <w:rPr>
                <w:rFonts w:ascii="Cambria" w:hAnsi="Cambria"/>
                <w:color w:val="000000" w:themeColor="text1"/>
                <w:sz w:val="26"/>
                <w:szCs w:val="26"/>
              </w:rPr>
              <w:t xml:space="preserve"> x = </w:t>
            </w:r>
            <w:r w:rsidR="00D121E8">
              <w:rPr>
                <w:rFonts w:ascii="Cambria" w:hAnsi="Cambria"/>
                <w:color w:val="000000" w:themeColor="text1"/>
                <w:sz w:val="26"/>
                <w:szCs w:val="26"/>
              </w:rPr>
              <w:t>2 cm</w:t>
            </w:r>
            <w:r w:rsidRPr="00687F78">
              <w:rPr>
                <w:rFonts w:ascii="Cambria" w:hAnsi="Cambria"/>
                <w:color w:val="000000" w:themeColor="text1"/>
                <w:sz w:val="26"/>
                <w:szCs w:val="26"/>
              </w:rPr>
              <w:t>.</w:t>
            </w:r>
          </w:p>
          <w:p w:rsidR="00F90167" w:rsidRPr="00687F78" w:rsidRDefault="00F90167" w:rsidP="00F90167">
            <w:pPr>
              <w:spacing w:line="276" w:lineRule="auto"/>
              <w:ind w:firstLine="423"/>
              <w:jc w:val="both"/>
              <w:rPr>
                <w:rFonts w:ascii="Cambria" w:hAnsi="Cambria"/>
                <w:color w:val="000000" w:themeColor="text1"/>
                <w:sz w:val="26"/>
                <w:szCs w:val="26"/>
              </w:rPr>
            </w:pPr>
            <w:r w:rsidRPr="006830CC">
              <w:rPr>
                <w:rFonts w:ascii="Cambria" w:hAnsi="Cambria"/>
                <w:b/>
                <w:bCs/>
                <w:color w:val="000000" w:themeColor="text1"/>
                <w:sz w:val="26"/>
                <w:szCs w:val="26"/>
                <w:highlight w:val="green"/>
              </w:rPr>
              <w:t>C</w:t>
            </w:r>
            <w:r w:rsidRPr="006830CC">
              <w:rPr>
                <w:rFonts w:ascii="Cambria" w:hAnsi="Cambria"/>
                <w:color w:val="000000" w:themeColor="text1"/>
                <w:sz w:val="26"/>
                <w:szCs w:val="26"/>
                <w:highlight w:val="green"/>
              </w:rPr>
              <w:t xml:space="preserve">. A = 2 cm, </w:t>
            </w:r>
            <w:r w:rsidR="00D121E8" w:rsidRPr="006830CC">
              <w:rPr>
                <w:rFonts w:ascii="Cambria" w:hAnsi="Cambria"/>
                <w:color w:val="000000" w:themeColor="text1"/>
                <w:sz w:val="26"/>
                <w:szCs w:val="26"/>
                <w:highlight w:val="green"/>
              </w:rPr>
              <w:t>x</w:t>
            </w:r>
            <w:r w:rsidRPr="006830CC">
              <w:rPr>
                <w:rFonts w:ascii="Cambria" w:hAnsi="Cambria"/>
                <w:color w:val="000000" w:themeColor="text1"/>
                <w:sz w:val="26"/>
                <w:szCs w:val="26"/>
                <w:highlight w:val="green"/>
              </w:rPr>
              <w:t xml:space="preserve"> = </w:t>
            </w:r>
            <w:r w:rsidR="00D121E8" w:rsidRPr="006830CC">
              <w:rPr>
                <w:rFonts w:ascii="Cambria" w:hAnsi="Cambria"/>
                <w:color w:val="000000" w:themeColor="text1"/>
                <w:sz w:val="26"/>
                <w:szCs w:val="26"/>
                <w:highlight w:val="green"/>
              </w:rPr>
              <w:t>-2cm</w:t>
            </w:r>
            <w:r w:rsidRPr="006830CC">
              <w:rPr>
                <w:rFonts w:ascii="Cambria" w:hAnsi="Cambria"/>
                <w:color w:val="000000" w:themeColor="text1"/>
                <w:sz w:val="26"/>
                <w:szCs w:val="26"/>
                <w:highlight w:val="green"/>
              </w:rPr>
              <w:t>.</w:t>
            </w:r>
            <w:r w:rsidRPr="00687F78">
              <w:rPr>
                <w:rFonts w:ascii="Cambria" w:hAnsi="Cambria"/>
                <w:color w:val="000000" w:themeColor="text1"/>
                <w:sz w:val="26"/>
                <w:szCs w:val="26"/>
              </w:rPr>
              <w:tab/>
            </w:r>
          </w:p>
          <w:p w:rsidR="00F90167" w:rsidRPr="00687F78" w:rsidRDefault="00F90167" w:rsidP="00F90167">
            <w:pPr>
              <w:spacing w:line="276" w:lineRule="auto"/>
              <w:ind w:firstLine="423"/>
              <w:jc w:val="both"/>
              <w:rPr>
                <w:rFonts w:ascii="Cambria" w:hAnsi="Cambria"/>
                <w:color w:val="000000" w:themeColor="text1"/>
                <w:sz w:val="26"/>
                <w:szCs w:val="26"/>
              </w:rPr>
            </w:pPr>
            <w:r w:rsidRPr="00687F78">
              <w:rPr>
                <w:rFonts w:ascii="Cambria" w:hAnsi="Cambria"/>
                <w:b/>
                <w:bCs/>
                <w:color w:val="000000" w:themeColor="text1"/>
                <w:sz w:val="26"/>
                <w:szCs w:val="26"/>
              </w:rPr>
              <w:t>D</w:t>
            </w:r>
            <w:r w:rsidRPr="00687F78">
              <w:rPr>
                <w:rFonts w:ascii="Cambria" w:hAnsi="Cambria"/>
                <w:color w:val="000000" w:themeColor="text1"/>
                <w:sz w:val="26"/>
                <w:szCs w:val="26"/>
              </w:rPr>
              <w:t xml:space="preserve">. A = 4 cm, </w:t>
            </w:r>
            <w:r w:rsidR="00D121E8">
              <w:rPr>
                <w:rFonts w:ascii="Cambria" w:hAnsi="Cambria"/>
                <w:color w:val="000000" w:themeColor="text1"/>
                <w:sz w:val="26"/>
                <w:szCs w:val="26"/>
              </w:rPr>
              <w:t>x</w:t>
            </w:r>
            <w:r w:rsidRPr="00687F78">
              <w:rPr>
                <w:rFonts w:ascii="Cambria" w:hAnsi="Cambria"/>
                <w:color w:val="000000" w:themeColor="text1"/>
                <w:sz w:val="26"/>
                <w:szCs w:val="26"/>
              </w:rPr>
              <w:t xml:space="preserve"> = </w:t>
            </w:r>
            <w:r w:rsidR="00D121E8">
              <w:rPr>
                <w:rFonts w:ascii="Cambria" w:hAnsi="Cambria"/>
                <w:color w:val="000000" w:themeColor="text1"/>
                <w:sz w:val="26"/>
                <w:szCs w:val="26"/>
              </w:rPr>
              <w:t>-2 cm</w:t>
            </w:r>
            <w:r w:rsidRPr="00687F78">
              <w:rPr>
                <w:rFonts w:ascii="Cambria" w:hAnsi="Cambria"/>
                <w:color w:val="000000" w:themeColor="text1"/>
                <w:sz w:val="26"/>
                <w:szCs w:val="26"/>
              </w:rPr>
              <w:t>.</w:t>
            </w:r>
          </w:p>
        </w:tc>
        <w:tc>
          <w:tcPr>
            <w:tcW w:w="4816" w:type="dxa"/>
          </w:tcPr>
          <w:p w:rsidR="00F90167" w:rsidRPr="00687F78" w:rsidRDefault="00F90167" w:rsidP="00F90167">
            <w:pPr>
              <w:spacing w:line="276" w:lineRule="auto"/>
              <w:jc w:val="both"/>
              <w:rPr>
                <w:rFonts w:ascii="Cambria" w:hAnsi="Cambria"/>
                <w:color w:val="000000" w:themeColor="text1"/>
                <w:sz w:val="26"/>
                <w:szCs w:val="26"/>
              </w:rPr>
            </w:pPr>
            <w:r w:rsidRPr="00687F78">
              <w:rPr>
                <w:rFonts w:ascii="Cambria" w:hAnsi="Cambria"/>
                <w:noProof/>
                <w:color w:val="000000" w:themeColor="text1"/>
                <w:sz w:val="26"/>
                <w:szCs w:val="26"/>
              </w:rPr>
              <w:drawing>
                <wp:inline distT="0" distB="0" distL="0" distR="0">
                  <wp:extent cx="2998470" cy="1154584"/>
                  <wp:effectExtent l="0" t="0" r="0" b="7620"/>
                  <wp:docPr id="422651893"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51893" name="Picture 2" descr="n11 zalo Dinh Bac"/>
                          <pic:cNvPicPr>
                            <a:picLocks noChangeAspect="1" noChangeArrowheads="1"/>
                          </pic:cNvPicPr>
                        </pic:nvPicPr>
                        <pic:blipFill rotWithShape="1">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1">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00" r="2166" b="18528"/>
                          <a:stretch/>
                        </pic:blipFill>
                        <pic:spPr bwMode="auto">
                          <a:xfrm>
                            <a:off x="0" y="0"/>
                            <a:ext cx="3027911" cy="11659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451590" w:rsidRPr="00687F78" w:rsidRDefault="00570624"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w:t>
      </w:r>
      <w:r w:rsidR="00451590" w:rsidRPr="00687F78">
        <w:rPr>
          <w:rFonts w:ascii="Cambria" w:hAnsi="Cambria"/>
          <w:b/>
          <w:bCs/>
          <w:color w:val="000000" w:themeColor="text1"/>
          <w:sz w:val="26"/>
          <w:szCs w:val="26"/>
        </w:rPr>
        <w:t xml:space="preserve"> 1</w:t>
      </w:r>
      <w:r w:rsidR="001C2AA5" w:rsidRPr="00687F78">
        <w:rPr>
          <w:rFonts w:ascii="Cambria" w:hAnsi="Cambria"/>
          <w:b/>
          <w:bCs/>
          <w:color w:val="000000" w:themeColor="text1"/>
          <w:sz w:val="26"/>
          <w:szCs w:val="26"/>
        </w:rPr>
        <w:t>7</w:t>
      </w:r>
      <w:r w:rsidR="00451590" w:rsidRPr="00687F78">
        <w:rPr>
          <w:rFonts w:ascii="Cambria" w:hAnsi="Cambria"/>
          <w:b/>
          <w:bCs/>
          <w:color w:val="000000" w:themeColor="text1"/>
          <w:sz w:val="26"/>
          <w:szCs w:val="26"/>
        </w:rPr>
        <w:t>:</w:t>
      </w:r>
      <w:r w:rsidR="00451590" w:rsidRPr="00687F78">
        <w:rPr>
          <w:rFonts w:ascii="Cambria" w:hAnsi="Cambria"/>
          <w:color w:val="000000" w:themeColor="text1"/>
          <w:sz w:val="26"/>
          <w:szCs w:val="26"/>
        </w:rPr>
        <w:t xml:space="preserve"> Một vật dao động điều hòa theo phương trình </w:t>
      </w:r>
      <w:r w:rsidR="00451590" w:rsidRPr="00687F78">
        <w:rPr>
          <w:rFonts w:ascii="Cambria" w:hAnsi="Cambria"/>
          <w:color w:val="000000" w:themeColor="text1"/>
          <w:position w:val="-28"/>
          <w:sz w:val="26"/>
          <w:szCs w:val="26"/>
        </w:rPr>
        <w:object w:dxaOrig="2200" w:dyaOrig="680">
          <v:shape id="_x0000_i1130" type="#_x0000_t75" alt="n11 zalo Dinh Bac" style="width:108.5pt;height:36.5pt" o:ole="">
            <v:imagedata r:id="rId52" o:title=""/>
          </v:shape>
          <o:OLEObject Type="Embed" ProgID="Equation.DSMT4" ShapeID="_x0000_i1130" DrawAspect="Content" ObjectID="_1826198839" r:id="rId53"/>
        </w:object>
      </w:r>
      <w:r w:rsidR="00451590" w:rsidRPr="00687F78">
        <w:rPr>
          <w:rFonts w:ascii="Cambria" w:hAnsi="Cambria"/>
          <w:color w:val="000000" w:themeColor="text1"/>
          <w:sz w:val="26"/>
          <w:szCs w:val="26"/>
        </w:rPr>
        <w:t>. Độ dài quỹ đạo của dao động là:</w:t>
      </w:r>
    </w:p>
    <w:p w:rsidR="00451590" w:rsidRPr="00687F78" w:rsidRDefault="00451590" w:rsidP="00293616">
      <w:pPr>
        <w:spacing w:line="276" w:lineRule="auto"/>
        <w:ind w:left="567"/>
        <w:jc w:val="both"/>
        <w:rPr>
          <w:rFonts w:ascii="Cambria" w:hAnsi="Cambria"/>
          <w:color w:val="000000" w:themeColor="text1"/>
          <w:sz w:val="26"/>
          <w:szCs w:val="26"/>
        </w:rPr>
      </w:pPr>
      <w:r w:rsidRPr="00687F78">
        <w:rPr>
          <w:rFonts w:ascii="Cambria" w:hAnsi="Cambria"/>
          <w:b/>
          <w:bCs/>
          <w:color w:val="000000" w:themeColor="text1"/>
          <w:sz w:val="26"/>
          <w:szCs w:val="26"/>
        </w:rPr>
        <w:t>A</w:t>
      </w:r>
      <w:r w:rsidRPr="00687F78">
        <w:rPr>
          <w:rFonts w:ascii="Cambria" w:hAnsi="Cambria"/>
          <w:color w:val="000000" w:themeColor="text1"/>
          <w:sz w:val="26"/>
          <w:szCs w:val="26"/>
        </w:rPr>
        <w:t>.8 cm.</w:t>
      </w:r>
      <w:r w:rsidR="001C2AA5" w:rsidRPr="00687F78">
        <w:rPr>
          <w:rFonts w:ascii="Cambria" w:hAnsi="Cambria"/>
          <w:color w:val="000000" w:themeColor="text1"/>
          <w:sz w:val="26"/>
          <w:szCs w:val="26"/>
        </w:rPr>
        <w:tab/>
      </w:r>
      <w:r w:rsidR="001C2AA5" w:rsidRPr="00687F78">
        <w:rPr>
          <w:rFonts w:ascii="Cambria" w:hAnsi="Cambria"/>
          <w:color w:val="000000" w:themeColor="text1"/>
          <w:sz w:val="26"/>
          <w:szCs w:val="26"/>
        </w:rPr>
        <w:tab/>
      </w:r>
      <w:r w:rsidR="001C2AA5" w:rsidRPr="00687F78">
        <w:rPr>
          <w:rFonts w:ascii="Cambria" w:hAnsi="Cambria"/>
          <w:color w:val="000000" w:themeColor="text1"/>
          <w:sz w:val="26"/>
          <w:szCs w:val="26"/>
        </w:rPr>
        <w:tab/>
      </w:r>
      <w:r w:rsidRPr="00687F78">
        <w:rPr>
          <w:rFonts w:ascii="Cambria" w:hAnsi="Cambria"/>
          <w:b/>
          <w:bCs/>
          <w:color w:val="000000" w:themeColor="text1"/>
          <w:sz w:val="26"/>
          <w:szCs w:val="26"/>
        </w:rPr>
        <w:t>B</w:t>
      </w:r>
      <w:r w:rsidRPr="00687F78">
        <w:rPr>
          <w:rFonts w:ascii="Cambria" w:hAnsi="Cambria"/>
          <w:color w:val="000000" w:themeColor="text1"/>
          <w:sz w:val="26"/>
          <w:szCs w:val="26"/>
        </w:rPr>
        <w:t>. 4 cm.</w:t>
      </w:r>
      <w:r w:rsidR="001C2AA5" w:rsidRPr="00687F78">
        <w:rPr>
          <w:rFonts w:ascii="Cambria" w:hAnsi="Cambria"/>
          <w:color w:val="000000" w:themeColor="text1"/>
          <w:sz w:val="26"/>
          <w:szCs w:val="26"/>
        </w:rPr>
        <w:tab/>
      </w:r>
      <w:r w:rsidR="001C2AA5" w:rsidRPr="00687F78">
        <w:rPr>
          <w:rFonts w:ascii="Cambria" w:hAnsi="Cambria"/>
          <w:color w:val="000000" w:themeColor="text1"/>
          <w:sz w:val="26"/>
          <w:szCs w:val="26"/>
        </w:rPr>
        <w:tab/>
      </w:r>
      <w:r w:rsidRPr="006830CC">
        <w:rPr>
          <w:rFonts w:ascii="Cambria" w:hAnsi="Cambria"/>
          <w:b/>
          <w:bCs/>
          <w:color w:val="000000" w:themeColor="text1"/>
          <w:sz w:val="26"/>
          <w:szCs w:val="26"/>
          <w:highlight w:val="green"/>
        </w:rPr>
        <w:t>C</w:t>
      </w:r>
      <w:r w:rsidRPr="006830CC">
        <w:rPr>
          <w:rFonts w:ascii="Cambria" w:hAnsi="Cambria"/>
          <w:color w:val="000000" w:themeColor="text1"/>
          <w:sz w:val="26"/>
          <w:szCs w:val="26"/>
          <w:highlight w:val="green"/>
        </w:rPr>
        <w:t>. 16 cm.</w:t>
      </w:r>
      <w:r w:rsidR="001C2AA5" w:rsidRPr="00687F78">
        <w:rPr>
          <w:rFonts w:ascii="Cambria" w:hAnsi="Cambria"/>
          <w:color w:val="000000" w:themeColor="text1"/>
          <w:sz w:val="26"/>
          <w:szCs w:val="26"/>
        </w:rPr>
        <w:tab/>
      </w:r>
      <w:r w:rsidR="001C2AA5" w:rsidRPr="00687F78">
        <w:rPr>
          <w:rFonts w:ascii="Cambria" w:hAnsi="Cambria"/>
          <w:color w:val="000000" w:themeColor="text1"/>
          <w:sz w:val="26"/>
          <w:szCs w:val="26"/>
        </w:rPr>
        <w:tab/>
      </w:r>
      <w:r w:rsidRPr="00687F78">
        <w:rPr>
          <w:rFonts w:ascii="Cambria" w:hAnsi="Cambria"/>
          <w:b/>
          <w:bCs/>
          <w:color w:val="000000" w:themeColor="text1"/>
          <w:sz w:val="26"/>
          <w:szCs w:val="26"/>
        </w:rPr>
        <w:t>D</w:t>
      </w:r>
      <w:r w:rsidRPr="00687F78">
        <w:rPr>
          <w:rFonts w:ascii="Cambria" w:hAnsi="Cambria"/>
          <w:color w:val="000000" w:themeColor="text1"/>
          <w:sz w:val="26"/>
          <w:szCs w:val="26"/>
        </w:rPr>
        <w:t>. 32 cm.</w:t>
      </w:r>
    </w:p>
    <w:p w:rsidR="003F5C92" w:rsidRPr="00687F78" w:rsidRDefault="00570624" w:rsidP="00F90167">
      <w:pPr>
        <w:pStyle w:val="ListParagraph"/>
        <w:widowControl w:val="0"/>
        <w:tabs>
          <w:tab w:val="left" w:pos="284"/>
          <w:tab w:val="left" w:pos="567"/>
          <w:tab w:val="left" w:pos="851"/>
          <w:tab w:val="left" w:pos="992"/>
          <w:tab w:val="left" w:pos="2835"/>
          <w:tab w:val="left" w:pos="5387"/>
          <w:tab w:val="left" w:pos="7938"/>
        </w:tabs>
        <w:autoSpaceDE w:val="0"/>
        <w:autoSpaceDN w:val="0"/>
        <w:adjustRightInd w:val="0"/>
        <w:spacing w:after="0" w:line="276" w:lineRule="auto"/>
        <w:ind w:left="0"/>
        <w:jc w:val="both"/>
        <w:rPr>
          <w:rFonts w:ascii="Cambria" w:hAnsi="Cambria" w:cs="Times New Roman"/>
          <w:sz w:val="26"/>
          <w:szCs w:val="26"/>
        </w:rPr>
      </w:pPr>
      <w:r w:rsidRPr="00687F78">
        <w:rPr>
          <w:rFonts w:ascii="Cambria" w:hAnsi="Cambria" w:cs="Times New Roman"/>
          <w:b/>
          <w:bCs/>
          <w:sz w:val="26"/>
          <w:szCs w:val="26"/>
        </w:rPr>
        <w:t>Câu</w:t>
      </w:r>
      <w:r w:rsidR="005E5EBF" w:rsidRPr="00687F78">
        <w:rPr>
          <w:rFonts w:ascii="Cambria" w:hAnsi="Cambria" w:cs="Times New Roman"/>
          <w:b/>
          <w:bCs/>
          <w:sz w:val="26"/>
          <w:szCs w:val="26"/>
        </w:rPr>
        <w:t>18</w:t>
      </w:r>
      <w:r w:rsidR="003F5C92" w:rsidRPr="00687F78">
        <w:rPr>
          <w:rFonts w:ascii="Cambria" w:hAnsi="Cambria" w:cs="Times New Roman"/>
          <w:b/>
          <w:bCs/>
          <w:sz w:val="26"/>
          <w:szCs w:val="26"/>
        </w:rPr>
        <w:t xml:space="preserve">: </w:t>
      </w:r>
      <w:r w:rsidR="003F5C92" w:rsidRPr="00687F78">
        <w:rPr>
          <w:rFonts w:ascii="Cambria" w:hAnsi="Cambria" w:cs="Times New Roman"/>
          <w:sz w:val="26"/>
          <w:szCs w:val="26"/>
        </w:rPr>
        <w:t>Vật dđđh theo phương trình x = -Acos(ωt + φ) (A &gt; 0). Pha ban đầu của vật là.</w:t>
      </w:r>
    </w:p>
    <w:p w:rsidR="003F5C92" w:rsidRPr="00687F78" w:rsidRDefault="00EF60F8" w:rsidP="00293616">
      <w:pPr>
        <w:widowControl w:val="0"/>
        <w:tabs>
          <w:tab w:val="left" w:pos="2835"/>
          <w:tab w:val="left" w:pos="5387"/>
          <w:tab w:val="left" w:pos="7938"/>
        </w:tabs>
        <w:spacing w:line="276" w:lineRule="auto"/>
        <w:ind w:left="567"/>
        <w:jc w:val="both"/>
        <w:rPr>
          <w:rFonts w:ascii="Cambria" w:hAnsi="Cambria"/>
          <w:color w:val="auto"/>
          <w:sz w:val="26"/>
          <w:szCs w:val="26"/>
        </w:rPr>
      </w:pPr>
      <w:r w:rsidRPr="00EF60F8">
        <w:rPr>
          <w:rFonts w:ascii="Cambria" w:hAnsi="Cambria"/>
          <w:b/>
          <w:bCs/>
          <w:noProof/>
          <w:color w:val="auto"/>
          <w:sz w:val="26"/>
          <w:szCs w:val="26"/>
          <w:highlight w:val="green"/>
        </w:rPr>
        <w:pict>
          <v:group id="Group 4970" o:spid="_x0000_s5610" alt="n309 zalo Ngo Thi Thu Hien" style="position:absolute;left:0;text-align:left;margin-left:447.75pt;margin-top:-4.35pt;width:14.85pt;height:20.9pt;z-index:-251657216" coordsize="188855,265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">
            <v:shape id="Shape 6124" o:spid="_x0000_s5611" style="position:absolute;width:188855;height:265282;visibility:visib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" adj="0,,0" path="" filled="f" strokeweight=".2105mm">
              <v:stroke joinstyle="round"/>
              <v:formulas/>
              <v:path arrowok="t" o:connecttype="segments" textboxrect="@1,@1,@1,@1"/>
            </v:shape>
          </v:group>
        </w:pict>
      </w:r>
      <w:r w:rsidR="003F5C92" w:rsidRPr="006830CC">
        <w:rPr>
          <w:rFonts w:ascii="Cambria" w:hAnsi="Cambria"/>
          <w:b/>
          <w:bCs/>
          <w:color w:val="auto"/>
          <w:sz w:val="26"/>
          <w:szCs w:val="26"/>
          <w:highlight w:val="green"/>
        </w:rPr>
        <w:t>A</w:t>
      </w:r>
      <w:r w:rsidR="003F5C92" w:rsidRPr="006830CC">
        <w:rPr>
          <w:rFonts w:ascii="Cambria" w:hAnsi="Cambria"/>
          <w:color w:val="auto"/>
          <w:sz w:val="26"/>
          <w:szCs w:val="26"/>
          <w:highlight w:val="green"/>
        </w:rPr>
        <w:t>. φ + π</w:t>
      </w:r>
      <w:r w:rsidR="003F5C92" w:rsidRPr="00687F78">
        <w:rPr>
          <w:rFonts w:ascii="Cambria" w:hAnsi="Cambria"/>
          <w:color w:val="auto"/>
          <w:sz w:val="26"/>
          <w:szCs w:val="26"/>
        </w:rPr>
        <w:tab/>
      </w:r>
      <w:r w:rsidR="003F5C92" w:rsidRPr="00687F78">
        <w:rPr>
          <w:rFonts w:ascii="Cambria" w:hAnsi="Cambria"/>
          <w:b/>
          <w:color w:val="auto"/>
          <w:sz w:val="26"/>
          <w:szCs w:val="26"/>
        </w:rPr>
        <w:t xml:space="preserve">B. </w:t>
      </w:r>
      <w:r w:rsidR="003F5C92" w:rsidRPr="00687F78">
        <w:rPr>
          <w:rFonts w:ascii="Cambria" w:hAnsi="Cambria"/>
          <w:color w:val="auto"/>
          <w:sz w:val="26"/>
          <w:szCs w:val="26"/>
        </w:rPr>
        <w:t>φ</w:t>
      </w:r>
      <w:r w:rsidR="003F5C92" w:rsidRPr="00687F78">
        <w:rPr>
          <w:rFonts w:ascii="Cambria" w:hAnsi="Cambria"/>
          <w:b/>
          <w:color w:val="auto"/>
          <w:sz w:val="26"/>
          <w:szCs w:val="26"/>
        </w:rPr>
        <w:t xml:space="preserve">C. </w:t>
      </w:r>
      <w:r w:rsidR="00293616">
        <w:rPr>
          <w:rFonts w:ascii="Cambria" w:hAnsi="Cambria"/>
          <w:color w:val="auto"/>
          <w:sz w:val="26"/>
          <w:szCs w:val="26"/>
        </w:rPr>
        <w:t>–</w:t>
      </w:r>
      <w:r w:rsidR="003F5C92" w:rsidRPr="00687F78">
        <w:rPr>
          <w:rFonts w:ascii="Cambria" w:hAnsi="Cambria"/>
          <w:color w:val="auto"/>
          <w:sz w:val="26"/>
          <w:szCs w:val="26"/>
        </w:rPr>
        <w:t xml:space="preserve"> φ</w:t>
      </w:r>
      <w:r w:rsidR="003F5C92" w:rsidRPr="00687F78">
        <w:rPr>
          <w:rFonts w:ascii="Cambria" w:hAnsi="Cambria"/>
          <w:b/>
          <w:color w:val="auto"/>
          <w:sz w:val="26"/>
          <w:szCs w:val="26"/>
        </w:rPr>
        <w:t xml:space="preserve">D. </w:t>
      </w:r>
      <w:r w:rsidR="003F5C92" w:rsidRPr="00687F78">
        <w:rPr>
          <w:rFonts w:ascii="Cambria" w:hAnsi="Cambria"/>
          <w:color w:val="auto"/>
          <w:sz w:val="26"/>
          <w:szCs w:val="26"/>
        </w:rPr>
        <w:t>φ + π/2.</w:t>
      </w:r>
    </w:p>
    <w:p w:rsidR="006C10BC" w:rsidRPr="00687F78" w:rsidRDefault="006C10BC" w:rsidP="00F90167">
      <w:pPr>
        <w:tabs>
          <w:tab w:val="left" w:pos="360"/>
        </w:tabs>
        <w:spacing w:line="276" w:lineRule="auto"/>
        <w:rPr>
          <w:rFonts w:ascii="Cambria" w:hAnsi="Cambria"/>
          <w:color w:val="000000" w:themeColor="text1"/>
          <w:sz w:val="26"/>
          <w:szCs w:val="26"/>
        </w:rPr>
      </w:pPr>
    </w:p>
    <w:bookmarkStart w:id="0" w:name="_Hlk152355818"/>
    <w:p w:rsidR="00FB000B"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602"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">
            <v:group id="Group 52" o:spid="_x0000_s5604"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">
              <v:group id="Group 53" o:spid="_x0000_s5606"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">
                <v:shape id="Flowchart: Alternate Process 54" o:spid="_x0000_s5609"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" fillcolor="#98c1d9" stroked="f" strokeweight="1pt">
                  <v:fill opacity="52428f"/>
                </v:shape>
                <v:shape id="Hexagon 55" o:spid="_x0000_s560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" adj="4292" fillcolor="#f60" stroked="f" strokeweight="1pt"/>
                <v:shape id="Hexagon 56" o:spid="_x0000_s560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" adj="4292" fillcolor="#3d5a80" stroked="f" strokeweight="1pt"/>
              </v:group>
              <v:shape id="WordArt 192" o:spid="_x0000_s5605"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FB000B" w:rsidRPr="009111E4" w:rsidRDefault="00FB000B" w:rsidP="00FB000B">
                      <w:pPr>
                        <w:pStyle w:val="NormalWeb"/>
                        <w:ind w:firstLine="0"/>
                        <w:jc w:val="left"/>
                        <w:rPr>
                          <w:b/>
                          <w:color w:val="FFFFFF" w:themeColor="background1"/>
                          <w:sz w:val="32"/>
                          <w:szCs w:val="32"/>
                        </w:rPr>
                      </w:pPr>
                    </w:p>
                  </w:txbxContent>
                </v:textbox>
              </v:shape>
            </v:group>
            <v:shape id="WordArt 192" o:spid="_x0000_s5603"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" filled="f" stroked="f">
              <v:stroke joinstyle="round"/>
              <o:lock v:ext="edit" shapetype="t"/>
              <v:textbox>
                <w:txbxContent>
                  <w:p w:rsidR="00FB000B" w:rsidRPr="009111E4" w:rsidRDefault="00FB000B" w:rsidP="00FB000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5E6904" w:rsidRPr="00687F78" w:rsidRDefault="005E6904" w:rsidP="00F90167">
      <w:pPr>
        <w:spacing w:line="276" w:lineRule="auto"/>
        <w:jc w:val="center"/>
        <w:rPr>
          <w:rFonts w:ascii="Cambria" w:eastAsia="Calibri" w:hAnsi="Cambria"/>
          <w:bCs/>
          <w:i/>
          <w:iCs/>
          <w:color w:val="000000"/>
          <w:sz w:val="26"/>
          <w:szCs w:val="26"/>
          <w:lang w:val="fr-FR"/>
        </w:rPr>
      </w:pPr>
      <w:r w:rsidRPr="00687F78">
        <w:rPr>
          <w:rFonts w:ascii="Cambria" w:eastAsia="Calibri" w:hAnsi="Cambria"/>
          <w:bCs/>
          <w:i/>
          <w:iCs/>
          <w:color w:val="000000"/>
          <w:sz w:val="26"/>
          <w:szCs w:val="26"/>
          <w:lang w:val="fr-FR"/>
        </w:rPr>
        <w:t>Thí sinh trả lời từ câu 1 đến câu 4. Trong mỗi ý a), b), c), d) ở mỗi câu, thí sinh chọn đúng hoặc sai.</w:t>
      </w:r>
    </w:p>
    <w:p w:rsidR="005E6904" w:rsidRPr="00687F78" w:rsidRDefault="005E6904" w:rsidP="00F90167">
      <w:pPr>
        <w:spacing w:line="276" w:lineRule="auto"/>
        <w:ind w:firstLine="284"/>
        <w:rPr>
          <w:rFonts w:ascii="Cambria" w:hAnsi="Cambria"/>
          <w:i/>
          <w:iCs/>
          <w:color w:val="auto"/>
          <w:sz w:val="26"/>
          <w:szCs w:val="26"/>
        </w:rPr>
      </w:pPr>
      <w:r w:rsidRPr="00687F78">
        <w:rPr>
          <w:rFonts w:ascii="Cambria" w:hAnsi="Cambria"/>
          <w:i/>
          <w:iCs/>
          <w:color w:val="auto"/>
          <w:sz w:val="26"/>
          <w:szCs w:val="26"/>
        </w:rPr>
        <w:t>Điểm tối đa của 01 câu hỏi là 1 điểm.</w:t>
      </w:r>
    </w:p>
    <w:p w:rsidR="005E6904" w:rsidRPr="00687F78"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687F78">
        <w:rPr>
          <w:rFonts w:ascii="Cambria" w:hAnsi="Cambria"/>
          <w:i/>
          <w:iCs/>
          <w:color w:val="auto"/>
          <w:sz w:val="26"/>
          <w:szCs w:val="26"/>
        </w:rPr>
        <w:t xml:space="preserve"> điểm.</w:t>
      </w:r>
    </w:p>
    <w:p w:rsidR="005E6904" w:rsidRPr="00687F78"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687F78">
        <w:rPr>
          <w:rFonts w:ascii="Cambria" w:hAnsi="Cambria"/>
          <w:i/>
          <w:iCs/>
          <w:color w:val="auto"/>
          <w:sz w:val="26"/>
          <w:szCs w:val="26"/>
        </w:rPr>
        <w:t xml:space="preserve"> điểm.</w:t>
      </w:r>
    </w:p>
    <w:p w:rsidR="005E6904" w:rsidRPr="00687F78"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687F78">
        <w:rPr>
          <w:rFonts w:ascii="Cambria" w:hAnsi="Cambria"/>
          <w:i/>
          <w:iCs/>
          <w:color w:val="auto"/>
          <w:sz w:val="26"/>
          <w:szCs w:val="26"/>
        </w:rPr>
        <w:t xml:space="preserve"> điểm.</w:t>
      </w:r>
    </w:p>
    <w:p w:rsidR="005E6904"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Thí sinh lựa chọn chính xác cả 04 ý trong 1 câu hỏi được 1 điểm.</w:t>
      </w:r>
    </w:p>
    <w:p w:rsidR="000315E8" w:rsidRPr="00687F78" w:rsidRDefault="00687F78" w:rsidP="00687F78">
      <w:pPr>
        <w:tabs>
          <w:tab w:val="left" w:pos="749"/>
          <w:tab w:val="left" w:pos="936"/>
        </w:tabs>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 1:</w:t>
      </w:r>
      <w:r w:rsidRPr="00687F78">
        <w:rPr>
          <w:rFonts w:ascii="Cambria" w:hAnsi="Cambria"/>
          <w:color w:val="000000" w:themeColor="text1"/>
          <w:sz w:val="26"/>
          <w:szCs w:val="26"/>
        </w:rPr>
        <w:t xml:space="preserve"> Quan sát hình bên mô tả vị trí của vật nặng trong hệ con lắc lò xo tại các thời điểm khác nhau</w:t>
      </w:r>
    </w:p>
    <w:tbl>
      <w:tblPr>
        <w:tblStyle w:val="TableGrid"/>
        <w:tblW w:w="9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5"/>
        <w:gridCol w:w="621"/>
        <w:gridCol w:w="4855"/>
      </w:tblGrid>
      <w:tr w:rsidR="00687F78" w:rsidTr="003C47B6">
        <w:tc>
          <w:tcPr>
            <w:tcW w:w="4426" w:type="dxa"/>
            <w:vAlign w:val="center"/>
          </w:tcPr>
          <w:p w:rsidR="00687F78" w:rsidRPr="009A7DA3" w:rsidRDefault="00687F78" w:rsidP="0061081A">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687F78">
              <w:rPr>
                <w:rStyle w:val="YoungMixChar"/>
                <w:rFonts w:ascii="Cambria" w:hAnsi="Cambria"/>
                <w:sz w:val="26"/>
                <w:szCs w:val="26"/>
              </w:rPr>
              <w:t>Điểm H có tọa độ bằng 0</w:t>
            </w:r>
            <w:r w:rsidRPr="00303A20">
              <w:rPr>
                <w:rStyle w:val="YoungMixChar"/>
                <w:rFonts w:ascii="Cambria" w:hAnsi="Cambria"/>
                <w:sz w:val="26"/>
                <w:szCs w:val="26"/>
              </w:rPr>
              <w:t>.</w:t>
            </w:r>
          </w:p>
        </w:tc>
        <w:tc>
          <w:tcPr>
            <w:tcW w:w="621" w:type="dxa"/>
            <w:vAlign w:val="center"/>
          </w:tcPr>
          <w:p w:rsidR="00687F78" w:rsidRPr="009A7DA3" w:rsidRDefault="00687F78" w:rsidP="0061081A">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4854" w:type="dxa"/>
            <w:vMerge w:val="restart"/>
            <w:vAlign w:val="center"/>
          </w:tcPr>
          <w:p w:rsidR="00687F78" w:rsidRPr="009A7DA3" w:rsidRDefault="00687F78" w:rsidP="0061081A">
            <w:pPr>
              <w:pStyle w:val="NormalWeb"/>
              <w:spacing w:line="276" w:lineRule="auto"/>
              <w:ind w:right="48" w:firstLine="0"/>
              <w:jc w:val="center"/>
              <w:rPr>
                <w:rFonts w:ascii="Cambria" w:hAnsi="Cambria"/>
                <w:color w:val="000000" w:themeColor="text1"/>
                <w:sz w:val="40"/>
                <w:szCs w:val="40"/>
                <w:lang w:val="vi-VN"/>
              </w:rPr>
            </w:pPr>
            <w:r>
              <w:rPr>
                <w:rFonts w:ascii="Cambria" w:hAnsi="Cambria"/>
                <w:noProof/>
                <w:color w:val="000000" w:themeColor="text1"/>
                <w:sz w:val="40"/>
                <w:szCs w:val="40"/>
              </w:rPr>
              <w:drawing>
                <wp:inline distT="0" distB="0" distL="0" distR="0">
                  <wp:extent cx="2913729" cy="1704975"/>
                  <wp:effectExtent l="0" t="0" r="1270" b="0"/>
                  <wp:docPr id="419197752"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97752" name="Picture 4" descr="n11 zalo Dinh Bac"/>
                          <pic:cNvPicPr>
                            <a:picLocks noChangeAspect="1" noChangeArrowheads="1"/>
                          </pic:cNvPicPr>
                        </pic:nvPicPr>
                        <pic:blipFill>
                          <a:blip r:embed="rId5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8160" cy="1725122"/>
                          </a:xfrm>
                          <a:prstGeom prst="rect">
                            <a:avLst/>
                          </a:prstGeom>
                          <a:noFill/>
                        </pic:spPr>
                      </pic:pic>
                    </a:graphicData>
                  </a:graphic>
                </wp:inline>
              </w:drawing>
            </w:r>
          </w:p>
        </w:tc>
      </w:tr>
      <w:tr w:rsidR="00687F78" w:rsidTr="003C47B6">
        <w:tc>
          <w:tcPr>
            <w:tcW w:w="4426" w:type="dxa"/>
            <w:vAlign w:val="center"/>
          </w:tcPr>
          <w:p w:rsidR="00687F78" w:rsidRPr="009A7DA3" w:rsidRDefault="00687F78" w:rsidP="0061081A">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687F78">
              <w:rPr>
                <w:rStyle w:val="YoungMixChar"/>
                <w:rFonts w:ascii="Cambria" w:hAnsi="Cambria"/>
                <w:sz w:val="26"/>
                <w:szCs w:val="26"/>
              </w:rPr>
              <w:t>Tại điểm R, vật có li độ cực đại</w:t>
            </w:r>
          </w:p>
        </w:tc>
        <w:tc>
          <w:tcPr>
            <w:tcW w:w="621" w:type="dxa"/>
            <w:vAlign w:val="center"/>
          </w:tcPr>
          <w:p w:rsidR="00687F78" w:rsidRDefault="00687F78" w:rsidP="0061081A">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854" w:type="dxa"/>
            <w:vMerge/>
          </w:tcPr>
          <w:p w:rsidR="00687F78" w:rsidRPr="009A7DA3" w:rsidRDefault="00687F78" w:rsidP="0061081A">
            <w:pPr>
              <w:pStyle w:val="NormalWeb"/>
              <w:spacing w:line="276" w:lineRule="auto"/>
              <w:ind w:right="48" w:firstLine="0"/>
              <w:jc w:val="center"/>
              <w:rPr>
                <w:rFonts w:ascii="Cambria" w:hAnsi="Cambria"/>
                <w:color w:val="000000" w:themeColor="text1"/>
                <w:sz w:val="40"/>
                <w:szCs w:val="40"/>
                <w:lang w:val="vi-VN"/>
              </w:rPr>
            </w:pPr>
          </w:p>
        </w:tc>
      </w:tr>
      <w:tr w:rsidR="00687F78" w:rsidTr="003C47B6">
        <w:tc>
          <w:tcPr>
            <w:tcW w:w="4426" w:type="dxa"/>
            <w:vAlign w:val="center"/>
          </w:tcPr>
          <w:p w:rsidR="00687F78" w:rsidRPr="009A7DA3" w:rsidRDefault="00687F78" w:rsidP="0061081A">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c) </w:t>
            </w:r>
            <w:r w:rsidRPr="00687F78">
              <w:rPr>
                <w:rStyle w:val="YoungMixChar"/>
                <w:rFonts w:ascii="Cambria" w:hAnsi="Cambria"/>
                <w:sz w:val="26"/>
                <w:szCs w:val="26"/>
              </w:rPr>
              <w:t>Điểm Q có khoảng cách đến VTCB cực đại</w:t>
            </w:r>
          </w:p>
        </w:tc>
        <w:tc>
          <w:tcPr>
            <w:tcW w:w="621" w:type="dxa"/>
            <w:vAlign w:val="center"/>
          </w:tcPr>
          <w:p w:rsidR="00687F78" w:rsidRDefault="00687F78" w:rsidP="0061081A">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854" w:type="dxa"/>
            <w:vMerge/>
          </w:tcPr>
          <w:p w:rsidR="00687F78" w:rsidRPr="009A7DA3" w:rsidRDefault="00687F78" w:rsidP="0061081A">
            <w:pPr>
              <w:pStyle w:val="NormalWeb"/>
              <w:spacing w:line="276" w:lineRule="auto"/>
              <w:ind w:right="48" w:firstLine="0"/>
              <w:jc w:val="center"/>
              <w:rPr>
                <w:rFonts w:ascii="Cambria" w:hAnsi="Cambria"/>
                <w:color w:val="000000" w:themeColor="text1"/>
                <w:sz w:val="40"/>
                <w:szCs w:val="40"/>
                <w:lang w:val="vi-VN"/>
              </w:rPr>
            </w:pPr>
          </w:p>
        </w:tc>
      </w:tr>
      <w:tr w:rsidR="00687F78" w:rsidTr="003C47B6">
        <w:tc>
          <w:tcPr>
            <w:tcW w:w="4426" w:type="dxa"/>
            <w:vAlign w:val="center"/>
          </w:tcPr>
          <w:p w:rsidR="00687F78" w:rsidRPr="009A7DA3" w:rsidRDefault="00687F78" w:rsidP="0061081A">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d) </w:t>
            </w:r>
            <w:r w:rsidRPr="00687F78">
              <w:rPr>
                <w:rStyle w:val="YoungMixChar"/>
                <w:rFonts w:ascii="Cambria" w:hAnsi="Cambria"/>
                <w:sz w:val="26"/>
                <w:szCs w:val="26"/>
              </w:rPr>
              <w:t>Điểm F và N gần nhau nhất có cùng trạng thái chuyển động</w:t>
            </w:r>
            <w:r w:rsidRPr="00303A20">
              <w:rPr>
                <w:rStyle w:val="YoungMixChar"/>
                <w:rFonts w:ascii="Cambria" w:hAnsi="Cambria"/>
                <w:sz w:val="26"/>
                <w:szCs w:val="26"/>
              </w:rPr>
              <w:t>.</w:t>
            </w:r>
          </w:p>
        </w:tc>
        <w:tc>
          <w:tcPr>
            <w:tcW w:w="621" w:type="dxa"/>
            <w:vAlign w:val="center"/>
          </w:tcPr>
          <w:p w:rsidR="00687F78" w:rsidRDefault="00687F78" w:rsidP="0061081A">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854" w:type="dxa"/>
            <w:vMerge/>
          </w:tcPr>
          <w:p w:rsidR="00687F78" w:rsidRPr="009A7DA3" w:rsidRDefault="00687F78" w:rsidP="0061081A">
            <w:pPr>
              <w:pStyle w:val="NormalWeb"/>
              <w:spacing w:line="276" w:lineRule="auto"/>
              <w:ind w:right="48" w:firstLine="0"/>
              <w:jc w:val="center"/>
              <w:rPr>
                <w:rFonts w:ascii="Cambria" w:hAnsi="Cambria"/>
                <w:color w:val="000000" w:themeColor="text1"/>
                <w:sz w:val="40"/>
                <w:szCs w:val="40"/>
                <w:lang w:val="vi-VN"/>
              </w:rPr>
            </w:pPr>
          </w:p>
        </w:tc>
      </w:tr>
    </w:tbl>
    <w:p w:rsidR="003C47B6" w:rsidRPr="00687F78" w:rsidRDefault="003C47B6" w:rsidP="003C47B6">
      <w:pPr>
        <w:spacing w:line="276" w:lineRule="auto"/>
        <w:rPr>
          <w:rFonts w:ascii="Cambria" w:hAnsi="Cambria"/>
          <w:bCs/>
          <w:noProof/>
          <w:color w:val="000000"/>
          <w:sz w:val="26"/>
          <w:szCs w:val="26"/>
          <w:lang w:val="de-DE"/>
        </w:rPr>
      </w:pPr>
      <w:r w:rsidRPr="00687F78">
        <w:rPr>
          <w:rFonts w:ascii="Cambria" w:hAnsi="Cambria"/>
          <w:b/>
          <w:noProof/>
          <w:color w:val="000000"/>
          <w:sz w:val="26"/>
          <w:szCs w:val="26"/>
          <w:lang w:val="de-DE"/>
        </w:rPr>
        <w:t>Câu 2:</w:t>
      </w:r>
      <w:r w:rsidRPr="00687F78">
        <w:rPr>
          <w:rFonts w:ascii="Cambria" w:hAnsi="Cambria"/>
          <w:bCs/>
          <w:noProof/>
          <w:color w:val="000000"/>
          <w:sz w:val="26"/>
          <w:szCs w:val="26"/>
          <w:lang w:val="de-DE"/>
        </w:rPr>
        <w:t xml:space="preserve"> Một vật nhỏ dao động có đồ thị giữa li độ và thời gian như hình bên. </w:t>
      </w:r>
    </w:p>
    <w:tbl>
      <w:tblPr>
        <w:tblStyle w:val="TableGrid"/>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80"/>
        <w:gridCol w:w="621"/>
        <w:gridCol w:w="3609"/>
      </w:tblGrid>
      <w:tr w:rsidR="003C47B6" w:rsidTr="003C47B6">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3C47B6">
              <w:rPr>
                <w:rStyle w:val="YoungMixChar"/>
                <w:rFonts w:ascii="Cambria" w:hAnsi="Cambria"/>
                <w:sz w:val="26"/>
                <w:szCs w:val="26"/>
              </w:rPr>
              <w:t>Biên độ dao động của vật là -2 cm.</w:t>
            </w:r>
          </w:p>
        </w:tc>
        <w:tc>
          <w:tcPr>
            <w:tcW w:w="621" w:type="dxa"/>
            <w:vAlign w:val="center"/>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3609" w:type="dxa"/>
            <w:vMerge w:val="restart"/>
            <w:vAlign w:val="center"/>
          </w:tcPr>
          <w:p w:rsidR="003C47B6" w:rsidRPr="009A7DA3" w:rsidRDefault="00EF60F8" w:rsidP="00E035D9">
            <w:pPr>
              <w:pStyle w:val="NormalWeb"/>
              <w:spacing w:line="276" w:lineRule="auto"/>
              <w:ind w:right="48" w:firstLine="0"/>
              <w:jc w:val="center"/>
              <w:rPr>
                <w:rFonts w:ascii="Cambria" w:hAnsi="Cambria"/>
                <w:color w:val="000000" w:themeColor="text1"/>
                <w:sz w:val="40"/>
                <w:szCs w:val="40"/>
                <w:lang w:val="vi-VN"/>
              </w:rPr>
            </w:pPr>
            <w:r w:rsidRPr="00EF60F8">
              <w:rPr>
                <w:rFonts w:ascii="Cambria" w:hAnsi="Cambria"/>
                <w:noProof/>
                <w:sz w:val="26"/>
                <w:szCs w:val="26"/>
              </w:rPr>
            </w:r>
            <w:r w:rsidRPr="00EF60F8">
              <w:rPr>
                <w:rFonts w:ascii="Cambria" w:hAnsi="Cambria"/>
                <w:noProof/>
                <w:sz w:val="26"/>
                <w:szCs w:val="26"/>
              </w:rPr>
              <w:pict>
                <v:group id="Group 821751837" o:spid="_x0000_s5599" alt="n11 zalo Dinh Bac" style="width:162.75pt;height:101.25pt;mso-position-horizontal-relative:char;mso-position-vertical-relative:line" coordorigin=",-190" coordsize="17430,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">
                  <v:shape id="Picture 1884103894" o:spid="_x0000_s5601" type="#_x0000_t75" style="position:absolute;top:762;width:17430;height:10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">
                    <v:imagedata r:id="rId56" o:title=""/>
                  </v:shape>
                  <v:shape id="Text Box 1154849832" o:spid="_x0000_s5600" type="#_x0000_t202" style="position:absolute;left:1785;top:-190;width:8079;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" filled="f" stroked="f" strokeweight=".5pt">
                    <v:textbox>
                      <w:txbxContent>
                        <w:p w:rsidR="003C47B6" w:rsidRPr="00276578" w:rsidRDefault="003C47B6" w:rsidP="003C47B6">
                          <w:pPr>
                            <w:rPr>
                              <w:b/>
                              <w:sz w:val="24"/>
                              <w:szCs w:val="24"/>
                              <w:lang w:val="vi-VN"/>
                            </w:rPr>
                          </w:pPr>
                          <w:r w:rsidRPr="00276578">
                            <w:rPr>
                              <w:b/>
                              <w:sz w:val="24"/>
                              <w:szCs w:val="24"/>
                              <w:lang w:val="vi-VN"/>
                            </w:rPr>
                            <w:t>x(</w:t>
                          </w:r>
                          <w:r>
                            <w:rPr>
                              <w:b/>
                              <w:sz w:val="24"/>
                              <w:szCs w:val="24"/>
                            </w:rPr>
                            <w:t>c</w:t>
                          </w:r>
                          <w:r w:rsidRPr="00276578">
                            <w:rPr>
                              <w:b/>
                              <w:sz w:val="24"/>
                              <w:szCs w:val="24"/>
                              <w:lang w:val="vi-VN"/>
                            </w:rPr>
                            <w:t>m)</w:t>
                          </w:r>
                        </w:p>
                      </w:txbxContent>
                    </v:textbox>
                  </v:shape>
                  <w10:wrap type="none"/>
                  <w10:anchorlock/>
                </v:group>
              </w:pict>
            </w:r>
          </w:p>
        </w:tc>
      </w:tr>
      <w:tr w:rsidR="003C47B6" w:rsidTr="003C47B6">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687F78">
              <w:rPr>
                <w:rFonts w:ascii="Cambria" w:hAnsi="Cambria"/>
                <w:color w:val="000000" w:themeColor="text1"/>
                <w:sz w:val="26"/>
                <w:szCs w:val="26"/>
                <w:lang w:val="es-ES_tradnl"/>
              </w:rPr>
              <w:t>Chiều dài quỹ đạo dao động của vật là 4 cm</w: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09" w:type="dxa"/>
            <w:vMerge/>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p>
        </w:tc>
      </w:tr>
      <w:tr w:rsidR="003C47B6" w:rsidTr="003C47B6">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c) </w:t>
            </w:r>
            <w:r w:rsidRPr="00687F78">
              <w:rPr>
                <w:rFonts w:ascii="Cambria" w:eastAsia="Meiryo" w:hAnsi="Cambria"/>
                <w:noProof/>
                <w:color w:val="000000" w:themeColor="text1"/>
                <w:sz w:val="26"/>
                <w:szCs w:val="26"/>
                <w:lang w:val="vi-VN"/>
              </w:rPr>
              <w:t>Ở thời điểm ban đầu vật chuyển động theo chiều âm.</w:t>
            </w:r>
            <w:r w:rsidRPr="00687F78">
              <w:rPr>
                <w:rFonts w:ascii="Cambria" w:hAnsi="Cambria"/>
                <w:bCs/>
                <w:noProof/>
                <w:color w:val="000000" w:themeColor="text1"/>
                <w:sz w:val="26"/>
                <w:szCs w:val="26"/>
                <w:lang w:val="de-DE"/>
              </w:rPr>
              <w:tab/>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09" w:type="dxa"/>
            <w:vMerge/>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p>
        </w:tc>
      </w:tr>
      <w:tr w:rsidR="003C47B6" w:rsidTr="003C47B6">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d) </w:t>
            </w:r>
            <w:r w:rsidRPr="00687F78">
              <w:rPr>
                <w:rFonts w:ascii="Cambria" w:hAnsi="Cambria"/>
                <w:bCs/>
                <w:noProof/>
                <w:color w:val="000000" w:themeColor="text1"/>
                <w:sz w:val="26"/>
                <w:szCs w:val="26"/>
                <w:lang w:val="de-DE"/>
              </w:rPr>
              <w:t>Pha ban đầu của vật là</w:t>
            </w:r>
            <w:r w:rsidRPr="00687F78">
              <w:rPr>
                <w:rFonts w:ascii="Cambria" w:eastAsia="Meiryo" w:hAnsi="Cambria"/>
                <w:noProof/>
                <w:color w:val="000000" w:themeColor="text1"/>
                <w:sz w:val="26"/>
                <w:szCs w:val="26"/>
                <w:lang w:val="vi-VN"/>
              </w:rPr>
              <w:t>π</w:t>
            </w:r>
            <w:r w:rsidRPr="00687F78">
              <w:rPr>
                <w:rFonts w:ascii="Cambria" w:eastAsia="Meiryo" w:hAnsi="Cambria"/>
                <w:noProof/>
                <w:color w:val="000000" w:themeColor="text1"/>
                <w:sz w:val="26"/>
                <w:szCs w:val="26"/>
              </w:rPr>
              <w:t>/2</w:t>
            </w:r>
            <w:r w:rsidRPr="00687F78">
              <w:rPr>
                <w:rFonts w:ascii="Cambria" w:eastAsia="Meiryo" w:hAnsi="Cambria"/>
                <w:noProof/>
                <w:color w:val="000000" w:themeColor="text1"/>
                <w:sz w:val="26"/>
                <w:szCs w:val="26"/>
                <w:lang w:val="vi-VN"/>
              </w:rPr>
              <w:t xml:space="preserve"> rad.</w: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09" w:type="dxa"/>
            <w:vMerge/>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p>
        </w:tc>
      </w:tr>
    </w:tbl>
    <w:p w:rsidR="003C47B6" w:rsidRPr="00687F78" w:rsidRDefault="003C47B6" w:rsidP="003C47B6">
      <w:pPr>
        <w:widowControl w:val="0"/>
        <w:pBdr>
          <w:between w:val="nil"/>
        </w:pBdr>
        <w:spacing w:line="276" w:lineRule="auto"/>
        <w:rPr>
          <w:rFonts w:ascii="Cambria" w:hAnsi="Cambria"/>
          <w:color w:val="000000"/>
          <w:sz w:val="26"/>
          <w:szCs w:val="26"/>
          <w:lang w:val="de-DE"/>
        </w:rPr>
      </w:pPr>
      <w:r w:rsidRPr="00687F78">
        <w:rPr>
          <w:rFonts w:ascii="Cambria" w:hAnsi="Cambria"/>
          <w:b/>
          <w:noProof/>
          <w:color w:val="000000"/>
          <w:sz w:val="26"/>
          <w:szCs w:val="26"/>
          <w:lang w:val="de-DE"/>
        </w:rPr>
        <w:t>Câu 3:</w:t>
      </w:r>
      <w:r w:rsidRPr="00687F78">
        <w:rPr>
          <w:rFonts w:ascii="Cambria" w:hAnsi="Cambria"/>
          <w:color w:val="000000"/>
          <w:sz w:val="26"/>
          <w:szCs w:val="26"/>
          <w:lang w:val="de-DE"/>
        </w:rPr>
        <w:t xml:space="preserve">Vật dao động điều hòa có đồ thị li độ  phụ thuộc thời gian như hình bên. </w:t>
      </w:r>
    </w:p>
    <w:tbl>
      <w:tblPr>
        <w:tblStyle w:val="TableGrid"/>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01"/>
        <w:gridCol w:w="621"/>
        <w:gridCol w:w="4388"/>
      </w:tblGrid>
      <w:tr w:rsidR="003C47B6" w:rsidTr="00E035D9">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687F78">
              <w:rPr>
                <w:rFonts w:ascii="Cambria" w:hAnsi="Cambria"/>
                <w:color w:val="000000" w:themeColor="text1"/>
                <w:sz w:val="26"/>
                <w:szCs w:val="26"/>
                <w:lang w:val="es-ES_tradnl"/>
              </w:rPr>
              <w:t>Biên độ dao động của vật là 2cm.</w:t>
            </w:r>
          </w:p>
        </w:tc>
        <w:tc>
          <w:tcPr>
            <w:tcW w:w="621" w:type="dxa"/>
            <w:vAlign w:val="center"/>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3609" w:type="dxa"/>
            <w:vMerge w:val="restart"/>
            <w:vAlign w:val="center"/>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r>
              <w:rPr>
                <w:noProof/>
              </w:rPr>
              <w:drawing>
                <wp:inline distT="0" distB="0" distL="0" distR="0">
                  <wp:extent cx="2618740" cy="1683713"/>
                  <wp:effectExtent l="0" t="0" r="0" b="0"/>
                  <wp:docPr id="392368032"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68032" name="Picture 1" descr="n11 zalo Dinh Bac"/>
                          <pic:cNvPicPr>
                            <a:picLocks noChangeAspect="1" noChangeArrowheads="1"/>
                          </pic:cNvPicPr>
                        </pic:nvPicPr>
                        <pic:blipFill>
                          <a:blip r:embed="rId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6991" cy="1689018"/>
                          </a:xfrm>
                          <a:prstGeom prst="rect">
                            <a:avLst/>
                          </a:prstGeom>
                          <a:noFill/>
                          <a:ln>
                            <a:noFill/>
                          </a:ln>
                        </pic:spPr>
                      </pic:pic>
                    </a:graphicData>
                  </a:graphic>
                </wp:inline>
              </w:drawing>
            </w:r>
          </w:p>
        </w:tc>
      </w:tr>
      <w:tr w:rsidR="003C47B6" w:rsidTr="00E035D9">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00D121E8" w:rsidRPr="00330AB2">
              <w:rPr>
                <w:rFonts w:ascii="Cambria" w:eastAsia="Times New Roman" w:hAnsi="Cambria"/>
                <w:bCs/>
                <w:color w:val="000000"/>
                <w:sz w:val="26"/>
                <w:szCs w:val="26"/>
                <w:lang w:val="de-DE"/>
              </w:rPr>
              <w:t>Quãng đường vật đi được sau 0,6s là 10cm</w:t>
            </w:r>
            <w:r w:rsidR="00D121E8">
              <w:rPr>
                <w:rFonts w:ascii="Cambria" w:eastAsia="Times New Roman" w:hAnsi="Cambria"/>
                <w:bCs/>
                <w:color w:val="000000"/>
                <w:sz w:val="26"/>
                <w:szCs w:val="26"/>
                <w:lang w:val="de-DE"/>
              </w:rPr>
              <w:t>.</w: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09" w:type="dxa"/>
            <w:vMerge/>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p>
        </w:tc>
      </w:tr>
      <w:tr w:rsidR="003C47B6" w:rsidTr="00E035D9">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c)</w:t>
            </w:r>
            <w:r w:rsidR="00D121E8" w:rsidRPr="00D121E8">
              <w:rPr>
                <w:rFonts w:ascii="Cambria" w:eastAsia="Times New Roman" w:hAnsi="Cambria"/>
                <w:bCs/>
                <w:sz w:val="26"/>
                <w:szCs w:val="26"/>
                <w:lang w:val="de-DE"/>
              </w:rPr>
              <w:t xml:space="preserve"> Tại thời điểm t = 0,5s vật đi qua li độ x = -</w:t>
            </w:r>
            <w:r w:rsidR="00D121E8">
              <w:rPr>
                <w:rFonts w:ascii="Cambria" w:eastAsia="Times New Roman" w:hAnsi="Cambria"/>
                <w:bCs/>
                <w:sz w:val="26"/>
                <w:szCs w:val="26"/>
                <w:lang w:val="de-DE"/>
              </w:rPr>
              <w:t>2</w:t>
            </w:r>
            <w:r w:rsidR="00D121E8">
              <w:rPr>
                <w:rFonts w:eastAsia="Times New Roman"/>
                <w:bCs/>
                <w:lang w:val="de-DE"/>
              </w:rPr>
              <w:t xml:space="preserve"> cm.</w: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09" w:type="dxa"/>
            <w:vMerge/>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p>
        </w:tc>
      </w:tr>
      <w:tr w:rsidR="003C47B6" w:rsidTr="00E035D9">
        <w:tc>
          <w:tcPr>
            <w:tcW w:w="55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d) </w:t>
            </w:r>
            <w:r w:rsidRPr="00687F78">
              <w:rPr>
                <w:rFonts w:ascii="Cambria" w:hAnsi="Cambria"/>
                <w:bCs/>
                <w:sz w:val="26"/>
                <w:szCs w:val="26"/>
                <w:lang w:val="de-DE"/>
              </w:rPr>
              <w:t>Tại thời điểm ban đầu, vật ở biên độ dương</w: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09" w:type="dxa"/>
            <w:vMerge/>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p>
        </w:tc>
      </w:tr>
    </w:tbl>
    <w:p w:rsidR="00E90885" w:rsidRDefault="00E90885" w:rsidP="00F90167">
      <w:pPr>
        <w:tabs>
          <w:tab w:val="left" w:pos="180"/>
          <w:tab w:val="left" w:pos="2790"/>
          <w:tab w:val="left" w:pos="5490"/>
          <w:tab w:val="left" w:pos="8100"/>
        </w:tabs>
        <w:spacing w:line="276" w:lineRule="auto"/>
        <w:rPr>
          <w:rFonts w:ascii="Cambria" w:hAnsi="Cambria"/>
          <w:color w:val="000000" w:themeColor="text1"/>
          <w:sz w:val="26"/>
          <w:szCs w:val="26"/>
          <w:lang w:val="pt-BR"/>
        </w:rPr>
      </w:pPr>
      <w:r w:rsidRPr="00687F78">
        <w:rPr>
          <w:rFonts w:ascii="Cambria" w:hAnsi="Cambria"/>
          <w:b/>
          <w:noProof/>
          <w:color w:val="000000" w:themeColor="text1"/>
          <w:sz w:val="26"/>
          <w:szCs w:val="26"/>
          <w:lang w:val="pt-BR"/>
        </w:rPr>
        <w:t xml:space="preserve">Câu </w:t>
      </w:r>
      <w:r w:rsidR="00736F10" w:rsidRPr="00687F78">
        <w:rPr>
          <w:rFonts w:ascii="Cambria" w:hAnsi="Cambria"/>
          <w:b/>
          <w:noProof/>
          <w:color w:val="000000" w:themeColor="text1"/>
          <w:sz w:val="26"/>
          <w:szCs w:val="26"/>
          <w:lang w:val="pt-BR"/>
        </w:rPr>
        <w:t>4</w:t>
      </w:r>
      <w:r w:rsidR="008B52C0" w:rsidRPr="00687F78">
        <w:rPr>
          <w:rFonts w:ascii="Cambria" w:hAnsi="Cambria"/>
          <w:b/>
          <w:noProof/>
          <w:color w:val="000000" w:themeColor="text1"/>
          <w:sz w:val="26"/>
          <w:szCs w:val="26"/>
          <w:lang w:val="pt-BR"/>
        </w:rPr>
        <w:t>:</w:t>
      </w:r>
      <w:r w:rsidRPr="00687F78">
        <w:rPr>
          <w:rFonts w:ascii="Cambria" w:hAnsi="Cambria"/>
          <w:color w:val="000000" w:themeColor="text1"/>
          <w:sz w:val="26"/>
          <w:szCs w:val="26"/>
          <w:lang w:val="pt-BR"/>
        </w:rPr>
        <w:t>Phương trình dao động của một vật dao động điều hoà có dạng</w:t>
      </w:r>
      <w:r w:rsidR="00175D1B" w:rsidRPr="00687F78">
        <w:rPr>
          <w:rFonts w:ascii="Cambria" w:hAnsi="Cambria"/>
          <w:color w:val="000000" w:themeColor="text1"/>
          <w:position w:val="-24"/>
          <w:sz w:val="26"/>
          <w:szCs w:val="26"/>
          <w:lang w:val="pt-BR"/>
        </w:rPr>
        <w:object w:dxaOrig="1760" w:dyaOrig="620">
          <v:shape id="_x0000_i1131" type="#_x0000_t75" alt="n11 zalo Dinh Bac" style="width:85pt;height:28pt" o:ole="">
            <v:imagedata r:id="rId60" o:title=""/>
          </v:shape>
          <o:OLEObject Type="Embed" ProgID="Equation.DSMT4" ShapeID="_x0000_i1131" DrawAspect="Content" ObjectID="_1826198840" r:id="rId61"/>
        </w:object>
      </w:r>
      <w:r w:rsidRPr="00687F78">
        <w:rPr>
          <w:rFonts w:ascii="Cambria" w:hAnsi="Cambria"/>
          <w:color w:val="000000" w:themeColor="text1"/>
          <w:sz w:val="26"/>
          <w:szCs w:val="26"/>
          <w:lang w:val="pt-BR"/>
        </w:rPr>
        <w:t xml:space="preserve">cm. </w:t>
      </w:r>
    </w:p>
    <w:tbl>
      <w:tblPr>
        <w:tblStyle w:val="TableGrid"/>
        <w:tblW w:w="7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0"/>
        <w:gridCol w:w="621"/>
      </w:tblGrid>
      <w:tr w:rsidR="003C47B6" w:rsidTr="003C47B6">
        <w:tc>
          <w:tcPr>
            <w:tcW w:w="64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687F78">
              <w:rPr>
                <w:rFonts w:ascii="Cambria" w:hAnsi="Cambria"/>
                <w:color w:val="000000" w:themeColor="text1"/>
                <w:sz w:val="26"/>
                <w:szCs w:val="26"/>
                <w:lang w:val="pt-BR"/>
              </w:rPr>
              <w:t>Pha</w:t>
            </w:r>
            <w:r w:rsidRPr="00687F78">
              <w:rPr>
                <w:rFonts w:ascii="Cambria" w:hAnsi="Cambria"/>
                <w:color w:val="000000" w:themeColor="text1"/>
                <w:sz w:val="26"/>
                <w:szCs w:val="26"/>
                <w:lang w:val="vi-VN"/>
              </w:rPr>
              <w:t xml:space="preserve"> ban đầu vật là π/4.</w:t>
            </w:r>
          </w:p>
        </w:tc>
        <w:tc>
          <w:tcPr>
            <w:tcW w:w="621" w:type="dxa"/>
            <w:vAlign w:val="center"/>
          </w:tcPr>
          <w:p w:rsidR="003C47B6" w:rsidRPr="009A7DA3" w:rsidRDefault="003C47B6" w:rsidP="00E035D9">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3C47B6" w:rsidTr="003C47B6">
        <w:tc>
          <w:tcPr>
            <w:tcW w:w="64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687F78">
              <w:rPr>
                <w:rFonts w:ascii="Cambria" w:hAnsi="Cambria"/>
                <w:color w:val="000000" w:themeColor="text1"/>
                <w:sz w:val="26"/>
                <w:szCs w:val="26"/>
                <w:lang w:val="pt-BR"/>
              </w:rPr>
              <w:t>Ở</w:t>
            </w:r>
            <w:r w:rsidRPr="00687F78">
              <w:rPr>
                <w:rFonts w:ascii="Cambria" w:hAnsi="Cambria"/>
                <w:color w:val="000000" w:themeColor="text1"/>
                <w:sz w:val="26"/>
                <w:szCs w:val="26"/>
                <w:lang w:val="vi-VN"/>
              </w:rPr>
              <w:t xml:space="preserve"> thời điểm ban đầu vật </w:t>
            </w:r>
            <w:r w:rsidRPr="00687F78">
              <w:rPr>
                <w:rFonts w:ascii="Cambria" w:hAnsi="Cambria"/>
                <w:color w:val="000000" w:themeColor="text1"/>
                <w:sz w:val="26"/>
                <w:szCs w:val="26"/>
                <w:lang w:val="pt-BR"/>
              </w:rPr>
              <w:t xml:space="preserve">có li độ x = </w:t>
            </w:r>
            <w:r w:rsidRPr="00687F78">
              <w:rPr>
                <w:rFonts w:ascii="Cambria" w:hAnsi="Cambria"/>
                <w:color w:val="000000" w:themeColor="text1"/>
                <w:position w:val="-24"/>
                <w:sz w:val="26"/>
                <w:szCs w:val="26"/>
              </w:rPr>
              <w:object w:dxaOrig="720" w:dyaOrig="680">
                <v:shape id="_x0000_i1132" type="#_x0000_t75" alt="n11 zalo Dinh Bac" style="width:36.5pt;height:36.5pt" o:ole="">
                  <v:imagedata r:id="rId62" o:title=""/>
                </v:shape>
                <o:OLEObject Type="Embed" ProgID="Equation.DSMT4" ShapeID="_x0000_i1132" DrawAspect="Content" ObjectID="_1826198841" r:id="rId63"/>
              </w:objec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3C47B6" w:rsidTr="003C47B6">
        <w:tc>
          <w:tcPr>
            <w:tcW w:w="64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c) </w:t>
            </w:r>
            <w:r w:rsidRPr="00687F78">
              <w:rPr>
                <w:rFonts w:ascii="Cambria" w:hAnsi="Cambria"/>
                <w:color w:val="000000" w:themeColor="text1"/>
                <w:sz w:val="26"/>
                <w:szCs w:val="26"/>
                <w:lang w:val="pt-BR"/>
              </w:rPr>
              <w:t>Gốc thời gian là lúc vật đi theo chiều dương</w: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3C47B6" w:rsidTr="003C47B6">
        <w:tc>
          <w:tcPr>
            <w:tcW w:w="6480" w:type="dxa"/>
            <w:vAlign w:val="center"/>
          </w:tcPr>
          <w:p w:rsidR="003C47B6" w:rsidRPr="009A7DA3" w:rsidRDefault="003C47B6"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lastRenderedPageBreak/>
              <w:t xml:space="preserve">d) </w:t>
            </w:r>
            <w:r w:rsidRPr="00687F78">
              <w:rPr>
                <w:rFonts w:ascii="Cambria" w:hAnsi="Cambria"/>
                <w:color w:val="000000" w:themeColor="text1"/>
                <w:sz w:val="26"/>
                <w:szCs w:val="26"/>
                <w:lang w:val="pt-BR"/>
              </w:rPr>
              <w:t>Quãng đường vật đi được sau n dao động là n.4A</w:t>
            </w:r>
          </w:p>
        </w:tc>
        <w:tc>
          <w:tcPr>
            <w:tcW w:w="621" w:type="dxa"/>
            <w:vAlign w:val="center"/>
          </w:tcPr>
          <w:p w:rsidR="003C47B6" w:rsidRDefault="003C47B6"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A16965" w:rsidRPr="00687F78" w:rsidRDefault="00A16965" w:rsidP="00F90167">
      <w:pPr>
        <w:tabs>
          <w:tab w:val="left" w:pos="720"/>
        </w:tabs>
        <w:spacing w:line="276" w:lineRule="auto"/>
        <w:rPr>
          <w:rFonts w:ascii="Cambria" w:hAnsi="Cambria"/>
          <w:i/>
          <w:iCs/>
          <w:color w:val="auto"/>
          <w:sz w:val="26"/>
          <w:szCs w:val="26"/>
        </w:rPr>
      </w:pPr>
    </w:p>
    <w:p w:rsidR="004703C0"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589"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">
            <v:group id="Group 4949" o:spid="_x0000_s5591"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">
              <v:group id="Group 4950" o:spid="_x0000_s5593"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">
                <v:shape id="Flowchart: Alternate Process 4954" o:spid="_x0000_s559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" fillcolor="#98c1d9" stroked="f" strokeweight="1pt">
                  <v:fill opacity="52428f"/>
                </v:shape>
                <v:shape id="Hexagon 4955" o:spid="_x0000_s559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" adj="4292" fillcolor="#f60" stroked="f" strokeweight="1pt"/>
                <v:shape id="Hexagon 4956" o:spid="_x0000_s559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" adj="4292" fillcolor="#3d5a80" stroked="f" strokeweight="1pt"/>
              </v:group>
              <v:shape id="WordArt 192" o:spid="_x0000_s5592"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4703C0" w:rsidRPr="009111E4" w:rsidRDefault="004703C0" w:rsidP="004703C0">
                      <w:pPr>
                        <w:pStyle w:val="NormalWeb"/>
                        <w:ind w:firstLine="0"/>
                        <w:rPr>
                          <w:b/>
                          <w:color w:val="FFFFFF" w:themeColor="background1"/>
                          <w:sz w:val="32"/>
                          <w:szCs w:val="32"/>
                        </w:rPr>
                      </w:pPr>
                    </w:p>
                  </w:txbxContent>
                </v:textbox>
              </v:shape>
            </v:group>
            <v:shape id="WordArt 192" o:spid="_x0000_s559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5E6904" w:rsidRPr="00687F78" w:rsidRDefault="005E6904"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Thí sinh trả lời từ câu 1 đến câu 6</w:t>
      </w:r>
    </w:p>
    <w:p w:rsidR="002B66A3" w:rsidRPr="00687F78" w:rsidRDefault="005E6904"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Mỗi câu trả lời đúng thí sinh được 0,25 điểm</w:t>
      </w:r>
    </w:p>
    <w:tbl>
      <w:tblPr>
        <w:tblStyle w:val="TableGrid"/>
        <w:tblW w:w="981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40"/>
        <w:gridCol w:w="2070"/>
      </w:tblGrid>
      <w:tr w:rsidR="002B66A3" w:rsidRPr="00687F78" w:rsidTr="003C47B6">
        <w:tc>
          <w:tcPr>
            <w:tcW w:w="7740" w:type="dxa"/>
          </w:tcPr>
          <w:p w:rsidR="002B66A3" w:rsidRPr="00687F78" w:rsidRDefault="002B66A3" w:rsidP="00C60ADC">
            <w:pPr>
              <w:spacing w:line="276" w:lineRule="auto"/>
              <w:jc w:val="both"/>
              <w:rPr>
                <w:rFonts w:ascii="Cambria" w:hAnsi="Cambria"/>
                <w:bCs/>
                <w:color w:val="000000" w:themeColor="text1"/>
                <w:sz w:val="26"/>
                <w:szCs w:val="26"/>
                <w:lang w:val="nl-NL"/>
              </w:rPr>
            </w:pPr>
            <w:r w:rsidRPr="00687F78">
              <w:rPr>
                <w:rFonts w:ascii="Cambria" w:hAnsi="Cambria"/>
                <w:b/>
                <w:color w:val="000000" w:themeColor="text1"/>
                <w:sz w:val="26"/>
                <w:szCs w:val="26"/>
                <w:lang w:val="nl-NL"/>
              </w:rPr>
              <w:t>Câu 1:</w:t>
            </w:r>
            <w:r w:rsidRPr="00687F78">
              <w:rPr>
                <w:rFonts w:ascii="Cambria" w:hAnsi="Cambria"/>
                <w:bCs/>
                <w:color w:val="000000" w:themeColor="text1"/>
                <w:sz w:val="26"/>
                <w:szCs w:val="26"/>
                <w:lang w:val="nl-NL"/>
              </w:rPr>
              <w:t xml:space="preserve"> Pit-tông của một động cơ đốt trong dao động trên một đoạn thẳng dài </w:t>
            </w:r>
            <w:r w:rsidR="00093873" w:rsidRPr="00687F78">
              <w:rPr>
                <w:rFonts w:ascii="Cambria" w:hAnsi="Cambria"/>
                <w:bCs/>
                <w:color w:val="000000" w:themeColor="text1"/>
                <w:sz w:val="26"/>
                <w:szCs w:val="26"/>
                <w:lang w:val="nl-NL"/>
              </w:rPr>
              <w:t>32</w:t>
            </w:r>
            <w:r w:rsidRPr="00687F78">
              <w:rPr>
                <w:rFonts w:ascii="Cambria" w:hAnsi="Cambria"/>
                <w:bCs/>
                <w:color w:val="000000" w:themeColor="text1"/>
                <w:sz w:val="26"/>
                <w:szCs w:val="26"/>
                <w:lang w:val="nl-NL"/>
              </w:rPr>
              <w:t xml:space="preserve"> cm và làm cho trục khuỷu của động cơ quay đều. Xác định biên độ dao động</w:t>
            </w:r>
            <w:r w:rsidR="00A22EBD" w:rsidRPr="00687F78">
              <w:rPr>
                <w:rFonts w:ascii="Cambria" w:hAnsi="Cambria"/>
                <w:bCs/>
                <w:color w:val="000000" w:themeColor="text1"/>
                <w:sz w:val="26"/>
                <w:szCs w:val="26"/>
                <w:lang w:val="nl-NL"/>
              </w:rPr>
              <w:t xml:space="preserve"> (tính bằng mét)</w:t>
            </w:r>
            <w:r w:rsidRPr="00687F78">
              <w:rPr>
                <w:rFonts w:ascii="Cambria" w:hAnsi="Cambria"/>
                <w:bCs/>
                <w:color w:val="000000" w:themeColor="text1"/>
                <w:sz w:val="26"/>
                <w:szCs w:val="26"/>
                <w:lang w:val="nl-NL"/>
              </w:rPr>
              <w:t xml:space="preserve"> của một điểm trên pit-tông.</w:t>
            </w:r>
          </w:p>
          <w:p w:rsidR="002B66A3" w:rsidRPr="00686BEF" w:rsidRDefault="002B66A3" w:rsidP="00C60ADC">
            <w:pPr>
              <w:spacing w:line="276" w:lineRule="auto"/>
              <w:jc w:val="both"/>
              <w:rPr>
                <w:rFonts w:ascii="Cambria" w:hAnsi="Cambria"/>
                <w:bCs/>
                <w:noProof/>
                <w:color w:val="000000"/>
                <w:sz w:val="26"/>
                <w:szCs w:val="26"/>
              </w:rPr>
            </w:pPr>
            <w:r w:rsidRPr="00687F78">
              <w:rPr>
                <w:rFonts w:ascii="Cambria" w:hAnsi="Cambria"/>
                <w:bCs/>
                <w:noProof/>
                <w:color w:val="000000"/>
                <w:sz w:val="26"/>
                <w:szCs w:val="26"/>
                <w:lang w:val="vi-VN"/>
              </w:rPr>
              <w:t xml:space="preserve"> (Kết quả lấy theo đơn vị </w:t>
            </w:r>
            <w:r w:rsidRPr="00687F78">
              <w:rPr>
                <w:rFonts w:ascii="Cambria" w:eastAsia="Meiryo" w:hAnsi="Cambria"/>
                <w:noProof/>
                <w:color w:val="000000"/>
                <w:sz w:val="26"/>
                <w:szCs w:val="26"/>
                <w:lang w:val="vi-VN"/>
              </w:rPr>
              <w:t>chuẩn của hệ SI</w:t>
            </w:r>
            <w:r w:rsidRPr="00687F78">
              <w:rPr>
                <w:rFonts w:ascii="Cambria" w:hAnsi="Cambria"/>
                <w:bCs/>
                <w:noProof/>
                <w:color w:val="000000"/>
                <w:sz w:val="26"/>
                <w:szCs w:val="26"/>
                <w:lang w:val="vi-VN"/>
              </w:rPr>
              <w:t xml:space="preserve"> và lấy đến </w:t>
            </w:r>
            <w:r w:rsidRPr="00687F78">
              <w:rPr>
                <w:rFonts w:ascii="Cambria" w:hAnsi="Cambria"/>
                <w:bCs/>
                <w:noProof/>
                <w:color w:val="000000"/>
                <w:sz w:val="26"/>
                <w:szCs w:val="26"/>
              </w:rPr>
              <w:t>2</w:t>
            </w:r>
            <w:r w:rsidRPr="00687F78">
              <w:rPr>
                <w:rFonts w:ascii="Cambria" w:hAnsi="Cambria"/>
                <w:bCs/>
                <w:noProof/>
                <w:color w:val="000000"/>
                <w:sz w:val="26"/>
                <w:szCs w:val="26"/>
                <w:lang w:val="vi-VN"/>
              </w:rPr>
              <w:t xml:space="preserve"> chữ số sau dấu phẩy thập phân)</w:t>
            </w:r>
          </w:p>
        </w:tc>
        <w:tc>
          <w:tcPr>
            <w:tcW w:w="2070" w:type="dxa"/>
          </w:tcPr>
          <w:p w:rsidR="002B66A3" w:rsidRPr="00687F78" w:rsidRDefault="002B66A3" w:rsidP="00F90167">
            <w:pPr>
              <w:spacing w:line="276" w:lineRule="auto"/>
              <w:jc w:val="center"/>
              <w:rPr>
                <w:rFonts w:ascii="Cambria" w:eastAsia="Calibri" w:hAnsi="Cambria"/>
                <w:i/>
                <w:iCs/>
                <w:color w:val="auto"/>
                <w:sz w:val="26"/>
                <w:szCs w:val="26"/>
                <w:lang w:val="pt-BR"/>
              </w:rPr>
            </w:pPr>
            <w:r w:rsidRPr="00687F78">
              <w:rPr>
                <w:rFonts w:ascii="Cambria" w:hAnsi="Cambria"/>
                <w:noProof/>
                <w:color w:val="auto"/>
                <w:sz w:val="26"/>
                <w:szCs w:val="26"/>
              </w:rPr>
              <w:drawing>
                <wp:inline distT="0" distB="0" distL="0" distR="0">
                  <wp:extent cx="482550" cy="1169582"/>
                  <wp:effectExtent l="0" t="0" r="0" b="0"/>
                  <wp:docPr id="4974" name="Picture 497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Picture 4974" descr="n11 zalo Dinh Bac"/>
                          <pic:cNvPicPr>
                            <a:picLocks noChangeAspect="1" noChangeArrowheads="1"/>
                          </pic:cNvPicPr>
                        </pic:nvPicPr>
                        <pic:blipFill rotWithShape="1">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4151" b="11579"/>
                          <a:stretch/>
                        </pic:blipFill>
                        <pic:spPr bwMode="auto">
                          <a:xfrm>
                            <a:off x="0" y="0"/>
                            <a:ext cx="488398" cy="11837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bookmarkEnd w:id="0"/>
    <w:p w:rsidR="008B52C0" w:rsidRPr="00686BEF" w:rsidRDefault="00E90885" w:rsidP="003C47B6">
      <w:pPr>
        <w:spacing w:line="276" w:lineRule="auto"/>
        <w:jc w:val="both"/>
        <w:rPr>
          <w:rFonts w:ascii="Cambria" w:hAnsi="Cambria"/>
          <w:bCs/>
          <w:noProof/>
          <w:color w:val="000000"/>
          <w:sz w:val="26"/>
          <w:szCs w:val="26"/>
        </w:rPr>
      </w:pPr>
      <w:r w:rsidRPr="00687F78">
        <w:rPr>
          <w:rFonts w:ascii="Cambria" w:hAnsi="Cambria"/>
          <w:b/>
          <w:color w:val="000000" w:themeColor="text1"/>
          <w:sz w:val="26"/>
          <w:szCs w:val="26"/>
          <w:lang w:val="vi-VN"/>
        </w:rPr>
        <w:t xml:space="preserve">Câu </w:t>
      </w:r>
      <w:r w:rsidR="002B66A3" w:rsidRPr="00687F78">
        <w:rPr>
          <w:rFonts w:ascii="Cambria" w:hAnsi="Cambria"/>
          <w:b/>
          <w:color w:val="000000" w:themeColor="text1"/>
          <w:sz w:val="26"/>
          <w:szCs w:val="26"/>
        </w:rPr>
        <w:t>2</w:t>
      </w:r>
      <w:r w:rsidRPr="00687F78">
        <w:rPr>
          <w:rFonts w:ascii="Cambria" w:hAnsi="Cambria"/>
          <w:b/>
          <w:color w:val="000000" w:themeColor="text1"/>
          <w:sz w:val="26"/>
          <w:szCs w:val="26"/>
          <w:lang w:val="vi-VN"/>
        </w:rPr>
        <w:t xml:space="preserve">: </w:t>
      </w:r>
      <w:r w:rsidRPr="00687F78">
        <w:rPr>
          <w:rFonts w:ascii="Cambria" w:eastAsia="Meiryo" w:hAnsi="Cambria"/>
          <w:noProof/>
          <w:color w:val="000000"/>
          <w:sz w:val="26"/>
          <w:szCs w:val="26"/>
          <w:lang w:val="vi-VN"/>
        </w:rPr>
        <w:t xml:space="preserve">Một vật dao động điều hòa theo phương trình x = </w:t>
      </w:r>
      <w:r w:rsidR="0062200D" w:rsidRPr="00687F78">
        <w:rPr>
          <w:rFonts w:ascii="Cambria" w:eastAsia="Meiryo" w:hAnsi="Cambria"/>
          <w:noProof/>
          <w:color w:val="000000"/>
          <w:sz w:val="26"/>
          <w:szCs w:val="26"/>
        </w:rPr>
        <w:t xml:space="preserve">10 </w:t>
      </w:r>
      <w:r w:rsidRPr="00687F78">
        <w:rPr>
          <w:rFonts w:ascii="Cambria" w:eastAsia="Meiryo" w:hAnsi="Cambria"/>
          <w:noProof/>
          <w:color w:val="000000"/>
          <w:sz w:val="26"/>
          <w:szCs w:val="26"/>
          <w:lang w:val="vi-VN"/>
        </w:rPr>
        <w:t xml:space="preserve">cos(6,28t + 3,14) </w:t>
      </w:r>
      <w:r w:rsidR="0062200D" w:rsidRPr="00687F78">
        <w:rPr>
          <w:rFonts w:ascii="Cambria" w:eastAsia="Meiryo" w:hAnsi="Cambria"/>
          <w:noProof/>
          <w:color w:val="000000"/>
          <w:sz w:val="26"/>
          <w:szCs w:val="26"/>
        </w:rPr>
        <w:t>c</w:t>
      </w:r>
      <w:r w:rsidRPr="00687F78">
        <w:rPr>
          <w:rFonts w:ascii="Cambria" w:eastAsia="Meiryo" w:hAnsi="Cambria"/>
          <w:noProof/>
          <w:color w:val="000000"/>
          <w:sz w:val="26"/>
          <w:szCs w:val="26"/>
          <w:lang w:val="vi-VN"/>
        </w:rPr>
        <w:t xml:space="preserve">m. Quãng đường vật đi được </w:t>
      </w:r>
      <w:r w:rsidR="00824701" w:rsidRPr="00687F78">
        <w:rPr>
          <w:rFonts w:ascii="Cambria" w:eastAsia="Meiryo" w:hAnsi="Cambria"/>
          <w:noProof/>
          <w:color w:val="000000"/>
          <w:sz w:val="26"/>
          <w:szCs w:val="26"/>
        </w:rPr>
        <w:t>sau</w:t>
      </w:r>
      <w:r w:rsidR="00093873" w:rsidRPr="00687F78">
        <w:rPr>
          <w:rFonts w:ascii="Cambria" w:eastAsia="Meiryo" w:hAnsi="Cambria"/>
          <w:noProof/>
          <w:color w:val="000000"/>
          <w:sz w:val="26"/>
          <w:szCs w:val="26"/>
        </w:rPr>
        <w:t>3</w:t>
      </w:r>
      <w:r w:rsidR="00824701" w:rsidRPr="00687F78">
        <w:rPr>
          <w:rFonts w:ascii="Cambria" w:eastAsia="Meiryo" w:hAnsi="Cambria"/>
          <w:noProof/>
          <w:color w:val="000000"/>
          <w:sz w:val="26"/>
          <w:szCs w:val="26"/>
        </w:rPr>
        <w:t>dao động</w:t>
      </w:r>
      <w:r w:rsidRPr="00687F78">
        <w:rPr>
          <w:rFonts w:ascii="Cambria" w:eastAsia="Meiryo" w:hAnsi="Cambria"/>
          <w:noProof/>
          <w:color w:val="000000"/>
          <w:sz w:val="26"/>
          <w:szCs w:val="26"/>
          <w:lang w:val="vi-VN"/>
        </w:rPr>
        <w:t xml:space="preserve"> là bao nhiêu</w:t>
      </w:r>
      <w:r w:rsidR="00A22EBD" w:rsidRPr="00687F78">
        <w:rPr>
          <w:rFonts w:ascii="Cambria" w:eastAsia="Meiryo" w:hAnsi="Cambria"/>
          <w:noProof/>
          <w:color w:val="000000"/>
          <w:sz w:val="26"/>
          <w:szCs w:val="26"/>
        </w:rPr>
        <w:t xml:space="preserve"> mét</w:t>
      </w:r>
      <w:r w:rsidRPr="00687F78">
        <w:rPr>
          <w:rFonts w:ascii="Cambria" w:eastAsia="Meiryo" w:hAnsi="Cambria"/>
          <w:noProof/>
          <w:color w:val="000000"/>
          <w:sz w:val="26"/>
          <w:szCs w:val="26"/>
          <w:lang w:val="vi-VN"/>
        </w:rPr>
        <w:t xml:space="preserve">? </w:t>
      </w:r>
      <w:r w:rsidRPr="00687F78">
        <w:rPr>
          <w:rFonts w:ascii="Cambria" w:hAnsi="Cambria"/>
          <w:bCs/>
          <w:noProof/>
          <w:color w:val="000000"/>
          <w:sz w:val="26"/>
          <w:szCs w:val="26"/>
          <w:lang w:val="vi-VN"/>
        </w:rPr>
        <w:t xml:space="preserve">(Kết quả lấy theo đơn vị </w:t>
      </w:r>
      <w:r w:rsidRPr="00687F78">
        <w:rPr>
          <w:rFonts w:ascii="Cambria" w:eastAsia="Meiryo" w:hAnsi="Cambria"/>
          <w:noProof/>
          <w:color w:val="000000"/>
          <w:sz w:val="26"/>
          <w:szCs w:val="26"/>
          <w:lang w:val="vi-VN"/>
        </w:rPr>
        <w:t>chuẩn của hệ SI</w:t>
      </w:r>
      <w:r w:rsidRPr="00687F78">
        <w:rPr>
          <w:rFonts w:ascii="Cambria" w:hAnsi="Cambria"/>
          <w:bCs/>
          <w:noProof/>
          <w:color w:val="000000"/>
          <w:sz w:val="26"/>
          <w:szCs w:val="26"/>
          <w:lang w:val="vi-VN"/>
        </w:rPr>
        <w:t>và lấy đến 1 chữ số sau dấu phẩy thập phân.)</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60"/>
        <w:gridCol w:w="278"/>
        <w:gridCol w:w="5106"/>
        <w:gridCol w:w="8"/>
      </w:tblGrid>
      <w:tr w:rsidR="00D121E8" w:rsidRPr="00687F78" w:rsidTr="003C47B6">
        <w:tc>
          <w:tcPr>
            <w:tcW w:w="6570" w:type="dxa"/>
            <w:gridSpan w:val="2"/>
          </w:tcPr>
          <w:p w:rsidR="001E3679" w:rsidRPr="00687F78" w:rsidRDefault="008B52C0" w:rsidP="003C47B6">
            <w:pPr>
              <w:spacing w:line="276" w:lineRule="auto"/>
              <w:jc w:val="both"/>
              <w:rPr>
                <w:rFonts w:ascii="Cambria" w:hAnsi="Cambria"/>
                <w:bCs/>
                <w:noProof/>
                <w:color w:val="000000"/>
                <w:sz w:val="26"/>
                <w:szCs w:val="26"/>
              </w:rPr>
            </w:pPr>
            <w:r w:rsidRPr="00687F78">
              <w:rPr>
                <w:rFonts w:ascii="Cambria" w:hAnsi="Cambria"/>
                <w:b/>
                <w:color w:val="000000" w:themeColor="text1"/>
                <w:sz w:val="26"/>
                <w:szCs w:val="26"/>
              </w:rPr>
              <w:t xml:space="preserve">Câu </w:t>
            </w:r>
            <w:r w:rsidR="002B66A3" w:rsidRPr="00687F78">
              <w:rPr>
                <w:rFonts w:ascii="Cambria" w:hAnsi="Cambria"/>
                <w:b/>
                <w:color w:val="000000" w:themeColor="text1"/>
                <w:sz w:val="26"/>
                <w:szCs w:val="26"/>
              </w:rPr>
              <w:t>3</w:t>
            </w:r>
            <w:r w:rsidRPr="00687F78">
              <w:rPr>
                <w:rFonts w:ascii="Cambria" w:hAnsi="Cambria"/>
                <w:b/>
                <w:color w:val="000000" w:themeColor="text1"/>
                <w:sz w:val="26"/>
                <w:szCs w:val="26"/>
              </w:rPr>
              <w:t xml:space="preserve">: </w:t>
            </w:r>
            <w:r w:rsidRPr="00687F78">
              <w:rPr>
                <w:rFonts w:ascii="Cambria" w:hAnsi="Cambria"/>
                <w:iCs/>
                <w:color w:val="000000" w:themeColor="text1"/>
                <w:sz w:val="26"/>
                <w:szCs w:val="26"/>
              </w:rPr>
              <w:t xml:space="preserve">Cho một chất điểm dao động điều hòa quanh vị trí cân bằng O.Li độ biến thiên theo thời gian như mô tả </w:t>
            </w:r>
            <w:r w:rsidR="004E6108" w:rsidRPr="00687F78">
              <w:rPr>
                <w:rFonts w:ascii="Cambria" w:hAnsi="Cambria"/>
                <w:iCs/>
                <w:color w:val="000000" w:themeColor="text1"/>
                <w:sz w:val="26"/>
                <w:szCs w:val="26"/>
              </w:rPr>
              <w:t>hình bên</w:t>
            </w:r>
            <w:r w:rsidRPr="00687F78">
              <w:rPr>
                <w:rFonts w:ascii="Cambria" w:hAnsi="Cambria"/>
                <w:iCs/>
                <w:color w:val="000000" w:themeColor="text1"/>
                <w:sz w:val="26"/>
                <w:szCs w:val="26"/>
              </w:rPr>
              <w:t>. Quỹ đạo dao động có độ dài bằng</w:t>
            </w:r>
            <w:r w:rsidRPr="00687F78">
              <w:rPr>
                <w:rFonts w:ascii="Cambria" w:hAnsi="Cambria"/>
                <w:iCs/>
                <w:color w:val="000000" w:themeColor="text1"/>
                <w:sz w:val="26"/>
                <w:szCs w:val="26"/>
                <w:lang w:val="vi-VN"/>
              </w:rPr>
              <w:t xml:space="preserve"> bao nhiêu</w:t>
            </w:r>
            <w:r w:rsidR="00A22EBD" w:rsidRPr="00687F78">
              <w:rPr>
                <w:rFonts w:ascii="Cambria" w:hAnsi="Cambria"/>
                <w:iCs/>
                <w:color w:val="000000" w:themeColor="text1"/>
                <w:sz w:val="26"/>
                <w:szCs w:val="26"/>
              </w:rPr>
              <w:t xml:space="preserve"> mét</w:t>
            </w:r>
            <w:r w:rsidRPr="00687F78">
              <w:rPr>
                <w:rFonts w:ascii="Cambria" w:hAnsi="Cambria"/>
                <w:bCs/>
                <w:noProof/>
                <w:color w:val="000000"/>
                <w:sz w:val="26"/>
                <w:szCs w:val="26"/>
                <w:lang w:val="vi-VN"/>
              </w:rPr>
              <w:t xml:space="preserve">? </w:t>
            </w:r>
          </w:p>
          <w:p w:rsidR="008B52C0" w:rsidRPr="00687F78" w:rsidRDefault="008B52C0" w:rsidP="003C47B6">
            <w:pPr>
              <w:spacing w:line="276" w:lineRule="auto"/>
              <w:jc w:val="both"/>
              <w:rPr>
                <w:rFonts w:ascii="Cambria" w:hAnsi="Cambria"/>
                <w:bCs/>
                <w:noProof/>
                <w:color w:val="000000"/>
                <w:sz w:val="26"/>
                <w:szCs w:val="26"/>
              </w:rPr>
            </w:pPr>
            <w:r w:rsidRPr="00687F78">
              <w:rPr>
                <w:rFonts w:ascii="Cambria" w:hAnsi="Cambria"/>
                <w:bCs/>
                <w:noProof/>
                <w:color w:val="000000"/>
                <w:sz w:val="26"/>
                <w:szCs w:val="26"/>
                <w:lang w:val="vi-VN"/>
              </w:rPr>
              <w:t xml:space="preserve">(Kết quả lấy theo đơn vị </w:t>
            </w:r>
            <w:r w:rsidRPr="00687F78">
              <w:rPr>
                <w:rFonts w:ascii="Cambria" w:eastAsia="Meiryo" w:hAnsi="Cambria"/>
                <w:noProof/>
                <w:color w:val="000000"/>
                <w:sz w:val="26"/>
                <w:szCs w:val="26"/>
                <w:lang w:val="vi-VN"/>
              </w:rPr>
              <w:t>chuẩn của hệ SI</w:t>
            </w:r>
            <w:r w:rsidRPr="00687F78">
              <w:rPr>
                <w:rFonts w:ascii="Cambria" w:hAnsi="Cambria"/>
                <w:bCs/>
                <w:noProof/>
                <w:color w:val="000000"/>
                <w:sz w:val="26"/>
                <w:szCs w:val="26"/>
                <w:lang w:val="vi-VN"/>
              </w:rPr>
              <w:t xml:space="preserve"> và lấy đến </w:t>
            </w:r>
            <w:r w:rsidR="00E404B1" w:rsidRPr="00687F78">
              <w:rPr>
                <w:rFonts w:ascii="Cambria" w:hAnsi="Cambria"/>
                <w:bCs/>
                <w:noProof/>
                <w:color w:val="000000"/>
                <w:sz w:val="26"/>
                <w:szCs w:val="26"/>
              </w:rPr>
              <w:t>2</w:t>
            </w:r>
            <w:r w:rsidRPr="00687F78">
              <w:rPr>
                <w:rFonts w:ascii="Cambria" w:hAnsi="Cambria"/>
                <w:bCs/>
                <w:noProof/>
                <w:color w:val="000000"/>
                <w:sz w:val="26"/>
                <w:szCs w:val="26"/>
                <w:lang w:val="vi-VN"/>
              </w:rPr>
              <w:t xml:space="preserve"> chữ số sau dấu phẩy thập phân.)</w:t>
            </w:r>
          </w:p>
          <w:p w:rsidR="008B52C0" w:rsidRPr="00687F78" w:rsidRDefault="008B52C0" w:rsidP="00F90167">
            <w:pPr>
              <w:spacing w:line="276" w:lineRule="auto"/>
              <w:rPr>
                <w:rFonts w:ascii="Cambria" w:hAnsi="Cambria"/>
                <w:b/>
                <w:color w:val="000000" w:themeColor="text1"/>
                <w:sz w:val="26"/>
                <w:szCs w:val="26"/>
              </w:rPr>
            </w:pPr>
          </w:p>
        </w:tc>
        <w:tc>
          <w:tcPr>
            <w:tcW w:w="3166" w:type="dxa"/>
            <w:gridSpan w:val="2"/>
            <w:vAlign w:val="center"/>
          </w:tcPr>
          <w:p w:rsidR="008B52C0" w:rsidRPr="00687F78" w:rsidRDefault="00E404B1" w:rsidP="003C47B6">
            <w:pPr>
              <w:spacing w:line="276" w:lineRule="auto"/>
              <w:jc w:val="center"/>
              <w:rPr>
                <w:rFonts w:ascii="Cambria" w:hAnsi="Cambria"/>
                <w:b/>
                <w:color w:val="000000" w:themeColor="text1"/>
                <w:sz w:val="26"/>
                <w:szCs w:val="26"/>
              </w:rPr>
            </w:pPr>
            <w:r w:rsidRPr="00687F78">
              <w:rPr>
                <w:rFonts w:ascii="Cambria" w:hAnsi="Cambria"/>
                <w:noProof/>
                <w:color w:val="auto"/>
                <w:sz w:val="26"/>
                <w:szCs w:val="26"/>
              </w:rPr>
              <w:drawing>
                <wp:inline distT="0" distB="0" distL="0" distR="0">
                  <wp:extent cx="1704974" cy="1343025"/>
                  <wp:effectExtent l="0" t="0" r="0" b="0"/>
                  <wp:docPr id="4973" name="Picture 497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 name="Picture 4973" descr="n11 zalo Dinh Bac"/>
                          <pic:cNvPicPr/>
                        </pic:nvPicPr>
                        <pic:blipFill rotWithShape="1">
                          <a:blip r:embed="rId6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43" t="1962" b="5842"/>
                          <a:stretch/>
                        </pic:blipFill>
                        <pic:spPr bwMode="auto">
                          <a:xfrm>
                            <a:off x="0" y="0"/>
                            <a:ext cx="1707067" cy="13446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D121E8" w:rsidRPr="00687F78" w:rsidTr="003C47B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6169" w:type="dxa"/>
            <w:tcBorders>
              <w:top w:val="nil"/>
              <w:left w:val="nil"/>
              <w:bottom w:val="nil"/>
              <w:right w:val="nil"/>
            </w:tcBorders>
            <w:vAlign w:val="center"/>
          </w:tcPr>
          <w:p w:rsidR="001E3679" w:rsidRPr="00687F78" w:rsidRDefault="001E3679" w:rsidP="003C47B6">
            <w:pPr>
              <w:tabs>
                <w:tab w:val="left" w:pos="749"/>
                <w:tab w:val="left" w:pos="936"/>
              </w:tabs>
              <w:spacing w:line="276" w:lineRule="auto"/>
              <w:jc w:val="both"/>
              <w:rPr>
                <w:rFonts w:ascii="Cambria" w:hAnsi="Cambria"/>
                <w:sz w:val="26"/>
                <w:szCs w:val="26"/>
              </w:rPr>
            </w:pPr>
            <w:r w:rsidRPr="00687F78">
              <w:rPr>
                <w:rFonts w:ascii="Cambria" w:hAnsi="Cambria"/>
                <w:b/>
                <w:bCs/>
                <w:color w:val="000000" w:themeColor="text1"/>
                <w:sz w:val="26"/>
                <w:szCs w:val="26"/>
              </w:rPr>
              <w:t>Câu 4:</w:t>
            </w:r>
            <w:r w:rsidRPr="00687F78">
              <w:rPr>
                <w:rFonts w:ascii="Cambria" w:hAnsi="Cambria"/>
                <w:color w:val="000000" w:themeColor="text1"/>
                <w:sz w:val="26"/>
                <w:szCs w:val="26"/>
              </w:rPr>
              <w:t xml:space="preserve"> Đồ thị li độ - thời gian của một con lắc đơn dao động điều hòa được mô tả như hình bên. Hãy xác định li độ của con lắc ở các thời điểm t = 2,0s.</w:t>
            </w:r>
          </w:p>
        </w:tc>
        <w:tc>
          <w:tcPr>
            <w:tcW w:w="3567" w:type="dxa"/>
            <w:gridSpan w:val="3"/>
            <w:tcBorders>
              <w:top w:val="nil"/>
              <w:left w:val="nil"/>
              <w:bottom w:val="nil"/>
              <w:right w:val="nil"/>
            </w:tcBorders>
          </w:tcPr>
          <w:p w:rsidR="001E3679" w:rsidRDefault="003C47B6" w:rsidP="00D121E8">
            <w:pPr>
              <w:spacing w:line="276" w:lineRule="auto"/>
              <w:jc w:val="center"/>
              <w:rPr>
                <w:rFonts w:ascii="Cambria" w:hAnsi="Cambria"/>
                <w:b/>
                <w:color w:val="auto"/>
                <w:sz w:val="26"/>
                <w:szCs w:val="26"/>
              </w:rPr>
            </w:pPr>
            <w:r>
              <w:rPr>
                <w:rFonts w:ascii="Cambria" w:hAnsi="Cambria"/>
                <w:b/>
                <w:noProof/>
                <w:color w:val="auto"/>
                <w:sz w:val="26"/>
                <w:szCs w:val="26"/>
              </w:rPr>
              <w:drawing>
                <wp:inline distT="0" distB="0" distL="0" distR="0">
                  <wp:extent cx="2018630" cy="1375851"/>
                  <wp:effectExtent l="0" t="0" r="1270" b="0"/>
                  <wp:docPr id="1372074651"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74651" name="Picture 8" descr="n11 zalo Dinh Bac"/>
                          <pic:cNvPicPr>
                            <a:picLocks noChangeAspect="1" noChangeArrowheads="1"/>
                          </pic:cNvPicPr>
                        </pic:nvPicPr>
                        <pic:blipFill>
                          <a:blip r:embed="rId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8">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0664" cy="1377237"/>
                          </a:xfrm>
                          <a:prstGeom prst="rect">
                            <a:avLst/>
                          </a:prstGeom>
                          <a:noFill/>
                        </pic:spPr>
                      </pic:pic>
                    </a:graphicData>
                  </a:graphic>
                </wp:inline>
              </w:drawing>
            </w:r>
          </w:p>
          <w:p w:rsidR="00D121E8" w:rsidRPr="00687F78" w:rsidRDefault="00D121E8" w:rsidP="00D121E8">
            <w:pPr>
              <w:spacing w:line="276" w:lineRule="auto"/>
              <w:jc w:val="center"/>
              <w:rPr>
                <w:rFonts w:ascii="Cambria" w:hAnsi="Cambria"/>
                <w:b/>
                <w:color w:val="auto"/>
                <w:sz w:val="26"/>
                <w:szCs w:val="26"/>
              </w:rPr>
            </w:pPr>
          </w:p>
        </w:tc>
      </w:tr>
      <w:tr w:rsidR="00864034" w:rsidRPr="00864034" w:rsidTr="003C47B6">
        <w:trPr>
          <w:gridAfter w:val="1"/>
          <w:wAfter w:w="10" w:type="dxa"/>
        </w:trPr>
        <w:tc>
          <w:tcPr>
            <w:tcW w:w="6570" w:type="dxa"/>
            <w:gridSpan w:val="2"/>
            <w:vAlign w:val="center"/>
          </w:tcPr>
          <w:p w:rsidR="00D121E8" w:rsidRPr="00864034" w:rsidRDefault="00D121E8" w:rsidP="00D121E8">
            <w:pPr>
              <w:tabs>
                <w:tab w:val="left" w:pos="791"/>
                <w:tab w:val="left" w:pos="973"/>
              </w:tabs>
              <w:spacing w:line="276" w:lineRule="auto"/>
              <w:contextualSpacing/>
              <w:jc w:val="both"/>
              <w:rPr>
                <w:rFonts w:ascii="Cambria" w:hAnsi="Cambria"/>
                <w:color w:val="000000" w:themeColor="text1"/>
                <w:sz w:val="26"/>
                <w:szCs w:val="26"/>
              </w:rPr>
            </w:pPr>
            <w:r w:rsidRPr="00864034">
              <w:rPr>
                <w:rFonts w:ascii="Cambria" w:hAnsi="Cambria"/>
                <w:b/>
                <w:bCs/>
                <w:color w:val="000000" w:themeColor="text1"/>
                <w:sz w:val="26"/>
                <w:szCs w:val="26"/>
              </w:rPr>
              <w:t>Câu 5:</w:t>
            </w:r>
            <w:r w:rsidRPr="00864034">
              <w:rPr>
                <w:rFonts w:ascii="Cambria" w:eastAsia="Arial" w:hAnsi="Cambria" w:cs="Arial"/>
                <w:color w:val="000000" w:themeColor="text1"/>
                <w:sz w:val="26"/>
                <w:szCs w:val="26"/>
                <w:lang w:val="vi-VN" w:eastAsia="vi-VN" w:bidi="vi-VN"/>
              </w:rPr>
              <w:t>Đồ thị li độ theo thời gian x</w:t>
            </w:r>
            <w:r w:rsidRPr="00864034">
              <w:rPr>
                <w:rFonts w:ascii="Cambria" w:eastAsia="Arial" w:hAnsi="Cambria" w:cs="Arial"/>
                <w:color w:val="000000" w:themeColor="text1"/>
                <w:sz w:val="26"/>
                <w:szCs w:val="26"/>
                <w:vertAlign w:val="subscript"/>
                <w:lang w:eastAsia="vi-VN" w:bidi="vi-VN"/>
              </w:rPr>
              <w:t>1</w:t>
            </w:r>
            <w:r w:rsidRPr="00864034">
              <w:rPr>
                <w:rFonts w:ascii="Cambria" w:eastAsia="Arial" w:hAnsi="Cambria" w:cs="Arial"/>
                <w:color w:val="000000" w:themeColor="text1"/>
                <w:sz w:val="26"/>
                <w:szCs w:val="26"/>
                <w:lang w:eastAsia="vi-VN" w:bidi="vi-VN"/>
              </w:rPr>
              <w:t xml:space="preserve">, </w:t>
            </w:r>
            <w:r w:rsidRPr="00864034">
              <w:rPr>
                <w:rFonts w:ascii="Cambria" w:eastAsia="Arial" w:hAnsi="Cambria" w:cs="Arial"/>
                <w:color w:val="000000" w:themeColor="text1"/>
                <w:sz w:val="26"/>
                <w:szCs w:val="26"/>
                <w:lang w:val="vi-VN" w:eastAsia="vi-VN" w:bidi="vi-VN"/>
              </w:rPr>
              <w:t xml:space="preserve"> x</w:t>
            </w:r>
            <w:r w:rsidRPr="00864034">
              <w:rPr>
                <w:rFonts w:ascii="Cambria" w:eastAsia="Arial" w:hAnsi="Cambria" w:cs="Arial"/>
                <w:color w:val="000000" w:themeColor="text1"/>
                <w:sz w:val="26"/>
                <w:szCs w:val="26"/>
                <w:vertAlign w:val="subscript"/>
                <w:lang w:val="vi-VN" w:eastAsia="vi-VN" w:bidi="vi-VN"/>
              </w:rPr>
              <w:t>2</w:t>
            </w:r>
            <w:r w:rsidRPr="00864034">
              <w:rPr>
                <w:rFonts w:ascii="Cambria" w:eastAsia="Arial" w:hAnsi="Cambria" w:cs="Arial"/>
                <w:color w:val="000000" w:themeColor="text1"/>
                <w:sz w:val="26"/>
                <w:szCs w:val="26"/>
                <w:lang w:val="vi-VN" w:eastAsia="vi-VN" w:bidi="vi-VN"/>
              </w:rPr>
              <w:t xml:space="preserve"> của hai chất điểm dao động điều hoà đượcmô tả như </w:t>
            </w:r>
            <w:r w:rsidRPr="00864034">
              <w:rPr>
                <w:rFonts w:ascii="Cambria" w:eastAsia="Arial" w:hAnsi="Cambria" w:cs="Arial"/>
                <w:color w:val="000000" w:themeColor="text1"/>
                <w:sz w:val="26"/>
                <w:szCs w:val="26"/>
                <w:lang w:eastAsia="vi-VN" w:bidi="vi-VN"/>
              </w:rPr>
              <w:t>bên.</w:t>
            </w:r>
            <w:r w:rsidRPr="00864034">
              <w:rPr>
                <w:rFonts w:ascii="Cambria" w:hAnsi="Cambria"/>
                <w:color w:val="000000" w:themeColor="text1"/>
                <w:sz w:val="26"/>
                <w:szCs w:val="26"/>
              </w:rPr>
              <w:t xml:space="preserve"> Tổng pha ban đầu của 2 chất điểm bằng bao nhiêu radian?</w:t>
            </w:r>
          </w:p>
          <w:p w:rsidR="00E404B1" w:rsidRPr="00864034" w:rsidRDefault="00E404B1" w:rsidP="003C47B6">
            <w:pPr>
              <w:pStyle w:val="ListParagraph"/>
              <w:tabs>
                <w:tab w:val="left" w:pos="788"/>
                <w:tab w:val="left" w:pos="973"/>
              </w:tabs>
              <w:spacing w:after="0" w:line="276" w:lineRule="auto"/>
              <w:ind w:left="0"/>
              <w:jc w:val="both"/>
              <w:rPr>
                <w:rFonts w:ascii="Cambria" w:hAnsi="Cambria" w:cs="Times New Roman"/>
                <w:color w:val="000000" w:themeColor="text1"/>
                <w:sz w:val="26"/>
                <w:szCs w:val="26"/>
              </w:rPr>
            </w:pPr>
          </w:p>
        </w:tc>
        <w:tc>
          <w:tcPr>
            <w:tcW w:w="3156" w:type="dxa"/>
          </w:tcPr>
          <w:p w:rsidR="00E404B1" w:rsidRPr="00864034" w:rsidRDefault="00D121E8" w:rsidP="00F90167">
            <w:pPr>
              <w:pStyle w:val="ListParagraph"/>
              <w:tabs>
                <w:tab w:val="left" w:pos="788"/>
                <w:tab w:val="left" w:pos="973"/>
              </w:tabs>
              <w:spacing w:after="0" w:line="276" w:lineRule="auto"/>
              <w:ind w:left="0"/>
              <w:jc w:val="both"/>
              <w:rPr>
                <w:rFonts w:ascii="Cambria" w:hAnsi="Cambria" w:cs="Times New Roman"/>
                <w:color w:val="000000" w:themeColor="text1"/>
                <w:sz w:val="26"/>
                <w:szCs w:val="26"/>
              </w:rPr>
            </w:pPr>
            <w:r w:rsidRPr="00864034">
              <w:rPr>
                <w:rFonts w:ascii="Cambria" w:hAnsi="Cambria" w:cs="Times New Roman"/>
                <w:noProof/>
                <w:color w:val="000000" w:themeColor="text1"/>
                <w:sz w:val="26"/>
                <w:szCs w:val="26"/>
              </w:rPr>
              <w:drawing>
                <wp:inline distT="0" distB="0" distL="0" distR="0">
                  <wp:extent cx="3098800" cy="1519647"/>
                  <wp:effectExtent l="0" t="0" r="6350" b="4445"/>
                  <wp:docPr id="627658409"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58409" name="Picture 1" descr="n11 zalo Dinh Bac"/>
                          <pic:cNvPicPr>
                            <a:picLocks noChangeAspect="1" noChangeArrowheads="1"/>
                          </pic:cNvPicPr>
                        </pic:nvPicPr>
                        <pic:blipFill>
                          <a:blip r:embed="rId6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70">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2033" cy="1526136"/>
                          </a:xfrm>
                          <a:prstGeom prst="rect">
                            <a:avLst/>
                          </a:prstGeom>
                          <a:noFill/>
                        </pic:spPr>
                      </pic:pic>
                    </a:graphicData>
                  </a:graphic>
                </wp:inline>
              </w:drawing>
            </w:r>
          </w:p>
        </w:tc>
      </w:tr>
    </w:tbl>
    <w:p w:rsidR="00244C79" w:rsidRDefault="00902D0C" w:rsidP="001A6C17">
      <w:pPr>
        <w:spacing w:line="276" w:lineRule="auto"/>
        <w:jc w:val="both"/>
        <w:rPr>
          <w:rFonts w:ascii="Cambria" w:hAnsi="Cambria"/>
          <w:bCs/>
          <w:noProof/>
          <w:color w:val="000000"/>
          <w:sz w:val="26"/>
          <w:szCs w:val="26"/>
        </w:rPr>
      </w:pPr>
      <w:r w:rsidRPr="00687F78">
        <w:rPr>
          <w:rFonts w:ascii="Cambria" w:hAnsi="Cambria"/>
          <w:b/>
          <w:bCs/>
          <w:color w:val="000000" w:themeColor="text1"/>
          <w:sz w:val="26"/>
          <w:szCs w:val="26"/>
        </w:rPr>
        <w:t>Câu 6</w:t>
      </w:r>
      <w:r w:rsidRPr="00687F78">
        <w:rPr>
          <w:rFonts w:ascii="Cambria" w:hAnsi="Cambria"/>
          <w:color w:val="000000" w:themeColor="text1"/>
          <w:sz w:val="26"/>
          <w:szCs w:val="26"/>
        </w:rPr>
        <w:t xml:space="preserve">: </w:t>
      </w:r>
      <w:r w:rsidRPr="00687F78">
        <w:rPr>
          <w:rFonts w:ascii="Cambria" w:hAnsi="Cambria"/>
          <w:color w:val="000000" w:themeColor="text1"/>
          <w:sz w:val="26"/>
          <w:szCs w:val="26"/>
          <w:lang w:val="vi-VN"/>
        </w:rPr>
        <w:t xml:space="preserve">Một chất điểm dao động </w:t>
      </w:r>
      <w:r w:rsidRPr="00687F78">
        <w:rPr>
          <w:rFonts w:ascii="Cambria" w:hAnsi="Cambria"/>
          <w:color w:val="000000" w:themeColor="text1"/>
          <w:sz w:val="26"/>
          <w:szCs w:val="26"/>
        </w:rPr>
        <w:t xml:space="preserve">điều hòa với biên độ </w:t>
      </w:r>
      <w:r w:rsidR="00C86511" w:rsidRPr="00687F78">
        <w:rPr>
          <w:rFonts w:ascii="Cambria" w:hAnsi="Cambria"/>
          <w:color w:val="000000" w:themeColor="text1"/>
          <w:sz w:val="26"/>
          <w:szCs w:val="26"/>
        </w:rPr>
        <w:t>5</w:t>
      </w:r>
      <w:r w:rsidRPr="00687F78">
        <w:rPr>
          <w:rFonts w:ascii="Cambria" w:hAnsi="Cambria"/>
          <w:color w:val="000000" w:themeColor="text1"/>
          <w:sz w:val="26"/>
          <w:szCs w:val="26"/>
        </w:rPr>
        <w:t xml:space="preserve"> cm và </w:t>
      </w:r>
      <w:r w:rsidR="00D121E8">
        <w:rPr>
          <w:rFonts w:ascii="Cambria" w:hAnsi="Cambria"/>
          <w:color w:val="000000" w:themeColor="text1"/>
          <w:sz w:val="26"/>
          <w:szCs w:val="26"/>
        </w:rPr>
        <w:t xml:space="preserve">thời gian thực hiện được 1 dao động </w:t>
      </w:r>
      <w:r w:rsidRPr="00687F78">
        <w:rPr>
          <w:rFonts w:ascii="Cambria" w:hAnsi="Cambria"/>
          <w:color w:val="000000" w:themeColor="text1"/>
          <w:sz w:val="26"/>
          <w:szCs w:val="26"/>
        </w:rPr>
        <w:t>là 1/3s. Tính tốc độ trung bình trong một dao động</w:t>
      </w:r>
      <w:r w:rsidR="00A22EBD" w:rsidRPr="00687F78">
        <w:rPr>
          <w:rFonts w:ascii="Cambria" w:hAnsi="Cambria"/>
          <w:color w:val="000000" w:themeColor="text1"/>
          <w:sz w:val="26"/>
          <w:szCs w:val="26"/>
        </w:rPr>
        <w:t xml:space="preserve"> (tính bằng m/s)</w:t>
      </w:r>
      <w:r w:rsidRPr="00687F78">
        <w:rPr>
          <w:rFonts w:ascii="Cambria" w:hAnsi="Cambria"/>
          <w:color w:val="000000" w:themeColor="text1"/>
          <w:sz w:val="26"/>
          <w:szCs w:val="26"/>
        </w:rPr>
        <w:t>?</w:t>
      </w:r>
      <w:r w:rsidR="001E3679" w:rsidRPr="00687F78">
        <w:rPr>
          <w:rFonts w:ascii="Cambria" w:hAnsi="Cambria"/>
          <w:bCs/>
          <w:noProof/>
          <w:color w:val="000000"/>
          <w:sz w:val="26"/>
          <w:szCs w:val="26"/>
          <w:lang w:val="vi-VN"/>
        </w:rPr>
        <w:t xml:space="preserve">(Kết quả lấy theo đơn vị </w:t>
      </w:r>
      <w:r w:rsidR="001E3679" w:rsidRPr="00687F78">
        <w:rPr>
          <w:rFonts w:ascii="Cambria" w:eastAsia="Meiryo" w:hAnsi="Cambria"/>
          <w:noProof/>
          <w:color w:val="000000"/>
          <w:sz w:val="26"/>
          <w:szCs w:val="26"/>
          <w:lang w:val="vi-VN"/>
        </w:rPr>
        <w:t>chuẩn của hệ SI</w:t>
      </w:r>
      <w:r w:rsidR="001E3679" w:rsidRPr="00687F78">
        <w:rPr>
          <w:rFonts w:ascii="Cambria" w:hAnsi="Cambria"/>
          <w:bCs/>
          <w:noProof/>
          <w:color w:val="000000"/>
          <w:sz w:val="26"/>
          <w:szCs w:val="26"/>
          <w:lang w:val="vi-VN"/>
        </w:rPr>
        <w:t xml:space="preserve"> và lấy đến </w:t>
      </w:r>
      <w:r w:rsidR="00C86511" w:rsidRPr="00687F78">
        <w:rPr>
          <w:rFonts w:ascii="Cambria" w:hAnsi="Cambria"/>
          <w:bCs/>
          <w:noProof/>
          <w:color w:val="000000"/>
          <w:sz w:val="26"/>
          <w:szCs w:val="26"/>
        </w:rPr>
        <w:t>1</w:t>
      </w:r>
      <w:r w:rsidR="001E3679" w:rsidRPr="00687F78">
        <w:rPr>
          <w:rFonts w:ascii="Cambria" w:hAnsi="Cambria"/>
          <w:bCs/>
          <w:noProof/>
          <w:color w:val="000000"/>
          <w:sz w:val="26"/>
          <w:szCs w:val="26"/>
          <w:lang w:val="vi-VN"/>
        </w:rPr>
        <w:t xml:space="preserve"> chữ số sau dấu phẩy thập phân)</w:t>
      </w:r>
    </w:p>
    <w:p w:rsidR="00D121E8" w:rsidRPr="00D121E8" w:rsidRDefault="00D121E8" w:rsidP="00686BEF">
      <w:pPr>
        <w:spacing w:line="276" w:lineRule="auto"/>
        <w:rPr>
          <w:rFonts w:ascii="Cambria" w:hAnsi="Cambria"/>
          <w:bCs/>
          <w:noProof/>
          <w:color w:val="000000"/>
          <w:sz w:val="26"/>
          <w:szCs w:val="26"/>
        </w:rPr>
      </w:pPr>
    </w:p>
    <w:p w:rsidR="0037294B" w:rsidRPr="00687F78" w:rsidRDefault="00EF60F8" w:rsidP="00F90167">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Group 4988" o:spid="_x0000_s5585"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">
            <v:shapetype id="_x0000_t4" coordsize="21600,21600" o:spt="4" path="m10800,l,10800,10800,21600,21600,10800xe">
              <v:stroke joinstyle="miter"/>
              <v:path gradientshapeok="t" o:connecttype="rect" textboxrect="5400,5400,16200,16200"/>
            </v:shapetype>
            <v:shape id="Diamond 4989" o:spid="_x0000_s5588"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" fillcolor="#293241" stroked="f" strokeweight="1pt"/>
            <v:shape id="Text Box 2" o:spid="_x0000_s5587" type="#_x0000_t202" style="position:absolute;left:3636;top:238;width:19669;height:3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" filled="f" stroked="f">
              <v:textbox>
                <w:txbxContent>
                  <w:p w:rsidR="0037294B" w:rsidRPr="001D19D1" w:rsidRDefault="0037294B" w:rsidP="0037294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5586"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" strokecolor="#f60" strokeweight="3pt">
              <v:stroke joinstyle="miter"/>
            </v:line>
            <w10:wrap type="none"/>
            <w10:anchorlock/>
          </v:group>
        </w:pict>
      </w:r>
    </w:p>
    <w:p w:rsidR="004703C0" w:rsidRPr="00687F78" w:rsidRDefault="00EF60F8" w:rsidP="00F90167">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577"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">
            <v:group id="Group 44" o:spid="_x0000_s5579"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">
              <v:group id="Group 45" o:spid="_x0000_s5581"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">
                <v:shape id="Flowchart: Alternate Process 46" o:spid="_x0000_s5584"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" fillcolor="#98c1d9" stroked="f" strokeweight="1pt">
                  <v:fill opacity="52428f"/>
                </v:shape>
                <v:shape id="Hexagon 47" o:spid="_x0000_s558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" adj="4292" fillcolor="#f60" stroked="f" strokeweight="1pt"/>
                <v:shape id="Hexagon 48" o:spid="_x0000_s558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" adj="4292" fillcolor="#3d5a80" stroked="f" strokeweight="1pt"/>
              </v:group>
              <v:shape id="WordArt 192" o:spid="_x0000_s5580"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" filled="f" stroked="f">
                <v:stroke joinstyle="round"/>
                <o:lock v:ext="edit" shapetype="t"/>
                <v:textbox>
                  <w:txbxContent>
                    <w:p w:rsidR="004703C0" w:rsidRPr="009111E4" w:rsidRDefault="004703C0" w:rsidP="004703C0">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4703C0" w:rsidRPr="009111E4" w:rsidRDefault="004703C0" w:rsidP="004703C0">
                      <w:pPr>
                        <w:pStyle w:val="NormalWeb"/>
                        <w:spacing w:line="240" w:lineRule="auto"/>
                        <w:ind w:firstLine="0"/>
                        <w:rPr>
                          <w:b/>
                          <w:color w:val="FFFFFF" w:themeColor="background1"/>
                          <w:sz w:val="32"/>
                          <w:szCs w:val="32"/>
                        </w:rPr>
                      </w:pPr>
                    </w:p>
                  </w:txbxContent>
                </v:textbox>
              </v:shape>
            </v:group>
            <v:shape id="WordArt 192" o:spid="_x0000_s557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5E6904" w:rsidRPr="00687F78" w:rsidRDefault="005E6904"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Thí sinh trả lời từ câu 1 đến câu 18. Mỗi câu  hỏi thí sinh chỉ chọn một phương án.</w:t>
      </w:r>
    </w:p>
    <w:p w:rsidR="005E6904" w:rsidRPr="00687F78" w:rsidRDefault="005E6904"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5E6904" w:rsidRPr="00687F78" w:rsidTr="00157FC9">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B</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B</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B</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r>
      <w:tr w:rsidR="005E6904" w:rsidRPr="00687F78" w:rsidTr="00157FC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c>
          <w:tcPr>
            <w:tcW w:w="0" w:type="auto"/>
            <w:tcBorders>
              <w:bottom w:val="single" w:sz="8" w:space="0" w:color="000000"/>
              <w:right w:val="single" w:sz="8" w:space="0" w:color="000000"/>
            </w:tcBorders>
            <w:vAlign w:val="center"/>
          </w:tcPr>
          <w:p w:rsidR="005E6904" w:rsidRPr="00687F78" w:rsidRDefault="005E6904" w:rsidP="00F90167">
            <w:pPr>
              <w:spacing w:line="276" w:lineRule="auto"/>
              <w:jc w:val="center"/>
              <w:rPr>
                <w:rFonts w:ascii="Cambria" w:hAnsi="Cambria"/>
                <w:color w:val="auto"/>
                <w:sz w:val="26"/>
                <w:szCs w:val="26"/>
              </w:rPr>
            </w:pPr>
            <w:r w:rsidRPr="00687F78">
              <w:rPr>
                <w:rFonts w:ascii="Cambria" w:hAnsi="Cambria"/>
                <w:color w:val="auto"/>
                <w:sz w:val="26"/>
                <w:szCs w:val="26"/>
              </w:rPr>
              <w:t>18</w:t>
            </w:r>
          </w:p>
        </w:tc>
        <w:tc>
          <w:tcPr>
            <w:tcW w:w="0" w:type="auto"/>
            <w:tcBorders>
              <w:bottom w:val="single" w:sz="8" w:space="0" w:color="000000"/>
              <w:right w:val="single" w:sz="8" w:space="0" w:color="000000"/>
            </w:tcBorders>
            <w:vAlign w:val="center"/>
          </w:tcPr>
          <w:p w:rsidR="005E690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r>
    </w:tbl>
    <w:p w:rsidR="004703C0" w:rsidRPr="00687F78" w:rsidRDefault="004703C0" w:rsidP="00F90167">
      <w:pPr>
        <w:spacing w:line="276" w:lineRule="auto"/>
        <w:jc w:val="both"/>
        <w:rPr>
          <w:rFonts w:ascii="Cambria" w:eastAsia="Calibri" w:hAnsi="Cambria"/>
          <w:b/>
          <w:i/>
          <w:iCs/>
          <w:color w:val="0070C0"/>
          <w:sz w:val="26"/>
          <w:szCs w:val="26"/>
          <w:lang w:val="fr-FR"/>
        </w:rPr>
      </w:pPr>
      <w:r w:rsidRPr="00687F78">
        <w:rPr>
          <w:rFonts w:ascii="Cambria" w:eastAsia="Calibri" w:hAnsi="Cambria"/>
          <w:b/>
          <w:i/>
          <w:iCs/>
          <w:color w:val="0070C0"/>
          <w:sz w:val="26"/>
          <w:szCs w:val="26"/>
          <w:lang w:val="fr-FR"/>
        </w:rPr>
        <w:t>Hướng dẫn chi tiết các câu cần suy luận:</w:t>
      </w:r>
    </w:p>
    <w:p w:rsidR="00D121E8" w:rsidRPr="00D121E8" w:rsidRDefault="00D121E8" w:rsidP="00D121E8">
      <w:pPr>
        <w:tabs>
          <w:tab w:val="left" w:pos="360"/>
        </w:tabs>
        <w:spacing w:line="276" w:lineRule="auto"/>
        <w:rPr>
          <w:rFonts w:ascii="Cambria" w:eastAsia="Calibri" w:hAnsi="Cambria"/>
          <w:b/>
          <w:color w:val="auto"/>
          <w:sz w:val="26"/>
          <w:szCs w:val="26"/>
        </w:rPr>
      </w:pPr>
      <w:r w:rsidRPr="00D121E8">
        <w:rPr>
          <w:rFonts w:ascii="Cambria" w:eastAsia="Calibri" w:hAnsi="Cambria"/>
          <w:b/>
          <w:color w:val="auto"/>
          <w:sz w:val="26"/>
          <w:szCs w:val="26"/>
        </w:rPr>
        <w:t xml:space="preserve">Câu 6: </w:t>
      </w:r>
    </w:p>
    <w:p w:rsidR="00D121E8" w:rsidRDefault="00D121E8" w:rsidP="00D121E8">
      <w:pPr>
        <w:tabs>
          <w:tab w:val="left" w:pos="360"/>
        </w:tabs>
        <w:spacing w:line="276" w:lineRule="auto"/>
        <w:ind w:left="142"/>
        <w:rPr>
          <w:rFonts w:ascii="Cambria" w:eastAsia="Calibri" w:hAnsi="Cambria"/>
          <w:bCs/>
          <w:color w:val="auto"/>
          <w:sz w:val="26"/>
          <w:szCs w:val="26"/>
        </w:rPr>
      </w:pPr>
      <w:r w:rsidRPr="00D121E8">
        <w:rPr>
          <w:rFonts w:ascii="Cambria" w:eastAsia="Calibri" w:hAnsi="Cambria"/>
          <w:bCs/>
          <w:color w:val="auto"/>
          <w:sz w:val="26"/>
          <w:szCs w:val="26"/>
        </w:rPr>
        <w:t xml:space="preserve">Li độ của chất điểm khi pha dao động bằng </w:t>
      </w:r>
      <w:r w:rsidRPr="00D121E8">
        <w:rPr>
          <w:rFonts w:ascii="Cambria" w:eastAsia="Calibri" w:hAnsi="Cambria"/>
          <w:bCs/>
          <w:color w:val="auto"/>
          <w:position w:val="-24"/>
          <w:sz w:val="26"/>
          <w:szCs w:val="26"/>
        </w:rPr>
        <w:object w:dxaOrig="380" w:dyaOrig="620">
          <v:shape id="_x0000_i1133" type="#_x0000_t75" alt="n11 zalo Dinh Bac" style="width:21.5pt;height:28pt" o:ole="">
            <v:imagedata r:id="rId71" o:title=""/>
          </v:shape>
          <o:OLEObject Type="Embed" ProgID="Equation.DSMT4" ShapeID="_x0000_i1133" DrawAspect="Content" ObjectID="_1826198842" r:id="rId72"/>
        </w:object>
      </w:r>
      <w:r w:rsidRPr="00D121E8">
        <w:rPr>
          <w:rFonts w:ascii="Cambria" w:eastAsia="Calibri" w:hAnsi="Cambria"/>
          <w:bCs/>
          <w:color w:val="auto"/>
          <w:sz w:val="26"/>
          <w:szCs w:val="26"/>
        </w:rPr>
        <w:t xml:space="preserve">là : </w:t>
      </w:r>
    </w:p>
    <w:p w:rsidR="00D121E8" w:rsidRDefault="00573AD1" w:rsidP="00D121E8">
      <w:pPr>
        <w:tabs>
          <w:tab w:val="left" w:pos="360"/>
        </w:tabs>
        <w:spacing w:line="276" w:lineRule="auto"/>
        <w:ind w:left="142"/>
        <w:jc w:val="center"/>
        <w:rPr>
          <w:rFonts w:ascii="Cambria" w:eastAsia="Calibri" w:hAnsi="Cambria"/>
          <w:bCs/>
          <w:color w:val="auto"/>
          <w:sz w:val="26"/>
          <w:szCs w:val="26"/>
        </w:rPr>
      </w:pPr>
      <w:r w:rsidRPr="00D121E8">
        <w:rPr>
          <w:rFonts w:ascii="Cambria" w:eastAsia="Calibri" w:hAnsi="Cambria"/>
          <w:bCs/>
          <w:color w:val="auto"/>
          <w:position w:val="-24"/>
          <w:sz w:val="26"/>
          <w:szCs w:val="26"/>
        </w:rPr>
        <w:object w:dxaOrig="4340" w:dyaOrig="620">
          <v:shape id="_x0000_i1134" type="#_x0000_t75" alt="n11 zalo Dinh Bac" style="width:203pt;height:28pt" o:ole="">
            <v:imagedata r:id="rId73" o:title="" cropright="4228f"/>
          </v:shape>
          <o:OLEObject Type="Embed" ProgID="Equation.DSMT4" ShapeID="_x0000_i1134" DrawAspect="Content" ObjectID="_1826198843" r:id="rId74"/>
        </w:object>
      </w:r>
    </w:p>
    <w:p w:rsidR="00D121E8" w:rsidRPr="00864034" w:rsidRDefault="00573AD1" w:rsidP="00573AD1">
      <w:pPr>
        <w:tabs>
          <w:tab w:val="left" w:pos="360"/>
        </w:tabs>
        <w:spacing w:line="276" w:lineRule="auto"/>
        <w:ind w:left="426"/>
        <w:rPr>
          <w:rFonts w:ascii="Cambria" w:eastAsia="Calibri" w:hAnsi="Cambria"/>
          <w:b/>
          <w:color w:val="000000" w:themeColor="text1"/>
          <w:sz w:val="26"/>
          <w:szCs w:val="26"/>
        </w:rPr>
      </w:pPr>
      <w:r w:rsidRPr="00864034">
        <w:rPr>
          <w:rFonts w:eastAsia="Calibri"/>
          <w:bCs/>
          <w:color w:val="000000" w:themeColor="text1"/>
        </w:rPr>
        <w:sym w:font="Symbol" w:char="F03D"/>
      </w:r>
      <w:r w:rsidRPr="00864034">
        <w:rPr>
          <w:rFonts w:eastAsia="Calibri"/>
          <w:bCs/>
          <w:color w:val="000000" w:themeColor="text1"/>
        </w:rPr>
        <w:sym w:font="Symbol" w:char="F03E"/>
      </w:r>
      <w:r w:rsidR="00D121E8" w:rsidRPr="00864034">
        <w:rPr>
          <w:rFonts w:ascii="Cambria" w:eastAsia="Calibri" w:hAnsi="Cambria"/>
          <w:b/>
          <w:color w:val="000000" w:themeColor="text1"/>
          <w:sz w:val="26"/>
          <w:szCs w:val="26"/>
        </w:rPr>
        <w:t>chọn đáp án A</w:t>
      </w:r>
    </w:p>
    <w:p w:rsidR="00D121E8" w:rsidRPr="00D121E8" w:rsidRDefault="00D121E8" w:rsidP="00D121E8">
      <w:pPr>
        <w:tabs>
          <w:tab w:val="left" w:pos="360"/>
        </w:tabs>
        <w:spacing w:line="276" w:lineRule="auto"/>
        <w:rPr>
          <w:rFonts w:ascii="Cambria" w:eastAsia="Calibri" w:hAnsi="Cambria"/>
          <w:b/>
          <w:color w:val="auto"/>
          <w:sz w:val="26"/>
          <w:szCs w:val="26"/>
        </w:rPr>
      </w:pPr>
      <w:r w:rsidRPr="00D121E8">
        <w:rPr>
          <w:rFonts w:ascii="Cambria" w:eastAsia="Calibri" w:hAnsi="Cambria"/>
          <w:b/>
          <w:color w:val="auto"/>
          <w:sz w:val="26"/>
          <w:szCs w:val="26"/>
        </w:rPr>
        <w:t>Câu 12:</w:t>
      </w:r>
    </w:p>
    <w:p w:rsidR="00573AD1" w:rsidRDefault="00D121E8" w:rsidP="00D121E8">
      <w:pPr>
        <w:tabs>
          <w:tab w:val="left" w:pos="360"/>
        </w:tabs>
        <w:spacing w:line="276" w:lineRule="auto"/>
        <w:rPr>
          <w:rFonts w:ascii="Cambria" w:eastAsia="Calibri" w:hAnsi="Cambria"/>
          <w:bCs/>
          <w:color w:val="auto"/>
          <w:sz w:val="26"/>
          <w:szCs w:val="26"/>
        </w:rPr>
      </w:pPr>
      <w:r w:rsidRPr="00D121E8">
        <w:rPr>
          <w:rFonts w:ascii="Cambria" w:eastAsia="Calibri" w:hAnsi="Cambria"/>
          <w:bCs/>
          <w:color w:val="auto"/>
          <w:sz w:val="26"/>
          <w:szCs w:val="26"/>
        </w:rPr>
        <w:t xml:space="preserve">Biên độ dao động là: </w:t>
      </w:r>
    </w:p>
    <w:p w:rsidR="00573AD1" w:rsidRDefault="00573AD1" w:rsidP="00573AD1">
      <w:pPr>
        <w:tabs>
          <w:tab w:val="left" w:pos="360"/>
        </w:tabs>
        <w:spacing w:line="276" w:lineRule="auto"/>
        <w:jc w:val="center"/>
        <w:rPr>
          <w:rFonts w:ascii="Cambria" w:eastAsia="Calibri" w:hAnsi="Cambria"/>
          <w:bCs/>
          <w:color w:val="auto"/>
          <w:sz w:val="26"/>
          <w:szCs w:val="26"/>
        </w:rPr>
      </w:pPr>
      <w:r w:rsidRPr="00D121E8">
        <w:rPr>
          <w:rFonts w:ascii="Cambria" w:eastAsia="Calibri" w:hAnsi="Cambria"/>
          <w:bCs/>
          <w:color w:val="auto"/>
          <w:position w:val="-24"/>
          <w:sz w:val="26"/>
          <w:szCs w:val="26"/>
        </w:rPr>
        <w:object w:dxaOrig="1740" w:dyaOrig="620">
          <v:shape id="_x0000_i1135" type="#_x0000_t75" alt="n11 zalo Dinh Bac" style="width:1in;height:28pt" o:ole="">
            <v:imagedata r:id="rId75" o:title="" cropright="11299f"/>
          </v:shape>
          <o:OLEObject Type="Embed" ProgID="Equation.DSMT4" ShapeID="_x0000_i1135" DrawAspect="Content" ObjectID="_1826198844" r:id="rId76"/>
        </w:object>
      </w:r>
    </w:p>
    <w:p w:rsidR="00D121E8" w:rsidRPr="00D121E8" w:rsidRDefault="00573AD1" w:rsidP="00573AD1">
      <w:pPr>
        <w:tabs>
          <w:tab w:val="left" w:pos="360"/>
        </w:tabs>
        <w:spacing w:line="276" w:lineRule="auto"/>
        <w:ind w:left="284"/>
        <w:rPr>
          <w:rFonts w:ascii="Cambria" w:eastAsia="Calibri" w:hAnsi="Cambria"/>
          <w:bCs/>
          <w:color w:val="auto"/>
          <w:sz w:val="26"/>
          <w:szCs w:val="26"/>
        </w:rPr>
      </w:pPr>
      <w:r>
        <w:rPr>
          <w:rFonts w:ascii="Cambria" w:eastAsia="Calibri" w:hAnsi="Cambria"/>
          <w:bCs/>
          <w:sz w:val="26"/>
          <w:szCs w:val="26"/>
        </w:rPr>
        <w:sym w:font="Symbol" w:char="F03D"/>
      </w:r>
      <w:r>
        <w:rPr>
          <w:rFonts w:ascii="Cambria" w:eastAsia="Calibri" w:hAnsi="Cambria"/>
          <w:bCs/>
          <w:sz w:val="26"/>
          <w:szCs w:val="26"/>
        </w:rPr>
        <w:sym w:font="Symbol" w:char="F03E"/>
      </w:r>
      <w:r w:rsidR="00D121E8" w:rsidRPr="00573AD1">
        <w:rPr>
          <w:rFonts w:ascii="Cambria" w:eastAsia="Calibri" w:hAnsi="Cambria"/>
          <w:b/>
          <w:color w:val="auto"/>
          <w:sz w:val="26"/>
          <w:szCs w:val="26"/>
        </w:rPr>
        <w:t>chọn đáp án B</w:t>
      </w:r>
    </w:p>
    <w:p w:rsidR="00D121E8" w:rsidRPr="00D121E8" w:rsidRDefault="00D121E8" w:rsidP="00D121E8">
      <w:pPr>
        <w:tabs>
          <w:tab w:val="left" w:pos="360"/>
        </w:tabs>
        <w:spacing w:line="276" w:lineRule="auto"/>
        <w:rPr>
          <w:rFonts w:ascii="Cambria" w:eastAsia="Calibri" w:hAnsi="Cambria"/>
          <w:b/>
          <w:color w:val="auto"/>
          <w:sz w:val="26"/>
          <w:szCs w:val="26"/>
        </w:rPr>
      </w:pPr>
      <w:r w:rsidRPr="00D121E8">
        <w:rPr>
          <w:rFonts w:ascii="Cambria" w:eastAsia="Calibri" w:hAnsi="Cambria"/>
          <w:b/>
          <w:color w:val="auto"/>
          <w:sz w:val="26"/>
          <w:szCs w:val="26"/>
        </w:rPr>
        <w:t xml:space="preserve">Câu 13: </w:t>
      </w:r>
    </w:p>
    <w:p w:rsidR="00D121E8" w:rsidRPr="00D121E8" w:rsidRDefault="00D121E8" w:rsidP="00D121E8">
      <w:pPr>
        <w:tabs>
          <w:tab w:val="left" w:pos="360"/>
        </w:tabs>
        <w:spacing w:line="276" w:lineRule="auto"/>
        <w:rPr>
          <w:rFonts w:ascii="Cambria" w:eastAsia="Calibri" w:hAnsi="Cambria"/>
          <w:bCs/>
          <w:color w:val="auto"/>
          <w:sz w:val="26"/>
          <w:szCs w:val="26"/>
        </w:rPr>
      </w:pPr>
      <w:r w:rsidRPr="00D121E8">
        <w:rPr>
          <w:rFonts w:ascii="Cambria" w:eastAsia="Calibri" w:hAnsi="Cambria"/>
          <w:bCs/>
          <w:color w:val="auto"/>
          <w:sz w:val="26"/>
          <w:szCs w:val="26"/>
        </w:rPr>
        <w:t>Ta có biên độ A = 4cm; thời gian vật thực hiện được 1 dao động  là T = 2s. Quãng đường vật đi được trong 4s (tức là 2T) là</w:t>
      </w:r>
    </w:p>
    <w:p w:rsidR="00573AD1" w:rsidRDefault="00573AD1" w:rsidP="00573AD1">
      <w:pPr>
        <w:tabs>
          <w:tab w:val="left" w:pos="360"/>
        </w:tabs>
        <w:spacing w:line="276" w:lineRule="auto"/>
        <w:jc w:val="center"/>
        <w:rPr>
          <w:rFonts w:ascii="Cambria" w:eastAsia="Calibri" w:hAnsi="Cambria"/>
          <w:bCs/>
          <w:color w:val="auto"/>
          <w:sz w:val="26"/>
          <w:szCs w:val="26"/>
        </w:rPr>
      </w:pPr>
      <w:r w:rsidRPr="00D121E8">
        <w:rPr>
          <w:rFonts w:ascii="Cambria" w:eastAsia="Calibri" w:hAnsi="Cambria"/>
          <w:bCs/>
          <w:color w:val="auto"/>
          <w:position w:val="-10"/>
          <w:sz w:val="26"/>
          <w:szCs w:val="26"/>
        </w:rPr>
        <w:object w:dxaOrig="2640" w:dyaOrig="320">
          <v:shape id="_x0000_i1136" type="#_x0000_t75" alt="n11 zalo Dinh Bac" style="width:115pt;height:20.5pt" o:ole="">
            <v:imagedata r:id="rId77" o:title="" croptop="-.5" cropright="6951f"/>
          </v:shape>
          <o:OLEObject Type="Embed" ProgID="Equation.DSMT4" ShapeID="_x0000_i1136" DrawAspect="Content" ObjectID="_1826198845" r:id="rId78"/>
        </w:object>
      </w:r>
    </w:p>
    <w:p w:rsidR="00D121E8" w:rsidRPr="00D121E8" w:rsidRDefault="00573AD1" w:rsidP="00573AD1">
      <w:pPr>
        <w:tabs>
          <w:tab w:val="left" w:pos="360"/>
        </w:tabs>
        <w:spacing w:line="276" w:lineRule="auto"/>
        <w:ind w:left="284"/>
        <w:rPr>
          <w:rFonts w:ascii="Cambria" w:eastAsia="Calibri" w:hAnsi="Cambria"/>
          <w:bCs/>
          <w:color w:val="auto"/>
          <w:sz w:val="26"/>
          <w:szCs w:val="26"/>
        </w:rPr>
      </w:pPr>
      <w:r>
        <w:rPr>
          <w:rFonts w:ascii="Cambria" w:eastAsia="Calibri" w:hAnsi="Cambria"/>
          <w:bCs/>
          <w:sz w:val="26"/>
          <w:szCs w:val="26"/>
        </w:rPr>
        <w:sym w:font="Symbol" w:char="F03D"/>
      </w:r>
      <w:r>
        <w:rPr>
          <w:rFonts w:ascii="Cambria" w:eastAsia="Calibri" w:hAnsi="Cambria"/>
          <w:bCs/>
          <w:sz w:val="26"/>
          <w:szCs w:val="26"/>
        </w:rPr>
        <w:sym w:font="Symbol" w:char="F03E"/>
      </w:r>
      <w:r w:rsidR="00D121E8" w:rsidRPr="00573AD1">
        <w:rPr>
          <w:rFonts w:ascii="Cambria" w:eastAsia="Calibri" w:hAnsi="Cambria"/>
          <w:b/>
          <w:color w:val="auto"/>
          <w:sz w:val="26"/>
          <w:szCs w:val="26"/>
        </w:rPr>
        <w:t>chọn đáp án A</w:t>
      </w:r>
    </w:p>
    <w:p w:rsidR="00573AD1" w:rsidRDefault="00D121E8" w:rsidP="00D121E8">
      <w:pPr>
        <w:tabs>
          <w:tab w:val="left" w:pos="360"/>
        </w:tabs>
        <w:spacing w:line="276" w:lineRule="auto"/>
        <w:rPr>
          <w:rFonts w:ascii="Cambria" w:eastAsia="Calibri" w:hAnsi="Cambria"/>
          <w:bCs/>
          <w:color w:val="auto"/>
          <w:sz w:val="26"/>
          <w:szCs w:val="26"/>
        </w:rPr>
      </w:pPr>
      <w:r w:rsidRPr="00D121E8">
        <w:rPr>
          <w:rFonts w:ascii="Cambria" w:eastAsia="Calibri" w:hAnsi="Cambria"/>
          <w:b/>
          <w:color w:val="auto"/>
          <w:sz w:val="26"/>
          <w:szCs w:val="26"/>
        </w:rPr>
        <w:t>Câu 14:</w:t>
      </w:r>
      <w:r w:rsidRPr="00D121E8">
        <w:rPr>
          <w:rFonts w:ascii="Cambria" w:eastAsia="Calibri" w:hAnsi="Cambria"/>
          <w:bCs/>
          <w:color w:val="auto"/>
          <w:sz w:val="26"/>
          <w:szCs w:val="26"/>
        </w:rPr>
        <w:t xml:space="preserve"> Thời gian vật thực hiện được 1 dao động là: </w:t>
      </w:r>
    </w:p>
    <w:p w:rsidR="00573AD1" w:rsidRDefault="00573AD1" w:rsidP="00573AD1">
      <w:pPr>
        <w:tabs>
          <w:tab w:val="left" w:pos="360"/>
        </w:tabs>
        <w:spacing w:line="276" w:lineRule="auto"/>
        <w:jc w:val="center"/>
        <w:rPr>
          <w:rFonts w:ascii="Cambria" w:eastAsia="Calibri" w:hAnsi="Cambria"/>
          <w:bCs/>
          <w:color w:val="auto"/>
          <w:sz w:val="26"/>
          <w:szCs w:val="26"/>
        </w:rPr>
      </w:pPr>
      <w:r w:rsidRPr="00D121E8">
        <w:rPr>
          <w:rFonts w:ascii="Cambria" w:eastAsia="Calibri" w:hAnsi="Cambria"/>
          <w:bCs/>
          <w:color w:val="auto"/>
          <w:position w:val="-24"/>
          <w:sz w:val="26"/>
          <w:szCs w:val="26"/>
        </w:rPr>
        <w:object w:dxaOrig="2160" w:dyaOrig="620">
          <v:shape id="_x0000_i1137" type="#_x0000_t75" alt="n11 zalo Dinh Bac" style="width:93.5pt;height:28pt" o:ole="">
            <v:imagedata r:id="rId79" o:title="" cropright="9709f"/>
          </v:shape>
          <o:OLEObject Type="Embed" ProgID="Equation.DSMT4" ShapeID="_x0000_i1137" DrawAspect="Content" ObjectID="_1826198846" r:id="rId80"/>
        </w:object>
      </w:r>
    </w:p>
    <w:p w:rsidR="00D121E8" w:rsidRPr="00D121E8" w:rsidRDefault="00573AD1" w:rsidP="00573AD1">
      <w:pPr>
        <w:tabs>
          <w:tab w:val="left" w:pos="360"/>
        </w:tabs>
        <w:spacing w:line="276" w:lineRule="auto"/>
        <w:ind w:left="426"/>
        <w:rPr>
          <w:rFonts w:ascii="Cambria" w:eastAsia="Calibri" w:hAnsi="Cambria"/>
          <w:bCs/>
          <w:color w:val="auto"/>
          <w:sz w:val="26"/>
          <w:szCs w:val="26"/>
        </w:rPr>
      </w:pPr>
      <w:r>
        <w:rPr>
          <w:rFonts w:ascii="Cambria" w:eastAsia="Calibri" w:hAnsi="Cambria"/>
          <w:bCs/>
          <w:sz w:val="26"/>
          <w:szCs w:val="26"/>
        </w:rPr>
        <w:sym w:font="Symbol" w:char="F03D"/>
      </w:r>
      <w:r>
        <w:rPr>
          <w:rFonts w:ascii="Cambria" w:eastAsia="Calibri" w:hAnsi="Cambria"/>
          <w:bCs/>
          <w:sz w:val="26"/>
          <w:szCs w:val="26"/>
        </w:rPr>
        <w:sym w:font="Symbol" w:char="F03E"/>
      </w:r>
      <w:r w:rsidR="00D121E8" w:rsidRPr="00573AD1">
        <w:rPr>
          <w:rFonts w:ascii="Cambria" w:eastAsia="Calibri" w:hAnsi="Cambria"/>
          <w:b/>
          <w:color w:val="auto"/>
          <w:sz w:val="26"/>
          <w:szCs w:val="26"/>
        </w:rPr>
        <w:t>chọn đáp án A</w:t>
      </w:r>
    </w:p>
    <w:p w:rsidR="00573AD1" w:rsidRDefault="00D121E8" w:rsidP="00D121E8">
      <w:pPr>
        <w:tabs>
          <w:tab w:val="left" w:pos="360"/>
        </w:tabs>
        <w:spacing w:line="276" w:lineRule="auto"/>
        <w:rPr>
          <w:rFonts w:ascii="Cambria" w:eastAsia="Calibri" w:hAnsi="Cambria"/>
          <w:bCs/>
          <w:color w:val="auto"/>
          <w:sz w:val="26"/>
          <w:szCs w:val="26"/>
        </w:rPr>
      </w:pPr>
      <w:r w:rsidRPr="00D121E8">
        <w:rPr>
          <w:rFonts w:ascii="Cambria" w:eastAsia="Calibri" w:hAnsi="Cambria"/>
          <w:b/>
          <w:color w:val="auto"/>
          <w:sz w:val="26"/>
          <w:szCs w:val="26"/>
        </w:rPr>
        <w:t>Câu 15:</w:t>
      </w:r>
      <w:r w:rsidRPr="00D121E8">
        <w:rPr>
          <w:rFonts w:ascii="Cambria" w:eastAsia="Calibri" w:hAnsi="Cambria"/>
          <w:bCs/>
          <w:color w:val="auto"/>
          <w:sz w:val="26"/>
          <w:szCs w:val="26"/>
        </w:rPr>
        <w:t xml:space="preserve"> Li độ của vật tại thời điểm t =0,25s là: </w:t>
      </w:r>
    </w:p>
    <w:p w:rsidR="00573AD1" w:rsidRDefault="00573AD1" w:rsidP="00573AD1">
      <w:pPr>
        <w:tabs>
          <w:tab w:val="left" w:pos="360"/>
        </w:tabs>
        <w:spacing w:line="276" w:lineRule="auto"/>
        <w:jc w:val="center"/>
        <w:rPr>
          <w:rFonts w:ascii="Cambria" w:eastAsia="Calibri" w:hAnsi="Cambria"/>
          <w:bCs/>
          <w:color w:val="auto"/>
          <w:sz w:val="26"/>
          <w:szCs w:val="26"/>
        </w:rPr>
      </w:pPr>
      <w:r w:rsidRPr="00D121E8">
        <w:rPr>
          <w:rFonts w:ascii="Cambria" w:eastAsia="Calibri" w:hAnsi="Cambria"/>
          <w:bCs/>
          <w:color w:val="auto"/>
          <w:position w:val="-24"/>
          <w:sz w:val="26"/>
          <w:szCs w:val="26"/>
        </w:rPr>
        <w:object w:dxaOrig="5319" w:dyaOrig="620">
          <v:shape id="_x0000_i1138" type="#_x0000_t75" alt="n11 zalo Dinh Bac" style="width:252.5pt;height:28pt" o:ole="">
            <v:imagedata r:id="rId81" o:title="" cropright="3710f"/>
          </v:shape>
          <o:OLEObject Type="Embed" ProgID="Equation.DSMT4" ShapeID="_x0000_i1138" DrawAspect="Content" ObjectID="_1826198847" r:id="rId82"/>
        </w:object>
      </w:r>
    </w:p>
    <w:p w:rsidR="00D121E8" w:rsidRDefault="00573AD1" w:rsidP="00573AD1">
      <w:pPr>
        <w:tabs>
          <w:tab w:val="left" w:pos="360"/>
        </w:tabs>
        <w:spacing w:line="276" w:lineRule="auto"/>
        <w:ind w:left="426"/>
        <w:rPr>
          <w:rFonts w:ascii="Cambria" w:eastAsia="Calibri" w:hAnsi="Cambria"/>
          <w:b/>
          <w:color w:val="auto"/>
          <w:sz w:val="26"/>
          <w:szCs w:val="26"/>
        </w:rPr>
      </w:pPr>
      <w:r>
        <w:rPr>
          <w:rFonts w:ascii="Cambria" w:eastAsia="Calibri" w:hAnsi="Cambria"/>
          <w:bCs/>
          <w:sz w:val="26"/>
          <w:szCs w:val="26"/>
        </w:rPr>
        <w:sym w:font="Symbol" w:char="F03D"/>
      </w:r>
      <w:r>
        <w:rPr>
          <w:rFonts w:ascii="Cambria" w:eastAsia="Calibri" w:hAnsi="Cambria"/>
          <w:bCs/>
          <w:sz w:val="26"/>
          <w:szCs w:val="26"/>
        </w:rPr>
        <w:sym w:font="Symbol" w:char="F03E"/>
      </w:r>
      <w:r w:rsidR="00D121E8" w:rsidRPr="00573AD1">
        <w:rPr>
          <w:rFonts w:ascii="Cambria" w:eastAsia="Calibri" w:hAnsi="Cambria"/>
          <w:b/>
          <w:color w:val="auto"/>
          <w:sz w:val="26"/>
          <w:szCs w:val="26"/>
        </w:rPr>
        <w:t>chọn đáp án D</w:t>
      </w:r>
    </w:p>
    <w:p w:rsidR="00573AD1" w:rsidRPr="00D121E8" w:rsidRDefault="00573AD1" w:rsidP="002B1583">
      <w:pPr>
        <w:tabs>
          <w:tab w:val="left" w:pos="360"/>
        </w:tabs>
        <w:spacing w:line="276" w:lineRule="auto"/>
        <w:rPr>
          <w:rFonts w:ascii="Cambria" w:eastAsia="Calibri" w:hAnsi="Cambria"/>
          <w:bCs/>
          <w:color w:val="auto"/>
          <w:sz w:val="26"/>
          <w:szCs w:val="26"/>
        </w:rPr>
      </w:pPr>
    </w:p>
    <w:p w:rsidR="00D121E8" w:rsidRPr="00D121E8" w:rsidRDefault="00D121E8" w:rsidP="00D121E8">
      <w:pPr>
        <w:tabs>
          <w:tab w:val="left" w:pos="360"/>
        </w:tabs>
        <w:spacing w:line="276" w:lineRule="auto"/>
        <w:rPr>
          <w:rFonts w:ascii="Cambria" w:eastAsia="Calibri" w:hAnsi="Cambria"/>
          <w:b/>
          <w:color w:val="auto"/>
          <w:sz w:val="26"/>
          <w:szCs w:val="26"/>
        </w:rPr>
      </w:pPr>
      <w:r w:rsidRPr="00D121E8">
        <w:rPr>
          <w:rFonts w:ascii="Cambria" w:eastAsia="Calibri" w:hAnsi="Cambria"/>
          <w:b/>
          <w:color w:val="auto"/>
          <w:sz w:val="26"/>
          <w:szCs w:val="26"/>
        </w:rPr>
        <w:t>Câu 17:</w:t>
      </w:r>
    </w:p>
    <w:p w:rsidR="00573AD1" w:rsidRDefault="00D121E8" w:rsidP="00D121E8">
      <w:pPr>
        <w:tabs>
          <w:tab w:val="left" w:pos="360"/>
        </w:tabs>
        <w:spacing w:line="276" w:lineRule="auto"/>
        <w:rPr>
          <w:rFonts w:ascii="Cambria" w:eastAsia="Calibri" w:hAnsi="Cambria"/>
          <w:bCs/>
          <w:color w:val="auto"/>
          <w:sz w:val="26"/>
          <w:szCs w:val="26"/>
        </w:rPr>
      </w:pPr>
      <w:r w:rsidRPr="00D121E8">
        <w:rPr>
          <w:rFonts w:ascii="Cambria" w:eastAsia="Calibri" w:hAnsi="Cambria"/>
          <w:bCs/>
          <w:color w:val="auto"/>
          <w:sz w:val="26"/>
          <w:szCs w:val="26"/>
        </w:rPr>
        <w:t>Ta có biên độ dao động A =8(cm) suy ra độ dài quỹ đạo của dao động là:</w:t>
      </w:r>
    </w:p>
    <w:p w:rsidR="00573AD1" w:rsidRDefault="00573AD1" w:rsidP="00573AD1">
      <w:pPr>
        <w:tabs>
          <w:tab w:val="left" w:pos="360"/>
        </w:tabs>
        <w:spacing w:line="276" w:lineRule="auto"/>
        <w:jc w:val="center"/>
        <w:rPr>
          <w:rFonts w:ascii="Cambria" w:eastAsia="Calibri" w:hAnsi="Cambria"/>
          <w:bCs/>
          <w:color w:val="auto"/>
          <w:sz w:val="26"/>
          <w:szCs w:val="26"/>
        </w:rPr>
      </w:pPr>
      <w:r w:rsidRPr="00D121E8">
        <w:rPr>
          <w:rFonts w:ascii="Cambria" w:eastAsia="Calibri" w:hAnsi="Cambria"/>
          <w:bCs/>
          <w:color w:val="auto"/>
          <w:position w:val="-10"/>
          <w:sz w:val="26"/>
          <w:szCs w:val="26"/>
        </w:rPr>
        <w:object w:dxaOrig="1939" w:dyaOrig="320">
          <v:shape id="_x0000_i1139" type="#_x0000_t75" alt="n11 zalo Dinh Bac" style="width:86pt;height:20.5pt" o:ole="">
            <v:imagedata r:id="rId83" o:title="" croptop="-.5" cropright="9459f"/>
          </v:shape>
          <o:OLEObject Type="Embed" ProgID="Equation.DSMT4" ShapeID="_x0000_i1139" DrawAspect="Content" ObjectID="_1826198848" r:id="rId84"/>
        </w:object>
      </w:r>
    </w:p>
    <w:p w:rsidR="00D121E8" w:rsidRPr="00D121E8" w:rsidRDefault="00573AD1" w:rsidP="00573AD1">
      <w:pPr>
        <w:tabs>
          <w:tab w:val="left" w:pos="360"/>
        </w:tabs>
        <w:spacing w:line="276" w:lineRule="auto"/>
        <w:ind w:left="426"/>
        <w:rPr>
          <w:rFonts w:ascii="Cambria" w:eastAsia="Calibri" w:hAnsi="Cambria"/>
          <w:bCs/>
          <w:color w:val="auto"/>
          <w:sz w:val="26"/>
          <w:szCs w:val="26"/>
        </w:rPr>
      </w:pPr>
      <w:r>
        <w:rPr>
          <w:rFonts w:ascii="Cambria" w:eastAsia="Calibri" w:hAnsi="Cambria"/>
          <w:bCs/>
          <w:sz w:val="26"/>
          <w:szCs w:val="26"/>
        </w:rPr>
        <w:sym w:font="Symbol" w:char="F03D"/>
      </w:r>
      <w:r>
        <w:rPr>
          <w:rFonts w:ascii="Cambria" w:eastAsia="Calibri" w:hAnsi="Cambria"/>
          <w:bCs/>
          <w:sz w:val="26"/>
          <w:szCs w:val="26"/>
        </w:rPr>
        <w:sym w:font="Symbol" w:char="F03E"/>
      </w:r>
      <w:r w:rsidR="00D121E8" w:rsidRPr="00573AD1">
        <w:rPr>
          <w:rFonts w:ascii="Cambria" w:eastAsia="Calibri" w:hAnsi="Cambria"/>
          <w:b/>
          <w:color w:val="auto"/>
          <w:sz w:val="26"/>
          <w:szCs w:val="26"/>
        </w:rPr>
        <w:t>chọn đáp án C</w:t>
      </w:r>
    </w:p>
    <w:p w:rsidR="00573AD1" w:rsidRDefault="00D121E8" w:rsidP="00D121E8">
      <w:pPr>
        <w:tabs>
          <w:tab w:val="left" w:pos="360"/>
        </w:tabs>
        <w:spacing w:line="276" w:lineRule="auto"/>
        <w:rPr>
          <w:rFonts w:ascii="Cambria" w:eastAsia="Calibri" w:hAnsi="Cambria"/>
          <w:bCs/>
          <w:color w:val="auto"/>
          <w:sz w:val="26"/>
          <w:szCs w:val="26"/>
        </w:rPr>
      </w:pPr>
      <w:r w:rsidRPr="00D121E8">
        <w:rPr>
          <w:rFonts w:ascii="Cambria" w:eastAsia="Calibri" w:hAnsi="Cambria"/>
          <w:b/>
          <w:color w:val="auto"/>
          <w:sz w:val="26"/>
          <w:szCs w:val="26"/>
        </w:rPr>
        <w:t>Câu 18:</w:t>
      </w:r>
      <w:r w:rsidRPr="00D121E8">
        <w:rPr>
          <w:rFonts w:ascii="Cambria" w:eastAsia="Calibri" w:hAnsi="Cambria"/>
          <w:bCs/>
          <w:color w:val="auto"/>
          <w:sz w:val="26"/>
          <w:szCs w:val="26"/>
        </w:rPr>
        <w:t xml:space="preserve"> Ta có </w:t>
      </w:r>
      <w:r w:rsidRPr="00D121E8">
        <w:rPr>
          <w:rFonts w:ascii="Cambria" w:eastAsia="Calibri" w:hAnsi="Cambria"/>
          <w:bCs/>
          <w:color w:val="auto"/>
          <w:position w:val="-10"/>
          <w:sz w:val="26"/>
          <w:szCs w:val="26"/>
        </w:rPr>
        <w:object w:dxaOrig="4020" w:dyaOrig="320">
          <v:shape id="_x0000_i1140" type="#_x0000_t75" alt="n11 zalo Dinh Bac" style="width:203pt;height:13pt" o:ole="">
            <v:imagedata r:id="rId85" o:title=""/>
          </v:shape>
          <o:OLEObject Type="Embed" ProgID="Equation.DSMT4" ShapeID="_x0000_i1140" DrawAspect="Content" ObjectID="_1826198849" r:id="rId86"/>
        </w:object>
      </w:r>
      <w:r w:rsidRPr="00D121E8">
        <w:rPr>
          <w:rFonts w:ascii="Cambria" w:eastAsia="Calibri" w:hAnsi="Cambria"/>
          <w:bCs/>
          <w:color w:val="auto"/>
          <w:sz w:val="26"/>
          <w:szCs w:val="26"/>
        </w:rPr>
        <w:t xml:space="preserve">Pha ban đầu của vật là </w:t>
      </w:r>
      <w:r w:rsidR="00573AD1" w:rsidRPr="00D121E8">
        <w:rPr>
          <w:rFonts w:ascii="Cambria" w:eastAsia="Calibri" w:hAnsi="Cambria"/>
          <w:bCs/>
          <w:color w:val="auto"/>
          <w:position w:val="-10"/>
          <w:sz w:val="26"/>
          <w:szCs w:val="26"/>
        </w:rPr>
        <w:object w:dxaOrig="1040" w:dyaOrig="320">
          <v:shape id="_x0000_i1141" type="#_x0000_t75" alt="n11 zalo Dinh Bac" style="width:35.5pt;height:20.5pt" o:ole="">
            <v:imagedata r:id="rId87" o:title="" croptop="-.375" cropright="17644f"/>
          </v:shape>
          <o:OLEObject Type="Embed" ProgID="Equation.DSMT4" ShapeID="_x0000_i1141" DrawAspect="Content" ObjectID="_1826198850" r:id="rId88"/>
        </w:object>
      </w:r>
    </w:p>
    <w:p w:rsidR="00D121E8" w:rsidRPr="00D121E8" w:rsidRDefault="00573AD1" w:rsidP="00573AD1">
      <w:pPr>
        <w:tabs>
          <w:tab w:val="left" w:pos="360"/>
        </w:tabs>
        <w:spacing w:line="276" w:lineRule="auto"/>
        <w:ind w:left="426"/>
        <w:rPr>
          <w:rFonts w:ascii="Cambria" w:eastAsia="Calibri" w:hAnsi="Cambria"/>
          <w:bCs/>
          <w:color w:val="auto"/>
          <w:sz w:val="26"/>
          <w:szCs w:val="26"/>
        </w:rPr>
      </w:pPr>
      <w:r>
        <w:rPr>
          <w:rFonts w:ascii="Cambria" w:eastAsia="Calibri" w:hAnsi="Cambria"/>
          <w:bCs/>
          <w:sz w:val="26"/>
          <w:szCs w:val="26"/>
        </w:rPr>
        <w:sym w:font="Symbol" w:char="F03D"/>
      </w:r>
      <w:r>
        <w:rPr>
          <w:rFonts w:ascii="Cambria" w:eastAsia="Calibri" w:hAnsi="Cambria"/>
          <w:bCs/>
          <w:sz w:val="26"/>
          <w:szCs w:val="26"/>
        </w:rPr>
        <w:sym w:font="Symbol" w:char="F03E"/>
      </w:r>
      <w:r w:rsidR="00D121E8" w:rsidRPr="00573AD1">
        <w:rPr>
          <w:rFonts w:ascii="Cambria" w:eastAsia="Calibri" w:hAnsi="Cambria"/>
          <w:b/>
          <w:color w:val="auto"/>
          <w:sz w:val="26"/>
          <w:szCs w:val="26"/>
        </w:rPr>
        <w:t>chọn đáp án A</w:t>
      </w:r>
    </w:p>
    <w:p w:rsidR="005E6904" w:rsidRPr="00687F78" w:rsidRDefault="005E6904" w:rsidP="00F90167">
      <w:pPr>
        <w:tabs>
          <w:tab w:val="left" w:pos="360"/>
        </w:tabs>
        <w:spacing w:line="276" w:lineRule="auto"/>
        <w:jc w:val="both"/>
        <w:rPr>
          <w:rFonts w:ascii="Cambria" w:eastAsia="Calibri" w:hAnsi="Cambria"/>
          <w:b/>
          <w:color w:val="auto"/>
          <w:sz w:val="26"/>
          <w:szCs w:val="26"/>
          <w:lang w:val="vi-VN"/>
        </w:rPr>
      </w:pPr>
    </w:p>
    <w:p w:rsidR="004703C0"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560"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">
            <v:group id="Group 52" o:spid="_x0000_s5562"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">
              <v:group id="Group 53" o:spid="_x0000_s5564"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">
                <v:shape id="Flowchart: Alternate Process 54" o:spid="_x0000_s5567"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" fillcolor="#98c1d9" stroked="f" strokeweight="1pt">
                  <v:fill opacity="52428f"/>
                </v:shape>
                <v:shape id="Hexagon 55" o:spid="_x0000_s556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" adj="4292" fillcolor="#f60" stroked="f" strokeweight="1pt"/>
                <v:shape id="Hexagon 56" o:spid="_x0000_s556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" adj="4292" fillcolor="#3d5a80" stroked="f" strokeweight="1pt"/>
              </v:group>
              <v:shape id="WordArt 192" o:spid="_x0000_s5563"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4703C0" w:rsidRPr="009111E4" w:rsidRDefault="004703C0" w:rsidP="004703C0">
                      <w:pPr>
                        <w:pStyle w:val="NormalWeb"/>
                        <w:ind w:firstLine="0"/>
                        <w:jc w:val="left"/>
                        <w:rPr>
                          <w:b/>
                          <w:color w:val="FFFFFF" w:themeColor="background1"/>
                          <w:sz w:val="32"/>
                          <w:szCs w:val="32"/>
                        </w:rPr>
                      </w:pPr>
                    </w:p>
                  </w:txbxContent>
                </v:textbox>
              </v:shape>
            </v:group>
            <v:shape id="WordArt 192" o:spid="_x0000_s5561"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5E6904" w:rsidRPr="00687F78" w:rsidRDefault="005E6904" w:rsidP="00F90167">
      <w:pPr>
        <w:spacing w:line="276" w:lineRule="auto"/>
        <w:jc w:val="center"/>
        <w:rPr>
          <w:rFonts w:ascii="Cambria" w:eastAsia="Calibri" w:hAnsi="Cambria"/>
          <w:bCs/>
          <w:i/>
          <w:iCs/>
          <w:color w:val="000000"/>
          <w:sz w:val="26"/>
          <w:szCs w:val="26"/>
          <w:lang w:val="fr-FR"/>
        </w:rPr>
      </w:pPr>
      <w:r w:rsidRPr="00687F78">
        <w:rPr>
          <w:rFonts w:ascii="Cambria" w:eastAsia="Calibri" w:hAnsi="Cambria"/>
          <w:bCs/>
          <w:i/>
          <w:iCs/>
          <w:color w:val="000000"/>
          <w:sz w:val="26"/>
          <w:szCs w:val="26"/>
          <w:lang w:val="fr-FR"/>
        </w:rPr>
        <w:t>Thí sinh trả lời từ câu 1 đến câu 4. Trong mỗi ý a), b), c), d) ở mỗi câu, thí sinh chọn đúng hoặc sai.</w:t>
      </w:r>
    </w:p>
    <w:p w:rsidR="005E6904" w:rsidRPr="00687F78" w:rsidRDefault="005E6904" w:rsidP="00F90167">
      <w:pPr>
        <w:spacing w:line="276" w:lineRule="auto"/>
        <w:ind w:firstLine="284"/>
        <w:rPr>
          <w:rFonts w:ascii="Cambria" w:hAnsi="Cambria"/>
          <w:i/>
          <w:iCs/>
          <w:color w:val="auto"/>
          <w:sz w:val="26"/>
          <w:szCs w:val="26"/>
        </w:rPr>
      </w:pPr>
      <w:r w:rsidRPr="00687F78">
        <w:rPr>
          <w:rFonts w:ascii="Cambria" w:hAnsi="Cambria"/>
          <w:i/>
          <w:iCs/>
          <w:color w:val="auto"/>
          <w:sz w:val="26"/>
          <w:szCs w:val="26"/>
        </w:rPr>
        <w:t>Điểm tối đa của 01 câu hỏi là 1 điểm.</w:t>
      </w:r>
    </w:p>
    <w:p w:rsidR="005E6904" w:rsidRPr="00687F78"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687F78">
        <w:rPr>
          <w:rFonts w:ascii="Cambria" w:hAnsi="Cambria"/>
          <w:i/>
          <w:iCs/>
          <w:color w:val="auto"/>
          <w:sz w:val="26"/>
          <w:szCs w:val="26"/>
        </w:rPr>
        <w:t xml:space="preserve"> điểm.</w:t>
      </w:r>
    </w:p>
    <w:p w:rsidR="005E6904" w:rsidRPr="00687F78"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687F78">
        <w:rPr>
          <w:rFonts w:ascii="Cambria" w:hAnsi="Cambria"/>
          <w:i/>
          <w:iCs/>
          <w:color w:val="auto"/>
          <w:sz w:val="26"/>
          <w:szCs w:val="26"/>
        </w:rPr>
        <w:t xml:space="preserve"> điểm.</w:t>
      </w:r>
    </w:p>
    <w:p w:rsidR="005E6904" w:rsidRPr="00687F78"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687F78">
        <w:rPr>
          <w:rFonts w:ascii="Cambria" w:hAnsi="Cambria"/>
          <w:i/>
          <w:iCs/>
          <w:color w:val="auto"/>
          <w:sz w:val="26"/>
          <w:szCs w:val="26"/>
        </w:rPr>
        <w:t xml:space="preserve"> điểm.</w:t>
      </w:r>
    </w:p>
    <w:p w:rsidR="005E6904" w:rsidRPr="00687F78" w:rsidRDefault="005E6904"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5E6904" w:rsidRPr="00687F78" w:rsidTr="003F5644">
        <w:trPr>
          <w:trHeight w:hRule="exact" w:val="512"/>
          <w:jc w:val="center"/>
        </w:trPr>
        <w:tc>
          <w:tcPr>
            <w:tcW w:w="888"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Đáp án(Đ/S)</w:t>
            </w:r>
          </w:p>
        </w:tc>
      </w:tr>
      <w:tr w:rsidR="005E6904" w:rsidRPr="00687F78" w:rsidTr="003F5644">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r>
      <w:tr w:rsidR="005E6904" w:rsidRPr="00687F78" w:rsidTr="003F5644">
        <w:trPr>
          <w:trHeight w:hRule="exact" w:val="330"/>
          <w:jc w:val="center"/>
        </w:trPr>
        <w:tc>
          <w:tcPr>
            <w:tcW w:w="888"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r>
      <w:tr w:rsidR="005E6904" w:rsidRPr="00687F78" w:rsidTr="003F5644">
        <w:trPr>
          <w:trHeight w:hRule="exact" w:val="330"/>
          <w:jc w:val="center"/>
        </w:trPr>
        <w:tc>
          <w:tcPr>
            <w:tcW w:w="888"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eastAsia="vi-VN" w:bidi="vi-VN"/>
              </w:rPr>
              <w:t>c</w:t>
            </w:r>
            <w:r w:rsidRPr="00687F78">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r>
      <w:tr w:rsidR="005E6904" w:rsidRPr="00687F78" w:rsidTr="003F5644">
        <w:trPr>
          <w:trHeight w:hRule="exact" w:val="318"/>
          <w:jc w:val="center"/>
        </w:trPr>
        <w:tc>
          <w:tcPr>
            <w:tcW w:w="888"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r>
      <w:tr w:rsidR="005E6904" w:rsidRPr="00687F78" w:rsidTr="003F5644">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r>
      <w:tr w:rsidR="005E6904" w:rsidRPr="00687F78" w:rsidTr="003F5644">
        <w:trPr>
          <w:trHeight w:hRule="exact" w:val="330"/>
          <w:jc w:val="center"/>
        </w:trPr>
        <w:tc>
          <w:tcPr>
            <w:tcW w:w="888"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r>
      <w:tr w:rsidR="005E6904" w:rsidRPr="00687F78" w:rsidTr="003F5644">
        <w:trPr>
          <w:trHeight w:hRule="exact" w:val="324"/>
          <w:jc w:val="center"/>
        </w:trPr>
        <w:tc>
          <w:tcPr>
            <w:tcW w:w="888"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eastAsia="vi-VN" w:bidi="vi-VN"/>
              </w:rPr>
              <w:t>c</w:t>
            </w:r>
            <w:r w:rsidRPr="00687F78">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r>
      <w:tr w:rsidR="005E6904" w:rsidRPr="00687F78" w:rsidTr="003F5644">
        <w:trPr>
          <w:trHeight w:hRule="exact" w:val="354"/>
          <w:jc w:val="center"/>
        </w:trPr>
        <w:tc>
          <w:tcPr>
            <w:tcW w:w="888" w:type="dxa"/>
            <w:vMerge/>
            <w:tcBorders>
              <w:left w:val="single" w:sz="4" w:space="0" w:color="auto"/>
              <w:bottom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5E6904" w:rsidRPr="00687F78" w:rsidRDefault="005E6904"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5E6904" w:rsidRPr="00D50F3C" w:rsidRDefault="001E3679" w:rsidP="00F90167">
            <w:pPr>
              <w:widowControl w:val="0"/>
              <w:spacing w:line="276" w:lineRule="auto"/>
              <w:jc w:val="center"/>
              <w:rPr>
                <w:rFonts w:ascii="Cambria" w:hAnsi="Cambria"/>
                <w:color w:val="0070C0"/>
                <w:sz w:val="26"/>
                <w:szCs w:val="26"/>
                <w:lang w:eastAsia="vi-VN" w:bidi="vi-VN"/>
              </w:rPr>
            </w:pPr>
            <w:r w:rsidRPr="00D50F3C">
              <w:rPr>
                <w:rFonts w:ascii="Cambria" w:hAnsi="Cambria"/>
                <w:color w:val="0070C0"/>
                <w:sz w:val="26"/>
                <w:szCs w:val="26"/>
                <w:lang w:eastAsia="vi-VN" w:bidi="vi-VN"/>
              </w:rPr>
              <w:t>Đ</w:t>
            </w:r>
          </w:p>
        </w:tc>
      </w:tr>
    </w:tbl>
    <w:p w:rsidR="005E6904" w:rsidRPr="00687F78" w:rsidRDefault="003F5644" w:rsidP="00F90167">
      <w:pPr>
        <w:spacing w:line="276" w:lineRule="auto"/>
        <w:jc w:val="both"/>
        <w:rPr>
          <w:rFonts w:ascii="Cambria" w:eastAsia="Calibri" w:hAnsi="Cambria"/>
          <w:b/>
          <w:i/>
          <w:iCs/>
          <w:color w:val="0070C0"/>
          <w:sz w:val="26"/>
          <w:szCs w:val="26"/>
          <w:lang w:val="fr-FR"/>
        </w:rPr>
      </w:pPr>
      <w:r w:rsidRPr="00687F78">
        <w:rPr>
          <w:rFonts w:ascii="Cambria" w:eastAsia="Calibri" w:hAnsi="Cambria"/>
          <w:b/>
          <w:i/>
          <w:iCs/>
          <w:color w:val="0070C0"/>
          <w:sz w:val="26"/>
          <w:szCs w:val="26"/>
          <w:lang w:val="fr-FR"/>
        </w:rPr>
        <w:t>Hướng dẫn chi tiết các câu cần suy luận:</w:t>
      </w:r>
    </w:p>
    <w:p w:rsidR="00573AD1" w:rsidRPr="00573AD1" w:rsidRDefault="00573AD1" w:rsidP="00573AD1">
      <w:pPr>
        <w:spacing w:line="276" w:lineRule="auto"/>
        <w:jc w:val="both"/>
        <w:rPr>
          <w:rFonts w:ascii="Cambria" w:eastAsia="Calibri" w:hAnsi="Cambria"/>
          <w:b/>
          <w:color w:val="auto"/>
          <w:sz w:val="26"/>
          <w:szCs w:val="26"/>
          <w:lang w:val="fr-FR"/>
        </w:rPr>
      </w:pPr>
      <w:r w:rsidRPr="00573AD1">
        <w:rPr>
          <w:rFonts w:ascii="Cambria" w:eastAsia="Calibri" w:hAnsi="Cambria"/>
          <w:b/>
          <w:color w:val="auto"/>
          <w:sz w:val="26"/>
          <w:szCs w:val="26"/>
          <w:lang w:val="fr-FR"/>
        </w:rPr>
        <w:t xml:space="preserve">Câu 2 : </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a)</w:t>
      </w:r>
      <w:r w:rsidRPr="00573AD1">
        <w:rPr>
          <w:rFonts w:ascii="Cambria" w:eastAsia="Calibri" w:hAnsi="Cambria"/>
          <w:bCs/>
          <w:color w:val="auto"/>
          <w:sz w:val="26"/>
          <w:szCs w:val="26"/>
          <w:lang w:val="fr-FR"/>
        </w:rPr>
        <w:t xml:space="preserve"> Biên độ dao động : A = 2cm</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b)</w:t>
      </w:r>
      <w:r w:rsidRPr="00573AD1">
        <w:rPr>
          <w:rFonts w:ascii="Cambria" w:eastAsia="Calibri" w:hAnsi="Cambria"/>
          <w:bCs/>
          <w:color w:val="auto"/>
          <w:sz w:val="26"/>
          <w:szCs w:val="26"/>
          <w:lang w:val="fr-FR"/>
        </w:rPr>
        <w:t xml:space="preserve"> Chiều dài quỹ đạo : L = 2A = 4cm</w:t>
      </w:r>
    </w:p>
    <w:p w:rsidR="00573AD1" w:rsidRPr="00864034" w:rsidRDefault="00573AD1" w:rsidP="00573AD1">
      <w:pPr>
        <w:spacing w:line="276" w:lineRule="auto"/>
        <w:jc w:val="both"/>
        <w:rPr>
          <w:rFonts w:ascii="Cambria" w:eastAsia="Calibri" w:hAnsi="Cambria"/>
          <w:b/>
          <w:color w:val="auto"/>
          <w:sz w:val="26"/>
          <w:szCs w:val="26"/>
          <w:lang w:val="fr-FR"/>
        </w:rPr>
      </w:pPr>
      <w:r w:rsidRPr="00573AD1">
        <w:rPr>
          <w:rFonts w:ascii="Cambria" w:eastAsia="Calibri" w:hAnsi="Cambria"/>
          <w:b/>
          <w:color w:val="auto"/>
          <w:sz w:val="26"/>
          <w:szCs w:val="26"/>
          <w:lang w:val="fr-FR"/>
        </w:rPr>
        <w:t>d)</w:t>
      </w:r>
      <w:r w:rsidRPr="00573AD1">
        <w:rPr>
          <w:rFonts w:ascii="Cambria" w:eastAsia="Calibri" w:hAnsi="Cambria"/>
          <w:bCs/>
          <w:color w:val="auto"/>
          <w:sz w:val="26"/>
          <w:szCs w:val="26"/>
          <w:lang w:val="fr-FR"/>
        </w:rPr>
        <w:t xml:space="preserve">Tại t = 0 : </w:t>
      </w:r>
      <w:r w:rsidRPr="00573AD1">
        <w:rPr>
          <w:rFonts w:ascii="Cambria" w:eastAsia="Calibri" w:hAnsi="Cambria"/>
          <w:bCs/>
          <w:color w:val="auto"/>
          <w:position w:val="-30"/>
          <w:sz w:val="26"/>
          <w:szCs w:val="26"/>
          <w:lang w:val="fr-FR"/>
        </w:rPr>
        <w:object w:dxaOrig="2840" w:dyaOrig="720">
          <v:shape id="_x0000_i1142" type="#_x0000_t75" alt="n11 zalo Dinh Bac" style="width:2in;height:36.5pt" o:ole="">
            <v:imagedata r:id="rId89" o:title=""/>
          </v:shape>
          <o:OLEObject Type="Embed" ProgID="Equation.DSMT4" ShapeID="_x0000_i1142" DrawAspect="Content" ObjectID="_1826198851" r:id="rId90"/>
        </w:object>
      </w:r>
    </w:p>
    <w:p w:rsidR="00573AD1" w:rsidRPr="00573AD1" w:rsidRDefault="00573AD1" w:rsidP="00573AD1">
      <w:pPr>
        <w:spacing w:line="276" w:lineRule="auto"/>
        <w:jc w:val="both"/>
        <w:rPr>
          <w:rFonts w:ascii="Cambria" w:eastAsia="Calibri" w:hAnsi="Cambria"/>
          <w:b/>
          <w:color w:val="auto"/>
          <w:sz w:val="26"/>
          <w:szCs w:val="26"/>
          <w:lang w:val="fr-FR"/>
        </w:rPr>
      </w:pPr>
      <w:r w:rsidRPr="00573AD1">
        <w:rPr>
          <w:rFonts w:ascii="Cambria" w:eastAsia="Calibri" w:hAnsi="Cambria"/>
          <w:b/>
          <w:color w:val="auto"/>
          <w:sz w:val="26"/>
          <w:szCs w:val="26"/>
          <w:lang w:val="fr-FR"/>
        </w:rPr>
        <w:t>Câu 3 :</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a)</w:t>
      </w:r>
      <w:r w:rsidRPr="00573AD1">
        <w:rPr>
          <w:rFonts w:ascii="Cambria" w:eastAsia="Calibri" w:hAnsi="Cambria"/>
          <w:bCs/>
          <w:color w:val="auto"/>
          <w:sz w:val="26"/>
          <w:szCs w:val="26"/>
          <w:lang w:val="fr-FR"/>
        </w:rPr>
        <w:t xml:space="preserve"> Biên độ dao động A = 2cm</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b)</w:t>
      </w:r>
      <w:r w:rsidRPr="00573AD1">
        <w:rPr>
          <w:rFonts w:ascii="Cambria" w:eastAsia="Calibri" w:hAnsi="Cambria"/>
          <w:bCs/>
          <w:color w:val="auto"/>
          <w:sz w:val="26"/>
          <w:szCs w:val="26"/>
          <w:lang w:val="fr-FR"/>
        </w:rPr>
        <w:t xml:space="preserve"> Quãng đường vật đi được sau 0,6s : s = 6A = 12cm</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c)</w:t>
      </w:r>
      <w:r w:rsidRPr="00573AD1">
        <w:rPr>
          <w:rFonts w:ascii="Cambria" w:eastAsia="Calibri" w:hAnsi="Cambria"/>
          <w:bCs/>
          <w:color w:val="auto"/>
          <w:sz w:val="26"/>
          <w:szCs w:val="26"/>
          <w:lang w:val="fr-FR"/>
        </w:rPr>
        <w:t xml:space="preserve"> Tại t = 0,5 s : x = - 2 cm (VT biên âm)</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d)</w:t>
      </w:r>
      <w:r w:rsidRPr="00573AD1">
        <w:rPr>
          <w:rFonts w:ascii="Cambria" w:eastAsia="Calibri" w:hAnsi="Cambria"/>
          <w:bCs/>
          <w:color w:val="auto"/>
          <w:sz w:val="26"/>
          <w:szCs w:val="26"/>
          <w:lang w:val="fr-FR"/>
        </w:rPr>
        <w:t xml:space="preserve"> Tại t = 0 : x = 0 (VTCB)</w:t>
      </w:r>
    </w:p>
    <w:p w:rsidR="00573AD1" w:rsidRPr="00573AD1" w:rsidRDefault="00573AD1" w:rsidP="00573AD1">
      <w:pPr>
        <w:spacing w:line="276" w:lineRule="auto"/>
        <w:jc w:val="both"/>
        <w:rPr>
          <w:rFonts w:ascii="Cambria" w:eastAsia="Calibri" w:hAnsi="Cambria"/>
          <w:b/>
          <w:color w:val="auto"/>
          <w:sz w:val="26"/>
          <w:szCs w:val="26"/>
          <w:lang w:val="fr-FR"/>
        </w:rPr>
      </w:pPr>
      <w:r w:rsidRPr="00573AD1">
        <w:rPr>
          <w:rFonts w:ascii="Cambria" w:eastAsia="Calibri" w:hAnsi="Cambria"/>
          <w:b/>
          <w:color w:val="auto"/>
          <w:sz w:val="26"/>
          <w:szCs w:val="26"/>
          <w:lang w:val="fr-FR"/>
        </w:rPr>
        <w:t>Câu 4 :</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a)</w:t>
      </w:r>
      <w:r w:rsidRPr="00573AD1">
        <w:rPr>
          <w:rFonts w:ascii="Cambria" w:eastAsia="Calibri" w:hAnsi="Cambria"/>
          <w:bCs/>
          <w:color w:val="auto"/>
          <w:sz w:val="26"/>
          <w:szCs w:val="26"/>
          <w:lang w:val="fr-FR"/>
        </w:rPr>
        <w:t xml:space="preserve"> Từ </w:t>
      </w:r>
      <w:r w:rsidRPr="00573AD1">
        <w:rPr>
          <w:rFonts w:ascii="Cambria" w:eastAsia="Calibri" w:hAnsi="Cambria"/>
          <w:bCs/>
          <w:color w:val="auto"/>
          <w:position w:val="-24"/>
          <w:sz w:val="26"/>
          <w:szCs w:val="26"/>
          <w:lang w:val="fr-FR"/>
        </w:rPr>
        <w:object w:dxaOrig="1760" w:dyaOrig="620">
          <v:shape id="_x0000_i1143" type="#_x0000_t75" alt="n11 zalo Dinh Bac" style="width:85pt;height:28pt" o:ole="">
            <v:imagedata r:id="rId91" o:title=""/>
          </v:shape>
          <o:OLEObject Type="Embed" ProgID="Equation.DSMT4" ShapeID="_x0000_i1143" DrawAspect="Content" ObjectID="_1826198852" r:id="rId92"/>
        </w:object>
      </w:r>
      <w:r w:rsidRPr="00573AD1">
        <w:rPr>
          <w:rFonts w:ascii="Cambria" w:eastAsia="Calibri" w:hAnsi="Cambria"/>
          <w:bCs/>
          <w:color w:val="auto"/>
          <w:sz w:val="26"/>
          <w:szCs w:val="26"/>
          <w:lang w:val="fr-FR"/>
        </w:rPr>
        <w:t xml:space="preserve">suy ra pha ban đầu </w:t>
      </w:r>
      <w:r w:rsidRPr="00573AD1">
        <w:rPr>
          <w:rFonts w:ascii="Cambria" w:eastAsia="Calibri" w:hAnsi="Cambria"/>
          <w:bCs/>
          <w:color w:val="auto"/>
          <w:position w:val="-24"/>
          <w:sz w:val="26"/>
          <w:szCs w:val="26"/>
          <w:lang w:val="fr-FR"/>
        </w:rPr>
        <w:object w:dxaOrig="1380" w:dyaOrig="620">
          <v:shape id="_x0000_i1144" type="#_x0000_t75" alt="n11 zalo Dinh Bac" style="width:64.5pt;height:28pt" o:ole="">
            <v:imagedata r:id="rId93" o:title=""/>
          </v:shape>
          <o:OLEObject Type="Embed" ProgID="Equation.DSMT4" ShapeID="_x0000_i1144" DrawAspect="Content" ObjectID="_1826198853" r:id="rId94"/>
        </w:objec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b)</w:t>
      </w:r>
      <w:r w:rsidRPr="00573AD1">
        <w:rPr>
          <w:rFonts w:ascii="Cambria" w:eastAsia="Calibri" w:hAnsi="Cambria"/>
          <w:bCs/>
          <w:color w:val="auto"/>
          <w:sz w:val="26"/>
          <w:szCs w:val="26"/>
          <w:lang w:val="fr-FR"/>
        </w:rPr>
        <w:t xml:space="preserve"> Tại t = 0 : </w:t>
      </w:r>
      <w:r w:rsidRPr="00573AD1">
        <w:rPr>
          <w:rFonts w:ascii="Cambria" w:eastAsia="Calibri" w:hAnsi="Cambria"/>
          <w:bCs/>
          <w:color w:val="auto"/>
          <w:position w:val="-24"/>
          <w:sz w:val="26"/>
          <w:szCs w:val="26"/>
          <w:lang w:val="fr-FR"/>
        </w:rPr>
        <w:object w:dxaOrig="2220" w:dyaOrig="680">
          <v:shape id="_x0000_i1145" type="#_x0000_t75" alt="n11 zalo Dinh Bac" style="width:108.5pt;height:36.5pt" o:ole="">
            <v:imagedata r:id="rId95" o:title=""/>
          </v:shape>
          <o:OLEObject Type="Embed" ProgID="Equation.DSMT4" ShapeID="_x0000_i1145" DrawAspect="Content" ObjectID="_1826198854" r:id="rId96"/>
        </w:objec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lastRenderedPageBreak/>
        <w:t>c)</w:t>
      </w:r>
      <w:r w:rsidRPr="00573AD1">
        <w:rPr>
          <w:rFonts w:ascii="Cambria" w:eastAsia="Calibri" w:hAnsi="Cambria"/>
          <w:bCs/>
          <w:color w:val="auto"/>
          <w:sz w:val="26"/>
          <w:szCs w:val="26"/>
          <w:lang w:val="fr-FR"/>
        </w:rPr>
        <w:t xml:space="preserve"> Vì   </w:t>
      </w:r>
      <w:r w:rsidRPr="00573AD1">
        <w:rPr>
          <w:rFonts w:ascii="Cambria" w:eastAsia="Calibri" w:hAnsi="Cambria"/>
          <w:bCs/>
          <w:color w:val="auto"/>
          <w:position w:val="-24"/>
          <w:sz w:val="26"/>
          <w:szCs w:val="26"/>
          <w:lang w:val="fr-FR"/>
        </w:rPr>
        <w:object w:dxaOrig="1160" w:dyaOrig="620">
          <v:shape id="_x0000_i1146" type="#_x0000_t75" alt="n11 zalo Dinh Bac" style="width:59pt;height:28pt" o:ole="">
            <v:imagedata r:id="rId97" o:title=""/>
          </v:shape>
          <o:OLEObject Type="Embed" ProgID="Equation.DSMT4" ShapeID="_x0000_i1146" DrawAspect="Content" ObjectID="_1826198855" r:id="rId98"/>
        </w:object>
      </w:r>
      <w:r w:rsidRPr="00573AD1">
        <w:rPr>
          <w:rFonts w:ascii="Cambria" w:eastAsia="Calibri" w:hAnsi="Cambria"/>
          <w:bCs/>
          <w:color w:val="auto"/>
          <w:sz w:val="26"/>
          <w:szCs w:val="26"/>
          <w:lang w:val="fr-FR"/>
        </w:rPr>
        <w:t xml:space="preserve">   nên ban đầu vật hướng về phía biên dương do đó vật đi theo chiều dương</w:t>
      </w:r>
    </w:p>
    <w:p w:rsidR="00573AD1" w:rsidRPr="00573AD1" w:rsidRDefault="00573AD1" w:rsidP="00573AD1">
      <w:pPr>
        <w:spacing w:line="276" w:lineRule="auto"/>
        <w:jc w:val="both"/>
        <w:rPr>
          <w:rFonts w:ascii="Cambria" w:eastAsia="Calibri" w:hAnsi="Cambria"/>
          <w:bCs/>
          <w:color w:val="auto"/>
          <w:sz w:val="26"/>
          <w:szCs w:val="26"/>
          <w:lang w:val="fr-FR"/>
        </w:rPr>
      </w:pPr>
      <w:r w:rsidRPr="00573AD1">
        <w:rPr>
          <w:rFonts w:ascii="Cambria" w:eastAsia="Calibri" w:hAnsi="Cambria"/>
          <w:b/>
          <w:color w:val="auto"/>
          <w:sz w:val="26"/>
          <w:szCs w:val="26"/>
          <w:lang w:val="fr-FR"/>
        </w:rPr>
        <w:t>d)</w:t>
      </w:r>
      <w:r w:rsidRPr="00573AD1">
        <w:rPr>
          <w:rFonts w:ascii="Cambria" w:eastAsia="Calibri" w:hAnsi="Cambria"/>
          <w:bCs/>
          <w:color w:val="auto"/>
          <w:sz w:val="26"/>
          <w:szCs w:val="26"/>
          <w:lang w:val="fr-FR"/>
        </w:rPr>
        <w:t xml:space="preserve"> Quãng đường vật đi được trong 1 dao động là 4A nên quãng đường vật đi được trong n dao động là 4A.n</w:t>
      </w:r>
    </w:p>
    <w:p w:rsidR="00D121E8" w:rsidRPr="00573AD1" w:rsidRDefault="00D121E8" w:rsidP="00F90167">
      <w:pPr>
        <w:spacing w:line="276" w:lineRule="auto"/>
        <w:jc w:val="both"/>
        <w:rPr>
          <w:rFonts w:ascii="Cambria" w:eastAsia="Calibri" w:hAnsi="Cambria"/>
          <w:bCs/>
          <w:i/>
          <w:iCs/>
          <w:color w:val="auto"/>
          <w:sz w:val="26"/>
          <w:szCs w:val="26"/>
          <w:lang w:val="fr-FR"/>
        </w:rPr>
      </w:pPr>
    </w:p>
    <w:p w:rsidR="004703C0"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547"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">
            <v:group id="Group 4949" o:spid="_x0000_s5549"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">
              <v:group id="Group 4950" o:spid="_x0000_s5551"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">
                <v:shape id="Flowchart: Alternate Process 4954" o:spid="_x0000_s5554"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" fillcolor="#98c1d9" stroked="f" strokeweight="1pt">
                  <v:fill opacity="52428f"/>
                </v:shape>
                <v:shape id="Hexagon 4955" o:spid="_x0000_s555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" adj="4292" fillcolor="#f60" stroked="f" strokeweight="1pt"/>
                <v:shape id="Hexagon 4956" o:spid="_x0000_s555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" adj="4292" fillcolor="#3d5a80" stroked="f" strokeweight="1pt"/>
              </v:group>
              <v:shape id="WordArt 192" o:spid="_x0000_s5550"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4703C0" w:rsidRPr="009111E4" w:rsidRDefault="004703C0" w:rsidP="004703C0">
                      <w:pPr>
                        <w:pStyle w:val="NormalWeb"/>
                        <w:ind w:firstLine="0"/>
                        <w:rPr>
                          <w:b/>
                          <w:color w:val="FFFFFF" w:themeColor="background1"/>
                          <w:sz w:val="32"/>
                          <w:szCs w:val="32"/>
                        </w:rPr>
                      </w:pPr>
                    </w:p>
                  </w:txbxContent>
                </v:textbox>
              </v:shape>
            </v:group>
            <v:shape id="WordArt 192" o:spid="_x0000_s5548"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5E6904" w:rsidRPr="00687F78" w:rsidRDefault="005E6904"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Thí sinh trả lời từ câu 1 đến câu 6</w:t>
      </w:r>
    </w:p>
    <w:p w:rsidR="005E6904" w:rsidRPr="00687F78" w:rsidRDefault="005E6904"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872A7F" w:rsidRPr="00687F78" w:rsidTr="003F5644">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r>
      <w:tr w:rsidR="00872A7F" w:rsidRPr="00687F78" w:rsidTr="003F5644">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3F564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0,16</w:t>
            </w:r>
          </w:p>
        </w:tc>
        <w:tc>
          <w:tcPr>
            <w:tcW w:w="0" w:type="auto"/>
            <w:tcBorders>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color w:val="auto"/>
                <w:sz w:val="26"/>
                <w:szCs w:val="26"/>
              </w:rPr>
            </w:pPr>
            <w:r w:rsidRPr="00687F78">
              <w:rPr>
                <w:rFonts w:ascii="Cambria" w:hAnsi="Cambria"/>
                <w:color w:val="auto"/>
                <w:sz w:val="26"/>
                <w:szCs w:val="26"/>
              </w:rPr>
              <w:t>4</w:t>
            </w:r>
          </w:p>
        </w:tc>
        <w:tc>
          <w:tcPr>
            <w:tcW w:w="0" w:type="auto"/>
            <w:tcBorders>
              <w:bottom w:val="single" w:sz="8" w:space="0" w:color="000000"/>
              <w:right w:val="single" w:sz="8" w:space="0" w:color="000000"/>
            </w:tcBorders>
            <w:vAlign w:val="center"/>
          </w:tcPr>
          <w:p w:rsidR="003F564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0</w:t>
            </w:r>
          </w:p>
        </w:tc>
      </w:tr>
      <w:tr w:rsidR="00872A7F" w:rsidRPr="00687F78" w:rsidTr="003F5644">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3F564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color w:val="auto"/>
                <w:sz w:val="26"/>
                <w:szCs w:val="26"/>
              </w:rPr>
            </w:pPr>
            <w:r w:rsidRPr="00687F78">
              <w:rPr>
                <w:rFonts w:ascii="Cambria" w:hAnsi="Cambria"/>
                <w:color w:val="auto"/>
                <w:sz w:val="26"/>
                <w:szCs w:val="26"/>
              </w:rPr>
              <w:t>5</w:t>
            </w:r>
          </w:p>
        </w:tc>
        <w:tc>
          <w:tcPr>
            <w:tcW w:w="0" w:type="auto"/>
            <w:tcBorders>
              <w:bottom w:val="single" w:sz="8" w:space="0" w:color="000000"/>
              <w:right w:val="single" w:sz="8" w:space="0" w:color="000000"/>
            </w:tcBorders>
            <w:vAlign w:val="center"/>
          </w:tcPr>
          <w:p w:rsidR="003F5644" w:rsidRPr="00687F78" w:rsidRDefault="00573AD1" w:rsidP="00F90167">
            <w:pPr>
              <w:spacing w:line="276" w:lineRule="auto"/>
              <w:jc w:val="center"/>
              <w:rPr>
                <w:rFonts w:ascii="Cambria" w:hAnsi="Cambria"/>
                <w:color w:val="auto"/>
                <w:sz w:val="26"/>
                <w:szCs w:val="26"/>
              </w:rPr>
            </w:pPr>
            <w:r>
              <w:rPr>
                <w:rFonts w:ascii="Cambria" w:hAnsi="Cambria"/>
                <w:color w:val="auto"/>
                <w:sz w:val="26"/>
                <w:szCs w:val="26"/>
              </w:rPr>
              <w:t>1,57</w:t>
            </w:r>
          </w:p>
        </w:tc>
      </w:tr>
      <w:tr w:rsidR="00872A7F" w:rsidRPr="00687F78" w:rsidTr="003F5644">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3F5644" w:rsidRPr="00687F78" w:rsidRDefault="001E3679" w:rsidP="00F90167">
            <w:pPr>
              <w:spacing w:line="276" w:lineRule="auto"/>
              <w:jc w:val="center"/>
              <w:rPr>
                <w:rFonts w:ascii="Cambria" w:hAnsi="Cambria"/>
                <w:color w:val="auto"/>
                <w:sz w:val="26"/>
                <w:szCs w:val="26"/>
              </w:rPr>
            </w:pPr>
            <w:r w:rsidRPr="00687F78">
              <w:rPr>
                <w:rFonts w:ascii="Cambria" w:hAnsi="Cambria"/>
                <w:color w:val="auto"/>
                <w:sz w:val="26"/>
                <w:szCs w:val="26"/>
              </w:rPr>
              <w:t>0,08</w:t>
            </w:r>
          </w:p>
        </w:tc>
        <w:tc>
          <w:tcPr>
            <w:tcW w:w="0" w:type="auto"/>
            <w:tcBorders>
              <w:bottom w:val="single" w:sz="8" w:space="0" w:color="000000"/>
              <w:right w:val="single" w:sz="8" w:space="0" w:color="000000"/>
            </w:tcBorders>
            <w:vAlign w:val="center"/>
          </w:tcPr>
          <w:p w:rsidR="003F5644" w:rsidRPr="00687F78" w:rsidRDefault="003F5644" w:rsidP="00F90167">
            <w:pPr>
              <w:spacing w:line="276" w:lineRule="auto"/>
              <w:jc w:val="center"/>
              <w:rPr>
                <w:rFonts w:ascii="Cambria" w:hAnsi="Cambria"/>
                <w:color w:val="auto"/>
                <w:sz w:val="26"/>
                <w:szCs w:val="26"/>
              </w:rPr>
            </w:pPr>
            <w:r w:rsidRPr="00687F78">
              <w:rPr>
                <w:rFonts w:ascii="Cambria" w:hAnsi="Cambria"/>
                <w:color w:val="auto"/>
                <w:sz w:val="26"/>
                <w:szCs w:val="26"/>
              </w:rPr>
              <w:t>6</w:t>
            </w:r>
          </w:p>
        </w:tc>
        <w:tc>
          <w:tcPr>
            <w:tcW w:w="0" w:type="auto"/>
            <w:tcBorders>
              <w:bottom w:val="single" w:sz="8" w:space="0" w:color="000000"/>
              <w:right w:val="single" w:sz="8" w:space="0" w:color="000000"/>
            </w:tcBorders>
            <w:vAlign w:val="center"/>
          </w:tcPr>
          <w:p w:rsidR="003F5644" w:rsidRPr="00687F78" w:rsidRDefault="00C86511" w:rsidP="00F90167">
            <w:pPr>
              <w:spacing w:line="276" w:lineRule="auto"/>
              <w:jc w:val="center"/>
              <w:rPr>
                <w:rFonts w:ascii="Cambria" w:hAnsi="Cambria"/>
                <w:color w:val="auto"/>
                <w:sz w:val="26"/>
                <w:szCs w:val="26"/>
              </w:rPr>
            </w:pPr>
            <w:r w:rsidRPr="00687F78">
              <w:rPr>
                <w:rFonts w:ascii="Cambria" w:hAnsi="Cambria"/>
                <w:color w:val="auto"/>
                <w:sz w:val="26"/>
                <w:szCs w:val="26"/>
              </w:rPr>
              <w:t>0,6</w:t>
            </w:r>
          </w:p>
        </w:tc>
      </w:tr>
    </w:tbl>
    <w:p w:rsidR="003F5644" w:rsidRPr="00687F78" w:rsidRDefault="003F5644" w:rsidP="00F90167">
      <w:pPr>
        <w:spacing w:line="276" w:lineRule="auto"/>
        <w:jc w:val="both"/>
        <w:rPr>
          <w:rFonts w:ascii="Cambria" w:eastAsia="Calibri" w:hAnsi="Cambria"/>
          <w:b/>
          <w:i/>
          <w:iCs/>
          <w:color w:val="0070C0"/>
          <w:sz w:val="26"/>
          <w:szCs w:val="26"/>
          <w:lang w:val="fr-FR"/>
        </w:rPr>
      </w:pPr>
      <w:r w:rsidRPr="00687F78">
        <w:rPr>
          <w:rFonts w:ascii="Cambria" w:eastAsia="Calibri" w:hAnsi="Cambria"/>
          <w:b/>
          <w:i/>
          <w:iCs/>
          <w:color w:val="0070C0"/>
          <w:sz w:val="26"/>
          <w:szCs w:val="26"/>
          <w:lang w:val="fr-FR"/>
        </w:rPr>
        <w:t>Hướng dẫn chi tiết:</w:t>
      </w:r>
    </w:p>
    <w:p w:rsidR="00824701" w:rsidRPr="00687F78" w:rsidRDefault="00824701" w:rsidP="00F90167">
      <w:pPr>
        <w:tabs>
          <w:tab w:val="left" w:pos="360"/>
        </w:tabs>
        <w:spacing w:line="276" w:lineRule="auto"/>
        <w:jc w:val="both"/>
        <w:rPr>
          <w:rFonts w:ascii="Cambria" w:eastAsia="Calibri" w:hAnsi="Cambria"/>
          <w:b/>
          <w:color w:val="000000" w:themeColor="text1"/>
          <w:sz w:val="26"/>
          <w:szCs w:val="26"/>
        </w:rPr>
      </w:pPr>
      <w:r w:rsidRPr="00687F78">
        <w:rPr>
          <w:rFonts w:ascii="Cambria" w:eastAsia="Calibri" w:hAnsi="Cambria"/>
          <w:b/>
          <w:color w:val="000000" w:themeColor="text1"/>
          <w:sz w:val="26"/>
          <w:szCs w:val="26"/>
        </w:rPr>
        <w:t xml:space="preserve">Câu 1: </w:t>
      </w:r>
      <w:r w:rsidRPr="00687F78">
        <w:rPr>
          <w:rFonts w:ascii="Cambria" w:eastAsia="Calibri" w:hAnsi="Cambria"/>
          <w:bCs/>
          <w:color w:val="000000" w:themeColor="text1"/>
          <w:sz w:val="26"/>
          <w:szCs w:val="26"/>
        </w:rPr>
        <w:t>Biên độ dao động là:</w:t>
      </w:r>
      <w:r w:rsidRPr="00687F78">
        <w:rPr>
          <w:rFonts w:ascii="Cambria" w:eastAsia="Calibri" w:hAnsi="Cambria"/>
          <w:b/>
          <w:color w:val="000000" w:themeColor="text1"/>
          <w:position w:val="-24"/>
          <w:sz w:val="26"/>
          <w:szCs w:val="26"/>
        </w:rPr>
        <w:object w:dxaOrig="2560" w:dyaOrig="620">
          <v:shape id="_x0000_i1147" type="#_x0000_t75" alt="n11 zalo Dinh Bac" style="width:130pt;height:28pt" o:ole="">
            <v:imagedata r:id="rId99" o:title=""/>
          </v:shape>
          <o:OLEObject Type="Embed" ProgID="Equation.DSMT4" ShapeID="_x0000_i1147" DrawAspect="Content" ObjectID="_1826198856" r:id="rId100"/>
        </w:object>
      </w:r>
    </w:p>
    <w:p w:rsidR="00824701" w:rsidRPr="00687F78" w:rsidRDefault="00824701" w:rsidP="00F90167">
      <w:pPr>
        <w:tabs>
          <w:tab w:val="left" w:pos="360"/>
        </w:tabs>
        <w:spacing w:line="276" w:lineRule="auto"/>
        <w:jc w:val="both"/>
        <w:rPr>
          <w:rFonts w:ascii="Cambria" w:eastAsia="Calibri" w:hAnsi="Cambria"/>
          <w:bCs/>
          <w:color w:val="000000" w:themeColor="text1"/>
          <w:sz w:val="26"/>
          <w:szCs w:val="26"/>
        </w:rPr>
      </w:pPr>
      <w:r w:rsidRPr="00687F78">
        <w:rPr>
          <w:rFonts w:ascii="Cambria" w:eastAsia="Calibri" w:hAnsi="Cambria"/>
          <w:b/>
          <w:color w:val="000000" w:themeColor="text1"/>
          <w:sz w:val="26"/>
          <w:szCs w:val="26"/>
        </w:rPr>
        <w:t xml:space="preserve">Câu 2: </w:t>
      </w:r>
      <w:r w:rsidRPr="00687F78">
        <w:rPr>
          <w:rFonts w:ascii="Cambria" w:eastAsia="Calibri" w:hAnsi="Cambria"/>
          <w:bCs/>
          <w:color w:val="000000" w:themeColor="text1"/>
          <w:sz w:val="26"/>
          <w:szCs w:val="26"/>
        </w:rPr>
        <w:t>Biên độ dao động là:A= 10(cm)= 0,1(m)</w:t>
      </w:r>
    </w:p>
    <w:p w:rsidR="00824701" w:rsidRPr="00687F78" w:rsidRDefault="00824701" w:rsidP="00F90167">
      <w:pPr>
        <w:tabs>
          <w:tab w:val="left" w:pos="360"/>
        </w:tabs>
        <w:spacing w:line="276" w:lineRule="auto"/>
        <w:jc w:val="both"/>
        <w:rPr>
          <w:rFonts w:ascii="Cambria" w:eastAsia="Calibri" w:hAnsi="Cambria"/>
          <w:bCs/>
          <w:color w:val="000000" w:themeColor="text1"/>
          <w:sz w:val="26"/>
          <w:szCs w:val="26"/>
        </w:rPr>
      </w:pPr>
      <w:r w:rsidRPr="00687F78">
        <w:rPr>
          <w:rFonts w:ascii="Cambria" w:eastAsia="Calibri" w:hAnsi="Cambria"/>
          <w:bCs/>
          <w:color w:val="000000" w:themeColor="text1"/>
          <w:sz w:val="26"/>
          <w:szCs w:val="26"/>
        </w:rPr>
        <w:t xml:space="preserve">Quãng đường vật đi được sau 3 dao động là: </w:t>
      </w:r>
      <w:r w:rsidRPr="00687F78">
        <w:rPr>
          <w:rFonts w:ascii="Cambria" w:eastAsia="Calibri" w:hAnsi="Cambria"/>
          <w:bCs/>
          <w:color w:val="000000" w:themeColor="text1"/>
          <w:position w:val="-10"/>
          <w:sz w:val="26"/>
          <w:szCs w:val="26"/>
        </w:rPr>
        <w:object w:dxaOrig="2400" w:dyaOrig="320">
          <v:shape id="_x0000_i1148" type="#_x0000_t75" alt="n11 zalo Dinh Bac" style="width:122.5pt;height:13pt" o:ole="">
            <v:imagedata r:id="rId101" o:title=""/>
          </v:shape>
          <o:OLEObject Type="Embed" ProgID="Equation.DSMT4" ShapeID="_x0000_i1148" DrawAspect="Content" ObjectID="_1826198857" r:id="rId102"/>
        </w:object>
      </w:r>
    </w:p>
    <w:p w:rsidR="00824701" w:rsidRPr="00687F78" w:rsidRDefault="00824701" w:rsidP="00F90167">
      <w:pPr>
        <w:tabs>
          <w:tab w:val="left" w:pos="360"/>
        </w:tabs>
        <w:spacing w:line="276" w:lineRule="auto"/>
        <w:jc w:val="both"/>
        <w:rPr>
          <w:rFonts w:ascii="Cambria" w:eastAsia="Calibri" w:hAnsi="Cambria"/>
          <w:bCs/>
          <w:color w:val="000000" w:themeColor="text1"/>
          <w:sz w:val="26"/>
          <w:szCs w:val="26"/>
        </w:rPr>
      </w:pPr>
      <w:r w:rsidRPr="00687F78">
        <w:rPr>
          <w:rFonts w:ascii="Cambria" w:eastAsia="Calibri" w:hAnsi="Cambria"/>
          <w:b/>
          <w:color w:val="000000" w:themeColor="text1"/>
          <w:sz w:val="26"/>
          <w:szCs w:val="26"/>
        </w:rPr>
        <w:t>Câu 3:</w:t>
      </w:r>
      <w:r w:rsidRPr="00687F78">
        <w:rPr>
          <w:rFonts w:ascii="Cambria" w:eastAsia="Calibri" w:hAnsi="Cambria"/>
          <w:bCs/>
          <w:color w:val="000000" w:themeColor="text1"/>
          <w:sz w:val="26"/>
          <w:szCs w:val="26"/>
        </w:rPr>
        <w:t xml:space="preserve"> Biên độ dao động là: A = 4(cm)= 0,04(m)</w:t>
      </w:r>
    </w:p>
    <w:p w:rsidR="00824701" w:rsidRPr="00687F78" w:rsidRDefault="00824701" w:rsidP="00F90167">
      <w:pPr>
        <w:tabs>
          <w:tab w:val="left" w:pos="360"/>
        </w:tabs>
        <w:spacing w:line="276" w:lineRule="auto"/>
        <w:jc w:val="both"/>
        <w:rPr>
          <w:rFonts w:ascii="Cambria" w:eastAsia="Calibri" w:hAnsi="Cambria"/>
          <w:bCs/>
          <w:color w:val="000000" w:themeColor="text1"/>
          <w:sz w:val="26"/>
          <w:szCs w:val="26"/>
        </w:rPr>
      </w:pPr>
      <w:r w:rsidRPr="00687F78">
        <w:rPr>
          <w:rFonts w:ascii="Cambria" w:eastAsia="Calibri" w:hAnsi="Cambria"/>
          <w:bCs/>
          <w:color w:val="000000" w:themeColor="text1"/>
          <w:sz w:val="26"/>
          <w:szCs w:val="26"/>
        </w:rPr>
        <w:t xml:space="preserve">Chiều dài quỹ đạo dao động là : </w:t>
      </w:r>
      <w:r w:rsidRPr="00687F78">
        <w:rPr>
          <w:rFonts w:ascii="Cambria" w:eastAsia="Calibri" w:hAnsi="Cambria"/>
          <w:bCs/>
          <w:color w:val="000000" w:themeColor="text1"/>
          <w:position w:val="-10"/>
          <w:sz w:val="26"/>
          <w:szCs w:val="26"/>
        </w:rPr>
        <w:object w:dxaOrig="1760" w:dyaOrig="320">
          <v:shape id="_x0000_i1149" type="#_x0000_t75" alt="n11 zalo Dinh Bac" style="width:85pt;height:13pt" o:ole="">
            <v:imagedata r:id="rId103" o:title=""/>
          </v:shape>
          <o:OLEObject Type="Embed" ProgID="Equation.DSMT4" ShapeID="_x0000_i1149" DrawAspect="Content" ObjectID="_1826198858" r:id="rId104"/>
        </w:object>
      </w:r>
    </w:p>
    <w:p w:rsidR="00824701" w:rsidRDefault="00824701" w:rsidP="00F90167">
      <w:pPr>
        <w:tabs>
          <w:tab w:val="left" w:pos="360"/>
        </w:tabs>
        <w:spacing w:line="276" w:lineRule="auto"/>
        <w:jc w:val="both"/>
        <w:rPr>
          <w:rFonts w:ascii="Cambria" w:eastAsia="Calibri" w:hAnsi="Cambria"/>
          <w:bCs/>
          <w:color w:val="000000" w:themeColor="text1"/>
          <w:sz w:val="26"/>
          <w:szCs w:val="26"/>
        </w:rPr>
      </w:pPr>
      <w:r w:rsidRPr="00687F78">
        <w:rPr>
          <w:rFonts w:ascii="Cambria" w:eastAsia="Calibri" w:hAnsi="Cambria"/>
          <w:b/>
          <w:color w:val="000000" w:themeColor="text1"/>
          <w:sz w:val="26"/>
          <w:szCs w:val="26"/>
        </w:rPr>
        <w:t xml:space="preserve">Câu 4: </w:t>
      </w:r>
      <w:r w:rsidRPr="00687F78">
        <w:rPr>
          <w:rFonts w:ascii="Cambria" w:eastAsia="Calibri" w:hAnsi="Cambria"/>
          <w:bCs/>
          <w:color w:val="000000" w:themeColor="text1"/>
          <w:sz w:val="26"/>
          <w:szCs w:val="26"/>
        </w:rPr>
        <w:t xml:space="preserve">Từ hình vẽ, ta có: </w:t>
      </w:r>
      <w:r w:rsidRPr="00687F78">
        <w:rPr>
          <w:rFonts w:ascii="Cambria" w:eastAsia="Calibri" w:hAnsi="Cambria"/>
          <w:bCs/>
          <w:color w:val="000000" w:themeColor="text1"/>
          <w:position w:val="-10"/>
          <w:sz w:val="26"/>
          <w:szCs w:val="26"/>
        </w:rPr>
        <w:object w:dxaOrig="2079" w:dyaOrig="320">
          <v:shape id="_x0000_i1150" type="#_x0000_t75" alt="n11 zalo Dinh Bac" style="width:100pt;height:13pt" o:ole="">
            <v:imagedata r:id="rId105" o:title=""/>
          </v:shape>
          <o:OLEObject Type="Embed" ProgID="Equation.DSMT4" ShapeID="_x0000_i1150" DrawAspect="Content" ObjectID="_1826198859" r:id="rId106"/>
        </w:object>
      </w:r>
    </w:p>
    <w:p w:rsidR="00573AD1" w:rsidRPr="00573AD1" w:rsidRDefault="00573AD1" w:rsidP="00573AD1">
      <w:pPr>
        <w:tabs>
          <w:tab w:val="left" w:pos="360"/>
        </w:tabs>
        <w:spacing w:line="276" w:lineRule="auto"/>
        <w:jc w:val="both"/>
        <w:rPr>
          <w:rFonts w:ascii="Cambria" w:eastAsia="Courier New" w:hAnsi="Cambria" w:cs="Courier New"/>
          <w:color w:val="auto"/>
          <w:sz w:val="26"/>
          <w:szCs w:val="26"/>
          <w:lang w:eastAsia="vi-VN" w:bidi="vi-VN"/>
        </w:rPr>
      </w:pPr>
      <w:r w:rsidRPr="00573AD1">
        <w:rPr>
          <w:rFonts w:ascii="Cambria" w:eastAsia="Calibri" w:hAnsi="Cambria"/>
          <w:b/>
          <w:color w:val="auto"/>
          <w:sz w:val="26"/>
          <w:szCs w:val="26"/>
        </w:rPr>
        <w:t>Câu 5:</w:t>
      </w:r>
      <w:bookmarkStart w:id="1" w:name="_Hlk164105247"/>
      <w:r w:rsidRPr="00573AD1">
        <w:rPr>
          <w:rFonts w:ascii="Cambria" w:eastAsia="Calibri" w:hAnsi="Cambria"/>
          <w:bCs/>
          <w:color w:val="auto"/>
          <w:sz w:val="26"/>
          <w:szCs w:val="26"/>
        </w:rPr>
        <w:t xml:space="preserve">Từ đồ thị ta có: </w:t>
      </w:r>
      <w:r w:rsidRPr="00573AD1">
        <w:rPr>
          <w:rFonts w:ascii="Cambria" w:eastAsia="Courier New" w:hAnsi="Cambria" w:cs="Courier New"/>
          <w:color w:val="auto"/>
          <w:sz w:val="26"/>
          <w:szCs w:val="26"/>
          <w:lang w:val="vi-VN" w:eastAsia="vi-VN" w:bidi="vi-VN"/>
        </w:rPr>
        <w:t xml:space="preserve"> A</w:t>
      </w:r>
      <w:r w:rsidRPr="00573AD1">
        <w:rPr>
          <w:rFonts w:ascii="Cambria" w:eastAsia="Courier New" w:hAnsi="Cambria" w:cs="Courier New"/>
          <w:color w:val="auto"/>
          <w:sz w:val="26"/>
          <w:szCs w:val="26"/>
          <w:vertAlign w:val="subscript"/>
          <w:lang w:eastAsia="vi-VN" w:bidi="vi-VN"/>
        </w:rPr>
        <w:t>1</w:t>
      </w:r>
      <w:r w:rsidRPr="00573AD1">
        <w:rPr>
          <w:rFonts w:ascii="Cambria" w:eastAsia="Courier New" w:hAnsi="Cambria" w:cs="Courier New"/>
          <w:color w:val="auto"/>
          <w:sz w:val="26"/>
          <w:szCs w:val="26"/>
          <w:lang w:val="vi-VN" w:eastAsia="vi-VN" w:bidi="vi-VN"/>
        </w:rPr>
        <w:t xml:space="preserve"> = 10 cm, vì khi t = 0, </w:t>
      </w:r>
      <w:r w:rsidRPr="00573AD1">
        <w:rPr>
          <w:rFonts w:ascii="Cambria" w:eastAsia="Courier New" w:hAnsi="Cambria" w:cs="Courier New"/>
          <w:color w:val="auto"/>
          <w:sz w:val="26"/>
          <w:szCs w:val="26"/>
          <w:lang w:eastAsia="vi-VN" w:bidi="vi-VN"/>
        </w:rPr>
        <w:t>x</w:t>
      </w:r>
      <w:r w:rsidRPr="00573AD1">
        <w:rPr>
          <w:rFonts w:ascii="Cambria" w:eastAsia="Courier New" w:hAnsi="Cambria" w:cs="Courier New"/>
          <w:color w:val="auto"/>
          <w:sz w:val="26"/>
          <w:szCs w:val="26"/>
          <w:vertAlign w:val="subscript"/>
          <w:lang w:eastAsia="vi-VN" w:bidi="vi-VN"/>
        </w:rPr>
        <w:t>1</w:t>
      </w:r>
      <w:r w:rsidRPr="00573AD1">
        <w:rPr>
          <w:rFonts w:ascii="Cambria" w:eastAsia="Courier New" w:hAnsi="Cambria" w:cs="Courier New"/>
          <w:color w:val="auto"/>
          <w:sz w:val="26"/>
          <w:szCs w:val="26"/>
          <w:lang w:val="vi-VN" w:eastAsia="vi-VN" w:bidi="vi-VN"/>
        </w:rPr>
        <w:t xml:space="preserve"> ở </w:t>
      </w:r>
      <w:r w:rsidRPr="00573AD1">
        <w:rPr>
          <w:rFonts w:ascii="Cambria" w:eastAsia="Courier New" w:hAnsi="Cambria" w:cs="Courier New"/>
          <w:color w:val="auto"/>
          <w:sz w:val="26"/>
          <w:szCs w:val="26"/>
          <w:lang w:eastAsia="vi-VN" w:bidi="vi-VN"/>
        </w:rPr>
        <w:t>VTCB</w:t>
      </w:r>
      <w:r w:rsidRPr="00573AD1">
        <w:rPr>
          <w:rFonts w:ascii="Cambria" w:eastAsia="Courier New" w:hAnsi="Cambria" w:cs="Courier New"/>
          <w:color w:val="auto"/>
          <w:sz w:val="26"/>
          <w:szCs w:val="26"/>
          <w:lang w:val="vi-VN" w:eastAsia="vi-VN" w:bidi="vi-VN"/>
        </w:rPr>
        <w:t xml:space="preserve"> và đang hướng về phía biên dương nên </w:t>
      </w:r>
      <w:r w:rsidRPr="00573AD1">
        <w:rPr>
          <w:rFonts w:ascii="Cambria" w:eastAsia="Courier New" w:hAnsi="Cambria" w:cs="Courier New"/>
          <w:color w:val="auto"/>
          <w:position w:val="-24"/>
          <w:sz w:val="26"/>
          <w:szCs w:val="26"/>
          <w:lang w:val="vi-VN" w:eastAsia="vi-VN" w:bidi="vi-VN"/>
        </w:rPr>
        <w:object w:dxaOrig="1420" w:dyaOrig="620">
          <v:shape id="_x0000_i1151" type="#_x0000_t75" alt="n11 zalo Dinh Bac" style="width:1in;height:28pt" o:ole="">
            <v:imagedata r:id="rId107" o:title=""/>
          </v:shape>
          <o:OLEObject Type="Embed" ProgID="Equation.DSMT4" ShapeID="_x0000_i1151" DrawAspect="Content" ObjectID="_1826198860" r:id="rId108"/>
        </w:object>
      </w:r>
    </w:p>
    <w:p w:rsidR="00573AD1" w:rsidRPr="00573AD1" w:rsidRDefault="00573AD1" w:rsidP="00573AD1">
      <w:pPr>
        <w:tabs>
          <w:tab w:val="left" w:pos="360"/>
        </w:tabs>
        <w:spacing w:line="276" w:lineRule="auto"/>
        <w:jc w:val="both"/>
        <w:rPr>
          <w:rFonts w:ascii="Cambria" w:eastAsia="Courier New" w:hAnsi="Cambria" w:cs="Courier New"/>
          <w:color w:val="auto"/>
          <w:sz w:val="26"/>
          <w:szCs w:val="26"/>
          <w:lang w:eastAsia="vi-VN" w:bidi="vi-VN"/>
        </w:rPr>
      </w:pPr>
      <w:r w:rsidRPr="00573AD1">
        <w:rPr>
          <w:rFonts w:ascii="Cambria" w:eastAsia="Courier New" w:hAnsi="Cambria" w:cs="Courier New"/>
          <w:color w:val="auto"/>
          <w:sz w:val="26"/>
          <w:szCs w:val="26"/>
          <w:lang w:val="vi-VN" w:eastAsia="vi-VN" w:bidi="vi-VN"/>
        </w:rPr>
        <w:t>A</w:t>
      </w:r>
      <w:r w:rsidRPr="00573AD1">
        <w:rPr>
          <w:rFonts w:ascii="Cambria" w:eastAsia="Courier New" w:hAnsi="Cambria" w:cs="Courier New"/>
          <w:color w:val="auto"/>
          <w:sz w:val="26"/>
          <w:szCs w:val="26"/>
          <w:vertAlign w:val="subscript"/>
          <w:lang w:val="vi-VN" w:eastAsia="vi-VN" w:bidi="vi-VN"/>
        </w:rPr>
        <w:t>2</w:t>
      </w:r>
      <w:r w:rsidRPr="00573AD1">
        <w:rPr>
          <w:rFonts w:ascii="Cambria" w:eastAsia="Courier New" w:hAnsi="Cambria" w:cs="Courier New"/>
          <w:color w:val="auto"/>
          <w:sz w:val="26"/>
          <w:szCs w:val="26"/>
          <w:lang w:val="vi-VN" w:eastAsia="vi-VN" w:bidi="vi-VN"/>
        </w:rPr>
        <w:t xml:space="preserve"> = 5 cm, vì khi t = 0, x</w:t>
      </w:r>
      <w:r w:rsidRPr="00573AD1">
        <w:rPr>
          <w:rFonts w:ascii="Cambria" w:eastAsia="Courier New" w:hAnsi="Cambria" w:cs="Courier New"/>
          <w:color w:val="auto"/>
          <w:sz w:val="26"/>
          <w:szCs w:val="26"/>
          <w:vertAlign w:val="subscript"/>
          <w:lang w:val="vi-VN" w:eastAsia="vi-VN" w:bidi="vi-VN"/>
        </w:rPr>
        <w:t>2</w:t>
      </w:r>
      <w:r w:rsidRPr="00573AD1">
        <w:rPr>
          <w:rFonts w:ascii="Cambria" w:eastAsia="Courier New" w:hAnsi="Cambria" w:cs="Courier New"/>
          <w:color w:val="auto"/>
          <w:sz w:val="26"/>
          <w:szCs w:val="26"/>
          <w:lang w:val="vi-VN" w:eastAsia="vi-VN" w:bidi="vi-VN"/>
        </w:rPr>
        <w:t xml:space="preserve"> ờ vị trí biên âm và đang hướng về phía vị trí cân bằng nên </w:t>
      </w:r>
      <w:r w:rsidRPr="00573AD1">
        <w:rPr>
          <w:rFonts w:ascii="Cambria" w:eastAsia="Courier New" w:hAnsi="Cambria" w:cs="Courier New"/>
          <w:color w:val="auto"/>
          <w:position w:val="-12"/>
          <w:sz w:val="26"/>
          <w:szCs w:val="26"/>
          <w:lang w:val="vi-VN" w:eastAsia="vi-VN" w:bidi="vi-VN"/>
        </w:rPr>
        <w:object w:dxaOrig="1219" w:dyaOrig="360">
          <v:shape id="_x0000_i1152" type="#_x0000_t75" alt="n11 zalo Dinh Bac" style="width:59pt;height:20.5pt" o:ole="">
            <v:imagedata r:id="rId109" o:title=""/>
          </v:shape>
          <o:OLEObject Type="Embed" ProgID="Equation.DSMT4" ShapeID="_x0000_i1152" DrawAspect="Content" ObjectID="_1826198861" r:id="rId110"/>
        </w:object>
      </w:r>
      <w:r w:rsidRPr="00573AD1">
        <w:rPr>
          <w:rFonts w:ascii="Cambria" w:eastAsia="Courier New" w:hAnsi="Cambria" w:cs="Courier New"/>
          <w:color w:val="auto"/>
          <w:sz w:val="26"/>
          <w:szCs w:val="26"/>
          <w:lang w:val="vi-VN" w:eastAsia="vi-VN" w:bidi="vi-VN"/>
        </w:rPr>
        <w:t>.</w:t>
      </w:r>
    </w:p>
    <w:p w:rsidR="00573AD1" w:rsidRPr="00573AD1" w:rsidRDefault="00573AD1" w:rsidP="00F90167">
      <w:pPr>
        <w:tabs>
          <w:tab w:val="left" w:pos="360"/>
        </w:tabs>
        <w:spacing w:line="276" w:lineRule="auto"/>
        <w:jc w:val="both"/>
        <w:rPr>
          <w:rFonts w:ascii="Cambria" w:eastAsia="Calibri" w:hAnsi="Cambria"/>
          <w:bCs/>
          <w:color w:val="auto"/>
          <w:sz w:val="26"/>
          <w:szCs w:val="26"/>
        </w:rPr>
      </w:pPr>
      <w:r w:rsidRPr="00573AD1">
        <w:rPr>
          <w:rFonts w:ascii="Cambria" w:eastAsia="Courier New" w:hAnsi="Cambria" w:cs="Courier New"/>
          <w:color w:val="auto"/>
          <w:sz w:val="26"/>
          <w:szCs w:val="26"/>
          <w:lang w:eastAsia="vi-VN" w:bidi="vi-VN"/>
        </w:rPr>
        <w:t xml:space="preserve">Ta có: </w:t>
      </w:r>
      <w:r w:rsidRPr="00573AD1">
        <w:rPr>
          <w:rFonts w:ascii="Cambria" w:eastAsia="Courier New" w:hAnsi="Cambria" w:cs="Courier New"/>
          <w:color w:val="auto"/>
          <w:position w:val="-24"/>
          <w:sz w:val="26"/>
          <w:szCs w:val="26"/>
          <w:lang w:eastAsia="vi-VN" w:bidi="vi-VN"/>
        </w:rPr>
        <w:object w:dxaOrig="2880" w:dyaOrig="620">
          <v:shape id="_x0000_i1153" type="#_x0000_t75" alt="n11 zalo Dinh Bac" style="width:2in;height:28pt" o:ole="">
            <v:imagedata r:id="rId111" o:title=""/>
          </v:shape>
          <o:OLEObject Type="Embed" ProgID="Equation.DSMT4" ShapeID="_x0000_i1153" DrawAspect="Content" ObjectID="_1826198862" r:id="rId112"/>
        </w:object>
      </w:r>
      <w:bookmarkEnd w:id="1"/>
    </w:p>
    <w:p w:rsidR="00C86511" w:rsidRDefault="00C86511" w:rsidP="00F90167">
      <w:pPr>
        <w:tabs>
          <w:tab w:val="left" w:pos="360"/>
        </w:tabs>
        <w:spacing w:line="276" w:lineRule="auto"/>
        <w:jc w:val="both"/>
        <w:rPr>
          <w:rFonts w:ascii="Cambria" w:eastAsia="Calibri" w:hAnsi="Cambria"/>
          <w:bCs/>
          <w:color w:val="000000" w:themeColor="text1"/>
          <w:sz w:val="26"/>
          <w:szCs w:val="26"/>
        </w:rPr>
      </w:pPr>
      <w:r w:rsidRPr="00687F78">
        <w:rPr>
          <w:rFonts w:ascii="Cambria" w:eastAsia="Calibri" w:hAnsi="Cambria"/>
          <w:b/>
          <w:color w:val="000000" w:themeColor="text1"/>
          <w:sz w:val="26"/>
          <w:szCs w:val="26"/>
        </w:rPr>
        <w:t>Câu 6:</w:t>
      </w:r>
      <w:r w:rsidRPr="00687F78">
        <w:rPr>
          <w:rFonts w:ascii="Cambria" w:eastAsia="Calibri" w:hAnsi="Cambria"/>
          <w:bCs/>
          <w:color w:val="000000" w:themeColor="text1"/>
          <w:sz w:val="26"/>
          <w:szCs w:val="26"/>
        </w:rPr>
        <w:t xml:space="preserve"> Tốc độ trung bình của vật trong 1 dao động là: </w:t>
      </w:r>
      <w:r w:rsidRPr="00687F78">
        <w:rPr>
          <w:rFonts w:ascii="Cambria" w:eastAsia="Calibri" w:hAnsi="Cambria"/>
          <w:bCs/>
          <w:color w:val="000000" w:themeColor="text1"/>
          <w:position w:val="-24"/>
          <w:sz w:val="26"/>
          <w:szCs w:val="26"/>
        </w:rPr>
        <w:object w:dxaOrig="3519" w:dyaOrig="620">
          <v:shape id="_x0000_i1154" type="#_x0000_t75" alt="n11 zalo Dinh Bac" style="width:172pt;height:28pt" o:ole="">
            <v:imagedata r:id="rId113" o:title=""/>
          </v:shape>
          <o:OLEObject Type="Embed" ProgID="Equation.DSMT4" ShapeID="_x0000_i1154" DrawAspect="Content" ObjectID="_1826198863" r:id="rId114"/>
        </w:object>
      </w:r>
    </w:p>
    <w:p w:rsidR="002B1583" w:rsidRPr="00687F78" w:rsidRDefault="002B1583" w:rsidP="00F90167">
      <w:pPr>
        <w:tabs>
          <w:tab w:val="left" w:pos="360"/>
        </w:tabs>
        <w:spacing w:line="276" w:lineRule="auto"/>
        <w:jc w:val="both"/>
        <w:rPr>
          <w:rFonts w:ascii="Cambria" w:eastAsia="Calibri" w:hAnsi="Cambria"/>
          <w:b/>
          <w:color w:val="000000" w:themeColor="text1"/>
          <w:sz w:val="26"/>
          <w:szCs w:val="26"/>
        </w:rPr>
      </w:pPr>
    </w:p>
    <w:p w:rsidR="004703C0" w:rsidRPr="00687F78" w:rsidRDefault="00EF60F8" w:rsidP="00F90167">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5531"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">
            <v:group id="_x0000_s5533"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">
              <v:group id="Group 36" o:spid="_x0000_s553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">
                <v:shape id="Flowchart: Alternate Process 37" o:spid="_x0000_s5538"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" fillcolor="#3d5a80" stroked="f" strokeweight="1pt">
                  <v:fill opacity="52428f"/>
                </v:shape>
                <v:shape id="Hexagon 38" o:spid="_x0000_s5537"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" adj="4600" fillcolor="#f60" stroked="f" strokeweight="1pt"/>
                <v:shape id="Hexagon 39" o:spid="_x0000_s5536"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" adj="4591" fillcolor="#293241" stroked="f" strokeweight="1pt"/>
              </v:group>
              <v:shape id="WordArt 192" o:spid="_x0000_s5534"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" filled="f" stroked="f">
                <v:stroke joinstyle="round"/>
                <o:lock v:ext="edit" shapetype="t"/>
                <v:textbox>
                  <w:txbxContent>
                    <w:p w:rsidR="004703C0" w:rsidRPr="009111E4" w:rsidRDefault="004703C0" w:rsidP="004703C0">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5532" type="#_x0000_t202" style="position:absolute;left:95;top:123;width:4270;height:3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" filled="f" stroked="f">
              <v:stroke joinstyle="round"/>
              <o:lock v:ext="edit" shapetype="t"/>
              <v:textbox>
                <w:txbxContent>
                  <w:p w:rsidR="004703C0" w:rsidRPr="009111E4" w:rsidRDefault="004703C0" w:rsidP="004703C0">
                    <w:pPr>
                      <w:pStyle w:val="NormalWeb"/>
                      <w:ind w:firstLine="0"/>
                      <w:jc w:val="center"/>
                      <w:rPr>
                        <w:b/>
                        <w:bCs/>
                        <w:color w:val="FFFFFF" w:themeColor="background1"/>
                        <w:sz w:val="32"/>
                        <w:szCs w:val="32"/>
                      </w:rPr>
                    </w:pPr>
                    <w:r>
                      <w:rPr>
                        <w:b/>
                        <w:bCs/>
                        <w:color w:val="FFFFFF" w:themeColor="background1"/>
                        <w:sz w:val="32"/>
                        <w:szCs w:val="32"/>
                      </w:rPr>
                      <w:t>I</w:t>
                    </w: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4703C0" w:rsidRPr="00687F78" w:rsidRDefault="00EF60F8" w:rsidP="00F90167">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523"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">
            <v:group id="Group 44" o:spid="_x0000_s5525"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">
              <v:group id="Group 45" o:spid="_x0000_s552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">
                <v:shape id="Flowchart: Alternate Process 46" o:spid="_x0000_s553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" fillcolor="#98c1d9" stroked="f" strokeweight="1pt">
                  <v:fill opacity="52428f"/>
                </v:shape>
                <v:shape id="Hexagon 47" o:spid="_x0000_s552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" adj="4292" fillcolor="#f60" stroked="f" strokeweight="1pt"/>
                <v:shape id="Hexagon 48" o:spid="_x0000_s552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" adj="4292" fillcolor="#3d5a80" stroked="f" strokeweight="1pt"/>
              </v:group>
              <v:shape id="WordArt 192" o:spid="_x0000_s552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" filled="f" stroked="f">
                <v:stroke joinstyle="round"/>
                <o:lock v:ext="edit" shapetype="t"/>
                <v:textbox>
                  <w:txbxContent>
                    <w:p w:rsidR="004703C0" w:rsidRPr="009111E4" w:rsidRDefault="004703C0" w:rsidP="004703C0">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4703C0" w:rsidRPr="009111E4" w:rsidRDefault="004703C0" w:rsidP="004703C0">
                      <w:pPr>
                        <w:pStyle w:val="NormalWeb"/>
                        <w:spacing w:line="240" w:lineRule="auto"/>
                        <w:ind w:firstLine="0"/>
                        <w:rPr>
                          <w:b/>
                          <w:color w:val="FFFFFF" w:themeColor="background1"/>
                          <w:sz w:val="32"/>
                          <w:szCs w:val="32"/>
                        </w:rPr>
                      </w:pPr>
                    </w:p>
                  </w:txbxContent>
                </v:textbox>
              </v:shape>
            </v:group>
            <v:shape id="WordArt 192" o:spid="_x0000_s552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4703C0" w:rsidRPr="00687F78" w:rsidRDefault="004703C0"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Thí sinh trả lời từ câu 1 đến câu 18. Mỗi câu  hỏi thí sinh chỉ chọn một phương án.</w:t>
      </w:r>
    </w:p>
    <w:p w:rsidR="004703C0" w:rsidRPr="00687F78" w:rsidRDefault="004703C0"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(Mỗi câu trả lời đúng thí sinh được 0,25 điểm)</w:t>
      </w:r>
    </w:p>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r w:rsidRPr="00687F78">
        <w:rPr>
          <w:rFonts w:ascii="Cambria" w:hAnsi="Cambria"/>
          <w:b/>
          <w:bCs/>
          <w:color w:val="auto"/>
          <w:sz w:val="26"/>
          <w:szCs w:val="26"/>
        </w:rPr>
        <w:t>Câu 1:</w:t>
      </w:r>
      <w:r w:rsidR="00226240" w:rsidRPr="00687F78">
        <w:rPr>
          <w:rFonts w:ascii="Cambria" w:hAnsi="Cambria"/>
          <w:color w:val="auto"/>
          <w:sz w:val="26"/>
          <w:szCs w:val="26"/>
        </w:rPr>
        <w:t xml:space="preserve">Chọn phát biểu </w:t>
      </w:r>
      <w:r w:rsidR="00226240" w:rsidRPr="00687F78">
        <w:rPr>
          <w:rFonts w:ascii="Cambria" w:hAnsi="Cambria"/>
          <w:b/>
          <w:bCs/>
          <w:color w:val="auto"/>
          <w:sz w:val="26"/>
          <w:szCs w:val="26"/>
        </w:rPr>
        <w:t>đúng nhất</w:t>
      </w:r>
      <w:r w:rsidR="00226240" w:rsidRPr="00687F78">
        <w:rPr>
          <w:rFonts w:ascii="Cambria" w:hAnsi="Cambria"/>
          <w:color w:val="auto"/>
          <w:sz w:val="26"/>
          <w:szCs w:val="26"/>
        </w:rPr>
        <w:t>? Hình chiếu của một chuyển động tròn đều lên một đường kính</w:t>
      </w:r>
      <w:r w:rsidR="003C47B6">
        <w:rPr>
          <w:rFonts w:ascii="Cambria" w:hAnsi="Cambria"/>
          <w:color w:val="auto"/>
          <w:sz w:val="26"/>
          <w:szCs w:val="26"/>
        </w:rPr>
        <w:t>:</w:t>
      </w:r>
    </w:p>
    <w:p w:rsidR="00226240" w:rsidRPr="00687F78" w:rsidRDefault="00226240" w:rsidP="00F90167">
      <w:pPr>
        <w:widowControl w:val="0"/>
        <w:tabs>
          <w:tab w:val="left" w:pos="2750"/>
          <w:tab w:val="left" w:pos="5216"/>
          <w:tab w:val="left" w:pos="7682"/>
        </w:tabs>
        <w:spacing w:line="276" w:lineRule="auto"/>
        <w:ind w:left="426" w:hanging="284"/>
        <w:jc w:val="both"/>
        <w:rPr>
          <w:rFonts w:ascii="Cambria" w:hAnsi="Cambria"/>
          <w:color w:val="auto"/>
          <w:sz w:val="26"/>
          <w:szCs w:val="26"/>
        </w:rPr>
      </w:pPr>
      <w:r w:rsidRPr="00687F78">
        <w:rPr>
          <w:rFonts w:ascii="Cambria" w:hAnsi="Cambria"/>
          <w:b/>
          <w:color w:val="auto"/>
          <w:sz w:val="26"/>
          <w:szCs w:val="26"/>
        </w:rPr>
        <w:t xml:space="preserve">A. </w:t>
      </w:r>
      <w:r w:rsidRPr="00687F78">
        <w:rPr>
          <w:rFonts w:ascii="Cambria" w:hAnsi="Cambria"/>
          <w:color w:val="auto"/>
          <w:sz w:val="26"/>
          <w:szCs w:val="26"/>
        </w:rPr>
        <w:t>là một d</w:t>
      </w:r>
      <w:r w:rsidR="009C231C" w:rsidRPr="00687F78">
        <w:rPr>
          <w:rFonts w:ascii="Cambria" w:hAnsi="Cambria"/>
          <w:color w:val="auto"/>
          <w:sz w:val="26"/>
          <w:szCs w:val="26"/>
        </w:rPr>
        <w:t>ao động điều hòa</w:t>
      </w:r>
      <w:r w:rsidRPr="00687F78">
        <w:rPr>
          <w:rFonts w:ascii="Cambria" w:hAnsi="Cambria"/>
          <w:color w:val="auto"/>
          <w:sz w:val="26"/>
          <w:szCs w:val="26"/>
        </w:rPr>
        <w:tab/>
      </w:r>
      <w:r w:rsidRPr="00377B99">
        <w:rPr>
          <w:rFonts w:ascii="Cambria" w:hAnsi="Cambria"/>
          <w:b/>
          <w:color w:val="auto"/>
          <w:sz w:val="26"/>
          <w:szCs w:val="26"/>
          <w:highlight w:val="green"/>
        </w:rPr>
        <w:t xml:space="preserve">B. </w:t>
      </w:r>
      <w:r w:rsidRPr="00377B99">
        <w:rPr>
          <w:rFonts w:ascii="Cambria" w:hAnsi="Cambria"/>
          <w:color w:val="auto"/>
          <w:sz w:val="26"/>
          <w:szCs w:val="26"/>
          <w:highlight w:val="green"/>
        </w:rPr>
        <w:t>được xem là một d</w:t>
      </w:r>
      <w:r w:rsidR="009C231C" w:rsidRPr="00377B99">
        <w:rPr>
          <w:rFonts w:ascii="Cambria" w:hAnsi="Cambria"/>
          <w:color w:val="auto"/>
          <w:sz w:val="26"/>
          <w:szCs w:val="26"/>
          <w:highlight w:val="green"/>
        </w:rPr>
        <w:t>ao động điều hòa</w:t>
      </w:r>
    </w:p>
    <w:p w:rsidR="00226240" w:rsidRPr="00687F78" w:rsidRDefault="00226240" w:rsidP="00F90167">
      <w:pPr>
        <w:widowControl w:val="0"/>
        <w:tabs>
          <w:tab w:val="left" w:pos="2750"/>
          <w:tab w:val="left" w:pos="5216"/>
          <w:tab w:val="left" w:pos="7682"/>
        </w:tabs>
        <w:spacing w:line="276" w:lineRule="auto"/>
        <w:ind w:left="426" w:hanging="284"/>
        <w:jc w:val="both"/>
        <w:rPr>
          <w:rFonts w:ascii="Cambria" w:hAnsi="Cambria"/>
          <w:color w:val="auto"/>
          <w:sz w:val="26"/>
          <w:szCs w:val="26"/>
        </w:rPr>
      </w:pPr>
      <w:r w:rsidRPr="00687F78">
        <w:rPr>
          <w:rFonts w:ascii="Cambria" w:hAnsi="Cambria"/>
          <w:b/>
          <w:color w:val="auto"/>
          <w:sz w:val="26"/>
          <w:szCs w:val="26"/>
        </w:rPr>
        <w:t xml:space="preserve">C. </w:t>
      </w:r>
      <w:r w:rsidRPr="00687F78">
        <w:rPr>
          <w:rFonts w:ascii="Cambria" w:hAnsi="Cambria"/>
          <w:color w:val="auto"/>
          <w:sz w:val="26"/>
          <w:szCs w:val="26"/>
        </w:rPr>
        <w:t>là một dao động tuần hoàn</w:t>
      </w:r>
      <w:r w:rsidRPr="00687F78">
        <w:rPr>
          <w:rFonts w:ascii="Cambria" w:hAnsi="Cambria"/>
          <w:color w:val="auto"/>
          <w:sz w:val="26"/>
          <w:szCs w:val="26"/>
        </w:rPr>
        <w:tab/>
      </w:r>
      <w:r w:rsidRPr="00687F78">
        <w:rPr>
          <w:rFonts w:ascii="Cambria" w:hAnsi="Cambria"/>
          <w:b/>
          <w:color w:val="auto"/>
          <w:sz w:val="26"/>
          <w:szCs w:val="26"/>
        </w:rPr>
        <w:t xml:space="preserve">D. </w:t>
      </w:r>
      <w:r w:rsidRPr="00687F78">
        <w:rPr>
          <w:rFonts w:ascii="Cambria" w:hAnsi="Cambria"/>
          <w:color w:val="auto"/>
          <w:sz w:val="26"/>
          <w:szCs w:val="26"/>
        </w:rPr>
        <w:t>không được xem là một dđđh.</w:t>
      </w:r>
    </w:p>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lang w:val="fr-FR"/>
        </w:rPr>
      </w:pPr>
      <w:r w:rsidRPr="00687F78">
        <w:rPr>
          <w:rFonts w:ascii="Cambria" w:hAnsi="Cambria"/>
          <w:b/>
          <w:bCs/>
          <w:color w:val="auto"/>
          <w:sz w:val="26"/>
          <w:szCs w:val="26"/>
          <w:lang w:val="fr-FR"/>
        </w:rPr>
        <w:t>Câu 2:</w:t>
      </w:r>
      <w:r w:rsidR="00226240" w:rsidRPr="00687F78">
        <w:rPr>
          <w:rFonts w:ascii="Cambria" w:hAnsi="Cambria"/>
          <w:color w:val="auto"/>
          <w:sz w:val="26"/>
          <w:szCs w:val="26"/>
          <w:lang w:val="fr-FR"/>
        </w:rPr>
        <w:t xml:space="preserve">Vật dđđh theo trục Ox. Phát biểu nào sau đây </w:t>
      </w:r>
      <w:r w:rsidR="00226240" w:rsidRPr="00687F78">
        <w:rPr>
          <w:rFonts w:ascii="Cambria" w:hAnsi="Cambria"/>
          <w:b/>
          <w:bCs/>
          <w:color w:val="auto"/>
          <w:sz w:val="26"/>
          <w:szCs w:val="26"/>
          <w:lang w:val="fr-FR"/>
        </w:rPr>
        <w:t>đúng</w:t>
      </w:r>
      <w:r w:rsidR="00226240" w:rsidRPr="00687F78">
        <w:rPr>
          <w:rFonts w:ascii="Cambria" w:hAnsi="Cambria"/>
          <w:color w:val="auto"/>
          <w:sz w:val="26"/>
          <w:szCs w:val="26"/>
          <w:lang w:val="fr-FR"/>
        </w:rPr>
        <w:t xml:space="preserve">? </w:t>
      </w:r>
    </w:p>
    <w:p w:rsidR="00226240" w:rsidRPr="00687F78" w:rsidRDefault="00226240" w:rsidP="00F90167">
      <w:pPr>
        <w:widowControl w:val="0"/>
        <w:tabs>
          <w:tab w:val="left" w:pos="2750"/>
          <w:tab w:val="left" w:pos="5216"/>
          <w:tab w:val="left" w:pos="7682"/>
        </w:tabs>
        <w:spacing w:line="276" w:lineRule="auto"/>
        <w:ind w:firstLine="142"/>
        <w:jc w:val="both"/>
        <w:rPr>
          <w:rFonts w:ascii="Cambria" w:hAnsi="Cambria"/>
          <w:color w:val="auto"/>
          <w:sz w:val="26"/>
          <w:szCs w:val="26"/>
          <w:lang w:val="fr-FR"/>
        </w:rPr>
      </w:pPr>
      <w:r w:rsidRPr="00377B99">
        <w:rPr>
          <w:rFonts w:ascii="Cambria" w:hAnsi="Cambria"/>
          <w:b/>
          <w:color w:val="auto"/>
          <w:sz w:val="26"/>
          <w:szCs w:val="26"/>
          <w:highlight w:val="green"/>
          <w:lang w:val="fr-FR"/>
        </w:rPr>
        <w:lastRenderedPageBreak/>
        <w:t xml:space="preserve">A. </w:t>
      </w:r>
      <w:r w:rsidRPr="00377B99">
        <w:rPr>
          <w:rFonts w:ascii="Cambria" w:hAnsi="Cambria"/>
          <w:color w:val="auto"/>
          <w:sz w:val="26"/>
          <w:szCs w:val="26"/>
          <w:highlight w:val="green"/>
          <w:lang w:val="fr-FR"/>
        </w:rPr>
        <w:t>Quỹ đạo chuyển động của vật là một đoạn thẳng.</w:t>
      </w:r>
    </w:p>
    <w:p w:rsidR="00226240" w:rsidRPr="00687F78" w:rsidRDefault="00226240" w:rsidP="00F90167">
      <w:pPr>
        <w:widowControl w:val="0"/>
        <w:tabs>
          <w:tab w:val="left" w:pos="2750"/>
          <w:tab w:val="left" w:pos="5216"/>
          <w:tab w:val="left" w:pos="7682"/>
        </w:tabs>
        <w:spacing w:line="276" w:lineRule="auto"/>
        <w:ind w:firstLine="142"/>
        <w:jc w:val="both"/>
        <w:rPr>
          <w:rFonts w:ascii="Cambria" w:hAnsi="Cambria"/>
          <w:color w:val="auto"/>
          <w:sz w:val="26"/>
          <w:szCs w:val="26"/>
          <w:lang w:val="fr-FR"/>
        </w:rPr>
      </w:pPr>
      <w:r w:rsidRPr="00687F78">
        <w:rPr>
          <w:rFonts w:ascii="Cambria" w:hAnsi="Cambria"/>
          <w:b/>
          <w:color w:val="auto"/>
          <w:sz w:val="26"/>
          <w:szCs w:val="26"/>
          <w:lang w:val="fr-FR"/>
        </w:rPr>
        <w:t xml:space="preserve">B. </w:t>
      </w:r>
      <w:r w:rsidRPr="00687F78">
        <w:rPr>
          <w:rFonts w:ascii="Cambria" w:hAnsi="Cambria"/>
          <w:color w:val="auto"/>
          <w:sz w:val="26"/>
          <w:szCs w:val="26"/>
          <w:lang w:val="fr-FR"/>
        </w:rPr>
        <w:t>Lực kéo về tác dụng vào vật không đổi.</w:t>
      </w:r>
    </w:p>
    <w:p w:rsidR="00226240" w:rsidRPr="00687F78" w:rsidRDefault="00226240" w:rsidP="00F90167">
      <w:pPr>
        <w:widowControl w:val="0"/>
        <w:tabs>
          <w:tab w:val="left" w:pos="2750"/>
          <w:tab w:val="left" w:pos="5216"/>
          <w:tab w:val="left" w:pos="7682"/>
        </w:tabs>
        <w:spacing w:line="276" w:lineRule="auto"/>
        <w:ind w:firstLine="142"/>
        <w:jc w:val="both"/>
        <w:rPr>
          <w:rFonts w:ascii="Cambria" w:hAnsi="Cambria"/>
          <w:color w:val="auto"/>
          <w:sz w:val="26"/>
          <w:szCs w:val="26"/>
          <w:lang w:val="fr-FR"/>
        </w:rPr>
      </w:pPr>
      <w:r w:rsidRPr="00687F78">
        <w:rPr>
          <w:rFonts w:ascii="Cambria" w:hAnsi="Cambria"/>
          <w:b/>
          <w:color w:val="auto"/>
          <w:sz w:val="26"/>
          <w:szCs w:val="26"/>
          <w:lang w:val="fr-FR"/>
        </w:rPr>
        <w:t xml:space="preserve">C. </w:t>
      </w:r>
      <w:r w:rsidRPr="00687F78">
        <w:rPr>
          <w:rFonts w:ascii="Cambria" w:hAnsi="Cambria"/>
          <w:color w:val="auto"/>
          <w:sz w:val="26"/>
          <w:szCs w:val="26"/>
          <w:lang w:val="fr-FR"/>
        </w:rPr>
        <w:t>Quỹ đạo chuyển động của vật là một đường hình cos.</w:t>
      </w:r>
    </w:p>
    <w:p w:rsidR="003B2A7C" w:rsidRPr="00687F78" w:rsidRDefault="00226240" w:rsidP="00F90167">
      <w:pPr>
        <w:widowControl w:val="0"/>
        <w:tabs>
          <w:tab w:val="left" w:pos="2750"/>
          <w:tab w:val="left" w:pos="5216"/>
          <w:tab w:val="left" w:pos="7682"/>
        </w:tabs>
        <w:spacing w:line="276" w:lineRule="auto"/>
        <w:ind w:firstLine="142"/>
        <w:jc w:val="both"/>
        <w:rPr>
          <w:rFonts w:ascii="Cambria" w:hAnsi="Cambria"/>
          <w:color w:val="auto"/>
          <w:sz w:val="26"/>
          <w:szCs w:val="26"/>
          <w:lang w:val="fr-FR"/>
        </w:rPr>
      </w:pPr>
      <w:r w:rsidRPr="00687F78">
        <w:rPr>
          <w:rFonts w:ascii="Cambria" w:hAnsi="Cambria"/>
          <w:b/>
          <w:color w:val="auto"/>
          <w:sz w:val="26"/>
          <w:szCs w:val="26"/>
          <w:lang w:val="fr-FR"/>
        </w:rPr>
        <w:t xml:space="preserve">D. </w:t>
      </w:r>
      <w:r w:rsidRPr="00687F78">
        <w:rPr>
          <w:rFonts w:ascii="Cambria" w:hAnsi="Cambria"/>
          <w:color w:val="auto"/>
          <w:sz w:val="26"/>
          <w:szCs w:val="26"/>
          <w:lang w:val="fr-FR"/>
        </w:rPr>
        <w:t>Li độ của vật tỉ lệ với thời gian dao động.</w:t>
      </w:r>
    </w:p>
    <w:p w:rsidR="00226240" w:rsidRPr="00687F78" w:rsidRDefault="003B2A7C" w:rsidP="00F90167">
      <w:pPr>
        <w:widowControl w:val="0"/>
        <w:tabs>
          <w:tab w:val="left" w:pos="2750"/>
          <w:tab w:val="left" w:pos="5216"/>
          <w:tab w:val="left" w:pos="7682"/>
        </w:tabs>
        <w:spacing w:line="276" w:lineRule="auto"/>
        <w:jc w:val="both"/>
        <w:rPr>
          <w:rFonts w:ascii="Cambria" w:hAnsi="Cambria"/>
          <w:color w:val="auto"/>
          <w:sz w:val="26"/>
          <w:szCs w:val="26"/>
          <w:lang w:val="fr-FR"/>
        </w:rPr>
      </w:pPr>
      <w:r w:rsidRPr="00687F78">
        <w:rPr>
          <w:rFonts w:ascii="Cambria" w:hAnsi="Cambria"/>
          <w:b/>
          <w:bCs/>
          <w:color w:val="auto"/>
          <w:sz w:val="26"/>
          <w:szCs w:val="26"/>
          <w:lang w:val="fr-FR"/>
        </w:rPr>
        <w:t>Câu 3:</w:t>
      </w:r>
      <w:r w:rsidR="00226240" w:rsidRPr="00687F78">
        <w:rPr>
          <w:rStyle w:val="fontstyle21"/>
          <w:rFonts w:ascii="Cambria" w:hAnsi="Cambria"/>
          <w:b w:val="0"/>
          <w:bCs w:val="0"/>
          <w:color w:val="auto"/>
          <w:sz w:val="26"/>
          <w:szCs w:val="26"/>
        </w:rPr>
        <w:t xml:space="preserve">Trong dđđh, đại lượng nào sau đây </w:t>
      </w:r>
      <w:r w:rsidR="00226240" w:rsidRPr="00687F78">
        <w:rPr>
          <w:rStyle w:val="fontstyle01"/>
          <w:rFonts w:ascii="Cambria" w:hAnsi="Cambria"/>
          <w:b/>
          <w:bCs/>
          <w:color w:val="auto"/>
        </w:rPr>
        <w:t>không</w:t>
      </w:r>
      <w:r w:rsidR="00226240" w:rsidRPr="00687F78">
        <w:rPr>
          <w:rStyle w:val="fontstyle21"/>
          <w:rFonts w:ascii="Cambria" w:hAnsi="Cambria"/>
          <w:b w:val="0"/>
          <w:bCs w:val="0"/>
          <w:color w:val="auto"/>
          <w:sz w:val="26"/>
          <w:szCs w:val="26"/>
        </w:rPr>
        <w:t>có giá trị âm?</w:t>
      </w:r>
    </w:p>
    <w:p w:rsidR="00226240" w:rsidRPr="00687F78" w:rsidRDefault="00226240" w:rsidP="00F90167">
      <w:pPr>
        <w:widowControl w:val="0"/>
        <w:tabs>
          <w:tab w:val="left" w:pos="2750"/>
          <w:tab w:val="left" w:pos="5216"/>
          <w:tab w:val="left" w:pos="7682"/>
        </w:tabs>
        <w:spacing w:line="276" w:lineRule="auto"/>
        <w:ind w:firstLine="142"/>
        <w:jc w:val="both"/>
        <w:rPr>
          <w:rFonts w:ascii="Cambria" w:hAnsi="Cambria"/>
          <w:color w:val="auto"/>
          <w:sz w:val="26"/>
          <w:szCs w:val="26"/>
        </w:rPr>
      </w:pPr>
      <w:r w:rsidRPr="00686BEF">
        <w:rPr>
          <w:rStyle w:val="fontstyle01"/>
          <w:rFonts w:ascii="Cambria" w:hAnsi="Cambria"/>
          <w:b/>
          <w:bCs/>
          <w:color w:val="auto"/>
        </w:rPr>
        <w:t>A</w:t>
      </w:r>
      <w:r w:rsidRPr="00687F78">
        <w:rPr>
          <w:rStyle w:val="fontstyle01"/>
          <w:rFonts w:ascii="Cambria" w:hAnsi="Cambria"/>
          <w:color w:val="auto"/>
        </w:rPr>
        <w:t xml:space="preserve">. </w:t>
      </w:r>
      <w:r w:rsidRPr="00687F78">
        <w:rPr>
          <w:rStyle w:val="fontstyle21"/>
          <w:rFonts w:ascii="Cambria" w:hAnsi="Cambria"/>
          <w:b w:val="0"/>
          <w:bCs w:val="0"/>
          <w:color w:val="auto"/>
          <w:sz w:val="26"/>
          <w:szCs w:val="26"/>
        </w:rPr>
        <w:t>Pha dao động</w:t>
      </w:r>
      <w:r w:rsidRPr="00687F78">
        <w:rPr>
          <w:rStyle w:val="fontstyle21"/>
          <w:rFonts w:ascii="Cambria" w:hAnsi="Cambria"/>
          <w:b w:val="0"/>
          <w:bCs w:val="0"/>
          <w:color w:val="auto"/>
          <w:sz w:val="26"/>
          <w:szCs w:val="26"/>
        </w:rPr>
        <w:tab/>
      </w:r>
      <w:r w:rsidRPr="00686BEF">
        <w:rPr>
          <w:rStyle w:val="fontstyle01"/>
          <w:rFonts w:ascii="Cambria" w:hAnsi="Cambria"/>
          <w:b/>
          <w:bCs/>
          <w:color w:val="auto"/>
        </w:rPr>
        <w:t>B.</w:t>
      </w:r>
      <w:r w:rsidRPr="00687F78">
        <w:rPr>
          <w:rStyle w:val="fontstyle21"/>
          <w:rFonts w:ascii="Cambria" w:hAnsi="Cambria"/>
          <w:b w:val="0"/>
          <w:bCs w:val="0"/>
          <w:color w:val="auto"/>
          <w:sz w:val="26"/>
          <w:szCs w:val="26"/>
        </w:rPr>
        <w:t>Pha ban đầu</w:t>
      </w:r>
      <w:r w:rsidRPr="00687F78">
        <w:rPr>
          <w:rStyle w:val="fontstyle21"/>
          <w:rFonts w:ascii="Cambria" w:hAnsi="Cambria"/>
          <w:b w:val="0"/>
          <w:bCs w:val="0"/>
          <w:color w:val="auto"/>
          <w:sz w:val="26"/>
          <w:szCs w:val="26"/>
        </w:rPr>
        <w:tab/>
      </w:r>
      <w:r w:rsidRPr="00686BEF">
        <w:rPr>
          <w:rStyle w:val="fontstyle01"/>
          <w:rFonts w:ascii="Cambria" w:hAnsi="Cambria"/>
          <w:b/>
          <w:bCs/>
          <w:color w:val="auto"/>
        </w:rPr>
        <w:t>C.</w:t>
      </w:r>
      <w:r w:rsidRPr="00687F78">
        <w:rPr>
          <w:rStyle w:val="fontstyle21"/>
          <w:rFonts w:ascii="Cambria" w:hAnsi="Cambria"/>
          <w:b w:val="0"/>
          <w:bCs w:val="0"/>
          <w:color w:val="auto"/>
          <w:sz w:val="26"/>
          <w:szCs w:val="26"/>
        </w:rPr>
        <w:t>Li độ</w:t>
      </w:r>
      <w:r w:rsidRPr="00687F78">
        <w:rPr>
          <w:rStyle w:val="fontstyle21"/>
          <w:rFonts w:ascii="Cambria" w:hAnsi="Cambria"/>
          <w:b w:val="0"/>
          <w:bCs w:val="0"/>
          <w:color w:val="auto"/>
          <w:sz w:val="26"/>
          <w:szCs w:val="26"/>
        </w:rPr>
        <w:tab/>
      </w:r>
      <w:r w:rsidRPr="00377B99">
        <w:rPr>
          <w:rStyle w:val="fontstyle01"/>
          <w:rFonts w:ascii="Cambria" w:hAnsi="Cambria"/>
          <w:color w:val="auto"/>
        </w:rPr>
        <w:t xml:space="preserve">D. </w:t>
      </w:r>
      <w:r w:rsidRPr="00377B99">
        <w:rPr>
          <w:rStyle w:val="fontstyle21"/>
          <w:rFonts w:ascii="Cambria" w:hAnsi="Cambria"/>
          <w:b w:val="0"/>
          <w:bCs w:val="0"/>
          <w:color w:val="auto"/>
          <w:sz w:val="26"/>
          <w:szCs w:val="26"/>
        </w:rPr>
        <w:t>Biên độ.</w:t>
      </w:r>
    </w:p>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r w:rsidRPr="00687F78">
        <w:rPr>
          <w:rStyle w:val="fontstyle21"/>
          <w:rFonts w:ascii="Cambria" w:hAnsi="Cambria"/>
          <w:color w:val="auto"/>
          <w:sz w:val="26"/>
          <w:szCs w:val="26"/>
        </w:rPr>
        <w:t>Câu 4:</w:t>
      </w:r>
      <w:r w:rsidR="00226240" w:rsidRPr="00687F78">
        <w:rPr>
          <w:rStyle w:val="fontstyle21"/>
          <w:rFonts w:ascii="Cambria" w:hAnsi="Cambria"/>
          <w:b w:val="0"/>
          <w:bCs w:val="0"/>
          <w:color w:val="auto"/>
          <w:sz w:val="26"/>
          <w:szCs w:val="26"/>
        </w:rPr>
        <w:t>Đồ thị li độ theo thời gian của dđđh là một</w:t>
      </w:r>
    </w:p>
    <w:p w:rsidR="00226240" w:rsidRPr="00687F78" w:rsidRDefault="00226240" w:rsidP="00F90167">
      <w:pPr>
        <w:widowControl w:val="0"/>
        <w:tabs>
          <w:tab w:val="left" w:pos="2750"/>
          <w:tab w:val="left" w:pos="5216"/>
          <w:tab w:val="left" w:pos="7682"/>
        </w:tabs>
        <w:spacing w:line="276" w:lineRule="auto"/>
        <w:ind w:firstLine="142"/>
        <w:jc w:val="both"/>
        <w:rPr>
          <w:rFonts w:ascii="Cambria" w:hAnsi="Cambria"/>
          <w:color w:val="auto"/>
          <w:sz w:val="26"/>
          <w:szCs w:val="26"/>
        </w:rPr>
      </w:pPr>
      <w:r w:rsidRPr="00687F78">
        <w:rPr>
          <w:rStyle w:val="fontstyle01"/>
          <w:rFonts w:ascii="Cambria" w:hAnsi="Cambria"/>
          <w:color w:val="auto"/>
        </w:rPr>
        <w:t xml:space="preserve">A. </w:t>
      </w:r>
      <w:r w:rsidRPr="00687F78">
        <w:rPr>
          <w:rStyle w:val="fontstyle21"/>
          <w:rFonts w:ascii="Cambria" w:hAnsi="Cambria"/>
          <w:b w:val="0"/>
          <w:bCs w:val="0"/>
          <w:color w:val="auto"/>
          <w:sz w:val="26"/>
          <w:szCs w:val="26"/>
        </w:rPr>
        <w:t>đoạn thẳng</w:t>
      </w:r>
      <w:r w:rsidRPr="00687F78">
        <w:rPr>
          <w:rStyle w:val="fontstyle21"/>
          <w:rFonts w:ascii="Cambria" w:hAnsi="Cambria"/>
          <w:b w:val="0"/>
          <w:bCs w:val="0"/>
          <w:color w:val="auto"/>
          <w:sz w:val="26"/>
          <w:szCs w:val="26"/>
        </w:rPr>
        <w:tab/>
      </w:r>
      <w:r w:rsidRPr="00687F78">
        <w:rPr>
          <w:rStyle w:val="fontstyle01"/>
          <w:rFonts w:ascii="Cambria" w:hAnsi="Cambria"/>
          <w:color w:val="auto"/>
        </w:rPr>
        <w:t xml:space="preserve">B. </w:t>
      </w:r>
      <w:r w:rsidRPr="00687F78">
        <w:rPr>
          <w:rStyle w:val="fontstyle21"/>
          <w:rFonts w:ascii="Cambria" w:hAnsi="Cambria"/>
          <w:b w:val="0"/>
          <w:bCs w:val="0"/>
          <w:color w:val="auto"/>
          <w:sz w:val="26"/>
          <w:szCs w:val="26"/>
        </w:rPr>
        <w:t>đường thẳng</w:t>
      </w:r>
      <w:r w:rsidRPr="00687F78">
        <w:rPr>
          <w:rStyle w:val="fontstyle21"/>
          <w:rFonts w:ascii="Cambria" w:hAnsi="Cambria"/>
          <w:b w:val="0"/>
          <w:bCs w:val="0"/>
          <w:color w:val="auto"/>
          <w:sz w:val="26"/>
          <w:szCs w:val="26"/>
        </w:rPr>
        <w:tab/>
      </w:r>
      <w:r w:rsidRPr="00377B99">
        <w:rPr>
          <w:rStyle w:val="fontstyle01"/>
          <w:rFonts w:ascii="Cambria" w:hAnsi="Cambria"/>
          <w:color w:val="auto"/>
        </w:rPr>
        <w:t xml:space="preserve">C. </w:t>
      </w:r>
      <w:r w:rsidRPr="00377B99">
        <w:rPr>
          <w:rStyle w:val="fontstyle21"/>
          <w:rFonts w:ascii="Cambria" w:hAnsi="Cambria"/>
          <w:b w:val="0"/>
          <w:bCs w:val="0"/>
          <w:color w:val="auto"/>
          <w:sz w:val="26"/>
          <w:szCs w:val="26"/>
        </w:rPr>
        <w:t>đường hình sin</w:t>
      </w:r>
      <w:r w:rsidRPr="00687F78">
        <w:rPr>
          <w:rStyle w:val="fontstyle21"/>
          <w:rFonts w:ascii="Cambria" w:hAnsi="Cambria"/>
          <w:b w:val="0"/>
          <w:bCs w:val="0"/>
          <w:color w:val="auto"/>
          <w:sz w:val="26"/>
          <w:szCs w:val="26"/>
        </w:rPr>
        <w:tab/>
      </w:r>
      <w:r w:rsidRPr="00687F78">
        <w:rPr>
          <w:rStyle w:val="fontstyle01"/>
          <w:rFonts w:ascii="Cambria" w:hAnsi="Cambria"/>
          <w:color w:val="auto"/>
        </w:rPr>
        <w:t xml:space="preserve">D. </w:t>
      </w:r>
      <w:r w:rsidRPr="00687F78">
        <w:rPr>
          <w:rStyle w:val="fontstyle21"/>
          <w:rFonts w:ascii="Cambria" w:hAnsi="Cambria"/>
          <w:b w:val="0"/>
          <w:bCs w:val="0"/>
          <w:color w:val="auto"/>
          <w:sz w:val="26"/>
          <w:szCs w:val="26"/>
        </w:rPr>
        <w:t>đường tròn.</w:t>
      </w:r>
    </w:p>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r w:rsidRPr="00687F78">
        <w:rPr>
          <w:rFonts w:ascii="Cambria" w:hAnsi="Cambria"/>
          <w:b/>
          <w:bCs/>
          <w:color w:val="auto"/>
          <w:sz w:val="26"/>
          <w:szCs w:val="26"/>
        </w:rPr>
        <w:t>Câu 5:</w:t>
      </w:r>
      <w:r w:rsidR="00226240" w:rsidRPr="00687F78">
        <w:rPr>
          <w:rFonts w:ascii="Cambria" w:hAnsi="Cambria"/>
          <w:color w:val="auto"/>
          <w:sz w:val="26"/>
          <w:szCs w:val="26"/>
        </w:rPr>
        <w:t xml:space="preserve">Chọn phát biểu </w:t>
      </w:r>
      <w:r w:rsidR="00226240" w:rsidRPr="00687F78">
        <w:rPr>
          <w:rFonts w:ascii="Cambria" w:hAnsi="Cambria"/>
          <w:b/>
          <w:color w:val="auto"/>
          <w:sz w:val="26"/>
          <w:szCs w:val="26"/>
        </w:rPr>
        <w:t>sai</w:t>
      </w:r>
      <w:r w:rsidR="00226240" w:rsidRPr="00687F78">
        <w:rPr>
          <w:rFonts w:ascii="Cambria" w:hAnsi="Cambria"/>
          <w:color w:val="auto"/>
          <w:sz w:val="26"/>
          <w:szCs w:val="26"/>
        </w:rPr>
        <w:t>.</w:t>
      </w:r>
    </w:p>
    <w:p w:rsidR="00226240" w:rsidRPr="00687F78" w:rsidRDefault="00226240" w:rsidP="00F90167">
      <w:pPr>
        <w:pStyle w:val="ListParagraph"/>
        <w:widowControl w:val="0"/>
        <w:tabs>
          <w:tab w:val="left" w:pos="2750"/>
          <w:tab w:val="left" w:pos="5216"/>
          <w:tab w:val="left" w:pos="7682"/>
        </w:tabs>
        <w:spacing w:after="0" w:line="276" w:lineRule="auto"/>
        <w:ind w:left="426" w:hanging="284"/>
        <w:jc w:val="both"/>
        <w:rPr>
          <w:rFonts w:ascii="Cambria" w:hAnsi="Cambria" w:cs="Times New Roman"/>
          <w:sz w:val="26"/>
          <w:szCs w:val="26"/>
        </w:rPr>
      </w:pPr>
      <w:r w:rsidRPr="00687F78">
        <w:rPr>
          <w:rFonts w:ascii="Cambria" w:hAnsi="Cambria" w:cs="Times New Roman"/>
          <w:b/>
          <w:bCs/>
          <w:w w:val="99"/>
          <w:sz w:val="26"/>
          <w:szCs w:val="26"/>
        </w:rPr>
        <w:t xml:space="preserve">A. </w:t>
      </w:r>
      <w:r w:rsidRPr="00687F78">
        <w:rPr>
          <w:rFonts w:ascii="Cambria" w:hAnsi="Cambria" w:cs="Times New Roman"/>
          <w:sz w:val="26"/>
          <w:szCs w:val="26"/>
        </w:rPr>
        <w:t>Dao động tuần hoàn là dao động mà trạng thái chuyển động được lập đi lập lại như cũ sau những khoảng thời gian bằng nhau.</w:t>
      </w:r>
    </w:p>
    <w:p w:rsidR="00226240" w:rsidRPr="00687F78" w:rsidRDefault="00226240" w:rsidP="00F90167">
      <w:pPr>
        <w:pStyle w:val="ListParagraph"/>
        <w:widowControl w:val="0"/>
        <w:tabs>
          <w:tab w:val="left" w:pos="2750"/>
          <w:tab w:val="left" w:pos="5216"/>
          <w:tab w:val="left" w:pos="7682"/>
        </w:tabs>
        <w:spacing w:after="0" w:line="276" w:lineRule="auto"/>
        <w:ind w:left="426" w:hanging="284"/>
        <w:jc w:val="both"/>
        <w:rPr>
          <w:rFonts w:ascii="Cambria" w:hAnsi="Cambria" w:cs="Times New Roman"/>
          <w:sz w:val="26"/>
          <w:szCs w:val="26"/>
        </w:rPr>
      </w:pPr>
      <w:r w:rsidRPr="00687F78">
        <w:rPr>
          <w:rFonts w:ascii="Cambria" w:hAnsi="Cambria" w:cs="Times New Roman"/>
          <w:b/>
          <w:bCs/>
          <w:w w:val="99"/>
          <w:sz w:val="26"/>
          <w:szCs w:val="26"/>
        </w:rPr>
        <w:t xml:space="preserve">B. </w:t>
      </w:r>
      <w:r w:rsidRPr="00687F78">
        <w:rPr>
          <w:rFonts w:ascii="Cambria" w:hAnsi="Cambria" w:cs="Times New Roman"/>
          <w:sz w:val="26"/>
          <w:szCs w:val="26"/>
        </w:rPr>
        <w:t>Dao động là sự chuyển động có giới hạn trong không gian, lập đi lập lại nhiều lần quanh một VTCB.</w:t>
      </w:r>
    </w:p>
    <w:p w:rsidR="00226240" w:rsidRPr="00687F78" w:rsidRDefault="00226240" w:rsidP="00F90167">
      <w:pPr>
        <w:pStyle w:val="ListParagraph"/>
        <w:widowControl w:val="0"/>
        <w:tabs>
          <w:tab w:val="left" w:pos="2750"/>
          <w:tab w:val="left" w:pos="5216"/>
          <w:tab w:val="left" w:pos="7682"/>
        </w:tabs>
        <w:spacing w:after="0" w:line="276" w:lineRule="auto"/>
        <w:ind w:left="426" w:hanging="284"/>
        <w:jc w:val="both"/>
        <w:rPr>
          <w:rFonts w:ascii="Cambria" w:hAnsi="Cambria" w:cs="Times New Roman"/>
          <w:sz w:val="26"/>
          <w:szCs w:val="26"/>
        </w:rPr>
      </w:pPr>
      <w:r w:rsidRPr="00377B99">
        <w:rPr>
          <w:rFonts w:ascii="Cambria" w:hAnsi="Cambria" w:cs="Times New Roman"/>
          <w:b/>
          <w:bCs/>
          <w:w w:val="99"/>
          <w:sz w:val="26"/>
          <w:szCs w:val="26"/>
          <w:highlight w:val="green"/>
        </w:rPr>
        <w:t xml:space="preserve">C. </w:t>
      </w:r>
      <w:r w:rsidRPr="00377B99">
        <w:rPr>
          <w:rFonts w:ascii="Cambria" w:hAnsi="Cambria" w:cs="Times New Roman"/>
          <w:sz w:val="26"/>
          <w:szCs w:val="26"/>
          <w:highlight w:val="green"/>
        </w:rPr>
        <w:t>Pha ban đầu φ là đại lượng xác định vị trí của vật ở thời điểm t = 0.</w:t>
      </w:r>
    </w:p>
    <w:p w:rsidR="00226240" w:rsidRPr="00687F78" w:rsidRDefault="00226240" w:rsidP="00F90167">
      <w:pPr>
        <w:pStyle w:val="ListParagraph"/>
        <w:widowControl w:val="0"/>
        <w:tabs>
          <w:tab w:val="left" w:pos="2750"/>
          <w:tab w:val="left" w:pos="5216"/>
          <w:tab w:val="left" w:pos="7682"/>
        </w:tabs>
        <w:spacing w:after="0" w:line="276" w:lineRule="auto"/>
        <w:ind w:left="426" w:hanging="284"/>
        <w:jc w:val="both"/>
        <w:rPr>
          <w:rFonts w:ascii="Cambria" w:hAnsi="Cambria" w:cs="Times New Roman"/>
          <w:sz w:val="26"/>
          <w:szCs w:val="26"/>
        </w:rPr>
      </w:pPr>
      <w:r w:rsidRPr="00687F78">
        <w:rPr>
          <w:rFonts w:ascii="Cambria" w:hAnsi="Cambria" w:cs="Times New Roman"/>
          <w:b/>
          <w:bCs/>
          <w:w w:val="99"/>
          <w:sz w:val="26"/>
          <w:szCs w:val="26"/>
        </w:rPr>
        <w:t xml:space="preserve">D. </w:t>
      </w:r>
      <w:r w:rsidRPr="00687F78">
        <w:rPr>
          <w:rFonts w:ascii="Cambria" w:hAnsi="Cambria" w:cs="Times New Roman"/>
          <w:sz w:val="26"/>
          <w:szCs w:val="26"/>
        </w:rPr>
        <w:t>Dđđh được coi như hình chiếu của chuyển động tròn đều xuống một đường thẳng nằm trong mặt phẳng quỹ đạo.</w:t>
      </w:r>
    </w:p>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r w:rsidRPr="00687F78">
        <w:rPr>
          <w:rFonts w:ascii="Cambria" w:hAnsi="Cambria"/>
          <w:b/>
          <w:bCs/>
          <w:color w:val="auto"/>
          <w:sz w:val="26"/>
          <w:szCs w:val="26"/>
        </w:rPr>
        <w:t>Câu 6:</w:t>
      </w:r>
      <w:r w:rsidR="00226240" w:rsidRPr="00687F78">
        <w:rPr>
          <w:rFonts w:ascii="Cambria" w:hAnsi="Cambria"/>
          <w:color w:val="auto"/>
          <w:sz w:val="26"/>
          <w:szCs w:val="26"/>
        </w:rPr>
        <w:t>Dao động là chuyển động có</w:t>
      </w:r>
    </w:p>
    <w:p w:rsidR="00226240" w:rsidRPr="00687F78" w:rsidRDefault="00226240" w:rsidP="00F90167">
      <w:pPr>
        <w:pStyle w:val="ListParagraph"/>
        <w:widowControl w:val="0"/>
        <w:tabs>
          <w:tab w:val="left" w:pos="2750"/>
          <w:tab w:val="left" w:pos="5216"/>
          <w:tab w:val="left" w:pos="7682"/>
        </w:tabs>
        <w:spacing w:after="0" w:line="276" w:lineRule="auto"/>
        <w:ind w:left="426" w:hanging="284"/>
        <w:jc w:val="both"/>
        <w:rPr>
          <w:rFonts w:ascii="Cambria" w:hAnsi="Cambria" w:cs="Times New Roman"/>
          <w:sz w:val="26"/>
          <w:szCs w:val="26"/>
        </w:rPr>
      </w:pPr>
      <w:r w:rsidRPr="00377B99">
        <w:rPr>
          <w:rFonts w:ascii="Cambria" w:hAnsi="Cambria" w:cs="Times New Roman"/>
          <w:b/>
          <w:bCs/>
          <w:w w:val="99"/>
          <w:sz w:val="26"/>
          <w:szCs w:val="26"/>
          <w:highlight w:val="green"/>
        </w:rPr>
        <w:t xml:space="preserve">A. </w:t>
      </w:r>
      <w:r w:rsidRPr="00377B99">
        <w:rPr>
          <w:rFonts w:ascii="Cambria" w:hAnsi="Cambria" w:cs="Times New Roman"/>
          <w:sz w:val="26"/>
          <w:szCs w:val="26"/>
          <w:highlight w:val="green"/>
        </w:rPr>
        <w:t>giới hạn trong không gian lập đi lập lại nhiều lần quanh một VTCB.</w:t>
      </w:r>
    </w:p>
    <w:p w:rsidR="00226240" w:rsidRPr="00687F78" w:rsidRDefault="00226240" w:rsidP="00F90167">
      <w:pPr>
        <w:pStyle w:val="ListParagraph"/>
        <w:widowControl w:val="0"/>
        <w:tabs>
          <w:tab w:val="left" w:pos="2750"/>
          <w:tab w:val="left" w:pos="5216"/>
          <w:tab w:val="left" w:pos="7682"/>
        </w:tabs>
        <w:spacing w:after="0" w:line="276" w:lineRule="auto"/>
        <w:ind w:left="426" w:hanging="284"/>
        <w:jc w:val="both"/>
        <w:rPr>
          <w:rFonts w:ascii="Cambria" w:hAnsi="Cambria" w:cs="Times New Roman"/>
          <w:sz w:val="26"/>
          <w:szCs w:val="26"/>
        </w:rPr>
      </w:pPr>
      <w:r w:rsidRPr="00687F78">
        <w:rPr>
          <w:rFonts w:ascii="Cambria" w:hAnsi="Cambria" w:cs="Times New Roman"/>
          <w:b/>
          <w:bCs/>
          <w:w w:val="99"/>
          <w:sz w:val="26"/>
          <w:szCs w:val="26"/>
        </w:rPr>
        <w:t xml:space="preserve">B. </w:t>
      </w:r>
      <w:r w:rsidRPr="00687F78">
        <w:rPr>
          <w:rFonts w:ascii="Cambria" w:hAnsi="Cambria" w:cs="Times New Roman"/>
          <w:sz w:val="26"/>
          <w:szCs w:val="26"/>
        </w:rPr>
        <w:t>trạng thái chuyển động được lập lại như cũ sau những khoảng thời gian bằng nhau.</w:t>
      </w:r>
    </w:p>
    <w:p w:rsidR="00226240" w:rsidRPr="00687F78" w:rsidRDefault="00226240" w:rsidP="00F90167">
      <w:pPr>
        <w:pStyle w:val="ListParagraph"/>
        <w:widowControl w:val="0"/>
        <w:tabs>
          <w:tab w:val="left" w:pos="2750"/>
          <w:tab w:val="left" w:pos="5216"/>
          <w:tab w:val="left" w:pos="7682"/>
        </w:tabs>
        <w:spacing w:after="0" w:line="276" w:lineRule="auto"/>
        <w:ind w:left="426" w:hanging="284"/>
        <w:jc w:val="both"/>
        <w:rPr>
          <w:rFonts w:ascii="Cambria" w:hAnsi="Cambria" w:cs="Times New Roman"/>
          <w:b/>
          <w:bCs/>
          <w:w w:val="99"/>
          <w:sz w:val="26"/>
          <w:szCs w:val="26"/>
        </w:rPr>
      </w:pPr>
      <w:r w:rsidRPr="00687F78">
        <w:rPr>
          <w:rFonts w:ascii="Cambria" w:hAnsi="Cambria" w:cs="Times New Roman"/>
          <w:b/>
          <w:bCs/>
          <w:w w:val="99"/>
          <w:sz w:val="26"/>
          <w:szCs w:val="26"/>
        </w:rPr>
        <w:t xml:space="preserve">C. </w:t>
      </w:r>
      <w:r w:rsidRPr="00687F78">
        <w:rPr>
          <w:rFonts w:ascii="Cambria" w:hAnsi="Cambria" w:cs="Times New Roman"/>
          <w:sz w:val="26"/>
          <w:szCs w:val="26"/>
        </w:rPr>
        <w:t>lặp đi lặp lại nhiều lần có giới hạn trong không gian.</w:t>
      </w:r>
    </w:p>
    <w:p w:rsidR="00686BEF" w:rsidRPr="00686BEF" w:rsidRDefault="00226240" w:rsidP="00686BEF">
      <w:pPr>
        <w:pStyle w:val="ListParagraph"/>
        <w:widowControl w:val="0"/>
        <w:tabs>
          <w:tab w:val="left" w:pos="2750"/>
          <w:tab w:val="left" w:pos="5216"/>
          <w:tab w:val="left" w:pos="7682"/>
        </w:tabs>
        <w:spacing w:after="0" w:line="276" w:lineRule="auto"/>
        <w:ind w:left="426" w:hanging="284"/>
        <w:jc w:val="both"/>
        <w:rPr>
          <w:rFonts w:ascii="Cambria" w:hAnsi="Cambria" w:cs="Times New Roman"/>
          <w:sz w:val="26"/>
          <w:szCs w:val="26"/>
        </w:rPr>
      </w:pPr>
      <w:r w:rsidRPr="00687F78">
        <w:rPr>
          <w:rFonts w:ascii="Cambria" w:hAnsi="Cambria" w:cs="Times New Roman"/>
          <w:b/>
          <w:bCs/>
          <w:w w:val="99"/>
          <w:sz w:val="26"/>
          <w:szCs w:val="26"/>
        </w:rPr>
        <w:t xml:space="preserve">D. </w:t>
      </w:r>
      <w:r w:rsidRPr="00687F78">
        <w:rPr>
          <w:rFonts w:ascii="Cambria" w:hAnsi="Cambria" w:cs="Times New Roman"/>
          <w:sz w:val="26"/>
          <w:szCs w:val="26"/>
        </w:rPr>
        <w:t>qua lại hai bên VTCB và không giới hạn không gian.</w:t>
      </w:r>
    </w:p>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lang w:val="fr-FR"/>
        </w:rPr>
      </w:pPr>
      <w:r w:rsidRPr="00687F78">
        <w:rPr>
          <w:rFonts w:ascii="Cambria" w:hAnsi="Cambria"/>
          <w:b/>
          <w:bCs/>
          <w:color w:val="auto"/>
          <w:sz w:val="26"/>
          <w:szCs w:val="26"/>
          <w:lang w:val="fr-FR"/>
        </w:rPr>
        <w:t>Câu 7:</w:t>
      </w:r>
      <w:r w:rsidR="00226240" w:rsidRPr="00687F78">
        <w:rPr>
          <w:rFonts w:ascii="Cambria" w:hAnsi="Cambria"/>
          <w:color w:val="auto"/>
          <w:sz w:val="26"/>
          <w:szCs w:val="26"/>
          <w:lang w:val="fr-FR"/>
        </w:rPr>
        <w:t xml:space="preserve">Chuyển động nào sau đây </w:t>
      </w:r>
      <w:r w:rsidR="00226240" w:rsidRPr="00687F78">
        <w:rPr>
          <w:rFonts w:ascii="Cambria" w:hAnsi="Cambria"/>
          <w:b/>
          <w:bCs/>
          <w:color w:val="auto"/>
          <w:sz w:val="26"/>
          <w:szCs w:val="26"/>
          <w:lang w:val="fr-FR"/>
        </w:rPr>
        <w:t>không phải</w:t>
      </w:r>
      <w:r w:rsidR="00226240" w:rsidRPr="00687F78">
        <w:rPr>
          <w:rFonts w:ascii="Cambria" w:hAnsi="Cambria"/>
          <w:color w:val="auto"/>
          <w:sz w:val="26"/>
          <w:szCs w:val="26"/>
          <w:lang w:val="fr-FR"/>
        </w:rPr>
        <w:t xml:space="preserve"> là dao động cơ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45"/>
        <w:gridCol w:w="2460"/>
        <w:gridCol w:w="2466"/>
        <w:gridCol w:w="2491"/>
      </w:tblGrid>
      <w:tr w:rsidR="00226240" w:rsidRPr="00687F78" w:rsidTr="00CE691B">
        <w:tc>
          <w:tcPr>
            <w:tcW w:w="2490" w:type="dxa"/>
            <w:vAlign w:val="center"/>
          </w:tcPr>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auto"/>
                <w:sz w:val="26"/>
                <w:szCs w:val="26"/>
                <w:lang w:val="fr-FR"/>
              </w:rPr>
            </w:pPr>
            <w:r w:rsidRPr="00687F78">
              <w:rPr>
                <w:rFonts w:ascii="Cambria" w:hAnsi="Cambria"/>
                <w:noProof/>
                <w:color w:val="auto"/>
                <w:sz w:val="26"/>
                <w:szCs w:val="26"/>
              </w:rPr>
              <w:drawing>
                <wp:inline distT="0" distB="0" distL="0" distR="0">
                  <wp:extent cx="590550" cy="971474"/>
                  <wp:effectExtent l="0" t="0" r="0" b="635"/>
                  <wp:docPr id="1573509059" name="Picture 157350905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09059" name="Picture 1573509059" descr="n11 zalo Dinh Bac"/>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484" t="1146" r="21630" b="1982"/>
                          <a:stretch/>
                        </pic:blipFill>
                        <pic:spPr bwMode="auto">
                          <a:xfrm>
                            <a:off x="0" y="0"/>
                            <a:ext cx="611936" cy="10066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auto"/>
                <w:sz w:val="26"/>
                <w:szCs w:val="26"/>
                <w:lang w:val="fr-FR"/>
              </w:rPr>
            </w:pPr>
            <w:r w:rsidRPr="00687F78">
              <w:rPr>
                <w:rFonts w:ascii="Cambria" w:hAnsi="Cambria"/>
                <w:b/>
                <w:bCs/>
                <w:color w:val="auto"/>
                <w:w w:val="99"/>
                <w:sz w:val="26"/>
                <w:szCs w:val="26"/>
                <w:lang w:val="fr-FR"/>
              </w:rPr>
              <w:t xml:space="preserve">A. </w:t>
            </w:r>
            <w:r w:rsidRPr="00687F78">
              <w:rPr>
                <w:rFonts w:ascii="Cambria" w:hAnsi="Cambria"/>
                <w:color w:val="auto"/>
                <w:sz w:val="26"/>
                <w:szCs w:val="26"/>
                <w:lang w:val="fr-FR"/>
              </w:rPr>
              <w:t>Chuyển động đung đưa của con lắc của đồng hồ</w:t>
            </w:r>
          </w:p>
        </w:tc>
        <w:tc>
          <w:tcPr>
            <w:tcW w:w="2490" w:type="dxa"/>
            <w:vAlign w:val="center"/>
          </w:tcPr>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auto"/>
                <w:sz w:val="26"/>
                <w:szCs w:val="26"/>
                <w:lang w:val="fr-FR"/>
              </w:rPr>
            </w:pPr>
            <w:r w:rsidRPr="00687F78">
              <w:rPr>
                <w:rFonts w:ascii="Cambria" w:hAnsi="Cambria"/>
                <w:noProof/>
                <w:color w:val="auto"/>
                <w:sz w:val="26"/>
                <w:szCs w:val="26"/>
              </w:rPr>
              <w:drawing>
                <wp:inline distT="0" distB="0" distL="0" distR="0">
                  <wp:extent cx="866775" cy="1000299"/>
                  <wp:effectExtent l="0" t="0" r="0" b="9525"/>
                  <wp:docPr id="1231908233"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08233" name="Picture 1" descr="n11 zalo Dinh Bac"/>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8163" b="17228"/>
                          <a:stretch/>
                        </pic:blipFill>
                        <pic:spPr bwMode="auto">
                          <a:xfrm>
                            <a:off x="0" y="0"/>
                            <a:ext cx="878465" cy="10137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auto"/>
                <w:sz w:val="26"/>
                <w:szCs w:val="26"/>
                <w:lang w:val="fr-FR"/>
              </w:rPr>
            </w:pPr>
            <w:r w:rsidRPr="00687F78">
              <w:rPr>
                <w:rFonts w:ascii="Cambria" w:hAnsi="Cambria"/>
                <w:b/>
                <w:bCs/>
                <w:color w:val="auto"/>
                <w:w w:val="99"/>
                <w:sz w:val="26"/>
                <w:szCs w:val="26"/>
                <w:lang w:val="fr-FR"/>
              </w:rPr>
              <w:t xml:space="preserve">B. </w:t>
            </w:r>
            <w:r w:rsidRPr="00687F78">
              <w:rPr>
                <w:rFonts w:ascii="Cambria" w:hAnsi="Cambria"/>
                <w:color w:val="auto"/>
                <w:sz w:val="26"/>
                <w:szCs w:val="26"/>
                <w:lang w:val="fr-FR"/>
              </w:rPr>
              <w:t>Chuyển động đung đưa của lá cây.</w:t>
            </w:r>
          </w:p>
        </w:tc>
        <w:tc>
          <w:tcPr>
            <w:tcW w:w="2490" w:type="dxa"/>
            <w:vAlign w:val="center"/>
          </w:tcPr>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b/>
                <w:bCs/>
                <w:color w:val="auto"/>
                <w:w w:val="99"/>
                <w:sz w:val="26"/>
                <w:szCs w:val="26"/>
                <w:lang w:val="fr-FR"/>
              </w:rPr>
            </w:pPr>
            <w:r w:rsidRPr="00687F78">
              <w:rPr>
                <w:rFonts w:ascii="Cambria" w:hAnsi="Cambria"/>
                <w:noProof/>
                <w:color w:val="auto"/>
                <w:sz w:val="26"/>
                <w:szCs w:val="26"/>
              </w:rPr>
              <w:drawing>
                <wp:inline distT="0" distB="0" distL="0" distR="0">
                  <wp:extent cx="981648" cy="933450"/>
                  <wp:effectExtent l="0" t="0" r="9525" b="0"/>
                  <wp:docPr id="579802187"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02187" name="Picture 2" descr="n11 zalo Dinh Bac"/>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185" t="25022" r="12350" b="23597"/>
                          <a:stretch/>
                        </pic:blipFill>
                        <pic:spPr bwMode="auto">
                          <a:xfrm>
                            <a:off x="0" y="0"/>
                            <a:ext cx="989221" cy="9406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auto"/>
                <w:sz w:val="26"/>
                <w:szCs w:val="26"/>
                <w:lang w:val="fr-FR"/>
              </w:rPr>
            </w:pPr>
            <w:r w:rsidRPr="00687F78">
              <w:rPr>
                <w:rFonts w:ascii="Cambria" w:hAnsi="Cambria"/>
                <w:b/>
                <w:bCs/>
                <w:color w:val="auto"/>
                <w:w w:val="99"/>
                <w:sz w:val="26"/>
                <w:szCs w:val="26"/>
                <w:lang w:val="fr-FR"/>
              </w:rPr>
              <w:t xml:space="preserve">C. </w:t>
            </w:r>
            <w:r w:rsidRPr="00687F78">
              <w:rPr>
                <w:rFonts w:ascii="Cambria" w:hAnsi="Cambria"/>
                <w:color w:val="auto"/>
                <w:sz w:val="26"/>
                <w:szCs w:val="26"/>
                <w:lang w:val="fr-FR"/>
              </w:rPr>
              <w:t>Chuyển động nhấp nhô của phao trên mặt nước</w:t>
            </w:r>
          </w:p>
        </w:tc>
        <w:tc>
          <w:tcPr>
            <w:tcW w:w="2491" w:type="dxa"/>
            <w:vAlign w:val="center"/>
          </w:tcPr>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b/>
                <w:bCs/>
                <w:color w:val="auto"/>
                <w:w w:val="99"/>
                <w:sz w:val="26"/>
                <w:szCs w:val="26"/>
                <w:lang w:val="fr-FR"/>
              </w:rPr>
            </w:pPr>
            <w:r w:rsidRPr="00687F78">
              <w:rPr>
                <w:rFonts w:ascii="Cambria" w:hAnsi="Cambria"/>
                <w:noProof/>
                <w:color w:val="auto"/>
                <w:sz w:val="26"/>
                <w:szCs w:val="26"/>
              </w:rPr>
              <w:drawing>
                <wp:inline distT="0" distB="0" distL="0" distR="0">
                  <wp:extent cx="1437762" cy="933450"/>
                  <wp:effectExtent l="0" t="0" r="0" b="0"/>
                  <wp:docPr id="1949849713"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49713" name="Picture 4" descr="n11 zalo Dinh Bac"/>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8885" cy="934179"/>
                          </a:xfrm>
                          <a:prstGeom prst="rect">
                            <a:avLst/>
                          </a:prstGeom>
                          <a:noFill/>
                          <a:ln>
                            <a:noFill/>
                          </a:ln>
                        </pic:spPr>
                      </pic:pic>
                    </a:graphicData>
                  </a:graphic>
                </wp:inline>
              </w:drawing>
            </w:r>
          </w:p>
          <w:p w:rsidR="00226240" w:rsidRPr="00687F78" w:rsidRDefault="00226240"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auto"/>
                <w:sz w:val="26"/>
                <w:szCs w:val="26"/>
                <w:lang w:val="fr-FR"/>
              </w:rPr>
            </w:pPr>
            <w:r w:rsidRPr="00377B99">
              <w:rPr>
                <w:rFonts w:ascii="Cambria" w:hAnsi="Cambria"/>
                <w:b/>
                <w:bCs/>
                <w:color w:val="auto"/>
                <w:w w:val="99"/>
                <w:sz w:val="26"/>
                <w:szCs w:val="26"/>
                <w:highlight w:val="green"/>
                <w:lang w:val="fr-FR"/>
              </w:rPr>
              <w:t xml:space="preserve">D. </w:t>
            </w:r>
            <w:r w:rsidRPr="00377B99">
              <w:rPr>
                <w:rFonts w:ascii="Cambria" w:hAnsi="Cambria"/>
                <w:color w:val="auto"/>
                <w:sz w:val="26"/>
                <w:szCs w:val="26"/>
                <w:highlight w:val="green"/>
                <w:lang w:val="fr-FR"/>
              </w:rPr>
              <w:t>Chuyển động của ôtô trên đường.</w:t>
            </w:r>
          </w:p>
        </w:tc>
      </w:tr>
    </w:tbl>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r w:rsidRPr="00687F78">
        <w:rPr>
          <w:rFonts w:ascii="Cambria" w:hAnsi="Cambria"/>
          <w:b/>
          <w:bCs/>
          <w:color w:val="auto"/>
          <w:sz w:val="26"/>
          <w:szCs w:val="26"/>
          <w:lang w:val="fr-FR"/>
        </w:rPr>
        <w:t>Câu 8:</w:t>
      </w:r>
      <w:r w:rsidR="00226240" w:rsidRPr="00687F78">
        <w:rPr>
          <w:rFonts w:ascii="Cambria" w:hAnsi="Cambria"/>
          <w:color w:val="auto"/>
          <w:sz w:val="26"/>
          <w:szCs w:val="26"/>
          <w:lang w:val="fr-FR"/>
        </w:rPr>
        <w:t xml:space="preserve">Một vật dđđh với theo phương trình </w:t>
      </w:r>
      <w:r w:rsidR="00226240" w:rsidRPr="00687F78">
        <w:rPr>
          <w:rFonts w:ascii="Cambria" w:eastAsia="Meiryo" w:hAnsi="Cambria"/>
          <w:color w:val="auto"/>
          <w:sz w:val="26"/>
          <w:szCs w:val="26"/>
        </w:rPr>
        <w:t xml:space="preserve">x = Acos(ωt + φ) </w:t>
      </w:r>
      <w:r w:rsidR="00226240" w:rsidRPr="00687F78">
        <w:rPr>
          <w:rFonts w:ascii="Cambria" w:hAnsi="Cambria"/>
          <w:color w:val="auto"/>
          <w:sz w:val="26"/>
          <w:szCs w:val="26"/>
          <w:lang w:val="fr-FR"/>
        </w:rPr>
        <w:t xml:space="preserve"> với </w:t>
      </w:r>
      <w:r w:rsidR="00226240" w:rsidRPr="00687F78">
        <w:rPr>
          <w:rFonts w:ascii="Cambria" w:eastAsia="Meiryo" w:hAnsi="Cambria"/>
          <w:color w:val="auto"/>
          <w:sz w:val="26"/>
          <w:szCs w:val="26"/>
        </w:rPr>
        <w:t>A, ω, φ</w:t>
      </w:r>
      <w:r w:rsidR="00226240" w:rsidRPr="00687F78">
        <w:rPr>
          <w:rFonts w:ascii="Cambria" w:hAnsi="Cambria"/>
          <w:color w:val="auto"/>
          <w:sz w:val="26"/>
          <w:szCs w:val="26"/>
          <w:lang w:val="fr-FR"/>
        </w:rPr>
        <w:t>là hằng số thì pha của dao động</w:t>
      </w:r>
    </w:p>
    <w:p w:rsidR="00226240" w:rsidRPr="00687F78" w:rsidRDefault="00226240" w:rsidP="00F90167">
      <w:pPr>
        <w:widowControl w:val="0"/>
        <w:tabs>
          <w:tab w:val="left" w:pos="2750"/>
          <w:tab w:val="left" w:pos="5216"/>
          <w:tab w:val="left" w:pos="7682"/>
        </w:tabs>
        <w:spacing w:line="276" w:lineRule="auto"/>
        <w:ind w:left="426" w:hanging="284"/>
        <w:jc w:val="both"/>
        <w:rPr>
          <w:rFonts w:ascii="Cambria" w:hAnsi="Cambria"/>
          <w:color w:val="auto"/>
          <w:sz w:val="26"/>
          <w:szCs w:val="26"/>
          <w:lang w:val="fr-FR"/>
        </w:rPr>
      </w:pPr>
      <w:r w:rsidRPr="00687F78">
        <w:rPr>
          <w:rFonts w:ascii="Cambria" w:hAnsi="Cambria"/>
          <w:b/>
          <w:color w:val="auto"/>
          <w:sz w:val="26"/>
          <w:szCs w:val="26"/>
          <w:lang w:val="fr-FR"/>
        </w:rPr>
        <w:t xml:space="preserve">A. </w:t>
      </w:r>
      <w:r w:rsidRPr="00687F78">
        <w:rPr>
          <w:rFonts w:ascii="Cambria" w:hAnsi="Cambria"/>
          <w:color w:val="auto"/>
          <w:sz w:val="26"/>
          <w:szCs w:val="26"/>
          <w:lang w:val="fr-FR"/>
        </w:rPr>
        <w:t>không đổi theo thời gian</w:t>
      </w:r>
      <w:r w:rsidRPr="00687F78">
        <w:rPr>
          <w:rFonts w:ascii="Cambria" w:hAnsi="Cambria"/>
          <w:color w:val="auto"/>
          <w:sz w:val="26"/>
          <w:szCs w:val="26"/>
          <w:lang w:val="fr-FR"/>
        </w:rPr>
        <w:tab/>
      </w:r>
      <w:r w:rsidRPr="00687F78">
        <w:rPr>
          <w:rFonts w:ascii="Cambria" w:hAnsi="Cambria"/>
          <w:b/>
          <w:color w:val="auto"/>
          <w:sz w:val="26"/>
          <w:szCs w:val="26"/>
          <w:lang w:val="fr-FR"/>
        </w:rPr>
        <w:t xml:space="preserve">B. </w:t>
      </w:r>
      <w:r w:rsidRPr="00687F78">
        <w:rPr>
          <w:rFonts w:ascii="Cambria" w:hAnsi="Cambria"/>
          <w:color w:val="auto"/>
          <w:sz w:val="26"/>
          <w:szCs w:val="26"/>
          <w:lang w:val="fr-FR"/>
        </w:rPr>
        <w:t>biến thiên điều hòa theo thời gian.</w:t>
      </w:r>
    </w:p>
    <w:p w:rsidR="00226240" w:rsidRPr="00687F78" w:rsidRDefault="00226240" w:rsidP="00F90167">
      <w:pPr>
        <w:widowControl w:val="0"/>
        <w:tabs>
          <w:tab w:val="left" w:pos="2750"/>
          <w:tab w:val="left" w:pos="5216"/>
          <w:tab w:val="left" w:pos="7682"/>
        </w:tabs>
        <w:spacing w:line="276" w:lineRule="auto"/>
        <w:ind w:left="426" w:hanging="284"/>
        <w:jc w:val="both"/>
        <w:rPr>
          <w:rFonts w:ascii="Cambria" w:hAnsi="Cambria"/>
          <w:color w:val="auto"/>
          <w:sz w:val="26"/>
          <w:szCs w:val="26"/>
          <w:lang w:val="fr-FR"/>
        </w:rPr>
      </w:pPr>
      <w:r w:rsidRPr="00377B99">
        <w:rPr>
          <w:rFonts w:ascii="Cambria" w:hAnsi="Cambria"/>
          <w:b/>
          <w:color w:val="auto"/>
          <w:sz w:val="26"/>
          <w:szCs w:val="26"/>
          <w:highlight w:val="green"/>
          <w:lang w:val="fr-FR"/>
        </w:rPr>
        <w:t xml:space="preserve">C. </w:t>
      </w:r>
      <w:r w:rsidRPr="00377B99">
        <w:rPr>
          <w:rFonts w:ascii="Cambria" w:hAnsi="Cambria"/>
          <w:color w:val="auto"/>
          <w:sz w:val="26"/>
          <w:szCs w:val="26"/>
          <w:highlight w:val="green"/>
          <w:lang w:val="fr-FR"/>
        </w:rPr>
        <w:t>là hàm bậc nhất với thời gian</w:t>
      </w:r>
      <w:r w:rsidRPr="00687F78">
        <w:rPr>
          <w:rFonts w:ascii="Cambria" w:hAnsi="Cambria"/>
          <w:color w:val="auto"/>
          <w:sz w:val="26"/>
          <w:szCs w:val="26"/>
          <w:lang w:val="fr-FR"/>
        </w:rPr>
        <w:tab/>
      </w:r>
      <w:r w:rsidRPr="00687F78">
        <w:rPr>
          <w:rFonts w:ascii="Cambria" w:hAnsi="Cambria"/>
          <w:b/>
          <w:color w:val="auto"/>
          <w:sz w:val="26"/>
          <w:szCs w:val="26"/>
          <w:lang w:val="fr-FR"/>
        </w:rPr>
        <w:t xml:space="preserve">D. </w:t>
      </w:r>
      <w:r w:rsidRPr="00687F78">
        <w:rPr>
          <w:rFonts w:ascii="Cambria" w:hAnsi="Cambria"/>
          <w:color w:val="auto"/>
          <w:sz w:val="26"/>
          <w:szCs w:val="26"/>
          <w:lang w:val="fr-FR"/>
        </w:rPr>
        <w:t>là hàm bậc hai của thời gian.</w:t>
      </w:r>
    </w:p>
    <w:p w:rsidR="00226240" w:rsidRPr="00687F78" w:rsidRDefault="003B2A7C" w:rsidP="00F90167">
      <w:pPr>
        <w:pStyle w:val="ListParagraph"/>
        <w:spacing w:after="0" w:line="276" w:lineRule="auto"/>
        <w:ind w:left="0"/>
        <w:jc w:val="both"/>
        <w:rPr>
          <w:rFonts w:ascii="Cambria" w:eastAsia="Calibri" w:hAnsi="Cambria" w:cs="Times New Roman"/>
          <w:sz w:val="26"/>
          <w:szCs w:val="26"/>
        </w:rPr>
      </w:pPr>
      <w:r w:rsidRPr="00687F78">
        <w:rPr>
          <w:rFonts w:ascii="Cambria" w:eastAsia="Calibri" w:hAnsi="Cambria" w:cs="Times New Roman"/>
          <w:b/>
          <w:bCs/>
          <w:sz w:val="26"/>
          <w:szCs w:val="26"/>
        </w:rPr>
        <w:t>Câu 9:</w:t>
      </w:r>
      <w:r w:rsidR="00226240" w:rsidRPr="00687F78">
        <w:rPr>
          <w:rFonts w:ascii="Cambria" w:eastAsia="Calibri" w:hAnsi="Cambria" w:cs="Times New Roman"/>
          <w:sz w:val="26"/>
          <w:szCs w:val="26"/>
        </w:rPr>
        <w:t>Pha của dao động được dùng để xác định</w:t>
      </w:r>
    </w:p>
    <w:p w:rsidR="00226240" w:rsidRPr="00687F78" w:rsidRDefault="00226240" w:rsidP="00F90167">
      <w:pPr>
        <w:tabs>
          <w:tab w:val="left" w:pos="2552"/>
          <w:tab w:val="left" w:pos="5103"/>
          <w:tab w:val="left" w:pos="7655"/>
        </w:tabs>
        <w:spacing w:line="276" w:lineRule="auto"/>
        <w:ind w:left="2552" w:hanging="2410"/>
        <w:jc w:val="both"/>
        <w:rPr>
          <w:rFonts w:ascii="Cambria" w:eastAsia="Calibri" w:hAnsi="Cambria"/>
          <w:color w:val="auto"/>
          <w:sz w:val="26"/>
          <w:szCs w:val="26"/>
        </w:rPr>
      </w:pPr>
      <w:r w:rsidRPr="00687F78">
        <w:rPr>
          <w:rFonts w:ascii="Cambria" w:eastAsia="Calibri" w:hAnsi="Cambria"/>
          <w:b/>
          <w:bCs/>
          <w:color w:val="auto"/>
          <w:sz w:val="26"/>
          <w:szCs w:val="26"/>
        </w:rPr>
        <w:t>A.</w:t>
      </w:r>
      <w:r w:rsidRPr="00687F78">
        <w:rPr>
          <w:rFonts w:ascii="Cambria" w:eastAsia="Calibri" w:hAnsi="Cambria"/>
          <w:color w:val="auto"/>
          <w:sz w:val="26"/>
          <w:szCs w:val="26"/>
        </w:rPr>
        <w:t xml:space="preserve"> Biên độ dao động.</w:t>
      </w:r>
      <w:r w:rsidRPr="00687F78">
        <w:rPr>
          <w:rFonts w:ascii="Cambria" w:eastAsia="Calibri" w:hAnsi="Cambria"/>
          <w:color w:val="auto"/>
          <w:sz w:val="26"/>
          <w:szCs w:val="26"/>
        </w:rPr>
        <w:tab/>
      </w:r>
      <w:r w:rsidRPr="00687F78">
        <w:rPr>
          <w:rFonts w:ascii="Cambria" w:eastAsia="Calibri" w:hAnsi="Cambria"/>
          <w:color w:val="auto"/>
          <w:sz w:val="26"/>
          <w:szCs w:val="26"/>
        </w:rPr>
        <w:tab/>
      </w:r>
      <w:r w:rsidRPr="00377B99">
        <w:rPr>
          <w:rFonts w:ascii="Cambria" w:eastAsia="Calibri" w:hAnsi="Cambria"/>
          <w:b/>
          <w:bCs/>
          <w:color w:val="auto"/>
          <w:sz w:val="26"/>
          <w:szCs w:val="26"/>
          <w:highlight w:val="green"/>
        </w:rPr>
        <w:t>B.</w:t>
      </w:r>
      <w:r w:rsidRPr="00377B99">
        <w:rPr>
          <w:rFonts w:ascii="Cambria" w:eastAsia="Calibri" w:hAnsi="Cambria"/>
          <w:color w:val="auto"/>
          <w:sz w:val="26"/>
          <w:szCs w:val="26"/>
          <w:highlight w:val="green"/>
        </w:rPr>
        <w:t xml:space="preserve"> Trạng thái dao động.</w:t>
      </w:r>
    </w:p>
    <w:p w:rsidR="00226240" w:rsidRPr="00687F78" w:rsidRDefault="00226240" w:rsidP="00F90167">
      <w:pPr>
        <w:tabs>
          <w:tab w:val="left" w:pos="2552"/>
          <w:tab w:val="left" w:pos="5103"/>
          <w:tab w:val="left" w:pos="7655"/>
        </w:tabs>
        <w:spacing w:line="276" w:lineRule="auto"/>
        <w:ind w:left="2552" w:hanging="2410"/>
        <w:jc w:val="both"/>
        <w:rPr>
          <w:rFonts w:ascii="Cambria" w:eastAsia="Calibri" w:hAnsi="Cambria"/>
          <w:color w:val="auto"/>
          <w:sz w:val="26"/>
          <w:szCs w:val="26"/>
        </w:rPr>
      </w:pPr>
      <w:r w:rsidRPr="00687F78">
        <w:rPr>
          <w:rFonts w:ascii="Cambria" w:eastAsia="Calibri" w:hAnsi="Cambria"/>
          <w:b/>
          <w:bCs/>
          <w:color w:val="auto"/>
          <w:sz w:val="26"/>
          <w:szCs w:val="26"/>
        </w:rPr>
        <w:t>C.</w:t>
      </w:r>
      <w:r w:rsidRPr="00687F78">
        <w:rPr>
          <w:rFonts w:ascii="Cambria" w:eastAsia="Calibri" w:hAnsi="Cambria"/>
          <w:color w:val="auto"/>
          <w:sz w:val="26"/>
          <w:szCs w:val="26"/>
        </w:rPr>
        <w:t xml:space="preserve"> Tần số dao động.</w:t>
      </w:r>
      <w:r w:rsidRPr="00687F78">
        <w:rPr>
          <w:rFonts w:ascii="Cambria" w:eastAsia="Calibri" w:hAnsi="Cambria"/>
          <w:color w:val="auto"/>
          <w:sz w:val="26"/>
          <w:szCs w:val="26"/>
        </w:rPr>
        <w:tab/>
      </w:r>
      <w:r w:rsidRPr="00687F78">
        <w:rPr>
          <w:rFonts w:ascii="Cambria" w:eastAsia="Calibri" w:hAnsi="Cambria"/>
          <w:color w:val="auto"/>
          <w:sz w:val="26"/>
          <w:szCs w:val="26"/>
        </w:rPr>
        <w:tab/>
      </w:r>
      <w:r w:rsidRPr="00687F78">
        <w:rPr>
          <w:rFonts w:ascii="Cambria" w:eastAsia="Calibri" w:hAnsi="Cambria"/>
          <w:b/>
          <w:bCs/>
          <w:color w:val="auto"/>
          <w:sz w:val="26"/>
          <w:szCs w:val="26"/>
        </w:rPr>
        <w:t>D.</w:t>
      </w:r>
      <w:r w:rsidRPr="00687F78">
        <w:rPr>
          <w:rFonts w:ascii="Cambria" w:eastAsia="Calibri" w:hAnsi="Cambria"/>
          <w:color w:val="auto"/>
          <w:sz w:val="26"/>
          <w:szCs w:val="26"/>
        </w:rPr>
        <w:t xml:space="preserve"> Chu kỳ dao động.</w:t>
      </w:r>
    </w:p>
    <w:p w:rsidR="00226240" w:rsidRPr="00687F78" w:rsidRDefault="003B2A7C" w:rsidP="00F90167">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r w:rsidRPr="00687F78">
        <w:rPr>
          <w:rFonts w:ascii="Cambria" w:hAnsi="Cambria"/>
          <w:b/>
          <w:bCs/>
          <w:color w:val="auto"/>
          <w:sz w:val="26"/>
          <w:szCs w:val="26"/>
        </w:rPr>
        <w:t>Câu 10:</w:t>
      </w:r>
      <w:r w:rsidR="00226240" w:rsidRPr="00687F78">
        <w:rPr>
          <w:rFonts w:ascii="Cambria" w:hAnsi="Cambria"/>
          <w:color w:val="auto"/>
          <w:sz w:val="26"/>
          <w:szCs w:val="26"/>
        </w:rPr>
        <w:t xml:space="preserve">Phát biểu nào sau đây </w:t>
      </w:r>
      <w:r w:rsidR="00226240" w:rsidRPr="00687F78">
        <w:rPr>
          <w:rFonts w:ascii="Cambria" w:hAnsi="Cambria"/>
          <w:b/>
          <w:color w:val="auto"/>
          <w:sz w:val="26"/>
          <w:szCs w:val="26"/>
        </w:rPr>
        <w:t xml:space="preserve">sai </w:t>
      </w:r>
      <w:r w:rsidR="00226240" w:rsidRPr="00687F78">
        <w:rPr>
          <w:rFonts w:ascii="Cambria" w:hAnsi="Cambria"/>
          <w:color w:val="auto"/>
          <w:sz w:val="26"/>
          <w:szCs w:val="26"/>
        </w:rPr>
        <w:t xml:space="preserve">khi nói về </w:t>
      </w:r>
      <w:r w:rsidR="00AE3FB8" w:rsidRPr="00687F78">
        <w:rPr>
          <w:rFonts w:ascii="Cambria" w:hAnsi="Cambria"/>
          <w:color w:val="auto"/>
          <w:sz w:val="26"/>
          <w:szCs w:val="26"/>
        </w:rPr>
        <w:t>dao động điều hòa</w:t>
      </w:r>
      <w:r w:rsidR="00226240" w:rsidRPr="00687F78">
        <w:rPr>
          <w:rFonts w:ascii="Cambria" w:hAnsi="Cambria"/>
          <w:color w:val="auto"/>
          <w:sz w:val="26"/>
          <w:szCs w:val="26"/>
        </w:rPr>
        <w:t>?</w:t>
      </w:r>
    </w:p>
    <w:p w:rsidR="00226240" w:rsidRPr="00687F78" w:rsidRDefault="00226240" w:rsidP="00F90167">
      <w:pPr>
        <w:widowControl w:val="0"/>
        <w:tabs>
          <w:tab w:val="left" w:pos="2750"/>
          <w:tab w:val="left" w:pos="4962"/>
          <w:tab w:val="left" w:pos="7682"/>
        </w:tabs>
        <w:spacing w:line="276" w:lineRule="auto"/>
        <w:ind w:firstLine="142"/>
        <w:jc w:val="both"/>
        <w:rPr>
          <w:rFonts w:ascii="Cambria" w:hAnsi="Cambria"/>
          <w:color w:val="auto"/>
          <w:sz w:val="26"/>
          <w:szCs w:val="26"/>
        </w:rPr>
      </w:pPr>
      <w:r w:rsidRPr="00687F78">
        <w:rPr>
          <w:rFonts w:ascii="Cambria" w:hAnsi="Cambria"/>
          <w:b/>
          <w:color w:val="auto"/>
          <w:sz w:val="26"/>
          <w:szCs w:val="26"/>
        </w:rPr>
        <w:t xml:space="preserve">A. </w:t>
      </w:r>
      <w:r w:rsidRPr="00687F78">
        <w:rPr>
          <w:rFonts w:ascii="Cambria" w:hAnsi="Cambria"/>
          <w:color w:val="auto"/>
          <w:sz w:val="26"/>
          <w:szCs w:val="26"/>
        </w:rPr>
        <w:t>D</w:t>
      </w:r>
      <w:r w:rsidR="00AE3FB8" w:rsidRPr="00687F78">
        <w:rPr>
          <w:rFonts w:ascii="Cambria" w:hAnsi="Cambria"/>
          <w:color w:val="auto"/>
          <w:sz w:val="26"/>
          <w:szCs w:val="26"/>
        </w:rPr>
        <w:t>ao động điều hòa</w:t>
      </w:r>
      <w:r w:rsidRPr="00687F78">
        <w:rPr>
          <w:rFonts w:ascii="Cambria" w:hAnsi="Cambria"/>
          <w:color w:val="auto"/>
          <w:sz w:val="26"/>
          <w:szCs w:val="26"/>
        </w:rPr>
        <w:t xml:space="preserve"> là dao động có tính tuần hoàn.</w:t>
      </w:r>
      <w:r w:rsidRPr="00687F78">
        <w:rPr>
          <w:rFonts w:ascii="Cambria" w:hAnsi="Cambria"/>
          <w:color w:val="auto"/>
          <w:sz w:val="26"/>
          <w:szCs w:val="26"/>
        </w:rPr>
        <w:tab/>
      </w:r>
    </w:p>
    <w:p w:rsidR="00226240" w:rsidRPr="00687F78" w:rsidRDefault="00226240" w:rsidP="00F90167">
      <w:pPr>
        <w:widowControl w:val="0"/>
        <w:tabs>
          <w:tab w:val="left" w:pos="2750"/>
          <w:tab w:val="left" w:pos="4962"/>
          <w:tab w:val="left" w:pos="7682"/>
        </w:tabs>
        <w:spacing w:line="276" w:lineRule="auto"/>
        <w:ind w:firstLine="142"/>
        <w:jc w:val="both"/>
        <w:rPr>
          <w:rFonts w:ascii="Cambria" w:hAnsi="Cambria"/>
          <w:color w:val="auto"/>
          <w:sz w:val="26"/>
          <w:szCs w:val="26"/>
        </w:rPr>
      </w:pPr>
      <w:r w:rsidRPr="00687F78">
        <w:rPr>
          <w:rFonts w:ascii="Cambria" w:hAnsi="Cambria"/>
          <w:b/>
          <w:color w:val="auto"/>
          <w:sz w:val="26"/>
          <w:szCs w:val="26"/>
        </w:rPr>
        <w:t xml:space="preserve">B. </w:t>
      </w:r>
      <w:r w:rsidRPr="00687F78">
        <w:rPr>
          <w:rFonts w:ascii="Cambria" w:hAnsi="Cambria"/>
          <w:color w:val="auto"/>
          <w:sz w:val="26"/>
          <w:szCs w:val="26"/>
        </w:rPr>
        <w:t>Biên độ của dao động là giá trị cực đại của li độ.</w:t>
      </w:r>
    </w:p>
    <w:p w:rsidR="00226240" w:rsidRPr="00687F78" w:rsidRDefault="00226240" w:rsidP="00F90167">
      <w:pPr>
        <w:widowControl w:val="0"/>
        <w:tabs>
          <w:tab w:val="left" w:pos="2750"/>
          <w:tab w:val="left" w:pos="4962"/>
          <w:tab w:val="left" w:pos="7682"/>
        </w:tabs>
        <w:spacing w:line="276" w:lineRule="auto"/>
        <w:ind w:firstLine="142"/>
        <w:jc w:val="both"/>
        <w:rPr>
          <w:rFonts w:ascii="Cambria" w:hAnsi="Cambria"/>
          <w:color w:val="auto"/>
          <w:sz w:val="26"/>
          <w:szCs w:val="26"/>
        </w:rPr>
      </w:pPr>
      <w:r w:rsidRPr="00687F78">
        <w:rPr>
          <w:rFonts w:ascii="Cambria" w:hAnsi="Cambria"/>
          <w:b/>
          <w:color w:val="auto"/>
          <w:sz w:val="26"/>
          <w:szCs w:val="26"/>
        </w:rPr>
        <w:t xml:space="preserve">C. </w:t>
      </w:r>
      <w:r w:rsidRPr="00687F78">
        <w:rPr>
          <w:rFonts w:ascii="Cambria" w:hAnsi="Cambria"/>
          <w:color w:val="auto"/>
          <w:sz w:val="26"/>
          <w:szCs w:val="26"/>
        </w:rPr>
        <w:t>Vận tốc biến thiên cùng tần số với li độ.</w:t>
      </w:r>
      <w:r w:rsidRPr="00687F78">
        <w:rPr>
          <w:rFonts w:ascii="Cambria" w:hAnsi="Cambria"/>
          <w:color w:val="auto"/>
          <w:sz w:val="26"/>
          <w:szCs w:val="26"/>
        </w:rPr>
        <w:tab/>
      </w:r>
    </w:p>
    <w:p w:rsidR="00226240" w:rsidRPr="00687F78" w:rsidRDefault="00226240" w:rsidP="00F90167">
      <w:pPr>
        <w:widowControl w:val="0"/>
        <w:tabs>
          <w:tab w:val="left" w:pos="2750"/>
          <w:tab w:val="left" w:pos="4962"/>
          <w:tab w:val="left" w:pos="7682"/>
        </w:tabs>
        <w:spacing w:line="276" w:lineRule="auto"/>
        <w:ind w:firstLine="142"/>
        <w:jc w:val="both"/>
        <w:rPr>
          <w:rFonts w:ascii="Cambria" w:hAnsi="Cambria"/>
          <w:color w:val="auto"/>
          <w:sz w:val="26"/>
          <w:szCs w:val="26"/>
        </w:rPr>
      </w:pPr>
      <w:r w:rsidRPr="00377B99">
        <w:rPr>
          <w:rFonts w:ascii="Cambria" w:hAnsi="Cambria"/>
          <w:b/>
          <w:color w:val="auto"/>
          <w:sz w:val="26"/>
          <w:szCs w:val="26"/>
          <w:highlight w:val="green"/>
        </w:rPr>
        <w:t xml:space="preserve">D. </w:t>
      </w:r>
      <w:r w:rsidRPr="00377B99">
        <w:rPr>
          <w:rFonts w:ascii="Cambria" w:hAnsi="Cambria"/>
          <w:color w:val="auto"/>
          <w:sz w:val="26"/>
          <w:szCs w:val="26"/>
          <w:highlight w:val="green"/>
        </w:rPr>
        <w:t>D</w:t>
      </w:r>
      <w:r w:rsidR="005D67E3" w:rsidRPr="00377B99">
        <w:rPr>
          <w:rFonts w:ascii="Cambria" w:hAnsi="Cambria"/>
          <w:color w:val="auto"/>
          <w:sz w:val="26"/>
          <w:szCs w:val="26"/>
          <w:highlight w:val="green"/>
        </w:rPr>
        <w:t>ao động điều hòa</w:t>
      </w:r>
      <w:r w:rsidRPr="00377B99">
        <w:rPr>
          <w:rFonts w:ascii="Cambria" w:hAnsi="Cambria"/>
          <w:color w:val="auto"/>
          <w:sz w:val="26"/>
          <w:szCs w:val="26"/>
          <w:highlight w:val="green"/>
        </w:rPr>
        <w:t xml:space="preserve"> có quỹ đạo là đường hình sin.</w:t>
      </w:r>
    </w:p>
    <w:p w:rsidR="00A9029F" w:rsidRPr="00687F78" w:rsidRDefault="00A9029F" w:rsidP="00F90167">
      <w:pPr>
        <w:tabs>
          <w:tab w:val="left" w:pos="360"/>
        </w:tabs>
        <w:spacing w:line="276" w:lineRule="auto"/>
        <w:rPr>
          <w:rFonts w:ascii="Cambria" w:hAnsi="Cambria"/>
          <w:i/>
          <w:iCs/>
          <w:color w:val="000000" w:themeColor="text1"/>
          <w:sz w:val="26"/>
          <w:szCs w:val="26"/>
        </w:rPr>
      </w:pPr>
      <w:r w:rsidRPr="00687F78">
        <w:rPr>
          <w:rFonts w:ascii="Cambria" w:hAnsi="Cambria"/>
          <w:b/>
          <w:bCs/>
          <w:color w:val="000000" w:themeColor="text1"/>
          <w:sz w:val="26"/>
          <w:szCs w:val="26"/>
        </w:rPr>
        <w:t>Câu 11:</w:t>
      </w:r>
      <w:r w:rsidRPr="00687F78">
        <w:rPr>
          <w:rFonts w:ascii="Cambria" w:hAnsi="Cambria"/>
          <w:color w:val="000000" w:themeColor="text1"/>
          <w:sz w:val="26"/>
          <w:szCs w:val="26"/>
        </w:rPr>
        <w:t>Một vật dao động điều hòa trong 10 dao động toàn phần vật đó đi được quãng đường dài 120cm. Quỹ đạo dao động của vật có chiều dài là:</w:t>
      </w:r>
    </w:p>
    <w:p w:rsidR="00A9029F" w:rsidRPr="00687F78" w:rsidRDefault="00A9029F" w:rsidP="00686BEF">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142"/>
        <w:jc w:val="both"/>
        <w:rPr>
          <w:rFonts w:ascii="Cambria" w:eastAsia="Meiryo" w:hAnsi="Cambria"/>
          <w:color w:val="auto"/>
          <w:sz w:val="26"/>
          <w:szCs w:val="26"/>
        </w:rPr>
      </w:pPr>
      <w:r w:rsidRPr="00377B99">
        <w:rPr>
          <w:rFonts w:ascii="Cambria" w:eastAsia="Meiryo" w:hAnsi="Cambria"/>
          <w:b/>
          <w:bCs/>
          <w:color w:val="auto"/>
          <w:sz w:val="26"/>
          <w:szCs w:val="26"/>
          <w:highlight w:val="green"/>
        </w:rPr>
        <w:lastRenderedPageBreak/>
        <w:t xml:space="preserve">A. </w:t>
      </w:r>
      <w:r w:rsidRPr="00377B99">
        <w:rPr>
          <w:rFonts w:ascii="Cambria" w:eastAsia="Meiryo" w:hAnsi="Cambria"/>
          <w:color w:val="auto"/>
          <w:sz w:val="26"/>
          <w:szCs w:val="26"/>
          <w:highlight w:val="green"/>
        </w:rPr>
        <w:t>3cm</w:t>
      </w:r>
      <w:r w:rsidRPr="00687F78">
        <w:rPr>
          <w:rFonts w:ascii="Cambria" w:eastAsia="Meiryo" w:hAnsi="Cambria"/>
          <w:b/>
          <w:color w:val="auto"/>
          <w:sz w:val="26"/>
          <w:szCs w:val="26"/>
          <w:lang w:val="vi-VN"/>
        </w:rPr>
        <w:tab/>
      </w:r>
      <w:r w:rsidRPr="00687F78">
        <w:rPr>
          <w:rFonts w:ascii="Cambria" w:eastAsia="Meiryo" w:hAnsi="Cambria"/>
          <w:b/>
          <w:color w:val="auto"/>
          <w:sz w:val="26"/>
          <w:szCs w:val="26"/>
        </w:rPr>
        <w:tab/>
      </w:r>
      <w:r w:rsidRPr="00687F78">
        <w:rPr>
          <w:rFonts w:ascii="Cambria" w:eastAsia="Meiryo" w:hAnsi="Cambria"/>
          <w:b/>
          <w:bCs/>
          <w:color w:val="auto"/>
          <w:sz w:val="26"/>
          <w:szCs w:val="26"/>
        </w:rPr>
        <w:t xml:space="preserve">B. </w:t>
      </w:r>
      <w:r w:rsidRPr="00687F78">
        <w:rPr>
          <w:rFonts w:ascii="Cambria" w:eastAsia="Meiryo" w:hAnsi="Cambria"/>
          <w:color w:val="auto"/>
          <w:sz w:val="26"/>
          <w:szCs w:val="26"/>
        </w:rPr>
        <w:t>6cm</w:t>
      </w:r>
      <w:r w:rsidRPr="00687F78">
        <w:rPr>
          <w:rFonts w:ascii="Cambria" w:eastAsia="Meiryo" w:hAnsi="Cambria"/>
          <w:color w:val="auto"/>
          <w:sz w:val="26"/>
          <w:szCs w:val="26"/>
        </w:rPr>
        <w:tab/>
      </w:r>
      <w:r w:rsidRPr="00687F78">
        <w:rPr>
          <w:rFonts w:ascii="Cambria" w:eastAsia="Meiryo" w:hAnsi="Cambria"/>
          <w:b/>
          <w:bCs/>
          <w:color w:val="auto"/>
          <w:sz w:val="26"/>
          <w:szCs w:val="26"/>
        </w:rPr>
        <w:t xml:space="preserve">C. </w:t>
      </w:r>
      <w:r w:rsidRPr="00687F78">
        <w:rPr>
          <w:rFonts w:ascii="Cambria" w:eastAsia="Meiryo" w:hAnsi="Cambria"/>
          <w:color w:val="auto"/>
          <w:sz w:val="26"/>
          <w:szCs w:val="26"/>
        </w:rPr>
        <w:t xml:space="preserve"> 9cm</w:t>
      </w:r>
      <w:r w:rsidRPr="00687F78">
        <w:rPr>
          <w:rFonts w:ascii="Cambria" w:eastAsia="Meiryo" w:hAnsi="Cambria"/>
          <w:b/>
          <w:color w:val="auto"/>
          <w:sz w:val="26"/>
          <w:szCs w:val="26"/>
          <w:lang w:val="vi-VN"/>
        </w:rPr>
        <w:tab/>
      </w:r>
      <w:r w:rsidRPr="00687F78">
        <w:rPr>
          <w:rFonts w:ascii="Cambria" w:eastAsia="Meiryo" w:hAnsi="Cambria"/>
          <w:b/>
          <w:bCs/>
          <w:color w:val="auto"/>
          <w:sz w:val="26"/>
          <w:szCs w:val="26"/>
        </w:rPr>
        <w:t xml:space="preserve">D. </w:t>
      </w:r>
      <w:r w:rsidRPr="00687F78">
        <w:rPr>
          <w:rFonts w:ascii="Cambria" w:eastAsia="Meiryo" w:hAnsi="Cambria"/>
          <w:color w:val="auto"/>
          <w:sz w:val="26"/>
          <w:szCs w:val="26"/>
        </w:rPr>
        <w:t>12cm</w:t>
      </w:r>
    </w:p>
    <w:p w:rsidR="00226240" w:rsidRPr="00687F78" w:rsidRDefault="003B2A7C" w:rsidP="00F90167">
      <w:pPr>
        <w:pStyle w:val="ListBullet"/>
        <w:numPr>
          <w:ilvl w:val="0"/>
          <w:numId w:val="0"/>
        </w:numPr>
        <w:tabs>
          <w:tab w:val="clear" w:pos="360"/>
          <w:tab w:val="left" w:pos="810"/>
          <w:tab w:val="left" w:pos="993"/>
        </w:tabs>
        <w:spacing w:before="0" w:line="276" w:lineRule="auto"/>
        <w:rPr>
          <w:rFonts w:ascii="Cambria" w:eastAsia="Calibri" w:hAnsi="Cambria"/>
          <w:sz w:val="26"/>
          <w:szCs w:val="26"/>
          <w:lang w:val="sv-SE"/>
        </w:rPr>
      </w:pPr>
      <w:r w:rsidRPr="00687F78">
        <w:rPr>
          <w:rFonts w:ascii="Cambria" w:eastAsia="Calibri" w:hAnsi="Cambria"/>
          <w:b/>
          <w:bCs/>
          <w:sz w:val="26"/>
          <w:szCs w:val="26"/>
          <w:lang w:val="sv-SE"/>
        </w:rPr>
        <w:t>Câu 12:</w:t>
      </w:r>
      <w:r w:rsidR="00226240" w:rsidRPr="00687F78">
        <w:rPr>
          <w:rFonts w:ascii="Cambria" w:eastAsia="Calibri" w:hAnsi="Cambria"/>
          <w:sz w:val="26"/>
          <w:szCs w:val="26"/>
          <w:lang w:val="sv-SE"/>
        </w:rPr>
        <w:t>Li độ x = Acos(</w:t>
      </w:r>
      <w:r w:rsidR="00226240" w:rsidRPr="00687F78">
        <w:rPr>
          <w:rFonts w:ascii="Cambria" w:eastAsia="Calibri" w:hAnsi="Cambria"/>
          <w:sz w:val="26"/>
          <w:szCs w:val="26"/>
        </w:rPr>
        <w:t>ω</w:t>
      </w:r>
      <w:r w:rsidR="00226240" w:rsidRPr="00687F78">
        <w:rPr>
          <w:rFonts w:ascii="Cambria" w:eastAsia="Calibri" w:hAnsi="Cambria"/>
          <w:sz w:val="26"/>
          <w:szCs w:val="26"/>
          <w:lang w:val="sv-SE"/>
        </w:rPr>
        <w:t xml:space="preserve">t + </w:t>
      </w:r>
      <w:r w:rsidR="00226240" w:rsidRPr="00687F78">
        <w:rPr>
          <w:rFonts w:ascii="Cambria" w:eastAsia="Calibri" w:hAnsi="Cambria"/>
          <w:sz w:val="26"/>
          <w:szCs w:val="26"/>
        </w:rPr>
        <w:t>φ</w:t>
      </w:r>
      <w:r w:rsidR="00226240" w:rsidRPr="00687F78">
        <w:rPr>
          <w:rFonts w:ascii="Cambria" w:eastAsia="Calibri" w:hAnsi="Cambria"/>
          <w:sz w:val="26"/>
          <w:szCs w:val="26"/>
          <w:lang w:val="sv-SE"/>
        </w:rPr>
        <w:t xml:space="preserve">) của dao động điều hòa bằng 0 khi pha dao động bằng </w:t>
      </w:r>
    </w:p>
    <w:p w:rsidR="00226240" w:rsidRPr="00687F78" w:rsidRDefault="00226240" w:rsidP="002B1583">
      <w:pPr>
        <w:tabs>
          <w:tab w:val="left" w:pos="810"/>
          <w:tab w:val="left" w:pos="990"/>
        </w:tabs>
        <w:spacing w:line="276" w:lineRule="auto"/>
        <w:ind w:left="284"/>
        <w:rPr>
          <w:rFonts w:ascii="Cambria" w:eastAsia="Calibri" w:hAnsi="Cambria"/>
          <w:color w:val="auto"/>
          <w:sz w:val="26"/>
          <w:szCs w:val="26"/>
          <w:lang w:val="sv-SE"/>
        </w:rPr>
      </w:pPr>
      <w:r w:rsidRPr="00687F78">
        <w:rPr>
          <w:rFonts w:ascii="Cambria" w:eastAsia="Calibri" w:hAnsi="Cambria"/>
          <w:b/>
          <w:color w:val="auto"/>
          <w:sz w:val="26"/>
          <w:szCs w:val="26"/>
          <w:lang w:val="sv-SE"/>
        </w:rPr>
        <w:t>A</w:t>
      </w:r>
      <w:r w:rsidRPr="00687F78">
        <w:rPr>
          <w:rFonts w:ascii="Cambria" w:eastAsia="Calibri" w:hAnsi="Cambria"/>
          <w:color w:val="auto"/>
          <w:sz w:val="26"/>
          <w:szCs w:val="26"/>
          <w:lang w:val="sv-SE"/>
        </w:rPr>
        <w:t>. 0 rad.</w:t>
      </w:r>
      <w:r w:rsidRPr="00687F78">
        <w:rPr>
          <w:rFonts w:ascii="Cambria" w:eastAsia="Calibri" w:hAnsi="Cambria"/>
          <w:color w:val="auto"/>
          <w:sz w:val="26"/>
          <w:szCs w:val="26"/>
          <w:lang w:val="sv-SE"/>
        </w:rPr>
        <w:tab/>
      </w:r>
      <w:r w:rsidRPr="00687F78">
        <w:rPr>
          <w:rFonts w:ascii="Cambria" w:eastAsia="Calibri" w:hAnsi="Cambria"/>
          <w:color w:val="auto"/>
          <w:sz w:val="26"/>
          <w:szCs w:val="26"/>
          <w:lang w:val="sv-SE"/>
        </w:rPr>
        <w:tab/>
      </w:r>
      <w:r w:rsidRPr="00687F78">
        <w:rPr>
          <w:rFonts w:ascii="Cambria" w:eastAsia="Calibri" w:hAnsi="Cambria"/>
          <w:b/>
          <w:color w:val="auto"/>
          <w:sz w:val="26"/>
          <w:szCs w:val="26"/>
          <w:lang w:val="sv-SE"/>
        </w:rPr>
        <w:t>B.</w:t>
      </w:r>
      <w:r w:rsidRPr="00687F78">
        <w:rPr>
          <w:rFonts w:ascii="Cambria" w:eastAsia="Calibri" w:hAnsi="Cambria"/>
          <w:color w:val="auto"/>
          <w:sz w:val="26"/>
          <w:szCs w:val="26"/>
        </w:rPr>
        <w:t>π</w:t>
      </w:r>
      <w:r w:rsidRPr="00687F78">
        <w:rPr>
          <w:rFonts w:ascii="Cambria" w:eastAsia="Calibri" w:hAnsi="Cambria"/>
          <w:color w:val="auto"/>
          <w:sz w:val="26"/>
          <w:szCs w:val="26"/>
          <w:lang w:val="sv-SE"/>
        </w:rPr>
        <w:t xml:space="preserve">/4 rad. </w:t>
      </w:r>
      <w:r w:rsidRPr="00687F78">
        <w:rPr>
          <w:rFonts w:ascii="Cambria" w:eastAsia="Calibri" w:hAnsi="Cambria"/>
          <w:color w:val="auto"/>
          <w:sz w:val="26"/>
          <w:szCs w:val="26"/>
          <w:lang w:val="sv-SE"/>
        </w:rPr>
        <w:tab/>
      </w:r>
      <w:r w:rsidRPr="00687F78">
        <w:rPr>
          <w:rFonts w:ascii="Cambria" w:eastAsia="Calibri" w:hAnsi="Cambria"/>
          <w:color w:val="auto"/>
          <w:sz w:val="26"/>
          <w:szCs w:val="26"/>
          <w:lang w:val="sv-SE"/>
        </w:rPr>
        <w:tab/>
      </w:r>
      <w:r w:rsidRPr="00377B99">
        <w:rPr>
          <w:rFonts w:ascii="Cambria" w:eastAsia="Calibri" w:hAnsi="Cambria"/>
          <w:b/>
          <w:color w:val="auto"/>
          <w:sz w:val="26"/>
          <w:szCs w:val="26"/>
          <w:highlight w:val="green"/>
          <w:lang w:val="sv-SE"/>
        </w:rPr>
        <w:t>C</w:t>
      </w:r>
      <w:r w:rsidRPr="00377B99">
        <w:rPr>
          <w:rFonts w:ascii="Cambria" w:eastAsia="Calibri" w:hAnsi="Cambria"/>
          <w:color w:val="auto"/>
          <w:sz w:val="26"/>
          <w:szCs w:val="26"/>
          <w:highlight w:val="green"/>
          <w:lang w:val="sv-SE"/>
        </w:rPr>
        <w:t xml:space="preserve">. </w:t>
      </w:r>
      <w:r w:rsidRPr="00377B99">
        <w:rPr>
          <w:rFonts w:ascii="Cambria" w:eastAsia="Calibri" w:hAnsi="Cambria"/>
          <w:color w:val="auto"/>
          <w:sz w:val="26"/>
          <w:szCs w:val="26"/>
          <w:highlight w:val="green"/>
        </w:rPr>
        <w:t>π</w:t>
      </w:r>
      <w:r w:rsidRPr="00377B99">
        <w:rPr>
          <w:rFonts w:ascii="Cambria" w:eastAsia="Calibri" w:hAnsi="Cambria"/>
          <w:color w:val="auto"/>
          <w:sz w:val="26"/>
          <w:szCs w:val="26"/>
          <w:highlight w:val="green"/>
          <w:lang w:val="sv-SE"/>
        </w:rPr>
        <w:t>/2 rad.</w:t>
      </w:r>
      <w:r w:rsidRPr="00687F78">
        <w:rPr>
          <w:rFonts w:ascii="Cambria" w:eastAsia="Calibri" w:hAnsi="Cambria"/>
          <w:color w:val="auto"/>
          <w:sz w:val="26"/>
          <w:szCs w:val="26"/>
          <w:lang w:val="sv-SE"/>
        </w:rPr>
        <w:tab/>
      </w:r>
      <w:r w:rsidRPr="00687F78">
        <w:rPr>
          <w:rFonts w:ascii="Cambria" w:eastAsia="Calibri" w:hAnsi="Cambria"/>
          <w:color w:val="auto"/>
          <w:sz w:val="26"/>
          <w:szCs w:val="26"/>
          <w:lang w:val="sv-SE"/>
        </w:rPr>
        <w:tab/>
      </w:r>
      <w:r w:rsidRPr="00687F78">
        <w:rPr>
          <w:rFonts w:ascii="Cambria" w:eastAsia="Calibri" w:hAnsi="Cambria"/>
          <w:b/>
          <w:color w:val="auto"/>
          <w:sz w:val="26"/>
          <w:szCs w:val="26"/>
          <w:lang w:val="sv-SE"/>
        </w:rPr>
        <w:t>D</w:t>
      </w:r>
      <w:r w:rsidRPr="00687F78">
        <w:rPr>
          <w:rFonts w:ascii="Cambria" w:eastAsia="Calibri" w:hAnsi="Cambria"/>
          <w:color w:val="auto"/>
          <w:sz w:val="26"/>
          <w:szCs w:val="26"/>
          <w:lang w:val="sv-SE"/>
        </w:rPr>
        <w:t xml:space="preserve">. </w:t>
      </w:r>
      <w:r w:rsidRPr="00687F78">
        <w:rPr>
          <w:rFonts w:ascii="Cambria" w:eastAsia="Calibri" w:hAnsi="Cambria"/>
          <w:color w:val="auto"/>
          <w:sz w:val="26"/>
          <w:szCs w:val="26"/>
        </w:rPr>
        <w:t>π</w:t>
      </w:r>
      <w:r w:rsidRPr="00687F78">
        <w:rPr>
          <w:rFonts w:ascii="Cambria" w:eastAsia="Calibri" w:hAnsi="Cambria"/>
          <w:color w:val="auto"/>
          <w:sz w:val="26"/>
          <w:szCs w:val="26"/>
          <w:lang w:val="sv-SE"/>
        </w:rPr>
        <w:t xml:space="preserve"> rad. </w:t>
      </w:r>
    </w:p>
    <w:p w:rsidR="00A9029F" w:rsidRPr="00687F78" w:rsidRDefault="00A9029F" w:rsidP="00F90167">
      <w:pPr>
        <w:widowControl w:val="0"/>
        <w:tabs>
          <w:tab w:val="left" w:pos="810"/>
          <w:tab w:val="left" w:pos="993"/>
          <w:tab w:val="left" w:pos="2835"/>
          <w:tab w:val="left" w:pos="5387"/>
          <w:tab w:val="left" w:pos="7938"/>
        </w:tabs>
        <w:autoSpaceDE w:val="0"/>
        <w:autoSpaceDN w:val="0"/>
        <w:adjustRightInd w:val="0"/>
        <w:spacing w:line="276" w:lineRule="auto"/>
        <w:jc w:val="both"/>
        <w:rPr>
          <w:rFonts w:ascii="Cambria" w:eastAsia="Meiryo" w:hAnsi="Cambria"/>
          <w:color w:val="000000" w:themeColor="text1"/>
          <w:sz w:val="26"/>
          <w:szCs w:val="26"/>
        </w:rPr>
      </w:pPr>
      <w:r w:rsidRPr="00687F78">
        <w:rPr>
          <w:rFonts w:ascii="Cambria" w:eastAsia="Meiryo" w:hAnsi="Cambria"/>
          <w:b/>
          <w:bCs/>
          <w:color w:val="000000" w:themeColor="text1"/>
          <w:sz w:val="26"/>
          <w:szCs w:val="26"/>
        </w:rPr>
        <w:t>Câu 13:</w:t>
      </w:r>
      <w:r w:rsidRPr="00687F78">
        <w:rPr>
          <w:rFonts w:ascii="Cambria" w:eastAsia="Meiryo" w:hAnsi="Cambria"/>
          <w:color w:val="000000" w:themeColor="text1"/>
          <w:sz w:val="26"/>
          <w:szCs w:val="26"/>
        </w:rPr>
        <w:t xml:space="preserve"> Một vật dđđh theo phương trình </w:t>
      </w:r>
      <w:r w:rsidRPr="00687F78">
        <w:rPr>
          <w:rFonts w:ascii="Cambria" w:eastAsia="Meiryo" w:hAnsi="Cambria"/>
          <w:color w:val="000000" w:themeColor="text1"/>
          <w:position w:val="-24"/>
          <w:sz w:val="26"/>
          <w:szCs w:val="26"/>
        </w:rPr>
        <w:object w:dxaOrig="1780" w:dyaOrig="620">
          <v:shape id="_x0000_i1155" type="#_x0000_t75" alt="n11 zalo Dinh Bac" style="width:86pt;height:28pt" o:ole="">
            <v:imagedata r:id="rId119" o:title=""/>
          </v:shape>
          <o:OLEObject Type="Embed" ProgID="Equation.DSMT4" ShapeID="_x0000_i1155" DrawAspect="Content" ObjectID="_1826198864" r:id="rId120"/>
        </w:object>
      </w:r>
      <w:r w:rsidRPr="00687F78">
        <w:rPr>
          <w:rFonts w:ascii="Cambria" w:eastAsia="Meiryo" w:hAnsi="Cambria"/>
          <w:color w:val="000000" w:themeColor="text1"/>
          <w:sz w:val="26"/>
          <w:szCs w:val="26"/>
        </w:rPr>
        <w:t xml:space="preserve"> cm. Pha ban đầu của vật là</w:t>
      </w:r>
    </w:p>
    <w:p w:rsidR="00A9029F" w:rsidRPr="00687F78" w:rsidRDefault="00A9029F" w:rsidP="00F90167">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eastAsia="Meiryo" w:hAnsi="Cambria"/>
          <w:color w:val="000000" w:themeColor="text1"/>
          <w:sz w:val="26"/>
          <w:szCs w:val="26"/>
        </w:rPr>
      </w:pPr>
      <w:r w:rsidRPr="00687F78">
        <w:rPr>
          <w:rFonts w:ascii="Cambria" w:eastAsia="Meiryo" w:hAnsi="Cambria"/>
          <w:b/>
          <w:bCs/>
          <w:color w:val="000000" w:themeColor="text1"/>
          <w:sz w:val="26"/>
          <w:szCs w:val="26"/>
        </w:rPr>
        <w:tab/>
      </w:r>
      <w:r w:rsidRPr="00377B99">
        <w:rPr>
          <w:rFonts w:ascii="Cambria" w:eastAsia="Meiryo" w:hAnsi="Cambria"/>
          <w:b/>
          <w:bCs/>
          <w:color w:val="000000" w:themeColor="text1"/>
          <w:sz w:val="26"/>
          <w:szCs w:val="26"/>
          <w:highlight w:val="green"/>
        </w:rPr>
        <w:t xml:space="preserve">A. </w:t>
      </w:r>
      <w:r w:rsidRPr="00377B99">
        <w:rPr>
          <w:rFonts w:ascii="Cambria" w:eastAsia="Meiryo" w:hAnsi="Cambria"/>
          <w:color w:val="000000" w:themeColor="text1"/>
          <w:sz w:val="26"/>
          <w:szCs w:val="26"/>
          <w:highlight w:val="green"/>
        </w:rPr>
        <w:t>φ = – π/6 rad</w:t>
      </w:r>
      <w:r w:rsidRPr="00687F78">
        <w:rPr>
          <w:rFonts w:ascii="Cambria" w:eastAsia="Meiryo" w:hAnsi="Cambria"/>
          <w:b/>
          <w:color w:val="000000" w:themeColor="text1"/>
          <w:sz w:val="26"/>
          <w:szCs w:val="26"/>
          <w:lang w:val="vi-VN"/>
        </w:rPr>
        <w:tab/>
      </w:r>
      <w:r w:rsidRPr="00687F78">
        <w:rPr>
          <w:rFonts w:ascii="Cambria" w:eastAsia="Meiryo" w:hAnsi="Cambria"/>
          <w:b/>
          <w:color w:val="000000" w:themeColor="text1"/>
          <w:sz w:val="26"/>
          <w:szCs w:val="26"/>
        </w:rPr>
        <w:tab/>
      </w:r>
      <w:r w:rsidRPr="00687F78">
        <w:rPr>
          <w:rFonts w:ascii="Cambria" w:eastAsia="Meiryo" w:hAnsi="Cambria"/>
          <w:b/>
          <w:bCs/>
          <w:color w:val="000000" w:themeColor="text1"/>
          <w:sz w:val="26"/>
          <w:szCs w:val="26"/>
        </w:rPr>
        <w:t xml:space="preserve">B. </w:t>
      </w:r>
      <w:r w:rsidRPr="00687F78">
        <w:rPr>
          <w:rFonts w:ascii="Cambria" w:eastAsia="Meiryo" w:hAnsi="Cambria"/>
          <w:color w:val="000000" w:themeColor="text1"/>
          <w:sz w:val="26"/>
          <w:szCs w:val="26"/>
        </w:rPr>
        <w:t>φ = – 2π/3 rad</w:t>
      </w:r>
    </w:p>
    <w:p w:rsidR="003A45E8" w:rsidRPr="00687F78" w:rsidRDefault="00A9029F" w:rsidP="00F90167">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eastAsia="Meiryo" w:hAnsi="Cambria"/>
          <w:color w:val="000000" w:themeColor="text1"/>
          <w:sz w:val="26"/>
          <w:szCs w:val="26"/>
        </w:rPr>
      </w:pPr>
      <w:r w:rsidRPr="00687F78">
        <w:rPr>
          <w:rFonts w:ascii="Cambria" w:eastAsia="Meiryo" w:hAnsi="Cambria"/>
          <w:b/>
          <w:bCs/>
          <w:color w:val="000000" w:themeColor="text1"/>
          <w:sz w:val="26"/>
          <w:szCs w:val="26"/>
        </w:rPr>
        <w:tab/>
        <w:t xml:space="preserve">C. </w:t>
      </w:r>
      <w:r w:rsidRPr="00687F78">
        <w:rPr>
          <w:rFonts w:ascii="Cambria" w:eastAsia="Meiryo" w:hAnsi="Cambria"/>
          <w:color w:val="000000" w:themeColor="text1"/>
          <w:sz w:val="26"/>
          <w:szCs w:val="26"/>
        </w:rPr>
        <w:t xml:space="preserve"> φ = 5π/6 rad</w:t>
      </w:r>
      <w:r w:rsidRPr="00687F78">
        <w:rPr>
          <w:rFonts w:ascii="Cambria" w:eastAsia="Meiryo" w:hAnsi="Cambria"/>
          <w:b/>
          <w:color w:val="000000" w:themeColor="text1"/>
          <w:sz w:val="26"/>
          <w:szCs w:val="26"/>
          <w:lang w:val="vi-VN"/>
        </w:rPr>
        <w:tab/>
      </w:r>
      <w:r w:rsidRPr="00687F78">
        <w:rPr>
          <w:rFonts w:ascii="Cambria" w:eastAsia="Meiryo" w:hAnsi="Cambria"/>
          <w:b/>
          <w:color w:val="000000" w:themeColor="text1"/>
          <w:sz w:val="26"/>
          <w:szCs w:val="26"/>
        </w:rPr>
        <w:tab/>
      </w:r>
      <w:r w:rsidRPr="00687F78">
        <w:rPr>
          <w:rFonts w:ascii="Cambria" w:eastAsia="Meiryo" w:hAnsi="Cambria"/>
          <w:b/>
          <w:bCs/>
          <w:color w:val="000000" w:themeColor="text1"/>
          <w:sz w:val="26"/>
          <w:szCs w:val="26"/>
        </w:rPr>
        <w:t xml:space="preserve">D. </w:t>
      </w:r>
      <w:r w:rsidRPr="00687F78">
        <w:rPr>
          <w:rFonts w:ascii="Cambria" w:eastAsia="Meiryo" w:hAnsi="Cambria"/>
          <w:color w:val="000000" w:themeColor="text1"/>
          <w:sz w:val="26"/>
          <w:szCs w:val="26"/>
        </w:rPr>
        <w:t>φ = π/3 rad</w:t>
      </w:r>
    </w:p>
    <w:p w:rsidR="003A45E8" w:rsidRPr="00687F78" w:rsidRDefault="003B2A7C" w:rsidP="00F90167">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eastAsia="Meiryo" w:hAnsi="Cambria"/>
          <w:color w:val="000000" w:themeColor="text1"/>
          <w:sz w:val="26"/>
          <w:szCs w:val="26"/>
        </w:rPr>
      </w:pPr>
      <w:r w:rsidRPr="00687F78">
        <w:rPr>
          <w:rFonts w:ascii="Cambria" w:eastAsia="Calibri" w:hAnsi="Cambria"/>
          <w:b/>
          <w:bCs/>
          <w:color w:val="000000" w:themeColor="text1"/>
          <w:sz w:val="26"/>
          <w:szCs w:val="26"/>
          <w:lang w:val="fr-FR"/>
        </w:rPr>
        <w:t>Câu 1</w:t>
      </w:r>
      <w:r w:rsidR="00A9029F" w:rsidRPr="00687F78">
        <w:rPr>
          <w:rFonts w:ascii="Cambria" w:eastAsia="Calibri" w:hAnsi="Cambria"/>
          <w:b/>
          <w:bCs/>
          <w:color w:val="000000" w:themeColor="text1"/>
          <w:sz w:val="26"/>
          <w:szCs w:val="26"/>
          <w:lang w:val="fr-FR"/>
        </w:rPr>
        <w:t>4</w:t>
      </w:r>
      <w:r w:rsidRPr="00687F78">
        <w:rPr>
          <w:rFonts w:ascii="Cambria" w:eastAsia="Calibri" w:hAnsi="Cambria"/>
          <w:b/>
          <w:bCs/>
          <w:color w:val="000000" w:themeColor="text1"/>
          <w:sz w:val="26"/>
          <w:szCs w:val="26"/>
          <w:lang w:val="fr-FR"/>
        </w:rPr>
        <w:t>:</w:t>
      </w:r>
      <w:r w:rsidR="003A45E8" w:rsidRPr="00687F78">
        <w:rPr>
          <w:rFonts w:ascii="Cambria" w:hAnsi="Cambria"/>
          <w:color w:val="000000" w:themeColor="text1"/>
          <w:sz w:val="26"/>
          <w:szCs w:val="26"/>
          <w:lang w:val="vi-VN"/>
        </w:rPr>
        <w:t>Một chất điểm dao động điều hoà có phương trình li độ theo thời gian l</w:t>
      </w:r>
      <w:r w:rsidR="003A45E8" w:rsidRPr="00687F78">
        <w:rPr>
          <w:rFonts w:ascii="Cambria" w:hAnsi="Cambria"/>
          <w:color w:val="000000" w:themeColor="text1"/>
          <w:sz w:val="26"/>
          <w:szCs w:val="26"/>
        </w:rPr>
        <w:t xml:space="preserve">à: </w:t>
      </w:r>
      <w:r w:rsidR="003A45E8" w:rsidRPr="00687F78">
        <w:rPr>
          <w:rFonts w:ascii="Cambria" w:hAnsi="Cambria"/>
          <w:color w:val="000000" w:themeColor="text1"/>
          <w:position w:val="-24"/>
          <w:sz w:val="26"/>
          <w:szCs w:val="26"/>
        </w:rPr>
        <w:object w:dxaOrig="2659" w:dyaOrig="620">
          <v:shape id="_x0000_i1156" type="#_x0000_t75" alt="n11 zalo Dinh Bac" style="width:136.5pt;height:28pt" o:ole="">
            <v:imagedata r:id="rId121" o:title=""/>
          </v:shape>
          <o:OLEObject Type="Embed" ProgID="Equation.3" ShapeID="_x0000_i1156" DrawAspect="Content" ObjectID="_1826198865" r:id="rId122"/>
        </w:object>
      </w:r>
      <w:r w:rsidR="003A45E8" w:rsidRPr="00687F78">
        <w:rPr>
          <w:rFonts w:ascii="Cambria" w:hAnsi="Cambria"/>
          <w:color w:val="000000" w:themeColor="text1"/>
          <w:sz w:val="26"/>
          <w:szCs w:val="26"/>
          <w:lang w:val="vi-VN"/>
        </w:rPr>
        <w:t>Tại thời điểm t= 1 s thì li độ của vật bằng:</w:t>
      </w:r>
    </w:p>
    <w:p w:rsidR="003A45E8" w:rsidRPr="00687F78" w:rsidRDefault="003A45E8" w:rsidP="00F90167">
      <w:pPr>
        <w:pStyle w:val="ListParagraph"/>
        <w:spacing w:after="0" w:line="276" w:lineRule="auto"/>
        <w:ind w:left="360"/>
        <w:jc w:val="both"/>
        <w:rPr>
          <w:rFonts w:ascii="Cambria" w:hAnsi="Cambria" w:cs="Times New Roman"/>
          <w:sz w:val="26"/>
          <w:szCs w:val="26"/>
          <w:lang w:val="vi-VN"/>
        </w:rPr>
      </w:pPr>
      <w:r w:rsidRPr="00687F78">
        <w:rPr>
          <w:rFonts w:ascii="Cambria" w:hAnsi="Cambria" w:cs="Times New Roman"/>
          <w:b/>
          <w:bCs/>
          <w:sz w:val="26"/>
          <w:szCs w:val="26"/>
        </w:rPr>
        <w:t>A.</w:t>
      </w:r>
      <w:r w:rsidRPr="00687F78">
        <w:rPr>
          <w:rFonts w:ascii="Cambria" w:hAnsi="Cambria" w:cs="Times New Roman"/>
          <w:sz w:val="26"/>
          <w:szCs w:val="26"/>
        </w:rPr>
        <w:t xml:space="preserve"> 2,</w:t>
      </w:r>
      <w:r w:rsidRPr="00687F78">
        <w:rPr>
          <w:rFonts w:ascii="Cambria" w:hAnsi="Cambria" w:cs="Times New Roman"/>
          <w:sz w:val="26"/>
          <w:szCs w:val="26"/>
          <w:lang w:val="vi-VN"/>
        </w:rPr>
        <w:t xml:space="preserve">5cm. </w:t>
      </w:r>
      <w:r w:rsidRPr="00687F78">
        <w:rPr>
          <w:rFonts w:ascii="Cambria" w:hAnsi="Cambria" w:cs="Times New Roman"/>
          <w:sz w:val="26"/>
          <w:szCs w:val="26"/>
          <w:lang w:val="vi-VN"/>
        </w:rPr>
        <w:tab/>
      </w:r>
      <w:r w:rsidRPr="00687F78">
        <w:rPr>
          <w:rFonts w:ascii="Cambria" w:hAnsi="Cambria" w:cs="Times New Roman"/>
          <w:sz w:val="26"/>
          <w:szCs w:val="26"/>
          <w:lang w:val="vi-VN"/>
        </w:rPr>
        <w:tab/>
      </w:r>
      <w:r w:rsidRPr="00687F78">
        <w:rPr>
          <w:rFonts w:ascii="Cambria" w:hAnsi="Cambria" w:cs="Times New Roman"/>
          <w:b/>
          <w:bCs/>
          <w:sz w:val="26"/>
          <w:szCs w:val="26"/>
          <w:lang w:val="vi-VN"/>
        </w:rPr>
        <w:t>B.</w:t>
      </w:r>
      <w:r w:rsidR="00F46F86" w:rsidRPr="00687F78">
        <w:rPr>
          <w:rFonts w:ascii="Cambria" w:hAnsi="Cambria" w:cs="Times New Roman"/>
          <w:position w:val="-8"/>
          <w:sz w:val="26"/>
          <w:szCs w:val="26"/>
          <w:lang w:val="vi-VN"/>
        </w:rPr>
        <w:object w:dxaOrig="639" w:dyaOrig="360">
          <v:shape id="_x0000_i1157" type="#_x0000_t75" alt="n11 zalo Dinh Bac" style="width:51.5pt;height:13pt" o:ole="">
            <v:imagedata r:id="rId123" o:title=""/>
          </v:shape>
          <o:OLEObject Type="Embed" ProgID="Equation.3" ShapeID="_x0000_i1157" DrawAspect="Content" ObjectID="_1826198866" r:id="rId124"/>
        </w:object>
      </w:r>
      <w:r w:rsidRPr="00687F78">
        <w:rPr>
          <w:rFonts w:ascii="Cambria" w:hAnsi="Cambria" w:cs="Times New Roman"/>
          <w:sz w:val="26"/>
          <w:szCs w:val="26"/>
          <w:lang w:val="vi-VN"/>
        </w:rPr>
        <w:t xml:space="preserve"> cm. </w:t>
      </w:r>
      <w:r w:rsidRPr="00687F78">
        <w:rPr>
          <w:rFonts w:ascii="Cambria" w:hAnsi="Cambria" w:cs="Times New Roman"/>
          <w:sz w:val="26"/>
          <w:szCs w:val="26"/>
          <w:lang w:val="vi-VN"/>
        </w:rPr>
        <w:tab/>
      </w:r>
      <w:r w:rsidRPr="00687F78">
        <w:rPr>
          <w:rFonts w:ascii="Cambria" w:hAnsi="Cambria" w:cs="Times New Roman"/>
          <w:sz w:val="26"/>
          <w:szCs w:val="26"/>
          <w:lang w:val="vi-VN"/>
        </w:rPr>
        <w:tab/>
      </w:r>
      <w:r w:rsidRPr="00687F78">
        <w:rPr>
          <w:rFonts w:ascii="Cambria" w:hAnsi="Cambria" w:cs="Times New Roman"/>
          <w:b/>
          <w:bCs/>
          <w:sz w:val="26"/>
          <w:szCs w:val="26"/>
          <w:lang w:val="vi-VN"/>
        </w:rPr>
        <w:t>C</w:t>
      </w:r>
      <w:r w:rsidRPr="00687F78">
        <w:rPr>
          <w:rFonts w:ascii="Cambria" w:hAnsi="Cambria" w:cs="Times New Roman"/>
          <w:b/>
          <w:bCs/>
          <w:sz w:val="26"/>
          <w:szCs w:val="26"/>
        </w:rPr>
        <w:t xml:space="preserve">. </w:t>
      </w:r>
      <w:r w:rsidRPr="00687F78">
        <w:rPr>
          <w:rFonts w:ascii="Cambria" w:hAnsi="Cambria" w:cs="Times New Roman"/>
          <w:sz w:val="26"/>
          <w:szCs w:val="26"/>
        </w:rPr>
        <w:t>5cm</w:t>
      </w:r>
      <w:r w:rsidRPr="00687F78">
        <w:rPr>
          <w:rFonts w:ascii="Cambria" w:hAnsi="Cambria" w:cs="Times New Roman"/>
          <w:sz w:val="26"/>
          <w:szCs w:val="26"/>
          <w:lang w:val="vi-VN"/>
        </w:rPr>
        <w:t xml:space="preserve">. </w:t>
      </w:r>
      <w:r w:rsidRPr="00687F78">
        <w:rPr>
          <w:rFonts w:ascii="Cambria" w:hAnsi="Cambria" w:cs="Times New Roman"/>
          <w:sz w:val="26"/>
          <w:szCs w:val="26"/>
          <w:lang w:val="vi-VN"/>
        </w:rPr>
        <w:tab/>
      </w:r>
      <w:r w:rsidRPr="00687F78">
        <w:rPr>
          <w:rFonts w:ascii="Cambria" w:hAnsi="Cambria" w:cs="Times New Roman"/>
          <w:sz w:val="26"/>
          <w:szCs w:val="26"/>
          <w:lang w:val="vi-VN"/>
        </w:rPr>
        <w:tab/>
      </w:r>
      <w:r w:rsidRPr="00377B99">
        <w:rPr>
          <w:rFonts w:ascii="Cambria" w:hAnsi="Cambria" w:cs="Times New Roman"/>
          <w:b/>
          <w:bCs/>
          <w:sz w:val="26"/>
          <w:szCs w:val="26"/>
          <w:highlight w:val="green"/>
          <w:lang w:val="vi-VN"/>
        </w:rPr>
        <w:t xml:space="preserve">D. </w:t>
      </w:r>
      <w:r w:rsidRPr="00377B99">
        <w:rPr>
          <w:rFonts w:ascii="Cambria" w:hAnsi="Cambria" w:cs="Times New Roman"/>
          <w:position w:val="-10"/>
          <w:sz w:val="26"/>
          <w:szCs w:val="26"/>
          <w:highlight w:val="green"/>
          <w:lang w:val="vi-VN"/>
        </w:rPr>
        <w:object w:dxaOrig="920" w:dyaOrig="380">
          <v:shape id="_x0000_i1158" type="#_x0000_t75" alt="n11 zalo Dinh Bac" style="width:51.5pt;height:21.5pt" o:ole="">
            <v:imagedata r:id="rId125" o:title=""/>
          </v:shape>
          <o:OLEObject Type="Embed" ProgID="Equation.3" ShapeID="_x0000_i1158" DrawAspect="Content" ObjectID="_1826198867" r:id="rId126"/>
        </w:object>
      </w:r>
      <w:r w:rsidRPr="00377B99">
        <w:rPr>
          <w:rFonts w:ascii="Cambria" w:hAnsi="Cambria" w:cs="Times New Roman"/>
          <w:sz w:val="26"/>
          <w:szCs w:val="26"/>
          <w:highlight w:val="green"/>
          <w:lang w:val="vi-VN"/>
        </w:rPr>
        <w:t>.</w:t>
      </w:r>
    </w:p>
    <w:p w:rsidR="004F38C4" w:rsidRPr="00687F78" w:rsidRDefault="003B2A7C" w:rsidP="00F90167">
      <w:pPr>
        <w:pStyle w:val="ListParagraph"/>
        <w:tabs>
          <w:tab w:val="left" w:pos="810"/>
          <w:tab w:val="left" w:pos="993"/>
          <w:tab w:val="left" w:pos="2552"/>
          <w:tab w:val="left" w:pos="5103"/>
          <w:tab w:val="left" w:pos="7655"/>
        </w:tabs>
        <w:spacing w:after="0" w:line="276" w:lineRule="auto"/>
        <w:ind w:left="0"/>
        <w:jc w:val="both"/>
        <w:rPr>
          <w:rFonts w:ascii="Cambria" w:eastAsia="Calibri" w:hAnsi="Cambria" w:cs="Times New Roman"/>
          <w:sz w:val="26"/>
          <w:szCs w:val="26"/>
          <w:lang w:val="fr-FR"/>
        </w:rPr>
      </w:pPr>
      <w:r w:rsidRPr="00687F78">
        <w:rPr>
          <w:rFonts w:ascii="Cambria" w:eastAsia="Calibri" w:hAnsi="Cambria" w:cs="Times New Roman"/>
          <w:b/>
          <w:bCs/>
          <w:sz w:val="26"/>
          <w:szCs w:val="26"/>
          <w:lang w:val="fr-FR"/>
        </w:rPr>
        <w:t>Câu 1</w:t>
      </w:r>
      <w:r w:rsidR="00A9029F" w:rsidRPr="00687F78">
        <w:rPr>
          <w:rFonts w:ascii="Cambria" w:eastAsia="Calibri" w:hAnsi="Cambria" w:cs="Times New Roman"/>
          <w:b/>
          <w:bCs/>
          <w:sz w:val="26"/>
          <w:szCs w:val="26"/>
          <w:lang w:val="fr-FR"/>
        </w:rPr>
        <w:t>5</w:t>
      </w:r>
      <w:r w:rsidRPr="00687F78">
        <w:rPr>
          <w:rFonts w:ascii="Cambria" w:eastAsia="Calibri" w:hAnsi="Cambria" w:cs="Times New Roman"/>
          <w:b/>
          <w:bCs/>
          <w:sz w:val="26"/>
          <w:szCs w:val="26"/>
          <w:lang w:val="fr-FR"/>
        </w:rPr>
        <w:t>:</w:t>
      </w:r>
      <w:r w:rsidR="004F38C4" w:rsidRPr="00687F78">
        <w:rPr>
          <w:rFonts w:ascii="Cambria" w:eastAsia="Calibri" w:hAnsi="Cambria" w:cs="Times New Roman"/>
          <w:sz w:val="26"/>
          <w:szCs w:val="26"/>
          <w:lang w:val="fr-FR"/>
        </w:rPr>
        <w:t xml:space="preserve">Một vật dao động điều hòa theo phương trình </w:t>
      </w:r>
      <w:r w:rsidR="004F38C4" w:rsidRPr="00687F78">
        <w:rPr>
          <w:rFonts w:ascii="Cambria" w:hAnsi="Cambria" w:cs="Times New Roman"/>
          <w:position w:val="-14"/>
          <w:sz w:val="26"/>
          <w:szCs w:val="26"/>
        </w:rPr>
        <w:object w:dxaOrig="1939" w:dyaOrig="400">
          <v:shape id="_x0000_i1159" type="#_x0000_t75" alt="n11 zalo Dinh Bac" style="width:93.5pt;height:21.5pt" o:ole="">
            <v:imagedata r:id="rId127" o:title=""/>
          </v:shape>
          <o:OLEObject Type="Embed" ProgID="Equation.DSMT4" ShapeID="_x0000_i1159" DrawAspect="Content" ObjectID="_1826198868" r:id="rId128"/>
        </w:object>
      </w:r>
      <w:r w:rsidR="004F38C4" w:rsidRPr="00687F78">
        <w:rPr>
          <w:rFonts w:ascii="Cambria" w:eastAsia="Calibri" w:hAnsi="Cambria" w:cs="Times New Roman"/>
          <w:sz w:val="26"/>
          <w:szCs w:val="26"/>
          <w:lang w:val="fr-FR"/>
        </w:rPr>
        <w:t>cm, pha dao động tại thời điểm t = 1</w:t>
      </w:r>
      <w:r w:rsidR="006D7C08" w:rsidRPr="00687F78">
        <w:rPr>
          <w:rFonts w:ascii="Cambria" w:eastAsia="Calibri" w:hAnsi="Cambria" w:cs="Times New Roman"/>
          <w:sz w:val="26"/>
          <w:szCs w:val="26"/>
          <w:lang w:val="fr-FR"/>
        </w:rPr>
        <w:t>,5</w:t>
      </w:r>
      <w:r w:rsidR="004F38C4" w:rsidRPr="00687F78">
        <w:rPr>
          <w:rFonts w:ascii="Cambria" w:eastAsia="Calibri" w:hAnsi="Cambria" w:cs="Times New Roman"/>
          <w:sz w:val="26"/>
          <w:szCs w:val="26"/>
          <w:lang w:val="fr-FR"/>
        </w:rPr>
        <w:t xml:space="preserve"> (s) là</w:t>
      </w:r>
    </w:p>
    <w:p w:rsidR="004F38C4" w:rsidRPr="00687F78" w:rsidRDefault="004F38C4" w:rsidP="00F90167">
      <w:pPr>
        <w:tabs>
          <w:tab w:val="left" w:pos="360"/>
          <w:tab w:val="left" w:pos="2552"/>
          <w:tab w:val="left" w:pos="5103"/>
          <w:tab w:val="left" w:pos="7655"/>
        </w:tabs>
        <w:spacing w:line="276" w:lineRule="auto"/>
        <w:jc w:val="both"/>
        <w:rPr>
          <w:rFonts w:ascii="Cambria" w:eastAsia="Calibri" w:hAnsi="Cambria"/>
          <w:color w:val="auto"/>
          <w:sz w:val="26"/>
          <w:szCs w:val="26"/>
        </w:rPr>
      </w:pPr>
      <w:r w:rsidRPr="00687F78">
        <w:rPr>
          <w:rFonts w:ascii="Cambria" w:eastAsia="Calibri" w:hAnsi="Cambria"/>
          <w:b/>
          <w:bCs/>
          <w:color w:val="auto"/>
          <w:sz w:val="26"/>
          <w:szCs w:val="26"/>
        </w:rPr>
        <w:tab/>
        <w:t>A.</w:t>
      </w:r>
      <w:r w:rsidRPr="00687F78">
        <w:rPr>
          <w:rFonts w:ascii="Cambria" w:eastAsia="Calibri" w:hAnsi="Cambria"/>
          <w:color w:val="auto"/>
          <w:sz w:val="26"/>
          <w:szCs w:val="26"/>
        </w:rPr>
        <w:t xml:space="preserve"> π (rad).</w:t>
      </w:r>
      <w:r w:rsidRPr="00687F78">
        <w:rPr>
          <w:rFonts w:ascii="Cambria" w:eastAsia="Calibri" w:hAnsi="Cambria"/>
          <w:color w:val="auto"/>
          <w:sz w:val="26"/>
          <w:szCs w:val="26"/>
        </w:rPr>
        <w:tab/>
      </w:r>
      <w:r w:rsidRPr="00377B99">
        <w:rPr>
          <w:rFonts w:ascii="Cambria" w:eastAsia="Calibri" w:hAnsi="Cambria"/>
          <w:b/>
          <w:bCs/>
          <w:color w:val="auto"/>
          <w:sz w:val="26"/>
          <w:szCs w:val="26"/>
          <w:highlight w:val="green"/>
        </w:rPr>
        <w:t>B.</w:t>
      </w:r>
      <w:r w:rsidRPr="00377B99">
        <w:rPr>
          <w:rFonts w:ascii="Cambria" w:eastAsia="Calibri" w:hAnsi="Cambria"/>
          <w:color w:val="auto"/>
          <w:sz w:val="26"/>
          <w:szCs w:val="26"/>
          <w:highlight w:val="green"/>
        </w:rPr>
        <w:t xml:space="preserve"> 2π (rad).</w:t>
      </w:r>
      <w:r w:rsidRPr="00687F78">
        <w:rPr>
          <w:rFonts w:ascii="Cambria" w:eastAsia="Calibri" w:hAnsi="Cambria"/>
          <w:color w:val="auto"/>
          <w:sz w:val="26"/>
          <w:szCs w:val="26"/>
        </w:rPr>
        <w:tab/>
      </w:r>
      <w:r w:rsidRPr="00687F78">
        <w:rPr>
          <w:rFonts w:ascii="Cambria" w:eastAsia="Calibri" w:hAnsi="Cambria"/>
          <w:b/>
          <w:bCs/>
          <w:color w:val="auto"/>
          <w:sz w:val="26"/>
          <w:szCs w:val="26"/>
        </w:rPr>
        <w:t>C.</w:t>
      </w:r>
      <w:r w:rsidRPr="00687F78">
        <w:rPr>
          <w:rFonts w:ascii="Cambria" w:eastAsia="Calibri" w:hAnsi="Cambria"/>
          <w:color w:val="auto"/>
          <w:sz w:val="26"/>
          <w:szCs w:val="26"/>
        </w:rPr>
        <w:t xml:space="preserve"> 1,5π (rad).</w:t>
      </w:r>
      <w:r w:rsidRPr="00687F78">
        <w:rPr>
          <w:rFonts w:ascii="Cambria" w:eastAsia="Calibri" w:hAnsi="Cambria"/>
          <w:color w:val="auto"/>
          <w:sz w:val="26"/>
          <w:szCs w:val="26"/>
        </w:rPr>
        <w:tab/>
      </w:r>
      <w:r w:rsidRPr="00687F78">
        <w:rPr>
          <w:rFonts w:ascii="Cambria" w:eastAsia="Calibri" w:hAnsi="Cambria"/>
          <w:b/>
          <w:bCs/>
          <w:color w:val="auto"/>
          <w:sz w:val="26"/>
          <w:szCs w:val="26"/>
        </w:rPr>
        <w:t>D.</w:t>
      </w:r>
      <w:r w:rsidRPr="00687F78">
        <w:rPr>
          <w:rFonts w:ascii="Cambria" w:eastAsia="Calibri" w:hAnsi="Cambria"/>
          <w:color w:val="auto"/>
          <w:sz w:val="26"/>
          <w:szCs w:val="26"/>
        </w:rPr>
        <w:t xml:space="preserve"> 0,5π (rad).</w:t>
      </w:r>
    </w:p>
    <w:p w:rsidR="00E613B0" w:rsidRPr="00687F78" w:rsidRDefault="00E613B0"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 16:</w:t>
      </w:r>
      <w:r w:rsidRPr="00687F78">
        <w:rPr>
          <w:rFonts w:ascii="Cambria" w:hAnsi="Cambria"/>
          <w:color w:val="000000" w:themeColor="text1"/>
          <w:sz w:val="26"/>
          <w:szCs w:val="26"/>
        </w:rPr>
        <w:t xml:space="preserve"> Một vật nhỏ dao động điều hòa với biên độ 5cm. Quãng đường vật đi được trong 4</w:t>
      </w:r>
      <w:r w:rsidR="002B1583">
        <w:rPr>
          <w:rFonts w:ascii="Cambria" w:hAnsi="Cambria"/>
          <w:color w:val="000000" w:themeColor="text1"/>
          <w:sz w:val="26"/>
          <w:szCs w:val="26"/>
        </w:rPr>
        <w:t xml:space="preserve"> dao động là</w:t>
      </w:r>
      <w:r w:rsidRPr="00687F78">
        <w:rPr>
          <w:rFonts w:ascii="Cambria" w:hAnsi="Cambria"/>
          <w:color w:val="000000" w:themeColor="text1"/>
          <w:sz w:val="26"/>
          <w:szCs w:val="26"/>
        </w:rPr>
        <w:t>:</w:t>
      </w:r>
    </w:p>
    <w:p w:rsidR="00E613B0" w:rsidRPr="00687F78" w:rsidRDefault="00E613B0" w:rsidP="00686BEF">
      <w:pPr>
        <w:spacing w:line="276" w:lineRule="auto"/>
        <w:ind w:left="284"/>
        <w:jc w:val="both"/>
        <w:rPr>
          <w:rFonts w:ascii="Cambria" w:hAnsi="Cambria"/>
          <w:color w:val="000000" w:themeColor="text1"/>
          <w:sz w:val="26"/>
          <w:szCs w:val="26"/>
        </w:rPr>
      </w:pPr>
      <w:r w:rsidRPr="00687F78">
        <w:rPr>
          <w:rFonts w:ascii="Cambria" w:hAnsi="Cambria"/>
          <w:b/>
          <w:bCs/>
          <w:color w:val="000000" w:themeColor="text1"/>
          <w:sz w:val="26"/>
          <w:szCs w:val="26"/>
        </w:rPr>
        <w:t>A.</w:t>
      </w:r>
      <w:r w:rsidRPr="00687F78">
        <w:rPr>
          <w:rFonts w:ascii="Cambria" w:hAnsi="Cambria"/>
          <w:color w:val="000000" w:themeColor="text1"/>
          <w:sz w:val="26"/>
          <w:szCs w:val="26"/>
        </w:rPr>
        <w:t>20 cm.</w:t>
      </w:r>
      <w:r w:rsidRPr="00687F78">
        <w:rPr>
          <w:rFonts w:ascii="Cambria" w:hAnsi="Cambria"/>
          <w:color w:val="000000" w:themeColor="text1"/>
          <w:sz w:val="26"/>
          <w:szCs w:val="26"/>
        </w:rPr>
        <w:tab/>
      </w:r>
      <w:r w:rsidRPr="00687F78">
        <w:rPr>
          <w:rFonts w:ascii="Cambria" w:hAnsi="Cambria"/>
          <w:color w:val="000000" w:themeColor="text1"/>
          <w:sz w:val="26"/>
          <w:szCs w:val="26"/>
        </w:rPr>
        <w:tab/>
      </w:r>
      <w:r w:rsidRPr="00687F78">
        <w:rPr>
          <w:rFonts w:ascii="Cambria" w:hAnsi="Cambria"/>
          <w:color w:val="000000" w:themeColor="text1"/>
          <w:sz w:val="26"/>
          <w:szCs w:val="26"/>
        </w:rPr>
        <w:tab/>
      </w:r>
      <w:r w:rsidRPr="00687F78">
        <w:rPr>
          <w:rFonts w:ascii="Cambria" w:hAnsi="Cambria"/>
          <w:b/>
          <w:bCs/>
          <w:color w:val="000000" w:themeColor="text1"/>
          <w:sz w:val="26"/>
          <w:szCs w:val="26"/>
        </w:rPr>
        <w:t>B.</w:t>
      </w:r>
      <w:r w:rsidRPr="00687F78">
        <w:rPr>
          <w:rFonts w:ascii="Cambria" w:hAnsi="Cambria"/>
          <w:color w:val="000000" w:themeColor="text1"/>
          <w:sz w:val="26"/>
          <w:szCs w:val="26"/>
        </w:rPr>
        <w:t> 40 cm.</w:t>
      </w:r>
      <w:r w:rsidRPr="00687F78">
        <w:rPr>
          <w:rFonts w:ascii="Cambria" w:hAnsi="Cambria"/>
          <w:color w:val="000000" w:themeColor="text1"/>
          <w:sz w:val="26"/>
          <w:szCs w:val="26"/>
        </w:rPr>
        <w:tab/>
      </w:r>
      <w:r w:rsidRPr="00687F78">
        <w:rPr>
          <w:rFonts w:ascii="Cambria" w:hAnsi="Cambria"/>
          <w:color w:val="000000" w:themeColor="text1"/>
          <w:sz w:val="26"/>
          <w:szCs w:val="26"/>
        </w:rPr>
        <w:tab/>
      </w:r>
      <w:r w:rsidRPr="00687F78">
        <w:rPr>
          <w:rFonts w:ascii="Cambria" w:hAnsi="Cambria"/>
          <w:b/>
          <w:bCs/>
          <w:color w:val="000000" w:themeColor="text1"/>
          <w:sz w:val="26"/>
          <w:szCs w:val="26"/>
        </w:rPr>
        <w:t>C.</w:t>
      </w:r>
      <w:r w:rsidRPr="00687F78">
        <w:rPr>
          <w:rFonts w:ascii="Cambria" w:hAnsi="Cambria"/>
          <w:color w:val="000000" w:themeColor="text1"/>
          <w:sz w:val="26"/>
          <w:szCs w:val="26"/>
        </w:rPr>
        <w:t> 60 cm.</w:t>
      </w:r>
      <w:r w:rsidRPr="00687F78">
        <w:rPr>
          <w:rFonts w:ascii="Cambria" w:hAnsi="Cambria"/>
          <w:color w:val="000000" w:themeColor="text1"/>
          <w:sz w:val="26"/>
          <w:szCs w:val="26"/>
        </w:rPr>
        <w:tab/>
      </w:r>
      <w:r w:rsidRPr="00687F78">
        <w:rPr>
          <w:rFonts w:ascii="Cambria" w:hAnsi="Cambria"/>
          <w:color w:val="000000" w:themeColor="text1"/>
          <w:sz w:val="26"/>
          <w:szCs w:val="26"/>
        </w:rPr>
        <w:tab/>
      </w:r>
      <w:r w:rsidRPr="00687F78">
        <w:rPr>
          <w:rFonts w:ascii="Cambria" w:hAnsi="Cambria"/>
          <w:color w:val="000000" w:themeColor="text1"/>
          <w:sz w:val="26"/>
          <w:szCs w:val="26"/>
        </w:rPr>
        <w:tab/>
      </w:r>
      <w:r w:rsidRPr="00377B99">
        <w:rPr>
          <w:rFonts w:ascii="Cambria" w:hAnsi="Cambria"/>
          <w:b/>
          <w:bCs/>
          <w:color w:val="000000" w:themeColor="text1"/>
          <w:sz w:val="26"/>
          <w:szCs w:val="26"/>
          <w:highlight w:val="green"/>
        </w:rPr>
        <w:t>D.</w:t>
      </w:r>
      <w:r w:rsidRPr="00377B99">
        <w:rPr>
          <w:rFonts w:ascii="Cambria" w:hAnsi="Cambria"/>
          <w:color w:val="000000" w:themeColor="text1"/>
          <w:sz w:val="26"/>
          <w:szCs w:val="26"/>
          <w:highlight w:val="green"/>
        </w:rPr>
        <w:t> 80 cm.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91"/>
        <w:gridCol w:w="3563"/>
      </w:tblGrid>
      <w:tr w:rsidR="009210DF" w:rsidRPr="00687F78" w:rsidTr="00A22EBD">
        <w:tc>
          <w:tcPr>
            <w:tcW w:w="6091" w:type="dxa"/>
          </w:tcPr>
          <w:p w:rsidR="003B2A7C" w:rsidRPr="00687F78" w:rsidRDefault="003B2A7C" w:rsidP="00F90167">
            <w:pPr>
              <w:spacing w:line="276" w:lineRule="auto"/>
              <w:jc w:val="both"/>
              <w:rPr>
                <w:rFonts w:ascii="Cambria" w:hAnsi="Cambria"/>
                <w:color w:val="000000" w:themeColor="text1"/>
                <w:sz w:val="26"/>
                <w:szCs w:val="26"/>
              </w:rPr>
            </w:pPr>
            <w:r w:rsidRPr="00687F78">
              <w:rPr>
                <w:rFonts w:ascii="Cambria" w:hAnsi="Cambria"/>
                <w:b/>
                <w:bCs/>
                <w:color w:val="000000" w:themeColor="text1"/>
                <w:sz w:val="26"/>
                <w:szCs w:val="26"/>
              </w:rPr>
              <w:t>Câu 1</w:t>
            </w:r>
            <w:r w:rsidR="00E613B0" w:rsidRPr="00687F78">
              <w:rPr>
                <w:rFonts w:ascii="Cambria" w:hAnsi="Cambria"/>
                <w:b/>
                <w:bCs/>
                <w:color w:val="000000" w:themeColor="text1"/>
                <w:sz w:val="26"/>
                <w:szCs w:val="26"/>
              </w:rPr>
              <w:t>7</w:t>
            </w:r>
            <w:r w:rsidRPr="00687F78">
              <w:rPr>
                <w:rFonts w:ascii="Cambria" w:hAnsi="Cambria"/>
                <w:b/>
                <w:bCs/>
                <w:color w:val="000000" w:themeColor="text1"/>
                <w:sz w:val="26"/>
                <w:szCs w:val="26"/>
              </w:rPr>
              <w:t>:</w:t>
            </w:r>
            <w:r w:rsidRPr="00687F78">
              <w:rPr>
                <w:rFonts w:ascii="Cambria" w:hAnsi="Cambria"/>
                <w:color w:val="000000" w:themeColor="text1"/>
                <w:sz w:val="26"/>
                <w:szCs w:val="26"/>
              </w:rPr>
              <w:t xml:space="preserve"> Vật có đồ thị li độ dao động như hình vẽ. </w:t>
            </w:r>
          </w:p>
          <w:p w:rsidR="00DB16A6" w:rsidRPr="00687F78" w:rsidRDefault="00DB16A6" w:rsidP="00F90167">
            <w:pPr>
              <w:spacing w:line="276" w:lineRule="auto"/>
              <w:jc w:val="both"/>
              <w:rPr>
                <w:rFonts w:ascii="Cambria" w:hAnsi="Cambria"/>
                <w:color w:val="000000" w:themeColor="text1"/>
                <w:sz w:val="26"/>
                <w:szCs w:val="26"/>
              </w:rPr>
            </w:pPr>
            <w:r w:rsidRPr="00687F78">
              <w:rPr>
                <w:rFonts w:ascii="Cambria" w:hAnsi="Cambria"/>
                <w:color w:val="000000" w:themeColor="text1"/>
                <w:sz w:val="26"/>
                <w:szCs w:val="26"/>
              </w:rPr>
              <w:t xml:space="preserve">Biên độ </w:t>
            </w:r>
            <w:r w:rsidR="00AD20DB">
              <w:rPr>
                <w:rFonts w:ascii="Cambria" w:hAnsi="Cambria"/>
                <w:color w:val="000000" w:themeColor="text1"/>
                <w:sz w:val="26"/>
                <w:szCs w:val="26"/>
              </w:rPr>
              <w:t>của vật và li độ của vật tại thời điểm t = 1s là:</w:t>
            </w:r>
          </w:p>
          <w:p w:rsidR="00DB16A6" w:rsidRPr="00687F78" w:rsidRDefault="00DB16A6" w:rsidP="002B1583">
            <w:pPr>
              <w:spacing w:line="276" w:lineRule="auto"/>
              <w:ind w:left="184"/>
              <w:jc w:val="both"/>
              <w:rPr>
                <w:rFonts w:ascii="Cambria" w:hAnsi="Cambria"/>
                <w:color w:val="000000" w:themeColor="text1"/>
                <w:sz w:val="26"/>
                <w:szCs w:val="26"/>
              </w:rPr>
            </w:pPr>
            <w:r w:rsidRPr="00687F78">
              <w:rPr>
                <w:rFonts w:ascii="Cambria" w:hAnsi="Cambria"/>
                <w:b/>
                <w:bCs/>
                <w:color w:val="000000" w:themeColor="text1"/>
                <w:sz w:val="26"/>
                <w:szCs w:val="26"/>
              </w:rPr>
              <w:t>A</w:t>
            </w:r>
            <w:r w:rsidRPr="00687F78">
              <w:rPr>
                <w:rFonts w:ascii="Cambria" w:hAnsi="Cambria"/>
                <w:color w:val="000000" w:themeColor="text1"/>
                <w:sz w:val="26"/>
                <w:szCs w:val="26"/>
              </w:rPr>
              <w:t xml:space="preserve">.A = 2 cm, </w:t>
            </w:r>
            <w:r w:rsidR="00AD20DB">
              <w:rPr>
                <w:rFonts w:ascii="Cambria" w:hAnsi="Cambria"/>
                <w:color w:val="000000" w:themeColor="text1"/>
                <w:sz w:val="26"/>
                <w:szCs w:val="26"/>
              </w:rPr>
              <w:t>x = 2 cm</w:t>
            </w:r>
            <w:r w:rsidRPr="00687F78">
              <w:rPr>
                <w:rFonts w:ascii="Cambria" w:hAnsi="Cambria"/>
                <w:color w:val="000000" w:themeColor="text1"/>
                <w:sz w:val="26"/>
                <w:szCs w:val="26"/>
              </w:rPr>
              <w:t>.</w:t>
            </w:r>
            <w:r w:rsidRPr="00687F78">
              <w:rPr>
                <w:rFonts w:ascii="Cambria" w:hAnsi="Cambria"/>
                <w:color w:val="000000" w:themeColor="text1"/>
                <w:sz w:val="26"/>
                <w:szCs w:val="26"/>
              </w:rPr>
              <w:tab/>
            </w:r>
            <w:r w:rsidRPr="00687F78">
              <w:rPr>
                <w:rFonts w:ascii="Cambria" w:hAnsi="Cambria"/>
                <w:color w:val="000000" w:themeColor="text1"/>
                <w:sz w:val="26"/>
                <w:szCs w:val="26"/>
              </w:rPr>
              <w:tab/>
            </w:r>
            <w:r w:rsidRPr="00687F78">
              <w:rPr>
                <w:rFonts w:ascii="Cambria" w:hAnsi="Cambria"/>
                <w:b/>
                <w:bCs/>
                <w:color w:val="000000" w:themeColor="text1"/>
                <w:sz w:val="26"/>
                <w:szCs w:val="26"/>
              </w:rPr>
              <w:t>B</w:t>
            </w:r>
            <w:r w:rsidRPr="00687F78">
              <w:rPr>
                <w:rFonts w:ascii="Cambria" w:hAnsi="Cambria"/>
                <w:color w:val="000000" w:themeColor="text1"/>
                <w:sz w:val="26"/>
                <w:szCs w:val="26"/>
              </w:rPr>
              <w:t xml:space="preserve">. A = 4 cm, </w:t>
            </w:r>
            <w:r w:rsidR="00AD20DB">
              <w:rPr>
                <w:rFonts w:ascii="Cambria" w:hAnsi="Cambria"/>
                <w:color w:val="000000" w:themeColor="text1"/>
                <w:sz w:val="26"/>
                <w:szCs w:val="26"/>
              </w:rPr>
              <w:t>x</w:t>
            </w:r>
            <w:r w:rsidRPr="00687F78">
              <w:rPr>
                <w:rFonts w:ascii="Cambria" w:hAnsi="Cambria"/>
                <w:color w:val="000000" w:themeColor="text1"/>
                <w:sz w:val="26"/>
                <w:szCs w:val="26"/>
              </w:rPr>
              <w:t xml:space="preserve"> = </w:t>
            </w:r>
            <w:r w:rsidR="00AD20DB">
              <w:rPr>
                <w:rFonts w:ascii="Cambria" w:hAnsi="Cambria"/>
                <w:color w:val="000000" w:themeColor="text1"/>
                <w:sz w:val="26"/>
                <w:szCs w:val="26"/>
              </w:rPr>
              <w:t>2 cm</w:t>
            </w:r>
            <w:r w:rsidRPr="00687F78">
              <w:rPr>
                <w:rFonts w:ascii="Cambria" w:hAnsi="Cambria"/>
                <w:color w:val="000000" w:themeColor="text1"/>
                <w:sz w:val="26"/>
                <w:szCs w:val="26"/>
              </w:rPr>
              <w:t>.</w:t>
            </w:r>
          </w:p>
          <w:p w:rsidR="00DB16A6" w:rsidRPr="00687F78" w:rsidRDefault="00DB16A6" w:rsidP="002B1583">
            <w:pPr>
              <w:spacing w:line="276" w:lineRule="auto"/>
              <w:ind w:left="184"/>
              <w:jc w:val="both"/>
              <w:rPr>
                <w:rFonts w:ascii="Cambria" w:hAnsi="Cambria"/>
                <w:color w:val="000000" w:themeColor="text1"/>
                <w:sz w:val="26"/>
                <w:szCs w:val="26"/>
              </w:rPr>
            </w:pPr>
            <w:r w:rsidRPr="00377B99">
              <w:rPr>
                <w:rFonts w:ascii="Cambria" w:hAnsi="Cambria"/>
                <w:b/>
                <w:bCs/>
                <w:color w:val="000000" w:themeColor="text1"/>
                <w:sz w:val="26"/>
                <w:szCs w:val="26"/>
                <w:highlight w:val="green"/>
              </w:rPr>
              <w:t>C</w:t>
            </w:r>
            <w:r w:rsidRPr="00377B99">
              <w:rPr>
                <w:rFonts w:ascii="Cambria" w:hAnsi="Cambria"/>
                <w:color w:val="000000" w:themeColor="text1"/>
                <w:sz w:val="26"/>
                <w:szCs w:val="26"/>
                <w:highlight w:val="green"/>
              </w:rPr>
              <w:t xml:space="preserve">. A = 2 cm, </w:t>
            </w:r>
            <w:r w:rsidR="00AD20DB" w:rsidRPr="00377B99">
              <w:rPr>
                <w:rFonts w:ascii="Cambria" w:hAnsi="Cambria"/>
                <w:color w:val="000000" w:themeColor="text1"/>
                <w:sz w:val="26"/>
                <w:szCs w:val="26"/>
                <w:highlight w:val="green"/>
              </w:rPr>
              <w:t>x</w:t>
            </w:r>
            <w:r w:rsidRPr="00377B99">
              <w:rPr>
                <w:rFonts w:ascii="Cambria" w:hAnsi="Cambria"/>
                <w:color w:val="000000" w:themeColor="text1"/>
                <w:sz w:val="26"/>
                <w:szCs w:val="26"/>
                <w:highlight w:val="green"/>
              </w:rPr>
              <w:t xml:space="preserve"> = </w:t>
            </w:r>
            <w:r w:rsidR="00AD20DB" w:rsidRPr="00377B99">
              <w:rPr>
                <w:rFonts w:ascii="Cambria" w:hAnsi="Cambria"/>
                <w:color w:val="000000" w:themeColor="text1"/>
                <w:sz w:val="26"/>
                <w:szCs w:val="26"/>
                <w:highlight w:val="green"/>
              </w:rPr>
              <w:t>0 cm</w:t>
            </w:r>
            <w:r w:rsidRPr="00377B99">
              <w:rPr>
                <w:rFonts w:ascii="Cambria" w:hAnsi="Cambria"/>
                <w:color w:val="000000" w:themeColor="text1"/>
                <w:sz w:val="26"/>
                <w:szCs w:val="26"/>
                <w:highlight w:val="green"/>
              </w:rPr>
              <w:t>.</w:t>
            </w:r>
            <w:r w:rsidRPr="00687F78">
              <w:rPr>
                <w:rFonts w:ascii="Cambria" w:hAnsi="Cambria"/>
                <w:color w:val="000000" w:themeColor="text1"/>
                <w:sz w:val="26"/>
                <w:szCs w:val="26"/>
              </w:rPr>
              <w:tab/>
            </w:r>
            <w:r w:rsidRPr="00687F78">
              <w:rPr>
                <w:rFonts w:ascii="Cambria" w:hAnsi="Cambria"/>
                <w:color w:val="000000" w:themeColor="text1"/>
                <w:sz w:val="26"/>
                <w:szCs w:val="26"/>
              </w:rPr>
              <w:tab/>
            </w:r>
            <w:r w:rsidRPr="00687F78">
              <w:rPr>
                <w:rFonts w:ascii="Cambria" w:hAnsi="Cambria"/>
                <w:b/>
                <w:bCs/>
                <w:color w:val="000000" w:themeColor="text1"/>
                <w:sz w:val="26"/>
                <w:szCs w:val="26"/>
              </w:rPr>
              <w:t>D</w:t>
            </w:r>
            <w:r w:rsidRPr="00687F78">
              <w:rPr>
                <w:rFonts w:ascii="Cambria" w:hAnsi="Cambria"/>
                <w:color w:val="000000" w:themeColor="text1"/>
                <w:sz w:val="26"/>
                <w:szCs w:val="26"/>
              </w:rPr>
              <w:t xml:space="preserve">. A = 4 cm, </w:t>
            </w:r>
            <w:r w:rsidR="00AD20DB">
              <w:rPr>
                <w:rFonts w:ascii="Cambria" w:hAnsi="Cambria"/>
                <w:color w:val="000000" w:themeColor="text1"/>
                <w:sz w:val="26"/>
                <w:szCs w:val="26"/>
              </w:rPr>
              <w:t>x</w:t>
            </w:r>
            <w:r w:rsidRPr="00687F78">
              <w:rPr>
                <w:rFonts w:ascii="Cambria" w:hAnsi="Cambria"/>
                <w:color w:val="000000" w:themeColor="text1"/>
                <w:sz w:val="26"/>
                <w:szCs w:val="26"/>
              </w:rPr>
              <w:t xml:space="preserve"> = </w:t>
            </w:r>
            <w:r w:rsidR="00AD20DB">
              <w:rPr>
                <w:rFonts w:ascii="Cambria" w:hAnsi="Cambria"/>
                <w:color w:val="000000" w:themeColor="text1"/>
                <w:sz w:val="26"/>
                <w:szCs w:val="26"/>
              </w:rPr>
              <w:t>0 cm</w:t>
            </w:r>
            <w:r w:rsidRPr="00687F78">
              <w:rPr>
                <w:rFonts w:ascii="Cambria" w:hAnsi="Cambria"/>
                <w:color w:val="000000" w:themeColor="text1"/>
                <w:sz w:val="26"/>
                <w:szCs w:val="26"/>
              </w:rPr>
              <w:t>.</w:t>
            </w:r>
          </w:p>
          <w:p w:rsidR="004F38C4" w:rsidRPr="00687F78" w:rsidRDefault="004F38C4" w:rsidP="00F90167">
            <w:pPr>
              <w:tabs>
                <w:tab w:val="left" w:pos="360"/>
              </w:tabs>
              <w:spacing w:line="276" w:lineRule="auto"/>
              <w:rPr>
                <w:rFonts w:ascii="Cambria" w:hAnsi="Cambria"/>
                <w:i/>
                <w:iCs/>
                <w:color w:val="000000" w:themeColor="text1"/>
                <w:sz w:val="26"/>
                <w:szCs w:val="26"/>
              </w:rPr>
            </w:pPr>
          </w:p>
        </w:tc>
        <w:tc>
          <w:tcPr>
            <w:tcW w:w="3545" w:type="dxa"/>
          </w:tcPr>
          <w:p w:rsidR="004F38C4" w:rsidRPr="00687F78" w:rsidRDefault="00EF60F8" w:rsidP="00F90167">
            <w:pPr>
              <w:tabs>
                <w:tab w:val="left" w:pos="360"/>
              </w:tabs>
              <w:spacing w:line="276" w:lineRule="auto"/>
              <w:rPr>
                <w:rFonts w:ascii="Cambria" w:hAnsi="Cambria"/>
                <w:i/>
                <w:iCs/>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Group 1960699815" o:spid="_x0000_s5515" alt="n11 zalo Dinh Bac" style="width:167.3pt;height:101.25pt;mso-position-horizontal-relative:char;mso-position-vertical-relative:line" coordorigin=",-190" coordsize="17430,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">
                  <v:shape id="Picture 758378749" o:spid="_x0000_s5517" type="#_x0000_t75" style="position:absolute;top:762;width:17430;height:10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">
                    <v:imagedata r:id="rId56" o:title=""/>
                  </v:shape>
                  <v:shape id="Text Box 906746373" o:spid="_x0000_s5516" type="#_x0000_t202" style="position:absolute;left:1785;top:-190;width:5528;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" filled="f" stroked="f" strokeweight=".5pt">
                    <v:textbox>
                      <w:txbxContent>
                        <w:p w:rsidR="003B2A7C" w:rsidRPr="00276578" w:rsidRDefault="003B2A7C" w:rsidP="003B2A7C">
                          <w:pPr>
                            <w:rPr>
                              <w:b/>
                              <w:sz w:val="24"/>
                              <w:szCs w:val="24"/>
                              <w:lang w:val="vi-VN"/>
                            </w:rPr>
                          </w:pPr>
                          <w:r w:rsidRPr="00276578">
                            <w:rPr>
                              <w:b/>
                              <w:sz w:val="24"/>
                              <w:szCs w:val="24"/>
                              <w:lang w:val="vi-VN"/>
                            </w:rPr>
                            <w:t>x(cm)</w:t>
                          </w:r>
                        </w:p>
                      </w:txbxContent>
                    </v:textbox>
                  </v:shape>
                  <w10:wrap type="none"/>
                  <w10:anchorlock/>
                </v:group>
              </w:pict>
            </w:r>
          </w:p>
        </w:tc>
      </w:tr>
    </w:tbl>
    <w:p w:rsidR="00A9029F" w:rsidRPr="00687F78" w:rsidRDefault="00A9029F" w:rsidP="00F90167">
      <w:pPr>
        <w:widowControl w:val="0"/>
        <w:tabs>
          <w:tab w:val="left" w:pos="810"/>
          <w:tab w:val="left" w:pos="993"/>
          <w:tab w:val="left" w:pos="2835"/>
          <w:tab w:val="left" w:pos="5387"/>
          <w:tab w:val="left" w:pos="7938"/>
        </w:tabs>
        <w:autoSpaceDE w:val="0"/>
        <w:autoSpaceDN w:val="0"/>
        <w:adjustRightInd w:val="0"/>
        <w:spacing w:line="276" w:lineRule="auto"/>
        <w:jc w:val="both"/>
        <w:rPr>
          <w:rFonts w:ascii="Cambria" w:eastAsia="Meiryo" w:hAnsi="Cambria"/>
          <w:color w:val="000000" w:themeColor="text1"/>
          <w:sz w:val="26"/>
          <w:szCs w:val="26"/>
        </w:rPr>
      </w:pPr>
      <w:r w:rsidRPr="00687F78">
        <w:rPr>
          <w:rFonts w:ascii="Cambria" w:eastAsia="Meiryo" w:hAnsi="Cambria"/>
          <w:b/>
          <w:bCs/>
          <w:color w:val="000000" w:themeColor="text1"/>
          <w:sz w:val="26"/>
          <w:szCs w:val="26"/>
        </w:rPr>
        <w:t>Câu 1</w:t>
      </w:r>
      <w:r w:rsidR="00E613B0" w:rsidRPr="00687F78">
        <w:rPr>
          <w:rFonts w:ascii="Cambria" w:eastAsia="Meiryo" w:hAnsi="Cambria"/>
          <w:b/>
          <w:bCs/>
          <w:color w:val="000000" w:themeColor="text1"/>
          <w:sz w:val="26"/>
          <w:szCs w:val="26"/>
        </w:rPr>
        <w:t>8</w:t>
      </w:r>
      <w:r w:rsidRPr="00687F78">
        <w:rPr>
          <w:rFonts w:ascii="Cambria" w:eastAsia="Meiryo" w:hAnsi="Cambria"/>
          <w:b/>
          <w:bCs/>
          <w:color w:val="000000" w:themeColor="text1"/>
          <w:sz w:val="26"/>
          <w:szCs w:val="26"/>
        </w:rPr>
        <w:t>:</w:t>
      </w:r>
      <w:r w:rsidRPr="00687F78">
        <w:rPr>
          <w:rFonts w:ascii="Cambria" w:eastAsia="Meiryo" w:hAnsi="Cambria"/>
          <w:color w:val="000000" w:themeColor="text1"/>
          <w:sz w:val="26"/>
          <w:szCs w:val="26"/>
        </w:rPr>
        <w:t xml:space="preserve"> Một vật dđđh theo phương trình x = – 5sin(5πt – π/6) cm. </w:t>
      </w:r>
      <w:r w:rsidR="00E613B0" w:rsidRPr="00687F78">
        <w:rPr>
          <w:rFonts w:ascii="Cambria" w:eastAsia="Meiryo" w:hAnsi="Cambria"/>
          <w:color w:val="000000" w:themeColor="text1"/>
          <w:sz w:val="26"/>
          <w:szCs w:val="26"/>
        </w:rPr>
        <w:t>P</w:t>
      </w:r>
      <w:r w:rsidRPr="00687F78">
        <w:rPr>
          <w:rFonts w:ascii="Cambria" w:eastAsia="Meiryo" w:hAnsi="Cambria"/>
          <w:color w:val="000000" w:themeColor="text1"/>
          <w:sz w:val="26"/>
          <w:szCs w:val="26"/>
        </w:rPr>
        <w:t xml:space="preserve">ha </w:t>
      </w:r>
      <w:r w:rsidR="00E613B0" w:rsidRPr="00687F78">
        <w:rPr>
          <w:rFonts w:ascii="Cambria" w:eastAsia="Meiryo" w:hAnsi="Cambria"/>
          <w:color w:val="000000" w:themeColor="text1"/>
          <w:sz w:val="26"/>
          <w:szCs w:val="26"/>
        </w:rPr>
        <w:t>dao động</w:t>
      </w:r>
      <w:r w:rsidRPr="00687F78">
        <w:rPr>
          <w:rFonts w:ascii="Cambria" w:eastAsia="Meiryo" w:hAnsi="Cambria"/>
          <w:color w:val="000000" w:themeColor="text1"/>
          <w:sz w:val="26"/>
          <w:szCs w:val="26"/>
        </w:rPr>
        <w:t xml:space="preserve"> của vật </w:t>
      </w:r>
      <w:r w:rsidR="00E613B0" w:rsidRPr="00687F78">
        <w:rPr>
          <w:rFonts w:ascii="Cambria" w:eastAsia="Meiryo" w:hAnsi="Cambria"/>
          <w:color w:val="000000" w:themeColor="text1"/>
          <w:sz w:val="26"/>
          <w:szCs w:val="26"/>
        </w:rPr>
        <w:t xml:space="preserve">tại thời điểm t </w:t>
      </w:r>
      <w:r w:rsidRPr="00687F78">
        <w:rPr>
          <w:rFonts w:ascii="Cambria" w:eastAsia="Meiryo" w:hAnsi="Cambria"/>
          <w:color w:val="000000" w:themeColor="text1"/>
          <w:sz w:val="26"/>
          <w:szCs w:val="26"/>
        </w:rPr>
        <w:t>là</w:t>
      </w:r>
    </w:p>
    <w:p w:rsidR="00A9029F" w:rsidRPr="00687F78" w:rsidRDefault="00A9029F" w:rsidP="00F90167">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eastAsia="Meiryo" w:hAnsi="Cambria"/>
          <w:color w:val="auto"/>
          <w:sz w:val="26"/>
          <w:szCs w:val="26"/>
        </w:rPr>
      </w:pPr>
      <w:r w:rsidRPr="00687F78">
        <w:rPr>
          <w:rFonts w:ascii="Cambria" w:eastAsia="Meiryo" w:hAnsi="Cambria"/>
          <w:b/>
          <w:bCs/>
          <w:color w:val="auto"/>
          <w:sz w:val="26"/>
          <w:szCs w:val="26"/>
        </w:rPr>
        <w:tab/>
        <w:t xml:space="preserve">A. </w:t>
      </w:r>
      <w:r w:rsidR="00E613B0" w:rsidRPr="00687F78">
        <w:rPr>
          <w:rFonts w:ascii="Cambria" w:eastAsia="Meiryo" w:hAnsi="Cambria"/>
          <w:color w:val="auto"/>
          <w:position w:val="-24"/>
          <w:sz w:val="26"/>
          <w:szCs w:val="26"/>
        </w:rPr>
        <w:object w:dxaOrig="980" w:dyaOrig="620">
          <v:shape id="_x0000_i1160" type="#_x0000_t75" alt="n11 zalo Dinh Bac" style="width:51.5pt;height:28pt" o:ole="">
            <v:imagedata r:id="rId129" o:title=""/>
          </v:shape>
          <o:OLEObject Type="Embed" ProgID="Equation.DSMT4" ShapeID="_x0000_i1160" DrawAspect="Content" ObjectID="_1826198869" r:id="rId130"/>
        </w:object>
      </w:r>
      <w:r w:rsidRPr="00687F78">
        <w:rPr>
          <w:rFonts w:ascii="Cambria" w:eastAsia="Meiryo" w:hAnsi="Cambria"/>
          <w:color w:val="auto"/>
          <w:sz w:val="26"/>
          <w:szCs w:val="26"/>
        </w:rPr>
        <w:t xml:space="preserve"> rad</w:t>
      </w:r>
      <w:r w:rsidRPr="00687F78">
        <w:rPr>
          <w:rFonts w:ascii="Cambria" w:eastAsia="Meiryo" w:hAnsi="Cambria"/>
          <w:b/>
          <w:color w:val="auto"/>
          <w:sz w:val="26"/>
          <w:szCs w:val="26"/>
          <w:lang w:val="vi-VN"/>
        </w:rPr>
        <w:tab/>
      </w:r>
      <w:r w:rsidR="00F46F86" w:rsidRPr="00687F78">
        <w:rPr>
          <w:rFonts w:ascii="Cambria" w:eastAsia="Meiryo" w:hAnsi="Cambria"/>
          <w:b/>
          <w:color w:val="auto"/>
          <w:sz w:val="26"/>
          <w:szCs w:val="26"/>
        </w:rPr>
        <w:tab/>
      </w:r>
      <w:r w:rsidRPr="00687F78">
        <w:rPr>
          <w:rFonts w:ascii="Cambria" w:eastAsia="Meiryo" w:hAnsi="Cambria"/>
          <w:b/>
          <w:bCs/>
          <w:color w:val="auto"/>
          <w:sz w:val="26"/>
          <w:szCs w:val="26"/>
        </w:rPr>
        <w:t xml:space="preserve">B. </w:t>
      </w:r>
      <w:r w:rsidR="00E613B0" w:rsidRPr="00687F78">
        <w:rPr>
          <w:rFonts w:ascii="Cambria" w:eastAsia="Meiryo" w:hAnsi="Cambria"/>
          <w:color w:val="auto"/>
          <w:position w:val="-24"/>
          <w:sz w:val="26"/>
          <w:szCs w:val="26"/>
        </w:rPr>
        <w:object w:dxaOrig="980" w:dyaOrig="620">
          <v:shape id="_x0000_i1161" type="#_x0000_t75" alt="n11 zalo Dinh Bac" style="width:51.5pt;height:28pt" o:ole="">
            <v:imagedata r:id="rId131" o:title=""/>
          </v:shape>
          <o:OLEObject Type="Embed" ProgID="Equation.DSMT4" ShapeID="_x0000_i1161" DrawAspect="Content" ObjectID="_1826198870" r:id="rId132"/>
        </w:object>
      </w:r>
      <w:r w:rsidRPr="00687F78">
        <w:rPr>
          <w:rFonts w:ascii="Cambria" w:eastAsia="Meiryo" w:hAnsi="Cambria"/>
          <w:color w:val="auto"/>
          <w:sz w:val="26"/>
          <w:szCs w:val="26"/>
        </w:rPr>
        <w:t>rad</w:t>
      </w:r>
    </w:p>
    <w:p w:rsidR="00A9029F" w:rsidRPr="00687F78" w:rsidRDefault="00A9029F" w:rsidP="00F90167">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eastAsia="Meiryo" w:hAnsi="Cambria"/>
          <w:color w:val="auto"/>
          <w:sz w:val="26"/>
          <w:szCs w:val="26"/>
        </w:rPr>
      </w:pPr>
      <w:r w:rsidRPr="00687F78">
        <w:rPr>
          <w:rFonts w:ascii="Cambria" w:eastAsia="Meiryo" w:hAnsi="Cambria"/>
          <w:b/>
          <w:bCs/>
          <w:color w:val="auto"/>
          <w:sz w:val="26"/>
          <w:szCs w:val="26"/>
        </w:rPr>
        <w:tab/>
        <w:t xml:space="preserve">C. </w:t>
      </w:r>
      <w:r w:rsidR="00E613B0" w:rsidRPr="00687F78">
        <w:rPr>
          <w:rFonts w:ascii="Cambria" w:eastAsia="Meiryo" w:hAnsi="Cambria"/>
          <w:color w:val="auto"/>
          <w:position w:val="-24"/>
          <w:sz w:val="26"/>
          <w:szCs w:val="26"/>
        </w:rPr>
        <w:object w:dxaOrig="1100" w:dyaOrig="620">
          <v:shape id="_x0000_i1162" type="#_x0000_t75" alt="n11 zalo Dinh Bac" style="width:59pt;height:28pt" o:ole="">
            <v:imagedata r:id="rId133" o:title=""/>
          </v:shape>
          <o:OLEObject Type="Embed" ProgID="Equation.DSMT4" ShapeID="_x0000_i1162" DrawAspect="Content" ObjectID="_1826198871" r:id="rId134"/>
        </w:object>
      </w:r>
      <w:r w:rsidRPr="00687F78">
        <w:rPr>
          <w:rFonts w:ascii="Cambria" w:eastAsia="Meiryo" w:hAnsi="Cambria"/>
          <w:color w:val="auto"/>
          <w:sz w:val="26"/>
          <w:szCs w:val="26"/>
        </w:rPr>
        <w:t xml:space="preserve"> rad</w:t>
      </w:r>
      <w:r w:rsidRPr="00687F78">
        <w:rPr>
          <w:rFonts w:ascii="Cambria" w:eastAsia="Meiryo" w:hAnsi="Cambria"/>
          <w:b/>
          <w:color w:val="auto"/>
          <w:sz w:val="26"/>
          <w:szCs w:val="26"/>
          <w:lang w:val="vi-VN"/>
        </w:rPr>
        <w:tab/>
      </w:r>
      <w:r w:rsidR="00F46F86" w:rsidRPr="00687F78">
        <w:rPr>
          <w:rFonts w:ascii="Cambria" w:eastAsia="Meiryo" w:hAnsi="Cambria"/>
          <w:b/>
          <w:color w:val="auto"/>
          <w:sz w:val="26"/>
          <w:szCs w:val="26"/>
        </w:rPr>
        <w:tab/>
      </w:r>
      <w:r w:rsidRPr="00377B99">
        <w:rPr>
          <w:rFonts w:ascii="Cambria" w:eastAsia="Meiryo" w:hAnsi="Cambria"/>
          <w:b/>
          <w:bCs/>
          <w:color w:val="auto"/>
          <w:sz w:val="26"/>
          <w:szCs w:val="26"/>
          <w:highlight w:val="green"/>
        </w:rPr>
        <w:t xml:space="preserve">D. </w:t>
      </w:r>
      <w:r w:rsidR="00E613B0" w:rsidRPr="00377B99">
        <w:rPr>
          <w:rFonts w:ascii="Cambria" w:eastAsia="Meiryo" w:hAnsi="Cambria"/>
          <w:color w:val="auto"/>
          <w:position w:val="-24"/>
          <w:sz w:val="26"/>
          <w:szCs w:val="26"/>
          <w:highlight w:val="green"/>
        </w:rPr>
        <w:object w:dxaOrig="980" w:dyaOrig="620">
          <v:shape id="_x0000_i1163" type="#_x0000_t75" alt="n11 zalo Dinh Bac" style="width:51.5pt;height:28pt" o:ole="">
            <v:imagedata r:id="rId135" o:title=""/>
          </v:shape>
          <o:OLEObject Type="Embed" ProgID="Equation.DSMT4" ShapeID="_x0000_i1163" DrawAspect="Content" ObjectID="_1826198872" r:id="rId136"/>
        </w:object>
      </w:r>
      <w:r w:rsidRPr="00377B99">
        <w:rPr>
          <w:rFonts w:ascii="Cambria" w:eastAsia="Meiryo" w:hAnsi="Cambria"/>
          <w:color w:val="auto"/>
          <w:sz w:val="26"/>
          <w:szCs w:val="26"/>
          <w:highlight w:val="green"/>
        </w:rPr>
        <w:t>rad</w:t>
      </w:r>
    </w:p>
    <w:p w:rsidR="00A9029F" w:rsidRPr="00687F78" w:rsidRDefault="00A9029F" w:rsidP="00F90167">
      <w:pPr>
        <w:tabs>
          <w:tab w:val="left" w:pos="360"/>
        </w:tabs>
        <w:spacing w:line="276" w:lineRule="auto"/>
        <w:rPr>
          <w:rFonts w:ascii="Cambria" w:hAnsi="Cambria"/>
          <w:i/>
          <w:iCs/>
          <w:color w:val="000000" w:themeColor="text1"/>
          <w:sz w:val="26"/>
          <w:szCs w:val="26"/>
        </w:rPr>
      </w:pPr>
    </w:p>
    <w:p w:rsidR="004703C0"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503"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">
            <v:group id="Group 52" o:spid="_x0000_s5505"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">
              <v:group id="Group 53" o:spid="_x0000_s5507"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">
                <v:shape id="Flowchart: Alternate Process 54" o:spid="_x0000_s5510"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" fillcolor="#98c1d9" stroked="f" strokeweight="1pt">
                  <v:fill opacity="52428f"/>
                </v:shape>
                <v:shape id="Hexagon 55" o:spid="_x0000_s550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" adj="4292" fillcolor="#f60" stroked="f" strokeweight="1pt"/>
                <v:shape id="Hexagon 56" o:spid="_x0000_s550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" adj="4292" fillcolor="#3d5a80" stroked="f" strokeweight="1pt"/>
              </v:group>
              <v:shape id="WordArt 192" o:spid="_x0000_s5506"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4703C0" w:rsidRPr="009111E4" w:rsidRDefault="004703C0" w:rsidP="004703C0">
                      <w:pPr>
                        <w:pStyle w:val="NormalWeb"/>
                        <w:ind w:firstLine="0"/>
                        <w:jc w:val="left"/>
                        <w:rPr>
                          <w:b/>
                          <w:color w:val="FFFFFF" w:themeColor="background1"/>
                          <w:sz w:val="32"/>
                          <w:szCs w:val="32"/>
                        </w:rPr>
                      </w:pPr>
                    </w:p>
                  </w:txbxContent>
                </v:textbox>
              </v:shape>
            </v:group>
            <v:shape id="WordArt 192" o:spid="_x0000_s5504"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4703C0" w:rsidRPr="00687F78" w:rsidRDefault="004703C0" w:rsidP="00F90167">
      <w:pPr>
        <w:spacing w:line="276" w:lineRule="auto"/>
        <w:jc w:val="center"/>
        <w:rPr>
          <w:rFonts w:ascii="Cambria" w:eastAsia="Calibri" w:hAnsi="Cambria"/>
          <w:bCs/>
          <w:i/>
          <w:iCs/>
          <w:color w:val="000000"/>
          <w:sz w:val="26"/>
          <w:szCs w:val="26"/>
          <w:lang w:val="fr-FR"/>
        </w:rPr>
      </w:pPr>
      <w:r w:rsidRPr="00687F78">
        <w:rPr>
          <w:rFonts w:ascii="Cambria" w:eastAsia="Calibri" w:hAnsi="Cambria"/>
          <w:bCs/>
          <w:i/>
          <w:iCs/>
          <w:color w:val="000000"/>
          <w:sz w:val="26"/>
          <w:szCs w:val="26"/>
          <w:lang w:val="fr-FR"/>
        </w:rPr>
        <w:t>Thí sinh trả lời từ câu 1 đến câu 4. Trong mỗi ý a), b), c), d) ở mỗi câu, thí sinh chọn đúng hoặc sai.</w:t>
      </w:r>
    </w:p>
    <w:p w:rsidR="004703C0" w:rsidRPr="00687F78" w:rsidRDefault="004703C0" w:rsidP="00F90167">
      <w:pPr>
        <w:spacing w:line="276" w:lineRule="auto"/>
        <w:ind w:firstLine="284"/>
        <w:rPr>
          <w:rFonts w:ascii="Cambria" w:hAnsi="Cambria"/>
          <w:i/>
          <w:iCs/>
          <w:color w:val="auto"/>
          <w:sz w:val="26"/>
          <w:szCs w:val="26"/>
        </w:rPr>
      </w:pPr>
      <w:r w:rsidRPr="00687F78">
        <w:rPr>
          <w:rFonts w:ascii="Cambria" w:hAnsi="Cambria"/>
          <w:i/>
          <w:iCs/>
          <w:color w:val="auto"/>
          <w:sz w:val="26"/>
          <w:szCs w:val="26"/>
        </w:rPr>
        <w:t>Điểm tối đa của 01 câu hỏi là 1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687F78">
        <w:rPr>
          <w:rFonts w:ascii="Cambria" w:hAnsi="Cambria"/>
          <w:i/>
          <w:iCs/>
          <w:color w:val="auto"/>
          <w:sz w:val="26"/>
          <w:szCs w:val="26"/>
        </w:rPr>
        <w:t xml:space="preserve">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687F78">
        <w:rPr>
          <w:rFonts w:ascii="Cambria" w:hAnsi="Cambria"/>
          <w:i/>
          <w:iCs/>
          <w:color w:val="auto"/>
          <w:sz w:val="26"/>
          <w:szCs w:val="26"/>
        </w:rPr>
        <w:t xml:space="preserve">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687F78">
        <w:rPr>
          <w:rFonts w:ascii="Cambria" w:hAnsi="Cambria"/>
          <w:i/>
          <w:iCs/>
          <w:color w:val="auto"/>
          <w:sz w:val="26"/>
          <w:szCs w:val="26"/>
        </w:rPr>
        <w:t xml:space="preserve">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Thí sinh lựa chọn chính xác cả 04 ý trong 1 câu hỏi được 1 điểm.</w:t>
      </w:r>
    </w:p>
    <w:p w:rsidR="00A3194B" w:rsidRPr="00687F78" w:rsidRDefault="00A3194B" w:rsidP="00F90167">
      <w:pPr>
        <w:tabs>
          <w:tab w:val="left" w:pos="720"/>
        </w:tabs>
        <w:spacing w:line="276" w:lineRule="auto"/>
        <w:rPr>
          <w:rFonts w:ascii="Cambria" w:hAnsi="Cambria"/>
          <w:color w:val="auto"/>
          <w:sz w:val="26"/>
          <w:szCs w:val="26"/>
        </w:rPr>
      </w:pPr>
      <w:r w:rsidRPr="00687F78">
        <w:rPr>
          <w:rFonts w:ascii="Cambria" w:hAnsi="Cambria"/>
          <w:b/>
          <w:bCs/>
          <w:color w:val="auto"/>
          <w:sz w:val="26"/>
          <w:szCs w:val="26"/>
        </w:rPr>
        <w:t xml:space="preserve">Câu </w:t>
      </w:r>
      <w:r w:rsidR="006B2607" w:rsidRPr="00687F78">
        <w:rPr>
          <w:rFonts w:ascii="Cambria" w:hAnsi="Cambria"/>
          <w:b/>
          <w:bCs/>
          <w:color w:val="auto"/>
          <w:sz w:val="26"/>
          <w:szCs w:val="26"/>
        </w:rPr>
        <w:t>1</w:t>
      </w:r>
      <w:r w:rsidRPr="00687F78">
        <w:rPr>
          <w:rFonts w:ascii="Cambria" w:hAnsi="Cambria"/>
          <w:b/>
          <w:bCs/>
          <w:color w:val="auto"/>
          <w:sz w:val="26"/>
          <w:szCs w:val="26"/>
        </w:rPr>
        <w:t>:</w:t>
      </w:r>
      <w:r w:rsidR="006B2607" w:rsidRPr="00687F78">
        <w:rPr>
          <w:rFonts w:ascii="Cambria" w:hAnsi="Cambria"/>
          <w:color w:val="auto"/>
          <w:sz w:val="26"/>
          <w:szCs w:val="26"/>
        </w:rPr>
        <w:t>Dao động của con lắc lò xo được mô tả như hình dưới đây.</w:t>
      </w:r>
    </w:p>
    <w:p w:rsidR="009F2877" w:rsidRPr="00687F78" w:rsidRDefault="006B7531" w:rsidP="006B7531">
      <w:pPr>
        <w:tabs>
          <w:tab w:val="left" w:pos="720"/>
        </w:tabs>
        <w:spacing w:line="276" w:lineRule="auto"/>
        <w:jc w:val="center"/>
        <w:rPr>
          <w:rFonts w:ascii="Cambria" w:hAnsi="Cambria"/>
          <w:b/>
          <w:color w:val="000000" w:themeColor="text1"/>
          <w:sz w:val="26"/>
          <w:szCs w:val="26"/>
        </w:rPr>
      </w:pPr>
      <w:r>
        <w:rPr>
          <w:rFonts w:ascii="Cambria" w:hAnsi="Cambria"/>
          <w:b/>
          <w:noProof/>
          <w:color w:val="000000" w:themeColor="text1"/>
          <w:sz w:val="26"/>
          <w:szCs w:val="26"/>
        </w:rPr>
        <w:lastRenderedPageBreak/>
        <w:drawing>
          <wp:inline distT="0" distB="0" distL="0" distR="0">
            <wp:extent cx="5600700" cy="2644140"/>
            <wp:effectExtent l="0" t="0" r="0" b="3810"/>
            <wp:docPr id="1370590498" name="Picture 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90498" name="Picture 9" descr="n11 zalo Dinh Bac"/>
                    <pic:cNvPicPr>
                      <a:picLocks noChangeAspect="1" noChangeArrowheads="1"/>
                    </pic:cNvPicPr>
                  </pic:nvPicPr>
                  <pic:blipFill>
                    <a:blip r:embed="rId13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04269" cy="2645825"/>
                    </a:xfrm>
                    <a:prstGeom prst="rect">
                      <a:avLst/>
                    </a:prstGeom>
                    <a:noFill/>
                  </pic:spPr>
                </pic:pic>
              </a:graphicData>
            </a:graphic>
          </wp:inline>
        </w:drawing>
      </w:r>
    </w:p>
    <w:tbl>
      <w:tblPr>
        <w:tblStyle w:val="TableGrid"/>
        <w:tblW w:w="7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0"/>
        <w:gridCol w:w="621"/>
      </w:tblGrid>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687F78">
              <w:rPr>
                <w:rFonts w:ascii="Cambria" w:hAnsi="Cambria"/>
                <w:sz w:val="26"/>
                <w:szCs w:val="26"/>
              </w:rPr>
              <w:t>Đồ thị dao động của con lắc lò xo là đường hình sin</w:t>
            </w:r>
          </w:p>
        </w:tc>
        <w:tc>
          <w:tcPr>
            <w:tcW w:w="621" w:type="dxa"/>
            <w:vAlign w:val="center"/>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687F78">
              <w:rPr>
                <w:rFonts w:ascii="Cambria" w:hAnsi="Cambria"/>
                <w:sz w:val="26"/>
                <w:szCs w:val="26"/>
              </w:rPr>
              <w:t>Quỹ đạo dao động là đoạn thẳng có độ dài là 4A</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c) </w:t>
            </w:r>
            <w:r w:rsidRPr="00687F78">
              <w:rPr>
                <w:rFonts w:ascii="Cambria" w:hAnsi="Cambria"/>
                <w:sz w:val="26"/>
                <w:szCs w:val="26"/>
              </w:rPr>
              <w:t>Có 2 vị trí li độ cực đại</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d) </w:t>
            </w:r>
            <w:r w:rsidRPr="00687F78">
              <w:rPr>
                <w:rFonts w:ascii="Cambria" w:hAnsi="Cambria"/>
                <w:color w:val="000000" w:themeColor="text1"/>
                <w:sz w:val="26"/>
                <w:szCs w:val="26"/>
              </w:rPr>
              <w:t xml:space="preserve">Tại thời điểm </w:t>
            </w:r>
            <w:r w:rsidRPr="00687F78">
              <w:rPr>
                <w:rFonts w:ascii="Cambria" w:hAnsi="Cambria"/>
                <w:color w:val="000000" w:themeColor="text1"/>
                <w:position w:val="-12"/>
                <w:sz w:val="26"/>
                <w:szCs w:val="26"/>
              </w:rPr>
              <w:object w:dxaOrig="200" w:dyaOrig="360">
                <v:shape id="_x0000_i1164" type="#_x0000_t75" alt="n11 zalo Dinh Bac" style="width:7.5pt;height:20.5pt" o:ole="">
                  <v:imagedata r:id="rId139" o:title=""/>
                </v:shape>
                <o:OLEObject Type="Embed" ProgID="Equation.DSMT4" ShapeID="_x0000_i1164" DrawAspect="Content" ObjectID="_1826198873" r:id="rId140"/>
              </w:object>
            </w:r>
            <w:r w:rsidRPr="00687F78">
              <w:rPr>
                <w:rFonts w:ascii="Cambria" w:hAnsi="Cambria"/>
                <w:color w:val="000000" w:themeColor="text1"/>
                <w:sz w:val="26"/>
                <w:szCs w:val="26"/>
              </w:rPr>
              <w:t>vật đi qua VTCB</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6B7531" w:rsidRPr="006B7531" w:rsidRDefault="00733376" w:rsidP="006B7531">
      <w:pPr>
        <w:tabs>
          <w:tab w:val="left" w:pos="720"/>
          <w:tab w:val="left" w:pos="900"/>
        </w:tabs>
        <w:spacing w:line="276" w:lineRule="auto"/>
        <w:rPr>
          <w:rFonts w:ascii="Cambria" w:hAnsi="Cambria"/>
          <w:color w:val="000000" w:themeColor="text1"/>
          <w:sz w:val="26"/>
          <w:szCs w:val="26"/>
          <w:lang w:val="nl-NL"/>
        </w:rPr>
      </w:pPr>
      <w:r w:rsidRPr="00687F78">
        <w:rPr>
          <w:rFonts w:ascii="Cambria" w:hAnsi="Cambria"/>
          <w:b/>
          <w:bCs/>
          <w:color w:val="000000" w:themeColor="text1"/>
          <w:sz w:val="26"/>
          <w:szCs w:val="26"/>
          <w:lang w:val="nl-NL"/>
        </w:rPr>
        <w:t xml:space="preserve">Câu </w:t>
      </w:r>
      <w:r w:rsidR="006B2607" w:rsidRPr="00687F78">
        <w:rPr>
          <w:rFonts w:ascii="Cambria" w:hAnsi="Cambria"/>
          <w:b/>
          <w:bCs/>
          <w:color w:val="000000" w:themeColor="text1"/>
          <w:sz w:val="26"/>
          <w:szCs w:val="26"/>
          <w:lang w:val="nl-NL"/>
        </w:rPr>
        <w:t>2</w:t>
      </w:r>
      <w:r w:rsidRPr="00687F78">
        <w:rPr>
          <w:rFonts w:ascii="Cambria" w:hAnsi="Cambria"/>
          <w:b/>
          <w:bCs/>
          <w:color w:val="000000" w:themeColor="text1"/>
          <w:sz w:val="26"/>
          <w:szCs w:val="26"/>
          <w:lang w:val="nl-NL"/>
        </w:rPr>
        <w:t>:</w:t>
      </w:r>
      <w:r w:rsidRPr="00687F78">
        <w:rPr>
          <w:rFonts w:ascii="Cambria" w:hAnsi="Cambria"/>
          <w:color w:val="000000" w:themeColor="text1"/>
          <w:sz w:val="26"/>
          <w:szCs w:val="26"/>
          <w:lang w:val="nl-NL"/>
        </w:rPr>
        <w:t xml:space="preserve"> Một vật thực hiện dao động điều hòa với phương trình </w:t>
      </w:r>
      <m:oMath>
        <m:r>
          <w:rPr>
            <w:rFonts w:ascii="Cambria Math" w:hAnsi="Cambria Math"/>
            <w:color w:val="000000" w:themeColor="text1"/>
            <w:sz w:val="26"/>
            <w:szCs w:val="26"/>
          </w:rPr>
          <m:t>x=-10</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rPr>
              <m:t>cos</m:t>
            </m:r>
          </m:fName>
          <m:e>
            <m:r>
              <w:rPr>
                <w:rFonts w:ascii="Cambria Math" w:hAnsi="Cambria Math"/>
                <w:color w:val="000000" w:themeColor="text1"/>
                <w:sz w:val="26"/>
                <w:szCs w:val="26"/>
              </w:rPr>
              <m:t>2</m:t>
            </m:r>
          </m:e>
        </m:func>
        <m:r>
          <w:rPr>
            <w:rFonts w:ascii="Cambria Math" w:hAnsi="Cambria Math"/>
            <w:color w:val="000000" w:themeColor="text1"/>
            <w:sz w:val="26"/>
            <w:szCs w:val="26"/>
          </w:rPr>
          <m:t>πt</m:t>
        </m:r>
      </m:oMath>
      <w:r w:rsidRPr="00687F78">
        <w:rPr>
          <w:rFonts w:ascii="Cambria" w:eastAsiaTheme="minorEastAsia" w:hAnsi="Cambria"/>
          <w:color w:val="000000" w:themeColor="text1"/>
          <w:sz w:val="26"/>
          <w:szCs w:val="26"/>
        </w:rPr>
        <w:t xml:space="preserve"> (cm)</w:t>
      </w:r>
    </w:p>
    <w:tbl>
      <w:tblPr>
        <w:tblStyle w:val="TableGrid"/>
        <w:tblW w:w="7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0"/>
        <w:gridCol w:w="621"/>
      </w:tblGrid>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687F78">
              <w:rPr>
                <w:rFonts w:ascii="Cambria" w:hAnsi="Cambria"/>
                <w:color w:val="000000" w:themeColor="text1"/>
                <w:sz w:val="26"/>
                <w:szCs w:val="26"/>
                <w:lang w:val="vi-VN"/>
              </w:rPr>
              <w:t xml:space="preserve">Biên độ A = 10cm, pha ban đầu </w:t>
            </w:r>
            <w:r w:rsidRPr="00687F78">
              <w:rPr>
                <w:rFonts w:ascii="Cambria" w:hAnsi="Cambria"/>
                <w:color w:val="000000" w:themeColor="text1"/>
                <w:sz w:val="26"/>
                <w:szCs w:val="26"/>
              </w:rPr>
              <w:sym w:font="Symbol" w:char="F06A"/>
            </w:r>
            <w:r w:rsidRPr="00687F78">
              <w:rPr>
                <w:rFonts w:ascii="Cambria" w:hAnsi="Cambria"/>
                <w:color w:val="000000" w:themeColor="text1"/>
                <w:sz w:val="26"/>
                <w:szCs w:val="26"/>
                <w:lang w:val="vi-VN"/>
              </w:rPr>
              <w:t xml:space="preserve"> = 0(</w:t>
            </w:r>
            <w:r w:rsidRPr="00687F78">
              <w:rPr>
                <w:rFonts w:ascii="Cambria" w:hAnsi="Cambria"/>
                <w:color w:val="000000" w:themeColor="text1"/>
                <w:sz w:val="26"/>
                <w:szCs w:val="26"/>
              </w:rPr>
              <w:t>rad</w:t>
            </w:r>
            <w:r w:rsidRPr="00687F78">
              <w:rPr>
                <w:rFonts w:ascii="Cambria" w:hAnsi="Cambria"/>
                <w:color w:val="000000" w:themeColor="text1"/>
                <w:sz w:val="26"/>
                <w:szCs w:val="26"/>
                <w:lang w:val="vi-VN"/>
              </w:rPr>
              <w:t>)</w:t>
            </w:r>
          </w:p>
        </w:tc>
        <w:tc>
          <w:tcPr>
            <w:tcW w:w="621" w:type="dxa"/>
            <w:vAlign w:val="center"/>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687F78">
              <w:rPr>
                <w:rFonts w:ascii="Cambria" w:hAnsi="Cambria"/>
                <w:color w:val="000000" w:themeColor="text1"/>
                <w:sz w:val="26"/>
                <w:szCs w:val="26"/>
                <w:lang w:val="vi-VN"/>
              </w:rPr>
              <w:t>Pha dao động khi t = 2,5s là5</w:t>
            </w:r>
            <w:r w:rsidRPr="00687F78">
              <w:rPr>
                <w:rFonts w:ascii="Cambria" w:hAnsi="Cambria"/>
                <w:color w:val="000000" w:themeColor="text1"/>
                <w:sz w:val="26"/>
                <w:szCs w:val="26"/>
              </w:rPr>
              <w:t>π</w:t>
            </w:r>
            <w:r w:rsidRPr="00687F78">
              <w:rPr>
                <w:rFonts w:ascii="Cambria" w:hAnsi="Cambria"/>
                <w:color w:val="000000" w:themeColor="text1"/>
                <w:sz w:val="26"/>
                <w:szCs w:val="26"/>
                <w:lang w:val="vi-VN"/>
              </w:rPr>
              <w:t>(rad).</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c) </w:t>
            </w:r>
            <w:r w:rsidRPr="00687F78">
              <w:rPr>
                <w:rFonts w:ascii="Cambria" w:hAnsi="Cambria"/>
                <w:color w:val="000000" w:themeColor="text1"/>
                <w:sz w:val="26"/>
                <w:szCs w:val="26"/>
                <w:lang w:val="vi-VN"/>
              </w:rPr>
              <w:t xml:space="preserve">Li độ khi t = 10s là:  </w:t>
            </w:r>
            <w:r w:rsidRPr="00687F78">
              <w:rPr>
                <w:rFonts w:ascii="Cambria" w:hAnsi="Cambria"/>
                <w:color w:val="000000" w:themeColor="text1"/>
                <w:sz w:val="26"/>
                <w:szCs w:val="26"/>
              </w:rPr>
              <w:t>-</w:t>
            </w:r>
            <w:r w:rsidRPr="00687F78">
              <w:rPr>
                <w:rFonts w:ascii="Cambria" w:hAnsi="Cambria"/>
                <w:color w:val="000000" w:themeColor="text1"/>
                <w:sz w:val="26"/>
                <w:szCs w:val="26"/>
                <w:lang w:val="vi-VN"/>
              </w:rPr>
              <w:t>10</w:t>
            </w:r>
            <w:r w:rsidRPr="00687F78">
              <w:rPr>
                <w:rFonts w:ascii="Cambria" w:hAnsi="Cambria"/>
                <w:color w:val="000000" w:themeColor="text1"/>
                <w:sz w:val="26"/>
                <w:szCs w:val="26"/>
              </w:rPr>
              <w:t xml:space="preserve"> (</w:t>
            </w:r>
            <w:r w:rsidRPr="00687F78">
              <w:rPr>
                <w:rFonts w:ascii="Cambria" w:hAnsi="Cambria"/>
                <w:color w:val="000000" w:themeColor="text1"/>
                <w:sz w:val="26"/>
                <w:szCs w:val="26"/>
                <w:lang w:val="vi-VN"/>
              </w:rPr>
              <w:t>cm</w:t>
            </w:r>
            <w:r w:rsidRPr="00687F78">
              <w:rPr>
                <w:rFonts w:ascii="Cambria" w:hAnsi="Cambria"/>
                <w:color w:val="000000" w:themeColor="text1"/>
                <w:sz w:val="26"/>
                <w:szCs w:val="26"/>
              </w:rPr>
              <w:t>)</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6B7531" w:rsidTr="00E035D9">
        <w:tc>
          <w:tcPr>
            <w:tcW w:w="6480"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d) </w:t>
            </w:r>
            <w:r w:rsidRPr="00687F78">
              <w:rPr>
                <w:rFonts w:ascii="Cambria" w:hAnsi="Cambria"/>
                <w:color w:val="000000" w:themeColor="text1"/>
                <w:sz w:val="26"/>
                <w:szCs w:val="26"/>
              </w:rPr>
              <w:t>Quãng đường vật đi được sau 1 dao động là 40(cm)</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6B7531" w:rsidRPr="00687F78" w:rsidRDefault="006B7531" w:rsidP="006B7531">
      <w:pPr>
        <w:spacing w:line="276" w:lineRule="auto"/>
        <w:jc w:val="both"/>
        <w:rPr>
          <w:rFonts w:ascii="Cambria" w:hAnsi="Cambria"/>
          <w:color w:val="000000" w:themeColor="text1"/>
          <w:sz w:val="26"/>
          <w:szCs w:val="26"/>
        </w:rPr>
      </w:pPr>
      <w:r w:rsidRPr="00687F78">
        <w:rPr>
          <w:rFonts w:ascii="Cambria" w:hAnsi="Cambria"/>
          <w:b/>
          <w:color w:val="000000" w:themeColor="text1"/>
          <w:sz w:val="26"/>
          <w:szCs w:val="26"/>
        </w:rPr>
        <w:t xml:space="preserve">Câu 3: </w:t>
      </w:r>
      <w:r w:rsidRPr="00687F78">
        <w:rPr>
          <w:rFonts w:ascii="Cambria" w:hAnsi="Cambria"/>
          <w:color w:val="000000" w:themeColor="text1"/>
          <w:sz w:val="26"/>
          <w:szCs w:val="26"/>
        </w:rPr>
        <w:t xml:space="preserve">Vật dao động điều hòa có đô thị li độ phụ thuộc thời gian như hình bên. </w:t>
      </w:r>
    </w:p>
    <w:tbl>
      <w:tblPr>
        <w:tblStyle w:val="TableGrid"/>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5"/>
        <w:gridCol w:w="621"/>
        <w:gridCol w:w="3654"/>
      </w:tblGrid>
      <w:tr w:rsidR="006B7531" w:rsidTr="006B7531">
        <w:tc>
          <w:tcPr>
            <w:tcW w:w="5535"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687F78">
              <w:rPr>
                <w:rFonts w:ascii="Cambria" w:hAnsi="Cambria"/>
                <w:bCs/>
                <w:color w:val="000000" w:themeColor="text1"/>
                <w:sz w:val="26"/>
                <w:szCs w:val="26"/>
              </w:rPr>
              <w:t>Vật thực hiện được 1 dao động sau 0,2s</w:t>
            </w:r>
          </w:p>
        </w:tc>
        <w:tc>
          <w:tcPr>
            <w:tcW w:w="621" w:type="dxa"/>
            <w:vAlign w:val="center"/>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3654" w:type="dxa"/>
            <w:vMerge w:val="restart"/>
            <w:vAlign w:val="center"/>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r w:rsidRPr="00687F78">
              <w:rPr>
                <w:rFonts w:ascii="Cambria" w:hAnsi="Cambria"/>
                <w:color w:val="000000" w:themeColor="text1"/>
                <w:sz w:val="26"/>
                <w:szCs w:val="26"/>
              </w:rPr>
              <w:object w:dxaOrig="2699" w:dyaOrig="2452">
                <v:shape id="_x0000_i1165" type="#_x0000_t75" alt="n11 zalo Dinh Bac" style="width:164.5pt;height:123.5pt" o:ole="">
                  <v:imagedata r:id="rId141" o:title=""/>
                </v:shape>
                <o:OLEObject Type="Embed" ProgID="Visio.Drawing.11" ShapeID="_x0000_i1165" DrawAspect="Content" ObjectID="_1826198874" r:id="rId142"/>
              </w:object>
            </w:r>
          </w:p>
        </w:tc>
      </w:tr>
      <w:tr w:rsidR="006B7531" w:rsidTr="006B7531">
        <w:tc>
          <w:tcPr>
            <w:tcW w:w="5535"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687F78">
              <w:rPr>
                <w:rFonts w:ascii="Cambria" w:hAnsi="Cambria"/>
                <w:bCs/>
                <w:color w:val="000000" w:themeColor="text1"/>
                <w:sz w:val="26"/>
                <w:szCs w:val="26"/>
              </w:rPr>
              <w:t>Tại t = 0,3(s) thì x = 0</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54" w:type="dxa"/>
            <w:vMerge/>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p>
        </w:tc>
      </w:tr>
      <w:tr w:rsidR="006B7531" w:rsidTr="006B7531">
        <w:tc>
          <w:tcPr>
            <w:tcW w:w="5535"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c) </w:t>
            </w:r>
            <w:r w:rsidRPr="00687F78">
              <w:rPr>
                <w:rFonts w:ascii="Cambria" w:hAnsi="Cambria"/>
                <w:bCs/>
                <w:color w:val="000000" w:themeColor="text1"/>
                <w:sz w:val="26"/>
                <w:szCs w:val="26"/>
              </w:rPr>
              <w:t>Chiều dài quỹ đạo dao động là 4cm</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54" w:type="dxa"/>
            <w:vMerge/>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p>
        </w:tc>
      </w:tr>
      <w:tr w:rsidR="006B7531" w:rsidTr="006B7531">
        <w:tc>
          <w:tcPr>
            <w:tcW w:w="5535"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d) </w:t>
            </w:r>
            <w:r w:rsidRPr="00687F78">
              <w:rPr>
                <w:rFonts w:ascii="Cambria" w:hAnsi="Cambria"/>
                <w:color w:val="000000" w:themeColor="text1"/>
                <w:sz w:val="26"/>
                <w:szCs w:val="26"/>
              </w:rPr>
              <w:t>Phương trình dao động có dạng là x = 2cos(</w:t>
            </w:r>
            <w:r>
              <w:rPr>
                <w:rFonts w:ascii="Cambria" w:hAnsi="Cambria"/>
                <w:color w:val="000000" w:themeColor="text1"/>
                <w:sz w:val="26"/>
                <w:szCs w:val="26"/>
              </w:rPr>
              <w:sym w:font="Symbol" w:char="F077"/>
            </w:r>
            <w:r w:rsidRPr="00687F78">
              <w:rPr>
                <w:rFonts w:ascii="Cambria" w:hAnsi="Cambria"/>
                <w:color w:val="000000" w:themeColor="text1"/>
                <w:sz w:val="26"/>
                <w:szCs w:val="26"/>
              </w:rPr>
              <w:t>t + π/2) cm</w:t>
            </w:r>
          </w:p>
        </w:tc>
        <w:tc>
          <w:tcPr>
            <w:tcW w:w="621"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54" w:type="dxa"/>
            <w:vMerge/>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p>
        </w:tc>
      </w:tr>
    </w:tbl>
    <w:p w:rsidR="00AD20DB" w:rsidRPr="00687F78" w:rsidRDefault="006B7531" w:rsidP="006B7531">
      <w:pPr>
        <w:spacing w:line="276" w:lineRule="auto"/>
        <w:jc w:val="both"/>
        <w:rPr>
          <w:rFonts w:ascii="Cambria" w:hAnsi="Cambria"/>
          <w:color w:val="000000" w:themeColor="text1"/>
          <w:sz w:val="26"/>
          <w:szCs w:val="26"/>
        </w:rPr>
      </w:pPr>
      <w:r w:rsidRPr="00687F78">
        <w:rPr>
          <w:rFonts w:ascii="Cambria" w:hAnsi="Cambria"/>
          <w:b/>
          <w:color w:val="000000" w:themeColor="text1"/>
          <w:sz w:val="26"/>
          <w:szCs w:val="26"/>
        </w:rPr>
        <w:t xml:space="preserve">Câu 4: </w:t>
      </w:r>
      <w:r w:rsidRPr="00687F78">
        <w:rPr>
          <w:rFonts w:ascii="Cambria" w:hAnsi="Cambria"/>
          <w:color w:val="000000" w:themeColor="text1"/>
          <w:sz w:val="26"/>
          <w:szCs w:val="26"/>
        </w:rPr>
        <w:t>Hai vật thực hiện dao động điều hoà cùng phương, cùng chu kì dao động có li độ x</w:t>
      </w:r>
      <w:r w:rsidRPr="00687F78">
        <w:rPr>
          <w:rFonts w:ascii="Cambria" w:hAnsi="Cambria"/>
          <w:color w:val="000000" w:themeColor="text1"/>
          <w:sz w:val="26"/>
          <w:szCs w:val="26"/>
          <w:vertAlign w:val="subscript"/>
        </w:rPr>
        <w:t>1</w:t>
      </w:r>
      <w:r w:rsidRPr="00687F78">
        <w:rPr>
          <w:rFonts w:ascii="Cambria" w:hAnsi="Cambria"/>
          <w:color w:val="000000" w:themeColor="text1"/>
          <w:sz w:val="26"/>
          <w:szCs w:val="26"/>
        </w:rPr>
        <w:t xml:space="preserve"> và x</w:t>
      </w:r>
      <w:r w:rsidRPr="00687F78">
        <w:rPr>
          <w:rFonts w:ascii="Cambria" w:hAnsi="Cambria"/>
          <w:color w:val="000000" w:themeColor="text1"/>
          <w:sz w:val="26"/>
          <w:szCs w:val="26"/>
          <w:vertAlign w:val="subscript"/>
        </w:rPr>
        <w:t>2</w:t>
      </w:r>
      <w:r w:rsidRPr="00687F78">
        <w:rPr>
          <w:rFonts w:ascii="Cambria" w:hAnsi="Cambria"/>
          <w:color w:val="000000" w:themeColor="text1"/>
          <w:sz w:val="26"/>
          <w:szCs w:val="26"/>
        </w:rPr>
        <w:t xml:space="preserve"> phụ thuộc thời gian như hình vẽ. </w:t>
      </w:r>
    </w:p>
    <w:tbl>
      <w:tblPr>
        <w:tblStyle w:val="TableGrid"/>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6"/>
        <w:gridCol w:w="621"/>
        <w:gridCol w:w="4433"/>
      </w:tblGrid>
      <w:tr w:rsidR="006B7531" w:rsidTr="00AD20DB">
        <w:tc>
          <w:tcPr>
            <w:tcW w:w="5103" w:type="dxa"/>
            <w:vAlign w:val="center"/>
          </w:tcPr>
          <w:p w:rsidR="006B7531" w:rsidRPr="009A7DA3" w:rsidRDefault="006B7531" w:rsidP="00E035D9">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00AD20DB" w:rsidRPr="00330AB2">
              <w:rPr>
                <w:rFonts w:ascii="Cambria" w:eastAsia="Times New Roman" w:hAnsi="Cambria"/>
                <w:color w:val="000000"/>
                <w:szCs w:val="26"/>
              </w:rPr>
              <w:t xml:space="preserve">Biên độ dao động (1) gấp </w:t>
            </w:r>
            <w:r w:rsidR="00AD20DB" w:rsidRPr="00330AB2">
              <w:rPr>
                <w:rFonts w:ascii="Cambria" w:eastAsia="Times New Roman" w:hAnsi="Cambria"/>
                <w:color w:val="000000"/>
                <w:kern w:val="2"/>
                <w:position w:val="-8"/>
                <w:szCs w:val="26"/>
              </w:rPr>
              <w:object w:dxaOrig="360" w:dyaOrig="360">
                <v:shape id="_x0000_i1166" type="#_x0000_t75" alt="n11 zalo Dinh Bac" style="width:20.5pt;height:20.5pt" o:ole="">
                  <v:imagedata r:id="rId143" o:title=""/>
                </v:shape>
                <o:OLEObject Type="Embed" ProgID="Equation.DSMT4" ShapeID="_x0000_i1166" DrawAspect="Content" ObjectID="_1826198875" r:id="rId144"/>
              </w:object>
            </w:r>
            <w:r w:rsidR="00AD20DB" w:rsidRPr="00330AB2">
              <w:rPr>
                <w:rFonts w:ascii="Cambria" w:eastAsia="Times New Roman" w:hAnsi="Cambria"/>
                <w:color w:val="000000"/>
                <w:szCs w:val="26"/>
              </w:rPr>
              <w:t>lần biên độ dao động (2)</w:t>
            </w:r>
          </w:p>
        </w:tc>
        <w:tc>
          <w:tcPr>
            <w:tcW w:w="274" w:type="dxa"/>
            <w:vAlign w:val="center"/>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4433" w:type="dxa"/>
            <w:vMerge w:val="restart"/>
            <w:vAlign w:val="center"/>
          </w:tcPr>
          <w:p w:rsidR="006B7531" w:rsidRPr="009A7DA3" w:rsidRDefault="00AD20DB" w:rsidP="00E035D9">
            <w:pPr>
              <w:pStyle w:val="NormalWeb"/>
              <w:spacing w:line="276" w:lineRule="auto"/>
              <w:ind w:right="48" w:firstLine="0"/>
              <w:jc w:val="center"/>
              <w:rPr>
                <w:rFonts w:ascii="Cambria" w:hAnsi="Cambria"/>
                <w:color w:val="000000" w:themeColor="text1"/>
                <w:sz w:val="40"/>
                <w:szCs w:val="40"/>
                <w:lang w:val="vi-VN"/>
              </w:rPr>
            </w:pPr>
            <w:r w:rsidRPr="00687F78">
              <w:rPr>
                <w:rFonts w:ascii="Cambria" w:hAnsi="Cambria"/>
                <w:sz w:val="26"/>
                <w:szCs w:val="26"/>
              </w:rPr>
              <w:object w:dxaOrig="3842" w:dyaOrig="2694">
                <v:shape id="_x0000_i1167" type="#_x0000_t75" alt="n11 zalo Dinh Bac" style="width:208.5pt;height:123.5pt" o:ole="">
                  <v:imagedata r:id="rId145" o:title=""/>
                </v:shape>
                <o:OLEObject Type="Embed" ProgID="Visio.Drawing.11" ShapeID="_x0000_i1167" DrawAspect="Content" ObjectID="_1826198876" r:id="rId146"/>
              </w:object>
            </w:r>
          </w:p>
        </w:tc>
      </w:tr>
      <w:tr w:rsidR="006B7531" w:rsidTr="00AD20DB">
        <w:tc>
          <w:tcPr>
            <w:tcW w:w="5103" w:type="dxa"/>
            <w:vAlign w:val="center"/>
          </w:tcPr>
          <w:p w:rsidR="006B7531" w:rsidRPr="00AD20DB" w:rsidRDefault="006B7531" w:rsidP="00E035D9">
            <w:pPr>
              <w:pStyle w:val="NormalWeb"/>
              <w:spacing w:line="276" w:lineRule="auto"/>
              <w:ind w:left="604" w:right="48" w:hanging="272"/>
              <w:rPr>
                <w:rFonts w:ascii="Cambria" w:hAnsi="Cambria"/>
                <w:sz w:val="26"/>
                <w:szCs w:val="26"/>
              </w:rPr>
            </w:pPr>
            <w:r w:rsidRPr="00AD20DB">
              <w:rPr>
                <w:rStyle w:val="YoungMixChar"/>
                <w:rFonts w:ascii="Cambria" w:hAnsi="Cambria"/>
                <w:b/>
                <w:sz w:val="26"/>
                <w:szCs w:val="26"/>
              </w:rPr>
              <w:t>b)</w:t>
            </w:r>
            <w:r w:rsidR="00AD20DB" w:rsidRPr="00AD20DB">
              <w:rPr>
                <w:rFonts w:ascii="Cambria" w:eastAsia="Times New Roman" w:hAnsi="Cambria"/>
                <w:bCs/>
                <w:szCs w:val="26"/>
              </w:rPr>
              <w:t>Dao động (1) trong khoảng 0,15 ms vật đi được 3cm</w:t>
            </w:r>
          </w:p>
        </w:tc>
        <w:tc>
          <w:tcPr>
            <w:tcW w:w="274"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433" w:type="dxa"/>
            <w:vMerge/>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p>
        </w:tc>
      </w:tr>
      <w:tr w:rsidR="006B7531" w:rsidTr="00AD20DB">
        <w:tc>
          <w:tcPr>
            <w:tcW w:w="5103" w:type="dxa"/>
            <w:vAlign w:val="center"/>
          </w:tcPr>
          <w:p w:rsidR="006B7531" w:rsidRPr="00AD20DB" w:rsidRDefault="006B7531" w:rsidP="00E035D9">
            <w:pPr>
              <w:pStyle w:val="NormalWeb"/>
              <w:spacing w:line="276" w:lineRule="auto"/>
              <w:ind w:left="604" w:right="48" w:hanging="272"/>
              <w:rPr>
                <w:rFonts w:ascii="Cambria" w:hAnsi="Cambria"/>
                <w:sz w:val="26"/>
                <w:szCs w:val="26"/>
              </w:rPr>
            </w:pPr>
            <w:r w:rsidRPr="00AD20DB">
              <w:rPr>
                <w:rStyle w:val="YoungMixChar"/>
                <w:rFonts w:ascii="Cambria" w:hAnsi="Cambria"/>
                <w:b/>
                <w:sz w:val="26"/>
                <w:szCs w:val="26"/>
              </w:rPr>
              <w:t xml:space="preserve">c) </w:t>
            </w:r>
            <w:r w:rsidRPr="00AD20DB">
              <w:rPr>
                <w:rFonts w:ascii="Cambria" w:hAnsi="Cambria"/>
                <w:sz w:val="26"/>
                <w:szCs w:val="26"/>
              </w:rPr>
              <w:t xml:space="preserve">Pha ban đầu của (2) là </w:t>
            </w:r>
            <w:r w:rsidRPr="00AD20DB">
              <w:rPr>
                <w:rFonts w:ascii="Cambria" w:hAnsi="Cambria"/>
                <w:position w:val="-24"/>
                <w:sz w:val="26"/>
                <w:szCs w:val="26"/>
              </w:rPr>
              <w:object w:dxaOrig="260" w:dyaOrig="620">
                <v:shape id="_x0000_i1168" type="#_x0000_t75" alt="n11 zalo Dinh Bac" style="width:13pt;height:28pt" o:ole="">
                  <v:imagedata r:id="rId147" o:title=""/>
                </v:shape>
                <o:OLEObject Type="Embed" ProgID="Equation.DSMT4" ShapeID="_x0000_i1168" DrawAspect="Content" ObjectID="_1826198877" r:id="rId148"/>
              </w:object>
            </w:r>
          </w:p>
        </w:tc>
        <w:tc>
          <w:tcPr>
            <w:tcW w:w="274"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433" w:type="dxa"/>
            <w:vMerge/>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p>
        </w:tc>
      </w:tr>
      <w:tr w:rsidR="006B7531" w:rsidTr="00AD20DB">
        <w:tc>
          <w:tcPr>
            <w:tcW w:w="5103" w:type="dxa"/>
            <w:vAlign w:val="center"/>
          </w:tcPr>
          <w:p w:rsidR="006B7531" w:rsidRPr="00AD20DB" w:rsidRDefault="006B7531" w:rsidP="00E035D9">
            <w:pPr>
              <w:pStyle w:val="NormalWeb"/>
              <w:spacing w:line="276" w:lineRule="auto"/>
              <w:ind w:left="604" w:right="48" w:hanging="272"/>
              <w:rPr>
                <w:rFonts w:ascii="Cambria" w:hAnsi="Cambria"/>
                <w:sz w:val="26"/>
                <w:szCs w:val="26"/>
              </w:rPr>
            </w:pPr>
            <w:r w:rsidRPr="00AD20DB">
              <w:rPr>
                <w:rStyle w:val="YoungMixChar"/>
                <w:rFonts w:ascii="Cambria" w:hAnsi="Cambria"/>
                <w:b/>
                <w:sz w:val="26"/>
                <w:szCs w:val="26"/>
              </w:rPr>
              <w:t xml:space="preserve">d) </w:t>
            </w:r>
            <w:r w:rsidR="00AD20DB" w:rsidRPr="00AD20DB">
              <w:rPr>
                <w:rFonts w:ascii="Cambria" w:eastAsia="Times New Roman" w:hAnsi="Cambria"/>
                <w:szCs w:val="26"/>
              </w:rPr>
              <w:t xml:space="preserve">Hiệu pha ban đầu  giữa dao động (2) </w:t>
            </w:r>
            <w:r w:rsidR="00AD20DB" w:rsidRPr="00AD20DB">
              <w:rPr>
                <w:rFonts w:ascii="Cambria" w:eastAsia="Times New Roman" w:hAnsi="Cambria"/>
                <w:szCs w:val="26"/>
              </w:rPr>
              <w:lastRenderedPageBreak/>
              <w:t xml:space="preserve">và (1) bằng </w:t>
            </w:r>
            <w:r w:rsidR="00AD20DB" w:rsidRPr="00AD20DB">
              <w:rPr>
                <w:rFonts w:ascii="Cambria" w:eastAsia="Times New Roman" w:hAnsi="Cambria"/>
                <w:kern w:val="2"/>
                <w:position w:val="-6"/>
                <w:szCs w:val="26"/>
              </w:rPr>
              <w:object w:dxaOrig="220" w:dyaOrig="220">
                <v:shape id="_x0000_i1169" type="#_x0000_t75" alt="n11 zalo Dinh Bac" style="width:13pt;height:13pt" o:ole="">
                  <v:imagedata r:id="rId149" o:title=""/>
                </v:shape>
                <o:OLEObject Type="Embed" ProgID="Equation.DSMT4" ShapeID="_x0000_i1169" DrawAspect="Content" ObjectID="_1826198878" r:id="rId150"/>
              </w:object>
            </w:r>
            <w:r w:rsidR="00AD20DB" w:rsidRPr="00AD20DB">
              <w:rPr>
                <w:rFonts w:ascii="Cambria" w:eastAsia="Times New Roman" w:hAnsi="Cambria"/>
                <w:szCs w:val="26"/>
              </w:rPr>
              <w:t xml:space="preserve"> rad             </w:t>
            </w:r>
          </w:p>
        </w:tc>
        <w:tc>
          <w:tcPr>
            <w:tcW w:w="274" w:type="dxa"/>
            <w:vAlign w:val="center"/>
          </w:tcPr>
          <w:p w:rsidR="006B7531" w:rsidRDefault="006B7531" w:rsidP="00E035D9">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lastRenderedPageBreak/>
              <w:sym w:font="Wingdings" w:char="F0A8"/>
            </w:r>
          </w:p>
        </w:tc>
        <w:tc>
          <w:tcPr>
            <w:tcW w:w="4433" w:type="dxa"/>
            <w:vMerge/>
          </w:tcPr>
          <w:p w:rsidR="006B7531" w:rsidRPr="009A7DA3" w:rsidRDefault="006B7531" w:rsidP="00E035D9">
            <w:pPr>
              <w:pStyle w:val="NormalWeb"/>
              <w:spacing w:line="276" w:lineRule="auto"/>
              <w:ind w:right="48" w:firstLine="0"/>
              <w:jc w:val="center"/>
              <w:rPr>
                <w:rFonts w:ascii="Cambria" w:hAnsi="Cambria"/>
                <w:color w:val="000000" w:themeColor="text1"/>
                <w:sz w:val="40"/>
                <w:szCs w:val="40"/>
                <w:lang w:val="vi-VN"/>
              </w:rPr>
            </w:pPr>
          </w:p>
        </w:tc>
      </w:tr>
    </w:tbl>
    <w:p w:rsidR="00733376" w:rsidRPr="00687F78" w:rsidRDefault="00733376" w:rsidP="00F90167">
      <w:pPr>
        <w:tabs>
          <w:tab w:val="left" w:pos="720"/>
        </w:tabs>
        <w:spacing w:line="276" w:lineRule="auto"/>
        <w:rPr>
          <w:rFonts w:ascii="Cambria" w:hAnsi="Cambria"/>
          <w:i/>
          <w:iCs/>
          <w:color w:val="auto"/>
          <w:sz w:val="26"/>
          <w:szCs w:val="26"/>
        </w:rPr>
      </w:pPr>
    </w:p>
    <w:p w:rsidR="004703C0"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489"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">
            <v:group id="Group 4949" o:spid="_x0000_s5491"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">
              <v:group id="Group 4950" o:spid="_x0000_s5493"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">
                <v:shape id="Flowchart: Alternate Process 4954" o:spid="_x0000_s549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" fillcolor="#98c1d9" stroked="f" strokeweight="1pt">
                  <v:fill opacity="52428f"/>
                </v:shape>
                <v:shape id="Hexagon 4955" o:spid="_x0000_s549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" adj="4292" fillcolor="#f60" stroked="f" strokeweight="1pt"/>
                <v:shape id="Hexagon 4956" o:spid="_x0000_s549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" adj="4292" fillcolor="#3d5a80" stroked="f" strokeweight="1pt"/>
              </v:group>
              <v:shape id="WordArt 192" o:spid="_x0000_s5492"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4703C0" w:rsidRPr="009111E4" w:rsidRDefault="004703C0" w:rsidP="004703C0">
                      <w:pPr>
                        <w:pStyle w:val="NormalWeb"/>
                        <w:ind w:firstLine="0"/>
                        <w:rPr>
                          <w:b/>
                          <w:color w:val="FFFFFF" w:themeColor="background1"/>
                          <w:sz w:val="32"/>
                          <w:szCs w:val="32"/>
                        </w:rPr>
                      </w:pPr>
                    </w:p>
                  </w:txbxContent>
                </v:textbox>
              </v:shape>
            </v:group>
            <v:shape id="WordArt 192" o:spid="_x0000_s549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4703C0" w:rsidRPr="00687F78" w:rsidRDefault="004703C0"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Thí sinh trả lời từ câu 1 đến câu 6</w:t>
      </w:r>
    </w:p>
    <w:p w:rsidR="004703C0" w:rsidRPr="00687F78" w:rsidRDefault="004703C0"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Mỗi câu trả lời đúng thí sinh được 0,25 điểm</w:t>
      </w:r>
    </w:p>
    <w:p w:rsidR="002E5401" w:rsidRPr="00687F78" w:rsidRDefault="002E5401" w:rsidP="00F90167">
      <w:pPr>
        <w:spacing w:line="276" w:lineRule="auto"/>
        <w:rPr>
          <w:rFonts w:ascii="Cambria" w:eastAsia="Calibri" w:hAnsi="Cambria"/>
          <w:i/>
          <w:iCs/>
          <w:color w:val="auto"/>
          <w:sz w:val="26"/>
          <w:szCs w:val="26"/>
          <w:lang w:val="pt-BR"/>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31"/>
        <w:gridCol w:w="2695"/>
      </w:tblGrid>
      <w:tr w:rsidR="002E5401" w:rsidRPr="00687F78" w:rsidTr="006B7531">
        <w:tc>
          <w:tcPr>
            <w:tcW w:w="7031" w:type="dxa"/>
            <w:vAlign w:val="center"/>
          </w:tcPr>
          <w:p w:rsidR="00A756CB" w:rsidRPr="00686BEF" w:rsidRDefault="002E5401" w:rsidP="006B7531">
            <w:pPr>
              <w:shd w:val="clear" w:color="auto" w:fill="FFFFFF"/>
              <w:spacing w:line="276" w:lineRule="auto"/>
              <w:jc w:val="both"/>
              <w:rPr>
                <w:rFonts w:ascii="Cambria" w:hAnsi="Cambria"/>
                <w:color w:val="auto"/>
                <w:sz w:val="26"/>
                <w:szCs w:val="26"/>
              </w:rPr>
            </w:pPr>
            <w:r w:rsidRPr="00686BEF">
              <w:rPr>
                <w:rFonts w:ascii="Cambria" w:hAnsi="Cambria"/>
                <w:b/>
                <w:color w:val="auto"/>
                <w:sz w:val="26"/>
                <w:szCs w:val="26"/>
                <w:lang w:val="nl-NL"/>
              </w:rPr>
              <w:t>Câu 1:</w:t>
            </w:r>
            <w:r w:rsidR="00A756CB" w:rsidRPr="00686BEF">
              <w:rPr>
                <w:rFonts w:ascii="Cambria" w:hAnsi="Cambria"/>
                <w:bCs/>
                <w:color w:val="auto"/>
                <w:sz w:val="26"/>
                <w:szCs w:val="26"/>
                <w:lang w:val="nl-NL"/>
              </w:rPr>
              <w:t>Hình bên m</w:t>
            </w:r>
            <w:r w:rsidR="00A756CB" w:rsidRPr="00686BEF">
              <w:rPr>
                <w:rFonts w:ascii="Cambria" w:hAnsi="Cambria"/>
                <w:color w:val="auto"/>
                <w:sz w:val="26"/>
                <w:szCs w:val="26"/>
              </w:rPr>
              <w:t>ô tả sự chuyển động của con lắc đơn khi quả cầu đi từ vị trí biên A, qua vị trí cân bằng O rồi sang vị trí biên B. Biết độ dài cung cong AB bằng 16cm</w:t>
            </w:r>
          </w:p>
          <w:p w:rsidR="002E5401" w:rsidRPr="00686BEF" w:rsidRDefault="002E5401" w:rsidP="006B7531">
            <w:pPr>
              <w:spacing w:line="276" w:lineRule="auto"/>
              <w:jc w:val="both"/>
              <w:rPr>
                <w:rFonts w:ascii="Cambria" w:hAnsi="Cambria"/>
                <w:bCs/>
                <w:color w:val="auto"/>
                <w:sz w:val="26"/>
                <w:szCs w:val="26"/>
                <w:lang w:val="nl-NL"/>
              </w:rPr>
            </w:pPr>
            <w:r w:rsidRPr="00686BEF">
              <w:rPr>
                <w:rFonts w:ascii="Cambria" w:hAnsi="Cambria"/>
                <w:bCs/>
                <w:color w:val="auto"/>
                <w:sz w:val="26"/>
                <w:szCs w:val="26"/>
                <w:lang w:val="nl-NL"/>
              </w:rPr>
              <w:t xml:space="preserve">Xác định biên độ dao động </w:t>
            </w:r>
            <w:r w:rsidR="000305A8" w:rsidRPr="00686BEF">
              <w:rPr>
                <w:rFonts w:ascii="Cambria" w:hAnsi="Cambria"/>
                <w:bCs/>
                <w:color w:val="auto"/>
                <w:sz w:val="26"/>
                <w:szCs w:val="26"/>
                <w:lang w:val="nl-NL"/>
              </w:rPr>
              <w:t xml:space="preserve">(tính theo mét) </w:t>
            </w:r>
            <w:r w:rsidRPr="00686BEF">
              <w:rPr>
                <w:rFonts w:ascii="Cambria" w:hAnsi="Cambria"/>
                <w:bCs/>
                <w:color w:val="auto"/>
                <w:sz w:val="26"/>
                <w:szCs w:val="26"/>
                <w:lang w:val="nl-NL"/>
              </w:rPr>
              <w:t xml:space="preserve">của </w:t>
            </w:r>
            <w:r w:rsidR="00A756CB" w:rsidRPr="00686BEF">
              <w:rPr>
                <w:rFonts w:ascii="Cambria" w:hAnsi="Cambria"/>
                <w:bCs/>
                <w:color w:val="auto"/>
                <w:sz w:val="26"/>
                <w:szCs w:val="26"/>
                <w:lang w:val="nl-NL"/>
              </w:rPr>
              <w:t>quả cầu.</w:t>
            </w:r>
          </w:p>
          <w:p w:rsidR="002E5401" w:rsidRPr="006B7531" w:rsidRDefault="002E5401" w:rsidP="006B7531">
            <w:pPr>
              <w:spacing w:line="276" w:lineRule="auto"/>
              <w:jc w:val="both"/>
              <w:rPr>
                <w:rFonts w:ascii="Cambria" w:hAnsi="Cambria"/>
                <w:bCs/>
                <w:noProof/>
                <w:color w:val="auto"/>
                <w:sz w:val="26"/>
                <w:szCs w:val="26"/>
              </w:rPr>
            </w:pPr>
            <w:r w:rsidRPr="00686BEF">
              <w:rPr>
                <w:rFonts w:ascii="Cambria" w:hAnsi="Cambria"/>
                <w:bCs/>
                <w:noProof/>
                <w:color w:val="auto"/>
                <w:sz w:val="26"/>
                <w:szCs w:val="26"/>
                <w:lang w:val="vi-VN"/>
              </w:rPr>
              <w:t xml:space="preserve">(Kết quả lấy theo đơn vị </w:t>
            </w:r>
            <w:r w:rsidRPr="00686BEF">
              <w:rPr>
                <w:rFonts w:ascii="Cambria" w:eastAsia="Meiryo" w:hAnsi="Cambria"/>
                <w:noProof/>
                <w:color w:val="auto"/>
                <w:sz w:val="26"/>
                <w:szCs w:val="26"/>
                <w:lang w:val="vi-VN"/>
              </w:rPr>
              <w:t>chuẩn của hệ SI</w:t>
            </w:r>
            <w:r w:rsidRPr="00686BEF">
              <w:rPr>
                <w:rFonts w:ascii="Cambria" w:hAnsi="Cambria"/>
                <w:bCs/>
                <w:noProof/>
                <w:color w:val="auto"/>
                <w:sz w:val="26"/>
                <w:szCs w:val="26"/>
                <w:lang w:val="vi-VN"/>
              </w:rPr>
              <w:t xml:space="preserve"> và lấy đến </w:t>
            </w:r>
            <w:r w:rsidRPr="00686BEF">
              <w:rPr>
                <w:rFonts w:ascii="Cambria" w:hAnsi="Cambria"/>
                <w:bCs/>
                <w:noProof/>
                <w:color w:val="auto"/>
                <w:sz w:val="26"/>
                <w:szCs w:val="26"/>
              </w:rPr>
              <w:t>2</w:t>
            </w:r>
            <w:r w:rsidRPr="00686BEF">
              <w:rPr>
                <w:rFonts w:ascii="Cambria" w:hAnsi="Cambria"/>
                <w:bCs/>
                <w:noProof/>
                <w:color w:val="auto"/>
                <w:sz w:val="26"/>
                <w:szCs w:val="26"/>
                <w:lang w:val="vi-VN"/>
              </w:rPr>
              <w:t xml:space="preserve"> chữ số sau dấu phẩy thập phân)</w:t>
            </w:r>
            <w:r w:rsidR="006B7531">
              <w:rPr>
                <w:rFonts w:ascii="Cambria" w:hAnsi="Cambria"/>
                <w:bCs/>
                <w:noProof/>
                <w:color w:val="auto"/>
                <w:sz w:val="26"/>
                <w:szCs w:val="26"/>
              </w:rPr>
              <w:t>.</w:t>
            </w:r>
          </w:p>
        </w:tc>
        <w:tc>
          <w:tcPr>
            <w:tcW w:w="2695" w:type="dxa"/>
          </w:tcPr>
          <w:p w:rsidR="002E5401" w:rsidRPr="00687F78" w:rsidRDefault="006B7531" w:rsidP="00F90167">
            <w:pPr>
              <w:spacing w:line="276" w:lineRule="auto"/>
              <w:jc w:val="center"/>
              <w:rPr>
                <w:rFonts w:ascii="Cambria" w:eastAsia="Calibri" w:hAnsi="Cambria"/>
                <w:i/>
                <w:iCs/>
                <w:color w:val="auto"/>
                <w:sz w:val="26"/>
                <w:szCs w:val="26"/>
                <w:lang w:val="pt-BR"/>
              </w:rPr>
            </w:pPr>
            <w:r>
              <w:rPr>
                <w:rFonts w:ascii="Cambria" w:eastAsia="Calibri" w:hAnsi="Cambria"/>
                <w:i/>
                <w:iCs/>
                <w:noProof/>
                <w:color w:val="auto"/>
                <w:sz w:val="26"/>
                <w:szCs w:val="26"/>
              </w:rPr>
              <w:drawing>
                <wp:inline distT="0" distB="0" distL="0" distR="0">
                  <wp:extent cx="1402080" cy="1688465"/>
                  <wp:effectExtent l="0" t="0" r="7620" b="6985"/>
                  <wp:docPr id="243312633" name="Picture 1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12633" name="Picture 10" descr="n11 zalo Dinh Bac"/>
                          <pic:cNvPicPr>
                            <a:picLocks noChangeAspect="1" noChangeArrowheads="1"/>
                          </pic:cNvPicPr>
                        </pic:nvPicPr>
                        <pic:blipFill>
                          <a:blip r:embed="rId15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2080" cy="1688465"/>
                          </a:xfrm>
                          <a:prstGeom prst="rect">
                            <a:avLst/>
                          </a:prstGeom>
                          <a:noFill/>
                        </pic:spPr>
                      </pic:pic>
                    </a:graphicData>
                  </a:graphic>
                </wp:inline>
              </w:drawing>
            </w:r>
          </w:p>
        </w:tc>
      </w:tr>
    </w:tbl>
    <w:p w:rsidR="002E5401" w:rsidRDefault="002E5401" w:rsidP="00F90167">
      <w:pPr>
        <w:spacing w:line="276" w:lineRule="auto"/>
        <w:rPr>
          <w:rFonts w:ascii="Cambria" w:hAnsi="Cambria"/>
          <w:bCs/>
          <w:noProof/>
          <w:color w:val="000000"/>
          <w:sz w:val="26"/>
          <w:szCs w:val="26"/>
        </w:rPr>
      </w:pPr>
      <w:r w:rsidRPr="00687F78">
        <w:rPr>
          <w:rFonts w:ascii="Cambria" w:hAnsi="Cambria"/>
          <w:b/>
          <w:color w:val="000000" w:themeColor="text1"/>
          <w:sz w:val="26"/>
          <w:szCs w:val="26"/>
          <w:lang w:val="vi-VN"/>
        </w:rPr>
        <w:t xml:space="preserve">Câu </w:t>
      </w:r>
      <w:r w:rsidRPr="00687F78">
        <w:rPr>
          <w:rFonts w:ascii="Cambria" w:hAnsi="Cambria"/>
          <w:b/>
          <w:color w:val="000000" w:themeColor="text1"/>
          <w:sz w:val="26"/>
          <w:szCs w:val="26"/>
        </w:rPr>
        <w:t>2</w:t>
      </w:r>
      <w:r w:rsidRPr="00687F78">
        <w:rPr>
          <w:rFonts w:ascii="Cambria" w:hAnsi="Cambria"/>
          <w:b/>
          <w:color w:val="000000" w:themeColor="text1"/>
          <w:sz w:val="26"/>
          <w:szCs w:val="26"/>
          <w:lang w:val="vi-VN"/>
        </w:rPr>
        <w:t xml:space="preserve">: </w:t>
      </w:r>
      <w:r w:rsidRPr="00687F78">
        <w:rPr>
          <w:rFonts w:ascii="Cambria" w:eastAsia="Meiryo" w:hAnsi="Cambria"/>
          <w:noProof/>
          <w:color w:val="000000"/>
          <w:sz w:val="26"/>
          <w:szCs w:val="26"/>
          <w:lang w:val="vi-VN"/>
        </w:rPr>
        <w:t>Một vật dao động điều hòa theo phương trình</w:t>
      </w:r>
      <w:r w:rsidR="00F00F47" w:rsidRPr="00687F78">
        <w:rPr>
          <w:rFonts w:ascii="Cambria" w:eastAsia="Meiryo" w:hAnsi="Cambria"/>
          <w:noProof/>
          <w:color w:val="000000"/>
          <w:position w:val="-28"/>
          <w:sz w:val="26"/>
          <w:szCs w:val="26"/>
        </w:rPr>
        <w:object w:dxaOrig="2400" w:dyaOrig="680">
          <v:shape id="_x0000_i1170" type="#_x0000_t75" alt="n11 zalo Dinh Bac" style="width:122.5pt;height:36.5pt" o:ole="">
            <v:imagedata r:id="rId153" o:title=""/>
          </v:shape>
          <o:OLEObject Type="Embed" ProgID="Equation.DSMT4" ShapeID="_x0000_i1170" DrawAspect="Content" ObjectID="_1826198879" r:id="rId154"/>
        </w:object>
      </w:r>
      <w:r w:rsidRPr="00687F78">
        <w:rPr>
          <w:rFonts w:ascii="Cambria" w:eastAsia="Meiryo" w:hAnsi="Cambria"/>
          <w:noProof/>
          <w:color w:val="000000"/>
          <w:sz w:val="26"/>
          <w:szCs w:val="26"/>
        </w:rPr>
        <w:t>c</w:t>
      </w:r>
      <w:r w:rsidRPr="00687F78">
        <w:rPr>
          <w:rFonts w:ascii="Cambria" w:eastAsia="Meiryo" w:hAnsi="Cambria"/>
          <w:noProof/>
          <w:color w:val="000000"/>
          <w:sz w:val="26"/>
          <w:szCs w:val="26"/>
          <w:lang w:val="vi-VN"/>
        </w:rPr>
        <w:t xml:space="preserve">m. </w:t>
      </w:r>
      <w:r w:rsidR="00F00F47" w:rsidRPr="00687F78">
        <w:rPr>
          <w:rFonts w:ascii="Cambria" w:eastAsia="Meiryo" w:hAnsi="Cambria"/>
          <w:noProof/>
          <w:color w:val="000000"/>
          <w:sz w:val="26"/>
          <w:szCs w:val="26"/>
        </w:rPr>
        <w:t>Tìm pha ban đầu của dao động</w:t>
      </w:r>
      <w:r w:rsidRPr="00687F78">
        <w:rPr>
          <w:rFonts w:ascii="Cambria" w:eastAsia="Meiryo" w:hAnsi="Cambria"/>
          <w:noProof/>
          <w:color w:val="000000"/>
          <w:sz w:val="26"/>
          <w:szCs w:val="26"/>
          <w:lang w:val="vi-VN"/>
        </w:rPr>
        <w:t xml:space="preserve">? </w:t>
      </w:r>
      <w:r w:rsidRPr="00687F78">
        <w:rPr>
          <w:rFonts w:ascii="Cambria" w:hAnsi="Cambria"/>
          <w:bCs/>
          <w:noProof/>
          <w:color w:val="000000"/>
          <w:sz w:val="26"/>
          <w:szCs w:val="26"/>
          <w:lang w:val="vi-VN"/>
        </w:rPr>
        <w:t xml:space="preserve">( Kết quả lấy theo đơn vị </w:t>
      </w:r>
      <w:r w:rsidRPr="00687F78">
        <w:rPr>
          <w:rFonts w:ascii="Cambria" w:eastAsia="Meiryo" w:hAnsi="Cambria"/>
          <w:noProof/>
          <w:color w:val="000000"/>
          <w:sz w:val="26"/>
          <w:szCs w:val="26"/>
          <w:lang w:val="vi-VN"/>
        </w:rPr>
        <w:t>chuẩn của hệ SI</w:t>
      </w:r>
      <w:r w:rsidRPr="00687F78">
        <w:rPr>
          <w:rFonts w:ascii="Cambria" w:hAnsi="Cambria"/>
          <w:bCs/>
          <w:noProof/>
          <w:color w:val="000000"/>
          <w:sz w:val="26"/>
          <w:szCs w:val="26"/>
          <w:lang w:val="vi-VN"/>
        </w:rPr>
        <w:t xml:space="preserve">và lấy đến </w:t>
      </w:r>
      <w:r w:rsidR="007643AE" w:rsidRPr="00687F78">
        <w:rPr>
          <w:rFonts w:ascii="Cambria" w:hAnsi="Cambria"/>
          <w:bCs/>
          <w:noProof/>
          <w:color w:val="000000"/>
          <w:sz w:val="26"/>
          <w:szCs w:val="26"/>
        </w:rPr>
        <w:t>2</w:t>
      </w:r>
      <w:r w:rsidRPr="00687F78">
        <w:rPr>
          <w:rFonts w:ascii="Cambria" w:hAnsi="Cambria"/>
          <w:bCs/>
          <w:noProof/>
          <w:color w:val="000000"/>
          <w:sz w:val="26"/>
          <w:szCs w:val="26"/>
          <w:lang w:val="vi-VN"/>
        </w:rPr>
        <w:t xml:space="preserve"> chữ số sau dấu phẩy thập phân.)</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79"/>
        <w:gridCol w:w="4552"/>
      </w:tblGrid>
      <w:tr w:rsidR="009B7F9E" w:rsidTr="009B7F9E">
        <w:tc>
          <w:tcPr>
            <w:tcW w:w="5179" w:type="dxa"/>
            <w:vAlign w:val="center"/>
          </w:tcPr>
          <w:p w:rsidR="006B7531" w:rsidRPr="00687F78" w:rsidRDefault="006B7531" w:rsidP="009B7F9E">
            <w:pPr>
              <w:spacing w:line="276" w:lineRule="auto"/>
              <w:jc w:val="both"/>
              <w:rPr>
                <w:rFonts w:ascii="Cambria" w:hAnsi="Cambria"/>
                <w:bCs/>
                <w:noProof/>
                <w:color w:val="000000"/>
                <w:sz w:val="26"/>
                <w:szCs w:val="26"/>
              </w:rPr>
            </w:pPr>
            <w:r w:rsidRPr="00687F78">
              <w:rPr>
                <w:rFonts w:ascii="Cambria" w:hAnsi="Cambria"/>
                <w:b/>
                <w:color w:val="000000" w:themeColor="text1"/>
                <w:sz w:val="26"/>
                <w:szCs w:val="26"/>
              </w:rPr>
              <w:t xml:space="preserve">Câu 3: </w:t>
            </w:r>
            <w:r w:rsidRPr="00687F78">
              <w:rPr>
                <w:rFonts w:ascii="Cambria" w:hAnsi="Cambria"/>
                <w:iCs/>
                <w:color w:val="000000" w:themeColor="text1"/>
                <w:sz w:val="26"/>
                <w:szCs w:val="26"/>
              </w:rPr>
              <w:t>Cho một chất điểm dao động điều hòa quanh vị trí cân bằng O.Li độ biến thiên theo thời gian như mô tả hình bên. Quãng đường vật dao động đi được trong 7s là bao nhiêu mét</w:t>
            </w:r>
            <w:r w:rsidRPr="00687F78">
              <w:rPr>
                <w:rFonts w:ascii="Cambria" w:hAnsi="Cambria"/>
                <w:bCs/>
                <w:noProof/>
                <w:color w:val="000000"/>
                <w:sz w:val="26"/>
                <w:szCs w:val="26"/>
                <w:lang w:val="vi-VN"/>
              </w:rPr>
              <w:t>?</w:t>
            </w:r>
          </w:p>
          <w:p w:rsidR="006B7531" w:rsidRDefault="006B7531" w:rsidP="009B7F9E">
            <w:pPr>
              <w:spacing w:line="276" w:lineRule="auto"/>
              <w:jc w:val="both"/>
              <w:rPr>
                <w:rFonts w:ascii="Cambria" w:hAnsi="Cambria"/>
                <w:bCs/>
                <w:noProof/>
                <w:color w:val="000000"/>
                <w:sz w:val="26"/>
                <w:szCs w:val="26"/>
              </w:rPr>
            </w:pPr>
            <w:r w:rsidRPr="00687F78">
              <w:rPr>
                <w:rFonts w:ascii="Cambria" w:hAnsi="Cambria"/>
                <w:bCs/>
                <w:noProof/>
                <w:color w:val="000000"/>
                <w:sz w:val="26"/>
                <w:szCs w:val="26"/>
                <w:lang w:val="vi-VN"/>
              </w:rPr>
              <w:t xml:space="preserve">(Kết quả lấy theo đơn vị </w:t>
            </w:r>
            <w:r w:rsidRPr="00687F78">
              <w:rPr>
                <w:rFonts w:ascii="Cambria" w:eastAsia="Meiryo" w:hAnsi="Cambria"/>
                <w:noProof/>
                <w:color w:val="000000"/>
                <w:sz w:val="26"/>
                <w:szCs w:val="26"/>
                <w:lang w:val="vi-VN"/>
              </w:rPr>
              <w:t>chuẩn của hệ SI</w:t>
            </w:r>
            <w:r w:rsidRPr="00687F78">
              <w:rPr>
                <w:rFonts w:ascii="Cambria" w:hAnsi="Cambria"/>
                <w:bCs/>
                <w:noProof/>
                <w:color w:val="000000"/>
                <w:sz w:val="26"/>
                <w:szCs w:val="26"/>
                <w:lang w:val="vi-VN"/>
              </w:rPr>
              <w:t xml:space="preserve"> và lấy đến </w:t>
            </w:r>
            <w:r w:rsidRPr="00687F78">
              <w:rPr>
                <w:rFonts w:ascii="Cambria" w:hAnsi="Cambria"/>
                <w:bCs/>
                <w:noProof/>
                <w:color w:val="000000"/>
                <w:sz w:val="26"/>
                <w:szCs w:val="26"/>
              </w:rPr>
              <w:t>2</w:t>
            </w:r>
            <w:r w:rsidRPr="00687F78">
              <w:rPr>
                <w:rFonts w:ascii="Cambria" w:hAnsi="Cambria"/>
                <w:bCs/>
                <w:noProof/>
                <w:color w:val="000000"/>
                <w:sz w:val="26"/>
                <w:szCs w:val="26"/>
                <w:lang w:val="vi-VN"/>
              </w:rPr>
              <w:t xml:space="preserve"> chữ số sau dấu phẩy thập phân.)</w:t>
            </w:r>
          </w:p>
        </w:tc>
        <w:tc>
          <w:tcPr>
            <w:tcW w:w="4552" w:type="dxa"/>
            <w:vAlign w:val="center"/>
          </w:tcPr>
          <w:p w:rsidR="006B7531" w:rsidRDefault="009B7F9E" w:rsidP="009B7F9E">
            <w:pPr>
              <w:spacing w:line="276" w:lineRule="auto"/>
              <w:jc w:val="center"/>
              <w:rPr>
                <w:rFonts w:ascii="Cambria" w:hAnsi="Cambria"/>
                <w:bCs/>
                <w:noProof/>
                <w:color w:val="000000"/>
                <w:sz w:val="26"/>
                <w:szCs w:val="26"/>
              </w:rPr>
            </w:pPr>
            <w:r>
              <w:rPr>
                <w:rFonts w:ascii="Cambria" w:hAnsi="Cambria"/>
                <w:bCs/>
                <w:noProof/>
                <w:color w:val="000000"/>
                <w:sz w:val="26"/>
                <w:szCs w:val="26"/>
              </w:rPr>
              <w:drawing>
                <wp:inline distT="0" distB="0" distL="0" distR="0">
                  <wp:extent cx="2365375" cy="1487805"/>
                  <wp:effectExtent l="0" t="0" r="0" b="0"/>
                  <wp:docPr id="631280330" name="Picture 1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80330" name="Picture 13" descr="n11 zalo Dinh Bac"/>
                          <pic:cNvPicPr>
                            <a:picLocks noChangeAspect="1" noChangeArrowheads="1"/>
                          </pic:cNvPicPr>
                        </pic:nvPicPr>
                        <pic:blipFill>
                          <a:blip r:embed="rId15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6">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65375" cy="1487805"/>
                          </a:xfrm>
                          <a:prstGeom prst="rect">
                            <a:avLst/>
                          </a:prstGeom>
                          <a:noFill/>
                        </pic:spPr>
                      </pic:pic>
                    </a:graphicData>
                  </a:graphic>
                </wp:inline>
              </w:drawing>
            </w:r>
          </w:p>
        </w:tc>
      </w:tr>
      <w:tr w:rsidR="009B7F9E" w:rsidTr="009B7F9E">
        <w:tc>
          <w:tcPr>
            <w:tcW w:w="5179" w:type="dxa"/>
            <w:vAlign w:val="center"/>
          </w:tcPr>
          <w:p w:rsidR="006B7531" w:rsidRDefault="009B7F9E" w:rsidP="009B7F9E">
            <w:pPr>
              <w:spacing w:line="276" w:lineRule="auto"/>
              <w:jc w:val="both"/>
              <w:rPr>
                <w:rFonts w:ascii="Cambria" w:hAnsi="Cambria"/>
                <w:bCs/>
                <w:noProof/>
                <w:color w:val="000000"/>
                <w:sz w:val="26"/>
                <w:szCs w:val="26"/>
              </w:rPr>
            </w:pPr>
            <w:r w:rsidRPr="00687F78">
              <w:rPr>
                <w:rFonts w:ascii="Cambria" w:hAnsi="Cambria"/>
                <w:b/>
                <w:bCs/>
                <w:color w:val="000000" w:themeColor="text1"/>
                <w:sz w:val="26"/>
                <w:szCs w:val="26"/>
              </w:rPr>
              <w:t>Câu 4:</w:t>
            </w:r>
            <w:r w:rsidRPr="00687F78">
              <w:rPr>
                <w:rFonts w:ascii="Cambria" w:hAnsi="Cambria"/>
                <w:color w:val="000000" w:themeColor="text1"/>
                <w:sz w:val="26"/>
                <w:szCs w:val="26"/>
              </w:rPr>
              <w:t xml:space="preserve"> Đồ thị li độ - thời gian của một con lắc đơn dao động điều hòa được mô tả như hình bên. Hãy xác định li độ (tính theo mét) của con lắc ở các thời điểm t = 0,3s.</w:t>
            </w:r>
            <w:r w:rsidRPr="00687F78">
              <w:rPr>
                <w:rFonts w:ascii="Cambria" w:hAnsi="Cambria"/>
                <w:bCs/>
                <w:noProof/>
                <w:color w:val="000000" w:themeColor="text1"/>
                <w:sz w:val="26"/>
                <w:szCs w:val="26"/>
                <w:lang w:val="vi-VN"/>
              </w:rPr>
              <w:t xml:space="preserve">(Kết </w:t>
            </w:r>
            <w:r w:rsidRPr="00687F78">
              <w:rPr>
                <w:rFonts w:ascii="Cambria" w:hAnsi="Cambria"/>
                <w:bCs/>
                <w:noProof/>
                <w:color w:val="000000"/>
                <w:sz w:val="26"/>
                <w:szCs w:val="26"/>
                <w:lang w:val="vi-VN"/>
              </w:rPr>
              <w:t xml:space="preserve">quả lấy theo đơn vị </w:t>
            </w:r>
            <w:r w:rsidRPr="00687F78">
              <w:rPr>
                <w:rFonts w:ascii="Cambria" w:eastAsia="Meiryo" w:hAnsi="Cambria"/>
                <w:noProof/>
                <w:color w:val="000000"/>
                <w:sz w:val="26"/>
                <w:szCs w:val="26"/>
                <w:lang w:val="vi-VN"/>
              </w:rPr>
              <w:t>chuẩn của hệ SI</w:t>
            </w:r>
            <w:r w:rsidRPr="00687F78">
              <w:rPr>
                <w:rFonts w:ascii="Cambria" w:hAnsi="Cambria"/>
                <w:bCs/>
                <w:noProof/>
                <w:color w:val="000000"/>
                <w:sz w:val="26"/>
                <w:szCs w:val="26"/>
                <w:lang w:val="vi-VN"/>
              </w:rPr>
              <w:t xml:space="preserve"> và lấy đến 1 chữ số sau dấu phẩy thập phân.)</w:t>
            </w:r>
          </w:p>
        </w:tc>
        <w:tc>
          <w:tcPr>
            <w:tcW w:w="4552" w:type="dxa"/>
            <w:vAlign w:val="center"/>
          </w:tcPr>
          <w:p w:rsidR="006B7531" w:rsidRDefault="009B7F9E" w:rsidP="009B7F9E">
            <w:pPr>
              <w:spacing w:line="276" w:lineRule="auto"/>
              <w:jc w:val="center"/>
              <w:rPr>
                <w:rFonts w:ascii="Cambria" w:hAnsi="Cambria"/>
                <w:bCs/>
                <w:noProof/>
                <w:color w:val="000000"/>
                <w:sz w:val="26"/>
                <w:szCs w:val="26"/>
              </w:rPr>
            </w:pPr>
            <w:r>
              <w:rPr>
                <w:noProof/>
              </w:rPr>
              <w:drawing>
                <wp:inline distT="0" distB="0" distL="0" distR="0">
                  <wp:extent cx="2751903" cy="1569878"/>
                  <wp:effectExtent l="0" t="0" r="0" b="0"/>
                  <wp:docPr id="422679827" name="Picture 1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79827" name="Picture 16" descr="n11 zalo Dinh Bac"/>
                          <pic:cNvPicPr>
                            <a:picLocks noChangeAspect="1" noChangeArrowheads="1"/>
                          </pic:cNvPicPr>
                        </pic:nvPicPr>
                        <pic:blipFill>
                          <a:blip r:embed="rId1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1737" cy="1581193"/>
                          </a:xfrm>
                          <a:prstGeom prst="rect">
                            <a:avLst/>
                          </a:prstGeom>
                          <a:noFill/>
                          <a:ln>
                            <a:noFill/>
                          </a:ln>
                        </pic:spPr>
                      </pic:pic>
                    </a:graphicData>
                  </a:graphic>
                </wp:inline>
              </w:drawing>
            </w:r>
          </w:p>
        </w:tc>
      </w:tr>
      <w:tr w:rsidR="009B7F9E" w:rsidTr="009B7F9E">
        <w:tc>
          <w:tcPr>
            <w:tcW w:w="5179" w:type="dxa"/>
            <w:vAlign w:val="center"/>
          </w:tcPr>
          <w:p w:rsidR="00AD20DB" w:rsidRPr="00AD20DB" w:rsidRDefault="009B7F9E" w:rsidP="00AD20DB">
            <w:pPr>
              <w:tabs>
                <w:tab w:val="left" w:pos="788"/>
                <w:tab w:val="left" w:pos="973"/>
              </w:tabs>
              <w:spacing w:line="276" w:lineRule="auto"/>
              <w:contextualSpacing/>
              <w:jc w:val="both"/>
              <w:rPr>
                <w:rFonts w:ascii="Cambria" w:hAnsi="Cambria"/>
                <w:color w:val="auto"/>
                <w:sz w:val="26"/>
                <w:szCs w:val="26"/>
              </w:rPr>
            </w:pPr>
            <w:r w:rsidRPr="00687F78">
              <w:rPr>
                <w:rFonts w:ascii="Cambria" w:hAnsi="Cambria"/>
                <w:b/>
                <w:bCs/>
                <w:sz w:val="26"/>
                <w:szCs w:val="26"/>
              </w:rPr>
              <w:t>Câu 5:</w:t>
            </w:r>
            <w:r w:rsidRPr="00687F78">
              <w:rPr>
                <w:rFonts w:ascii="Cambria" w:hAnsi="Cambria"/>
                <w:sz w:val="26"/>
                <w:szCs w:val="26"/>
              </w:rPr>
              <w:t xml:space="preserve"> Đồ thị li độ theo thời gian của 2 vật dao động điều hòa được mô tả như hình vẽ.</w:t>
            </w:r>
            <w:r w:rsidR="00AD20DB" w:rsidRPr="00AD20DB">
              <w:rPr>
                <w:rFonts w:ascii="Cambria" w:hAnsi="Cambria"/>
                <w:color w:val="auto"/>
                <w:sz w:val="26"/>
                <w:szCs w:val="26"/>
              </w:rPr>
              <w:t>Tại thời điểm t = 0,5 s thì khoảng cách giữa 2 vật bằng bao nhiêu mét.</w:t>
            </w:r>
          </w:p>
          <w:p w:rsidR="006B7531" w:rsidRDefault="006B7531" w:rsidP="00AD20DB">
            <w:pPr>
              <w:pStyle w:val="ListParagraph"/>
              <w:tabs>
                <w:tab w:val="left" w:pos="788"/>
                <w:tab w:val="left" w:pos="973"/>
              </w:tabs>
              <w:spacing w:after="0" w:line="276" w:lineRule="auto"/>
              <w:ind w:left="0"/>
              <w:jc w:val="both"/>
              <w:rPr>
                <w:rFonts w:ascii="Cambria" w:hAnsi="Cambria"/>
                <w:bCs/>
                <w:noProof/>
                <w:color w:val="000000"/>
                <w:sz w:val="26"/>
                <w:szCs w:val="26"/>
              </w:rPr>
            </w:pPr>
          </w:p>
        </w:tc>
        <w:tc>
          <w:tcPr>
            <w:tcW w:w="4552" w:type="dxa"/>
            <w:vAlign w:val="center"/>
          </w:tcPr>
          <w:p w:rsidR="006B7531" w:rsidRDefault="009B7F9E" w:rsidP="009B7F9E">
            <w:pPr>
              <w:spacing w:line="276" w:lineRule="auto"/>
              <w:jc w:val="center"/>
              <w:rPr>
                <w:rFonts w:ascii="Cambria" w:hAnsi="Cambria"/>
                <w:bCs/>
                <w:noProof/>
                <w:color w:val="000000"/>
                <w:sz w:val="26"/>
                <w:szCs w:val="26"/>
              </w:rPr>
            </w:pPr>
            <w:r w:rsidRPr="00687F78">
              <w:rPr>
                <w:rFonts w:ascii="Cambria" w:hAnsi="Cambria"/>
                <w:noProof/>
                <w:sz w:val="26"/>
                <w:szCs w:val="26"/>
              </w:rPr>
              <w:drawing>
                <wp:inline distT="0" distB="0" distL="0" distR="0">
                  <wp:extent cx="2705100" cy="1628775"/>
                  <wp:effectExtent l="0" t="0" r="0" b="9525"/>
                  <wp:docPr id="197042674"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42674" name="Picture 1" descr="n11 zalo Dinh Bac"/>
                          <pic:cNvPicPr/>
                        </pic:nvPicPr>
                        <pic:blipFill rotWithShape="1">
                          <a:blip r:embed="rId15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0">
                                    <a14:imgEffect>
                                      <a14:sharpenSoften amount="50000"/>
                                    </a14:imgEffect>
                                    <a14:imgEffect>
                                      <a14:brightnessContrast bright="20000" contrast="-40000"/>
                                    </a14:imgEffect>
                                  </a14:imgLayer>
                                </a14:imgProps>
                              </a:ext>
                            </a:extLst>
                          </a:blip>
                          <a:srcRect l="3311" t="3222" r="2627" b="4934"/>
                          <a:stretch/>
                        </pic:blipFill>
                        <pic:spPr bwMode="auto">
                          <a:xfrm>
                            <a:off x="0" y="0"/>
                            <a:ext cx="2736171" cy="16474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9B7F9E" w:rsidTr="009B7F9E">
        <w:tc>
          <w:tcPr>
            <w:tcW w:w="5179" w:type="dxa"/>
            <w:vAlign w:val="center"/>
          </w:tcPr>
          <w:p w:rsidR="006B7531" w:rsidRPr="009B7F9E" w:rsidRDefault="009B7F9E" w:rsidP="009B7F9E">
            <w:pPr>
              <w:spacing w:line="276" w:lineRule="auto"/>
              <w:jc w:val="both"/>
              <w:rPr>
                <w:rFonts w:ascii="Cambria" w:hAnsi="Cambria"/>
                <w:color w:val="000000" w:themeColor="text1"/>
                <w:sz w:val="26"/>
                <w:szCs w:val="26"/>
              </w:rPr>
            </w:pPr>
            <w:r w:rsidRPr="00687F78">
              <w:rPr>
                <w:rFonts w:ascii="Cambria" w:hAnsi="Cambria"/>
                <w:b/>
                <w:color w:val="000000" w:themeColor="text1"/>
                <w:sz w:val="26"/>
                <w:szCs w:val="26"/>
              </w:rPr>
              <w:lastRenderedPageBreak/>
              <w:t xml:space="preserve">Câu 6:  </w:t>
            </w:r>
            <w:r w:rsidRPr="00687F78">
              <w:rPr>
                <w:rFonts w:ascii="Cambria" w:hAnsi="Cambria"/>
                <w:color w:val="000000" w:themeColor="text1"/>
                <w:sz w:val="26"/>
                <w:szCs w:val="26"/>
              </w:rPr>
              <w:t xml:space="preserve">Hai chất điểm M và N chuyển động tròn đều, cùng chiều trên một đường tròn tâm O, bán kính 10 cm với cùng tốc độ dài 1 m/s với góc MON = 30°. Gọi K là trung điểm của MN. Hình chiếu của K xuống một đường kính của đường tròn có tốc độ trung bình trong một </w:t>
            </w:r>
            <w:r w:rsidR="00AD20DB">
              <w:rPr>
                <w:rFonts w:ascii="Cambria" w:hAnsi="Cambria"/>
                <w:color w:val="000000" w:themeColor="text1"/>
                <w:sz w:val="26"/>
                <w:szCs w:val="26"/>
              </w:rPr>
              <w:t>dao động</w:t>
            </w:r>
            <w:r w:rsidRPr="00687F78">
              <w:rPr>
                <w:rFonts w:ascii="Cambria" w:hAnsi="Cambria"/>
                <w:bCs/>
                <w:color w:val="000000" w:themeColor="text1"/>
                <w:sz w:val="26"/>
                <w:szCs w:val="26"/>
              </w:rPr>
              <w:t xml:space="preserve">bằng bao nhiêu </w:t>
            </w:r>
            <w:r w:rsidR="00AD20DB">
              <w:rPr>
                <w:rFonts w:ascii="Cambria" w:hAnsi="Cambria"/>
                <w:bCs/>
                <w:color w:val="000000" w:themeColor="text1"/>
                <w:sz w:val="26"/>
                <w:szCs w:val="26"/>
              </w:rPr>
              <w:t>c</w:t>
            </w:r>
            <w:r w:rsidRPr="00687F78">
              <w:rPr>
                <w:rFonts w:ascii="Cambria" w:hAnsi="Cambria"/>
                <w:bCs/>
                <w:color w:val="000000" w:themeColor="text1"/>
                <w:sz w:val="26"/>
                <w:szCs w:val="26"/>
              </w:rPr>
              <w:t>m/s?</w:t>
            </w:r>
            <w:r w:rsidRPr="00687F78">
              <w:rPr>
                <w:rFonts w:ascii="Cambria" w:hAnsi="Cambria"/>
                <w:bCs/>
                <w:noProof/>
                <w:color w:val="000000" w:themeColor="text1"/>
                <w:sz w:val="26"/>
                <w:szCs w:val="26"/>
                <w:lang w:val="vi-VN"/>
              </w:rPr>
              <w:t xml:space="preserve"> (lấy đến </w:t>
            </w:r>
            <w:r w:rsidRPr="00687F78">
              <w:rPr>
                <w:rFonts w:ascii="Cambria" w:hAnsi="Cambria"/>
                <w:bCs/>
                <w:noProof/>
                <w:color w:val="000000" w:themeColor="text1"/>
                <w:sz w:val="26"/>
                <w:szCs w:val="26"/>
              </w:rPr>
              <w:t>1</w:t>
            </w:r>
            <w:r w:rsidRPr="00687F78">
              <w:rPr>
                <w:rFonts w:ascii="Cambria" w:hAnsi="Cambria"/>
                <w:bCs/>
                <w:noProof/>
                <w:color w:val="000000" w:themeColor="text1"/>
                <w:sz w:val="26"/>
                <w:szCs w:val="26"/>
                <w:lang w:val="vi-VN"/>
              </w:rPr>
              <w:t xml:space="preserve"> chữ số sau dấu phẩy thập phân.)</w:t>
            </w:r>
          </w:p>
        </w:tc>
        <w:tc>
          <w:tcPr>
            <w:tcW w:w="4552" w:type="dxa"/>
            <w:vAlign w:val="center"/>
          </w:tcPr>
          <w:p w:rsidR="006B7531" w:rsidRDefault="009B7F9E" w:rsidP="009B7F9E">
            <w:pPr>
              <w:spacing w:line="276" w:lineRule="auto"/>
              <w:jc w:val="center"/>
              <w:rPr>
                <w:rFonts w:ascii="Cambria" w:hAnsi="Cambria"/>
                <w:bCs/>
                <w:noProof/>
                <w:color w:val="000000"/>
                <w:sz w:val="26"/>
                <w:szCs w:val="26"/>
              </w:rPr>
            </w:pPr>
            <w:r>
              <w:rPr>
                <w:rFonts w:ascii="Cambria" w:hAnsi="Cambria"/>
                <w:bCs/>
                <w:noProof/>
                <w:color w:val="000000"/>
                <w:sz w:val="26"/>
                <w:szCs w:val="26"/>
              </w:rPr>
              <w:drawing>
                <wp:inline distT="0" distB="0" distL="0" distR="0">
                  <wp:extent cx="2188845" cy="2070529"/>
                  <wp:effectExtent l="0" t="0" r="1905" b="6350"/>
                  <wp:docPr id="671328643" name="Picture 1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28643" name="Picture 18" descr="n11 zalo Dinh Bac"/>
                          <pic:cNvPicPr>
                            <a:picLocks noChangeAspect="1" noChangeArrowheads="1"/>
                          </pic:cNvPicPr>
                        </pic:nvPicPr>
                        <pic:blipFill>
                          <a:blip r:embed="rId1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978" cy="2072546"/>
                          </a:xfrm>
                          <a:prstGeom prst="rect">
                            <a:avLst/>
                          </a:prstGeom>
                          <a:noFill/>
                        </pic:spPr>
                      </pic:pic>
                    </a:graphicData>
                  </a:graphic>
                </wp:inline>
              </w:drawing>
            </w:r>
          </w:p>
        </w:tc>
      </w:tr>
    </w:tbl>
    <w:p w:rsidR="004703C0" w:rsidRPr="00687F78" w:rsidRDefault="004703C0" w:rsidP="00F90167">
      <w:pPr>
        <w:tabs>
          <w:tab w:val="left" w:pos="360"/>
        </w:tabs>
        <w:spacing w:line="276" w:lineRule="auto"/>
        <w:jc w:val="both"/>
        <w:rPr>
          <w:rFonts w:ascii="Cambria" w:hAnsi="Cambria"/>
          <w:b/>
          <w:color w:val="000000" w:themeColor="text1"/>
          <w:sz w:val="26"/>
          <w:szCs w:val="26"/>
        </w:rPr>
      </w:pPr>
    </w:p>
    <w:p w:rsidR="004703C0" w:rsidRPr="00687F78" w:rsidRDefault="00EF60F8" w:rsidP="00F90167">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5484"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">
            <v:shape id="Diamond 4989" o:spid="_x0000_s548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" fillcolor="#293241" stroked="f" strokeweight="1pt"/>
            <v:shape id="Text Box 2" o:spid="_x0000_s5486" type="#_x0000_t202" style="position:absolute;left:3636;top:238;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" filled="f" stroked="f">
              <v:textbox>
                <w:txbxContent>
                  <w:p w:rsidR="004703C0" w:rsidRPr="001D19D1" w:rsidRDefault="004703C0" w:rsidP="004703C0">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5485"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" strokecolor="#f60" strokeweight="3pt">
              <v:stroke joinstyle="miter"/>
            </v:line>
            <w10:wrap type="none"/>
            <w10:anchorlock/>
          </v:group>
        </w:pict>
      </w:r>
    </w:p>
    <w:p w:rsidR="004703C0" w:rsidRPr="00687F78" w:rsidRDefault="00EF60F8" w:rsidP="00F90167">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476"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">
            <v:group id="Group 44" o:spid="_x0000_s5478"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">
              <v:group id="Group 45" o:spid="_x0000_s5480"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">
                <v:shape id="Flowchart: Alternate Process 46" o:spid="_x0000_s5483"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" fillcolor="#98c1d9" stroked="f" strokeweight="1pt">
                  <v:fill opacity="52428f"/>
                </v:shape>
                <v:shape id="Hexagon 47" o:spid="_x0000_s548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" adj="4292" fillcolor="#f60" stroked="f" strokeweight="1pt"/>
                <v:shape id="Hexagon 48" o:spid="_x0000_s548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" adj="4292" fillcolor="#3d5a80" stroked="f" strokeweight="1pt"/>
              </v:group>
              <v:shape id="WordArt 192" o:spid="_x0000_s5479"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" filled="f" stroked="f">
                <v:stroke joinstyle="round"/>
                <o:lock v:ext="edit" shapetype="t"/>
                <v:textbox>
                  <w:txbxContent>
                    <w:p w:rsidR="004703C0" w:rsidRPr="009111E4" w:rsidRDefault="004703C0" w:rsidP="004703C0">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4703C0" w:rsidRPr="009111E4" w:rsidRDefault="004703C0" w:rsidP="004703C0">
                      <w:pPr>
                        <w:pStyle w:val="NormalWeb"/>
                        <w:spacing w:line="240" w:lineRule="auto"/>
                        <w:ind w:firstLine="0"/>
                        <w:rPr>
                          <w:b/>
                          <w:color w:val="FFFFFF" w:themeColor="background1"/>
                          <w:sz w:val="32"/>
                          <w:szCs w:val="32"/>
                        </w:rPr>
                      </w:pPr>
                    </w:p>
                  </w:txbxContent>
                </v:textbox>
              </v:shape>
            </v:group>
            <v:shape id="WordArt 192" o:spid="_x0000_s5477"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4703C0" w:rsidRPr="00687F78" w:rsidRDefault="004703C0"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Thí sinh trả lời từ câu 1 đến câu 18. Mỗi câu  hỏi thí sinh chỉ chọn một phương án.</w:t>
      </w:r>
    </w:p>
    <w:p w:rsidR="004703C0" w:rsidRPr="00687F78" w:rsidRDefault="004703C0" w:rsidP="00F90167">
      <w:pPr>
        <w:tabs>
          <w:tab w:val="left" w:pos="360"/>
        </w:tabs>
        <w:spacing w:line="276" w:lineRule="auto"/>
        <w:jc w:val="center"/>
        <w:rPr>
          <w:rFonts w:ascii="Cambria" w:hAnsi="Cambria"/>
          <w:i/>
          <w:iCs/>
          <w:color w:val="000000" w:themeColor="text1"/>
          <w:sz w:val="26"/>
          <w:szCs w:val="26"/>
        </w:rPr>
      </w:pPr>
      <w:r w:rsidRPr="00687F78">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4703C0" w:rsidRPr="00687F78" w:rsidTr="00B47C18">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B</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4703C0" w:rsidRPr="00687F78" w:rsidRDefault="003A45E8"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A</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B</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C</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B</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18</w:t>
            </w:r>
          </w:p>
        </w:tc>
        <w:tc>
          <w:tcPr>
            <w:tcW w:w="0" w:type="auto"/>
            <w:tcBorders>
              <w:bottom w:val="single" w:sz="8" w:space="0" w:color="000000"/>
              <w:right w:val="single" w:sz="8" w:space="0" w:color="000000"/>
            </w:tcBorders>
            <w:vAlign w:val="center"/>
          </w:tcPr>
          <w:p w:rsidR="004703C0" w:rsidRPr="00687F78" w:rsidRDefault="00D41F55" w:rsidP="00F90167">
            <w:pPr>
              <w:spacing w:line="276" w:lineRule="auto"/>
              <w:jc w:val="center"/>
              <w:rPr>
                <w:rFonts w:ascii="Cambria" w:hAnsi="Cambria"/>
                <w:color w:val="auto"/>
                <w:sz w:val="26"/>
                <w:szCs w:val="26"/>
              </w:rPr>
            </w:pPr>
            <w:r w:rsidRPr="00687F78">
              <w:rPr>
                <w:rFonts w:ascii="Cambria" w:hAnsi="Cambria"/>
                <w:color w:val="auto"/>
                <w:sz w:val="26"/>
                <w:szCs w:val="26"/>
              </w:rPr>
              <w:t>D</w:t>
            </w:r>
          </w:p>
        </w:tc>
      </w:tr>
    </w:tbl>
    <w:p w:rsidR="004703C0" w:rsidRDefault="004703C0" w:rsidP="00F90167">
      <w:pPr>
        <w:spacing w:line="276" w:lineRule="auto"/>
        <w:jc w:val="both"/>
        <w:rPr>
          <w:rFonts w:ascii="Cambria" w:eastAsia="Calibri" w:hAnsi="Cambria"/>
          <w:b/>
          <w:i/>
          <w:iCs/>
          <w:color w:val="0070C0"/>
          <w:sz w:val="26"/>
          <w:szCs w:val="26"/>
          <w:lang w:val="fr-FR"/>
        </w:rPr>
      </w:pPr>
      <w:r w:rsidRPr="00687F78">
        <w:rPr>
          <w:rFonts w:ascii="Cambria" w:eastAsia="Calibri" w:hAnsi="Cambria"/>
          <w:b/>
          <w:i/>
          <w:iCs/>
          <w:color w:val="0070C0"/>
          <w:sz w:val="26"/>
          <w:szCs w:val="26"/>
          <w:lang w:val="fr-FR"/>
        </w:rPr>
        <w:t>Hướng dẫn chi tiết các câu cần suy luận:</w:t>
      </w:r>
    </w:p>
    <w:p w:rsidR="00AD20DB"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
          <w:color w:val="auto"/>
          <w:sz w:val="26"/>
          <w:szCs w:val="26"/>
          <w:lang w:val="fr-FR"/>
        </w:rPr>
        <w:t>Câu 11:</w:t>
      </w:r>
      <w:r w:rsidRPr="00AD20DB">
        <w:rPr>
          <w:rFonts w:ascii="Cambria" w:eastAsia="Calibri" w:hAnsi="Cambria"/>
          <w:bCs/>
          <w:color w:val="auto"/>
          <w:sz w:val="26"/>
          <w:szCs w:val="26"/>
          <w:lang w:val="fr-FR"/>
        </w:rPr>
        <w:t>Biên độ dao động của vật :</w:t>
      </w:r>
    </w:p>
    <w:p w:rsidR="00AD20DB" w:rsidRPr="00AD20DB" w:rsidRDefault="00AD20DB" w:rsidP="00AD20DB">
      <w:pPr>
        <w:spacing w:line="276" w:lineRule="auto"/>
        <w:jc w:val="center"/>
        <w:rPr>
          <w:rFonts w:ascii="Cambria" w:eastAsia="Calibri" w:hAnsi="Cambria"/>
          <w:b/>
          <w:color w:val="auto"/>
          <w:sz w:val="26"/>
          <w:szCs w:val="26"/>
          <w:lang w:val="fr-FR"/>
        </w:rPr>
      </w:pPr>
      <w:r w:rsidRPr="00AD20DB">
        <w:rPr>
          <w:rFonts w:ascii="Cambria" w:eastAsia="Calibri" w:hAnsi="Cambria"/>
          <w:b/>
          <w:color w:val="auto"/>
          <w:position w:val="-24"/>
          <w:sz w:val="26"/>
          <w:szCs w:val="26"/>
          <w:lang w:val="fr-FR"/>
        </w:rPr>
        <w:object w:dxaOrig="3440" w:dyaOrig="620">
          <v:shape id="_x0000_i1171" type="#_x0000_t75" alt="n11 zalo Dinh Bac" style="width:173pt;height:28pt" o:ole="">
            <v:imagedata r:id="rId163" o:title=""/>
          </v:shape>
          <o:OLEObject Type="Embed" ProgID="Equation.DSMT4" ShapeID="_x0000_i1171" DrawAspect="Content" ObjectID="_1826198880" r:id="rId164"/>
        </w:object>
      </w:r>
    </w:p>
    <w:p w:rsidR="00AD20DB"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Cs/>
          <w:color w:val="auto"/>
          <w:sz w:val="26"/>
          <w:szCs w:val="26"/>
          <w:lang w:val="fr-FR"/>
        </w:rPr>
        <w:t xml:space="preserve">Chiều dài quỹ đạo dao động của vật là : </w:t>
      </w:r>
      <w:r w:rsidRPr="00AD20DB">
        <w:rPr>
          <w:rFonts w:ascii="Cambria" w:eastAsia="Calibri" w:hAnsi="Cambria"/>
          <w:bCs/>
          <w:color w:val="auto"/>
          <w:position w:val="-10"/>
          <w:sz w:val="26"/>
          <w:szCs w:val="26"/>
          <w:lang w:val="fr-FR"/>
        </w:rPr>
        <w:object w:dxaOrig="1840" w:dyaOrig="320">
          <v:shape id="_x0000_i1172" type="#_x0000_t75" alt="n11 zalo Dinh Bac" style="width:79.5pt;height:20.5pt" o:ole="">
            <v:imagedata r:id="rId165" o:title="" croptop="-.1875" cropright="7836f"/>
          </v:shape>
          <o:OLEObject Type="Embed" ProgID="Equation.DSMT4" ShapeID="_x0000_i1172" DrawAspect="Content" ObjectID="_1826198881" r:id="rId166"/>
        </w:object>
      </w:r>
    </w:p>
    <w:p w:rsidR="00AD20DB" w:rsidRPr="00AD20DB" w:rsidRDefault="00AD20DB" w:rsidP="00AD20DB">
      <w:pPr>
        <w:spacing w:line="276" w:lineRule="auto"/>
        <w:ind w:left="284"/>
        <w:jc w:val="both"/>
        <w:rPr>
          <w:rFonts w:ascii="Cambria" w:eastAsia="Calibri" w:hAnsi="Cambria"/>
          <w:bCs/>
          <w:color w:val="auto"/>
          <w:sz w:val="26"/>
          <w:szCs w:val="26"/>
          <w:lang w:val="fr-FR"/>
        </w:rPr>
      </w:pPr>
      <w:r>
        <w:rPr>
          <w:rFonts w:ascii="Cambria" w:eastAsia="Calibri" w:hAnsi="Cambria"/>
          <w:bCs/>
          <w:color w:val="auto"/>
          <w:sz w:val="26"/>
          <w:szCs w:val="26"/>
          <w:lang w:val="fr-FR"/>
        </w:rPr>
        <w:sym w:font="Symbol" w:char="F03D"/>
      </w:r>
      <w:r>
        <w:rPr>
          <w:rFonts w:ascii="Cambria" w:eastAsia="Calibri" w:hAnsi="Cambria"/>
          <w:bCs/>
          <w:color w:val="auto"/>
          <w:sz w:val="26"/>
          <w:szCs w:val="26"/>
          <w:lang w:val="fr-FR"/>
        </w:rPr>
        <w:sym w:font="Symbol" w:char="F03E"/>
      </w:r>
      <w:r w:rsidRPr="00AD20DB">
        <w:rPr>
          <w:rFonts w:ascii="Cambria" w:eastAsia="Calibri" w:hAnsi="Cambria"/>
          <w:b/>
          <w:color w:val="auto"/>
          <w:sz w:val="26"/>
          <w:szCs w:val="26"/>
          <w:lang w:val="fr-FR"/>
        </w:rPr>
        <w:t>chọn đáp án B</w:t>
      </w:r>
    </w:p>
    <w:p w:rsidR="00AD20DB"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
          <w:color w:val="auto"/>
          <w:sz w:val="26"/>
          <w:szCs w:val="26"/>
          <w:lang w:val="fr-FR"/>
        </w:rPr>
        <w:t xml:space="preserve">Câu 12 : </w:t>
      </w:r>
      <w:r w:rsidRPr="00AD20DB">
        <w:rPr>
          <w:rFonts w:ascii="Cambria" w:eastAsia="Calibri" w:hAnsi="Cambria"/>
          <w:bCs/>
          <w:color w:val="auto"/>
          <w:sz w:val="26"/>
          <w:szCs w:val="26"/>
          <w:lang w:val="fr-FR"/>
        </w:rPr>
        <w:t xml:space="preserve">Ta có : </w:t>
      </w:r>
      <w:r w:rsidRPr="00AD20DB">
        <w:rPr>
          <w:rFonts w:ascii="Cambria" w:eastAsia="Calibri" w:hAnsi="Cambria"/>
          <w:bCs/>
          <w:color w:val="auto"/>
          <w:position w:val="-24"/>
          <w:sz w:val="26"/>
          <w:szCs w:val="26"/>
          <w:lang w:val="fr-FR"/>
        </w:rPr>
        <w:object w:dxaOrig="4599" w:dyaOrig="620">
          <v:shape id="_x0000_i1173" type="#_x0000_t75" alt="n11 zalo Dinh Bac" style="width:3in;height:35.5pt" o:ole="">
            <v:imagedata r:id="rId167" o:title="" croptop="-10570f" cropright="4559f"/>
          </v:shape>
          <o:OLEObject Type="Embed" ProgID="Equation.DSMT4" ShapeID="_x0000_i1173" DrawAspect="Content" ObjectID="_1826198882" r:id="rId168"/>
        </w:object>
      </w:r>
    </w:p>
    <w:p w:rsidR="00AD20DB" w:rsidRPr="00AD20DB" w:rsidRDefault="00AD20DB" w:rsidP="00AD20DB">
      <w:pPr>
        <w:spacing w:line="276" w:lineRule="auto"/>
        <w:ind w:left="284"/>
        <w:jc w:val="both"/>
        <w:rPr>
          <w:rFonts w:ascii="Cambria" w:eastAsia="Calibri" w:hAnsi="Cambria"/>
          <w:b/>
          <w:color w:val="auto"/>
          <w:sz w:val="26"/>
          <w:szCs w:val="26"/>
          <w:lang w:val="fr-FR"/>
        </w:rPr>
      </w:pPr>
      <w:r>
        <w:rPr>
          <w:rFonts w:ascii="Cambria" w:eastAsia="Calibri" w:hAnsi="Cambria"/>
          <w:bCs/>
          <w:color w:val="auto"/>
          <w:sz w:val="26"/>
          <w:szCs w:val="26"/>
          <w:lang w:val="fr-FR"/>
        </w:rPr>
        <w:sym w:font="Symbol" w:char="F03D"/>
      </w:r>
      <w:r>
        <w:rPr>
          <w:rFonts w:ascii="Cambria" w:eastAsia="Calibri" w:hAnsi="Cambria"/>
          <w:bCs/>
          <w:color w:val="auto"/>
          <w:sz w:val="26"/>
          <w:szCs w:val="26"/>
          <w:lang w:val="fr-FR"/>
        </w:rPr>
        <w:sym w:font="Symbol" w:char="F03E"/>
      </w:r>
      <w:r w:rsidRPr="00AD20DB">
        <w:rPr>
          <w:rFonts w:ascii="Cambria" w:eastAsia="Calibri" w:hAnsi="Cambria"/>
          <w:b/>
          <w:color w:val="auto"/>
          <w:sz w:val="26"/>
          <w:szCs w:val="26"/>
          <w:lang w:val="fr-FR"/>
        </w:rPr>
        <w:t>chọn đáp án C</w:t>
      </w:r>
    </w:p>
    <w:p w:rsidR="00B122FE"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
          <w:color w:val="auto"/>
          <w:sz w:val="26"/>
          <w:szCs w:val="26"/>
          <w:lang w:val="fr-FR"/>
        </w:rPr>
        <w:t xml:space="preserve">Câu 13: </w:t>
      </w:r>
      <w:r w:rsidRPr="00AD20DB">
        <w:rPr>
          <w:rFonts w:ascii="Cambria" w:eastAsia="Calibri" w:hAnsi="Cambria"/>
          <w:bCs/>
          <w:color w:val="auto"/>
          <w:sz w:val="26"/>
          <w:szCs w:val="26"/>
          <w:lang w:val="fr-FR"/>
        </w:rPr>
        <w:t xml:space="preserve">Ta có : </w:t>
      </w:r>
      <w:r w:rsidR="00B122FE" w:rsidRPr="00AD20DB">
        <w:rPr>
          <w:rFonts w:ascii="Cambria" w:eastAsia="Calibri" w:hAnsi="Cambria"/>
          <w:bCs/>
          <w:color w:val="auto"/>
          <w:position w:val="-24"/>
          <w:sz w:val="26"/>
          <w:szCs w:val="26"/>
          <w:lang w:val="fr-FR"/>
        </w:rPr>
        <w:object w:dxaOrig="5720" w:dyaOrig="620">
          <v:shape id="_x0000_i1174" type="#_x0000_t75" alt="n11 zalo Dinh Bac" style="width:274pt;height:28pt" o:ole="">
            <v:imagedata r:id="rId169" o:title="" cropright="3437f"/>
          </v:shape>
          <o:OLEObject Type="Embed" ProgID="Equation.DSMT4" ShapeID="_x0000_i1174" DrawAspect="Content" ObjectID="_1826198883" r:id="rId170"/>
        </w:object>
      </w:r>
    </w:p>
    <w:p w:rsidR="00AD20DB" w:rsidRDefault="00B122FE" w:rsidP="00B122FE">
      <w:pPr>
        <w:spacing w:line="276" w:lineRule="auto"/>
        <w:ind w:left="284"/>
        <w:jc w:val="both"/>
        <w:rPr>
          <w:rFonts w:ascii="Cambria" w:eastAsia="Calibri" w:hAnsi="Cambria"/>
          <w:bCs/>
          <w:color w:val="auto"/>
          <w:sz w:val="26"/>
          <w:szCs w:val="26"/>
          <w:lang w:val="fr-FR"/>
        </w:rPr>
      </w:pPr>
      <w:r w:rsidRPr="00AD20DB">
        <w:rPr>
          <w:rFonts w:ascii="Cambria" w:eastAsia="Calibri" w:hAnsi="Cambria"/>
          <w:bCs/>
          <w:color w:val="auto"/>
          <w:position w:val="-6"/>
          <w:sz w:val="26"/>
          <w:szCs w:val="26"/>
          <w:lang w:val="fr-FR"/>
        </w:rPr>
        <w:object w:dxaOrig="300" w:dyaOrig="240">
          <v:shape id="_x0000_i1175" type="#_x0000_t75" alt="n11 zalo Dinh Bac" style="width:13pt;height:13pt" o:ole="">
            <v:imagedata r:id="rId171" o:title=""/>
          </v:shape>
          <o:OLEObject Type="Embed" ProgID="Equation.DSMT4" ShapeID="_x0000_i1175" DrawAspect="Content" ObjectID="_1826198884" r:id="rId172"/>
        </w:object>
      </w:r>
      <w:r w:rsidR="00AD20DB" w:rsidRPr="00AD20DB">
        <w:rPr>
          <w:rFonts w:ascii="Cambria" w:eastAsia="Calibri" w:hAnsi="Cambria"/>
          <w:bCs/>
          <w:color w:val="auto"/>
          <w:sz w:val="26"/>
          <w:szCs w:val="26"/>
          <w:lang w:val="fr-FR"/>
        </w:rPr>
        <w:t xml:space="preserve">Pha ban đầu của vật là </w:t>
      </w:r>
      <w:r w:rsidR="00AD20DB" w:rsidRPr="00AD20DB">
        <w:rPr>
          <w:rFonts w:ascii="Cambria" w:eastAsia="Calibri" w:hAnsi="Cambria"/>
          <w:bCs/>
          <w:color w:val="auto"/>
          <w:position w:val="-24"/>
          <w:sz w:val="26"/>
          <w:szCs w:val="26"/>
          <w:lang w:val="fr-FR"/>
        </w:rPr>
        <w:object w:dxaOrig="1380" w:dyaOrig="620">
          <v:shape id="_x0000_i1176" type="#_x0000_t75" alt="n11 zalo Dinh Bac" style="width:64.5pt;height:28pt" o:ole="">
            <v:imagedata r:id="rId173" o:title=""/>
          </v:shape>
          <o:OLEObject Type="Embed" ProgID="Equation.DSMT4" ShapeID="_x0000_i1176" DrawAspect="Content" ObjectID="_1826198885" r:id="rId174"/>
        </w:object>
      </w:r>
    </w:p>
    <w:p w:rsidR="00AD20DB" w:rsidRPr="00AD20DB" w:rsidRDefault="00AD20DB" w:rsidP="00B122FE">
      <w:pPr>
        <w:spacing w:line="276" w:lineRule="auto"/>
        <w:ind w:left="284"/>
        <w:jc w:val="both"/>
        <w:rPr>
          <w:rFonts w:ascii="Cambria" w:eastAsia="Calibri" w:hAnsi="Cambria"/>
          <w:bCs/>
          <w:color w:val="auto"/>
          <w:sz w:val="26"/>
          <w:szCs w:val="26"/>
          <w:lang w:val="fr-FR"/>
        </w:rPr>
      </w:pPr>
      <w:r w:rsidRPr="00AD20DB">
        <w:rPr>
          <w:rFonts w:ascii="Cambria" w:eastAsia="Calibri" w:hAnsi="Cambria"/>
          <w:bCs/>
          <w:color w:val="auto"/>
          <w:position w:val="-6"/>
          <w:sz w:val="26"/>
          <w:szCs w:val="26"/>
          <w:lang w:val="fr-FR"/>
        </w:rPr>
        <w:object w:dxaOrig="300" w:dyaOrig="240">
          <v:shape id="_x0000_i1177" type="#_x0000_t75" alt="n11 zalo Dinh Bac" style="width:13pt;height:13pt" o:ole="">
            <v:imagedata r:id="rId171" o:title=""/>
          </v:shape>
          <o:OLEObject Type="Embed" ProgID="Equation.DSMT4" ShapeID="_x0000_i1177" DrawAspect="Content" ObjectID="_1826198886" r:id="rId175"/>
        </w:object>
      </w:r>
      <w:r w:rsidRPr="00AD20DB">
        <w:rPr>
          <w:rFonts w:ascii="Cambria" w:eastAsia="Calibri" w:hAnsi="Cambria"/>
          <w:b/>
          <w:color w:val="auto"/>
          <w:sz w:val="26"/>
          <w:szCs w:val="26"/>
          <w:lang w:val="fr-FR"/>
        </w:rPr>
        <w:t>chọn đáp án A</w:t>
      </w:r>
    </w:p>
    <w:p w:rsidR="00B122FE"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
          <w:color w:val="auto"/>
          <w:sz w:val="26"/>
          <w:szCs w:val="26"/>
          <w:lang w:val="fr-FR"/>
        </w:rPr>
        <w:t>Câu 14:</w:t>
      </w:r>
      <w:r w:rsidRPr="00AD20DB">
        <w:rPr>
          <w:rFonts w:ascii="Cambria" w:eastAsia="Calibri" w:hAnsi="Cambria"/>
          <w:bCs/>
          <w:color w:val="auto"/>
          <w:sz w:val="26"/>
          <w:szCs w:val="26"/>
          <w:lang w:val="fr-FR"/>
        </w:rPr>
        <w:t xml:space="preserve">Tại thời điểm t =1s : </w:t>
      </w:r>
      <w:r w:rsidR="00B122FE" w:rsidRPr="00AD20DB">
        <w:rPr>
          <w:rFonts w:ascii="Cambria" w:eastAsia="Calibri" w:hAnsi="Cambria"/>
          <w:bCs/>
          <w:color w:val="auto"/>
          <w:position w:val="-24"/>
          <w:sz w:val="26"/>
          <w:szCs w:val="26"/>
          <w:lang w:val="fr-FR"/>
        </w:rPr>
        <w:object w:dxaOrig="5660" w:dyaOrig="620">
          <v:shape id="_x0000_i1178" type="#_x0000_t75" alt="n11 zalo Dinh Bac" style="width:266.5pt;height:28pt" o:ole="">
            <v:imagedata r:id="rId176" o:title="" cropright="3242f"/>
          </v:shape>
          <o:OLEObject Type="Embed" ProgID="Equation.DSMT4" ShapeID="_x0000_i1178" DrawAspect="Content" ObjectID="_1826198887" r:id="rId177"/>
        </w:object>
      </w:r>
    </w:p>
    <w:p w:rsidR="00AD20DB" w:rsidRPr="00AD20DB" w:rsidRDefault="00B122FE" w:rsidP="00B122FE">
      <w:pPr>
        <w:spacing w:line="276" w:lineRule="auto"/>
        <w:ind w:left="284"/>
        <w:jc w:val="both"/>
        <w:rPr>
          <w:rFonts w:ascii="Cambria" w:eastAsia="Calibri" w:hAnsi="Cambria"/>
          <w:bCs/>
          <w:color w:val="auto"/>
          <w:sz w:val="26"/>
          <w:szCs w:val="26"/>
          <w:lang w:val="fr-FR"/>
        </w:rPr>
      </w:pPr>
      <w:r w:rsidRPr="00AD20DB">
        <w:rPr>
          <w:rFonts w:ascii="Cambria" w:eastAsia="Calibri" w:hAnsi="Cambria"/>
          <w:bCs/>
          <w:color w:val="auto"/>
          <w:position w:val="-6"/>
          <w:sz w:val="26"/>
          <w:szCs w:val="26"/>
          <w:lang w:val="fr-FR"/>
        </w:rPr>
        <w:object w:dxaOrig="300" w:dyaOrig="240">
          <v:shape id="_x0000_i1179" type="#_x0000_t75" alt="n11 zalo Dinh Bac" style="width:13pt;height:13pt" o:ole="">
            <v:imagedata r:id="rId171" o:title=""/>
          </v:shape>
          <o:OLEObject Type="Embed" ProgID="Equation.DSMT4" ShapeID="_x0000_i1179" DrawAspect="Content" ObjectID="_1826198888" r:id="rId178"/>
        </w:object>
      </w:r>
      <w:r w:rsidR="00AD20DB" w:rsidRPr="00B122FE">
        <w:rPr>
          <w:rFonts w:ascii="Cambria" w:eastAsia="Calibri" w:hAnsi="Cambria"/>
          <w:b/>
          <w:color w:val="auto"/>
          <w:sz w:val="26"/>
          <w:szCs w:val="26"/>
          <w:lang w:val="fr-FR"/>
        </w:rPr>
        <w:t>chọn đáp án D</w:t>
      </w:r>
    </w:p>
    <w:p w:rsidR="00B122FE"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
          <w:color w:val="auto"/>
          <w:sz w:val="26"/>
          <w:szCs w:val="26"/>
          <w:lang w:val="fr-FR"/>
        </w:rPr>
        <w:t xml:space="preserve">Câu 15: </w:t>
      </w:r>
      <w:r w:rsidRPr="00AD20DB">
        <w:rPr>
          <w:rFonts w:ascii="Cambria" w:eastAsia="Calibri" w:hAnsi="Cambria"/>
          <w:bCs/>
          <w:color w:val="auto"/>
          <w:sz w:val="26"/>
          <w:szCs w:val="26"/>
          <w:lang w:val="fr-FR"/>
        </w:rPr>
        <w:t xml:space="preserve">Tại thời điểm t =1,5s :Pha dao động là  </w:t>
      </w:r>
    </w:p>
    <w:p w:rsidR="00B122FE" w:rsidRDefault="00B122FE" w:rsidP="00B122FE">
      <w:pPr>
        <w:spacing w:line="276" w:lineRule="auto"/>
        <w:jc w:val="center"/>
        <w:rPr>
          <w:rFonts w:ascii="Cambria" w:eastAsia="Calibri" w:hAnsi="Cambria"/>
          <w:bCs/>
          <w:color w:val="auto"/>
          <w:sz w:val="26"/>
          <w:szCs w:val="26"/>
          <w:lang w:val="fr-FR"/>
        </w:rPr>
      </w:pPr>
      <w:r w:rsidRPr="00AD20DB">
        <w:rPr>
          <w:rFonts w:ascii="Cambria" w:eastAsia="Calibri" w:hAnsi="Cambria"/>
          <w:bCs/>
          <w:color w:val="auto"/>
          <w:position w:val="-24"/>
          <w:sz w:val="26"/>
          <w:szCs w:val="26"/>
          <w:lang w:val="fr-FR"/>
        </w:rPr>
        <w:object w:dxaOrig="3180" w:dyaOrig="620">
          <v:shape id="_x0000_i1180" type="#_x0000_t75" alt="n11 zalo Dinh Bac" style="width:2in;height:28pt" o:ole="">
            <v:imagedata r:id="rId179" o:title="" cropright="5770f"/>
          </v:shape>
          <o:OLEObject Type="Embed" ProgID="Equation.DSMT4" ShapeID="_x0000_i1180" DrawAspect="Content" ObjectID="_1826198889" r:id="rId180"/>
        </w:object>
      </w:r>
    </w:p>
    <w:p w:rsidR="00AD20DB" w:rsidRPr="00AD20DB" w:rsidRDefault="00B122FE" w:rsidP="00B122FE">
      <w:pPr>
        <w:spacing w:line="276" w:lineRule="auto"/>
        <w:ind w:left="284"/>
        <w:rPr>
          <w:rFonts w:ascii="Cambria" w:eastAsia="Calibri" w:hAnsi="Cambria"/>
          <w:bCs/>
          <w:color w:val="auto"/>
          <w:sz w:val="26"/>
          <w:szCs w:val="26"/>
          <w:lang w:val="fr-FR"/>
        </w:rPr>
      </w:pPr>
      <w:r w:rsidRPr="00AD20DB">
        <w:rPr>
          <w:rFonts w:ascii="Cambria" w:eastAsia="Calibri" w:hAnsi="Cambria"/>
          <w:bCs/>
          <w:color w:val="auto"/>
          <w:position w:val="-6"/>
          <w:sz w:val="26"/>
          <w:szCs w:val="26"/>
          <w:lang w:val="fr-FR"/>
        </w:rPr>
        <w:object w:dxaOrig="300" w:dyaOrig="240">
          <v:shape id="_x0000_i1181" type="#_x0000_t75" alt="n11 zalo Dinh Bac" style="width:13pt;height:13pt" o:ole="">
            <v:imagedata r:id="rId171" o:title=""/>
          </v:shape>
          <o:OLEObject Type="Embed" ProgID="Equation.DSMT4" ShapeID="_x0000_i1181" DrawAspect="Content" ObjectID="_1826198890" r:id="rId181"/>
        </w:object>
      </w:r>
      <w:r w:rsidR="00AD20DB" w:rsidRPr="00B122FE">
        <w:rPr>
          <w:rFonts w:ascii="Cambria" w:eastAsia="Calibri" w:hAnsi="Cambria"/>
          <w:b/>
          <w:color w:val="auto"/>
          <w:sz w:val="26"/>
          <w:szCs w:val="26"/>
          <w:lang w:val="fr-FR"/>
        </w:rPr>
        <w:t>chọn đáp án B</w:t>
      </w:r>
    </w:p>
    <w:p w:rsidR="00AD20DB" w:rsidRPr="00AD20DB"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
          <w:color w:val="auto"/>
          <w:sz w:val="26"/>
          <w:szCs w:val="26"/>
          <w:lang w:val="fr-FR"/>
        </w:rPr>
        <w:t>Câu 16:</w:t>
      </w:r>
      <w:r w:rsidRPr="00AD20DB">
        <w:rPr>
          <w:rFonts w:ascii="Cambria" w:eastAsia="Calibri" w:hAnsi="Cambria"/>
          <w:bCs/>
          <w:color w:val="auto"/>
          <w:sz w:val="26"/>
          <w:szCs w:val="26"/>
          <w:lang w:val="fr-FR"/>
        </w:rPr>
        <w:t xml:space="preserve"> Ta có A = 5cm ; T =1s</w:t>
      </w:r>
    </w:p>
    <w:p w:rsidR="00B122FE"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Cs/>
          <w:color w:val="auto"/>
          <w:sz w:val="26"/>
          <w:szCs w:val="26"/>
          <w:lang w:val="fr-FR"/>
        </w:rPr>
        <w:t>Quãng đường đi được trong 4s (tức là 4T) là :</w:t>
      </w:r>
    </w:p>
    <w:p w:rsidR="00B122FE" w:rsidRDefault="00B122FE" w:rsidP="00B122FE">
      <w:pPr>
        <w:spacing w:line="276" w:lineRule="auto"/>
        <w:jc w:val="center"/>
        <w:rPr>
          <w:rFonts w:ascii="Cambria" w:eastAsia="Calibri" w:hAnsi="Cambria"/>
          <w:bCs/>
          <w:color w:val="auto"/>
          <w:sz w:val="26"/>
          <w:szCs w:val="26"/>
          <w:lang w:val="fr-FR"/>
        </w:rPr>
      </w:pPr>
      <w:r w:rsidRPr="00AD20DB">
        <w:rPr>
          <w:rFonts w:ascii="Cambria" w:eastAsia="Calibri" w:hAnsi="Cambria"/>
          <w:bCs/>
          <w:color w:val="auto"/>
          <w:position w:val="-10"/>
          <w:sz w:val="26"/>
          <w:szCs w:val="26"/>
          <w:lang w:val="fr-FR"/>
        </w:rPr>
        <w:object w:dxaOrig="2700" w:dyaOrig="320">
          <v:shape id="_x0000_i1182" type="#_x0000_t75" alt="n11 zalo Dinh Bac" style="width:116pt;height:13pt" o:ole="">
            <v:imagedata r:id="rId182" o:title="" cropright="7767f"/>
          </v:shape>
          <o:OLEObject Type="Embed" ProgID="Equation.DSMT4" ShapeID="_x0000_i1182" DrawAspect="Content" ObjectID="_1826198891" r:id="rId183"/>
        </w:object>
      </w:r>
    </w:p>
    <w:p w:rsidR="00AD20DB" w:rsidRPr="00AD20DB" w:rsidRDefault="00B122FE" w:rsidP="00B122FE">
      <w:pPr>
        <w:spacing w:line="276" w:lineRule="auto"/>
        <w:ind w:left="284"/>
        <w:rPr>
          <w:rFonts w:ascii="Cambria" w:eastAsia="Calibri" w:hAnsi="Cambria"/>
          <w:bCs/>
          <w:color w:val="auto"/>
          <w:sz w:val="26"/>
          <w:szCs w:val="26"/>
          <w:lang w:val="fr-FR"/>
        </w:rPr>
      </w:pPr>
      <w:r w:rsidRPr="00AD20DB">
        <w:rPr>
          <w:rFonts w:ascii="Cambria" w:eastAsia="Calibri" w:hAnsi="Cambria"/>
          <w:bCs/>
          <w:color w:val="auto"/>
          <w:position w:val="-6"/>
          <w:sz w:val="26"/>
          <w:szCs w:val="26"/>
          <w:lang w:val="fr-FR"/>
        </w:rPr>
        <w:object w:dxaOrig="300" w:dyaOrig="240">
          <v:shape id="_x0000_i1183" type="#_x0000_t75" alt="n11 zalo Dinh Bac" style="width:13pt;height:13pt" o:ole="">
            <v:imagedata r:id="rId171" o:title=""/>
          </v:shape>
          <o:OLEObject Type="Embed" ProgID="Equation.DSMT4" ShapeID="_x0000_i1183" DrawAspect="Content" ObjectID="_1826198892" r:id="rId184"/>
        </w:object>
      </w:r>
      <w:r w:rsidR="00AD20DB" w:rsidRPr="00B122FE">
        <w:rPr>
          <w:rFonts w:ascii="Cambria" w:eastAsia="Calibri" w:hAnsi="Cambria"/>
          <w:b/>
          <w:color w:val="auto"/>
          <w:sz w:val="26"/>
          <w:szCs w:val="26"/>
          <w:lang w:val="fr-FR"/>
        </w:rPr>
        <w:t>chọn đáp án D</w:t>
      </w:r>
    </w:p>
    <w:p w:rsidR="00B122FE" w:rsidRDefault="00AD20DB" w:rsidP="00AD20DB">
      <w:pPr>
        <w:spacing w:line="276" w:lineRule="auto"/>
        <w:jc w:val="both"/>
        <w:rPr>
          <w:rFonts w:ascii="Cambria" w:eastAsia="Calibri" w:hAnsi="Cambria"/>
          <w:bCs/>
          <w:color w:val="auto"/>
          <w:sz w:val="26"/>
          <w:szCs w:val="26"/>
          <w:lang w:val="fr-FR"/>
        </w:rPr>
      </w:pPr>
      <w:r w:rsidRPr="00AD20DB">
        <w:rPr>
          <w:rFonts w:ascii="Cambria" w:eastAsia="Calibri" w:hAnsi="Cambria"/>
          <w:b/>
          <w:color w:val="auto"/>
          <w:sz w:val="26"/>
          <w:szCs w:val="26"/>
          <w:lang w:val="fr-FR"/>
        </w:rPr>
        <w:t>Câu 18:</w:t>
      </w:r>
      <w:r w:rsidRPr="00AD20DB">
        <w:rPr>
          <w:rFonts w:ascii="Cambria" w:eastAsia="Calibri" w:hAnsi="Cambria"/>
          <w:bCs/>
          <w:color w:val="auto"/>
          <w:sz w:val="26"/>
          <w:szCs w:val="26"/>
          <w:lang w:val="fr-FR"/>
        </w:rPr>
        <w:t xml:space="preserve"> Ta có </w:t>
      </w:r>
      <w:r w:rsidR="00B122FE" w:rsidRPr="00AD20DB">
        <w:rPr>
          <w:rFonts w:ascii="Cambria" w:eastAsia="Calibri" w:hAnsi="Cambria"/>
          <w:bCs/>
          <w:color w:val="auto"/>
          <w:position w:val="-24"/>
          <w:sz w:val="26"/>
          <w:szCs w:val="26"/>
          <w:lang w:val="fr-FR"/>
        </w:rPr>
        <w:object w:dxaOrig="5800" w:dyaOrig="620">
          <v:shape id="_x0000_i1184" type="#_x0000_t75" alt="n11 zalo Dinh Bac" style="width:273pt;height:28pt" o:ole="">
            <v:imagedata r:id="rId185" o:title="" cropright="3164f"/>
          </v:shape>
          <o:OLEObject Type="Embed" ProgID="Equation.DSMT4" ShapeID="_x0000_i1184" DrawAspect="Content" ObjectID="_1826198893" r:id="rId186"/>
        </w:object>
      </w:r>
    </w:p>
    <w:p w:rsidR="00B122FE" w:rsidRDefault="00B122FE" w:rsidP="00B122FE">
      <w:pPr>
        <w:spacing w:line="276" w:lineRule="auto"/>
        <w:ind w:left="284"/>
        <w:jc w:val="both"/>
        <w:rPr>
          <w:rFonts w:ascii="Cambria" w:eastAsia="Calibri" w:hAnsi="Cambria"/>
          <w:bCs/>
          <w:color w:val="auto"/>
          <w:sz w:val="26"/>
          <w:szCs w:val="26"/>
          <w:lang w:val="fr-FR"/>
        </w:rPr>
      </w:pPr>
      <w:r w:rsidRPr="00AD20DB">
        <w:rPr>
          <w:rFonts w:ascii="Cambria" w:eastAsia="Calibri" w:hAnsi="Cambria"/>
          <w:bCs/>
          <w:color w:val="auto"/>
          <w:position w:val="-6"/>
          <w:sz w:val="26"/>
          <w:szCs w:val="26"/>
          <w:lang w:val="fr-FR"/>
        </w:rPr>
        <w:object w:dxaOrig="300" w:dyaOrig="240">
          <v:shape id="_x0000_i1185" type="#_x0000_t75" alt="n11 zalo Dinh Bac" style="width:13pt;height:13pt" o:ole="">
            <v:imagedata r:id="rId171" o:title=""/>
          </v:shape>
          <o:OLEObject Type="Embed" ProgID="Equation.DSMT4" ShapeID="_x0000_i1185" DrawAspect="Content" ObjectID="_1826198894" r:id="rId187"/>
        </w:object>
      </w:r>
      <w:r w:rsidR="00AD20DB" w:rsidRPr="00AD20DB">
        <w:rPr>
          <w:rFonts w:ascii="Cambria" w:eastAsia="Calibri" w:hAnsi="Cambria"/>
          <w:bCs/>
          <w:color w:val="auto"/>
          <w:sz w:val="26"/>
          <w:szCs w:val="26"/>
          <w:lang w:val="fr-FR"/>
        </w:rPr>
        <w:t xml:space="preserve">pha dao động của vật là </w:t>
      </w:r>
      <w:r w:rsidRPr="00AD20DB">
        <w:rPr>
          <w:rFonts w:ascii="Cambria" w:eastAsia="Calibri" w:hAnsi="Cambria"/>
          <w:bCs/>
          <w:color w:val="auto"/>
          <w:position w:val="-24"/>
          <w:sz w:val="26"/>
          <w:szCs w:val="26"/>
          <w:lang w:val="fr-FR"/>
        </w:rPr>
        <w:object w:dxaOrig="1640" w:dyaOrig="620">
          <v:shape id="_x0000_i1186" type="#_x0000_t75" alt="n11 zalo Dinh Bac" style="width:64.5pt;height:28pt" o:ole="">
            <v:imagedata r:id="rId188" o:title="" cropright="11189f"/>
          </v:shape>
          <o:OLEObject Type="Embed" ProgID="Equation.DSMT4" ShapeID="_x0000_i1186" DrawAspect="Content" ObjectID="_1826198895" r:id="rId189"/>
        </w:object>
      </w:r>
    </w:p>
    <w:p w:rsidR="00AD20DB" w:rsidRPr="00AD20DB" w:rsidRDefault="00B122FE" w:rsidP="00B122FE">
      <w:pPr>
        <w:spacing w:line="276" w:lineRule="auto"/>
        <w:ind w:left="284"/>
        <w:jc w:val="both"/>
        <w:rPr>
          <w:rFonts w:ascii="Cambria" w:eastAsia="Calibri" w:hAnsi="Cambria"/>
          <w:bCs/>
          <w:color w:val="auto"/>
          <w:sz w:val="26"/>
          <w:szCs w:val="26"/>
          <w:lang w:val="fr-FR"/>
        </w:rPr>
      </w:pPr>
      <w:r w:rsidRPr="00AD20DB">
        <w:rPr>
          <w:rFonts w:ascii="Cambria" w:eastAsia="Calibri" w:hAnsi="Cambria"/>
          <w:bCs/>
          <w:color w:val="auto"/>
          <w:position w:val="-6"/>
          <w:sz w:val="26"/>
          <w:szCs w:val="26"/>
          <w:lang w:val="fr-FR"/>
        </w:rPr>
        <w:object w:dxaOrig="300" w:dyaOrig="240">
          <v:shape id="_x0000_i1187" type="#_x0000_t75" alt="n11 zalo Dinh Bac" style="width:13pt;height:13pt" o:ole="">
            <v:imagedata r:id="rId171" o:title=""/>
          </v:shape>
          <o:OLEObject Type="Embed" ProgID="Equation.DSMT4" ShapeID="_x0000_i1187" DrawAspect="Content" ObjectID="_1826198896" r:id="rId190"/>
        </w:object>
      </w:r>
      <w:r w:rsidR="00AD20DB" w:rsidRPr="00B122FE">
        <w:rPr>
          <w:rFonts w:ascii="Cambria" w:eastAsia="Calibri" w:hAnsi="Cambria"/>
          <w:b/>
          <w:color w:val="auto"/>
          <w:sz w:val="26"/>
          <w:szCs w:val="26"/>
          <w:lang w:val="fr-FR"/>
        </w:rPr>
        <w:t>chọn đáp án D</w:t>
      </w:r>
    </w:p>
    <w:p w:rsidR="00AD20DB" w:rsidRPr="00687F78" w:rsidRDefault="00AD20DB" w:rsidP="00F90167">
      <w:pPr>
        <w:spacing w:line="276" w:lineRule="auto"/>
        <w:jc w:val="both"/>
        <w:rPr>
          <w:rFonts w:ascii="Cambria" w:eastAsia="Calibri" w:hAnsi="Cambria"/>
          <w:b/>
          <w:i/>
          <w:iCs/>
          <w:color w:val="0070C0"/>
          <w:sz w:val="26"/>
          <w:szCs w:val="26"/>
          <w:lang w:val="fr-FR"/>
        </w:rPr>
      </w:pPr>
    </w:p>
    <w:p w:rsidR="004703C0"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451"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">
            <v:group id="Group 52" o:spid="_x0000_s5453"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">
              <v:group id="Group 53" o:spid="_x0000_s5455"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">
                <v:shape id="Flowchart: Alternate Process 54" o:spid="_x0000_s5458"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" fillcolor="#98c1d9" stroked="f" strokeweight="1pt">
                  <v:fill opacity="52428f"/>
                </v:shape>
                <v:shape id="Hexagon 55" o:spid="_x0000_s545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" adj="4292" fillcolor="#f60" stroked="f" strokeweight="1pt"/>
                <v:shape id="Hexagon 56" o:spid="_x0000_s545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" adj="4292" fillcolor="#3d5a80" stroked="f" strokeweight="1pt"/>
              </v:group>
              <v:shape id="WordArt 192" o:spid="_x0000_s5454"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4703C0" w:rsidRPr="009111E4" w:rsidRDefault="004703C0" w:rsidP="004703C0">
                      <w:pPr>
                        <w:pStyle w:val="NormalWeb"/>
                        <w:ind w:firstLine="0"/>
                        <w:jc w:val="left"/>
                        <w:rPr>
                          <w:b/>
                          <w:color w:val="FFFFFF" w:themeColor="background1"/>
                          <w:sz w:val="32"/>
                          <w:szCs w:val="32"/>
                        </w:rPr>
                      </w:pPr>
                    </w:p>
                  </w:txbxContent>
                </v:textbox>
              </v:shape>
            </v:group>
            <v:shape id="WordArt 192" o:spid="_x0000_s5452"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4703C0" w:rsidRPr="00687F78" w:rsidRDefault="004703C0" w:rsidP="00F90167">
      <w:pPr>
        <w:spacing w:line="276" w:lineRule="auto"/>
        <w:jc w:val="center"/>
        <w:rPr>
          <w:rFonts w:ascii="Cambria" w:eastAsia="Calibri" w:hAnsi="Cambria"/>
          <w:bCs/>
          <w:i/>
          <w:iCs/>
          <w:color w:val="000000"/>
          <w:sz w:val="26"/>
          <w:szCs w:val="26"/>
          <w:lang w:val="fr-FR"/>
        </w:rPr>
      </w:pPr>
      <w:r w:rsidRPr="00687F78">
        <w:rPr>
          <w:rFonts w:ascii="Cambria" w:eastAsia="Calibri" w:hAnsi="Cambria"/>
          <w:bCs/>
          <w:i/>
          <w:iCs/>
          <w:color w:val="000000"/>
          <w:sz w:val="26"/>
          <w:szCs w:val="26"/>
          <w:lang w:val="fr-FR"/>
        </w:rPr>
        <w:t>Thí sinh trả lời từ câu 1 đến câu 4. Trong mỗi ý a), b), c), d) ở mỗi câu, thí sinh chọn đúng hoặc sai.</w:t>
      </w:r>
    </w:p>
    <w:p w:rsidR="004703C0" w:rsidRPr="00687F78" w:rsidRDefault="004703C0" w:rsidP="00F90167">
      <w:pPr>
        <w:spacing w:line="276" w:lineRule="auto"/>
        <w:ind w:firstLine="284"/>
        <w:rPr>
          <w:rFonts w:ascii="Cambria" w:hAnsi="Cambria"/>
          <w:i/>
          <w:iCs/>
          <w:color w:val="auto"/>
          <w:sz w:val="26"/>
          <w:szCs w:val="26"/>
        </w:rPr>
      </w:pPr>
      <w:r w:rsidRPr="00687F78">
        <w:rPr>
          <w:rFonts w:ascii="Cambria" w:hAnsi="Cambria"/>
          <w:i/>
          <w:iCs/>
          <w:color w:val="auto"/>
          <w:sz w:val="26"/>
          <w:szCs w:val="26"/>
        </w:rPr>
        <w:t>Điểm tối đa của 01 câu hỏi là 1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687F78">
        <w:rPr>
          <w:rFonts w:ascii="Cambria" w:hAnsi="Cambria"/>
          <w:i/>
          <w:iCs/>
          <w:color w:val="auto"/>
          <w:sz w:val="26"/>
          <w:szCs w:val="26"/>
        </w:rPr>
        <w:t xml:space="preserve">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687F78">
        <w:rPr>
          <w:rFonts w:ascii="Cambria" w:hAnsi="Cambria"/>
          <w:i/>
          <w:iCs/>
          <w:color w:val="auto"/>
          <w:sz w:val="26"/>
          <w:szCs w:val="26"/>
        </w:rPr>
        <w:t xml:space="preserve">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687F78">
        <w:rPr>
          <w:rFonts w:ascii="Cambria" w:hAnsi="Cambria"/>
          <w:i/>
          <w:iCs/>
          <w:color w:val="auto"/>
          <w:sz w:val="26"/>
          <w:szCs w:val="26"/>
        </w:rPr>
        <w:t xml:space="preserve"> điểm.</w:t>
      </w:r>
    </w:p>
    <w:p w:rsidR="004703C0" w:rsidRPr="00687F78" w:rsidRDefault="004703C0" w:rsidP="00F90167">
      <w:pPr>
        <w:tabs>
          <w:tab w:val="left" w:pos="720"/>
        </w:tabs>
        <w:spacing w:line="276" w:lineRule="auto"/>
        <w:ind w:left="720" w:hanging="153"/>
        <w:rPr>
          <w:rFonts w:ascii="Cambria" w:hAnsi="Cambria"/>
          <w:i/>
          <w:iCs/>
          <w:color w:val="auto"/>
          <w:sz w:val="26"/>
          <w:szCs w:val="26"/>
        </w:rPr>
      </w:pPr>
      <w:r w:rsidRPr="00687F78">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4703C0" w:rsidRPr="00687F78" w:rsidTr="00B47C18">
        <w:trPr>
          <w:trHeight w:hRule="exact" w:val="512"/>
          <w:jc w:val="center"/>
        </w:trPr>
        <w:tc>
          <w:tcPr>
            <w:tcW w:w="888"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Đáp án(Đ/S)</w:t>
            </w:r>
          </w:p>
        </w:tc>
      </w:tr>
      <w:tr w:rsidR="004703C0" w:rsidRPr="00687F78" w:rsidTr="00B47C18">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S</w:t>
            </w:r>
          </w:p>
        </w:tc>
      </w:tr>
      <w:tr w:rsidR="004703C0" w:rsidRPr="00687F78" w:rsidTr="00B47C18">
        <w:trPr>
          <w:trHeight w:hRule="exact" w:val="330"/>
          <w:jc w:val="center"/>
        </w:trPr>
        <w:tc>
          <w:tcPr>
            <w:tcW w:w="888"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S</w:t>
            </w:r>
          </w:p>
        </w:tc>
      </w:tr>
      <w:tr w:rsidR="004703C0" w:rsidRPr="00687F78" w:rsidTr="00B47C18">
        <w:trPr>
          <w:trHeight w:hRule="exact" w:val="330"/>
          <w:jc w:val="center"/>
        </w:trPr>
        <w:tc>
          <w:tcPr>
            <w:tcW w:w="888"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eastAsia="vi-VN" w:bidi="vi-VN"/>
              </w:rPr>
              <w:t>c</w:t>
            </w:r>
            <w:r w:rsidRPr="00687F78">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Đ</w:t>
            </w:r>
          </w:p>
        </w:tc>
      </w:tr>
      <w:tr w:rsidR="004703C0" w:rsidRPr="00687F78" w:rsidTr="00B47C18">
        <w:trPr>
          <w:trHeight w:hRule="exact" w:val="318"/>
          <w:jc w:val="center"/>
        </w:trPr>
        <w:tc>
          <w:tcPr>
            <w:tcW w:w="888"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Đ</w:t>
            </w:r>
          </w:p>
        </w:tc>
      </w:tr>
      <w:tr w:rsidR="004703C0" w:rsidRPr="00687F78" w:rsidTr="00B47C18">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9B7F9E" w:rsidRDefault="00B122FE" w:rsidP="00F90167">
            <w:pPr>
              <w:widowControl w:val="0"/>
              <w:spacing w:line="276" w:lineRule="auto"/>
              <w:jc w:val="center"/>
              <w:rPr>
                <w:rFonts w:ascii="Cambria" w:hAnsi="Cambria"/>
                <w:color w:val="0070C0"/>
                <w:sz w:val="26"/>
                <w:szCs w:val="26"/>
                <w:lang w:eastAsia="vi-VN" w:bidi="vi-VN"/>
              </w:rPr>
            </w:pPr>
            <w:r>
              <w:rPr>
                <w:rFonts w:ascii="Cambria" w:hAnsi="Cambria"/>
                <w:color w:val="0070C0"/>
                <w:sz w:val="26"/>
                <w:szCs w:val="26"/>
                <w:lang w:eastAsia="vi-VN" w:bidi="vi-VN"/>
              </w:rPr>
              <w:t>Đ</w:t>
            </w:r>
          </w:p>
        </w:tc>
      </w:tr>
      <w:tr w:rsidR="004703C0" w:rsidRPr="00687F78" w:rsidTr="00B47C18">
        <w:trPr>
          <w:trHeight w:hRule="exact" w:val="330"/>
          <w:jc w:val="center"/>
        </w:trPr>
        <w:tc>
          <w:tcPr>
            <w:tcW w:w="888"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9B7F9E" w:rsidRDefault="00B122FE" w:rsidP="00F90167">
            <w:pPr>
              <w:widowControl w:val="0"/>
              <w:spacing w:line="276" w:lineRule="auto"/>
              <w:jc w:val="center"/>
              <w:rPr>
                <w:rFonts w:ascii="Cambria" w:hAnsi="Cambria"/>
                <w:color w:val="0070C0"/>
                <w:sz w:val="26"/>
                <w:szCs w:val="26"/>
                <w:lang w:eastAsia="vi-VN" w:bidi="vi-VN"/>
              </w:rPr>
            </w:pPr>
            <w:r>
              <w:rPr>
                <w:rFonts w:ascii="Cambria" w:hAnsi="Cambria"/>
                <w:color w:val="0070C0"/>
                <w:sz w:val="26"/>
                <w:szCs w:val="26"/>
                <w:lang w:eastAsia="vi-VN" w:bidi="vi-VN"/>
              </w:rPr>
              <w:t>S</w:t>
            </w:r>
          </w:p>
        </w:tc>
      </w:tr>
      <w:tr w:rsidR="004703C0" w:rsidRPr="00687F78" w:rsidTr="00B47C18">
        <w:trPr>
          <w:trHeight w:hRule="exact" w:val="324"/>
          <w:jc w:val="center"/>
        </w:trPr>
        <w:tc>
          <w:tcPr>
            <w:tcW w:w="888"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eastAsia="vi-VN" w:bidi="vi-VN"/>
              </w:rPr>
              <w:t>c</w:t>
            </w:r>
            <w:r w:rsidRPr="00687F78">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S</w:t>
            </w:r>
          </w:p>
        </w:tc>
      </w:tr>
      <w:tr w:rsidR="004703C0" w:rsidRPr="00687F78" w:rsidTr="00B47C18">
        <w:trPr>
          <w:trHeight w:hRule="exact" w:val="354"/>
          <w:jc w:val="center"/>
        </w:trPr>
        <w:tc>
          <w:tcPr>
            <w:tcW w:w="888" w:type="dxa"/>
            <w:vMerge/>
            <w:tcBorders>
              <w:left w:val="single" w:sz="4" w:space="0" w:color="auto"/>
              <w:bottom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eastAsia="Courier New" w:hAnsi="Cambria"/>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4703C0" w:rsidRPr="00687F78" w:rsidRDefault="004703C0" w:rsidP="00F90167">
            <w:pPr>
              <w:widowControl w:val="0"/>
              <w:spacing w:line="276" w:lineRule="auto"/>
              <w:jc w:val="center"/>
              <w:rPr>
                <w:rFonts w:ascii="Cambria" w:hAnsi="Cambria"/>
                <w:color w:val="000000"/>
                <w:sz w:val="26"/>
                <w:szCs w:val="26"/>
                <w:lang w:val="vi-VN" w:eastAsia="vi-VN" w:bidi="vi-VN"/>
              </w:rPr>
            </w:pPr>
            <w:r w:rsidRPr="00687F78">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4703C0" w:rsidRPr="009B7F9E" w:rsidRDefault="005E0434" w:rsidP="00F90167">
            <w:pPr>
              <w:widowControl w:val="0"/>
              <w:spacing w:line="276" w:lineRule="auto"/>
              <w:jc w:val="center"/>
              <w:rPr>
                <w:rFonts w:ascii="Cambria" w:hAnsi="Cambria"/>
                <w:color w:val="0070C0"/>
                <w:sz w:val="26"/>
                <w:szCs w:val="26"/>
                <w:lang w:eastAsia="vi-VN" w:bidi="vi-VN"/>
              </w:rPr>
            </w:pPr>
            <w:r w:rsidRPr="009B7F9E">
              <w:rPr>
                <w:rFonts w:ascii="Cambria" w:hAnsi="Cambria"/>
                <w:color w:val="0070C0"/>
                <w:sz w:val="26"/>
                <w:szCs w:val="26"/>
                <w:lang w:eastAsia="vi-VN" w:bidi="vi-VN"/>
              </w:rPr>
              <w:t>S</w:t>
            </w:r>
          </w:p>
        </w:tc>
      </w:tr>
    </w:tbl>
    <w:p w:rsidR="004703C0" w:rsidRPr="00687F78" w:rsidRDefault="004703C0" w:rsidP="00F90167">
      <w:pPr>
        <w:spacing w:line="276" w:lineRule="auto"/>
        <w:jc w:val="both"/>
        <w:rPr>
          <w:rFonts w:ascii="Cambria" w:eastAsia="Calibri" w:hAnsi="Cambria"/>
          <w:b/>
          <w:i/>
          <w:iCs/>
          <w:color w:val="0070C0"/>
          <w:sz w:val="26"/>
          <w:szCs w:val="26"/>
          <w:lang w:val="fr-FR"/>
        </w:rPr>
      </w:pPr>
      <w:r w:rsidRPr="00687F78">
        <w:rPr>
          <w:rFonts w:ascii="Cambria" w:eastAsia="Calibri" w:hAnsi="Cambria"/>
          <w:b/>
          <w:i/>
          <w:iCs/>
          <w:color w:val="0070C0"/>
          <w:sz w:val="26"/>
          <w:szCs w:val="26"/>
          <w:lang w:val="fr-FR"/>
        </w:rPr>
        <w:t>Hướng dẫn chi tiết các câu cần suy luận:</w:t>
      </w:r>
    </w:p>
    <w:p w:rsidR="00100170" w:rsidRPr="00687F78" w:rsidRDefault="00100170" w:rsidP="00F14E14">
      <w:pPr>
        <w:spacing w:line="276" w:lineRule="auto"/>
        <w:jc w:val="both"/>
        <w:rPr>
          <w:rFonts w:ascii="Cambria" w:eastAsia="Calibri" w:hAnsi="Cambria"/>
          <w:b/>
          <w:color w:val="0070C0"/>
          <w:sz w:val="26"/>
          <w:szCs w:val="26"/>
          <w:lang w:val="fr-FR"/>
        </w:rPr>
      </w:pPr>
      <w:r w:rsidRPr="00687F78">
        <w:rPr>
          <w:rFonts w:ascii="Cambria" w:eastAsia="Calibri" w:hAnsi="Cambria"/>
          <w:b/>
          <w:color w:val="auto"/>
          <w:sz w:val="26"/>
          <w:szCs w:val="26"/>
          <w:lang w:val="fr-FR"/>
        </w:rPr>
        <w:t xml:space="preserve">Câu 2:a) </w:t>
      </w:r>
      <w:r w:rsidRPr="00687F78">
        <w:rPr>
          <w:rFonts w:ascii="Cambria" w:eastAsia="Calibri" w:hAnsi="Cambria"/>
          <w:bCs/>
          <w:color w:val="auto"/>
          <w:sz w:val="26"/>
          <w:szCs w:val="26"/>
          <w:lang w:val="fr-FR"/>
        </w:rPr>
        <w:t>Ta c</w:t>
      </w:r>
      <w:r w:rsidRPr="00687F78">
        <w:rPr>
          <w:rFonts w:ascii="Cambria" w:eastAsia="Calibri" w:hAnsi="Cambria"/>
          <w:bCs/>
          <w:color w:val="000000" w:themeColor="text1"/>
          <w:sz w:val="26"/>
          <w:szCs w:val="26"/>
          <w:lang w:val="fr-FR"/>
        </w:rPr>
        <w:t>ó</w:t>
      </w:r>
      <w:r w:rsidRPr="00687F78">
        <w:rPr>
          <w:rFonts w:ascii="Cambria" w:eastAsia="Calibri" w:hAnsi="Cambria"/>
          <w:b/>
          <w:color w:val="000000" w:themeColor="text1"/>
          <w:sz w:val="26"/>
          <w:szCs w:val="26"/>
          <w:lang w:val="fr-FR"/>
        </w:rPr>
        <w:t xml:space="preserve"> : </w:t>
      </w:r>
      <w:r w:rsidRPr="00687F78">
        <w:rPr>
          <w:rFonts w:ascii="Cambria" w:eastAsia="Calibri" w:hAnsi="Cambria"/>
          <w:b/>
          <w:color w:val="0070C0"/>
          <w:position w:val="-10"/>
          <w:sz w:val="26"/>
          <w:szCs w:val="26"/>
          <w:lang w:val="fr-FR"/>
        </w:rPr>
        <w:object w:dxaOrig="5920" w:dyaOrig="320">
          <v:shape id="_x0000_i1188" type="#_x0000_t75" alt="n11 zalo Dinh Bac" style="width:295.5pt;height:13pt" o:ole="">
            <v:imagedata r:id="rId191" o:title=""/>
          </v:shape>
          <o:OLEObject Type="Embed" ProgID="Equation.DSMT4" ShapeID="_x0000_i1188" DrawAspect="Content" ObjectID="_1826198897" r:id="rId192"/>
        </w:object>
      </w:r>
    </w:p>
    <w:p w:rsidR="004703C0" w:rsidRPr="00687F78" w:rsidRDefault="00100170"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
          <w:color w:val="000000"/>
          <w:sz w:val="26"/>
          <w:szCs w:val="26"/>
          <w:lang w:val="fr-FR"/>
        </w:rPr>
        <w:t>b)</w:t>
      </w:r>
      <w:r w:rsidRPr="00687F78">
        <w:rPr>
          <w:rFonts w:ascii="Cambria" w:eastAsia="Calibri" w:hAnsi="Cambria"/>
          <w:bCs/>
          <w:color w:val="000000"/>
          <w:sz w:val="26"/>
          <w:szCs w:val="26"/>
          <w:lang w:val="fr-FR"/>
        </w:rPr>
        <w:t xml:space="preserve"> Tại t = 2,5(s) thì </w:t>
      </w:r>
      <w:r w:rsidRPr="00687F78">
        <w:rPr>
          <w:rFonts w:ascii="Cambria" w:eastAsia="Calibri" w:hAnsi="Cambria"/>
          <w:bCs/>
          <w:color w:val="000000"/>
          <w:position w:val="-10"/>
          <w:sz w:val="26"/>
          <w:szCs w:val="26"/>
          <w:lang w:val="fr-FR"/>
        </w:rPr>
        <w:object w:dxaOrig="1840" w:dyaOrig="320">
          <v:shape id="_x0000_i1189" type="#_x0000_t75" alt="n11 zalo Dinh Bac" style="width:92.5pt;height:13pt" o:ole="">
            <v:imagedata r:id="rId193" o:title=""/>
          </v:shape>
          <o:OLEObject Type="Embed" ProgID="Equation.DSMT4" ShapeID="_x0000_i1189" DrawAspect="Content" ObjectID="_1826198898" r:id="rId194"/>
        </w:object>
      </w:r>
    </w:p>
    <w:p w:rsidR="00100170" w:rsidRPr="00687F78" w:rsidRDefault="00100170"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
          <w:color w:val="000000"/>
          <w:sz w:val="26"/>
          <w:szCs w:val="26"/>
          <w:lang w:val="fr-FR"/>
        </w:rPr>
        <w:t xml:space="preserve">c) </w:t>
      </w:r>
      <w:r w:rsidRPr="00687F78">
        <w:rPr>
          <w:rFonts w:ascii="Cambria" w:eastAsia="Calibri" w:hAnsi="Cambria"/>
          <w:bCs/>
          <w:color w:val="000000"/>
          <w:sz w:val="26"/>
          <w:szCs w:val="26"/>
          <w:lang w:val="fr-FR"/>
        </w:rPr>
        <w:t xml:space="preserve">Tại t = 10(s) thì </w:t>
      </w:r>
      <w:r w:rsidRPr="00687F78">
        <w:rPr>
          <w:rFonts w:ascii="Cambria" w:eastAsia="Calibri" w:hAnsi="Cambria"/>
          <w:bCs/>
          <w:color w:val="000000"/>
          <w:position w:val="-10"/>
          <w:sz w:val="26"/>
          <w:szCs w:val="26"/>
          <w:lang w:val="fr-FR"/>
        </w:rPr>
        <w:object w:dxaOrig="2720" w:dyaOrig="320">
          <v:shape id="_x0000_i1190" type="#_x0000_t75" alt="n11 zalo Dinh Bac" style="width:136.5pt;height:13pt" o:ole="">
            <v:imagedata r:id="rId195" o:title=""/>
          </v:shape>
          <o:OLEObject Type="Embed" ProgID="Equation.DSMT4" ShapeID="_x0000_i1190" DrawAspect="Content" ObjectID="_1826198899" r:id="rId196"/>
        </w:object>
      </w:r>
    </w:p>
    <w:p w:rsidR="00100170" w:rsidRPr="00687F78" w:rsidRDefault="00100170"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
          <w:color w:val="000000"/>
          <w:sz w:val="26"/>
          <w:szCs w:val="26"/>
          <w:lang w:val="fr-FR"/>
        </w:rPr>
        <w:t>d)</w:t>
      </w:r>
      <w:r w:rsidRPr="00687F78">
        <w:rPr>
          <w:rFonts w:ascii="Cambria" w:eastAsia="Calibri" w:hAnsi="Cambria"/>
          <w:bCs/>
          <w:color w:val="000000"/>
          <w:sz w:val="26"/>
          <w:szCs w:val="26"/>
          <w:lang w:val="fr-FR"/>
        </w:rPr>
        <w:t xml:space="preserve"> Ta có : S = 4A = 40(cm)</w:t>
      </w:r>
    </w:p>
    <w:p w:rsidR="00100170" w:rsidRPr="00F14E14" w:rsidRDefault="00100170" w:rsidP="00F14E14">
      <w:pPr>
        <w:spacing w:line="276" w:lineRule="auto"/>
        <w:jc w:val="both"/>
        <w:rPr>
          <w:rFonts w:ascii="Cambria" w:eastAsia="Calibri" w:hAnsi="Cambria"/>
          <w:b/>
          <w:color w:val="000000"/>
          <w:sz w:val="26"/>
          <w:szCs w:val="26"/>
          <w:lang w:val="fr-FR"/>
        </w:rPr>
      </w:pPr>
      <w:r w:rsidRPr="00687F78">
        <w:rPr>
          <w:rFonts w:ascii="Cambria" w:eastAsia="Calibri" w:hAnsi="Cambria"/>
          <w:b/>
          <w:color w:val="000000"/>
          <w:sz w:val="26"/>
          <w:szCs w:val="26"/>
          <w:lang w:val="fr-FR"/>
        </w:rPr>
        <w:t xml:space="preserve">Câu 3: a) </w:t>
      </w:r>
      <w:r w:rsidRPr="00687F78">
        <w:rPr>
          <w:rFonts w:ascii="Cambria" w:eastAsia="Calibri" w:hAnsi="Cambria"/>
          <w:bCs/>
          <w:color w:val="000000"/>
          <w:sz w:val="26"/>
          <w:szCs w:val="26"/>
          <w:lang w:val="fr-FR"/>
        </w:rPr>
        <w:t>Từ hình vẽ, ta có T = 0,4(s)</w:t>
      </w:r>
    </w:p>
    <w:p w:rsidR="00100170" w:rsidRPr="00687F78" w:rsidRDefault="00100170"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
          <w:color w:val="000000"/>
          <w:sz w:val="26"/>
          <w:szCs w:val="26"/>
          <w:lang w:val="fr-FR"/>
        </w:rPr>
        <w:t>b)</w:t>
      </w:r>
      <w:r w:rsidRPr="00687F78">
        <w:rPr>
          <w:rFonts w:ascii="Cambria" w:eastAsia="Calibri" w:hAnsi="Cambria"/>
          <w:bCs/>
          <w:color w:val="000000"/>
          <w:sz w:val="26"/>
          <w:szCs w:val="26"/>
          <w:lang w:val="fr-FR"/>
        </w:rPr>
        <w:t xml:space="preserve"> Tại t = 0,3(s) thì x = 2(cm)</w:t>
      </w:r>
    </w:p>
    <w:p w:rsidR="00100170" w:rsidRPr="00687F78" w:rsidRDefault="00100170"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
          <w:color w:val="000000"/>
          <w:sz w:val="26"/>
          <w:szCs w:val="26"/>
          <w:lang w:val="fr-FR"/>
        </w:rPr>
        <w:t>c)</w:t>
      </w:r>
      <w:r w:rsidR="00AB4EE4" w:rsidRPr="00687F78">
        <w:rPr>
          <w:rFonts w:ascii="Cambria" w:eastAsia="Calibri" w:hAnsi="Cambria"/>
          <w:bCs/>
          <w:color w:val="000000"/>
          <w:sz w:val="26"/>
          <w:szCs w:val="26"/>
          <w:lang w:val="fr-FR"/>
        </w:rPr>
        <w:t>Ta có A = 2(cm) suy ra L = 2A= 4(cm)</w:t>
      </w:r>
    </w:p>
    <w:p w:rsidR="00AB4EE4" w:rsidRPr="00B122FE" w:rsidRDefault="00AB4EE4" w:rsidP="00F14E14">
      <w:pPr>
        <w:spacing w:line="276" w:lineRule="auto"/>
        <w:ind w:firstLine="709"/>
        <w:jc w:val="both"/>
        <w:rPr>
          <w:rFonts w:ascii="Cambria" w:eastAsia="Calibri" w:hAnsi="Cambria"/>
          <w:bCs/>
          <w:color w:val="auto"/>
          <w:sz w:val="26"/>
          <w:szCs w:val="26"/>
          <w:lang w:val="fr-FR"/>
        </w:rPr>
      </w:pPr>
      <w:r w:rsidRPr="00687F78">
        <w:rPr>
          <w:rFonts w:ascii="Cambria" w:eastAsia="Calibri" w:hAnsi="Cambria"/>
          <w:b/>
          <w:color w:val="000000"/>
          <w:sz w:val="26"/>
          <w:szCs w:val="26"/>
          <w:lang w:val="fr-FR"/>
        </w:rPr>
        <w:lastRenderedPageBreak/>
        <w:t>d)</w:t>
      </w:r>
      <w:r w:rsidR="00B122FE" w:rsidRPr="00B122FE">
        <w:rPr>
          <w:rFonts w:ascii="Cambria" w:eastAsia="Calibri" w:hAnsi="Cambria"/>
          <w:bCs/>
          <w:color w:val="auto"/>
          <w:sz w:val="26"/>
          <w:szCs w:val="26"/>
          <w:lang w:val="fr-FR"/>
        </w:rPr>
        <w:t xml:space="preserve">Tại t = 0 ta có: vật đi qua VTCB, đang hướng về phía biên âm </w:t>
      </w:r>
      <w:r w:rsidR="00B122FE" w:rsidRPr="00B122FE">
        <w:rPr>
          <w:rFonts w:ascii="Cambria" w:eastAsia="Calibri" w:hAnsi="Cambria"/>
          <w:bCs/>
          <w:color w:val="auto"/>
          <w:position w:val="-24"/>
          <w:sz w:val="26"/>
          <w:szCs w:val="26"/>
          <w:lang w:val="fr-FR"/>
        </w:rPr>
        <w:object w:dxaOrig="1500" w:dyaOrig="620">
          <v:shape id="_x0000_i1191" type="#_x0000_t75" alt="n11 zalo Dinh Bac" style="width:79.5pt;height:28pt" o:ole="">
            <v:imagedata r:id="rId197" o:title=""/>
          </v:shape>
          <o:OLEObject Type="Embed" ProgID="Equation.DSMT4" ShapeID="_x0000_i1191" DrawAspect="Content" ObjectID="_1826198900" r:id="rId198"/>
        </w:object>
      </w:r>
    </w:p>
    <w:p w:rsidR="00AB4EE4" w:rsidRPr="00687F78" w:rsidRDefault="00AB4EE4"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Cs/>
          <w:color w:val="000000"/>
          <w:sz w:val="26"/>
          <w:szCs w:val="26"/>
          <w:lang w:val="fr-FR"/>
        </w:rPr>
        <w:t xml:space="preserve">Vậy </w:t>
      </w:r>
      <w:r w:rsidRPr="00687F78">
        <w:rPr>
          <w:rFonts w:ascii="Cambria" w:eastAsia="Calibri" w:hAnsi="Cambria"/>
          <w:bCs/>
          <w:color w:val="000000"/>
          <w:position w:val="-24"/>
          <w:sz w:val="26"/>
          <w:szCs w:val="26"/>
          <w:lang w:val="fr-FR"/>
        </w:rPr>
        <w:object w:dxaOrig="2000" w:dyaOrig="620">
          <v:shape id="_x0000_i1192" type="#_x0000_t75" alt="n11 zalo Dinh Bac" style="width:101pt;height:28pt" o:ole="">
            <v:imagedata r:id="rId199" o:title=""/>
          </v:shape>
          <o:OLEObject Type="Embed" ProgID="Equation.DSMT4" ShapeID="_x0000_i1192" DrawAspect="Content" ObjectID="_1826198901" r:id="rId200"/>
        </w:object>
      </w:r>
    </w:p>
    <w:p w:rsidR="00B122FE" w:rsidRPr="00B122FE" w:rsidRDefault="00AB4EE4" w:rsidP="00B122FE">
      <w:pPr>
        <w:spacing w:line="276" w:lineRule="auto"/>
        <w:jc w:val="both"/>
        <w:rPr>
          <w:rFonts w:ascii="Cambria" w:eastAsia="Calibri" w:hAnsi="Cambria"/>
          <w:bCs/>
          <w:color w:val="auto"/>
          <w:sz w:val="26"/>
          <w:szCs w:val="26"/>
          <w:lang w:val="fr-FR"/>
        </w:rPr>
      </w:pPr>
      <w:r w:rsidRPr="00687F78">
        <w:rPr>
          <w:rFonts w:ascii="Cambria" w:eastAsia="Calibri" w:hAnsi="Cambria"/>
          <w:b/>
          <w:color w:val="000000"/>
          <w:sz w:val="26"/>
          <w:szCs w:val="26"/>
          <w:lang w:val="fr-FR"/>
        </w:rPr>
        <w:t>Câu 4:</w:t>
      </w:r>
      <w:r w:rsidRPr="00B122FE">
        <w:rPr>
          <w:rFonts w:ascii="Cambria" w:eastAsia="Calibri" w:hAnsi="Cambria"/>
          <w:b/>
          <w:color w:val="auto"/>
          <w:sz w:val="26"/>
          <w:szCs w:val="26"/>
          <w:lang w:val="fr-FR"/>
        </w:rPr>
        <w:t xml:space="preserve">a) </w:t>
      </w:r>
      <w:r w:rsidR="00B122FE" w:rsidRPr="00B122FE">
        <w:rPr>
          <w:rFonts w:ascii="Cambria" w:eastAsia="Calibri" w:hAnsi="Cambria"/>
          <w:bCs/>
          <w:color w:val="auto"/>
          <w:sz w:val="26"/>
          <w:szCs w:val="26"/>
          <w:lang w:val="fr-FR"/>
        </w:rPr>
        <w:t xml:space="preserve">Ta có </w:t>
      </w:r>
      <w:r w:rsidR="00B122FE" w:rsidRPr="00B122FE">
        <w:rPr>
          <w:rFonts w:ascii="Cambria" w:eastAsia="Calibri" w:hAnsi="Cambria"/>
          <w:bCs/>
          <w:color w:val="auto"/>
          <w:position w:val="-12"/>
          <w:sz w:val="26"/>
          <w:szCs w:val="26"/>
          <w:lang w:val="fr-FR"/>
        </w:rPr>
        <w:object w:dxaOrig="3640" w:dyaOrig="400">
          <v:shape id="_x0000_i1193" type="#_x0000_t75" alt="n11 zalo Dinh Bac" style="width:179.5pt;height:21.5pt" o:ole="">
            <v:imagedata r:id="rId201" o:title=""/>
          </v:shape>
          <o:OLEObject Type="Embed" ProgID="Equation.DSMT4" ShapeID="_x0000_i1193" DrawAspect="Content" ObjectID="_1826198902" r:id="rId202"/>
        </w:object>
      </w:r>
    </w:p>
    <w:p w:rsidR="00C577A9" w:rsidRPr="00B122FE" w:rsidRDefault="00B122FE" w:rsidP="00F14E14">
      <w:pPr>
        <w:spacing w:line="276" w:lineRule="auto"/>
        <w:ind w:firstLine="709"/>
        <w:jc w:val="both"/>
        <w:rPr>
          <w:rFonts w:ascii="Cambria" w:eastAsia="Calibri" w:hAnsi="Cambria"/>
          <w:bCs/>
          <w:color w:val="auto"/>
          <w:sz w:val="26"/>
          <w:szCs w:val="26"/>
          <w:lang w:val="fr-FR"/>
        </w:rPr>
      </w:pPr>
      <w:r w:rsidRPr="00B122FE">
        <w:rPr>
          <w:rFonts w:ascii="Cambria" w:eastAsia="Calibri" w:hAnsi="Cambria"/>
          <w:b/>
          <w:color w:val="auto"/>
          <w:sz w:val="26"/>
          <w:szCs w:val="26"/>
          <w:lang w:val="fr-FR"/>
        </w:rPr>
        <w:t>b)</w:t>
      </w:r>
      <w:r w:rsidRPr="00B122FE">
        <w:rPr>
          <w:rFonts w:ascii="Cambria" w:eastAsia="Calibri" w:hAnsi="Cambria"/>
          <w:bCs/>
          <w:color w:val="auto"/>
          <w:sz w:val="26"/>
          <w:szCs w:val="26"/>
          <w:lang w:val="fr-FR"/>
        </w:rPr>
        <w:t xml:space="preserve"> Sau thời gian t = 0,15 ms thì vật (1) đi được quãng đường là </w:t>
      </w:r>
      <w:r w:rsidRPr="00B122FE">
        <w:rPr>
          <w:rFonts w:ascii="Cambria" w:eastAsia="Calibri" w:hAnsi="Cambria"/>
          <w:bCs/>
          <w:color w:val="auto"/>
          <w:position w:val="-12"/>
          <w:sz w:val="26"/>
          <w:szCs w:val="26"/>
          <w:lang w:val="fr-FR"/>
        </w:rPr>
        <w:object w:dxaOrig="1920" w:dyaOrig="400">
          <v:shape id="_x0000_i1194" type="#_x0000_t75" alt="n11 zalo Dinh Bac" style="width:92.5pt;height:21.5pt" o:ole="">
            <v:imagedata r:id="rId203" o:title=""/>
          </v:shape>
          <o:OLEObject Type="Embed" ProgID="Equation.DSMT4" ShapeID="_x0000_i1194" DrawAspect="Content" ObjectID="_1826198903" r:id="rId204"/>
        </w:object>
      </w:r>
    </w:p>
    <w:p w:rsidR="00C577A9" w:rsidRPr="00687F78" w:rsidRDefault="00C577A9"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
          <w:color w:val="000000"/>
          <w:sz w:val="26"/>
          <w:szCs w:val="26"/>
          <w:lang w:val="fr-FR"/>
        </w:rPr>
        <w:t>c)</w:t>
      </w:r>
      <w:r w:rsidRPr="00687F78">
        <w:rPr>
          <w:rFonts w:ascii="Cambria" w:eastAsia="Calibri" w:hAnsi="Cambria"/>
          <w:bCs/>
          <w:color w:val="000000"/>
          <w:sz w:val="26"/>
          <w:szCs w:val="26"/>
          <w:lang w:val="fr-FR"/>
        </w:rPr>
        <w:t xml:space="preserve"> Tại t = 0 ta có </w:t>
      </w:r>
      <w:r w:rsidR="00B122FE" w:rsidRPr="00B122FE">
        <w:rPr>
          <w:rFonts w:ascii="Cambria" w:eastAsia="Calibri" w:hAnsi="Cambria"/>
          <w:bCs/>
          <w:color w:val="000000"/>
          <w:sz w:val="26"/>
          <w:szCs w:val="26"/>
          <w:lang w:val="fr-FR"/>
        </w:rPr>
        <w:t xml:space="preserve">vật đi qua vị trí biên âm, đang hướng về VTCB </w:t>
      </w:r>
      <w:r w:rsidR="00B122FE" w:rsidRPr="00330AB2">
        <w:rPr>
          <w:rFonts w:ascii="Cambria" w:eastAsia="Calibri" w:hAnsi="Cambria"/>
          <w:bCs/>
          <w:color w:val="000000"/>
          <w:position w:val="-12"/>
          <w:sz w:val="26"/>
          <w:szCs w:val="26"/>
          <w:lang w:val="fr-FR"/>
        </w:rPr>
        <w:object w:dxaOrig="1520" w:dyaOrig="360">
          <v:shape id="_x0000_i1195" type="#_x0000_t75" alt="n11 zalo Dinh Bac" style="width:79.5pt;height:20.5pt" o:ole="">
            <v:imagedata r:id="rId205" o:title=""/>
          </v:shape>
          <o:OLEObject Type="Embed" ProgID="Equation.DSMT4" ShapeID="_x0000_i1195" DrawAspect="Content" ObjectID="_1826198904" r:id="rId206"/>
        </w:object>
      </w:r>
    </w:p>
    <w:p w:rsidR="00A82968" w:rsidRPr="00A82968" w:rsidRDefault="00C577A9" w:rsidP="00F14E14">
      <w:pPr>
        <w:spacing w:line="276" w:lineRule="auto"/>
        <w:ind w:firstLine="709"/>
        <w:jc w:val="both"/>
        <w:rPr>
          <w:rFonts w:ascii="Cambria" w:eastAsia="Calibri" w:hAnsi="Cambria"/>
          <w:bCs/>
          <w:color w:val="000000"/>
          <w:sz w:val="26"/>
          <w:szCs w:val="26"/>
          <w:lang w:val="fr-FR"/>
        </w:rPr>
      </w:pPr>
      <w:r w:rsidRPr="00687F78">
        <w:rPr>
          <w:rFonts w:ascii="Cambria" w:eastAsia="Calibri" w:hAnsi="Cambria"/>
          <w:b/>
          <w:color w:val="000000"/>
          <w:sz w:val="26"/>
          <w:szCs w:val="26"/>
          <w:lang w:val="fr-FR"/>
        </w:rPr>
        <w:t>d)</w:t>
      </w:r>
      <w:r w:rsidR="00A82968">
        <w:rPr>
          <w:rFonts w:ascii="Cambria" w:eastAsia="Courier New" w:hAnsi="Cambria" w:cs="Courier New"/>
          <w:color w:val="000000"/>
          <w:sz w:val="26"/>
          <w:szCs w:val="26"/>
          <w:lang w:eastAsia="vi-VN" w:bidi="vi-VN"/>
        </w:rPr>
        <w:t>V</w:t>
      </w:r>
      <w:r w:rsidR="00A82968" w:rsidRPr="00A82968">
        <w:rPr>
          <w:rFonts w:ascii="Cambria" w:eastAsia="Courier New" w:hAnsi="Cambria" w:cs="Courier New"/>
          <w:color w:val="000000"/>
          <w:sz w:val="26"/>
          <w:szCs w:val="26"/>
          <w:lang w:val="vi-VN" w:eastAsia="vi-VN" w:bidi="vi-VN"/>
        </w:rPr>
        <w:t xml:space="preserve">ì khi t = 0, </w:t>
      </w:r>
      <w:r w:rsidR="00A82968" w:rsidRPr="00A82968">
        <w:rPr>
          <w:rFonts w:ascii="Cambria" w:eastAsia="Courier New" w:hAnsi="Cambria" w:cs="Courier New"/>
          <w:color w:val="000000"/>
          <w:sz w:val="26"/>
          <w:szCs w:val="26"/>
          <w:lang w:eastAsia="vi-VN" w:bidi="vi-VN"/>
        </w:rPr>
        <w:t>x</w:t>
      </w:r>
      <w:r w:rsidR="00A82968" w:rsidRPr="00A82968">
        <w:rPr>
          <w:rFonts w:ascii="Cambria" w:eastAsia="Courier New" w:hAnsi="Cambria" w:cs="Courier New"/>
          <w:color w:val="000000"/>
          <w:sz w:val="26"/>
          <w:szCs w:val="26"/>
          <w:vertAlign w:val="subscript"/>
          <w:lang w:eastAsia="vi-VN" w:bidi="vi-VN"/>
        </w:rPr>
        <w:t>1</w:t>
      </w:r>
      <w:r w:rsidR="00A82968" w:rsidRPr="00A82968">
        <w:rPr>
          <w:rFonts w:ascii="Cambria" w:eastAsia="Courier New" w:hAnsi="Cambria" w:cs="Courier New"/>
          <w:color w:val="000000"/>
          <w:sz w:val="26"/>
          <w:szCs w:val="26"/>
          <w:lang w:val="vi-VN" w:eastAsia="vi-VN" w:bidi="vi-VN"/>
        </w:rPr>
        <w:t xml:space="preserve"> ở </w:t>
      </w:r>
      <w:r w:rsidR="00A82968" w:rsidRPr="00A82968">
        <w:rPr>
          <w:rFonts w:ascii="Cambria" w:eastAsia="Courier New" w:hAnsi="Cambria" w:cs="Courier New"/>
          <w:color w:val="000000"/>
          <w:sz w:val="26"/>
          <w:szCs w:val="26"/>
          <w:lang w:eastAsia="vi-VN" w:bidi="vi-VN"/>
        </w:rPr>
        <w:t>VTCB</w:t>
      </w:r>
      <w:r w:rsidR="00A82968" w:rsidRPr="00A82968">
        <w:rPr>
          <w:rFonts w:ascii="Cambria" w:eastAsia="Courier New" w:hAnsi="Cambria" w:cs="Courier New"/>
          <w:color w:val="000000"/>
          <w:sz w:val="26"/>
          <w:szCs w:val="26"/>
          <w:lang w:val="vi-VN" w:eastAsia="vi-VN" w:bidi="vi-VN"/>
        </w:rPr>
        <w:t xml:space="preserve"> và đang hướng về phía biên </w:t>
      </w:r>
      <w:r w:rsidR="00A82968" w:rsidRPr="00A82968">
        <w:rPr>
          <w:rFonts w:ascii="Cambria" w:eastAsia="Courier New" w:hAnsi="Cambria" w:cs="Courier New"/>
          <w:color w:val="000000"/>
          <w:sz w:val="26"/>
          <w:szCs w:val="26"/>
          <w:lang w:eastAsia="vi-VN" w:bidi="vi-VN"/>
        </w:rPr>
        <w:t>âm</w:t>
      </w:r>
      <w:r w:rsidR="00A82968" w:rsidRPr="00A82968">
        <w:rPr>
          <w:rFonts w:ascii="Cambria" w:eastAsia="Courier New" w:hAnsi="Cambria" w:cs="Courier New"/>
          <w:color w:val="000000"/>
          <w:sz w:val="26"/>
          <w:szCs w:val="26"/>
          <w:lang w:val="vi-VN" w:eastAsia="vi-VN" w:bidi="vi-VN"/>
        </w:rPr>
        <w:t xml:space="preserve"> nên </w:t>
      </w:r>
      <w:r w:rsidR="00A82968" w:rsidRPr="00A82968">
        <w:rPr>
          <w:rFonts w:ascii="Cambria" w:eastAsia="Courier New" w:hAnsi="Cambria" w:cs="Courier New"/>
          <w:color w:val="000000"/>
          <w:position w:val="-24"/>
          <w:sz w:val="26"/>
          <w:szCs w:val="26"/>
          <w:lang w:val="vi-VN" w:eastAsia="vi-VN" w:bidi="vi-VN"/>
        </w:rPr>
        <w:object w:dxaOrig="1260" w:dyaOrig="620">
          <v:shape id="_x0000_i1196" type="#_x0000_t75" alt="n11 zalo Dinh Bac" style="width:64.5pt;height:28pt" o:ole="">
            <v:imagedata r:id="rId207" o:title=""/>
          </v:shape>
          <o:OLEObject Type="Embed" ProgID="Equation.DSMT4" ShapeID="_x0000_i1196" DrawAspect="Content" ObjectID="_1826198905" r:id="rId208"/>
        </w:object>
      </w:r>
    </w:p>
    <w:p w:rsidR="00C577A9" w:rsidRPr="00A82968" w:rsidRDefault="00A82968" w:rsidP="00F14E14">
      <w:pPr>
        <w:spacing w:line="276" w:lineRule="auto"/>
        <w:ind w:firstLine="709"/>
        <w:jc w:val="both"/>
        <w:rPr>
          <w:rFonts w:ascii="Cambria" w:eastAsia="Calibri" w:hAnsi="Cambria"/>
          <w:b/>
          <w:color w:val="000000"/>
          <w:sz w:val="26"/>
          <w:szCs w:val="26"/>
          <w:lang w:val="fr-FR"/>
        </w:rPr>
      </w:pPr>
      <w:r w:rsidRPr="00A82968">
        <w:rPr>
          <w:rFonts w:ascii="Cambria" w:eastAsia="Calibri" w:hAnsi="Cambria"/>
          <w:bCs/>
          <w:color w:val="000000"/>
          <w:sz w:val="26"/>
          <w:szCs w:val="26"/>
          <w:lang w:val="fr-FR"/>
        </w:rPr>
        <w:t xml:space="preserve">Hiệu pha ban đầu giữa 2 dao động là </w:t>
      </w:r>
      <w:r w:rsidRPr="00A82968">
        <w:rPr>
          <w:rFonts w:ascii="Cambria" w:eastAsia="Calibri" w:hAnsi="Cambria"/>
          <w:bCs/>
          <w:color w:val="000000"/>
          <w:position w:val="-24"/>
          <w:sz w:val="26"/>
          <w:szCs w:val="26"/>
          <w:lang w:val="fr-FR"/>
        </w:rPr>
        <w:object w:dxaOrig="1700" w:dyaOrig="620">
          <v:shape id="_x0000_i1197" type="#_x0000_t75" alt="n11 zalo Dinh Bac" style="width:85pt;height:28pt" o:ole="">
            <v:imagedata r:id="rId209" o:title=""/>
          </v:shape>
          <o:OLEObject Type="Embed" ProgID="Equation.DSMT4" ShapeID="_x0000_i1197" DrawAspect="Content" ObjectID="_1826198906" r:id="rId210"/>
        </w:object>
      </w:r>
      <w:r w:rsidRPr="00A82968">
        <w:rPr>
          <w:rFonts w:ascii="Cambria" w:eastAsia="Calibri" w:hAnsi="Cambria"/>
          <w:bCs/>
          <w:color w:val="000000"/>
          <w:sz w:val="26"/>
          <w:szCs w:val="26"/>
          <w:lang w:val="fr-FR"/>
        </w:rPr>
        <w:t>(rad)</w:t>
      </w:r>
    </w:p>
    <w:p w:rsidR="00AB4EE4" w:rsidRPr="00687F78" w:rsidRDefault="00AB4EE4" w:rsidP="00F90167">
      <w:pPr>
        <w:spacing w:line="276" w:lineRule="auto"/>
        <w:jc w:val="both"/>
        <w:rPr>
          <w:rFonts w:ascii="Cambria" w:eastAsia="Calibri" w:hAnsi="Cambria"/>
          <w:b/>
          <w:color w:val="000000"/>
          <w:sz w:val="26"/>
          <w:szCs w:val="26"/>
          <w:lang w:val="fr-FR"/>
        </w:rPr>
      </w:pPr>
    </w:p>
    <w:p w:rsidR="004703C0" w:rsidRPr="00687F78" w:rsidRDefault="00EF60F8" w:rsidP="00F90167">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543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">
            <v:group id="Group 4949" o:spid="_x0000_s5435"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">
              <v:group id="Group 4950" o:spid="_x0000_s543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">
                <v:shape id="Flowchart: Alternate Process 4954" o:spid="_x0000_s544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" fillcolor="#98c1d9" stroked="f" strokeweight="1pt">
                  <v:fill opacity="52428f"/>
                </v:shape>
                <v:shape id="Hexagon 4955" o:spid="_x0000_s543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" adj="4292" fillcolor="#f60" stroked="f" strokeweight="1pt"/>
                <v:shape id="Hexagon 4956" o:spid="_x0000_s543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" adj="4292" fillcolor="#3d5a80" stroked="f" strokeweight="1pt"/>
              </v:group>
              <v:shape id="WordArt 192" o:spid="_x0000_s5436"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" filled="f" stroked="f">
                <v:stroke joinstyle="round"/>
                <o:lock v:ext="edit" shapetype="t"/>
                <v:textbox>
                  <w:txbxContent>
                    <w:p w:rsidR="004703C0" w:rsidRPr="009111E4" w:rsidRDefault="004703C0" w:rsidP="004703C0">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4703C0" w:rsidRPr="009111E4" w:rsidRDefault="004703C0" w:rsidP="004703C0">
                      <w:pPr>
                        <w:pStyle w:val="NormalWeb"/>
                        <w:ind w:firstLine="0"/>
                        <w:rPr>
                          <w:b/>
                          <w:color w:val="FFFFFF" w:themeColor="background1"/>
                          <w:sz w:val="32"/>
                          <w:szCs w:val="32"/>
                        </w:rPr>
                      </w:pPr>
                    </w:p>
                  </w:txbxContent>
                </v:textbox>
              </v:shape>
            </v:group>
            <v:shape id="WordArt 192" o:spid="_x0000_s543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" filled="f" stroked="f">
              <v:stroke joinstyle="round"/>
              <o:lock v:ext="edit" shapetype="t"/>
              <v:textbox>
                <w:txbxContent>
                  <w:p w:rsidR="004703C0" w:rsidRPr="009111E4" w:rsidRDefault="004703C0" w:rsidP="004703C0">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4703C0" w:rsidRPr="00687F78" w:rsidRDefault="004703C0"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Thí sinh trả lời từ câu 1 đến câu 6</w:t>
      </w:r>
    </w:p>
    <w:p w:rsidR="004703C0" w:rsidRPr="00687F78" w:rsidRDefault="004703C0" w:rsidP="00F90167">
      <w:pPr>
        <w:spacing w:line="276" w:lineRule="auto"/>
        <w:jc w:val="center"/>
        <w:rPr>
          <w:rFonts w:ascii="Cambria" w:eastAsia="Calibri" w:hAnsi="Cambria"/>
          <w:i/>
          <w:iCs/>
          <w:color w:val="auto"/>
          <w:sz w:val="26"/>
          <w:szCs w:val="26"/>
          <w:lang w:val="pt-BR"/>
        </w:rPr>
      </w:pPr>
      <w:r w:rsidRPr="00687F78">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4703C0" w:rsidRPr="00687F78" w:rsidTr="00B47C18">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Đáp án</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4703C0" w:rsidRPr="00687F78" w:rsidRDefault="00A756CB" w:rsidP="00F90167">
            <w:pPr>
              <w:spacing w:line="276" w:lineRule="auto"/>
              <w:jc w:val="center"/>
              <w:rPr>
                <w:rFonts w:ascii="Cambria" w:hAnsi="Cambria"/>
                <w:color w:val="auto"/>
                <w:sz w:val="26"/>
                <w:szCs w:val="26"/>
              </w:rPr>
            </w:pPr>
            <w:r w:rsidRPr="00687F78">
              <w:rPr>
                <w:rFonts w:ascii="Cambria" w:hAnsi="Cambria"/>
                <w:color w:val="auto"/>
                <w:sz w:val="26"/>
                <w:szCs w:val="26"/>
              </w:rPr>
              <w:t>0,08</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4</w:t>
            </w:r>
          </w:p>
        </w:tc>
        <w:tc>
          <w:tcPr>
            <w:tcW w:w="0" w:type="auto"/>
            <w:tcBorders>
              <w:bottom w:val="single" w:sz="8" w:space="0" w:color="000000"/>
              <w:right w:val="single" w:sz="8" w:space="0" w:color="000000"/>
            </w:tcBorders>
            <w:vAlign w:val="center"/>
          </w:tcPr>
          <w:p w:rsidR="004703C0" w:rsidRPr="00687F78" w:rsidRDefault="00577084" w:rsidP="00F90167">
            <w:pPr>
              <w:spacing w:line="276" w:lineRule="auto"/>
              <w:jc w:val="center"/>
              <w:rPr>
                <w:rFonts w:ascii="Cambria" w:hAnsi="Cambria"/>
                <w:color w:val="auto"/>
                <w:sz w:val="26"/>
                <w:szCs w:val="26"/>
              </w:rPr>
            </w:pPr>
            <w:r w:rsidRPr="00687F78">
              <w:rPr>
                <w:rFonts w:ascii="Cambria" w:hAnsi="Cambria"/>
                <w:color w:val="auto"/>
                <w:sz w:val="26"/>
                <w:szCs w:val="26"/>
              </w:rPr>
              <w:t>-0,1</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4703C0" w:rsidRPr="00687F78" w:rsidRDefault="007643AE" w:rsidP="00F90167">
            <w:pPr>
              <w:spacing w:line="276" w:lineRule="auto"/>
              <w:jc w:val="center"/>
              <w:rPr>
                <w:rFonts w:ascii="Cambria" w:hAnsi="Cambria"/>
                <w:color w:val="auto"/>
                <w:sz w:val="26"/>
                <w:szCs w:val="26"/>
              </w:rPr>
            </w:pPr>
            <w:r w:rsidRPr="00687F78">
              <w:rPr>
                <w:rFonts w:ascii="Cambria" w:hAnsi="Cambria"/>
                <w:color w:val="auto"/>
                <w:sz w:val="26"/>
                <w:szCs w:val="26"/>
              </w:rPr>
              <w:t>2,09</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5</w:t>
            </w:r>
          </w:p>
        </w:tc>
        <w:tc>
          <w:tcPr>
            <w:tcW w:w="0" w:type="auto"/>
            <w:tcBorders>
              <w:bottom w:val="single" w:sz="8" w:space="0" w:color="000000"/>
              <w:right w:val="single" w:sz="8" w:space="0" w:color="000000"/>
            </w:tcBorders>
            <w:vAlign w:val="center"/>
          </w:tcPr>
          <w:p w:rsidR="004703C0" w:rsidRPr="00687F78" w:rsidRDefault="00A82968" w:rsidP="00F90167">
            <w:pPr>
              <w:spacing w:line="276" w:lineRule="auto"/>
              <w:jc w:val="center"/>
              <w:rPr>
                <w:rFonts w:ascii="Cambria" w:hAnsi="Cambria"/>
                <w:color w:val="auto"/>
                <w:sz w:val="26"/>
                <w:szCs w:val="26"/>
              </w:rPr>
            </w:pPr>
            <w:r>
              <w:rPr>
                <w:rFonts w:ascii="Cambria" w:hAnsi="Cambria"/>
                <w:color w:val="auto"/>
                <w:sz w:val="26"/>
                <w:szCs w:val="26"/>
              </w:rPr>
              <w:t>0,03</w:t>
            </w:r>
          </w:p>
        </w:tc>
      </w:tr>
      <w:tr w:rsidR="004703C0" w:rsidRPr="00687F78" w:rsidTr="00B47C18">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b/>
                <w:bCs/>
                <w:color w:val="auto"/>
                <w:sz w:val="26"/>
                <w:szCs w:val="26"/>
              </w:rPr>
            </w:pPr>
            <w:r w:rsidRPr="00687F78">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4703C0" w:rsidRPr="00687F78" w:rsidRDefault="001A0A1F" w:rsidP="00F90167">
            <w:pPr>
              <w:spacing w:line="276" w:lineRule="auto"/>
              <w:jc w:val="center"/>
              <w:rPr>
                <w:rFonts w:ascii="Cambria" w:hAnsi="Cambria"/>
                <w:color w:val="auto"/>
                <w:sz w:val="26"/>
                <w:szCs w:val="26"/>
              </w:rPr>
            </w:pPr>
            <w:r w:rsidRPr="00687F78">
              <w:rPr>
                <w:rFonts w:ascii="Cambria" w:hAnsi="Cambria"/>
                <w:color w:val="auto"/>
                <w:sz w:val="26"/>
                <w:szCs w:val="26"/>
              </w:rPr>
              <w:t>0,</w:t>
            </w:r>
            <w:r w:rsidR="003641D4" w:rsidRPr="00687F78">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4703C0" w:rsidRPr="00687F78" w:rsidRDefault="004703C0" w:rsidP="00F90167">
            <w:pPr>
              <w:spacing w:line="276" w:lineRule="auto"/>
              <w:jc w:val="center"/>
              <w:rPr>
                <w:rFonts w:ascii="Cambria" w:hAnsi="Cambria"/>
                <w:color w:val="auto"/>
                <w:sz w:val="26"/>
                <w:szCs w:val="26"/>
              </w:rPr>
            </w:pPr>
            <w:r w:rsidRPr="00687F78">
              <w:rPr>
                <w:rFonts w:ascii="Cambria" w:hAnsi="Cambria"/>
                <w:color w:val="auto"/>
                <w:sz w:val="26"/>
                <w:szCs w:val="26"/>
              </w:rPr>
              <w:t>6</w:t>
            </w:r>
          </w:p>
        </w:tc>
        <w:tc>
          <w:tcPr>
            <w:tcW w:w="0" w:type="auto"/>
            <w:tcBorders>
              <w:bottom w:val="single" w:sz="8" w:space="0" w:color="000000"/>
              <w:right w:val="single" w:sz="8" w:space="0" w:color="000000"/>
            </w:tcBorders>
            <w:vAlign w:val="center"/>
          </w:tcPr>
          <w:p w:rsidR="004703C0" w:rsidRPr="00687F78" w:rsidRDefault="002E5401" w:rsidP="00F90167">
            <w:pPr>
              <w:spacing w:line="276" w:lineRule="auto"/>
              <w:jc w:val="center"/>
              <w:rPr>
                <w:rFonts w:ascii="Cambria" w:hAnsi="Cambria"/>
                <w:color w:val="auto"/>
                <w:sz w:val="26"/>
                <w:szCs w:val="26"/>
              </w:rPr>
            </w:pPr>
            <w:r w:rsidRPr="00687F78">
              <w:rPr>
                <w:rFonts w:ascii="Cambria" w:hAnsi="Cambria"/>
                <w:color w:val="auto"/>
                <w:sz w:val="26"/>
                <w:szCs w:val="26"/>
              </w:rPr>
              <w:t>61,5</w:t>
            </w:r>
          </w:p>
        </w:tc>
      </w:tr>
    </w:tbl>
    <w:p w:rsidR="004703C0" w:rsidRPr="00687F78" w:rsidRDefault="004703C0" w:rsidP="00F90167">
      <w:pPr>
        <w:spacing w:line="276" w:lineRule="auto"/>
        <w:jc w:val="both"/>
        <w:rPr>
          <w:rFonts w:ascii="Cambria" w:eastAsia="Calibri" w:hAnsi="Cambria"/>
          <w:b/>
          <w:i/>
          <w:iCs/>
          <w:color w:val="0070C0"/>
          <w:sz w:val="26"/>
          <w:szCs w:val="26"/>
          <w:lang w:val="fr-FR"/>
        </w:rPr>
      </w:pPr>
      <w:r w:rsidRPr="00687F78">
        <w:rPr>
          <w:rFonts w:ascii="Cambria" w:eastAsia="Calibri" w:hAnsi="Cambria"/>
          <w:b/>
          <w:i/>
          <w:iCs/>
          <w:color w:val="0070C0"/>
          <w:sz w:val="26"/>
          <w:szCs w:val="26"/>
          <w:lang w:val="fr-FR"/>
        </w:rPr>
        <w:t>Hướng dẫn chi tiết:</w:t>
      </w:r>
    </w:p>
    <w:p w:rsidR="00A756CB" w:rsidRPr="00687F78" w:rsidRDefault="00A756CB" w:rsidP="00F90167">
      <w:pPr>
        <w:tabs>
          <w:tab w:val="left" w:pos="360"/>
        </w:tabs>
        <w:spacing w:line="276" w:lineRule="auto"/>
        <w:jc w:val="both"/>
        <w:rPr>
          <w:rFonts w:ascii="Cambria" w:eastAsia="Calibri" w:hAnsi="Cambria"/>
          <w:b/>
          <w:color w:val="000000" w:themeColor="text1"/>
          <w:sz w:val="26"/>
          <w:szCs w:val="26"/>
        </w:rPr>
      </w:pPr>
      <w:r w:rsidRPr="00687F78">
        <w:rPr>
          <w:rFonts w:ascii="Cambria" w:eastAsia="Calibri" w:hAnsi="Cambria"/>
          <w:b/>
          <w:color w:val="000000" w:themeColor="text1"/>
          <w:sz w:val="26"/>
          <w:szCs w:val="26"/>
        </w:rPr>
        <w:t>Câu 1:</w:t>
      </w:r>
      <w:r w:rsidRPr="00687F78">
        <w:rPr>
          <w:rFonts w:ascii="Cambria" w:eastAsia="Calibri" w:hAnsi="Cambria"/>
          <w:bCs/>
          <w:color w:val="000000" w:themeColor="text1"/>
          <w:sz w:val="26"/>
          <w:szCs w:val="26"/>
        </w:rPr>
        <w:t xml:space="preserve"> Biên độ dao động là:</w:t>
      </w:r>
      <w:r w:rsidR="003A49A5" w:rsidRPr="00687F78">
        <w:rPr>
          <w:rFonts w:ascii="Cambria" w:eastAsia="Calibri" w:hAnsi="Cambria"/>
          <w:b/>
          <w:color w:val="000000" w:themeColor="text1"/>
          <w:position w:val="-24"/>
          <w:sz w:val="26"/>
          <w:szCs w:val="26"/>
        </w:rPr>
        <w:object w:dxaOrig="2480" w:dyaOrig="620">
          <v:shape id="_x0000_i1198" type="#_x0000_t75" alt="n11 zalo Dinh Bac" style="width:122.5pt;height:28pt" o:ole="">
            <v:imagedata r:id="rId211" o:title=""/>
          </v:shape>
          <o:OLEObject Type="Embed" ProgID="Equation.DSMT4" ShapeID="_x0000_i1198" DrawAspect="Content" ObjectID="_1826198907" r:id="rId212"/>
        </w:object>
      </w:r>
    </w:p>
    <w:p w:rsidR="00F00F47" w:rsidRPr="00687F78" w:rsidRDefault="00F00F47" w:rsidP="00F90167">
      <w:pPr>
        <w:tabs>
          <w:tab w:val="left" w:pos="360"/>
        </w:tabs>
        <w:spacing w:line="276" w:lineRule="auto"/>
        <w:jc w:val="both"/>
        <w:rPr>
          <w:rFonts w:ascii="Cambria" w:eastAsia="Meiryo" w:hAnsi="Cambria"/>
          <w:noProof/>
          <w:color w:val="000000"/>
          <w:sz w:val="26"/>
          <w:szCs w:val="26"/>
        </w:rPr>
      </w:pPr>
      <w:r w:rsidRPr="00687F78">
        <w:rPr>
          <w:rFonts w:ascii="Cambria" w:eastAsia="Calibri" w:hAnsi="Cambria"/>
          <w:b/>
          <w:color w:val="000000" w:themeColor="text1"/>
          <w:sz w:val="26"/>
          <w:szCs w:val="26"/>
        </w:rPr>
        <w:t>Câu 2:</w:t>
      </w:r>
      <w:r w:rsidRPr="00687F78">
        <w:rPr>
          <w:rFonts w:ascii="Cambria" w:eastAsia="Calibri" w:hAnsi="Cambria"/>
          <w:bCs/>
          <w:color w:val="000000" w:themeColor="text1"/>
          <w:sz w:val="26"/>
          <w:szCs w:val="26"/>
        </w:rPr>
        <w:t xml:space="preserve">Ta có: </w:t>
      </w:r>
      <w:r w:rsidR="007643AE" w:rsidRPr="00687F78">
        <w:rPr>
          <w:rFonts w:ascii="Cambria" w:eastAsia="Meiryo" w:hAnsi="Cambria"/>
          <w:noProof/>
          <w:color w:val="000000"/>
          <w:position w:val="-28"/>
          <w:sz w:val="26"/>
          <w:szCs w:val="26"/>
        </w:rPr>
        <w:object w:dxaOrig="6140" w:dyaOrig="680">
          <v:shape id="_x0000_i1199" type="#_x0000_t75" alt="n11 zalo Dinh Bac" style="width:308.5pt;height:36.5pt" o:ole="">
            <v:imagedata r:id="rId213" o:title=""/>
          </v:shape>
          <o:OLEObject Type="Embed" ProgID="Equation.DSMT4" ShapeID="_x0000_i1199" DrawAspect="Content" ObjectID="_1826198908" r:id="rId214"/>
        </w:object>
      </w:r>
    </w:p>
    <w:p w:rsidR="007643AE" w:rsidRPr="00687F78" w:rsidRDefault="007643AE" w:rsidP="00F14E14">
      <w:pPr>
        <w:tabs>
          <w:tab w:val="left" w:pos="360"/>
        </w:tabs>
        <w:spacing w:line="276" w:lineRule="auto"/>
        <w:ind w:firstLine="851"/>
        <w:jc w:val="both"/>
        <w:rPr>
          <w:rFonts w:ascii="Cambria" w:eastAsia="Calibri" w:hAnsi="Cambria"/>
          <w:b/>
          <w:color w:val="000000" w:themeColor="text1"/>
          <w:sz w:val="26"/>
          <w:szCs w:val="26"/>
        </w:rPr>
      </w:pPr>
      <w:r w:rsidRPr="00687F78">
        <w:rPr>
          <w:rFonts w:ascii="Cambria" w:eastAsia="Meiryo" w:hAnsi="Cambria"/>
          <w:noProof/>
          <w:color w:val="000000"/>
          <w:sz w:val="26"/>
          <w:szCs w:val="26"/>
        </w:rPr>
        <w:t xml:space="preserve">Suy ra pha ban đầu là </w:t>
      </w:r>
      <w:r w:rsidRPr="00687F78">
        <w:rPr>
          <w:rFonts w:ascii="Cambria" w:eastAsia="Meiryo" w:hAnsi="Cambria"/>
          <w:noProof/>
          <w:color w:val="000000"/>
          <w:position w:val="-24"/>
          <w:sz w:val="26"/>
          <w:szCs w:val="26"/>
        </w:rPr>
        <w:object w:dxaOrig="2540" w:dyaOrig="620">
          <v:shape id="_x0000_i1200" type="#_x0000_t75" alt="n11 zalo Dinh Bac" style="width:123.5pt;height:28pt" o:ole="">
            <v:imagedata r:id="rId215" o:title=""/>
          </v:shape>
          <o:OLEObject Type="Embed" ProgID="Equation.DSMT4" ShapeID="_x0000_i1200" DrawAspect="Content" ObjectID="_1826198909" r:id="rId216"/>
        </w:object>
      </w:r>
    </w:p>
    <w:p w:rsidR="00F00F47" w:rsidRPr="00687F78" w:rsidRDefault="001A0A1F" w:rsidP="00F90167">
      <w:pPr>
        <w:tabs>
          <w:tab w:val="left" w:pos="360"/>
        </w:tabs>
        <w:spacing w:line="276" w:lineRule="auto"/>
        <w:jc w:val="both"/>
        <w:rPr>
          <w:rFonts w:ascii="Cambria" w:hAnsi="Cambria"/>
          <w:iCs/>
          <w:color w:val="000000" w:themeColor="text1"/>
          <w:sz w:val="26"/>
          <w:szCs w:val="26"/>
        </w:rPr>
      </w:pPr>
      <w:r w:rsidRPr="00687F78">
        <w:rPr>
          <w:rFonts w:ascii="Cambria" w:hAnsi="Cambria"/>
          <w:b/>
          <w:bCs/>
          <w:iCs/>
          <w:color w:val="000000" w:themeColor="text1"/>
          <w:sz w:val="26"/>
          <w:szCs w:val="26"/>
        </w:rPr>
        <w:t>Câu 3:</w:t>
      </w:r>
      <w:r w:rsidRPr="00687F78">
        <w:rPr>
          <w:rFonts w:ascii="Cambria" w:hAnsi="Cambria"/>
          <w:iCs/>
          <w:color w:val="000000" w:themeColor="text1"/>
          <w:sz w:val="26"/>
          <w:szCs w:val="26"/>
        </w:rPr>
        <w:t xml:space="preserve"> Quãng đường vật dao động đi được trong </w:t>
      </w:r>
      <w:r w:rsidR="003641D4" w:rsidRPr="00687F78">
        <w:rPr>
          <w:rFonts w:ascii="Cambria" w:hAnsi="Cambria"/>
          <w:iCs/>
          <w:color w:val="000000" w:themeColor="text1"/>
          <w:sz w:val="26"/>
          <w:szCs w:val="26"/>
        </w:rPr>
        <w:t>7</w:t>
      </w:r>
      <w:r w:rsidRPr="00687F78">
        <w:rPr>
          <w:rFonts w:ascii="Cambria" w:hAnsi="Cambria"/>
          <w:iCs/>
          <w:color w:val="000000" w:themeColor="text1"/>
          <w:sz w:val="26"/>
          <w:szCs w:val="26"/>
        </w:rPr>
        <w:t>(s) là: s = 2 +4</w:t>
      </w:r>
      <w:r w:rsidR="003641D4" w:rsidRPr="00687F78">
        <w:rPr>
          <w:rFonts w:ascii="Cambria" w:hAnsi="Cambria"/>
          <w:iCs/>
          <w:color w:val="000000" w:themeColor="text1"/>
          <w:sz w:val="26"/>
          <w:szCs w:val="26"/>
        </w:rPr>
        <w:t>+ 4</w:t>
      </w:r>
      <w:r w:rsidRPr="00687F78">
        <w:rPr>
          <w:rFonts w:ascii="Cambria" w:hAnsi="Cambria"/>
          <w:iCs/>
          <w:color w:val="000000" w:themeColor="text1"/>
          <w:sz w:val="26"/>
          <w:szCs w:val="26"/>
        </w:rPr>
        <w:t xml:space="preserve"> = </w:t>
      </w:r>
      <w:r w:rsidR="003641D4" w:rsidRPr="00687F78">
        <w:rPr>
          <w:rFonts w:ascii="Cambria" w:hAnsi="Cambria"/>
          <w:iCs/>
          <w:color w:val="000000" w:themeColor="text1"/>
          <w:sz w:val="26"/>
          <w:szCs w:val="26"/>
        </w:rPr>
        <w:t>10</w:t>
      </w:r>
      <w:r w:rsidRPr="00687F78">
        <w:rPr>
          <w:rFonts w:ascii="Cambria" w:hAnsi="Cambria"/>
          <w:iCs/>
          <w:color w:val="000000" w:themeColor="text1"/>
          <w:sz w:val="26"/>
          <w:szCs w:val="26"/>
        </w:rPr>
        <w:t>(cm)= 0,</w:t>
      </w:r>
      <w:r w:rsidR="003641D4" w:rsidRPr="00687F78">
        <w:rPr>
          <w:rFonts w:ascii="Cambria" w:hAnsi="Cambria"/>
          <w:iCs/>
          <w:color w:val="000000" w:themeColor="text1"/>
          <w:sz w:val="26"/>
          <w:szCs w:val="26"/>
        </w:rPr>
        <w:t>10</w:t>
      </w:r>
      <w:r w:rsidRPr="00687F78">
        <w:rPr>
          <w:rFonts w:ascii="Cambria" w:hAnsi="Cambria"/>
          <w:iCs/>
          <w:color w:val="000000" w:themeColor="text1"/>
          <w:sz w:val="26"/>
          <w:szCs w:val="26"/>
        </w:rPr>
        <w:t>(m)</w:t>
      </w:r>
    </w:p>
    <w:p w:rsidR="005F5D79" w:rsidRPr="00687F78" w:rsidRDefault="005F5D79" w:rsidP="00F90167">
      <w:pPr>
        <w:tabs>
          <w:tab w:val="left" w:pos="360"/>
        </w:tabs>
        <w:spacing w:line="276" w:lineRule="auto"/>
        <w:jc w:val="both"/>
        <w:rPr>
          <w:rFonts w:ascii="Cambria" w:hAnsi="Cambria"/>
          <w:iCs/>
          <w:color w:val="000000" w:themeColor="text1"/>
          <w:sz w:val="26"/>
          <w:szCs w:val="26"/>
        </w:rPr>
      </w:pPr>
      <w:r w:rsidRPr="00687F78">
        <w:rPr>
          <w:rFonts w:ascii="Cambria" w:hAnsi="Cambria"/>
          <w:b/>
          <w:bCs/>
          <w:iCs/>
          <w:color w:val="000000" w:themeColor="text1"/>
          <w:sz w:val="26"/>
          <w:szCs w:val="26"/>
        </w:rPr>
        <w:t>Câu 4:</w:t>
      </w:r>
      <w:r w:rsidR="00577084" w:rsidRPr="00687F78">
        <w:rPr>
          <w:rFonts w:ascii="Cambria" w:hAnsi="Cambria"/>
          <w:iCs/>
          <w:color w:val="000000" w:themeColor="text1"/>
          <w:sz w:val="26"/>
          <w:szCs w:val="26"/>
        </w:rPr>
        <w:t xml:space="preserve"> Từ hình vẽ ta có: tại t = 0,3(s) thì x = -10(cm)= -0,1(m)</w:t>
      </w:r>
    </w:p>
    <w:p w:rsidR="00A82968" w:rsidRPr="00A82968" w:rsidRDefault="005F5D79" w:rsidP="00A82968">
      <w:pPr>
        <w:spacing w:line="276" w:lineRule="auto"/>
        <w:jc w:val="both"/>
        <w:rPr>
          <w:rFonts w:ascii="Cambria" w:eastAsia="Calibri" w:hAnsi="Cambria"/>
          <w:bCs/>
          <w:color w:val="000000"/>
          <w:sz w:val="26"/>
          <w:szCs w:val="26"/>
          <w:lang w:val="fr-FR"/>
        </w:rPr>
      </w:pPr>
      <w:r w:rsidRPr="00687F78">
        <w:rPr>
          <w:rFonts w:ascii="Cambria" w:hAnsi="Cambria"/>
          <w:b/>
          <w:bCs/>
          <w:iCs/>
          <w:color w:val="000000" w:themeColor="text1"/>
          <w:sz w:val="26"/>
          <w:szCs w:val="26"/>
        </w:rPr>
        <w:t>Câu 5:</w:t>
      </w:r>
      <w:r w:rsidR="00A82968" w:rsidRPr="00A82968">
        <w:rPr>
          <w:rFonts w:ascii="Cambria" w:eastAsia="Calibri" w:hAnsi="Cambria"/>
          <w:bCs/>
          <w:color w:val="000000"/>
          <w:position w:val="-12"/>
          <w:sz w:val="26"/>
          <w:szCs w:val="26"/>
          <w:lang w:val="fr-FR"/>
        </w:rPr>
        <w:object w:dxaOrig="2240" w:dyaOrig="360">
          <v:shape id="_x0000_i1201" type="#_x0000_t75" alt="n11 zalo Dinh Bac" style="width:116pt;height:20.5pt" o:ole="">
            <v:imagedata r:id="rId217" o:title=""/>
          </v:shape>
          <o:OLEObject Type="Embed" ProgID="Equation.DSMT4" ShapeID="_x0000_i1201" DrawAspect="Content" ObjectID="_1826198910" r:id="rId218"/>
        </w:object>
      </w:r>
    </w:p>
    <w:p w:rsidR="007B4858" w:rsidRPr="00A82968" w:rsidRDefault="00A82968" w:rsidP="00F14E14">
      <w:pPr>
        <w:spacing w:line="276" w:lineRule="auto"/>
        <w:ind w:firstLine="709"/>
        <w:jc w:val="both"/>
        <w:rPr>
          <w:rFonts w:ascii="Cambria" w:eastAsia="Calibri" w:hAnsi="Cambria"/>
          <w:b/>
          <w:color w:val="000000"/>
          <w:sz w:val="26"/>
          <w:szCs w:val="26"/>
          <w:lang w:val="fr-FR"/>
        </w:rPr>
      </w:pPr>
      <w:r w:rsidRPr="00A82968">
        <w:rPr>
          <w:rFonts w:ascii="Cambria" w:eastAsia="Calibri" w:hAnsi="Cambria"/>
          <w:bCs/>
          <w:color w:val="000000"/>
          <w:sz w:val="26"/>
          <w:szCs w:val="26"/>
          <w:lang w:val="fr-FR"/>
        </w:rPr>
        <w:t xml:space="preserve">Tại t = 0,5 (s ) ta có : </w:t>
      </w:r>
      <w:r w:rsidRPr="00A82968">
        <w:rPr>
          <w:rFonts w:ascii="Cambria" w:eastAsia="Calibri" w:hAnsi="Cambria"/>
          <w:bCs/>
          <w:color w:val="000000"/>
          <w:position w:val="-14"/>
          <w:sz w:val="26"/>
          <w:szCs w:val="26"/>
          <w:lang w:val="fr-FR"/>
        </w:rPr>
        <w:object w:dxaOrig="5620" w:dyaOrig="400">
          <v:shape id="_x0000_i1202" type="#_x0000_t75" alt="n11 zalo Dinh Bac" style="width:280.5pt;height:21.5pt" o:ole="">
            <v:imagedata r:id="rId219" o:title=""/>
          </v:shape>
          <o:OLEObject Type="Embed" ProgID="Equation.DSMT4" ShapeID="_x0000_i1202" DrawAspect="Content" ObjectID="_1826198911" r:id="rId220"/>
        </w:object>
      </w:r>
    </w:p>
    <w:p w:rsidR="00F14E14" w:rsidRDefault="00B27001" w:rsidP="00F14E14">
      <w:pPr>
        <w:tabs>
          <w:tab w:val="left" w:pos="360"/>
        </w:tabs>
        <w:spacing w:line="276" w:lineRule="auto"/>
        <w:jc w:val="both"/>
        <w:rPr>
          <w:rFonts w:ascii="Cambria" w:hAnsi="Cambria"/>
          <w:color w:val="000000" w:themeColor="text1"/>
          <w:sz w:val="26"/>
          <w:szCs w:val="26"/>
        </w:rPr>
      </w:pPr>
      <w:r w:rsidRPr="00687F78">
        <w:rPr>
          <w:rFonts w:ascii="Cambria" w:eastAsia="Calibri" w:hAnsi="Cambria"/>
          <w:b/>
          <w:color w:val="000000" w:themeColor="text1"/>
          <w:sz w:val="26"/>
          <w:szCs w:val="26"/>
        </w:rPr>
        <w:t xml:space="preserve">Câu </w:t>
      </w:r>
      <w:r w:rsidR="002E5401" w:rsidRPr="00687F78">
        <w:rPr>
          <w:rFonts w:ascii="Cambria" w:eastAsia="Calibri" w:hAnsi="Cambria"/>
          <w:b/>
          <w:color w:val="000000" w:themeColor="text1"/>
          <w:sz w:val="26"/>
          <w:szCs w:val="26"/>
        </w:rPr>
        <w:t>6</w:t>
      </w:r>
      <w:r w:rsidRPr="00687F78">
        <w:rPr>
          <w:rFonts w:ascii="Cambria" w:eastAsia="Calibri" w:hAnsi="Cambria"/>
          <w:b/>
          <w:color w:val="000000" w:themeColor="text1"/>
          <w:sz w:val="26"/>
          <w:szCs w:val="26"/>
        </w:rPr>
        <w:t xml:space="preserve">: </w:t>
      </w:r>
      <w:r w:rsidR="00F14E14" w:rsidRPr="00687F78">
        <w:rPr>
          <w:rFonts w:ascii="Cambria" w:hAnsi="Cambria"/>
          <w:color w:val="000000" w:themeColor="text1"/>
          <w:sz w:val="26"/>
          <w:szCs w:val="26"/>
        </w:rPr>
        <w:t>* Tần số góc dao động điều hòa = Tốc độ góc của chuyển động tròn đều: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45"/>
        <w:gridCol w:w="2946"/>
      </w:tblGrid>
      <w:tr w:rsidR="009B7F9E" w:rsidTr="00F14E14">
        <w:tc>
          <w:tcPr>
            <w:tcW w:w="6745" w:type="dxa"/>
          </w:tcPr>
          <w:p w:rsidR="009B7F9E" w:rsidRDefault="009B7F9E" w:rsidP="009B7F9E">
            <w:pPr>
              <w:tabs>
                <w:tab w:val="left" w:pos="360"/>
              </w:tabs>
              <w:spacing w:line="276" w:lineRule="auto"/>
              <w:jc w:val="center"/>
              <w:rPr>
                <w:rFonts w:ascii="Cambria" w:hAnsi="Cambria"/>
                <w:b/>
                <w:color w:val="000000" w:themeColor="text1"/>
                <w:sz w:val="26"/>
                <w:szCs w:val="26"/>
              </w:rPr>
            </w:pPr>
            <w:r w:rsidRPr="00687F78">
              <w:rPr>
                <w:rFonts w:ascii="Cambria" w:hAnsi="Cambria"/>
                <w:color w:val="000000" w:themeColor="text1"/>
                <w:position w:val="-24"/>
                <w:sz w:val="26"/>
                <w:szCs w:val="26"/>
              </w:rPr>
              <w:object w:dxaOrig="2100" w:dyaOrig="580">
                <v:shape id="_x0000_i1203" type="#_x0000_t75" alt="n11 zalo Dinh Bac" style="width:136.5pt;height:35.5pt" o:ole="">
                  <v:imagedata r:id="rId221" o:title=""/>
                </v:shape>
                <o:OLEObject Type="Embed" ProgID="Equation.DSMT4" ShapeID="_x0000_i1203" DrawAspect="Content" ObjectID="_1826198912" r:id="rId222"/>
              </w:object>
            </w:r>
          </w:p>
          <w:p w:rsidR="00A82968" w:rsidRPr="00A82968" w:rsidRDefault="00A82968" w:rsidP="00A82968">
            <w:pPr>
              <w:jc w:val="both"/>
              <w:rPr>
                <w:rFonts w:ascii="Cambria" w:hAnsi="Cambria"/>
                <w:color w:val="auto"/>
                <w:sz w:val="26"/>
                <w:szCs w:val="26"/>
              </w:rPr>
            </w:pPr>
            <w:r w:rsidRPr="00A82968">
              <w:rPr>
                <w:rFonts w:ascii="Cambria" w:hAnsi="Cambria"/>
                <w:color w:val="auto"/>
                <w:sz w:val="26"/>
                <w:szCs w:val="26"/>
              </w:rPr>
              <w:t>*Chu kì dao động (Thời gian thực hiện 1 dao động)  = chu kì quay của chuyển động tròn đều</w:t>
            </w:r>
          </w:p>
          <w:p w:rsidR="00A82968" w:rsidRPr="00A82968" w:rsidRDefault="00A82968" w:rsidP="00A82968">
            <w:pPr>
              <w:jc w:val="center"/>
              <w:rPr>
                <w:rFonts w:ascii="Cambria" w:hAnsi="Cambria"/>
                <w:color w:val="auto"/>
                <w:sz w:val="26"/>
                <w:szCs w:val="26"/>
              </w:rPr>
            </w:pPr>
            <w:r w:rsidRPr="00A82968">
              <w:rPr>
                <w:rFonts w:ascii="Cambria" w:hAnsi="Cambria"/>
                <w:color w:val="auto"/>
                <w:kern w:val="2"/>
                <w:position w:val="-24"/>
                <w:sz w:val="26"/>
                <w:szCs w:val="26"/>
              </w:rPr>
              <w:object w:dxaOrig="1840" w:dyaOrig="620">
                <v:shape id="_x0000_i1204" type="#_x0000_t75" alt="n11 zalo Dinh Bac" style="width:92.5pt;height:28pt" o:ole="">
                  <v:imagedata r:id="rId223" o:title=""/>
                </v:shape>
                <o:OLEObject Type="Embed" ProgID="Equation.DSMT4" ShapeID="_x0000_i1204" DrawAspect="Content" ObjectID="_1826198913" r:id="rId224"/>
              </w:object>
            </w:r>
          </w:p>
          <w:p w:rsidR="00A82968" w:rsidRPr="00A82968" w:rsidRDefault="00A82968" w:rsidP="00A82968">
            <w:pPr>
              <w:jc w:val="both"/>
              <w:rPr>
                <w:rFonts w:ascii="Cambria" w:hAnsi="Cambria"/>
                <w:color w:val="auto"/>
                <w:sz w:val="26"/>
                <w:szCs w:val="26"/>
              </w:rPr>
            </w:pPr>
            <w:r w:rsidRPr="00A82968">
              <w:rPr>
                <w:rFonts w:ascii="Cambria" w:hAnsi="Cambria"/>
                <w:color w:val="auto"/>
                <w:sz w:val="26"/>
                <w:szCs w:val="26"/>
              </w:rPr>
              <w:t xml:space="preserve">* Biên độ dao động điều hòa của K’ là hình chiếu của K trên đường kính đường tròn là : </w:t>
            </w:r>
          </w:p>
          <w:p w:rsidR="00A82968" w:rsidRPr="00A82968" w:rsidRDefault="00A82968" w:rsidP="00A82968">
            <w:pPr>
              <w:jc w:val="center"/>
              <w:rPr>
                <w:rFonts w:ascii="Cambria" w:hAnsi="Cambria"/>
                <w:color w:val="auto"/>
                <w:sz w:val="26"/>
                <w:szCs w:val="26"/>
              </w:rPr>
            </w:pPr>
            <w:r w:rsidRPr="00A82968">
              <w:rPr>
                <w:rFonts w:ascii="Cambria" w:hAnsi="Cambria"/>
                <w:color w:val="auto"/>
                <w:sz w:val="26"/>
                <w:szCs w:val="26"/>
              </w:rPr>
              <w:t>A = OK’ = R cos 15° = 0,0966 (m)</w:t>
            </w:r>
          </w:p>
          <w:p w:rsidR="00A82968" w:rsidRPr="00A82968" w:rsidRDefault="00A82968" w:rsidP="00A82968">
            <w:pPr>
              <w:jc w:val="center"/>
              <w:rPr>
                <w:rFonts w:ascii="Cambria" w:hAnsi="Cambria"/>
                <w:color w:val="auto"/>
                <w:sz w:val="26"/>
                <w:szCs w:val="26"/>
              </w:rPr>
            </w:pPr>
            <w:r w:rsidRPr="00A82968">
              <w:rPr>
                <w:rFonts w:ascii="Cambria" w:hAnsi="Cambria"/>
                <w:color w:val="auto"/>
                <w:sz w:val="26"/>
                <w:szCs w:val="26"/>
              </w:rPr>
              <w:t>* Tốc độ trung bình dao động điều hòa trong 1 dao động là:</w:t>
            </w:r>
            <w:r w:rsidRPr="00A82968">
              <w:rPr>
                <w:rFonts w:ascii="Cambria" w:hAnsi="Cambria"/>
                <w:color w:val="auto"/>
                <w:kern w:val="2"/>
                <w:position w:val="-20"/>
                <w:sz w:val="26"/>
                <w:szCs w:val="26"/>
              </w:rPr>
              <w:object w:dxaOrig="3159" w:dyaOrig="540">
                <v:shape id="_x0000_i1205" type="#_x0000_t75" alt="n11 zalo Dinh Bac" style="width:180.5pt;height:28pt" o:ole="">
                  <v:imagedata r:id="rId225" o:title=""/>
                </v:shape>
                <o:OLEObject Type="Embed" ProgID="Equation.DSMT4" ShapeID="_x0000_i1205" DrawAspect="Content" ObjectID="_1826198914" r:id="rId226"/>
              </w:object>
            </w:r>
          </w:p>
          <w:p w:rsidR="009B7F9E" w:rsidRDefault="009B7F9E" w:rsidP="009B7F9E">
            <w:pPr>
              <w:tabs>
                <w:tab w:val="left" w:pos="360"/>
              </w:tabs>
              <w:spacing w:line="276" w:lineRule="auto"/>
              <w:jc w:val="center"/>
              <w:rPr>
                <w:rFonts w:ascii="Cambria" w:eastAsia="Calibri" w:hAnsi="Cambria"/>
                <w:b/>
                <w:color w:val="000000" w:themeColor="text1"/>
                <w:sz w:val="26"/>
                <w:szCs w:val="26"/>
              </w:rPr>
            </w:pPr>
          </w:p>
        </w:tc>
        <w:tc>
          <w:tcPr>
            <w:tcW w:w="2901" w:type="dxa"/>
            <w:vAlign w:val="center"/>
          </w:tcPr>
          <w:p w:rsidR="009B7F9E" w:rsidRDefault="009B7F9E" w:rsidP="009B7F9E">
            <w:pPr>
              <w:tabs>
                <w:tab w:val="left" w:pos="360"/>
              </w:tabs>
              <w:spacing w:line="276" w:lineRule="auto"/>
              <w:jc w:val="center"/>
              <w:rPr>
                <w:rFonts w:ascii="Cambria" w:eastAsia="Calibri" w:hAnsi="Cambria"/>
                <w:b/>
                <w:color w:val="000000" w:themeColor="text1"/>
                <w:sz w:val="26"/>
                <w:szCs w:val="26"/>
              </w:rPr>
            </w:pPr>
            <w:r w:rsidRPr="00687F78">
              <w:rPr>
                <w:rFonts w:ascii="Cambria" w:hAnsi="Cambria"/>
                <w:sz w:val="26"/>
                <w:szCs w:val="26"/>
              </w:rPr>
              <w:object w:dxaOrig="1863" w:dyaOrig="1714">
                <v:shape id="_x0000_i1206" type="#_x0000_t75" alt="n11 zalo Dinh Bac" style="width:136.5pt;height:123.5pt" o:ole="">
                  <v:imagedata r:id="rId227" o:title=""/>
                </v:shape>
                <o:OLEObject Type="Embed" ProgID="Visio.Drawing.11" ShapeID="_x0000_i1206" DrawAspect="Content" ObjectID="_1826198915" r:id="rId228"/>
              </w:object>
            </w:r>
          </w:p>
        </w:tc>
      </w:tr>
    </w:tbl>
    <w:p w:rsidR="002D41FB" w:rsidRDefault="002D41FB" w:rsidP="00F90167">
      <w:pPr>
        <w:spacing w:line="276" w:lineRule="auto"/>
        <w:rPr>
          <w:rFonts w:ascii="Cambria" w:hAnsi="Cambria"/>
          <w:sz w:val="26"/>
          <w:szCs w:val="26"/>
        </w:rPr>
      </w:pPr>
    </w:p>
    <w:p w:rsidR="002D41FB" w:rsidRDefault="002D41FB">
      <w:pPr>
        <w:rPr>
          <w:rFonts w:ascii="Cambria" w:hAnsi="Cambria"/>
          <w:sz w:val="26"/>
          <w:szCs w:val="26"/>
        </w:rPr>
      </w:pPr>
      <w:r>
        <w:rPr>
          <w:rFonts w:ascii="Cambria" w:hAnsi="Cambria"/>
          <w:sz w:val="26"/>
          <w:szCs w:val="26"/>
        </w:rPr>
        <w:br w:type="page"/>
      </w:r>
    </w:p>
    <w:p w:rsidR="002D41FB" w:rsidRPr="002D41FB" w:rsidRDefault="00EF60F8" w:rsidP="002D41FB">
      <w:pPr>
        <w:widowControl w:val="0"/>
        <w:spacing w:line="276" w:lineRule="auto"/>
        <w:jc w:val="center"/>
        <w:outlineLvl w:val="1"/>
        <w:rPr>
          <w:rFonts w:ascii="Cambria" w:hAnsi="Cambria" w:cs="Cambria"/>
          <w:b/>
          <w:bCs/>
          <w:color w:val="auto"/>
          <w:sz w:val="26"/>
          <w:szCs w:val="26"/>
        </w:rPr>
      </w:pPr>
      <w:r>
        <w:rPr>
          <w:rFonts w:ascii="Cambria" w:hAnsi="Cambria" w:cs="Cambria"/>
          <w:b/>
          <w:bCs/>
          <w:noProof/>
          <w:color w:val="auto"/>
          <w:sz w:val="26"/>
          <w:szCs w:val="26"/>
        </w:rPr>
      </w:r>
      <w:r>
        <w:rPr>
          <w:rFonts w:ascii="Cambria" w:hAnsi="Cambria" w:cs="Cambria"/>
          <w:b/>
          <w:bCs/>
          <w:noProof/>
          <w:color w:val="auto"/>
          <w:sz w:val="26"/>
          <w:szCs w:val="26"/>
        </w:rPr>
        <w:pict>
          <v:group id="_x0000_s5415" alt="n11 zalo Dinh Bac"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">
            <v:group id="Group 18" o:spid="_x0000_s5417"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group id="_x0000_s5419"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roundrect id="Rectangle: Rounded Corners 4981" o:spid="_x0000_s5423"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" fillcolor="#e0fbfc" strokecolor="#98c1d9" strokeweight="1pt">
                  <v:stroke joinstyle="miter"/>
                </v:roundrect>
                <v:shape id="Text Box 2" o:spid="_x0000_s5422"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rsidR="002D41FB" w:rsidRDefault="002D41FB" w:rsidP="002D41FB">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5421"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" fillcolor="#3d5a80" strokecolor="#98c1d9" strokeweight="1pt"/>
                <v:shape id="Flowchart: Connector 4984" o:spid="_x0000_s5420"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" fillcolor="#f60" stroked="f"/>
              </v:group>
              <v:shape id="Text Box 2" o:spid="_x0000_s5418"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" filled="f" stroked="f">
                <v:textbox>
                  <w:txbxContent>
                    <w:p w:rsidR="002D41FB" w:rsidRDefault="002D41FB" w:rsidP="002D41FB">
                      <w:pPr>
                        <w:jc w:val="center"/>
                        <w:rPr>
                          <w:rFonts w:ascii="UTM Avo" w:hAnsi="UTM Avo"/>
                          <w:b/>
                          <w:bCs/>
                          <w:color w:val="FFFFFF" w:themeColor="background1"/>
                        </w:rPr>
                      </w:pPr>
                      <w:r>
                        <w:rPr>
                          <w:rFonts w:ascii="UTM Avo" w:hAnsi="UTM Avo"/>
                          <w:b/>
                          <w:bCs/>
                          <w:color w:val="FFFFFF" w:themeColor="background1"/>
                        </w:rPr>
                        <w:t>2</w:t>
                      </w:r>
                    </w:p>
                  </w:txbxContent>
                </v:textbox>
              </v:shape>
            </v:group>
            <v:shape id="Text Box 2" o:spid="_x0000_s5416" type="#_x0000_t202" style="position:absolute;left:15214;top:95;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rsidR="002D41FB" w:rsidRDefault="002D41FB" w:rsidP="002D41FB">
                    <w:pPr>
                      <w:jc w:val="center"/>
                      <w:rPr>
                        <w:rFonts w:ascii="UTM Avo" w:hAnsi="UTM Avo"/>
                        <w:b/>
                        <w:bCs/>
                        <w:color w:val="293241"/>
                      </w:rPr>
                    </w:pPr>
                    <w:r>
                      <w:rPr>
                        <w:rFonts w:ascii="UTM Avo" w:hAnsi="UTM Avo"/>
                        <w:b/>
                        <w:bCs/>
                        <w:color w:val="293241"/>
                      </w:rPr>
                      <w:t>MÔ TẢ DAO ĐỘNG ĐIỀU HÒA</w:t>
                    </w:r>
                  </w:p>
                </w:txbxContent>
              </v:textbox>
            </v:shape>
            <w10:wrap type="none"/>
            <w10:anchorlock/>
          </v:group>
        </w:pict>
      </w:r>
    </w:p>
    <w:p w:rsidR="002D41FB" w:rsidRPr="002D41FB" w:rsidRDefault="002D41FB" w:rsidP="002D41FB">
      <w:pPr>
        <w:spacing w:line="276" w:lineRule="auto"/>
        <w:rPr>
          <w:rFonts w:ascii="Cambria" w:hAnsi="Cambria" w:cs="Cambria"/>
          <w:color w:val="auto"/>
          <w:sz w:val="26"/>
          <w:szCs w:val="26"/>
        </w:rPr>
      </w:pPr>
    </w:p>
    <w:p w:rsidR="002D41FB" w:rsidRPr="002D41FB"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407" alt="n11 zalo Dinh Bac"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">
            <v:group id="_x0000_s5409"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">
              <v:group id="Group 36" o:spid="_x0000_s5411"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">
                <v:shape id="Flowchart: Alternate Process 37" o:spid="_x0000_s5414"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" fillcolor="#3d5a80" stroked="f">
                  <v:fill opacity="52428f"/>
                </v:shape>
                <v:shape id="Hexagon 38" o:spid="_x0000_s5413"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" adj="4600" fillcolor="#f60" stroked="f"/>
                <v:shape id="Hexagon 39" o:spid="_x0000_s5412"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" adj="4591" fillcolor="#293241" stroked="f"/>
              </v:group>
              <v:shape id="WordArt 192" o:spid="_x0000_s5410"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Tóm tắt lí thuyết</w:t>
                      </w:r>
                    </w:p>
                  </w:txbxContent>
                </v:textbox>
              </v:shape>
            </v:group>
            <v:shape id="WordArt 192" o:spid="_x0000_s5408"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" filled="f" stroked="f">
              <o:lock v:ext="edit" shapetype="t"/>
              <v:textbox>
                <w:txbxContent>
                  <w:p w:rsidR="002D41FB" w:rsidRDefault="002D41FB" w:rsidP="002D41FB">
                    <w:pPr>
                      <w:pStyle w:val="NormalWeb"/>
                      <w:ind w:firstLine="0"/>
                      <w:jc w:val="center"/>
                      <w:rPr>
                        <w:b/>
                        <w:bCs/>
                        <w:color w:val="FFFFFF" w:themeColor="background1"/>
                        <w:sz w:val="32"/>
                        <w:szCs w:val="32"/>
                      </w:rPr>
                    </w:pPr>
                    <w:r>
                      <w:rPr>
                        <w:b/>
                        <w:bCs/>
                        <w:color w:val="FFFFFF" w:themeColor="background1"/>
                        <w:sz w:val="32"/>
                        <w:szCs w:val="32"/>
                      </w:rPr>
                      <w:t>I</w:t>
                    </w:r>
                  </w:p>
                </w:txbxContent>
              </v:textbox>
            </v:shape>
            <w10:wrap type="none"/>
            <w10:anchorlock/>
          </v:group>
        </w:pict>
      </w:r>
    </w:p>
    <w:p w:rsidR="002D41FB" w:rsidRPr="002D41FB"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99" alt="n11 zalo Dinh Bac" style="width:381.5pt;height:25.5pt;mso-position-horizontal-relative:char;mso-position-vertical-relative:line" coordorigin="95,-1" coordsize="48461,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">
            <v:group id="Group 44" o:spid="_x0000_s5401" style="position:absolute;left:95;top:-1;width:48461;height:3265" coordorigin="95,-1" coordsize="48460,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">
              <v:group id="Group 45" o:spid="_x0000_s5403" style="position:absolute;left:95;width:48460;height:3225" coordorigin="92" coordsize="4680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">
                <v:shape id="Flowchart: Alternate Process 46" o:spid="_x0000_s5406" type="#_x0000_t176" style="position:absolute;left:1026;width:45870;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" fillcolor="#98c1d9" stroked="f">
                  <v:fill opacity="52428f"/>
                </v:shape>
                <v:shape id="Hexagon 47" o:spid="_x0000_s540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" adj="4292" fillcolor="#f60" stroked="f"/>
                <v:shape id="Hexagon 48" o:spid="_x0000_s540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" adj="4292" fillcolor="#3d5a80" stroked="f"/>
              </v:group>
              <v:shape id="WordArt 192" o:spid="_x0000_s5402" type="#_x0000_t202" style="position:absolute;left:4856;top:-1;width:4322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" filled="f" stroked="f">
                <o:lock v:ext="edit" shapetype="t"/>
                <v:textbox>
                  <w:txbxContent>
                    <w:p w:rsidR="002D41FB" w:rsidRPr="003F61D4" w:rsidRDefault="002D41FB" w:rsidP="002D41FB">
                      <w:pPr>
                        <w:pStyle w:val="NormalWeb"/>
                        <w:spacing w:line="240" w:lineRule="auto"/>
                        <w:ind w:firstLine="0"/>
                        <w:rPr>
                          <w:b/>
                          <w:color w:val="FFFFFF" w:themeColor="background1"/>
                          <w:sz w:val="32"/>
                          <w:szCs w:val="32"/>
                        </w:rPr>
                      </w:pPr>
                      <w:r w:rsidRPr="003F61D4">
                        <w:rPr>
                          <w:b/>
                          <w:bCs/>
                          <w:color w:val="FFFFFF" w:themeColor="background1"/>
                          <w:sz w:val="32"/>
                          <w:szCs w:val="32"/>
                        </w:rPr>
                        <w:t>Các đại lượng đặc trưng của dao động điều hòa</w:t>
                      </w:r>
                    </w:p>
                  </w:txbxContent>
                </v:textbox>
              </v:shape>
            </v:group>
            <v:shape id="WordArt 192" o:spid="_x0000_s5400"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2D41FB" w:rsidRDefault="002D41FB" w:rsidP="002D41FB">
      <w:pPr>
        <w:spacing w:line="276" w:lineRule="auto"/>
        <w:jc w:val="center"/>
        <w:rPr>
          <w:rFonts w:ascii="Cambria" w:hAnsi="Cambria"/>
          <w:color w:val="000000" w:themeColor="text1"/>
          <w:sz w:val="26"/>
          <w:szCs w:val="26"/>
        </w:rPr>
      </w:pPr>
      <w:r w:rsidRPr="002D41FB">
        <w:rPr>
          <w:rFonts w:ascii="Cambria" w:hAnsi="Cambria"/>
          <w:color w:val="000000" w:themeColor="text1"/>
          <w:sz w:val="26"/>
          <w:szCs w:val="26"/>
        </w:rPr>
        <w:t xml:space="preserve">Phương trình dao động điều hòa:  </w:t>
      </w:r>
      <m:oMath>
        <m:r>
          <w:rPr>
            <w:rFonts w:ascii="Cambria Math" w:hAnsi="Cambria Math"/>
            <w:color w:val="000000" w:themeColor="text1"/>
            <w:sz w:val="26"/>
            <w:szCs w:val="26"/>
          </w:rPr>
          <m:t>x=A</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ωt+φ</m:t>
                </m:r>
              </m:e>
            </m:d>
          </m:e>
        </m:func>
      </m:oMath>
    </w:p>
    <w:p w:rsidR="002D41FB" w:rsidRPr="002D41FB" w:rsidRDefault="002D41FB" w:rsidP="002D41FB">
      <w:pPr>
        <w:spacing w:line="276" w:lineRule="auto"/>
        <w:jc w:val="both"/>
        <w:rPr>
          <w:rFonts w:ascii="Cambria" w:hAnsi="Cambria"/>
          <w:color w:val="000000" w:themeColor="text1"/>
          <w:sz w:val="26"/>
          <w:szCs w:val="26"/>
        </w:rPr>
      </w:pPr>
      <w:r w:rsidRPr="002D41FB">
        <w:rPr>
          <w:rFonts w:ascii="Cambria" w:hAnsi="Cambria"/>
          <w:b/>
          <w:bCs/>
          <w:color w:val="000000" w:themeColor="text1"/>
          <w:sz w:val="26"/>
          <w:szCs w:val="26"/>
        </w:rPr>
        <w:t xml:space="preserve">- Li độ x: </w:t>
      </w:r>
      <w:r w:rsidRPr="002D41FB">
        <w:rPr>
          <w:rFonts w:ascii="Cambria" w:hAnsi="Cambria"/>
          <w:color w:val="000000" w:themeColor="text1"/>
          <w:sz w:val="26"/>
          <w:szCs w:val="26"/>
        </w:rPr>
        <w:t xml:space="preserve"> là độ dịch chuyển từ vị trí cân bằng đến vị trí của vật tại thời điểm t.</w:t>
      </w:r>
    </w:p>
    <w:p w:rsidR="002D41FB" w:rsidRPr="002D41FB" w:rsidRDefault="002D41FB" w:rsidP="002D41FB">
      <w:pPr>
        <w:spacing w:line="276" w:lineRule="auto"/>
        <w:jc w:val="both"/>
        <w:rPr>
          <w:rFonts w:ascii="Cambria" w:hAnsi="Cambria"/>
          <w:color w:val="000000" w:themeColor="text1"/>
          <w:sz w:val="26"/>
          <w:szCs w:val="26"/>
        </w:rPr>
      </w:pPr>
      <w:r w:rsidRPr="002D41FB">
        <w:rPr>
          <w:rFonts w:ascii="Cambria" w:hAnsi="Cambria"/>
          <w:b/>
          <w:bCs/>
          <w:color w:val="000000" w:themeColor="text1"/>
          <w:sz w:val="26"/>
          <w:szCs w:val="26"/>
        </w:rPr>
        <w:t xml:space="preserve">- Biên độ A: </w:t>
      </w:r>
      <w:r w:rsidRPr="002D41FB">
        <w:rPr>
          <w:rFonts w:ascii="Cambria" w:hAnsi="Cambria"/>
          <w:color w:val="000000" w:themeColor="text1"/>
          <w:sz w:val="26"/>
          <w:szCs w:val="26"/>
        </w:rPr>
        <w:t xml:space="preserve"> là độ dịch chuyển cực đại của vật tính từ vị trí cân bằng.</w:t>
      </w:r>
    </w:p>
    <w:p w:rsidR="002D41FB" w:rsidRPr="002D41FB" w:rsidRDefault="002D41FB" w:rsidP="002D41FB">
      <w:pPr>
        <w:spacing w:line="276" w:lineRule="auto"/>
        <w:jc w:val="both"/>
        <w:rPr>
          <w:rFonts w:ascii="Cambria" w:hAnsi="Cambria"/>
          <w:color w:val="000000" w:themeColor="text1"/>
          <w:sz w:val="26"/>
          <w:szCs w:val="26"/>
        </w:rPr>
      </w:pPr>
      <w:r w:rsidRPr="002D41FB">
        <w:rPr>
          <w:rFonts w:ascii="Cambria" w:hAnsi="Cambria"/>
          <w:b/>
          <w:bCs/>
          <w:color w:val="000000" w:themeColor="text1"/>
          <w:sz w:val="26"/>
          <w:szCs w:val="26"/>
        </w:rPr>
        <w:t xml:space="preserve">- Chu kì: </w:t>
      </w:r>
      <w:r w:rsidRPr="002D41FB">
        <w:rPr>
          <w:rFonts w:ascii="Cambria" w:hAnsi="Cambria"/>
          <w:color w:val="000000" w:themeColor="text1"/>
          <w:sz w:val="26"/>
          <w:szCs w:val="26"/>
        </w:rPr>
        <w:t xml:space="preserve"> là khoảng thời gian để vật thực hiện một dao động, kí hiệu là T. Đơn vị của chu kì dao động là giây (s).</w:t>
      </w:r>
    </w:p>
    <w:p w:rsidR="002D41FB" w:rsidRPr="002D41FB" w:rsidRDefault="00EF60F8" w:rsidP="002D41FB">
      <w:pPr>
        <w:spacing w:line="276" w:lineRule="auto"/>
        <w:jc w:val="both"/>
        <w:rPr>
          <w:rFonts w:ascii="Cambria" w:hAnsi="Cambria"/>
          <w:color w:val="000000" w:themeColor="text1"/>
          <w:sz w:val="26"/>
          <w:szCs w:val="26"/>
        </w:rPr>
      </w:pPr>
      <w:r w:rsidRPr="00EF60F8">
        <w:rPr>
          <w:rFonts w:ascii="Cambria" w:hAnsi="Cambria"/>
          <w:noProof/>
          <w:color w:val="000000" w:themeColor="text1"/>
          <w:sz w:val="26"/>
          <w:szCs w:val="26"/>
          <w:lang w:val="nl-NL"/>
        </w:rPr>
        <w:pict>
          <v:roundrect id="Rectangle: Rounded Corners 7" o:spid="_x0000_s5398" alt="N fb Nguyen Ngoc Diep" style="position:absolute;left:0;text-align:left;margin-left:216.95pt;margin-top:18.2pt;width:46.75pt;height:39.25pt;z-index:25166131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" filled="f" strokecolor="#0070c0" strokeweight="1pt">
            <v:stroke joinstyle="miter"/>
          </v:roundrect>
        </w:pict>
      </w:r>
      <w:r w:rsidR="002D41FB" w:rsidRPr="002D41FB">
        <w:rPr>
          <w:rFonts w:ascii="Cambria" w:hAnsi="Cambria"/>
          <w:b/>
          <w:bCs/>
          <w:color w:val="000000" w:themeColor="text1"/>
          <w:sz w:val="26"/>
          <w:szCs w:val="26"/>
        </w:rPr>
        <w:t xml:space="preserve">- Tần số: </w:t>
      </w:r>
      <w:r w:rsidR="002D41FB" w:rsidRPr="002D41FB">
        <w:rPr>
          <w:rFonts w:ascii="Cambria" w:hAnsi="Cambria"/>
          <w:color w:val="000000" w:themeColor="text1"/>
          <w:sz w:val="26"/>
          <w:szCs w:val="26"/>
        </w:rPr>
        <w:t xml:space="preserve"> là số dao động mà vật thực hiện được trong một giây, kí hiệu là f.</w:t>
      </w:r>
    </w:p>
    <w:p w:rsidR="002D41FB" w:rsidRPr="002D41FB" w:rsidRDefault="002D41FB" w:rsidP="002D41FB">
      <w:pPr>
        <w:spacing w:line="276" w:lineRule="auto"/>
        <w:jc w:val="center"/>
        <w:rPr>
          <w:rFonts w:ascii="Cambria" w:hAnsi="Cambria"/>
          <w:color w:val="000000" w:themeColor="text1"/>
          <w:sz w:val="26"/>
          <w:szCs w:val="26"/>
        </w:rPr>
      </w:pPr>
      <w:r w:rsidRPr="002D41FB">
        <w:rPr>
          <w:rFonts w:ascii="Cambria" w:hAnsi="Cambria"/>
          <w:color w:val="000000" w:themeColor="text1"/>
          <w:position w:val="-24"/>
          <w:sz w:val="26"/>
          <w:szCs w:val="26"/>
          <w:lang w:val="nl-NL"/>
        </w:rPr>
        <w:object w:dxaOrig="680" w:dyaOrig="620">
          <v:shape id="_x0000_i1207" type="#_x0000_t75" alt="n11 zalo Dinh Bac" style="width:44pt;height:35.5pt" o:ole="">
            <v:imagedata r:id="rId229" o:title=""/>
          </v:shape>
          <o:OLEObject Type="Embed" ProgID="Equation.DSMT4" ShapeID="_x0000_i1207" DrawAspect="Content" ObjectID="_1826198916" r:id="rId230"/>
        </w:object>
      </w:r>
    </w:p>
    <w:p w:rsidR="002D41FB" w:rsidRPr="002D41FB" w:rsidRDefault="002D41FB" w:rsidP="002D41FB">
      <w:pPr>
        <w:spacing w:line="276" w:lineRule="auto"/>
        <w:ind w:firstLine="720"/>
        <w:jc w:val="both"/>
        <w:rPr>
          <w:rFonts w:ascii="Cambria" w:hAnsi="Cambria"/>
          <w:color w:val="000000" w:themeColor="text1"/>
          <w:sz w:val="26"/>
          <w:szCs w:val="26"/>
        </w:rPr>
      </w:pPr>
      <w:r w:rsidRPr="002D41FB">
        <w:rPr>
          <w:rFonts w:ascii="Cambria" w:hAnsi="Cambria"/>
          <w:color w:val="000000" w:themeColor="text1"/>
          <w:sz w:val="26"/>
          <w:szCs w:val="26"/>
        </w:rPr>
        <w:t>Đơn vị của tần số là 1/s, gọi là Héc (kí hiệu Hz)</w:t>
      </w:r>
    </w:p>
    <w:p w:rsidR="002D41FB" w:rsidRPr="002D41FB" w:rsidRDefault="00EF60F8" w:rsidP="002D41FB">
      <w:pPr>
        <w:spacing w:line="276" w:lineRule="auto"/>
        <w:jc w:val="both"/>
        <w:rPr>
          <w:rFonts w:ascii="Cambria" w:hAnsi="Cambria"/>
          <w:color w:val="000000" w:themeColor="text1"/>
          <w:sz w:val="26"/>
          <w:szCs w:val="26"/>
        </w:rPr>
      </w:pPr>
      <w:r w:rsidRPr="00EF60F8">
        <w:rPr>
          <w:rFonts w:ascii="Cambria" w:hAnsi="Cambria"/>
          <w:noProof/>
          <w:color w:val="000000" w:themeColor="text1"/>
          <w:sz w:val="26"/>
          <w:szCs w:val="26"/>
          <w:lang w:val="nl-NL"/>
        </w:rPr>
        <w:pict>
          <v:roundrect id="_x0000_s5396" alt="N fb Nguyen Ngoc Diep" style="position:absolute;left:0;text-align:left;margin-left:74pt;margin-top:.95pt;width:2in;height:36pt;z-index:2516623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" filled="f" strokecolor="#0070c0" strokeweight="1pt">
            <v:stroke joinstyle="miter"/>
          </v:roundrect>
        </w:pict>
      </w:r>
      <w:r w:rsidR="002D41FB" w:rsidRPr="002D41FB">
        <w:rPr>
          <w:rFonts w:ascii="Cambria" w:hAnsi="Cambria"/>
          <w:b/>
          <w:bCs/>
          <w:color w:val="000000" w:themeColor="text1"/>
          <w:sz w:val="26"/>
          <w:szCs w:val="26"/>
        </w:rPr>
        <w:t xml:space="preserve">- Tần số góc: </w:t>
      </w:r>
      <w:r w:rsidR="002D41FB" w:rsidRPr="002D41FB">
        <w:rPr>
          <w:rFonts w:ascii="Cambria" w:hAnsi="Cambria"/>
          <w:color w:val="000000" w:themeColor="text1"/>
          <w:position w:val="-24"/>
          <w:sz w:val="26"/>
          <w:szCs w:val="26"/>
        </w:rPr>
        <w:object w:dxaOrig="2380" w:dyaOrig="620">
          <v:shape id="_x0000_i1208" type="#_x0000_t75" alt="n11 zalo Dinh Bac" style="width:136.5pt;height:35.5pt" o:ole="">
            <v:imagedata r:id="rId231" o:title=""/>
          </v:shape>
          <o:OLEObject Type="Embed" ProgID="Equation.DSMT4" ShapeID="_x0000_i1208" DrawAspect="Content" ObjectID="_1826198917" r:id="rId232"/>
        </w:object>
      </w:r>
    </w:p>
    <w:p w:rsidR="002D41FB" w:rsidRPr="002D41FB" w:rsidRDefault="002D41FB" w:rsidP="002D41FB">
      <w:pPr>
        <w:spacing w:line="276" w:lineRule="auto"/>
        <w:ind w:firstLine="360"/>
        <w:jc w:val="both"/>
        <w:rPr>
          <w:rFonts w:ascii="Cambria" w:hAnsi="Cambria"/>
          <w:color w:val="000000" w:themeColor="text1"/>
          <w:sz w:val="26"/>
          <w:szCs w:val="26"/>
        </w:rPr>
      </w:pPr>
      <w:r w:rsidRPr="002D41FB">
        <w:rPr>
          <w:rFonts w:ascii="Cambria" w:hAnsi="Cambria"/>
          <w:i/>
          <w:iCs/>
          <w:color w:val="000000" w:themeColor="text1"/>
          <w:sz w:val="26"/>
          <w:szCs w:val="26"/>
        </w:rPr>
        <w:t xml:space="preserve">Trong dao động điều hòa của mối vật thì </w:t>
      </w:r>
      <w:r w:rsidRPr="002D41FB">
        <w:rPr>
          <w:rFonts w:ascii="Cambria" w:hAnsi="Cambria"/>
          <w:b/>
          <w:bCs/>
          <w:i/>
          <w:iCs/>
          <w:color w:val="000000" w:themeColor="text1"/>
          <w:sz w:val="26"/>
          <w:szCs w:val="26"/>
        </w:rPr>
        <w:t xml:space="preserve">A, T, f và </w:t>
      </w:r>
      <w:r w:rsidRPr="002D41FB">
        <w:rPr>
          <w:rFonts w:ascii="Cambria" w:hAnsi="Cambria"/>
          <w:b/>
          <w:bCs/>
          <w:i/>
          <w:iCs/>
          <w:color w:val="000000" w:themeColor="text1"/>
          <w:sz w:val="26"/>
          <w:szCs w:val="26"/>
        </w:rPr>
        <w:sym w:font="Symbol" w:char="F077"/>
      </w:r>
      <w:r w:rsidRPr="002D41FB">
        <w:rPr>
          <w:rFonts w:ascii="Cambria" w:hAnsi="Cambria"/>
          <w:i/>
          <w:iCs/>
          <w:color w:val="000000" w:themeColor="text1"/>
          <w:sz w:val="26"/>
          <w:szCs w:val="26"/>
        </w:rPr>
        <w:t xml:space="preserve"> là những đại lượng không đổi, không phụ thuộc vào thời điểm quan sát. Với những vật khác nhau thì các đại lương này khá nhau. Vì thế chúng là những đại lượng đặc trưng cho dao động điều hòa.</w:t>
      </w:r>
    </w:p>
    <w:p w:rsidR="002D41FB" w:rsidRPr="002D41FB" w:rsidRDefault="002D41FB" w:rsidP="002D41FB">
      <w:pPr>
        <w:spacing w:line="276" w:lineRule="auto"/>
        <w:jc w:val="both"/>
        <w:rPr>
          <w:rFonts w:ascii="Cambria" w:hAnsi="Cambria" w:cs="Cambria"/>
          <w:color w:val="auto"/>
          <w:sz w:val="26"/>
          <w:szCs w:val="26"/>
        </w:rPr>
      </w:pP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87" alt="n11 zalo Dinh Bac" style="width:352.5pt;height:30.85pt;mso-position-horizontal-relative:char;mso-position-vertical-relative:line" coordorigin="95" coordsize="44779,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">
            <v:group id="Group 52" o:spid="_x0000_s5389" style="position:absolute;left:95;width:44779;height:3945" coordorigin="95" coordsize="44778,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">
              <v:group id="Group 53" o:spid="_x0000_s5391" style="position:absolute;left:95;width:44778;height:3225" coordorigin="92" coordsize="432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">
                <v:shape id="Flowchart: Alternate Process 54" o:spid="_x0000_s5394" type="#_x0000_t176" style="position:absolute;left:1026;width:423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" fillcolor="#98c1d9" stroked="f">
                  <v:fill opacity="52428f"/>
                </v:shape>
                <v:shape id="Hexagon 55" o:spid="_x0000_s539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" adj="4292" fillcolor="#f60" stroked="f"/>
                <v:shape id="Hexagon 56" o:spid="_x0000_s539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" adj="4292" fillcolor="#3d5a80" stroked="f"/>
              </v:group>
              <v:shape id="WordArt 192" o:spid="_x0000_s5390" type="#_x0000_t202" style="position:absolute;left:4855;top:168;width:39899;height:37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" filled="f" stroked="f">
                <o:lock v:ext="edit" shapetype="t"/>
                <v:textbox>
                  <w:txbxContent>
                    <w:p w:rsidR="002D41FB" w:rsidRPr="003F61D4" w:rsidRDefault="002D41FB" w:rsidP="002D41FB">
                      <w:pPr>
                        <w:pStyle w:val="NormalWeb"/>
                        <w:ind w:firstLine="0"/>
                        <w:jc w:val="left"/>
                        <w:rPr>
                          <w:b/>
                          <w:color w:val="FFFFFF" w:themeColor="background1"/>
                          <w:sz w:val="32"/>
                          <w:szCs w:val="32"/>
                        </w:rPr>
                      </w:pPr>
                      <w:r w:rsidRPr="003F61D4">
                        <w:rPr>
                          <w:b/>
                          <w:bCs/>
                          <w:color w:val="FFFFFF" w:themeColor="background1"/>
                          <w:sz w:val="32"/>
                          <w:szCs w:val="32"/>
                        </w:rPr>
                        <w:t>Độ lệch pha giữa hai dao động cùng chu kì</w:t>
                      </w:r>
                    </w:p>
                  </w:txbxContent>
                </v:textbox>
              </v:shape>
            </v:group>
            <v:shape id="WordArt 192" o:spid="_x0000_s5388"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2D41FB" w:rsidRDefault="002D41FB" w:rsidP="002D41FB">
      <w:pPr>
        <w:shd w:val="clear" w:color="auto" w:fill="FFFFFF"/>
        <w:spacing w:line="276" w:lineRule="auto"/>
        <w:rPr>
          <w:rFonts w:ascii="Cambria" w:hAnsi="Cambria"/>
          <w:i/>
          <w:iCs/>
          <w:color w:val="CF2E2E"/>
          <w:sz w:val="26"/>
          <w:szCs w:val="26"/>
        </w:rPr>
      </w:pPr>
      <w:r w:rsidRPr="002D41FB">
        <w:rPr>
          <w:rFonts w:ascii="Cambria" w:hAnsi="Cambria"/>
          <w:b/>
          <w:bCs/>
          <w:i/>
          <w:iCs/>
          <w:color w:val="FF0000"/>
          <w:sz w:val="26"/>
          <w:szCs w:val="26"/>
        </w:rPr>
        <w:t>Chú ý: </w:t>
      </w:r>
      <w:r w:rsidRPr="002D41FB">
        <w:rPr>
          <w:rFonts w:ascii="Cambria" w:hAnsi="Cambria"/>
          <w:i/>
          <w:iCs/>
          <w:color w:val="CF2E2E"/>
          <w:sz w:val="26"/>
          <w:szCs w:val="26"/>
        </w:rPr>
        <w:t>Trạng thái dao động của vật tại một thời điểm t được xác định thông qua thông số pha dao động Φ của vật.</w:t>
      </w:r>
    </w:p>
    <w:p w:rsidR="002D41FB" w:rsidRPr="002D41FB" w:rsidRDefault="002D41FB" w:rsidP="002D41FB">
      <w:pPr>
        <w:spacing w:line="276" w:lineRule="auto"/>
        <w:jc w:val="both"/>
        <w:rPr>
          <w:rFonts w:ascii="Cambria" w:hAnsi="Cambria"/>
          <w:color w:val="000000" w:themeColor="text1"/>
          <w:sz w:val="26"/>
          <w:szCs w:val="26"/>
          <w:lang w:val="vi-VN"/>
        </w:rPr>
      </w:pPr>
      <w:r w:rsidRPr="002D41FB">
        <w:rPr>
          <w:rFonts w:ascii="Cambria" w:hAnsi="Cambria"/>
          <w:b/>
          <w:bCs/>
          <w:color w:val="000000" w:themeColor="text1"/>
          <w:sz w:val="26"/>
          <w:szCs w:val="26"/>
          <w:lang w:val="nl-NL"/>
        </w:rPr>
        <w:sym w:font="Wingdings" w:char="F0FC"/>
      </w:r>
      <w:r w:rsidRPr="002D41FB">
        <w:rPr>
          <w:rFonts w:ascii="Cambria" w:hAnsi="Cambria"/>
          <w:b/>
          <w:bCs/>
          <w:color w:val="000000" w:themeColor="text1"/>
          <w:sz w:val="26"/>
          <w:szCs w:val="26"/>
          <w:lang w:val="nl-NL"/>
        </w:rPr>
        <w:t xml:space="preserve"> Pha ban đầu </w:t>
      </w:r>
      <w:r w:rsidRPr="002D41FB">
        <w:rPr>
          <w:rFonts w:ascii="Cambria" w:hAnsi="Cambria"/>
          <w:b/>
          <w:bCs/>
          <w:color w:val="000000" w:themeColor="text1"/>
          <w:sz w:val="26"/>
          <w:szCs w:val="26"/>
        </w:rPr>
        <w:sym w:font="Symbol" w:char="F06A"/>
      </w:r>
      <w:r w:rsidRPr="002D41FB">
        <w:rPr>
          <w:rFonts w:ascii="Cambria" w:hAnsi="Cambria"/>
          <w:b/>
          <w:bCs/>
          <w:color w:val="000000" w:themeColor="text1"/>
          <w:sz w:val="26"/>
          <w:szCs w:val="26"/>
          <w:lang w:val="nl-NL"/>
        </w:rPr>
        <w:t xml:space="preserve"> (rad): </w:t>
      </w:r>
      <w:r w:rsidRPr="002D41FB">
        <w:rPr>
          <w:rFonts w:ascii="Cambria" w:hAnsi="Cambria"/>
          <w:color w:val="000000" w:themeColor="text1"/>
          <w:sz w:val="26"/>
          <w:szCs w:val="26"/>
          <w:lang w:val="nl-NL"/>
        </w:rPr>
        <w:t xml:space="preserve"> cho biết tại thời điểm bắt đầu quan sát vật dao động điều hòa ở đâu và sẽ đi về phía nào. Nó có giá trị nằm trong khoảng từ -</w:t>
      </w:r>
      <w:r w:rsidRPr="002D41FB">
        <w:rPr>
          <w:rFonts w:ascii="Cambria" w:hAnsi="Cambria"/>
          <w:color w:val="000000" w:themeColor="text1"/>
          <w:sz w:val="26"/>
          <w:szCs w:val="26"/>
          <w:lang w:val="nl-NL"/>
        </w:rPr>
        <w:sym w:font="Symbol" w:char="F070"/>
      </w:r>
      <w:r w:rsidRPr="002D41FB">
        <w:rPr>
          <w:rFonts w:ascii="Cambria" w:hAnsi="Cambria"/>
          <w:color w:val="000000" w:themeColor="text1"/>
          <w:sz w:val="26"/>
          <w:szCs w:val="26"/>
          <w:lang w:val="nl-NL"/>
        </w:rPr>
        <w:t xml:space="preserve"> đến </w:t>
      </w:r>
      <w:r w:rsidRPr="002D41FB">
        <w:rPr>
          <w:rFonts w:ascii="Cambria" w:hAnsi="Cambria"/>
          <w:color w:val="000000" w:themeColor="text1"/>
          <w:sz w:val="26"/>
          <w:szCs w:val="26"/>
          <w:lang w:val="nl-NL"/>
        </w:rPr>
        <w:sym w:font="Symbol" w:char="F070"/>
      </w:r>
      <w:r w:rsidRPr="002D41FB">
        <w:rPr>
          <w:rFonts w:ascii="Cambria" w:hAnsi="Cambria"/>
          <w:color w:val="000000" w:themeColor="text1"/>
          <w:sz w:val="26"/>
          <w:szCs w:val="26"/>
          <w:lang w:val="nl-NL"/>
        </w:rPr>
        <w:t xml:space="preserve"> (rad)</w:t>
      </w:r>
    </w:p>
    <w:p w:rsidR="002D41FB" w:rsidRPr="002D41FB" w:rsidRDefault="002D41FB" w:rsidP="002D41FB">
      <w:pPr>
        <w:spacing w:line="276" w:lineRule="auto"/>
        <w:jc w:val="both"/>
        <w:rPr>
          <w:rFonts w:ascii="Cambria" w:hAnsi="Cambria"/>
          <w:color w:val="000000" w:themeColor="text1"/>
          <w:sz w:val="26"/>
          <w:szCs w:val="26"/>
          <w:lang w:val="nl-NL"/>
        </w:rPr>
      </w:pPr>
      <w:r w:rsidRPr="002D41FB">
        <w:rPr>
          <w:rFonts w:ascii="Cambria" w:hAnsi="Cambria"/>
          <w:b/>
          <w:bCs/>
          <w:color w:val="000000" w:themeColor="text1"/>
          <w:sz w:val="26"/>
          <w:szCs w:val="26"/>
          <w:lang w:val="nl-NL"/>
        </w:rPr>
        <w:sym w:font="Wingdings" w:char="F0FC"/>
      </w:r>
      <w:r w:rsidRPr="002D41FB">
        <w:rPr>
          <w:rFonts w:ascii="Cambria" w:hAnsi="Cambria"/>
          <w:b/>
          <w:bCs/>
          <w:color w:val="000000" w:themeColor="text1"/>
          <w:sz w:val="26"/>
          <w:szCs w:val="26"/>
          <w:lang w:val="nl-NL"/>
        </w:rPr>
        <w:t xml:space="preserve"> (</w:t>
      </w:r>
      <w:r w:rsidRPr="002D41FB">
        <w:rPr>
          <w:rFonts w:ascii="Cambria" w:hAnsi="Cambria"/>
          <w:b/>
          <w:bCs/>
          <w:color w:val="000000" w:themeColor="text1"/>
          <w:sz w:val="26"/>
          <w:szCs w:val="26"/>
        </w:rPr>
        <w:sym w:font="Symbol" w:char="F077"/>
      </w:r>
      <w:r w:rsidRPr="002D41FB">
        <w:rPr>
          <w:rFonts w:ascii="Cambria" w:hAnsi="Cambria"/>
          <w:b/>
          <w:bCs/>
          <w:color w:val="000000" w:themeColor="text1"/>
          <w:sz w:val="26"/>
          <w:szCs w:val="26"/>
          <w:lang w:val="nl-NL"/>
        </w:rPr>
        <w:t xml:space="preserve">t + </w:t>
      </w:r>
      <w:r w:rsidRPr="002D41FB">
        <w:rPr>
          <w:rFonts w:ascii="Cambria" w:hAnsi="Cambria"/>
          <w:b/>
          <w:bCs/>
          <w:color w:val="000000" w:themeColor="text1"/>
          <w:sz w:val="26"/>
          <w:szCs w:val="26"/>
        </w:rPr>
        <w:sym w:font="Symbol" w:char="F06A"/>
      </w:r>
      <w:r w:rsidRPr="002D41FB">
        <w:rPr>
          <w:rFonts w:ascii="Cambria" w:hAnsi="Cambria"/>
          <w:b/>
          <w:bCs/>
          <w:color w:val="000000" w:themeColor="text1"/>
          <w:sz w:val="26"/>
          <w:szCs w:val="26"/>
          <w:lang w:val="nl-NL"/>
        </w:rPr>
        <w:t xml:space="preserve">): </w:t>
      </w:r>
      <w:r w:rsidRPr="002D41FB">
        <w:rPr>
          <w:rFonts w:ascii="Cambria" w:hAnsi="Cambria"/>
          <w:color w:val="000000" w:themeColor="text1"/>
          <w:sz w:val="26"/>
          <w:szCs w:val="26"/>
          <w:lang w:val="nl-NL"/>
        </w:rPr>
        <w:t xml:space="preserve"> Pha dao động (rad).</w:t>
      </w:r>
    </w:p>
    <w:p w:rsidR="002D41FB" w:rsidRPr="002D41FB" w:rsidRDefault="002D41FB" w:rsidP="002D41FB">
      <w:pPr>
        <w:shd w:val="clear" w:color="auto" w:fill="FFFFFF"/>
        <w:spacing w:line="276" w:lineRule="auto"/>
        <w:textAlignment w:val="baseline"/>
        <w:rPr>
          <w:rFonts w:ascii="Cambria" w:hAnsi="Cambria"/>
          <w:color w:val="000000"/>
          <w:sz w:val="26"/>
          <w:szCs w:val="26"/>
        </w:rPr>
      </w:pPr>
      <w:r w:rsidRPr="002D41FB">
        <w:rPr>
          <w:rFonts w:ascii="Cambria" w:hAnsi="Cambria"/>
          <w:color w:val="000000"/>
          <w:sz w:val="26"/>
          <w:szCs w:val="26"/>
        </w:rPr>
        <w:t>Xét hai dao động cùng tần số (chu kì). Ta có:</w:t>
      </w:r>
    </w:p>
    <w:p w:rsidR="002D41FB" w:rsidRPr="002D41FB" w:rsidRDefault="002D41FB" w:rsidP="002D41FB">
      <w:pPr>
        <w:shd w:val="clear" w:color="auto" w:fill="FFFFFF"/>
        <w:spacing w:line="276" w:lineRule="auto"/>
        <w:jc w:val="center"/>
        <w:textAlignment w:val="baseline"/>
        <w:rPr>
          <w:rFonts w:ascii="Cambria" w:hAnsi="Cambria"/>
          <w:color w:val="000000"/>
          <w:sz w:val="26"/>
          <w:szCs w:val="26"/>
        </w:rPr>
      </w:pPr>
      <w:r w:rsidRPr="002D41FB">
        <w:rPr>
          <w:rFonts w:ascii="Cambria" w:hAnsi="Cambria"/>
          <w:color w:val="000000"/>
          <w:sz w:val="26"/>
          <w:szCs w:val="26"/>
        </w:rPr>
        <w:t>x</w:t>
      </w:r>
      <w:r w:rsidRPr="002D41FB">
        <w:rPr>
          <w:rFonts w:ascii="Cambria" w:hAnsi="Cambria"/>
          <w:color w:val="000000"/>
          <w:sz w:val="26"/>
          <w:szCs w:val="26"/>
          <w:vertAlign w:val="subscript"/>
        </w:rPr>
        <w:t>1</w:t>
      </w:r>
      <w:r w:rsidRPr="002D41FB">
        <w:rPr>
          <w:rFonts w:ascii="Cambria" w:hAnsi="Cambria"/>
          <w:color w:val="000000"/>
          <w:sz w:val="26"/>
          <w:szCs w:val="26"/>
        </w:rPr>
        <w:t> = A</w:t>
      </w:r>
      <w:r w:rsidRPr="002D41FB">
        <w:rPr>
          <w:rFonts w:ascii="Cambria" w:hAnsi="Cambria"/>
          <w:color w:val="000000"/>
          <w:sz w:val="26"/>
          <w:szCs w:val="26"/>
          <w:vertAlign w:val="subscript"/>
        </w:rPr>
        <w:t>1</w:t>
      </w:r>
      <w:r w:rsidRPr="002D41FB">
        <w:rPr>
          <w:rFonts w:ascii="Cambria" w:hAnsi="Cambria"/>
          <w:color w:val="000000"/>
          <w:sz w:val="26"/>
          <w:szCs w:val="26"/>
        </w:rPr>
        <w:t>.cos(ωt + φ</w:t>
      </w:r>
      <w:r w:rsidRPr="002D41FB">
        <w:rPr>
          <w:rFonts w:ascii="Cambria" w:hAnsi="Cambria"/>
          <w:color w:val="000000"/>
          <w:sz w:val="26"/>
          <w:szCs w:val="26"/>
          <w:vertAlign w:val="subscript"/>
        </w:rPr>
        <w:t>1</w:t>
      </w:r>
      <w:r w:rsidRPr="002D41FB">
        <w:rPr>
          <w:rFonts w:ascii="Cambria" w:hAnsi="Cambria"/>
          <w:color w:val="000000"/>
          <w:sz w:val="26"/>
          <w:szCs w:val="26"/>
        </w:rPr>
        <w:t>) = A</w:t>
      </w:r>
      <w:r w:rsidRPr="002D41FB">
        <w:rPr>
          <w:rFonts w:ascii="Cambria" w:hAnsi="Cambria"/>
          <w:color w:val="000000"/>
          <w:sz w:val="26"/>
          <w:szCs w:val="26"/>
          <w:vertAlign w:val="subscript"/>
        </w:rPr>
        <w:t>1</w:t>
      </w:r>
      <w:r w:rsidRPr="002D41FB">
        <w:rPr>
          <w:rFonts w:ascii="Cambria" w:hAnsi="Cambria"/>
          <w:color w:val="000000"/>
          <w:sz w:val="26"/>
          <w:szCs w:val="26"/>
        </w:rPr>
        <w:t>.cos(Φ</w:t>
      </w:r>
      <w:r w:rsidRPr="002D41FB">
        <w:rPr>
          <w:rFonts w:ascii="Cambria" w:hAnsi="Cambria"/>
          <w:color w:val="000000"/>
          <w:sz w:val="26"/>
          <w:szCs w:val="26"/>
          <w:vertAlign w:val="subscript"/>
        </w:rPr>
        <w:t>1</w:t>
      </w:r>
      <w:r w:rsidRPr="002D41FB">
        <w:rPr>
          <w:rFonts w:ascii="Cambria" w:hAnsi="Cambria"/>
          <w:color w:val="000000"/>
          <w:sz w:val="26"/>
          <w:szCs w:val="26"/>
        </w:rPr>
        <w:t>)</w:t>
      </w:r>
    </w:p>
    <w:p w:rsidR="002D41FB" w:rsidRPr="002D41FB" w:rsidRDefault="002D41FB" w:rsidP="002D41FB">
      <w:pPr>
        <w:shd w:val="clear" w:color="auto" w:fill="FFFFFF"/>
        <w:spacing w:line="276" w:lineRule="auto"/>
        <w:jc w:val="center"/>
        <w:textAlignment w:val="baseline"/>
        <w:rPr>
          <w:rFonts w:ascii="Cambria" w:hAnsi="Cambria"/>
          <w:color w:val="000000"/>
          <w:sz w:val="26"/>
          <w:szCs w:val="26"/>
        </w:rPr>
      </w:pPr>
      <w:r w:rsidRPr="002D41FB">
        <w:rPr>
          <w:rFonts w:ascii="Cambria" w:hAnsi="Cambria"/>
          <w:color w:val="000000"/>
          <w:sz w:val="26"/>
          <w:szCs w:val="26"/>
        </w:rPr>
        <w:t>x</w:t>
      </w:r>
      <w:r w:rsidRPr="002D41FB">
        <w:rPr>
          <w:rFonts w:ascii="Cambria" w:hAnsi="Cambria"/>
          <w:color w:val="000000"/>
          <w:sz w:val="26"/>
          <w:szCs w:val="26"/>
          <w:vertAlign w:val="subscript"/>
        </w:rPr>
        <w:t>2</w:t>
      </w:r>
      <w:r w:rsidRPr="002D41FB">
        <w:rPr>
          <w:rFonts w:ascii="Cambria" w:hAnsi="Cambria"/>
          <w:color w:val="000000"/>
          <w:sz w:val="26"/>
          <w:szCs w:val="26"/>
        </w:rPr>
        <w:t> = A</w:t>
      </w:r>
      <w:r w:rsidRPr="002D41FB">
        <w:rPr>
          <w:rFonts w:ascii="Cambria" w:hAnsi="Cambria"/>
          <w:color w:val="000000"/>
          <w:sz w:val="26"/>
          <w:szCs w:val="26"/>
          <w:vertAlign w:val="subscript"/>
        </w:rPr>
        <w:t>2</w:t>
      </w:r>
      <w:r w:rsidRPr="002D41FB">
        <w:rPr>
          <w:rFonts w:ascii="Cambria" w:hAnsi="Cambria"/>
          <w:color w:val="000000"/>
          <w:sz w:val="26"/>
          <w:szCs w:val="26"/>
        </w:rPr>
        <w:t>.cos(ωt + φ</w:t>
      </w:r>
      <w:r w:rsidRPr="002D41FB">
        <w:rPr>
          <w:rFonts w:ascii="Cambria" w:hAnsi="Cambria"/>
          <w:color w:val="000000"/>
          <w:sz w:val="26"/>
          <w:szCs w:val="26"/>
          <w:vertAlign w:val="subscript"/>
        </w:rPr>
        <w:t>2</w:t>
      </w:r>
      <w:r w:rsidRPr="002D41FB">
        <w:rPr>
          <w:rFonts w:ascii="Cambria" w:hAnsi="Cambria"/>
          <w:color w:val="000000"/>
          <w:sz w:val="26"/>
          <w:szCs w:val="26"/>
        </w:rPr>
        <w:t>) = A</w:t>
      </w:r>
      <w:r w:rsidRPr="002D41FB">
        <w:rPr>
          <w:rFonts w:ascii="Cambria" w:hAnsi="Cambria"/>
          <w:color w:val="000000"/>
          <w:sz w:val="26"/>
          <w:szCs w:val="26"/>
          <w:vertAlign w:val="subscript"/>
        </w:rPr>
        <w:t>2</w:t>
      </w:r>
      <w:r w:rsidRPr="002D41FB">
        <w:rPr>
          <w:rFonts w:ascii="Cambria" w:hAnsi="Cambria"/>
          <w:color w:val="000000"/>
          <w:sz w:val="26"/>
          <w:szCs w:val="26"/>
        </w:rPr>
        <w:t>.cos(Φ</w:t>
      </w:r>
      <w:r w:rsidRPr="002D41FB">
        <w:rPr>
          <w:rFonts w:ascii="Cambria" w:hAnsi="Cambria"/>
          <w:color w:val="000000"/>
          <w:sz w:val="26"/>
          <w:szCs w:val="26"/>
          <w:vertAlign w:val="subscript"/>
        </w:rPr>
        <w:t>2</w:t>
      </w:r>
      <w:r w:rsidRPr="002D41FB">
        <w:rPr>
          <w:rFonts w:ascii="Cambria" w:hAnsi="Cambria"/>
          <w:color w:val="000000"/>
          <w:sz w:val="26"/>
          <w:szCs w:val="26"/>
        </w:rPr>
        <w:t>)</w:t>
      </w:r>
    </w:p>
    <w:p w:rsidR="002D41FB" w:rsidRPr="002D41FB" w:rsidRDefault="002D41FB" w:rsidP="002D41FB">
      <w:pPr>
        <w:shd w:val="clear" w:color="auto" w:fill="FFFFFF"/>
        <w:spacing w:line="276" w:lineRule="auto"/>
        <w:jc w:val="both"/>
        <w:textAlignment w:val="baseline"/>
        <w:rPr>
          <w:rFonts w:ascii="Cambria" w:eastAsia="Calibri" w:hAnsi="Cambria"/>
          <w:color w:val="000000"/>
          <w:sz w:val="26"/>
          <w:szCs w:val="26"/>
        </w:rPr>
      </w:pPr>
      <w:r w:rsidRPr="002D41FB">
        <w:rPr>
          <w:rFonts w:ascii="Cambria" w:eastAsia="Calibri" w:hAnsi="Cambria"/>
          <w:b/>
          <w:bCs/>
          <w:color w:val="000000"/>
          <w:sz w:val="26"/>
          <w:szCs w:val="26"/>
        </w:rPr>
        <w:t>- Độ lệch pha của hai dao động:</w:t>
      </w:r>
      <w:r w:rsidRPr="002D41FB">
        <w:rPr>
          <w:rFonts w:ascii="Cambria" w:eastAsia="Calibri" w:hAnsi="Cambria"/>
          <w:color w:val="000000"/>
          <w:sz w:val="26"/>
          <w:szCs w:val="26"/>
        </w:rPr>
        <w:t xml:space="preserve"> Δφ = |Φ</w:t>
      </w:r>
      <w:r w:rsidRPr="002D41FB">
        <w:rPr>
          <w:rFonts w:ascii="Cambria" w:eastAsia="Calibri" w:hAnsi="Cambria"/>
          <w:color w:val="000000"/>
          <w:sz w:val="26"/>
          <w:szCs w:val="26"/>
          <w:vertAlign w:val="subscript"/>
        </w:rPr>
        <w:t>2</w:t>
      </w:r>
      <w:r w:rsidRPr="002D41FB">
        <w:rPr>
          <w:rFonts w:ascii="Cambria" w:eastAsia="Calibri" w:hAnsi="Cambria"/>
          <w:color w:val="000000"/>
          <w:sz w:val="26"/>
          <w:szCs w:val="26"/>
        </w:rPr>
        <w:t> – Φ</w:t>
      </w:r>
      <w:r w:rsidRPr="002D41FB">
        <w:rPr>
          <w:rFonts w:ascii="Cambria" w:eastAsia="Calibri" w:hAnsi="Cambria"/>
          <w:color w:val="000000"/>
          <w:sz w:val="26"/>
          <w:szCs w:val="26"/>
          <w:vertAlign w:val="subscript"/>
        </w:rPr>
        <w:t>1</w:t>
      </w:r>
      <w:r w:rsidRPr="002D41FB">
        <w:rPr>
          <w:rFonts w:ascii="Cambria" w:eastAsia="Calibri" w:hAnsi="Cambria"/>
          <w:color w:val="000000"/>
          <w:sz w:val="26"/>
          <w:szCs w:val="26"/>
        </w:rPr>
        <w:t>| = |φ</w:t>
      </w:r>
      <w:r w:rsidRPr="002D41FB">
        <w:rPr>
          <w:rFonts w:ascii="Cambria" w:eastAsia="Calibri" w:hAnsi="Cambria"/>
          <w:color w:val="000000"/>
          <w:sz w:val="26"/>
          <w:szCs w:val="26"/>
          <w:vertAlign w:val="subscript"/>
        </w:rPr>
        <w:t>2</w:t>
      </w:r>
      <w:r w:rsidRPr="002D41FB">
        <w:rPr>
          <w:rFonts w:ascii="Cambria" w:eastAsia="Calibri" w:hAnsi="Cambria"/>
          <w:color w:val="000000"/>
          <w:sz w:val="26"/>
          <w:szCs w:val="26"/>
        </w:rPr>
        <w:t> – φ</w:t>
      </w:r>
      <w:r w:rsidRPr="002D41FB">
        <w:rPr>
          <w:rFonts w:ascii="Cambria" w:eastAsia="Calibri" w:hAnsi="Cambria"/>
          <w:color w:val="000000"/>
          <w:sz w:val="26"/>
          <w:szCs w:val="26"/>
          <w:vertAlign w:val="subscript"/>
        </w:rPr>
        <w:t>1</w:t>
      </w:r>
      <w:r w:rsidRPr="002D41FB">
        <w:rPr>
          <w:rFonts w:ascii="Cambria" w:eastAsia="Calibri" w:hAnsi="Cambria"/>
          <w:color w:val="000000"/>
          <w:sz w:val="26"/>
          <w:szCs w:val="26"/>
        </w:rPr>
        <w:t xml:space="preserve">| </w:t>
      </w:r>
      <w:r w:rsidRPr="002D41FB">
        <w:rPr>
          <w:rFonts w:ascii="Cambria" w:eastAsia="Calibri" w:hAnsi="Cambria"/>
          <w:color w:val="000000"/>
          <w:sz w:val="26"/>
          <w:szCs w:val="26"/>
        </w:rPr>
        <w:sym w:font="Symbol" w:char="F0AE"/>
      </w:r>
      <w:r w:rsidRPr="002D41FB">
        <w:rPr>
          <w:rFonts w:ascii="Cambria" w:eastAsia="Calibri" w:hAnsi="Cambria"/>
          <w:color w:val="000000" w:themeColor="text1"/>
          <w:sz w:val="26"/>
          <w:szCs w:val="26"/>
          <w:lang w:val="nl-NL"/>
        </w:rPr>
        <w:t xml:space="preserve"> luôn bằng độ lệch pha ban đầu.</w:t>
      </w:r>
    </w:p>
    <w:p w:rsidR="002D41FB" w:rsidRPr="002D41FB" w:rsidRDefault="002D41FB" w:rsidP="002D41FB">
      <w:pPr>
        <w:shd w:val="clear" w:color="auto" w:fill="FFFFFF"/>
        <w:spacing w:line="276" w:lineRule="auto"/>
        <w:ind w:firstLine="180"/>
        <w:textAlignment w:val="baseline"/>
        <w:rPr>
          <w:rFonts w:ascii="Cambria" w:hAnsi="Cambria"/>
          <w:color w:val="000000"/>
          <w:sz w:val="26"/>
          <w:szCs w:val="26"/>
        </w:rPr>
      </w:pPr>
      <w:r w:rsidRPr="002D41FB">
        <w:rPr>
          <w:rFonts w:ascii="Cambria" w:hAnsi="Cambria"/>
          <w:color w:val="000000"/>
          <w:sz w:val="26"/>
          <w:szCs w:val="26"/>
        </w:rPr>
        <w:t>+ Nếu φ</w:t>
      </w:r>
      <w:r w:rsidRPr="002D41FB">
        <w:rPr>
          <w:rFonts w:ascii="Cambria" w:hAnsi="Cambria"/>
          <w:color w:val="000000"/>
          <w:sz w:val="26"/>
          <w:szCs w:val="26"/>
          <w:vertAlign w:val="subscript"/>
        </w:rPr>
        <w:t>2</w:t>
      </w:r>
      <w:r w:rsidRPr="002D41FB">
        <w:rPr>
          <w:rFonts w:ascii="Cambria" w:hAnsi="Cambria"/>
          <w:color w:val="000000"/>
          <w:sz w:val="26"/>
          <w:szCs w:val="26"/>
        </w:rPr>
        <w:t> &gt; φ</w:t>
      </w:r>
      <w:r w:rsidRPr="002D41FB">
        <w:rPr>
          <w:rFonts w:ascii="Cambria" w:hAnsi="Cambria"/>
          <w:color w:val="000000"/>
          <w:sz w:val="26"/>
          <w:szCs w:val="26"/>
          <w:vertAlign w:val="subscript"/>
        </w:rPr>
        <w:t>1</w:t>
      </w:r>
      <w:r w:rsidRPr="002D41FB">
        <w:rPr>
          <w:rFonts w:ascii="Cambria" w:hAnsi="Cambria"/>
          <w:color w:val="000000"/>
          <w:sz w:val="26"/>
          <w:szCs w:val="26"/>
        </w:rPr>
        <w:t> → x</w:t>
      </w:r>
      <w:r w:rsidRPr="002D41FB">
        <w:rPr>
          <w:rFonts w:ascii="Cambria" w:hAnsi="Cambria"/>
          <w:color w:val="000000"/>
          <w:sz w:val="26"/>
          <w:szCs w:val="26"/>
          <w:vertAlign w:val="subscript"/>
        </w:rPr>
        <w:t>2</w:t>
      </w:r>
      <w:r w:rsidRPr="002D41FB">
        <w:rPr>
          <w:rFonts w:ascii="Cambria" w:hAnsi="Cambria"/>
          <w:color w:val="000000"/>
          <w:sz w:val="26"/>
          <w:szCs w:val="26"/>
        </w:rPr>
        <w:t> sớm pha (nhanh pha) hơn x</w:t>
      </w:r>
      <w:r w:rsidRPr="002D41FB">
        <w:rPr>
          <w:rFonts w:ascii="Cambria" w:hAnsi="Cambria"/>
          <w:color w:val="000000"/>
          <w:sz w:val="26"/>
          <w:szCs w:val="26"/>
          <w:vertAlign w:val="subscript"/>
        </w:rPr>
        <w:t>1</w:t>
      </w:r>
      <w:r w:rsidRPr="002D41FB">
        <w:rPr>
          <w:rFonts w:ascii="Cambria" w:hAnsi="Cambria"/>
          <w:color w:val="000000"/>
          <w:sz w:val="26"/>
          <w:szCs w:val="26"/>
        </w:rPr>
        <w:t> góc Δφ</w:t>
      </w:r>
    </w:p>
    <w:p w:rsidR="002D41FB" w:rsidRPr="002D41FB" w:rsidRDefault="002D41FB" w:rsidP="002D41FB">
      <w:pPr>
        <w:shd w:val="clear" w:color="auto" w:fill="FFFFFF"/>
        <w:tabs>
          <w:tab w:val="left" w:pos="720"/>
        </w:tabs>
        <w:spacing w:line="276" w:lineRule="auto"/>
        <w:ind w:firstLine="180"/>
        <w:textAlignment w:val="baseline"/>
        <w:rPr>
          <w:rFonts w:ascii="Cambria" w:hAnsi="Cambria"/>
          <w:color w:val="000000"/>
          <w:sz w:val="26"/>
          <w:szCs w:val="26"/>
        </w:rPr>
      </w:pPr>
      <w:r w:rsidRPr="002D41FB">
        <w:rPr>
          <w:rFonts w:ascii="Cambria" w:hAnsi="Cambria"/>
          <w:color w:val="000000"/>
          <w:sz w:val="26"/>
          <w:szCs w:val="26"/>
        </w:rPr>
        <w:t>+ Nếu φ</w:t>
      </w:r>
      <w:r w:rsidRPr="002D41FB">
        <w:rPr>
          <w:rFonts w:ascii="Cambria" w:hAnsi="Cambria"/>
          <w:color w:val="000000"/>
          <w:sz w:val="26"/>
          <w:szCs w:val="26"/>
          <w:vertAlign w:val="subscript"/>
        </w:rPr>
        <w:t>2</w:t>
      </w:r>
      <w:r w:rsidRPr="002D41FB">
        <w:rPr>
          <w:rFonts w:ascii="Cambria" w:hAnsi="Cambria"/>
          <w:color w:val="000000"/>
          <w:sz w:val="26"/>
          <w:szCs w:val="26"/>
        </w:rPr>
        <w:t> &lt; φ</w:t>
      </w:r>
      <w:r w:rsidRPr="002D41FB">
        <w:rPr>
          <w:rFonts w:ascii="Cambria" w:hAnsi="Cambria"/>
          <w:color w:val="000000"/>
          <w:sz w:val="26"/>
          <w:szCs w:val="26"/>
          <w:vertAlign w:val="subscript"/>
        </w:rPr>
        <w:t>1</w:t>
      </w:r>
      <w:r w:rsidRPr="002D41FB">
        <w:rPr>
          <w:rFonts w:ascii="Cambria" w:hAnsi="Cambria"/>
          <w:color w:val="000000"/>
          <w:sz w:val="26"/>
          <w:szCs w:val="26"/>
        </w:rPr>
        <w:t> → x</w:t>
      </w:r>
      <w:r w:rsidRPr="002D41FB">
        <w:rPr>
          <w:rFonts w:ascii="Cambria" w:hAnsi="Cambria"/>
          <w:color w:val="000000"/>
          <w:sz w:val="26"/>
          <w:szCs w:val="26"/>
          <w:vertAlign w:val="subscript"/>
        </w:rPr>
        <w:t>2</w:t>
      </w:r>
      <w:r w:rsidRPr="002D41FB">
        <w:rPr>
          <w:rFonts w:ascii="Cambria" w:hAnsi="Cambria"/>
          <w:color w:val="000000"/>
          <w:sz w:val="26"/>
          <w:szCs w:val="26"/>
        </w:rPr>
        <w:t> trễ pha (chậm pha) hơn x</w:t>
      </w:r>
      <w:r w:rsidRPr="002D41FB">
        <w:rPr>
          <w:rFonts w:ascii="Cambria" w:hAnsi="Cambria"/>
          <w:color w:val="000000"/>
          <w:sz w:val="26"/>
          <w:szCs w:val="26"/>
          <w:vertAlign w:val="subscript"/>
        </w:rPr>
        <w:t>1</w:t>
      </w:r>
      <w:r w:rsidRPr="002D41FB">
        <w:rPr>
          <w:rFonts w:ascii="Cambria" w:hAnsi="Cambria"/>
          <w:color w:val="000000"/>
          <w:sz w:val="26"/>
          <w:szCs w:val="26"/>
        </w:rPr>
        <w:t> góc Δφ</w:t>
      </w:r>
    </w:p>
    <w:p w:rsidR="002D41FB" w:rsidRPr="002D41FB" w:rsidRDefault="002D41FB" w:rsidP="002D41FB">
      <w:pPr>
        <w:shd w:val="clear" w:color="auto" w:fill="FFFFFF"/>
        <w:tabs>
          <w:tab w:val="left" w:pos="720"/>
        </w:tabs>
        <w:spacing w:line="276" w:lineRule="auto"/>
        <w:ind w:firstLine="180"/>
        <w:textAlignment w:val="baseline"/>
        <w:rPr>
          <w:rFonts w:ascii="Cambria" w:hAnsi="Cambria"/>
          <w:color w:val="000000"/>
          <w:sz w:val="26"/>
          <w:szCs w:val="26"/>
        </w:rPr>
      </w:pPr>
      <w:r w:rsidRPr="002D41FB">
        <w:rPr>
          <w:rFonts w:ascii="Cambria" w:hAnsi="Cambria"/>
          <w:color w:val="000000"/>
          <w:sz w:val="26"/>
          <w:szCs w:val="26"/>
        </w:rPr>
        <w:t>+ Các trường hợp đặc biệt:</w:t>
      </w:r>
    </w:p>
    <w:tbl>
      <w:tblPr>
        <w:tblStyle w:val="TableGrid"/>
        <w:tblW w:w="0" w:type="auto"/>
        <w:tblLook w:val="04A0"/>
      </w:tblPr>
      <w:tblGrid>
        <w:gridCol w:w="4765"/>
        <w:gridCol w:w="4872"/>
      </w:tblGrid>
      <w:tr w:rsidR="002D41FB" w:rsidRPr="002D41FB" w:rsidTr="007F1E65">
        <w:tc>
          <w:tcPr>
            <w:tcW w:w="4765" w:type="dxa"/>
            <w:vAlign w:val="center"/>
          </w:tcPr>
          <w:p w:rsidR="002D41FB" w:rsidRPr="002D41FB" w:rsidRDefault="002D41FB" w:rsidP="002D41FB">
            <w:pPr>
              <w:shd w:val="clear" w:color="auto" w:fill="FFFFFF"/>
              <w:tabs>
                <w:tab w:val="left" w:pos="720"/>
              </w:tabs>
              <w:spacing w:line="276" w:lineRule="auto"/>
              <w:jc w:val="both"/>
              <w:textAlignment w:val="baseline"/>
              <w:rPr>
                <w:rFonts w:ascii="Cambria" w:hAnsi="Cambria"/>
                <w:color w:val="000000" w:themeColor="text1"/>
                <w:sz w:val="26"/>
                <w:szCs w:val="26"/>
                <w:lang w:val="nl-NL"/>
              </w:rPr>
            </w:pPr>
            <w:r w:rsidRPr="002D41FB">
              <w:rPr>
                <w:rFonts w:ascii="Cambria" w:hAnsi="Cambria"/>
                <w:color w:val="000000" w:themeColor="text1"/>
                <w:sz w:val="26"/>
                <w:szCs w:val="26"/>
                <w:lang w:val="nl-NL"/>
              </w:rPr>
              <w:t xml:space="preserve">Nếu </w:t>
            </w:r>
            <w:r w:rsidRPr="002D41FB">
              <w:rPr>
                <w:rFonts w:ascii="Cambria" w:hAnsi="Cambria"/>
                <w:color w:val="000000" w:themeColor="text1"/>
                <w:sz w:val="26"/>
                <w:szCs w:val="26"/>
                <w:lang w:val="nl-NL"/>
              </w:rPr>
              <w:sym w:font="Symbol" w:char="F06A"/>
            </w:r>
            <w:r w:rsidRPr="002D41FB">
              <w:rPr>
                <w:rFonts w:ascii="Cambria" w:hAnsi="Cambria"/>
                <w:color w:val="000000" w:themeColor="text1"/>
                <w:sz w:val="26"/>
                <w:szCs w:val="26"/>
                <w:vertAlign w:val="subscript"/>
                <w:lang w:val="nl-NL"/>
              </w:rPr>
              <w:t>1</w:t>
            </w:r>
            <w:r w:rsidRPr="002D41FB">
              <w:rPr>
                <w:rFonts w:ascii="Cambria" w:hAnsi="Cambria"/>
                <w:color w:val="000000" w:themeColor="text1"/>
                <w:sz w:val="26"/>
                <w:szCs w:val="26"/>
                <w:lang w:val="nl-NL"/>
              </w:rPr>
              <w:t xml:space="preserve"> = </w:t>
            </w:r>
            <w:r w:rsidRPr="002D41FB">
              <w:rPr>
                <w:rFonts w:ascii="Cambria" w:hAnsi="Cambria"/>
                <w:color w:val="000000" w:themeColor="text1"/>
                <w:sz w:val="26"/>
                <w:szCs w:val="26"/>
                <w:lang w:val="nl-NL"/>
              </w:rPr>
              <w:sym w:font="Symbol" w:char="F06A"/>
            </w:r>
            <w:r w:rsidRPr="002D41FB">
              <w:rPr>
                <w:rFonts w:ascii="Cambria" w:hAnsi="Cambria"/>
                <w:color w:val="000000" w:themeColor="text1"/>
                <w:sz w:val="26"/>
                <w:szCs w:val="26"/>
                <w:vertAlign w:val="subscript"/>
                <w:lang w:val="nl-NL"/>
              </w:rPr>
              <w:t xml:space="preserve">2 </w:t>
            </w:r>
            <w:r w:rsidRPr="002D41FB">
              <w:rPr>
                <w:rFonts w:ascii="Cambria" w:hAnsi="Cambria"/>
                <w:color w:val="000000" w:themeColor="text1"/>
                <w:sz w:val="26"/>
                <w:szCs w:val="26"/>
                <w:lang w:val="nl-NL"/>
              </w:rPr>
              <w:t>thì dao động 1 cùng (đồng) pha hơn dao động 2. Tổng quát:</w:t>
            </w:r>
          </w:p>
          <w:p w:rsidR="002D41FB" w:rsidRPr="002D41FB" w:rsidRDefault="002D41FB" w:rsidP="002D41FB">
            <w:pPr>
              <w:shd w:val="clear" w:color="auto" w:fill="FFFFFF"/>
              <w:tabs>
                <w:tab w:val="left" w:pos="720"/>
              </w:tabs>
              <w:spacing w:line="276" w:lineRule="auto"/>
              <w:ind w:hanging="22"/>
              <w:jc w:val="center"/>
              <w:textAlignment w:val="baseline"/>
              <w:rPr>
                <w:rFonts w:ascii="Cambria" w:hAnsi="Cambria"/>
                <w:color w:val="000000"/>
                <w:sz w:val="26"/>
                <w:szCs w:val="26"/>
              </w:rPr>
            </w:pPr>
            <w:r w:rsidRPr="002D41FB">
              <w:rPr>
                <w:rFonts w:ascii="Cambria" w:hAnsi="Cambria"/>
                <w:color w:val="000000"/>
                <w:sz w:val="26"/>
                <w:szCs w:val="26"/>
              </w:rPr>
              <w:t>Δφ = 0 + k2π</w:t>
            </w:r>
          </w:p>
        </w:tc>
        <w:tc>
          <w:tcPr>
            <w:tcW w:w="4871" w:type="dxa"/>
            <w:vAlign w:val="center"/>
          </w:tcPr>
          <w:p w:rsidR="002D41FB" w:rsidRPr="002D41FB" w:rsidRDefault="002D41FB" w:rsidP="002D41FB">
            <w:pPr>
              <w:tabs>
                <w:tab w:val="left" w:pos="720"/>
              </w:tabs>
              <w:spacing w:line="276" w:lineRule="auto"/>
              <w:jc w:val="center"/>
              <w:textAlignment w:val="baseline"/>
              <w:rPr>
                <w:rFonts w:ascii="Cambria" w:hAnsi="Cambria"/>
                <w:color w:val="000000"/>
                <w:sz w:val="26"/>
                <w:szCs w:val="26"/>
              </w:rPr>
            </w:pPr>
            <w:r w:rsidRPr="002D41FB">
              <w:rPr>
                <w:rFonts w:ascii="Cambria" w:hAnsi="Cambria"/>
                <w:noProof/>
                <w:color w:val="000000"/>
                <w:sz w:val="26"/>
                <w:szCs w:val="26"/>
              </w:rPr>
              <w:drawing>
                <wp:inline distT="0" distB="0" distL="0" distR="0">
                  <wp:extent cx="2749550" cy="1127760"/>
                  <wp:effectExtent l="0" t="0" r="0" b="0"/>
                  <wp:docPr id="601160151"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60151" name="Picture 2" descr="n11 zalo Dinh Bac"/>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9550" cy="1127760"/>
                          </a:xfrm>
                          <a:prstGeom prst="rect">
                            <a:avLst/>
                          </a:prstGeom>
                          <a:noFill/>
                        </pic:spPr>
                      </pic:pic>
                    </a:graphicData>
                  </a:graphic>
                </wp:inline>
              </w:drawing>
            </w:r>
          </w:p>
        </w:tc>
      </w:tr>
      <w:tr w:rsidR="002D41FB" w:rsidRPr="002D41FB" w:rsidTr="007F1E65">
        <w:tc>
          <w:tcPr>
            <w:tcW w:w="4765" w:type="dxa"/>
            <w:vAlign w:val="center"/>
          </w:tcPr>
          <w:p w:rsidR="002D41FB" w:rsidRPr="002D41FB" w:rsidRDefault="002D41FB" w:rsidP="002D41FB">
            <w:pPr>
              <w:shd w:val="clear" w:color="auto" w:fill="FFFFFF"/>
              <w:tabs>
                <w:tab w:val="left" w:pos="720"/>
              </w:tabs>
              <w:spacing w:line="276" w:lineRule="auto"/>
              <w:jc w:val="both"/>
              <w:textAlignment w:val="baseline"/>
              <w:rPr>
                <w:rFonts w:ascii="Cambria" w:hAnsi="Cambria"/>
                <w:color w:val="000000" w:themeColor="text1"/>
                <w:sz w:val="26"/>
                <w:szCs w:val="26"/>
                <w:lang w:val="nl-NL"/>
              </w:rPr>
            </w:pPr>
            <w:r w:rsidRPr="002D41FB">
              <w:rPr>
                <w:rFonts w:ascii="Cambria" w:hAnsi="Cambria"/>
                <w:color w:val="000000" w:themeColor="text1"/>
                <w:sz w:val="26"/>
                <w:szCs w:val="26"/>
                <w:lang w:val="nl-NL"/>
              </w:rPr>
              <w:lastRenderedPageBreak/>
              <w:t xml:space="preserve">Nếu </w:t>
            </w:r>
            <w:r w:rsidRPr="002D41FB">
              <w:rPr>
                <w:rFonts w:ascii="Cambria" w:hAnsi="Cambria"/>
                <w:color w:val="000000" w:themeColor="text1"/>
                <w:sz w:val="26"/>
                <w:szCs w:val="26"/>
                <w:lang w:val="nl-NL"/>
              </w:rPr>
              <w:sym w:font="Symbol" w:char="F06A"/>
            </w:r>
            <w:r w:rsidRPr="002D41FB">
              <w:rPr>
                <w:rFonts w:ascii="Cambria" w:hAnsi="Cambria"/>
                <w:color w:val="000000" w:themeColor="text1"/>
                <w:sz w:val="26"/>
                <w:szCs w:val="26"/>
                <w:vertAlign w:val="subscript"/>
                <w:lang w:val="nl-NL"/>
              </w:rPr>
              <w:t>1</w:t>
            </w:r>
            <w:r w:rsidRPr="002D41FB">
              <w:rPr>
                <w:rFonts w:ascii="Cambria" w:hAnsi="Cambria"/>
                <w:color w:val="000000" w:themeColor="text1"/>
                <w:sz w:val="26"/>
                <w:szCs w:val="26"/>
                <w:lang w:val="nl-NL"/>
              </w:rPr>
              <w:t xml:space="preserve"> = </w:t>
            </w:r>
            <w:r w:rsidRPr="002D41FB">
              <w:rPr>
                <w:rFonts w:ascii="Cambria" w:hAnsi="Cambria"/>
                <w:color w:val="000000" w:themeColor="text1"/>
                <w:sz w:val="26"/>
                <w:szCs w:val="26"/>
                <w:lang w:val="nl-NL"/>
              </w:rPr>
              <w:sym w:font="Symbol" w:char="F06A"/>
            </w:r>
            <w:r w:rsidRPr="002D41FB">
              <w:rPr>
                <w:rFonts w:ascii="Cambria" w:hAnsi="Cambria"/>
                <w:color w:val="000000" w:themeColor="text1"/>
                <w:sz w:val="26"/>
                <w:szCs w:val="26"/>
                <w:vertAlign w:val="subscript"/>
                <w:lang w:val="nl-NL"/>
              </w:rPr>
              <w:t xml:space="preserve">2 </w:t>
            </w:r>
            <w:r w:rsidRPr="002D41FB">
              <w:rPr>
                <w:rFonts w:ascii="Cambria" w:hAnsi="Cambria"/>
                <w:color w:val="000000" w:themeColor="text1"/>
                <w:sz w:val="26"/>
                <w:szCs w:val="26"/>
                <w:lang w:val="nl-NL"/>
              </w:rPr>
              <w:t>± π/2thì dao động 1 vuông pha với dao động 2. Tổng quát:</w:t>
            </w:r>
          </w:p>
          <w:p w:rsidR="002D41FB" w:rsidRPr="002D41FB" w:rsidRDefault="002D41FB" w:rsidP="002D41FB">
            <w:pPr>
              <w:shd w:val="clear" w:color="auto" w:fill="FFFFFF"/>
              <w:tabs>
                <w:tab w:val="left" w:pos="720"/>
              </w:tabs>
              <w:spacing w:line="276" w:lineRule="auto"/>
              <w:jc w:val="center"/>
              <w:textAlignment w:val="baseline"/>
              <w:rPr>
                <w:rFonts w:ascii="Cambria" w:hAnsi="Cambria"/>
                <w:color w:val="000000"/>
                <w:sz w:val="26"/>
                <w:szCs w:val="26"/>
              </w:rPr>
            </w:pPr>
            <w:r w:rsidRPr="002D41FB">
              <w:rPr>
                <w:rFonts w:ascii="Cambria" w:hAnsi="Cambria"/>
                <w:color w:val="000000"/>
                <w:sz w:val="26"/>
                <w:szCs w:val="26"/>
              </w:rPr>
              <w:t>Δφ = π/2 + kπ</w:t>
            </w:r>
          </w:p>
        </w:tc>
        <w:tc>
          <w:tcPr>
            <w:tcW w:w="4871" w:type="dxa"/>
            <w:vAlign w:val="center"/>
          </w:tcPr>
          <w:p w:rsidR="002D41FB" w:rsidRPr="002D41FB" w:rsidRDefault="002D41FB" w:rsidP="002D41FB">
            <w:pPr>
              <w:tabs>
                <w:tab w:val="left" w:pos="720"/>
              </w:tabs>
              <w:spacing w:line="276" w:lineRule="auto"/>
              <w:jc w:val="center"/>
              <w:textAlignment w:val="baseline"/>
              <w:rPr>
                <w:rFonts w:ascii="Cambria" w:hAnsi="Cambria"/>
                <w:color w:val="000000"/>
                <w:sz w:val="26"/>
                <w:szCs w:val="26"/>
              </w:rPr>
            </w:pPr>
            <w:r w:rsidRPr="002D41FB">
              <w:rPr>
                <w:rFonts w:ascii="Cambria" w:hAnsi="Cambria"/>
                <w:noProof/>
                <w:color w:val="000000"/>
                <w:sz w:val="26"/>
                <w:szCs w:val="26"/>
              </w:rPr>
              <w:drawing>
                <wp:inline distT="0" distB="0" distL="0" distR="0">
                  <wp:extent cx="2956245" cy="1253948"/>
                  <wp:effectExtent l="0" t="0" r="0" b="3810"/>
                  <wp:docPr id="1796844744"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44744" name="Picture 1" descr="n11 zalo Dinh Bac"/>
                          <pic:cNvPicPr>
                            <a:picLocks noChangeAspect="1" noChangeArrowheads="1"/>
                          </pic:cNvPicPr>
                        </pic:nvPicPr>
                        <pic:blipFill>
                          <a:blip r:embed="rId2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3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8424" cy="1259114"/>
                          </a:xfrm>
                          <a:prstGeom prst="rect">
                            <a:avLst/>
                          </a:prstGeom>
                          <a:noFill/>
                        </pic:spPr>
                      </pic:pic>
                    </a:graphicData>
                  </a:graphic>
                </wp:inline>
              </w:drawing>
            </w:r>
          </w:p>
        </w:tc>
      </w:tr>
      <w:tr w:rsidR="002D41FB" w:rsidRPr="002D41FB" w:rsidTr="007F1E65">
        <w:tc>
          <w:tcPr>
            <w:tcW w:w="4765" w:type="dxa"/>
            <w:vAlign w:val="center"/>
          </w:tcPr>
          <w:p w:rsidR="002D41FB" w:rsidRPr="002D41FB" w:rsidRDefault="002D41FB" w:rsidP="002D41FB">
            <w:pPr>
              <w:tabs>
                <w:tab w:val="left" w:pos="720"/>
              </w:tabs>
              <w:spacing w:line="276" w:lineRule="auto"/>
              <w:jc w:val="both"/>
              <w:textAlignment w:val="baseline"/>
              <w:rPr>
                <w:rFonts w:ascii="Cambria" w:hAnsi="Cambria"/>
                <w:color w:val="000000" w:themeColor="text1"/>
                <w:sz w:val="26"/>
                <w:szCs w:val="26"/>
                <w:lang w:val="nl-NL"/>
              </w:rPr>
            </w:pPr>
            <w:r w:rsidRPr="002D41FB">
              <w:rPr>
                <w:rFonts w:ascii="Cambria" w:hAnsi="Cambria"/>
                <w:color w:val="000000" w:themeColor="text1"/>
                <w:sz w:val="26"/>
                <w:szCs w:val="26"/>
                <w:lang w:val="nl-NL"/>
              </w:rPr>
              <w:t xml:space="preserve">Nếu </w:t>
            </w:r>
            <w:r w:rsidRPr="002D41FB">
              <w:rPr>
                <w:rFonts w:ascii="Cambria" w:hAnsi="Cambria"/>
                <w:color w:val="000000" w:themeColor="text1"/>
                <w:sz w:val="26"/>
                <w:szCs w:val="26"/>
                <w:lang w:val="nl-NL"/>
              </w:rPr>
              <w:sym w:font="Symbol" w:char="F06A"/>
            </w:r>
            <w:r w:rsidRPr="002D41FB">
              <w:rPr>
                <w:rFonts w:ascii="Cambria" w:hAnsi="Cambria"/>
                <w:color w:val="000000" w:themeColor="text1"/>
                <w:sz w:val="26"/>
                <w:szCs w:val="26"/>
                <w:vertAlign w:val="subscript"/>
                <w:lang w:val="nl-NL"/>
              </w:rPr>
              <w:t>1</w:t>
            </w:r>
            <w:r w:rsidRPr="002D41FB">
              <w:rPr>
                <w:rFonts w:ascii="Cambria" w:hAnsi="Cambria"/>
                <w:color w:val="000000" w:themeColor="text1"/>
                <w:sz w:val="26"/>
                <w:szCs w:val="26"/>
                <w:lang w:val="nl-NL"/>
              </w:rPr>
              <w:t xml:space="preserve"> = </w:t>
            </w:r>
            <w:r w:rsidRPr="002D41FB">
              <w:rPr>
                <w:rFonts w:ascii="Cambria" w:hAnsi="Cambria"/>
                <w:color w:val="000000" w:themeColor="text1"/>
                <w:sz w:val="26"/>
                <w:szCs w:val="26"/>
                <w:lang w:val="nl-NL"/>
              </w:rPr>
              <w:sym w:font="Symbol" w:char="F06A"/>
            </w:r>
            <w:r w:rsidRPr="002D41FB">
              <w:rPr>
                <w:rFonts w:ascii="Cambria" w:hAnsi="Cambria"/>
                <w:color w:val="000000" w:themeColor="text1"/>
                <w:sz w:val="26"/>
                <w:szCs w:val="26"/>
                <w:vertAlign w:val="subscript"/>
                <w:lang w:val="nl-NL"/>
              </w:rPr>
              <w:t xml:space="preserve">2 </w:t>
            </w:r>
            <w:r w:rsidRPr="002D41FB">
              <w:rPr>
                <w:rFonts w:ascii="Cambria" w:hAnsi="Cambria"/>
                <w:color w:val="000000" w:themeColor="text1"/>
                <w:sz w:val="26"/>
                <w:szCs w:val="26"/>
                <w:lang w:val="nl-NL"/>
              </w:rPr>
              <w:t>± πthì dao động 1 ngược pha với dao động 2. Tổng quát:</w:t>
            </w:r>
          </w:p>
          <w:p w:rsidR="002D41FB" w:rsidRPr="002D41FB" w:rsidRDefault="002D41FB" w:rsidP="002D41FB">
            <w:pPr>
              <w:tabs>
                <w:tab w:val="left" w:pos="720"/>
              </w:tabs>
              <w:spacing w:line="276" w:lineRule="auto"/>
              <w:jc w:val="center"/>
              <w:textAlignment w:val="baseline"/>
              <w:rPr>
                <w:rFonts w:ascii="Cambria" w:hAnsi="Cambria"/>
                <w:color w:val="000000"/>
                <w:sz w:val="26"/>
                <w:szCs w:val="26"/>
              </w:rPr>
            </w:pPr>
            <w:r w:rsidRPr="002D41FB">
              <w:rPr>
                <w:rFonts w:ascii="Cambria" w:hAnsi="Cambria"/>
                <w:color w:val="000000"/>
                <w:sz w:val="26"/>
                <w:szCs w:val="26"/>
              </w:rPr>
              <w:t>Δφ = π + k2π</w:t>
            </w:r>
          </w:p>
        </w:tc>
        <w:tc>
          <w:tcPr>
            <w:tcW w:w="4871" w:type="dxa"/>
            <w:vAlign w:val="center"/>
          </w:tcPr>
          <w:p w:rsidR="002D41FB" w:rsidRPr="002D41FB" w:rsidRDefault="002D41FB" w:rsidP="002D41FB">
            <w:pPr>
              <w:tabs>
                <w:tab w:val="left" w:pos="720"/>
              </w:tabs>
              <w:spacing w:line="276" w:lineRule="auto"/>
              <w:jc w:val="center"/>
              <w:textAlignment w:val="baseline"/>
              <w:rPr>
                <w:rFonts w:ascii="Cambria" w:hAnsi="Cambria"/>
                <w:color w:val="000000"/>
                <w:sz w:val="26"/>
                <w:szCs w:val="26"/>
              </w:rPr>
            </w:pPr>
            <w:r w:rsidRPr="002D41FB">
              <w:rPr>
                <w:rFonts w:ascii="Cambria" w:hAnsi="Cambria"/>
                <w:noProof/>
                <w:color w:val="000000"/>
                <w:sz w:val="26"/>
                <w:szCs w:val="26"/>
              </w:rPr>
              <w:drawing>
                <wp:inline distT="0" distB="0" distL="0" distR="0">
                  <wp:extent cx="2478080" cy="974708"/>
                  <wp:effectExtent l="0" t="0" r="0" b="0"/>
                  <wp:docPr id="2056427626"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27626" name="Picture 3" descr="n11 zalo Dinh Bac"/>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8551" cy="978827"/>
                          </a:xfrm>
                          <a:prstGeom prst="rect">
                            <a:avLst/>
                          </a:prstGeom>
                          <a:noFill/>
                        </pic:spPr>
                      </pic:pic>
                    </a:graphicData>
                  </a:graphic>
                </wp:inline>
              </w:drawing>
            </w:r>
          </w:p>
        </w:tc>
      </w:tr>
    </w:tbl>
    <w:p w:rsidR="002D41FB" w:rsidRPr="002D41FB" w:rsidRDefault="002D41FB" w:rsidP="002D41FB">
      <w:pPr>
        <w:spacing w:line="276" w:lineRule="auto"/>
        <w:jc w:val="both"/>
        <w:rPr>
          <w:rFonts w:ascii="Cambria" w:hAnsi="Cambria"/>
          <w:bCs/>
          <w:color w:val="000000" w:themeColor="text1"/>
          <w:sz w:val="26"/>
          <w:szCs w:val="26"/>
        </w:rPr>
      </w:pPr>
      <w:r w:rsidRPr="002D41FB">
        <w:rPr>
          <w:rFonts w:ascii="Cambria" w:hAnsi="Cambria"/>
          <w:b/>
          <w:color w:val="000000" w:themeColor="text1"/>
          <w:sz w:val="26"/>
          <w:szCs w:val="26"/>
        </w:rPr>
        <w:sym w:font="Symbol" w:char="F0A8"/>
      </w:r>
      <w:r w:rsidRPr="002D41FB">
        <w:rPr>
          <w:rFonts w:ascii="Cambria" w:hAnsi="Cambria"/>
          <w:b/>
          <w:color w:val="000000" w:themeColor="text1"/>
          <w:sz w:val="26"/>
          <w:szCs w:val="26"/>
        </w:rPr>
        <w:t xml:space="preserve"> Lưu ý: </w:t>
      </w:r>
      <w:r w:rsidRPr="002D41FB">
        <w:rPr>
          <w:rFonts w:ascii="Cambria" w:hAnsi="Cambria"/>
          <w:bCs/>
          <w:color w:val="000000" w:themeColor="text1"/>
          <w:sz w:val="26"/>
          <w:szCs w:val="26"/>
        </w:rPr>
        <w:t xml:space="preserve"> Cách tính độ lệch pha giữa hai dao động lệch nhau một khoảng thời gian </w:t>
      </w:r>
      <w:r w:rsidRPr="002D41FB">
        <w:rPr>
          <w:rFonts w:ascii="Cambria" w:hAnsi="Cambria"/>
          <w:bCs/>
          <w:color w:val="000000" w:themeColor="text1"/>
          <w:sz w:val="26"/>
          <w:szCs w:val="26"/>
        </w:rPr>
        <w:sym w:font="Symbol" w:char="F044"/>
      </w:r>
      <w:r w:rsidRPr="002D41FB">
        <w:rPr>
          <w:rFonts w:ascii="Cambria" w:hAnsi="Cambria"/>
          <w:bCs/>
          <w:color w:val="000000" w:themeColor="text1"/>
          <w:sz w:val="26"/>
          <w:szCs w:val="26"/>
        </w:rPr>
        <w:t>t</w:t>
      </w:r>
    </w:p>
    <w:p w:rsidR="002D41FB" w:rsidRPr="002D41FB" w:rsidRDefault="00EF60F8" w:rsidP="002D41FB">
      <w:pPr>
        <w:spacing w:line="276" w:lineRule="auto"/>
        <w:jc w:val="center"/>
        <w:rPr>
          <w:rFonts w:ascii="Cambria" w:hAnsi="Cambria"/>
          <w:bCs/>
          <w:color w:val="000000" w:themeColor="text1"/>
          <w:sz w:val="26"/>
          <w:szCs w:val="26"/>
        </w:rPr>
      </w:pPr>
      <w:r w:rsidRPr="00EF60F8">
        <w:rPr>
          <w:rFonts w:ascii="Cambria" w:hAnsi="Cambria"/>
          <w:noProof/>
          <w:color w:val="000000" w:themeColor="text1"/>
          <w:sz w:val="26"/>
          <w:szCs w:val="26"/>
          <w:lang w:val="nl-NL"/>
        </w:rPr>
        <w:pict>
          <v:roundrect id="_x0000_s5386" alt="N fb Nguyen Ngoc Diep" style="position:absolute;left:0;text-align:left;margin-left:190.7pt;margin-top:-2.8pt;width:100.05pt;height:36pt;z-index:2516633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" filled="f" strokecolor="#0070c0" strokeweight="1pt">
            <v:stroke joinstyle="miter"/>
          </v:roundrect>
        </w:pict>
      </w:r>
      <w:r w:rsidR="002D41FB" w:rsidRPr="002D41FB">
        <w:rPr>
          <w:rFonts w:ascii="Cambria" w:hAnsi="Cambria"/>
          <w:color w:val="000000" w:themeColor="text1"/>
          <w:position w:val="-24"/>
          <w:sz w:val="26"/>
          <w:szCs w:val="26"/>
        </w:rPr>
        <w:object w:dxaOrig="1840" w:dyaOrig="620">
          <v:shape id="_x0000_i1209" type="#_x0000_t75" alt="n11 zalo Dinh Bac" style="width:92.5pt;height:28pt" o:ole="">
            <v:imagedata r:id="rId237" o:title=""/>
          </v:shape>
          <o:OLEObject Type="Embed" ProgID="Equation.DSMT4" ShapeID="_x0000_i1209" DrawAspect="Content" ObjectID="_1826198918" r:id="rId238"/>
        </w:object>
      </w:r>
    </w:p>
    <w:p w:rsidR="002D41FB" w:rsidRPr="002D41FB" w:rsidRDefault="00EF60F8" w:rsidP="002D41FB">
      <w:pPr>
        <w:spacing w:line="276" w:lineRule="auto"/>
        <w:jc w:val="center"/>
        <w:rPr>
          <w:rFonts w:ascii="Cambria" w:hAnsi="Cambria"/>
          <w:bCs/>
          <w:color w:val="000000" w:themeColor="text1"/>
          <w:sz w:val="26"/>
          <w:szCs w:val="26"/>
        </w:rPr>
      </w:pPr>
      <w:r>
        <w:rPr>
          <w:rFonts w:ascii="Cambria" w:hAnsi="Cambria"/>
          <w:bCs/>
          <w:noProof/>
          <w:color w:val="000000" w:themeColor="text1"/>
          <w:sz w:val="26"/>
          <w:szCs w:val="26"/>
        </w:rPr>
      </w:r>
      <w:r>
        <w:rPr>
          <w:rFonts w:ascii="Cambria" w:hAnsi="Cambria"/>
          <w:bCs/>
          <w:noProof/>
          <w:color w:val="000000" w:themeColor="text1"/>
          <w:sz w:val="26"/>
          <w:szCs w:val="26"/>
        </w:rPr>
        <w:pict>
          <v:group id="Group 1300" o:spid="_x0000_s5381" alt="n11 zalo Dinh Bac" style="width:287.4pt;height:125.5pt;mso-position-horizontal-relative:char;mso-position-vertical-relative:line" coordsize="36499,1593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">
            <v:shape id="Picture 1297" o:spid="_x0000_s5384" type="#_x0000_t75" style="position:absolute;width:36499;height:159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">
              <v:imagedata r:id="rId239" o:title=""/>
            </v:shape>
            <v:shapetype id="_x0000_t32" coordsize="21600,21600" o:spt="32" o:oned="t" path="m,l21600,21600e" filled="f">
              <v:path arrowok="t" fillok="f" o:connecttype="none"/>
              <o:lock v:ext="edit" shapetype="t"/>
            </v:shapetype>
            <v:shape id="Straight Arrow Connector 1298" o:spid="_x0000_s5383" type="#_x0000_t32" style="position:absolute;left:5501;top:9540;width:3658;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" strokecolor="red" strokeweight="1pt">
              <v:stroke startarrow="open" endarrow="open" joinstyle="miter"/>
            </v:shape>
            <v:shape id="Text Box 1299" o:spid="_x0000_s5382" type="#_x0000_t202" style="position:absolute;left:5413;top:6583;width:3657;height:29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" filled="f" stroked="f" strokeweight=".5pt">
              <v:textbox>
                <w:txbxContent>
                  <w:p w:rsidR="002D41FB" w:rsidRPr="00632120" w:rsidRDefault="002D41FB" w:rsidP="002D41FB">
                    <w:pPr>
                      <w:rPr>
                        <w:b/>
                        <w:bCs/>
                        <w:color w:val="FF0000"/>
                        <w:sz w:val="26"/>
                        <w:szCs w:val="26"/>
                      </w:rPr>
                    </w:pPr>
                    <w:r w:rsidRPr="00632120">
                      <w:rPr>
                        <w:b/>
                        <w:bCs/>
                        <w:color w:val="FF0000"/>
                        <w:sz w:val="26"/>
                        <w:szCs w:val="26"/>
                      </w:rPr>
                      <w:sym w:font="Symbol" w:char="F044"/>
                    </w:r>
                    <w:r w:rsidRPr="00632120">
                      <w:rPr>
                        <w:b/>
                        <w:bCs/>
                        <w:color w:val="FF0000"/>
                        <w:sz w:val="26"/>
                        <w:szCs w:val="26"/>
                      </w:rPr>
                      <w:t>t</w:t>
                    </w:r>
                  </w:p>
                </w:txbxContent>
              </v:textbox>
            </v:shape>
            <w10:wrap type="none"/>
            <w10:anchorlock/>
          </v:group>
        </w:pict>
      </w:r>
    </w:p>
    <w:p w:rsidR="002D41FB" w:rsidRPr="002D41FB" w:rsidRDefault="002D41FB" w:rsidP="002D41FB">
      <w:pPr>
        <w:spacing w:line="276" w:lineRule="auto"/>
        <w:jc w:val="both"/>
        <w:rPr>
          <w:rFonts w:ascii="Cambria" w:hAnsi="Cambria" w:cs="Cambria"/>
          <w:color w:val="auto"/>
          <w:sz w:val="26"/>
          <w:szCs w:val="26"/>
          <w:lang w:val="nl-NL"/>
        </w:rPr>
      </w:pPr>
    </w:p>
    <w:p w:rsidR="002D41FB" w:rsidRPr="002D41FB" w:rsidRDefault="00EF60F8" w:rsidP="002D41FB">
      <w:pPr>
        <w:tabs>
          <w:tab w:val="left" w:pos="360"/>
        </w:tabs>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73"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">
            <v:group id="_x0000_s5375"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">
              <v:group id="Group 36" o:spid="_x0000_s5377"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">
                <v:shape id="Flowchart: Alternate Process 37" o:spid="_x0000_s5380"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" fillcolor="#3d5a80" stroked="f">
                  <v:fill opacity="52428f"/>
                </v:shape>
                <v:shape id="Hexagon 38" o:spid="_x0000_s5379"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" adj="4600" fillcolor="#f60" stroked="f"/>
                <v:shape id="Hexagon 39" o:spid="_x0000_s5378"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" adj="4591" fillcolor="#293241" stroked="f"/>
              </v:group>
              <v:shape id="WordArt 192" o:spid="_x0000_s5376"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5374"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" filled="f" stroked="f">
              <o:lock v:ext="edit" shapetype="t"/>
              <v:textbox>
                <w:txbxContent>
                  <w:p w:rsidR="002D41FB" w:rsidRDefault="002D41FB" w:rsidP="002D41FB">
                    <w:pPr>
                      <w:pStyle w:val="NormalWeb"/>
                      <w:ind w:firstLine="0"/>
                      <w:jc w:val="center"/>
                      <w:rPr>
                        <w:b/>
                        <w:bCs/>
                        <w:color w:val="FFFFFF" w:themeColor="background1"/>
                        <w:sz w:val="32"/>
                        <w:szCs w:val="32"/>
                      </w:rPr>
                    </w:pPr>
                    <w:r>
                      <w:rPr>
                        <w:b/>
                        <w:bCs/>
                        <w:color w:val="FFFFFF" w:themeColor="background1"/>
                        <w:sz w:val="32"/>
                        <w:szCs w:val="32"/>
                      </w:rPr>
                      <w:t>II</w:t>
                    </w:r>
                  </w:p>
                </w:txbxContent>
              </v:textbox>
            </v:shape>
            <w10:wrap type="none"/>
            <w10:anchorlock/>
          </v:group>
        </w:pict>
      </w:r>
    </w:p>
    <w:p w:rsidR="002D41FB" w:rsidRPr="002D41FB"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65"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">
            <v:group id="Group 44" o:spid="_x0000_s5367"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">
              <v:group id="Group 45" o:spid="_x0000_s5369"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">
                <v:shape id="Flowchart: Alternate Process 46" o:spid="_x0000_s5372"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" fillcolor="#98c1d9" stroked="f">
                  <v:fill opacity="52428f"/>
                </v:shape>
                <v:shape id="Hexagon 47" o:spid="_x0000_s537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" adj="4292" fillcolor="#f60" stroked="f"/>
                <v:shape id="Hexagon 48" o:spid="_x0000_s537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" adj="4292" fillcolor="#3d5a80" stroked="f"/>
              </v:group>
              <v:shape id="WordArt 192" o:spid="_x0000_s5368"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5366"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Thí sinh trả lời từ câu 1 đến câu 18. Mỗi câu  hỏi thí sinh chỉ chọn một phương án.</w: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(Mỗi câu trả lời đúng thí sinh được 0,25 điểm)</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w:t>
      </w:r>
      <w:r w:rsidRPr="002D41FB">
        <w:rPr>
          <w:rFonts w:ascii="Cambria" w:eastAsiaTheme="minorHAnsi" w:hAnsi="Cambria" w:cs="Cambria"/>
          <w:color w:val="auto"/>
          <w:sz w:val="26"/>
          <w:szCs w:val="26"/>
        </w:rPr>
        <w:t>: Đại lượng nào dưới đây đặc trưng cho độ lệch về thời gian giữa hai dao động điều hòa cùng chu kì?</w:t>
      </w:r>
    </w:p>
    <w:p w:rsidR="002D41FB" w:rsidRPr="002D41FB" w:rsidRDefault="002D41FB" w:rsidP="002D41FB">
      <w:pPr>
        <w:spacing w:line="276" w:lineRule="auto"/>
        <w:ind w:firstLine="720"/>
        <w:jc w:val="both"/>
        <w:rPr>
          <w:rFonts w:ascii="Cambria" w:hAnsi="Cambria" w:cs="Cambria"/>
          <w:color w:val="auto"/>
          <w:sz w:val="26"/>
          <w:szCs w:val="26"/>
        </w:rPr>
      </w:pPr>
      <w:r w:rsidRPr="002D41FB">
        <w:rPr>
          <w:rFonts w:ascii="Cambria" w:hAnsi="Cambria" w:cs="Cambria"/>
          <w:b/>
          <w:bCs/>
          <w:color w:val="auto"/>
          <w:sz w:val="26"/>
          <w:szCs w:val="26"/>
        </w:rPr>
        <w:t>A</w:t>
      </w:r>
      <w:r w:rsidRPr="002D41FB">
        <w:rPr>
          <w:rFonts w:ascii="Cambria" w:hAnsi="Cambria" w:cs="Cambria"/>
          <w:color w:val="auto"/>
          <w:sz w:val="26"/>
          <w:szCs w:val="26"/>
        </w:rPr>
        <w:t>. Li độ</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B</w:t>
      </w:r>
      <w:r w:rsidRPr="002D41FB">
        <w:rPr>
          <w:rFonts w:ascii="Cambria" w:hAnsi="Cambria" w:cs="Cambria"/>
          <w:color w:val="auto"/>
          <w:sz w:val="26"/>
          <w:szCs w:val="26"/>
        </w:rPr>
        <w:t>. Pha</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C</w:t>
      </w:r>
      <w:r w:rsidRPr="002D41FB">
        <w:rPr>
          <w:rFonts w:ascii="Cambria" w:hAnsi="Cambria" w:cs="Cambria"/>
          <w:color w:val="auto"/>
          <w:sz w:val="26"/>
          <w:szCs w:val="26"/>
        </w:rPr>
        <w:t>. Pha ban đầu</w:t>
      </w:r>
      <w:r w:rsidRPr="002D41FB">
        <w:rPr>
          <w:rFonts w:ascii="Cambria" w:hAnsi="Cambria" w:cs="Cambria"/>
          <w:color w:val="auto"/>
          <w:sz w:val="26"/>
          <w:szCs w:val="26"/>
        </w:rPr>
        <w:tab/>
      </w:r>
      <w:r w:rsidRPr="002D41FB">
        <w:rPr>
          <w:rFonts w:ascii="Cambria" w:hAnsi="Cambria" w:cs="Cambria"/>
          <w:color w:val="auto"/>
          <w:sz w:val="26"/>
          <w:szCs w:val="26"/>
        </w:rPr>
        <w:tab/>
      </w:r>
      <w:r w:rsidRPr="00377B99">
        <w:rPr>
          <w:rFonts w:ascii="Cambria" w:hAnsi="Cambria" w:cs="Cambria"/>
          <w:b/>
          <w:bCs/>
          <w:color w:val="auto"/>
          <w:sz w:val="26"/>
          <w:szCs w:val="26"/>
          <w:highlight w:val="green"/>
        </w:rPr>
        <w:t>D</w:t>
      </w:r>
      <w:r w:rsidRPr="00377B99">
        <w:rPr>
          <w:rFonts w:ascii="Cambria" w:hAnsi="Cambria" w:cs="Cambria"/>
          <w:color w:val="auto"/>
          <w:sz w:val="26"/>
          <w:szCs w:val="26"/>
          <w:highlight w:val="green"/>
        </w:rPr>
        <w:t>. Độ lệch pha.</w:t>
      </w:r>
    </w:p>
    <w:p w:rsidR="002D41FB" w:rsidRPr="00377B99" w:rsidRDefault="002D41FB" w:rsidP="002D41FB">
      <w:pPr>
        <w:widowControl w:val="0"/>
        <w:tabs>
          <w:tab w:val="left" w:pos="851"/>
          <w:tab w:val="left" w:pos="992"/>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2</w:t>
      </w:r>
      <w:r w:rsidRPr="002D41FB">
        <w:rPr>
          <w:rFonts w:ascii="Cambria" w:hAnsi="Cambria" w:cs="Cambria"/>
          <w:color w:val="auto"/>
          <w:sz w:val="26"/>
          <w:szCs w:val="26"/>
        </w:rPr>
        <w:t xml:space="preserve">: </w:t>
      </w:r>
      <w:r w:rsidRPr="00377B99">
        <w:rPr>
          <w:rFonts w:ascii="Cambria" w:hAnsi="Cambria" w:cs="Cambria"/>
          <w:color w:val="auto"/>
          <w:sz w:val="26"/>
          <w:szCs w:val="26"/>
        </w:rPr>
        <w:t>Trong dđđh, đại lượng nào sau đây không có giá trị âm?</w:t>
      </w:r>
    </w:p>
    <w:p w:rsidR="002D41FB" w:rsidRPr="00377B99" w:rsidRDefault="002D41FB" w:rsidP="002D41FB">
      <w:pPr>
        <w:widowControl w:val="0"/>
        <w:tabs>
          <w:tab w:val="left" w:pos="720"/>
          <w:tab w:val="left" w:pos="3600"/>
          <w:tab w:val="left" w:pos="6390"/>
          <w:tab w:val="left" w:pos="8280"/>
        </w:tabs>
        <w:spacing w:line="276" w:lineRule="auto"/>
        <w:jc w:val="both"/>
        <w:rPr>
          <w:rFonts w:ascii="Cambria" w:hAnsi="Cambria" w:cs="Cambria"/>
          <w:color w:val="auto"/>
          <w:sz w:val="26"/>
          <w:szCs w:val="26"/>
        </w:rPr>
      </w:pPr>
      <w:r w:rsidRPr="00377B99">
        <w:rPr>
          <w:rFonts w:ascii="Cambria" w:hAnsi="Cambria" w:cs="Cambria"/>
          <w:color w:val="auto"/>
          <w:sz w:val="26"/>
          <w:szCs w:val="26"/>
        </w:rPr>
        <w:tab/>
        <w:t>A. Pha dao động</w:t>
      </w:r>
      <w:r w:rsidRPr="00377B99">
        <w:rPr>
          <w:rFonts w:ascii="Cambria" w:hAnsi="Cambria" w:cs="Cambria"/>
          <w:color w:val="auto"/>
          <w:sz w:val="26"/>
          <w:szCs w:val="26"/>
        </w:rPr>
        <w:tab/>
        <w:t>B. Pha ban đầu</w:t>
      </w:r>
      <w:r w:rsidRPr="00377B99">
        <w:rPr>
          <w:rFonts w:ascii="Cambria" w:hAnsi="Cambria" w:cs="Cambria"/>
          <w:color w:val="auto"/>
          <w:sz w:val="26"/>
          <w:szCs w:val="26"/>
        </w:rPr>
        <w:tab/>
        <w:t>C. Li độ</w:t>
      </w:r>
      <w:r w:rsidRPr="00377B99">
        <w:rPr>
          <w:rFonts w:ascii="Cambria" w:hAnsi="Cambria" w:cs="Cambria"/>
          <w:color w:val="auto"/>
          <w:sz w:val="26"/>
          <w:szCs w:val="26"/>
        </w:rPr>
        <w:tab/>
      </w:r>
      <w:r w:rsidRPr="00377B99">
        <w:rPr>
          <w:rFonts w:ascii="Cambria" w:hAnsi="Cambria" w:cs="Cambria"/>
          <w:color w:val="auto"/>
          <w:sz w:val="26"/>
          <w:szCs w:val="26"/>
          <w:highlight w:val="green"/>
        </w:rPr>
        <w:t>D. Biên độ.</w:t>
      </w:r>
    </w:p>
    <w:p w:rsidR="002D41FB" w:rsidRPr="002D41FB" w:rsidRDefault="002D41FB" w:rsidP="002D41FB">
      <w:pPr>
        <w:widowControl w:val="0"/>
        <w:tabs>
          <w:tab w:val="left" w:pos="851"/>
          <w:tab w:val="left" w:pos="992"/>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3</w:t>
      </w:r>
      <w:r w:rsidRPr="002D41FB">
        <w:rPr>
          <w:rFonts w:ascii="Cambria" w:hAnsi="Cambria" w:cs="Cambria"/>
          <w:color w:val="auto"/>
          <w:sz w:val="26"/>
          <w:szCs w:val="26"/>
        </w:rPr>
        <w:t xml:space="preserve">: </w:t>
      </w:r>
      <w:r w:rsidRPr="002D41FB">
        <w:rPr>
          <w:rFonts w:ascii="Cambria" w:hAnsi="Cambria" w:cs="Cambria"/>
          <w:color w:val="auto"/>
          <w:sz w:val="26"/>
          <w:szCs w:val="26"/>
          <w:lang w:val="fr-FR"/>
        </w:rPr>
        <w:t>Trong phương trình dđđh x = Acos(</w:t>
      </w:r>
      <w:r w:rsidRPr="002D41FB">
        <w:rPr>
          <w:rFonts w:ascii="Cambria" w:hAnsi="Cambria" w:cs="Cambria"/>
          <w:color w:val="auto"/>
          <w:sz w:val="26"/>
          <w:szCs w:val="26"/>
        </w:rPr>
        <w:t>ω</w:t>
      </w:r>
      <w:r w:rsidRPr="002D41FB">
        <w:rPr>
          <w:rFonts w:ascii="Cambria" w:hAnsi="Cambria" w:cs="Cambria"/>
          <w:color w:val="auto"/>
          <w:sz w:val="26"/>
          <w:szCs w:val="26"/>
          <w:lang w:val="fr-FR"/>
        </w:rPr>
        <w:t xml:space="preserve">t + </w:t>
      </w:r>
      <w:r w:rsidRPr="002D41FB">
        <w:rPr>
          <w:rFonts w:ascii="Cambria" w:hAnsi="Cambria" w:cs="Cambria"/>
          <w:color w:val="auto"/>
          <w:sz w:val="26"/>
          <w:szCs w:val="26"/>
        </w:rPr>
        <w:t>φ</w:t>
      </w:r>
      <w:r w:rsidRPr="002D41FB">
        <w:rPr>
          <w:rFonts w:ascii="Cambria" w:hAnsi="Cambria" w:cs="Cambria"/>
          <w:color w:val="auto"/>
          <w:sz w:val="26"/>
          <w:szCs w:val="26"/>
          <w:lang w:val="fr-FR"/>
        </w:rPr>
        <w:t>), radian trên giây(rad/s) là thứ nguyên của đại lượng</w:t>
      </w:r>
      <w:r w:rsidRPr="002D41FB">
        <w:rPr>
          <w:rFonts w:ascii="Cambria" w:hAnsi="Cambria" w:cs="Cambria"/>
          <w:color w:val="auto"/>
          <w:sz w:val="26"/>
          <w:szCs w:val="26"/>
        </w:rPr>
        <w:tab/>
      </w:r>
    </w:p>
    <w:p w:rsidR="002D41FB" w:rsidRPr="002D41FB" w:rsidRDefault="002D41FB" w:rsidP="002D41FB">
      <w:pPr>
        <w:widowControl w:val="0"/>
        <w:tabs>
          <w:tab w:val="left" w:pos="630"/>
          <w:tab w:val="left" w:pos="2750"/>
          <w:tab w:val="left" w:pos="5216"/>
          <w:tab w:val="left" w:pos="7682"/>
        </w:tabs>
        <w:spacing w:line="276" w:lineRule="auto"/>
        <w:jc w:val="both"/>
        <w:rPr>
          <w:rFonts w:ascii="Cambria" w:hAnsi="Cambria" w:cs="Cambria"/>
          <w:color w:val="auto"/>
          <w:sz w:val="26"/>
          <w:szCs w:val="26"/>
        </w:rPr>
      </w:pPr>
      <w:r w:rsidRPr="002D41FB">
        <w:rPr>
          <w:rFonts w:ascii="Cambria" w:hAnsi="Cambria" w:cs="Cambria"/>
          <w:b/>
          <w:color w:val="auto"/>
          <w:sz w:val="26"/>
          <w:szCs w:val="26"/>
          <w:lang w:val="fr-FR"/>
        </w:rPr>
        <w:tab/>
        <w:t xml:space="preserve">A. </w:t>
      </w:r>
      <w:r w:rsidRPr="002D41FB">
        <w:rPr>
          <w:rFonts w:ascii="Cambria" w:hAnsi="Cambria" w:cs="Cambria"/>
          <w:color w:val="auto"/>
          <w:sz w:val="26"/>
          <w:szCs w:val="26"/>
          <w:lang w:val="fr-FR"/>
        </w:rPr>
        <w:t>A.</w:t>
      </w:r>
      <w:r w:rsidRPr="002D41FB">
        <w:rPr>
          <w:rFonts w:ascii="Cambria" w:hAnsi="Cambria" w:cs="Cambria"/>
          <w:b/>
          <w:color w:val="auto"/>
          <w:sz w:val="26"/>
          <w:szCs w:val="26"/>
          <w:lang w:val="fr-FR"/>
        </w:rPr>
        <w:tab/>
      </w:r>
      <w:r w:rsidRPr="00377B99">
        <w:rPr>
          <w:rFonts w:ascii="Cambria" w:hAnsi="Cambria" w:cs="Cambria"/>
          <w:b/>
          <w:color w:val="auto"/>
          <w:sz w:val="26"/>
          <w:szCs w:val="26"/>
          <w:highlight w:val="green"/>
          <w:lang w:val="fr-FR"/>
        </w:rPr>
        <w:t xml:space="preserve">B. </w:t>
      </w:r>
      <w:r w:rsidRPr="00377B99">
        <w:rPr>
          <w:rFonts w:ascii="Cambria" w:hAnsi="Cambria" w:cs="Cambria"/>
          <w:color w:val="auto"/>
          <w:sz w:val="26"/>
          <w:szCs w:val="26"/>
          <w:highlight w:val="green"/>
        </w:rPr>
        <w:t>ω</w:t>
      </w:r>
      <w:r w:rsidRPr="002D41FB">
        <w:rPr>
          <w:rFonts w:ascii="Cambria" w:hAnsi="Cambria" w:cs="Cambria"/>
          <w:color w:val="auto"/>
          <w:sz w:val="26"/>
          <w:szCs w:val="26"/>
          <w:lang w:val="fr-FR"/>
        </w:rPr>
        <w:tab/>
      </w:r>
      <w:r w:rsidRPr="002D41FB">
        <w:rPr>
          <w:rFonts w:ascii="Cambria" w:hAnsi="Cambria" w:cs="Cambria"/>
          <w:b/>
          <w:color w:val="auto"/>
          <w:sz w:val="26"/>
          <w:szCs w:val="26"/>
          <w:lang w:val="fr-FR"/>
        </w:rPr>
        <w:t xml:space="preserve">C. </w:t>
      </w:r>
      <w:r w:rsidRPr="002D41FB">
        <w:rPr>
          <w:rFonts w:ascii="Cambria" w:hAnsi="Cambria" w:cs="Cambria"/>
          <w:color w:val="auto"/>
          <w:sz w:val="26"/>
          <w:szCs w:val="26"/>
          <w:lang w:val="fr-FR"/>
        </w:rPr>
        <w:t>Pha (</w:t>
      </w:r>
      <w:r w:rsidRPr="002D41FB">
        <w:rPr>
          <w:rFonts w:ascii="Cambria" w:hAnsi="Cambria" w:cs="Cambria"/>
          <w:color w:val="auto"/>
          <w:sz w:val="26"/>
          <w:szCs w:val="26"/>
        </w:rPr>
        <w:t>ω</w:t>
      </w:r>
      <w:r w:rsidRPr="002D41FB">
        <w:rPr>
          <w:rFonts w:ascii="Cambria" w:hAnsi="Cambria" w:cs="Cambria"/>
          <w:color w:val="auto"/>
          <w:sz w:val="26"/>
          <w:szCs w:val="26"/>
          <w:lang w:val="fr-FR"/>
        </w:rPr>
        <w:t xml:space="preserve">t + </w:t>
      </w:r>
      <w:r w:rsidRPr="002D41FB">
        <w:rPr>
          <w:rFonts w:ascii="Cambria" w:hAnsi="Cambria" w:cs="Cambria"/>
          <w:color w:val="auto"/>
          <w:sz w:val="26"/>
          <w:szCs w:val="26"/>
          <w:lang w:val="fr-FR"/>
        </w:rPr>
        <w:sym w:font="Symbol" w:char="F06A"/>
      </w:r>
      <w:r w:rsidRPr="002D41FB">
        <w:rPr>
          <w:rFonts w:ascii="Cambria" w:hAnsi="Cambria" w:cs="Cambria"/>
          <w:color w:val="auto"/>
          <w:sz w:val="26"/>
          <w:szCs w:val="26"/>
          <w:lang w:val="fr-FR"/>
        </w:rPr>
        <w:t>)</w:t>
      </w:r>
      <w:r w:rsidRPr="002D41FB">
        <w:rPr>
          <w:rFonts w:ascii="Cambria" w:hAnsi="Cambria" w:cs="Cambria"/>
          <w:color w:val="auto"/>
          <w:sz w:val="26"/>
          <w:szCs w:val="26"/>
          <w:lang w:val="fr-FR"/>
        </w:rPr>
        <w:tab/>
      </w:r>
      <w:r w:rsidRPr="002D41FB">
        <w:rPr>
          <w:rFonts w:ascii="Cambria" w:hAnsi="Cambria" w:cs="Cambria"/>
          <w:b/>
          <w:color w:val="auto"/>
          <w:sz w:val="26"/>
          <w:szCs w:val="26"/>
          <w:lang w:val="fr-FR"/>
        </w:rPr>
        <w:t xml:space="preserve">D. </w:t>
      </w:r>
      <w:r w:rsidRPr="002D41FB">
        <w:rPr>
          <w:rFonts w:ascii="Cambria" w:hAnsi="Cambria" w:cs="Cambria"/>
          <w:color w:val="auto"/>
          <w:sz w:val="26"/>
          <w:szCs w:val="26"/>
          <w:lang w:val="fr-FR"/>
        </w:rPr>
        <w:t>T.</w:t>
      </w:r>
    </w:p>
    <w:p w:rsidR="002D41FB" w:rsidRPr="002D41FB" w:rsidRDefault="002D41FB" w:rsidP="002D41FB">
      <w:pPr>
        <w:tabs>
          <w:tab w:val="left" w:pos="810"/>
          <w:tab w:val="left" w:pos="990"/>
          <w:tab w:val="left" w:pos="1260"/>
        </w:tabs>
        <w:spacing w:line="276" w:lineRule="auto"/>
        <w:contextualSpacing/>
        <w:jc w:val="both"/>
        <w:rPr>
          <w:rFonts w:ascii="Cambria" w:eastAsiaTheme="minorHAnsi" w:hAnsi="Cambria" w:cs="Cambria"/>
          <w:color w:val="auto"/>
          <w:sz w:val="26"/>
          <w:szCs w:val="26"/>
          <w:lang w:val="fr-FR"/>
        </w:rPr>
      </w:pPr>
      <w:r w:rsidRPr="002D41FB">
        <w:rPr>
          <w:rFonts w:ascii="Cambria" w:eastAsiaTheme="minorHAnsi" w:hAnsi="Cambria" w:cs="Cambria"/>
          <w:b/>
          <w:bCs/>
          <w:color w:val="auto"/>
          <w:sz w:val="26"/>
          <w:szCs w:val="26"/>
        </w:rPr>
        <w:t>Câu 4</w:t>
      </w:r>
      <w:r w:rsidRPr="002D41FB">
        <w:rPr>
          <w:rFonts w:ascii="Cambria" w:eastAsiaTheme="minorHAnsi" w:hAnsi="Cambria" w:cs="Cambria"/>
          <w:color w:val="auto"/>
          <w:sz w:val="26"/>
          <w:szCs w:val="26"/>
        </w:rPr>
        <w:t xml:space="preserve">: </w:t>
      </w:r>
      <w:r w:rsidRPr="002D41FB">
        <w:rPr>
          <w:rFonts w:ascii="Cambria" w:eastAsiaTheme="minorHAnsi" w:hAnsi="Cambria" w:cs="Cambria"/>
          <w:color w:val="auto"/>
          <w:sz w:val="26"/>
          <w:szCs w:val="26"/>
          <w:lang w:val="fr-FR"/>
        </w:rPr>
        <w:t>Trong phương trình dao động điều hoà x = Acos(</w:t>
      </w:r>
      <w:r w:rsidRPr="002D41FB">
        <w:rPr>
          <w:rFonts w:ascii="Cambria" w:eastAsiaTheme="minorHAnsi" w:hAnsi="Cambria" w:cs="Cambria"/>
          <w:color w:val="auto"/>
          <w:sz w:val="26"/>
          <w:szCs w:val="26"/>
          <w:lang w:val="fr-FR"/>
        </w:rPr>
        <w:sym w:font="Symbol" w:char="F077"/>
      </w:r>
      <w:r w:rsidRPr="002D41FB">
        <w:rPr>
          <w:rFonts w:ascii="Cambria" w:eastAsiaTheme="minorHAnsi" w:hAnsi="Cambria" w:cs="Cambria"/>
          <w:color w:val="auto"/>
          <w:sz w:val="26"/>
          <w:szCs w:val="26"/>
          <w:lang w:val="fr-FR"/>
        </w:rPr>
        <w:t xml:space="preserve">t + </w:t>
      </w:r>
      <w:r w:rsidRPr="002D41FB">
        <w:rPr>
          <w:rFonts w:ascii="Cambria" w:eastAsiaTheme="minorHAnsi" w:hAnsi="Cambria" w:cs="Cambria"/>
          <w:color w:val="auto"/>
          <w:sz w:val="26"/>
          <w:szCs w:val="26"/>
          <w:lang w:val="fr-FR"/>
        </w:rPr>
        <w:sym w:font="Symbol" w:char="F06A"/>
      </w:r>
      <w:r w:rsidRPr="002D41FB">
        <w:rPr>
          <w:rFonts w:ascii="Cambria" w:eastAsiaTheme="minorHAnsi" w:hAnsi="Cambria" w:cs="Cambria"/>
          <w:color w:val="auto"/>
          <w:sz w:val="26"/>
          <w:szCs w:val="26"/>
          <w:lang w:val="fr-FR"/>
        </w:rPr>
        <w:t xml:space="preserve">) các đại lượng </w:t>
      </w:r>
      <w:r w:rsidRPr="002D41FB">
        <w:rPr>
          <w:rFonts w:ascii="Cambria" w:eastAsiaTheme="minorHAnsi" w:hAnsi="Cambria" w:cs="Cambria"/>
          <w:color w:val="auto"/>
          <w:sz w:val="26"/>
          <w:szCs w:val="26"/>
          <w:lang w:val="fr-FR"/>
        </w:rPr>
        <w:sym w:font="Symbol" w:char="F077"/>
      </w:r>
      <w:r w:rsidRPr="002D41FB">
        <w:rPr>
          <w:rFonts w:ascii="Cambria" w:eastAsiaTheme="minorHAnsi" w:hAnsi="Cambria" w:cs="Cambria"/>
          <w:color w:val="auto"/>
          <w:sz w:val="26"/>
          <w:szCs w:val="26"/>
          <w:lang w:val="fr-FR"/>
        </w:rPr>
        <w:t xml:space="preserve">, </w:t>
      </w:r>
      <w:r w:rsidRPr="002D41FB">
        <w:rPr>
          <w:rFonts w:ascii="Cambria" w:eastAsiaTheme="minorHAnsi" w:hAnsi="Cambria" w:cs="Cambria"/>
          <w:color w:val="auto"/>
          <w:sz w:val="26"/>
          <w:szCs w:val="26"/>
          <w:lang w:val="fr-FR"/>
        </w:rPr>
        <w:sym w:font="Symbol" w:char="F06A"/>
      </w:r>
      <w:r w:rsidRPr="002D41FB">
        <w:rPr>
          <w:rFonts w:ascii="Cambria" w:eastAsiaTheme="minorHAnsi" w:hAnsi="Cambria" w:cs="Cambria"/>
          <w:color w:val="auto"/>
          <w:sz w:val="26"/>
          <w:szCs w:val="26"/>
          <w:lang w:val="fr-FR"/>
        </w:rPr>
        <w:t xml:space="preserve"> và (</w:t>
      </w:r>
      <w:r w:rsidRPr="002D41FB">
        <w:rPr>
          <w:rFonts w:ascii="Cambria" w:eastAsiaTheme="minorHAnsi" w:hAnsi="Cambria" w:cs="Cambria"/>
          <w:color w:val="auto"/>
          <w:sz w:val="26"/>
          <w:szCs w:val="26"/>
          <w:lang w:val="fr-FR"/>
        </w:rPr>
        <w:sym w:font="Symbol" w:char="F077"/>
      </w:r>
      <w:r w:rsidRPr="002D41FB">
        <w:rPr>
          <w:rFonts w:ascii="Cambria" w:eastAsiaTheme="minorHAnsi" w:hAnsi="Cambria" w:cs="Cambria"/>
          <w:color w:val="auto"/>
          <w:sz w:val="26"/>
          <w:szCs w:val="26"/>
          <w:lang w:val="fr-FR"/>
        </w:rPr>
        <w:t xml:space="preserve">t + </w:t>
      </w:r>
      <w:r w:rsidRPr="002D41FB">
        <w:rPr>
          <w:rFonts w:ascii="Cambria" w:eastAsiaTheme="minorHAnsi" w:hAnsi="Cambria" w:cs="Cambria"/>
          <w:color w:val="auto"/>
          <w:sz w:val="26"/>
          <w:szCs w:val="26"/>
          <w:lang w:val="fr-FR"/>
        </w:rPr>
        <w:sym w:font="Symbol" w:char="F06A"/>
      </w:r>
      <w:r w:rsidRPr="002D41FB">
        <w:rPr>
          <w:rFonts w:ascii="Cambria" w:eastAsiaTheme="minorHAnsi" w:hAnsi="Cambria" w:cs="Cambria"/>
          <w:color w:val="auto"/>
          <w:sz w:val="26"/>
          <w:szCs w:val="26"/>
          <w:lang w:val="fr-FR"/>
        </w:rPr>
        <w:t xml:space="preserve">) là những đại lượng trung gian giúp ta xác định : </w:t>
      </w:r>
    </w:p>
    <w:p w:rsidR="002D41FB" w:rsidRPr="002D41FB" w:rsidRDefault="002D41FB" w:rsidP="002D41FB">
      <w:pPr>
        <w:tabs>
          <w:tab w:val="left" w:pos="540"/>
        </w:tabs>
        <w:spacing w:line="276" w:lineRule="auto"/>
        <w:jc w:val="both"/>
        <w:rPr>
          <w:rFonts w:ascii="Cambria" w:hAnsi="Cambria" w:cs="Cambria"/>
          <w:color w:val="auto"/>
          <w:sz w:val="26"/>
          <w:szCs w:val="26"/>
          <w:lang w:val="fr-FR"/>
        </w:rPr>
      </w:pPr>
      <w:r w:rsidRPr="002D41FB">
        <w:rPr>
          <w:rFonts w:ascii="Cambria" w:hAnsi="Cambria" w:cs="Cambria"/>
          <w:b/>
          <w:color w:val="auto"/>
          <w:sz w:val="26"/>
          <w:szCs w:val="26"/>
          <w:lang w:val="fr-FR"/>
        </w:rPr>
        <w:tab/>
        <w:t>A.</w:t>
      </w:r>
      <w:r w:rsidRPr="002D41FB">
        <w:rPr>
          <w:rFonts w:ascii="Cambria" w:hAnsi="Cambria" w:cs="Cambria"/>
          <w:color w:val="auto"/>
          <w:sz w:val="26"/>
          <w:szCs w:val="26"/>
          <w:lang w:val="fr-FR"/>
        </w:rPr>
        <w:t xml:space="preserve"> Tần số và pha ban đầu.</w:t>
      </w:r>
      <w:r w:rsidRPr="002D41FB">
        <w:rPr>
          <w:rFonts w:ascii="Cambria" w:hAnsi="Cambria" w:cs="Cambria"/>
          <w:color w:val="auto"/>
          <w:sz w:val="26"/>
          <w:szCs w:val="26"/>
          <w:lang w:val="fr-FR"/>
        </w:rPr>
        <w:tab/>
      </w:r>
      <w:r w:rsidRPr="002D41FB">
        <w:rPr>
          <w:rFonts w:ascii="Cambria" w:hAnsi="Cambria" w:cs="Cambria"/>
          <w:color w:val="auto"/>
          <w:sz w:val="26"/>
          <w:szCs w:val="26"/>
          <w:lang w:val="fr-FR"/>
        </w:rPr>
        <w:tab/>
      </w:r>
      <w:r w:rsidRPr="002D41FB">
        <w:rPr>
          <w:rFonts w:ascii="Cambria" w:hAnsi="Cambria" w:cs="Cambria"/>
          <w:color w:val="auto"/>
          <w:sz w:val="26"/>
          <w:szCs w:val="26"/>
          <w:lang w:val="fr-FR"/>
        </w:rPr>
        <w:tab/>
      </w:r>
      <w:r w:rsidRPr="002D41FB">
        <w:rPr>
          <w:rFonts w:ascii="Cambria" w:hAnsi="Cambria" w:cs="Cambria"/>
          <w:color w:val="auto"/>
          <w:sz w:val="26"/>
          <w:szCs w:val="26"/>
          <w:lang w:val="fr-FR"/>
        </w:rPr>
        <w:tab/>
      </w:r>
      <w:r w:rsidRPr="00377B99">
        <w:rPr>
          <w:rFonts w:ascii="Cambria" w:hAnsi="Cambria" w:cs="Cambria"/>
          <w:b/>
          <w:color w:val="auto"/>
          <w:sz w:val="26"/>
          <w:szCs w:val="26"/>
          <w:highlight w:val="green"/>
          <w:lang w:val="fr-FR"/>
        </w:rPr>
        <w:t>B.</w:t>
      </w:r>
      <w:r w:rsidRPr="00377B99">
        <w:rPr>
          <w:rFonts w:ascii="Cambria" w:hAnsi="Cambria" w:cs="Cambria"/>
          <w:color w:val="auto"/>
          <w:sz w:val="26"/>
          <w:szCs w:val="26"/>
          <w:highlight w:val="green"/>
          <w:lang w:val="fr-FR"/>
        </w:rPr>
        <w:t xml:space="preserve"> Tần số và trạng thái dao động.</w:t>
      </w:r>
    </w:p>
    <w:p w:rsidR="002D41FB" w:rsidRPr="002D41FB" w:rsidRDefault="002D41FB" w:rsidP="002D41FB">
      <w:pPr>
        <w:tabs>
          <w:tab w:val="left" w:pos="540"/>
        </w:tabs>
        <w:spacing w:line="276" w:lineRule="auto"/>
        <w:jc w:val="both"/>
        <w:rPr>
          <w:rFonts w:ascii="Cambria" w:hAnsi="Cambria" w:cs="Cambria"/>
          <w:color w:val="auto"/>
          <w:sz w:val="26"/>
          <w:szCs w:val="26"/>
        </w:rPr>
      </w:pPr>
      <w:r w:rsidRPr="002D41FB">
        <w:rPr>
          <w:rFonts w:ascii="Cambria" w:hAnsi="Cambria" w:cs="Cambria"/>
          <w:b/>
          <w:color w:val="auto"/>
          <w:sz w:val="26"/>
          <w:szCs w:val="26"/>
          <w:lang w:val="fr-FR"/>
        </w:rPr>
        <w:tab/>
        <w:t>C.</w:t>
      </w:r>
      <w:r w:rsidRPr="002D41FB">
        <w:rPr>
          <w:rFonts w:ascii="Cambria" w:hAnsi="Cambria" w:cs="Cambria"/>
          <w:color w:val="auto"/>
          <w:sz w:val="26"/>
          <w:szCs w:val="26"/>
          <w:lang w:val="fr-FR"/>
        </w:rPr>
        <w:t xml:space="preserve"> Biên độ và trạng thái dao động.</w:t>
      </w:r>
      <w:r w:rsidRPr="002D41FB">
        <w:rPr>
          <w:rFonts w:ascii="Cambria" w:hAnsi="Cambria" w:cs="Cambria"/>
          <w:color w:val="auto"/>
          <w:sz w:val="26"/>
          <w:szCs w:val="26"/>
          <w:lang w:val="fr-FR"/>
        </w:rPr>
        <w:tab/>
      </w:r>
      <w:r w:rsidRPr="002D41FB">
        <w:rPr>
          <w:rFonts w:ascii="Cambria" w:hAnsi="Cambria" w:cs="Cambria"/>
          <w:color w:val="auto"/>
          <w:sz w:val="26"/>
          <w:szCs w:val="26"/>
          <w:lang w:val="fr-FR"/>
        </w:rPr>
        <w:tab/>
      </w:r>
      <w:r w:rsidRPr="002D41FB">
        <w:rPr>
          <w:rFonts w:ascii="Cambria" w:hAnsi="Cambria" w:cs="Cambria"/>
          <w:color w:val="auto"/>
          <w:sz w:val="26"/>
          <w:szCs w:val="26"/>
          <w:lang w:val="fr-FR"/>
        </w:rPr>
        <w:tab/>
      </w:r>
      <w:r w:rsidRPr="002D41FB">
        <w:rPr>
          <w:rFonts w:ascii="Cambria" w:hAnsi="Cambria" w:cs="Cambria"/>
          <w:b/>
          <w:color w:val="auto"/>
          <w:sz w:val="26"/>
          <w:szCs w:val="26"/>
          <w:lang w:val="fr-FR"/>
        </w:rPr>
        <w:t>D.</w:t>
      </w:r>
      <w:r w:rsidRPr="002D41FB">
        <w:rPr>
          <w:rFonts w:ascii="Cambria" w:hAnsi="Cambria" w:cs="Cambria"/>
          <w:color w:val="auto"/>
          <w:sz w:val="26"/>
          <w:szCs w:val="26"/>
          <w:lang w:val="fr-FR"/>
        </w:rPr>
        <w:t xml:space="preserve"> Li độ và pha ban đầu. </w:t>
      </w:r>
    </w:p>
    <w:p w:rsidR="002D41FB" w:rsidRPr="002D41FB" w:rsidRDefault="002D41FB" w:rsidP="002D41FB">
      <w:pPr>
        <w:widowControl w:val="0"/>
        <w:tabs>
          <w:tab w:val="left" w:pos="851"/>
          <w:tab w:val="left" w:pos="992"/>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5</w:t>
      </w:r>
      <w:r w:rsidRPr="002D41FB">
        <w:rPr>
          <w:rFonts w:ascii="Cambria" w:hAnsi="Cambria" w:cs="Cambria"/>
          <w:color w:val="auto"/>
          <w:sz w:val="26"/>
          <w:szCs w:val="26"/>
        </w:rPr>
        <w:t xml:space="preserve">: Khi thay đổi cách kích thích ban đầu để vật dao động thì đại lượng nào sau đây thay đổi </w:t>
      </w:r>
    </w:p>
    <w:p w:rsidR="002D41FB" w:rsidRPr="002D41FB" w:rsidRDefault="002D41FB" w:rsidP="002D41FB">
      <w:pPr>
        <w:widowControl w:val="0"/>
        <w:tabs>
          <w:tab w:val="left" w:pos="2750"/>
          <w:tab w:val="left" w:pos="5216"/>
          <w:tab w:val="left" w:pos="7682"/>
        </w:tabs>
        <w:spacing w:line="276" w:lineRule="auto"/>
        <w:ind w:firstLine="720"/>
        <w:jc w:val="both"/>
        <w:rPr>
          <w:rFonts w:ascii="Cambria" w:hAnsi="Cambria" w:cs="Cambria"/>
          <w:color w:val="auto"/>
          <w:sz w:val="26"/>
          <w:szCs w:val="26"/>
        </w:rPr>
      </w:pPr>
      <w:r w:rsidRPr="002D41FB">
        <w:rPr>
          <w:rFonts w:ascii="Cambria" w:hAnsi="Cambria" w:cs="Cambria"/>
          <w:b/>
          <w:color w:val="auto"/>
          <w:sz w:val="26"/>
          <w:szCs w:val="26"/>
        </w:rPr>
        <w:t xml:space="preserve">A. </w:t>
      </w:r>
      <w:r w:rsidRPr="002D41FB">
        <w:rPr>
          <w:rFonts w:ascii="Cambria" w:hAnsi="Cambria" w:cs="Cambria"/>
          <w:color w:val="auto"/>
          <w:sz w:val="26"/>
          <w:szCs w:val="26"/>
        </w:rPr>
        <w:t>tần số và biên độ</w:t>
      </w:r>
      <w:r w:rsidRPr="002D41FB">
        <w:rPr>
          <w:rFonts w:ascii="Cambria" w:hAnsi="Cambria" w:cs="Cambria"/>
          <w:color w:val="auto"/>
          <w:sz w:val="26"/>
          <w:szCs w:val="26"/>
        </w:rPr>
        <w:tab/>
      </w:r>
      <w:r w:rsidRPr="00377B99">
        <w:rPr>
          <w:rFonts w:ascii="Cambria" w:hAnsi="Cambria" w:cs="Cambria"/>
          <w:b/>
          <w:color w:val="auto"/>
          <w:sz w:val="26"/>
          <w:szCs w:val="26"/>
          <w:highlight w:val="green"/>
        </w:rPr>
        <w:t xml:space="preserve">B. </w:t>
      </w:r>
      <w:r w:rsidRPr="00377B99">
        <w:rPr>
          <w:rFonts w:ascii="Cambria" w:hAnsi="Cambria" w:cs="Cambria"/>
          <w:color w:val="auto"/>
          <w:sz w:val="26"/>
          <w:szCs w:val="26"/>
          <w:highlight w:val="green"/>
        </w:rPr>
        <w:t>pha ban đầu và biên độ.</w:t>
      </w:r>
    </w:p>
    <w:p w:rsidR="002D41FB" w:rsidRPr="002D41FB" w:rsidRDefault="002D41FB" w:rsidP="002D41FB">
      <w:pPr>
        <w:widowControl w:val="0"/>
        <w:tabs>
          <w:tab w:val="left" w:pos="2750"/>
          <w:tab w:val="left" w:pos="5216"/>
          <w:tab w:val="left" w:pos="7682"/>
        </w:tabs>
        <w:spacing w:line="276" w:lineRule="auto"/>
        <w:ind w:firstLine="720"/>
        <w:jc w:val="both"/>
        <w:rPr>
          <w:rFonts w:ascii="Cambria" w:hAnsi="Cambria" w:cs="Cambria"/>
          <w:color w:val="auto"/>
          <w:sz w:val="26"/>
          <w:szCs w:val="26"/>
        </w:rPr>
      </w:pPr>
      <w:r w:rsidRPr="002D41FB">
        <w:rPr>
          <w:rFonts w:ascii="Cambria" w:hAnsi="Cambria" w:cs="Cambria"/>
          <w:b/>
          <w:color w:val="auto"/>
          <w:sz w:val="26"/>
          <w:szCs w:val="26"/>
        </w:rPr>
        <w:t xml:space="preserve">C. </w:t>
      </w:r>
      <w:r w:rsidRPr="002D41FB">
        <w:rPr>
          <w:rFonts w:ascii="Cambria" w:hAnsi="Cambria" w:cs="Cambria"/>
          <w:color w:val="auto"/>
          <w:sz w:val="26"/>
          <w:szCs w:val="26"/>
        </w:rPr>
        <w:t>biên độ</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color w:val="auto"/>
          <w:sz w:val="26"/>
          <w:szCs w:val="26"/>
        </w:rPr>
        <w:t xml:space="preserve">D. </w:t>
      </w:r>
      <w:r w:rsidRPr="002D41FB">
        <w:rPr>
          <w:rFonts w:ascii="Cambria" w:hAnsi="Cambria" w:cs="Cambria"/>
          <w:color w:val="auto"/>
          <w:sz w:val="26"/>
          <w:szCs w:val="26"/>
        </w:rPr>
        <w:t>tần số và pha ban đầu.</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31"/>
        <w:gridCol w:w="4021"/>
      </w:tblGrid>
      <w:tr w:rsidR="002D41FB" w:rsidRPr="002D41FB" w:rsidTr="007F1E65">
        <w:tc>
          <w:tcPr>
            <w:tcW w:w="5940" w:type="dxa"/>
          </w:tcPr>
          <w:p w:rsidR="002D41FB" w:rsidRPr="002D41FB" w:rsidRDefault="002D41FB" w:rsidP="002D41FB">
            <w:pPr>
              <w:tabs>
                <w:tab w:val="left" w:pos="360"/>
              </w:tabs>
              <w:spacing w:line="276" w:lineRule="auto"/>
              <w:jc w:val="both"/>
              <w:rPr>
                <w:rFonts w:ascii="Cambria" w:hAnsi="Cambria" w:cs="Cambria"/>
                <w:color w:val="auto"/>
                <w:sz w:val="26"/>
                <w:szCs w:val="26"/>
                <w:lang w:val="pt-BR"/>
              </w:rPr>
            </w:pPr>
            <w:r w:rsidRPr="002D41FB">
              <w:rPr>
                <w:rFonts w:ascii="Cambria" w:hAnsi="Cambria" w:cs="Cambria"/>
                <w:b/>
                <w:bCs/>
                <w:color w:val="auto"/>
                <w:sz w:val="26"/>
                <w:szCs w:val="26"/>
              </w:rPr>
              <w:lastRenderedPageBreak/>
              <w:t>Câu 6</w:t>
            </w:r>
            <w:r w:rsidRPr="002D41FB">
              <w:rPr>
                <w:rFonts w:ascii="Cambria" w:hAnsi="Cambria" w:cs="Cambria"/>
                <w:color w:val="auto"/>
                <w:sz w:val="26"/>
                <w:szCs w:val="26"/>
              </w:rPr>
              <w:t xml:space="preserve">: </w:t>
            </w:r>
            <w:r w:rsidRPr="002D41FB">
              <w:rPr>
                <w:rFonts w:ascii="Cambria" w:hAnsi="Cambria" w:cs="Cambria"/>
                <w:color w:val="auto"/>
                <w:sz w:val="26"/>
                <w:szCs w:val="26"/>
                <w:lang w:val="pt-BR"/>
              </w:rPr>
              <w:t>Đồ thi biễu diễn hai dđđh cùng phương, cùng tần số, cùng biên độ A như hình vẽ. Hai dao động này luôn</w:t>
            </w:r>
          </w:p>
        </w:tc>
        <w:tc>
          <w:tcPr>
            <w:tcW w:w="4021" w:type="dxa"/>
          </w:tcPr>
          <w:p w:rsidR="002D41FB" w:rsidRPr="002D41FB" w:rsidRDefault="002D41FB" w:rsidP="002D41FB">
            <w:pPr>
              <w:widowControl w:val="0"/>
              <w:tabs>
                <w:tab w:val="left" w:pos="2750"/>
                <w:tab w:val="left" w:pos="5216"/>
                <w:tab w:val="left" w:pos="7682"/>
              </w:tabs>
              <w:spacing w:line="276" w:lineRule="auto"/>
              <w:jc w:val="both"/>
              <w:rPr>
                <w:rFonts w:ascii="Cambria" w:hAnsi="Cambria" w:cs="Cambria"/>
                <w:color w:val="auto"/>
                <w:sz w:val="26"/>
                <w:szCs w:val="26"/>
                <w:lang w:val="fr-FR"/>
              </w:rPr>
            </w:pPr>
            <w:r w:rsidRPr="002D41FB">
              <w:rPr>
                <w:rFonts w:ascii="Cambria" w:hAnsi="Cambria" w:cs="Cambria"/>
                <w:b/>
                <w:noProof/>
                <w:color w:val="auto"/>
                <w:sz w:val="26"/>
                <w:szCs w:val="26"/>
              </w:rPr>
              <w:drawing>
                <wp:inline distT="0" distB="0" distL="0" distR="0">
                  <wp:extent cx="2251710" cy="776177"/>
                  <wp:effectExtent l="0" t="0" r="0" b="5080"/>
                  <wp:docPr id="1389035142" name="Picture 138903514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35142" name="Picture 1389035142" descr="n11 zalo Dinh Bac"/>
                          <pic:cNvPicPr>
                            <a:picLocks noChangeAspect="1" noChangeArrowheads="1"/>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271848" cy="783119"/>
                          </a:xfrm>
                          <a:prstGeom prst="rect">
                            <a:avLst/>
                          </a:prstGeom>
                          <a:noFill/>
                          <a:ln>
                            <a:noFill/>
                          </a:ln>
                        </pic:spPr>
                      </pic:pic>
                    </a:graphicData>
                  </a:graphic>
                </wp:inline>
              </w:drawing>
            </w:r>
          </w:p>
        </w:tc>
      </w:tr>
    </w:tbl>
    <w:p w:rsidR="002D41FB" w:rsidRPr="002D41FB" w:rsidRDefault="002D41FB" w:rsidP="002D41FB">
      <w:pPr>
        <w:widowControl w:val="0"/>
        <w:tabs>
          <w:tab w:val="left" w:pos="2750"/>
          <w:tab w:val="left" w:pos="5216"/>
          <w:tab w:val="left" w:pos="7682"/>
        </w:tabs>
        <w:spacing w:line="276" w:lineRule="auto"/>
        <w:ind w:firstLine="630"/>
        <w:jc w:val="both"/>
        <w:rPr>
          <w:rFonts w:ascii="Cambria" w:hAnsi="Cambria" w:cs="Cambria"/>
          <w:color w:val="auto"/>
          <w:sz w:val="26"/>
          <w:szCs w:val="26"/>
          <w:lang w:val="pt-BR"/>
        </w:rPr>
      </w:pPr>
      <w:r w:rsidRPr="00377B99">
        <w:rPr>
          <w:rFonts w:ascii="Cambria" w:hAnsi="Cambria" w:cs="Cambria"/>
          <w:b/>
          <w:color w:val="auto"/>
          <w:sz w:val="26"/>
          <w:szCs w:val="26"/>
          <w:highlight w:val="green"/>
          <w:lang w:val="pt-BR"/>
        </w:rPr>
        <w:t xml:space="preserve">A. </w:t>
      </w:r>
      <w:r w:rsidRPr="00377B99">
        <w:rPr>
          <w:rFonts w:ascii="Cambria" w:hAnsi="Cambria" w:cs="Cambria"/>
          <w:color w:val="auto"/>
          <w:sz w:val="26"/>
          <w:szCs w:val="26"/>
          <w:highlight w:val="green"/>
          <w:lang w:val="pt-BR"/>
        </w:rPr>
        <w:t>có li độ đối nhau.</w:t>
      </w:r>
      <w:r w:rsidRPr="002D41FB">
        <w:rPr>
          <w:rFonts w:ascii="Cambria" w:hAnsi="Cambria" w:cs="Cambria"/>
          <w:color w:val="auto"/>
          <w:sz w:val="26"/>
          <w:szCs w:val="26"/>
          <w:lang w:val="pt-BR"/>
        </w:rPr>
        <w:tab/>
      </w:r>
      <w:r w:rsidRPr="002D41FB">
        <w:rPr>
          <w:rFonts w:ascii="Cambria" w:hAnsi="Cambria" w:cs="Cambria"/>
          <w:b/>
          <w:color w:val="auto"/>
          <w:sz w:val="26"/>
          <w:szCs w:val="26"/>
          <w:lang w:val="pt-BR"/>
        </w:rPr>
        <w:t xml:space="preserve">B. </w:t>
      </w:r>
      <w:r w:rsidRPr="002D41FB">
        <w:rPr>
          <w:rFonts w:ascii="Cambria" w:hAnsi="Cambria" w:cs="Cambria"/>
          <w:color w:val="auto"/>
          <w:sz w:val="26"/>
          <w:szCs w:val="26"/>
          <w:lang w:val="pt-BR"/>
        </w:rPr>
        <w:t>cùng qua VTCB theo cùng một hướng.</w:t>
      </w:r>
    </w:p>
    <w:p w:rsidR="002D41FB" w:rsidRPr="002D41FB" w:rsidRDefault="002D41FB" w:rsidP="002D41FB">
      <w:pPr>
        <w:widowControl w:val="0"/>
        <w:tabs>
          <w:tab w:val="left" w:pos="630"/>
          <w:tab w:val="left" w:pos="2750"/>
          <w:tab w:val="left" w:pos="5216"/>
          <w:tab w:val="left" w:pos="7682"/>
        </w:tabs>
        <w:spacing w:line="276" w:lineRule="auto"/>
        <w:jc w:val="both"/>
        <w:rPr>
          <w:rFonts w:ascii="Cambria" w:hAnsi="Cambria" w:cs="Cambria"/>
          <w:color w:val="auto"/>
          <w:sz w:val="26"/>
          <w:szCs w:val="26"/>
        </w:rPr>
      </w:pPr>
      <w:r w:rsidRPr="002D41FB">
        <w:rPr>
          <w:rFonts w:ascii="Cambria" w:hAnsi="Cambria" w:cs="Cambria"/>
          <w:b/>
          <w:color w:val="auto"/>
          <w:sz w:val="26"/>
          <w:szCs w:val="26"/>
          <w:lang w:val="fr-FR"/>
        </w:rPr>
        <w:tab/>
        <w:t xml:space="preserve">C. </w:t>
      </w:r>
      <w:r w:rsidRPr="002D41FB">
        <w:rPr>
          <w:rFonts w:ascii="Cambria" w:hAnsi="Cambria" w:cs="Cambria"/>
          <w:color w:val="auto"/>
          <w:sz w:val="26"/>
          <w:szCs w:val="26"/>
          <w:lang w:val="fr-FR"/>
        </w:rPr>
        <w:t>có độ lệch pha là 2π.</w:t>
      </w:r>
      <w:r w:rsidRPr="002D41FB">
        <w:rPr>
          <w:rFonts w:ascii="Cambria" w:hAnsi="Cambria" w:cs="Cambria"/>
          <w:color w:val="auto"/>
          <w:sz w:val="26"/>
          <w:szCs w:val="26"/>
          <w:lang w:val="fr-FR"/>
        </w:rPr>
        <w:tab/>
      </w:r>
      <w:r w:rsidRPr="002D41FB">
        <w:rPr>
          <w:rFonts w:ascii="Cambria" w:hAnsi="Cambria" w:cs="Cambria"/>
          <w:b/>
          <w:color w:val="auto"/>
          <w:sz w:val="26"/>
          <w:szCs w:val="26"/>
          <w:lang w:val="fr-FR"/>
        </w:rPr>
        <w:t xml:space="preserve">D. </w:t>
      </w:r>
      <w:r w:rsidRPr="002D41FB">
        <w:rPr>
          <w:rFonts w:ascii="Cambria" w:hAnsi="Cambria" w:cs="Cambria"/>
          <w:color w:val="auto"/>
          <w:sz w:val="26"/>
          <w:szCs w:val="26"/>
          <w:lang w:val="fr-FR"/>
        </w:rPr>
        <w:t>có biên độ dao động tổng hợp là 2A.</w:t>
      </w:r>
    </w:p>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7</w:t>
      </w:r>
      <w:r w:rsidRPr="002D41FB">
        <w:rPr>
          <w:rFonts w:ascii="Cambria" w:hAnsi="Cambria" w:cs="Cambria"/>
          <w:color w:val="auto"/>
          <w:sz w:val="26"/>
          <w:szCs w:val="26"/>
        </w:rPr>
        <w:t>: Khi vật thực hiện một dao động tương ứng với pha dao động sẽ thay đổi một lượng</w:t>
      </w:r>
    </w:p>
    <w:p w:rsidR="002D41FB" w:rsidRPr="002D41FB" w:rsidRDefault="002D41FB" w:rsidP="002D41FB">
      <w:pPr>
        <w:tabs>
          <w:tab w:val="left" w:pos="360"/>
        </w:tabs>
        <w:spacing w:line="276" w:lineRule="auto"/>
        <w:ind w:left="567" w:firstLine="142"/>
        <w:jc w:val="both"/>
        <w:rPr>
          <w:rFonts w:ascii="Cambria" w:hAnsi="Cambria" w:cs="Cambria"/>
          <w:b/>
          <w:bCs/>
          <w:color w:val="auto"/>
          <w:sz w:val="26"/>
          <w:szCs w:val="26"/>
        </w:rPr>
      </w:pPr>
      <w:r w:rsidRPr="002D41FB">
        <w:rPr>
          <w:rFonts w:ascii="Cambria" w:hAnsi="Cambria" w:cs="Cambria"/>
          <w:b/>
          <w:bCs/>
          <w:color w:val="auto"/>
          <w:sz w:val="26"/>
          <w:szCs w:val="26"/>
        </w:rPr>
        <w:t>A</w:t>
      </w:r>
      <w:r w:rsidRPr="002D41FB">
        <w:rPr>
          <w:rFonts w:ascii="Cambria" w:hAnsi="Cambria" w:cs="Cambria"/>
          <w:color w:val="auto"/>
          <w:sz w:val="26"/>
          <w:szCs w:val="26"/>
        </w:rPr>
        <w:t>. 0 rad</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B</w:t>
      </w:r>
      <w:r w:rsidRPr="002D41FB">
        <w:rPr>
          <w:rFonts w:ascii="Cambria" w:hAnsi="Cambria" w:cs="Cambria"/>
          <w:color w:val="auto"/>
          <w:sz w:val="26"/>
          <w:szCs w:val="26"/>
        </w:rPr>
        <w:t xml:space="preserve">. </w:t>
      </w:r>
      <w:r w:rsidRPr="002D41FB">
        <w:rPr>
          <w:rFonts w:ascii="Cambria" w:hAnsi="Cambria" w:cs="Cambria"/>
          <w:color w:val="auto"/>
          <w:position w:val="-24"/>
          <w:sz w:val="26"/>
          <w:szCs w:val="26"/>
        </w:rPr>
        <w:object w:dxaOrig="260" w:dyaOrig="620">
          <v:shape id="_x0000_i1210" type="#_x0000_t75" alt="n11 zalo Dinh Bac" style="width:13pt;height:28pt" o:ole="">
            <v:imagedata r:id="rId241" o:title=""/>
          </v:shape>
          <o:OLEObject Type="Embed" ProgID="Equation.3" ShapeID="_x0000_i1210" DrawAspect="Content" ObjectID="_1826198919" r:id="rId242"/>
        </w:object>
      </w:r>
      <w:r w:rsidRPr="002D41FB">
        <w:rPr>
          <w:rFonts w:ascii="Cambria" w:hAnsi="Cambria" w:cs="Cambria"/>
          <w:color w:val="auto"/>
          <w:sz w:val="26"/>
          <w:szCs w:val="26"/>
        </w:rPr>
        <w:t>rad</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C</w:t>
      </w:r>
      <w:r w:rsidRPr="002D41FB">
        <w:rPr>
          <w:rFonts w:ascii="Cambria" w:hAnsi="Cambria" w:cs="Cambria"/>
          <w:color w:val="auto"/>
          <w:sz w:val="26"/>
          <w:szCs w:val="26"/>
        </w:rPr>
        <w:t xml:space="preserve">. </w:t>
      </w:r>
      <w:r w:rsidRPr="002D41FB">
        <w:rPr>
          <w:rFonts w:ascii="Cambria" w:hAnsi="Cambria" w:cs="Cambria"/>
          <w:color w:val="auto"/>
          <w:position w:val="-6"/>
          <w:sz w:val="26"/>
          <w:szCs w:val="26"/>
        </w:rPr>
        <w:object w:dxaOrig="220" w:dyaOrig="220">
          <v:shape id="_x0000_i1211" type="#_x0000_t75" alt="n11 zalo Dinh Bac" style="width:13pt;height:13pt" o:ole="">
            <v:imagedata r:id="rId243" o:title=""/>
          </v:shape>
          <o:OLEObject Type="Embed" ProgID="Equation.3" ShapeID="_x0000_i1211" DrawAspect="Content" ObjectID="_1826198920" r:id="rId244"/>
        </w:object>
      </w:r>
      <w:r w:rsidRPr="002D41FB">
        <w:rPr>
          <w:rFonts w:ascii="Cambria" w:hAnsi="Cambria" w:cs="Cambria"/>
          <w:color w:val="auto"/>
          <w:sz w:val="26"/>
          <w:szCs w:val="26"/>
        </w:rPr>
        <w:t>rad</w:t>
      </w:r>
      <w:r w:rsidRPr="002D41FB">
        <w:rPr>
          <w:rFonts w:ascii="Cambria" w:hAnsi="Cambria" w:cs="Cambria"/>
          <w:color w:val="auto"/>
          <w:sz w:val="26"/>
          <w:szCs w:val="26"/>
        </w:rPr>
        <w:tab/>
      </w:r>
      <w:r w:rsidRPr="002D41FB">
        <w:rPr>
          <w:rFonts w:ascii="Cambria" w:hAnsi="Cambria" w:cs="Cambria"/>
          <w:color w:val="auto"/>
          <w:sz w:val="26"/>
          <w:szCs w:val="26"/>
        </w:rPr>
        <w:tab/>
      </w:r>
      <w:r w:rsidRPr="00377B99">
        <w:rPr>
          <w:rFonts w:ascii="Cambria" w:hAnsi="Cambria" w:cs="Cambria"/>
          <w:b/>
          <w:bCs/>
          <w:color w:val="auto"/>
          <w:sz w:val="26"/>
          <w:szCs w:val="26"/>
          <w:highlight w:val="green"/>
        </w:rPr>
        <w:t>D</w:t>
      </w:r>
      <w:r w:rsidRPr="00377B99">
        <w:rPr>
          <w:rFonts w:ascii="Cambria" w:hAnsi="Cambria" w:cs="Cambria"/>
          <w:color w:val="auto"/>
          <w:sz w:val="26"/>
          <w:szCs w:val="26"/>
          <w:highlight w:val="green"/>
        </w:rPr>
        <w:t>. 2</w:t>
      </w:r>
      <w:r w:rsidRPr="00377B99">
        <w:rPr>
          <w:rFonts w:ascii="Cambria" w:hAnsi="Cambria" w:cs="Cambria"/>
          <w:color w:val="auto"/>
          <w:position w:val="-6"/>
          <w:sz w:val="26"/>
          <w:szCs w:val="26"/>
          <w:highlight w:val="green"/>
        </w:rPr>
        <w:object w:dxaOrig="220" w:dyaOrig="220">
          <v:shape id="_x0000_i1212" type="#_x0000_t75" alt="n11 zalo Dinh Bac" style="width:13pt;height:13pt" o:ole="">
            <v:imagedata r:id="rId243" o:title=""/>
          </v:shape>
          <o:OLEObject Type="Embed" ProgID="Equation.3" ShapeID="_x0000_i1212" DrawAspect="Content" ObjectID="_1826198921" r:id="rId245"/>
        </w:object>
      </w:r>
      <w:r w:rsidRPr="00377B99">
        <w:rPr>
          <w:rFonts w:ascii="Cambria" w:hAnsi="Cambria" w:cs="Cambria"/>
          <w:color w:val="auto"/>
          <w:sz w:val="26"/>
          <w:szCs w:val="26"/>
          <w:highlight w:val="green"/>
        </w:rPr>
        <w:t>rad</w:t>
      </w:r>
    </w:p>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8</w:t>
      </w:r>
      <w:r w:rsidRPr="002D41FB">
        <w:rPr>
          <w:rFonts w:ascii="Cambria" w:hAnsi="Cambria" w:cs="Cambria"/>
          <w:color w:val="auto"/>
          <w:sz w:val="26"/>
          <w:szCs w:val="26"/>
        </w:rPr>
        <w:t>: Chu kì dao động của một vật được xác định bởi biểu thức</w:t>
      </w:r>
    </w:p>
    <w:p w:rsidR="002D41FB" w:rsidRPr="002D41FB" w:rsidRDefault="002D41FB" w:rsidP="002D41FB">
      <w:pPr>
        <w:tabs>
          <w:tab w:val="left" w:pos="360"/>
        </w:tabs>
        <w:spacing w:line="276" w:lineRule="auto"/>
        <w:ind w:left="709"/>
        <w:jc w:val="both"/>
        <w:rPr>
          <w:rFonts w:ascii="Cambria" w:hAnsi="Cambria" w:cs="Cambria"/>
          <w:color w:val="auto"/>
          <w:sz w:val="26"/>
          <w:szCs w:val="26"/>
        </w:rPr>
      </w:pPr>
      <w:r w:rsidRPr="002D41FB">
        <w:rPr>
          <w:rFonts w:ascii="Cambria" w:hAnsi="Cambria" w:cs="Cambria"/>
          <w:b/>
          <w:bCs/>
          <w:color w:val="auto"/>
          <w:sz w:val="26"/>
          <w:szCs w:val="26"/>
        </w:rPr>
        <w:t>A</w:t>
      </w:r>
      <w:r w:rsidRPr="002D41FB">
        <w:rPr>
          <w:rFonts w:ascii="Cambria" w:hAnsi="Cambria" w:cs="Cambria"/>
          <w:color w:val="auto"/>
          <w:sz w:val="26"/>
          <w:szCs w:val="26"/>
        </w:rPr>
        <w:t xml:space="preserve">. </w:t>
      </w:r>
      <w:r w:rsidRPr="002D41FB">
        <w:rPr>
          <w:rFonts w:ascii="Cambria" w:hAnsi="Cambria" w:cs="Cambria"/>
          <w:color w:val="auto"/>
          <w:position w:val="-6"/>
          <w:sz w:val="26"/>
          <w:szCs w:val="26"/>
        </w:rPr>
        <w:object w:dxaOrig="880" w:dyaOrig="279">
          <v:shape id="_x0000_i1213" type="#_x0000_t75" alt="n11 zalo Dinh Bac" style="width:44pt;height:13pt" o:ole="">
            <v:imagedata r:id="rId246" o:title=""/>
          </v:shape>
          <o:OLEObject Type="Embed" ProgID="Equation.3" ShapeID="_x0000_i1213" DrawAspect="Content" ObjectID="_1826198922" r:id="rId247"/>
        </w:object>
      </w:r>
      <w:r w:rsidRPr="002D41FB">
        <w:rPr>
          <w:rFonts w:ascii="Cambria" w:hAnsi="Cambria" w:cs="Cambria"/>
          <w:color w:val="auto"/>
          <w:sz w:val="26"/>
          <w:szCs w:val="26"/>
        </w:rPr>
        <w:tab/>
      </w:r>
      <w:r w:rsidRPr="002D41FB">
        <w:rPr>
          <w:rFonts w:ascii="Cambria" w:hAnsi="Cambria" w:cs="Cambria"/>
          <w:color w:val="auto"/>
          <w:sz w:val="26"/>
          <w:szCs w:val="26"/>
        </w:rPr>
        <w:tab/>
      </w:r>
      <w:r w:rsidRPr="00377B99">
        <w:rPr>
          <w:rFonts w:ascii="Cambria" w:hAnsi="Cambria" w:cs="Cambria"/>
          <w:b/>
          <w:bCs/>
          <w:color w:val="auto"/>
          <w:sz w:val="26"/>
          <w:szCs w:val="26"/>
          <w:highlight w:val="green"/>
        </w:rPr>
        <w:t>B</w:t>
      </w:r>
      <w:r w:rsidRPr="00377B99">
        <w:rPr>
          <w:rFonts w:ascii="Cambria" w:hAnsi="Cambria" w:cs="Cambria"/>
          <w:color w:val="auto"/>
          <w:sz w:val="26"/>
          <w:szCs w:val="26"/>
          <w:highlight w:val="green"/>
        </w:rPr>
        <w:t xml:space="preserve">. </w:t>
      </w:r>
      <w:r w:rsidRPr="00377B99">
        <w:rPr>
          <w:rFonts w:ascii="Cambria" w:hAnsi="Cambria" w:cs="Cambria"/>
          <w:color w:val="auto"/>
          <w:position w:val="-24"/>
          <w:sz w:val="26"/>
          <w:szCs w:val="26"/>
          <w:highlight w:val="green"/>
        </w:rPr>
        <w:object w:dxaOrig="780" w:dyaOrig="620">
          <v:shape id="_x0000_i1214" type="#_x0000_t75" alt="n11 zalo Dinh Bac" style="width:35.5pt;height:28pt" o:ole="">
            <v:imagedata r:id="rId248" o:title=""/>
          </v:shape>
          <o:OLEObject Type="Embed" ProgID="Equation.3" ShapeID="_x0000_i1214" DrawAspect="Content" ObjectID="_1826198923" r:id="rId249"/>
        </w:objec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C</w:t>
      </w:r>
      <w:r w:rsidRPr="002D41FB">
        <w:rPr>
          <w:rFonts w:ascii="Cambria" w:hAnsi="Cambria" w:cs="Cambria"/>
          <w:color w:val="auto"/>
          <w:sz w:val="26"/>
          <w:szCs w:val="26"/>
        </w:rPr>
        <w:t xml:space="preserve">. </w:t>
      </w:r>
      <w:r w:rsidRPr="002D41FB">
        <w:rPr>
          <w:rFonts w:ascii="Cambria" w:hAnsi="Cambria" w:cs="Cambria"/>
          <w:color w:val="auto"/>
          <w:position w:val="-6"/>
          <w:sz w:val="26"/>
          <w:szCs w:val="26"/>
        </w:rPr>
        <w:object w:dxaOrig="760" w:dyaOrig="279">
          <v:shape id="_x0000_i1215" type="#_x0000_t75" alt="n11 zalo Dinh Bac" style="width:35.5pt;height:13pt" o:ole="">
            <v:imagedata r:id="rId250" o:title=""/>
          </v:shape>
          <o:OLEObject Type="Embed" ProgID="Equation.3" ShapeID="_x0000_i1215" DrawAspect="Content" ObjectID="_1826198924" r:id="rId251"/>
        </w:objec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D</w:t>
      </w:r>
      <w:r w:rsidRPr="002D41FB">
        <w:rPr>
          <w:rFonts w:ascii="Cambria" w:hAnsi="Cambria" w:cs="Cambria"/>
          <w:color w:val="auto"/>
          <w:sz w:val="26"/>
          <w:szCs w:val="26"/>
        </w:rPr>
        <w:t xml:space="preserve">. </w:t>
      </w:r>
      <w:r w:rsidRPr="002D41FB">
        <w:rPr>
          <w:rFonts w:ascii="Cambria" w:hAnsi="Cambria" w:cs="Cambria"/>
          <w:color w:val="auto"/>
          <w:position w:val="-24"/>
          <w:sz w:val="26"/>
          <w:szCs w:val="26"/>
        </w:rPr>
        <w:object w:dxaOrig="660" w:dyaOrig="620">
          <v:shape id="_x0000_i1216" type="#_x0000_t75" alt="n11 zalo Dinh Bac" style="width:36.5pt;height:28pt" o:ole="">
            <v:imagedata r:id="rId252" o:title=""/>
          </v:shape>
          <o:OLEObject Type="Embed" ProgID="Equation.3" ShapeID="_x0000_i1216" DrawAspect="Content" ObjectID="_1826198925" r:id="rId253"/>
        </w:object>
      </w:r>
    </w:p>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9</w:t>
      </w:r>
      <w:r w:rsidRPr="002D41FB">
        <w:rPr>
          <w:rFonts w:ascii="Cambria" w:hAnsi="Cambria" w:cs="Cambria"/>
          <w:color w:val="auto"/>
          <w:sz w:val="26"/>
          <w:szCs w:val="26"/>
        </w:rPr>
        <w:t>: Trong các dao động được mô tả dưới đây, dao động nào được xem là dao động toàn phần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9"/>
        <w:gridCol w:w="2409"/>
        <w:gridCol w:w="2409"/>
        <w:gridCol w:w="2409"/>
      </w:tblGrid>
      <w:tr w:rsidR="002D41FB" w:rsidRPr="002D41FB" w:rsidTr="007F1E65">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noProof/>
              </w:rPr>
              <w:drawing>
                <wp:inline distT="0" distB="0" distL="0" distR="0">
                  <wp:extent cx="819362" cy="1280160"/>
                  <wp:effectExtent l="0" t="0" r="0" b="0"/>
                  <wp:docPr id="1979673218"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73218" name="Picture 4" descr="n11 zalo Dinh Bac"/>
                          <pic:cNvPicPr>
                            <a:picLocks noChangeAspect="1" noChangeArrowheads="1"/>
                          </pic:cNvPicPr>
                        </pic:nvPicPr>
                        <pic:blipFill rotWithShape="1">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765" t="14047" r="27199" b="14026"/>
                          <a:stretch/>
                        </pic:blipFill>
                        <pic:spPr bwMode="auto">
                          <a:xfrm>
                            <a:off x="0" y="0"/>
                            <a:ext cx="819362" cy="12801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noProof/>
              </w:rPr>
              <w:drawing>
                <wp:inline distT="0" distB="0" distL="0" distR="0">
                  <wp:extent cx="1382233" cy="624363"/>
                  <wp:effectExtent l="0" t="0" r="8890" b="4445"/>
                  <wp:docPr id="1373847235" name="Picture 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47235" name="Picture 5" descr="n11 zalo Dinh Bac"/>
                          <pic:cNvPicPr>
                            <a:picLocks noChangeAspect="1" noChangeArrowheads="1"/>
                          </pic:cNvPicPr>
                        </pic:nvPicPr>
                        <pic:blipFill rotWithShape="1">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5521"/>
                          <a:stretch/>
                        </pic:blipFill>
                        <pic:spPr bwMode="auto">
                          <a:xfrm>
                            <a:off x="0" y="0"/>
                            <a:ext cx="1413618" cy="6385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noProof/>
              </w:rPr>
              <w:drawing>
                <wp:inline distT="0" distB="0" distL="0" distR="0">
                  <wp:extent cx="1286349" cy="1280160"/>
                  <wp:effectExtent l="0" t="0" r="9525" b="0"/>
                  <wp:docPr id="1660257665"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57665" name="Picture 6" descr="n11 zalo Dinh Bac"/>
                          <pic:cNvPicPr>
                            <a:picLocks noChangeAspect="1" noChangeArrowheads="1"/>
                          </pic:cNvPicPr>
                        </pic:nvPicPr>
                        <pic:blipFill rotWithShape="1">
                          <a:blip r:embed="rId2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5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023" t="9399" r="8227" b="8249"/>
                          <a:stretch/>
                        </pic:blipFill>
                        <pic:spPr bwMode="auto">
                          <a:xfrm>
                            <a:off x="0" y="0"/>
                            <a:ext cx="1286349" cy="1280160"/>
                          </a:xfrm>
                          <a:prstGeom prst="ellipse">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noProof/>
              </w:rPr>
              <w:drawing>
                <wp:inline distT="0" distB="0" distL="0" distR="0">
                  <wp:extent cx="629256" cy="1280160"/>
                  <wp:effectExtent l="0" t="0" r="0" b="0"/>
                  <wp:docPr id="403194839" name="Picture 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94839" name="Picture 7" descr="n11 zalo Dinh Bac"/>
                          <pic:cNvPicPr>
                            <a:picLocks noChangeAspect="1" noChangeArrowheads="1"/>
                          </pic:cNvPicPr>
                        </pic:nvPicPr>
                        <pic:blipFill rotWithShape="1">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013" t="8514" r="25465" b="9048"/>
                          <a:stretch/>
                        </pic:blipFill>
                        <pic:spPr bwMode="auto">
                          <a:xfrm>
                            <a:off x="0" y="0"/>
                            <a:ext cx="629256" cy="12801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2D41FB" w:rsidTr="007F1E65">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377B99">
              <w:rPr>
                <w:rFonts w:ascii="Cambria" w:hAnsi="Cambria" w:cs="Cambria"/>
                <w:b/>
                <w:bCs/>
                <w:color w:val="auto"/>
                <w:sz w:val="26"/>
                <w:szCs w:val="26"/>
                <w:highlight w:val="green"/>
              </w:rPr>
              <w:t>A</w:t>
            </w:r>
            <w:r w:rsidRPr="00377B99">
              <w:rPr>
                <w:rFonts w:ascii="Cambria" w:hAnsi="Cambria" w:cs="Cambria"/>
                <w:color w:val="auto"/>
                <w:sz w:val="26"/>
                <w:szCs w:val="26"/>
                <w:highlight w:val="green"/>
              </w:rPr>
              <w:t>. Dao động của con lắc đồng hồ khi đang hoạt động</w:t>
            </w:r>
          </w:p>
        </w:tc>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rFonts w:ascii="Cambria" w:hAnsi="Cambria" w:cs="Cambria"/>
                <w:b/>
                <w:bCs/>
                <w:color w:val="auto"/>
                <w:sz w:val="26"/>
                <w:szCs w:val="26"/>
              </w:rPr>
              <w:t>B</w:t>
            </w:r>
            <w:r w:rsidRPr="002D41FB">
              <w:rPr>
                <w:rFonts w:ascii="Cambria" w:hAnsi="Cambria" w:cs="Cambria"/>
                <w:color w:val="auto"/>
                <w:sz w:val="26"/>
                <w:szCs w:val="26"/>
              </w:rPr>
              <w:t>. Dao động của chiếc thuyền trên mặt sông</w:t>
            </w:r>
          </w:p>
        </w:tc>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rFonts w:ascii="Cambria" w:hAnsi="Cambria" w:cs="Cambria"/>
                <w:b/>
                <w:bCs/>
                <w:color w:val="auto"/>
                <w:sz w:val="26"/>
                <w:szCs w:val="26"/>
              </w:rPr>
              <w:t>C</w:t>
            </w:r>
            <w:r w:rsidRPr="002D41FB">
              <w:rPr>
                <w:rFonts w:ascii="Cambria" w:hAnsi="Cambria" w:cs="Cambria"/>
                <w:color w:val="auto"/>
                <w:sz w:val="26"/>
                <w:szCs w:val="26"/>
              </w:rPr>
              <w:t>. Dao động của quả bóng cao su đang nảy trên mặt đất</w:t>
            </w:r>
          </w:p>
        </w:tc>
        <w:tc>
          <w:tcPr>
            <w:tcW w:w="2409"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rFonts w:ascii="Cambria" w:hAnsi="Cambria" w:cs="Cambria"/>
                <w:b/>
                <w:bCs/>
                <w:color w:val="auto"/>
                <w:sz w:val="26"/>
                <w:szCs w:val="26"/>
              </w:rPr>
              <w:t>D</w:t>
            </w:r>
            <w:r w:rsidRPr="002D41FB">
              <w:rPr>
                <w:rFonts w:ascii="Cambria" w:hAnsi="Cambria" w:cs="Cambria"/>
                <w:color w:val="auto"/>
                <w:sz w:val="26"/>
                <w:szCs w:val="26"/>
              </w:rPr>
              <w:t>. Dao động của dây đàn sau khi được gảy</w:t>
            </w:r>
          </w:p>
        </w:tc>
      </w:tr>
    </w:tbl>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10</w:t>
      </w:r>
      <w:r w:rsidRPr="002D41FB">
        <w:rPr>
          <w:rFonts w:ascii="Cambria" w:hAnsi="Cambria" w:cs="Cambria"/>
          <w:color w:val="auto"/>
          <w:sz w:val="26"/>
          <w:szCs w:val="26"/>
        </w:rPr>
        <w:t xml:space="preserve">: Hai vật dao động đều hòa có li độ được biểu diễn trên đồ thi li độ - thời gian như hình 1.1. Phát biểu nào dưới đây là mô tả </w:t>
      </w:r>
      <w:r w:rsidRPr="002D41FB">
        <w:rPr>
          <w:rFonts w:ascii="Cambria" w:hAnsi="Cambria" w:cs="Cambria"/>
          <w:b/>
          <w:bCs/>
          <w:color w:val="auto"/>
          <w:sz w:val="26"/>
          <w:szCs w:val="26"/>
        </w:rPr>
        <w:t>đúng</w:t>
      </w:r>
      <w:r w:rsidRPr="002D41FB">
        <w:rPr>
          <w:rFonts w:ascii="Cambria" w:hAnsi="Cambria" w:cs="Cambria"/>
          <w:color w:val="auto"/>
          <w:sz w:val="26"/>
          <w:szCs w:val="26"/>
        </w:rPr>
        <w:t xml:space="preserve"> tính chất của hai vật?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72"/>
        <w:gridCol w:w="5590"/>
      </w:tblGrid>
      <w:tr w:rsidR="002D41FB" w:rsidRPr="002D41FB" w:rsidTr="007F1E65">
        <w:tc>
          <w:tcPr>
            <w:tcW w:w="4818" w:type="dxa"/>
          </w:tcPr>
          <w:p w:rsidR="002D41FB" w:rsidRPr="002D41FB" w:rsidRDefault="002D41FB" w:rsidP="002D41FB">
            <w:pPr>
              <w:tabs>
                <w:tab w:val="left" w:pos="360"/>
              </w:tabs>
              <w:spacing w:line="276" w:lineRule="auto"/>
              <w:ind w:left="603" w:hanging="270"/>
              <w:jc w:val="both"/>
              <w:rPr>
                <w:rFonts w:ascii="Cambria" w:hAnsi="Cambria" w:cs="Cambria"/>
                <w:color w:val="auto"/>
                <w:sz w:val="26"/>
                <w:szCs w:val="26"/>
              </w:rPr>
            </w:pPr>
            <w:r w:rsidRPr="002D41FB">
              <w:rPr>
                <w:rFonts w:ascii="Cambria" w:hAnsi="Cambria" w:cs="Cambria"/>
                <w:b/>
                <w:bCs/>
                <w:color w:val="auto"/>
                <w:sz w:val="26"/>
                <w:szCs w:val="26"/>
              </w:rPr>
              <w:t>A</w:t>
            </w:r>
            <w:r w:rsidRPr="002D41FB">
              <w:rPr>
                <w:rFonts w:ascii="Cambria" w:hAnsi="Cambria" w:cs="Cambria"/>
                <w:color w:val="auto"/>
                <w:sz w:val="26"/>
                <w:szCs w:val="26"/>
              </w:rPr>
              <w:t>. Hai vật dao động cùng tần số, cùng pha</w:t>
            </w:r>
            <w:r w:rsidRPr="002D41FB">
              <w:rPr>
                <w:rFonts w:ascii="Cambria" w:hAnsi="Cambria" w:cs="Cambria"/>
                <w:color w:val="auto"/>
                <w:sz w:val="26"/>
                <w:szCs w:val="26"/>
              </w:rPr>
              <w:tab/>
            </w:r>
          </w:p>
          <w:p w:rsidR="002D41FB" w:rsidRPr="002D41FB" w:rsidRDefault="002D41FB" w:rsidP="002D41FB">
            <w:pPr>
              <w:tabs>
                <w:tab w:val="left" w:pos="360"/>
              </w:tabs>
              <w:spacing w:line="276" w:lineRule="auto"/>
              <w:ind w:left="603" w:hanging="270"/>
              <w:jc w:val="both"/>
              <w:rPr>
                <w:rFonts w:ascii="Cambria" w:hAnsi="Cambria" w:cs="Cambria"/>
                <w:color w:val="auto"/>
                <w:sz w:val="26"/>
                <w:szCs w:val="26"/>
              </w:rPr>
            </w:pPr>
            <w:r w:rsidRPr="00377B99">
              <w:rPr>
                <w:rFonts w:ascii="Cambria" w:hAnsi="Cambria" w:cs="Cambria"/>
                <w:b/>
                <w:bCs/>
                <w:color w:val="auto"/>
                <w:sz w:val="26"/>
                <w:szCs w:val="26"/>
                <w:highlight w:val="green"/>
              </w:rPr>
              <w:t>B</w:t>
            </w:r>
            <w:r w:rsidRPr="00377B99">
              <w:rPr>
                <w:rFonts w:ascii="Cambria" w:hAnsi="Cambria" w:cs="Cambria"/>
                <w:color w:val="auto"/>
                <w:sz w:val="26"/>
                <w:szCs w:val="26"/>
                <w:highlight w:val="green"/>
              </w:rPr>
              <w:t>. Hai vật dao động cùng tần số, vuông pha</w:t>
            </w:r>
          </w:p>
          <w:p w:rsidR="002D41FB" w:rsidRPr="002D41FB" w:rsidRDefault="002D41FB" w:rsidP="002D41FB">
            <w:pPr>
              <w:tabs>
                <w:tab w:val="left" w:pos="360"/>
              </w:tabs>
              <w:spacing w:line="276" w:lineRule="auto"/>
              <w:ind w:left="603" w:hanging="270"/>
              <w:jc w:val="both"/>
              <w:rPr>
                <w:rFonts w:ascii="Cambria" w:hAnsi="Cambria" w:cs="Cambria"/>
                <w:color w:val="auto"/>
                <w:sz w:val="26"/>
                <w:szCs w:val="26"/>
              </w:rPr>
            </w:pPr>
            <w:r w:rsidRPr="002D41FB">
              <w:rPr>
                <w:rFonts w:ascii="Cambria" w:hAnsi="Cambria" w:cs="Cambria"/>
                <w:b/>
                <w:bCs/>
                <w:color w:val="auto"/>
                <w:sz w:val="26"/>
                <w:szCs w:val="26"/>
              </w:rPr>
              <w:t>C</w:t>
            </w:r>
            <w:r w:rsidRPr="002D41FB">
              <w:rPr>
                <w:rFonts w:ascii="Cambria" w:hAnsi="Cambria" w:cs="Cambria"/>
                <w:color w:val="auto"/>
                <w:sz w:val="26"/>
                <w:szCs w:val="26"/>
              </w:rPr>
              <w:t>. Hai vật dao động khác tần số, cùng pha</w:t>
            </w:r>
            <w:r w:rsidRPr="002D41FB">
              <w:rPr>
                <w:rFonts w:ascii="Cambria" w:hAnsi="Cambria" w:cs="Cambria"/>
                <w:color w:val="auto"/>
                <w:sz w:val="26"/>
                <w:szCs w:val="26"/>
              </w:rPr>
              <w:tab/>
            </w:r>
          </w:p>
          <w:p w:rsidR="002D41FB" w:rsidRPr="002D41FB" w:rsidRDefault="002D41FB" w:rsidP="002D41FB">
            <w:pPr>
              <w:tabs>
                <w:tab w:val="left" w:pos="360"/>
              </w:tabs>
              <w:spacing w:line="276" w:lineRule="auto"/>
              <w:ind w:left="603" w:hanging="270"/>
              <w:jc w:val="both"/>
              <w:rPr>
                <w:rFonts w:ascii="Cambria" w:hAnsi="Cambria" w:cs="Cambria"/>
                <w:color w:val="auto"/>
                <w:sz w:val="26"/>
                <w:szCs w:val="26"/>
              </w:rPr>
            </w:pPr>
            <w:r w:rsidRPr="002D41FB">
              <w:rPr>
                <w:rFonts w:ascii="Cambria" w:hAnsi="Cambria" w:cs="Cambria"/>
                <w:b/>
                <w:bCs/>
                <w:color w:val="auto"/>
                <w:sz w:val="26"/>
                <w:szCs w:val="26"/>
              </w:rPr>
              <w:t>D</w:t>
            </w:r>
            <w:r w:rsidRPr="002D41FB">
              <w:rPr>
                <w:rFonts w:ascii="Cambria" w:hAnsi="Cambria" w:cs="Cambria"/>
                <w:color w:val="auto"/>
                <w:sz w:val="26"/>
                <w:szCs w:val="26"/>
              </w:rPr>
              <w:t>. Hai vật dao động khác tần số, vuông pha</w:t>
            </w:r>
          </w:p>
        </w:tc>
        <w:tc>
          <w:tcPr>
            <w:tcW w:w="4818"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rFonts w:ascii="Cambria" w:hAnsi="Cambria" w:cs="Cambria"/>
                <w:noProof/>
                <w:color w:val="auto"/>
                <w:sz w:val="26"/>
                <w:szCs w:val="26"/>
              </w:rPr>
              <w:drawing>
                <wp:inline distT="0" distB="0" distL="0" distR="0">
                  <wp:extent cx="3412290" cy="1461770"/>
                  <wp:effectExtent l="0" t="0" r="0" b="5080"/>
                  <wp:docPr id="1578751665"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51665" name="Picture 2" descr="n11 zalo Dinh Bac"/>
                          <pic:cNvPicPr>
                            <a:picLocks noChangeAspect="1" noChangeArrowheads="1"/>
                          </pic:cNvPicPr>
                        </pic:nvPicPr>
                        <pic:blipFill>
                          <a:blip r:embed="rId2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6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9270" cy="1469044"/>
                          </a:xfrm>
                          <a:prstGeom prst="rect">
                            <a:avLst/>
                          </a:prstGeom>
                          <a:noFill/>
                        </pic:spPr>
                      </pic:pic>
                    </a:graphicData>
                  </a:graphic>
                </wp:inline>
              </w:drawing>
            </w:r>
          </w:p>
        </w:tc>
      </w:tr>
    </w:tbl>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11</w:t>
      </w:r>
      <w:r w:rsidRPr="002D41FB">
        <w:rPr>
          <w:rFonts w:ascii="Cambria" w:eastAsiaTheme="minorHAnsi" w:hAnsi="Cambria" w:cs="Cambria"/>
          <w:color w:val="auto"/>
          <w:sz w:val="26"/>
          <w:szCs w:val="26"/>
        </w:rPr>
        <w:t xml:space="preserve">: Một chất điểm dao động điều hoà có chu kì T = 1 s. Tần số góc </w:t>
      </w:r>
      <w:r w:rsidRPr="002D41FB">
        <w:rPr>
          <w:rFonts w:ascii="Cambria" w:eastAsiaTheme="minorHAnsi" w:hAnsi="Cambria" w:cs="Cambria"/>
          <w:color w:val="auto"/>
          <w:sz w:val="26"/>
          <w:szCs w:val="26"/>
        </w:rPr>
        <w:sym w:font="Symbol" w:char="F077"/>
      </w:r>
      <w:r w:rsidRPr="002D41FB">
        <w:rPr>
          <w:rFonts w:ascii="Cambria" w:eastAsiaTheme="minorHAnsi" w:hAnsi="Cambria" w:cs="Cambria"/>
          <w:color w:val="auto"/>
          <w:sz w:val="26"/>
          <w:szCs w:val="26"/>
        </w:rPr>
        <w:t xml:space="preserve"> của dao động là</w:t>
      </w:r>
    </w:p>
    <w:p w:rsidR="002D41FB" w:rsidRPr="002D41FB" w:rsidRDefault="002D41FB" w:rsidP="002D41FB">
      <w:pPr>
        <w:spacing w:line="276" w:lineRule="auto"/>
        <w:ind w:firstLine="720"/>
        <w:rPr>
          <w:rFonts w:ascii="Cambria" w:hAnsi="Cambria" w:cs="Cambria"/>
          <w:color w:val="auto"/>
          <w:sz w:val="26"/>
          <w:szCs w:val="26"/>
        </w:rPr>
      </w:pPr>
      <w:r w:rsidRPr="002D41FB">
        <w:rPr>
          <w:rFonts w:ascii="Cambria" w:hAnsi="Cambria" w:cs="Cambria"/>
          <w:b/>
          <w:bCs/>
          <w:color w:val="auto"/>
          <w:sz w:val="26"/>
          <w:szCs w:val="26"/>
        </w:rPr>
        <w:t>A</w:t>
      </w:r>
      <w:r w:rsidRPr="002D41FB">
        <w:rPr>
          <w:rFonts w:ascii="Cambria" w:hAnsi="Cambria" w:cs="Cambria"/>
          <w:color w:val="auto"/>
          <w:sz w:val="26"/>
          <w:szCs w:val="26"/>
        </w:rPr>
        <w:t xml:space="preserve">. π (rad/s). </w:t>
      </w:r>
      <w:r w:rsidRPr="002D41FB">
        <w:rPr>
          <w:rFonts w:ascii="Cambria" w:hAnsi="Cambria" w:cs="Cambria"/>
          <w:color w:val="auto"/>
          <w:sz w:val="26"/>
          <w:szCs w:val="26"/>
        </w:rPr>
        <w:tab/>
      </w:r>
      <w:r w:rsidRPr="002D41FB">
        <w:rPr>
          <w:rFonts w:ascii="Cambria" w:hAnsi="Cambria" w:cs="Cambria"/>
          <w:color w:val="auto"/>
          <w:sz w:val="26"/>
          <w:szCs w:val="26"/>
        </w:rPr>
        <w:tab/>
      </w:r>
      <w:r w:rsidRPr="00377B99">
        <w:rPr>
          <w:rFonts w:ascii="Cambria" w:hAnsi="Cambria" w:cs="Cambria"/>
          <w:b/>
          <w:bCs/>
          <w:color w:val="auto"/>
          <w:sz w:val="26"/>
          <w:szCs w:val="26"/>
          <w:highlight w:val="green"/>
        </w:rPr>
        <w:t>B</w:t>
      </w:r>
      <w:r w:rsidRPr="00377B99">
        <w:rPr>
          <w:rFonts w:ascii="Cambria" w:hAnsi="Cambria" w:cs="Cambria"/>
          <w:color w:val="auto"/>
          <w:sz w:val="26"/>
          <w:szCs w:val="26"/>
          <w:highlight w:val="green"/>
        </w:rPr>
        <w:t>. 2π (rad/s).</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C</w:t>
      </w:r>
      <w:r w:rsidRPr="002D41FB">
        <w:rPr>
          <w:rFonts w:ascii="Cambria" w:hAnsi="Cambria" w:cs="Cambria"/>
          <w:color w:val="auto"/>
          <w:sz w:val="26"/>
          <w:szCs w:val="26"/>
        </w:rPr>
        <w:t xml:space="preserve">. 1(rad/s). </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D</w:t>
      </w:r>
      <w:r w:rsidRPr="002D41FB">
        <w:rPr>
          <w:rFonts w:ascii="Cambria" w:hAnsi="Cambria" w:cs="Cambria"/>
          <w:color w:val="auto"/>
          <w:sz w:val="26"/>
          <w:szCs w:val="26"/>
        </w:rPr>
        <w:t>. 2 (rad/s).</w:t>
      </w:r>
    </w:p>
    <w:p w:rsidR="002D41FB" w:rsidRPr="002D41FB" w:rsidRDefault="002D41FB" w:rsidP="002D41FB">
      <w:pPr>
        <w:widowControl w:val="0"/>
        <w:tabs>
          <w:tab w:val="left" w:pos="632"/>
          <w:tab w:val="left" w:pos="2703"/>
          <w:tab w:val="left" w:pos="5314"/>
          <w:tab w:val="left" w:pos="7963"/>
        </w:tabs>
        <w:spacing w:line="276" w:lineRule="auto"/>
        <w:jc w:val="both"/>
        <w:rPr>
          <w:rFonts w:ascii="Cambria" w:eastAsia="Arial" w:hAnsi="Cambria" w:cs="Cambria"/>
          <w:color w:val="auto"/>
          <w:sz w:val="26"/>
          <w:szCs w:val="26"/>
        </w:rPr>
      </w:pPr>
      <w:r w:rsidRPr="002D41FB">
        <w:rPr>
          <w:rFonts w:ascii="Cambria" w:eastAsia="Arial" w:hAnsi="Cambria" w:cs="Cambria"/>
          <w:b/>
          <w:bCs/>
          <w:color w:val="auto"/>
          <w:sz w:val="26"/>
          <w:szCs w:val="26"/>
        </w:rPr>
        <w:t>Câu 12</w:t>
      </w:r>
      <w:r w:rsidRPr="002D41FB">
        <w:rPr>
          <w:rFonts w:ascii="Cambria" w:eastAsia="Arial" w:hAnsi="Cambria" w:cs="Cambria"/>
          <w:color w:val="auto"/>
          <w:sz w:val="26"/>
          <w:szCs w:val="26"/>
        </w:rPr>
        <w:t xml:space="preserve">: Một chất điểm dao động điều hoà trong 10 dao động toàn phần chất điểm đi được quãng đường dài 120 cm. Quỹ đạo dao động của vật có chiều dài là </w:t>
      </w:r>
    </w:p>
    <w:p w:rsidR="002D41FB" w:rsidRPr="002D41FB" w:rsidRDefault="002D41FB" w:rsidP="002D41FB">
      <w:pPr>
        <w:widowControl w:val="0"/>
        <w:tabs>
          <w:tab w:val="left" w:pos="632"/>
          <w:tab w:val="left" w:pos="2703"/>
          <w:tab w:val="left" w:pos="5314"/>
          <w:tab w:val="left" w:pos="7963"/>
        </w:tabs>
        <w:spacing w:line="276" w:lineRule="auto"/>
        <w:ind w:left="709"/>
        <w:rPr>
          <w:rFonts w:ascii="Cambria" w:eastAsia="Arial" w:hAnsi="Cambria" w:cs="Cambria"/>
          <w:color w:val="auto"/>
          <w:sz w:val="26"/>
          <w:szCs w:val="26"/>
        </w:rPr>
      </w:pPr>
      <w:r w:rsidRPr="00377B99">
        <w:rPr>
          <w:rFonts w:ascii="Cambria" w:eastAsia="Arial" w:hAnsi="Cambria" w:cs="Cambria"/>
          <w:b/>
          <w:bCs/>
          <w:color w:val="auto"/>
          <w:sz w:val="26"/>
          <w:szCs w:val="26"/>
          <w:highlight w:val="green"/>
        </w:rPr>
        <w:t>A</w:t>
      </w:r>
      <w:r w:rsidRPr="00377B99">
        <w:rPr>
          <w:rFonts w:ascii="Cambria" w:eastAsia="Arial" w:hAnsi="Cambria" w:cs="Cambria"/>
          <w:color w:val="auto"/>
          <w:sz w:val="26"/>
          <w:szCs w:val="26"/>
          <w:highlight w:val="green"/>
        </w:rPr>
        <w:t>. 6 cm.</w:t>
      </w:r>
      <w:r w:rsidRPr="002D41FB">
        <w:rPr>
          <w:rFonts w:ascii="Cambria" w:eastAsia="Arial" w:hAnsi="Cambria" w:cs="Cambria"/>
          <w:color w:val="auto"/>
          <w:sz w:val="26"/>
          <w:szCs w:val="26"/>
        </w:rPr>
        <w:tab/>
      </w:r>
      <w:r w:rsidRPr="002D41FB">
        <w:rPr>
          <w:rFonts w:ascii="Cambria" w:eastAsia="Arial" w:hAnsi="Cambria" w:cs="Cambria"/>
          <w:b/>
          <w:bCs/>
          <w:color w:val="auto"/>
          <w:sz w:val="26"/>
          <w:szCs w:val="26"/>
        </w:rPr>
        <w:t>B</w:t>
      </w:r>
      <w:r w:rsidRPr="002D41FB">
        <w:rPr>
          <w:rFonts w:ascii="Cambria" w:eastAsia="Arial" w:hAnsi="Cambria" w:cs="Cambria"/>
          <w:color w:val="auto"/>
          <w:sz w:val="26"/>
          <w:szCs w:val="26"/>
        </w:rPr>
        <w:t>. 12 cm.</w:t>
      </w:r>
      <w:r w:rsidRPr="002D41FB">
        <w:rPr>
          <w:rFonts w:ascii="Cambria" w:eastAsia="Arial" w:hAnsi="Cambria" w:cs="Cambria"/>
          <w:color w:val="auto"/>
          <w:sz w:val="26"/>
          <w:szCs w:val="26"/>
        </w:rPr>
        <w:tab/>
      </w:r>
      <w:r w:rsidRPr="002D41FB">
        <w:rPr>
          <w:rFonts w:ascii="Cambria" w:eastAsia="Arial" w:hAnsi="Cambria" w:cs="Cambria"/>
          <w:b/>
          <w:bCs/>
          <w:color w:val="auto"/>
          <w:sz w:val="26"/>
          <w:szCs w:val="26"/>
        </w:rPr>
        <w:t>C</w:t>
      </w:r>
      <w:r w:rsidRPr="002D41FB">
        <w:rPr>
          <w:rFonts w:ascii="Cambria" w:eastAsia="Arial" w:hAnsi="Cambria" w:cs="Cambria"/>
          <w:color w:val="auto"/>
          <w:sz w:val="26"/>
          <w:szCs w:val="26"/>
        </w:rPr>
        <w:t>. 3 cm.</w:t>
      </w:r>
      <w:r w:rsidRPr="002D41FB">
        <w:rPr>
          <w:rFonts w:ascii="Cambria" w:eastAsia="Arial" w:hAnsi="Cambria" w:cs="Cambria"/>
          <w:color w:val="auto"/>
          <w:sz w:val="26"/>
          <w:szCs w:val="26"/>
        </w:rPr>
        <w:tab/>
      </w:r>
      <w:r w:rsidRPr="002D41FB">
        <w:rPr>
          <w:rFonts w:ascii="Cambria" w:eastAsia="Arial" w:hAnsi="Cambria" w:cs="Cambria"/>
          <w:b/>
          <w:bCs/>
          <w:color w:val="auto"/>
          <w:sz w:val="26"/>
          <w:szCs w:val="26"/>
        </w:rPr>
        <w:t>D</w:t>
      </w:r>
      <w:r w:rsidRPr="002D41FB">
        <w:rPr>
          <w:rFonts w:ascii="Cambria" w:eastAsia="Arial" w:hAnsi="Cambria" w:cs="Cambria"/>
          <w:color w:val="auto"/>
          <w:sz w:val="26"/>
          <w:szCs w:val="26"/>
        </w:rPr>
        <w:t>. 9 cm.</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13</w:t>
      </w:r>
      <w:r w:rsidRPr="002D41FB">
        <w:rPr>
          <w:rFonts w:ascii="Cambria" w:eastAsiaTheme="minorHAnsi" w:hAnsi="Cambria" w:cs="Cambria"/>
          <w:color w:val="auto"/>
          <w:sz w:val="26"/>
          <w:szCs w:val="26"/>
        </w:rPr>
        <w:t xml:space="preserve">: Một chất điểm dao động điều hoà có phương trình li độ theo thời gian là: </w:t>
      </w:r>
      <w:r w:rsidRPr="002D41FB">
        <w:rPr>
          <w:rFonts w:ascii="Cambria" w:eastAsiaTheme="minorHAnsi" w:hAnsi="Cambria" w:cs="Cambria"/>
          <w:color w:val="auto"/>
          <w:position w:val="-24"/>
          <w:sz w:val="26"/>
          <w:szCs w:val="26"/>
        </w:rPr>
        <w:object w:dxaOrig="2774" w:dyaOrig="559">
          <v:shape id="_x0000_i1217" type="#_x0000_t75" alt="n11 zalo Dinh Bac" style="width:136.5pt;height:28pt" o:ole="">
            <v:imagedata r:id="rId263" o:title=""/>
          </v:shape>
          <o:OLEObject Type="Embed" ProgID="Equation.DSMT4" ShapeID="_x0000_i1217" DrawAspect="Content" ObjectID="_1826198926" r:id="rId264"/>
        </w:object>
      </w:r>
      <w:r w:rsidRPr="002D41FB">
        <w:rPr>
          <w:rFonts w:ascii="Cambria" w:eastAsiaTheme="minorHAnsi" w:hAnsi="Cambria" w:cs="Cambria"/>
          <w:color w:val="auto"/>
          <w:sz w:val="26"/>
          <w:szCs w:val="26"/>
        </w:rPr>
        <w:t xml:space="preserve"> Tần số của dao động là: </w:t>
      </w:r>
    </w:p>
    <w:p w:rsidR="002D41FB" w:rsidRPr="002D41FB" w:rsidRDefault="002D41FB" w:rsidP="002D41FB">
      <w:pPr>
        <w:spacing w:line="276" w:lineRule="auto"/>
        <w:ind w:firstLine="720"/>
        <w:rPr>
          <w:rFonts w:ascii="Cambria" w:hAnsi="Cambria" w:cs="Cambria"/>
          <w:color w:val="auto"/>
          <w:sz w:val="26"/>
          <w:szCs w:val="26"/>
        </w:rPr>
      </w:pPr>
      <w:r w:rsidRPr="002D41FB">
        <w:rPr>
          <w:rFonts w:ascii="Cambria" w:hAnsi="Cambria" w:cs="Cambria"/>
          <w:b/>
          <w:bCs/>
          <w:color w:val="auto"/>
          <w:sz w:val="26"/>
          <w:szCs w:val="26"/>
        </w:rPr>
        <w:lastRenderedPageBreak/>
        <w:t>A</w:t>
      </w:r>
      <w:r w:rsidRPr="002D41FB">
        <w:rPr>
          <w:rFonts w:ascii="Cambria" w:hAnsi="Cambria" w:cs="Cambria"/>
          <w:color w:val="auto"/>
          <w:sz w:val="26"/>
          <w:szCs w:val="26"/>
        </w:rPr>
        <w:t xml:space="preserve">. 10Hz. </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B</w:t>
      </w:r>
      <w:r w:rsidRPr="002D41FB">
        <w:rPr>
          <w:rFonts w:ascii="Cambria" w:hAnsi="Cambria" w:cs="Cambria"/>
          <w:color w:val="auto"/>
          <w:sz w:val="26"/>
          <w:szCs w:val="26"/>
        </w:rPr>
        <w:t xml:space="preserve">. 20Hz. </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C</w:t>
      </w:r>
      <w:r w:rsidRPr="002D41FB">
        <w:rPr>
          <w:rFonts w:ascii="Cambria" w:hAnsi="Cambria" w:cs="Cambria"/>
          <w:color w:val="auto"/>
          <w:sz w:val="26"/>
          <w:szCs w:val="26"/>
        </w:rPr>
        <w:t xml:space="preserve">.10πHz. </w:t>
      </w:r>
      <w:r w:rsidRPr="002D41FB">
        <w:rPr>
          <w:rFonts w:ascii="Cambria" w:hAnsi="Cambria" w:cs="Cambria"/>
          <w:color w:val="auto"/>
          <w:sz w:val="26"/>
          <w:szCs w:val="26"/>
        </w:rPr>
        <w:tab/>
      </w:r>
      <w:r w:rsidRPr="002D41FB">
        <w:rPr>
          <w:rFonts w:ascii="Cambria" w:hAnsi="Cambria" w:cs="Cambria"/>
          <w:color w:val="auto"/>
          <w:sz w:val="26"/>
          <w:szCs w:val="26"/>
        </w:rPr>
        <w:tab/>
      </w:r>
      <w:r w:rsidRPr="00377B99">
        <w:rPr>
          <w:rFonts w:ascii="Cambria" w:hAnsi="Cambria" w:cs="Cambria"/>
          <w:b/>
          <w:bCs/>
          <w:color w:val="auto"/>
          <w:sz w:val="26"/>
          <w:szCs w:val="26"/>
          <w:highlight w:val="green"/>
        </w:rPr>
        <w:t>D</w:t>
      </w:r>
      <w:r w:rsidRPr="00377B99">
        <w:rPr>
          <w:rFonts w:ascii="Cambria" w:hAnsi="Cambria" w:cs="Cambria"/>
          <w:color w:val="auto"/>
          <w:sz w:val="26"/>
          <w:szCs w:val="26"/>
          <w:highlight w:val="green"/>
        </w:rPr>
        <w:t>. 5Hz.</w:t>
      </w:r>
    </w:p>
    <w:p w:rsidR="002D41FB" w:rsidRPr="002D41FB" w:rsidRDefault="002D41FB" w:rsidP="002D41FB">
      <w:pPr>
        <w:tabs>
          <w:tab w:val="left" w:pos="810"/>
          <w:tab w:val="left" w:pos="990"/>
        </w:tabs>
        <w:autoSpaceDE w:val="0"/>
        <w:autoSpaceDN w:val="0"/>
        <w:adjustRightInd w:val="0"/>
        <w:spacing w:line="276" w:lineRule="auto"/>
        <w:contextualSpacing/>
        <w:jc w:val="both"/>
        <w:rPr>
          <w:rFonts w:ascii="Cambria" w:eastAsia="TimesNewRoman" w:hAnsi="Cambria" w:cs="Cambria"/>
          <w:color w:val="auto"/>
          <w:sz w:val="26"/>
          <w:szCs w:val="26"/>
          <w:lang w:val="vi-VN"/>
        </w:rPr>
      </w:pPr>
      <w:r w:rsidRPr="002D41FB">
        <w:rPr>
          <w:rFonts w:ascii="Cambria" w:eastAsiaTheme="minorHAnsi" w:hAnsi="Cambria" w:cs="Cambria"/>
          <w:b/>
          <w:bCs/>
          <w:color w:val="auto"/>
          <w:sz w:val="26"/>
          <w:szCs w:val="26"/>
        </w:rPr>
        <w:t>Câu 14</w:t>
      </w:r>
      <w:r w:rsidRPr="002D41FB">
        <w:rPr>
          <w:rFonts w:ascii="Cambria" w:eastAsiaTheme="minorHAnsi" w:hAnsi="Cambria" w:cs="Cambria"/>
          <w:color w:val="auto"/>
          <w:sz w:val="26"/>
          <w:szCs w:val="26"/>
        </w:rPr>
        <w:t xml:space="preserve">: </w:t>
      </w:r>
      <w:r w:rsidRPr="002D41FB">
        <w:rPr>
          <w:rFonts w:ascii="Cambria" w:eastAsia="TimesNewRoman" w:hAnsi="Cambria" w:cs="Cambria"/>
          <w:color w:val="auto"/>
          <w:sz w:val="26"/>
          <w:szCs w:val="26"/>
          <w:lang w:val="vi-VN"/>
        </w:rPr>
        <w:t xml:space="preserve">Một chất điểm dao động có phương trình x = 10cos(15t + </w:t>
      </w:r>
      <w:r w:rsidRPr="002D41FB">
        <w:rPr>
          <w:rFonts w:ascii="Cambria" w:eastAsia="SymbolMT" w:hAnsi="Cambria" w:cs="Cambria"/>
          <w:color w:val="auto"/>
          <w:sz w:val="26"/>
          <w:szCs w:val="26"/>
        </w:rPr>
        <w:t>π</w:t>
      </w:r>
      <w:r w:rsidRPr="002D41FB">
        <w:rPr>
          <w:rFonts w:ascii="Cambria" w:eastAsia="TimesNewRoman" w:hAnsi="Cambria" w:cs="Cambria"/>
          <w:color w:val="auto"/>
          <w:sz w:val="26"/>
          <w:szCs w:val="26"/>
          <w:lang w:val="vi-VN"/>
        </w:rPr>
        <w:t>) (x tính bằng cm, t tính bằng s). Chất điểm này dao động với tần số góc là</w:t>
      </w:r>
    </w:p>
    <w:p w:rsidR="002D41FB" w:rsidRPr="002D41FB" w:rsidRDefault="002D41FB" w:rsidP="002D41FB">
      <w:pPr>
        <w:autoSpaceDE w:val="0"/>
        <w:autoSpaceDN w:val="0"/>
        <w:adjustRightInd w:val="0"/>
        <w:spacing w:line="276" w:lineRule="auto"/>
        <w:ind w:firstLine="720"/>
        <w:jc w:val="both"/>
        <w:rPr>
          <w:rFonts w:ascii="Cambria" w:hAnsi="Cambria" w:cs="Cambria"/>
          <w:color w:val="auto"/>
          <w:sz w:val="26"/>
          <w:szCs w:val="26"/>
        </w:rPr>
      </w:pPr>
      <w:r w:rsidRPr="002D41FB">
        <w:rPr>
          <w:rFonts w:ascii="Cambria" w:hAnsi="Cambria" w:cs="Cambria"/>
          <w:b/>
          <w:bCs/>
          <w:color w:val="auto"/>
          <w:sz w:val="26"/>
          <w:szCs w:val="26"/>
          <w:lang w:val="vi-VN"/>
        </w:rPr>
        <w:t xml:space="preserve">A. </w:t>
      </w:r>
      <w:r w:rsidRPr="002D41FB">
        <w:rPr>
          <w:rFonts w:ascii="Cambria" w:eastAsia="TimesNewRoman" w:hAnsi="Cambria" w:cs="Cambria"/>
          <w:color w:val="auto"/>
          <w:sz w:val="26"/>
          <w:szCs w:val="26"/>
          <w:lang w:val="vi-VN"/>
        </w:rPr>
        <w:t xml:space="preserve">20 rad/s. </w:t>
      </w:r>
      <w:r w:rsidRPr="002D41FB">
        <w:rPr>
          <w:rFonts w:ascii="Cambria" w:eastAsia="TimesNewRoman" w:hAnsi="Cambria" w:cs="Cambria"/>
          <w:color w:val="auto"/>
          <w:sz w:val="26"/>
          <w:szCs w:val="26"/>
          <w:lang w:val="vi-VN"/>
        </w:rPr>
        <w:tab/>
      </w:r>
      <w:r w:rsidRPr="002D41FB">
        <w:rPr>
          <w:rFonts w:ascii="Cambria" w:eastAsia="TimesNewRoman" w:hAnsi="Cambria" w:cs="Cambria"/>
          <w:color w:val="auto"/>
          <w:sz w:val="26"/>
          <w:szCs w:val="26"/>
          <w:lang w:val="vi-VN"/>
        </w:rPr>
        <w:tab/>
      </w:r>
      <w:r w:rsidRPr="002D41FB">
        <w:rPr>
          <w:rFonts w:ascii="Cambria" w:hAnsi="Cambria" w:cs="Cambria"/>
          <w:b/>
          <w:bCs/>
          <w:color w:val="auto"/>
          <w:sz w:val="26"/>
          <w:szCs w:val="26"/>
        </w:rPr>
        <w:t xml:space="preserve">B. </w:t>
      </w:r>
      <w:r w:rsidRPr="002D41FB">
        <w:rPr>
          <w:rFonts w:ascii="Cambria" w:eastAsia="TimesNewRoman" w:hAnsi="Cambria" w:cs="Cambria"/>
          <w:color w:val="auto"/>
          <w:sz w:val="26"/>
          <w:szCs w:val="26"/>
        </w:rPr>
        <w:t xml:space="preserve">10 rad/s. </w:t>
      </w:r>
      <w:r w:rsidRPr="002D41FB">
        <w:rPr>
          <w:rFonts w:ascii="Cambria" w:eastAsia="TimesNewRoman" w:hAnsi="Cambria" w:cs="Cambria"/>
          <w:color w:val="auto"/>
          <w:sz w:val="26"/>
          <w:szCs w:val="26"/>
        </w:rPr>
        <w:tab/>
      </w:r>
      <w:r w:rsidRPr="002D41FB">
        <w:rPr>
          <w:rFonts w:ascii="Cambria" w:eastAsia="TimesNewRoman" w:hAnsi="Cambria" w:cs="Cambria"/>
          <w:color w:val="auto"/>
          <w:sz w:val="26"/>
          <w:szCs w:val="26"/>
        </w:rPr>
        <w:tab/>
      </w:r>
      <w:r w:rsidRPr="002D41FB">
        <w:rPr>
          <w:rFonts w:ascii="Cambria" w:hAnsi="Cambria" w:cs="Cambria"/>
          <w:b/>
          <w:bCs/>
          <w:color w:val="auto"/>
          <w:sz w:val="26"/>
          <w:szCs w:val="26"/>
        </w:rPr>
        <w:t xml:space="preserve">C. </w:t>
      </w:r>
      <w:r w:rsidRPr="002D41FB">
        <w:rPr>
          <w:rFonts w:ascii="Cambria" w:eastAsia="TimesNewRoman" w:hAnsi="Cambria" w:cs="Cambria"/>
          <w:color w:val="auto"/>
          <w:sz w:val="26"/>
          <w:szCs w:val="26"/>
        </w:rPr>
        <w:t xml:space="preserve">5 rad/s. </w:t>
      </w:r>
      <w:r w:rsidRPr="002D41FB">
        <w:rPr>
          <w:rFonts w:ascii="Cambria" w:eastAsia="TimesNewRoman" w:hAnsi="Cambria" w:cs="Cambria"/>
          <w:color w:val="auto"/>
          <w:sz w:val="26"/>
          <w:szCs w:val="26"/>
        </w:rPr>
        <w:tab/>
      </w:r>
      <w:r w:rsidRPr="002D41FB">
        <w:rPr>
          <w:rFonts w:ascii="Cambria" w:eastAsia="TimesNewRoman" w:hAnsi="Cambria" w:cs="Cambria"/>
          <w:color w:val="auto"/>
          <w:sz w:val="26"/>
          <w:szCs w:val="26"/>
        </w:rPr>
        <w:tab/>
      </w:r>
      <w:r w:rsidRPr="00377B99">
        <w:rPr>
          <w:rFonts w:ascii="Cambria" w:hAnsi="Cambria" w:cs="Cambria"/>
          <w:b/>
          <w:bCs/>
          <w:color w:val="auto"/>
          <w:sz w:val="26"/>
          <w:szCs w:val="26"/>
          <w:highlight w:val="green"/>
        </w:rPr>
        <w:t xml:space="preserve">D. </w:t>
      </w:r>
      <w:r w:rsidRPr="00377B99">
        <w:rPr>
          <w:rFonts w:ascii="Cambria" w:eastAsia="TimesNewRoman" w:hAnsi="Cambria" w:cs="Cambria"/>
          <w:color w:val="auto"/>
          <w:sz w:val="26"/>
          <w:szCs w:val="26"/>
          <w:highlight w:val="green"/>
        </w:rPr>
        <w:t>15 rad/s.</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15</w:t>
      </w:r>
      <w:r w:rsidRPr="002D41FB">
        <w:rPr>
          <w:rFonts w:ascii="Cambria" w:eastAsiaTheme="minorHAnsi" w:hAnsi="Cambria" w:cs="Cambria"/>
          <w:color w:val="auto"/>
          <w:sz w:val="26"/>
          <w:szCs w:val="26"/>
        </w:rPr>
        <w:t xml:space="preserve">: Một chất điểm dao động điều hòa với phương trình li độ x = 2cos(2πt + π/2) (x tính bằng cm, t tính bằng s). Tại thời điểm t = ¼ s, chất điểm có li độ bằng </w:t>
      </w:r>
    </w:p>
    <w:p w:rsidR="002D41FB" w:rsidRPr="002D41FB" w:rsidRDefault="002D41FB" w:rsidP="002D41FB">
      <w:pPr>
        <w:spacing w:line="276" w:lineRule="auto"/>
        <w:ind w:firstLine="720"/>
        <w:jc w:val="both"/>
        <w:rPr>
          <w:rFonts w:ascii="Cambria" w:hAnsi="Cambria" w:cs="Cambria"/>
          <w:color w:val="auto"/>
          <w:sz w:val="26"/>
          <w:szCs w:val="26"/>
        </w:rPr>
      </w:pPr>
      <w:r w:rsidRPr="002D41FB">
        <w:rPr>
          <w:rFonts w:ascii="Cambria" w:hAnsi="Cambria" w:cs="Cambria"/>
          <w:b/>
          <w:color w:val="auto"/>
          <w:sz w:val="26"/>
          <w:szCs w:val="26"/>
        </w:rPr>
        <w:t xml:space="preserve">A. </w:t>
      </w:r>
      <w:r w:rsidRPr="002D41FB">
        <w:rPr>
          <w:rFonts w:ascii="Cambria" w:hAnsi="Cambria" w:cs="Cambria"/>
          <w:color w:val="auto"/>
          <w:sz w:val="26"/>
          <w:szCs w:val="26"/>
        </w:rPr>
        <w:sym w:font="Symbol" w:char="F0D6"/>
      </w:r>
      <w:r w:rsidRPr="002D41FB">
        <w:rPr>
          <w:rFonts w:ascii="Cambria" w:hAnsi="Cambria" w:cs="Cambria"/>
          <w:color w:val="auto"/>
          <w:sz w:val="26"/>
          <w:szCs w:val="26"/>
        </w:rPr>
        <w:t xml:space="preserve">3cm.  </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color w:val="auto"/>
          <w:sz w:val="26"/>
          <w:szCs w:val="26"/>
        </w:rPr>
        <w:t xml:space="preserve">B. </w:t>
      </w:r>
      <w:r w:rsidRPr="002D41FB">
        <w:rPr>
          <w:rFonts w:ascii="Cambria" w:hAnsi="Cambria" w:cs="Cambria"/>
          <w:color w:val="auto"/>
          <w:sz w:val="26"/>
          <w:szCs w:val="26"/>
        </w:rPr>
        <w:t>−</w:t>
      </w:r>
      <w:r w:rsidRPr="002D41FB">
        <w:rPr>
          <w:rFonts w:ascii="Cambria" w:hAnsi="Cambria" w:cs="Cambria"/>
          <w:color w:val="auto"/>
          <w:sz w:val="26"/>
          <w:szCs w:val="26"/>
        </w:rPr>
        <w:sym w:font="Symbol" w:char="F0D6"/>
      </w:r>
      <w:r w:rsidRPr="002D41FB">
        <w:rPr>
          <w:rFonts w:ascii="Cambria" w:hAnsi="Cambria" w:cs="Cambria"/>
          <w:color w:val="auto"/>
          <w:sz w:val="26"/>
          <w:szCs w:val="26"/>
        </w:rPr>
        <w:t xml:space="preserve">3cm.   </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color w:val="auto"/>
          <w:sz w:val="26"/>
          <w:szCs w:val="26"/>
        </w:rPr>
        <w:t>C.</w:t>
      </w:r>
      <w:r w:rsidRPr="002D41FB">
        <w:rPr>
          <w:rFonts w:ascii="Cambria" w:hAnsi="Cambria" w:cs="Cambria"/>
          <w:color w:val="auto"/>
          <w:sz w:val="26"/>
          <w:szCs w:val="26"/>
        </w:rPr>
        <w:t xml:space="preserve"> 2 cm.  </w:t>
      </w:r>
      <w:r w:rsidRPr="002D41FB">
        <w:rPr>
          <w:rFonts w:ascii="Cambria" w:hAnsi="Cambria" w:cs="Cambria"/>
          <w:color w:val="auto"/>
          <w:sz w:val="26"/>
          <w:szCs w:val="26"/>
        </w:rPr>
        <w:tab/>
      </w:r>
      <w:r w:rsidRPr="002D41FB">
        <w:rPr>
          <w:rFonts w:ascii="Cambria" w:hAnsi="Cambria" w:cs="Cambria"/>
          <w:color w:val="auto"/>
          <w:sz w:val="26"/>
          <w:szCs w:val="26"/>
        </w:rPr>
        <w:tab/>
      </w:r>
      <w:r w:rsidRPr="00377B99">
        <w:rPr>
          <w:rFonts w:ascii="Cambria" w:hAnsi="Cambria" w:cs="Cambria"/>
          <w:b/>
          <w:color w:val="auto"/>
          <w:sz w:val="26"/>
          <w:szCs w:val="26"/>
          <w:highlight w:val="green"/>
        </w:rPr>
        <w:t>D.</w:t>
      </w:r>
      <w:r w:rsidRPr="00377B99">
        <w:rPr>
          <w:rFonts w:ascii="Cambria" w:hAnsi="Cambria" w:cs="Cambria"/>
          <w:color w:val="auto"/>
          <w:sz w:val="26"/>
          <w:szCs w:val="26"/>
          <w:highlight w:val="green"/>
        </w:rPr>
        <w:t xml:space="preserve"> – 2 cm.</w:t>
      </w:r>
    </w:p>
    <w:tbl>
      <w:tblPr>
        <w:tblStyle w:val="TableGrid"/>
        <w:tblW w:w="10085" w:type="dxa"/>
        <w:tblInd w:w="-95" w:type="dxa"/>
        <w:tblLook w:val="04A0"/>
      </w:tblPr>
      <w:tblGrid>
        <w:gridCol w:w="5945"/>
        <w:gridCol w:w="91"/>
        <w:gridCol w:w="354"/>
        <w:gridCol w:w="3341"/>
        <w:gridCol w:w="115"/>
        <w:gridCol w:w="239"/>
      </w:tblGrid>
      <w:tr w:rsidR="002D41FB" w:rsidRPr="002D41FB" w:rsidTr="007F1E65">
        <w:trPr>
          <w:gridAfter w:val="1"/>
          <w:wAfter w:w="239" w:type="dxa"/>
        </w:trPr>
        <w:tc>
          <w:tcPr>
            <w:tcW w:w="6390" w:type="dxa"/>
            <w:gridSpan w:val="3"/>
            <w:tcBorders>
              <w:top w:val="nil"/>
              <w:left w:val="nil"/>
              <w:bottom w:val="nil"/>
              <w:right w:val="nil"/>
            </w:tcBorders>
          </w:tcPr>
          <w:p w:rsidR="002D41FB" w:rsidRPr="002D41FB" w:rsidRDefault="002D41FB" w:rsidP="002D41FB">
            <w:pPr>
              <w:tabs>
                <w:tab w:val="left" w:pos="360"/>
              </w:tabs>
              <w:spacing w:line="276" w:lineRule="auto"/>
              <w:jc w:val="both"/>
              <w:rPr>
                <w:rFonts w:ascii="Cambria" w:hAnsi="Cambria" w:cs="Cambria"/>
                <w:bCs/>
                <w:color w:val="auto"/>
                <w:sz w:val="26"/>
                <w:szCs w:val="26"/>
              </w:rPr>
            </w:pPr>
            <w:r w:rsidRPr="002D41FB">
              <w:rPr>
                <w:rFonts w:ascii="Cambria" w:hAnsi="Cambria" w:cs="Cambria"/>
                <w:b/>
                <w:bCs/>
                <w:color w:val="auto"/>
                <w:sz w:val="26"/>
                <w:szCs w:val="26"/>
              </w:rPr>
              <w:t>Câu 16</w:t>
            </w:r>
            <w:r w:rsidRPr="002D41FB">
              <w:rPr>
                <w:rFonts w:ascii="Cambria" w:hAnsi="Cambria" w:cs="Cambria"/>
                <w:color w:val="auto"/>
                <w:sz w:val="26"/>
                <w:szCs w:val="26"/>
              </w:rPr>
              <w:t xml:space="preserve">:  </w:t>
            </w:r>
            <w:r w:rsidRPr="002D41FB">
              <w:rPr>
                <w:rFonts w:ascii="Cambria" w:hAnsi="Cambria" w:cs="Cambria"/>
                <w:bCs/>
                <w:color w:val="auto"/>
                <w:sz w:val="26"/>
                <w:szCs w:val="26"/>
              </w:rPr>
              <w:t xml:space="preserve">Hình vẽ bên là đồ thị biểu diễn sự phụ thuộc của li độ vào thời gian t của một vật dao động điều hòa. Biên độ dao động của vật là: </w:t>
            </w:r>
          </w:p>
          <w:p w:rsidR="002D41FB" w:rsidRPr="002D41FB" w:rsidRDefault="002D41FB" w:rsidP="002D41FB">
            <w:pPr>
              <w:spacing w:line="276" w:lineRule="auto"/>
              <w:ind w:left="689"/>
              <w:jc w:val="both"/>
              <w:rPr>
                <w:rFonts w:ascii="Cambria" w:hAnsi="Cambria" w:cs="Cambria"/>
                <w:bCs/>
                <w:color w:val="auto"/>
                <w:sz w:val="26"/>
                <w:szCs w:val="26"/>
              </w:rPr>
            </w:pPr>
            <w:r w:rsidRPr="002D41FB">
              <w:rPr>
                <w:rFonts w:ascii="Cambria" w:hAnsi="Cambria" w:cs="Cambria"/>
                <w:b/>
                <w:color w:val="auto"/>
                <w:sz w:val="26"/>
                <w:szCs w:val="26"/>
              </w:rPr>
              <w:t>A</w:t>
            </w:r>
            <w:r w:rsidRPr="002D41FB">
              <w:rPr>
                <w:rFonts w:ascii="Cambria" w:hAnsi="Cambria" w:cs="Cambria"/>
                <w:bCs/>
                <w:color w:val="auto"/>
                <w:sz w:val="26"/>
                <w:szCs w:val="26"/>
              </w:rPr>
              <w:t>. 2,0mm</w:t>
            </w:r>
            <w:r w:rsidRPr="002D41FB">
              <w:rPr>
                <w:rFonts w:ascii="Cambria" w:hAnsi="Cambria" w:cs="Cambria"/>
                <w:bCs/>
                <w:color w:val="auto"/>
                <w:sz w:val="26"/>
                <w:szCs w:val="26"/>
              </w:rPr>
              <w:tab/>
            </w:r>
            <w:r w:rsidRPr="002D41FB">
              <w:rPr>
                <w:rFonts w:ascii="Cambria" w:hAnsi="Cambria" w:cs="Cambria"/>
                <w:bCs/>
                <w:color w:val="auto"/>
                <w:sz w:val="26"/>
                <w:szCs w:val="26"/>
              </w:rPr>
              <w:tab/>
            </w:r>
            <w:r w:rsidRPr="002D41FB">
              <w:rPr>
                <w:rFonts w:ascii="Cambria" w:hAnsi="Cambria" w:cs="Cambria"/>
                <w:bCs/>
                <w:color w:val="auto"/>
                <w:sz w:val="26"/>
                <w:szCs w:val="26"/>
              </w:rPr>
              <w:tab/>
            </w:r>
            <w:r w:rsidRPr="002D41FB">
              <w:rPr>
                <w:rFonts w:ascii="Cambria" w:hAnsi="Cambria" w:cs="Cambria"/>
                <w:b/>
                <w:color w:val="auto"/>
                <w:sz w:val="26"/>
                <w:szCs w:val="26"/>
              </w:rPr>
              <w:t>B</w:t>
            </w:r>
            <w:r w:rsidRPr="002D41FB">
              <w:rPr>
                <w:rFonts w:ascii="Cambria" w:hAnsi="Cambria" w:cs="Cambria"/>
                <w:bCs/>
                <w:color w:val="auto"/>
                <w:sz w:val="26"/>
                <w:szCs w:val="26"/>
              </w:rPr>
              <w:t>. 1,0mm</w:t>
            </w:r>
            <w:r w:rsidRPr="002D41FB">
              <w:rPr>
                <w:rFonts w:ascii="Cambria" w:hAnsi="Cambria" w:cs="Cambria"/>
                <w:bCs/>
                <w:color w:val="auto"/>
                <w:sz w:val="26"/>
                <w:szCs w:val="26"/>
              </w:rPr>
              <w:tab/>
            </w:r>
            <w:r w:rsidRPr="002D41FB">
              <w:rPr>
                <w:rFonts w:ascii="Cambria" w:hAnsi="Cambria" w:cs="Cambria"/>
                <w:bCs/>
                <w:color w:val="auto"/>
                <w:sz w:val="26"/>
                <w:szCs w:val="26"/>
              </w:rPr>
              <w:tab/>
            </w:r>
          </w:p>
          <w:p w:rsidR="002D41FB" w:rsidRPr="002D41FB" w:rsidRDefault="002D41FB" w:rsidP="002D41FB">
            <w:pPr>
              <w:spacing w:line="276" w:lineRule="auto"/>
              <w:ind w:left="689"/>
              <w:jc w:val="both"/>
              <w:rPr>
                <w:rFonts w:ascii="Cambria" w:hAnsi="Cambria" w:cs="Cambria"/>
                <w:bCs/>
                <w:color w:val="auto"/>
                <w:sz w:val="26"/>
                <w:szCs w:val="26"/>
              </w:rPr>
            </w:pPr>
            <w:r w:rsidRPr="00377B99">
              <w:rPr>
                <w:rFonts w:ascii="Cambria" w:hAnsi="Cambria" w:cs="Cambria"/>
                <w:b/>
                <w:color w:val="auto"/>
                <w:sz w:val="26"/>
                <w:szCs w:val="26"/>
                <w:highlight w:val="green"/>
              </w:rPr>
              <w:t>C</w:t>
            </w:r>
            <w:r w:rsidRPr="00377B99">
              <w:rPr>
                <w:rFonts w:ascii="Cambria" w:hAnsi="Cambria" w:cs="Cambria"/>
                <w:bCs/>
                <w:color w:val="auto"/>
                <w:sz w:val="26"/>
                <w:szCs w:val="26"/>
                <w:highlight w:val="green"/>
              </w:rPr>
              <w:t>. 0,1dm</w:t>
            </w:r>
            <w:r w:rsidRPr="002D41FB">
              <w:rPr>
                <w:rFonts w:ascii="Cambria" w:hAnsi="Cambria" w:cs="Cambria"/>
                <w:bCs/>
                <w:color w:val="auto"/>
                <w:sz w:val="26"/>
                <w:szCs w:val="26"/>
              </w:rPr>
              <w:tab/>
            </w:r>
            <w:r w:rsidRPr="002D41FB">
              <w:rPr>
                <w:rFonts w:ascii="Cambria" w:hAnsi="Cambria" w:cs="Cambria"/>
                <w:bCs/>
                <w:color w:val="auto"/>
                <w:sz w:val="26"/>
                <w:szCs w:val="26"/>
              </w:rPr>
              <w:tab/>
            </w:r>
            <w:r w:rsidRPr="002D41FB">
              <w:rPr>
                <w:rFonts w:ascii="Cambria" w:hAnsi="Cambria" w:cs="Cambria"/>
                <w:bCs/>
                <w:color w:val="auto"/>
                <w:sz w:val="26"/>
                <w:szCs w:val="26"/>
              </w:rPr>
              <w:tab/>
            </w:r>
            <w:r w:rsidRPr="002D41FB">
              <w:rPr>
                <w:rFonts w:ascii="Cambria" w:hAnsi="Cambria" w:cs="Cambria"/>
                <w:b/>
                <w:color w:val="auto"/>
                <w:sz w:val="26"/>
                <w:szCs w:val="26"/>
              </w:rPr>
              <w:t>D</w:t>
            </w:r>
            <w:r w:rsidRPr="002D41FB">
              <w:rPr>
                <w:rFonts w:ascii="Cambria" w:hAnsi="Cambria" w:cs="Cambria"/>
                <w:bCs/>
                <w:color w:val="auto"/>
                <w:sz w:val="26"/>
                <w:szCs w:val="26"/>
              </w:rPr>
              <w:t>. 0,2dm</w:t>
            </w:r>
          </w:p>
        </w:tc>
        <w:tc>
          <w:tcPr>
            <w:tcW w:w="3456" w:type="dxa"/>
            <w:gridSpan w:val="2"/>
            <w:tcBorders>
              <w:top w:val="nil"/>
              <w:left w:val="nil"/>
              <w:bottom w:val="nil"/>
              <w:right w:val="nil"/>
            </w:tcBorders>
          </w:tcPr>
          <w:p w:rsidR="002D41FB" w:rsidRPr="002D41FB" w:rsidRDefault="002D41FB" w:rsidP="002D41FB">
            <w:pPr>
              <w:spacing w:line="276" w:lineRule="auto"/>
              <w:jc w:val="both"/>
              <w:rPr>
                <w:rFonts w:ascii="Cambria" w:hAnsi="Cambria" w:cs="Cambria"/>
                <w:color w:val="auto"/>
                <w:sz w:val="26"/>
                <w:szCs w:val="26"/>
              </w:rPr>
            </w:pPr>
            <w:r w:rsidRPr="002D41FB">
              <w:rPr>
                <w:rFonts w:ascii="Cambria" w:hAnsi="Cambria" w:cs="Cambria"/>
                <w:noProof/>
                <w:color w:val="auto"/>
                <w:sz w:val="26"/>
                <w:szCs w:val="26"/>
              </w:rPr>
              <w:drawing>
                <wp:inline distT="0" distB="0" distL="0" distR="0">
                  <wp:extent cx="2051316" cy="953895"/>
                  <wp:effectExtent l="0" t="0" r="6350" b="0"/>
                  <wp:docPr id="845035202"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35202" name="Picture 3" descr="n11 zalo Dinh Bac"/>
                          <pic:cNvPicPr>
                            <a:picLocks noChangeAspect="1" noChangeArrowheads="1"/>
                          </pic:cNvPicPr>
                        </pic:nvPicPr>
                        <pic:blipFill>
                          <a:blip r:embed="rId26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6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61070" cy="958431"/>
                          </a:xfrm>
                          <a:prstGeom prst="rect">
                            <a:avLst/>
                          </a:prstGeom>
                          <a:noFill/>
                        </pic:spPr>
                      </pic:pic>
                    </a:graphicData>
                  </a:graphic>
                </wp:inline>
              </w:drawing>
            </w:r>
          </w:p>
        </w:tc>
      </w:tr>
      <w:tr w:rsidR="002D41FB" w:rsidRPr="002D41FB" w:rsidTr="007F1E65">
        <w:tc>
          <w:tcPr>
            <w:tcW w:w="6036" w:type="dxa"/>
            <w:gridSpan w:val="2"/>
            <w:tcBorders>
              <w:top w:val="nil"/>
              <w:left w:val="nil"/>
              <w:bottom w:val="nil"/>
              <w:right w:val="nil"/>
            </w:tcBorders>
          </w:tcPr>
          <w:p w:rsidR="002D41FB" w:rsidRPr="002D41FB" w:rsidRDefault="002D41FB" w:rsidP="002D41FB">
            <w:pPr>
              <w:tabs>
                <w:tab w:val="left" w:pos="360"/>
              </w:tabs>
              <w:spacing w:line="276" w:lineRule="auto"/>
              <w:jc w:val="both"/>
              <w:rPr>
                <w:rFonts w:ascii="Cambria" w:hAnsi="Cambria" w:cs="Cambria"/>
                <w:b/>
                <w:bCs/>
                <w:color w:val="auto"/>
                <w:sz w:val="26"/>
                <w:szCs w:val="26"/>
              </w:rPr>
            </w:pPr>
            <w:r w:rsidRPr="002D41FB">
              <w:rPr>
                <w:rFonts w:ascii="Cambria" w:hAnsi="Cambria" w:cs="Cambria"/>
                <w:b/>
                <w:bCs/>
                <w:color w:val="auto"/>
                <w:sz w:val="26"/>
                <w:szCs w:val="26"/>
              </w:rPr>
              <w:t>Câu 17</w:t>
            </w:r>
            <w:r w:rsidRPr="002D41FB">
              <w:rPr>
                <w:rFonts w:ascii="Cambria" w:hAnsi="Cambria" w:cs="Cambria"/>
                <w:color w:val="auto"/>
                <w:sz w:val="26"/>
                <w:szCs w:val="26"/>
              </w:rPr>
              <w:t xml:space="preserve">:  Một vật dao động điều hòa trên trục Ox. Hình bên là đồ thị biểu diễn sự phụ thuộc của li độ x vào thời gian t. Tần số góc của dao động là: </w:t>
            </w:r>
          </w:p>
          <w:p w:rsidR="002D41FB" w:rsidRPr="002D41FB" w:rsidRDefault="002D41FB" w:rsidP="002D41FB">
            <w:pPr>
              <w:spacing w:line="276" w:lineRule="auto"/>
              <w:ind w:left="689"/>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A.</w:t>
            </w:r>
            <w:r w:rsidRPr="002D41FB">
              <w:rPr>
                <w:rFonts w:ascii="Cambria" w:eastAsiaTheme="minorHAnsi" w:hAnsi="Cambria" w:cs="Cambria"/>
                <w:color w:val="auto"/>
                <w:sz w:val="26"/>
                <w:szCs w:val="26"/>
              </w:rPr>
              <w:t>10 rad/s.</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B</w:t>
            </w:r>
            <w:r w:rsidRPr="002D41FB">
              <w:rPr>
                <w:rFonts w:ascii="Cambria" w:eastAsiaTheme="minorHAnsi" w:hAnsi="Cambria" w:cs="Cambria"/>
                <w:color w:val="auto"/>
                <w:sz w:val="26"/>
                <w:szCs w:val="26"/>
              </w:rPr>
              <w:t>. 10π rad/s.</w:t>
            </w:r>
            <w:r w:rsidRPr="002D41FB">
              <w:rPr>
                <w:rFonts w:ascii="Cambria" w:eastAsiaTheme="minorHAnsi" w:hAnsi="Cambria" w:cs="Cambria"/>
                <w:color w:val="auto"/>
                <w:sz w:val="26"/>
                <w:szCs w:val="26"/>
              </w:rPr>
              <w:tab/>
            </w:r>
          </w:p>
          <w:p w:rsidR="002D41FB" w:rsidRPr="002D41FB" w:rsidRDefault="002D41FB" w:rsidP="002D41FB">
            <w:pPr>
              <w:spacing w:line="276" w:lineRule="auto"/>
              <w:ind w:left="689"/>
              <w:jc w:val="both"/>
              <w:rPr>
                <w:rFonts w:ascii="Cambria" w:hAnsi="Cambria" w:cs="Cambria"/>
                <w:color w:val="auto"/>
                <w:sz w:val="26"/>
                <w:szCs w:val="26"/>
              </w:rPr>
            </w:pPr>
            <w:r w:rsidRPr="00377B99">
              <w:rPr>
                <w:rFonts w:ascii="Cambria" w:hAnsi="Cambria" w:cs="Cambria"/>
                <w:b/>
                <w:bCs/>
                <w:color w:val="auto"/>
                <w:sz w:val="26"/>
                <w:szCs w:val="26"/>
                <w:highlight w:val="green"/>
              </w:rPr>
              <w:t>C</w:t>
            </w:r>
            <w:r w:rsidRPr="00377B99">
              <w:rPr>
                <w:rFonts w:ascii="Cambria" w:hAnsi="Cambria" w:cs="Cambria"/>
                <w:color w:val="auto"/>
                <w:sz w:val="26"/>
                <w:szCs w:val="26"/>
                <w:highlight w:val="green"/>
              </w:rPr>
              <w:t>. 5π rad/s.</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D</w:t>
            </w:r>
            <w:r w:rsidRPr="002D41FB">
              <w:rPr>
                <w:rFonts w:ascii="Cambria" w:hAnsi="Cambria" w:cs="Cambria"/>
                <w:color w:val="auto"/>
                <w:sz w:val="26"/>
                <w:szCs w:val="26"/>
              </w:rPr>
              <w:t>. 5 rad/s.</w:t>
            </w:r>
          </w:p>
        </w:tc>
        <w:tc>
          <w:tcPr>
            <w:tcW w:w="4049" w:type="dxa"/>
            <w:gridSpan w:val="4"/>
            <w:tcBorders>
              <w:top w:val="nil"/>
              <w:left w:val="nil"/>
              <w:bottom w:val="nil"/>
              <w:right w:val="nil"/>
            </w:tcBorders>
            <w:vAlign w:val="center"/>
          </w:tcPr>
          <w:p w:rsidR="002D41FB" w:rsidRPr="002D41FB" w:rsidRDefault="002D41FB" w:rsidP="002D41FB">
            <w:pPr>
              <w:spacing w:line="276" w:lineRule="auto"/>
              <w:jc w:val="center"/>
              <w:rPr>
                <w:rFonts w:ascii="Cambria" w:hAnsi="Cambria" w:cs="Cambria"/>
                <w:color w:val="auto"/>
                <w:sz w:val="26"/>
                <w:szCs w:val="26"/>
                <w:lang w:val="vi-VN"/>
              </w:rPr>
            </w:pPr>
            <w:r w:rsidRPr="002D41FB">
              <w:rPr>
                <w:rFonts w:ascii="Cambria" w:hAnsi="Cambria" w:cs="Cambria"/>
                <w:noProof/>
                <w:color w:val="auto"/>
                <w:sz w:val="26"/>
                <w:szCs w:val="26"/>
              </w:rPr>
              <w:drawing>
                <wp:inline distT="0" distB="0" distL="0" distR="0">
                  <wp:extent cx="2418080" cy="990360"/>
                  <wp:effectExtent l="0" t="0" r="1270" b="635"/>
                  <wp:docPr id="1334586525" name="Picture 133458652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86525" name="Picture 1334586525" descr="n11 zalo Dinh Bac"/>
                          <pic:cNvPicPr>
                            <a:picLocks noChangeAspect="1"/>
                          </pic:cNvPicPr>
                        </pic:nvPicPr>
                        <pic:blipFill>
                          <a:blip r:embed="rId2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6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57" t="11083" b="8530"/>
                          <a:stretch>
                            <a:fillRect/>
                          </a:stretch>
                        </pic:blipFill>
                        <pic:spPr>
                          <a:xfrm>
                            <a:off x="0" y="0"/>
                            <a:ext cx="2418080" cy="990360"/>
                          </a:xfrm>
                          <a:prstGeom prst="rect">
                            <a:avLst/>
                          </a:prstGeom>
                          <a:ln>
                            <a:noFill/>
                          </a:ln>
                        </pic:spPr>
                      </pic:pic>
                    </a:graphicData>
                  </a:graphic>
                </wp:inline>
              </w:drawing>
            </w:r>
          </w:p>
        </w:tc>
      </w:tr>
      <w:tr w:rsidR="002D41FB" w:rsidRPr="002D41FB" w:rsidTr="007F1E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354" w:type="dxa"/>
        </w:trPr>
        <w:tc>
          <w:tcPr>
            <w:tcW w:w="5945" w:type="dxa"/>
          </w:tcPr>
          <w:p w:rsidR="002D41FB" w:rsidRPr="002D41FB" w:rsidRDefault="002D41FB" w:rsidP="002D41FB">
            <w:pPr>
              <w:tabs>
                <w:tab w:val="left" w:pos="360"/>
              </w:tabs>
              <w:spacing w:line="276" w:lineRule="auto"/>
              <w:jc w:val="both"/>
              <w:rPr>
                <w:rFonts w:ascii="Cambria" w:hAnsi="Cambria" w:cs="Cambria"/>
                <w:color w:val="auto"/>
                <w:sz w:val="26"/>
                <w:szCs w:val="26"/>
                <w:lang w:val="vi-VN"/>
              </w:rPr>
            </w:pPr>
            <w:r w:rsidRPr="002D41FB">
              <w:rPr>
                <w:rFonts w:ascii="Cambria" w:hAnsi="Cambria" w:cs="Cambria"/>
                <w:b/>
                <w:bCs/>
                <w:color w:val="auto"/>
                <w:sz w:val="26"/>
                <w:szCs w:val="26"/>
              </w:rPr>
              <w:t>Câu 18</w:t>
            </w:r>
            <w:r w:rsidRPr="002D41FB">
              <w:rPr>
                <w:rFonts w:ascii="Cambria" w:hAnsi="Cambria" w:cs="Cambria"/>
                <w:color w:val="auto"/>
                <w:sz w:val="26"/>
                <w:szCs w:val="26"/>
              </w:rPr>
              <w:t xml:space="preserve">: </w:t>
            </w:r>
            <w:r w:rsidRPr="002D41FB">
              <w:rPr>
                <w:rFonts w:ascii="Cambria" w:hAnsi="Cambria" w:cs="Cambria"/>
                <w:color w:val="auto"/>
                <w:sz w:val="26"/>
                <w:szCs w:val="26"/>
                <w:lang w:val="vi-VN"/>
              </w:rPr>
              <w:t xml:space="preserve">Một vật dao động điều hòa trên trục Ox. Hình bên là đồ thị biểu diễn sự phụ thuộc của li độ x vào thời gian t. Tần số và biên độ của dao động là: </w:t>
            </w:r>
          </w:p>
          <w:p w:rsidR="002D41FB" w:rsidRPr="002D41FB" w:rsidRDefault="002D41FB" w:rsidP="002D41FB">
            <w:pPr>
              <w:spacing w:line="276" w:lineRule="auto"/>
              <w:ind w:firstLine="720"/>
              <w:jc w:val="both"/>
              <w:rPr>
                <w:rFonts w:ascii="Cambria" w:hAnsi="Cambria" w:cs="Cambria"/>
                <w:color w:val="auto"/>
                <w:sz w:val="26"/>
                <w:szCs w:val="26"/>
                <w:lang w:val="vi-VN"/>
              </w:rPr>
            </w:pPr>
            <w:r w:rsidRPr="002D41FB">
              <w:rPr>
                <w:rFonts w:ascii="Cambria" w:hAnsi="Cambria" w:cs="Cambria"/>
                <w:b/>
                <w:color w:val="auto"/>
                <w:sz w:val="26"/>
                <w:szCs w:val="26"/>
                <w:lang w:val="vi-VN"/>
              </w:rPr>
              <w:t>A.</w:t>
            </w:r>
            <w:r w:rsidRPr="002D41FB">
              <w:rPr>
                <w:rFonts w:ascii="Cambria" w:hAnsi="Cambria" w:cs="Cambria"/>
                <w:color w:val="auto"/>
                <w:sz w:val="26"/>
                <w:szCs w:val="26"/>
                <w:lang w:val="vi-VN"/>
              </w:rPr>
              <w:t xml:space="preserve"> 2Hz; 10 cm.</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B.</w:t>
            </w:r>
            <w:r w:rsidRPr="002D41FB">
              <w:rPr>
                <w:rFonts w:ascii="Cambria" w:hAnsi="Cambria" w:cs="Cambria"/>
                <w:color w:val="auto"/>
                <w:sz w:val="26"/>
                <w:szCs w:val="26"/>
                <w:lang w:val="vi-VN"/>
              </w:rPr>
              <w:t xml:space="preserve"> 2 Hz; 20cm</w:t>
            </w:r>
          </w:p>
          <w:p w:rsidR="002D41FB" w:rsidRPr="002D41FB" w:rsidRDefault="002D41FB" w:rsidP="002D41FB">
            <w:pPr>
              <w:spacing w:line="276" w:lineRule="auto"/>
              <w:ind w:firstLine="720"/>
              <w:jc w:val="both"/>
              <w:rPr>
                <w:rFonts w:ascii="Cambria" w:hAnsi="Cambria" w:cs="Cambria"/>
                <w:color w:val="auto"/>
                <w:sz w:val="26"/>
                <w:szCs w:val="26"/>
                <w:lang w:val="vi-VN"/>
              </w:rPr>
            </w:pPr>
            <w:r w:rsidRPr="00377B99">
              <w:rPr>
                <w:rFonts w:ascii="Cambria" w:hAnsi="Cambria" w:cs="Cambria"/>
                <w:b/>
                <w:color w:val="auto"/>
                <w:sz w:val="26"/>
                <w:szCs w:val="26"/>
                <w:highlight w:val="green"/>
                <w:lang w:val="vi-VN"/>
              </w:rPr>
              <w:t>C.</w:t>
            </w:r>
            <w:r w:rsidRPr="00377B99">
              <w:rPr>
                <w:rFonts w:ascii="Cambria" w:hAnsi="Cambria" w:cs="Cambria"/>
                <w:color w:val="auto"/>
                <w:sz w:val="26"/>
                <w:szCs w:val="26"/>
                <w:highlight w:val="green"/>
                <w:lang w:val="vi-VN"/>
              </w:rPr>
              <w:t xml:space="preserve"> 1 Hz; 10cm.</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D.</w:t>
            </w:r>
            <w:r w:rsidRPr="002D41FB">
              <w:rPr>
                <w:rFonts w:ascii="Cambria" w:hAnsi="Cambria" w:cs="Cambria"/>
                <w:color w:val="auto"/>
                <w:sz w:val="26"/>
                <w:szCs w:val="26"/>
                <w:lang w:val="vi-VN"/>
              </w:rPr>
              <w:t xml:space="preserve"> 1Hz; 20cm.</w:t>
            </w:r>
          </w:p>
        </w:tc>
        <w:tc>
          <w:tcPr>
            <w:tcW w:w="3786" w:type="dxa"/>
            <w:gridSpan w:val="3"/>
          </w:tcPr>
          <w:p w:rsidR="002D41FB" w:rsidRPr="002D41FB"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eastAsia="Meiryo" w:hAnsi="Cambria" w:cs="Cambria"/>
                <w:color w:val="auto"/>
                <w:sz w:val="26"/>
                <w:szCs w:val="26"/>
              </w:rPr>
            </w:pPr>
            <w:r w:rsidRPr="002D41FB">
              <w:rPr>
                <w:rFonts w:ascii="Cambria" w:eastAsia="Meiryo" w:hAnsi="Cambria" w:cs="Cambria"/>
                <w:noProof/>
                <w:color w:val="auto"/>
                <w:sz w:val="26"/>
                <w:szCs w:val="26"/>
              </w:rPr>
              <w:drawing>
                <wp:inline distT="0" distB="0" distL="0" distR="0">
                  <wp:extent cx="2265385" cy="1304925"/>
                  <wp:effectExtent l="0" t="0" r="1905" b="0"/>
                  <wp:docPr id="1708532213"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32213" name="Picture 4" descr="n11 zalo Dinh Bac"/>
                          <pic:cNvPicPr>
                            <a:picLocks noChangeAspect="1" noChangeArrowheads="1"/>
                          </pic:cNvPicPr>
                        </pic:nvPicPr>
                        <pic:blipFill>
                          <a:blip r:embed="rId26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7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5901" cy="1305222"/>
                          </a:xfrm>
                          <a:prstGeom prst="rect">
                            <a:avLst/>
                          </a:prstGeom>
                          <a:noFill/>
                        </pic:spPr>
                      </pic:pic>
                    </a:graphicData>
                  </a:graphic>
                </wp:inline>
              </w:drawing>
            </w:r>
          </w:p>
        </w:tc>
      </w:tr>
    </w:tbl>
    <w:p w:rsidR="002D41FB" w:rsidRPr="002D41FB" w:rsidRDefault="002D41FB" w:rsidP="002D41FB">
      <w:pPr>
        <w:spacing w:line="276" w:lineRule="auto"/>
        <w:rPr>
          <w:rFonts w:ascii="Cambria" w:hAnsi="Cambria" w:cs="Cambria"/>
          <w:i/>
          <w:iCs/>
          <w:color w:val="auto"/>
          <w:sz w:val="26"/>
          <w:szCs w:val="26"/>
        </w:rPr>
      </w:pP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49"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">
            <v:group id="Group 52" o:spid="_x0000_s5351"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">
              <v:group id="Group 53" o:spid="_x0000_s5353"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">
                <v:shape id="Flowchart: Alternate Process 54" o:spid="_x0000_s5356"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" fillcolor="#98c1d9" stroked="f">
                  <v:fill opacity="52428f"/>
                </v:shape>
                <v:shape id="Hexagon 55" o:spid="_x0000_s535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" adj="4292" fillcolor="#f60" stroked="f"/>
                <v:shape id="Hexagon 56" o:spid="_x0000_s535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" adj="4292" fillcolor="#3d5a80" stroked="f"/>
              </v:group>
              <v:shape id="WordArt 192" o:spid="_x0000_s5352"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5350"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bCs/>
          <w:i/>
          <w:iCs/>
          <w:color w:val="auto"/>
          <w:sz w:val="26"/>
          <w:szCs w:val="26"/>
          <w:lang w:val="fr-FR"/>
        </w:rPr>
      </w:pPr>
      <w:r w:rsidRPr="002D41FB">
        <w:rPr>
          <w:rFonts w:ascii="Cambria" w:eastAsia="Calibri" w:hAnsi="Cambria" w:cs="Cambria"/>
          <w:bCs/>
          <w:i/>
          <w:iCs/>
          <w:color w:val="auto"/>
          <w:sz w:val="26"/>
          <w:szCs w:val="26"/>
          <w:lang w:val="fr-FR"/>
        </w:rPr>
        <w:t>Thí sinh trả lời từ câu 1 đến câu 4. Trong mỗi ý a), b), c), d) ở mỗi câu, thí sinh chọn đúng hoặc sai.</w:t>
      </w:r>
    </w:p>
    <w:p w:rsidR="002D41FB" w:rsidRPr="002D41FB" w:rsidRDefault="002D41FB" w:rsidP="002D41FB">
      <w:pPr>
        <w:spacing w:line="276" w:lineRule="auto"/>
        <w:ind w:firstLine="284"/>
        <w:rPr>
          <w:rFonts w:ascii="Cambria" w:hAnsi="Cambria" w:cs="Cambria"/>
          <w:i/>
          <w:iCs/>
          <w:color w:val="auto"/>
          <w:sz w:val="26"/>
          <w:szCs w:val="26"/>
        </w:rPr>
      </w:pPr>
      <w:r w:rsidRPr="002D41FB">
        <w:rPr>
          <w:rFonts w:ascii="Cambria" w:hAnsi="Cambria" w:cs="Cambria"/>
          <w:i/>
          <w:iCs/>
          <w:color w:val="auto"/>
          <w:sz w:val="26"/>
          <w:szCs w:val="26"/>
        </w:rPr>
        <w:t>Điểm tối đa của 01 câu hỏi là 1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01 ý trong 1 câu hỏi được </w:t>
      </w:r>
      <m:oMath>
        <m:r>
          <w:rPr>
            <w:rFonts w:ascii="Cambria Math" w:hAnsi="Cambria Math" w:cs="Cambria"/>
            <w:color w:val="auto"/>
            <w:sz w:val="26"/>
            <w:szCs w:val="26"/>
          </w:rPr>
          <m:t>0,1</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Thí sinh lựa chọn chính xác cả 04 ý trong 1 câu hỏi được 1 điểm.</w:t>
      </w:r>
    </w:p>
    <w:p w:rsidR="002D41FB" w:rsidRDefault="002D41FB" w:rsidP="002D41FB">
      <w:pPr>
        <w:tabs>
          <w:tab w:val="left" w:pos="720"/>
        </w:tabs>
        <w:spacing w:line="276" w:lineRule="auto"/>
        <w:ind w:hanging="153"/>
        <w:rPr>
          <w:rFonts w:ascii="Cambria" w:hAnsi="Cambria" w:cs="Cambria"/>
          <w:color w:val="auto"/>
          <w:sz w:val="26"/>
          <w:szCs w:val="26"/>
        </w:rPr>
      </w:pPr>
      <w:r w:rsidRPr="002D41FB">
        <w:rPr>
          <w:rFonts w:ascii="Cambria" w:hAnsi="Cambria" w:cs="Cambria"/>
          <w:b/>
          <w:bCs/>
          <w:color w:val="auto"/>
          <w:sz w:val="26"/>
          <w:szCs w:val="26"/>
        </w:rPr>
        <w:t>Câu 1</w:t>
      </w:r>
      <w:r w:rsidRPr="002D41FB">
        <w:rPr>
          <w:rFonts w:ascii="Cambria" w:hAnsi="Cambria" w:cs="Cambria"/>
          <w:color w:val="auto"/>
          <w:sz w:val="26"/>
          <w:szCs w:val="26"/>
        </w:rPr>
        <w:t>: Cho đồ thị li độ - thời gian của một vật dao động điều hòa như hình bên dưới</w:t>
      </w:r>
    </w:p>
    <w:tbl>
      <w:tblPr>
        <w:tblStyle w:val="TableGrid"/>
        <w:tblW w:w="9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5"/>
        <w:gridCol w:w="621"/>
        <w:gridCol w:w="5245"/>
      </w:tblGrid>
      <w:tr w:rsidR="002D41FB" w:rsidRPr="002D41FB" w:rsidTr="00881786">
        <w:tc>
          <w:tcPr>
            <w:tcW w:w="4036"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a) </w:t>
            </w:r>
            <w:r w:rsidRPr="002D41FB">
              <w:rPr>
                <w:rFonts w:ascii="Cambria" w:eastAsia="Calibri" w:hAnsi="Cambria" w:cs="Cambria"/>
                <w:color w:val="auto"/>
                <w:sz w:val="26"/>
                <w:szCs w:val="26"/>
              </w:rPr>
              <w:t>Biên độ dao động của vật là 10 cm.</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olor w:val="000000" w:themeColor="text1"/>
                <w:sz w:val="40"/>
                <w:szCs w:val="40"/>
                <w:lang w:val="vi-VN"/>
              </w:rPr>
              <w:sym w:font="Wingdings" w:char="F0A8"/>
            </w:r>
          </w:p>
        </w:tc>
        <w:tc>
          <w:tcPr>
            <w:tcW w:w="5244" w:type="dxa"/>
            <w:vMerge w:val="restart"/>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s="Cambria"/>
                <w:noProof/>
                <w:color w:val="auto"/>
                <w:sz w:val="26"/>
                <w:szCs w:val="26"/>
              </w:rPr>
              <w:drawing>
                <wp:inline distT="0" distB="0" distL="114300" distR="114300">
                  <wp:extent cx="3157593" cy="1669312"/>
                  <wp:effectExtent l="0" t="0" r="5080" b="7620"/>
                  <wp:docPr id="5" name="Picture 4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3" descr="n11 zalo Dinh Bac"/>
                          <pic:cNvPicPr>
                            <a:picLocks noChangeAspect="1"/>
                          </pic:cNvPicPr>
                        </pic:nvPicPr>
                        <pic:blipFill>
                          <a:blip r:embed="rId27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72">
                                    <a14:imgEffect>
                                      <a14:sharpenSoften amount="25000"/>
                                    </a14:imgEffect>
                                  </a14:imgLayer>
                                </a14:imgProps>
                              </a:ext>
                            </a:extLst>
                          </a:blip>
                          <a:stretch>
                            <a:fillRect/>
                          </a:stretch>
                        </pic:blipFill>
                        <pic:spPr>
                          <a:xfrm>
                            <a:off x="0" y="0"/>
                            <a:ext cx="3168732" cy="1675201"/>
                          </a:xfrm>
                          <a:prstGeom prst="rect">
                            <a:avLst/>
                          </a:prstGeom>
                          <a:noFill/>
                          <a:ln>
                            <a:noFill/>
                          </a:ln>
                        </pic:spPr>
                      </pic:pic>
                    </a:graphicData>
                  </a:graphic>
                </wp:inline>
              </w:drawing>
            </w:r>
          </w:p>
        </w:tc>
      </w:tr>
      <w:tr w:rsidR="002D41FB" w:rsidRPr="002D41FB" w:rsidTr="00881786">
        <w:tc>
          <w:tcPr>
            <w:tcW w:w="4036"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b) </w:t>
            </w:r>
            <w:r w:rsidRPr="002D41FB">
              <w:rPr>
                <w:rFonts w:ascii="Cambria" w:eastAsia="Calibri" w:hAnsi="Cambria" w:cs="Cambria"/>
                <w:color w:val="auto"/>
                <w:sz w:val="26"/>
                <w:szCs w:val="26"/>
              </w:rPr>
              <w:t>Tần số dao động 0,1Hz</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5244"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r w:rsidR="002D41FB" w:rsidRPr="002D41FB" w:rsidTr="00881786">
        <w:tc>
          <w:tcPr>
            <w:tcW w:w="4036"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c) </w:t>
            </w:r>
            <w:r w:rsidRPr="002D41FB">
              <w:rPr>
                <w:rFonts w:ascii="Cambria" w:eastAsia="Calibri" w:hAnsi="Cambria" w:cs="Cambria"/>
                <w:color w:val="auto"/>
                <w:sz w:val="26"/>
                <w:szCs w:val="26"/>
              </w:rPr>
              <w:t>Quãng đường vật đi được trong một chu kì 20cm</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5244"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r w:rsidR="002D41FB" w:rsidRPr="002D41FB" w:rsidTr="00881786">
        <w:tc>
          <w:tcPr>
            <w:tcW w:w="4036"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d) </w:t>
            </w:r>
            <w:r w:rsidRPr="002D41FB">
              <w:rPr>
                <w:rFonts w:ascii="Cambria" w:eastAsia="Calibri" w:hAnsi="Cambria" w:cs="Cambria"/>
                <w:color w:val="auto"/>
                <w:sz w:val="26"/>
                <w:szCs w:val="26"/>
              </w:rPr>
              <w:t>Độ dịch chuyển của vật từ lúc t</w:t>
            </w:r>
            <w:r w:rsidRPr="002D41FB">
              <w:rPr>
                <w:rFonts w:ascii="Cambria" w:eastAsia="Calibri" w:hAnsi="Cambria" w:cs="Cambria"/>
                <w:color w:val="auto"/>
                <w:sz w:val="26"/>
                <w:szCs w:val="26"/>
                <w:vertAlign w:val="subscript"/>
              </w:rPr>
              <w:t>1</w:t>
            </w:r>
            <w:r w:rsidRPr="002D41FB">
              <w:rPr>
                <w:rFonts w:ascii="Cambria" w:eastAsia="Calibri" w:hAnsi="Cambria" w:cs="Cambria"/>
                <w:color w:val="auto"/>
                <w:sz w:val="26"/>
                <w:szCs w:val="26"/>
              </w:rPr>
              <w:t xml:space="preserve"> = 5s đến t</w:t>
            </w:r>
            <w:r w:rsidRPr="002D41FB">
              <w:rPr>
                <w:rFonts w:ascii="Cambria" w:eastAsia="Calibri" w:hAnsi="Cambria" w:cs="Cambria"/>
                <w:color w:val="auto"/>
                <w:sz w:val="26"/>
                <w:szCs w:val="26"/>
                <w:vertAlign w:val="subscript"/>
              </w:rPr>
              <w:t>2</w:t>
            </w:r>
            <w:r w:rsidRPr="002D41FB">
              <w:rPr>
                <w:rFonts w:ascii="Cambria" w:eastAsia="Calibri" w:hAnsi="Cambria" w:cs="Cambria"/>
                <w:color w:val="auto"/>
                <w:sz w:val="26"/>
                <w:szCs w:val="26"/>
              </w:rPr>
              <w:t xml:space="preserve"> = 7,5s là 5cm</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5244"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bl>
    <w:p w:rsidR="002D41FB" w:rsidRPr="002D41FB" w:rsidRDefault="002D41FB" w:rsidP="002D41FB">
      <w:pPr>
        <w:tabs>
          <w:tab w:val="left" w:pos="810"/>
        </w:tabs>
        <w:spacing w:line="276" w:lineRule="auto"/>
        <w:jc w:val="both"/>
        <w:rPr>
          <w:rFonts w:ascii="Cambria" w:hAnsi="Cambria" w:cs="Cambria"/>
          <w:b/>
          <w:bCs/>
          <w:color w:val="auto"/>
          <w:sz w:val="26"/>
          <w:szCs w:val="26"/>
        </w:rPr>
      </w:pPr>
      <w:r w:rsidRPr="002D41FB">
        <w:rPr>
          <w:rFonts w:ascii="Cambria" w:hAnsi="Cambria" w:cs="Cambria"/>
          <w:b/>
          <w:bCs/>
          <w:color w:val="auto"/>
          <w:sz w:val="26"/>
          <w:szCs w:val="26"/>
        </w:rPr>
        <w:t>Câu 2</w:t>
      </w:r>
      <w:r w:rsidRPr="002D41FB">
        <w:rPr>
          <w:rFonts w:ascii="Cambria" w:hAnsi="Cambria" w:cs="Cambria"/>
          <w:color w:val="auto"/>
          <w:sz w:val="26"/>
          <w:szCs w:val="26"/>
        </w:rPr>
        <w:t>: Khi nói về dao động:</w:t>
      </w:r>
    </w:p>
    <w:tbl>
      <w:tblPr>
        <w:tblStyle w:val="TableGrid"/>
        <w:tblW w:w="10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88"/>
        <w:gridCol w:w="929"/>
      </w:tblGrid>
      <w:tr w:rsidR="002D41FB" w:rsidRPr="002D41FB" w:rsidTr="007F1E65">
        <w:tc>
          <w:tcPr>
            <w:tcW w:w="9188"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lastRenderedPageBreak/>
              <w:t>a)</w:t>
            </w:r>
            <w:r w:rsidRPr="002D41FB">
              <w:rPr>
                <w:rFonts w:ascii="Cambria" w:hAnsi="Cambria" w:cs="Cambria"/>
                <w:color w:val="000000" w:themeColor="text1"/>
                <w:sz w:val="26"/>
                <w:szCs w:val="26"/>
              </w:rPr>
              <w:t xml:space="preserve"> Dao động tuần hoàn là dao động mà trạng thái chuyển động của vật dao động được lặp lại như cũ những khoảng thời gian bằng nhau.</w: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tc>
      </w:tr>
      <w:tr w:rsidR="002D41FB" w:rsidRPr="002D41FB" w:rsidTr="007F1E65">
        <w:tc>
          <w:tcPr>
            <w:tcW w:w="9188"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t>b)</w:t>
            </w:r>
            <w:r w:rsidRPr="002D41FB">
              <w:rPr>
                <w:rFonts w:ascii="Cambria" w:hAnsi="Cambria" w:cs="Cambria"/>
                <w:color w:val="000000" w:themeColor="text1"/>
                <w:sz w:val="26"/>
                <w:szCs w:val="26"/>
              </w:rPr>
              <w:t xml:space="preserve"> Dao động là sự chuyển động có giới hạn trong không gian, lặp đi lặp lại nhiều lần quanh một vị trí cân bằng. </w: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tc>
      </w:tr>
      <w:tr w:rsidR="002D41FB" w:rsidRPr="002D41FB" w:rsidTr="007F1E65">
        <w:trPr>
          <w:trHeight w:val="87"/>
        </w:trPr>
        <w:tc>
          <w:tcPr>
            <w:tcW w:w="9188"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t>c)</w:t>
            </w:r>
            <w:r w:rsidRPr="002D41FB">
              <w:rPr>
                <w:rFonts w:ascii="Cambria" w:hAnsi="Cambria" w:cs="Cambria"/>
                <w:color w:val="000000" w:themeColor="text1"/>
                <w:sz w:val="26"/>
                <w:szCs w:val="26"/>
              </w:rPr>
              <w:t xml:space="preserve"> Pha ban đầu </w:t>
            </w:r>
            <w:r w:rsidRPr="002D41FB">
              <w:rPr>
                <w:rFonts w:ascii="Cambria" w:hAnsi="Cambria" w:cs="Cambria"/>
                <w:color w:val="000000" w:themeColor="text1"/>
                <w:sz w:val="26"/>
                <w:szCs w:val="26"/>
              </w:rPr>
              <w:sym w:font="Symbol" w:char="F06A"/>
            </w:r>
            <w:r w:rsidRPr="002D41FB">
              <w:rPr>
                <w:rFonts w:ascii="Cambria" w:hAnsi="Cambria" w:cs="Cambria"/>
                <w:color w:val="000000" w:themeColor="text1"/>
                <w:sz w:val="26"/>
                <w:szCs w:val="26"/>
              </w:rPr>
              <w:t xml:space="preserve"> là đại lượng xác định vị trí của vật dao động ở thời điểm t = 0.</w: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tc>
      </w:tr>
      <w:tr w:rsidR="002D41FB" w:rsidRPr="002D41FB" w:rsidTr="007F1E65">
        <w:tc>
          <w:tcPr>
            <w:tcW w:w="9188"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t>d)</w:t>
            </w:r>
            <w:r w:rsidRPr="002D41FB">
              <w:rPr>
                <w:rFonts w:ascii="Cambria" w:hAnsi="Cambria" w:cs="Cambria"/>
                <w:color w:val="000000" w:themeColor="text1"/>
                <w:sz w:val="26"/>
                <w:szCs w:val="26"/>
              </w:rPr>
              <w:t xml:space="preserve"> Dao động điều hoà được coi như hình chiếu của một chuyển động tròn đều xuống một đường thẳng nằm trong mặt phẳng quỹ đạo.</w: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tc>
      </w:tr>
    </w:tbl>
    <w:p w:rsidR="002D41FB" w:rsidRPr="002D41FB" w:rsidRDefault="002D41FB" w:rsidP="002D41FB">
      <w:pPr>
        <w:rPr>
          <w:rFonts w:ascii="Cambria" w:hAnsi="Cambria" w:cs="Cambria"/>
          <w:color w:val="000000" w:themeColor="text1"/>
          <w:sz w:val="26"/>
          <w:szCs w:val="26"/>
          <w:lang w:val="fr-FR"/>
        </w:rPr>
      </w:pPr>
      <w:r w:rsidRPr="002D41FB">
        <w:rPr>
          <w:rFonts w:ascii="Cambria" w:hAnsi="Cambria" w:cs="Cambria"/>
          <w:b/>
          <w:bCs/>
          <w:color w:val="auto"/>
          <w:sz w:val="26"/>
          <w:szCs w:val="26"/>
        </w:rPr>
        <w:t>Câu 3</w:t>
      </w:r>
      <w:r w:rsidRPr="002D41FB">
        <w:rPr>
          <w:rFonts w:ascii="Cambria" w:hAnsi="Cambria" w:cs="Cambria"/>
          <w:color w:val="auto"/>
          <w:sz w:val="26"/>
          <w:szCs w:val="26"/>
        </w:rPr>
        <w:t xml:space="preserve">: </w:t>
      </w:r>
      <w:r w:rsidRPr="002D41FB">
        <w:rPr>
          <w:rFonts w:ascii="Cambria" w:hAnsi="Cambria" w:cs="Cambria"/>
          <w:color w:val="000000" w:themeColor="text1"/>
          <w:sz w:val="26"/>
          <w:szCs w:val="26"/>
          <w:lang w:val="fr-FR"/>
        </w:rPr>
        <w:t>Hình vẽ bên là dao động điều hòa của một con lắc.</w:t>
      </w:r>
    </w:p>
    <w:tbl>
      <w:tblPr>
        <w:tblStyle w:val="TableGrid"/>
        <w:tblW w:w="9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2"/>
        <w:gridCol w:w="776"/>
        <w:gridCol w:w="4199"/>
      </w:tblGrid>
      <w:tr w:rsidR="002D41FB" w:rsidRPr="002D41FB" w:rsidTr="00F14E14">
        <w:tc>
          <w:tcPr>
            <w:tcW w:w="4962"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a) </w:t>
            </w:r>
            <w:r w:rsidRPr="002D41FB">
              <w:rPr>
                <w:rFonts w:ascii="Cambria" w:eastAsia="Calibri" w:hAnsi="Cambria" w:cs="Cambria"/>
                <w:color w:val="000000" w:themeColor="text1"/>
                <w:sz w:val="26"/>
                <w:szCs w:val="26"/>
              </w:rPr>
              <w:t>T</w:t>
            </w:r>
            <w:r w:rsidRPr="002D41FB">
              <w:rPr>
                <w:rFonts w:ascii="Cambria" w:eastAsia="Calibri" w:hAnsi="Cambria" w:cs="Cambria"/>
                <w:color w:val="000000" w:themeColor="text1"/>
                <w:sz w:val="26"/>
                <w:szCs w:val="26"/>
                <w:lang w:val="fr-FR"/>
              </w:rPr>
              <w:t>ại thời điểm ban đầuvật  ở vị trí biên âm, bắt đầu đi theo chiều dương (+)</w:t>
            </w:r>
          </w:p>
        </w:tc>
        <w:tc>
          <w:tcPr>
            <w:tcW w:w="776" w:type="dxa"/>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olor w:val="000000" w:themeColor="text1"/>
                <w:sz w:val="40"/>
                <w:szCs w:val="40"/>
                <w:lang w:val="vi-VN"/>
              </w:rPr>
              <w:sym w:font="Wingdings" w:char="F0A8"/>
            </w:r>
          </w:p>
        </w:tc>
        <w:tc>
          <w:tcPr>
            <w:tcW w:w="4199" w:type="dxa"/>
            <w:vMerge w:val="restart"/>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s="Cambria"/>
                <w:noProof/>
                <w:color w:val="auto"/>
                <w:sz w:val="26"/>
                <w:szCs w:val="26"/>
              </w:rPr>
              <w:drawing>
                <wp:inline distT="0" distB="0" distL="0" distR="0">
                  <wp:extent cx="2493504" cy="1477926"/>
                  <wp:effectExtent l="0" t="0" r="2540" b="8255"/>
                  <wp:docPr id="568853553"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53553" name="Picture 6" descr="n11 zalo Dinh Bac"/>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9542" cy="1481505"/>
                          </a:xfrm>
                          <a:prstGeom prst="rect">
                            <a:avLst/>
                          </a:prstGeom>
                          <a:noFill/>
                        </pic:spPr>
                      </pic:pic>
                    </a:graphicData>
                  </a:graphic>
                </wp:inline>
              </w:drawing>
            </w:r>
          </w:p>
        </w:tc>
      </w:tr>
      <w:tr w:rsidR="002D41FB" w:rsidRPr="002D41FB" w:rsidTr="00F14E14">
        <w:tc>
          <w:tcPr>
            <w:tcW w:w="4962"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b) </w:t>
            </w:r>
            <w:r w:rsidRPr="002D41FB">
              <w:rPr>
                <w:rFonts w:ascii="Cambria" w:eastAsia="Calibri" w:hAnsi="Cambria" w:cs="Cambria"/>
                <w:color w:val="000000" w:themeColor="text1"/>
                <w:sz w:val="26"/>
                <w:szCs w:val="26"/>
              </w:rPr>
              <w:t>T</w:t>
            </w:r>
            <w:r w:rsidRPr="002D41FB">
              <w:rPr>
                <w:rFonts w:ascii="Cambria" w:eastAsia="Calibri" w:hAnsi="Cambria" w:cs="Cambria"/>
                <w:color w:val="000000" w:themeColor="text1"/>
                <w:sz w:val="26"/>
                <w:szCs w:val="26"/>
                <w:lang w:val="fr-FR"/>
              </w:rPr>
              <w:t xml:space="preserve">ại thời điểm </w:t>
            </w:r>
            <w:r w:rsidRPr="002D41FB">
              <w:rPr>
                <w:rFonts w:ascii="Cambria" w:eastAsia="Calibri" w:hAnsi="Cambria" w:cs="Cambria"/>
                <w:color w:val="000000" w:themeColor="text1"/>
                <w:position w:val="-24"/>
                <w:sz w:val="26"/>
                <w:szCs w:val="26"/>
                <w:lang w:val="fr-FR"/>
              </w:rPr>
              <w:object w:dxaOrig="260" w:dyaOrig="620">
                <v:shape id="_x0000_i1218" type="#_x0000_t75" alt="n11 zalo Dinh Bac" style="width:13pt;height:28pt" o:ole="">
                  <v:imagedata r:id="rId274" o:title=""/>
                </v:shape>
                <o:OLEObject Type="Embed" ProgID="Equation.3" ShapeID="_x0000_i1218" DrawAspect="Content" ObjectID="_1826198927" r:id="rId275"/>
              </w:object>
            </w:r>
            <w:r w:rsidRPr="002D41FB">
              <w:rPr>
                <w:rFonts w:ascii="Cambria" w:eastAsia="Calibri" w:hAnsi="Cambria" w:cs="Cambria"/>
                <w:color w:val="000000" w:themeColor="text1"/>
                <w:sz w:val="26"/>
                <w:szCs w:val="26"/>
                <w:lang w:val="fr-FR"/>
              </w:rPr>
              <w:t xml:space="preserve">vật  ở vị trí </w:t>
            </w:r>
            <w:r w:rsidRPr="002D41FB">
              <w:rPr>
                <w:rFonts w:ascii="Cambria" w:eastAsia="Calibri" w:hAnsi="Cambria" w:cs="Cambria"/>
                <w:color w:val="000000" w:themeColor="text1"/>
                <w:sz w:val="26"/>
                <w:szCs w:val="26"/>
              </w:rPr>
              <w:t xml:space="preserve">cân bằng </w:t>
            </w:r>
            <w:r w:rsidRPr="002D41FB">
              <w:rPr>
                <w:rFonts w:ascii="Cambria" w:eastAsia="Calibri" w:hAnsi="Cambria" w:cs="Cambria"/>
                <w:color w:val="000000" w:themeColor="text1"/>
                <w:sz w:val="26"/>
                <w:szCs w:val="26"/>
                <w:lang w:val="fr-FR"/>
              </w:rPr>
              <w:t>đi theo chiều dương (+)</w:t>
            </w:r>
          </w:p>
        </w:tc>
        <w:tc>
          <w:tcPr>
            <w:tcW w:w="776"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4199"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r w:rsidR="002D41FB" w:rsidRPr="002D41FB" w:rsidTr="00F14E14">
        <w:tc>
          <w:tcPr>
            <w:tcW w:w="4962"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c) </w:t>
            </w:r>
            <w:r w:rsidRPr="002D41FB">
              <w:rPr>
                <w:rFonts w:ascii="Cambria" w:eastAsia="Calibri" w:hAnsi="Cambria" w:cs="Cambria"/>
                <w:color w:val="000000" w:themeColor="text1"/>
                <w:sz w:val="26"/>
                <w:szCs w:val="26"/>
              </w:rPr>
              <w:t>Quãng đường vật đi được từ thời điểm t</w:t>
            </w:r>
            <w:r w:rsidRPr="002D41FB">
              <w:rPr>
                <w:rFonts w:ascii="Cambria" w:eastAsia="Calibri" w:hAnsi="Cambria" w:cs="Cambria"/>
                <w:color w:val="000000" w:themeColor="text1"/>
                <w:sz w:val="26"/>
                <w:szCs w:val="26"/>
                <w:vertAlign w:val="subscript"/>
              </w:rPr>
              <w:t>1</w:t>
            </w:r>
            <w:r w:rsidRPr="002D41FB">
              <w:rPr>
                <w:rFonts w:ascii="Cambria" w:eastAsia="Calibri" w:hAnsi="Cambria" w:cs="Cambria"/>
                <w:color w:val="000000" w:themeColor="text1"/>
                <w:sz w:val="26"/>
                <w:szCs w:val="26"/>
              </w:rPr>
              <w:t xml:space="preserve"> = 0 đến t</w:t>
            </w:r>
            <w:r w:rsidRPr="002D41FB">
              <w:rPr>
                <w:rFonts w:ascii="Cambria" w:eastAsia="Calibri" w:hAnsi="Cambria" w:cs="Cambria"/>
                <w:color w:val="000000" w:themeColor="text1"/>
                <w:sz w:val="26"/>
                <w:szCs w:val="26"/>
                <w:vertAlign w:val="subscript"/>
              </w:rPr>
              <w:t>2</w:t>
            </w:r>
            <w:r w:rsidRPr="002D41FB">
              <w:rPr>
                <w:rFonts w:ascii="Cambria" w:eastAsia="Calibri" w:hAnsi="Cambria" w:cs="Cambria"/>
                <w:color w:val="000000" w:themeColor="text1"/>
                <w:sz w:val="26"/>
                <w:szCs w:val="26"/>
              </w:rPr>
              <w:t xml:space="preserve"> = T là 0cm</w:t>
            </w:r>
          </w:p>
        </w:tc>
        <w:tc>
          <w:tcPr>
            <w:tcW w:w="776"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4199"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r w:rsidR="002D41FB" w:rsidRPr="002D41FB" w:rsidTr="00F14E14">
        <w:tc>
          <w:tcPr>
            <w:tcW w:w="4962"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d) </w:t>
            </w:r>
            <w:r w:rsidRPr="002D41FB">
              <w:rPr>
                <w:rFonts w:ascii="Cambria" w:eastAsia="Calibri" w:hAnsi="Cambria" w:cs="Cambria"/>
                <w:color w:val="000000" w:themeColor="text1"/>
                <w:sz w:val="26"/>
                <w:szCs w:val="26"/>
              </w:rPr>
              <w:t>T</w:t>
            </w:r>
            <w:r w:rsidRPr="002D41FB">
              <w:rPr>
                <w:rFonts w:ascii="Cambria" w:eastAsia="Calibri" w:hAnsi="Cambria" w:cs="Cambria"/>
                <w:color w:val="000000" w:themeColor="text1"/>
                <w:sz w:val="26"/>
                <w:szCs w:val="26"/>
                <w:lang w:val="fr-FR"/>
              </w:rPr>
              <w:t xml:space="preserve">ại thời điểm </w:t>
            </w:r>
            <w:r w:rsidRPr="002D41FB">
              <w:rPr>
                <w:rFonts w:ascii="Cambria" w:eastAsia="Calibri" w:hAnsi="Cambria" w:cs="Cambria"/>
                <w:color w:val="000000" w:themeColor="text1"/>
                <w:position w:val="-24"/>
                <w:sz w:val="26"/>
                <w:szCs w:val="26"/>
                <w:lang w:val="fr-FR"/>
              </w:rPr>
              <w:object w:dxaOrig="260" w:dyaOrig="620">
                <v:shape id="_x0000_i1219" type="#_x0000_t75" alt="n11 zalo Dinh Bac" style="width:13pt;height:28pt" o:ole="">
                  <v:imagedata r:id="rId274" o:title=""/>
                </v:shape>
                <o:OLEObject Type="Embed" ProgID="Equation.3" ShapeID="_x0000_i1219" DrawAspect="Content" ObjectID="_1826198928" r:id="rId276"/>
              </w:object>
            </w:r>
            <w:r w:rsidRPr="002D41FB">
              <w:rPr>
                <w:rFonts w:ascii="Cambria" w:eastAsia="Calibri" w:hAnsi="Cambria" w:cs="Cambria"/>
                <w:color w:val="000000" w:themeColor="text1"/>
                <w:sz w:val="26"/>
                <w:szCs w:val="26"/>
                <w:lang w:val="fr-FR"/>
              </w:rPr>
              <w:t xml:space="preserve">vật </w:t>
            </w:r>
            <w:r w:rsidRPr="002D41FB">
              <w:rPr>
                <w:rFonts w:ascii="Cambria" w:eastAsia="Calibri" w:hAnsi="Cambria" w:cs="Cambria"/>
                <w:color w:val="000000" w:themeColor="text1"/>
                <w:sz w:val="26"/>
                <w:szCs w:val="26"/>
              </w:rPr>
              <w:t>có độ lớn vận tốc cực đại, gia tốc bằng không</w:t>
            </w:r>
          </w:p>
        </w:tc>
        <w:tc>
          <w:tcPr>
            <w:tcW w:w="776"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4199"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bl>
    <w:p w:rsidR="002D41FB" w:rsidRPr="002D41FB" w:rsidRDefault="002D41FB" w:rsidP="002D41FB">
      <w:pPr>
        <w:rPr>
          <w:rFonts w:ascii="Cambria" w:hAnsi="Cambria" w:cs="Cambria"/>
          <w:color w:val="auto"/>
          <w:sz w:val="26"/>
          <w:szCs w:val="26"/>
        </w:rPr>
      </w:pPr>
      <w:r w:rsidRPr="002D41FB">
        <w:rPr>
          <w:rFonts w:ascii="Cambria" w:hAnsi="Cambria" w:cs="Cambria"/>
          <w:b/>
          <w:bCs/>
          <w:color w:val="auto"/>
          <w:sz w:val="26"/>
          <w:szCs w:val="26"/>
        </w:rPr>
        <w:t>Câu 4</w:t>
      </w:r>
      <w:r w:rsidRPr="002D41FB">
        <w:rPr>
          <w:rFonts w:ascii="Cambria" w:hAnsi="Cambria" w:cs="Cambria"/>
          <w:color w:val="auto"/>
          <w:sz w:val="26"/>
          <w:szCs w:val="26"/>
        </w:rPr>
        <w:t>: Một vật dao động đều hòa với phương trình x = 4cos5t (cm) ( t tính bằng s)</w:t>
      </w:r>
    </w:p>
    <w:p w:rsidR="002D41FB" w:rsidRPr="002D41FB" w:rsidRDefault="002D41FB" w:rsidP="002D41FB">
      <w:pPr>
        <w:rPr>
          <w:sz w:val="16"/>
          <w:szCs w:val="16"/>
        </w:rPr>
      </w:pPr>
    </w:p>
    <w:tbl>
      <w:tblPr>
        <w:tblStyle w:val="TableGrid"/>
        <w:tblW w:w="75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60"/>
        <w:gridCol w:w="929"/>
      </w:tblGrid>
      <w:tr w:rsidR="002D41FB" w:rsidRPr="002D41FB" w:rsidTr="007F1E65">
        <w:tc>
          <w:tcPr>
            <w:tcW w:w="6660"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t>a)</w:t>
            </w:r>
            <w:r w:rsidRPr="002D41FB">
              <w:rPr>
                <w:rFonts w:ascii="Cambria" w:hAnsi="Cambria" w:cs="Cambria"/>
                <w:color w:val="000000" w:themeColor="text1"/>
                <w:sz w:val="26"/>
                <w:szCs w:val="26"/>
              </w:rPr>
              <w:t xml:space="preserve"> Tại thời điểm ban đầu t = 0 vật ở vị trí có li độ x = 4cm</w: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tc>
      </w:tr>
      <w:tr w:rsidR="002D41FB" w:rsidRPr="002D41FB" w:rsidTr="007F1E65">
        <w:tc>
          <w:tcPr>
            <w:tcW w:w="6660"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t>b)</w:t>
            </w:r>
            <w:r w:rsidRPr="002D41FB">
              <w:rPr>
                <w:rFonts w:ascii="Cambria" w:hAnsi="Cambria" w:cs="Cambria"/>
                <w:color w:val="000000" w:themeColor="text1"/>
                <w:sz w:val="26"/>
                <w:szCs w:val="26"/>
              </w:rPr>
              <w:t xml:space="preserve"> Tần số góc 5 rad/s</w: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tc>
      </w:tr>
      <w:tr w:rsidR="002D41FB" w:rsidRPr="002D41FB" w:rsidTr="007F1E65">
        <w:trPr>
          <w:trHeight w:val="87"/>
        </w:trPr>
        <w:tc>
          <w:tcPr>
            <w:tcW w:w="6660"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t>c)</w:t>
            </w:r>
            <w:r w:rsidRPr="002D41FB">
              <w:rPr>
                <w:rFonts w:ascii="Cambria" w:hAnsi="Cambria" w:cs="Cambria"/>
                <w:color w:val="000000" w:themeColor="text1"/>
                <w:sz w:val="26"/>
                <w:szCs w:val="26"/>
              </w:rPr>
              <w:t xml:space="preserve"> Chu kì dao động 5s.</w: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tc>
      </w:tr>
      <w:tr w:rsidR="002D41FB" w:rsidRPr="002D41FB" w:rsidTr="007F1E65">
        <w:tc>
          <w:tcPr>
            <w:tcW w:w="6660" w:type="dxa"/>
          </w:tcPr>
          <w:p w:rsidR="002D41FB" w:rsidRPr="002D41FB" w:rsidRDefault="002D41FB" w:rsidP="002D41FB">
            <w:pPr>
              <w:tabs>
                <w:tab w:val="left" w:pos="810"/>
              </w:tabs>
              <w:spacing w:line="276" w:lineRule="auto"/>
              <w:ind w:left="620" w:hanging="294"/>
              <w:jc w:val="both"/>
              <w:rPr>
                <w:rFonts w:ascii="Cambria" w:hAnsi="Cambria" w:cs="Cambria"/>
                <w:i/>
                <w:iCs/>
                <w:color w:val="auto"/>
                <w:sz w:val="26"/>
                <w:szCs w:val="26"/>
              </w:rPr>
            </w:pPr>
            <w:r w:rsidRPr="002D41FB">
              <w:rPr>
                <w:rFonts w:ascii="Cambria" w:hAnsi="Cambria" w:cs="Cambria"/>
                <w:b/>
                <w:bCs/>
                <w:color w:val="000000" w:themeColor="text1"/>
                <w:sz w:val="26"/>
                <w:szCs w:val="26"/>
              </w:rPr>
              <w:t>d)</w:t>
            </w:r>
            <w:r w:rsidRPr="002D41FB">
              <w:rPr>
                <w:rFonts w:ascii="Cambria" w:hAnsi="Cambria" w:cs="Cambria"/>
                <w:color w:val="000000" w:themeColor="text1"/>
                <w:sz w:val="26"/>
                <w:szCs w:val="26"/>
              </w:rPr>
              <w:t xml:space="preserve"> Pha ban đầu </w:t>
            </w:r>
            <w:r w:rsidRPr="002D41FB">
              <w:rPr>
                <w:rFonts w:ascii="Cambria" w:hAnsi="Cambria" w:cs="Cambria"/>
                <w:color w:val="000000" w:themeColor="text1"/>
                <w:position w:val="-24"/>
                <w:sz w:val="26"/>
                <w:szCs w:val="26"/>
              </w:rPr>
              <w:object w:dxaOrig="260" w:dyaOrig="620">
                <v:shape id="_x0000_i1220" type="#_x0000_t75" alt="n11 zalo Dinh Bac" style="width:13pt;height:28pt" o:ole="">
                  <v:imagedata r:id="rId241" o:title=""/>
                </v:shape>
                <o:OLEObject Type="Embed" ProgID="Equation.3" ShapeID="_x0000_i1220" DrawAspect="Content" ObjectID="_1826198929" r:id="rId277"/>
              </w:object>
            </w:r>
          </w:p>
        </w:tc>
        <w:tc>
          <w:tcPr>
            <w:tcW w:w="929" w:type="dxa"/>
            <w:vAlign w:val="center"/>
          </w:tcPr>
          <w:p w:rsidR="002D41FB" w:rsidRPr="002D41FB" w:rsidRDefault="002D41FB" w:rsidP="002D41FB">
            <w:pPr>
              <w:tabs>
                <w:tab w:val="left" w:pos="810"/>
              </w:tabs>
              <w:spacing w:line="276" w:lineRule="auto"/>
              <w:jc w:val="center"/>
              <w:rPr>
                <w:rFonts w:ascii="Cambria" w:hAnsi="Cambria" w:cs="Cambria"/>
                <w:i/>
                <w:iCs/>
                <w:color w:val="auto"/>
                <w:sz w:val="26"/>
                <w:szCs w:val="26"/>
              </w:rPr>
            </w:pPr>
            <w:r w:rsidRPr="002D41FB">
              <w:rPr>
                <w:rFonts w:ascii="Cambria" w:hAnsi="Cambria"/>
                <w:color w:val="000000" w:themeColor="text1"/>
                <w:sz w:val="40"/>
                <w:szCs w:val="40"/>
                <w:lang w:val="vi-VN"/>
              </w:rPr>
              <w:sym w:font="Wingdings" w:char="F0A8"/>
            </w:r>
          </w:p>
          <w:p w:rsidR="002D41FB" w:rsidRPr="002D41FB" w:rsidRDefault="002D41FB" w:rsidP="002D41FB">
            <w:pPr>
              <w:tabs>
                <w:tab w:val="left" w:pos="810"/>
              </w:tabs>
              <w:spacing w:line="276" w:lineRule="auto"/>
              <w:jc w:val="center"/>
              <w:rPr>
                <w:rFonts w:ascii="Cambria" w:hAnsi="Cambria" w:cs="Cambria"/>
                <w:i/>
                <w:iCs/>
                <w:color w:val="auto"/>
                <w:sz w:val="26"/>
                <w:szCs w:val="26"/>
              </w:rPr>
            </w:pPr>
          </w:p>
        </w:tc>
      </w:tr>
    </w:tbl>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38"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">
            <v:group id="Group 4949" o:spid="_x0000_s5340"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">
              <v:group id="Group 4950" o:spid="_x0000_s5342"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">
                <v:shape id="Flowchart: Alternate Process 4954" o:spid="_x0000_s5345"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" fillcolor="#98c1d9" stroked="f">
                  <v:fill opacity="52428f"/>
                </v:shape>
                <v:shape id="Hexagon 4955" o:spid="_x0000_s534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" adj="4292" fillcolor="#f60" stroked="f"/>
                <v:shape id="Hexagon 4956" o:spid="_x0000_s534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" adj="4292" fillcolor="#3d5a80" stroked="f"/>
              </v:group>
              <v:shape id="WordArt 192" o:spid="_x0000_s5341"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5339"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Thí sinh trả lời từ câu 1 đến câu 6</w: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Mỗi câu trả lời đúng thí sinh được 0,25 điểm</w:t>
      </w:r>
    </w:p>
    <w:tbl>
      <w:tblPr>
        <w:tblStyle w:val="TableGrid"/>
        <w:tblW w:w="972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0"/>
        <w:gridCol w:w="2520"/>
      </w:tblGrid>
      <w:tr w:rsidR="002D41FB" w:rsidRPr="002D41FB" w:rsidTr="007F1E65">
        <w:tc>
          <w:tcPr>
            <w:tcW w:w="7200" w:type="dxa"/>
          </w:tcPr>
          <w:p w:rsidR="002D41FB" w:rsidRPr="002D41FB" w:rsidRDefault="002D41FB" w:rsidP="002D41FB">
            <w:pPr>
              <w:spacing w:line="276" w:lineRule="auto"/>
              <w:jc w:val="both"/>
              <w:rPr>
                <w:rFonts w:ascii="Cambria" w:hAnsi="Cambria" w:cs="Cambria"/>
                <w:color w:val="auto"/>
                <w:sz w:val="26"/>
                <w:szCs w:val="26"/>
              </w:rPr>
            </w:pPr>
            <w:r w:rsidRPr="002D41FB">
              <w:rPr>
                <w:rFonts w:ascii="Cambria" w:eastAsia="Calibri" w:hAnsi="Cambria" w:cs="Cambria"/>
                <w:b/>
                <w:bCs/>
                <w:color w:val="auto"/>
                <w:sz w:val="26"/>
                <w:szCs w:val="26"/>
              </w:rPr>
              <w:t>Câu 1</w:t>
            </w:r>
            <w:r w:rsidRPr="002D41FB">
              <w:rPr>
                <w:rFonts w:ascii="Cambria" w:eastAsia="Calibri" w:hAnsi="Cambria" w:cs="Cambria"/>
                <w:color w:val="auto"/>
                <w:sz w:val="26"/>
                <w:szCs w:val="26"/>
              </w:rPr>
              <w:t>:  Khi tiến hành thí nghiệm khảo sát vật nặng của con lắc lò xo đang dao động bằng cách sử dụng thước thẳng, bạn học sinh ấy thấy rằng vật nặng dao độngt ừ vị trí 1cm đến vị trí 11cm trên thước. Biên độ dao động của vật nặng trong con lắc lò xo là bao nhiêu m?</w:t>
            </w:r>
          </w:p>
        </w:tc>
        <w:tc>
          <w:tcPr>
            <w:tcW w:w="2520" w:type="dxa"/>
          </w:tcPr>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noProof/>
              </w:rPr>
              <w:drawing>
                <wp:inline distT="0" distB="0" distL="0" distR="0">
                  <wp:extent cx="1397000" cy="1108197"/>
                  <wp:effectExtent l="0" t="0" r="0" b="0"/>
                  <wp:docPr id="332560156"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60156" name="Picture 2" descr="n11 zalo Dinh Bac"/>
                          <pic:cNvPicPr>
                            <a:picLocks noChangeAspect="1" noChangeArrowheads="1"/>
                          </pic:cNvPicPr>
                        </pic:nvPicPr>
                        <pic:blipFill>
                          <a:blip r:embed="rId27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7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3722" cy="1113530"/>
                          </a:xfrm>
                          <a:prstGeom prst="rect">
                            <a:avLst/>
                          </a:prstGeom>
                          <a:noFill/>
                          <a:ln>
                            <a:noFill/>
                          </a:ln>
                        </pic:spPr>
                      </pic:pic>
                    </a:graphicData>
                  </a:graphic>
                </wp:inline>
              </w:drawing>
            </w:r>
          </w:p>
        </w:tc>
      </w:tr>
    </w:tbl>
    <w:p w:rsidR="002D41FB" w:rsidRPr="002D41FB" w:rsidRDefault="002D41FB" w:rsidP="002D41FB">
      <w:pPr>
        <w:spacing w:line="276" w:lineRule="auto"/>
        <w:jc w:val="both"/>
        <w:rPr>
          <w:rFonts w:ascii="Cambria" w:eastAsia="SimSun" w:hAnsi="Cambria" w:cs="Cambria"/>
          <w:color w:val="auto"/>
          <w:sz w:val="26"/>
          <w:szCs w:val="26"/>
          <w:lang w:eastAsia="zh-CN"/>
        </w:rPr>
      </w:pPr>
      <w:r w:rsidRPr="002D41FB">
        <w:rPr>
          <w:rFonts w:ascii="Cambria" w:hAnsi="Cambria" w:cs="Cambria"/>
          <w:b/>
          <w:bCs/>
          <w:color w:val="auto"/>
          <w:sz w:val="26"/>
          <w:szCs w:val="26"/>
        </w:rPr>
        <w:t>Câu 2</w:t>
      </w:r>
      <w:r w:rsidRPr="002D41FB">
        <w:rPr>
          <w:rFonts w:ascii="Cambria" w:hAnsi="Cambria" w:cs="Cambria"/>
          <w:color w:val="auto"/>
          <w:sz w:val="26"/>
          <w:szCs w:val="26"/>
        </w:rPr>
        <w:t xml:space="preserve">:  </w:t>
      </w:r>
      <w:r w:rsidRPr="002D41FB">
        <w:rPr>
          <w:rFonts w:ascii="Cambria" w:eastAsia="SimSun" w:hAnsi="Cambria" w:cs="Cambria"/>
          <w:color w:val="auto"/>
          <w:sz w:val="26"/>
          <w:szCs w:val="26"/>
          <w:lang w:eastAsia="zh-CN"/>
        </w:rPr>
        <w:t xml:space="preserve">Một vật dao động với phương trình </w:t>
      </w:r>
      <w:r w:rsidRPr="002D41FB">
        <w:rPr>
          <w:rFonts w:ascii="Cambria" w:eastAsia="SimSun" w:hAnsi="Cambria" w:cs="Cambria"/>
          <w:color w:val="auto"/>
          <w:position w:val="-24"/>
          <w:sz w:val="26"/>
          <w:szCs w:val="26"/>
          <w:lang w:eastAsia="zh-CN"/>
        </w:rPr>
        <w:object w:dxaOrig="1900" w:dyaOrig="620">
          <v:shape id="_x0000_i1221" type="#_x0000_t75" alt="n11 zalo Dinh Bac" style="width:92.5pt;height:28pt" o:ole="">
            <v:imagedata r:id="rId280" o:title=""/>
          </v:shape>
          <o:OLEObject Type="Embed" ProgID="Equation.3" ShapeID="_x0000_i1221" DrawAspect="Content" ObjectID="_1826198930" r:id="rId281"/>
        </w:object>
      </w:r>
      <w:r w:rsidRPr="002D41FB">
        <w:rPr>
          <w:rFonts w:ascii="Cambria" w:eastAsia="SimSun" w:hAnsi="Cambria" w:cs="Cambria"/>
          <w:color w:val="auto"/>
          <w:sz w:val="26"/>
          <w:szCs w:val="26"/>
          <w:lang w:eastAsia="zh-CN"/>
        </w:rPr>
        <w:t>(cm) thì có chu kì dao động là bao nhiêu s?</w:t>
      </w:r>
    </w:p>
    <w:p w:rsidR="002D41FB" w:rsidRPr="002D41FB" w:rsidRDefault="002D41FB" w:rsidP="002D41FB">
      <w:pPr>
        <w:spacing w:line="276" w:lineRule="auto"/>
        <w:jc w:val="both"/>
        <w:rPr>
          <w:rFonts w:ascii="Cambria" w:eastAsia="SimSun" w:hAnsi="Cambria" w:cs="Cambria"/>
          <w:color w:val="auto"/>
          <w:sz w:val="26"/>
          <w:szCs w:val="26"/>
          <w:lang w:eastAsia="zh-CN"/>
        </w:rPr>
      </w:pPr>
      <w:r w:rsidRPr="002D41FB">
        <w:rPr>
          <w:rFonts w:ascii="Cambria" w:eastAsia="SimSun" w:hAnsi="Cambria" w:cs="Cambria"/>
          <w:b/>
          <w:bCs/>
          <w:color w:val="auto"/>
          <w:sz w:val="26"/>
          <w:szCs w:val="26"/>
          <w:lang w:eastAsia="zh-CN"/>
        </w:rPr>
        <w:t>Câu 3</w:t>
      </w:r>
      <w:r w:rsidRPr="002D41FB">
        <w:rPr>
          <w:rFonts w:ascii="Cambria" w:eastAsia="SimSun" w:hAnsi="Cambria" w:cs="Cambria"/>
          <w:color w:val="auto"/>
          <w:sz w:val="26"/>
          <w:szCs w:val="26"/>
          <w:lang w:eastAsia="zh-CN"/>
        </w:rPr>
        <w:t xml:space="preserve">:  Một vật dao động theo phương trình </w:t>
      </w:r>
      <w:r w:rsidRPr="002D41FB">
        <w:rPr>
          <w:rFonts w:ascii="Cambria" w:eastAsia="SimSun" w:hAnsi="Cambria" w:cs="Cambria"/>
          <w:color w:val="auto"/>
          <w:position w:val="-10"/>
          <w:sz w:val="26"/>
          <w:szCs w:val="26"/>
          <w:lang w:eastAsia="zh-CN"/>
        </w:rPr>
        <w:object w:dxaOrig="1660" w:dyaOrig="320">
          <v:shape id="_x0000_i1222" type="#_x0000_t75" alt="n11 zalo Dinh Bac" style="width:85pt;height:13pt" o:ole="">
            <v:imagedata r:id="rId282" o:title=""/>
          </v:shape>
          <o:OLEObject Type="Embed" ProgID="Equation.3" ShapeID="_x0000_i1222" DrawAspect="Content" ObjectID="_1826198931" r:id="rId283"/>
        </w:object>
      </w:r>
      <w:r w:rsidRPr="002D41FB">
        <w:rPr>
          <w:rFonts w:ascii="Cambria" w:eastAsia="SimSun" w:hAnsi="Cambria" w:cs="Cambria"/>
          <w:color w:val="auto"/>
          <w:sz w:val="26"/>
          <w:szCs w:val="26"/>
          <w:lang w:eastAsia="zh-CN"/>
        </w:rPr>
        <w:t xml:space="preserve"> (cm). Tại t = 0, vật đi qua vị trí có li độ –3 cm theo chiều âm của trục Ox. Giá trị của </w:t>
      </w:r>
      <w:r w:rsidRPr="002D41FB">
        <w:rPr>
          <w:rFonts w:ascii="Cambria" w:eastAsia="SimSun" w:hAnsi="Cambria" w:cs="Cambria"/>
          <w:color w:val="auto"/>
          <w:position w:val="-10"/>
          <w:sz w:val="26"/>
          <w:szCs w:val="26"/>
          <w:lang w:eastAsia="zh-CN"/>
        </w:rPr>
        <w:object w:dxaOrig="220" w:dyaOrig="260">
          <v:shape id="_x0000_i1223" type="#_x0000_t75" alt="n11 zalo Dinh Bac" style="width:13pt;height:13pt" o:ole="">
            <v:imagedata r:id="rId284" o:title=""/>
          </v:shape>
          <o:OLEObject Type="Embed" ProgID="Equation.3" ShapeID="_x0000_i1223" DrawAspect="Content" ObjectID="_1826198932" r:id="rId285"/>
        </w:object>
      </w:r>
      <w:r w:rsidRPr="002D41FB">
        <w:rPr>
          <w:rFonts w:ascii="Cambria" w:eastAsia="SimSun" w:hAnsi="Cambria" w:cs="Cambria"/>
          <w:color w:val="auto"/>
          <w:sz w:val="26"/>
          <w:szCs w:val="26"/>
          <w:lang w:eastAsia="zh-CN"/>
        </w:rPr>
        <w:t xml:space="preserve">là (rad). </w:t>
      </w:r>
      <w:r w:rsidRPr="002D41FB">
        <w:rPr>
          <w:rFonts w:ascii="Cambria" w:hAnsi="Cambria" w:cs="Cambria"/>
          <w:color w:val="auto"/>
          <w:sz w:val="26"/>
          <w:szCs w:val="26"/>
        </w:rPr>
        <w:t>Lấy sau dấy phẩy 2 chữ số làm tròn</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8"/>
        <w:gridCol w:w="402"/>
        <w:gridCol w:w="5671"/>
        <w:gridCol w:w="10"/>
      </w:tblGrid>
      <w:tr w:rsidR="002D41FB" w:rsidRPr="002D41FB" w:rsidTr="007F1E65">
        <w:tc>
          <w:tcPr>
            <w:tcW w:w="4060" w:type="dxa"/>
            <w:gridSpan w:val="2"/>
          </w:tcPr>
          <w:p w:rsidR="002D41FB" w:rsidRPr="002D41FB" w:rsidRDefault="002D41FB" w:rsidP="002D41FB">
            <w:pPr>
              <w:tabs>
                <w:tab w:val="left" w:pos="720"/>
                <w:tab w:val="left" w:pos="900"/>
              </w:tabs>
              <w:spacing w:line="276" w:lineRule="auto"/>
              <w:contextualSpacing/>
              <w:jc w:val="both"/>
              <w:rPr>
                <w:rFonts w:ascii="Cambria" w:eastAsiaTheme="minorHAnsi" w:hAnsi="Cambria" w:cs="Cambria"/>
                <w:color w:val="auto"/>
                <w:sz w:val="26"/>
                <w:szCs w:val="26"/>
              </w:rPr>
            </w:pPr>
            <w:r w:rsidRPr="002D41FB">
              <w:rPr>
                <w:rFonts w:ascii="Cambria" w:eastAsia="SimSun" w:hAnsi="Cambria" w:cs="Cambria"/>
                <w:b/>
                <w:bCs/>
                <w:color w:val="auto"/>
                <w:sz w:val="26"/>
                <w:szCs w:val="26"/>
                <w:lang w:eastAsia="zh-CN"/>
              </w:rPr>
              <w:lastRenderedPageBreak/>
              <w:t>Câu 4</w:t>
            </w:r>
            <w:r w:rsidRPr="002D41FB">
              <w:rPr>
                <w:rFonts w:ascii="Cambria" w:eastAsia="SimSun" w:hAnsi="Cambria" w:cs="Cambria"/>
                <w:color w:val="auto"/>
                <w:sz w:val="26"/>
                <w:szCs w:val="26"/>
                <w:lang w:eastAsia="zh-CN"/>
              </w:rPr>
              <w:t xml:space="preserve">:  </w:t>
            </w:r>
            <w:r w:rsidRPr="002D41FB">
              <w:rPr>
                <w:rFonts w:ascii="Cambria" w:eastAsiaTheme="minorHAnsi" w:hAnsi="Cambria" w:cs="Cambria"/>
                <w:color w:val="auto"/>
                <w:sz w:val="26"/>
                <w:szCs w:val="26"/>
              </w:rPr>
              <w:t>Xác định độ lệch pha (rad) của hai dao động được biểu diễn trong đồ thị li độ - thời gian ở hình 1.5 (Kết quả làm tròn đến 2 chữ số thập phân)</w:t>
            </w:r>
          </w:p>
        </w:tc>
        <w:tc>
          <w:tcPr>
            <w:tcW w:w="5676" w:type="dxa"/>
            <w:gridSpan w:val="2"/>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noProof/>
                <w:color w:val="auto"/>
                <w:sz w:val="26"/>
                <w:szCs w:val="26"/>
              </w:rPr>
              <w:drawing>
                <wp:inline distT="0" distB="0" distL="0" distR="0">
                  <wp:extent cx="3462655" cy="1762125"/>
                  <wp:effectExtent l="0" t="0" r="4445" b="9525"/>
                  <wp:docPr id="2010414244" name="Picture 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14244" name="Picture 7" descr="n11 zalo Dinh Bac"/>
                          <pic:cNvPicPr>
                            <a:picLocks noChangeAspect="1" noChangeArrowheads="1"/>
                          </pic:cNvPicPr>
                        </pic:nvPicPr>
                        <pic:blipFill>
                          <a:blip r:embed="rId28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87">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62655" cy="1762125"/>
                          </a:xfrm>
                          <a:prstGeom prst="rect">
                            <a:avLst/>
                          </a:prstGeom>
                          <a:noFill/>
                        </pic:spPr>
                      </pic:pic>
                    </a:graphicData>
                  </a:graphic>
                </wp:inline>
              </w:drawing>
            </w:r>
          </w:p>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b/>
                <w:color w:val="auto"/>
                <w:sz w:val="26"/>
                <w:szCs w:val="26"/>
              </w:rPr>
              <w:t>Hình 1.5.</w:t>
            </w:r>
            <w:r w:rsidRPr="002D41FB">
              <w:rPr>
                <w:rFonts w:ascii="Cambria" w:hAnsi="Cambria" w:cs="Cambria"/>
                <w:color w:val="auto"/>
                <w:sz w:val="26"/>
                <w:szCs w:val="26"/>
              </w:rPr>
              <w:t xml:space="preserve"> Đồ thị li độ - thời gian của hai dao động có cùng chu kì.</w:t>
            </w:r>
          </w:p>
        </w:tc>
      </w:tr>
      <w:tr w:rsidR="002D41FB" w:rsidRPr="002D41FB" w:rsidTr="007F1E65">
        <w:trPr>
          <w:gridAfter w:val="1"/>
          <w:wAfter w:w="10" w:type="dxa"/>
        </w:trPr>
        <w:tc>
          <w:tcPr>
            <w:tcW w:w="3658" w:type="dxa"/>
          </w:tcPr>
          <w:p w:rsidR="002D41FB" w:rsidRPr="002D41FB" w:rsidRDefault="002D41FB" w:rsidP="002D41FB">
            <w:pPr>
              <w:widowControl w:val="0"/>
              <w:tabs>
                <w:tab w:val="left" w:pos="620"/>
              </w:tabs>
              <w:spacing w:line="276" w:lineRule="auto"/>
              <w:jc w:val="both"/>
              <w:rPr>
                <w:rFonts w:ascii="Cambria" w:eastAsia="Arial" w:hAnsi="Cambria" w:cs="Cambria"/>
                <w:color w:val="auto"/>
                <w:sz w:val="26"/>
                <w:szCs w:val="26"/>
              </w:rPr>
            </w:pPr>
            <w:r w:rsidRPr="002D41FB">
              <w:rPr>
                <w:rFonts w:ascii="Cambria" w:eastAsia="SimSun" w:hAnsi="Cambria" w:cs="Cambria"/>
                <w:b/>
                <w:bCs/>
                <w:color w:val="auto"/>
                <w:sz w:val="26"/>
                <w:szCs w:val="26"/>
                <w:lang w:eastAsia="zh-CN"/>
              </w:rPr>
              <w:t>Câu 5</w:t>
            </w:r>
            <w:r w:rsidRPr="002D41FB">
              <w:rPr>
                <w:rFonts w:ascii="Cambria" w:eastAsia="SimSun" w:hAnsi="Cambria" w:cs="Cambria"/>
                <w:color w:val="auto"/>
                <w:sz w:val="26"/>
                <w:szCs w:val="26"/>
                <w:lang w:eastAsia="zh-CN"/>
              </w:rPr>
              <w:t xml:space="preserve">: </w:t>
            </w:r>
            <w:r w:rsidRPr="002D41FB">
              <w:rPr>
                <w:rFonts w:ascii="Cambria" w:eastAsia="Arial" w:hAnsi="Cambria" w:cs="Cambria"/>
                <w:color w:val="auto"/>
                <w:sz w:val="26"/>
                <w:szCs w:val="26"/>
              </w:rPr>
              <w:t>Đồ thị li độ theo thời gian của một chất điểm dao động điều hoà được mô tả như Hình 2.1. Tại thời điểm t = 0,3s vật có li độ là bao nhiêu cm? Lấy sau dấy phẩy 1 chữ số làm tròn</w:t>
            </w:r>
          </w:p>
        </w:tc>
        <w:tc>
          <w:tcPr>
            <w:tcW w:w="6073" w:type="dxa"/>
            <w:gridSpan w:val="2"/>
          </w:tcPr>
          <w:p w:rsidR="002D41FB" w:rsidRPr="002D41FB" w:rsidRDefault="002D41FB" w:rsidP="002D41FB">
            <w:pPr>
              <w:widowControl w:val="0"/>
              <w:tabs>
                <w:tab w:val="left" w:pos="620"/>
              </w:tabs>
              <w:spacing w:line="276" w:lineRule="auto"/>
              <w:jc w:val="both"/>
              <w:rPr>
                <w:rFonts w:ascii="Cambria" w:eastAsia="Arial" w:hAnsi="Cambria" w:cs="Cambria"/>
                <w:color w:val="auto"/>
                <w:sz w:val="26"/>
                <w:szCs w:val="26"/>
              </w:rPr>
            </w:pPr>
            <w:r w:rsidRPr="002D41FB">
              <w:rPr>
                <w:rFonts w:ascii="Cambria" w:eastAsia="Arial" w:hAnsi="Cambria" w:cs="Cambria"/>
                <w:noProof/>
                <w:color w:val="auto"/>
                <w:sz w:val="26"/>
                <w:szCs w:val="26"/>
              </w:rPr>
              <w:drawing>
                <wp:inline distT="0" distB="0" distL="0" distR="0">
                  <wp:extent cx="3719195" cy="1275907"/>
                  <wp:effectExtent l="0" t="0" r="0" b="635"/>
                  <wp:docPr id="877140377"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40377" name="Picture 8" descr="n11 zalo Dinh Bac"/>
                          <pic:cNvPicPr>
                            <a:picLocks noChangeAspect="1" noChangeArrowheads="1"/>
                          </pic:cNvPicPr>
                        </pic:nvPicPr>
                        <pic:blipFill rotWithShape="1">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4243"/>
                          <a:stretch/>
                        </pic:blipFill>
                        <pic:spPr bwMode="auto">
                          <a:xfrm>
                            <a:off x="0" y="0"/>
                            <a:ext cx="3719195" cy="12759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Default="002D41FB" w:rsidP="002D41FB">
      <w:pPr>
        <w:tabs>
          <w:tab w:val="left" w:pos="360"/>
        </w:tabs>
        <w:spacing w:line="276" w:lineRule="auto"/>
        <w:jc w:val="both"/>
        <w:rPr>
          <w:rFonts w:ascii="Cambria" w:eastAsia="SimSun" w:hAnsi="Cambria" w:cs="Cambria"/>
          <w:color w:val="auto"/>
          <w:sz w:val="26"/>
          <w:szCs w:val="26"/>
          <w:lang w:eastAsia="zh-CN"/>
        </w:rPr>
      </w:pPr>
      <w:bookmarkStart w:id="2" w:name="bookmark46"/>
      <w:bookmarkStart w:id="3" w:name="bookmark45"/>
      <w:bookmarkEnd w:id="2"/>
      <w:bookmarkEnd w:id="3"/>
      <w:r w:rsidRPr="002D41FB">
        <w:rPr>
          <w:rFonts w:ascii="Cambria" w:eastAsia="SimSun" w:hAnsi="Cambria" w:cs="Cambria"/>
          <w:b/>
          <w:bCs/>
          <w:color w:val="auto"/>
          <w:sz w:val="26"/>
          <w:szCs w:val="26"/>
          <w:lang w:eastAsia="zh-CN"/>
        </w:rPr>
        <w:t>Câu 6</w:t>
      </w:r>
      <w:r w:rsidRPr="002D41FB">
        <w:rPr>
          <w:rFonts w:ascii="Cambria" w:eastAsia="SimSun" w:hAnsi="Cambria" w:cs="Cambria"/>
          <w:color w:val="auto"/>
          <w:sz w:val="26"/>
          <w:szCs w:val="26"/>
          <w:lang w:eastAsia="zh-CN"/>
        </w:rPr>
        <w:t xml:space="preserve">: Một vật dao động điều hòa trên trục Ox. Tại thời điểm t = 0, vật ở biên dương. Tại thời điểm t = τ và t = 2τ, vật có li độ tương ứng là </w:t>
      </w:r>
      <w:r w:rsidRPr="002D41FB">
        <w:rPr>
          <w:rFonts w:ascii="Cambria" w:eastAsia="SimSun" w:hAnsi="Cambria" w:cs="Cambria"/>
          <w:color w:val="auto"/>
          <w:position w:val="-6"/>
          <w:sz w:val="26"/>
          <w:szCs w:val="26"/>
          <w:lang w:eastAsia="zh-CN"/>
        </w:rPr>
        <w:object w:dxaOrig="480" w:dyaOrig="340">
          <v:shape id="_x0000_i1224" type="#_x0000_t75" alt="n11 zalo Dinh Bac" style="width:20.5pt;height:13pt" o:ole="">
            <v:imagedata r:id="rId289" o:title=""/>
          </v:shape>
          <o:OLEObject Type="Embed" ProgID="Equation.3" ShapeID="_x0000_i1224" DrawAspect="Content" ObjectID="_1826198933" r:id="rId290"/>
        </w:object>
      </w:r>
      <w:r w:rsidRPr="002D41FB">
        <w:rPr>
          <w:rFonts w:ascii="Cambria" w:eastAsia="SimSun" w:hAnsi="Cambria" w:cs="Cambria"/>
          <w:color w:val="auto"/>
          <w:sz w:val="26"/>
          <w:szCs w:val="26"/>
          <w:lang w:eastAsia="zh-CN"/>
        </w:rPr>
        <w:t xml:space="preserve">cm và </w:t>
      </w:r>
      <w:r w:rsidRPr="002D41FB">
        <w:rPr>
          <w:rFonts w:ascii="Cambria" w:hAnsi="Cambria" w:cs="Cambria"/>
          <w:color w:val="auto"/>
          <w:sz w:val="26"/>
          <w:szCs w:val="26"/>
          <w:lang w:eastAsia="zh-CN"/>
        </w:rPr>
        <w:t>-5</w:t>
      </w:r>
      <w:r w:rsidRPr="002D41FB">
        <w:rPr>
          <w:rFonts w:ascii="Cambria" w:eastAsia="SimSun" w:hAnsi="Cambria" w:cs="Cambria"/>
          <w:color w:val="auto"/>
          <w:sz w:val="26"/>
          <w:szCs w:val="26"/>
          <w:lang w:eastAsia="zh-CN"/>
        </w:rPr>
        <w:t xml:space="preserve"> cm. </w:t>
      </w:r>
      <w:r w:rsidRPr="002D41FB">
        <w:rPr>
          <w:rFonts w:ascii="Cambria" w:hAnsi="Cambria" w:cs="Cambria"/>
          <w:color w:val="auto"/>
          <w:sz w:val="26"/>
          <w:szCs w:val="26"/>
          <w:lang w:eastAsia="zh-CN"/>
        </w:rPr>
        <w:t>Biên độ</w:t>
      </w:r>
      <w:r w:rsidRPr="002D41FB">
        <w:rPr>
          <w:rFonts w:ascii="Cambria" w:eastAsia="SimSun" w:hAnsi="Cambria" w:cs="Cambria"/>
          <w:color w:val="auto"/>
          <w:sz w:val="26"/>
          <w:szCs w:val="26"/>
          <w:lang w:eastAsia="zh-CN"/>
        </w:rPr>
        <w:t xml:space="preserve"> dao động của vật là ? (cm)</w:t>
      </w:r>
    </w:p>
    <w:p w:rsidR="00F14E14" w:rsidRPr="002D41FB" w:rsidRDefault="00F14E14" w:rsidP="002D41FB">
      <w:pPr>
        <w:tabs>
          <w:tab w:val="left" w:pos="360"/>
        </w:tabs>
        <w:spacing w:line="276" w:lineRule="auto"/>
        <w:jc w:val="both"/>
        <w:rPr>
          <w:rFonts w:ascii="Cambria" w:hAnsi="Cambria" w:cs="Cambria"/>
          <w:color w:val="auto"/>
          <w:sz w:val="26"/>
          <w:szCs w:val="26"/>
        </w:rPr>
      </w:pPr>
    </w:p>
    <w:p w:rsidR="002D41FB" w:rsidRPr="002D41FB" w:rsidRDefault="00EF60F8" w:rsidP="002D41FB">
      <w:pPr>
        <w:tabs>
          <w:tab w:val="left" w:pos="360"/>
        </w:tabs>
        <w:spacing w:line="276" w:lineRule="auto"/>
        <w:jc w:val="both"/>
        <w:rPr>
          <w:rFonts w:ascii="Cambria" w:hAnsi="Cambria" w:cs="Cambria"/>
          <w:b/>
          <w:color w:val="auto"/>
          <w:sz w:val="26"/>
          <w:szCs w:val="26"/>
        </w:rPr>
      </w:pPr>
      <w:r w:rsidRPr="00EF60F8">
        <w:rPr>
          <w:rFonts w:ascii="Cambria" w:hAnsi="Cambria" w:cs="Cambria"/>
          <w:noProof/>
          <w:color w:val="auto"/>
          <w:sz w:val="26"/>
          <w:szCs w:val="26"/>
        </w:rPr>
      </w:r>
      <w:r w:rsidRPr="00EF60F8">
        <w:rPr>
          <w:rFonts w:ascii="Cambria" w:hAnsi="Cambria" w:cs="Cambria"/>
          <w:noProof/>
          <w:color w:val="auto"/>
          <w:sz w:val="26"/>
          <w:szCs w:val="26"/>
        </w:rPr>
        <w:pict>
          <v:group id="_x0000_s5330"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">
            <v:shape id="Diamond 4989" o:spid="_x0000_s5333"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" fillcolor="#293241" stroked="f"/>
            <v:shape id="Text Box 2" o:spid="_x0000_s5332" type="#_x0000_t202" style="position:absolute;left:3636;top:238;width:19669;height:36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" filled="f" stroked="f">
              <v:textbox>
                <w:txbxContent>
                  <w:p w:rsidR="002D41FB"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5331"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" strokecolor="#f60" strokeweight="3pt">
              <v:stroke joinstyle="miter"/>
            </v:line>
            <w10:wrap type="none"/>
            <w10:anchorlock/>
          </v:group>
        </w:pict>
      </w:r>
    </w:p>
    <w:p w:rsidR="002D41FB" w:rsidRPr="002D41FB"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22"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">
            <v:group id="Group 44" o:spid="_x0000_s5324"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">
              <v:group id="Group 45" o:spid="_x0000_s5326"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">
                <v:shape id="Flowchart: Alternate Process 46" o:spid="_x0000_s5329"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" fillcolor="#98c1d9" stroked="f">
                  <v:fill opacity="52428f"/>
                </v:shape>
                <v:shape id="Hexagon 47" o:spid="_x0000_s532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" adj="4292" fillcolor="#f60" stroked="f"/>
                <v:shape id="Hexagon 48" o:spid="_x0000_s532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" adj="4292" fillcolor="#3d5a80" stroked="f"/>
              </v:group>
              <v:shape id="WordArt 192" o:spid="_x0000_s5325"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5323"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Thí sinh trả lời từ câu 1 đến câu 18. Mỗi câu  hỏi thí sinh chỉ chọn một phương án.</w: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2D41FB"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1</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10</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2</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11</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3</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12</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4</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13</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5</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14</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6</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15</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7</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16</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C</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8</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17</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C</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9</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18</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C</w:t>
            </w:r>
          </w:p>
        </w:tc>
      </w:tr>
    </w:tbl>
    <w:p w:rsidR="002D41FB" w:rsidRPr="002D41FB" w:rsidRDefault="002D41FB" w:rsidP="002D41FB">
      <w:pPr>
        <w:spacing w:line="276" w:lineRule="auto"/>
        <w:jc w:val="both"/>
        <w:rPr>
          <w:rFonts w:ascii="Cambria" w:eastAsia="Calibri" w:hAnsi="Cambria" w:cs="Cambria"/>
          <w:b/>
          <w:i/>
          <w:iCs/>
          <w:color w:val="0070C0"/>
          <w:sz w:val="26"/>
          <w:szCs w:val="26"/>
          <w:lang w:val="fr-FR"/>
        </w:rPr>
      </w:pPr>
      <w:r w:rsidRPr="002D41FB">
        <w:rPr>
          <w:rFonts w:ascii="Cambria" w:eastAsia="Calibri" w:hAnsi="Cambria" w:cs="Cambria"/>
          <w:b/>
          <w:i/>
          <w:iCs/>
          <w:color w:val="0070C0"/>
          <w:sz w:val="26"/>
          <w:szCs w:val="26"/>
          <w:lang w:val="fr-FR"/>
        </w:rPr>
        <w:t xml:space="preserve">Hướng dẫn chi tiết các câu cần suy luận: </w: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lastRenderedPageBreak/>
        <w:t xml:space="preserve">Câu 11: </w:t>
      </w:r>
      <w:r w:rsidRPr="002D41FB">
        <w:rPr>
          <w:rFonts w:ascii="Cambria" w:eastAsia="Calibri" w:hAnsi="Cambria" w:cs="Cambria"/>
          <w:b/>
          <w:i/>
          <w:iCs/>
          <w:color w:val="auto"/>
          <w:position w:val="-24"/>
          <w:sz w:val="26"/>
          <w:szCs w:val="26"/>
        </w:rPr>
        <w:object w:dxaOrig="1880" w:dyaOrig="620">
          <v:shape id="_x0000_i1225" type="#_x0000_t75" alt="n11 zalo Dinh Bac" style="width:93.5pt;height:28pt" o:ole="">
            <v:imagedata r:id="rId291" o:title=""/>
          </v:shape>
          <o:OLEObject Type="Embed" ProgID="Equation.3" ShapeID="_x0000_i1225" DrawAspect="Content" ObjectID="_1826198934" r:id="rId292"/>
        </w:object>
      </w:r>
      <w:r w:rsidRPr="002D41FB">
        <w:rPr>
          <w:rFonts w:ascii="Cambria" w:eastAsia="Calibri" w:hAnsi="Cambria" w:cs="Cambria"/>
          <w:bCs/>
          <w:color w:val="auto"/>
          <w:sz w:val="26"/>
          <w:szCs w:val="26"/>
        </w:rPr>
        <w:t>rad/s</w: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 xml:space="preserve">Câu 12:  </w:t>
      </w:r>
      <w:r w:rsidRPr="002D41FB">
        <w:rPr>
          <w:rFonts w:ascii="Cambria" w:eastAsia="Calibri" w:hAnsi="Cambria" w:cs="Cambria"/>
          <w:bCs/>
          <w:color w:val="auto"/>
          <w:sz w:val="26"/>
          <w:szCs w:val="26"/>
        </w:rPr>
        <w:t>10 đao đọng toàn phần =&gt; S = 40A = 120cm =&gt; A = 3cm =&gt; Quỹ đạo 2A = 6cm</w: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 xml:space="preserve">Câu 13: </w:t>
      </w:r>
      <w:r w:rsidRPr="002D41FB">
        <w:rPr>
          <w:rFonts w:ascii="Cambria" w:eastAsia="Calibri" w:hAnsi="Cambria" w:cs="Cambria"/>
          <w:b/>
          <w:i/>
          <w:iCs/>
          <w:color w:val="auto"/>
          <w:position w:val="-24"/>
          <w:sz w:val="26"/>
          <w:szCs w:val="26"/>
        </w:rPr>
        <w:object w:dxaOrig="2580" w:dyaOrig="620">
          <v:shape id="_x0000_i1226" type="#_x0000_t75" alt="n11 zalo Dinh Bac" style="width:130pt;height:28pt" o:ole="">
            <v:imagedata r:id="rId293" o:title=""/>
          </v:shape>
          <o:OLEObject Type="Embed" ProgID="Equation.3" ShapeID="_x0000_i1226" DrawAspect="Content" ObjectID="_1826198935" r:id="rId294"/>
        </w:objec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 xml:space="preserve">Câu 17: </w:t>
      </w:r>
      <w:r w:rsidRPr="002D41FB">
        <w:rPr>
          <w:rFonts w:ascii="Cambria" w:eastAsia="Calibri" w:hAnsi="Cambria" w:cs="Cambria"/>
          <w:b/>
          <w:i/>
          <w:iCs/>
          <w:color w:val="auto"/>
          <w:position w:val="-24"/>
          <w:sz w:val="26"/>
          <w:szCs w:val="26"/>
        </w:rPr>
        <w:object w:dxaOrig="4140" w:dyaOrig="620">
          <v:shape id="_x0000_i1227" type="#_x0000_t75" alt="n11 zalo Dinh Bac" style="width:208.5pt;height:28pt" o:ole="">
            <v:imagedata r:id="rId295" o:title=""/>
          </v:shape>
          <o:OLEObject Type="Embed" ProgID="Equation.3" ShapeID="_x0000_i1227" DrawAspect="Content" ObjectID="_1826198936" r:id="rId296"/>
        </w:objec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 xml:space="preserve">Câu 18: </w:t>
      </w:r>
      <w:r w:rsidRPr="002D41FB">
        <w:rPr>
          <w:rFonts w:ascii="Cambria" w:eastAsia="Calibri" w:hAnsi="Cambria" w:cs="Cambria"/>
          <w:b/>
          <w:i/>
          <w:iCs/>
          <w:color w:val="auto"/>
          <w:position w:val="-24"/>
          <w:sz w:val="26"/>
          <w:szCs w:val="26"/>
        </w:rPr>
        <w:object w:dxaOrig="2880" w:dyaOrig="620">
          <v:shape id="_x0000_i1228" type="#_x0000_t75" alt="n11 zalo Dinh Bac" style="width:2in;height:28pt" o:ole="">
            <v:imagedata r:id="rId297" o:title=""/>
          </v:shape>
          <o:OLEObject Type="Embed" ProgID="Equation.3" ShapeID="_x0000_i1228" DrawAspect="Content" ObjectID="_1826198937" r:id="rId298"/>
        </w:object>
      </w:r>
    </w:p>
    <w:p w:rsidR="002D41FB" w:rsidRPr="002D41FB" w:rsidRDefault="002D41FB" w:rsidP="002D41FB">
      <w:pPr>
        <w:tabs>
          <w:tab w:val="left" w:pos="360"/>
        </w:tabs>
        <w:spacing w:line="276" w:lineRule="auto"/>
        <w:jc w:val="both"/>
        <w:rPr>
          <w:rFonts w:ascii="Cambria" w:eastAsia="Calibri" w:hAnsi="Cambria" w:cs="Cambria"/>
          <w:b/>
          <w:color w:val="auto"/>
          <w:sz w:val="26"/>
          <w:szCs w:val="26"/>
        </w:rPr>
      </w:pP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310"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">
            <v:group id="Group 52" o:spid="_x0000_s5312"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">
              <v:group id="Group 53" o:spid="_x0000_s5314"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">
                <v:shape id="Flowchart: Alternate Process 54" o:spid="_x0000_s5317"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" fillcolor="#98c1d9" stroked="f">
                  <v:fill opacity="52428f"/>
                </v:shape>
                <v:shape id="Hexagon 55" o:spid="_x0000_s531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" adj="4292" fillcolor="#f60" stroked="f"/>
                <v:shape id="Hexagon 56" o:spid="_x0000_s531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" adj="4292" fillcolor="#3d5a80" stroked="f"/>
              </v:group>
              <v:shape id="WordArt 192" o:spid="_x0000_s5313"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5311"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bCs/>
          <w:i/>
          <w:iCs/>
          <w:color w:val="auto"/>
          <w:sz w:val="26"/>
          <w:szCs w:val="26"/>
          <w:lang w:val="fr-FR"/>
        </w:rPr>
      </w:pPr>
      <w:r w:rsidRPr="002D41FB">
        <w:rPr>
          <w:rFonts w:ascii="Cambria" w:eastAsia="Calibri" w:hAnsi="Cambria" w:cs="Cambria"/>
          <w:bCs/>
          <w:i/>
          <w:iCs/>
          <w:color w:val="auto"/>
          <w:sz w:val="26"/>
          <w:szCs w:val="26"/>
          <w:lang w:val="fr-FR"/>
        </w:rPr>
        <w:t>Thí sinh trả lời từ câu 1 đến câu 4. Trong mỗi ý a), b), c), d) ở mỗi câu, thí sinh chọn đúng hoặc sai.</w:t>
      </w:r>
    </w:p>
    <w:p w:rsidR="002D41FB" w:rsidRPr="002D41FB" w:rsidRDefault="002D41FB" w:rsidP="002D41FB">
      <w:pPr>
        <w:spacing w:line="276" w:lineRule="auto"/>
        <w:ind w:firstLine="284"/>
        <w:rPr>
          <w:rFonts w:ascii="Cambria" w:hAnsi="Cambria" w:cs="Cambria"/>
          <w:i/>
          <w:iCs/>
          <w:color w:val="auto"/>
          <w:sz w:val="26"/>
          <w:szCs w:val="26"/>
        </w:rPr>
      </w:pPr>
      <w:r w:rsidRPr="002D41FB">
        <w:rPr>
          <w:rFonts w:ascii="Cambria" w:hAnsi="Cambria" w:cs="Cambria"/>
          <w:i/>
          <w:iCs/>
          <w:color w:val="auto"/>
          <w:sz w:val="26"/>
          <w:szCs w:val="26"/>
        </w:rPr>
        <w:t>Điểm tối đa của 01 câu hỏi là 1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01 ý trong 1 câu hỏi được </w:t>
      </w:r>
      <m:oMath>
        <m:r>
          <w:rPr>
            <w:rFonts w:ascii="Cambria Math" w:hAnsi="Cambria Math" w:cs="Cambria"/>
            <w:color w:val="auto"/>
            <w:sz w:val="26"/>
            <w:szCs w:val="26"/>
          </w:rPr>
          <m:t>0,1</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4A0"/>
      </w:tblPr>
      <w:tblGrid>
        <w:gridCol w:w="888"/>
        <w:gridCol w:w="1242"/>
        <w:gridCol w:w="1861"/>
        <w:gridCol w:w="1120"/>
        <w:gridCol w:w="1422"/>
        <w:gridCol w:w="1656"/>
      </w:tblGrid>
      <w:tr w:rsidR="002D41FB" w:rsidRPr="002D41FB"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Đáp án(Đ/S)</w:t>
            </w:r>
          </w:p>
        </w:tc>
      </w:tr>
      <w:tr w:rsidR="002D41FB" w:rsidRPr="002D41FB"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30"/>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30"/>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eastAsia="vi-VN" w:bidi="vi-VN"/>
              </w:rPr>
              <w:t>c</w:t>
            </w:r>
            <w:r w:rsidRPr="002D41FB">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r>
      <w:tr w:rsidR="002D41FB" w:rsidRPr="002D41FB" w:rsidTr="007F1E65">
        <w:trPr>
          <w:trHeight w:hRule="exact" w:val="318"/>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30"/>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24"/>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eastAsia="vi-VN" w:bidi="vi-VN"/>
              </w:rPr>
              <w:t>c</w:t>
            </w:r>
            <w:r w:rsidRPr="002D41FB">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r>
      <w:tr w:rsidR="002D41FB" w:rsidRPr="002D41FB"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r>
    </w:tbl>
    <w:p w:rsidR="002D41FB" w:rsidRPr="002D41FB" w:rsidRDefault="002D41FB" w:rsidP="002D41FB">
      <w:pPr>
        <w:spacing w:line="276" w:lineRule="auto"/>
        <w:jc w:val="both"/>
        <w:rPr>
          <w:rFonts w:ascii="Cambria" w:eastAsia="Calibri" w:hAnsi="Cambria" w:cs="Cambria"/>
          <w:b/>
          <w:i/>
          <w:iCs/>
          <w:color w:val="0070C0"/>
          <w:sz w:val="26"/>
          <w:szCs w:val="26"/>
          <w:lang w:val="fr-FR"/>
        </w:rPr>
      </w:pPr>
      <w:r w:rsidRPr="002D41FB">
        <w:rPr>
          <w:rFonts w:ascii="Cambria" w:eastAsia="Calibri" w:hAnsi="Cambria" w:cs="Cambria"/>
          <w:b/>
          <w:i/>
          <w:iCs/>
          <w:color w:val="0070C0"/>
          <w:sz w:val="26"/>
          <w:szCs w:val="26"/>
          <w:lang w:val="fr-FR"/>
        </w:rPr>
        <w:t xml:space="preserve">Hướng dẫn chi tiết các câu cần suy luận: </w:t>
      </w:r>
    </w:p>
    <w:p w:rsidR="002D41FB" w:rsidRPr="002D41FB" w:rsidRDefault="002D41FB" w:rsidP="002D41FB">
      <w:pPr>
        <w:spacing w:line="276" w:lineRule="auto"/>
        <w:jc w:val="both"/>
        <w:rPr>
          <w:rFonts w:ascii="Cambria" w:eastAsia="Calibri" w:hAnsi="Cambria" w:cs="Cambria"/>
          <w:bCs/>
          <w:color w:val="auto"/>
          <w:sz w:val="26"/>
          <w:szCs w:val="26"/>
        </w:rPr>
      </w:pPr>
      <w:r w:rsidRPr="002D41FB">
        <w:rPr>
          <w:rFonts w:ascii="Cambria" w:eastAsia="Calibri" w:hAnsi="Cambria" w:cs="Cambria"/>
          <w:b/>
          <w:i/>
          <w:iCs/>
          <w:color w:val="auto"/>
          <w:sz w:val="26"/>
          <w:szCs w:val="26"/>
        </w:rPr>
        <w:t>Câu 1: a</w:t>
      </w:r>
      <w:r w:rsidR="00AD43FD">
        <w:rPr>
          <w:rFonts w:ascii="Cambria" w:eastAsia="Calibri" w:hAnsi="Cambria" w:cs="Cambria"/>
          <w:b/>
          <w:i/>
          <w:iCs/>
          <w:color w:val="auto"/>
          <w:sz w:val="26"/>
          <w:szCs w:val="26"/>
        </w:rPr>
        <w:t>)</w:t>
      </w:r>
      <w:r w:rsidRPr="002D41FB">
        <w:rPr>
          <w:rFonts w:ascii="Cambria" w:eastAsia="Calibri" w:hAnsi="Cambria" w:cs="Cambria"/>
          <w:bCs/>
          <w:color w:val="auto"/>
          <w:sz w:val="26"/>
          <w:szCs w:val="26"/>
        </w:rPr>
        <w:t xml:space="preserve"> Biên độ 5cm</w:t>
      </w:r>
    </w:p>
    <w:p w:rsidR="002D41FB" w:rsidRPr="002D41FB" w:rsidRDefault="002D41FB" w:rsidP="00F14E14">
      <w:pPr>
        <w:spacing w:line="276" w:lineRule="auto"/>
        <w:ind w:firstLine="851"/>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b</w:t>
      </w:r>
      <w:r w:rsidR="00AD43FD">
        <w:rPr>
          <w:rFonts w:ascii="Cambria" w:eastAsia="Calibri" w:hAnsi="Cambria" w:cs="Cambria"/>
          <w:b/>
          <w:i/>
          <w:iCs/>
          <w:color w:val="auto"/>
          <w:sz w:val="26"/>
          <w:szCs w:val="26"/>
        </w:rPr>
        <w:t xml:space="preserve">) </w:t>
      </w:r>
      <w:r w:rsidRPr="002D41FB">
        <w:rPr>
          <w:rFonts w:ascii="Cambria" w:eastAsia="Calibri" w:hAnsi="Cambria" w:cs="Cambria"/>
          <w:b/>
          <w:i/>
          <w:iCs/>
          <w:color w:val="auto"/>
          <w:position w:val="-24"/>
          <w:sz w:val="26"/>
          <w:szCs w:val="26"/>
        </w:rPr>
        <w:object w:dxaOrig="3019" w:dyaOrig="620">
          <v:shape id="_x0000_i1229" type="#_x0000_t75" alt="n11 zalo Dinh Bac" style="width:151.5pt;height:28pt" o:ole="">
            <v:imagedata r:id="rId299" o:title=""/>
          </v:shape>
          <o:OLEObject Type="Embed" ProgID="Equation.3" ShapeID="_x0000_i1229" DrawAspect="Content" ObjectID="_1826198938" r:id="rId300"/>
        </w:object>
      </w:r>
    </w:p>
    <w:p w:rsidR="002D41FB" w:rsidRPr="002D41FB" w:rsidRDefault="002D41FB" w:rsidP="00F14E14">
      <w:pPr>
        <w:spacing w:line="276" w:lineRule="auto"/>
        <w:ind w:firstLine="851"/>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c</w:t>
      </w:r>
      <w:r w:rsidR="00AD43FD">
        <w:rPr>
          <w:rFonts w:ascii="Cambria" w:eastAsia="Calibri" w:hAnsi="Cambria" w:cs="Cambria"/>
          <w:b/>
          <w:i/>
          <w:iCs/>
          <w:color w:val="auto"/>
          <w:sz w:val="26"/>
          <w:szCs w:val="26"/>
        </w:rPr>
        <w:t xml:space="preserve">) </w:t>
      </w:r>
      <w:r w:rsidRPr="002D41FB">
        <w:rPr>
          <w:rFonts w:ascii="Cambria" w:eastAsia="Calibri" w:hAnsi="Cambria" w:cs="Cambria"/>
          <w:bCs/>
          <w:color w:val="auto"/>
          <w:sz w:val="26"/>
          <w:szCs w:val="26"/>
        </w:rPr>
        <w:t>S = 4A = 4.5 = 20cm</w:t>
      </w:r>
    </w:p>
    <w:p w:rsidR="002D41FB" w:rsidRPr="002D41FB" w:rsidRDefault="002D41FB" w:rsidP="00F14E14">
      <w:pPr>
        <w:spacing w:line="276" w:lineRule="auto"/>
        <w:ind w:firstLine="851"/>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d</w:t>
      </w:r>
      <w:r w:rsidR="00AD43FD">
        <w:rPr>
          <w:rFonts w:ascii="Cambria" w:eastAsia="Calibri" w:hAnsi="Cambria" w:cs="Cambria"/>
          <w:b/>
          <w:i/>
          <w:iCs/>
          <w:color w:val="auto"/>
          <w:sz w:val="26"/>
          <w:szCs w:val="26"/>
        </w:rPr>
        <w:t>)</w:t>
      </w:r>
      <w:r w:rsidRPr="002D41FB">
        <w:rPr>
          <w:rFonts w:ascii="Cambria" w:hAnsi="Cambria" w:cs="Cambria"/>
          <w:color w:val="auto"/>
          <w:sz w:val="26"/>
          <w:szCs w:val="26"/>
        </w:rPr>
        <w:t>t</w:t>
      </w:r>
      <w:r w:rsidRPr="002D41FB">
        <w:rPr>
          <w:rFonts w:ascii="Cambria" w:hAnsi="Cambria" w:cs="Cambria"/>
          <w:color w:val="auto"/>
          <w:sz w:val="26"/>
          <w:szCs w:val="26"/>
          <w:vertAlign w:val="subscript"/>
        </w:rPr>
        <w:t>1</w:t>
      </w:r>
      <w:r w:rsidRPr="002D41FB">
        <w:rPr>
          <w:rFonts w:ascii="Cambria" w:hAnsi="Cambria" w:cs="Cambria"/>
          <w:color w:val="auto"/>
          <w:sz w:val="26"/>
          <w:szCs w:val="26"/>
        </w:rPr>
        <w:t xml:space="preserve"> = 5s =&gt; x</w:t>
      </w:r>
      <w:r w:rsidRPr="002D41FB">
        <w:rPr>
          <w:rFonts w:ascii="Cambria" w:hAnsi="Cambria" w:cs="Cambria"/>
          <w:color w:val="auto"/>
          <w:sz w:val="26"/>
          <w:szCs w:val="26"/>
          <w:vertAlign w:val="subscript"/>
        </w:rPr>
        <w:t>1</w:t>
      </w:r>
      <w:r w:rsidRPr="002D41FB">
        <w:rPr>
          <w:rFonts w:ascii="Cambria" w:hAnsi="Cambria" w:cs="Cambria"/>
          <w:color w:val="auto"/>
          <w:sz w:val="26"/>
          <w:szCs w:val="26"/>
        </w:rPr>
        <w:t xml:space="preserve"> = 0cm; t</w:t>
      </w:r>
      <w:r w:rsidRPr="002D41FB">
        <w:rPr>
          <w:rFonts w:ascii="Cambria" w:hAnsi="Cambria" w:cs="Cambria"/>
          <w:color w:val="auto"/>
          <w:sz w:val="26"/>
          <w:szCs w:val="26"/>
          <w:vertAlign w:val="subscript"/>
        </w:rPr>
        <w:t>1</w:t>
      </w:r>
      <w:r w:rsidRPr="002D41FB">
        <w:rPr>
          <w:rFonts w:ascii="Cambria" w:hAnsi="Cambria" w:cs="Cambria"/>
          <w:color w:val="auto"/>
          <w:sz w:val="26"/>
          <w:szCs w:val="26"/>
        </w:rPr>
        <w:t xml:space="preserve"> = 5s =&gt; x</w:t>
      </w:r>
      <w:r w:rsidRPr="002D41FB">
        <w:rPr>
          <w:rFonts w:ascii="Cambria" w:hAnsi="Cambria" w:cs="Cambria"/>
          <w:color w:val="auto"/>
          <w:sz w:val="26"/>
          <w:szCs w:val="26"/>
          <w:vertAlign w:val="subscript"/>
        </w:rPr>
        <w:t>2</w:t>
      </w:r>
      <w:r w:rsidRPr="002D41FB">
        <w:rPr>
          <w:rFonts w:ascii="Cambria" w:hAnsi="Cambria" w:cs="Cambria"/>
          <w:color w:val="auto"/>
          <w:sz w:val="26"/>
          <w:szCs w:val="26"/>
        </w:rPr>
        <w:t xml:space="preserve"> = -5cm =&gt; d = x</w:t>
      </w:r>
      <w:r w:rsidRPr="002D41FB">
        <w:rPr>
          <w:rFonts w:ascii="Cambria" w:hAnsi="Cambria" w:cs="Cambria"/>
          <w:color w:val="auto"/>
          <w:sz w:val="26"/>
          <w:szCs w:val="26"/>
          <w:vertAlign w:val="subscript"/>
        </w:rPr>
        <w:t>2</w:t>
      </w:r>
      <w:r w:rsidRPr="002D41FB">
        <w:rPr>
          <w:rFonts w:ascii="Cambria" w:hAnsi="Cambria" w:cs="Cambria"/>
          <w:color w:val="auto"/>
          <w:sz w:val="26"/>
          <w:szCs w:val="26"/>
        </w:rPr>
        <w:t xml:space="preserve"> - x</w:t>
      </w:r>
      <w:r w:rsidRPr="002D41FB">
        <w:rPr>
          <w:rFonts w:ascii="Cambria" w:hAnsi="Cambria" w:cs="Cambria"/>
          <w:color w:val="auto"/>
          <w:sz w:val="26"/>
          <w:szCs w:val="26"/>
          <w:vertAlign w:val="subscript"/>
        </w:rPr>
        <w:t>1</w:t>
      </w:r>
      <w:r w:rsidRPr="002D41FB">
        <w:rPr>
          <w:rFonts w:ascii="Cambria" w:hAnsi="Cambria" w:cs="Cambria"/>
          <w:color w:val="auto"/>
          <w:sz w:val="26"/>
          <w:szCs w:val="26"/>
        </w:rPr>
        <w:t xml:space="preserve"> = -5cm</w: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Câu 3: a</w:t>
      </w:r>
      <w:r w:rsidR="00AD43FD">
        <w:rPr>
          <w:rFonts w:ascii="Cambria" w:eastAsia="Calibri" w:hAnsi="Cambria" w:cs="Cambria"/>
          <w:b/>
          <w:i/>
          <w:iCs/>
          <w:color w:val="auto"/>
          <w:sz w:val="26"/>
          <w:szCs w:val="26"/>
        </w:rPr>
        <w:t>)</w:t>
      </w:r>
      <w:r w:rsidRPr="002D41FB">
        <w:rPr>
          <w:rFonts w:ascii="Cambria" w:hAnsi="Cambria" w:cs="Cambria"/>
          <w:color w:val="000000" w:themeColor="text1"/>
          <w:sz w:val="26"/>
          <w:szCs w:val="26"/>
        </w:rPr>
        <w:t xml:space="preserve"> T</w:t>
      </w:r>
      <w:r w:rsidRPr="002D41FB">
        <w:rPr>
          <w:rFonts w:ascii="Cambria" w:hAnsi="Cambria" w:cs="Cambria"/>
          <w:color w:val="000000" w:themeColor="text1"/>
          <w:sz w:val="26"/>
          <w:szCs w:val="26"/>
          <w:lang w:val="fr-FR"/>
        </w:rPr>
        <w:t>ại thời điểm ban đầuvật  ở vị trí biên âm, bắt đầu đi theo chiều dương (+)</w:t>
      </w:r>
    </w:p>
    <w:p w:rsidR="002D41FB" w:rsidRPr="002D41FB" w:rsidRDefault="002D41FB" w:rsidP="00AD43FD">
      <w:pPr>
        <w:spacing w:line="276" w:lineRule="auto"/>
        <w:ind w:firstLine="709"/>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b</w:t>
      </w:r>
      <w:r w:rsidR="00AD43FD">
        <w:rPr>
          <w:rFonts w:ascii="Cambria" w:eastAsia="Calibri" w:hAnsi="Cambria" w:cs="Cambria"/>
          <w:b/>
          <w:i/>
          <w:iCs/>
          <w:color w:val="auto"/>
          <w:sz w:val="26"/>
          <w:szCs w:val="26"/>
        </w:rPr>
        <w:t xml:space="preserve">) </w:t>
      </w:r>
      <w:r w:rsidRPr="002D41FB">
        <w:rPr>
          <w:rFonts w:ascii="Cambria" w:hAnsi="Cambria" w:cs="Cambria"/>
          <w:color w:val="000000" w:themeColor="text1"/>
          <w:sz w:val="26"/>
          <w:szCs w:val="26"/>
        </w:rPr>
        <w:t>T</w:t>
      </w:r>
      <w:r w:rsidRPr="002D41FB">
        <w:rPr>
          <w:rFonts w:ascii="Cambria" w:hAnsi="Cambria" w:cs="Cambria"/>
          <w:color w:val="000000" w:themeColor="text1"/>
          <w:sz w:val="26"/>
          <w:szCs w:val="26"/>
          <w:lang w:val="fr-FR"/>
        </w:rPr>
        <w:t xml:space="preserve">ại thời điểm </w:t>
      </w:r>
      <w:r w:rsidRPr="002D41FB">
        <w:rPr>
          <w:rFonts w:ascii="Cambria" w:hAnsi="Cambria" w:cs="Cambria"/>
          <w:color w:val="000000" w:themeColor="text1"/>
          <w:position w:val="-24"/>
          <w:sz w:val="26"/>
          <w:szCs w:val="26"/>
          <w:lang w:val="fr-FR"/>
        </w:rPr>
        <w:object w:dxaOrig="260" w:dyaOrig="620">
          <v:shape id="_x0000_i1230" type="#_x0000_t75" alt="n11 zalo Dinh Bac" style="width:13pt;height:28pt" o:ole="">
            <v:imagedata r:id="rId274" o:title=""/>
          </v:shape>
          <o:OLEObject Type="Embed" ProgID="Equation.3" ShapeID="_x0000_i1230" DrawAspect="Content" ObjectID="_1826198939" r:id="rId301"/>
        </w:object>
      </w:r>
      <w:r w:rsidRPr="002D41FB">
        <w:rPr>
          <w:rFonts w:ascii="Cambria" w:hAnsi="Cambria" w:cs="Cambria"/>
          <w:color w:val="000000" w:themeColor="text1"/>
          <w:sz w:val="26"/>
          <w:szCs w:val="26"/>
          <w:lang w:val="fr-FR"/>
        </w:rPr>
        <w:t xml:space="preserve">vật  ở vị trí </w:t>
      </w:r>
      <w:r w:rsidRPr="002D41FB">
        <w:rPr>
          <w:rFonts w:ascii="Cambria" w:hAnsi="Cambria" w:cs="Cambria"/>
          <w:color w:val="000000" w:themeColor="text1"/>
          <w:sz w:val="26"/>
          <w:szCs w:val="26"/>
        </w:rPr>
        <w:t xml:space="preserve">cân bằng </w:t>
      </w:r>
      <w:r w:rsidRPr="002D41FB">
        <w:rPr>
          <w:rFonts w:ascii="Cambria" w:hAnsi="Cambria" w:cs="Cambria"/>
          <w:color w:val="000000" w:themeColor="text1"/>
          <w:sz w:val="26"/>
          <w:szCs w:val="26"/>
          <w:lang w:val="fr-FR"/>
        </w:rPr>
        <w:t>đi theo chiều dương (+)</w:t>
      </w:r>
    </w:p>
    <w:p w:rsidR="002D41FB" w:rsidRPr="002D41FB" w:rsidRDefault="002D41FB" w:rsidP="00AD43FD">
      <w:pPr>
        <w:spacing w:line="276" w:lineRule="auto"/>
        <w:ind w:firstLine="709"/>
        <w:jc w:val="both"/>
        <w:rPr>
          <w:rFonts w:ascii="Cambria" w:eastAsia="Calibri" w:hAnsi="Cambria" w:cs="Cambria"/>
          <w:bCs/>
          <w:color w:val="auto"/>
          <w:sz w:val="26"/>
          <w:szCs w:val="26"/>
        </w:rPr>
      </w:pPr>
      <w:r w:rsidRPr="002D41FB">
        <w:rPr>
          <w:rFonts w:ascii="Cambria" w:eastAsia="Calibri" w:hAnsi="Cambria" w:cs="Cambria"/>
          <w:b/>
          <w:i/>
          <w:iCs/>
          <w:color w:val="auto"/>
          <w:sz w:val="26"/>
          <w:szCs w:val="26"/>
        </w:rPr>
        <w:t>c</w:t>
      </w:r>
      <w:r w:rsidR="00AD43FD">
        <w:rPr>
          <w:rFonts w:ascii="Cambria" w:eastAsia="Calibri" w:hAnsi="Cambria" w:cs="Cambria"/>
          <w:b/>
          <w:i/>
          <w:iCs/>
          <w:color w:val="auto"/>
          <w:sz w:val="26"/>
          <w:szCs w:val="26"/>
        </w:rPr>
        <w:t xml:space="preserve">) </w:t>
      </w:r>
      <w:r w:rsidRPr="002D41FB">
        <w:rPr>
          <w:rFonts w:ascii="Cambria" w:eastAsia="Calibri" w:hAnsi="Cambria" w:cs="Cambria"/>
          <w:bCs/>
          <w:color w:val="auto"/>
          <w:sz w:val="26"/>
          <w:szCs w:val="26"/>
        </w:rPr>
        <w:t>S = 4A</w:t>
      </w:r>
    </w:p>
    <w:p w:rsidR="002D41FB" w:rsidRPr="002D41FB" w:rsidRDefault="002D41FB" w:rsidP="00AD43FD">
      <w:pPr>
        <w:spacing w:line="276" w:lineRule="auto"/>
        <w:ind w:firstLine="709"/>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d</w:t>
      </w:r>
      <w:r w:rsidR="00AD43FD">
        <w:rPr>
          <w:rFonts w:ascii="Cambria" w:eastAsia="Calibri" w:hAnsi="Cambria" w:cs="Cambria"/>
          <w:b/>
          <w:i/>
          <w:iCs/>
          <w:color w:val="auto"/>
          <w:sz w:val="26"/>
          <w:szCs w:val="26"/>
        </w:rPr>
        <w:t>)</w:t>
      </w:r>
      <w:r w:rsidRPr="002D41FB">
        <w:rPr>
          <w:rFonts w:ascii="Cambria" w:hAnsi="Cambria" w:cs="Cambria"/>
          <w:color w:val="000000" w:themeColor="text1"/>
          <w:sz w:val="26"/>
          <w:szCs w:val="26"/>
        </w:rPr>
        <w:t>T</w:t>
      </w:r>
      <w:r w:rsidRPr="002D41FB">
        <w:rPr>
          <w:rFonts w:ascii="Cambria" w:hAnsi="Cambria" w:cs="Cambria"/>
          <w:color w:val="000000" w:themeColor="text1"/>
          <w:sz w:val="26"/>
          <w:szCs w:val="26"/>
          <w:lang w:val="fr-FR"/>
        </w:rPr>
        <w:t xml:space="preserve">ại thời điểm </w:t>
      </w:r>
      <w:r w:rsidRPr="002D41FB">
        <w:rPr>
          <w:rFonts w:ascii="Cambria" w:hAnsi="Cambria" w:cs="Cambria"/>
          <w:color w:val="000000" w:themeColor="text1"/>
          <w:position w:val="-24"/>
          <w:sz w:val="26"/>
          <w:szCs w:val="26"/>
          <w:lang w:val="fr-FR"/>
        </w:rPr>
        <w:object w:dxaOrig="260" w:dyaOrig="620">
          <v:shape id="_x0000_i1231" type="#_x0000_t75" alt="n11 zalo Dinh Bac" style="width:13pt;height:28pt" o:ole="">
            <v:imagedata r:id="rId274" o:title=""/>
          </v:shape>
          <o:OLEObject Type="Embed" ProgID="Equation.3" ShapeID="_x0000_i1231" DrawAspect="Content" ObjectID="_1826198940" r:id="rId302"/>
        </w:object>
      </w:r>
      <w:r w:rsidRPr="002D41FB">
        <w:rPr>
          <w:rFonts w:ascii="Cambria" w:hAnsi="Cambria" w:cs="Cambria"/>
          <w:color w:val="000000" w:themeColor="text1"/>
          <w:sz w:val="26"/>
          <w:szCs w:val="26"/>
          <w:lang w:val="fr-FR"/>
        </w:rPr>
        <w:t xml:space="preserve">vật </w:t>
      </w:r>
      <w:r w:rsidRPr="002D41FB">
        <w:rPr>
          <w:rFonts w:ascii="Cambria" w:hAnsi="Cambria" w:cs="Cambria"/>
          <w:color w:val="000000" w:themeColor="text1"/>
          <w:sz w:val="26"/>
          <w:szCs w:val="26"/>
        </w:rPr>
        <w:t>có độ lớn vận tốc cực đại, gia tốc bằng không</w: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Câu 4: a</w:t>
      </w:r>
      <w:r w:rsidR="00AD43FD">
        <w:rPr>
          <w:rFonts w:ascii="Cambria" w:eastAsia="Calibri" w:hAnsi="Cambria" w:cs="Cambria"/>
          <w:b/>
          <w:i/>
          <w:iCs/>
          <w:color w:val="auto"/>
          <w:sz w:val="26"/>
          <w:szCs w:val="26"/>
        </w:rPr>
        <w:t>)</w:t>
      </w:r>
      <w:r w:rsidRPr="002D41FB">
        <w:rPr>
          <w:rFonts w:ascii="Cambria" w:hAnsi="Cambria" w:cs="Cambria"/>
          <w:color w:val="000000" w:themeColor="text1"/>
          <w:sz w:val="26"/>
          <w:szCs w:val="26"/>
        </w:rPr>
        <w:t>t = 0 vật ở vị trí có li độ x = 4cm</w:t>
      </w:r>
    </w:p>
    <w:p w:rsidR="002D41FB" w:rsidRPr="002D41FB" w:rsidRDefault="002D41FB" w:rsidP="00AD43FD">
      <w:pPr>
        <w:spacing w:line="276" w:lineRule="auto"/>
        <w:ind w:firstLine="709"/>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b</w:t>
      </w:r>
      <w:r w:rsidR="00AD43FD">
        <w:rPr>
          <w:rFonts w:ascii="Cambria" w:eastAsia="Calibri" w:hAnsi="Cambria" w:cs="Cambria"/>
          <w:b/>
          <w:i/>
          <w:iCs/>
          <w:color w:val="auto"/>
          <w:sz w:val="26"/>
          <w:szCs w:val="26"/>
        </w:rPr>
        <w:t xml:space="preserve">) </w:t>
      </w:r>
      <w:r w:rsidRPr="002D41FB">
        <w:rPr>
          <w:rFonts w:ascii="Cambria" w:eastAsia="Calibri" w:hAnsi="Cambria" w:cs="Cambria"/>
          <w:b/>
          <w:i/>
          <w:iCs/>
          <w:color w:val="auto"/>
          <w:position w:val="-6"/>
          <w:sz w:val="26"/>
          <w:szCs w:val="26"/>
        </w:rPr>
        <w:object w:dxaOrig="1200" w:dyaOrig="279">
          <v:shape id="_x0000_i1232" type="#_x0000_t75" alt="n11 zalo Dinh Bac" style="width:59pt;height:13pt" o:ole="">
            <v:imagedata r:id="rId303" o:title=""/>
          </v:shape>
          <o:OLEObject Type="Embed" ProgID="Equation.3" ShapeID="_x0000_i1232" DrawAspect="Content" ObjectID="_1826198941" r:id="rId304"/>
        </w:object>
      </w:r>
    </w:p>
    <w:p w:rsidR="002D41FB" w:rsidRPr="002D41FB" w:rsidRDefault="002D41FB" w:rsidP="00AD43FD">
      <w:pPr>
        <w:spacing w:line="276" w:lineRule="auto"/>
        <w:ind w:firstLine="709"/>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c</w:t>
      </w:r>
      <w:r w:rsidR="00AD43FD">
        <w:rPr>
          <w:rFonts w:ascii="Cambria" w:eastAsia="Calibri" w:hAnsi="Cambria" w:cs="Cambria"/>
          <w:b/>
          <w:i/>
          <w:iCs/>
          <w:color w:val="auto"/>
          <w:sz w:val="26"/>
          <w:szCs w:val="26"/>
        </w:rPr>
        <w:t>)</w:t>
      </w:r>
      <w:r w:rsidRPr="002D41FB">
        <w:rPr>
          <w:rFonts w:ascii="Cambria" w:eastAsia="Calibri" w:hAnsi="Cambria" w:cs="Cambria"/>
          <w:b/>
          <w:i/>
          <w:iCs/>
          <w:color w:val="auto"/>
          <w:position w:val="-24"/>
          <w:sz w:val="26"/>
          <w:szCs w:val="26"/>
        </w:rPr>
        <w:object w:dxaOrig="2560" w:dyaOrig="620">
          <v:shape id="_x0000_i1233" type="#_x0000_t75" alt="n11 zalo Dinh Bac" style="width:130pt;height:28pt" o:ole="">
            <v:imagedata r:id="rId305" o:title=""/>
          </v:shape>
          <o:OLEObject Type="Embed" ProgID="Equation.3" ShapeID="_x0000_i1233" DrawAspect="Content" ObjectID="_1826198942" r:id="rId306"/>
        </w:object>
      </w:r>
      <w:r w:rsidRPr="002D41FB">
        <w:rPr>
          <w:rFonts w:ascii="Cambria" w:eastAsia="Calibri" w:hAnsi="Cambria" w:cs="Cambria"/>
          <w:bCs/>
          <w:color w:val="auto"/>
          <w:sz w:val="26"/>
          <w:szCs w:val="26"/>
        </w:rPr>
        <w:t>s</w:t>
      </w:r>
    </w:p>
    <w:p w:rsidR="002D41FB" w:rsidRPr="002D41FB" w:rsidRDefault="002D41FB" w:rsidP="00AD43FD">
      <w:pPr>
        <w:spacing w:line="276" w:lineRule="auto"/>
        <w:ind w:firstLine="709"/>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d</w:t>
      </w:r>
      <w:r w:rsidR="00AD43FD">
        <w:rPr>
          <w:rFonts w:ascii="Cambria" w:eastAsia="Calibri" w:hAnsi="Cambria" w:cs="Cambria"/>
          <w:b/>
          <w:i/>
          <w:iCs/>
          <w:color w:val="auto"/>
          <w:sz w:val="26"/>
          <w:szCs w:val="26"/>
        </w:rPr>
        <w:t xml:space="preserve">) </w:t>
      </w:r>
      <w:r w:rsidRPr="002D41FB">
        <w:rPr>
          <w:rFonts w:ascii="Cambria" w:eastAsia="Calibri" w:hAnsi="Cambria" w:cs="Cambria"/>
          <w:b/>
          <w:i/>
          <w:iCs/>
          <w:color w:val="auto"/>
          <w:position w:val="-10"/>
          <w:sz w:val="26"/>
          <w:szCs w:val="26"/>
        </w:rPr>
        <w:object w:dxaOrig="580" w:dyaOrig="320">
          <v:shape id="_x0000_i1234" type="#_x0000_t75" alt="n11 zalo Dinh Bac" style="width:28pt;height:13pt" o:ole="">
            <v:imagedata r:id="rId307" o:title=""/>
          </v:shape>
          <o:OLEObject Type="Embed" ProgID="Equation.3" ShapeID="_x0000_i1234" DrawAspect="Content" ObjectID="_1826198943" r:id="rId308"/>
        </w:object>
      </w:r>
    </w:p>
    <w:p w:rsidR="002D41FB" w:rsidRPr="002D41FB" w:rsidRDefault="002D41FB" w:rsidP="002D41FB">
      <w:pPr>
        <w:spacing w:line="276" w:lineRule="auto"/>
        <w:jc w:val="both"/>
        <w:rPr>
          <w:rFonts w:ascii="Cambria" w:hAnsi="Cambria" w:cs="Cambria"/>
          <w:color w:val="auto"/>
          <w:sz w:val="26"/>
          <w:szCs w:val="26"/>
        </w:rPr>
      </w:pP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96"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">
            <v:group id="Group 4949" o:spid="_x0000_s5298"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">
              <v:group id="Group 4950" o:spid="_x0000_s5300"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">
                <v:shape id="Flowchart: Alternate Process 4954" o:spid="_x0000_s5303"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" fillcolor="#98c1d9" stroked="f">
                  <v:fill opacity="52428f"/>
                </v:shape>
                <v:shape id="Hexagon 4955" o:spid="_x0000_s530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" adj="4292" fillcolor="#f60" stroked="f"/>
                <v:shape id="Hexagon 4956" o:spid="_x0000_s530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" adj="4292" fillcolor="#3d5a80" stroked="f"/>
              </v:group>
              <v:shape id="WordArt 192" o:spid="_x0000_s5299"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5297"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Thí sinh trả lời từ câu 1 đến câu 6</w: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2D41FB"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1</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0,05</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4</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0,79</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2</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2,40</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5</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eastAsia="Arial" w:hAnsi="Cambria" w:cs="Cambria"/>
                <w:color w:val="auto"/>
                <w:sz w:val="26"/>
                <w:szCs w:val="26"/>
                <w:shd w:val="clear" w:color="auto" w:fill="FFFFFF"/>
              </w:rPr>
              <w:t>14,1</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3</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eastAsia="SimSun" w:hAnsi="Cambria" w:cs="Cambria"/>
                <w:color w:val="auto"/>
                <w:sz w:val="26"/>
                <w:szCs w:val="26"/>
                <w:lang w:eastAsia="zh-CN"/>
              </w:rPr>
              <w:t>2,42</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6</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9</w:t>
            </w:r>
          </w:p>
        </w:tc>
      </w:tr>
    </w:tbl>
    <w:p w:rsidR="002D41FB" w:rsidRPr="002D41FB" w:rsidRDefault="002D41FB" w:rsidP="002D41FB">
      <w:pPr>
        <w:spacing w:line="276" w:lineRule="auto"/>
        <w:jc w:val="both"/>
        <w:rPr>
          <w:rFonts w:ascii="Cambria" w:eastAsia="Calibri" w:hAnsi="Cambria" w:cs="Cambria"/>
          <w:b/>
          <w:i/>
          <w:iCs/>
          <w:color w:val="auto"/>
          <w:sz w:val="26"/>
          <w:szCs w:val="26"/>
          <w:lang w:val="fr-FR"/>
        </w:rPr>
      </w:pPr>
      <w:r w:rsidRPr="002D41FB">
        <w:rPr>
          <w:rFonts w:ascii="Cambria" w:eastAsia="Calibri" w:hAnsi="Cambria" w:cs="Cambria"/>
          <w:b/>
          <w:i/>
          <w:iCs/>
          <w:color w:val="auto"/>
          <w:sz w:val="26"/>
          <w:szCs w:val="26"/>
          <w:lang w:val="fr-FR"/>
        </w:rPr>
        <w:t xml:space="preserve">Hướng dẫn chi tiết: </w:t>
      </w:r>
    </w:p>
    <w:p w:rsidR="002D41FB" w:rsidRPr="002D41FB" w:rsidRDefault="002D41FB" w:rsidP="002D41FB">
      <w:pPr>
        <w:spacing w:line="276" w:lineRule="auto"/>
        <w:jc w:val="both"/>
        <w:rPr>
          <w:rFonts w:ascii="Cambria" w:eastAsia="Calibri" w:hAnsi="Cambria" w:cs="Cambria"/>
          <w:b/>
          <w:i/>
          <w:iCs/>
          <w:color w:val="auto"/>
          <w:sz w:val="26"/>
          <w:szCs w:val="26"/>
        </w:rPr>
      </w:pPr>
      <w:r w:rsidRPr="002D41FB">
        <w:rPr>
          <w:rFonts w:ascii="Cambria" w:eastAsia="Calibri" w:hAnsi="Cambria" w:cs="Cambria"/>
          <w:b/>
          <w:i/>
          <w:iCs/>
          <w:color w:val="auto"/>
          <w:sz w:val="26"/>
          <w:szCs w:val="26"/>
        </w:rPr>
        <w:t xml:space="preserve">Câu 1:  </w:t>
      </w:r>
      <w:r w:rsidRPr="002D41FB">
        <w:rPr>
          <w:rFonts w:ascii="Cambria" w:eastAsia="Calibri" w:hAnsi="Cambria" w:cs="Cambria"/>
          <w:b/>
          <w:i/>
          <w:iCs/>
          <w:color w:val="auto"/>
          <w:position w:val="-24"/>
          <w:sz w:val="26"/>
          <w:szCs w:val="26"/>
        </w:rPr>
        <w:object w:dxaOrig="2600" w:dyaOrig="620">
          <v:shape id="_x0000_i1235" type="#_x0000_t75" alt="n11 zalo Dinh Bac" style="width:131pt;height:28pt" o:ole="">
            <v:imagedata r:id="rId309" o:title=""/>
          </v:shape>
          <o:OLEObject Type="Embed" ProgID="Equation.3" ShapeID="_x0000_i1235" DrawAspect="Content" ObjectID="_1826198944" r:id="rId310"/>
        </w:object>
      </w:r>
      <w:r w:rsidRPr="002D41FB">
        <w:rPr>
          <w:rFonts w:ascii="Cambria" w:eastAsia="Calibri" w:hAnsi="Cambria" w:cs="Cambria"/>
          <w:b/>
          <w:i/>
          <w:iCs/>
          <w:color w:val="auto"/>
          <w:sz w:val="26"/>
          <w:szCs w:val="26"/>
        </w:rPr>
        <w:tab/>
      </w:r>
      <w:r w:rsidRPr="002D41FB">
        <w:rPr>
          <w:rFonts w:ascii="Cambria" w:eastAsia="Calibri" w:hAnsi="Cambria" w:cs="Cambria"/>
          <w:b/>
          <w:i/>
          <w:iCs/>
          <w:color w:val="auto"/>
          <w:sz w:val="26"/>
          <w:szCs w:val="26"/>
        </w:rPr>
        <w:tab/>
      </w:r>
      <w:r w:rsidRPr="002D41FB">
        <w:rPr>
          <w:rFonts w:ascii="Cambria" w:eastAsia="Calibri" w:hAnsi="Cambria" w:cs="Cambria"/>
          <w:b/>
          <w:i/>
          <w:iCs/>
          <w:color w:val="auto"/>
          <w:sz w:val="26"/>
          <w:szCs w:val="26"/>
        </w:rPr>
        <w:tab/>
        <w:t xml:space="preserve">Câu 2: </w:t>
      </w:r>
      <w:r w:rsidRPr="002D41FB">
        <w:rPr>
          <w:rFonts w:ascii="Cambria" w:eastAsia="Calibri" w:hAnsi="Cambria" w:cs="Cambria"/>
          <w:b/>
          <w:i/>
          <w:iCs/>
          <w:color w:val="auto"/>
          <w:position w:val="-24"/>
          <w:sz w:val="26"/>
          <w:szCs w:val="26"/>
        </w:rPr>
        <w:object w:dxaOrig="1420" w:dyaOrig="620">
          <v:shape id="_x0000_i1236" type="#_x0000_t75" alt="n11 zalo Dinh Bac" style="width:1in;height:28pt" o:ole="">
            <v:imagedata r:id="rId311" o:title=""/>
          </v:shape>
          <o:OLEObject Type="Embed" ProgID="Equation.3" ShapeID="_x0000_i1236" DrawAspect="Content" ObjectID="_1826198945" r:id="rId312"/>
        </w:object>
      </w:r>
      <w:r w:rsidRPr="002D41FB">
        <w:rPr>
          <w:rFonts w:ascii="Cambria" w:eastAsia="Calibri" w:hAnsi="Cambria" w:cs="Cambria"/>
          <w:b/>
          <w:i/>
          <w:iCs/>
          <w:color w:val="auto"/>
          <w:sz w:val="26"/>
          <w:szCs w:val="26"/>
        </w:rPr>
        <w:t>.</w:t>
      </w:r>
      <w:r w:rsidRPr="002D41FB">
        <w:rPr>
          <w:rFonts w:ascii="Cambria" w:eastAsia="Calibri" w:hAnsi="Cambria" w:cs="Cambria"/>
          <w:b/>
          <w:i/>
          <w:iCs/>
          <w:color w:val="auto"/>
          <w:sz w:val="26"/>
          <w:szCs w:val="26"/>
        </w:rPr>
        <w:tab/>
      </w:r>
    </w:p>
    <w:p w:rsidR="002D41FB" w:rsidRPr="002D41FB" w:rsidRDefault="002D41FB" w:rsidP="002D41FB">
      <w:pPr>
        <w:spacing w:line="276" w:lineRule="auto"/>
        <w:jc w:val="both"/>
        <w:rPr>
          <w:rFonts w:ascii="Cambria" w:eastAsia="Calibri" w:hAnsi="Cambria" w:cs="Cambria"/>
          <w:bCs/>
          <w:color w:val="auto"/>
          <w:sz w:val="26"/>
          <w:szCs w:val="26"/>
        </w:rPr>
      </w:pPr>
      <w:r w:rsidRPr="002D41FB">
        <w:rPr>
          <w:rFonts w:ascii="Cambria" w:eastAsia="Calibri" w:hAnsi="Cambria" w:cs="Cambria"/>
          <w:b/>
          <w:i/>
          <w:iCs/>
          <w:color w:val="auto"/>
          <w:sz w:val="26"/>
          <w:szCs w:val="26"/>
        </w:rPr>
        <w:t xml:space="preserve">Câu 3:  </w:t>
      </w:r>
      <w:r w:rsidRPr="002D41FB">
        <w:rPr>
          <w:rFonts w:ascii="Cambria" w:eastAsia="Calibri" w:hAnsi="Cambria" w:cs="Cambria"/>
          <w:b/>
          <w:i/>
          <w:iCs/>
          <w:color w:val="auto"/>
          <w:position w:val="-24"/>
          <w:sz w:val="26"/>
          <w:szCs w:val="26"/>
        </w:rPr>
        <w:object w:dxaOrig="2340" w:dyaOrig="620">
          <v:shape id="_x0000_i1237" type="#_x0000_t75" alt="n11 zalo Dinh Bac" style="width:116pt;height:28pt" o:ole="">
            <v:imagedata r:id="rId313" o:title=""/>
          </v:shape>
          <o:OLEObject Type="Embed" ProgID="Equation.3" ShapeID="_x0000_i1237" DrawAspect="Content" ObjectID="_1826198946" r:id="rId314"/>
        </w:object>
      </w:r>
      <w:r w:rsidRPr="002D41FB">
        <w:rPr>
          <w:rFonts w:ascii="Cambria" w:eastAsia="Calibri" w:hAnsi="Cambria" w:cs="Cambria"/>
          <w:b/>
          <w:i/>
          <w:iCs/>
          <w:color w:val="auto"/>
          <w:sz w:val="26"/>
          <w:szCs w:val="26"/>
        </w:rPr>
        <w:tab/>
      </w:r>
      <w:r w:rsidRPr="002D41FB">
        <w:rPr>
          <w:rFonts w:ascii="Cambria" w:eastAsia="Calibri" w:hAnsi="Cambria" w:cs="Cambria"/>
          <w:b/>
          <w:i/>
          <w:iCs/>
          <w:color w:val="auto"/>
          <w:sz w:val="26"/>
          <w:szCs w:val="26"/>
        </w:rPr>
        <w:tab/>
        <w:t xml:space="preserve">           Câu 4:  </w:t>
      </w:r>
      <w:r w:rsidRPr="002D41FB">
        <w:rPr>
          <w:rFonts w:ascii="Cambria" w:eastAsia="Calibri" w:hAnsi="Cambria" w:cs="Cambria"/>
          <w:b/>
          <w:i/>
          <w:iCs/>
          <w:color w:val="auto"/>
          <w:position w:val="-10"/>
          <w:sz w:val="26"/>
          <w:szCs w:val="26"/>
        </w:rPr>
        <w:object w:dxaOrig="180" w:dyaOrig="340">
          <v:shape id="_x0000_i1238" type="#_x0000_t75" alt="n11 zalo Dinh Bac" style="width:7.5pt;height:13pt" o:ole="">
            <v:imagedata r:id="rId315" o:title=""/>
          </v:shape>
          <o:OLEObject Type="Embed" ProgID="Equation.3" ShapeID="_x0000_i1238" DrawAspect="Content" ObjectID="_1826198947" r:id="rId316"/>
        </w:object>
      </w:r>
      <w:r w:rsidRPr="002D41FB">
        <w:rPr>
          <w:rFonts w:ascii="Cambria" w:eastAsia="Calibri" w:hAnsi="Cambria" w:cs="Cambria"/>
          <w:b/>
          <w:i/>
          <w:iCs/>
          <w:color w:val="auto"/>
          <w:position w:val="-24"/>
          <w:sz w:val="26"/>
          <w:szCs w:val="26"/>
        </w:rPr>
        <w:object w:dxaOrig="2540" w:dyaOrig="620">
          <v:shape id="_x0000_i1239" type="#_x0000_t75" alt="n11 zalo Dinh Bac" style="width:130pt;height:28pt" o:ole="">
            <v:imagedata r:id="rId317" o:title=""/>
          </v:shape>
          <o:OLEObject Type="Embed" ProgID="Equation.3" ShapeID="_x0000_i1239" DrawAspect="Content" ObjectID="_1826198948" r:id="rId318"/>
        </w:object>
      </w:r>
      <w:r w:rsidRPr="002D41FB">
        <w:rPr>
          <w:rFonts w:ascii="Cambria" w:eastAsia="Calibri" w:hAnsi="Cambria" w:cs="Cambria"/>
          <w:bCs/>
          <w:color w:val="auto"/>
          <w:sz w:val="26"/>
          <w:szCs w:val="26"/>
        </w:rPr>
        <w:t>rad</w:t>
      </w:r>
    </w:p>
    <w:p w:rsidR="002D41FB" w:rsidRPr="002D41FB" w:rsidRDefault="002D41FB" w:rsidP="002D41FB">
      <w:pPr>
        <w:spacing w:line="276" w:lineRule="auto"/>
        <w:jc w:val="both"/>
        <w:rPr>
          <w:rFonts w:ascii="Cambria" w:eastAsia="Calibri" w:hAnsi="Cambria" w:cs="Cambria"/>
          <w:bCs/>
          <w:color w:val="auto"/>
          <w:sz w:val="26"/>
          <w:szCs w:val="26"/>
        </w:rPr>
      </w:pPr>
      <w:r w:rsidRPr="002D41FB">
        <w:rPr>
          <w:rFonts w:ascii="Cambria" w:eastAsia="Calibri" w:hAnsi="Cambria" w:cs="Cambria"/>
          <w:b/>
          <w:i/>
          <w:iCs/>
          <w:color w:val="auto"/>
          <w:sz w:val="26"/>
          <w:szCs w:val="26"/>
        </w:rPr>
        <w:t xml:space="preserve">Câu 5: </w:t>
      </w:r>
      <w:r w:rsidRPr="002D41FB">
        <w:rPr>
          <w:rFonts w:ascii="Cambria" w:eastAsia="Arial" w:hAnsi="Cambria" w:cs="Cambria"/>
          <w:color w:val="auto"/>
          <w:sz w:val="26"/>
          <w:szCs w:val="26"/>
          <w:shd w:val="clear" w:color="auto" w:fill="FFFFFF"/>
        </w:rPr>
        <w:t xml:space="preserve"> A = 20 cm; T = 0,8 s; </w:t>
      </w:r>
      <w:r w:rsidRPr="002D41FB">
        <w:rPr>
          <w:rFonts w:ascii="Cambria" w:eastAsia="Arial" w:hAnsi="Cambria" w:cs="Cambria"/>
          <w:color w:val="auto"/>
          <w:position w:val="-10"/>
          <w:sz w:val="26"/>
          <w:szCs w:val="26"/>
          <w:shd w:val="clear" w:color="auto" w:fill="FFFFFF"/>
        </w:rPr>
        <w:object w:dxaOrig="620" w:dyaOrig="260">
          <v:shape id="_x0000_i1240" type="#_x0000_t75" alt="n11 zalo Dinh Bac" style="width:28pt;height:13pt" o:ole="">
            <v:imagedata r:id="rId319" o:title=""/>
          </v:shape>
          <o:OLEObject Type="Embed" ProgID="Equation.3" ShapeID="_x0000_i1240" DrawAspect="Content" ObjectID="_1826198949" r:id="rId320"/>
        </w:object>
      </w:r>
      <w:r w:rsidRPr="002D41FB">
        <w:rPr>
          <w:rFonts w:ascii="Cambria" w:eastAsia="Arial" w:hAnsi="Cambria" w:cs="Cambria"/>
          <w:color w:val="auto"/>
          <w:sz w:val="26"/>
          <w:szCs w:val="26"/>
          <w:shd w:val="clear" w:color="auto" w:fill="FFFFFF"/>
        </w:rPr>
        <w:t>,</w:t>
      </w:r>
      <w:r w:rsidRPr="002D41FB">
        <w:rPr>
          <w:rFonts w:ascii="Cambria" w:eastAsia="Arial" w:hAnsi="Cambria" w:cs="Cambria"/>
          <w:color w:val="auto"/>
          <w:position w:val="-10"/>
          <w:sz w:val="26"/>
          <w:szCs w:val="26"/>
          <w:shd w:val="clear" w:color="auto" w:fill="FFFFFF"/>
        </w:rPr>
        <w:object w:dxaOrig="920" w:dyaOrig="320">
          <v:shape id="_x0000_i1241" type="#_x0000_t75" alt="n11 zalo Dinh Bac" style="width:44pt;height:13pt" o:ole="">
            <v:imagedata r:id="rId321" o:title=""/>
          </v:shape>
          <o:OLEObject Type="Embed" ProgID="Equation.3" ShapeID="_x0000_i1241" DrawAspect="Content" ObjectID="_1826198950" r:id="rId322"/>
        </w:object>
      </w:r>
      <w:r w:rsidRPr="002D41FB">
        <w:rPr>
          <w:rFonts w:ascii="Cambria" w:eastAsia="Arial" w:hAnsi="Cambria" w:cs="Cambria"/>
          <w:color w:val="auto"/>
          <w:position w:val="-10"/>
          <w:sz w:val="26"/>
          <w:szCs w:val="26"/>
          <w:shd w:val="clear" w:color="auto" w:fill="FFFFFF"/>
        </w:rPr>
        <w:t>=&gt;</w:t>
      </w:r>
      <w:r w:rsidRPr="002D41FB">
        <w:rPr>
          <w:rFonts w:ascii="Cambria" w:eastAsia="Arial" w:hAnsi="Cambria" w:cs="Cambria"/>
          <w:color w:val="auto"/>
          <w:sz w:val="26"/>
          <w:szCs w:val="26"/>
          <w:shd w:val="clear" w:color="auto" w:fill="FFFFFF"/>
        </w:rPr>
        <w:t>x = 20cos(2,5</w:t>
      </w:r>
      <w:r w:rsidRPr="002D41FB">
        <w:rPr>
          <w:rFonts w:ascii="Cambria" w:eastAsia="MJXc-TeX-math-Iw" w:hAnsi="Cambria" w:cs="Cambria"/>
          <w:color w:val="auto"/>
          <w:sz w:val="26"/>
          <w:szCs w:val="26"/>
          <w:shd w:val="clear" w:color="auto" w:fill="FFFFFF"/>
        </w:rPr>
        <w:t>π</w:t>
      </w:r>
      <w:r w:rsidRPr="002D41FB">
        <w:rPr>
          <w:rFonts w:ascii="Cambria" w:eastAsia="Arial" w:hAnsi="Cambria" w:cs="Cambria"/>
          <w:color w:val="auto"/>
          <w:sz w:val="26"/>
          <w:szCs w:val="26"/>
          <w:shd w:val="clear" w:color="auto" w:fill="FFFFFF"/>
        </w:rPr>
        <w:t>t +</w:t>
      </w:r>
      <w:r w:rsidRPr="002D41FB">
        <w:rPr>
          <w:rFonts w:ascii="Cambria" w:eastAsia="MJXc-TeX-math-Iw" w:hAnsi="Cambria" w:cs="Cambria"/>
          <w:color w:val="auto"/>
          <w:sz w:val="26"/>
          <w:szCs w:val="26"/>
          <w:shd w:val="clear" w:color="auto" w:fill="FFFFFF"/>
        </w:rPr>
        <w:t>π</w:t>
      </w:r>
      <w:r w:rsidRPr="002D41FB">
        <w:rPr>
          <w:rFonts w:ascii="Cambria" w:eastAsia="Arial" w:hAnsi="Cambria" w:cs="Cambria"/>
          <w:color w:val="auto"/>
          <w:sz w:val="26"/>
          <w:szCs w:val="26"/>
          <w:shd w:val="clear" w:color="auto" w:fill="FFFFFF"/>
        </w:rPr>
        <w:t>)cm; t=0,3=&gt;x=14,14cm</w:t>
      </w:r>
    </w:p>
    <w:p w:rsidR="002D41FB" w:rsidRPr="002D41FB" w:rsidRDefault="002D41FB" w:rsidP="002D41FB">
      <w:pPr>
        <w:spacing w:line="276" w:lineRule="auto"/>
        <w:jc w:val="both"/>
        <w:rPr>
          <w:rFonts w:ascii="Cambria" w:eastAsia="Calibri" w:hAnsi="Cambria" w:cs="Cambria"/>
          <w:bCs/>
          <w:color w:val="auto"/>
          <w:sz w:val="26"/>
          <w:szCs w:val="26"/>
        </w:rPr>
      </w:pPr>
      <w:r w:rsidRPr="002D41FB">
        <w:rPr>
          <w:rFonts w:ascii="Cambria" w:eastAsia="Calibri" w:hAnsi="Cambria" w:cs="Cambria"/>
          <w:b/>
          <w:i/>
          <w:iCs/>
          <w:color w:val="auto"/>
          <w:sz w:val="26"/>
          <w:szCs w:val="26"/>
        </w:rPr>
        <w:t xml:space="preserve">Câu 6:  </w:t>
      </w:r>
      <w:r w:rsidRPr="002D41FB">
        <w:rPr>
          <w:rFonts w:ascii="Cambria" w:eastAsia="Calibri" w:hAnsi="Cambria" w:cs="Cambria"/>
          <w:bCs/>
          <w:color w:val="auto"/>
          <w:sz w:val="26"/>
          <w:szCs w:val="26"/>
        </w:rPr>
        <w:t>Phương trình dao động x = Acos</w:t>
      </w:r>
      <w:r w:rsidRPr="002D41FB">
        <w:rPr>
          <w:rFonts w:ascii="Cambria" w:eastAsia="Calibri" w:hAnsi="Cambria" w:cs="Cambria"/>
          <w:bCs/>
          <w:color w:val="auto"/>
          <w:position w:val="-6"/>
          <w:sz w:val="26"/>
          <w:szCs w:val="26"/>
        </w:rPr>
        <w:object w:dxaOrig="240" w:dyaOrig="220">
          <v:shape id="_x0000_i1242" type="#_x0000_t75" alt="n11 zalo Dinh Bac" style="width:13pt;height:13pt" o:ole="">
            <v:imagedata r:id="rId323" o:title=""/>
          </v:shape>
          <o:OLEObject Type="Embed" ProgID="Equation.3" ShapeID="_x0000_i1242" DrawAspect="Content" ObjectID="_1826198951" r:id="rId324"/>
        </w:object>
      </w:r>
      <w:r w:rsidRPr="002D41FB">
        <w:rPr>
          <w:rFonts w:ascii="Cambria" w:eastAsia="Calibri" w:hAnsi="Cambria" w:cs="Cambria"/>
          <w:bCs/>
          <w:color w:val="auto"/>
          <w:sz w:val="26"/>
          <w:szCs w:val="26"/>
        </w:rPr>
        <w:t>t</w:t>
      </w:r>
    </w:p>
    <w:p w:rsidR="002D41FB" w:rsidRPr="002D41FB" w:rsidRDefault="002D41FB" w:rsidP="002D41FB">
      <w:pPr>
        <w:spacing w:line="276" w:lineRule="auto"/>
        <w:ind w:firstLine="720"/>
        <w:jc w:val="both"/>
        <w:rPr>
          <w:rFonts w:ascii="Cambria" w:eastAsia="Calibri" w:hAnsi="Cambria" w:cs="Cambria"/>
          <w:bCs/>
          <w:color w:val="auto"/>
          <w:sz w:val="26"/>
          <w:szCs w:val="26"/>
        </w:rPr>
      </w:pPr>
      <w:r w:rsidRPr="002D41FB">
        <w:rPr>
          <w:rFonts w:ascii="Cambria" w:eastAsia="Calibri" w:hAnsi="Cambria" w:cs="Cambria"/>
          <w:bCs/>
          <w:color w:val="auto"/>
          <w:sz w:val="26"/>
          <w:szCs w:val="26"/>
        </w:rPr>
        <w:t xml:space="preserve">+Tại </w:t>
      </w:r>
      <w:r w:rsidRPr="002D41FB">
        <w:rPr>
          <w:rFonts w:ascii="Cambria" w:eastAsia="Calibri" w:hAnsi="Cambria" w:cs="Cambria"/>
          <w:bCs/>
          <w:color w:val="auto"/>
          <w:position w:val="-6"/>
          <w:sz w:val="26"/>
          <w:szCs w:val="26"/>
        </w:rPr>
        <w:object w:dxaOrig="2120" w:dyaOrig="340">
          <v:shape id="_x0000_i1243" type="#_x0000_t75" alt="n11 zalo Dinh Bac" style="width:108.5pt;height:13pt" o:ole="">
            <v:imagedata r:id="rId325" o:title=""/>
          </v:shape>
          <o:OLEObject Type="Embed" ProgID="Equation.3" ShapeID="_x0000_i1243" DrawAspect="Content" ObjectID="_1826198952" r:id="rId326"/>
        </w:object>
      </w:r>
    </w:p>
    <w:p w:rsidR="002D41FB" w:rsidRPr="002D41FB" w:rsidRDefault="002D41FB" w:rsidP="002D41FB">
      <w:pPr>
        <w:spacing w:line="276" w:lineRule="auto"/>
        <w:ind w:firstLine="720"/>
        <w:jc w:val="both"/>
        <w:rPr>
          <w:rFonts w:ascii="Cambria" w:eastAsia="Calibri" w:hAnsi="Cambria" w:cs="Cambria"/>
          <w:bCs/>
          <w:color w:val="auto"/>
          <w:sz w:val="26"/>
          <w:szCs w:val="26"/>
        </w:rPr>
      </w:pPr>
      <w:r w:rsidRPr="002D41FB">
        <w:rPr>
          <w:rFonts w:ascii="Cambria" w:eastAsia="Calibri" w:hAnsi="Cambria" w:cs="Cambria"/>
          <w:bCs/>
          <w:color w:val="auto"/>
          <w:sz w:val="26"/>
          <w:szCs w:val="26"/>
        </w:rPr>
        <w:t xml:space="preserve">+Tại </w:t>
      </w:r>
      <w:r w:rsidRPr="002D41FB">
        <w:rPr>
          <w:rFonts w:ascii="Cambria" w:eastAsia="Calibri" w:hAnsi="Cambria" w:cs="Cambria"/>
          <w:bCs/>
          <w:color w:val="auto"/>
          <w:position w:val="-10"/>
          <w:sz w:val="26"/>
          <w:szCs w:val="26"/>
        </w:rPr>
        <w:object w:dxaOrig="4580" w:dyaOrig="360">
          <v:shape id="_x0000_i1244" type="#_x0000_t75" alt="n11 zalo Dinh Bac" style="width:230pt;height:20.5pt" o:ole="">
            <v:imagedata r:id="rId327" o:title=""/>
          </v:shape>
          <o:OLEObject Type="Embed" ProgID="Equation.3" ShapeID="_x0000_i1244" DrawAspect="Content" ObjectID="_1826198953" r:id="rId328"/>
        </w:object>
      </w:r>
      <w:r w:rsidRPr="002D41FB">
        <w:rPr>
          <w:rFonts w:ascii="Cambria" w:eastAsia="Calibri" w:hAnsi="Cambria" w:cs="Cambria"/>
          <w:bCs/>
          <w:color w:val="auto"/>
          <w:sz w:val="26"/>
          <w:szCs w:val="26"/>
        </w:rPr>
        <w:t>=&gt; A = 9cm</w:t>
      </w:r>
    </w:p>
    <w:p w:rsidR="002D41FB" w:rsidRPr="002D41FB" w:rsidRDefault="002D41FB" w:rsidP="002D41FB">
      <w:pPr>
        <w:spacing w:line="276" w:lineRule="auto"/>
        <w:jc w:val="both"/>
        <w:rPr>
          <w:rFonts w:ascii="Cambria" w:eastAsia="Calibri" w:hAnsi="Cambria" w:cs="Cambria"/>
          <w:bCs/>
          <w:color w:val="auto"/>
          <w:sz w:val="26"/>
          <w:szCs w:val="26"/>
        </w:rPr>
      </w:pPr>
    </w:p>
    <w:p w:rsidR="00AD43FD" w:rsidRDefault="00AD43FD">
      <w:pPr>
        <w:rPr>
          <w:rFonts w:ascii="Cambria" w:hAnsi="Cambria" w:cs="Cambria"/>
          <w:color w:val="auto"/>
          <w:sz w:val="26"/>
          <w:szCs w:val="26"/>
        </w:rPr>
      </w:pPr>
      <w:r>
        <w:rPr>
          <w:rFonts w:ascii="Cambria" w:hAnsi="Cambria" w:cs="Cambria"/>
          <w:color w:val="auto"/>
          <w:sz w:val="26"/>
          <w:szCs w:val="26"/>
        </w:rPr>
        <w:br w:type="page"/>
      </w:r>
    </w:p>
    <w:p w:rsidR="002D41FB" w:rsidRPr="002D41FB" w:rsidRDefault="00EF60F8" w:rsidP="002D41FB">
      <w:pPr>
        <w:tabs>
          <w:tab w:val="left" w:pos="360"/>
        </w:tabs>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78"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">
            <v:group id="_x0000_s5280"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">
              <v:group id="Group 36" o:spid="_x0000_s5282"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">
                <v:shape id="Flowchart: Alternate Process 37" o:spid="_x0000_s5285"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" fillcolor="#3d5a80" stroked="f">
                  <v:fill opacity="52428f"/>
                </v:shape>
                <v:shape id="Hexagon 38" o:spid="_x0000_s528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" adj="4600" fillcolor="#f60" stroked="f"/>
                <v:shape id="Hexagon 39" o:spid="_x0000_s528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" adj="4591" fillcolor="#293241" stroked="f"/>
              </v:group>
              <v:shape id="WordArt 192" o:spid="_x0000_s5281"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5279"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" filled="f" stroked="f">
              <o:lock v:ext="edit" shapetype="t"/>
              <v:textbox>
                <w:txbxContent>
                  <w:p w:rsidR="002D41FB" w:rsidRDefault="002D41FB" w:rsidP="002D41FB">
                    <w:pPr>
                      <w:pStyle w:val="NormalWeb"/>
                      <w:ind w:firstLine="0"/>
                      <w:jc w:val="center"/>
                      <w:rPr>
                        <w:b/>
                        <w:bCs/>
                        <w:color w:val="FFFFFF" w:themeColor="background1"/>
                        <w:sz w:val="32"/>
                        <w:szCs w:val="32"/>
                      </w:rPr>
                    </w:pPr>
                    <w:r>
                      <w:rPr>
                        <w:b/>
                        <w:bCs/>
                        <w:color w:val="FFFFFF" w:themeColor="background1"/>
                        <w:sz w:val="32"/>
                        <w:szCs w:val="32"/>
                      </w:rPr>
                      <w:t>III</w:t>
                    </w:r>
                  </w:p>
                </w:txbxContent>
              </v:textbox>
            </v:shape>
            <w10:wrap type="none"/>
            <w10:anchorlock/>
          </v:group>
        </w:pict>
      </w:r>
    </w:p>
    <w:p w:rsidR="002D41FB" w:rsidRPr="002D41FB"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70"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">
            <v:group id="Group 44" o:spid="_x0000_s5272"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">
              <v:group id="Group 45" o:spid="_x0000_s5274"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">
                <v:shape id="Flowchart: Alternate Process 46" o:spid="_x0000_s5277"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" fillcolor="#98c1d9" stroked="f">
                  <v:fill opacity="52428f"/>
                </v:shape>
                <v:shape id="Hexagon 47" o:spid="_x0000_s527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" adj="4292" fillcolor="#f60" stroked="f"/>
                <v:shape id="Hexagon 48" o:spid="_x0000_s527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" adj="4292" fillcolor="#3d5a80" stroked="f"/>
              </v:group>
              <v:shape id="WordArt 192" o:spid="_x0000_s5273"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5271"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Thí sinh trả lời từ câu 1 đến câu 18. Mỗi câu  hỏi thí sinh chỉ chọn một phương án.</w: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(Mỗi câu trả lời đúng thí sinh được 0,25 điểm)</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lang w:val="pt-BR"/>
        </w:rPr>
      </w:pPr>
      <w:r w:rsidRPr="002D41FB">
        <w:rPr>
          <w:rFonts w:ascii="Cambria" w:eastAsiaTheme="minorHAnsi" w:hAnsi="Cambria" w:cs="Cambria"/>
          <w:b/>
          <w:bCs/>
          <w:color w:val="auto"/>
          <w:sz w:val="26"/>
          <w:szCs w:val="26"/>
        </w:rPr>
        <w:t>Câu 1</w:t>
      </w:r>
      <w:r w:rsidRPr="002D41FB">
        <w:rPr>
          <w:rFonts w:ascii="Cambria" w:eastAsiaTheme="minorHAnsi" w:hAnsi="Cambria" w:cs="Cambria"/>
          <w:color w:val="auto"/>
          <w:sz w:val="26"/>
          <w:szCs w:val="26"/>
        </w:rPr>
        <w:t xml:space="preserve">: </w:t>
      </w:r>
      <w:r w:rsidRPr="002D41FB">
        <w:rPr>
          <w:rFonts w:ascii="Cambria" w:eastAsiaTheme="minorHAnsi" w:hAnsi="Cambria" w:cs="Cambria"/>
          <w:color w:val="auto"/>
          <w:sz w:val="26"/>
          <w:szCs w:val="26"/>
          <w:lang w:val="pt-BR"/>
        </w:rPr>
        <w:t xml:space="preserve">Pha của dao động được dùng để xác định: </w:t>
      </w:r>
    </w:p>
    <w:p w:rsidR="002D41FB" w:rsidRPr="002D41FB" w:rsidRDefault="002D41FB" w:rsidP="002D41FB">
      <w:pPr>
        <w:spacing w:line="276" w:lineRule="auto"/>
        <w:ind w:firstLine="720"/>
        <w:jc w:val="both"/>
        <w:rPr>
          <w:rFonts w:ascii="Cambria" w:hAnsi="Cambria" w:cs="Cambria"/>
          <w:color w:val="auto"/>
          <w:sz w:val="26"/>
          <w:szCs w:val="26"/>
          <w:lang w:val="pt-BR"/>
        </w:rPr>
      </w:pPr>
      <w:r w:rsidRPr="002D41FB">
        <w:rPr>
          <w:rFonts w:ascii="Cambria" w:hAnsi="Cambria" w:cs="Cambria"/>
          <w:b/>
          <w:color w:val="auto"/>
          <w:sz w:val="26"/>
          <w:szCs w:val="26"/>
          <w:lang w:val="pt-BR"/>
        </w:rPr>
        <w:t>A.</w:t>
      </w:r>
      <w:r w:rsidRPr="002D41FB">
        <w:rPr>
          <w:rFonts w:ascii="Cambria" w:hAnsi="Cambria" w:cs="Cambria"/>
          <w:color w:val="auto"/>
          <w:sz w:val="26"/>
          <w:szCs w:val="26"/>
          <w:lang w:val="pt-BR"/>
        </w:rPr>
        <w:t xml:space="preserve"> Biên độ dao động  </w:t>
      </w:r>
      <w:r w:rsidRPr="002D41FB">
        <w:rPr>
          <w:rFonts w:ascii="Cambria" w:hAnsi="Cambria" w:cs="Cambria"/>
          <w:color w:val="auto"/>
          <w:sz w:val="26"/>
          <w:szCs w:val="26"/>
          <w:lang w:val="pt-BR"/>
        </w:rPr>
        <w:tab/>
      </w:r>
      <w:r w:rsidRPr="002D41FB">
        <w:rPr>
          <w:rFonts w:ascii="Cambria" w:hAnsi="Cambria" w:cs="Cambria"/>
          <w:color w:val="auto"/>
          <w:sz w:val="26"/>
          <w:szCs w:val="26"/>
          <w:lang w:val="pt-BR"/>
        </w:rPr>
        <w:tab/>
      </w:r>
      <w:r w:rsidRPr="002D41FB">
        <w:rPr>
          <w:rFonts w:ascii="Cambria" w:hAnsi="Cambria" w:cs="Cambria"/>
          <w:color w:val="auto"/>
          <w:sz w:val="26"/>
          <w:szCs w:val="26"/>
          <w:lang w:val="pt-BR"/>
        </w:rPr>
        <w:tab/>
      </w:r>
      <w:r w:rsidRPr="002D41FB">
        <w:rPr>
          <w:rFonts w:ascii="Cambria" w:hAnsi="Cambria" w:cs="Cambria"/>
          <w:color w:val="auto"/>
          <w:sz w:val="26"/>
          <w:szCs w:val="26"/>
          <w:lang w:val="pt-BR"/>
        </w:rPr>
        <w:tab/>
      </w:r>
      <w:r w:rsidRPr="002D41FB">
        <w:rPr>
          <w:rFonts w:ascii="Cambria" w:hAnsi="Cambria" w:cs="Cambria"/>
          <w:b/>
          <w:color w:val="auto"/>
          <w:sz w:val="26"/>
          <w:szCs w:val="26"/>
          <w:lang w:val="pt-BR"/>
        </w:rPr>
        <w:t>B.</w:t>
      </w:r>
      <w:r w:rsidRPr="002D41FB">
        <w:rPr>
          <w:rFonts w:ascii="Cambria" w:hAnsi="Cambria" w:cs="Cambria"/>
          <w:color w:val="auto"/>
          <w:sz w:val="26"/>
          <w:szCs w:val="26"/>
          <w:lang w:val="pt-BR"/>
        </w:rPr>
        <w:t xml:space="preserve"> Tần số dao động</w:t>
      </w:r>
    </w:p>
    <w:p w:rsidR="002D41FB" w:rsidRPr="002D41FB" w:rsidRDefault="002D41FB" w:rsidP="002D41FB">
      <w:pPr>
        <w:spacing w:line="276" w:lineRule="auto"/>
        <w:ind w:firstLine="720"/>
        <w:jc w:val="both"/>
        <w:rPr>
          <w:rFonts w:ascii="Cambria" w:hAnsi="Cambria" w:cs="Cambria"/>
          <w:color w:val="auto"/>
          <w:sz w:val="26"/>
          <w:szCs w:val="26"/>
        </w:rPr>
      </w:pPr>
      <w:r w:rsidRPr="00881786">
        <w:rPr>
          <w:rFonts w:ascii="Cambria" w:hAnsi="Cambria" w:cs="Cambria"/>
          <w:b/>
          <w:color w:val="auto"/>
          <w:sz w:val="26"/>
          <w:szCs w:val="26"/>
          <w:highlight w:val="green"/>
          <w:lang w:val="pt-BR"/>
        </w:rPr>
        <w:t xml:space="preserve">C. </w:t>
      </w:r>
      <w:r w:rsidRPr="00881786">
        <w:rPr>
          <w:rFonts w:ascii="Cambria" w:hAnsi="Cambria" w:cs="Cambria"/>
          <w:color w:val="auto"/>
          <w:sz w:val="26"/>
          <w:szCs w:val="26"/>
          <w:highlight w:val="green"/>
          <w:lang w:val="pt-BR"/>
        </w:rPr>
        <w:t>Trạng thái dao động</w:t>
      </w:r>
      <w:r w:rsidRPr="002D41FB">
        <w:rPr>
          <w:rFonts w:ascii="Cambria" w:hAnsi="Cambria" w:cs="Cambria"/>
          <w:color w:val="auto"/>
          <w:sz w:val="26"/>
          <w:szCs w:val="26"/>
          <w:lang w:val="pt-BR"/>
        </w:rPr>
        <w:tab/>
      </w:r>
      <w:r w:rsidRPr="002D41FB">
        <w:rPr>
          <w:rFonts w:ascii="Cambria" w:hAnsi="Cambria" w:cs="Cambria"/>
          <w:color w:val="auto"/>
          <w:sz w:val="26"/>
          <w:szCs w:val="26"/>
          <w:lang w:val="pt-BR"/>
        </w:rPr>
        <w:tab/>
      </w:r>
      <w:r w:rsidRPr="002D41FB">
        <w:rPr>
          <w:rFonts w:ascii="Cambria" w:hAnsi="Cambria" w:cs="Cambria"/>
          <w:color w:val="auto"/>
          <w:sz w:val="26"/>
          <w:szCs w:val="26"/>
          <w:lang w:val="pt-BR"/>
        </w:rPr>
        <w:tab/>
      </w:r>
      <w:r w:rsidRPr="002D41FB">
        <w:rPr>
          <w:rFonts w:ascii="Cambria" w:hAnsi="Cambria" w:cs="Cambria"/>
          <w:color w:val="auto"/>
          <w:sz w:val="26"/>
          <w:szCs w:val="26"/>
          <w:lang w:val="pt-BR"/>
        </w:rPr>
        <w:tab/>
      </w:r>
      <w:r w:rsidRPr="002D41FB">
        <w:rPr>
          <w:rFonts w:ascii="Cambria" w:hAnsi="Cambria" w:cs="Cambria"/>
          <w:b/>
          <w:color w:val="auto"/>
          <w:sz w:val="26"/>
          <w:szCs w:val="26"/>
          <w:lang w:val="pt-BR"/>
        </w:rPr>
        <w:t>D.</w:t>
      </w:r>
      <w:r w:rsidRPr="002D41FB">
        <w:rPr>
          <w:rFonts w:ascii="Cambria" w:hAnsi="Cambria" w:cs="Cambria"/>
          <w:color w:val="auto"/>
          <w:sz w:val="26"/>
          <w:szCs w:val="26"/>
          <w:lang w:val="pt-BR"/>
        </w:rPr>
        <w:t xml:space="preserve"> Chu kỳ dao động</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lang w:val="vi-VN"/>
        </w:rPr>
      </w:pPr>
      <w:r w:rsidRPr="002D41FB">
        <w:rPr>
          <w:rFonts w:ascii="Cambria" w:eastAsiaTheme="minorHAnsi" w:hAnsi="Cambria" w:cs="Cambria"/>
          <w:b/>
          <w:bCs/>
          <w:color w:val="auto"/>
          <w:sz w:val="26"/>
          <w:szCs w:val="26"/>
        </w:rPr>
        <w:t>Câu 2</w:t>
      </w:r>
      <w:r w:rsidRPr="002D41FB">
        <w:rPr>
          <w:rFonts w:ascii="Cambria" w:eastAsiaTheme="minorHAnsi" w:hAnsi="Cambria" w:cs="Cambria"/>
          <w:color w:val="auto"/>
          <w:sz w:val="26"/>
          <w:szCs w:val="26"/>
        </w:rPr>
        <w:t xml:space="preserve">: </w:t>
      </w:r>
      <w:r w:rsidRPr="002D41FB">
        <w:rPr>
          <w:rFonts w:ascii="Cambria" w:eastAsiaTheme="minorHAnsi" w:hAnsi="Cambria" w:cs="Cambria"/>
          <w:color w:val="auto"/>
          <w:sz w:val="26"/>
          <w:szCs w:val="26"/>
          <w:lang w:val="vi-VN"/>
        </w:rPr>
        <w:t>Biên độ của hệ dao động điều hòa phụ thuộc yếu tố nào?</w:t>
      </w:r>
    </w:p>
    <w:p w:rsidR="002D41FB" w:rsidRPr="002D41FB" w:rsidRDefault="002D41FB" w:rsidP="002D41FB">
      <w:pPr>
        <w:spacing w:line="276" w:lineRule="auto"/>
        <w:ind w:firstLine="720"/>
        <w:jc w:val="both"/>
        <w:rPr>
          <w:rFonts w:ascii="Cambria" w:hAnsi="Cambria" w:cs="Cambria"/>
          <w:color w:val="auto"/>
          <w:sz w:val="26"/>
          <w:szCs w:val="26"/>
          <w:lang w:val="vi-VN"/>
        </w:rPr>
      </w:pPr>
      <w:r w:rsidRPr="00881786">
        <w:rPr>
          <w:rFonts w:ascii="Cambria" w:hAnsi="Cambria" w:cs="Cambria"/>
          <w:b/>
          <w:color w:val="auto"/>
          <w:sz w:val="26"/>
          <w:szCs w:val="26"/>
          <w:highlight w:val="green"/>
          <w:lang w:val="vi-VN"/>
        </w:rPr>
        <w:t xml:space="preserve">A. </w:t>
      </w:r>
      <w:r w:rsidRPr="00881786">
        <w:rPr>
          <w:rFonts w:ascii="Cambria" w:hAnsi="Cambria" w:cs="Cambria"/>
          <w:color w:val="auto"/>
          <w:sz w:val="26"/>
          <w:szCs w:val="26"/>
          <w:highlight w:val="green"/>
          <w:lang w:val="vi-VN"/>
        </w:rPr>
        <w:t>Cách kích thích cho vật dao động</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B.</w:t>
      </w:r>
      <w:r w:rsidRPr="002D41FB">
        <w:rPr>
          <w:rFonts w:ascii="Cambria" w:hAnsi="Cambria" w:cs="Cambria"/>
          <w:color w:val="auto"/>
          <w:sz w:val="26"/>
          <w:szCs w:val="26"/>
          <w:lang w:val="vi-VN"/>
        </w:rPr>
        <w:t xml:space="preserve"> Cách chọn trục tọa độ</w:t>
      </w:r>
    </w:p>
    <w:p w:rsidR="002D41FB" w:rsidRPr="002D41FB" w:rsidRDefault="002D41FB" w:rsidP="002D41FB">
      <w:pPr>
        <w:spacing w:line="276" w:lineRule="auto"/>
        <w:ind w:firstLine="720"/>
        <w:jc w:val="both"/>
        <w:rPr>
          <w:rFonts w:ascii="Cambria" w:hAnsi="Cambria" w:cs="Cambria"/>
          <w:color w:val="auto"/>
          <w:sz w:val="26"/>
          <w:szCs w:val="26"/>
        </w:rPr>
      </w:pPr>
      <w:r w:rsidRPr="002D41FB">
        <w:rPr>
          <w:rFonts w:ascii="Cambria" w:hAnsi="Cambria" w:cs="Cambria"/>
          <w:b/>
          <w:color w:val="auto"/>
          <w:sz w:val="26"/>
          <w:szCs w:val="26"/>
          <w:lang w:val="vi-VN"/>
        </w:rPr>
        <w:t>C.</w:t>
      </w:r>
      <w:r w:rsidRPr="002D41FB">
        <w:rPr>
          <w:rFonts w:ascii="Cambria" w:hAnsi="Cambria" w:cs="Cambria"/>
          <w:color w:val="auto"/>
          <w:sz w:val="26"/>
          <w:szCs w:val="26"/>
          <w:lang w:val="vi-VN"/>
        </w:rPr>
        <w:t xml:space="preserve"> Cách chọn gốc thời gian </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D.</w:t>
      </w:r>
      <w:r w:rsidRPr="002D41FB">
        <w:rPr>
          <w:rFonts w:ascii="Cambria" w:hAnsi="Cambria" w:cs="Cambria"/>
          <w:color w:val="auto"/>
          <w:sz w:val="26"/>
          <w:szCs w:val="26"/>
          <w:lang w:val="vi-VN"/>
        </w:rPr>
        <w:t xml:space="preserve"> Cấu tạo của hệ</w:t>
      </w:r>
    </w:p>
    <w:p w:rsidR="002D41FB" w:rsidRPr="002D41FB" w:rsidRDefault="002D41FB" w:rsidP="002D41FB">
      <w:pPr>
        <w:widowControl w:val="0"/>
        <w:tabs>
          <w:tab w:val="left" w:pos="851"/>
          <w:tab w:val="left" w:pos="992"/>
          <w:tab w:val="left" w:pos="2835"/>
          <w:tab w:val="left" w:pos="5387"/>
          <w:tab w:val="left" w:pos="7938"/>
        </w:tabs>
        <w:autoSpaceDE w:val="0"/>
        <w:autoSpaceDN w:val="0"/>
        <w:adjustRightInd w:val="0"/>
        <w:spacing w:line="276" w:lineRule="auto"/>
        <w:jc w:val="both"/>
        <w:rPr>
          <w:rFonts w:ascii="Cambria" w:hAnsi="Cambria" w:cs="Cambria"/>
          <w:color w:val="auto"/>
          <w:sz w:val="26"/>
          <w:szCs w:val="26"/>
          <w:lang w:val="fr-FR"/>
        </w:rPr>
      </w:pPr>
      <w:r w:rsidRPr="002D41FB">
        <w:rPr>
          <w:rFonts w:ascii="Cambria" w:hAnsi="Cambria" w:cs="Cambria"/>
          <w:b/>
          <w:bCs/>
          <w:color w:val="auto"/>
          <w:sz w:val="26"/>
          <w:szCs w:val="26"/>
        </w:rPr>
        <w:t>Câu 3</w:t>
      </w:r>
      <w:r w:rsidRPr="002D41FB">
        <w:rPr>
          <w:rFonts w:ascii="Cambria" w:hAnsi="Cambria" w:cs="Cambria"/>
          <w:color w:val="auto"/>
          <w:sz w:val="26"/>
          <w:szCs w:val="26"/>
        </w:rPr>
        <w:t xml:space="preserve">: </w:t>
      </w:r>
      <w:bookmarkStart w:id="4" w:name="_Hlk131167996"/>
      <w:r w:rsidRPr="002D41FB">
        <w:rPr>
          <w:rFonts w:ascii="Cambria" w:hAnsi="Cambria" w:cs="Cambria"/>
          <w:color w:val="auto"/>
          <w:sz w:val="26"/>
          <w:szCs w:val="26"/>
          <w:lang w:val="fr-FR"/>
        </w:rPr>
        <w:t>Trong phương trình dđđh x = Acos(</w:t>
      </w:r>
      <w:r w:rsidRPr="002D41FB">
        <w:rPr>
          <w:rFonts w:ascii="Cambria" w:hAnsi="Cambria" w:cs="Cambria"/>
          <w:color w:val="auto"/>
          <w:sz w:val="26"/>
          <w:szCs w:val="26"/>
        </w:rPr>
        <w:t>ω</w:t>
      </w:r>
      <w:r w:rsidRPr="002D41FB">
        <w:rPr>
          <w:rFonts w:ascii="Cambria" w:hAnsi="Cambria" w:cs="Cambria"/>
          <w:color w:val="auto"/>
          <w:sz w:val="26"/>
          <w:szCs w:val="26"/>
          <w:lang w:val="fr-FR"/>
        </w:rPr>
        <w:t xml:space="preserve">t + </w:t>
      </w:r>
      <w:r w:rsidRPr="002D41FB">
        <w:rPr>
          <w:rFonts w:ascii="Cambria" w:hAnsi="Cambria" w:cs="Cambria"/>
          <w:color w:val="auto"/>
          <w:sz w:val="26"/>
          <w:szCs w:val="26"/>
        </w:rPr>
        <w:t>φ</w:t>
      </w:r>
      <w:r w:rsidRPr="002D41FB">
        <w:rPr>
          <w:rFonts w:ascii="Cambria" w:hAnsi="Cambria" w:cs="Cambria"/>
          <w:color w:val="auto"/>
          <w:sz w:val="26"/>
          <w:szCs w:val="26"/>
          <w:lang w:val="fr-FR"/>
        </w:rPr>
        <w:t>), radian(rad) là thứ nguyên của đại lượng</w:t>
      </w:r>
    </w:p>
    <w:p w:rsidR="002D41FB" w:rsidRPr="002D41FB" w:rsidRDefault="002D41FB" w:rsidP="002D41FB">
      <w:pPr>
        <w:widowControl w:val="0"/>
        <w:tabs>
          <w:tab w:val="left" w:pos="630"/>
          <w:tab w:val="left" w:pos="2750"/>
          <w:tab w:val="left" w:pos="5216"/>
          <w:tab w:val="left" w:pos="7682"/>
        </w:tabs>
        <w:spacing w:line="276" w:lineRule="auto"/>
        <w:ind w:left="567"/>
        <w:jc w:val="both"/>
        <w:rPr>
          <w:rFonts w:ascii="Cambria" w:hAnsi="Cambria" w:cs="Cambria"/>
          <w:color w:val="auto"/>
          <w:sz w:val="26"/>
          <w:szCs w:val="26"/>
        </w:rPr>
      </w:pPr>
      <w:r w:rsidRPr="002D41FB">
        <w:rPr>
          <w:rFonts w:ascii="Cambria" w:hAnsi="Cambria" w:cs="Cambria"/>
          <w:b/>
          <w:color w:val="auto"/>
          <w:sz w:val="26"/>
          <w:szCs w:val="26"/>
          <w:lang w:val="fr-FR"/>
        </w:rPr>
        <w:tab/>
        <w:t xml:space="preserve"> A. </w:t>
      </w:r>
      <w:r w:rsidRPr="002D41FB">
        <w:rPr>
          <w:rFonts w:ascii="Cambria" w:hAnsi="Cambria" w:cs="Cambria"/>
          <w:color w:val="auto"/>
          <w:sz w:val="26"/>
          <w:szCs w:val="26"/>
          <w:lang w:val="fr-FR"/>
        </w:rPr>
        <w:t>A.</w:t>
      </w:r>
      <w:r w:rsidRPr="002D41FB">
        <w:rPr>
          <w:rFonts w:ascii="Cambria" w:hAnsi="Cambria" w:cs="Cambria"/>
          <w:b/>
          <w:color w:val="auto"/>
          <w:sz w:val="26"/>
          <w:szCs w:val="26"/>
          <w:lang w:val="fr-FR"/>
        </w:rPr>
        <w:tab/>
        <w:t xml:space="preserve">B. </w:t>
      </w:r>
      <w:r w:rsidRPr="002D41FB">
        <w:rPr>
          <w:rFonts w:ascii="Cambria" w:hAnsi="Cambria" w:cs="Cambria"/>
          <w:color w:val="auto"/>
          <w:sz w:val="26"/>
          <w:szCs w:val="26"/>
        </w:rPr>
        <w:t>ω</w:t>
      </w:r>
      <w:r w:rsidRPr="002D41FB">
        <w:rPr>
          <w:rFonts w:ascii="Cambria" w:hAnsi="Cambria" w:cs="Cambria"/>
          <w:color w:val="auto"/>
          <w:sz w:val="26"/>
          <w:szCs w:val="26"/>
          <w:lang w:val="fr-FR"/>
        </w:rPr>
        <w:tab/>
      </w:r>
      <w:r w:rsidRPr="00881786">
        <w:rPr>
          <w:rFonts w:ascii="Cambria" w:hAnsi="Cambria" w:cs="Cambria"/>
          <w:b/>
          <w:color w:val="auto"/>
          <w:sz w:val="26"/>
          <w:szCs w:val="26"/>
          <w:highlight w:val="green"/>
          <w:lang w:val="fr-FR"/>
        </w:rPr>
        <w:t xml:space="preserve">C. </w:t>
      </w:r>
      <w:r w:rsidRPr="00881786">
        <w:rPr>
          <w:rFonts w:ascii="Cambria" w:hAnsi="Cambria" w:cs="Cambria"/>
          <w:color w:val="auto"/>
          <w:sz w:val="26"/>
          <w:szCs w:val="26"/>
          <w:highlight w:val="green"/>
          <w:lang w:val="fr-FR"/>
        </w:rPr>
        <w:t>pha (</w:t>
      </w:r>
      <w:r w:rsidRPr="00881786">
        <w:rPr>
          <w:rFonts w:ascii="Cambria" w:hAnsi="Cambria" w:cs="Cambria"/>
          <w:color w:val="auto"/>
          <w:sz w:val="26"/>
          <w:szCs w:val="26"/>
          <w:highlight w:val="green"/>
        </w:rPr>
        <w:t>ω</w:t>
      </w:r>
      <w:r w:rsidRPr="00881786">
        <w:rPr>
          <w:rFonts w:ascii="Cambria" w:hAnsi="Cambria" w:cs="Cambria"/>
          <w:color w:val="auto"/>
          <w:sz w:val="26"/>
          <w:szCs w:val="26"/>
          <w:highlight w:val="green"/>
          <w:lang w:val="fr-FR"/>
        </w:rPr>
        <w:t xml:space="preserve">t + </w:t>
      </w:r>
      <w:r w:rsidRPr="00881786">
        <w:rPr>
          <w:rFonts w:ascii="Cambria" w:hAnsi="Cambria" w:cs="Cambria"/>
          <w:color w:val="auto"/>
          <w:sz w:val="26"/>
          <w:szCs w:val="26"/>
          <w:highlight w:val="green"/>
          <w:lang w:val="fr-FR"/>
        </w:rPr>
        <w:sym w:font="Symbol" w:char="F06A"/>
      </w:r>
      <w:r w:rsidRPr="00881786">
        <w:rPr>
          <w:rFonts w:ascii="Cambria" w:hAnsi="Cambria" w:cs="Cambria"/>
          <w:color w:val="auto"/>
          <w:sz w:val="26"/>
          <w:szCs w:val="26"/>
          <w:highlight w:val="green"/>
          <w:lang w:val="fr-FR"/>
        </w:rPr>
        <w:t>)</w:t>
      </w:r>
      <w:r w:rsidRPr="002D41FB">
        <w:rPr>
          <w:rFonts w:ascii="Cambria" w:hAnsi="Cambria" w:cs="Cambria"/>
          <w:color w:val="auto"/>
          <w:sz w:val="26"/>
          <w:szCs w:val="26"/>
          <w:lang w:val="fr-FR"/>
        </w:rPr>
        <w:tab/>
      </w:r>
      <w:r w:rsidRPr="002D41FB">
        <w:rPr>
          <w:rFonts w:ascii="Cambria" w:hAnsi="Cambria" w:cs="Cambria"/>
          <w:b/>
          <w:color w:val="auto"/>
          <w:sz w:val="26"/>
          <w:szCs w:val="26"/>
          <w:lang w:val="fr-FR"/>
        </w:rPr>
        <w:t xml:space="preserve">D. </w:t>
      </w:r>
      <w:r w:rsidRPr="002D41FB">
        <w:rPr>
          <w:rFonts w:ascii="Cambria" w:hAnsi="Cambria" w:cs="Cambria"/>
          <w:color w:val="auto"/>
          <w:sz w:val="26"/>
          <w:szCs w:val="26"/>
          <w:lang w:val="fr-FR"/>
        </w:rPr>
        <w:t>T.</w:t>
      </w:r>
      <w:bookmarkEnd w:id="4"/>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4</w:t>
      </w:r>
      <w:r w:rsidRPr="002D41FB">
        <w:rPr>
          <w:rFonts w:ascii="Cambria" w:eastAsiaTheme="minorHAnsi" w:hAnsi="Cambria" w:cs="Cambria"/>
          <w:color w:val="auto"/>
          <w:sz w:val="26"/>
          <w:szCs w:val="26"/>
        </w:rPr>
        <w:t xml:space="preserve">: Công thức nào sau đây biểu diễn sự liên hệ giữa tần số góc </w:t>
      </w:r>
      <w:r w:rsidRPr="002D41FB">
        <w:rPr>
          <w:rFonts w:ascii="Cambria" w:eastAsiaTheme="minorHAnsi" w:hAnsi="Cambria" w:cs="Cambria"/>
          <w:color w:val="auto"/>
          <w:sz w:val="26"/>
          <w:szCs w:val="26"/>
        </w:rPr>
        <w:sym w:font="Symbol" w:char="F077"/>
      </w:r>
      <w:r w:rsidRPr="002D41FB">
        <w:rPr>
          <w:rFonts w:ascii="Cambria" w:eastAsiaTheme="minorHAnsi" w:hAnsi="Cambria" w:cs="Cambria"/>
          <w:color w:val="auto"/>
          <w:sz w:val="26"/>
          <w:szCs w:val="26"/>
        </w:rPr>
        <w:t xml:space="preserve">, tần số f và chu kì T của một dao động điều hòa. </w:t>
      </w:r>
    </w:p>
    <w:p w:rsidR="002D41FB" w:rsidRPr="002D41FB" w:rsidRDefault="002D41FB" w:rsidP="002D41FB">
      <w:pPr>
        <w:spacing w:line="276" w:lineRule="auto"/>
        <w:ind w:left="284"/>
        <w:jc w:val="both"/>
        <w:rPr>
          <w:rFonts w:ascii="Cambria" w:hAnsi="Cambria" w:cs="Cambria"/>
          <w:color w:val="auto"/>
          <w:sz w:val="26"/>
          <w:szCs w:val="26"/>
        </w:rPr>
      </w:pPr>
      <w:r w:rsidRPr="002D41FB">
        <w:rPr>
          <w:rFonts w:ascii="Cambria" w:hAnsi="Cambria" w:cs="Cambria"/>
          <w:b/>
          <w:color w:val="auto"/>
          <w:sz w:val="26"/>
          <w:szCs w:val="26"/>
          <w:lang w:val="fr-FR"/>
        </w:rPr>
        <w:t>A.</w:t>
      </w:r>
      <w:r w:rsidRPr="002D41FB">
        <w:rPr>
          <w:rFonts w:ascii="Cambria" w:hAnsi="Cambria" w:cs="Cambria"/>
          <w:color w:val="auto"/>
          <w:sz w:val="26"/>
          <w:szCs w:val="26"/>
        </w:rPr>
        <w:sym w:font="Symbol" w:char="F077"/>
      </w:r>
      <w:r w:rsidRPr="002D41FB">
        <w:rPr>
          <w:rFonts w:ascii="Cambria" w:hAnsi="Cambria" w:cs="Cambria"/>
          <w:color w:val="auto"/>
          <w:sz w:val="26"/>
          <w:szCs w:val="26"/>
          <w:lang w:val="fr-FR"/>
        </w:rPr>
        <w:t xml:space="preserve"> = 2</w:t>
      </w:r>
      <w:r w:rsidRPr="002D41FB">
        <w:rPr>
          <w:rFonts w:ascii="Cambria" w:hAnsi="Cambria" w:cs="Cambria"/>
          <w:color w:val="auto"/>
          <w:sz w:val="26"/>
          <w:szCs w:val="26"/>
        </w:rPr>
        <w:sym w:font="Symbol" w:char="F070"/>
      </w:r>
      <w:r w:rsidRPr="002D41FB">
        <w:rPr>
          <w:rFonts w:ascii="Cambria" w:hAnsi="Cambria" w:cs="Cambria"/>
          <w:color w:val="auto"/>
          <w:sz w:val="26"/>
          <w:szCs w:val="26"/>
          <w:lang w:val="fr-FR"/>
        </w:rPr>
        <w:t>f =</w:t>
      </w:r>
      <w:r w:rsidRPr="002D41FB">
        <w:rPr>
          <w:rFonts w:ascii="Cambria" w:hAnsi="Cambria" w:cs="Cambria"/>
          <w:color w:val="auto"/>
          <w:position w:val="-24"/>
          <w:sz w:val="26"/>
          <w:szCs w:val="26"/>
        </w:rPr>
        <w:object w:dxaOrig="255" w:dyaOrig="555">
          <v:shape id="_x0000_i1245" type="#_x0000_t75" alt="n11 zalo Dinh Bac" style="width:13pt;height:28pt" o:ole="">
            <v:imagedata r:id="rId329" o:title=""/>
          </v:shape>
          <o:OLEObject Type="Embed" ProgID="Equation.3" ShapeID="_x0000_i1245" DrawAspect="Content" ObjectID="_1826198954" r:id="rId330"/>
        </w:object>
      </w:r>
      <w:r w:rsidRPr="002D41FB">
        <w:rPr>
          <w:rFonts w:ascii="Cambria" w:hAnsi="Cambria" w:cs="Cambria"/>
          <w:color w:val="auto"/>
          <w:sz w:val="26"/>
          <w:szCs w:val="26"/>
        </w:rPr>
        <w:tab/>
      </w:r>
      <w:r w:rsidRPr="00881786">
        <w:rPr>
          <w:rFonts w:ascii="Cambria" w:hAnsi="Cambria" w:cs="Cambria"/>
          <w:b/>
          <w:color w:val="auto"/>
          <w:sz w:val="26"/>
          <w:szCs w:val="26"/>
          <w:highlight w:val="green"/>
          <w:lang w:val="fr-FR"/>
        </w:rPr>
        <w:t xml:space="preserve">B. </w:t>
      </w:r>
      <w:r w:rsidRPr="00881786">
        <w:rPr>
          <w:rFonts w:ascii="Cambria" w:hAnsi="Cambria" w:cs="Cambria"/>
          <w:color w:val="auto"/>
          <w:sz w:val="26"/>
          <w:szCs w:val="26"/>
          <w:highlight w:val="green"/>
        </w:rPr>
        <w:sym w:font="Symbol" w:char="F077"/>
      </w:r>
      <w:r w:rsidRPr="00881786">
        <w:rPr>
          <w:rFonts w:ascii="Cambria" w:hAnsi="Cambria" w:cs="Cambria"/>
          <w:color w:val="auto"/>
          <w:sz w:val="26"/>
          <w:szCs w:val="26"/>
          <w:highlight w:val="green"/>
          <w:lang w:val="fr-FR"/>
        </w:rPr>
        <w:t xml:space="preserve">/2 = </w:t>
      </w:r>
      <w:r w:rsidRPr="00881786">
        <w:rPr>
          <w:rFonts w:ascii="Cambria" w:hAnsi="Cambria" w:cs="Cambria"/>
          <w:color w:val="auto"/>
          <w:sz w:val="26"/>
          <w:szCs w:val="26"/>
          <w:highlight w:val="green"/>
        </w:rPr>
        <w:sym w:font="Symbol" w:char="F070"/>
      </w:r>
      <w:r w:rsidRPr="00881786">
        <w:rPr>
          <w:rFonts w:ascii="Cambria" w:hAnsi="Cambria" w:cs="Cambria"/>
          <w:color w:val="auto"/>
          <w:sz w:val="26"/>
          <w:szCs w:val="26"/>
          <w:highlight w:val="green"/>
          <w:lang w:val="fr-FR"/>
        </w:rPr>
        <w:t xml:space="preserve"> f =</w:t>
      </w:r>
      <w:r w:rsidRPr="00881786">
        <w:rPr>
          <w:rFonts w:ascii="Cambria" w:hAnsi="Cambria" w:cs="Cambria"/>
          <w:color w:val="auto"/>
          <w:position w:val="-24"/>
          <w:sz w:val="26"/>
          <w:szCs w:val="26"/>
          <w:highlight w:val="green"/>
        </w:rPr>
        <w:object w:dxaOrig="255" w:dyaOrig="555">
          <v:shape id="_x0000_i1246" type="#_x0000_t75" alt="n11 zalo Dinh Bac" style="width:13pt;height:28pt" o:ole="">
            <v:imagedata r:id="rId331" o:title=""/>
          </v:shape>
          <o:OLEObject Type="Embed" ProgID="Equation.3" ShapeID="_x0000_i1246" DrawAspect="Content" ObjectID="_1826198955" r:id="rId332"/>
        </w:object>
      </w:r>
      <w:r w:rsidRPr="002D41FB">
        <w:rPr>
          <w:rFonts w:ascii="Cambria" w:hAnsi="Cambria" w:cs="Cambria"/>
          <w:color w:val="auto"/>
          <w:sz w:val="26"/>
          <w:szCs w:val="26"/>
          <w:lang w:val="fr-FR"/>
        </w:rPr>
        <w:tab/>
      </w:r>
      <w:r w:rsidRPr="002D41FB">
        <w:rPr>
          <w:rFonts w:ascii="Cambria" w:hAnsi="Cambria" w:cs="Cambria"/>
          <w:color w:val="auto"/>
          <w:sz w:val="26"/>
          <w:szCs w:val="26"/>
          <w:lang w:val="fr-FR"/>
        </w:rPr>
        <w:tab/>
      </w:r>
      <w:r w:rsidRPr="002D41FB">
        <w:rPr>
          <w:rFonts w:ascii="Cambria" w:hAnsi="Cambria" w:cs="Cambria"/>
          <w:b/>
          <w:color w:val="auto"/>
          <w:sz w:val="26"/>
          <w:szCs w:val="26"/>
          <w:lang w:val="fr-FR"/>
        </w:rPr>
        <w:t>C.</w:t>
      </w:r>
      <w:r w:rsidRPr="002D41FB">
        <w:rPr>
          <w:rFonts w:ascii="Cambria" w:hAnsi="Cambria" w:cs="Cambria"/>
          <w:color w:val="auto"/>
          <w:sz w:val="26"/>
          <w:szCs w:val="26"/>
          <w:lang w:val="fr-FR"/>
        </w:rPr>
        <w:t xml:space="preserve"> T =</w:t>
      </w:r>
      <w:r w:rsidRPr="002D41FB">
        <w:rPr>
          <w:rFonts w:ascii="Cambria" w:hAnsi="Cambria" w:cs="Cambria"/>
          <w:color w:val="auto"/>
          <w:position w:val="-28"/>
          <w:sz w:val="26"/>
          <w:szCs w:val="26"/>
        </w:rPr>
        <w:object w:dxaOrig="255" w:dyaOrig="555">
          <v:shape id="_x0000_i1247" type="#_x0000_t75" alt="n11 zalo Dinh Bac" style="width:13pt;height:28pt" o:ole="">
            <v:imagedata r:id="rId333" o:title=""/>
          </v:shape>
          <o:OLEObject Type="Embed" ProgID="Equation.3" ShapeID="_x0000_i1247" DrawAspect="Content" ObjectID="_1826198956" r:id="rId334"/>
        </w:object>
      </w:r>
      <w:r w:rsidRPr="002D41FB">
        <w:rPr>
          <w:rFonts w:ascii="Cambria" w:hAnsi="Cambria" w:cs="Cambria"/>
          <w:color w:val="auto"/>
          <w:sz w:val="26"/>
          <w:szCs w:val="26"/>
          <w:lang w:val="fr-FR"/>
        </w:rPr>
        <w:t>=</w:t>
      </w:r>
      <w:r w:rsidRPr="002D41FB">
        <w:rPr>
          <w:rFonts w:ascii="Cambria" w:hAnsi="Cambria" w:cs="Cambria"/>
          <w:color w:val="auto"/>
          <w:position w:val="-24"/>
          <w:sz w:val="26"/>
          <w:szCs w:val="26"/>
        </w:rPr>
        <w:object w:dxaOrig="450" w:dyaOrig="555">
          <v:shape id="_x0000_i1248" type="#_x0000_t75" alt="n11 zalo Dinh Bac" style="width:20.5pt;height:28pt" o:ole="">
            <v:imagedata r:id="rId335" o:title=""/>
          </v:shape>
          <o:OLEObject Type="Embed" ProgID="Equation.3" ShapeID="_x0000_i1248" DrawAspect="Content" ObjectID="_1826198957" r:id="rId336"/>
        </w:object>
      </w:r>
      <w:r w:rsidRPr="002D41FB">
        <w:rPr>
          <w:rFonts w:ascii="Cambria" w:hAnsi="Cambria" w:cs="Cambria"/>
          <w:color w:val="auto"/>
          <w:sz w:val="26"/>
          <w:szCs w:val="26"/>
          <w:lang w:val="fr-FR"/>
        </w:rPr>
        <w:tab/>
      </w:r>
      <w:r w:rsidRPr="002D41FB">
        <w:rPr>
          <w:rFonts w:ascii="Cambria" w:hAnsi="Cambria" w:cs="Cambria"/>
          <w:b/>
          <w:color w:val="auto"/>
          <w:sz w:val="26"/>
          <w:szCs w:val="26"/>
          <w:lang w:val="fr-FR"/>
        </w:rPr>
        <w:t>D.</w:t>
      </w:r>
      <w:r w:rsidRPr="002D41FB">
        <w:rPr>
          <w:rFonts w:ascii="Cambria" w:hAnsi="Cambria" w:cs="Cambria"/>
          <w:color w:val="auto"/>
          <w:sz w:val="26"/>
          <w:szCs w:val="26"/>
        </w:rPr>
        <w:sym w:font="Symbol" w:char="F077"/>
      </w:r>
      <w:r w:rsidRPr="002D41FB">
        <w:rPr>
          <w:rFonts w:ascii="Cambria" w:hAnsi="Cambria" w:cs="Cambria"/>
          <w:color w:val="auto"/>
          <w:sz w:val="26"/>
          <w:szCs w:val="26"/>
          <w:lang w:val="fr-FR"/>
        </w:rPr>
        <w:t xml:space="preserve"> = 2</w:t>
      </w:r>
      <w:r w:rsidRPr="002D41FB">
        <w:rPr>
          <w:rFonts w:ascii="Cambria" w:hAnsi="Cambria" w:cs="Cambria"/>
          <w:color w:val="auto"/>
          <w:sz w:val="26"/>
          <w:szCs w:val="26"/>
        </w:rPr>
        <w:sym w:font="Symbol" w:char="F070"/>
      </w:r>
      <w:r w:rsidRPr="002D41FB">
        <w:rPr>
          <w:rFonts w:ascii="Cambria" w:hAnsi="Cambria" w:cs="Cambria"/>
          <w:color w:val="auto"/>
          <w:sz w:val="26"/>
          <w:szCs w:val="26"/>
          <w:lang w:val="fr-FR"/>
        </w:rPr>
        <w:t xml:space="preserve">T = </w:t>
      </w:r>
      <w:r w:rsidRPr="002D41FB">
        <w:rPr>
          <w:rFonts w:ascii="Cambria" w:hAnsi="Cambria" w:cs="Cambria"/>
          <w:color w:val="auto"/>
          <w:position w:val="-28"/>
          <w:sz w:val="26"/>
          <w:szCs w:val="26"/>
        </w:rPr>
        <w:object w:dxaOrig="450" w:dyaOrig="555">
          <v:shape id="_x0000_i1249" type="#_x0000_t75" alt="n11 zalo Dinh Bac" style="width:20.5pt;height:28pt" o:ole="">
            <v:imagedata r:id="rId337" o:title=""/>
          </v:shape>
          <o:OLEObject Type="Embed" ProgID="Equation.3" ShapeID="_x0000_i1249" DrawAspect="Content" ObjectID="_1826198958" r:id="rId338"/>
        </w:object>
      </w:r>
    </w:p>
    <w:p w:rsidR="002D41FB" w:rsidRPr="002D41FB" w:rsidRDefault="002D41FB" w:rsidP="002D41FB">
      <w:pPr>
        <w:widowControl w:val="0"/>
        <w:tabs>
          <w:tab w:val="left" w:pos="851"/>
          <w:tab w:val="left" w:pos="992"/>
          <w:tab w:val="left" w:pos="2835"/>
          <w:tab w:val="left" w:pos="5387"/>
          <w:tab w:val="left" w:pos="7938"/>
        </w:tabs>
        <w:autoSpaceDE w:val="0"/>
        <w:autoSpaceDN w:val="0"/>
        <w:adjustRightInd w:val="0"/>
        <w:spacing w:line="276" w:lineRule="auto"/>
        <w:jc w:val="both"/>
        <w:rPr>
          <w:rFonts w:ascii="Cambria" w:hAnsi="Cambria" w:cs="Cambria"/>
          <w:color w:val="auto"/>
          <w:sz w:val="26"/>
          <w:szCs w:val="26"/>
          <w:lang w:val="fr-FR"/>
        </w:rPr>
      </w:pPr>
      <w:r w:rsidRPr="002D41FB">
        <w:rPr>
          <w:rFonts w:ascii="Cambria" w:hAnsi="Cambria" w:cs="Cambria"/>
          <w:b/>
          <w:bCs/>
          <w:color w:val="auto"/>
          <w:sz w:val="26"/>
          <w:szCs w:val="26"/>
        </w:rPr>
        <w:t>Câu 5</w:t>
      </w:r>
      <w:r w:rsidRPr="002D41FB">
        <w:rPr>
          <w:rFonts w:ascii="Cambria" w:hAnsi="Cambria" w:cs="Cambria"/>
          <w:color w:val="auto"/>
          <w:sz w:val="26"/>
          <w:szCs w:val="26"/>
        </w:rPr>
        <w:t xml:space="preserve">: </w:t>
      </w:r>
      <w:r w:rsidRPr="002D41FB">
        <w:rPr>
          <w:rFonts w:ascii="Cambria" w:hAnsi="Cambria" w:cs="Cambria"/>
          <w:color w:val="auto"/>
          <w:sz w:val="26"/>
          <w:szCs w:val="26"/>
          <w:lang w:val="fr-FR"/>
        </w:rPr>
        <w:t>Một vật dđđh, mỗi chu kỳ dao động vật đi qua VTCB</w:t>
      </w:r>
    </w:p>
    <w:p w:rsidR="002D41FB" w:rsidRPr="002D41FB" w:rsidRDefault="002D41FB" w:rsidP="002D41FB">
      <w:pPr>
        <w:widowControl w:val="0"/>
        <w:tabs>
          <w:tab w:val="left" w:pos="630"/>
          <w:tab w:val="left" w:pos="2750"/>
          <w:tab w:val="left" w:pos="5216"/>
          <w:tab w:val="left" w:pos="7682"/>
        </w:tabs>
        <w:spacing w:line="276" w:lineRule="auto"/>
        <w:ind w:left="567"/>
        <w:jc w:val="both"/>
        <w:rPr>
          <w:rFonts w:ascii="Cambria" w:hAnsi="Cambria" w:cs="Cambria"/>
          <w:color w:val="auto"/>
          <w:sz w:val="26"/>
          <w:szCs w:val="26"/>
        </w:rPr>
      </w:pPr>
      <w:r w:rsidRPr="002D41FB">
        <w:rPr>
          <w:rFonts w:ascii="Cambria" w:hAnsi="Cambria" w:cs="Cambria"/>
          <w:b/>
          <w:color w:val="auto"/>
          <w:sz w:val="26"/>
          <w:szCs w:val="26"/>
          <w:lang w:val="fr-FR"/>
        </w:rPr>
        <w:t xml:space="preserve">A. </w:t>
      </w:r>
      <w:r w:rsidRPr="002D41FB">
        <w:rPr>
          <w:rFonts w:ascii="Cambria" w:hAnsi="Cambria" w:cs="Cambria"/>
          <w:color w:val="auto"/>
          <w:sz w:val="26"/>
          <w:szCs w:val="26"/>
          <w:lang w:val="fr-FR"/>
        </w:rPr>
        <w:t xml:space="preserve">một </w:t>
      </w:r>
      <w:r w:rsidRPr="002D41FB">
        <w:rPr>
          <w:rFonts w:ascii="Cambria" w:hAnsi="Cambria" w:cs="Cambria"/>
          <w:color w:val="auto"/>
          <w:spacing w:val="-3"/>
          <w:sz w:val="26"/>
          <w:szCs w:val="26"/>
          <w:lang w:val="fr-FR"/>
        </w:rPr>
        <w:t>lần</w:t>
      </w:r>
      <w:r w:rsidRPr="002D41FB">
        <w:rPr>
          <w:rFonts w:ascii="Cambria" w:hAnsi="Cambria" w:cs="Cambria"/>
          <w:color w:val="auto"/>
          <w:spacing w:val="-3"/>
          <w:sz w:val="26"/>
          <w:szCs w:val="26"/>
          <w:lang w:val="fr-FR"/>
        </w:rPr>
        <w:tab/>
      </w:r>
      <w:r w:rsidRPr="002D41FB">
        <w:rPr>
          <w:rFonts w:ascii="Cambria" w:hAnsi="Cambria" w:cs="Cambria"/>
          <w:b/>
          <w:color w:val="auto"/>
          <w:sz w:val="26"/>
          <w:szCs w:val="26"/>
          <w:lang w:val="fr-FR"/>
        </w:rPr>
        <w:t xml:space="preserve">B. </w:t>
      </w:r>
      <w:r w:rsidRPr="002D41FB">
        <w:rPr>
          <w:rFonts w:ascii="Cambria" w:hAnsi="Cambria" w:cs="Cambria"/>
          <w:color w:val="auto"/>
          <w:sz w:val="26"/>
          <w:szCs w:val="26"/>
          <w:lang w:val="fr-FR"/>
        </w:rPr>
        <w:t xml:space="preserve">bốn </w:t>
      </w:r>
      <w:r w:rsidRPr="002D41FB">
        <w:rPr>
          <w:rFonts w:ascii="Cambria" w:hAnsi="Cambria" w:cs="Cambria"/>
          <w:color w:val="auto"/>
          <w:spacing w:val="-3"/>
          <w:sz w:val="26"/>
          <w:szCs w:val="26"/>
          <w:lang w:val="fr-FR"/>
        </w:rPr>
        <w:t>lần</w:t>
      </w:r>
      <w:r w:rsidRPr="002D41FB">
        <w:rPr>
          <w:rFonts w:ascii="Cambria" w:hAnsi="Cambria" w:cs="Cambria"/>
          <w:color w:val="auto"/>
          <w:spacing w:val="-3"/>
          <w:sz w:val="26"/>
          <w:szCs w:val="26"/>
          <w:lang w:val="fr-FR"/>
        </w:rPr>
        <w:tab/>
      </w:r>
      <w:r w:rsidRPr="002D41FB">
        <w:rPr>
          <w:rFonts w:ascii="Cambria" w:hAnsi="Cambria" w:cs="Cambria"/>
          <w:b/>
          <w:color w:val="auto"/>
          <w:sz w:val="26"/>
          <w:szCs w:val="26"/>
          <w:lang w:val="fr-FR"/>
        </w:rPr>
        <w:t xml:space="preserve">C. </w:t>
      </w:r>
      <w:r w:rsidRPr="002D41FB">
        <w:rPr>
          <w:rFonts w:ascii="Cambria" w:hAnsi="Cambria" w:cs="Cambria"/>
          <w:color w:val="auto"/>
          <w:spacing w:val="-3"/>
          <w:sz w:val="26"/>
          <w:szCs w:val="26"/>
          <w:lang w:val="fr-FR"/>
        </w:rPr>
        <w:t>ba lần</w:t>
      </w:r>
      <w:r w:rsidRPr="002D41FB">
        <w:rPr>
          <w:rFonts w:ascii="Cambria" w:hAnsi="Cambria" w:cs="Cambria"/>
          <w:color w:val="auto"/>
          <w:spacing w:val="-3"/>
          <w:sz w:val="26"/>
          <w:szCs w:val="26"/>
          <w:lang w:val="fr-FR"/>
        </w:rPr>
        <w:tab/>
      </w:r>
      <w:r w:rsidRPr="00881786">
        <w:rPr>
          <w:rFonts w:ascii="Cambria" w:hAnsi="Cambria" w:cs="Cambria"/>
          <w:b/>
          <w:color w:val="auto"/>
          <w:sz w:val="26"/>
          <w:szCs w:val="26"/>
          <w:highlight w:val="green"/>
          <w:lang w:val="fr-FR"/>
        </w:rPr>
        <w:t xml:space="preserve">D. </w:t>
      </w:r>
      <w:r w:rsidRPr="00881786">
        <w:rPr>
          <w:rFonts w:ascii="Cambria" w:hAnsi="Cambria" w:cs="Cambria"/>
          <w:color w:val="auto"/>
          <w:sz w:val="26"/>
          <w:szCs w:val="26"/>
          <w:highlight w:val="green"/>
          <w:lang w:val="fr-FR"/>
        </w:rPr>
        <w:t>hai lần.</w:t>
      </w:r>
    </w:p>
    <w:p w:rsidR="002D41FB" w:rsidRPr="002D41FB" w:rsidRDefault="002D41FB" w:rsidP="002D41FB">
      <w:pPr>
        <w:tabs>
          <w:tab w:val="left" w:pos="851"/>
          <w:tab w:val="left" w:pos="992"/>
        </w:tabs>
        <w:spacing w:line="276" w:lineRule="auto"/>
        <w:contextualSpacing/>
        <w:jc w:val="both"/>
        <w:rPr>
          <w:rFonts w:ascii="Cambria" w:eastAsiaTheme="minorHAnsi" w:hAnsi="Cambria" w:cs="Cambria"/>
          <w:color w:val="auto"/>
          <w:sz w:val="26"/>
          <w:szCs w:val="26"/>
          <w:lang w:val="vi-VN"/>
        </w:rPr>
      </w:pPr>
      <w:r w:rsidRPr="002D41FB">
        <w:rPr>
          <w:rFonts w:ascii="Cambria" w:eastAsiaTheme="minorHAnsi" w:hAnsi="Cambria" w:cs="Cambria"/>
          <w:b/>
          <w:bCs/>
          <w:color w:val="auto"/>
          <w:sz w:val="26"/>
          <w:szCs w:val="26"/>
        </w:rPr>
        <w:t>Câu 6</w:t>
      </w:r>
      <w:r w:rsidRPr="002D41FB">
        <w:rPr>
          <w:rFonts w:ascii="Cambria" w:eastAsiaTheme="minorHAnsi" w:hAnsi="Cambria" w:cs="Cambria"/>
          <w:color w:val="auto"/>
          <w:sz w:val="26"/>
          <w:szCs w:val="26"/>
        </w:rPr>
        <w:t xml:space="preserve">: </w:t>
      </w:r>
      <w:r w:rsidRPr="002D41FB">
        <w:rPr>
          <w:rFonts w:ascii="Cambria" w:eastAsiaTheme="minorHAnsi" w:hAnsi="Cambria" w:cs="Cambria"/>
          <w:color w:val="auto"/>
          <w:sz w:val="26"/>
          <w:szCs w:val="26"/>
          <w:lang w:val="vi-VN"/>
        </w:rPr>
        <w:t xml:space="preserve">Pha ban đầu của vật dao động điều hoà phụ thuộc vào: </w:t>
      </w:r>
    </w:p>
    <w:p w:rsidR="002D41FB" w:rsidRPr="002D41FB" w:rsidRDefault="002D41FB" w:rsidP="002D41FB">
      <w:pPr>
        <w:spacing w:line="276" w:lineRule="auto"/>
        <w:ind w:firstLine="567"/>
        <w:jc w:val="both"/>
        <w:rPr>
          <w:rFonts w:ascii="Cambria" w:hAnsi="Cambria" w:cs="Cambria"/>
          <w:color w:val="auto"/>
          <w:sz w:val="26"/>
          <w:szCs w:val="26"/>
          <w:lang w:val="vi-VN"/>
        </w:rPr>
      </w:pPr>
      <w:r w:rsidRPr="002D41FB">
        <w:rPr>
          <w:rFonts w:ascii="Cambria" w:hAnsi="Cambria" w:cs="Cambria"/>
          <w:b/>
          <w:color w:val="auto"/>
          <w:sz w:val="26"/>
          <w:szCs w:val="26"/>
          <w:lang w:val="vi-VN"/>
        </w:rPr>
        <w:t xml:space="preserve">A. </w:t>
      </w:r>
      <w:r w:rsidRPr="002D41FB">
        <w:rPr>
          <w:rFonts w:ascii="Cambria" w:hAnsi="Cambria" w:cs="Cambria"/>
          <w:color w:val="auto"/>
          <w:sz w:val="26"/>
          <w:szCs w:val="26"/>
          <w:lang w:val="vi-VN"/>
        </w:rPr>
        <w:t>đặc tính của hệ dao động.</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 xml:space="preserve">B. </w:t>
      </w:r>
      <w:r w:rsidRPr="002D41FB">
        <w:rPr>
          <w:rFonts w:ascii="Cambria" w:hAnsi="Cambria" w:cs="Cambria"/>
          <w:color w:val="auto"/>
          <w:sz w:val="26"/>
          <w:szCs w:val="26"/>
          <w:lang w:val="vi-VN"/>
        </w:rPr>
        <w:t>biên độ của vật dao động.</w:t>
      </w:r>
    </w:p>
    <w:p w:rsidR="002D41FB" w:rsidRPr="002D41FB" w:rsidRDefault="002D41FB" w:rsidP="002D41FB">
      <w:pPr>
        <w:spacing w:line="276" w:lineRule="auto"/>
        <w:ind w:firstLine="567"/>
        <w:jc w:val="both"/>
        <w:rPr>
          <w:rFonts w:ascii="Cambria" w:hAnsi="Cambria" w:cs="Cambria"/>
          <w:color w:val="auto"/>
          <w:sz w:val="26"/>
          <w:szCs w:val="26"/>
        </w:rPr>
      </w:pPr>
      <w:r w:rsidRPr="00881786">
        <w:rPr>
          <w:rFonts w:ascii="Cambria" w:hAnsi="Cambria" w:cs="Cambria"/>
          <w:b/>
          <w:color w:val="auto"/>
          <w:sz w:val="26"/>
          <w:szCs w:val="26"/>
          <w:highlight w:val="green"/>
          <w:lang w:val="vi-VN"/>
        </w:rPr>
        <w:t xml:space="preserve">C. </w:t>
      </w:r>
      <w:r w:rsidRPr="00881786">
        <w:rPr>
          <w:rFonts w:ascii="Cambria" w:hAnsi="Cambria" w:cs="Cambria"/>
          <w:color w:val="auto"/>
          <w:sz w:val="26"/>
          <w:szCs w:val="26"/>
          <w:highlight w:val="green"/>
          <w:lang w:val="vi-VN"/>
        </w:rPr>
        <w:t>gốc thời gian và chiều dương của hệ toạ độ.</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b/>
          <w:color w:val="auto"/>
          <w:sz w:val="26"/>
          <w:szCs w:val="26"/>
        </w:rPr>
        <w:t xml:space="preserve">D. </w:t>
      </w:r>
      <w:r w:rsidRPr="002D41FB">
        <w:rPr>
          <w:rFonts w:ascii="Cambria" w:hAnsi="Cambria" w:cs="Cambria"/>
          <w:color w:val="auto"/>
          <w:sz w:val="26"/>
          <w:szCs w:val="26"/>
        </w:rPr>
        <w:t>vận tốc ban đầu.</w:t>
      </w:r>
    </w:p>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7</w:t>
      </w:r>
      <w:r w:rsidRPr="002D41FB">
        <w:rPr>
          <w:rFonts w:ascii="Cambria" w:hAnsi="Cambria" w:cs="Cambria"/>
          <w:color w:val="auto"/>
          <w:sz w:val="26"/>
          <w:szCs w:val="26"/>
        </w:rPr>
        <w:t>: Chu kì dao động</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2D41FB">
        <w:rPr>
          <w:rFonts w:ascii="Cambria" w:hAnsi="Cambria" w:cs="Cambria"/>
          <w:b/>
          <w:bCs/>
          <w:color w:val="auto"/>
          <w:sz w:val="26"/>
          <w:szCs w:val="26"/>
        </w:rPr>
        <w:t>A</w:t>
      </w:r>
      <w:r w:rsidRPr="002D41FB">
        <w:rPr>
          <w:rFonts w:ascii="Cambria" w:hAnsi="Cambria" w:cs="Cambria"/>
          <w:color w:val="auto"/>
          <w:sz w:val="26"/>
          <w:szCs w:val="26"/>
        </w:rPr>
        <w:t>. Thời gian chuyển động của vật</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881786">
        <w:rPr>
          <w:rFonts w:ascii="Cambria" w:hAnsi="Cambria" w:cs="Cambria"/>
          <w:b/>
          <w:bCs/>
          <w:color w:val="auto"/>
          <w:sz w:val="26"/>
          <w:szCs w:val="26"/>
          <w:highlight w:val="green"/>
        </w:rPr>
        <w:t>B</w:t>
      </w:r>
      <w:r w:rsidRPr="00881786">
        <w:rPr>
          <w:rFonts w:ascii="Cambria" w:hAnsi="Cambria" w:cs="Cambria"/>
          <w:color w:val="auto"/>
          <w:sz w:val="26"/>
          <w:szCs w:val="26"/>
          <w:highlight w:val="green"/>
        </w:rPr>
        <w:t>. Thời gian vật thực hiện một dao động toàn phần</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2D41FB">
        <w:rPr>
          <w:rFonts w:ascii="Cambria" w:hAnsi="Cambria" w:cs="Cambria"/>
          <w:b/>
          <w:bCs/>
          <w:color w:val="auto"/>
          <w:sz w:val="26"/>
          <w:szCs w:val="26"/>
        </w:rPr>
        <w:t>C</w:t>
      </w:r>
      <w:r w:rsidRPr="002D41FB">
        <w:rPr>
          <w:rFonts w:ascii="Cambria" w:hAnsi="Cambria" w:cs="Cambria"/>
          <w:color w:val="auto"/>
          <w:sz w:val="26"/>
          <w:szCs w:val="26"/>
        </w:rPr>
        <w:t>. Số dao động toàn phần mà vật thực hiện được</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2D41FB">
        <w:rPr>
          <w:rFonts w:ascii="Cambria" w:hAnsi="Cambria" w:cs="Cambria"/>
          <w:b/>
          <w:bCs/>
          <w:color w:val="auto"/>
          <w:sz w:val="26"/>
          <w:szCs w:val="26"/>
        </w:rPr>
        <w:t>D</w:t>
      </w:r>
      <w:r w:rsidRPr="002D41FB">
        <w:rPr>
          <w:rFonts w:ascii="Cambria" w:hAnsi="Cambria" w:cs="Cambria"/>
          <w:color w:val="auto"/>
          <w:sz w:val="26"/>
          <w:szCs w:val="26"/>
        </w:rPr>
        <w:t>. Số dao động toàn phần mà vật thực hiện trong một giây</w:t>
      </w:r>
    </w:p>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8</w:t>
      </w:r>
      <w:r w:rsidRPr="002D41FB">
        <w:rPr>
          <w:rFonts w:ascii="Cambria" w:hAnsi="Cambria" w:cs="Cambria"/>
          <w:color w:val="auto"/>
          <w:sz w:val="26"/>
          <w:szCs w:val="26"/>
        </w:rPr>
        <w:t>: Đơn vị của tần số dao động trong hệ SI là</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881786">
        <w:rPr>
          <w:rFonts w:ascii="Cambria" w:hAnsi="Cambria" w:cs="Cambria"/>
          <w:b/>
          <w:bCs/>
          <w:color w:val="auto"/>
          <w:sz w:val="26"/>
          <w:szCs w:val="26"/>
          <w:highlight w:val="green"/>
        </w:rPr>
        <w:t>A</w:t>
      </w:r>
      <w:r w:rsidRPr="00881786">
        <w:rPr>
          <w:rFonts w:ascii="Cambria" w:hAnsi="Cambria" w:cs="Cambria"/>
          <w:color w:val="auto"/>
          <w:sz w:val="26"/>
          <w:szCs w:val="26"/>
          <w:highlight w:val="green"/>
        </w:rPr>
        <w:t>.Hz</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B</w:t>
      </w:r>
      <w:r w:rsidRPr="002D41FB">
        <w:rPr>
          <w:rFonts w:ascii="Cambria" w:hAnsi="Cambria" w:cs="Cambria"/>
          <w:color w:val="auto"/>
          <w:sz w:val="26"/>
          <w:szCs w:val="26"/>
        </w:rPr>
        <w:t>.s</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C</w:t>
      </w:r>
      <w:r w:rsidRPr="002D41FB">
        <w:rPr>
          <w:rFonts w:ascii="Cambria" w:hAnsi="Cambria" w:cs="Cambria"/>
          <w:color w:val="auto"/>
          <w:sz w:val="26"/>
          <w:szCs w:val="26"/>
        </w:rPr>
        <w:t>.cm</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D</w:t>
      </w:r>
      <w:r w:rsidRPr="002D41FB">
        <w:rPr>
          <w:rFonts w:ascii="Cambria" w:hAnsi="Cambria" w:cs="Cambria"/>
          <w:color w:val="auto"/>
          <w:sz w:val="26"/>
          <w:szCs w:val="26"/>
        </w:rPr>
        <w:t>.m</w:t>
      </w:r>
    </w:p>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9</w:t>
      </w:r>
      <w:r w:rsidRPr="002D41FB">
        <w:rPr>
          <w:rFonts w:ascii="Cambria" w:hAnsi="Cambria" w:cs="Cambria"/>
          <w:color w:val="auto"/>
          <w:sz w:val="26"/>
          <w:szCs w:val="26"/>
        </w:rPr>
        <w:t>: Hai vật dao động đều hòa với biên độ dao động khác nhau nhưng có cùng tần số góc, khi đó ta có thể kết luận gì về hai pha dao động</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2D41FB">
        <w:rPr>
          <w:rFonts w:ascii="Cambria" w:hAnsi="Cambria" w:cs="Cambria"/>
          <w:b/>
          <w:bCs/>
          <w:color w:val="auto"/>
          <w:sz w:val="26"/>
          <w:szCs w:val="26"/>
        </w:rPr>
        <w:t>A</w:t>
      </w:r>
      <w:r w:rsidRPr="002D41FB">
        <w:rPr>
          <w:rFonts w:ascii="Cambria" w:hAnsi="Cambria" w:cs="Cambria"/>
          <w:color w:val="auto"/>
          <w:sz w:val="26"/>
          <w:szCs w:val="26"/>
        </w:rPr>
        <w:t>. Hai dao động cùng pha với nhau</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2D41FB">
        <w:rPr>
          <w:rFonts w:ascii="Cambria" w:hAnsi="Cambria" w:cs="Cambria"/>
          <w:b/>
          <w:bCs/>
          <w:color w:val="auto"/>
          <w:sz w:val="26"/>
          <w:szCs w:val="26"/>
        </w:rPr>
        <w:t>B</w:t>
      </w:r>
      <w:r w:rsidRPr="002D41FB">
        <w:rPr>
          <w:rFonts w:ascii="Cambria" w:hAnsi="Cambria" w:cs="Cambria"/>
          <w:color w:val="auto"/>
          <w:sz w:val="26"/>
          <w:szCs w:val="26"/>
        </w:rPr>
        <w:t>. Hai dao động ngược pha với nhau</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2D41FB">
        <w:rPr>
          <w:rFonts w:ascii="Cambria" w:hAnsi="Cambria" w:cs="Cambria"/>
          <w:b/>
          <w:bCs/>
          <w:color w:val="auto"/>
          <w:sz w:val="26"/>
          <w:szCs w:val="26"/>
        </w:rPr>
        <w:t>C</w:t>
      </w:r>
      <w:r w:rsidRPr="002D41FB">
        <w:rPr>
          <w:rFonts w:ascii="Cambria" w:hAnsi="Cambria" w:cs="Cambria"/>
          <w:color w:val="auto"/>
          <w:sz w:val="26"/>
          <w:szCs w:val="26"/>
        </w:rPr>
        <w:t>. Hai dao động vuông pha với nhau</w:t>
      </w:r>
    </w:p>
    <w:p w:rsidR="002D41FB" w:rsidRPr="002D41FB" w:rsidRDefault="002D41FB" w:rsidP="002D41FB">
      <w:pPr>
        <w:tabs>
          <w:tab w:val="left" w:pos="360"/>
        </w:tabs>
        <w:spacing w:line="276" w:lineRule="auto"/>
        <w:ind w:left="567"/>
        <w:jc w:val="both"/>
        <w:rPr>
          <w:rFonts w:ascii="Cambria" w:hAnsi="Cambria" w:cs="Cambria"/>
          <w:color w:val="auto"/>
          <w:sz w:val="26"/>
          <w:szCs w:val="26"/>
        </w:rPr>
      </w:pPr>
      <w:r w:rsidRPr="00881786">
        <w:rPr>
          <w:rFonts w:ascii="Cambria" w:hAnsi="Cambria" w:cs="Cambria"/>
          <w:b/>
          <w:bCs/>
          <w:color w:val="auto"/>
          <w:sz w:val="26"/>
          <w:szCs w:val="26"/>
          <w:highlight w:val="green"/>
        </w:rPr>
        <w:t>D</w:t>
      </w:r>
      <w:r w:rsidRPr="00881786">
        <w:rPr>
          <w:rFonts w:ascii="Cambria" w:hAnsi="Cambria" w:cs="Cambria"/>
          <w:color w:val="auto"/>
          <w:sz w:val="26"/>
          <w:szCs w:val="26"/>
          <w:highlight w:val="green"/>
        </w:rPr>
        <w:t>. Chưa đủ dữ kiện để kết luận</w:t>
      </w:r>
    </w:p>
    <w:p w:rsidR="002D41FB" w:rsidRPr="002D41FB" w:rsidRDefault="002D41FB" w:rsidP="002D41FB">
      <w:pPr>
        <w:widowControl w:val="0"/>
        <w:tabs>
          <w:tab w:val="left" w:pos="632"/>
        </w:tabs>
        <w:spacing w:line="276" w:lineRule="auto"/>
        <w:jc w:val="both"/>
        <w:rPr>
          <w:rFonts w:ascii="Cambria" w:eastAsia="Arial" w:hAnsi="Cambria" w:cs="Cambria"/>
          <w:color w:val="auto"/>
          <w:sz w:val="26"/>
          <w:szCs w:val="26"/>
        </w:rPr>
      </w:pPr>
      <w:r w:rsidRPr="002D41FB">
        <w:rPr>
          <w:rFonts w:ascii="Cambria" w:eastAsia="Arial" w:hAnsi="Cambria" w:cs="Cambria"/>
          <w:b/>
          <w:bCs/>
          <w:color w:val="auto"/>
          <w:sz w:val="26"/>
          <w:szCs w:val="26"/>
        </w:rPr>
        <w:t>Câu 10</w:t>
      </w:r>
      <w:r w:rsidRPr="002D41FB">
        <w:rPr>
          <w:rFonts w:ascii="Cambria" w:eastAsia="Arial" w:hAnsi="Cambria" w:cs="Cambria"/>
          <w:color w:val="auto"/>
          <w:sz w:val="26"/>
          <w:szCs w:val="26"/>
        </w:rPr>
        <w:t>: Một chất điểm dao động điều hoà có quỹ đạo là một đoạn thẳng dài 10 cm. Biên độ dao động của chất điểm là</w:t>
      </w:r>
    </w:p>
    <w:p w:rsidR="002D41FB" w:rsidRPr="002D41FB" w:rsidRDefault="002D41FB" w:rsidP="002D41FB">
      <w:pPr>
        <w:widowControl w:val="0"/>
        <w:tabs>
          <w:tab w:val="left" w:pos="2703"/>
          <w:tab w:val="left" w:pos="5314"/>
          <w:tab w:val="left" w:pos="7963"/>
        </w:tabs>
        <w:spacing w:line="276" w:lineRule="auto"/>
        <w:ind w:firstLine="480"/>
        <w:rPr>
          <w:rFonts w:ascii="Cambria" w:eastAsia="Arial" w:hAnsi="Cambria" w:cs="Cambria"/>
          <w:color w:val="auto"/>
          <w:sz w:val="26"/>
          <w:szCs w:val="26"/>
        </w:rPr>
      </w:pPr>
      <w:bookmarkStart w:id="5" w:name="bookmark19"/>
      <w:r w:rsidRPr="00881786">
        <w:rPr>
          <w:rFonts w:ascii="Cambria" w:eastAsia="Arial" w:hAnsi="Cambria" w:cs="Cambria"/>
          <w:b/>
          <w:bCs/>
          <w:color w:val="auto"/>
          <w:sz w:val="26"/>
          <w:szCs w:val="26"/>
          <w:highlight w:val="green"/>
        </w:rPr>
        <w:t>A</w:t>
      </w:r>
      <w:bookmarkEnd w:id="5"/>
      <w:r w:rsidRPr="00881786">
        <w:rPr>
          <w:rFonts w:ascii="Cambria" w:eastAsia="Arial" w:hAnsi="Cambria" w:cs="Cambria"/>
          <w:color w:val="auto"/>
          <w:sz w:val="26"/>
          <w:szCs w:val="26"/>
          <w:highlight w:val="green"/>
        </w:rPr>
        <w:t>. 5 cm.</w:t>
      </w:r>
      <w:r w:rsidRPr="002D41FB">
        <w:rPr>
          <w:rFonts w:ascii="Cambria" w:eastAsia="Arial" w:hAnsi="Cambria" w:cs="Cambria"/>
          <w:color w:val="auto"/>
          <w:sz w:val="26"/>
          <w:szCs w:val="26"/>
        </w:rPr>
        <w:tab/>
      </w:r>
      <w:r w:rsidRPr="002D41FB">
        <w:rPr>
          <w:rFonts w:ascii="Cambria" w:eastAsia="Arial" w:hAnsi="Cambria" w:cs="Cambria"/>
          <w:b/>
          <w:bCs/>
          <w:color w:val="auto"/>
          <w:sz w:val="26"/>
          <w:szCs w:val="26"/>
        </w:rPr>
        <w:t>B</w:t>
      </w:r>
      <w:r w:rsidRPr="002D41FB">
        <w:rPr>
          <w:rFonts w:ascii="Cambria" w:eastAsia="Arial" w:hAnsi="Cambria" w:cs="Cambria"/>
          <w:color w:val="auto"/>
          <w:sz w:val="26"/>
          <w:szCs w:val="26"/>
        </w:rPr>
        <w:t>. -5 cm.</w:t>
      </w:r>
      <w:r w:rsidRPr="002D41FB">
        <w:rPr>
          <w:rFonts w:ascii="Cambria" w:eastAsia="Arial" w:hAnsi="Cambria" w:cs="Cambria"/>
          <w:color w:val="auto"/>
          <w:sz w:val="26"/>
          <w:szCs w:val="26"/>
        </w:rPr>
        <w:tab/>
      </w:r>
      <w:r w:rsidRPr="002D41FB">
        <w:rPr>
          <w:rFonts w:ascii="Cambria" w:eastAsia="Arial" w:hAnsi="Cambria" w:cs="Cambria"/>
          <w:b/>
          <w:bCs/>
          <w:color w:val="auto"/>
          <w:sz w:val="26"/>
          <w:szCs w:val="26"/>
        </w:rPr>
        <w:t>C</w:t>
      </w:r>
      <w:r w:rsidRPr="002D41FB">
        <w:rPr>
          <w:rFonts w:ascii="Cambria" w:eastAsia="Arial" w:hAnsi="Cambria" w:cs="Cambria"/>
          <w:color w:val="auto"/>
          <w:sz w:val="26"/>
          <w:szCs w:val="26"/>
        </w:rPr>
        <w:t>. 10 cm.</w:t>
      </w:r>
      <w:r w:rsidRPr="002D41FB">
        <w:rPr>
          <w:rFonts w:ascii="Cambria" w:eastAsia="Arial" w:hAnsi="Cambria" w:cs="Cambria"/>
          <w:color w:val="auto"/>
          <w:sz w:val="26"/>
          <w:szCs w:val="26"/>
        </w:rPr>
        <w:tab/>
      </w:r>
      <w:r w:rsidRPr="002D41FB">
        <w:rPr>
          <w:rFonts w:ascii="Cambria" w:eastAsia="Arial" w:hAnsi="Cambria" w:cs="Cambria"/>
          <w:b/>
          <w:bCs/>
          <w:color w:val="auto"/>
          <w:sz w:val="26"/>
          <w:szCs w:val="26"/>
        </w:rPr>
        <w:t>D</w:t>
      </w:r>
      <w:r w:rsidRPr="002D41FB">
        <w:rPr>
          <w:rFonts w:ascii="Cambria" w:eastAsia="Arial" w:hAnsi="Cambria" w:cs="Cambria"/>
          <w:color w:val="auto"/>
          <w:sz w:val="26"/>
          <w:szCs w:val="26"/>
        </w:rPr>
        <w:t>. -10 cm.</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11</w:t>
      </w:r>
      <w:r w:rsidRPr="002D41FB">
        <w:rPr>
          <w:rFonts w:ascii="Cambria" w:eastAsiaTheme="minorHAnsi" w:hAnsi="Cambria" w:cs="Cambria"/>
          <w:color w:val="auto"/>
          <w:sz w:val="26"/>
          <w:szCs w:val="26"/>
        </w:rPr>
        <w:t xml:space="preserve">: Một chất điểm dao động điều hoà có phương trình li độ theo thời gian là: </w:t>
      </w:r>
      <w:r w:rsidRPr="002D41FB">
        <w:rPr>
          <w:rFonts w:ascii="Cambria" w:hAnsi="Cambria" w:cs="Cambria"/>
          <w:color w:val="auto"/>
          <w:position w:val="-24"/>
          <w:sz w:val="26"/>
          <w:szCs w:val="26"/>
        </w:rPr>
        <w:object w:dxaOrig="2321" w:dyaOrig="559">
          <v:shape id="_x0000_i1250" type="#_x0000_t75" alt="n11 zalo Dinh Bac" style="width:116pt;height:28pt" o:ole="">
            <v:imagedata r:id="rId339" o:title=""/>
          </v:shape>
          <o:OLEObject Type="Embed" ProgID="Equation.3" ShapeID="_x0000_i1250" DrawAspect="Content" ObjectID="_1826198959" r:id="rId340"/>
        </w:object>
      </w:r>
      <w:r w:rsidRPr="002D41FB">
        <w:rPr>
          <w:rFonts w:ascii="Cambria" w:eastAsiaTheme="minorHAnsi" w:hAnsi="Cambria" w:cs="Cambria"/>
          <w:color w:val="auto"/>
          <w:sz w:val="26"/>
          <w:szCs w:val="26"/>
        </w:rPr>
        <w:t xml:space="preserve">Chu kì của dao động bằng: </w:t>
      </w:r>
    </w:p>
    <w:p w:rsidR="002D41FB" w:rsidRPr="002D41FB" w:rsidRDefault="002D41FB" w:rsidP="002D41FB">
      <w:pPr>
        <w:spacing w:line="276" w:lineRule="auto"/>
        <w:ind w:firstLine="360"/>
        <w:contextualSpacing/>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A</w:t>
      </w:r>
      <w:r w:rsidRPr="002D41FB">
        <w:rPr>
          <w:rFonts w:ascii="Cambria" w:eastAsiaTheme="minorHAnsi" w:hAnsi="Cambria" w:cs="Cambria"/>
          <w:color w:val="auto"/>
          <w:sz w:val="26"/>
          <w:szCs w:val="26"/>
        </w:rPr>
        <w:t xml:space="preserve">. 4s. </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B</w:t>
      </w:r>
      <w:r w:rsidRPr="002D41FB">
        <w:rPr>
          <w:rFonts w:ascii="Cambria" w:eastAsiaTheme="minorHAnsi" w:hAnsi="Cambria" w:cs="Cambria"/>
          <w:color w:val="auto"/>
          <w:sz w:val="26"/>
          <w:szCs w:val="26"/>
        </w:rPr>
        <w:t xml:space="preserve">. 2s. </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C</w:t>
      </w:r>
      <w:r w:rsidRPr="002D41FB">
        <w:rPr>
          <w:rFonts w:ascii="Cambria" w:eastAsiaTheme="minorHAnsi" w:hAnsi="Cambria" w:cs="Cambria"/>
          <w:color w:val="auto"/>
          <w:sz w:val="26"/>
          <w:szCs w:val="26"/>
        </w:rPr>
        <w:t xml:space="preserve">. 0,25cm. </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881786">
        <w:rPr>
          <w:rFonts w:ascii="Cambria" w:eastAsiaTheme="minorHAnsi" w:hAnsi="Cambria" w:cs="Cambria"/>
          <w:b/>
          <w:bCs/>
          <w:color w:val="auto"/>
          <w:sz w:val="26"/>
          <w:szCs w:val="26"/>
          <w:highlight w:val="green"/>
        </w:rPr>
        <w:t>D</w:t>
      </w:r>
      <w:r w:rsidRPr="00881786">
        <w:rPr>
          <w:rFonts w:ascii="Cambria" w:eastAsiaTheme="minorHAnsi" w:hAnsi="Cambria" w:cs="Cambria"/>
          <w:color w:val="auto"/>
          <w:sz w:val="26"/>
          <w:szCs w:val="26"/>
          <w:highlight w:val="green"/>
        </w:rPr>
        <w:t>. 0.5s.</w:t>
      </w:r>
    </w:p>
    <w:p w:rsidR="002D41FB" w:rsidRPr="002D41FB"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eastAsia="Meiryo" w:hAnsi="Cambria" w:cs="Cambria"/>
          <w:color w:val="auto"/>
          <w:sz w:val="26"/>
          <w:szCs w:val="26"/>
        </w:rPr>
      </w:pPr>
      <w:r w:rsidRPr="002D41FB">
        <w:rPr>
          <w:rFonts w:ascii="Cambria" w:hAnsi="Cambria" w:cs="Cambria"/>
          <w:b/>
          <w:bCs/>
          <w:color w:val="auto"/>
          <w:sz w:val="26"/>
          <w:szCs w:val="26"/>
        </w:rPr>
        <w:lastRenderedPageBreak/>
        <w:t>Câu 12</w:t>
      </w:r>
      <w:r w:rsidRPr="002D41FB">
        <w:rPr>
          <w:rFonts w:ascii="Cambria" w:hAnsi="Cambria" w:cs="Cambria"/>
          <w:color w:val="auto"/>
          <w:sz w:val="26"/>
          <w:szCs w:val="26"/>
        </w:rPr>
        <w:t xml:space="preserve">: </w:t>
      </w:r>
      <w:r w:rsidRPr="002D41FB">
        <w:rPr>
          <w:rFonts w:ascii="Cambria" w:eastAsia="Meiryo" w:hAnsi="Cambria" w:cs="Cambria"/>
          <w:color w:val="auto"/>
          <w:sz w:val="26"/>
          <w:szCs w:val="26"/>
        </w:rPr>
        <w:t>Một vật dđđh theo phương trình x = 2cos(5πt + π/3) cm. Biên độ dao động và tần số góc của vật là</w:t>
      </w:r>
    </w:p>
    <w:p w:rsidR="002D41FB" w:rsidRPr="002D41FB"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eastAsia="Meiryo" w:hAnsi="Cambria" w:cs="Cambria"/>
          <w:color w:val="auto"/>
          <w:sz w:val="26"/>
          <w:szCs w:val="26"/>
        </w:rPr>
      </w:pPr>
      <w:r w:rsidRPr="002D41FB">
        <w:rPr>
          <w:rFonts w:ascii="Cambria" w:eastAsia="Meiryo" w:hAnsi="Cambria" w:cs="Cambria"/>
          <w:b/>
          <w:bCs/>
          <w:color w:val="auto"/>
          <w:sz w:val="26"/>
          <w:szCs w:val="26"/>
        </w:rPr>
        <w:tab/>
        <w:t xml:space="preserve">A. </w:t>
      </w:r>
      <w:r w:rsidRPr="002D41FB">
        <w:rPr>
          <w:rFonts w:ascii="Cambria" w:eastAsia="Meiryo" w:hAnsi="Cambria" w:cs="Cambria"/>
          <w:color w:val="auto"/>
          <w:sz w:val="26"/>
          <w:szCs w:val="26"/>
        </w:rPr>
        <w:t xml:space="preserve">A = 2 cm và ω = π/3 (rad/s). </w:t>
      </w:r>
      <w:r w:rsidRPr="002D41FB">
        <w:rPr>
          <w:rFonts w:ascii="Cambria" w:eastAsia="Meiryo" w:hAnsi="Cambria" w:cs="Cambria"/>
          <w:color w:val="auto"/>
          <w:sz w:val="26"/>
          <w:szCs w:val="26"/>
          <w:lang w:val="vi-VN"/>
        </w:rPr>
        <w:tab/>
      </w:r>
      <w:r w:rsidRPr="002D41FB">
        <w:rPr>
          <w:rFonts w:ascii="Cambria" w:eastAsia="Meiryo" w:hAnsi="Cambria" w:cs="Cambria"/>
          <w:b/>
          <w:bCs/>
          <w:color w:val="auto"/>
          <w:sz w:val="26"/>
          <w:szCs w:val="26"/>
        </w:rPr>
        <w:t xml:space="preserve">B. </w:t>
      </w:r>
      <w:r w:rsidRPr="002D41FB">
        <w:rPr>
          <w:rFonts w:ascii="Cambria" w:eastAsia="Meiryo" w:hAnsi="Cambria" w:cs="Cambria"/>
          <w:color w:val="auto"/>
          <w:sz w:val="26"/>
          <w:szCs w:val="26"/>
        </w:rPr>
        <w:t xml:space="preserve">A = 2 cm và ω = 5 (rad/s).  </w:t>
      </w:r>
    </w:p>
    <w:p w:rsidR="002D41FB" w:rsidRPr="002D41FB"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2D41FB">
        <w:rPr>
          <w:rFonts w:ascii="Cambria" w:eastAsia="Meiryo" w:hAnsi="Cambria" w:cs="Cambria"/>
          <w:color w:val="auto"/>
          <w:sz w:val="26"/>
          <w:szCs w:val="26"/>
        </w:rPr>
        <w:tab/>
      </w:r>
      <w:r w:rsidRPr="002D41FB">
        <w:rPr>
          <w:rFonts w:ascii="Cambria" w:eastAsia="Meiryo" w:hAnsi="Cambria" w:cs="Cambria"/>
          <w:b/>
          <w:bCs/>
          <w:color w:val="auto"/>
          <w:sz w:val="26"/>
          <w:szCs w:val="26"/>
        </w:rPr>
        <w:t xml:space="preserve">C. </w:t>
      </w:r>
      <w:r w:rsidRPr="002D41FB">
        <w:rPr>
          <w:rFonts w:ascii="Cambria" w:eastAsia="Meiryo" w:hAnsi="Cambria" w:cs="Cambria"/>
          <w:color w:val="auto"/>
          <w:sz w:val="26"/>
          <w:szCs w:val="26"/>
        </w:rPr>
        <w:t xml:space="preserve">A = -2 cm và ω = 5π (rad/s).   </w:t>
      </w:r>
      <w:r w:rsidRPr="002D41FB">
        <w:rPr>
          <w:rFonts w:ascii="Cambria" w:eastAsia="Meiryo" w:hAnsi="Cambria" w:cs="Cambria"/>
          <w:color w:val="auto"/>
          <w:sz w:val="26"/>
          <w:szCs w:val="26"/>
        </w:rPr>
        <w:tab/>
      </w:r>
      <w:r w:rsidRPr="00881786">
        <w:rPr>
          <w:rFonts w:ascii="Cambria" w:eastAsia="Meiryo" w:hAnsi="Cambria" w:cs="Cambria"/>
          <w:b/>
          <w:bCs/>
          <w:color w:val="auto"/>
          <w:sz w:val="26"/>
          <w:szCs w:val="26"/>
          <w:highlight w:val="green"/>
        </w:rPr>
        <w:t xml:space="preserve">D. </w:t>
      </w:r>
      <w:r w:rsidRPr="00881786">
        <w:rPr>
          <w:rFonts w:ascii="Cambria" w:eastAsia="Meiryo" w:hAnsi="Cambria" w:cs="Cambria"/>
          <w:color w:val="auto"/>
          <w:sz w:val="26"/>
          <w:szCs w:val="26"/>
          <w:highlight w:val="green"/>
        </w:rPr>
        <w:t>A = 2 cm và ω = 5π (rad/s).</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13</w:t>
      </w:r>
      <w:r w:rsidRPr="002D41FB">
        <w:rPr>
          <w:rFonts w:ascii="Cambria" w:eastAsiaTheme="minorHAnsi" w:hAnsi="Cambria" w:cs="Cambria"/>
          <w:color w:val="auto"/>
          <w:sz w:val="26"/>
          <w:szCs w:val="26"/>
        </w:rPr>
        <w:t>: Một chất điểm dao động điều hoà trong thời gian 1 phút vật thực hiện được 30dao động. Chu kì dao động của vật là</w:t>
      </w:r>
    </w:p>
    <w:p w:rsidR="002D41FB" w:rsidRPr="002D41FB" w:rsidRDefault="002D41FB" w:rsidP="002D41FB">
      <w:pPr>
        <w:spacing w:line="276" w:lineRule="auto"/>
        <w:ind w:firstLine="360"/>
        <w:contextualSpacing/>
        <w:rPr>
          <w:rFonts w:ascii="Cambria" w:eastAsiaTheme="minorHAnsi" w:hAnsi="Cambria" w:cs="Cambria"/>
          <w:color w:val="auto"/>
          <w:sz w:val="26"/>
          <w:szCs w:val="26"/>
        </w:rPr>
      </w:pPr>
      <w:r w:rsidRPr="00881786">
        <w:rPr>
          <w:rFonts w:ascii="Cambria" w:eastAsiaTheme="minorHAnsi" w:hAnsi="Cambria" w:cs="Cambria"/>
          <w:b/>
          <w:bCs/>
          <w:color w:val="auto"/>
          <w:sz w:val="26"/>
          <w:szCs w:val="26"/>
          <w:highlight w:val="green"/>
        </w:rPr>
        <w:t>A</w:t>
      </w:r>
      <w:r w:rsidRPr="00881786">
        <w:rPr>
          <w:rFonts w:ascii="Cambria" w:eastAsiaTheme="minorHAnsi" w:hAnsi="Cambria" w:cs="Cambria"/>
          <w:color w:val="auto"/>
          <w:sz w:val="26"/>
          <w:szCs w:val="26"/>
          <w:highlight w:val="green"/>
        </w:rPr>
        <w:t>. 2s.</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B</w:t>
      </w:r>
      <w:r w:rsidRPr="002D41FB">
        <w:rPr>
          <w:rFonts w:ascii="Cambria" w:eastAsiaTheme="minorHAnsi" w:hAnsi="Cambria" w:cs="Cambria"/>
          <w:color w:val="auto"/>
          <w:sz w:val="26"/>
          <w:szCs w:val="26"/>
        </w:rPr>
        <w:t xml:space="preserve">. 30s. </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C</w:t>
      </w:r>
      <w:r w:rsidRPr="002D41FB">
        <w:rPr>
          <w:rFonts w:ascii="Cambria" w:eastAsiaTheme="minorHAnsi" w:hAnsi="Cambria" w:cs="Cambria"/>
          <w:color w:val="auto"/>
          <w:sz w:val="26"/>
          <w:szCs w:val="26"/>
        </w:rPr>
        <w:t xml:space="preserve">.0,5s. </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D</w:t>
      </w:r>
      <w:r w:rsidRPr="002D41FB">
        <w:rPr>
          <w:rFonts w:ascii="Cambria" w:eastAsiaTheme="minorHAnsi" w:hAnsi="Cambria" w:cs="Cambria"/>
          <w:color w:val="auto"/>
          <w:sz w:val="26"/>
          <w:szCs w:val="26"/>
        </w:rPr>
        <w:t>.1s.</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14</w:t>
      </w:r>
      <w:r w:rsidRPr="002D41FB">
        <w:rPr>
          <w:rFonts w:ascii="Cambria" w:eastAsiaTheme="minorHAnsi" w:hAnsi="Cambria" w:cs="Cambria"/>
          <w:color w:val="auto"/>
          <w:sz w:val="26"/>
          <w:szCs w:val="26"/>
        </w:rPr>
        <w:t xml:space="preserve">: Một chất điểm dao động điều hoà có tần số góc </w:t>
      </w:r>
      <w:r w:rsidRPr="002D41FB">
        <w:rPr>
          <w:rFonts w:ascii="Cambria" w:eastAsiaTheme="minorHAnsi" w:hAnsi="Cambria" w:cs="Cambria"/>
          <w:color w:val="auto"/>
          <w:sz w:val="26"/>
          <w:szCs w:val="26"/>
        </w:rPr>
        <w:sym w:font="Symbol" w:char="F077"/>
      </w:r>
      <w:r w:rsidRPr="002D41FB">
        <w:rPr>
          <w:rFonts w:ascii="Cambria" w:eastAsiaTheme="minorHAnsi" w:hAnsi="Cambria" w:cs="Cambria"/>
          <w:color w:val="auto"/>
          <w:sz w:val="26"/>
          <w:szCs w:val="26"/>
        </w:rPr>
        <w:t xml:space="preserve"> = 10π (rad/s). Tần số củadao động là</w:t>
      </w:r>
    </w:p>
    <w:p w:rsidR="002D41FB" w:rsidRPr="002D41FB" w:rsidRDefault="002D41FB" w:rsidP="002D41FB">
      <w:pPr>
        <w:spacing w:line="276" w:lineRule="auto"/>
        <w:ind w:firstLine="360"/>
        <w:contextualSpacing/>
        <w:rPr>
          <w:rFonts w:ascii="Cambria" w:eastAsiaTheme="minorHAnsi" w:hAnsi="Cambria" w:cs="Cambria"/>
          <w:color w:val="auto"/>
          <w:sz w:val="26"/>
          <w:szCs w:val="26"/>
        </w:rPr>
      </w:pPr>
      <w:r w:rsidRPr="00881786">
        <w:rPr>
          <w:rFonts w:ascii="Cambria" w:eastAsiaTheme="minorHAnsi" w:hAnsi="Cambria" w:cs="Cambria"/>
          <w:b/>
          <w:bCs/>
          <w:color w:val="auto"/>
          <w:sz w:val="26"/>
          <w:szCs w:val="26"/>
          <w:highlight w:val="green"/>
        </w:rPr>
        <w:t>A</w:t>
      </w:r>
      <w:r w:rsidRPr="00881786">
        <w:rPr>
          <w:rFonts w:ascii="Cambria" w:eastAsiaTheme="minorHAnsi" w:hAnsi="Cambria" w:cs="Cambria"/>
          <w:color w:val="auto"/>
          <w:sz w:val="26"/>
          <w:szCs w:val="26"/>
          <w:highlight w:val="green"/>
        </w:rPr>
        <w:t>. 5Hz.</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B</w:t>
      </w:r>
      <w:r w:rsidRPr="002D41FB">
        <w:rPr>
          <w:rFonts w:ascii="Cambria" w:eastAsiaTheme="minorHAnsi" w:hAnsi="Cambria" w:cs="Cambria"/>
          <w:color w:val="auto"/>
          <w:sz w:val="26"/>
          <w:szCs w:val="26"/>
        </w:rPr>
        <w:t xml:space="preserve">.10Hz. </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C</w:t>
      </w:r>
      <w:r w:rsidRPr="002D41FB">
        <w:rPr>
          <w:rFonts w:ascii="Cambria" w:eastAsiaTheme="minorHAnsi" w:hAnsi="Cambria" w:cs="Cambria"/>
          <w:color w:val="auto"/>
          <w:sz w:val="26"/>
          <w:szCs w:val="26"/>
        </w:rPr>
        <w:t xml:space="preserve">. 20Hz. </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b/>
          <w:bCs/>
          <w:color w:val="auto"/>
          <w:sz w:val="26"/>
          <w:szCs w:val="26"/>
        </w:rPr>
        <w:t>D</w:t>
      </w:r>
      <w:r w:rsidRPr="002D41FB">
        <w:rPr>
          <w:rFonts w:ascii="Cambria" w:eastAsiaTheme="minorHAnsi" w:hAnsi="Cambria" w:cs="Cambria"/>
          <w:color w:val="auto"/>
          <w:sz w:val="26"/>
          <w:szCs w:val="26"/>
        </w:rPr>
        <w:t>. 5π Hz.</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12"/>
        <w:gridCol w:w="3740"/>
      </w:tblGrid>
      <w:tr w:rsidR="002D41FB" w:rsidRPr="002D41FB" w:rsidTr="007F1E65">
        <w:tc>
          <w:tcPr>
            <w:tcW w:w="7015" w:type="dxa"/>
          </w:tcPr>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lang w:val="vi-VN"/>
              </w:rPr>
            </w:pPr>
            <w:r w:rsidRPr="002D41FB">
              <w:rPr>
                <w:rFonts w:ascii="Cambria" w:eastAsiaTheme="minorHAnsi" w:hAnsi="Cambria" w:cs="Cambria"/>
                <w:b/>
                <w:bCs/>
                <w:color w:val="auto"/>
                <w:sz w:val="26"/>
                <w:szCs w:val="26"/>
              </w:rPr>
              <w:t>Câu 15</w:t>
            </w:r>
            <w:r w:rsidRPr="002D41FB">
              <w:rPr>
                <w:rFonts w:ascii="Cambria" w:eastAsiaTheme="minorHAnsi" w:hAnsi="Cambria" w:cs="Cambria"/>
                <w:color w:val="auto"/>
                <w:sz w:val="26"/>
                <w:szCs w:val="26"/>
              </w:rPr>
              <w:t xml:space="preserve">: </w:t>
            </w:r>
            <w:r w:rsidRPr="002D41FB">
              <w:rPr>
                <w:rFonts w:ascii="Cambria" w:eastAsiaTheme="minorHAnsi" w:hAnsi="Cambria" w:cs="Cambria"/>
                <w:color w:val="auto"/>
                <w:sz w:val="26"/>
                <w:szCs w:val="26"/>
                <w:lang w:val="vi-VN"/>
              </w:rPr>
              <w:t xml:space="preserve">Một vật dao động điều hòa trên trục Ox. Hình bên là đồ thị biểu diễn sự phụ thuộc của li độ x vào thời gian t. Tần số góc của dao động là: </w:t>
            </w:r>
          </w:p>
          <w:p w:rsidR="002D41FB" w:rsidRPr="002D41FB" w:rsidRDefault="002D41FB" w:rsidP="002D41FB">
            <w:pPr>
              <w:spacing w:line="276" w:lineRule="auto"/>
              <w:ind w:firstLine="720"/>
              <w:jc w:val="both"/>
              <w:rPr>
                <w:rFonts w:ascii="Cambria" w:hAnsi="Cambria" w:cs="Cambria"/>
                <w:color w:val="auto"/>
                <w:sz w:val="26"/>
                <w:szCs w:val="26"/>
                <w:lang w:val="vi-VN"/>
              </w:rPr>
            </w:pPr>
            <w:r w:rsidRPr="002D41FB">
              <w:rPr>
                <w:rFonts w:ascii="Cambria" w:hAnsi="Cambria" w:cs="Cambria"/>
                <w:b/>
                <w:color w:val="auto"/>
                <w:sz w:val="26"/>
                <w:szCs w:val="26"/>
                <w:lang w:val="vi-VN"/>
              </w:rPr>
              <w:t>A.</w:t>
            </w:r>
            <w:r w:rsidRPr="002D41FB">
              <w:rPr>
                <w:rFonts w:ascii="Cambria" w:hAnsi="Cambria" w:cs="Cambria"/>
                <w:color w:val="auto"/>
                <w:sz w:val="26"/>
                <w:szCs w:val="26"/>
                <w:lang w:val="vi-VN"/>
              </w:rPr>
              <w:t xml:space="preserve"> 10 rad/s.</w:t>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B.</w:t>
            </w:r>
            <w:r w:rsidRPr="002D41FB">
              <w:rPr>
                <w:rFonts w:ascii="Cambria" w:hAnsi="Cambria" w:cs="Cambria"/>
                <w:color w:val="auto"/>
                <w:sz w:val="26"/>
                <w:szCs w:val="26"/>
                <w:lang w:val="vi-VN"/>
              </w:rPr>
              <w:t xml:space="preserve"> 10</w:t>
            </w:r>
            <w:r w:rsidRPr="002D41FB">
              <w:rPr>
                <w:rFonts w:ascii="Cambria" w:hAnsi="Cambria" w:cs="Cambria"/>
                <w:color w:val="auto"/>
                <w:sz w:val="26"/>
                <w:szCs w:val="26"/>
                <w:lang w:val="vi-VN"/>
              </w:rPr>
              <w:sym w:font="Symbol" w:char="F070"/>
            </w:r>
            <w:r w:rsidRPr="002D41FB">
              <w:rPr>
                <w:rFonts w:ascii="Cambria" w:hAnsi="Cambria" w:cs="Cambria"/>
                <w:color w:val="auto"/>
                <w:sz w:val="26"/>
                <w:szCs w:val="26"/>
                <w:lang w:val="vi-VN"/>
              </w:rPr>
              <w:t xml:space="preserve"> rad/s</w:t>
            </w:r>
            <w:r w:rsidRPr="002D41FB">
              <w:rPr>
                <w:rFonts w:ascii="Cambria" w:hAnsi="Cambria" w:cs="Cambria"/>
                <w:color w:val="auto"/>
                <w:sz w:val="26"/>
                <w:szCs w:val="26"/>
                <w:lang w:val="vi-VN"/>
              </w:rPr>
              <w:tab/>
            </w:r>
          </w:p>
          <w:p w:rsidR="002D41FB" w:rsidRPr="002D41FB" w:rsidRDefault="002D41FB" w:rsidP="002D41FB">
            <w:pPr>
              <w:spacing w:line="276" w:lineRule="auto"/>
              <w:ind w:firstLine="720"/>
              <w:jc w:val="both"/>
              <w:rPr>
                <w:rFonts w:ascii="Cambria" w:hAnsi="Cambria" w:cs="Cambria"/>
                <w:color w:val="auto"/>
                <w:sz w:val="26"/>
                <w:szCs w:val="26"/>
              </w:rPr>
            </w:pPr>
            <w:r w:rsidRPr="00881786">
              <w:rPr>
                <w:rFonts w:ascii="Cambria" w:hAnsi="Cambria" w:cs="Cambria"/>
                <w:b/>
                <w:color w:val="auto"/>
                <w:sz w:val="26"/>
                <w:szCs w:val="26"/>
                <w:highlight w:val="green"/>
                <w:lang w:val="vi-VN"/>
              </w:rPr>
              <w:t>C.</w:t>
            </w:r>
            <w:r w:rsidRPr="00881786">
              <w:rPr>
                <w:rFonts w:ascii="Cambria" w:hAnsi="Cambria" w:cs="Cambria"/>
                <w:color w:val="auto"/>
                <w:sz w:val="26"/>
                <w:szCs w:val="26"/>
                <w:highlight w:val="green"/>
                <w:lang w:val="vi-VN"/>
              </w:rPr>
              <w:t xml:space="preserve"> 5</w:t>
            </w:r>
            <w:r w:rsidRPr="00881786">
              <w:rPr>
                <w:rFonts w:ascii="Cambria" w:hAnsi="Cambria" w:cs="Cambria"/>
                <w:color w:val="auto"/>
                <w:sz w:val="26"/>
                <w:szCs w:val="26"/>
                <w:highlight w:val="green"/>
                <w:lang w:val="vi-VN"/>
              </w:rPr>
              <w:sym w:font="Symbol" w:char="F070"/>
            </w:r>
            <w:r w:rsidRPr="00881786">
              <w:rPr>
                <w:rFonts w:ascii="Cambria" w:hAnsi="Cambria" w:cs="Cambria"/>
                <w:color w:val="auto"/>
                <w:sz w:val="26"/>
                <w:szCs w:val="26"/>
                <w:highlight w:val="green"/>
                <w:lang w:val="vi-VN"/>
              </w:rPr>
              <w:t xml:space="preserve"> rad/s.</w:t>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D.</w:t>
            </w:r>
            <w:r w:rsidRPr="002D41FB">
              <w:rPr>
                <w:rFonts w:ascii="Cambria" w:hAnsi="Cambria" w:cs="Cambria"/>
                <w:color w:val="auto"/>
                <w:sz w:val="26"/>
                <w:szCs w:val="26"/>
                <w:lang w:val="vi-VN"/>
              </w:rPr>
              <w:t xml:space="preserve"> 5 rad/s.</w:t>
            </w:r>
          </w:p>
        </w:tc>
        <w:tc>
          <w:tcPr>
            <w:tcW w:w="2956" w:type="dxa"/>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noProof/>
                <w:color w:val="auto"/>
                <w:sz w:val="26"/>
                <w:szCs w:val="26"/>
              </w:rPr>
              <w:drawing>
                <wp:inline distT="0" distB="0" distL="0" distR="0">
                  <wp:extent cx="2237123" cy="988828"/>
                  <wp:effectExtent l="0" t="0" r="0" b="1905"/>
                  <wp:docPr id="1307025991"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25991" name="Picture 1" descr="n11 zalo Dinh Bac"/>
                          <pic:cNvPicPr>
                            <a:picLocks noChangeAspect="1" noChangeArrowheads="1"/>
                          </pic:cNvPicPr>
                        </pic:nvPicPr>
                        <pic:blipFill>
                          <a:blip r:embed="rId34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4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2029" cy="990996"/>
                          </a:xfrm>
                          <a:prstGeom prst="rect">
                            <a:avLst/>
                          </a:prstGeom>
                          <a:noFill/>
                        </pic:spPr>
                      </pic:pic>
                    </a:graphicData>
                  </a:graphic>
                </wp:inline>
              </w:drawing>
            </w:r>
          </w:p>
        </w:tc>
      </w:tr>
    </w:tbl>
    <w:p w:rsidR="002D41FB" w:rsidRPr="002D41FB"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eastAsia="Meiryo" w:hAnsi="Cambria" w:cs="Cambria"/>
          <w:color w:val="auto"/>
          <w:sz w:val="26"/>
          <w:szCs w:val="26"/>
        </w:rPr>
      </w:pPr>
      <w:r w:rsidRPr="002D41FB">
        <w:rPr>
          <w:rFonts w:ascii="Cambria" w:hAnsi="Cambria" w:cs="Cambria"/>
          <w:b/>
          <w:bCs/>
          <w:color w:val="auto"/>
          <w:sz w:val="26"/>
          <w:szCs w:val="26"/>
        </w:rPr>
        <w:t>Câu 16</w:t>
      </w:r>
      <w:r w:rsidRPr="002D41FB">
        <w:rPr>
          <w:rFonts w:ascii="Cambria" w:hAnsi="Cambria" w:cs="Cambria"/>
          <w:color w:val="auto"/>
          <w:sz w:val="26"/>
          <w:szCs w:val="26"/>
        </w:rPr>
        <w:t xml:space="preserve">: </w:t>
      </w:r>
      <w:r w:rsidRPr="002D41FB">
        <w:rPr>
          <w:rFonts w:ascii="Cambria" w:eastAsia="Meiryo" w:hAnsi="Cambria" w:cs="Cambria"/>
          <w:color w:val="auto"/>
          <w:sz w:val="26"/>
          <w:szCs w:val="26"/>
        </w:rPr>
        <w:t>Một vật dđđh có phương trình x = 2cos(2πt – π/6) cm. Li độ của vật tại thời điểm t = 0,25 (s) là</w:t>
      </w:r>
    </w:p>
    <w:p w:rsidR="002D41FB" w:rsidRPr="002D41FB"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2D41FB">
        <w:rPr>
          <w:rFonts w:ascii="Cambria" w:eastAsia="Meiryo" w:hAnsi="Cambria" w:cs="Cambria"/>
          <w:b/>
          <w:bCs/>
          <w:color w:val="auto"/>
          <w:sz w:val="26"/>
          <w:szCs w:val="26"/>
        </w:rPr>
        <w:tab/>
      </w:r>
      <w:r w:rsidRPr="00881786">
        <w:rPr>
          <w:rFonts w:ascii="Cambria" w:eastAsia="Meiryo" w:hAnsi="Cambria" w:cs="Cambria"/>
          <w:b/>
          <w:bCs/>
          <w:color w:val="auto"/>
          <w:sz w:val="26"/>
          <w:szCs w:val="26"/>
          <w:highlight w:val="green"/>
        </w:rPr>
        <w:t xml:space="preserve">A. </w:t>
      </w:r>
      <w:r w:rsidRPr="00881786">
        <w:rPr>
          <w:rFonts w:ascii="Cambria" w:eastAsia="Meiryo" w:hAnsi="Cambria" w:cs="Cambria"/>
          <w:color w:val="auto"/>
          <w:sz w:val="26"/>
          <w:szCs w:val="26"/>
          <w:highlight w:val="green"/>
        </w:rPr>
        <w:t>1 cm.</w:t>
      </w:r>
      <w:r w:rsidRPr="002D41FB">
        <w:rPr>
          <w:rFonts w:ascii="Cambria" w:eastAsia="Meiryo" w:hAnsi="Cambria" w:cs="Cambria"/>
          <w:color w:val="auto"/>
          <w:sz w:val="26"/>
          <w:szCs w:val="26"/>
        </w:rPr>
        <w:tab/>
      </w:r>
      <w:r w:rsidRPr="002D41FB">
        <w:rPr>
          <w:rFonts w:ascii="Cambria" w:eastAsia="Meiryo" w:hAnsi="Cambria" w:cs="Cambria"/>
          <w:b/>
          <w:bCs/>
          <w:color w:val="auto"/>
          <w:sz w:val="26"/>
          <w:szCs w:val="26"/>
        </w:rPr>
        <w:t xml:space="preserve">B. </w:t>
      </w:r>
      <w:r w:rsidRPr="002D41FB">
        <w:rPr>
          <w:rFonts w:ascii="Cambria" w:eastAsia="Meiryo" w:hAnsi="Cambria" w:cs="Cambria"/>
          <w:color w:val="auto"/>
          <w:sz w:val="26"/>
          <w:szCs w:val="26"/>
        </w:rPr>
        <w:t xml:space="preserve">1,5 cm. </w:t>
      </w:r>
      <w:r w:rsidRPr="002D41FB">
        <w:rPr>
          <w:rFonts w:ascii="Cambria" w:eastAsia="Meiryo" w:hAnsi="Cambria" w:cs="Cambria"/>
          <w:color w:val="auto"/>
          <w:sz w:val="26"/>
          <w:szCs w:val="26"/>
          <w:lang w:val="vi-VN"/>
        </w:rPr>
        <w:tab/>
      </w:r>
      <w:r w:rsidRPr="002D41FB">
        <w:rPr>
          <w:rFonts w:ascii="Cambria" w:eastAsia="Meiryo" w:hAnsi="Cambria" w:cs="Cambria"/>
          <w:b/>
          <w:bCs/>
          <w:color w:val="auto"/>
          <w:sz w:val="26"/>
          <w:szCs w:val="26"/>
        </w:rPr>
        <w:t xml:space="preserve">C. </w:t>
      </w:r>
      <w:r w:rsidRPr="002D41FB">
        <w:rPr>
          <w:rFonts w:ascii="Cambria" w:eastAsia="Meiryo" w:hAnsi="Cambria" w:cs="Cambria"/>
          <w:color w:val="auto"/>
          <w:sz w:val="26"/>
          <w:szCs w:val="26"/>
        </w:rPr>
        <w:t xml:space="preserve">0,5 cm. </w:t>
      </w:r>
      <w:r w:rsidRPr="002D41FB">
        <w:rPr>
          <w:rFonts w:ascii="Cambria" w:eastAsia="Meiryo" w:hAnsi="Cambria" w:cs="Cambria"/>
          <w:color w:val="auto"/>
          <w:sz w:val="26"/>
          <w:szCs w:val="26"/>
          <w:lang w:val="vi-VN"/>
        </w:rPr>
        <w:tab/>
      </w:r>
      <w:r w:rsidRPr="002D41FB">
        <w:rPr>
          <w:rFonts w:ascii="Cambria" w:eastAsia="Meiryo" w:hAnsi="Cambria" w:cs="Cambria"/>
          <w:b/>
          <w:bCs/>
          <w:color w:val="auto"/>
          <w:sz w:val="26"/>
          <w:szCs w:val="26"/>
        </w:rPr>
        <w:t xml:space="preserve">D. </w:t>
      </w:r>
      <w:r w:rsidRPr="002D41FB">
        <w:rPr>
          <w:rFonts w:ascii="Cambria" w:eastAsia="Meiryo" w:hAnsi="Cambria" w:cs="Cambria"/>
          <w:color w:val="auto"/>
          <w:sz w:val="26"/>
          <w:szCs w:val="26"/>
        </w:rPr>
        <w:t>–1 cm.</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lang w:val="vi-VN"/>
        </w:rPr>
      </w:pPr>
      <w:r w:rsidRPr="002D41FB">
        <w:rPr>
          <w:rFonts w:ascii="Cambria" w:eastAsiaTheme="minorHAnsi" w:hAnsi="Cambria" w:cs="Cambria"/>
          <w:b/>
          <w:bCs/>
          <w:color w:val="auto"/>
          <w:sz w:val="26"/>
          <w:szCs w:val="26"/>
        </w:rPr>
        <w:t>Câu 17</w:t>
      </w:r>
      <w:r w:rsidRPr="002D41FB">
        <w:rPr>
          <w:rFonts w:ascii="Cambria" w:eastAsiaTheme="minorHAnsi" w:hAnsi="Cambria" w:cs="Cambria"/>
          <w:color w:val="auto"/>
          <w:sz w:val="26"/>
          <w:szCs w:val="26"/>
        </w:rPr>
        <w:t xml:space="preserve">: </w:t>
      </w:r>
      <w:r w:rsidRPr="002D41FB">
        <w:rPr>
          <w:rFonts w:ascii="Cambria" w:eastAsiaTheme="minorHAnsi" w:hAnsi="Cambria" w:cs="Cambria"/>
          <w:color w:val="auto"/>
          <w:sz w:val="26"/>
          <w:szCs w:val="26"/>
          <w:lang w:val="vi-VN"/>
        </w:rPr>
        <w:t>Một vật dao động điều hòa với biên độ 8cm, chu kỳ là 2s. Chọn gốc thời gian là lúc vật đạt li độ cực đại. Phương trình dao động của vật là</w:t>
      </w:r>
    </w:p>
    <w:p w:rsidR="002D41FB" w:rsidRPr="002D41FB" w:rsidRDefault="002D41FB" w:rsidP="002D41FB">
      <w:pPr>
        <w:spacing w:line="276" w:lineRule="auto"/>
        <w:ind w:firstLine="720"/>
        <w:jc w:val="both"/>
        <w:rPr>
          <w:rFonts w:ascii="Cambria" w:hAnsi="Cambria" w:cs="Cambria"/>
          <w:color w:val="auto"/>
          <w:sz w:val="26"/>
          <w:szCs w:val="26"/>
          <w:lang w:val="vi-VN"/>
        </w:rPr>
      </w:pPr>
      <w:r w:rsidRPr="00881786">
        <w:rPr>
          <w:rFonts w:ascii="Cambria" w:hAnsi="Cambria" w:cs="Cambria"/>
          <w:b/>
          <w:color w:val="auto"/>
          <w:sz w:val="26"/>
          <w:szCs w:val="26"/>
          <w:highlight w:val="green"/>
          <w:lang w:val="vi-VN"/>
        </w:rPr>
        <w:t>A.</w:t>
      </w:r>
      <w:r w:rsidRPr="00881786">
        <w:rPr>
          <w:rFonts w:ascii="Cambria" w:hAnsi="Cambria" w:cs="Cambria"/>
          <w:color w:val="auto"/>
          <w:sz w:val="26"/>
          <w:szCs w:val="26"/>
          <w:highlight w:val="green"/>
          <w:lang w:val="vi-VN"/>
        </w:rPr>
        <w:t xml:space="preserve"> x = 8cos(</w:t>
      </w:r>
      <w:r w:rsidRPr="00881786">
        <w:rPr>
          <w:rFonts w:ascii="Cambria" w:hAnsi="Cambria" w:cs="Cambria"/>
          <w:color w:val="auto"/>
          <w:sz w:val="26"/>
          <w:szCs w:val="26"/>
          <w:highlight w:val="green"/>
        </w:rPr>
        <w:sym w:font="Symbol" w:char="F070"/>
      </w:r>
      <w:r w:rsidRPr="00881786">
        <w:rPr>
          <w:rFonts w:ascii="Cambria" w:hAnsi="Cambria" w:cs="Cambria"/>
          <w:color w:val="auto"/>
          <w:sz w:val="26"/>
          <w:szCs w:val="26"/>
          <w:highlight w:val="green"/>
          <w:lang w:val="vi-VN"/>
        </w:rPr>
        <w:t>t) (cm)</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b/>
          <w:color w:val="auto"/>
          <w:sz w:val="26"/>
          <w:szCs w:val="26"/>
          <w:lang w:val="vi-VN"/>
        </w:rPr>
        <w:t>B.</w:t>
      </w:r>
      <w:r w:rsidRPr="002D41FB">
        <w:rPr>
          <w:rFonts w:ascii="Cambria" w:hAnsi="Cambria" w:cs="Cambria"/>
          <w:color w:val="auto"/>
          <w:sz w:val="26"/>
          <w:szCs w:val="26"/>
          <w:lang w:val="fr-FR"/>
        </w:rPr>
        <w:t>x = 8cos(4</w:t>
      </w:r>
      <w:r w:rsidRPr="002D41FB">
        <w:rPr>
          <w:rFonts w:ascii="Cambria" w:hAnsi="Cambria" w:cs="Cambria"/>
          <w:color w:val="auto"/>
          <w:sz w:val="26"/>
          <w:szCs w:val="26"/>
        </w:rPr>
        <w:sym w:font="Symbol" w:char="F070"/>
      </w:r>
      <w:r w:rsidRPr="002D41FB">
        <w:rPr>
          <w:rFonts w:ascii="Cambria" w:hAnsi="Cambria" w:cs="Cambria"/>
          <w:color w:val="auto"/>
          <w:sz w:val="26"/>
          <w:szCs w:val="26"/>
          <w:lang w:val="fr-FR"/>
        </w:rPr>
        <w:t xml:space="preserve">t - </w:t>
      </w:r>
      <w:r w:rsidRPr="002D41FB">
        <w:rPr>
          <w:rFonts w:ascii="Cambria" w:hAnsi="Cambria" w:cs="Cambria"/>
          <w:color w:val="auto"/>
          <w:sz w:val="26"/>
          <w:szCs w:val="26"/>
          <w:lang w:val="fr-FR"/>
        </w:rPr>
        <w:sym w:font="Symbol" w:char="F070"/>
      </w:r>
      <w:r w:rsidRPr="002D41FB">
        <w:rPr>
          <w:rFonts w:ascii="Cambria" w:hAnsi="Cambria" w:cs="Cambria"/>
          <w:color w:val="auto"/>
          <w:sz w:val="26"/>
          <w:szCs w:val="26"/>
          <w:lang w:val="fr-FR"/>
        </w:rPr>
        <w:t xml:space="preserve">/2) </w:t>
      </w:r>
      <w:r w:rsidRPr="002D41FB">
        <w:rPr>
          <w:rFonts w:ascii="Cambria" w:hAnsi="Cambria" w:cs="Cambria"/>
          <w:color w:val="auto"/>
          <w:sz w:val="26"/>
          <w:szCs w:val="26"/>
          <w:lang w:val="vi-VN"/>
        </w:rPr>
        <w:t>(cm)</w:t>
      </w:r>
      <w:r w:rsidRPr="002D41FB">
        <w:rPr>
          <w:rFonts w:ascii="Cambria" w:hAnsi="Cambria" w:cs="Cambria"/>
          <w:color w:val="auto"/>
          <w:sz w:val="26"/>
          <w:szCs w:val="26"/>
          <w:lang w:val="fr-FR"/>
        </w:rPr>
        <w:t>.</w:t>
      </w:r>
    </w:p>
    <w:p w:rsidR="002D41FB" w:rsidRPr="002D41FB" w:rsidRDefault="002D41FB" w:rsidP="002D41FB">
      <w:pPr>
        <w:spacing w:line="276" w:lineRule="auto"/>
        <w:ind w:firstLine="720"/>
        <w:jc w:val="both"/>
        <w:rPr>
          <w:rFonts w:ascii="Cambria" w:hAnsi="Cambria" w:cs="Cambria"/>
          <w:color w:val="auto"/>
          <w:sz w:val="26"/>
          <w:szCs w:val="26"/>
        </w:rPr>
      </w:pPr>
      <w:r w:rsidRPr="002D41FB">
        <w:rPr>
          <w:rFonts w:ascii="Cambria" w:hAnsi="Cambria" w:cs="Cambria"/>
          <w:b/>
          <w:color w:val="auto"/>
          <w:sz w:val="26"/>
          <w:szCs w:val="26"/>
          <w:lang w:val="vi-VN"/>
        </w:rPr>
        <w:t>C.</w:t>
      </w:r>
      <w:r w:rsidRPr="002D41FB">
        <w:rPr>
          <w:rFonts w:ascii="Cambria" w:hAnsi="Cambria" w:cs="Cambria"/>
          <w:color w:val="auto"/>
          <w:sz w:val="26"/>
          <w:szCs w:val="26"/>
          <w:lang w:val="fr-FR"/>
        </w:rPr>
        <w:t>x = 8cos(</w:t>
      </w:r>
      <w:r w:rsidRPr="002D41FB">
        <w:rPr>
          <w:rFonts w:ascii="Cambria" w:hAnsi="Cambria" w:cs="Cambria"/>
          <w:color w:val="auto"/>
          <w:sz w:val="26"/>
          <w:szCs w:val="26"/>
        </w:rPr>
        <w:sym w:font="Symbol" w:char="F070"/>
      </w:r>
      <w:r w:rsidRPr="002D41FB">
        <w:rPr>
          <w:rFonts w:ascii="Cambria" w:hAnsi="Cambria" w:cs="Cambria"/>
          <w:color w:val="auto"/>
          <w:sz w:val="26"/>
          <w:szCs w:val="26"/>
          <w:lang w:val="fr-FR"/>
        </w:rPr>
        <w:t xml:space="preserve">t - </w:t>
      </w:r>
      <w:r w:rsidRPr="002D41FB">
        <w:rPr>
          <w:rFonts w:ascii="Cambria" w:hAnsi="Cambria" w:cs="Cambria"/>
          <w:color w:val="auto"/>
          <w:sz w:val="26"/>
          <w:szCs w:val="26"/>
          <w:lang w:val="fr-FR"/>
        </w:rPr>
        <w:sym w:font="Symbol" w:char="F070"/>
      </w:r>
      <w:r w:rsidRPr="002D41FB">
        <w:rPr>
          <w:rFonts w:ascii="Cambria" w:hAnsi="Cambria" w:cs="Cambria"/>
          <w:color w:val="auto"/>
          <w:sz w:val="26"/>
          <w:szCs w:val="26"/>
          <w:lang w:val="fr-FR"/>
        </w:rPr>
        <w:t xml:space="preserve">/2) </w:t>
      </w:r>
      <w:r w:rsidRPr="002D41FB">
        <w:rPr>
          <w:rFonts w:ascii="Cambria" w:hAnsi="Cambria" w:cs="Cambria"/>
          <w:color w:val="auto"/>
          <w:sz w:val="26"/>
          <w:szCs w:val="26"/>
          <w:lang w:val="vi-VN"/>
        </w:rPr>
        <w:t>(cm)</w:t>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lang w:val="vi-VN"/>
        </w:rPr>
        <w:tab/>
      </w:r>
      <w:r w:rsidRPr="002D41FB">
        <w:rPr>
          <w:rFonts w:ascii="Cambria" w:hAnsi="Cambria" w:cs="Cambria"/>
          <w:color w:val="auto"/>
          <w:sz w:val="26"/>
          <w:szCs w:val="26"/>
        </w:rPr>
        <w:tab/>
      </w:r>
      <w:r w:rsidRPr="002D41FB">
        <w:rPr>
          <w:rFonts w:ascii="Cambria" w:hAnsi="Cambria" w:cs="Cambria"/>
          <w:b/>
          <w:color w:val="auto"/>
          <w:sz w:val="26"/>
          <w:szCs w:val="26"/>
          <w:lang w:val="vi-VN"/>
        </w:rPr>
        <w:t>D.</w:t>
      </w:r>
      <w:r w:rsidRPr="002D41FB">
        <w:rPr>
          <w:rFonts w:ascii="Cambria" w:hAnsi="Cambria" w:cs="Cambria"/>
          <w:color w:val="auto"/>
          <w:sz w:val="26"/>
          <w:szCs w:val="26"/>
          <w:lang w:val="vi-VN"/>
        </w:rPr>
        <w:t xml:space="preserve">  x = 8cos(</w:t>
      </w:r>
      <w:r w:rsidRPr="002D41FB">
        <w:rPr>
          <w:rFonts w:ascii="Cambria" w:hAnsi="Cambria" w:cs="Cambria"/>
          <w:color w:val="auto"/>
          <w:sz w:val="26"/>
          <w:szCs w:val="26"/>
        </w:rPr>
        <w:sym w:font="Symbol" w:char="F070"/>
      </w:r>
      <w:r w:rsidRPr="002D41FB">
        <w:rPr>
          <w:rFonts w:ascii="Cambria" w:hAnsi="Cambria" w:cs="Cambria"/>
          <w:color w:val="auto"/>
          <w:sz w:val="26"/>
          <w:szCs w:val="26"/>
          <w:lang w:val="vi-VN"/>
        </w:rPr>
        <w:t xml:space="preserve">t + </w:t>
      </w:r>
      <w:r w:rsidRPr="002D41FB">
        <w:rPr>
          <w:rFonts w:ascii="Cambria" w:hAnsi="Cambria" w:cs="Cambria"/>
          <w:color w:val="auto"/>
          <w:sz w:val="26"/>
          <w:szCs w:val="26"/>
          <w:lang w:val="fr-FR"/>
        </w:rPr>
        <w:sym w:font="Symbol" w:char="F070"/>
      </w:r>
      <w:r w:rsidRPr="002D41FB">
        <w:rPr>
          <w:rFonts w:ascii="Cambria" w:hAnsi="Cambria" w:cs="Cambria"/>
          <w:color w:val="auto"/>
          <w:sz w:val="26"/>
          <w:szCs w:val="26"/>
          <w:lang w:val="vi-VN"/>
        </w:rPr>
        <w:t>) (cm)</w:t>
      </w:r>
    </w:p>
    <w:tbl>
      <w:tblPr>
        <w:tblStyle w:val="TableGrid"/>
        <w:tblW w:w="97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89"/>
        <w:gridCol w:w="3667"/>
      </w:tblGrid>
      <w:tr w:rsidR="002D41FB" w:rsidRPr="002D41FB" w:rsidTr="007F1E65">
        <w:tc>
          <w:tcPr>
            <w:tcW w:w="6390" w:type="dxa"/>
          </w:tcPr>
          <w:p w:rsidR="002D41FB" w:rsidRPr="002D41FB" w:rsidRDefault="002D41FB" w:rsidP="002D41FB">
            <w:pPr>
              <w:tabs>
                <w:tab w:val="left" w:pos="360"/>
              </w:tabs>
              <w:spacing w:line="276" w:lineRule="auto"/>
              <w:jc w:val="both"/>
              <w:rPr>
                <w:rFonts w:ascii="Cambria" w:hAnsi="Cambria" w:cs="Cambria"/>
                <w:color w:val="auto"/>
                <w:sz w:val="26"/>
                <w:szCs w:val="26"/>
              </w:rPr>
            </w:pPr>
            <w:r w:rsidRPr="002D41FB">
              <w:rPr>
                <w:rFonts w:ascii="Cambria" w:hAnsi="Cambria" w:cs="Cambria"/>
                <w:b/>
                <w:bCs/>
                <w:color w:val="auto"/>
                <w:sz w:val="26"/>
                <w:szCs w:val="26"/>
              </w:rPr>
              <w:t>Câu 18</w:t>
            </w:r>
            <w:r w:rsidRPr="002D41FB">
              <w:rPr>
                <w:rFonts w:ascii="Cambria" w:hAnsi="Cambria" w:cs="Cambria"/>
                <w:color w:val="auto"/>
                <w:sz w:val="26"/>
                <w:szCs w:val="26"/>
              </w:rPr>
              <w:t xml:space="preserve">: Một dao động điều hòa có đồ thị như hình vẽ. Kết luận nào sau đây </w:t>
            </w:r>
            <w:r w:rsidRPr="002D41FB">
              <w:rPr>
                <w:rFonts w:ascii="Cambria" w:hAnsi="Cambria" w:cs="Cambria"/>
                <w:b/>
                <w:bCs/>
                <w:color w:val="auto"/>
                <w:sz w:val="26"/>
                <w:szCs w:val="26"/>
              </w:rPr>
              <w:t>sai</w:t>
            </w:r>
            <w:r w:rsidRPr="002D41FB">
              <w:rPr>
                <w:rFonts w:ascii="Cambria" w:hAnsi="Cambria" w:cs="Cambria"/>
                <w:color w:val="auto"/>
                <w:sz w:val="26"/>
                <w:szCs w:val="26"/>
              </w:rPr>
              <w:t>?</w:t>
            </w:r>
          </w:p>
          <w:p w:rsidR="002D41FB" w:rsidRPr="002D41FB" w:rsidRDefault="002D41FB" w:rsidP="002D41FB">
            <w:pPr>
              <w:spacing w:line="276" w:lineRule="auto"/>
              <w:ind w:left="609"/>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A</w:t>
            </w:r>
            <w:r w:rsidRPr="002D41FB">
              <w:rPr>
                <w:rFonts w:ascii="Cambria" w:eastAsiaTheme="minorHAnsi" w:hAnsi="Cambria" w:cs="Cambria"/>
                <w:color w:val="auto"/>
                <w:sz w:val="26"/>
                <w:szCs w:val="26"/>
              </w:rPr>
              <w:t xml:space="preserve"> = 4 cm</w:t>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2D41FB">
              <w:rPr>
                <w:rFonts w:ascii="Cambria" w:eastAsiaTheme="minorHAnsi" w:hAnsi="Cambria" w:cs="Cambria"/>
                <w:color w:val="auto"/>
                <w:sz w:val="26"/>
                <w:szCs w:val="26"/>
              </w:rPr>
              <w:tab/>
            </w:r>
            <w:r w:rsidRPr="00881786">
              <w:rPr>
                <w:rFonts w:ascii="Cambria" w:eastAsiaTheme="minorHAnsi" w:hAnsi="Cambria" w:cs="Cambria"/>
                <w:b/>
                <w:bCs/>
                <w:color w:val="auto"/>
                <w:sz w:val="26"/>
                <w:szCs w:val="26"/>
                <w:highlight w:val="green"/>
              </w:rPr>
              <w:t>B</w:t>
            </w:r>
            <w:r w:rsidRPr="00881786">
              <w:rPr>
                <w:rFonts w:ascii="Cambria" w:eastAsiaTheme="minorHAnsi" w:hAnsi="Cambria" w:cs="Cambria"/>
                <w:color w:val="auto"/>
                <w:sz w:val="26"/>
                <w:szCs w:val="26"/>
                <w:highlight w:val="green"/>
              </w:rPr>
              <w:t>. T = 0,5s</w:t>
            </w:r>
            <w:r w:rsidRPr="002D41FB">
              <w:rPr>
                <w:rFonts w:ascii="Cambria" w:eastAsiaTheme="minorHAnsi" w:hAnsi="Cambria" w:cs="Cambria"/>
                <w:color w:val="auto"/>
                <w:sz w:val="26"/>
                <w:szCs w:val="26"/>
              </w:rPr>
              <w:tab/>
            </w:r>
          </w:p>
          <w:p w:rsidR="002D41FB" w:rsidRPr="002D41FB" w:rsidRDefault="002D41FB" w:rsidP="002D41FB">
            <w:pPr>
              <w:spacing w:line="276" w:lineRule="auto"/>
              <w:ind w:left="609"/>
              <w:jc w:val="both"/>
              <w:rPr>
                <w:rFonts w:ascii="Cambria" w:hAnsi="Cambria" w:cs="Cambria"/>
                <w:color w:val="auto"/>
                <w:sz w:val="26"/>
                <w:szCs w:val="26"/>
              </w:rPr>
            </w:pPr>
            <w:r w:rsidRPr="002D41FB">
              <w:rPr>
                <w:rFonts w:ascii="Cambria" w:hAnsi="Cambria" w:cs="Cambria"/>
                <w:b/>
                <w:bCs/>
                <w:color w:val="auto"/>
                <w:sz w:val="26"/>
                <w:szCs w:val="26"/>
              </w:rPr>
              <w:t>C</w:t>
            </w:r>
            <w:r w:rsidRPr="002D41FB">
              <w:rPr>
                <w:rFonts w:ascii="Cambria" w:hAnsi="Cambria" w:cs="Cambria"/>
                <w:color w:val="auto"/>
                <w:sz w:val="26"/>
                <w:szCs w:val="26"/>
              </w:rPr>
              <w:t>. ω = 2π rad.s</w:t>
            </w:r>
            <w:r w:rsidRPr="002D41FB">
              <w:rPr>
                <w:rFonts w:ascii="Cambria" w:hAnsi="Cambria" w:cs="Cambria"/>
                <w:color w:val="auto"/>
                <w:sz w:val="26"/>
                <w:szCs w:val="26"/>
              </w:rPr>
              <w:tab/>
            </w:r>
            <w:r w:rsidRPr="002D41FB">
              <w:rPr>
                <w:rFonts w:ascii="Cambria" w:hAnsi="Cambria" w:cs="Cambria"/>
                <w:color w:val="auto"/>
                <w:sz w:val="26"/>
                <w:szCs w:val="26"/>
              </w:rPr>
              <w:tab/>
            </w:r>
            <w:r w:rsidRPr="002D41FB">
              <w:rPr>
                <w:rFonts w:ascii="Cambria" w:hAnsi="Cambria" w:cs="Cambria"/>
                <w:b/>
                <w:bCs/>
                <w:color w:val="auto"/>
                <w:sz w:val="26"/>
                <w:szCs w:val="26"/>
              </w:rPr>
              <w:t>D</w:t>
            </w:r>
            <w:r w:rsidRPr="002D41FB">
              <w:rPr>
                <w:rFonts w:ascii="Cambria" w:hAnsi="Cambria" w:cs="Cambria"/>
                <w:color w:val="auto"/>
                <w:sz w:val="26"/>
                <w:szCs w:val="26"/>
              </w:rPr>
              <w:t>. f = 1 Hz</w:t>
            </w:r>
          </w:p>
        </w:tc>
        <w:tc>
          <w:tcPr>
            <w:tcW w:w="3366" w:type="dxa"/>
          </w:tcPr>
          <w:p w:rsidR="002D41FB" w:rsidRPr="002D41FB" w:rsidRDefault="002D41FB" w:rsidP="002D41FB">
            <w:pPr>
              <w:spacing w:line="276" w:lineRule="auto"/>
              <w:jc w:val="both"/>
              <w:rPr>
                <w:rFonts w:ascii="Cambria" w:hAnsi="Cambria" w:cs="Cambria"/>
                <w:color w:val="auto"/>
                <w:sz w:val="26"/>
                <w:szCs w:val="26"/>
                <w:lang w:val="vi-VN"/>
              </w:rPr>
            </w:pPr>
            <w:r w:rsidRPr="002D41FB">
              <w:rPr>
                <w:rFonts w:ascii="Cambria" w:hAnsi="Cambria" w:cs="Cambria"/>
                <w:noProof/>
                <w:color w:val="auto"/>
                <w:sz w:val="26"/>
                <w:szCs w:val="26"/>
              </w:rPr>
              <w:drawing>
                <wp:inline distT="0" distB="0" distL="0" distR="0">
                  <wp:extent cx="2190597" cy="1350335"/>
                  <wp:effectExtent l="0" t="0" r="635" b="2540"/>
                  <wp:docPr id="1715335389"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35389" name="Picture 2" descr="n11 zalo Dinh Bac"/>
                          <pic:cNvPicPr>
                            <a:picLocks noChangeAspect="1" noChangeArrowheads="1"/>
                          </pic:cNvPicPr>
                        </pic:nvPicPr>
                        <pic:blipFill>
                          <a:blip r:embed="rId34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4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1721" cy="1351028"/>
                          </a:xfrm>
                          <a:prstGeom prst="rect">
                            <a:avLst/>
                          </a:prstGeom>
                          <a:noFill/>
                        </pic:spPr>
                      </pic:pic>
                    </a:graphicData>
                  </a:graphic>
                </wp:inline>
              </w:drawing>
            </w:r>
          </w:p>
        </w:tc>
      </w:tr>
    </w:tbl>
    <w:p w:rsidR="00AD43FD" w:rsidRDefault="00AD43FD" w:rsidP="002D41FB">
      <w:pPr>
        <w:spacing w:line="276" w:lineRule="auto"/>
        <w:jc w:val="both"/>
        <w:rPr>
          <w:rFonts w:ascii="Cambria" w:hAnsi="Cambria" w:cs="Cambria"/>
          <w:color w:val="auto"/>
          <w:sz w:val="26"/>
          <w:szCs w:val="26"/>
        </w:rPr>
      </w:pP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56"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">
            <v:group id="Group 52" o:spid="_x0000_s5258"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">
              <v:group id="Group 53" o:spid="_x0000_s5260"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">
                <v:shape id="Flowchart: Alternate Process 54" o:spid="_x0000_s5263"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" fillcolor="#98c1d9" stroked="f">
                  <v:fill opacity="52428f"/>
                </v:shape>
                <v:shape id="Hexagon 55" o:spid="_x0000_s526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" adj="4292" fillcolor="#f60" stroked="f"/>
                <v:shape id="Hexagon 56" o:spid="_x0000_s526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" adj="4292" fillcolor="#3d5a80" stroked="f"/>
              </v:group>
              <v:shape id="WordArt 192" o:spid="_x0000_s5259"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5257"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bCs/>
          <w:i/>
          <w:iCs/>
          <w:color w:val="auto"/>
          <w:sz w:val="26"/>
          <w:szCs w:val="26"/>
          <w:lang w:val="fr-FR"/>
        </w:rPr>
      </w:pPr>
      <w:r w:rsidRPr="002D41FB">
        <w:rPr>
          <w:rFonts w:ascii="Cambria" w:eastAsia="Calibri" w:hAnsi="Cambria" w:cs="Cambria"/>
          <w:bCs/>
          <w:i/>
          <w:iCs/>
          <w:color w:val="auto"/>
          <w:sz w:val="26"/>
          <w:szCs w:val="26"/>
          <w:lang w:val="fr-FR"/>
        </w:rPr>
        <w:t>Thí sinh trả lời từ câu 1 đến câu 4. Trong mỗi ý a), b), c), d) ở mỗi câu, thí sinh chọn đúng hoặc sai.</w:t>
      </w:r>
    </w:p>
    <w:p w:rsidR="002D41FB" w:rsidRPr="002D41FB" w:rsidRDefault="002D41FB" w:rsidP="002D41FB">
      <w:pPr>
        <w:spacing w:line="276" w:lineRule="auto"/>
        <w:ind w:firstLine="284"/>
        <w:rPr>
          <w:rFonts w:ascii="Cambria" w:hAnsi="Cambria" w:cs="Cambria"/>
          <w:i/>
          <w:iCs/>
          <w:color w:val="auto"/>
          <w:sz w:val="26"/>
          <w:szCs w:val="26"/>
        </w:rPr>
      </w:pPr>
      <w:r w:rsidRPr="002D41FB">
        <w:rPr>
          <w:rFonts w:ascii="Cambria" w:hAnsi="Cambria" w:cs="Cambria"/>
          <w:i/>
          <w:iCs/>
          <w:color w:val="auto"/>
          <w:sz w:val="26"/>
          <w:szCs w:val="26"/>
        </w:rPr>
        <w:t>Điểm tối đa của 01 câu hỏi là 1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01 ý trong 1 câu hỏi được </w:t>
      </w:r>
      <m:oMath>
        <m:r>
          <w:rPr>
            <w:rFonts w:ascii="Cambria Math" w:hAnsi="Cambria Math" w:cs="Cambria"/>
            <w:color w:val="auto"/>
            <w:sz w:val="26"/>
            <w:szCs w:val="26"/>
          </w:rPr>
          <m:t>0,1</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Thí sinh lựa chọn chính xác cả 04 ý trong 1 câu hỏi được 1 điểm.</w:t>
      </w:r>
    </w:p>
    <w:p w:rsidR="002D41FB" w:rsidRPr="002D41FB" w:rsidRDefault="002D41FB">
      <w:pPr>
        <w:numPr>
          <w:ilvl w:val="0"/>
          <w:numId w:val="9"/>
        </w:numPr>
        <w:tabs>
          <w:tab w:val="left" w:pos="851"/>
          <w:tab w:val="left" w:pos="992"/>
        </w:tabs>
        <w:spacing w:line="276" w:lineRule="auto"/>
        <w:ind w:left="0" w:firstLine="0"/>
        <w:contextualSpacing/>
        <w:rPr>
          <w:rFonts w:ascii="Cambria" w:eastAsiaTheme="minorHAnsi" w:hAnsi="Cambria" w:cs="Cambria"/>
          <w:i/>
          <w:iCs/>
          <w:color w:val="auto"/>
          <w:sz w:val="26"/>
          <w:szCs w:val="26"/>
        </w:rPr>
      </w:pPr>
      <w:r w:rsidRPr="002D41FB">
        <w:rPr>
          <w:rFonts w:ascii="Cambria" w:eastAsiaTheme="minorHAnsi" w:hAnsi="Cambria" w:cs="Cambria"/>
          <w:color w:val="000000" w:themeColor="text1"/>
          <w:sz w:val="26"/>
          <w:szCs w:val="26"/>
          <w:lang w:val="pt-BR"/>
        </w:rPr>
        <w:t xml:space="preserve">Phương trình của vật dđ điều hoà có dạng </w:t>
      </w:r>
      <w:r w:rsidRPr="002D41FB">
        <w:rPr>
          <w:rFonts w:ascii="Cambria" w:eastAsiaTheme="minorHAnsi" w:hAnsi="Cambria" w:cs="Cambria"/>
          <w:color w:val="000000" w:themeColor="text1"/>
          <w:sz w:val="26"/>
          <w:szCs w:val="26"/>
          <w:lang w:val="fr-FR"/>
        </w:rPr>
        <w:t>x = Acos(</w:t>
      </w:r>
      <w:r w:rsidRPr="002D41FB">
        <w:rPr>
          <w:rFonts w:ascii="Cambria" w:eastAsiaTheme="minorHAnsi" w:hAnsi="Cambria" w:cs="Cambria"/>
          <w:color w:val="000000" w:themeColor="text1"/>
          <w:sz w:val="26"/>
          <w:szCs w:val="26"/>
        </w:rPr>
        <w:t>ω</w:t>
      </w:r>
      <w:r w:rsidRPr="002D41FB">
        <w:rPr>
          <w:rFonts w:ascii="Cambria" w:eastAsiaTheme="minorHAnsi" w:hAnsi="Cambria" w:cs="Cambria"/>
          <w:color w:val="000000" w:themeColor="text1"/>
          <w:sz w:val="26"/>
          <w:szCs w:val="26"/>
          <w:lang w:val="fr-FR"/>
        </w:rPr>
        <w:t xml:space="preserve">t + </w:t>
      </w:r>
      <w:r w:rsidRPr="002D41FB">
        <w:rPr>
          <w:rFonts w:ascii="Cambria" w:eastAsiaTheme="minorHAnsi" w:hAnsi="Cambria" w:cs="Cambria"/>
          <w:color w:val="000000" w:themeColor="text1"/>
          <w:sz w:val="26"/>
          <w:szCs w:val="26"/>
        </w:rPr>
        <w:t>φ</w:t>
      </w:r>
      <w:r w:rsidRPr="002D41FB">
        <w:rPr>
          <w:rFonts w:ascii="Cambria" w:eastAsiaTheme="minorHAnsi" w:hAnsi="Cambria" w:cs="Cambria"/>
          <w:color w:val="000000" w:themeColor="text1"/>
          <w:sz w:val="26"/>
          <w:szCs w:val="26"/>
          <w:lang w:val="fr-FR"/>
        </w:rPr>
        <w:t>)</w:t>
      </w:r>
      <w:r w:rsidRPr="002D41FB">
        <w:rPr>
          <w:rFonts w:ascii="Cambria" w:eastAsiaTheme="minorHAnsi" w:hAnsi="Cambria" w:cs="Cambria"/>
          <w:color w:val="000000" w:themeColor="text1"/>
          <w:sz w:val="26"/>
          <w:szCs w:val="26"/>
          <w:lang w:val="pt-BR"/>
        </w:rPr>
        <w:t xml:space="preserve">. </w:t>
      </w:r>
    </w:p>
    <w:tbl>
      <w:tblPr>
        <w:tblStyle w:val="TableGrid"/>
        <w:tblW w:w="7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90"/>
        <w:gridCol w:w="621"/>
      </w:tblGrid>
      <w:tr w:rsidR="002D41FB" w:rsidRPr="002D41FB" w:rsidTr="007F1E65">
        <w:tc>
          <w:tcPr>
            <w:tcW w:w="729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a) </w:t>
            </w:r>
            <w:r w:rsidRPr="002D41FB">
              <w:rPr>
                <w:rFonts w:ascii="Cambria" w:eastAsia="Calibri" w:hAnsi="Cambria" w:cs="Cambria"/>
                <w:color w:val="000000" w:themeColor="text1"/>
                <w:sz w:val="26"/>
                <w:szCs w:val="26"/>
                <w:lang w:val="pt-BR"/>
              </w:rPr>
              <w:t>Tần số góc ω tuỳ thuộc vào đặc điểm của hệ</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29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b) </w:t>
            </w:r>
            <w:r w:rsidRPr="002D41FB">
              <w:rPr>
                <w:rFonts w:ascii="Cambria" w:eastAsia="Calibri" w:hAnsi="Cambria" w:cs="Cambria"/>
                <w:color w:val="000000" w:themeColor="text1"/>
                <w:sz w:val="26"/>
                <w:szCs w:val="26"/>
                <w:lang w:val="pt-BR"/>
              </w:rPr>
              <w:t>Biên độ A tuỳ thuộc vào cách khích thích</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29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c) </w:t>
            </w:r>
            <w:r w:rsidRPr="002D41FB">
              <w:rPr>
                <w:rFonts w:ascii="Cambria" w:eastAsia="Calibri" w:hAnsi="Cambria" w:cs="Cambria"/>
                <w:color w:val="000000" w:themeColor="text1"/>
                <w:sz w:val="26"/>
                <w:szCs w:val="26"/>
                <w:lang w:val="pt-BR"/>
              </w:rPr>
              <w:t xml:space="preserve">Pha ban đầu </w:t>
            </w:r>
            <w:r w:rsidRPr="002D41FB">
              <w:rPr>
                <w:rFonts w:ascii="Cambria" w:eastAsia="Calibri" w:hAnsi="Cambria" w:cs="Cambria"/>
                <w:color w:val="000000" w:themeColor="text1"/>
                <w:sz w:val="26"/>
                <w:szCs w:val="26"/>
              </w:rPr>
              <w:sym w:font="Symbol" w:char="F06A"/>
            </w:r>
            <w:r w:rsidRPr="002D41FB">
              <w:rPr>
                <w:rFonts w:ascii="Cambria" w:eastAsia="Calibri" w:hAnsi="Cambria" w:cs="Cambria"/>
                <w:color w:val="000000" w:themeColor="text1"/>
                <w:sz w:val="26"/>
                <w:szCs w:val="26"/>
                <w:lang w:val="pt-BR"/>
              </w:rPr>
              <w:t xml:space="preserve"> chỉ tuỳ thuộc vào gốc thời gian.</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29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lastRenderedPageBreak/>
              <w:t xml:space="preserve">d) </w:t>
            </w:r>
            <w:r w:rsidRPr="002D41FB">
              <w:rPr>
                <w:rFonts w:ascii="Cambria" w:eastAsia="Calibri" w:hAnsi="Cambria" w:cs="Cambria"/>
                <w:color w:val="000000" w:themeColor="text1"/>
                <w:sz w:val="26"/>
                <w:szCs w:val="26"/>
                <w:lang w:val="pt-BR"/>
              </w:rPr>
              <w:t>Biên độ A không tuỳ thuộc vào gốc thời gian .</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bl>
    <w:p w:rsidR="002D41FB" w:rsidRPr="002D41FB" w:rsidRDefault="002D41FB" w:rsidP="002D41FB">
      <w:pPr>
        <w:tabs>
          <w:tab w:val="left" w:pos="720"/>
        </w:tabs>
        <w:spacing w:line="276" w:lineRule="auto"/>
        <w:ind w:firstLine="38"/>
        <w:rPr>
          <w:rFonts w:ascii="Cambria" w:hAnsi="Cambria" w:cs="Cambria"/>
          <w:color w:val="000000" w:themeColor="text1"/>
          <w:sz w:val="26"/>
          <w:szCs w:val="26"/>
          <w:lang w:val="fr-FR"/>
        </w:rPr>
      </w:pPr>
      <w:r w:rsidRPr="002D41FB">
        <w:rPr>
          <w:rFonts w:ascii="Cambria" w:hAnsi="Cambria" w:cs="Cambria"/>
          <w:b/>
          <w:bCs/>
          <w:color w:val="auto"/>
          <w:sz w:val="26"/>
          <w:szCs w:val="26"/>
        </w:rPr>
        <w:t>Câu 2</w:t>
      </w:r>
      <w:r w:rsidRPr="002D41FB">
        <w:rPr>
          <w:rFonts w:ascii="Cambria" w:hAnsi="Cambria" w:cs="Cambria"/>
          <w:color w:val="auto"/>
          <w:sz w:val="26"/>
          <w:szCs w:val="26"/>
        </w:rPr>
        <w:t xml:space="preserve">: </w:t>
      </w:r>
      <w:r w:rsidRPr="002D41FB">
        <w:rPr>
          <w:rFonts w:ascii="Cambria" w:hAnsi="Cambria" w:cs="Cambria"/>
          <w:color w:val="000000" w:themeColor="text1"/>
          <w:sz w:val="26"/>
          <w:szCs w:val="26"/>
          <w:lang w:val="fr-FR"/>
        </w:rPr>
        <w:t>Hình vẽ bên là dao động điều hòa của một con lắc.</w:t>
      </w:r>
    </w:p>
    <w:tbl>
      <w:tblPr>
        <w:tblStyle w:val="TableGrid"/>
        <w:tblW w:w="104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10"/>
        <w:gridCol w:w="621"/>
        <w:gridCol w:w="5410"/>
      </w:tblGrid>
      <w:tr w:rsidR="002D41FB" w:rsidRPr="002D41FB" w:rsidTr="007F1E65">
        <w:tc>
          <w:tcPr>
            <w:tcW w:w="441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a) </w:t>
            </w:r>
            <w:r w:rsidRPr="002D41FB">
              <w:rPr>
                <w:rFonts w:ascii="Cambria" w:eastAsia="Calibri" w:hAnsi="Cambria" w:cs="Cambria"/>
                <w:color w:val="000000" w:themeColor="text1"/>
                <w:sz w:val="26"/>
                <w:szCs w:val="26"/>
              </w:rPr>
              <w:t>Biên độ của vật là 10cm.</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olor w:val="000000" w:themeColor="text1"/>
                <w:sz w:val="40"/>
                <w:szCs w:val="40"/>
                <w:lang w:val="vi-VN"/>
              </w:rPr>
              <w:sym w:font="Wingdings" w:char="F0A8"/>
            </w:r>
          </w:p>
        </w:tc>
        <w:tc>
          <w:tcPr>
            <w:tcW w:w="5410" w:type="dxa"/>
            <w:vMerge w:val="restart"/>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s="Cambria"/>
                <w:noProof/>
                <w:color w:val="000000" w:themeColor="text1"/>
                <w:sz w:val="26"/>
                <w:szCs w:val="26"/>
              </w:rPr>
              <w:drawing>
                <wp:inline distT="0" distB="0" distL="0" distR="0">
                  <wp:extent cx="2923954" cy="1278248"/>
                  <wp:effectExtent l="0" t="0" r="0" b="0"/>
                  <wp:docPr id="1623876509" name="Picture 162387650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76509" name="Picture 1623876509" descr="n11 zalo Dinh Bac"/>
                          <pic:cNvPicPr>
                            <a:picLocks noChangeAspect="1"/>
                          </pic:cNvPicPr>
                        </pic:nvPicPr>
                        <pic:blipFill>
                          <a:blip r:embed="rId34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46">
                                    <a14:imgEffect>
                                      <a14:brightnessContrast bright="20000" contrast="-40000"/>
                                    </a14:imgEffect>
                                    <a14:imgEffect>
                                      <a14:sharpenSoften amount="50000"/>
                                    </a14:imgEffect>
                                  </a14:imgLayer>
                                </a14:imgProps>
                              </a:ext>
                            </a:extLst>
                          </a:blip>
                          <a:srcRect l="43505" t="4701" r="13245" b="25316"/>
                          <a:stretch>
                            <a:fillRect/>
                          </a:stretch>
                        </pic:blipFill>
                        <pic:spPr>
                          <a:xfrm>
                            <a:off x="0" y="0"/>
                            <a:ext cx="2958473" cy="1293338"/>
                          </a:xfrm>
                          <a:prstGeom prst="rect">
                            <a:avLst/>
                          </a:prstGeom>
                          <a:ln>
                            <a:noFill/>
                          </a:ln>
                        </pic:spPr>
                      </pic:pic>
                    </a:graphicData>
                  </a:graphic>
                </wp:inline>
              </w:drawing>
            </w:r>
          </w:p>
        </w:tc>
      </w:tr>
      <w:tr w:rsidR="002D41FB" w:rsidRPr="002D41FB" w:rsidTr="007F1E65">
        <w:tc>
          <w:tcPr>
            <w:tcW w:w="441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b) </w:t>
            </w:r>
            <w:r w:rsidRPr="002D41FB">
              <w:rPr>
                <w:rFonts w:ascii="Cambria" w:eastAsia="Calibri" w:hAnsi="Cambria" w:cs="Cambria"/>
                <w:color w:val="000000" w:themeColor="text1"/>
                <w:sz w:val="26"/>
                <w:szCs w:val="26"/>
              </w:rPr>
              <w:t xml:space="preserve">Tại vị trí 3 vật có pha dao động là </w:t>
            </w:r>
            <m:oMath>
              <m:r>
                <w:rPr>
                  <w:rFonts w:ascii="Cambria Math" w:eastAsia="Calibri" w:hAnsi="Cambria" w:cs="Cambria"/>
                  <w:color w:val="000000" w:themeColor="text1"/>
                  <w:sz w:val="26"/>
                  <w:szCs w:val="26"/>
                </w:rPr>
                <m:t>π</m:t>
              </m:r>
            </m:oMath>
            <w:r w:rsidRPr="002D41FB">
              <w:rPr>
                <w:rFonts w:ascii="Cambria" w:eastAsia="Calibri" w:hAnsi="Cambria" w:cs="Cambria"/>
                <w:color w:val="000000" w:themeColor="text1"/>
                <w:sz w:val="26"/>
                <w:szCs w:val="26"/>
              </w:rPr>
              <w:t>.</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5410"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r w:rsidR="002D41FB" w:rsidRPr="002D41FB" w:rsidTr="007F1E65">
        <w:tc>
          <w:tcPr>
            <w:tcW w:w="441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c) </w:t>
            </w:r>
            <w:r w:rsidRPr="002D41FB">
              <w:rPr>
                <w:rFonts w:ascii="Cambria" w:eastAsia="Calibri" w:hAnsi="Cambria" w:cs="Cambria"/>
                <w:color w:val="000000" w:themeColor="text1"/>
                <w:sz w:val="26"/>
                <w:szCs w:val="26"/>
              </w:rPr>
              <w:t>Quãng đường vật đi được từ vị trí 1 đến vị trí 3 là 2cm.</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5410"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r w:rsidR="002D41FB" w:rsidRPr="002D41FB" w:rsidTr="007F1E65">
        <w:tc>
          <w:tcPr>
            <w:tcW w:w="441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d) </w:t>
            </w:r>
            <w:r w:rsidRPr="002D41FB">
              <w:rPr>
                <w:rFonts w:ascii="Cambria" w:eastAsia="Calibri" w:hAnsi="Cambria" w:cs="Cambria"/>
                <w:color w:val="000000" w:themeColor="text1"/>
                <w:sz w:val="26"/>
                <w:szCs w:val="26"/>
              </w:rPr>
              <w:t>Độ dịch chuyển vật đi từ vị trí 1 đến vị trí 5 là 0cm</w:t>
            </w:r>
          </w:p>
        </w:tc>
        <w:tc>
          <w:tcPr>
            <w:tcW w:w="621"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c>
          <w:tcPr>
            <w:tcW w:w="5410" w:type="dxa"/>
            <w:vMerge/>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p>
        </w:tc>
      </w:tr>
    </w:tbl>
    <w:p w:rsidR="002D41FB" w:rsidRPr="002D41FB" w:rsidRDefault="002D41FB" w:rsidP="002D41FB">
      <w:pPr>
        <w:tabs>
          <w:tab w:val="left" w:pos="720"/>
        </w:tabs>
        <w:spacing w:line="276" w:lineRule="auto"/>
        <w:ind w:firstLine="38"/>
        <w:rPr>
          <w:rFonts w:ascii="Cambria" w:hAnsi="Cambria" w:cs="Cambria"/>
          <w:color w:val="000000" w:themeColor="text1"/>
          <w:sz w:val="26"/>
          <w:szCs w:val="26"/>
        </w:rPr>
      </w:pPr>
      <w:r w:rsidRPr="002D41FB">
        <w:rPr>
          <w:rFonts w:ascii="Cambria" w:hAnsi="Cambria" w:cs="Cambria"/>
          <w:b/>
          <w:bCs/>
          <w:color w:val="auto"/>
          <w:sz w:val="26"/>
          <w:szCs w:val="26"/>
        </w:rPr>
        <w:t>Câu 3</w:t>
      </w:r>
      <w:r w:rsidRPr="002D41FB">
        <w:rPr>
          <w:rFonts w:ascii="Cambria" w:hAnsi="Cambria" w:cs="Cambria"/>
          <w:color w:val="auto"/>
          <w:sz w:val="26"/>
          <w:szCs w:val="26"/>
        </w:rPr>
        <w:t xml:space="preserve">: </w:t>
      </w:r>
      <w:r w:rsidRPr="002D41FB">
        <w:rPr>
          <w:rFonts w:ascii="Cambria" w:hAnsi="Cambria" w:cs="Cambria"/>
          <w:color w:val="000000" w:themeColor="text1"/>
          <w:sz w:val="26"/>
          <w:szCs w:val="26"/>
        </w:rPr>
        <w:t>Đồ thị li độ - thời gian của hai dao động</w:t>
      </w:r>
    </w:p>
    <w:p w:rsidR="002D41FB" w:rsidRPr="002D41FB" w:rsidRDefault="002D41FB" w:rsidP="002D41FB">
      <w:pPr>
        <w:tabs>
          <w:tab w:val="left" w:pos="720"/>
        </w:tabs>
        <w:spacing w:line="276" w:lineRule="auto"/>
        <w:jc w:val="center"/>
        <w:rPr>
          <w:rFonts w:ascii="Cambria" w:hAnsi="Cambria" w:cs="Cambria"/>
          <w:i/>
          <w:iCs/>
          <w:color w:val="auto"/>
          <w:sz w:val="26"/>
          <w:szCs w:val="26"/>
        </w:rPr>
      </w:pPr>
      <w:r w:rsidRPr="002D41FB">
        <w:rPr>
          <w:rFonts w:ascii="Cambria" w:hAnsi="Cambria" w:cs="Cambria"/>
          <w:noProof/>
          <w:color w:val="000000" w:themeColor="text1"/>
          <w:sz w:val="26"/>
          <w:szCs w:val="26"/>
        </w:rPr>
        <w:drawing>
          <wp:inline distT="0" distB="0" distL="0" distR="0">
            <wp:extent cx="4288292" cy="1658679"/>
            <wp:effectExtent l="0" t="0" r="0" b="0"/>
            <wp:docPr id="790393064" name="Picture 79039306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93064" name="Picture 790393064" descr="n11 zalo Dinh Bac"/>
                    <pic:cNvPicPr>
                      <a:picLocks noChangeAspect="1"/>
                    </pic:cNvPicPr>
                  </pic:nvPicPr>
                  <pic:blipFill>
                    <a:blip r:embed="rId34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48">
                              <a14:imgEffect>
                                <a14:sharpenSoften amount="25000"/>
                              </a14:imgEffect>
                            </a14:imgLayer>
                          </a14:imgProps>
                        </a:ext>
                      </a:extLst>
                    </a:blip>
                    <a:srcRect l="4277" t="13542" r="32596" b="17277"/>
                    <a:stretch>
                      <a:fillRect/>
                    </a:stretch>
                  </pic:blipFill>
                  <pic:spPr>
                    <a:xfrm>
                      <a:off x="0" y="0"/>
                      <a:ext cx="4296607" cy="1661895"/>
                    </a:xfrm>
                    <a:prstGeom prst="rect">
                      <a:avLst/>
                    </a:prstGeom>
                    <a:ln>
                      <a:noFill/>
                    </a:ln>
                  </pic:spPr>
                </pic:pic>
              </a:graphicData>
            </a:graphic>
          </wp:inline>
        </w:drawing>
      </w:r>
    </w:p>
    <w:tbl>
      <w:tblPr>
        <w:tblStyle w:val="TableGrid"/>
        <w:tblW w:w="9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830"/>
        <w:gridCol w:w="1289"/>
      </w:tblGrid>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a) </w:t>
            </w:r>
            <w:r w:rsidRPr="002D41FB">
              <w:rPr>
                <w:rFonts w:ascii="Cambria" w:eastAsia="Calibri" w:hAnsi="Cambria" w:cs="Cambria"/>
                <w:color w:val="000000" w:themeColor="text1"/>
                <w:sz w:val="26"/>
                <w:szCs w:val="26"/>
              </w:rPr>
              <w:t>Hai vật dao động cùng tần số.</w:t>
            </w:r>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b) </w:t>
            </w:r>
            <w:r w:rsidRPr="002D41FB">
              <w:rPr>
                <w:rFonts w:ascii="Cambria" w:eastAsia="Calibri" w:hAnsi="Cambria" w:cs="Cambria"/>
                <w:color w:val="000000" w:themeColor="text1"/>
                <w:sz w:val="26"/>
                <w:szCs w:val="26"/>
              </w:rPr>
              <w:t>Tại t</w:t>
            </w:r>
            <w:r w:rsidRPr="002D41FB">
              <w:rPr>
                <w:rFonts w:ascii="Cambria" w:eastAsia="Calibri" w:hAnsi="Cambria" w:cs="Cambria"/>
                <w:color w:val="000000" w:themeColor="text1"/>
                <w:sz w:val="26"/>
                <w:szCs w:val="26"/>
                <w:vertAlign w:val="subscript"/>
              </w:rPr>
              <w:t xml:space="preserve">3 </w:t>
            </w:r>
            <w:r w:rsidRPr="002D41FB">
              <w:rPr>
                <w:rFonts w:ascii="Cambria" w:eastAsia="Calibri" w:hAnsi="Cambria" w:cs="Cambria"/>
                <w:color w:val="000000" w:themeColor="text1"/>
                <w:sz w:val="26"/>
                <w:szCs w:val="26"/>
              </w:rPr>
              <w:t>vật 1 và 2 đều ở VTCB và chuyển động theo chiều âm.</w:t>
            </w:r>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c) </w:t>
            </w:r>
            <w:r w:rsidRPr="002D41FB">
              <w:rPr>
                <w:rFonts w:ascii="Cambria" w:eastAsia="Calibri" w:hAnsi="Cambria" w:cs="Cambria"/>
                <w:color w:val="000000" w:themeColor="text1"/>
                <w:sz w:val="26"/>
                <w:szCs w:val="26"/>
              </w:rPr>
              <w:t>Hai dao động này ngược pha</w:t>
            </w:r>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d) </w:t>
            </w:r>
            <w:r w:rsidRPr="002D41FB">
              <w:rPr>
                <w:rFonts w:ascii="Cambria" w:eastAsia="Calibri" w:hAnsi="Cambria" w:cs="Cambria"/>
                <w:color w:val="000000" w:themeColor="text1"/>
                <w:sz w:val="26"/>
                <w:szCs w:val="26"/>
              </w:rPr>
              <w:t xml:space="preserve">độ lệch pha </w:t>
            </w:r>
            <w:r w:rsidRPr="002D41FB">
              <w:rPr>
                <w:rFonts w:ascii="Cambria" w:eastAsia="Calibri" w:hAnsi="Cambria" w:cs="Cambria"/>
                <w:color w:val="000000" w:themeColor="text1"/>
                <w:position w:val="-10"/>
                <w:sz w:val="26"/>
                <w:szCs w:val="26"/>
              </w:rPr>
              <w:object w:dxaOrig="740" w:dyaOrig="320">
                <v:shape id="_x0000_i1251" type="#_x0000_t75" alt="n11 zalo Dinh Bac" style="width:36.5pt;height:13pt" o:ole="">
                  <v:imagedata r:id="rId349" o:title=""/>
                </v:shape>
                <o:OLEObject Type="Embed" ProgID="Equation.3" ShapeID="_x0000_i1251" DrawAspect="Content" ObjectID="_1826198960" r:id="rId350"/>
              </w:object>
            </w:r>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bl>
    <w:p w:rsidR="002D41FB" w:rsidRPr="002D41FB" w:rsidRDefault="002D41FB" w:rsidP="002D41FB">
      <w:pPr>
        <w:tabs>
          <w:tab w:val="left" w:pos="720"/>
        </w:tabs>
        <w:spacing w:line="276" w:lineRule="auto"/>
        <w:rPr>
          <w:rFonts w:ascii="Cambria" w:hAnsi="Cambria" w:cs="Cambria"/>
          <w:color w:val="auto"/>
          <w:sz w:val="26"/>
          <w:szCs w:val="26"/>
        </w:rPr>
      </w:pPr>
      <w:r w:rsidRPr="002D41FB">
        <w:rPr>
          <w:rFonts w:ascii="Cambria" w:hAnsi="Cambria" w:cs="Cambria"/>
          <w:b/>
          <w:bCs/>
          <w:color w:val="auto"/>
          <w:sz w:val="26"/>
          <w:szCs w:val="26"/>
        </w:rPr>
        <w:t>Câu 4</w:t>
      </w:r>
      <w:r w:rsidRPr="002D41FB">
        <w:rPr>
          <w:rFonts w:ascii="Cambria" w:hAnsi="Cambria" w:cs="Cambria"/>
          <w:color w:val="auto"/>
          <w:sz w:val="26"/>
          <w:szCs w:val="26"/>
        </w:rPr>
        <w:t xml:space="preserve">: </w:t>
      </w:r>
      <w:r w:rsidRPr="002D41FB">
        <w:rPr>
          <w:rFonts w:ascii="Cambria" w:hAnsi="Cambria" w:cs="Cambria"/>
          <w:color w:val="000000" w:themeColor="text1"/>
          <w:sz w:val="26"/>
          <w:szCs w:val="26"/>
          <w:lang w:val="fr-FR"/>
        </w:rPr>
        <w:t>Vật dđđh theo trục Ox.</w:t>
      </w:r>
    </w:p>
    <w:tbl>
      <w:tblPr>
        <w:tblStyle w:val="TableGrid"/>
        <w:tblW w:w="9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830"/>
        <w:gridCol w:w="1289"/>
      </w:tblGrid>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a) </w:t>
            </w:r>
            <w:r w:rsidRPr="002D41FB">
              <w:rPr>
                <w:rFonts w:ascii="Cambria" w:eastAsia="Calibri" w:hAnsi="Cambria" w:cs="Cambria"/>
                <w:color w:val="000000" w:themeColor="text1"/>
                <w:sz w:val="26"/>
                <w:szCs w:val="26"/>
                <w:lang w:val="fr-FR"/>
              </w:rPr>
              <w:t>Quỹ đạo chuyển động của vật là một đoạn thẳng.</w:t>
            </w:r>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40"/>
                <w:szCs w:val="40"/>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b) </w:t>
            </w:r>
            <w:r w:rsidRPr="002D41FB">
              <w:rPr>
                <w:rFonts w:ascii="Cambria" w:hAnsi="Cambria" w:cs="Cambria"/>
                <w:color w:val="000000" w:themeColor="text1"/>
                <w:sz w:val="26"/>
                <w:szCs w:val="26"/>
              </w:rPr>
              <w:t>Biên độ là đại lượng có giá trị âm</w:t>
            </w:r>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c) </w:t>
            </w:r>
            <w:r w:rsidRPr="002D41FB">
              <w:rPr>
                <w:rFonts w:ascii="Cambria" w:eastAsia="Calibri" w:hAnsi="Cambria" w:cs="Cambria"/>
                <w:color w:val="000000" w:themeColor="text1"/>
                <w:sz w:val="26"/>
                <w:szCs w:val="26"/>
                <w:lang w:val="fr-FR"/>
              </w:rPr>
              <w:t>radian trên giây(rad/s) là thứ nguyên của đại lượng</w:t>
            </w:r>
            <m:oMath>
              <m:r>
                <w:rPr>
                  <w:rFonts w:ascii="Cambria Math" w:eastAsia="Calibri" w:hAnsi="Cambria" w:cs="Cambria"/>
                  <w:color w:val="000000" w:themeColor="text1"/>
                  <w:sz w:val="26"/>
                  <w:szCs w:val="26"/>
                </w:rPr>
                <m:t>ω</m:t>
              </m:r>
            </m:oMath>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r w:rsidR="002D41FB" w:rsidRPr="002D41FB" w:rsidTr="007F1E65">
        <w:tc>
          <w:tcPr>
            <w:tcW w:w="7830" w:type="dxa"/>
            <w:vAlign w:val="center"/>
          </w:tcPr>
          <w:p w:rsidR="002D41FB" w:rsidRPr="002D41FB" w:rsidRDefault="002D41FB" w:rsidP="002D41FB">
            <w:pPr>
              <w:spacing w:line="276" w:lineRule="auto"/>
              <w:ind w:left="604" w:right="48" w:hanging="272"/>
              <w:jc w:val="both"/>
              <w:rPr>
                <w:rFonts w:ascii="Cambria" w:eastAsia="Calibri" w:hAnsi="Cambria"/>
                <w:color w:val="000000" w:themeColor="text1"/>
                <w:sz w:val="26"/>
                <w:szCs w:val="26"/>
              </w:rPr>
            </w:pPr>
            <w:r w:rsidRPr="002D41FB">
              <w:rPr>
                <w:rFonts w:ascii="Cambria" w:eastAsia="Calibri" w:hAnsi="Cambria"/>
                <w:b/>
                <w:color w:val="auto"/>
                <w:sz w:val="26"/>
                <w:szCs w:val="26"/>
              </w:rPr>
              <w:t xml:space="preserve">d) </w:t>
            </w:r>
            <w:r w:rsidRPr="002D41FB">
              <w:rPr>
                <w:rFonts w:ascii="Cambria" w:eastAsia="Calibri" w:hAnsi="Cambria" w:cs="Cambria"/>
                <w:color w:val="000000" w:themeColor="text1"/>
                <w:sz w:val="26"/>
                <w:szCs w:val="26"/>
              </w:rPr>
              <w:t>Khi thay đổi cách kích thích ban đầu để vật dao động thì đại lượng pha ban đầu và biên độ thay đổi</w:t>
            </w:r>
          </w:p>
        </w:tc>
        <w:tc>
          <w:tcPr>
            <w:tcW w:w="1289" w:type="dxa"/>
            <w:vAlign w:val="center"/>
          </w:tcPr>
          <w:p w:rsidR="002D41FB" w:rsidRPr="002D41FB" w:rsidRDefault="002D41FB" w:rsidP="002D41FB">
            <w:pPr>
              <w:spacing w:line="276" w:lineRule="auto"/>
              <w:ind w:right="48"/>
              <w:jc w:val="center"/>
              <w:rPr>
                <w:rFonts w:ascii="Cambria" w:eastAsia="Calibri" w:hAnsi="Cambria"/>
                <w:color w:val="000000" w:themeColor="text1"/>
                <w:sz w:val="26"/>
                <w:szCs w:val="26"/>
                <w:lang w:val="vi-VN"/>
              </w:rPr>
            </w:pPr>
            <w:r w:rsidRPr="002D41FB">
              <w:rPr>
                <w:rFonts w:ascii="Cambria" w:eastAsia="Calibri" w:hAnsi="Cambria"/>
                <w:color w:val="000000" w:themeColor="text1"/>
                <w:sz w:val="40"/>
                <w:szCs w:val="40"/>
                <w:lang w:val="vi-VN"/>
              </w:rPr>
              <w:sym w:font="Wingdings" w:char="F0A8"/>
            </w:r>
          </w:p>
        </w:tc>
      </w:tr>
    </w:tbl>
    <w:p w:rsidR="002D41FB" w:rsidRPr="002D41FB" w:rsidRDefault="002D41FB" w:rsidP="002D41FB">
      <w:pPr>
        <w:spacing w:line="276" w:lineRule="auto"/>
        <w:jc w:val="both"/>
        <w:rPr>
          <w:rFonts w:ascii="Cambria" w:hAnsi="Cambria" w:cs="Cambria"/>
          <w:color w:val="auto"/>
          <w:sz w:val="26"/>
          <w:szCs w:val="26"/>
        </w:rPr>
      </w:pP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47"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">
            <v:group id="Group 4949" o:spid="_x0000_s5249"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">
              <v:group id="Group 4950" o:spid="_x0000_s5251"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">
                <v:shape id="Flowchart: Alternate Process 4954" o:spid="_x0000_s5254"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" fillcolor="#98c1d9" stroked="f">
                  <v:fill opacity="52428f"/>
                </v:shape>
                <v:shape id="Hexagon 4955" o:spid="_x0000_s525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" adj="4292" fillcolor="#f60" stroked="f"/>
                <v:shape id="Hexagon 4956" o:spid="_x0000_s525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" adj="4292" fillcolor="#3d5a80" stroked="f"/>
              </v:group>
              <v:shape id="WordArt 192" o:spid="_x0000_s5250"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5248"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&#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Thí sinh trả lời từ câu 1 đến câu 6</w: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Mỗi câu trả lời đúng thí sinh được 0,25 điểm</w:t>
      </w:r>
    </w:p>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t>Câu 1</w:t>
      </w:r>
      <w:r w:rsidRPr="002D41FB">
        <w:rPr>
          <w:rFonts w:ascii="Cambria" w:eastAsiaTheme="minorHAnsi" w:hAnsi="Cambria" w:cs="Cambria"/>
          <w:color w:val="auto"/>
          <w:sz w:val="26"/>
          <w:szCs w:val="26"/>
        </w:rPr>
        <w:t xml:space="preserve">:  </w:t>
      </w:r>
      <w:r w:rsidRPr="002D41FB">
        <w:rPr>
          <w:rFonts w:ascii="Cambria" w:eastAsiaTheme="minorHAnsi" w:hAnsi="Cambria" w:cs="Cambria"/>
          <w:color w:val="auto"/>
          <w:sz w:val="26"/>
          <w:szCs w:val="26"/>
          <w:lang w:val="pt-BR"/>
        </w:rPr>
        <w:t xml:space="preserve">Một vật dao động theo phương trình </w:t>
      </w:r>
      <m:oMath>
        <m:r>
          <w:rPr>
            <w:rFonts w:ascii="Cambria Math" w:eastAsiaTheme="minorHAnsi" w:hAnsi="Cambria Math" w:cs="Cambria"/>
            <w:color w:val="auto"/>
            <w:sz w:val="26"/>
            <w:szCs w:val="26"/>
          </w:rPr>
          <m:t>x=2,5c</m:t>
        </m:r>
        <m:r>
          <m:rPr>
            <m:nor/>
          </m:rPr>
          <w:rPr>
            <w:rFonts w:ascii="Cambria Math" w:eastAsiaTheme="minorHAnsi" w:hAnsi="Cambria Math" w:cs="Cambria"/>
            <w:color w:val="auto"/>
            <w:sz w:val="26"/>
            <w:szCs w:val="26"/>
          </w:rPr>
          <m:t>os(</m:t>
        </m:r>
        <m:r>
          <w:rPr>
            <w:rFonts w:ascii="Cambria Math" w:eastAsiaTheme="minorHAnsi" w:hAnsi="Cambria Math" w:cs="Cambria"/>
            <w:color w:val="auto"/>
            <w:sz w:val="26"/>
            <w:szCs w:val="26"/>
          </w:rPr>
          <m:t>πt</m:t>
        </m:r>
        <m:r>
          <m:rPr>
            <m:sty m:val="p"/>
          </m:rPr>
          <w:rPr>
            <w:rFonts w:ascii="Cambria Math" w:eastAsiaTheme="minorHAnsi" w:hAnsi="Cambria Math" w:cs="Cambria"/>
            <w:color w:val="auto"/>
            <w:sz w:val="26"/>
            <w:szCs w:val="26"/>
          </w:rPr>
          <m:t>+</m:t>
        </m:r>
        <m:f>
          <m:fPr>
            <m:ctrlPr>
              <w:rPr>
                <w:rFonts w:ascii="Cambria Math" w:eastAsiaTheme="minorHAnsi" w:hAnsi="Cambria Math" w:cs="Cambria"/>
                <w:i/>
                <w:color w:val="auto"/>
                <w:sz w:val="26"/>
                <w:szCs w:val="26"/>
              </w:rPr>
            </m:ctrlPr>
          </m:fPr>
          <m:num>
            <m:r>
              <w:rPr>
                <w:rFonts w:ascii="Cambria Math" w:eastAsiaTheme="minorHAnsi" w:hAnsi="Cambria Math" w:cs="Cambria"/>
                <w:color w:val="auto"/>
                <w:sz w:val="26"/>
                <w:szCs w:val="26"/>
              </w:rPr>
              <m:t>π</m:t>
            </m:r>
          </m:num>
          <m:den>
            <m:r>
              <w:rPr>
                <w:rFonts w:ascii="Cambria Math" w:eastAsiaTheme="minorHAnsi" w:hAnsi="Cambria Math" w:cs="Cambria"/>
                <w:color w:val="auto"/>
                <w:sz w:val="26"/>
                <w:szCs w:val="26"/>
              </w:rPr>
              <m:t>4</m:t>
            </m:r>
          </m:den>
        </m:f>
        <m:r>
          <w:rPr>
            <w:rFonts w:ascii="Cambria Math" w:eastAsiaTheme="minorHAnsi" w:hAnsi="Cambria Math" w:cs="Cambria"/>
            <w:color w:val="auto"/>
            <w:sz w:val="26"/>
            <w:szCs w:val="26"/>
          </w:rPr>
          <m:t>)cm</m:t>
        </m:r>
      </m:oMath>
      <w:r w:rsidRPr="002D41FB">
        <w:rPr>
          <w:rFonts w:ascii="Cambria" w:eastAsiaTheme="minorHAnsi" w:hAnsi="Cambria" w:cs="Cambria"/>
          <w:color w:val="auto"/>
          <w:sz w:val="26"/>
          <w:szCs w:val="26"/>
          <w:lang w:val="pt-BR"/>
        </w:rPr>
        <w:t xml:space="preserve">. Vào thời điểm nào </w:t>
      </w:r>
      <w:r w:rsidRPr="002D41FB">
        <w:rPr>
          <w:rFonts w:ascii="Cambria" w:eastAsiaTheme="minorHAnsi" w:hAnsi="Cambria" w:cs="Cambria"/>
          <w:color w:val="auto"/>
          <w:sz w:val="26"/>
          <w:szCs w:val="26"/>
        </w:rPr>
        <w:t xml:space="preserve">(lấy đơn vị theo s) </w:t>
      </w:r>
      <w:r w:rsidRPr="002D41FB">
        <w:rPr>
          <w:rFonts w:ascii="Cambria" w:eastAsiaTheme="minorHAnsi" w:hAnsi="Cambria" w:cs="Cambria"/>
          <w:color w:val="auto"/>
          <w:sz w:val="26"/>
          <w:szCs w:val="26"/>
          <w:lang w:val="pt-BR"/>
        </w:rPr>
        <w:t xml:space="preserve">thì pha dao động đạt giá trị </w:t>
      </w:r>
      <w:r w:rsidRPr="002D41FB">
        <w:rPr>
          <w:rFonts w:ascii="Cambria" w:eastAsiaTheme="minorHAnsi" w:hAnsi="Cambria" w:cs="Cambria"/>
          <w:color w:val="auto"/>
          <w:sz w:val="26"/>
          <w:szCs w:val="26"/>
        </w:rPr>
        <w:sym w:font="Symbol" w:char="F070"/>
      </w:r>
      <w:r w:rsidRPr="002D41FB">
        <w:rPr>
          <w:rFonts w:ascii="Cambria" w:eastAsiaTheme="minorHAnsi" w:hAnsi="Cambria" w:cs="Cambria"/>
          <w:color w:val="auto"/>
          <w:sz w:val="26"/>
          <w:szCs w:val="26"/>
          <w:lang w:val="pt-BR"/>
        </w:rPr>
        <w:t>/3 rad</w:t>
      </w:r>
      <w:r w:rsidRPr="002D41FB">
        <w:rPr>
          <w:rFonts w:ascii="Cambria" w:eastAsiaTheme="minorHAnsi" w:hAnsi="Cambria" w:cs="Cambria"/>
          <w:color w:val="auto"/>
          <w:sz w:val="26"/>
          <w:szCs w:val="26"/>
        </w:rPr>
        <w:t>. Lấy sau dấy phẩy 2 chữ số làm tròn</w:t>
      </w:r>
    </w:p>
    <w:tbl>
      <w:tblPr>
        <w:tblStyle w:val="TableGrid"/>
        <w:tblW w:w="972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60"/>
        <w:gridCol w:w="2160"/>
      </w:tblGrid>
      <w:tr w:rsidR="002D41FB" w:rsidRPr="002D41FB" w:rsidTr="007F1E65">
        <w:tc>
          <w:tcPr>
            <w:tcW w:w="7560" w:type="dxa"/>
          </w:tcPr>
          <w:p w:rsidR="002D41FB" w:rsidRPr="002D41FB" w:rsidRDefault="002D41FB" w:rsidP="002D41FB">
            <w:pPr>
              <w:tabs>
                <w:tab w:val="left" w:pos="810"/>
                <w:tab w:val="left" w:pos="990"/>
              </w:tabs>
              <w:spacing w:line="276" w:lineRule="auto"/>
              <w:contextualSpacing/>
              <w:jc w:val="both"/>
              <w:rPr>
                <w:rFonts w:ascii="Cambria" w:eastAsiaTheme="minorHAnsi" w:hAnsi="Cambria" w:cs="Cambria"/>
                <w:color w:val="auto"/>
                <w:sz w:val="26"/>
                <w:szCs w:val="26"/>
              </w:rPr>
            </w:pPr>
            <w:r w:rsidRPr="002D41FB">
              <w:rPr>
                <w:rFonts w:ascii="Cambria" w:eastAsiaTheme="minorHAnsi" w:hAnsi="Cambria" w:cs="Cambria"/>
                <w:b/>
                <w:bCs/>
                <w:color w:val="auto"/>
                <w:sz w:val="26"/>
                <w:szCs w:val="26"/>
              </w:rPr>
              <w:lastRenderedPageBreak/>
              <w:t>Câu 2</w:t>
            </w:r>
            <w:r w:rsidRPr="002D41FB">
              <w:rPr>
                <w:rFonts w:ascii="Cambria" w:eastAsiaTheme="minorHAnsi" w:hAnsi="Cambria" w:cs="Cambria"/>
                <w:color w:val="auto"/>
                <w:sz w:val="26"/>
                <w:szCs w:val="26"/>
              </w:rPr>
              <w:t xml:space="preserve">:  Khi ca sĩ hát, dây thanh quản của người ca sĩ sẽ dao động với tần số bằng với tần số của âm do người đó phát ra. Giả sử ca sĩ hát âm “Si giáng trưởng” có tần số 466 Hz thì dây thanh quản của người đó thực hiện được bao nhiêu </w:t>
            </w:r>
            <w:r w:rsidRPr="002D41FB">
              <w:rPr>
                <w:rFonts w:ascii="Cambria" w:eastAsiaTheme="minorHAnsi" w:hAnsi="Cambria" w:cs="Cambria"/>
                <w:b/>
                <w:bCs/>
                <w:color w:val="auto"/>
                <w:sz w:val="26"/>
                <w:szCs w:val="26"/>
              </w:rPr>
              <w:t>dao động</w:t>
            </w:r>
            <w:r w:rsidRPr="002D41FB">
              <w:rPr>
                <w:rFonts w:ascii="Cambria" w:eastAsiaTheme="minorHAnsi" w:hAnsi="Cambria" w:cs="Cambria"/>
                <w:color w:val="auto"/>
                <w:sz w:val="26"/>
                <w:szCs w:val="26"/>
              </w:rPr>
              <w:t xml:space="preserve"> trong một giây. Lấy sau dấy phẩy 2 chữ số làm tròn</w:t>
            </w:r>
          </w:p>
        </w:tc>
        <w:tc>
          <w:tcPr>
            <w:tcW w:w="2160" w:type="dxa"/>
          </w:tcPr>
          <w:p w:rsidR="002D41FB" w:rsidRPr="002D41FB" w:rsidRDefault="002D41FB" w:rsidP="002D41FB">
            <w:pPr>
              <w:tabs>
                <w:tab w:val="left" w:pos="810"/>
                <w:tab w:val="left" w:pos="990"/>
              </w:tabs>
              <w:spacing w:line="276" w:lineRule="auto"/>
              <w:contextualSpacing/>
              <w:jc w:val="center"/>
              <w:rPr>
                <w:rFonts w:ascii="Cambria" w:eastAsiaTheme="minorHAnsi" w:hAnsi="Cambria" w:cs="Cambria"/>
                <w:color w:val="auto"/>
                <w:sz w:val="26"/>
                <w:szCs w:val="26"/>
              </w:rPr>
            </w:pPr>
            <w:r w:rsidRPr="002D41FB">
              <w:rPr>
                <w:rFonts w:asciiTheme="minorHAnsi" w:eastAsiaTheme="minorHAnsi" w:hAnsiTheme="minorHAnsi" w:cstheme="minorBidi"/>
                <w:noProof/>
                <w:color w:val="auto"/>
                <w:sz w:val="22"/>
                <w:szCs w:val="22"/>
              </w:rPr>
              <w:drawing>
                <wp:inline distT="0" distB="0" distL="0" distR="0">
                  <wp:extent cx="744279" cy="1020417"/>
                  <wp:effectExtent l="0" t="0" r="0" b="8890"/>
                  <wp:docPr id="628137134"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37134" name="Picture 1" descr="n11 zalo Dinh Bac"/>
                          <pic:cNvPicPr>
                            <a:picLocks noChangeAspect="1" noChangeArrowheads="1"/>
                          </pic:cNvPicPr>
                        </pic:nvPicPr>
                        <pic:blipFill rotWithShape="1">
                          <a:blip r:embed="rId35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035" t="5407" r="18843" b="8052"/>
                          <a:stretch/>
                        </pic:blipFill>
                        <pic:spPr bwMode="auto">
                          <a:xfrm>
                            <a:off x="0" y="0"/>
                            <a:ext cx="745811" cy="10225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2D41FB" w:rsidRDefault="002D41FB" w:rsidP="002D41FB">
      <w:pPr>
        <w:tabs>
          <w:tab w:val="left" w:pos="360"/>
        </w:tabs>
        <w:spacing w:line="276" w:lineRule="auto"/>
        <w:jc w:val="both"/>
        <w:rPr>
          <w:rFonts w:ascii="Cambria" w:eastAsia="TimesNewRomanPS-BoldMT" w:hAnsi="Cambria" w:cs="Cambria"/>
          <w:color w:val="000000"/>
          <w:sz w:val="26"/>
          <w:szCs w:val="26"/>
          <w:lang w:eastAsia="zh-CN"/>
        </w:rPr>
      </w:pPr>
      <w:r w:rsidRPr="002D41FB">
        <w:rPr>
          <w:rFonts w:ascii="Cambria" w:eastAsia="TimesNewRomanPS-BoldMT" w:hAnsi="Cambria" w:cs="Cambria"/>
          <w:b/>
          <w:bCs/>
          <w:color w:val="000000"/>
          <w:sz w:val="26"/>
          <w:szCs w:val="26"/>
          <w:lang w:eastAsia="zh-CN"/>
        </w:rPr>
        <w:t>Câu 3</w:t>
      </w:r>
      <w:r w:rsidRPr="002D41FB">
        <w:rPr>
          <w:rFonts w:ascii="Cambria" w:eastAsia="TimesNewRomanPS-BoldMT" w:hAnsi="Cambria" w:cs="Cambria"/>
          <w:color w:val="000000"/>
          <w:sz w:val="26"/>
          <w:szCs w:val="26"/>
          <w:lang w:eastAsia="zh-CN"/>
        </w:rPr>
        <w:t>:  Một vật dao động điều hòa trên quỹ đạo dài 10cm. Tại thời điểm t</w:t>
      </w:r>
      <w:r w:rsidRPr="002D41FB">
        <w:rPr>
          <w:rFonts w:ascii="Cambria" w:eastAsia="TimesNewRomanPS-BoldMT" w:hAnsi="Cambria" w:cs="Cambria"/>
          <w:color w:val="000000"/>
          <w:sz w:val="26"/>
          <w:szCs w:val="26"/>
          <w:vertAlign w:val="subscript"/>
          <w:lang w:eastAsia="zh-CN"/>
        </w:rPr>
        <w:t>1</w:t>
      </w:r>
      <w:r w:rsidRPr="002D41FB">
        <w:rPr>
          <w:rFonts w:ascii="Cambria" w:eastAsia="TimesNewRomanPS-BoldMT" w:hAnsi="Cambria" w:cs="Cambria"/>
          <w:color w:val="000000"/>
          <w:sz w:val="26"/>
          <w:szCs w:val="26"/>
          <w:lang w:eastAsia="zh-CN"/>
        </w:rPr>
        <w:t xml:space="preserve"> = 0,25s và t</w:t>
      </w:r>
      <w:r w:rsidRPr="002D41FB">
        <w:rPr>
          <w:rFonts w:ascii="Cambria" w:eastAsia="TimesNewRomanPS-BoldMT" w:hAnsi="Cambria" w:cs="Cambria"/>
          <w:color w:val="000000"/>
          <w:sz w:val="26"/>
          <w:szCs w:val="26"/>
          <w:vertAlign w:val="subscript"/>
          <w:lang w:eastAsia="zh-CN"/>
        </w:rPr>
        <w:t>2</w:t>
      </w:r>
      <w:r w:rsidRPr="002D41FB">
        <w:rPr>
          <w:rFonts w:ascii="Cambria" w:eastAsia="TimesNewRomanPS-BoldMT" w:hAnsi="Cambria" w:cs="Cambria"/>
          <w:color w:val="000000"/>
          <w:sz w:val="26"/>
          <w:szCs w:val="26"/>
          <w:lang w:eastAsia="zh-CN"/>
        </w:rPr>
        <w:t xml:space="preserve"> = 0,5s thì pha dao động của vật lần lượt là </w:t>
      </w:r>
      <w:r w:rsidRPr="002D41FB">
        <w:rPr>
          <w:rFonts w:ascii="Cambria" w:eastAsia="TimesNewRomanPS-BoldMT" w:hAnsi="Cambria" w:cs="Cambria"/>
          <w:color w:val="000000"/>
          <w:position w:val="-24"/>
          <w:sz w:val="26"/>
          <w:szCs w:val="26"/>
          <w:lang w:eastAsia="zh-CN"/>
        </w:rPr>
        <w:object w:dxaOrig="260" w:dyaOrig="620">
          <v:shape id="_x0000_i1252" type="#_x0000_t75" alt="n11 zalo Dinh Bac" style="width:13pt;height:28pt" o:ole="">
            <v:imagedata r:id="rId353" o:title=""/>
          </v:shape>
          <o:OLEObject Type="Embed" ProgID="Equation.3" ShapeID="_x0000_i1252" DrawAspect="Content" ObjectID="_1826198961" r:id="rId354"/>
        </w:object>
      </w:r>
      <w:r w:rsidRPr="002D41FB">
        <w:rPr>
          <w:rFonts w:ascii="Cambria" w:eastAsia="TimesNewRomanPS-BoldMT" w:hAnsi="Cambria" w:cs="Cambria"/>
          <w:color w:val="000000"/>
          <w:sz w:val="26"/>
          <w:szCs w:val="26"/>
          <w:lang w:eastAsia="zh-CN"/>
        </w:rPr>
        <w:t xml:space="preserve">rad và </w:t>
      </w:r>
      <w:r w:rsidRPr="002D41FB">
        <w:rPr>
          <w:rFonts w:ascii="Cambria" w:eastAsia="TimesNewRomanPS-BoldMT" w:hAnsi="Cambria" w:cs="Cambria"/>
          <w:color w:val="000000"/>
          <w:position w:val="-24"/>
          <w:sz w:val="26"/>
          <w:szCs w:val="26"/>
          <w:lang w:eastAsia="zh-CN"/>
        </w:rPr>
        <w:object w:dxaOrig="400" w:dyaOrig="620">
          <v:shape id="_x0000_i1253" type="#_x0000_t75" alt="n11 zalo Dinh Bac" style="width:21.5pt;height:28pt" o:ole="">
            <v:imagedata r:id="rId355" o:title=""/>
          </v:shape>
          <o:OLEObject Type="Embed" ProgID="Equation.3" ShapeID="_x0000_i1253" DrawAspect="Content" ObjectID="_1826198962" r:id="rId356"/>
        </w:object>
      </w:r>
      <w:r w:rsidRPr="002D41FB">
        <w:rPr>
          <w:rFonts w:ascii="Cambria" w:eastAsia="TimesNewRomanPS-BoldMT" w:hAnsi="Cambria" w:cs="Cambria"/>
          <w:color w:val="000000"/>
          <w:sz w:val="26"/>
          <w:szCs w:val="26"/>
          <w:lang w:eastAsia="zh-CN"/>
        </w:rPr>
        <w:t>rad. Li độ của vật tại t = 0 là bao nhiêu cm?</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64"/>
        <w:gridCol w:w="5268"/>
      </w:tblGrid>
      <w:tr w:rsidR="002D41FB" w:rsidRPr="002D41FB" w:rsidTr="007F1E65">
        <w:tc>
          <w:tcPr>
            <w:tcW w:w="4464" w:type="dxa"/>
            <w:vAlign w:val="center"/>
          </w:tcPr>
          <w:p w:rsidR="002D41FB" w:rsidRPr="002D41FB" w:rsidRDefault="002D41FB" w:rsidP="002D41FB">
            <w:pPr>
              <w:widowControl w:val="0"/>
              <w:tabs>
                <w:tab w:val="left" w:pos="637"/>
              </w:tabs>
              <w:spacing w:line="276" w:lineRule="auto"/>
              <w:jc w:val="both"/>
              <w:rPr>
                <w:rFonts w:ascii="Cambria" w:eastAsia="Arial" w:hAnsi="Cambria" w:cs="Cambria"/>
                <w:color w:val="auto"/>
                <w:sz w:val="26"/>
                <w:szCs w:val="26"/>
              </w:rPr>
            </w:pPr>
            <w:r w:rsidRPr="002D41FB">
              <w:rPr>
                <w:rFonts w:ascii="Cambria" w:eastAsia="Arial" w:hAnsi="Cambria" w:cs="Cambria"/>
                <w:b/>
                <w:bCs/>
                <w:color w:val="auto"/>
                <w:sz w:val="26"/>
                <w:szCs w:val="26"/>
              </w:rPr>
              <w:t>Câu 4</w:t>
            </w:r>
            <w:r w:rsidRPr="002D41FB">
              <w:rPr>
                <w:rFonts w:ascii="Cambria" w:eastAsia="Arial" w:hAnsi="Cambria" w:cs="Cambria"/>
                <w:color w:val="auto"/>
                <w:sz w:val="26"/>
                <w:szCs w:val="26"/>
              </w:rPr>
              <w:t>: Đồ thị li độ theo thời gian x</w:t>
            </w:r>
            <w:r w:rsidRPr="002D41FB">
              <w:rPr>
                <w:rFonts w:ascii="Cambria" w:eastAsia="Arial" w:hAnsi="Cambria" w:cs="Cambria"/>
                <w:color w:val="auto"/>
                <w:sz w:val="26"/>
                <w:szCs w:val="26"/>
                <w:vertAlign w:val="subscript"/>
              </w:rPr>
              <w:t>1</w:t>
            </w:r>
            <w:r w:rsidRPr="002D41FB">
              <w:rPr>
                <w:rFonts w:ascii="Cambria" w:eastAsia="Arial" w:hAnsi="Cambria" w:cs="Cambria"/>
                <w:color w:val="auto"/>
                <w:sz w:val="26"/>
                <w:szCs w:val="26"/>
              </w:rPr>
              <w:t>; x</w:t>
            </w:r>
            <w:r w:rsidRPr="002D41FB">
              <w:rPr>
                <w:rFonts w:ascii="Cambria" w:eastAsia="Arial" w:hAnsi="Cambria" w:cs="Cambria"/>
                <w:color w:val="auto"/>
                <w:sz w:val="26"/>
                <w:szCs w:val="26"/>
                <w:vertAlign w:val="subscript"/>
              </w:rPr>
              <w:t>2</w:t>
            </w:r>
            <w:r w:rsidRPr="002D41FB">
              <w:rPr>
                <w:rFonts w:ascii="Cambria" w:eastAsia="Arial" w:hAnsi="Cambria" w:cs="Cambria"/>
                <w:color w:val="auto"/>
                <w:sz w:val="26"/>
                <w:szCs w:val="26"/>
              </w:rPr>
              <w:t xml:space="preserve"> của hai chất điểm dao động điều hoà được mô tả như Hình 2.2. Xác định độ lệch pha (rad) giữa hai dao động. (Kết quả làm tròn đến 2 chữ số thập phân)</w:t>
            </w:r>
          </w:p>
        </w:tc>
        <w:tc>
          <w:tcPr>
            <w:tcW w:w="5267"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rFonts w:ascii="Cambria" w:hAnsi="Cambria" w:cs="Cambria"/>
                <w:noProof/>
                <w:color w:val="auto"/>
                <w:sz w:val="26"/>
                <w:szCs w:val="26"/>
              </w:rPr>
              <w:drawing>
                <wp:inline distT="0" distB="0" distL="0" distR="0">
                  <wp:extent cx="3207725" cy="1138689"/>
                  <wp:effectExtent l="0" t="0" r="0" b="4445"/>
                  <wp:docPr id="127788295"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8295" name="Picture 3" descr="n11 zalo Dinh Bac"/>
                          <pic:cNvPicPr>
                            <a:picLocks noChangeAspect="1" noChangeArrowheads="1"/>
                          </pic:cNvPicPr>
                        </pic:nvPicPr>
                        <pic:blipFill>
                          <a:blip r:embed="rId3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8">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2941" cy="1144091"/>
                          </a:xfrm>
                          <a:prstGeom prst="rect">
                            <a:avLst/>
                          </a:prstGeom>
                          <a:noFill/>
                        </pic:spPr>
                      </pic:pic>
                    </a:graphicData>
                  </a:graphic>
                </wp:inline>
              </w:drawing>
            </w:r>
          </w:p>
        </w:tc>
      </w:tr>
      <w:tr w:rsidR="002D41FB" w:rsidRPr="002D41FB" w:rsidTr="007F1E65">
        <w:tc>
          <w:tcPr>
            <w:tcW w:w="4464" w:type="dxa"/>
            <w:vAlign w:val="center"/>
          </w:tcPr>
          <w:p w:rsidR="002D41FB" w:rsidRPr="002D41FB" w:rsidRDefault="002D41FB" w:rsidP="002D41FB">
            <w:pPr>
              <w:tabs>
                <w:tab w:val="left" w:pos="360"/>
              </w:tabs>
              <w:spacing w:line="276" w:lineRule="auto"/>
              <w:jc w:val="both"/>
              <w:rPr>
                <w:rFonts w:ascii="Cambria" w:hAnsi="Cambria" w:cs="Cambria"/>
                <w:color w:val="000000" w:themeColor="text1"/>
                <w:sz w:val="26"/>
                <w:szCs w:val="26"/>
              </w:rPr>
            </w:pPr>
            <w:r w:rsidRPr="002D41FB">
              <w:rPr>
                <w:rFonts w:ascii="Cambria" w:hAnsi="Cambria" w:cs="Cambria"/>
                <w:b/>
                <w:bCs/>
                <w:color w:val="000000" w:themeColor="text1"/>
                <w:sz w:val="26"/>
                <w:szCs w:val="26"/>
              </w:rPr>
              <w:t>Câu 5</w:t>
            </w:r>
            <w:r w:rsidRPr="002D41FB">
              <w:rPr>
                <w:rFonts w:ascii="Cambria" w:hAnsi="Cambria" w:cs="Cambria"/>
                <w:color w:val="000000" w:themeColor="text1"/>
                <w:sz w:val="26"/>
                <w:szCs w:val="26"/>
              </w:rPr>
              <w:t>: Khi khảo sát một vật dao động đều hòa, một học sinh xẽ đồ thị li độ của dao động này theo thời gian như hình bên. Tính chu kì dao động của vật theo đơn vị (s).</w:t>
            </w:r>
          </w:p>
        </w:tc>
        <w:tc>
          <w:tcPr>
            <w:tcW w:w="5267"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rFonts w:ascii="Cambria" w:hAnsi="Cambria" w:cs="Cambria"/>
                <w:noProof/>
                <w:color w:val="000000" w:themeColor="text1"/>
                <w:sz w:val="26"/>
                <w:szCs w:val="26"/>
              </w:rPr>
              <w:drawing>
                <wp:inline distT="0" distB="0" distL="0" distR="0">
                  <wp:extent cx="2156572" cy="913765"/>
                  <wp:effectExtent l="0" t="0" r="0" b="635"/>
                  <wp:docPr id="73"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2" descr="n11 zalo Dinh Bac"/>
                          <pic:cNvPicPr>
                            <a:picLocks noChangeAspect="1"/>
                          </pic:cNvPicPr>
                        </pic:nvPicPr>
                        <pic:blipFill rotWithShape="1">
                          <a:blip r:embed="rId35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6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89" t="5212" r="9027" b="5182"/>
                          <a:stretch/>
                        </pic:blipFill>
                        <pic:spPr bwMode="auto">
                          <a:xfrm>
                            <a:off x="0" y="0"/>
                            <a:ext cx="2187534" cy="9268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2D41FB" w:rsidTr="007F1E65">
        <w:tc>
          <w:tcPr>
            <w:tcW w:w="4464" w:type="dxa"/>
            <w:vAlign w:val="center"/>
          </w:tcPr>
          <w:p w:rsidR="002D41FB" w:rsidRPr="002D41FB" w:rsidRDefault="002D41FB" w:rsidP="002D41FB">
            <w:pPr>
              <w:tabs>
                <w:tab w:val="left" w:pos="360"/>
              </w:tabs>
              <w:spacing w:line="276" w:lineRule="auto"/>
              <w:jc w:val="both"/>
              <w:rPr>
                <w:rFonts w:ascii="Cambria" w:hAnsi="Cambria" w:cs="Cambria"/>
                <w:color w:val="000000" w:themeColor="text1"/>
                <w:sz w:val="26"/>
                <w:szCs w:val="26"/>
              </w:rPr>
            </w:pPr>
            <w:r w:rsidRPr="002D41FB">
              <w:rPr>
                <w:rFonts w:ascii="Cambria" w:hAnsi="Cambria" w:cs="Cambria"/>
                <w:b/>
                <w:bCs/>
                <w:color w:val="000000" w:themeColor="text1"/>
                <w:sz w:val="26"/>
                <w:szCs w:val="26"/>
              </w:rPr>
              <w:t>Câu 6</w:t>
            </w:r>
            <w:r w:rsidRPr="002D41FB">
              <w:rPr>
                <w:rFonts w:ascii="Cambria" w:hAnsi="Cambria" w:cs="Cambria"/>
                <w:color w:val="000000" w:themeColor="text1"/>
                <w:sz w:val="26"/>
                <w:szCs w:val="26"/>
              </w:rPr>
              <w:t>: Khi khảo sát một vật dao động điều hòa với chu kì 1,2s, một học sinh vẽ đồ thị li độ của dao động này theo thời gian như hình bên. Tính gía trị của t</w:t>
            </w:r>
            <w:r w:rsidRPr="002D41FB">
              <w:rPr>
                <w:rFonts w:ascii="Cambria" w:hAnsi="Cambria" w:cs="Cambria"/>
                <w:color w:val="000000" w:themeColor="text1"/>
                <w:sz w:val="26"/>
                <w:szCs w:val="26"/>
                <w:vertAlign w:val="subscript"/>
              </w:rPr>
              <w:t>0</w:t>
            </w:r>
            <w:r w:rsidRPr="002D41FB">
              <w:rPr>
                <w:rFonts w:ascii="Cambria" w:hAnsi="Cambria" w:cs="Cambria"/>
                <w:color w:val="000000" w:themeColor="text1"/>
                <w:sz w:val="26"/>
                <w:szCs w:val="26"/>
              </w:rPr>
              <w:t xml:space="preserve"> theo đơn vị (</w:t>
            </w:r>
            <w:r w:rsidRPr="002D41FB">
              <w:rPr>
                <w:rFonts w:ascii="Cambria" w:hAnsi="Cambria" w:cs="Cambria"/>
                <w:b/>
                <w:bCs/>
                <w:color w:val="000000" w:themeColor="text1"/>
                <w:sz w:val="26"/>
                <w:szCs w:val="26"/>
              </w:rPr>
              <w:t>s</w:t>
            </w:r>
            <w:r w:rsidRPr="002D41FB">
              <w:rPr>
                <w:rFonts w:ascii="Cambria" w:hAnsi="Cambria" w:cs="Cambria"/>
                <w:color w:val="000000" w:themeColor="text1"/>
                <w:sz w:val="26"/>
                <w:szCs w:val="26"/>
              </w:rPr>
              <w:t>).Lấy sau dấy phẩy 2 chữ số làm tròn</w:t>
            </w:r>
          </w:p>
        </w:tc>
        <w:tc>
          <w:tcPr>
            <w:tcW w:w="5267" w:type="dxa"/>
            <w:vAlign w:val="center"/>
          </w:tcPr>
          <w:p w:rsidR="002D41FB" w:rsidRPr="002D41FB" w:rsidRDefault="002D41FB" w:rsidP="002D41FB">
            <w:pPr>
              <w:tabs>
                <w:tab w:val="left" w:pos="360"/>
              </w:tabs>
              <w:spacing w:line="276" w:lineRule="auto"/>
              <w:jc w:val="center"/>
              <w:rPr>
                <w:rFonts w:ascii="Cambria" w:hAnsi="Cambria" w:cs="Cambria"/>
                <w:color w:val="auto"/>
                <w:sz w:val="26"/>
                <w:szCs w:val="26"/>
              </w:rPr>
            </w:pPr>
            <w:r w:rsidRPr="002D41FB">
              <w:rPr>
                <w:rFonts w:ascii="Cambria" w:hAnsi="Cambria" w:cs="Cambria"/>
                <w:noProof/>
                <w:sz w:val="26"/>
                <w:szCs w:val="26"/>
              </w:rPr>
              <w:drawing>
                <wp:inline distT="0" distB="0" distL="0" distR="0">
                  <wp:extent cx="2232102" cy="1020460"/>
                  <wp:effectExtent l="0" t="0" r="0" b="8255"/>
                  <wp:docPr id="76"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 descr="n11 zalo Dinh Bac"/>
                          <pic:cNvPicPr>
                            <a:picLocks noChangeAspect="1"/>
                          </pic:cNvPicPr>
                        </pic:nvPicPr>
                        <pic:blipFill rotWithShape="1">
                          <a:blip r:embed="rId3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6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810" b="4745"/>
                          <a:stretch/>
                        </pic:blipFill>
                        <pic:spPr bwMode="auto">
                          <a:xfrm>
                            <a:off x="0" y="0"/>
                            <a:ext cx="2239004" cy="1023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2D41FB" w:rsidRDefault="002D41FB" w:rsidP="002D41FB">
      <w:pPr>
        <w:tabs>
          <w:tab w:val="left" w:pos="360"/>
        </w:tabs>
        <w:spacing w:line="276" w:lineRule="auto"/>
        <w:jc w:val="both"/>
        <w:rPr>
          <w:rFonts w:ascii="Cambria" w:hAnsi="Cambria" w:cs="Cambria"/>
          <w:sz w:val="26"/>
          <w:szCs w:val="26"/>
        </w:rPr>
      </w:pPr>
    </w:p>
    <w:p w:rsidR="002D41FB" w:rsidRPr="002D41FB" w:rsidRDefault="00EF60F8" w:rsidP="002D41FB">
      <w:pPr>
        <w:tabs>
          <w:tab w:val="left" w:pos="360"/>
        </w:tabs>
        <w:spacing w:line="276" w:lineRule="auto"/>
        <w:jc w:val="both"/>
        <w:rPr>
          <w:rFonts w:ascii="Cambria" w:hAnsi="Cambria" w:cs="Cambria"/>
          <w:b/>
          <w:color w:val="auto"/>
          <w:sz w:val="26"/>
          <w:szCs w:val="26"/>
        </w:rPr>
      </w:pPr>
      <w:r w:rsidRPr="00EF60F8">
        <w:rPr>
          <w:rFonts w:ascii="Cambria" w:hAnsi="Cambria" w:cs="Cambria"/>
          <w:noProof/>
          <w:color w:val="auto"/>
          <w:sz w:val="26"/>
          <w:szCs w:val="26"/>
        </w:rPr>
      </w:r>
      <w:r w:rsidRPr="00EF60F8">
        <w:rPr>
          <w:rFonts w:ascii="Cambria" w:hAnsi="Cambria" w:cs="Cambria"/>
          <w:noProof/>
          <w:color w:val="auto"/>
          <w:sz w:val="26"/>
          <w:szCs w:val="26"/>
        </w:rPr>
        <w:pict>
          <v:group id="_x0000_s5241" alt="n11 zalo Dinh Bac" style="width:314.55pt;height:31pt;mso-position-horizontal-relative:char;mso-position-vertical-relative:line" coordorigin=",237" coordsize="40352,3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">
            <v:shape id="Diamond 4989" o:spid="_x0000_s524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" fillcolor="#293241" stroked="f"/>
            <v:shape id="Text Box 2" o:spid="_x0000_s5243" type="#_x0000_t202" style="position:absolute;left:3636;top:238;width:19669;height:39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" filled="f" stroked="f">
              <v:textbox>
                <w:txbxContent>
                  <w:p w:rsidR="002D41FB"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5242"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" strokecolor="#f60" strokeweight="3pt">
              <v:stroke joinstyle="miter"/>
            </v:line>
            <w10:wrap type="none"/>
            <w10:anchorlock/>
          </v:group>
        </w:pict>
      </w:r>
    </w:p>
    <w:p w:rsidR="002D41FB" w:rsidRPr="002D41FB"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33"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">
            <v:group id="Group 44" o:spid="_x0000_s5235"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">
              <v:group id="Group 45" o:spid="_x0000_s523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">
                <v:shape id="Flowchart: Alternate Process 46" o:spid="_x0000_s524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" fillcolor="#98c1d9" stroked="f">
                  <v:fill opacity="52428f"/>
                </v:shape>
                <v:shape id="Hexagon 47" o:spid="_x0000_s523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" adj="4292" fillcolor="#f60" stroked="f"/>
                <v:shape id="Hexagon 48" o:spid="_x0000_s523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" adj="4292" fillcolor="#3d5a80" stroked="f"/>
              </v:group>
              <v:shape id="WordArt 192" o:spid="_x0000_s523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523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&#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Thí sinh trả lời từ câu 1 đến câu 18. Mỗi câu  hỏi thí sinh chỉ chọn một phương án.</w:t>
      </w:r>
    </w:p>
    <w:p w:rsidR="002D41FB" w:rsidRPr="002D41FB" w:rsidRDefault="002D41FB" w:rsidP="002D41FB">
      <w:pPr>
        <w:tabs>
          <w:tab w:val="left" w:pos="360"/>
        </w:tabs>
        <w:spacing w:line="276" w:lineRule="auto"/>
        <w:jc w:val="center"/>
        <w:rPr>
          <w:rFonts w:ascii="Cambria" w:hAnsi="Cambria" w:cs="Cambria"/>
          <w:i/>
          <w:iCs/>
          <w:color w:val="auto"/>
          <w:sz w:val="26"/>
          <w:szCs w:val="26"/>
        </w:rPr>
      </w:pPr>
      <w:r w:rsidRPr="002D41FB">
        <w:rPr>
          <w:rFonts w:ascii="Cambria" w:hAnsi="Cambria" w:cs="Cambria"/>
          <w:i/>
          <w:iCs/>
          <w:color w:val="auto"/>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2D41FB"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1</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10</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2</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11</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3</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12</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4</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13</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5</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14</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6</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15</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C</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7</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16</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lastRenderedPageBreak/>
              <w:t>8</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17</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A</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9</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D</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18</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B</w:t>
            </w:r>
          </w:p>
        </w:tc>
      </w:tr>
    </w:tbl>
    <w:p w:rsidR="002D41FB" w:rsidRPr="002D41FB" w:rsidRDefault="002D41FB" w:rsidP="002D41FB">
      <w:pPr>
        <w:spacing w:line="276" w:lineRule="auto"/>
        <w:jc w:val="both"/>
        <w:rPr>
          <w:rFonts w:ascii="Cambria" w:eastAsia="Calibri" w:hAnsi="Cambria" w:cs="Cambria"/>
          <w:b/>
          <w:i/>
          <w:iCs/>
          <w:color w:val="0070C0"/>
          <w:sz w:val="26"/>
          <w:szCs w:val="26"/>
          <w:lang w:val="fr-FR"/>
        </w:rPr>
      </w:pPr>
      <w:r w:rsidRPr="002D41FB">
        <w:rPr>
          <w:rFonts w:ascii="Cambria" w:eastAsia="Calibri" w:hAnsi="Cambria" w:cs="Cambria"/>
          <w:b/>
          <w:i/>
          <w:iCs/>
          <w:color w:val="0070C0"/>
          <w:sz w:val="26"/>
          <w:szCs w:val="26"/>
          <w:lang w:val="fr-FR"/>
        </w:rPr>
        <w:t xml:space="preserve">Hướng dẫn chi tiết các câu cần suy luận: </w:t>
      </w:r>
    </w:p>
    <w:p w:rsidR="002D41FB" w:rsidRPr="002D41FB" w:rsidRDefault="002D41FB" w:rsidP="002D41FB">
      <w:pPr>
        <w:tabs>
          <w:tab w:val="left" w:pos="360"/>
        </w:tabs>
        <w:spacing w:line="276" w:lineRule="auto"/>
        <w:jc w:val="both"/>
        <w:rPr>
          <w:rFonts w:ascii="Cambria" w:hAnsi="Cambria" w:cs="Cambria"/>
          <w:i/>
          <w:iCs/>
          <w:color w:val="auto"/>
          <w:sz w:val="26"/>
          <w:szCs w:val="26"/>
        </w:rPr>
      </w:pPr>
      <w:r w:rsidRPr="002D41FB">
        <w:rPr>
          <w:rFonts w:ascii="Cambria" w:hAnsi="Cambria" w:cs="Cambria"/>
          <w:b/>
          <w:bCs/>
          <w:color w:val="auto"/>
          <w:sz w:val="26"/>
          <w:szCs w:val="26"/>
        </w:rPr>
        <w:t>Câu 10</w:t>
      </w:r>
      <w:r w:rsidRPr="002D41FB">
        <w:rPr>
          <w:rFonts w:ascii="Cambria" w:hAnsi="Cambria" w:cs="Cambria"/>
          <w:i/>
          <w:iCs/>
          <w:color w:val="auto"/>
          <w:sz w:val="26"/>
          <w:szCs w:val="26"/>
        </w:rPr>
        <w:t>:  2A = 10cm =&gt; A = 5cm</w:t>
      </w:r>
    </w:p>
    <w:p w:rsidR="002D41FB" w:rsidRPr="002D41FB" w:rsidRDefault="002D41FB" w:rsidP="002D41FB">
      <w:pPr>
        <w:tabs>
          <w:tab w:val="left" w:pos="360"/>
        </w:tabs>
        <w:spacing w:line="276" w:lineRule="auto"/>
        <w:jc w:val="both"/>
        <w:rPr>
          <w:rFonts w:ascii="Cambria" w:hAnsi="Cambria" w:cs="Cambria"/>
          <w:i/>
          <w:iCs/>
          <w:color w:val="auto"/>
          <w:sz w:val="26"/>
          <w:szCs w:val="26"/>
        </w:rPr>
      </w:pPr>
      <w:r w:rsidRPr="002D41FB">
        <w:rPr>
          <w:rFonts w:ascii="Cambria" w:hAnsi="Cambria" w:cs="Cambria"/>
          <w:b/>
          <w:bCs/>
          <w:color w:val="auto"/>
          <w:sz w:val="26"/>
          <w:szCs w:val="26"/>
        </w:rPr>
        <w:t>Câu 11</w:t>
      </w:r>
      <w:r w:rsidRPr="002D41FB">
        <w:rPr>
          <w:rFonts w:ascii="Cambria" w:hAnsi="Cambria" w:cs="Cambria"/>
          <w:i/>
          <w:iCs/>
          <w:color w:val="auto"/>
          <w:sz w:val="26"/>
          <w:szCs w:val="26"/>
        </w:rPr>
        <w:t xml:space="preserve">: </w:t>
      </w:r>
      <w:r w:rsidRPr="002D41FB">
        <w:rPr>
          <w:rFonts w:ascii="Cambria" w:hAnsi="Cambria" w:cs="Cambria"/>
          <w:i/>
          <w:iCs/>
          <w:color w:val="auto"/>
          <w:position w:val="-24"/>
          <w:sz w:val="26"/>
          <w:szCs w:val="26"/>
        </w:rPr>
        <w:object w:dxaOrig="2460" w:dyaOrig="620">
          <v:shape id="_x0000_i1254" type="#_x0000_t75" alt="n11 zalo Dinh Bac" style="width:122.5pt;height:28pt" o:ole="">
            <v:imagedata r:id="rId363" o:title=""/>
          </v:shape>
          <o:OLEObject Type="Embed" ProgID="Equation.3" ShapeID="_x0000_i1254" DrawAspect="Content" ObjectID="_1826198963" r:id="rId364"/>
        </w:object>
      </w:r>
    </w:p>
    <w:p w:rsidR="002D41FB" w:rsidRPr="002D41FB" w:rsidRDefault="002D41FB" w:rsidP="002D41FB">
      <w:pPr>
        <w:tabs>
          <w:tab w:val="left" w:pos="360"/>
        </w:tabs>
        <w:spacing w:line="276" w:lineRule="auto"/>
        <w:jc w:val="both"/>
        <w:rPr>
          <w:rFonts w:ascii="Cambria" w:hAnsi="Cambria" w:cs="Cambria"/>
          <w:i/>
          <w:iCs/>
          <w:color w:val="auto"/>
          <w:sz w:val="26"/>
          <w:szCs w:val="26"/>
        </w:rPr>
      </w:pPr>
      <w:r w:rsidRPr="002D41FB">
        <w:rPr>
          <w:rFonts w:ascii="Cambria" w:hAnsi="Cambria" w:cs="Cambria"/>
          <w:b/>
          <w:bCs/>
          <w:color w:val="auto"/>
          <w:sz w:val="26"/>
          <w:szCs w:val="26"/>
        </w:rPr>
        <w:t>Câu 13</w:t>
      </w:r>
      <w:r w:rsidRPr="002D41FB">
        <w:rPr>
          <w:rFonts w:ascii="Cambria" w:hAnsi="Cambria" w:cs="Cambria"/>
          <w:i/>
          <w:iCs/>
          <w:color w:val="auto"/>
          <w:sz w:val="26"/>
          <w:szCs w:val="26"/>
        </w:rPr>
        <w:t xml:space="preserve">: </w:t>
      </w:r>
      <w:r w:rsidRPr="002D41FB">
        <w:rPr>
          <w:rFonts w:ascii="Cambria" w:hAnsi="Cambria" w:cs="Cambria"/>
          <w:i/>
          <w:iCs/>
          <w:color w:val="auto"/>
          <w:position w:val="-24"/>
          <w:sz w:val="26"/>
          <w:szCs w:val="26"/>
        </w:rPr>
        <w:object w:dxaOrig="1719" w:dyaOrig="620">
          <v:shape id="_x0000_i1255" type="#_x0000_t75" alt="n11 zalo Dinh Bac" style="width:86pt;height:28pt" o:ole="">
            <v:imagedata r:id="rId365" o:title=""/>
          </v:shape>
          <o:OLEObject Type="Embed" ProgID="Equation.3" ShapeID="_x0000_i1255" DrawAspect="Content" ObjectID="_1826198964" r:id="rId366"/>
        </w:object>
      </w:r>
    </w:p>
    <w:p w:rsidR="002D41FB" w:rsidRPr="002D41FB" w:rsidRDefault="002D41FB" w:rsidP="002D41FB">
      <w:pPr>
        <w:tabs>
          <w:tab w:val="left" w:pos="360"/>
        </w:tabs>
        <w:spacing w:line="276" w:lineRule="auto"/>
        <w:jc w:val="both"/>
        <w:rPr>
          <w:rFonts w:ascii="Cambria" w:hAnsi="Cambria" w:cs="Cambria"/>
          <w:i/>
          <w:iCs/>
          <w:color w:val="auto"/>
          <w:sz w:val="26"/>
          <w:szCs w:val="26"/>
        </w:rPr>
      </w:pPr>
      <w:r w:rsidRPr="002D41FB">
        <w:rPr>
          <w:rFonts w:ascii="Cambria" w:hAnsi="Cambria" w:cs="Cambria"/>
          <w:b/>
          <w:bCs/>
          <w:color w:val="auto"/>
          <w:sz w:val="26"/>
          <w:szCs w:val="26"/>
        </w:rPr>
        <w:t>Câu 14</w:t>
      </w:r>
      <w:r w:rsidRPr="002D41FB">
        <w:rPr>
          <w:rFonts w:ascii="Cambria" w:hAnsi="Cambria" w:cs="Cambria"/>
          <w:i/>
          <w:iCs/>
          <w:color w:val="auto"/>
          <w:sz w:val="26"/>
          <w:szCs w:val="26"/>
        </w:rPr>
        <w:t xml:space="preserve">: </w:t>
      </w:r>
      <w:r w:rsidRPr="002D41FB">
        <w:rPr>
          <w:rFonts w:ascii="Cambria" w:hAnsi="Cambria" w:cs="Cambria"/>
          <w:color w:val="auto"/>
          <w:sz w:val="26"/>
          <w:szCs w:val="26"/>
        </w:rPr>
        <w:sym w:font="Symbol" w:char="F077"/>
      </w:r>
      <w:r w:rsidRPr="002D41FB">
        <w:rPr>
          <w:rFonts w:ascii="Cambria" w:hAnsi="Cambria" w:cs="Cambria"/>
          <w:color w:val="auto"/>
          <w:sz w:val="26"/>
          <w:szCs w:val="26"/>
        </w:rPr>
        <w:t xml:space="preserve"> = 10π =&gt; f = 5Hz</w:t>
      </w:r>
    </w:p>
    <w:p w:rsidR="002D41FB" w:rsidRPr="002D41FB" w:rsidRDefault="002D41FB" w:rsidP="002D41FB">
      <w:pPr>
        <w:tabs>
          <w:tab w:val="left" w:pos="360"/>
        </w:tabs>
        <w:spacing w:line="276" w:lineRule="auto"/>
        <w:jc w:val="both"/>
        <w:rPr>
          <w:rFonts w:ascii="Cambria" w:hAnsi="Cambria" w:cs="Cambria"/>
          <w:i/>
          <w:iCs/>
          <w:color w:val="auto"/>
          <w:sz w:val="26"/>
          <w:szCs w:val="26"/>
        </w:rPr>
      </w:pPr>
      <w:r w:rsidRPr="002D41FB">
        <w:rPr>
          <w:rFonts w:ascii="Cambria" w:hAnsi="Cambria" w:cs="Cambria"/>
          <w:b/>
          <w:bCs/>
          <w:color w:val="auto"/>
          <w:sz w:val="26"/>
          <w:szCs w:val="26"/>
        </w:rPr>
        <w:t>Câu 15</w:t>
      </w:r>
      <w:r w:rsidRPr="002D41FB">
        <w:rPr>
          <w:rFonts w:ascii="Cambria" w:hAnsi="Cambria" w:cs="Cambria"/>
          <w:i/>
          <w:iCs/>
          <w:color w:val="auto"/>
          <w:sz w:val="26"/>
          <w:szCs w:val="26"/>
        </w:rPr>
        <w:t xml:space="preserve">: </w:t>
      </w:r>
      <w:r w:rsidRPr="002D41FB">
        <w:rPr>
          <w:rFonts w:ascii="Cambria" w:hAnsi="Cambria" w:cs="Cambria"/>
          <w:i/>
          <w:iCs/>
          <w:color w:val="auto"/>
          <w:position w:val="-24"/>
          <w:sz w:val="26"/>
          <w:szCs w:val="26"/>
        </w:rPr>
        <w:object w:dxaOrig="3580" w:dyaOrig="620">
          <v:shape id="_x0000_i1256" type="#_x0000_t75" alt="n11 zalo Dinh Bac" style="width:180.5pt;height:28pt" o:ole="">
            <v:imagedata r:id="rId367" o:title=""/>
          </v:shape>
          <o:OLEObject Type="Embed" ProgID="Equation.3" ShapeID="_x0000_i1256" DrawAspect="Content" ObjectID="_1826198965" r:id="rId368"/>
        </w:object>
      </w:r>
    </w:p>
    <w:p w:rsidR="002D41FB" w:rsidRPr="002D41FB" w:rsidRDefault="002D41FB" w:rsidP="002D41FB">
      <w:pPr>
        <w:tabs>
          <w:tab w:val="left" w:pos="360"/>
        </w:tabs>
        <w:spacing w:line="276" w:lineRule="auto"/>
        <w:jc w:val="both"/>
        <w:rPr>
          <w:rFonts w:ascii="Cambria" w:hAnsi="Cambria" w:cs="Cambria"/>
          <w:i/>
          <w:iCs/>
          <w:color w:val="auto"/>
          <w:sz w:val="26"/>
          <w:szCs w:val="26"/>
        </w:rPr>
      </w:pPr>
      <w:r w:rsidRPr="002D41FB">
        <w:rPr>
          <w:rFonts w:ascii="Cambria" w:hAnsi="Cambria" w:cs="Cambria"/>
          <w:b/>
          <w:bCs/>
          <w:color w:val="auto"/>
          <w:sz w:val="26"/>
          <w:szCs w:val="26"/>
        </w:rPr>
        <w:t>Câu 17</w:t>
      </w:r>
      <w:r w:rsidRPr="002D41FB">
        <w:rPr>
          <w:rFonts w:ascii="Cambria" w:hAnsi="Cambria" w:cs="Cambria"/>
          <w:i/>
          <w:iCs/>
          <w:color w:val="auto"/>
          <w:sz w:val="26"/>
          <w:szCs w:val="26"/>
        </w:rPr>
        <w:t xml:space="preserve">: t = 0 </w:t>
      </w:r>
      <w:r w:rsidRPr="002D41FB">
        <w:rPr>
          <w:rFonts w:ascii="Cambria" w:hAnsi="Cambria" w:cs="Cambria"/>
          <w:color w:val="auto"/>
          <w:sz w:val="26"/>
          <w:szCs w:val="26"/>
          <w:lang w:val="vi-VN"/>
        </w:rPr>
        <w:t>vật đạt li độ cực đại</w:t>
      </w:r>
      <w:r w:rsidRPr="002D41FB">
        <w:rPr>
          <w:rFonts w:ascii="Cambria" w:hAnsi="Cambria" w:cs="Cambria"/>
          <w:color w:val="auto"/>
          <w:sz w:val="26"/>
          <w:szCs w:val="26"/>
        </w:rPr>
        <w:t xml:space="preserve"> =&gt;</w:t>
      </w:r>
      <w:r w:rsidRPr="002D41FB">
        <w:rPr>
          <w:rFonts w:ascii="Cambria" w:hAnsi="Cambria" w:cs="Cambria"/>
          <w:color w:val="auto"/>
          <w:position w:val="-10"/>
          <w:sz w:val="26"/>
          <w:szCs w:val="26"/>
        </w:rPr>
        <w:object w:dxaOrig="580" w:dyaOrig="320">
          <v:shape id="_x0000_i1257" type="#_x0000_t75" alt="n11 zalo Dinh Bac" style="width:28pt;height:13pt" o:ole="">
            <v:imagedata r:id="rId369" o:title=""/>
          </v:shape>
          <o:OLEObject Type="Embed" ProgID="Equation.3" ShapeID="_x0000_i1257" DrawAspect="Content" ObjectID="_1826198966" r:id="rId370"/>
        </w:object>
      </w:r>
    </w:p>
    <w:p w:rsidR="002D41FB" w:rsidRPr="002D41FB" w:rsidRDefault="002D41FB" w:rsidP="002D41FB">
      <w:pPr>
        <w:tabs>
          <w:tab w:val="left" w:pos="360"/>
        </w:tabs>
        <w:spacing w:line="276" w:lineRule="auto"/>
        <w:jc w:val="both"/>
        <w:rPr>
          <w:rFonts w:ascii="Cambria" w:eastAsia="Calibri" w:hAnsi="Cambria" w:cs="Cambria"/>
          <w:b/>
          <w:color w:val="auto"/>
          <w:sz w:val="26"/>
          <w:szCs w:val="26"/>
          <w:lang w:val="vi-VN"/>
        </w:rPr>
      </w:pPr>
      <w:r w:rsidRPr="002D41FB">
        <w:rPr>
          <w:rFonts w:ascii="Cambria" w:hAnsi="Cambria" w:cs="Cambria"/>
          <w:b/>
          <w:bCs/>
          <w:color w:val="auto"/>
          <w:sz w:val="26"/>
          <w:szCs w:val="26"/>
        </w:rPr>
        <w:t>Câu 18</w:t>
      </w:r>
      <w:r w:rsidRPr="002D41FB">
        <w:rPr>
          <w:rFonts w:ascii="Cambria" w:hAnsi="Cambria" w:cs="Cambria"/>
          <w:i/>
          <w:iCs/>
          <w:color w:val="auto"/>
          <w:sz w:val="26"/>
          <w:szCs w:val="26"/>
        </w:rPr>
        <w:t xml:space="preserve">: </w:t>
      </w:r>
      <w:r w:rsidRPr="002D41FB">
        <w:rPr>
          <w:rFonts w:ascii="Cambria" w:hAnsi="Cambria" w:cs="Cambria"/>
          <w:i/>
          <w:iCs/>
          <w:color w:val="auto"/>
          <w:position w:val="-24"/>
          <w:sz w:val="26"/>
          <w:szCs w:val="26"/>
        </w:rPr>
        <w:object w:dxaOrig="1740" w:dyaOrig="620">
          <v:shape id="_x0000_i1258" type="#_x0000_t75" alt="n11 zalo Dinh Bac" style="width:86pt;height:28pt" o:ole="">
            <v:imagedata r:id="rId371" o:title=""/>
          </v:shape>
          <o:OLEObject Type="Embed" ProgID="Equation.3" ShapeID="_x0000_i1258" DrawAspect="Content" ObjectID="_1826198967" r:id="rId372"/>
        </w:object>
      </w: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20"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">
            <v:group id="Group 52" o:spid="_x0000_s5222"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">
              <v:group id="Group 53" o:spid="_x0000_s5224"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">
                <v:shape id="Flowchart: Alternate Process 54" o:spid="_x0000_s5227"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" fillcolor="#98c1d9" stroked="f">
                  <v:fill opacity="52428f"/>
                </v:shape>
                <v:shape id="Hexagon 55" o:spid="_x0000_s522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" adj="4292" fillcolor="#f60" stroked="f"/>
                <v:shape id="Hexagon 56" o:spid="_x0000_s522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" adj="4292" fillcolor="#3d5a80" stroked="f"/>
              </v:group>
              <v:shape id="WordArt 192" o:spid="_x0000_s5223"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5221"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bCs/>
          <w:i/>
          <w:iCs/>
          <w:color w:val="auto"/>
          <w:sz w:val="26"/>
          <w:szCs w:val="26"/>
          <w:lang w:val="fr-FR"/>
        </w:rPr>
      </w:pPr>
      <w:r w:rsidRPr="002D41FB">
        <w:rPr>
          <w:rFonts w:ascii="Cambria" w:eastAsia="Calibri" w:hAnsi="Cambria" w:cs="Cambria"/>
          <w:bCs/>
          <w:i/>
          <w:iCs/>
          <w:color w:val="auto"/>
          <w:sz w:val="26"/>
          <w:szCs w:val="26"/>
          <w:lang w:val="fr-FR"/>
        </w:rPr>
        <w:t>Thí sinh trả lời từ câu 1 đến câu 4. Trong mỗi ý a), b), c), d) ở mỗi câu, thí sinh chọn đúng hoặc sai.</w:t>
      </w:r>
    </w:p>
    <w:p w:rsidR="002D41FB" w:rsidRPr="002D41FB" w:rsidRDefault="002D41FB" w:rsidP="002D41FB">
      <w:pPr>
        <w:spacing w:line="276" w:lineRule="auto"/>
        <w:ind w:firstLine="284"/>
        <w:rPr>
          <w:rFonts w:ascii="Cambria" w:hAnsi="Cambria" w:cs="Cambria"/>
          <w:i/>
          <w:iCs/>
          <w:color w:val="auto"/>
          <w:sz w:val="26"/>
          <w:szCs w:val="26"/>
        </w:rPr>
      </w:pPr>
      <w:r w:rsidRPr="002D41FB">
        <w:rPr>
          <w:rFonts w:ascii="Cambria" w:hAnsi="Cambria" w:cs="Cambria"/>
          <w:i/>
          <w:iCs/>
          <w:color w:val="auto"/>
          <w:sz w:val="26"/>
          <w:szCs w:val="26"/>
        </w:rPr>
        <w:t>Điểm tối đa của 01 câu hỏi là 1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01 ý trong 1 câu hỏi được </w:t>
      </w:r>
      <m:oMath>
        <m:r>
          <w:rPr>
            <w:rFonts w:ascii="Cambria Math" w:hAnsi="Cambria Math" w:cs="Cambria"/>
            <w:color w:val="auto"/>
            <w:sz w:val="26"/>
            <w:szCs w:val="26"/>
          </w:rPr>
          <m:t>0,1</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2D41FB">
        <w:rPr>
          <w:rFonts w:ascii="Cambria" w:hAnsi="Cambria" w:cs="Cambria"/>
          <w:i/>
          <w:iCs/>
          <w:color w:val="auto"/>
          <w:sz w:val="26"/>
          <w:szCs w:val="26"/>
        </w:rPr>
        <w:t xml:space="preserve"> điểm.</w:t>
      </w:r>
    </w:p>
    <w:p w:rsidR="002D41FB" w:rsidRPr="002D41FB" w:rsidRDefault="002D41FB" w:rsidP="002D41FB">
      <w:pPr>
        <w:tabs>
          <w:tab w:val="left" w:pos="720"/>
        </w:tabs>
        <w:spacing w:line="276" w:lineRule="auto"/>
        <w:ind w:hanging="153"/>
        <w:rPr>
          <w:rFonts w:ascii="Cambria" w:hAnsi="Cambria" w:cs="Cambria"/>
          <w:i/>
          <w:iCs/>
          <w:color w:val="auto"/>
          <w:sz w:val="26"/>
          <w:szCs w:val="26"/>
        </w:rPr>
      </w:pPr>
      <w:r w:rsidRPr="002D41FB">
        <w:rPr>
          <w:rFonts w:ascii="Cambria" w:hAnsi="Cambria" w:cs="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4A0"/>
      </w:tblPr>
      <w:tblGrid>
        <w:gridCol w:w="888"/>
        <w:gridCol w:w="1242"/>
        <w:gridCol w:w="1861"/>
        <w:gridCol w:w="1120"/>
        <w:gridCol w:w="1422"/>
        <w:gridCol w:w="1656"/>
      </w:tblGrid>
      <w:tr w:rsidR="002D41FB" w:rsidRPr="002D41FB"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Đáp án(Đ/S)</w:t>
            </w:r>
          </w:p>
        </w:tc>
      </w:tr>
      <w:tr w:rsidR="002D41FB" w:rsidRPr="002D41FB"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30"/>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30"/>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eastAsia="vi-VN" w:bidi="vi-VN"/>
              </w:rPr>
              <w:t>c</w:t>
            </w:r>
            <w:r w:rsidRPr="002D41FB">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r>
      <w:tr w:rsidR="002D41FB" w:rsidRPr="002D41FB" w:rsidTr="007F1E65">
        <w:trPr>
          <w:trHeight w:hRule="exact" w:val="318"/>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b/>
                <w:bCs/>
                <w:color w:val="auto"/>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30"/>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S</w:t>
            </w:r>
          </w:p>
        </w:tc>
      </w:tr>
      <w:tr w:rsidR="002D41FB" w:rsidRPr="002D41FB" w:rsidTr="007F1E65">
        <w:trPr>
          <w:trHeight w:hRule="exact" w:val="324"/>
          <w:jc w:val="center"/>
        </w:trPr>
        <w:tc>
          <w:tcPr>
            <w:tcW w:w="888"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eastAsia="vi-VN" w:bidi="vi-VN"/>
              </w:rPr>
              <w:t>c</w:t>
            </w:r>
            <w:r w:rsidRPr="002D41FB">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r w:rsidR="002D41FB" w:rsidRPr="002D41FB"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auto"/>
                <w:sz w:val="26"/>
                <w:szCs w:val="26"/>
                <w:lang w:val="vi-VN" w:eastAsia="vi-VN" w:bidi="vi-VN"/>
              </w:rPr>
            </w:pPr>
            <w:r w:rsidRPr="002D41FB">
              <w:rPr>
                <w:rFonts w:ascii="Cambria" w:hAnsi="Cambria" w:cs="Cambria"/>
                <w:color w:val="auto"/>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2D41FB" w:rsidRDefault="002D41FB" w:rsidP="002D41FB">
            <w:pPr>
              <w:widowControl w:val="0"/>
              <w:spacing w:line="276" w:lineRule="auto"/>
              <w:jc w:val="center"/>
              <w:rPr>
                <w:rFonts w:ascii="Cambria" w:hAnsi="Cambria" w:cs="Cambria"/>
                <w:color w:val="0070C0"/>
                <w:sz w:val="26"/>
                <w:szCs w:val="26"/>
                <w:lang w:eastAsia="vi-VN" w:bidi="vi-VN"/>
              </w:rPr>
            </w:pPr>
            <w:r w:rsidRPr="002D41FB">
              <w:rPr>
                <w:rFonts w:ascii="Cambria" w:hAnsi="Cambria" w:cs="Cambria"/>
                <w:color w:val="0070C0"/>
                <w:sz w:val="26"/>
                <w:szCs w:val="26"/>
                <w:lang w:eastAsia="vi-VN" w:bidi="vi-VN"/>
              </w:rPr>
              <w:t>Đ</w:t>
            </w:r>
          </w:p>
        </w:tc>
      </w:tr>
    </w:tbl>
    <w:p w:rsidR="002D41FB" w:rsidRPr="002D41FB" w:rsidRDefault="002D41FB" w:rsidP="002D41FB">
      <w:pPr>
        <w:spacing w:line="276" w:lineRule="auto"/>
        <w:jc w:val="both"/>
        <w:rPr>
          <w:rFonts w:ascii="Cambria" w:eastAsia="Calibri" w:hAnsi="Cambria" w:cs="Cambria"/>
          <w:b/>
          <w:i/>
          <w:iCs/>
          <w:color w:val="0070C0"/>
          <w:sz w:val="26"/>
          <w:szCs w:val="26"/>
          <w:lang w:val="fr-FR"/>
        </w:rPr>
      </w:pPr>
      <w:r w:rsidRPr="002D41FB">
        <w:rPr>
          <w:rFonts w:ascii="Cambria" w:eastAsia="Calibri" w:hAnsi="Cambria" w:cs="Cambria"/>
          <w:b/>
          <w:i/>
          <w:iCs/>
          <w:color w:val="0070C0"/>
          <w:sz w:val="26"/>
          <w:szCs w:val="26"/>
          <w:lang w:val="fr-FR"/>
        </w:rPr>
        <w:t xml:space="preserve">Hướng dẫn chi tiết các câu cần suy luận: </w:t>
      </w:r>
    </w:p>
    <w:p w:rsidR="002D41FB" w:rsidRPr="002D41FB" w:rsidRDefault="002D41FB" w:rsidP="002D41FB">
      <w:pPr>
        <w:spacing w:line="276" w:lineRule="auto"/>
        <w:jc w:val="both"/>
        <w:rPr>
          <w:rFonts w:ascii="Cambria" w:hAnsi="Cambria" w:cs="Cambria"/>
          <w:color w:val="000000" w:themeColor="text1"/>
          <w:sz w:val="26"/>
          <w:szCs w:val="26"/>
        </w:rPr>
      </w:pPr>
      <w:r w:rsidRPr="002D41FB">
        <w:rPr>
          <w:rFonts w:ascii="Cambria" w:hAnsi="Cambria" w:cs="Cambria"/>
          <w:b/>
          <w:bCs/>
          <w:color w:val="auto"/>
          <w:sz w:val="26"/>
          <w:szCs w:val="26"/>
        </w:rPr>
        <w:t>Câu 2: a</w:t>
      </w:r>
      <w:r w:rsidR="00AD43FD">
        <w:rPr>
          <w:rFonts w:ascii="Cambria" w:hAnsi="Cambria" w:cs="Cambria"/>
          <w:b/>
          <w:bCs/>
          <w:color w:val="auto"/>
          <w:sz w:val="26"/>
          <w:szCs w:val="26"/>
        </w:rPr>
        <w:t>)</w:t>
      </w:r>
      <w:r w:rsidRPr="002D41FB">
        <w:rPr>
          <w:rFonts w:ascii="Cambria" w:hAnsi="Cambria" w:cs="Cambria"/>
          <w:color w:val="000000" w:themeColor="text1"/>
          <w:sz w:val="26"/>
          <w:szCs w:val="26"/>
        </w:rPr>
        <w:t>Biên độ của vật là 1cm.</w:t>
      </w:r>
    </w:p>
    <w:p w:rsidR="002D41FB" w:rsidRPr="002D41FB" w:rsidRDefault="002D41FB" w:rsidP="00AD43FD">
      <w:pPr>
        <w:spacing w:line="276" w:lineRule="auto"/>
        <w:ind w:firstLine="709"/>
        <w:jc w:val="both"/>
        <w:rPr>
          <w:rFonts w:ascii="Cambria" w:hAnsi="Cambria" w:cs="Cambria"/>
          <w:color w:val="000000" w:themeColor="text1"/>
          <w:sz w:val="26"/>
          <w:szCs w:val="26"/>
        </w:rPr>
      </w:pPr>
      <w:r w:rsidRPr="002D41FB">
        <w:rPr>
          <w:rFonts w:ascii="Cambria" w:hAnsi="Cambria" w:cs="Cambria"/>
          <w:b/>
          <w:bCs/>
          <w:color w:val="auto"/>
          <w:sz w:val="26"/>
          <w:szCs w:val="26"/>
        </w:rPr>
        <w:t>b</w:t>
      </w:r>
      <w:r w:rsidR="00AD43FD">
        <w:rPr>
          <w:rFonts w:ascii="Cambria" w:hAnsi="Cambria" w:cs="Cambria"/>
          <w:b/>
          <w:bCs/>
          <w:color w:val="auto"/>
          <w:sz w:val="26"/>
          <w:szCs w:val="26"/>
        </w:rPr>
        <w:t>)</w:t>
      </w:r>
      <w:r w:rsidRPr="002D41FB">
        <w:rPr>
          <w:rFonts w:ascii="Cambria" w:hAnsi="Cambria" w:cs="Cambria"/>
          <w:color w:val="000000" w:themeColor="text1"/>
          <w:sz w:val="26"/>
          <w:szCs w:val="26"/>
        </w:rPr>
        <w:t xml:space="preserve">Tại vị trí 3 vật đang ở biên âm có pha dao động là </w:t>
      </w:r>
      <w:r w:rsidRPr="002D41FB">
        <w:rPr>
          <w:rFonts w:ascii="Cambria" w:hAnsi="Cambria" w:cs="Cambria"/>
          <w:color w:val="000000" w:themeColor="text1"/>
          <w:position w:val="-6"/>
          <w:sz w:val="26"/>
          <w:szCs w:val="26"/>
        </w:rPr>
        <w:object w:dxaOrig="220" w:dyaOrig="220">
          <v:shape id="_x0000_i1259" type="#_x0000_t75" alt="n11 zalo Dinh Bac" style="width:13pt;height:13pt" o:ole="">
            <v:imagedata r:id="rId373" o:title=""/>
          </v:shape>
          <o:OLEObject Type="Embed" ProgID="Equation.3" ShapeID="_x0000_i1259" DrawAspect="Content" ObjectID="_1826198968" r:id="rId374"/>
        </w:object>
      </w:r>
      <w:r w:rsidRPr="002D41FB">
        <w:rPr>
          <w:rFonts w:ascii="Cambria" w:hAnsi="Cambria" w:cs="Cambria"/>
          <w:color w:val="000000" w:themeColor="text1"/>
          <w:sz w:val="26"/>
          <w:szCs w:val="26"/>
        </w:rPr>
        <w:t>.</w:t>
      </w:r>
    </w:p>
    <w:p w:rsidR="002D41FB" w:rsidRPr="002D41FB" w:rsidRDefault="002D41FB" w:rsidP="00AD43FD">
      <w:pPr>
        <w:spacing w:line="276" w:lineRule="auto"/>
        <w:ind w:firstLine="709"/>
        <w:jc w:val="both"/>
        <w:rPr>
          <w:rFonts w:ascii="Cambria" w:hAnsi="Cambria" w:cs="Cambria"/>
          <w:color w:val="000000" w:themeColor="text1"/>
          <w:sz w:val="26"/>
          <w:szCs w:val="26"/>
        </w:rPr>
      </w:pPr>
      <w:r w:rsidRPr="002D41FB">
        <w:rPr>
          <w:rFonts w:ascii="Cambria" w:hAnsi="Cambria" w:cs="Cambria"/>
          <w:b/>
          <w:bCs/>
          <w:color w:val="auto"/>
          <w:sz w:val="26"/>
          <w:szCs w:val="26"/>
        </w:rPr>
        <w:t>c</w:t>
      </w:r>
      <w:r w:rsidR="00AD43FD">
        <w:rPr>
          <w:rFonts w:ascii="Cambria" w:hAnsi="Cambria" w:cs="Cambria"/>
          <w:b/>
          <w:bCs/>
          <w:color w:val="auto"/>
          <w:sz w:val="26"/>
          <w:szCs w:val="26"/>
        </w:rPr>
        <w:t>)</w:t>
      </w:r>
      <w:r w:rsidRPr="002D41FB">
        <w:rPr>
          <w:rFonts w:ascii="Cambria" w:hAnsi="Cambria" w:cs="Cambria"/>
          <w:color w:val="000000" w:themeColor="text1"/>
          <w:sz w:val="26"/>
          <w:szCs w:val="26"/>
        </w:rPr>
        <w:t>Quãng đường vật đi được từ vị trí 1 đến vị trí 3 là 2A=2cm.</w:t>
      </w:r>
    </w:p>
    <w:p w:rsidR="002D41FB" w:rsidRPr="002D41FB" w:rsidRDefault="00AD43FD" w:rsidP="00AD43FD">
      <w:pPr>
        <w:spacing w:line="276" w:lineRule="auto"/>
        <w:ind w:firstLine="709"/>
        <w:jc w:val="both"/>
        <w:rPr>
          <w:rFonts w:ascii="Cambria" w:hAnsi="Cambria" w:cs="Cambria"/>
          <w:b/>
          <w:bCs/>
          <w:color w:val="auto"/>
          <w:sz w:val="26"/>
          <w:szCs w:val="26"/>
        </w:rPr>
      </w:pPr>
      <w:r>
        <w:rPr>
          <w:rFonts w:ascii="Cambria" w:hAnsi="Cambria" w:cs="Cambria"/>
          <w:b/>
          <w:bCs/>
          <w:color w:val="auto"/>
          <w:sz w:val="26"/>
          <w:szCs w:val="26"/>
        </w:rPr>
        <w:t>d)</w:t>
      </w:r>
      <w:r w:rsidR="002D41FB" w:rsidRPr="002D41FB">
        <w:rPr>
          <w:rFonts w:ascii="Cambria" w:hAnsi="Cambria" w:cs="Cambria"/>
          <w:color w:val="000000" w:themeColor="text1"/>
          <w:sz w:val="26"/>
          <w:szCs w:val="26"/>
        </w:rPr>
        <w:t>Độ dịch chuyển vật đi từ vị trí 1 đến vị trí 5 là 0cm</w:t>
      </w:r>
    </w:p>
    <w:p w:rsidR="002D41FB" w:rsidRPr="002D41FB" w:rsidRDefault="002D41FB" w:rsidP="00AD43FD">
      <w:pPr>
        <w:spacing w:line="276" w:lineRule="auto"/>
        <w:jc w:val="both"/>
        <w:rPr>
          <w:rFonts w:ascii="Cambria" w:hAnsi="Cambria" w:cs="Cambria"/>
          <w:color w:val="000000" w:themeColor="text1"/>
          <w:sz w:val="26"/>
          <w:szCs w:val="26"/>
        </w:rPr>
      </w:pPr>
      <w:r w:rsidRPr="002D41FB">
        <w:rPr>
          <w:rFonts w:ascii="Cambria" w:hAnsi="Cambria" w:cs="Cambria"/>
          <w:b/>
          <w:bCs/>
          <w:color w:val="auto"/>
          <w:sz w:val="26"/>
          <w:szCs w:val="26"/>
        </w:rPr>
        <w:t>Câu 3: a</w:t>
      </w:r>
      <w:r w:rsidR="00AD43FD">
        <w:rPr>
          <w:rFonts w:ascii="Cambria" w:hAnsi="Cambria" w:cs="Cambria"/>
          <w:b/>
          <w:bCs/>
          <w:color w:val="auto"/>
          <w:sz w:val="26"/>
          <w:szCs w:val="26"/>
        </w:rPr>
        <w:t>)</w:t>
      </w:r>
      <w:r w:rsidRPr="002D41FB">
        <w:rPr>
          <w:rFonts w:ascii="Cambria" w:hAnsi="Cambria" w:cs="Cambria"/>
          <w:color w:val="000000" w:themeColor="text1"/>
          <w:sz w:val="26"/>
          <w:szCs w:val="26"/>
        </w:rPr>
        <w:t>Hai vật dao động cùng tần số.</w:t>
      </w:r>
    </w:p>
    <w:p w:rsidR="002D41FB" w:rsidRPr="002D41FB" w:rsidRDefault="002D41FB" w:rsidP="00AD43FD">
      <w:pPr>
        <w:spacing w:line="276" w:lineRule="auto"/>
        <w:ind w:firstLine="709"/>
        <w:jc w:val="both"/>
        <w:rPr>
          <w:rFonts w:ascii="Cambria" w:hAnsi="Cambria" w:cs="Cambria"/>
          <w:color w:val="000000" w:themeColor="text1"/>
          <w:sz w:val="26"/>
          <w:szCs w:val="26"/>
        </w:rPr>
      </w:pPr>
      <w:r w:rsidRPr="002D41FB">
        <w:rPr>
          <w:rFonts w:ascii="Cambria" w:hAnsi="Cambria" w:cs="Cambria"/>
          <w:b/>
          <w:bCs/>
          <w:color w:val="auto"/>
          <w:sz w:val="26"/>
          <w:szCs w:val="26"/>
        </w:rPr>
        <w:t>b</w:t>
      </w:r>
      <w:r w:rsidR="00AD43FD">
        <w:rPr>
          <w:rFonts w:ascii="Cambria" w:hAnsi="Cambria" w:cs="Cambria"/>
          <w:b/>
          <w:bCs/>
          <w:color w:val="auto"/>
          <w:sz w:val="26"/>
          <w:szCs w:val="26"/>
        </w:rPr>
        <w:t>)</w:t>
      </w:r>
      <w:r w:rsidRPr="002D41FB">
        <w:rPr>
          <w:rFonts w:ascii="Cambria" w:hAnsi="Cambria" w:cs="Cambria"/>
          <w:color w:val="000000" w:themeColor="text1"/>
          <w:sz w:val="26"/>
          <w:szCs w:val="26"/>
        </w:rPr>
        <w:t>Tại t</w:t>
      </w:r>
      <w:r w:rsidRPr="002D41FB">
        <w:rPr>
          <w:rFonts w:ascii="Cambria" w:hAnsi="Cambria" w:cs="Cambria"/>
          <w:color w:val="000000" w:themeColor="text1"/>
          <w:sz w:val="26"/>
          <w:szCs w:val="26"/>
          <w:vertAlign w:val="subscript"/>
        </w:rPr>
        <w:t xml:space="preserve">3 </w:t>
      </w:r>
      <w:r w:rsidRPr="002D41FB">
        <w:rPr>
          <w:rFonts w:ascii="Cambria" w:hAnsi="Cambria" w:cs="Cambria"/>
          <w:color w:val="000000" w:themeColor="text1"/>
          <w:sz w:val="26"/>
          <w:szCs w:val="26"/>
        </w:rPr>
        <w:t>vật 1 và 2 đều ở VTCB và chuyển động theo chiều âm.</w:t>
      </w:r>
    </w:p>
    <w:p w:rsidR="002D41FB" w:rsidRPr="002D41FB" w:rsidRDefault="002D41FB" w:rsidP="00AD43FD">
      <w:pPr>
        <w:spacing w:line="276" w:lineRule="auto"/>
        <w:ind w:firstLine="709"/>
        <w:jc w:val="both"/>
        <w:rPr>
          <w:rFonts w:ascii="Cambria" w:hAnsi="Cambria" w:cs="Cambria"/>
          <w:color w:val="000000" w:themeColor="text1"/>
          <w:sz w:val="26"/>
          <w:szCs w:val="26"/>
        </w:rPr>
      </w:pPr>
      <w:r w:rsidRPr="002D41FB">
        <w:rPr>
          <w:rFonts w:ascii="Cambria" w:hAnsi="Cambria" w:cs="Cambria"/>
          <w:b/>
          <w:bCs/>
          <w:color w:val="auto"/>
          <w:sz w:val="26"/>
          <w:szCs w:val="26"/>
        </w:rPr>
        <w:t>c</w:t>
      </w:r>
      <w:r w:rsidR="00AD43FD">
        <w:rPr>
          <w:rFonts w:ascii="Cambria" w:hAnsi="Cambria" w:cs="Cambria"/>
          <w:b/>
          <w:bCs/>
          <w:color w:val="auto"/>
          <w:sz w:val="26"/>
          <w:szCs w:val="26"/>
        </w:rPr>
        <w:t>)</w:t>
      </w:r>
      <w:r w:rsidRPr="002D41FB">
        <w:rPr>
          <w:rFonts w:ascii="Cambria" w:hAnsi="Cambria" w:cs="Cambria"/>
          <w:color w:val="000000" w:themeColor="text1"/>
          <w:sz w:val="26"/>
          <w:szCs w:val="26"/>
        </w:rPr>
        <w:t>Hai dao động này cùng pha</w:t>
      </w:r>
    </w:p>
    <w:p w:rsidR="002D41FB" w:rsidRDefault="002D41FB" w:rsidP="00AD43FD">
      <w:pPr>
        <w:spacing w:line="276" w:lineRule="auto"/>
        <w:ind w:firstLine="709"/>
        <w:jc w:val="both"/>
        <w:rPr>
          <w:rFonts w:ascii="Cambria" w:hAnsi="Cambria" w:cs="Cambria"/>
          <w:color w:val="000000" w:themeColor="text1"/>
          <w:sz w:val="26"/>
          <w:szCs w:val="26"/>
        </w:rPr>
      </w:pPr>
      <w:r w:rsidRPr="002D41FB">
        <w:rPr>
          <w:rFonts w:ascii="Cambria" w:hAnsi="Cambria" w:cs="Cambria"/>
          <w:b/>
          <w:bCs/>
          <w:color w:val="auto"/>
          <w:sz w:val="26"/>
          <w:szCs w:val="26"/>
        </w:rPr>
        <w:t>d</w:t>
      </w:r>
      <w:r w:rsidR="00AD43FD">
        <w:rPr>
          <w:rFonts w:ascii="Cambria" w:hAnsi="Cambria" w:cs="Cambria"/>
          <w:b/>
          <w:bCs/>
          <w:color w:val="auto"/>
          <w:sz w:val="26"/>
          <w:szCs w:val="26"/>
        </w:rPr>
        <w:t>)</w:t>
      </w:r>
      <w:r w:rsidRPr="002D41FB">
        <w:rPr>
          <w:rFonts w:ascii="Cambria" w:hAnsi="Cambria" w:cs="Cambria"/>
          <w:color w:val="000000" w:themeColor="text1"/>
          <w:sz w:val="26"/>
          <w:szCs w:val="26"/>
        </w:rPr>
        <w:t xml:space="preserve">độ lệch pha </w:t>
      </w:r>
      <w:r w:rsidRPr="002D41FB">
        <w:rPr>
          <w:rFonts w:ascii="Cambria" w:hAnsi="Cambria" w:cs="Cambria"/>
          <w:color w:val="000000" w:themeColor="text1"/>
          <w:position w:val="-24"/>
          <w:sz w:val="26"/>
          <w:szCs w:val="26"/>
        </w:rPr>
        <w:object w:dxaOrig="1480" w:dyaOrig="620">
          <v:shape id="_x0000_i1260" type="#_x0000_t75" alt="n11 zalo Dinh Bac" style="width:1in;height:28pt" o:ole="">
            <v:imagedata r:id="rId375" o:title=""/>
          </v:shape>
          <o:OLEObject Type="Embed" ProgID="Equation.3" ShapeID="_x0000_i1260" DrawAspect="Content" ObjectID="_1826198969" r:id="rId376"/>
        </w:object>
      </w:r>
    </w:p>
    <w:p w:rsidR="00AD43FD" w:rsidRPr="002D41FB" w:rsidRDefault="00AD43FD" w:rsidP="00AD43FD">
      <w:pPr>
        <w:spacing w:line="276" w:lineRule="auto"/>
        <w:ind w:firstLine="709"/>
        <w:jc w:val="both"/>
        <w:rPr>
          <w:rFonts w:ascii="Cambria" w:hAnsi="Cambria" w:cs="Cambria"/>
          <w:b/>
          <w:bCs/>
          <w:color w:val="auto"/>
          <w:sz w:val="26"/>
          <w:szCs w:val="26"/>
        </w:rPr>
      </w:pPr>
    </w:p>
    <w:p w:rsidR="002D41FB" w:rsidRPr="002D41FB"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5210"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">
            <v:group id="Group 4949" o:spid="_x0000_s5212"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">
              <v:group id="Group 4950" o:spid="_x0000_s5214"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">
                <v:shape id="Flowchart: Alternate Process 4954" o:spid="_x0000_s5217"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" fillcolor="#98c1d9" stroked="f">
                  <v:fill opacity="52428f"/>
                </v:shape>
                <v:shape id="Hexagon 4955" o:spid="_x0000_s521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" adj="4292" fillcolor="#f60" stroked="f"/>
                <v:shape id="Hexagon 4956" o:spid="_x0000_s521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" adj="4292" fillcolor="#3d5a80" stroked="f"/>
              </v:group>
              <v:shape id="WordArt 192" o:spid="_x0000_s5213"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5211"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&#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Thí sinh trả lời từ câu 1 đến câu 6</w:t>
      </w:r>
    </w:p>
    <w:p w:rsidR="002D41FB" w:rsidRPr="002D41FB" w:rsidRDefault="002D41FB" w:rsidP="002D41FB">
      <w:pPr>
        <w:spacing w:line="276" w:lineRule="auto"/>
        <w:jc w:val="center"/>
        <w:rPr>
          <w:rFonts w:ascii="Cambria" w:eastAsia="Calibri" w:hAnsi="Cambria" w:cs="Cambria"/>
          <w:i/>
          <w:iCs/>
          <w:color w:val="auto"/>
          <w:sz w:val="26"/>
          <w:szCs w:val="26"/>
          <w:lang w:val="pt-BR"/>
        </w:rPr>
      </w:pPr>
      <w:r w:rsidRPr="002D41FB">
        <w:rPr>
          <w:rFonts w:ascii="Cambria" w:eastAsia="Calibri" w:hAnsi="Cambria" w:cs="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2D41FB"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Đáp án</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1</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0,08</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4</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1,57</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2</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466</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5</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2</w:t>
            </w:r>
          </w:p>
        </w:tc>
      </w:tr>
      <w:tr w:rsidR="002D41FB" w:rsidRPr="002D41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b/>
                <w:bCs/>
                <w:color w:val="auto"/>
                <w:sz w:val="26"/>
                <w:szCs w:val="26"/>
              </w:rPr>
            </w:pPr>
            <w:r w:rsidRPr="002D41FB">
              <w:rPr>
                <w:rFonts w:ascii="Cambria" w:hAnsi="Cambria" w:cs="Cambria"/>
                <w:b/>
                <w:bCs/>
                <w:color w:val="auto"/>
                <w:sz w:val="26"/>
                <w:szCs w:val="26"/>
              </w:rPr>
              <w:t>3</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2,50</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6</w:t>
            </w:r>
          </w:p>
        </w:tc>
        <w:tc>
          <w:tcPr>
            <w:tcW w:w="0" w:type="auto"/>
            <w:tcBorders>
              <w:bottom w:val="single" w:sz="8" w:space="0" w:color="000000"/>
              <w:right w:val="single" w:sz="8" w:space="0" w:color="000000"/>
            </w:tcBorders>
            <w:vAlign w:val="center"/>
          </w:tcPr>
          <w:p w:rsidR="002D41FB" w:rsidRPr="002D41FB" w:rsidRDefault="002D41FB" w:rsidP="002D41FB">
            <w:pPr>
              <w:spacing w:line="276" w:lineRule="auto"/>
              <w:jc w:val="center"/>
              <w:rPr>
                <w:rFonts w:ascii="Cambria" w:hAnsi="Cambria" w:cs="Cambria"/>
                <w:color w:val="auto"/>
                <w:sz w:val="26"/>
                <w:szCs w:val="26"/>
              </w:rPr>
            </w:pPr>
            <w:r w:rsidRPr="002D41FB">
              <w:rPr>
                <w:rFonts w:ascii="Cambria" w:hAnsi="Cambria" w:cs="Cambria"/>
                <w:color w:val="auto"/>
                <w:sz w:val="26"/>
                <w:szCs w:val="26"/>
              </w:rPr>
              <w:t>0,70</w:t>
            </w:r>
          </w:p>
        </w:tc>
      </w:tr>
    </w:tbl>
    <w:p w:rsidR="002D41FB" w:rsidRPr="002D41FB" w:rsidRDefault="002D41FB" w:rsidP="002D41FB">
      <w:pPr>
        <w:spacing w:line="276" w:lineRule="auto"/>
        <w:jc w:val="both"/>
        <w:rPr>
          <w:rFonts w:ascii="Cambria" w:eastAsia="Calibri" w:hAnsi="Cambria" w:cs="Cambria"/>
          <w:b/>
          <w:i/>
          <w:iCs/>
          <w:color w:val="0070C0"/>
          <w:sz w:val="26"/>
          <w:szCs w:val="26"/>
          <w:lang w:val="fr-FR"/>
        </w:rPr>
      </w:pPr>
      <w:r w:rsidRPr="002D41FB">
        <w:rPr>
          <w:rFonts w:ascii="Cambria" w:eastAsia="Calibri" w:hAnsi="Cambria" w:cs="Cambria"/>
          <w:b/>
          <w:i/>
          <w:iCs/>
          <w:color w:val="0070C0"/>
          <w:sz w:val="26"/>
          <w:szCs w:val="26"/>
          <w:lang w:val="fr-FR"/>
        </w:rPr>
        <w:t xml:space="preserve">Hướng dẫn chi tiết: </w: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b/>
          <w:bCs/>
          <w:color w:val="auto"/>
          <w:sz w:val="26"/>
          <w:szCs w:val="26"/>
        </w:rPr>
        <w:t>Câu 1</w:t>
      </w:r>
      <w:r w:rsidRPr="002D41FB">
        <w:rPr>
          <w:rFonts w:ascii="Cambria" w:hAnsi="Cambria" w:cs="Cambria"/>
          <w:color w:val="auto"/>
          <w:sz w:val="26"/>
          <w:szCs w:val="26"/>
        </w:rPr>
        <w:t xml:space="preserve">: </w:t>
      </w:r>
      <w:r w:rsidRPr="002D41FB">
        <w:rPr>
          <w:rFonts w:ascii="Cambria" w:hAnsi="Cambria" w:cs="Cambria"/>
          <w:color w:val="auto"/>
          <w:position w:val="-24"/>
          <w:sz w:val="26"/>
          <w:szCs w:val="26"/>
        </w:rPr>
        <w:object w:dxaOrig="2180" w:dyaOrig="620">
          <v:shape id="_x0000_i1261" type="#_x0000_t75" alt="n11 zalo Dinh Bac" style="width:108.5pt;height:28pt" o:ole="">
            <v:imagedata r:id="rId377" o:title=""/>
          </v:shape>
          <o:OLEObject Type="Embed" ProgID="Equation.3" ShapeID="_x0000_i1261" DrawAspect="Content" ObjectID="_1826198970" r:id="rId378"/>
        </w:objec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b/>
          <w:bCs/>
          <w:color w:val="auto"/>
          <w:sz w:val="26"/>
          <w:szCs w:val="26"/>
        </w:rPr>
        <w:t>Câu 2</w:t>
      </w:r>
      <w:r w:rsidRPr="002D41FB">
        <w:rPr>
          <w:rFonts w:ascii="Cambria" w:hAnsi="Cambria" w:cs="Cambria"/>
          <w:color w:val="auto"/>
          <w:sz w:val="26"/>
          <w:szCs w:val="26"/>
        </w:rPr>
        <w:t>: 466 dao động</w: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b/>
          <w:bCs/>
          <w:color w:val="auto"/>
          <w:sz w:val="26"/>
          <w:szCs w:val="26"/>
        </w:rPr>
        <w:t>Câu 3</w:t>
      </w:r>
      <w:r w:rsidRPr="002D41FB">
        <w:rPr>
          <w:rFonts w:ascii="Cambria" w:hAnsi="Cambria" w:cs="Cambria"/>
          <w:color w:val="auto"/>
          <w:sz w:val="26"/>
          <w:szCs w:val="26"/>
        </w:rPr>
        <w:t>: + Tại t</w:t>
      </w:r>
      <w:r w:rsidRPr="002D41FB">
        <w:rPr>
          <w:rFonts w:ascii="Cambria" w:hAnsi="Cambria" w:cs="Cambria"/>
          <w:color w:val="auto"/>
          <w:sz w:val="26"/>
          <w:szCs w:val="26"/>
          <w:vertAlign w:val="subscript"/>
        </w:rPr>
        <w:t>1</w:t>
      </w:r>
      <w:r w:rsidRPr="002D41FB">
        <w:rPr>
          <w:rFonts w:ascii="Cambria" w:hAnsi="Cambria" w:cs="Cambria"/>
          <w:color w:val="auto"/>
          <w:sz w:val="26"/>
          <w:szCs w:val="26"/>
        </w:rPr>
        <w:t xml:space="preserve"> = 0,25s: </w:t>
      </w:r>
      <w:r w:rsidRPr="002D41FB">
        <w:rPr>
          <w:rFonts w:ascii="Cambria" w:hAnsi="Cambria" w:cs="Cambria"/>
          <w:color w:val="auto"/>
          <w:position w:val="-24"/>
          <w:sz w:val="26"/>
          <w:szCs w:val="26"/>
        </w:rPr>
        <w:object w:dxaOrig="1500" w:dyaOrig="620">
          <v:shape id="_x0000_i1262" type="#_x0000_t75" alt="n11 zalo Dinh Bac" style="width:79.5pt;height:28pt" o:ole="">
            <v:imagedata r:id="rId379" o:title=""/>
          </v:shape>
          <o:OLEObject Type="Embed" ProgID="Equation.3" ShapeID="_x0000_i1262" DrawAspect="Content" ObjectID="_1826198971" r:id="rId380"/>
        </w:objec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color w:val="auto"/>
          <w:sz w:val="26"/>
          <w:szCs w:val="26"/>
        </w:rPr>
        <w:t>+ Tại t</w:t>
      </w:r>
      <w:r w:rsidRPr="002D41FB">
        <w:rPr>
          <w:rFonts w:ascii="Cambria" w:hAnsi="Cambria" w:cs="Cambria"/>
          <w:color w:val="auto"/>
          <w:sz w:val="26"/>
          <w:szCs w:val="26"/>
          <w:vertAlign w:val="subscript"/>
        </w:rPr>
        <w:t>2</w:t>
      </w:r>
      <w:r w:rsidRPr="002D41FB">
        <w:rPr>
          <w:rFonts w:ascii="Cambria" w:hAnsi="Cambria" w:cs="Cambria"/>
          <w:color w:val="auto"/>
          <w:sz w:val="26"/>
          <w:szCs w:val="26"/>
        </w:rPr>
        <w:t xml:space="preserve"> = 0,5s: </w:t>
      </w:r>
      <w:r w:rsidRPr="002D41FB">
        <w:rPr>
          <w:rFonts w:ascii="Cambria" w:hAnsi="Cambria" w:cs="Cambria"/>
          <w:color w:val="auto"/>
          <w:position w:val="-24"/>
          <w:sz w:val="26"/>
          <w:szCs w:val="26"/>
        </w:rPr>
        <w:object w:dxaOrig="1500" w:dyaOrig="620">
          <v:shape id="_x0000_i1263" type="#_x0000_t75" alt="n11 zalo Dinh Bac" style="width:79.5pt;height:28pt" o:ole="">
            <v:imagedata r:id="rId381" o:title=""/>
          </v:shape>
          <o:OLEObject Type="Embed" ProgID="Equation.3" ShapeID="_x0000_i1263" DrawAspect="Content" ObjectID="_1826198972" r:id="rId382"/>
        </w:objec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color w:val="auto"/>
          <w:sz w:val="26"/>
          <w:szCs w:val="26"/>
        </w:rPr>
        <w:t>=&gt;</w:t>
      </w:r>
      <w:r w:rsidRPr="002D41FB">
        <w:rPr>
          <w:rFonts w:ascii="Cambria" w:hAnsi="Cambria" w:cs="Cambria"/>
          <w:color w:val="auto"/>
          <w:position w:val="-24"/>
          <w:sz w:val="26"/>
          <w:szCs w:val="26"/>
        </w:rPr>
        <w:object w:dxaOrig="3900" w:dyaOrig="620">
          <v:shape id="_x0000_i1264" type="#_x0000_t75" alt="n11 zalo Dinh Bac" style="width:194.5pt;height:28pt" o:ole="">
            <v:imagedata r:id="rId383" o:title=""/>
          </v:shape>
          <o:OLEObject Type="Embed" ProgID="Equation.3" ShapeID="_x0000_i1264" DrawAspect="Content" ObjectID="_1826198973" r:id="rId384"/>
        </w:objec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b/>
          <w:bCs/>
          <w:color w:val="auto"/>
          <w:sz w:val="26"/>
          <w:szCs w:val="26"/>
        </w:rPr>
        <w:t>Câu 4</w:t>
      </w:r>
      <w:r w:rsidRPr="002D41FB">
        <w:rPr>
          <w:rFonts w:ascii="Cambria" w:hAnsi="Cambria" w:cs="Cambria"/>
          <w:color w:val="auto"/>
          <w:sz w:val="26"/>
          <w:szCs w:val="26"/>
        </w:rPr>
        <w:t xml:space="preserve">: </w:t>
      </w:r>
      <w:r w:rsidRPr="002D41FB">
        <w:rPr>
          <w:rFonts w:ascii="Cambria" w:eastAsia="Calibri" w:hAnsi="Cambria" w:cs="Cambria"/>
          <w:b/>
          <w:i/>
          <w:iCs/>
          <w:color w:val="auto"/>
          <w:position w:val="-28"/>
          <w:sz w:val="26"/>
          <w:szCs w:val="26"/>
        </w:rPr>
        <w:object w:dxaOrig="2560" w:dyaOrig="660">
          <v:shape id="_x0000_i1265" type="#_x0000_t75" alt="n11 zalo Dinh Bac" style="width:130pt;height:36.5pt" o:ole="">
            <v:imagedata r:id="rId385" o:title=""/>
          </v:shape>
          <o:OLEObject Type="Embed" ProgID="Equation.3" ShapeID="_x0000_i1265" DrawAspect="Content" ObjectID="_1826198974" r:id="rId386"/>
        </w:object>
      </w:r>
      <w:r w:rsidRPr="002D41FB">
        <w:rPr>
          <w:rFonts w:ascii="Cambria" w:eastAsia="Calibri" w:hAnsi="Cambria" w:cs="Cambria"/>
          <w:bCs/>
          <w:color w:val="auto"/>
          <w:sz w:val="26"/>
          <w:szCs w:val="26"/>
        </w:rPr>
        <w:t>rad</w: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b/>
          <w:bCs/>
          <w:color w:val="auto"/>
          <w:sz w:val="26"/>
          <w:szCs w:val="26"/>
        </w:rPr>
        <w:t>Câu 5</w:t>
      </w:r>
      <w:r w:rsidRPr="002D41FB">
        <w:rPr>
          <w:rFonts w:ascii="Cambria" w:hAnsi="Cambria" w:cs="Cambria"/>
          <w:color w:val="auto"/>
          <w:sz w:val="26"/>
          <w:szCs w:val="26"/>
        </w:rPr>
        <w:t xml:space="preserve">: </w:t>
      </w:r>
      <w:r w:rsidRPr="002D41FB">
        <w:rPr>
          <w:rFonts w:ascii="Cambria" w:hAnsi="Cambria" w:cs="Cambria"/>
          <w:color w:val="auto"/>
          <w:position w:val="-24"/>
          <w:sz w:val="26"/>
          <w:szCs w:val="26"/>
        </w:rPr>
        <w:object w:dxaOrig="2060" w:dyaOrig="620">
          <v:shape id="_x0000_i1266" type="#_x0000_t75" alt="n11 zalo Dinh Bac" style="width:100pt;height:28pt" o:ole="">
            <v:imagedata r:id="rId387" o:title=""/>
          </v:shape>
          <o:OLEObject Type="Embed" ProgID="Equation.3" ShapeID="_x0000_i1266" DrawAspect="Content" ObjectID="_1826198975" r:id="rId388"/>
        </w:object>
      </w:r>
    </w:p>
    <w:p w:rsidR="002D41FB" w:rsidRPr="002D41FB" w:rsidRDefault="002D41FB" w:rsidP="002D41FB">
      <w:pPr>
        <w:spacing w:line="276" w:lineRule="auto"/>
        <w:rPr>
          <w:rFonts w:ascii="Cambria" w:hAnsi="Cambria" w:cs="Cambria"/>
          <w:color w:val="auto"/>
          <w:sz w:val="26"/>
          <w:szCs w:val="26"/>
        </w:rPr>
      </w:pPr>
      <w:r w:rsidRPr="002D41FB">
        <w:rPr>
          <w:rFonts w:ascii="Cambria" w:hAnsi="Cambria" w:cs="Cambria"/>
          <w:b/>
          <w:bCs/>
          <w:color w:val="auto"/>
          <w:sz w:val="26"/>
          <w:szCs w:val="26"/>
        </w:rPr>
        <w:t>Câu 6</w:t>
      </w:r>
      <w:r w:rsidRPr="002D41FB">
        <w:rPr>
          <w:rFonts w:ascii="Cambria" w:hAnsi="Cambria" w:cs="Cambria"/>
          <w:color w:val="auto"/>
          <w:sz w:val="26"/>
          <w:szCs w:val="26"/>
        </w:rPr>
        <w:t xml:space="preserve">: </w:t>
      </w:r>
      <w:r w:rsidRPr="002D41FB">
        <w:rPr>
          <w:rFonts w:ascii="Cambria" w:hAnsi="Cambria" w:cs="Cambria"/>
          <w:color w:val="auto"/>
          <w:position w:val="-24"/>
          <w:sz w:val="26"/>
          <w:szCs w:val="26"/>
        </w:rPr>
        <w:object w:dxaOrig="1780" w:dyaOrig="620">
          <v:shape id="_x0000_i1267" type="#_x0000_t75" alt="n11 zalo Dinh Bac" style="width:86pt;height:28pt" o:ole="">
            <v:imagedata r:id="rId389" o:title=""/>
          </v:shape>
          <o:OLEObject Type="Embed" ProgID="Equation.3" ShapeID="_x0000_i1267" DrawAspect="Content" ObjectID="_1826198976" r:id="rId390"/>
        </w:object>
      </w:r>
    </w:p>
    <w:p w:rsidR="002D41FB" w:rsidRPr="002D41FB" w:rsidRDefault="002D41FB" w:rsidP="002D41FB">
      <w:pPr>
        <w:spacing w:line="276" w:lineRule="auto"/>
        <w:rPr>
          <w:rFonts w:ascii="Cambria" w:hAnsi="Cambria" w:cs="Cambria"/>
          <w:color w:val="auto"/>
          <w:sz w:val="26"/>
          <w:szCs w:val="26"/>
        </w:rPr>
      </w:pPr>
    </w:p>
    <w:p w:rsidR="002D41FB" w:rsidRDefault="002D41FB">
      <w:pPr>
        <w:rPr>
          <w:rFonts w:ascii="Cambria" w:hAnsi="Cambria"/>
          <w:sz w:val="26"/>
          <w:szCs w:val="26"/>
        </w:rPr>
      </w:pPr>
      <w:r>
        <w:rPr>
          <w:rFonts w:ascii="Cambria" w:hAnsi="Cambria"/>
          <w:sz w:val="26"/>
          <w:szCs w:val="26"/>
        </w:rPr>
        <w:br w:type="page"/>
      </w:r>
    </w:p>
    <w:p w:rsidR="002D41FB" w:rsidRDefault="00EF60F8" w:rsidP="002D41FB">
      <w:pPr>
        <w:widowControl w:val="0"/>
        <w:spacing w:line="276" w:lineRule="auto"/>
        <w:jc w:val="both"/>
        <w:outlineLvl w:val="1"/>
        <w:rPr>
          <w:rFonts w:ascii="Cambria" w:hAnsi="Cambria"/>
          <w:b/>
          <w:bCs/>
          <w:sz w:val="26"/>
          <w:szCs w:val="26"/>
        </w:rPr>
      </w:pPr>
      <w:r>
        <w:rPr>
          <w:rFonts w:ascii="Cambria" w:hAnsi="Cambria"/>
          <w:b/>
          <w:bCs/>
          <w:noProof/>
          <w:sz w:val="26"/>
          <w:szCs w:val="26"/>
        </w:rPr>
      </w:r>
      <w:r>
        <w:rPr>
          <w:rFonts w:ascii="Cambria" w:hAnsi="Cambria"/>
          <w:b/>
          <w:bCs/>
          <w:noProof/>
          <w:sz w:val="26"/>
          <w:szCs w:val="26"/>
        </w:rPr>
        <w:pict>
          <v:group id="_x0000_s5194" alt="n11 zalo Dinh Bac" style="width:487.5pt;height:34.65pt;mso-position-horizontal-relative:char;mso-position-vertical-relative:line" coordorigin=",-285" coordsize="61914,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">
            <v:group id="Group 18" o:spid="_x0000_s5196" style="position:absolute;top:-285;width:61914;height:4417" coordorigin=",-285" coordsize="61914,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">
              <v:group id="_x0000_s5198" style="position:absolute;width:61914;height:4133" coordsize="61914,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">
                <v:roundrect id="Rectangle: Rounded Corners 4981" o:spid="_x0000_s5202" style="position:absolute;top:95;width:61914;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" fillcolor="#e0fbfc" strokecolor="#98c1d9" strokeweight="1pt">
                  <v:stroke joinstyle="miter"/>
                </v:roundrect>
                <v:shape id="Text Box 2" o:spid="_x0000_s5201"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" filled="f" stroked="f">
                  <v:textbox>
                    <w:txbxContent>
                      <w:p w:rsidR="002D41FB" w:rsidRPr="004C5A5F" w:rsidRDefault="002D41FB" w:rsidP="002D41FB">
                        <w:pPr>
                          <w:rPr>
                            <w:rFonts w:ascii="UTM Avo" w:hAnsi="UTM Avo"/>
                            <w:b/>
                            <w:bCs/>
                            <w:color w:val="293241"/>
                          </w:rPr>
                        </w:pPr>
                        <w:r w:rsidRPr="004C5A5F">
                          <w:rPr>
                            <w:rFonts w:ascii="UTM Avo" w:hAnsi="UTM Avo"/>
                            <w:b/>
                            <w:bCs/>
                            <w:color w:val="293241"/>
                          </w:rPr>
                          <w:t xml:space="preserve">Chủ đề </w:t>
                        </w:r>
                      </w:p>
                    </w:txbxContent>
                  </v:textbox>
                </v:shape>
                <v:shape id="Flowchart: Off-page Connector 4983" o:spid="_x0000_s5200"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" fillcolor="#3d5a80" strokecolor="#98c1d9" strokeweight="1pt"/>
                <v:shape id="Flowchart: Connector 4984" o:spid="_x0000_s5199"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" fillcolor="#f60" stroked="f" strokeweight="1pt">
                  <v:stroke joinstyle="miter"/>
                </v:shape>
              </v:group>
              <v:shape id="Text Box 2" o:spid="_x0000_s5197"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" filled="f" stroked="f">
                <v:textbox>
                  <w:txbxContent>
                    <w:p w:rsidR="002D41FB" w:rsidRPr="004C5A5F" w:rsidRDefault="002D41FB" w:rsidP="002D41FB">
                      <w:pPr>
                        <w:jc w:val="center"/>
                        <w:rPr>
                          <w:rFonts w:ascii="UTM Avo" w:hAnsi="UTM Avo"/>
                          <w:b/>
                          <w:bCs/>
                          <w:color w:val="FFFFFF"/>
                        </w:rPr>
                      </w:pPr>
                      <w:r w:rsidRPr="004C5A5F">
                        <w:rPr>
                          <w:rFonts w:ascii="UTM Avo" w:hAnsi="UTM Avo"/>
                          <w:b/>
                          <w:bCs/>
                          <w:color w:val="FFFFFF"/>
                        </w:rPr>
                        <w:t>3</w:t>
                      </w:r>
                    </w:p>
                  </w:txbxContent>
                </v:textbox>
              </v:shape>
            </v:group>
            <v:shape id="Text Box 2" o:spid="_x0000_s5195" type="#_x0000_t202" style="position:absolute;left:13375;top:95;width:48016;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" filled="f" stroked="f">
              <v:textbox>
                <w:txbxContent>
                  <w:p w:rsidR="002D41FB" w:rsidRPr="004C5A5F" w:rsidRDefault="002D41FB" w:rsidP="002D41FB">
                    <w:pPr>
                      <w:jc w:val="center"/>
                      <w:rPr>
                        <w:rFonts w:ascii="UTM Avo" w:hAnsi="UTM Avo"/>
                        <w:b/>
                        <w:bCs/>
                        <w:color w:val="293241"/>
                        <w:sz w:val="28"/>
                        <w:szCs w:val="28"/>
                      </w:rPr>
                    </w:pPr>
                    <w:r w:rsidRPr="004C5A5F">
                      <w:rPr>
                        <w:rFonts w:ascii="UTM Avo" w:hAnsi="UTM Avo"/>
                        <w:b/>
                        <w:bCs/>
                        <w:color w:val="293241"/>
                        <w:sz w:val="28"/>
                        <w:szCs w:val="28"/>
                      </w:rPr>
                      <w:t>VẬN TỐC, GIA TỐC TRONG DAO ĐỘNG ĐIỀU HÒA</w:t>
                    </w:r>
                  </w:p>
                </w:txbxContent>
              </v:textbox>
            </v:shape>
            <w10:wrap type="none"/>
            <w10:anchorlock/>
          </v:group>
        </w:pict>
      </w:r>
    </w:p>
    <w:p w:rsidR="002D41FB" w:rsidRPr="00E1565A" w:rsidRDefault="002D41FB" w:rsidP="002D41FB">
      <w:pPr>
        <w:widowControl w:val="0"/>
        <w:spacing w:line="276" w:lineRule="auto"/>
        <w:jc w:val="both"/>
        <w:outlineLvl w:val="1"/>
        <w:rPr>
          <w:rFonts w:ascii="Cambria" w:hAnsi="Cambria"/>
          <w:b/>
          <w:bCs/>
          <w:sz w:val="26"/>
          <w:szCs w:val="26"/>
        </w:rPr>
      </w:pPr>
    </w:p>
    <w:p w:rsidR="002D41FB" w:rsidRPr="00E1565A" w:rsidRDefault="00EF60F8" w:rsidP="002D41FB">
      <w:pPr>
        <w:tabs>
          <w:tab w:val="left" w:pos="360"/>
        </w:tabs>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186" alt="n11 zalo Dinh Bac"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">
            <v:group id="_x0000_s5188"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">
              <v:group id="Group 36" o:spid="_x0000_s5190"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">
                <v:shape id="Flowchart: Alternate Process 37" o:spid="_x0000_s5193"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" fillcolor="#3d5a80" stroked="f" strokeweight="1pt">
                  <v:fill opacity="52428f"/>
                </v:shape>
                <v:shape id="Hexagon 38" o:spid="_x0000_s519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" adj="4600" fillcolor="#f60" stroked="f" strokeweight="1pt"/>
                <v:shape id="Hexagon 39" o:spid="_x0000_s5191"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" adj="4591" fillcolor="#293241" stroked="f" strokeweight="1pt"/>
              </v:group>
              <v:shape id="WordArt 192" o:spid="_x0000_s5189"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rPr>
                          <w:b/>
                          <w:color w:val="FFFFFF" w:themeColor="background1"/>
                          <w:sz w:val="32"/>
                          <w:szCs w:val="32"/>
                        </w:rPr>
                      </w:pPr>
                      <w:r w:rsidRPr="009111E4">
                        <w:rPr>
                          <w:b/>
                          <w:bCs/>
                          <w:color w:val="FFFFFF" w:themeColor="background1"/>
                          <w:sz w:val="32"/>
                          <w:szCs w:val="32"/>
                        </w:rPr>
                        <w:t>Tóm tắt lý thuyết</w:t>
                      </w:r>
                    </w:p>
                  </w:txbxContent>
                </v:textbox>
              </v:shape>
            </v:group>
            <v:shape id="WordArt 192" o:spid="_x0000_s5187"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" filled="f" stroked="f">
              <v:stroke joinstyle="round"/>
              <o:lock v:ext="edit" shapetype="t"/>
              <v:textbox>
                <w:txbxContent>
                  <w:p w:rsidR="002D41FB" w:rsidRPr="009111E4" w:rsidRDefault="00AD43FD" w:rsidP="00AD43FD">
                    <w:pPr>
                      <w:pStyle w:val="NormalWeb"/>
                      <w:ind w:firstLine="0"/>
                      <w:rPr>
                        <w:b/>
                        <w:bCs/>
                        <w:color w:val="FFFFFF" w:themeColor="background1"/>
                        <w:sz w:val="32"/>
                        <w:szCs w:val="32"/>
                      </w:rPr>
                    </w:pPr>
                    <w:r>
                      <w:rPr>
                        <w:b/>
                        <w:bCs/>
                        <w:color w:val="FFFFFF" w:themeColor="background1"/>
                        <w:sz w:val="32"/>
                        <w:szCs w:val="32"/>
                      </w:rPr>
                      <w:t>I</w:t>
                    </w:r>
                  </w:p>
                </w:txbxContent>
              </v:textbox>
            </v:shape>
            <w10:wrap type="none"/>
            <w10:anchorlock/>
          </v:group>
        </w:pict>
      </w:r>
    </w:p>
    <w:p w:rsidR="002D41FB" w:rsidRPr="00344C27" w:rsidRDefault="00EF60F8" w:rsidP="002D41FB">
      <w:pPr>
        <w:tabs>
          <w:tab w:val="left" w:pos="360"/>
        </w:tabs>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178" alt="n11 zalo Dinh Bac" style="width:381.5pt;height:25.5pt;mso-position-horizontal-relative:char;mso-position-vertical-relative:line" coordorigin="95,-1" coordsize="48461,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">
            <v:group id="Group 44" o:spid="_x0000_s5180" style="position:absolute;left:95;top:-1;width:48461;height:3265" coordorigin="95,-1" coordsize="48460,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">
              <v:group id="Group 45" o:spid="_x0000_s5182" style="position:absolute;left:95;width:48460;height:3225" coordorigin="92" coordsize="4680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">
                <v:shape id="Flowchart: Alternate Process 46" o:spid="_x0000_s5185" type="#_x0000_t176" style="position:absolute;left:1026;width:45870;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" fillcolor="#98c1d9" stroked="f" strokeweight="1pt">
                  <v:fill opacity="52428f"/>
                </v:shape>
                <v:shape id="Hexagon 47" o:spid="_x0000_s518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" adj="4292" fillcolor="#f60" stroked="f" strokeweight="1pt"/>
                <v:shape id="Hexagon 48" o:spid="_x0000_s518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" adj="4292" fillcolor="#3d5a80" stroked="f" strokeweight="1pt"/>
              </v:group>
              <v:shape id="WordArt 192" o:spid="_x0000_s5181" type="#_x0000_t202" style="position:absolute;left:4856;top:-1;width:4322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" filled="f" stroked="f">
                <v:stroke joinstyle="round"/>
                <o:lock v:ext="edit" shapetype="t"/>
                <v:textbox>
                  <w:txbxContent>
                    <w:p w:rsidR="002D41FB" w:rsidRPr="009111E4" w:rsidRDefault="002D41FB" w:rsidP="002D41FB">
                      <w:pPr>
                        <w:pStyle w:val="NormalWeb"/>
                        <w:spacing w:line="240" w:lineRule="auto"/>
                        <w:rPr>
                          <w:b/>
                          <w:color w:val="FFFFFF" w:themeColor="background1"/>
                          <w:sz w:val="32"/>
                          <w:szCs w:val="32"/>
                        </w:rPr>
                      </w:pPr>
                      <w:r w:rsidRPr="00B70AC9">
                        <w:rPr>
                          <w:b/>
                          <w:bCs/>
                          <w:color w:val="FFFFFF" w:themeColor="background1"/>
                          <w:sz w:val="32"/>
                          <w:szCs w:val="32"/>
                        </w:rPr>
                        <w:t>Vận tốc của vật</w:t>
                      </w:r>
                      <w:r w:rsidRPr="00FD4C6B">
                        <w:rPr>
                          <w:b/>
                          <w:bCs/>
                          <w:color w:val="FFFFFF" w:themeColor="background1"/>
                          <w:sz w:val="32"/>
                          <w:szCs w:val="32"/>
                        </w:rPr>
                        <w:t xml:space="preserve"> dao động điều hòa</w:t>
                      </w:r>
                    </w:p>
                  </w:txbxContent>
                </v:textbox>
              </v:shape>
            </v:group>
            <v:shape id="WordArt 192" o:spid="_x0000_s5179"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" filled="f" stroked="f">
              <v:stroke joinstyle="round"/>
              <o:lock v:ext="edit" shapetype="t"/>
              <v:textbox>
                <w:txbxContent>
                  <w:p w:rsidR="002D41FB" w:rsidRPr="009111E4" w:rsidRDefault="002D41FB" w:rsidP="00AD43FD">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344C27" w:rsidRDefault="002D41FB">
      <w:pPr>
        <w:pStyle w:val="ListParagraph"/>
        <w:numPr>
          <w:ilvl w:val="0"/>
          <w:numId w:val="10"/>
        </w:numPr>
        <w:tabs>
          <w:tab w:val="left" w:pos="360"/>
        </w:tabs>
        <w:spacing w:after="0" w:line="276" w:lineRule="auto"/>
        <w:ind w:left="0" w:firstLine="0"/>
        <w:jc w:val="both"/>
        <w:rPr>
          <w:rFonts w:ascii="Cambria" w:eastAsia="Times New Roman" w:hAnsi="Cambria"/>
          <w:b/>
          <w:sz w:val="26"/>
          <w:szCs w:val="26"/>
          <w:lang w:val="vi-VN"/>
        </w:rPr>
      </w:pPr>
      <w:r w:rsidRPr="00344C27">
        <w:rPr>
          <w:rFonts w:ascii="Cambria" w:eastAsia="Times New Roman" w:hAnsi="Cambria"/>
          <w:b/>
          <w:sz w:val="26"/>
          <w:szCs w:val="26"/>
          <w:lang w:val="vi-VN"/>
        </w:rPr>
        <w:t>Phương trình vận tốc</w:t>
      </w:r>
      <w:r w:rsidRPr="00344C27">
        <w:rPr>
          <w:rFonts w:ascii="Cambria" w:eastAsia="Times New Roman" w:hAnsi="Cambria"/>
          <w:b/>
          <w:sz w:val="26"/>
          <w:szCs w:val="26"/>
        </w:rPr>
        <w:t>.</w:t>
      </w:r>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rPr>
      </w:pPr>
      <w:r w:rsidRPr="00344C27">
        <w:rPr>
          <w:rFonts w:ascii="Cambria" w:eastAsia="Times New Roman" w:hAnsi="Cambria"/>
          <w:sz w:val="26"/>
          <w:szCs w:val="26"/>
        </w:rPr>
        <w:t xml:space="preserve">Vận tốc tức thời của một vật được xác định bằng công thức: </w:t>
      </w:r>
      <w:r w:rsidRPr="00344C27">
        <w:rPr>
          <w:rFonts w:ascii="Cambria" w:eastAsia="Times New Roman" w:hAnsi="Cambria"/>
          <w:position w:val="-24"/>
          <w:sz w:val="26"/>
          <w:szCs w:val="26"/>
        </w:rPr>
        <w:object w:dxaOrig="720" w:dyaOrig="620">
          <v:shape id="_x0000_i1268" type="#_x0000_t75" alt="n11 zalo Dinh Bac" style="width:36.5pt;height:35.5pt" o:ole="">
            <v:imagedata r:id="rId391" o:title=""/>
          </v:shape>
          <o:OLEObject Type="Embed" ProgID="Equation.3" ShapeID="_x0000_i1268" DrawAspect="Content" ObjectID="_1826198977" r:id="rId392"/>
        </w:object>
      </w:r>
      <w:r w:rsidRPr="00344C27">
        <w:rPr>
          <w:rFonts w:ascii="Cambria" w:eastAsia="Times New Roman" w:hAnsi="Cambria"/>
          <w:sz w:val="26"/>
          <w:szCs w:val="26"/>
        </w:rPr>
        <w:t xml:space="preserve">(với </w:t>
      </w:r>
      <w:r w:rsidRPr="00344C27">
        <w:rPr>
          <w:rFonts w:ascii="Cambria" w:eastAsia="Times New Roman" w:hAnsi="Cambria"/>
          <w:position w:val="-6"/>
          <w:sz w:val="26"/>
          <w:szCs w:val="26"/>
        </w:rPr>
        <w:object w:dxaOrig="300" w:dyaOrig="279">
          <v:shape id="_x0000_i1269" type="#_x0000_t75" alt="n11 zalo Dinh Bac" style="width:13pt;height:13pt" o:ole="">
            <v:imagedata r:id="rId393" o:title=""/>
          </v:shape>
          <o:OLEObject Type="Embed" ProgID="Equation.3" ShapeID="_x0000_i1269" DrawAspect="Content" ObjectID="_1826198978" r:id="rId394"/>
        </w:object>
      </w:r>
      <w:r w:rsidRPr="00344C27">
        <w:rPr>
          <w:rFonts w:ascii="Cambria" w:eastAsia="Times New Roman" w:hAnsi="Cambria"/>
          <w:sz w:val="26"/>
          <w:szCs w:val="26"/>
        </w:rPr>
        <w:t xml:space="preserve"> rất nhỏ) </w:t>
      </w:r>
    </w:p>
    <w:p w:rsidR="002D41FB" w:rsidRPr="00344C27" w:rsidRDefault="00EF60F8" w:rsidP="002D41FB">
      <w:pPr>
        <w:pStyle w:val="ListParagraph"/>
        <w:tabs>
          <w:tab w:val="left" w:pos="360"/>
        </w:tabs>
        <w:spacing w:after="0" w:line="276" w:lineRule="auto"/>
        <w:ind w:left="0"/>
        <w:jc w:val="both"/>
        <w:rPr>
          <w:rFonts w:ascii="Cambria" w:eastAsia="Times New Roman" w:hAnsi="Cambria"/>
          <w:sz w:val="26"/>
          <w:szCs w:val="26"/>
        </w:rPr>
      </w:pPr>
      <w:r>
        <w:rPr>
          <w:rFonts w:ascii="Cambria" w:eastAsia="Times New Roman" w:hAnsi="Cambria"/>
          <w:noProof/>
          <w:sz w:val="26"/>
          <w:szCs w:val="26"/>
        </w:rPr>
        <w:pict>
          <v:roundrect id="_x0000_s5175" alt="N fb Nguyen Ngoc Diep" style="position:absolute;left:0;text-align:left;margin-left:164.85pt;margin-top:18.05pt;width:154.45pt;height:17.25pt;z-index:25166950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" filled="f" strokecolor="#0070c0" strokeweight="1pt">
            <v:stroke joinstyle="miter"/>
          </v:roundrect>
        </w:pict>
      </w:r>
      <w:r w:rsidR="002D41FB" w:rsidRPr="00344C27">
        <w:rPr>
          <w:rFonts w:ascii="Cambria" w:eastAsia="Times New Roman" w:hAnsi="Cambria"/>
          <w:sz w:val="26"/>
          <w:szCs w:val="26"/>
        </w:rPr>
        <w:sym w:font="Symbol" w:char="F0AE"/>
      </w:r>
      <w:r w:rsidR="002D41FB" w:rsidRPr="00344C27">
        <w:rPr>
          <w:rFonts w:ascii="Cambria" w:eastAsia="Times New Roman" w:hAnsi="Cambria"/>
          <w:sz w:val="26"/>
          <w:szCs w:val="26"/>
        </w:rPr>
        <w:t xml:space="preserve"> Vận tốc tức thời của một vật chính là đạo hàm của li độ x theo thời gian.</w:t>
      </w:r>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rPr>
      </w:pPr>
      <m:oMathPara>
        <m:oMath>
          <m:r>
            <w:rPr>
              <w:rFonts w:ascii="Cambria Math" w:hAnsi="Cambria Math"/>
              <w:sz w:val="26"/>
              <w:szCs w:val="26"/>
            </w:rPr>
            <m:t>v=x'=-ωA</m:t>
          </m:r>
          <m:func>
            <m:funcPr>
              <m:ctrlPr>
                <w:rPr>
                  <w:rFonts w:ascii="Cambria Math" w:hAnsi="Cambria Math"/>
                  <w:i/>
                  <w:sz w:val="26"/>
                  <w:szCs w:val="26"/>
                </w:rPr>
              </m:ctrlPr>
            </m:funcPr>
            <m:fName>
              <m:r>
                <w:rPr>
                  <w:rFonts w:ascii="Cambria Math" w:hAnsi="Cambria Math"/>
                  <w:sz w:val="26"/>
                  <w:szCs w:val="26"/>
                </w:rPr>
                <m:t>sin</m:t>
              </m:r>
            </m:fName>
            <m:e>
              <m:d>
                <m:dPr>
                  <m:ctrlPr>
                    <w:rPr>
                      <w:rFonts w:ascii="Cambria Math" w:hAnsi="Cambria Math"/>
                      <w:i/>
                      <w:sz w:val="26"/>
                      <w:szCs w:val="26"/>
                    </w:rPr>
                  </m:ctrlPr>
                </m:dPr>
                <m:e>
                  <m:r>
                    <w:rPr>
                      <w:rFonts w:ascii="Cambria Math" w:hAnsi="Cambria Math"/>
                      <w:sz w:val="26"/>
                      <w:szCs w:val="26"/>
                    </w:rPr>
                    <m:t>ωt+φ</m:t>
                  </m:r>
                </m:e>
              </m:d>
            </m:e>
          </m:func>
        </m:oMath>
      </m:oMathPara>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lang w:val="vi-VN"/>
        </w:rPr>
      </w:pPr>
      <w:r w:rsidRPr="00344C27">
        <w:rPr>
          <w:rFonts w:ascii="Cambria" w:eastAsia="Times New Roman" w:hAnsi="Cambria"/>
          <w:sz w:val="26"/>
          <w:szCs w:val="26"/>
        </w:rPr>
        <w:sym w:font="Symbol" w:char="F0AE"/>
      </w:r>
      <w:r w:rsidRPr="00344C27">
        <w:rPr>
          <w:rFonts w:ascii="Cambria" w:eastAsia="Times New Roman" w:hAnsi="Cambria"/>
          <w:sz w:val="26"/>
          <w:szCs w:val="26"/>
        </w:rPr>
        <w:t xml:space="preserve"> Hệ thức độc lập thời gian: </w:t>
      </w:r>
      <m:oMath>
        <m:r>
          <w:rPr>
            <w:rFonts w:ascii="Cambria Math" w:hAnsi="Cambria Math"/>
            <w:sz w:val="26"/>
            <w:szCs w:val="26"/>
            <w:lang w:val="vi-VN"/>
          </w:rPr>
          <m:t>v=±ω</m:t>
        </m:r>
        <m:rad>
          <m:radPr>
            <m:degHide m:val="on"/>
            <m:ctrlPr>
              <w:rPr>
                <w:rFonts w:ascii="Cambria Math" w:hAnsi="Cambria Math"/>
                <w:i/>
                <w:sz w:val="26"/>
                <w:szCs w:val="26"/>
                <w:lang w:val="vi-VN"/>
              </w:rPr>
            </m:ctrlPr>
          </m:radPr>
          <m:deg/>
          <m:e>
            <m:sSup>
              <m:sSupPr>
                <m:ctrlPr>
                  <w:rPr>
                    <w:rFonts w:ascii="Cambria Math" w:hAnsi="Cambria Math"/>
                    <w:i/>
                    <w:sz w:val="26"/>
                    <w:szCs w:val="26"/>
                    <w:lang w:val="vi-VN"/>
                  </w:rPr>
                </m:ctrlPr>
              </m:sSupPr>
              <m:e>
                <m:r>
                  <w:rPr>
                    <w:rFonts w:ascii="Cambria Math" w:hAnsi="Cambria Math"/>
                    <w:sz w:val="26"/>
                    <w:szCs w:val="26"/>
                    <w:lang w:val="vi-VN"/>
                  </w:rPr>
                  <m:t>A</m:t>
                </m:r>
              </m:e>
              <m:sup>
                <m:r>
                  <w:rPr>
                    <w:rFonts w:ascii="Cambria Math" w:hAnsi="Cambria Math"/>
                    <w:sz w:val="26"/>
                    <w:szCs w:val="26"/>
                    <w:lang w:val="vi-VN"/>
                  </w:rPr>
                  <m:t>2</m:t>
                </m:r>
              </m:sup>
            </m:sSup>
            <m:r>
              <w:rPr>
                <w:rFonts w:ascii="Cambria Math" w:hAnsi="Cambria Math"/>
                <w:sz w:val="26"/>
                <w:szCs w:val="26"/>
                <w:lang w:val="vi-VN"/>
              </w:rPr>
              <m:t>-</m:t>
            </m:r>
            <m:sSup>
              <m:sSupPr>
                <m:ctrlPr>
                  <w:rPr>
                    <w:rFonts w:ascii="Cambria Math" w:hAnsi="Cambria Math"/>
                    <w:i/>
                    <w:sz w:val="26"/>
                    <w:szCs w:val="26"/>
                    <w:lang w:val="vi-VN"/>
                  </w:rPr>
                </m:ctrlPr>
              </m:sSupPr>
              <m:e>
                <m:r>
                  <w:rPr>
                    <w:rFonts w:ascii="Cambria Math" w:hAnsi="Cambria Math"/>
                    <w:sz w:val="26"/>
                    <w:szCs w:val="26"/>
                    <w:lang w:val="vi-VN"/>
                  </w:rPr>
                  <m:t>x</m:t>
                </m:r>
              </m:e>
              <m:sup>
                <m:r>
                  <w:rPr>
                    <w:rFonts w:ascii="Cambria Math" w:hAnsi="Cambria Math"/>
                    <w:sz w:val="26"/>
                    <w:szCs w:val="26"/>
                    <w:lang w:val="vi-VN"/>
                  </w:rPr>
                  <m:t>2</m:t>
                </m:r>
              </m:sup>
            </m:sSup>
          </m:e>
        </m:rad>
      </m:oMath>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lang w:val="vi-VN"/>
        </w:rPr>
      </w:pPr>
      <w:r w:rsidRPr="00344C27">
        <w:rPr>
          <w:rFonts w:ascii="Cambria" w:eastAsia="Times New Roman" w:hAnsi="Cambria"/>
          <w:sz w:val="26"/>
          <w:szCs w:val="26"/>
        </w:rPr>
        <w:tab/>
      </w:r>
      <w:r w:rsidRPr="00344C27">
        <w:rPr>
          <w:rFonts w:ascii="Cambria" w:hAnsi="Cambria"/>
          <w:b/>
          <w:sz w:val="26"/>
          <w:szCs w:val="26"/>
          <w:lang w:val="fr-FR"/>
        </w:rPr>
        <w:t>Nhận xét:</w:t>
      </w:r>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lang w:val="vi-VN"/>
        </w:rPr>
      </w:pPr>
      <w:r w:rsidRPr="00344C27">
        <w:rPr>
          <w:rFonts w:ascii="Cambria" w:hAnsi="Cambria"/>
          <w:noProof/>
          <w:sz w:val="26"/>
          <w:szCs w:val="26"/>
        </w:rPr>
        <w:drawing>
          <wp:inline distT="0" distB="0" distL="0" distR="0">
            <wp:extent cx="5619750" cy="1962150"/>
            <wp:effectExtent l="38100" t="76200" r="57150" b="0"/>
            <wp:docPr id="1075705363" name="Diagram 4" descr="n11 zalo Dinh Bac"/>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5" r:lo="rId396" r:qs="rId397" r:cs="rId398"/>
              </a:graphicData>
            </a:graphic>
          </wp:inline>
        </w:drawing>
      </w:r>
    </w:p>
    <w:p w:rsidR="002D41FB" w:rsidRPr="00344C27" w:rsidRDefault="002D41FB">
      <w:pPr>
        <w:pStyle w:val="ListParagraph"/>
        <w:numPr>
          <w:ilvl w:val="0"/>
          <w:numId w:val="10"/>
        </w:numPr>
        <w:tabs>
          <w:tab w:val="left" w:pos="360"/>
        </w:tabs>
        <w:spacing w:after="0" w:line="276" w:lineRule="auto"/>
        <w:ind w:left="0" w:firstLine="0"/>
        <w:jc w:val="both"/>
        <w:rPr>
          <w:rFonts w:ascii="Cambria" w:eastAsia="Times New Roman" w:hAnsi="Cambria"/>
          <w:b/>
          <w:sz w:val="26"/>
          <w:szCs w:val="26"/>
          <w:lang w:val="vi-VN"/>
        </w:rPr>
      </w:pPr>
      <w:r w:rsidRPr="00344C27">
        <w:rPr>
          <w:rFonts w:ascii="Cambria" w:eastAsia="Times New Roman" w:hAnsi="Cambria"/>
          <w:b/>
          <w:sz w:val="26"/>
          <w:szCs w:val="26"/>
          <w:lang w:val="vi-VN"/>
        </w:rPr>
        <w:t>Đồ thị vận tốc</w:t>
      </w:r>
    </w:p>
    <w:tbl>
      <w:tblPr>
        <w:tblStyle w:val="TableGrid"/>
        <w:tblW w:w="0" w:type="auto"/>
        <w:jc w:val="center"/>
        <w:tblBorders>
          <w:top w:val="none" w:sz="0" w:space="0" w:color="auto"/>
          <w:left w:val="none" w:sz="0" w:space="0" w:color="auto"/>
          <w:bottom w:val="none" w:sz="0" w:space="0" w:color="auto"/>
          <w:right w:val="none" w:sz="0" w:space="0" w:color="auto"/>
        </w:tblBorders>
        <w:tblLook w:val="04A0"/>
      </w:tblPr>
      <w:tblGrid>
        <w:gridCol w:w="3203"/>
        <w:gridCol w:w="3238"/>
        <w:gridCol w:w="3421"/>
      </w:tblGrid>
      <w:tr w:rsidR="002D41FB" w:rsidRPr="00344C27" w:rsidTr="007F1E65">
        <w:trPr>
          <w:trHeight w:val="3374"/>
          <w:jc w:val="center"/>
        </w:trPr>
        <w:tc>
          <w:tcPr>
            <w:tcW w:w="3223" w:type="dxa"/>
          </w:tcPr>
          <w:p w:rsidR="002D41FB" w:rsidRPr="00344C27" w:rsidRDefault="002D41FB" w:rsidP="007F1E65">
            <w:pPr>
              <w:pStyle w:val="ListParagraph"/>
              <w:tabs>
                <w:tab w:val="left" w:pos="360"/>
              </w:tabs>
              <w:spacing w:line="276" w:lineRule="auto"/>
              <w:ind w:left="0"/>
              <w:jc w:val="center"/>
              <w:rPr>
                <w:rFonts w:ascii="Cambria" w:eastAsia="Times New Roman" w:hAnsi="Cambria"/>
                <w:sz w:val="26"/>
                <w:szCs w:val="26"/>
              </w:rPr>
            </w:pPr>
            <w:r>
              <w:rPr>
                <w:rFonts w:ascii="Cambria" w:eastAsia="Times New Roman" w:hAnsi="Cambria"/>
                <w:noProof/>
                <w:sz w:val="26"/>
                <w:szCs w:val="26"/>
              </w:rPr>
              <w:drawing>
                <wp:inline distT="0" distB="0" distL="0" distR="0">
                  <wp:extent cx="1818167" cy="1633432"/>
                  <wp:effectExtent l="0" t="0" r="0" b="5080"/>
                  <wp:docPr id="813417531"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17531" name="Picture 1" descr="n11 zalo Dinh Bac"/>
                          <pic:cNvPicPr>
                            <a:picLocks noChangeAspect="1" noChangeArrowheads="1"/>
                          </pic:cNvPicPr>
                        </pic:nvPicPr>
                        <pic:blipFill>
                          <a:blip r:embed="rId39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01">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9456" cy="1643574"/>
                          </a:xfrm>
                          <a:prstGeom prst="rect">
                            <a:avLst/>
                          </a:prstGeom>
                          <a:noFill/>
                        </pic:spPr>
                      </pic:pic>
                    </a:graphicData>
                  </a:graphic>
                </wp:inline>
              </w:drawing>
            </w:r>
          </w:p>
          <w:p w:rsidR="002D41FB" w:rsidRPr="00344C27" w:rsidRDefault="002D41FB" w:rsidP="007F1E65">
            <w:pPr>
              <w:pStyle w:val="ListParagraph"/>
              <w:tabs>
                <w:tab w:val="left" w:pos="360"/>
              </w:tabs>
              <w:spacing w:line="276" w:lineRule="auto"/>
              <w:ind w:left="0"/>
              <w:jc w:val="center"/>
              <w:rPr>
                <w:rFonts w:ascii="Cambria" w:eastAsia="Times New Roman" w:hAnsi="Cambria"/>
                <w:sz w:val="26"/>
                <w:szCs w:val="26"/>
              </w:rPr>
            </w:pPr>
            <w:r w:rsidRPr="00344C27">
              <w:rPr>
                <w:rFonts w:ascii="Cambria" w:hAnsi="Cambria"/>
                <w:b/>
                <w:bCs/>
                <w:noProof/>
                <w:sz w:val="26"/>
                <w:szCs w:val="26"/>
              </w:rPr>
              <w:t>Hình 3.1.</w:t>
            </w:r>
            <w:r w:rsidRPr="00344C27">
              <w:rPr>
                <w:rFonts w:ascii="Cambria" w:hAnsi="Cambria"/>
                <w:noProof/>
                <w:sz w:val="26"/>
                <w:szCs w:val="26"/>
              </w:rPr>
              <w:t xml:space="preserve"> Đồ thị (x – t) của một vật dao động điều hòa (</w:t>
            </w:r>
            <w:r w:rsidRPr="00344C27">
              <w:rPr>
                <w:rFonts w:ascii="Cambria" w:hAnsi="Cambria"/>
                <w:noProof/>
                <w:sz w:val="26"/>
                <w:szCs w:val="26"/>
              </w:rPr>
              <w:sym w:font="Symbol" w:char="F06A"/>
            </w:r>
            <w:r w:rsidRPr="00344C27">
              <w:rPr>
                <w:rFonts w:ascii="Cambria" w:hAnsi="Cambria"/>
                <w:noProof/>
                <w:sz w:val="26"/>
                <w:szCs w:val="26"/>
              </w:rPr>
              <w:t xml:space="preserve"> = 0)</w:t>
            </w:r>
          </w:p>
        </w:tc>
        <w:tc>
          <w:tcPr>
            <w:tcW w:w="3257" w:type="dxa"/>
          </w:tcPr>
          <w:p w:rsidR="002D41FB" w:rsidRPr="00344C27" w:rsidRDefault="002D41FB" w:rsidP="007F1E65">
            <w:pPr>
              <w:pStyle w:val="ListParagraph"/>
              <w:tabs>
                <w:tab w:val="left" w:pos="360"/>
              </w:tabs>
              <w:spacing w:line="276" w:lineRule="auto"/>
              <w:ind w:left="0"/>
              <w:jc w:val="center"/>
              <w:rPr>
                <w:rFonts w:ascii="Cambria" w:eastAsia="Times New Roman" w:hAnsi="Cambria"/>
                <w:sz w:val="26"/>
                <w:szCs w:val="26"/>
              </w:rPr>
            </w:pPr>
            <w:r>
              <w:rPr>
                <w:rFonts w:ascii="Cambria" w:eastAsia="Times New Roman" w:hAnsi="Cambria"/>
                <w:noProof/>
                <w:sz w:val="26"/>
                <w:szCs w:val="26"/>
              </w:rPr>
              <w:drawing>
                <wp:inline distT="0" distB="0" distL="0" distR="0">
                  <wp:extent cx="1843968" cy="1568805"/>
                  <wp:effectExtent l="0" t="0" r="4445" b="0"/>
                  <wp:docPr id="319575398"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75398" name="Picture 3" descr="n11 zalo Dinh Bac"/>
                          <pic:cNvPicPr>
                            <a:picLocks noChangeAspect="1" noChangeArrowheads="1"/>
                          </pic:cNvPicPr>
                        </pic:nvPicPr>
                        <pic:blipFill>
                          <a:blip r:embed="rId40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0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3661" cy="1577052"/>
                          </a:xfrm>
                          <a:prstGeom prst="rect">
                            <a:avLst/>
                          </a:prstGeom>
                          <a:noFill/>
                        </pic:spPr>
                      </pic:pic>
                    </a:graphicData>
                  </a:graphic>
                </wp:inline>
              </w:drawing>
            </w:r>
          </w:p>
          <w:p w:rsidR="002D41FB" w:rsidRPr="00344C27" w:rsidRDefault="002D41FB" w:rsidP="007F1E65">
            <w:pPr>
              <w:pStyle w:val="ListParagraph"/>
              <w:tabs>
                <w:tab w:val="left" w:pos="360"/>
              </w:tabs>
              <w:spacing w:line="276" w:lineRule="auto"/>
              <w:ind w:left="0"/>
              <w:jc w:val="center"/>
              <w:rPr>
                <w:rFonts w:ascii="Cambria" w:hAnsi="Cambria"/>
                <w:noProof/>
                <w:sz w:val="26"/>
                <w:szCs w:val="26"/>
              </w:rPr>
            </w:pPr>
            <w:r w:rsidRPr="00344C27">
              <w:rPr>
                <w:rFonts w:ascii="Cambria" w:hAnsi="Cambria"/>
                <w:b/>
                <w:bCs/>
                <w:noProof/>
                <w:sz w:val="26"/>
                <w:szCs w:val="26"/>
              </w:rPr>
              <w:t>Hình 3.2.</w:t>
            </w:r>
            <w:r w:rsidRPr="00344C27">
              <w:rPr>
                <w:rFonts w:ascii="Cambria" w:hAnsi="Cambria"/>
                <w:noProof/>
                <w:sz w:val="26"/>
                <w:szCs w:val="26"/>
              </w:rPr>
              <w:t xml:space="preserve"> Đồ thị (v – t) của một vật dao động điều hòa</w:t>
            </w:r>
          </w:p>
          <w:p w:rsidR="002D41FB" w:rsidRPr="00344C27" w:rsidRDefault="002D41FB" w:rsidP="007F1E65">
            <w:pPr>
              <w:pStyle w:val="ListParagraph"/>
              <w:tabs>
                <w:tab w:val="left" w:pos="360"/>
              </w:tabs>
              <w:spacing w:line="276" w:lineRule="auto"/>
              <w:ind w:left="0"/>
              <w:jc w:val="center"/>
              <w:rPr>
                <w:rFonts w:ascii="Cambria" w:hAnsi="Cambria"/>
                <w:noProof/>
                <w:sz w:val="26"/>
                <w:szCs w:val="26"/>
              </w:rPr>
            </w:pPr>
            <w:r w:rsidRPr="00344C27">
              <w:rPr>
                <w:rFonts w:ascii="Cambria" w:hAnsi="Cambria"/>
                <w:noProof/>
                <w:sz w:val="26"/>
                <w:szCs w:val="26"/>
              </w:rPr>
              <w:t>(</w:t>
            </w:r>
            <w:r w:rsidRPr="00344C27">
              <w:rPr>
                <w:rFonts w:ascii="Cambria" w:hAnsi="Cambria"/>
                <w:noProof/>
                <w:sz w:val="26"/>
                <w:szCs w:val="26"/>
              </w:rPr>
              <w:sym w:font="Symbol" w:char="F06A"/>
            </w:r>
            <w:r w:rsidRPr="00344C27">
              <w:rPr>
                <w:rFonts w:ascii="Cambria" w:hAnsi="Cambria"/>
                <w:noProof/>
                <w:sz w:val="26"/>
                <w:szCs w:val="26"/>
              </w:rPr>
              <w:t xml:space="preserve"> = 0)</w:t>
            </w:r>
          </w:p>
        </w:tc>
        <w:tc>
          <w:tcPr>
            <w:tcW w:w="3491" w:type="dxa"/>
          </w:tcPr>
          <w:p w:rsidR="002D41FB" w:rsidRPr="00344C27" w:rsidRDefault="002D41FB" w:rsidP="007F1E65">
            <w:pPr>
              <w:pStyle w:val="ListParagraph"/>
              <w:tabs>
                <w:tab w:val="left" w:pos="360"/>
              </w:tabs>
              <w:spacing w:line="276" w:lineRule="auto"/>
              <w:ind w:left="0"/>
              <w:jc w:val="center"/>
              <w:rPr>
                <w:rFonts w:ascii="Cambria" w:hAnsi="Cambria"/>
                <w:noProof/>
                <w:sz w:val="26"/>
                <w:szCs w:val="26"/>
              </w:rPr>
            </w:pPr>
            <w:r>
              <w:rPr>
                <w:rFonts w:ascii="Cambria" w:hAnsi="Cambria"/>
                <w:noProof/>
                <w:sz w:val="26"/>
                <w:szCs w:val="26"/>
              </w:rPr>
              <w:drawing>
                <wp:inline distT="0" distB="0" distL="0" distR="0">
                  <wp:extent cx="1766714" cy="1520057"/>
                  <wp:effectExtent l="0" t="0" r="5080" b="4445"/>
                  <wp:docPr id="902098037"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98037" name="Picture 4" descr="n11 zalo Dinh Bac"/>
                          <pic:cNvPicPr>
                            <a:picLocks noChangeAspect="1" noChangeArrowheads="1"/>
                          </pic:cNvPicPr>
                        </pic:nvPicPr>
                        <pic:blipFill>
                          <a:blip r:embed="rId40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05">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7609" cy="1529431"/>
                          </a:xfrm>
                          <a:prstGeom prst="rect">
                            <a:avLst/>
                          </a:prstGeom>
                          <a:noFill/>
                        </pic:spPr>
                      </pic:pic>
                    </a:graphicData>
                  </a:graphic>
                </wp:inline>
              </w:drawing>
            </w:r>
          </w:p>
          <w:p w:rsidR="002D41FB" w:rsidRPr="00344C27" w:rsidRDefault="002D41FB" w:rsidP="007F1E65">
            <w:pPr>
              <w:pStyle w:val="ListParagraph"/>
              <w:tabs>
                <w:tab w:val="left" w:pos="360"/>
              </w:tabs>
              <w:spacing w:line="276" w:lineRule="auto"/>
              <w:ind w:left="0"/>
              <w:jc w:val="center"/>
              <w:rPr>
                <w:rFonts w:ascii="Cambria" w:hAnsi="Cambria"/>
                <w:noProof/>
                <w:sz w:val="26"/>
                <w:szCs w:val="26"/>
              </w:rPr>
            </w:pPr>
            <w:r w:rsidRPr="00344C27">
              <w:rPr>
                <w:rFonts w:ascii="Cambria" w:hAnsi="Cambria"/>
                <w:b/>
                <w:bCs/>
                <w:noProof/>
                <w:sz w:val="26"/>
                <w:szCs w:val="26"/>
              </w:rPr>
              <w:t>Hình 3.3.</w:t>
            </w:r>
            <w:r w:rsidRPr="00344C27">
              <w:rPr>
                <w:rFonts w:ascii="Cambria" w:hAnsi="Cambria"/>
                <w:noProof/>
                <w:sz w:val="26"/>
                <w:szCs w:val="26"/>
              </w:rPr>
              <w:t xml:space="preserve"> Đồ thị (a – t) của một vật dao động điều hòa</w:t>
            </w:r>
          </w:p>
          <w:p w:rsidR="002D41FB" w:rsidRPr="00344C27" w:rsidRDefault="002D41FB" w:rsidP="007F1E65">
            <w:pPr>
              <w:pStyle w:val="ListParagraph"/>
              <w:tabs>
                <w:tab w:val="left" w:pos="360"/>
              </w:tabs>
              <w:spacing w:line="276" w:lineRule="auto"/>
              <w:ind w:left="0"/>
              <w:jc w:val="center"/>
              <w:rPr>
                <w:rFonts w:ascii="Cambria" w:hAnsi="Cambria"/>
                <w:noProof/>
                <w:sz w:val="26"/>
                <w:szCs w:val="26"/>
              </w:rPr>
            </w:pPr>
            <w:r w:rsidRPr="00344C27">
              <w:rPr>
                <w:rFonts w:ascii="Cambria" w:hAnsi="Cambria"/>
                <w:noProof/>
                <w:sz w:val="26"/>
                <w:szCs w:val="26"/>
              </w:rPr>
              <w:t>(</w:t>
            </w:r>
            <w:r w:rsidRPr="00344C27">
              <w:rPr>
                <w:rFonts w:ascii="Cambria" w:hAnsi="Cambria"/>
                <w:noProof/>
                <w:sz w:val="26"/>
                <w:szCs w:val="26"/>
              </w:rPr>
              <w:sym w:font="Symbol" w:char="F06A"/>
            </w:r>
            <w:r w:rsidRPr="00344C27">
              <w:rPr>
                <w:rFonts w:ascii="Cambria" w:hAnsi="Cambria"/>
                <w:noProof/>
                <w:sz w:val="26"/>
                <w:szCs w:val="26"/>
              </w:rPr>
              <w:t xml:space="preserve"> = 0)</w:t>
            </w:r>
          </w:p>
        </w:tc>
      </w:tr>
    </w:tbl>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rPr>
      </w:pPr>
      <w:r w:rsidRPr="00344C27">
        <w:rPr>
          <w:rFonts w:ascii="Cambria" w:eastAsia="Times New Roman" w:hAnsi="Cambria"/>
          <w:b/>
          <w:bCs/>
          <w:sz w:val="26"/>
          <w:szCs w:val="26"/>
        </w:rPr>
        <w:t>Từ đồ thị ta có thể đưa ra một số nhận xét:</w:t>
      </w:r>
    </w:p>
    <w:p w:rsidR="002D41FB" w:rsidRPr="00344C27" w:rsidRDefault="002D41FB" w:rsidP="002D41FB">
      <w:pPr>
        <w:pStyle w:val="ListParagraph"/>
        <w:tabs>
          <w:tab w:val="left" w:pos="360"/>
        </w:tabs>
        <w:spacing w:after="0" w:line="276" w:lineRule="auto"/>
        <w:ind w:left="0"/>
        <w:jc w:val="both"/>
        <w:rPr>
          <w:rFonts w:ascii="Cambria" w:hAnsi="Cambria"/>
          <w:noProof/>
          <w:sz w:val="26"/>
          <w:szCs w:val="26"/>
        </w:rPr>
      </w:pPr>
      <w:r w:rsidRPr="00344C27">
        <w:rPr>
          <w:rFonts w:ascii="Cambria" w:eastAsia="Times New Roman" w:hAnsi="Cambria"/>
          <w:sz w:val="26"/>
          <w:szCs w:val="26"/>
        </w:rPr>
        <w:t>+ Đồ thị vận tốc – thời gian có dạng là một đường hình sin.</w:t>
      </w:r>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rPr>
      </w:pPr>
      <w:r w:rsidRPr="00344C27">
        <w:rPr>
          <w:rFonts w:ascii="Cambria" w:hAnsi="Cambria"/>
          <w:b/>
          <w:sz w:val="26"/>
          <w:szCs w:val="26"/>
          <w:lang w:val="fr-FR"/>
        </w:rPr>
        <w:t xml:space="preserve">+ </w:t>
      </w:r>
      <w:r w:rsidRPr="00344C27">
        <w:rPr>
          <w:rFonts w:ascii="Cambria" w:hAnsi="Cambria"/>
          <w:sz w:val="26"/>
          <w:szCs w:val="26"/>
          <w:lang w:val="fr-FR"/>
        </w:rPr>
        <w:t xml:space="preserve">Vận tốc biến thiên điều hòa cùng tần số nhưng sớm pha </w:t>
      </w:r>
      <w:r w:rsidRPr="00344C27">
        <w:rPr>
          <w:rFonts w:ascii="Cambria" w:hAnsi="Cambria"/>
          <w:sz w:val="26"/>
          <w:szCs w:val="26"/>
        </w:rPr>
        <w:t>π</w:t>
      </w:r>
      <w:r w:rsidRPr="00344C27">
        <w:rPr>
          <w:rFonts w:ascii="Cambria" w:hAnsi="Cambria"/>
          <w:sz w:val="26"/>
          <w:szCs w:val="26"/>
          <w:lang w:val="fr-FR"/>
        </w:rPr>
        <w:t>/2 so với li độ.</w:t>
      </w:r>
    </w:p>
    <w:p w:rsidR="002D41FB" w:rsidRDefault="002D41FB" w:rsidP="002D41FB">
      <w:pPr>
        <w:tabs>
          <w:tab w:val="left" w:pos="360"/>
        </w:tabs>
        <w:spacing w:line="276" w:lineRule="auto"/>
        <w:jc w:val="both"/>
        <w:rPr>
          <w:rFonts w:ascii="Cambria" w:hAnsi="Cambria"/>
          <w:sz w:val="26"/>
          <w:szCs w:val="26"/>
        </w:rPr>
      </w:pPr>
    </w:p>
    <w:p w:rsidR="002D41FB" w:rsidRPr="00344C27" w:rsidRDefault="00EF60F8" w:rsidP="002D41FB">
      <w:pPr>
        <w:tabs>
          <w:tab w:val="left" w:pos="360"/>
        </w:tabs>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167" alt="n11 zalo Dinh Bac" style="width:352.5pt;height:26.85pt;mso-position-horizontal-relative:char;mso-position-vertical-relative:line" coordorigin="95" coordsize="44779,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">
            <v:group id="Group 52" o:spid="_x0000_s5169" style="position:absolute;left:95;width:44779;height:3433" coordorigin="95" coordsize="44778,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">
              <v:group id="Group 53" o:spid="_x0000_s5171" style="position:absolute;left:95;width:44778;height:3225" coordorigin="92" coordsize="432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">
                <v:shape id="Flowchart: Alternate Process 54" o:spid="_x0000_s5174" type="#_x0000_t176" style="position:absolute;left:1026;width:423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" fillcolor="#98c1d9" stroked="f" strokeweight="1pt">
                  <v:fill opacity="52428f"/>
                </v:shape>
                <v:shape id="Hexagon 55" o:spid="_x0000_s517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" adj="4292" fillcolor="#f60" stroked="f" strokeweight="1pt"/>
                <v:shape id="Hexagon 56" o:spid="_x0000_s517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" adj="4292" fillcolor="#3d5a80" stroked="f" strokeweight="1pt"/>
              </v:group>
              <v:shape id="WordArt 192" o:spid="_x0000_s5170" type="#_x0000_t202" style="position:absolute;left:4855;top:168;width:3954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" filled="f" stroked="f">
                <v:stroke joinstyle="round"/>
                <o:lock v:ext="edit" shapetype="t"/>
                <v:textbox>
                  <w:txbxContent>
                    <w:p w:rsidR="002D41FB" w:rsidRPr="009111E4" w:rsidRDefault="002D41FB" w:rsidP="002D41FB">
                      <w:pPr>
                        <w:pStyle w:val="NormalWeb"/>
                        <w:rPr>
                          <w:b/>
                          <w:color w:val="FFFFFF" w:themeColor="background1"/>
                          <w:sz w:val="32"/>
                          <w:szCs w:val="32"/>
                        </w:rPr>
                      </w:pPr>
                      <w:r w:rsidRPr="00B70AC9">
                        <w:rPr>
                          <w:b/>
                          <w:bCs/>
                          <w:color w:val="FFFFFF" w:themeColor="background1"/>
                          <w:sz w:val="32"/>
                          <w:szCs w:val="32"/>
                        </w:rPr>
                        <w:t>Gia tốc của vật dao động điều hò</w:t>
                      </w:r>
                      <w:r>
                        <w:rPr>
                          <w:b/>
                          <w:bCs/>
                          <w:color w:val="FFFFFF" w:themeColor="background1"/>
                          <w:sz w:val="32"/>
                          <w:szCs w:val="32"/>
                        </w:rPr>
                        <w:t>a</w:t>
                      </w:r>
                    </w:p>
                  </w:txbxContent>
                </v:textbox>
              </v:shape>
            </v:group>
            <v:shape id="WordArt 192" o:spid="_x0000_s5168"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" filled="f" stroked="f">
              <v:stroke joinstyle="round"/>
              <o:lock v:ext="edit" shapetype="t"/>
              <v:textbox>
                <w:txbxContent>
                  <w:p w:rsidR="002D41FB" w:rsidRPr="009111E4" w:rsidRDefault="002D41FB" w:rsidP="00AD43FD">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344C27" w:rsidRDefault="002D41FB">
      <w:pPr>
        <w:pStyle w:val="ListParagraph"/>
        <w:numPr>
          <w:ilvl w:val="0"/>
          <w:numId w:val="11"/>
        </w:numPr>
        <w:tabs>
          <w:tab w:val="left" w:pos="360"/>
        </w:tabs>
        <w:spacing w:after="0" w:line="276" w:lineRule="auto"/>
        <w:ind w:left="0" w:firstLine="0"/>
        <w:jc w:val="both"/>
        <w:rPr>
          <w:rFonts w:ascii="Cambria" w:eastAsia="Times New Roman" w:hAnsi="Cambria"/>
          <w:b/>
          <w:sz w:val="26"/>
          <w:szCs w:val="26"/>
        </w:rPr>
      </w:pPr>
      <w:r w:rsidRPr="00344C27">
        <w:rPr>
          <w:rFonts w:ascii="Cambria" w:eastAsia="Times New Roman" w:hAnsi="Cambria"/>
          <w:b/>
          <w:sz w:val="26"/>
          <w:szCs w:val="26"/>
        </w:rPr>
        <w:t>Phương trình của gia tốc</w:t>
      </w:r>
    </w:p>
    <w:p w:rsidR="002D41FB" w:rsidRPr="00344C27" w:rsidRDefault="002D41FB" w:rsidP="002D41FB">
      <w:pPr>
        <w:tabs>
          <w:tab w:val="left" w:pos="360"/>
        </w:tabs>
        <w:spacing w:line="276" w:lineRule="auto"/>
        <w:jc w:val="both"/>
        <w:rPr>
          <w:rFonts w:ascii="Cambria" w:hAnsi="Cambria"/>
          <w:noProof/>
          <w:sz w:val="26"/>
          <w:szCs w:val="26"/>
        </w:rPr>
      </w:pPr>
      <w:r w:rsidRPr="00344C27">
        <w:rPr>
          <w:rFonts w:ascii="Cambria" w:hAnsi="Cambria"/>
          <w:noProof/>
          <w:sz w:val="26"/>
          <w:szCs w:val="26"/>
        </w:rPr>
        <w:t xml:space="preserve">Gia tốc tức thời của một vật được xác định bằng công thức: </w:t>
      </w:r>
      <w:r w:rsidRPr="00344C27">
        <w:rPr>
          <w:rFonts w:ascii="Cambria" w:hAnsi="Cambria"/>
          <w:position w:val="-24"/>
          <w:sz w:val="26"/>
          <w:szCs w:val="26"/>
        </w:rPr>
        <w:object w:dxaOrig="740" w:dyaOrig="620">
          <v:shape id="_x0000_i1270" type="#_x0000_t75" alt="n11 zalo Dinh Bac" style="width:36.5pt;height:35.5pt" o:ole="">
            <v:imagedata r:id="rId406" o:title=""/>
          </v:shape>
          <o:OLEObject Type="Embed" ProgID="Equation.3" ShapeID="_x0000_i1270" DrawAspect="Content" ObjectID="_1826198979" r:id="rId407"/>
        </w:object>
      </w:r>
      <w:r w:rsidRPr="00344C27">
        <w:rPr>
          <w:rFonts w:ascii="Cambria" w:hAnsi="Cambria"/>
          <w:sz w:val="26"/>
          <w:szCs w:val="26"/>
        </w:rPr>
        <w:t xml:space="preserve"> (với </w:t>
      </w:r>
      <w:r w:rsidRPr="00344C27">
        <w:rPr>
          <w:rFonts w:ascii="Cambria" w:hAnsi="Cambria"/>
          <w:position w:val="-6"/>
          <w:sz w:val="26"/>
          <w:szCs w:val="26"/>
        </w:rPr>
        <w:object w:dxaOrig="300" w:dyaOrig="279">
          <v:shape id="_x0000_i1271" type="#_x0000_t75" alt="n11 zalo Dinh Bac" style="width:13pt;height:13pt" o:ole="">
            <v:imagedata r:id="rId408" o:title=""/>
          </v:shape>
          <o:OLEObject Type="Embed" ProgID="Equation.3" ShapeID="_x0000_i1271" DrawAspect="Content" ObjectID="_1826198980" r:id="rId409"/>
        </w:object>
      </w:r>
      <w:r w:rsidRPr="00344C27">
        <w:rPr>
          <w:rFonts w:ascii="Cambria" w:hAnsi="Cambria"/>
          <w:sz w:val="26"/>
          <w:szCs w:val="26"/>
        </w:rPr>
        <w:t xml:space="preserve"> rất nhỏ) </w:t>
      </w:r>
    </w:p>
    <w:p w:rsidR="002D41FB" w:rsidRPr="00344C27" w:rsidRDefault="00EF60F8" w:rsidP="002D41FB">
      <w:pPr>
        <w:pStyle w:val="ListParagraph"/>
        <w:tabs>
          <w:tab w:val="left" w:pos="360"/>
        </w:tabs>
        <w:spacing w:after="0" w:line="276" w:lineRule="auto"/>
        <w:ind w:left="0"/>
        <w:jc w:val="both"/>
        <w:rPr>
          <w:rFonts w:ascii="Cambria" w:eastAsia="Times New Roman" w:hAnsi="Cambria"/>
          <w:sz w:val="26"/>
          <w:szCs w:val="26"/>
        </w:rPr>
      </w:pPr>
      <w:r>
        <w:rPr>
          <w:rFonts w:ascii="Cambria" w:eastAsia="Times New Roman" w:hAnsi="Cambria"/>
          <w:noProof/>
          <w:sz w:val="26"/>
          <w:szCs w:val="26"/>
        </w:rPr>
        <w:lastRenderedPageBreak/>
        <w:pict>
          <v:roundrect id="Rectangle: Rounded Corners 8" o:spid="_x0000_s5164" alt="N fb Nguyen Ngoc Diep" style="position:absolute;left:0;text-align:left;margin-left:119.75pt;margin-top:16.6pt;width:244.8pt;height:21.75pt;z-index:251670528;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" filled="f" strokecolor="#0070c0" strokeweight="1pt">
            <v:stroke joinstyle="miter"/>
          </v:roundrect>
        </w:pict>
      </w:r>
      <w:r w:rsidR="002D41FB" w:rsidRPr="00344C27">
        <w:rPr>
          <w:rFonts w:ascii="Cambria" w:eastAsia="Times New Roman" w:hAnsi="Cambria"/>
          <w:sz w:val="26"/>
          <w:szCs w:val="26"/>
        </w:rPr>
        <w:sym w:font="Symbol" w:char="F0AE"/>
      </w:r>
      <w:r w:rsidR="002D41FB" w:rsidRPr="00344C27">
        <w:rPr>
          <w:rFonts w:ascii="Cambria" w:eastAsia="Times New Roman" w:hAnsi="Cambria"/>
          <w:sz w:val="26"/>
          <w:szCs w:val="26"/>
        </w:rPr>
        <w:t xml:space="preserve"> Gia tốc tức thời của một vật là đạo hàm của vận tốc theo thời gian.</w:t>
      </w:r>
    </w:p>
    <w:p w:rsidR="002D41FB" w:rsidRPr="00344C27" w:rsidRDefault="002D41FB" w:rsidP="002D41FB">
      <w:pPr>
        <w:tabs>
          <w:tab w:val="left" w:pos="360"/>
        </w:tabs>
        <w:spacing w:line="276" w:lineRule="auto"/>
        <w:jc w:val="both"/>
        <w:rPr>
          <w:rFonts w:ascii="Cambria" w:hAnsi="Cambria"/>
          <w:sz w:val="26"/>
          <w:szCs w:val="26"/>
          <w:lang w:val="fr-FR"/>
        </w:rPr>
      </w:pPr>
      <m:oMathPara>
        <m:oMath>
          <m:r>
            <w:rPr>
              <w:rFonts w:ascii="Cambria Math" w:hAnsi="Cambria Math"/>
              <w:sz w:val="26"/>
              <w:szCs w:val="26"/>
            </w:rPr>
            <m:t>a=v'=x''=-</m:t>
          </m:r>
          <m:sSup>
            <m:sSupPr>
              <m:ctrlPr>
                <w:rPr>
                  <w:rFonts w:ascii="Cambria Math" w:hAnsi="Cambria Math"/>
                  <w:i/>
                  <w:sz w:val="26"/>
                  <w:szCs w:val="26"/>
                </w:rPr>
              </m:ctrlPr>
            </m:sSupPr>
            <m:e>
              <m:r>
                <w:rPr>
                  <w:rFonts w:ascii="Cambria Math" w:hAnsi="Cambria Math"/>
                  <w:sz w:val="26"/>
                  <w:szCs w:val="26"/>
                </w:rPr>
                <m:t>ω</m:t>
              </m:r>
            </m:e>
            <m:sup>
              <m:r>
                <w:rPr>
                  <w:rFonts w:ascii="Cambria Math" w:hAnsi="Cambria Math"/>
                  <w:sz w:val="26"/>
                  <w:szCs w:val="26"/>
                </w:rPr>
                <m:t>2</m:t>
              </m:r>
            </m:sup>
          </m:sSup>
          <m:r>
            <w:rPr>
              <w:rFonts w:ascii="Cambria Math" w:hAnsi="Cambria Math"/>
              <w:sz w:val="26"/>
              <w:szCs w:val="26"/>
            </w:rPr>
            <m:t>A</m:t>
          </m:r>
          <m:func>
            <m:funcPr>
              <m:ctrlPr>
                <w:rPr>
                  <w:rFonts w:ascii="Cambria Math" w:hAnsi="Cambria Math"/>
                  <w:i/>
                  <w:sz w:val="26"/>
                  <w:szCs w:val="26"/>
                </w:rPr>
              </m:ctrlPr>
            </m:funcPr>
            <m:fName>
              <m:r>
                <w:rPr>
                  <w:rFonts w:ascii="Cambria Math" w:hAnsi="Cambria Math"/>
                  <w:sz w:val="26"/>
                  <w:szCs w:val="26"/>
                </w:rPr>
                <m:t>cos</m:t>
              </m:r>
            </m:fName>
            <m:e>
              <m:d>
                <m:dPr>
                  <m:ctrlPr>
                    <w:rPr>
                      <w:rFonts w:ascii="Cambria Math" w:hAnsi="Cambria Math"/>
                      <w:i/>
                      <w:sz w:val="26"/>
                      <w:szCs w:val="26"/>
                    </w:rPr>
                  </m:ctrlPr>
                </m:dPr>
                <m:e>
                  <m:r>
                    <w:rPr>
                      <w:rFonts w:ascii="Cambria Math" w:hAnsi="Cambria Math"/>
                      <w:sz w:val="26"/>
                      <w:szCs w:val="26"/>
                    </w:rPr>
                    <m:t>ωt+φ</m:t>
                  </m:r>
                </m:e>
              </m:d>
            </m:e>
          </m:func>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ω</m:t>
              </m:r>
            </m:e>
            <m:sup>
              <m:r>
                <w:rPr>
                  <w:rFonts w:ascii="Cambria Math" w:hAnsi="Cambria Math"/>
                  <w:sz w:val="26"/>
                  <w:szCs w:val="26"/>
                </w:rPr>
                <m:t>2</m:t>
              </m:r>
            </m:sup>
          </m:sSup>
          <m:r>
            <w:rPr>
              <w:rFonts w:ascii="Cambria Math" w:hAnsi="Cambria Math"/>
              <w:sz w:val="26"/>
              <w:szCs w:val="26"/>
            </w:rPr>
            <m:t>x</m:t>
          </m:r>
        </m:oMath>
      </m:oMathPara>
    </w:p>
    <w:p w:rsidR="002D41FB" w:rsidRPr="00344C27" w:rsidRDefault="002D41FB" w:rsidP="002D41FB">
      <w:pPr>
        <w:tabs>
          <w:tab w:val="left" w:pos="360"/>
        </w:tabs>
        <w:spacing w:line="276" w:lineRule="auto"/>
        <w:jc w:val="both"/>
        <w:rPr>
          <w:rFonts w:ascii="Cambria" w:hAnsi="Cambria"/>
          <w:sz w:val="26"/>
          <w:szCs w:val="26"/>
          <w:lang w:val="fr-FR"/>
        </w:rPr>
      </w:pPr>
      <w:r w:rsidRPr="00344C27">
        <w:rPr>
          <w:rFonts w:ascii="Cambria" w:hAnsi="Cambria"/>
          <w:b/>
          <w:sz w:val="26"/>
          <w:szCs w:val="26"/>
          <w:lang w:val="fr-FR"/>
        </w:rPr>
        <w:t>Nhận xét:</w:t>
      </w:r>
    </w:p>
    <w:p w:rsidR="002D41FB" w:rsidRPr="00344C27" w:rsidRDefault="002D41FB" w:rsidP="002D41FB">
      <w:pPr>
        <w:tabs>
          <w:tab w:val="left" w:pos="360"/>
        </w:tabs>
        <w:spacing w:line="276" w:lineRule="auto"/>
        <w:jc w:val="both"/>
        <w:rPr>
          <w:rFonts w:ascii="Cambria" w:hAnsi="Cambria"/>
          <w:sz w:val="26"/>
          <w:szCs w:val="26"/>
          <w:lang w:val="fr-FR"/>
        </w:rPr>
      </w:pPr>
      <w:r w:rsidRPr="00344C27">
        <w:rPr>
          <w:rFonts w:ascii="Cambria" w:hAnsi="Cambria"/>
          <w:noProof/>
          <w:sz w:val="26"/>
          <w:szCs w:val="26"/>
        </w:rPr>
        <w:drawing>
          <wp:inline distT="0" distB="0" distL="0" distR="0">
            <wp:extent cx="5810250" cy="2768600"/>
            <wp:effectExtent l="38100" t="0" r="57150" b="222250"/>
            <wp:docPr id="1353033344" name="Diagram 1353033344" descr="n11 zalo Dinh Bac"/>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0" r:lo="rId411" r:qs="rId412" r:cs="rId413"/>
              </a:graphicData>
            </a:graphic>
          </wp:inline>
        </w:drawing>
      </w:r>
    </w:p>
    <w:p w:rsidR="002D41FB" w:rsidRPr="00344C27" w:rsidRDefault="002D41FB" w:rsidP="002D41FB">
      <w:pPr>
        <w:tabs>
          <w:tab w:val="left" w:pos="360"/>
        </w:tabs>
        <w:spacing w:line="276" w:lineRule="auto"/>
        <w:jc w:val="both"/>
        <w:rPr>
          <w:rFonts w:ascii="Cambria" w:hAnsi="Cambria"/>
          <w:b/>
          <w:sz w:val="26"/>
          <w:szCs w:val="26"/>
        </w:rPr>
      </w:pPr>
      <w:r w:rsidRPr="00344C27">
        <w:rPr>
          <w:rFonts w:ascii="Cambria" w:hAnsi="Cambria"/>
          <w:b/>
          <w:sz w:val="26"/>
          <w:szCs w:val="26"/>
        </w:rPr>
        <w:t>b. Đồ thị của gia tốc.</w:t>
      </w:r>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rPr>
      </w:pPr>
      <w:r w:rsidRPr="00344C27">
        <w:rPr>
          <w:rFonts w:ascii="Cambria" w:eastAsia="Times New Roman" w:hAnsi="Cambria"/>
          <w:b/>
          <w:bCs/>
          <w:sz w:val="26"/>
          <w:szCs w:val="26"/>
        </w:rPr>
        <w:t>Từ đồ thị ta có thể đưa ra một số nhận xét:</w:t>
      </w:r>
    </w:p>
    <w:p w:rsidR="002D41FB" w:rsidRPr="00344C27" w:rsidRDefault="002D41FB" w:rsidP="002D41FB">
      <w:pPr>
        <w:pStyle w:val="ListParagraph"/>
        <w:tabs>
          <w:tab w:val="left" w:pos="360"/>
        </w:tabs>
        <w:spacing w:after="0" w:line="276" w:lineRule="auto"/>
        <w:ind w:left="0"/>
        <w:jc w:val="both"/>
        <w:rPr>
          <w:rFonts w:ascii="Cambria" w:hAnsi="Cambria"/>
          <w:noProof/>
          <w:sz w:val="26"/>
          <w:szCs w:val="26"/>
        </w:rPr>
      </w:pPr>
      <w:r w:rsidRPr="00344C27">
        <w:rPr>
          <w:rFonts w:ascii="Cambria" w:eastAsia="Times New Roman" w:hAnsi="Cambria"/>
          <w:sz w:val="26"/>
          <w:szCs w:val="26"/>
        </w:rPr>
        <w:t>+ Đồ thị gia tốc – thời gian có dạng là một đường hình sin li độ và vận tốc.</w:t>
      </w:r>
    </w:p>
    <w:p w:rsidR="002D41FB" w:rsidRPr="00344C27" w:rsidRDefault="002D41FB" w:rsidP="002D41FB">
      <w:pPr>
        <w:pStyle w:val="ListParagraph"/>
        <w:tabs>
          <w:tab w:val="left" w:pos="360"/>
        </w:tabs>
        <w:spacing w:after="0" w:line="276" w:lineRule="auto"/>
        <w:ind w:left="0"/>
        <w:jc w:val="both"/>
        <w:rPr>
          <w:rFonts w:ascii="Cambria" w:eastAsia="Times New Roman" w:hAnsi="Cambria"/>
          <w:sz w:val="26"/>
          <w:szCs w:val="26"/>
        </w:rPr>
      </w:pPr>
      <w:r w:rsidRPr="00344C27">
        <w:rPr>
          <w:rFonts w:ascii="Cambria" w:hAnsi="Cambria"/>
          <w:bCs/>
          <w:sz w:val="26"/>
          <w:szCs w:val="26"/>
          <w:lang w:val="fr-FR"/>
        </w:rPr>
        <w:t>+</w:t>
      </w:r>
      <w:r w:rsidRPr="00344C27">
        <w:rPr>
          <w:rFonts w:ascii="Cambria" w:hAnsi="Cambria"/>
          <w:sz w:val="26"/>
          <w:szCs w:val="26"/>
          <w:lang w:val="fr-FR"/>
        </w:rPr>
        <w:t xml:space="preserve">Gia tốc biến thiên điều hòa cùng tần số nhưng ngược pha với li độ, sớm pha </w:t>
      </w:r>
      <w:r w:rsidRPr="00344C27">
        <w:rPr>
          <w:rFonts w:ascii="Cambria" w:hAnsi="Cambria"/>
          <w:sz w:val="26"/>
          <w:szCs w:val="26"/>
        </w:rPr>
        <w:t>π</w:t>
      </w:r>
      <w:r w:rsidRPr="00344C27">
        <w:rPr>
          <w:rFonts w:ascii="Cambria" w:hAnsi="Cambria"/>
          <w:sz w:val="26"/>
          <w:szCs w:val="26"/>
          <w:lang w:val="fr-FR"/>
        </w:rPr>
        <w:t xml:space="preserve">/2 so với </w:t>
      </w:r>
      <w:r>
        <w:rPr>
          <w:rFonts w:ascii="Cambria" w:hAnsi="Cambria"/>
          <w:sz w:val="26"/>
          <w:szCs w:val="26"/>
          <w:lang w:val="fr-FR"/>
        </w:rPr>
        <w:t>vận tốc</w:t>
      </w:r>
      <w:r w:rsidRPr="00344C27">
        <w:rPr>
          <w:rFonts w:ascii="Cambria" w:hAnsi="Cambria"/>
          <w:sz w:val="26"/>
          <w:szCs w:val="26"/>
          <w:lang w:val="fr-FR"/>
        </w:rPr>
        <w:t>.</w:t>
      </w:r>
    </w:p>
    <w:p w:rsidR="002D41FB" w:rsidRPr="00E1565A" w:rsidRDefault="002D41FB" w:rsidP="002D41FB">
      <w:pPr>
        <w:tabs>
          <w:tab w:val="left" w:pos="360"/>
        </w:tabs>
        <w:spacing w:line="276" w:lineRule="auto"/>
        <w:jc w:val="both"/>
        <w:rPr>
          <w:rFonts w:ascii="Cambria" w:hAnsi="Cambria"/>
          <w:color w:val="000000"/>
          <w:sz w:val="26"/>
          <w:szCs w:val="26"/>
        </w:rPr>
      </w:pPr>
    </w:p>
    <w:p w:rsidR="002D41FB" w:rsidRPr="00E1565A" w:rsidRDefault="00EF60F8" w:rsidP="002D41FB">
      <w:pPr>
        <w:tabs>
          <w:tab w:val="left" w:pos="360"/>
        </w:tabs>
        <w:spacing w:line="276" w:lineRule="auto"/>
        <w:jc w:val="both"/>
        <w:rPr>
          <w:rFonts w:ascii="Cambria" w:hAnsi="Cambria"/>
          <w:color w:val="000000"/>
          <w:sz w:val="26"/>
          <w:szCs w:val="26"/>
        </w:rPr>
      </w:pPr>
      <w:r>
        <w:rPr>
          <w:rFonts w:ascii="Cambria" w:hAnsi="Cambria"/>
          <w:noProof/>
          <w:color w:val="000000"/>
          <w:sz w:val="26"/>
          <w:szCs w:val="26"/>
        </w:rPr>
      </w:r>
      <w:r>
        <w:rPr>
          <w:rFonts w:ascii="Cambria" w:hAnsi="Cambria"/>
          <w:noProof/>
          <w:color w:val="000000"/>
          <w:sz w:val="26"/>
          <w:szCs w:val="26"/>
        </w:rPr>
        <w:pict>
          <v:group id="_x0000_s5156"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">
            <v:group id="_x0000_s5158"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">
              <v:group id="Group 36" o:spid="_x0000_s5160"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">
                <v:shape id="Flowchart: Alternate Process 37" o:spid="_x0000_s5163"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" fillcolor="#3d5a80" stroked="f" strokeweight="1pt">
                  <v:fill opacity="52428f"/>
                </v:shape>
                <v:shape id="Hexagon 38" o:spid="_x0000_s516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" adj="4600" fillcolor="#f60" stroked="f" strokeweight="1pt"/>
                <v:shape id="Hexagon 39" o:spid="_x0000_s5161"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" adj="4591" fillcolor="#293241" stroked="f" strokeweight="1pt"/>
              </v:group>
              <v:shape id="WordArt 192" o:spid="_x0000_s5159"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" filled="f" stroked="f">
                <v:stroke joinstyle="round"/>
                <o:lock v:ext="edit" shapetype="t"/>
                <v:textbox>
                  <w:txbxContent>
                    <w:p w:rsidR="002D41FB" w:rsidRPr="00E37B99" w:rsidRDefault="002D41FB" w:rsidP="002D41FB">
                      <w:pPr>
                        <w:pStyle w:val="NormalWeb"/>
                        <w:jc w:val="center"/>
                        <w:rPr>
                          <w:b/>
                          <w:color w:val="FFFFFF"/>
                          <w:sz w:val="32"/>
                          <w:szCs w:val="32"/>
                        </w:rPr>
                      </w:pPr>
                      <w:r w:rsidRPr="00E37B99">
                        <w:rPr>
                          <w:b/>
                          <w:bCs/>
                          <w:color w:val="FFFFFF"/>
                          <w:sz w:val="32"/>
                          <w:szCs w:val="32"/>
                        </w:rPr>
                        <w:t>Đề trên lớp</w:t>
                      </w:r>
                    </w:p>
                  </w:txbxContent>
                </v:textbox>
              </v:shape>
            </v:group>
            <v:shape id="WordArt 192" o:spid="_x0000_s5157"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b/>
                        <w:bCs/>
                        <w:color w:val="FFFFFF"/>
                        <w:sz w:val="32"/>
                        <w:szCs w:val="32"/>
                      </w:rPr>
                      <w:t>II</w:t>
                    </w:r>
                  </w:p>
                </w:txbxContent>
              </v:textbox>
            </v:shape>
            <w10:wrap type="none"/>
            <w10:anchorlock/>
          </v:group>
        </w:pict>
      </w: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148" alt="n11 zalo Dinh Bac" style="width:449.6pt;height:25.5pt;mso-position-horizontal-relative:char;mso-position-vertical-relative:line" coordorigin="95,-1" coordsize="5710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">
            <v:group id="Group 44" o:spid="_x0000_s5150" style="position:absolute;left:95;top:-1;width:57108;height:3265" coordorigin="95,-1" coordsize="5710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">
              <v:group id="Group 45" o:spid="_x0000_s5152" style="position:absolute;left:95;width:57107;height:3225" coordorigin="92" coordsize="55155,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">
                <v:shape id="Flowchart: Alternate Process 46" o:spid="_x0000_s5155" type="#_x0000_t176" style="position:absolute;left:1026;width:54221;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" fillcolor="#98c1d9" stroked="f" strokeweight="1pt">
                  <v:fill opacity="52428f"/>
                </v:shape>
                <v:shape id="Hexagon 47" o:spid="_x0000_s515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" adj="4292" fillcolor="#f60" stroked="f" strokeweight="1pt"/>
                <v:shape id="Hexagon 48" o:spid="_x0000_s515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" adj="4292" fillcolor="#3d5a80" stroked="f" strokeweight="1pt"/>
              </v:group>
              <v:shape id="WordArt 192" o:spid="_x0000_s5151" type="#_x0000_t202" style="position:absolute;left:4191;top:-1;width:52586;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" filled="f" stroked="f">
                <v:stroke joinstyle="round"/>
                <o:lock v:ext="edit" shapetype="t"/>
                <v:textbox>
                  <w:txbxContent>
                    <w:p w:rsidR="002D41FB" w:rsidRPr="00E37B99" w:rsidRDefault="002D41FB" w:rsidP="002D41FB">
                      <w:pPr>
                        <w:pStyle w:val="NormalWeb"/>
                        <w:jc w:val="center"/>
                        <w:rPr>
                          <w:b/>
                          <w:color w:val="FFFFFF"/>
                          <w:sz w:val="32"/>
                          <w:szCs w:val="32"/>
                        </w:rPr>
                      </w:pPr>
                      <w:r w:rsidRPr="00E37B99">
                        <w:rPr>
                          <w:b/>
                          <w:bCs/>
                          <w:color w:val="FFFFFF"/>
                          <w:sz w:val="32"/>
                          <w:szCs w:val="32"/>
                        </w:rPr>
                        <w:t>Câu trắc nghiệm nhiều phương án lựa chọn (4,5 điểm)</w:t>
                      </w:r>
                    </w:p>
                    <w:p w:rsidR="002D41FB" w:rsidRPr="00E37B99" w:rsidRDefault="002D41FB" w:rsidP="002D41FB">
                      <w:pPr>
                        <w:pStyle w:val="NormalWeb"/>
                        <w:spacing w:line="240" w:lineRule="auto"/>
                        <w:rPr>
                          <w:b/>
                          <w:color w:val="FFFFFF"/>
                          <w:sz w:val="32"/>
                          <w:szCs w:val="32"/>
                        </w:rPr>
                      </w:pPr>
                    </w:p>
                  </w:txbxContent>
                </v:textbox>
              </v:shape>
            </v:group>
            <v:shape id="WordArt 192" o:spid="_x0000_s5149"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" filled="f" stroked="f">
              <v:stroke joinstyle="round"/>
              <o:lock v:ext="edit" shapetype="t"/>
              <v:textbox>
                <w:txbxContent>
                  <w:p w:rsidR="002D41FB" w:rsidRPr="00E37B99" w:rsidRDefault="00AD43FD" w:rsidP="00AD43FD">
                    <w:pPr>
                      <w:pStyle w:val="NormalWeb"/>
                      <w:ind w:firstLine="0"/>
                      <w:rPr>
                        <w:b/>
                        <w:bCs/>
                        <w:color w:val="FFFFFF"/>
                        <w:sz w:val="32"/>
                        <w:szCs w:val="32"/>
                      </w:rPr>
                    </w:pPr>
                    <w:r>
                      <w:rPr>
                        <w:rFonts w:ascii="Font Awesome 5 Free Solid" w:hAnsi="Font Awesome 5 Free Solid"/>
                        <w:b/>
                        <w:bCs/>
                        <w:color w:val="FFFFFF"/>
                        <w:sz w:val="32"/>
                        <w:szCs w:val="32"/>
                      </w:rPr>
                      <w:t>11</w:t>
                    </w:r>
                  </w:p>
                </w:txbxContent>
              </v:textbox>
            </v:shape>
            <w10:wrap type="none"/>
            <w10:anchorlock/>
          </v:group>
        </w:pict>
      </w:r>
    </w:p>
    <w:p w:rsidR="002D41FB" w:rsidRPr="00E1565A" w:rsidRDefault="002D41FB" w:rsidP="002D41FB">
      <w:pPr>
        <w:tabs>
          <w:tab w:val="left" w:pos="360"/>
        </w:tabs>
        <w:spacing w:line="276" w:lineRule="auto"/>
        <w:jc w:val="center"/>
        <w:rPr>
          <w:rFonts w:ascii="Cambria" w:hAnsi="Cambria"/>
          <w:i/>
          <w:iCs/>
          <w:color w:val="000000"/>
          <w:sz w:val="26"/>
          <w:szCs w:val="26"/>
        </w:rPr>
      </w:pPr>
      <w:r w:rsidRPr="00E1565A">
        <w:rPr>
          <w:rFonts w:ascii="Cambria" w:hAnsi="Cambria"/>
          <w:i/>
          <w:iCs/>
          <w:color w:val="000000"/>
          <w:sz w:val="26"/>
          <w:szCs w:val="26"/>
        </w:rPr>
        <w:t>Thí sinh trả lời từ câu 1 đến câu 18. Mỗi câu  hỏi thí sinh chỉ chọn một phương án.</w:t>
      </w:r>
    </w:p>
    <w:p w:rsidR="002D41FB" w:rsidRPr="00E1565A" w:rsidRDefault="002D41FB" w:rsidP="002D41FB">
      <w:pPr>
        <w:tabs>
          <w:tab w:val="left" w:pos="360"/>
        </w:tabs>
        <w:spacing w:line="276" w:lineRule="auto"/>
        <w:jc w:val="center"/>
        <w:rPr>
          <w:rFonts w:ascii="Cambria" w:hAnsi="Cambria"/>
          <w:i/>
          <w:iCs/>
          <w:color w:val="000000"/>
          <w:sz w:val="26"/>
          <w:szCs w:val="26"/>
        </w:rPr>
      </w:pPr>
      <w:r w:rsidRPr="00E1565A">
        <w:rPr>
          <w:rFonts w:ascii="Cambria" w:hAnsi="Cambria"/>
          <w:i/>
          <w:iCs/>
          <w:color w:val="000000"/>
          <w:sz w:val="26"/>
          <w:szCs w:val="26"/>
        </w:rPr>
        <w:t>(Mỗi câu trả lời đúng thí sinh được 0,25 điểm)</w:t>
      </w:r>
    </w:p>
    <w:p w:rsidR="002D41FB" w:rsidRPr="001A6C17" w:rsidRDefault="002D41FB" w:rsidP="002D41FB">
      <w:pPr>
        <w:tabs>
          <w:tab w:val="left" w:pos="426"/>
          <w:tab w:val="left" w:pos="851"/>
        </w:tabs>
        <w:spacing w:line="276" w:lineRule="auto"/>
        <w:jc w:val="both"/>
        <w:rPr>
          <w:rFonts w:ascii="Cambria" w:hAnsi="Cambria"/>
          <w:color w:val="000000" w:themeColor="text1"/>
          <w:sz w:val="26"/>
          <w:szCs w:val="26"/>
          <w:lang w:val="vi-VN"/>
        </w:rPr>
      </w:pPr>
      <w:r w:rsidRPr="001A6C17">
        <w:rPr>
          <w:rFonts w:ascii="Cambria" w:hAnsi="Cambria"/>
          <w:b/>
          <w:color w:val="000000" w:themeColor="text1"/>
          <w:sz w:val="26"/>
          <w:szCs w:val="26"/>
        </w:rPr>
        <w:t xml:space="preserve">Câu 1: </w:t>
      </w:r>
      <w:r w:rsidRPr="001A6C17">
        <w:rPr>
          <w:rFonts w:ascii="Cambria" w:hAnsi="Cambria"/>
          <w:color w:val="000000" w:themeColor="text1"/>
          <w:sz w:val="26"/>
          <w:szCs w:val="26"/>
          <w:lang w:val="vi-VN"/>
        </w:rPr>
        <w:t xml:space="preserve">Tìm phát biểu </w:t>
      </w:r>
      <w:r w:rsidRPr="001A6C17">
        <w:rPr>
          <w:rFonts w:ascii="Cambria" w:hAnsi="Cambria"/>
          <w:b/>
          <w:bCs/>
          <w:color w:val="000000" w:themeColor="text1"/>
          <w:sz w:val="26"/>
          <w:szCs w:val="26"/>
          <w:lang w:val="vi-VN"/>
        </w:rPr>
        <w:t>sai</w:t>
      </w:r>
      <w:r w:rsidRPr="001A6C17">
        <w:rPr>
          <w:rFonts w:ascii="Cambria" w:hAnsi="Cambria"/>
          <w:color w:val="000000" w:themeColor="text1"/>
          <w:sz w:val="26"/>
          <w:szCs w:val="26"/>
          <w:lang w:val="vi-VN"/>
        </w:rPr>
        <w:t xml:space="preserve"> khi nói về dao động điều hoà.</w:t>
      </w:r>
    </w:p>
    <w:p w:rsidR="002D41FB" w:rsidRPr="001A6C17" w:rsidRDefault="002D41FB" w:rsidP="002D41FB">
      <w:pPr>
        <w:spacing w:line="276" w:lineRule="auto"/>
        <w:ind w:firstLine="360"/>
        <w:jc w:val="both"/>
        <w:rPr>
          <w:rFonts w:ascii="Cambria" w:hAnsi="Cambria"/>
          <w:color w:val="000000" w:themeColor="text1"/>
          <w:sz w:val="26"/>
          <w:szCs w:val="26"/>
          <w:lang w:val="vi-VN"/>
        </w:rPr>
      </w:pPr>
      <w:r w:rsidRPr="001A6C17">
        <w:rPr>
          <w:rFonts w:ascii="Cambria" w:hAnsi="Cambria"/>
          <w:b/>
          <w:bCs/>
          <w:color w:val="000000" w:themeColor="text1"/>
          <w:sz w:val="26"/>
          <w:szCs w:val="26"/>
          <w:lang w:val="vi-VN"/>
        </w:rPr>
        <w:t>A.</w:t>
      </w:r>
      <w:r w:rsidRPr="001A6C17">
        <w:rPr>
          <w:rFonts w:ascii="Cambria" w:hAnsi="Cambria"/>
          <w:color w:val="000000" w:themeColor="text1"/>
          <w:sz w:val="26"/>
          <w:szCs w:val="26"/>
          <w:lang w:val="vi-VN"/>
        </w:rPr>
        <w:t xml:space="preserve"> Gia tốc sớm pha π so với li độ. </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D8698F">
        <w:rPr>
          <w:rFonts w:ascii="Cambria" w:hAnsi="Cambria"/>
          <w:b/>
          <w:bCs/>
          <w:color w:val="000000" w:themeColor="text1"/>
          <w:sz w:val="26"/>
          <w:szCs w:val="26"/>
          <w:highlight w:val="green"/>
          <w:lang w:val="vi-VN"/>
        </w:rPr>
        <w:t>B</w:t>
      </w:r>
      <w:r w:rsidRPr="00D8698F">
        <w:rPr>
          <w:rFonts w:ascii="Cambria" w:hAnsi="Cambria"/>
          <w:color w:val="000000" w:themeColor="text1"/>
          <w:sz w:val="26"/>
          <w:szCs w:val="26"/>
          <w:highlight w:val="green"/>
          <w:lang w:val="vi-VN"/>
        </w:rPr>
        <w:t>. Vận tốc và gia tốc luôn ngược pha nhau.</w:t>
      </w:r>
    </w:p>
    <w:p w:rsidR="002D41FB" w:rsidRPr="001A6C17" w:rsidRDefault="002D41FB" w:rsidP="00AD43FD">
      <w:pPr>
        <w:spacing w:line="276" w:lineRule="auto"/>
        <w:ind w:firstLine="360"/>
        <w:jc w:val="both"/>
        <w:rPr>
          <w:rFonts w:ascii="Cambria" w:hAnsi="Cambria"/>
          <w:color w:val="000000" w:themeColor="text1"/>
          <w:sz w:val="26"/>
          <w:szCs w:val="26"/>
        </w:rPr>
      </w:pPr>
      <w:r w:rsidRPr="001A6C17">
        <w:rPr>
          <w:rFonts w:ascii="Cambria" w:hAnsi="Cambria"/>
          <w:b/>
          <w:bCs/>
          <w:color w:val="000000" w:themeColor="text1"/>
          <w:sz w:val="26"/>
          <w:szCs w:val="26"/>
          <w:lang w:val="vi-VN"/>
        </w:rPr>
        <w:t>C</w:t>
      </w:r>
      <w:r w:rsidRPr="001A6C17">
        <w:rPr>
          <w:rFonts w:ascii="Cambria" w:hAnsi="Cambria"/>
          <w:color w:val="000000" w:themeColor="text1"/>
          <w:sz w:val="26"/>
          <w:szCs w:val="26"/>
          <w:lang w:val="vi-VN"/>
        </w:rPr>
        <w:t xml:space="preserve">. Vận tốc luôn trễ pha </w:t>
      </w:r>
      <w:r w:rsidRPr="001A6C17">
        <w:rPr>
          <w:rFonts w:ascii="Cambria" w:hAnsi="Cambria"/>
          <w:color w:val="000000" w:themeColor="text1"/>
          <w:position w:val="-24"/>
          <w:sz w:val="26"/>
          <w:szCs w:val="26"/>
          <w:lang w:val="vi-VN"/>
        </w:rPr>
        <w:object w:dxaOrig="260" w:dyaOrig="620">
          <v:shape id="_x0000_i1272" type="#_x0000_t75" alt="n11 zalo Dinh Bac" style="width:13pt;height:28pt" o:ole="">
            <v:imagedata r:id="rId414" o:title=""/>
          </v:shape>
          <o:OLEObject Type="Embed" ProgID="Equation.3" ShapeID="_x0000_i1272" DrawAspect="Content" ObjectID="_1826198981" r:id="rId415"/>
        </w:object>
      </w:r>
      <w:r w:rsidRPr="001A6C17">
        <w:rPr>
          <w:rFonts w:ascii="Cambria" w:hAnsi="Cambria"/>
          <w:color w:val="000000" w:themeColor="text1"/>
          <w:sz w:val="26"/>
          <w:szCs w:val="26"/>
          <w:lang w:val="vi-VN"/>
        </w:rPr>
        <w:t xml:space="preserve"> so với gia tốc. </w:t>
      </w:r>
      <w:r w:rsidRPr="001A6C17">
        <w:rPr>
          <w:rFonts w:ascii="Cambria" w:hAnsi="Cambria"/>
          <w:color w:val="000000" w:themeColor="text1"/>
          <w:sz w:val="26"/>
          <w:szCs w:val="26"/>
          <w:lang w:val="vi-VN"/>
        </w:rPr>
        <w:tab/>
      </w:r>
      <w:r w:rsidRPr="001A6C17">
        <w:rPr>
          <w:rFonts w:ascii="Cambria" w:hAnsi="Cambria"/>
          <w:b/>
          <w:bCs/>
          <w:color w:val="000000" w:themeColor="text1"/>
          <w:sz w:val="26"/>
          <w:szCs w:val="26"/>
          <w:lang w:val="vi-VN"/>
        </w:rPr>
        <w:t>D.</w:t>
      </w:r>
      <w:r w:rsidRPr="001A6C17">
        <w:rPr>
          <w:rFonts w:ascii="Cambria" w:hAnsi="Cambria"/>
          <w:color w:val="000000" w:themeColor="text1"/>
          <w:sz w:val="26"/>
          <w:szCs w:val="26"/>
          <w:lang w:val="vi-VN"/>
        </w:rPr>
        <w:t xml:space="preserve"> Vận tốc luôn </w:t>
      </w:r>
      <w:r w:rsidRPr="001A6C17">
        <w:rPr>
          <w:rFonts w:ascii="Cambria" w:hAnsi="Cambria"/>
          <w:color w:val="000000" w:themeColor="text1"/>
          <w:sz w:val="26"/>
          <w:szCs w:val="26"/>
        </w:rPr>
        <w:t>sớm</w:t>
      </w:r>
      <w:r w:rsidRPr="001A6C17">
        <w:rPr>
          <w:rFonts w:ascii="Cambria" w:hAnsi="Cambria"/>
          <w:color w:val="000000" w:themeColor="text1"/>
          <w:sz w:val="26"/>
          <w:szCs w:val="26"/>
          <w:lang w:val="vi-VN"/>
        </w:rPr>
        <w:t xml:space="preserve"> pha </w:t>
      </w:r>
      <w:r w:rsidRPr="001A6C17">
        <w:rPr>
          <w:rFonts w:ascii="Cambria" w:hAnsi="Cambria"/>
          <w:color w:val="000000" w:themeColor="text1"/>
          <w:position w:val="-24"/>
          <w:sz w:val="26"/>
          <w:szCs w:val="26"/>
          <w:lang w:val="vi-VN"/>
        </w:rPr>
        <w:object w:dxaOrig="260" w:dyaOrig="620">
          <v:shape id="_x0000_i1273" type="#_x0000_t75" alt="n11 zalo Dinh Bac" style="width:13pt;height:28pt" o:ole="">
            <v:imagedata r:id="rId416" o:title=""/>
          </v:shape>
          <o:OLEObject Type="Embed" ProgID="Equation.3" ShapeID="_x0000_i1273" DrawAspect="Content" ObjectID="_1826198982" r:id="rId417"/>
        </w:object>
      </w:r>
      <w:r w:rsidRPr="001A6C17">
        <w:rPr>
          <w:rFonts w:ascii="Cambria" w:hAnsi="Cambria"/>
          <w:color w:val="000000" w:themeColor="text1"/>
          <w:sz w:val="26"/>
          <w:szCs w:val="26"/>
          <w:lang w:val="vi-VN"/>
        </w:rPr>
        <w:t xml:space="preserve"> so với li độ.</w: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2</w:t>
      </w:r>
      <w:r w:rsidRPr="001A6C17">
        <w:rPr>
          <w:rFonts w:ascii="Cambria" w:hAnsi="Cambria"/>
          <w:color w:val="000000" w:themeColor="text1"/>
          <w:sz w:val="26"/>
          <w:szCs w:val="26"/>
        </w:rPr>
        <w:t xml:space="preserve">: Đồ thị biểu diễn mối quan hệ giữa gia tốc và li độ là một </w:t>
      </w:r>
    </w:p>
    <w:tbl>
      <w:tblPr>
        <w:tblStyle w:val="TableGrid"/>
        <w:tblW w:w="95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0"/>
        <w:gridCol w:w="90"/>
        <w:gridCol w:w="4571"/>
      </w:tblGrid>
      <w:tr w:rsidR="001A6C17" w:rsidRPr="001A6C17" w:rsidTr="007F1E65">
        <w:tc>
          <w:tcPr>
            <w:tcW w:w="4950" w:type="dxa"/>
            <w:gridSpan w:val="2"/>
          </w:tcPr>
          <w:p w:rsidR="002D41FB" w:rsidRPr="001A6C17" w:rsidRDefault="002D41FB" w:rsidP="007F1E65">
            <w:pPr>
              <w:spacing w:line="276" w:lineRule="auto"/>
              <w:ind w:firstLine="343"/>
              <w:jc w:val="both"/>
              <w:rPr>
                <w:rFonts w:ascii="Cambria" w:hAnsi="Cambria"/>
                <w:color w:val="000000" w:themeColor="text1"/>
                <w:sz w:val="26"/>
                <w:szCs w:val="26"/>
                <w:lang w:val="vi-VN"/>
              </w:rPr>
            </w:pPr>
            <w:r w:rsidRPr="00D8698F">
              <w:rPr>
                <w:rFonts w:ascii="Cambria" w:hAnsi="Cambria"/>
                <w:b/>
                <w:color w:val="000000" w:themeColor="text1"/>
                <w:sz w:val="26"/>
                <w:szCs w:val="26"/>
                <w:highlight w:val="green"/>
              </w:rPr>
              <w:t xml:space="preserve">A. </w:t>
            </w:r>
            <w:r w:rsidRPr="00D8698F">
              <w:rPr>
                <w:rFonts w:ascii="Cambria" w:hAnsi="Cambria"/>
                <w:color w:val="000000" w:themeColor="text1"/>
                <w:sz w:val="26"/>
                <w:szCs w:val="26"/>
                <w:highlight w:val="green"/>
              </w:rPr>
              <w:t>đoạn thẳng</w:t>
            </w:r>
          </w:p>
        </w:tc>
        <w:tc>
          <w:tcPr>
            <w:tcW w:w="3101" w:type="dxa"/>
          </w:tcPr>
          <w:p w:rsidR="002D41FB" w:rsidRPr="001A6C17" w:rsidRDefault="002D41FB" w:rsidP="007F1E65">
            <w:pPr>
              <w:spacing w:line="276" w:lineRule="auto"/>
              <w:ind w:firstLine="343"/>
              <w:jc w:val="both"/>
              <w:rPr>
                <w:rFonts w:ascii="Cambria" w:hAnsi="Cambria"/>
                <w:color w:val="000000" w:themeColor="text1"/>
                <w:sz w:val="26"/>
                <w:szCs w:val="26"/>
                <w:lang w:val="vi-VN"/>
              </w:rPr>
            </w:pPr>
            <w:r w:rsidRPr="001A6C17">
              <w:rPr>
                <w:rFonts w:ascii="Cambria" w:hAnsi="Cambria"/>
                <w:b/>
                <w:color w:val="000000" w:themeColor="text1"/>
                <w:sz w:val="26"/>
                <w:szCs w:val="26"/>
              </w:rPr>
              <w:t xml:space="preserve">B. </w:t>
            </w:r>
            <w:r w:rsidRPr="001A6C17">
              <w:rPr>
                <w:rFonts w:ascii="Cambria" w:hAnsi="Cambria"/>
                <w:color w:val="000000" w:themeColor="text1"/>
                <w:sz w:val="26"/>
                <w:szCs w:val="26"/>
              </w:rPr>
              <w:t>đường parabol</w:t>
            </w:r>
          </w:p>
        </w:tc>
      </w:tr>
      <w:tr w:rsidR="001A6C17" w:rsidRPr="001A6C17" w:rsidTr="007F1E65">
        <w:tc>
          <w:tcPr>
            <w:tcW w:w="4950" w:type="dxa"/>
            <w:gridSpan w:val="2"/>
            <w:vAlign w:val="center"/>
          </w:tcPr>
          <w:p w:rsidR="002D41FB" w:rsidRPr="001A6C17" w:rsidRDefault="00EF60F8" w:rsidP="007F1E65">
            <w:pPr>
              <w:spacing w:line="276" w:lineRule="auto"/>
              <w:jc w:val="center"/>
              <w:rPr>
                <w:rFonts w:ascii="Cambria" w:hAnsi="Cambria"/>
                <w:color w:val="000000" w:themeColor="text1"/>
                <w:sz w:val="26"/>
                <w:szCs w:val="26"/>
                <w:lang w:val="vi-VN"/>
              </w:rPr>
            </w:pPr>
            <w:r w:rsidRPr="00EF60F8">
              <w:rPr>
                <w:rFonts w:ascii="Cambria" w:eastAsia="Batang" w:hAnsi="Cambria"/>
                <w:b/>
                <w:noProof/>
                <w:color w:val="000000" w:themeColor="text1"/>
                <w:sz w:val="26"/>
                <w:szCs w:val="26"/>
                <w:lang w:val="fr-FR"/>
              </w:rPr>
            </w:r>
            <w:r w:rsidRPr="00EF60F8">
              <w:rPr>
                <w:rFonts w:ascii="Cambria" w:eastAsia="Batang" w:hAnsi="Cambria"/>
                <w:b/>
                <w:noProof/>
                <w:color w:val="000000" w:themeColor="text1"/>
                <w:sz w:val="26"/>
                <w:szCs w:val="26"/>
                <w:lang w:val="fr-FR"/>
              </w:rPr>
              <w:pict>
                <v:shape id="Straight Arrow Connector 8" o:spid="_x0000_s5145" type="#_x0000_t32" style="width:97.2pt;height:0;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" strokecolor="windowText" strokeweight="1.5pt">
                  <v:stroke startarrow="oval" endarrow="oval" joinstyle="miter"/>
                  <w10:wrap type="none"/>
                  <w10:anchorlock/>
                </v:shape>
              </w:pict>
            </w:r>
          </w:p>
        </w:tc>
        <w:tc>
          <w:tcPr>
            <w:tcW w:w="3101" w:type="dxa"/>
            <w:vAlign w:val="center"/>
          </w:tcPr>
          <w:p w:rsidR="002D41FB" w:rsidRPr="001A6C17" w:rsidRDefault="00EF60F8" w:rsidP="007F1E65">
            <w:pPr>
              <w:spacing w:line="276" w:lineRule="auto"/>
              <w:jc w:val="center"/>
              <w:rPr>
                <w:rFonts w:ascii="Cambria" w:hAnsi="Cambria"/>
                <w:color w:val="000000" w:themeColor="text1"/>
                <w:sz w:val="26"/>
                <w:szCs w:val="26"/>
                <w:lang w:val="vi-VN"/>
              </w:rPr>
            </w:pPr>
            <w:r>
              <w:rPr>
                <w:rFonts w:ascii="Cambria" w:hAnsi="Cambria"/>
                <w:noProof/>
                <w:color w:val="000000" w:themeColor="text1"/>
                <w:sz w:val="26"/>
                <w:szCs w:val="26"/>
              </w:rPr>
            </w:r>
            <w:r w:rsidRPr="00EF60F8">
              <w:rPr>
                <w:rFonts w:ascii="Cambria" w:hAnsi="Cambria"/>
                <w:noProof/>
                <w:color w:val="000000" w:themeColor="text1"/>
                <w:sz w:val="26"/>
                <w:szCs w:val="26"/>
              </w:rPr>
              <w:pict>
                <v:group id="Group 5" o:spid="_x0000_s5141" style="width:95.55pt;height:42.65pt;mso-position-horizontal-relative:char;mso-position-vertical-relative:line" coordsize="10416,8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">
                  <v:shape id="Straight Arrow Connector 2061975940" o:spid="_x0000_s5144" type="#_x0000_t32" style="position:absolute;top:6997;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" strokecolor="windowText">
                    <v:stroke joinstyle="miter"/>
                  </v:shape>
                  <v:shape id="Straight Arrow Connector 905786339" o:spid="_x0000_s5143" type="#_x0000_t32" style="position:absolute;left:5247;width:0;height:849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" strokecolor="windowText">
                    <v:stroke joinstyle="miter"/>
                  </v:shape>
                  <v:shape id="Freeform 19588" o:spid="_x0000_s5142" style="position:absolute;left:1113;width:8109;height:6991;visibility:visible;mso-wrap-style:square;v-text-anchor:middle" coordsize="811033,69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" path="m,c143123,349857,286247,699714,421419,699714,556591,699714,811033,,811033,r,e" filled="f" strokecolor="red" strokeweight="1.25pt">
                    <v:stroke joinstyle="miter"/>
                    <v:path arrowok="t" o:connecttype="custom" o:connectlocs="0,0;421347,699135;810895,0;810895,0" o:connectangles="0,0,0,0"/>
                  </v:shape>
                  <w10:wrap type="none"/>
                  <w10:anchorlock/>
                </v:group>
              </w:pict>
            </w:r>
          </w:p>
        </w:tc>
      </w:tr>
      <w:tr w:rsidR="001A6C17" w:rsidRPr="001A6C17" w:rsidTr="007F1E65">
        <w:tc>
          <w:tcPr>
            <w:tcW w:w="4860" w:type="dxa"/>
          </w:tcPr>
          <w:p w:rsidR="002D41FB" w:rsidRPr="001A6C17" w:rsidRDefault="002D41FB" w:rsidP="007F1E65">
            <w:pPr>
              <w:spacing w:line="276" w:lineRule="auto"/>
              <w:ind w:firstLine="343"/>
              <w:jc w:val="both"/>
              <w:rPr>
                <w:rFonts w:ascii="Cambria" w:hAnsi="Cambria"/>
                <w:color w:val="000000" w:themeColor="text1"/>
                <w:sz w:val="26"/>
                <w:szCs w:val="26"/>
                <w:lang w:val="vi-VN"/>
              </w:rPr>
            </w:pPr>
            <w:r w:rsidRPr="001A6C17">
              <w:rPr>
                <w:rFonts w:ascii="Cambria" w:hAnsi="Cambria"/>
                <w:b/>
                <w:color w:val="000000" w:themeColor="text1"/>
                <w:sz w:val="26"/>
                <w:szCs w:val="26"/>
              </w:rPr>
              <w:t xml:space="preserve">C. </w:t>
            </w:r>
            <w:r w:rsidRPr="001A6C17">
              <w:rPr>
                <w:rFonts w:ascii="Cambria" w:hAnsi="Cambria"/>
                <w:color w:val="000000" w:themeColor="text1"/>
                <w:sz w:val="26"/>
                <w:szCs w:val="26"/>
              </w:rPr>
              <w:t>đường elip</w:t>
            </w:r>
          </w:p>
        </w:tc>
        <w:tc>
          <w:tcPr>
            <w:tcW w:w="4661" w:type="dxa"/>
            <w:gridSpan w:val="2"/>
          </w:tcPr>
          <w:p w:rsidR="002D41FB" w:rsidRPr="001A6C17" w:rsidRDefault="002D41FB" w:rsidP="007F1E65">
            <w:pPr>
              <w:spacing w:line="276" w:lineRule="auto"/>
              <w:ind w:firstLine="343"/>
              <w:jc w:val="both"/>
              <w:rPr>
                <w:rFonts w:ascii="Cambria" w:hAnsi="Cambria"/>
                <w:color w:val="000000" w:themeColor="text1"/>
                <w:sz w:val="26"/>
                <w:szCs w:val="26"/>
                <w:lang w:val="vi-VN"/>
              </w:rPr>
            </w:pPr>
            <w:r w:rsidRPr="001A6C17">
              <w:rPr>
                <w:rFonts w:ascii="Cambria" w:hAnsi="Cambria"/>
                <w:b/>
                <w:color w:val="000000" w:themeColor="text1"/>
                <w:sz w:val="26"/>
                <w:szCs w:val="26"/>
              </w:rPr>
              <w:t xml:space="preserve">D. </w:t>
            </w:r>
            <w:r w:rsidRPr="001A6C17">
              <w:rPr>
                <w:rFonts w:ascii="Cambria" w:hAnsi="Cambria"/>
                <w:color w:val="000000" w:themeColor="text1"/>
                <w:sz w:val="26"/>
                <w:szCs w:val="26"/>
              </w:rPr>
              <w:t>đường hình sin.</w:t>
            </w:r>
          </w:p>
        </w:tc>
      </w:tr>
      <w:tr w:rsidR="001A6C17" w:rsidRPr="001A6C17" w:rsidTr="007F1E65">
        <w:tc>
          <w:tcPr>
            <w:tcW w:w="4860" w:type="dxa"/>
            <w:vAlign w:val="center"/>
          </w:tcPr>
          <w:p w:rsidR="002D41FB" w:rsidRPr="001A6C17" w:rsidRDefault="00EF60F8" w:rsidP="007F1E65">
            <w:pPr>
              <w:spacing w:line="276" w:lineRule="auto"/>
              <w:jc w:val="center"/>
              <w:rPr>
                <w:rFonts w:ascii="Cambria" w:hAnsi="Cambria"/>
                <w:color w:val="000000" w:themeColor="text1"/>
                <w:sz w:val="26"/>
                <w:szCs w:val="26"/>
                <w:lang w:val="vi-VN"/>
              </w:rPr>
            </w:pPr>
            <w:r w:rsidRPr="00EF60F8">
              <w:rPr>
                <w:rFonts w:ascii="Cambria" w:eastAsia="Batang" w:hAnsi="Cambria"/>
                <w:b/>
                <w:noProof/>
                <w:color w:val="000000" w:themeColor="text1"/>
                <w:sz w:val="26"/>
                <w:szCs w:val="26"/>
                <w:lang w:val="fr-FR"/>
              </w:rPr>
            </w:r>
            <w:r w:rsidRPr="00EF60F8">
              <w:rPr>
                <w:rFonts w:ascii="Cambria" w:eastAsia="Batang" w:hAnsi="Cambria"/>
                <w:b/>
                <w:noProof/>
                <w:color w:val="000000" w:themeColor="text1"/>
                <w:sz w:val="26"/>
                <w:szCs w:val="26"/>
                <w:lang w:val="fr-FR"/>
              </w:rPr>
              <w:pict>
                <v:group id="Group 6" o:spid="_x0000_s5136" style="width:97.2pt;height:47.1pt;mso-position-horizontal-relative:char;mso-position-vertical-relative:line" coordsize="10414,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">
                  <v:group id="Group 1345899079" o:spid="_x0000_s5138" style="position:absolute;width:10414;height:9220" coordorigin=",-397" coordsize="1041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">
                    <v:shape id="Straight Arrow Connector 1638113205" o:spid="_x0000_s5140" type="#_x0000_t32" style="position:absolute;top:4293;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" strokecolor="windowText">
                      <v:stroke joinstyle="miter"/>
                    </v:shape>
                    <v:shape id="Straight Arrow Connector 2112592376" o:spid="_x0000_s5139" type="#_x0000_t32" style="position:absolute;left:5247;top:-397;width:0;height:92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" strokecolor="windowText">
                      <v:stroke joinstyle="miter"/>
                    </v:shape>
                  </v:group>
                  <v:oval id="Oval 1446803178" o:spid="_x0000_s5137" style="position:absolute;left:1510;top:2464;width:7633;height:44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" filled="f" strokecolor="red" strokeweight="1.25pt">
                    <v:stroke joinstyle="miter"/>
                  </v:oval>
                  <w10:wrap type="none"/>
                  <w10:anchorlock/>
                </v:group>
              </w:pict>
            </w:r>
          </w:p>
        </w:tc>
        <w:tc>
          <w:tcPr>
            <w:tcW w:w="4661" w:type="dxa"/>
            <w:gridSpan w:val="2"/>
            <w:vAlign w:val="center"/>
          </w:tcPr>
          <w:p w:rsidR="002D41FB" w:rsidRPr="001A6C17" w:rsidRDefault="002D41FB" w:rsidP="007F1E65">
            <w:pPr>
              <w:spacing w:line="276" w:lineRule="auto"/>
              <w:jc w:val="center"/>
              <w:rPr>
                <w:rFonts w:ascii="Cambria" w:hAnsi="Cambria"/>
                <w:color w:val="000000" w:themeColor="text1"/>
                <w:sz w:val="26"/>
                <w:szCs w:val="26"/>
                <w:lang w:val="vi-VN"/>
              </w:rPr>
            </w:pPr>
            <w:r w:rsidRPr="001A6C17">
              <w:rPr>
                <w:rFonts w:ascii="Cambria" w:hAnsi="Cambria"/>
                <w:noProof/>
                <w:color w:val="000000" w:themeColor="text1"/>
                <w:sz w:val="26"/>
                <w:szCs w:val="26"/>
              </w:rPr>
              <w:drawing>
                <wp:inline distT="0" distB="0" distL="0" distR="0">
                  <wp:extent cx="1841443" cy="786814"/>
                  <wp:effectExtent l="0" t="0" r="6985" b="0"/>
                  <wp:docPr id="884001663" name="Picture 1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01663" name="Picture 10" descr="n11 zalo Dinh Bac"/>
                          <pic:cNvPicPr>
                            <a:picLocks noChangeAspect="1" noChangeArrowheads="1"/>
                          </pic:cNvPicPr>
                        </pic:nvPicPr>
                        <pic:blipFill>
                          <a:blip r:embed="rId4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6926" cy="801975"/>
                          </a:xfrm>
                          <a:prstGeom prst="rect">
                            <a:avLst/>
                          </a:prstGeom>
                          <a:noFill/>
                        </pic:spPr>
                      </pic:pic>
                    </a:graphicData>
                  </a:graphic>
                </wp:inline>
              </w:drawing>
            </w:r>
          </w:p>
        </w:tc>
      </w:tr>
    </w:tbl>
    <w:p w:rsidR="002D41FB" w:rsidRPr="001A6C17"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b/>
          <w:color w:val="000000" w:themeColor="text1"/>
          <w:sz w:val="26"/>
          <w:szCs w:val="26"/>
          <w:lang w:val="fr-FR"/>
        </w:rPr>
      </w:pPr>
      <w:r w:rsidRPr="001A6C17">
        <w:rPr>
          <w:rFonts w:ascii="Cambria" w:hAnsi="Cambria"/>
          <w:b/>
          <w:bCs/>
          <w:color w:val="000000" w:themeColor="text1"/>
          <w:sz w:val="26"/>
          <w:szCs w:val="26"/>
          <w:lang w:val="fr-FR"/>
        </w:rPr>
        <w:t xml:space="preserve">Câu 3: </w:t>
      </w:r>
      <w:r w:rsidRPr="001A6C17">
        <w:rPr>
          <w:rFonts w:ascii="Cambria" w:hAnsi="Cambria"/>
          <w:color w:val="000000" w:themeColor="text1"/>
          <w:sz w:val="26"/>
          <w:szCs w:val="26"/>
          <w:lang w:val="fr-FR"/>
        </w:rPr>
        <w:t>Véc tơ vận tốc của một vật dao động điều hòa luôn</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b/>
          <w:color w:val="000000" w:themeColor="text1"/>
          <w:sz w:val="26"/>
          <w:szCs w:val="26"/>
          <w:lang w:val="fr-FR"/>
        </w:rPr>
        <w:tab/>
        <w:t xml:space="preserve">A. </w:t>
      </w:r>
      <w:r w:rsidRPr="001A6C17">
        <w:rPr>
          <w:rFonts w:ascii="Cambria" w:hAnsi="Cambria"/>
          <w:color w:val="000000" w:themeColor="text1"/>
          <w:sz w:val="26"/>
          <w:szCs w:val="26"/>
          <w:lang w:val="fr-FR"/>
        </w:rPr>
        <w:t>hướng ra xa VTCB</w:t>
      </w:r>
      <w:r w:rsidRPr="001A6C17">
        <w:rPr>
          <w:rFonts w:ascii="Cambria" w:hAnsi="Cambria"/>
          <w:color w:val="000000" w:themeColor="text1"/>
          <w:sz w:val="26"/>
          <w:szCs w:val="26"/>
          <w:lang w:val="fr-FR"/>
        </w:rPr>
        <w:tab/>
      </w:r>
      <w:r w:rsidRPr="001A6C17">
        <w:rPr>
          <w:rFonts w:ascii="Cambria" w:hAnsi="Cambria"/>
          <w:color w:val="000000" w:themeColor="text1"/>
          <w:sz w:val="26"/>
          <w:szCs w:val="26"/>
          <w:lang w:val="fr-FR"/>
        </w:rPr>
        <w:tab/>
      </w:r>
      <w:r w:rsidRPr="00D8698F">
        <w:rPr>
          <w:rFonts w:ascii="Cambria" w:hAnsi="Cambria"/>
          <w:b/>
          <w:color w:val="000000" w:themeColor="text1"/>
          <w:sz w:val="26"/>
          <w:szCs w:val="26"/>
          <w:highlight w:val="green"/>
          <w:lang w:val="fr-FR"/>
        </w:rPr>
        <w:t xml:space="preserve">B. </w:t>
      </w:r>
      <w:r w:rsidRPr="00D8698F">
        <w:rPr>
          <w:rFonts w:ascii="Cambria" w:hAnsi="Cambria"/>
          <w:color w:val="000000" w:themeColor="text1"/>
          <w:sz w:val="26"/>
          <w:szCs w:val="26"/>
          <w:highlight w:val="green"/>
          <w:lang w:val="fr-FR"/>
        </w:rPr>
        <w:t>cùng hướng chuyển động.</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color w:val="000000" w:themeColor="text1"/>
          <w:sz w:val="26"/>
          <w:szCs w:val="26"/>
          <w:lang w:val="fr-FR"/>
        </w:rPr>
        <w:lastRenderedPageBreak/>
        <w:tab/>
      </w:r>
      <w:r w:rsidRPr="001A6C17">
        <w:rPr>
          <w:rFonts w:ascii="Cambria" w:hAnsi="Cambria"/>
          <w:b/>
          <w:color w:val="000000" w:themeColor="text1"/>
          <w:sz w:val="26"/>
          <w:szCs w:val="26"/>
          <w:lang w:val="fr-FR"/>
        </w:rPr>
        <w:t xml:space="preserve">C. </w:t>
      </w:r>
      <w:r w:rsidRPr="001A6C17">
        <w:rPr>
          <w:rFonts w:ascii="Cambria" w:hAnsi="Cambria"/>
          <w:color w:val="000000" w:themeColor="text1"/>
          <w:sz w:val="26"/>
          <w:szCs w:val="26"/>
          <w:lang w:val="fr-FR"/>
        </w:rPr>
        <w:t>hướng về VTCB</w:t>
      </w:r>
      <w:r w:rsidRPr="001A6C17">
        <w:rPr>
          <w:rFonts w:ascii="Cambria" w:hAnsi="Cambria"/>
          <w:color w:val="000000" w:themeColor="text1"/>
          <w:sz w:val="26"/>
          <w:szCs w:val="26"/>
          <w:lang w:val="fr-FR"/>
        </w:rPr>
        <w:tab/>
      </w:r>
      <w:r w:rsidRPr="001A6C17">
        <w:rPr>
          <w:rFonts w:ascii="Cambria" w:hAnsi="Cambria"/>
          <w:color w:val="000000" w:themeColor="text1"/>
          <w:sz w:val="26"/>
          <w:szCs w:val="26"/>
          <w:lang w:val="fr-FR"/>
        </w:rPr>
        <w:tab/>
      </w:r>
      <w:r w:rsidRPr="001A6C17">
        <w:rPr>
          <w:rFonts w:ascii="Cambria" w:hAnsi="Cambria"/>
          <w:b/>
          <w:color w:val="000000" w:themeColor="text1"/>
          <w:sz w:val="26"/>
          <w:szCs w:val="26"/>
          <w:lang w:val="fr-FR"/>
        </w:rPr>
        <w:t xml:space="preserve">D. </w:t>
      </w:r>
      <w:r w:rsidRPr="001A6C17">
        <w:rPr>
          <w:rFonts w:ascii="Cambria" w:hAnsi="Cambria"/>
          <w:color w:val="000000" w:themeColor="text1"/>
          <w:sz w:val="26"/>
          <w:szCs w:val="26"/>
          <w:lang w:val="fr-FR"/>
        </w:rPr>
        <w:t>ngược hướng chuyển động.</w:t>
      </w:r>
    </w:p>
    <w:p w:rsidR="002D41FB" w:rsidRPr="001A6C17" w:rsidRDefault="002D41FB" w:rsidP="002D41FB">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eastAsia="Batang" w:hAnsi="Cambria"/>
          <w:color w:val="000000" w:themeColor="text1"/>
          <w:sz w:val="26"/>
          <w:szCs w:val="26"/>
        </w:rPr>
      </w:pPr>
      <w:r w:rsidRPr="001A6C17">
        <w:rPr>
          <w:rFonts w:ascii="Cambria" w:eastAsia="Batang" w:hAnsi="Cambria"/>
          <w:b/>
          <w:bCs/>
          <w:color w:val="000000" w:themeColor="text1"/>
          <w:sz w:val="26"/>
          <w:szCs w:val="26"/>
        </w:rPr>
        <w:t>Câu 4</w:t>
      </w:r>
      <w:r w:rsidRPr="001A6C17">
        <w:rPr>
          <w:rFonts w:ascii="Cambria" w:eastAsia="Batang" w:hAnsi="Cambria"/>
          <w:color w:val="000000" w:themeColor="text1"/>
          <w:sz w:val="26"/>
          <w:szCs w:val="26"/>
        </w:rPr>
        <w:t xml:space="preserve">: </w:t>
      </w:r>
      <w:r w:rsidRPr="001A6C17">
        <w:rPr>
          <w:rFonts w:ascii="Cambria" w:eastAsia="Batang" w:hAnsi="Cambria"/>
          <w:color w:val="000000" w:themeColor="text1"/>
          <w:sz w:val="26"/>
          <w:szCs w:val="26"/>
          <w:lang w:val="vi-VN"/>
        </w:rPr>
        <w:t>Đồ thị nào sau đây cho biết mối liên hệ đúng giữa gia tốc a và li độ x trong dđđh của một chất điểm?</w:t>
      </w:r>
    </w:p>
    <w:p w:rsidR="002D41FB" w:rsidRPr="001A6C17" w:rsidRDefault="002D41FB" w:rsidP="002D41FB">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eastAsia="Batang" w:hAnsi="Cambria"/>
          <w:color w:val="000000" w:themeColor="text1"/>
          <w:sz w:val="26"/>
          <w:szCs w:val="26"/>
        </w:rPr>
      </w:pPr>
      <w:r w:rsidRPr="001A6C17">
        <w:rPr>
          <w:rFonts w:ascii="Cambria" w:hAnsi="Cambria"/>
          <w:noProof/>
          <w:color w:val="000000" w:themeColor="text1"/>
          <w:sz w:val="26"/>
          <w:szCs w:val="26"/>
        </w:rPr>
        <w:drawing>
          <wp:inline distT="0" distB="0" distL="0" distR="0">
            <wp:extent cx="2736850" cy="977265"/>
            <wp:effectExtent l="0" t="0" r="6350" b="0"/>
            <wp:docPr id="1297008933"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08933" name="Picture 2" descr="n11 zalo Dinh Bac"/>
                    <pic:cNvPicPr>
                      <a:picLocks noChangeAspect="1" noChangeArrowheads="1"/>
                    </pic:cNvPicPr>
                  </pic:nvPicPr>
                  <pic:blipFill>
                    <a:blip r:embed="rId4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3279" cy="986702"/>
                    </a:xfrm>
                    <a:prstGeom prst="rect">
                      <a:avLst/>
                    </a:prstGeom>
                    <a:noFill/>
                    <a:ln>
                      <a:noFill/>
                    </a:ln>
                  </pic:spPr>
                </pic:pic>
              </a:graphicData>
            </a:graphic>
          </wp:inline>
        </w:drawing>
      </w:r>
      <w:r w:rsidRPr="001A6C17">
        <w:rPr>
          <w:rFonts w:ascii="Cambria" w:eastAsia="Batang" w:hAnsi="Cambria"/>
          <w:b/>
          <w:noProof/>
          <w:color w:val="000000" w:themeColor="text1"/>
          <w:sz w:val="26"/>
          <w:szCs w:val="26"/>
        </w:rPr>
        <w:drawing>
          <wp:inline distT="0" distB="0" distL="0" distR="0">
            <wp:extent cx="2819400" cy="967548"/>
            <wp:effectExtent l="0" t="0" r="0" b="4445"/>
            <wp:docPr id="320580451"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580451" name="Picture 3" descr="n11 zalo Dinh Bac"/>
                    <pic:cNvPicPr>
                      <a:picLocks noChangeAspect="1" noChangeArrowheads="1"/>
                    </pic:cNvPicPr>
                  </pic:nvPicPr>
                  <pic:blipFill>
                    <a:blip r:embed="rId4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6989" cy="970152"/>
                    </a:xfrm>
                    <a:prstGeom prst="rect">
                      <a:avLst/>
                    </a:prstGeom>
                    <a:noFill/>
                    <a:ln>
                      <a:noFill/>
                    </a:ln>
                  </pic:spPr>
                </pic:pic>
              </a:graphicData>
            </a:graphic>
          </wp:inline>
        </w:drawing>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eastAsia="Batang" w:hAnsi="Cambria"/>
          <w:color w:val="000000" w:themeColor="text1"/>
          <w:sz w:val="26"/>
          <w:szCs w:val="26"/>
        </w:rPr>
      </w:pPr>
      <w:r w:rsidRPr="001A6C17">
        <w:rPr>
          <w:rFonts w:ascii="Cambria" w:eastAsia="Batang" w:hAnsi="Cambria"/>
          <w:b/>
          <w:color w:val="000000" w:themeColor="text1"/>
          <w:sz w:val="26"/>
          <w:szCs w:val="26"/>
        </w:rPr>
        <w:tab/>
      </w:r>
      <w:r w:rsidRPr="00D8698F">
        <w:rPr>
          <w:rFonts w:ascii="Cambria" w:eastAsia="Batang" w:hAnsi="Cambria"/>
          <w:b/>
          <w:color w:val="000000" w:themeColor="text1"/>
          <w:sz w:val="26"/>
          <w:szCs w:val="26"/>
          <w:highlight w:val="green"/>
        </w:rPr>
        <w:t xml:space="preserve">A. </w:t>
      </w:r>
      <w:r w:rsidRPr="00D8698F">
        <w:rPr>
          <w:rFonts w:ascii="Cambria" w:eastAsia="Batang" w:hAnsi="Cambria"/>
          <w:color w:val="000000" w:themeColor="text1"/>
          <w:sz w:val="26"/>
          <w:szCs w:val="26"/>
          <w:highlight w:val="green"/>
        </w:rPr>
        <w:t>Hình I</w:t>
      </w:r>
      <w:r w:rsidRPr="001A6C17">
        <w:rPr>
          <w:rFonts w:ascii="Cambria" w:eastAsia="Batang" w:hAnsi="Cambria"/>
          <w:color w:val="000000" w:themeColor="text1"/>
          <w:sz w:val="26"/>
          <w:szCs w:val="26"/>
        </w:rPr>
        <w:tab/>
      </w:r>
      <w:r w:rsidRPr="001A6C17">
        <w:rPr>
          <w:rFonts w:ascii="Cambria" w:eastAsia="Batang" w:hAnsi="Cambria"/>
          <w:b/>
          <w:color w:val="000000" w:themeColor="text1"/>
          <w:sz w:val="26"/>
          <w:szCs w:val="26"/>
        </w:rPr>
        <w:t xml:space="preserve">B. </w:t>
      </w:r>
      <w:r w:rsidRPr="001A6C17">
        <w:rPr>
          <w:rFonts w:ascii="Cambria" w:eastAsia="Batang" w:hAnsi="Cambria"/>
          <w:color w:val="000000" w:themeColor="text1"/>
          <w:sz w:val="26"/>
          <w:szCs w:val="26"/>
        </w:rPr>
        <w:t>Hình III</w:t>
      </w:r>
      <w:r w:rsidRPr="001A6C17">
        <w:rPr>
          <w:rFonts w:ascii="Cambria" w:eastAsia="Batang" w:hAnsi="Cambria"/>
          <w:color w:val="000000" w:themeColor="text1"/>
          <w:sz w:val="26"/>
          <w:szCs w:val="26"/>
        </w:rPr>
        <w:tab/>
      </w:r>
      <w:r w:rsidRPr="001A6C17">
        <w:rPr>
          <w:rFonts w:ascii="Cambria" w:eastAsia="Batang" w:hAnsi="Cambria"/>
          <w:b/>
          <w:color w:val="000000" w:themeColor="text1"/>
          <w:sz w:val="26"/>
          <w:szCs w:val="26"/>
        </w:rPr>
        <w:t xml:space="preserve">C. </w:t>
      </w:r>
      <w:r w:rsidRPr="001A6C17">
        <w:rPr>
          <w:rFonts w:ascii="Cambria" w:eastAsia="Batang" w:hAnsi="Cambria"/>
          <w:color w:val="000000" w:themeColor="text1"/>
          <w:sz w:val="26"/>
          <w:szCs w:val="26"/>
        </w:rPr>
        <w:t>Hình IV</w:t>
      </w:r>
      <w:r w:rsidRPr="001A6C17">
        <w:rPr>
          <w:rFonts w:ascii="Cambria" w:eastAsia="Batang" w:hAnsi="Cambria"/>
          <w:color w:val="000000" w:themeColor="text1"/>
          <w:sz w:val="26"/>
          <w:szCs w:val="26"/>
        </w:rPr>
        <w:tab/>
      </w:r>
      <w:r w:rsidRPr="001A6C17">
        <w:rPr>
          <w:rFonts w:ascii="Cambria" w:eastAsia="Batang" w:hAnsi="Cambria"/>
          <w:b/>
          <w:color w:val="000000" w:themeColor="text1"/>
          <w:sz w:val="26"/>
          <w:szCs w:val="26"/>
        </w:rPr>
        <w:t xml:space="preserve">D. </w:t>
      </w:r>
      <w:r w:rsidRPr="001A6C17">
        <w:rPr>
          <w:rFonts w:ascii="Cambria" w:eastAsia="Batang" w:hAnsi="Cambria"/>
          <w:color w:val="000000" w:themeColor="text1"/>
          <w:sz w:val="26"/>
          <w:szCs w:val="26"/>
        </w:rPr>
        <w:t>Hình II.</w:t>
      </w:r>
    </w:p>
    <w:p w:rsidR="002D41FB" w:rsidRPr="001A6C17" w:rsidRDefault="002D41FB" w:rsidP="002D41FB">
      <w:pPr>
        <w:pStyle w:val="ListParagraph"/>
        <w:tabs>
          <w:tab w:val="left" w:pos="810"/>
          <w:tab w:val="left" w:pos="99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5:</w:t>
      </w:r>
      <w:r w:rsidRPr="001A6C17">
        <w:rPr>
          <w:rFonts w:ascii="Cambria" w:hAnsi="Cambria"/>
          <w:color w:val="000000" w:themeColor="text1"/>
          <w:sz w:val="26"/>
          <w:szCs w:val="26"/>
        </w:rPr>
        <w:t xml:space="preserve"> Một chất điểm dao động điều hòa trên trục Ox. Vecto gia tốc của chất điểm có:</w:t>
      </w:r>
    </w:p>
    <w:p w:rsidR="002D41FB" w:rsidRPr="001A6C17" w:rsidRDefault="002D41FB" w:rsidP="002D41FB">
      <w:pPr>
        <w:tabs>
          <w:tab w:val="left" w:pos="360"/>
          <w:tab w:val="left" w:pos="2552"/>
          <w:tab w:val="left" w:pos="5387"/>
          <w:tab w:val="left" w:pos="7938"/>
        </w:tabs>
        <w:spacing w:line="276" w:lineRule="auto"/>
        <w:ind w:firstLine="360"/>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hAnsi="Cambria"/>
          <w:color w:val="000000" w:themeColor="text1"/>
          <w:sz w:val="26"/>
          <w:szCs w:val="26"/>
        </w:rPr>
        <w:t xml:space="preserve"> Độ lớn cực tiểu khi đi qua vị trí cân bằng, luôn cùng chiều với vecto vận tốc.</w:t>
      </w:r>
    </w:p>
    <w:p w:rsidR="002D41FB" w:rsidRPr="001A6C17" w:rsidRDefault="002D41FB" w:rsidP="002D41FB">
      <w:pPr>
        <w:tabs>
          <w:tab w:val="left" w:pos="360"/>
          <w:tab w:val="left" w:pos="2552"/>
          <w:tab w:val="left" w:pos="5387"/>
          <w:tab w:val="left" w:pos="7938"/>
        </w:tabs>
        <w:spacing w:line="276" w:lineRule="auto"/>
        <w:ind w:firstLine="360"/>
        <w:jc w:val="both"/>
        <w:rPr>
          <w:rFonts w:ascii="Cambria" w:hAnsi="Cambria"/>
          <w:color w:val="000000" w:themeColor="text1"/>
          <w:sz w:val="26"/>
          <w:szCs w:val="26"/>
        </w:rPr>
      </w:pP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Độ lớn không đổi, chiều luôn hướng về vị trí cân bằng.</w:t>
      </w:r>
    </w:p>
    <w:p w:rsidR="002D41FB" w:rsidRPr="001A6C17" w:rsidRDefault="002D41FB" w:rsidP="002D41FB">
      <w:pPr>
        <w:tabs>
          <w:tab w:val="left" w:pos="360"/>
          <w:tab w:val="left" w:pos="2552"/>
          <w:tab w:val="left" w:pos="5387"/>
          <w:tab w:val="left" w:pos="7938"/>
        </w:tabs>
        <w:spacing w:line="276" w:lineRule="auto"/>
        <w:ind w:firstLine="360"/>
        <w:jc w:val="both"/>
        <w:rPr>
          <w:rFonts w:ascii="Cambria" w:hAnsi="Cambria"/>
          <w:color w:val="000000" w:themeColor="text1"/>
          <w:sz w:val="26"/>
          <w:szCs w:val="26"/>
        </w:rPr>
      </w:pPr>
      <w:r w:rsidRPr="001A6C17">
        <w:rPr>
          <w:rFonts w:ascii="Cambria" w:hAnsi="Cambria"/>
          <w:b/>
          <w:bCs/>
          <w:color w:val="000000" w:themeColor="text1"/>
          <w:sz w:val="26"/>
          <w:szCs w:val="26"/>
        </w:rPr>
        <w:t>C.</w:t>
      </w:r>
      <w:r w:rsidRPr="001A6C17">
        <w:rPr>
          <w:rFonts w:ascii="Cambria" w:hAnsi="Cambria"/>
          <w:color w:val="000000" w:themeColor="text1"/>
          <w:sz w:val="26"/>
          <w:szCs w:val="26"/>
        </w:rPr>
        <w:t xml:space="preserve"> Độ lớn cực đại ở biên, chiều luôn hướng ra biên.</w:t>
      </w:r>
    </w:p>
    <w:p w:rsidR="002D41FB" w:rsidRPr="001A6C17" w:rsidRDefault="002D41FB" w:rsidP="002D41FB">
      <w:pPr>
        <w:tabs>
          <w:tab w:val="left" w:pos="360"/>
        </w:tabs>
        <w:spacing w:line="276" w:lineRule="auto"/>
        <w:ind w:firstLine="360"/>
        <w:jc w:val="both"/>
        <w:rPr>
          <w:rFonts w:ascii="Cambria" w:hAnsi="Cambria"/>
          <w:b/>
          <w:color w:val="000000" w:themeColor="text1"/>
          <w:sz w:val="26"/>
          <w:szCs w:val="26"/>
        </w:rPr>
      </w:pPr>
      <w:r w:rsidRPr="00D8698F">
        <w:rPr>
          <w:rFonts w:ascii="Cambria" w:hAnsi="Cambria"/>
          <w:b/>
          <w:bCs/>
          <w:color w:val="000000" w:themeColor="text1"/>
          <w:sz w:val="26"/>
          <w:szCs w:val="26"/>
          <w:highlight w:val="green"/>
        </w:rPr>
        <w:t>D.</w:t>
      </w:r>
      <w:r w:rsidRPr="00D8698F">
        <w:rPr>
          <w:rFonts w:ascii="Cambria" w:hAnsi="Cambria"/>
          <w:color w:val="000000" w:themeColor="text1"/>
          <w:sz w:val="26"/>
          <w:szCs w:val="26"/>
          <w:highlight w:val="green"/>
        </w:rPr>
        <w:t xml:space="preserve"> Độ lớn tỷ lệ với độ lớn của li độ, chiều luôn hướng về vị trí cân bằng.</w:t>
      </w:r>
    </w:p>
    <w:p w:rsidR="002D41FB" w:rsidRPr="001A6C17"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6:</w:t>
      </w:r>
      <w:r w:rsidRPr="001A6C17">
        <w:rPr>
          <w:rFonts w:ascii="Cambria" w:hAnsi="Cambria"/>
          <w:color w:val="000000" w:themeColor="text1"/>
          <w:sz w:val="26"/>
          <w:szCs w:val="26"/>
        </w:rPr>
        <w:t xml:space="preserve"> Một vật đang dđđh, khi vật chuyển động từ VTB về VTCB thì</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rPr>
        <w:tab/>
        <w:t xml:space="preserve">A. </w:t>
      </w:r>
      <w:r w:rsidRPr="001A6C17">
        <w:rPr>
          <w:rFonts w:ascii="Cambria" w:hAnsi="Cambria"/>
          <w:color w:val="000000" w:themeColor="text1"/>
          <w:sz w:val="26"/>
          <w:szCs w:val="26"/>
        </w:rPr>
        <w:t>vật chuyển động nhanh dần đều</w:t>
      </w:r>
      <w:r w:rsidRPr="001A6C17">
        <w:rPr>
          <w:rFonts w:ascii="Cambria" w:hAnsi="Cambria"/>
          <w:color w:val="000000" w:themeColor="text1"/>
          <w:sz w:val="26"/>
          <w:szCs w:val="26"/>
        </w:rPr>
        <w:tab/>
      </w:r>
      <w:r w:rsidRPr="001A6C17">
        <w:rPr>
          <w:rFonts w:ascii="Cambria" w:hAnsi="Cambria"/>
          <w:b/>
          <w:color w:val="000000" w:themeColor="text1"/>
          <w:sz w:val="26"/>
          <w:szCs w:val="26"/>
        </w:rPr>
        <w:t xml:space="preserve">B. </w:t>
      </w:r>
      <w:r w:rsidRPr="001A6C17">
        <w:rPr>
          <w:rFonts w:ascii="Cambria" w:hAnsi="Cambria"/>
          <w:color w:val="000000" w:themeColor="text1"/>
          <w:sz w:val="26"/>
          <w:szCs w:val="26"/>
        </w:rPr>
        <w:t>vật chuyển động chậm dần đều.</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rPr>
        <w:tab/>
      </w:r>
      <w:r w:rsidRPr="00D8698F">
        <w:rPr>
          <w:rFonts w:ascii="Cambria" w:hAnsi="Cambria"/>
          <w:b/>
          <w:color w:val="000000" w:themeColor="text1"/>
          <w:sz w:val="26"/>
          <w:szCs w:val="26"/>
          <w:highlight w:val="green"/>
        </w:rPr>
        <w:t xml:space="preserve">C. </w:t>
      </w:r>
      <w:r w:rsidRPr="00D8698F">
        <w:rPr>
          <w:rFonts w:ascii="Cambria" w:hAnsi="Cambria"/>
          <w:color w:val="000000" w:themeColor="text1"/>
          <w:sz w:val="26"/>
          <w:szCs w:val="26"/>
          <w:highlight w:val="green"/>
        </w:rPr>
        <w:t>gia tốc cùng hướng với chuyển động</w:t>
      </w:r>
      <w:r w:rsidRPr="001A6C17">
        <w:rPr>
          <w:rFonts w:ascii="Cambria" w:hAnsi="Cambria"/>
          <w:color w:val="000000" w:themeColor="text1"/>
          <w:sz w:val="26"/>
          <w:szCs w:val="26"/>
        </w:rPr>
        <w:tab/>
      </w:r>
      <w:r w:rsidRPr="001A6C17">
        <w:rPr>
          <w:rFonts w:ascii="Cambria" w:hAnsi="Cambria"/>
          <w:b/>
          <w:color w:val="000000" w:themeColor="text1"/>
          <w:sz w:val="26"/>
          <w:szCs w:val="26"/>
        </w:rPr>
        <w:t xml:space="preserve">D. </w:t>
      </w:r>
      <w:r w:rsidRPr="001A6C17">
        <w:rPr>
          <w:rFonts w:ascii="Cambria" w:hAnsi="Cambria"/>
          <w:color w:val="000000" w:themeColor="text1"/>
          <w:sz w:val="26"/>
          <w:szCs w:val="26"/>
        </w:rPr>
        <w:t>gia tốc có độ lớn tăng dần.</w:t>
      </w:r>
    </w:p>
    <w:p w:rsidR="002D41FB" w:rsidRPr="001A6C17"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7</w:t>
      </w:r>
      <w:r w:rsidRPr="001A6C17">
        <w:rPr>
          <w:rFonts w:ascii="Cambria" w:hAnsi="Cambria"/>
          <w:color w:val="000000" w:themeColor="text1"/>
          <w:sz w:val="26"/>
          <w:szCs w:val="26"/>
        </w:rPr>
        <w:t xml:space="preserve">: Một vật dao động điều hòa với phương trình </w:t>
      </w:r>
      <w:r w:rsidRPr="001A6C17">
        <w:rPr>
          <w:rFonts w:ascii="Cambria" w:hAnsi="Cambria"/>
          <w:color w:val="000000" w:themeColor="text1"/>
          <w:position w:val="-14"/>
          <w:sz w:val="26"/>
          <w:szCs w:val="26"/>
        </w:rPr>
        <w:object w:dxaOrig="1780" w:dyaOrig="400">
          <v:shape id="_x0000_i1274" type="#_x0000_t75" alt="n11 zalo Dinh Bac" style="width:86pt;height:21.5pt" o:ole="">
            <v:imagedata r:id="rId421" o:title=""/>
          </v:shape>
          <o:OLEObject Type="Embed" ProgID="Equation.DSMT4" ShapeID="_x0000_i1274" DrawAspect="Content" ObjectID="_1826198983" r:id="rId422"/>
        </w:object>
      </w:r>
      <w:r w:rsidRPr="001A6C17">
        <w:rPr>
          <w:rFonts w:ascii="Cambria" w:hAnsi="Cambria"/>
          <w:color w:val="000000" w:themeColor="text1"/>
          <w:sz w:val="26"/>
          <w:szCs w:val="26"/>
        </w:rPr>
        <w:t>. Tốc độ cực đại của chất điểm trong quá trình dao động bằng</w:t>
      </w:r>
    </w:p>
    <w:p w:rsidR="002D41FB" w:rsidRPr="001A6C17" w:rsidRDefault="002D41FB" w:rsidP="002D41FB">
      <w:pPr>
        <w:tabs>
          <w:tab w:val="left" w:pos="360"/>
          <w:tab w:val="left" w:pos="2552"/>
          <w:tab w:val="left" w:pos="5103"/>
          <w:tab w:val="left" w:pos="7655"/>
        </w:tabs>
        <w:spacing w:line="276" w:lineRule="auto"/>
        <w:ind w:firstLine="360"/>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hAnsi="Cambria"/>
          <w:color w:val="000000" w:themeColor="text1"/>
          <w:position w:val="-12"/>
          <w:sz w:val="26"/>
          <w:szCs w:val="26"/>
        </w:rPr>
        <w:object w:dxaOrig="1140" w:dyaOrig="380">
          <v:shape id="_x0000_i1275" type="#_x0000_t75" alt="n11 zalo Dinh Bac" style="width:59pt;height:21.5pt" o:ole="">
            <v:imagedata r:id="rId423" o:title=""/>
          </v:shape>
          <o:OLEObject Type="Embed" ProgID="Equation.DSMT4" ShapeID="_x0000_i1275" DrawAspect="Content" ObjectID="_1826198984" r:id="rId424"/>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B.</w:t>
      </w:r>
      <w:r w:rsidRPr="00D8698F">
        <w:rPr>
          <w:rFonts w:ascii="Cambria" w:hAnsi="Cambria"/>
          <w:color w:val="000000" w:themeColor="text1"/>
          <w:position w:val="-12"/>
          <w:sz w:val="26"/>
          <w:szCs w:val="26"/>
          <w:highlight w:val="green"/>
        </w:rPr>
        <w:object w:dxaOrig="1040" w:dyaOrig="360">
          <v:shape id="_x0000_i1276" type="#_x0000_t75" alt="n11 zalo Dinh Bac" style="width:51.5pt;height:20.5pt" o:ole="">
            <v:imagedata r:id="rId425" o:title=""/>
          </v:shape>
          <o:OLEObject Type="Embed" ProgID="Equation.DSMT4" ShapeID="_x0000_i1276" DrawAspect="Content" ObjectID="_1826198985" r:id="rId426"/>
        </w:object>
      </w:r>
      <w:r w:rsidRPr="00D8698F">
        <w:rPr>
          <w:rFonts w:ascii="Cambria" w:hAnsi="Cambria"/>
          <w:color w:val="000000" w:themeColor="text1"/>
          <w:sz w:val="26"/>
          <w:szCs w:val="26"/>
          <w:highlight w:val="green"/>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C.</w:t>
      </w:r>
      <w:r w:rsidRPr="001A6C17">
        <w:rPr>
          <w:rFonts w:ascii="Cambria" w:hAnsi="Cambria"/>
          <w:color w:val="000000" w:themeColor="text1"/>
          <w:position w:val="-12"/>
          <w:sz w:val="26"/>
          <w:szCs w:val="26"/>
        </w:rPr>
        <w:object w:dxaOrig="1180" w:dyaOrig="360">
          <v:shape id="_x0000_i1277" type="#_x0000_t75" alt="n11 zalo Dinh Bac" style="width:59pt;height:20.5pt" o:ole="">
            <v:imagedata r:id="rId427" o:title=""/>
          </v:shape>
          <o:OLEObject Type="Embed" ProgID="Equation.DSMT4" ShapeID="_x0000_i1277" DrawAspect="Content" ObjectID="_1826198986" r:id="rId428"/>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position w:val="-12"/>
          <w:sz w:val="26"/>
          <w:szCs w:val="26"/>
        </w:rPr>
        <w:object w:dxaOrig="1120" w:dyaOrig="380">
          <v:shape id="_x0000_i1278" type="#_x0000_t75" alt="n11 zalo Dinh Bac" style="width:59pt;height:21.5pt" o:ole="">
            <v:imagedata r:id="rId429" o:title=""/>
          </v:shape>
          <o:OLEObject Type="Embed" ProgID="Equation.DSMT4" ShapeID="_x0000_i1278" DrawAspect="Content" ObjectID="_1826198987" r:id="rId430"/>
        </w:object>
      </w:r>
      <w:r w:rsidRPr="001A6C17">
        <w:rPr>
          <w:rFonts w:ascii="Cambria" w:hAnsi="Cambria"/>
          <w:color w:val="000000" w:themeColor="text1"/>
          <w:sz w:val="26"/>
          <w:szCs w:val="26"/>
        </w:rPr>
        <w:t>.</w:t>
      </w:r>
    </w:p>
    <w:p w:rsidR="002D41FB" w:rsidRPr="001A6C17"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8:</w:t>
      </w:r>
      <w:r w:rsidRPr="001A6C17">
        <w:rPr>
          <w:rFonts w:ascii="Cambria" w:hAnsi="Cambria"/>
          <w:color w:val="000000" w:themeColor="text1"/>
          <w:sz w:val="26"/>
          <w:szCs w:val="26"/>
        </w:rPr>
        <w:t xml:space="preserve"> Điều nào sau đây </w:t>
      </w:r>
      <w:r w:rsidRPr="001A6C17">
        <w:rPr>
          <w:rFonts w:ascii="Cambria" w:hAnsi="Cambria"/>
          <w:b/>
          <w:color w:val="000000" w:themeColor="text1"/>
          <w:sz w:val="26"/>
          <w:szCs w:val="26"/>
        </w:rPr>
        <w:t xml:space="preserve">sai </w:t>
      </w:r>
      <w:r w:rsidRPr="001A6C17">
        <w:rPr>
          <w:rFonts w:ascii="Cambria" w:hAnsi="Cambria"/>
          <w:color w:val="000000" w:themeColor="text1"/>
          <w:sz w:val="26"/>
          <w:szCs w:val="26"/>
        </w:rPr>
        <w:t xml:space="preserve">về gia tốc của dao động điều hòa: </w:t>
      </w:r>
    </w:p>
    <w:p w:rsidR="002D41FB" w:rsidRPr="001A6C17" w:rsidRDefault="002D41FB" w:rsidP="002D41FB">
      <w:pPr>
        <w:widowControl w:val="0"/>
        <w:tabs>
          <w:tab w:val="left" w:pos="360"/>
          <w:tab w:val="left" w:pos="2750"/>
          <w:tab w:val="left" w:pos="5216"/>
          <w:tab w:val="left" w:pos="7682"/>
        </w:tabs>
        <w:spacing w:line="276" w:lineRule="auto"/>
        <w:ind w:firstLine="270"/>
        <w:jc w:val="both"/>
        <w:rPr>
          <w:rFonts w:ascii="Cambria" w:hAnsi="Cambria"/>
          <w:color w:val="000000" w:themeColor="text1"/>
          <w:sz w:val="26"/>
          <w:szCs w:val="26"/>
        </w:rPr>
      </w:pPr>
      <w:r w:rsidRPr="001A6C17">
        <w:rPr>
          <w:rFonts w:ascii="Cambria" w:hAnsi="Cambria"/>
          <w:b/>
          <w:color w:val="000000" w:themeColor="text1"/>
          <w:sz w:val="26"/>
          <w:szCs w:val="26"/>
        </w:rPr>
        <w:t xml:space="preserve">A. </w:t>
      </w:r>
      <w:r w:rsidRPr="001A6C17">
        <w:rPr>
          <w:rFonts w:ascii="Cambria" w:hAnsi="Cambria"/>
          <w:color w:val="000000" w:themeColor="text1"/>
          <w:sz w:val="26"/>
          <w:szCs w:val="26"/>
        </w:rPr>
        <w:t>biến thiên cùng tần số với li độ x.</w:t>
      </w:r>
    </w:p>
    <w:p w:rsidR="002D41FB" w:rsidRPr="001A6C17" w:rsidRDefault="002D41FB" w:rsidP="002D41FB">
      <w:pPr>
        <w:widowControl w:val="0"/>
        <w:tabs>
          <w:tab w:val="left" w:pos="360"/>
          <w:tab w:val="left" w:pos="2750"/>
          <w:tab w:val="left" w:pos="5216"/>
          <w:tab w:val="left" w:pos="7682"/>
        </w:tabs>
        <w:spacing w:line="276" w:lineRule="auto"/>
        <w:ind w:firstLine="270"/>
        <w:jc w:val="both"/>
        <w:rPr>
          <w:rFonts w:ascii="Cambria" w:hAnsi="Cambria"/>
          <w:color w:val="000000" w:themeColor="text1"/>
          <w:sz w:val="26"/>
          <w:szCs w:val="26"/>
        </w:rPr>
      </w:pPr>
      <w:r w:rsidRPr="00D8698F">
        <w:rPr>
          <w:rFonts w:ascii="Cambria" w:hAnsi="Cambria"/>
          <w:b/>
          <w:color w:val="000000" w:themeColor="text1"/>
          <w:sz w:val="26"/>
          <w:szCs w:val="26"/>
          <w:highlight w:val="green"/>
        </w:rPr>
        <w:t xml:space="preserve">B. </w:t>
      </w:r>
      <w:r w:rsidRPr="00D8698F">
        <w:rPr>
          <w:rFonts w:ascii="Cambria" w:hAnsi="Cambria"/>
          <w:color w:val="000000" w:themeColor="text1"/>
          <w:sz w:val="26"/>
          <w:szCs w:val="26"/>
          <w:highlight w:val="green"/>
        </w:rPr>
        <w:t>luôn luôn cùng chiều với chuyển động.</w:t>
      </w:r>
    </w:p>
    <w:p w:rsidR="002D41FB" w:rsidRPr="001A6C17" w:rsidRDefault="002D41FB" w:rsidP="002D41FB">
      <w:pPr>
        <w:widowControl w:val="0"/>
        <w:tabs>
          <w:tab w:val="left" w:pos="360"/>
          <w:tab w:val="left" w:pos="2750"/>
          <w:tab w:val="left" w:pos="5216"/>
          <w:tab w:val="left" w:pos="7682"/>
        </w:tabs>
        <w:spacing w:line="276" w:lineRule="auto"/>
        <w:ind w:firstLine="270"/>
        <w:jc w:val="both"/>
        <w:rPr>
          <w:rFonts w:ascii="Cambria" w:hAnsi="Cambria"/>
          <w:color w:val="000000" w:themeColor="text1"/>
          <w:sz w:val="26"/>
          <w:szCs w:val="26"/>
        </w:rPr>
      </w:pPr>
      <w:r w:rsidRPr="001A6C17">
        <w:rPr>
          <w:rFonts w:ascii="Cambria" w:hAnsi="Cambria"/>
          <w:b/>
          <w:color w:val="000000" w:themeColor="text1"/>
          <w:sz w:val="26"/>
          <w:szCs w:val="26"/>
        </w:rPr>
        <w:t xml:space="preserve">C. </w:t>
      </w:r>
      <w:r w:rsidRPr="001A6C17">
        <w:rPr>
          <w:rFonts w:ascii="Cambria" w:hAnsi="Cambria"/>
          <w:color w:val="000000" w:themeColor="text1"/>
          <w:sz w:val="26"/>
          <w:szCs w:val="26"/>
        </w:rPr>
        <w:t>bằng không khi hợp lực tác dụng bằng không.</w:t>
      </w:r>
    </w:p>
    <w:p w:rsidR="002D41FB" w:rsidRPr="001A6C17" w:rsidRDefault="002D41FB" w:rsidP="002D41FB">
      <w:pPr>
        <w:widowControl w:val="0"/>
        <w:tabs>
          <w:tab w:val="left" w:pos="360"/>
          <w:tab w:val="left" w:pos="2750"/>
          <w:tab w:val="left" w:pos="5216"/>
          <w:tab w:val="left" w:pos="7682"/>
        </w:tabs>
        <w:spacing w:line="276" w:lineRule="auto"/>
        <w:ind w:firstLine="270"/>
        <w:jc w:val="both"/>
        <w:rPr>
          <w:rFonts w:ascii="Cambria" w:hAnsi="Cambria"/>
          <w:color w:val="000000" w:themeColor="text1"/>
          <w:sz w:val="26"/>
          <w:szCs w:val="26"/>
        </w:rPr>
      </w:pPr>
      <w:r w:rsidRPr="001A6C17">
        <w:rPr>
          <w:rFonts w:ascii="Cambria" w:hAnsi="Cambria"/>
          <w:b/>
          <w:color w:val="000000" w:themeColor="text1"/>
          <w:sz w:val="26"/>
          <w:szCs w:val="26"/>
        </w:rPr>
        <w:t xml:space="preserve">D. </w:t>
      </w:r>
      <w:r w:rsidRPr="001A6C17">
        <w:rPr>
          <w:rFonts w:ascii="Cambria" w:hAnsi="Cambria"/>
          <w:color w:val="000000" w:themeColor="text1"/>
          <w:sz w:val="26"/>
          <w:szCs w:val="26"/>
        </w:rPr>
        <w:t>là một hàm sin theo thời gian.</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1A6C17">
        <w:rPr>
          <w:rFonts w:ascii="Cambria" w:hAnsi="Cambria"/>
          <w:color w:val="000000" w:themeColor="text1"/>
          <w:sz w:val="26"/>
          <w:szCs w:val="26"/>
        </w:rPr>
        <w:t> </w:t>
      </w:r>
      <w:r w:rsidRPr="001A6C17">
        <w:rPr>
          <w:rFonts w:ascii="Cambria" w:hAnsi="Cambria"/>
          <w:b/>
          <w:bCs/>
          <w:color w:val="000000" w:themeColor="text1"/>
          <w:sz w:val="26"/>
          <w:szCs w:val="26"/>
        </w:rPr>
        <w:t>Câu 9:</w:t>
      </w:r>
      <w:r w:rsidRPr="001A6C17">
        <w:rPr>
          <w:rFonts w:ascii="Cambria" w:hAnsi="Cambria"/>
          <w:color w:val="000000" w:themeColor="text1"/>
          <w:sz w:val="26"/>
          <w:szCs w:val="26"/>
        </w:rPr>
        <w:t xml:space="preserve"> L</w:t>
      </w:r>
      <w:r w:rsidRPr="001A6C17">
        <w:rPr>
          <w:rFonts w:ascii="Cambria" w:hAnsi="Cambria"/>
          <w:color w:val="000000" w:themeColor="text1"/>
          <w:sz w:val="26"/>
          <w:szCs w:val="26"/>
          <w:lang w:val="fr-FR"/>
        </w:rPr>
        <w:t>i độ của một vật phụ thuộc vào thời gian theo phương trình x = Acos</w:t>
      </w:r>
      <w:r w:rsidRPr="001A6C17">
        <w:rPr>
          <w:rFonts w:ascii="Cambria" w:hAnsi="Cambria"/>
          <w:color w:val="000000" w:themeColor="text1"/>
          <w:sz w:val="26"/>
          <w:szCs w:val="26"/>
        </w:rPr>
        <w:t>ω</w:t>
      </w:r>
      <w:r w:rsidRPr="001A6C17">
        <w:rPr>
          <w:rFonts w:ascii="Cambria" w:hAnsi="Cambria"/>
          <w:color w:val="000000" w:themeColor="text1"/>
          <w:sz w:val="26"/>
          <w:szCs w:val="26"/>
          <w:lang w:val="fr-FR"/>
        </w:rPr>
        <w:t xml:space="preserve">t (x đo bằng cm, t đo bằng s). Khi vật giá trị gia tốc của vật cực tiểu thì vật </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b/>
          <w:color w:val="000000" w:themeColor="text1"/>
          <w:sz w:val="26"/>
          <w:szCs w:val="26"/>
          <w:lang w:val="fr-FR"/>
        </w:rPr>
        <w:tab/>
        <w:t xml:space="preserve">A. </w:t>
      </w:r>
      <w:r w:rsidRPr="001A6C17">
        <w:rPr>
          <w:rFonts w:ascii="Cambria" w:hAnsi="Cambria"/>
          <w:color w:val="000000" w:themeColor="text1"/>
          <w:sz w:val="26"/>
          <w:szCs w:val="26"/>
          <w:lang w:val="fr-FR"/>
        </w:rPr>
        <w:t>ở VTCB</w:t>
      </w:r>
      <w:r w:rsidRPr="001A6C17">
        <w:rPr>
          <w:rFonts w:ascii="Cambria" w:hAnsi="Cambria"/>
          <w:color w:val="000000" w:themeColor="text1"/>
          <w:sz w:val="26"/>
          <w:szCs w:val="26"/>
          <w:lang w:val="fr-FR"/>
        </w:rPr>
        <w:tab/>
      </w:r>
      <w:r w:rsidRPr="001A6C17">
        <w:rPr>
          <w:rFonts w:ascii="Cambria" w:hAnsi="Cambria"/>
          <w:b/>
          <w:color w:val="000000" w:themeColor="text1"/>
          <w:sz w:val="26"/>
          <w:szCs w:val="26"/>
          <w:lang w:val="fr-FR"/>
        </w:rPr>
        <w:t xml:space="preserve">B. </w:t>
      </w:r>
      <w:r w:rsidRPr="001A6C17">
        <w:rPr>
          <w:rFonts w:ascii="Cambria" w:hAnsi="Cambria"/>
          <w:color w:val="000000" w:themeColor="text1"/>
          <w:sz w:val="26"/>
          <w:szCs w:val="26"/>
          <w:lang w:val="fr-FR"/>
        </w:rPr>
        <w:t>ở biên âm</w:t>
      </w:r>
      <w:r w:rsidRPr="001A6C17">
        <w:rPr>
          <w:rFonts w:ascii="Cambria" w:hAnsi="Cambria"/>
          <w:color w:val="000000" w:themeColor="text1"/>
          <w:sz w:val="26"/>
          <w:szCs w:val="26"/>
          <w:lang w:val="fr-FR"/>
        </w:rPr>
        <w:tab/>
      </w:r>
      <w:r w:rsidRPr="00D8698F">
        <w:rPr>
          <w:rFonts w:ascii="Cambria" w:hAnsi="Cambria"/>
          <w:b/>
          <w:color w:val="000000" w:themeColor="text1"/>
          <w:sz w:val="26"/>
          <w:szCs w:val="26"/>
          <w:highlight w:val="green"/>
          <w:lang w:val="fr-FR"/>
        </w:rPr>
        <w:t xml:space="preserve">C. </w:t>
      </w:r>
      <w:r w:rsidRPr="00D8698F">
        <w:rPr>
          <w:rFonts w:ascii="Cambria" w:hAnsi="Cambria"/>
          <w:color w:val="000000" w:themeColor="text1"/>
          <w:sz w:val="26"/>
          <w:szCs w:val="26"/>
          <w:highlight w:val="green"/>
          <w:lang w:val="fr-FR"/>
        </w:rPr>
        <w:t>ở biên dương</w:t>
      </w:r>
      <w:r w:rsidRPr="001A6C17">
        <w:rPr>
          <w:rFonts w:ascii="Cambria" w:hAnsi="Cambria"/>
          <w:color w:val="000000" w:themeColor="text1"/>
          <w:sz w:val="26"/>
          <w:szCs w:val="26"/>
          <w:lang w:val="fr-FR"/>
        </w:rPr>
        <w:tab/>
      </w:r>
      <w:r w:rsidRPr="001A6C17">
        <w:rPr>
          <w:rFonts w:ascii="Cambria" w:hAnsi="Cambria"/>
          <w:b/>
          <w:color w:val="000000" w:themeColor="text1"/>
          <w:sz w:val="26"/>
          <w:szCs w:val="26"/>
          <w:lang w:val="fr-FR"/>
        </w:rPr>
        <w:t xml:space="preserve">D. </w:t>
      </w:r>
      <w:r w:rsidRPr="001A6C17">
        <w:rPr>
          <w:rFonts w:ascii="Cambria" w:hAnsi="Cambria"/>
          <w:color w:val="000000" w:themeColor="text1"/>
          <w:sz w:val="26"/>
          <w:szCs w:val="26"/>
          <w:lang w:val="fr-FR"/>
        </w:rPr>
        <w:t>vận tốc cực đại.</w:t>
      </w:r>
    </w:p>
    <w:p w:rsidR="002D41FB" w:rsidRPr="001A6C17"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10:</w:t>
      </w:r>
      <w:r w:rsidRPr="001A6C17">
        <w:rPr>
          <w:rFonts w:ascii="Cambria" w:hAnsi="Cambria"/>
          <w:color w:val="000000" w:themeColor="text1"/>
          <w:sz w:val="26"/>
          <w:szCs w:val="26"/>
        </w:rPr>
        <w:t xml:space="preserve"> Biểu thức nào sau đây là biểu thức tính gia tốc của một vật dao động điều hòa?</w:t>
      </w:r>
    </w:p>
    <w:p w:rsidR="002D41FB" w:rsidRPr="001A6C17"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ab/>
        <w:t>A.</w:t>
      </w:r>
      <w:r w:rsidRPr="001A6C17">
        <w:rPr>
          <w:rFonts w:ascii="Cambria" w:hAnsi="Cambria"/>
          <w:color w:val="000000" w:themeColor="text1"/>
          <w:sz w:val="26"/>
          <w:szCs w:val="26"/>
        </w:rPr>
        <w:t xml:space="preserve"> a = 4x</w:t>
      </w:r>
      <w:r w:rsidRPr="001A6C17">
        <w:rPr>
          <w:rFonts w:ascii="Cambria" w:hAnsi="Cambria"/>
          <w:color w:val="000000" w:themeColor="text1"/>
          <w:spacing w:val="-2"/>
          <w:sz w:val="26"/>
          <w:szCs w:val="26"/>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a = 4x</w:t>
      </w:r>
      <w:r w:rsidRPr="001A6C17">
        <w:rPr>
          <w:rFonts w:ascii="Cambria" w:hAnsi="Cambria"/>
          <w:color w:val="000000" w:themeColor="text1"/>
          <w:sz w:val="26"/>
          <w:szCs w:val="26"/>
          <w:vertAlign w:val="superscript"/>
        </w:rPr>
        <w:t>2</w:t>
      </w:r>
      <w:r w:rsidRPr="001A6C17">
        <w:rPr>
          <w:rFonts w:ascii="Cambria" w:hAnsi="Cambria"/>
          <w:color w:val="000000" w:themeColor="text1"/>
          <w:spacing w:val="-2"/>
          <w:sz w:val="26"/>
          <w:szCs w:val="26"/>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C.</w:t>
      </w:r>
      <w:r w:rsidRPr="001A6C17">
        <w:rPr>
          <w:rFonts w:ascii="Cambria" w:hAnsi="Cambria"/>
          <w:color w:val="000000" w:themeColor="text1"/>
          <w:sz w:val="26"/>
          <w:szCs w:val="26"/>
        </w:rPr>
        <w:t xml:space="preserve"> a = -4x</w:t>
      </w:r>
      <w:r w:rsidRPr="001A6C17">
        <w:rPr>
          <w:rFonts w:ascii="Cambria" w:hAnsi="Cambria"/>
          <w:color w:val="000000" w:themeColor="text1"/>
          <w:sz w:val="26"/>
          <w:szCs w:val="26"/>
          <w:vertAlign w:val="superscript"/>
        </w:rPr>
        <w:t>2</w:t>
      </w:r>
      <w:r w:rsidRPr="001A6C17">
        <w:rPr>
          <w:rFonts w:ascii="Cambria" w:hAnsi="Cambria"/>
          <w:color w:val="000000" w:themeColor="text1"/>
          <w:spacing w:val="-2"/>
          <w:sz w:val="26"/>
          <w:szCs w:val="26"/>
        </w:rPr>
        <w:t>.</w:t>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D.</w:t>
      </w:r>
      <w:r w:rsidRPr="00D8698F">
        <w:rPr>
          <w:rFonts w:ascii="Cambria" w:hAnsi="Cambria"/>
          <w:color w:val="000000" w:themeColor="text1"/>
          <w:sz w:val="26"/>
          <w:szCs w:val="26"/>
          <w:highlight w:val="green"/>
        </w:rPr>
        <w:t xml:space="preserve"> a = -4x</w:t>
      </w:r>
      <w:r w:rsidRPr="00D8698F">
        <w:rPr>
          <w:rFonts w:ascii="Cambria" w:hAnsi="Cambria"/>
          <w:color w:val="000000" w:themeColor="text1"/>
          <w:spacing w:val="-2"/>
          <w:sz w:val="26"/>
          <w:szCs w:val="26"/>
          <w:highlight w:val="green"/>
        </w:rPr>
        <w:t>.</w:t>
      </w:r>
    </w:p>
    <w:p w:rsidR="002D41FB" w:rsidRPr="001A6C17"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11:</w:t>
      </w:r>
      <w:r w:rsidRPr="001A6C17">
        <w:rPr>
          <w:rFonts w:ascii="Cambria" w:hAnsi="Cambria"/>
          <w:color w:val="000000" w:themeColor="text1"/>
          <w:sz w:val="26"/>
          <w:szCs w:val="26"/>
        </w:rPr>
        <w:t xml:space="preserve"> Biểu thức li độ của vật dđđh có dạng </w:t>
      </w:r>
      <w:r w:rsidRPr="001A6C17">
        <w:rPr>
          <w:rFonts w:ascii="Cambria" w:hAnsi="Cambria"/>
          <w:color w:val="000000" w:themeColor="text1"/>
          <w:sz w:val="26"/>
          <w:szCs w:val="26"/>
          <w:lang w:val="fr-FR"/>
        </w:rPr>
        <w:t>x = Acos(2</w:t>
      </w:r>
      <w:r w:rsidRPr="001A6C17">
        <w:rPr>
          <w:rFonts w:ascii="Cambria" w:hAnsi="Cambria"/>
          <w:color w:val="000000" w:themeColor="text1"/>
          <w:sz w:val="26"/>
          <w:szCs w:val="26"/>
        </w:rPr>
        <w:t>ω</w:t>
      </w:r>
      <w:r w:rsidRPr="001A6C17">
        <w:rPr>
          <w:rFonts w:ascii="Cambria" w:hAnsi="Cambria"/>
          <w:color w:val="000000" w:themeColor="text1"/>
          <w:sz w:val="26"/>
          <w:szCs w:val="26"/>
          <w:lang w:val="fr-FR"/>
        </w:rPr>
        <w:t xml:space="preserve">t + </w:t>
      </w:r>
      <w:r w:rsidRPr="001A6C17">
        <w:rPr>
          <w:rFonts w:ascii="Cambria" w:hAnsi="Cambria"/>
          <w:color w:val="000000" w:themeColor="text1"/>
          <w:sz w:val="26"/>
          <w:szCs w:val="26"/>
        </w:rPr>
        <w:t>φ</w:t>
      </w:r>
      <w:r w:rsidRPr="001A6C17">
        <w:rPr>
          <w:rFonts w:ascii="Cambria" w:hAnsi="Cambria"/>
          <w:color w:val="000000" w:themeColor="text1"/>
          <w:sz w:val="26"/>
          <w:szCs w:val="26"/>
          <w:lang w:val="fr-FR"/>
        </w:rPr>
        <w:t>),</w:t>
      </w:r>
      <w:r w:rsidRPr="001A6C17">
        <w:rPr>
          <w:rFonts w:ascii="Cambria" w:hAnsi="Cambria"/>
          <w:color w:val="000000" w:themeColor="text1"/>
          <w:sz w:val="26"/>
          <w:szCs w:val="26"/>
        </w:rPr>
        <w:t xml:space="preserve"> vận tốc của vật có giá trị cực đại là</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1A6C17">
        <w:rPr>
          <w:rFonts w:ascii="Cambria" w:hAnsi="Cambria"/>
          <w:b/>
          <w:color w:val="000000" w:themeColor="text1"/>
          <w:position w:val="2"/>
          <w:sz w:val="26"/>
          <w:szCs w:val="26"/>
        </w:rPr>
        <w:tab/>
        <w:t xml:space="preserve">A. </w:t>
      </w:r>
      <w:r w:rsidRPr="001A6C17">
        <w:rPr>
          <w:rFonts w:ascii="Cambria" w:hAnsi="Cambria"/>
          <w:color w:val="000000" w:themeColor="text1"/>
          <w:sz w:val="26"/>
          <w:szCs w:val="26"/>
        </w:rPr>
        <w:t>v</w:t>
      </w:r>
      <w:r w:rsidRPr="001A6C17">
        <w:rPr>
          <w:rFonts w:ascii="Cambria" w:hAnsi="Cambria"/>
          <w:color w:val="000000" w:themeColor="text1"/>
          <w:sz w:val="26"/>
          <w:szCs w:val="26"/>
          <w:vertAlign w:val="subscript"/>
        </w:rPr>
        <w:t xml:space="preserve">max </w:t>
      </w:r>
      <w:r w:rsidRPr="001A6C17">
        <w:rPr>
          <w:rFonts w:ascii="Cambria" w:hAnsi="Cambria"/>
          <w:color w:val="000000" w:themeColor="text1"/>
          <w:sz w:val="26"/>
          <w:szCs w:val="26"/>
        </w:rPr>
        <w:t>= ωA</w:t>
      </w:r>
      <w:r w:rsidRPr="001A6C17">
        <w:rPr>
          <w:rFonts w:ascii="Cambria" w:hAnsi="Cambria"/>
          <w:color w:val="000000" w:themeColor="text1"/>
          <w:sz w:val="26"/>
          <w:szCs w:val="26"/>
          <w:vertAlign w:val="superscript"/>
        </w:rPr>
        <w:t>2</w:t>
      </w:r>
      <w:r w:rsidRPr="001A6C17">
        <w:rPr>
          <w:rFonts w:ascii="Cambria" w:hAnsi="Cambria"/>
          <w:color w:val="000000" w:themeColor="text1"/>
          <w:position w:val="2"/>
          <w:sz w:val="26"/>
          <w:szCs w:val="26"/>
        </w:rPr>
        <w:tab/>
      </w:r>
      <w:r w:rsidRPr="00D8698F">
        <w:rPr>
          <w:rFonts w:ascii="Cambria" w:hAnsi="Cambria"/>
          <w:b/>
          <w:color w:val="000000" w:themeColor="text1"/>
          <w:position w:val="2"/>
          <w:sz w:val="26"/>
          <w:szCs w:val="26"/>
          <w:highlight w:val="green"/>
        </w:rPr>
        <w:t xml:space="preserve">B. </w:t>
      </w:r>
      <w:r w:rsidRPr="00D8698F">
        <w:rPr>
          <w:rFonts w:ascii="Cambria" w:hAnsi="Cambria"/>
          <w:color w:val="000000" w:themeColor="text1"/>
          <w:sz w:val="26"/>
          <w:szCs w:val="26"/>
          <w:highlight w:val="green"/>
        </w:rPr>
        <w:t>v</w:t>
      </w:r>
      <w:r w:rsidRPr="00D8698F">
        <w:rPr>
          <w:rFonts w:ascii="Cambria" w:hAnsi="Cambria"/>
          <w:color w:val="000000" w:themeColor="text1"/>
          <w:sz w:val="26"/>
          <w:szCs w:val="26"/>
          <w:highlight w:val="green"/>
          <w:vertAlign w:val="subscript"/>
        </w:rPr>
        <w:t xml:space="preserve">max </w:t>
      </w:r>
      <w:r w:rsidRPr="00D8698F">
        <w:rPr>
          <w:rFonts w:ascii="Cambria" w:hAnsi="Cambria"/>
          <w:color w:val="000000" w:themeColor="text1"/>
          <w:sz w:val="26"/>
          <w:szCs w:val="26"/>
          <w:highlight w:val="green"/>
        </w:rPr>
        <w:t>= 2ωA</w:t>
      </w:r>
      <w:r w:rsidRPr="001A6C17">
        <w:rPr>
          <w:rFonts w:ascii="Cambria" w:hAnsi="Cambria"/>
          <w:color w:val="000000" w:themeColor="text1"/>
          <w:position w:val="2"/>
          <w:sz w:val="26"/>
          <w:szCs w:val="26"/>
        </w:rPr>
        <w:tab/>
      </w:r>
      <w:r w:rsidRPr="001A6C17">
        <w:rPr>
          <w:rFonts w:ascii="Cambria" w:hAnsi="Cambria"/>
          <w:b/>
          <w:color w:val="000000" w:themeColor="text1"/>
          <w:position w:val="2"/>
          <w:sz w:val="26"/>
          <w:szCs w:val="26"/>
        </w:rPr>
        <w:t xml:space="preserve">C. </w:t>
      </w:r>
      <w:r w:rsidRPr="001A6C17">
        <w:rPr>
          <w:rFonts w:ascii="Cambria" w:hAnsi="Cambria"/>
          <w:color w:val="000000" w:themeColor="text1"/>
          <w:sz w:val="26"/>
          <w:szCs w:val="26"/>
        </w:rPr>
        <w:t>v</w:t>
      </w:r>
      <w:r w:rsidRPr="001A6C17">
        <w:rPr>
          <w:rFonts w:ascii="Cambria" w:hAnsi="Cambria"/>
          <w:color w:val="000000" w:themeColor="text1"/>
          <w:sz w:val="26"/>
          <w:szCs w:val="26"/>
          <w:vertAlign w:val="subscript"/>
        </w:rPr>
        <w:t xml:space="preserve">max </w:t>
      </w:r>
      <w:r w:rsidRPr="001A6C17">
        <w:rPr>
          <w:rFonts w:ascii="Cambria" w:hAnsi="Cambria"/>
          <w:color w:val="000000" w:themeColor="text1"/>
          <w:sz w:val="26"/>
          <w:szCs w:val="26"/>
        </w:rPr>
        <w:t>= ω</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A</w:t>
      </w:r>
      <w:r w:rsidRPr="001A6C17">
        <w:rPr>
          <w:rFonts w:ascii="Cambria" w:hAnsi="Cambria"/>
          <w:color w:val="000000" w:themeColor="text1"/>
          <w:position w:val="2"/>
          <w:sz w:val="26"/>
          <w:szCs w:val="26"/>
        </w:rPr>
        <w:tab/>
      </w:r>
      <w:r w:rsidRPr="001A6C17">
        <w:rPr>
          <w:rFonts w:ascii="Cambria" w:hAnsi="Cambria"/>
          <w:b/>
          <w:color w:val="000000" w:themeColor="text1"/>
          <w:position w:val="2"/>
          <w:sz w:val="26"/>
          <w:szCs w:val="26"/>
        </w:rPr>
        <w:t xml:space="preserve">D. </w:t>
      </w:r>
      <w:r w:rsidRPr="001A6C17">
        <w:rPr>
          <w:rFonts w:ascii="Cambria" w:hAnsi="Cambria"/>
          <w:color w:val="000000" w:themeColor="text1"/>
          <w:sz w:val="26"/>
          <w:szCs w:val="26"/>
        </w:rPr>
        <w:t>v</w:t>
      </w:r>
      <w:r w:rsidRPr="001A6C17">
        <w:rPr>
          <w:rFonts w:ascii="Cambria" w:hAnsi="Cambria"/>
          <w:color w:val="000000" w:themeColor="text1"/>
          <w:sz w:val="26"/>
          <w:szCs w:val="26"/>
          <w:vertAlign w:val="subscript"/>
        </w:rPr>
        <w:t xml:space="preserve">max </w:t>
      </w:r>
      <w:r w:rsidRPr="001A6C17">
        <w:rPr>
          <w:rFonts w:ascii="Cambria" w:hAnsi="Cambria"/>
          <w:color w:val="000000" w:themeColor="text1"/>
          <w:sz w:val="26"/>
          <w:szCs w:val="26"/>
        </w:rPr>
        <w:t>= ωA.</w:t>
      </w:r>
    </w:p>
    <w:p w:rsidR="002D41FB" w:rsidRPr="001A6C17"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12:</w:t>
      </w:r>
      <w:r w:rsidRPr="001A6C17">
        <w:rPr>
          <w:rFonts w:ascii="Cambria" w:hAnsi="Cambria"/>
          <w:color w:val="000000" w:themeColor="text1"/>
          <w:sz w:val="26"/>
          <w:szCs w:val="26"/>
          <w:lang w:val="vi-VN"/>
        </w:rPr>
        <w:t>Một vật dđđh có x = Acos(</w:t>
      </w:r>
      <w:r w:rsidRPr="001A6C17">
        <w:rPr>
          <w:rFonts w:ascii="Cambria" w:hAnsi="Cambria"/>
          <w:color w:val="000000" w:themeColor="text1"/>
          <w:sz w:val="26"/>
          <w:szCs w:val="26"/>
          <w:lang w:val="vi-VN"/>
        </w:rPr>
        <w:sym w:font="Symbol" w:char="F077"/>
      </w:r>
      <w:r w:rsidRPr="001A6C17">
        <w:rPr>
          <w:rFonts w:ascii="Cambria" w:hAnsi="Cambria"/>
          <w:color w:val="000000" w:themeColor="text1"/>
          <w:sz w:val="26"/>
          <w:szCs w:val="26"/>
          <w:lang w:val="vi-VN"/>
        </w:rPr>
        <w:t xml:space="preserve">t + </w:t>
      </w:r>
      <w:r w:rsidRPr="001A6C17">
        <w:rPr>
          <w:rFonts w:ascii="Cambria" w:hAnsi="Cambria"/>
          <w:color w:val="000000" w:themeColor="text1"/>
          <w:sz w:val="26"/>
          <w:szCs w:val="26"/>
          <w:lang w:val="vi-VN"/>
        </w:rPr>
        <w:sym w:font="Symbol" w:char="F06A"/>
      </w:r>
      <w:r w:rsidRPr="001A6C17">
        <w:rPr>
          <w:rFonts w:ascii="Cambria" w:hAnsi="Cambria"/>
          <w:color w:val="000000" w:themeColor="text1"/>
          <w:sz w:val="26"/>
          <w:szCs w:val="26"/>
          <w:lang w:val="vi-VN"/>
        </w:rPr>
        <w:t>). Gọi v và a lần lượt là vận tốc và gia tốc của vật. Hệ thức đúng là:</w:t>
      </w:r>
    </w:p>
    <w:p w:rsidR="002D41FB" w:rsidRPr="001A6C17" w:rsidRDefault="002D41FB" w:rsidP="002D41FB">
      <w:pPr>
        <w:tabs>
          <w:tab w:val="left" w:pos="240"/>
          <w:tab w:val="left" w:pos="360"/>
          <w:tab w:val="left" w:pos="2860"/>
          <w:tab w:val="left" w:pos="5390"/>
          <w:tab w:val="left" w:pos="7920"/>
        </w:tabs>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lang w:val="vi-VN"/>
        </w:rPr>
        <w:tab/>
        <w:t>A.</w:t>
      </w:r>
      <w:r w:rsidRPr="001A6C17">
        <w:rPr>
          <w:rFonts w:ascii="Cambria" w:hAnsi="Cambria"/>
          <w:b/>
          <w:color w:val="000000" w:themeColor="text1"/>
          <w:position w:val="-26"/>
          <w:sz w:val="26"/>
          <w:szCs w:val="26"/>
        </w:rPr>
        <w:object w:dxaOrig="1359" w:dyaOrig="680">
          <v:shape id="_x0000_i1279" type="#_x0000_t75" alt="n11 zalo Dinh Bac" style="width:64.5pt;height:36.5pt" o:ole="">
            <v:imagedata r:id="rId431" o:title=""/>
          </v:shape>
          <o:OLEObject Type="Embed" ProgID="Equation.DSMT4" ShapeID="_x0000_i1279" DrawAspect="Content" ObjectID="_1826198988" r:id="rId432"/>
        </w:object>
      </w:r>
      <w:r w:rsidRPr="001A6C17">
        <w:rPr>
          <w:rFonts w:ascii="Cambria" w:hAnsi="Cambria"/>
          <w:color w:val="000000" w:themeColor="text1"/>
          <w:sz w:val="26"/>
          <w:szCs w:val="26"/>
          <w:lang w:val="vi-VN"/>
        </w:rPr>
        <w:tab/>
      </w:r>
      <w:r w:rsidRPr="001A6C17">
        <w:rPr>
          <w:rFonts w:ascii="Cambria" w:hAnsi="Cambria"/>
          <w:b/>
          <w:color w:val="000000" w:themeColor="text1"/>
          <w:sz w:val="26"/>
          <w:szCs w:val="26"/>
          <w:lang w:val="vi-VN"/>
        </w:rPr>
        <w:t>B.</w:t>
      </w:r>
      <w:r w:rsidRPr="001A6C17">
        <w:rPr>
          <w:rFonts w:ascii="Cambria" w:hAnsi="Cambria"/>
          <w:b/>
          <w:color w:val="000000" w:themeColor="text1"/>
          <w:position w:val="-26"/>
          <w:sz w:val="26"/>
          <w:szCs w:val="26"/>
        </w:rPr>
        <w:object w:dxaOrig="1359" w:dyaOrig="680">
          <v:shape id="_x0000_i1280" type="#_x0000_t75" alt="n11 zalo Dinh Bac" style="width:64.5pt;height:36.5pt" o:ole="">
            <v:imagedata r:id="rId433" o:title=""/>
          </v:shape>
          <o:OLEObject Type="Embed" ProgID="Equation.DSMT4" ShapeID="_x0000_i1280" DrawAspect="Content" ObjectID="_1826198989" r:id="rId434"/>
        </w:object>
      </w:r>
      <w:r w:rsidRPr="001A6C17">
        <w:rPr>
          <w:rFonts w:ascii="Cambria" w:hAnsi="Cambria"/>
          <w:color w:val="000000" w:themeColor="text1"/>
          <w:sz w:val="26"/>
          <w:szCs w:val="26"/>
          <w:lang w:val="vi-VN"/>
        </w:rPr>
        <w:tab/>
      </w:r>
      <w:r w:rsidRPr="00D8698F">
        <w:rPr>
          <w:rFonts w:ascii="Cambria" w:hAnsi="Cambria"/>
          <w:b/>
          <w:color w:val="000000" w:themeColor="text1"/>
          <w:sz w:val="26"/>
          <w:szCs w:val="26"/>
          <w:highlight w:val="green"/>
          <w:lang w:val="vi-VN"/>
        </w:rPr>
        <w:t>C.</w:t>
      </w:r>
      <w:r w:rsidRPr="00D8698F">
        <w:rPr>
          <w:rFonts w:ascii="Cambria" w:hAnsi="Cambria"/>
          <w:b/>
          <w:color w:val="000000" w:themeColor="text1"/>
          <w:position w:val="-26"/>
          <w:sz w:val="26"/>
          <w:szCs w:val="26"/>
          <w:highlight w:val="green"/>
        </w:rPr>
        <w:object w:dxaOrig="1359" w:dyaOrig="680">
          <v:shape id="_x0000_i1281" type="#_x0000_t75" alt="n11 zalo Dinh Bac" style="width:64.5pt;height:36.5pt" o:ole="">
            <v:imagedata r:id="rId435" o:title=""/>
          </v:shape>
          <o:OLEObject Type="Embed" ProgID="Equation.DSMT4" ShapeID="_x0000_i1281" DrawAspect="Content" ObjectID="_1826198990" r:id="rId436"/>
        </w:object>
      </w:r>
      <w:r w:rsidRPr="001A6C17">
        <w:rPr>
          <w:rFonts w:ascii="Cambria" w:hAnsi="Cambria"/>
          <w:color w:val="000000" w:themeColor="text1"/>
          <w:sz w:val="26"/>
          <w:szCs w:val="26"/>
          <w:lang w:val="vi-VN"/>
        </w:rPr>
        <w:tab/>
      </w:r>
      <w:r w:rsidRPr="001A6C17">
        <w:rPr>
          <w:rFonts w:ascii="Cambria" w:hAnsi="Cambria"/>
          <w:b/>
          <w:color w:val="000000" w:themeColor="text1"/>
          <w:sz w:val="26"/>
          <w:szCs w:val="26"/>
          <w:lang w:val="vi-VN"/>
        </w:rPr>
        <w:t>D</w:t>
      </w:r>
      <w:r w:rsidRPr="001A6C17">
        <w:rPr>
          <w:rFonts w:ascii="Cambria" w:hAnsi="Cambria"/>
          <w:color w:val="000000" w:themeColor="text1"/>
          <w:sz w:val="26"/>
          <w:szCs w:val="26"/>
          <w:lang w:val="vi-VN"/>
        </w:rPr>
        <w:t>.</w:t>
      </w:r>
      <w:r w:rsidRPr="001A6C17">
        <w:rPr>
          <w:rFonts w:ascii="Cambria" w:hAnsi="Cambria"/>
          <w:b/>
          <w:color w:val="000000" w:themeColor="text1"/>
          <w:position w:val="-26"/>
          <w:sz w:val="26"/>
          <w:szCs w:val="26"/>
        </w:rPr>
        <w:object w:dxaOrig="1359" w:dyaOrig="680">
          <v:shape id="_x0000_i1282" type="#_x0000_t75" alt="n11 zalo Dinh Bac" style="width:64.5pt;height:36.5pt" o:ole="">
            <v:imagedata r:id="rId437" o:title=""/>
          </v:shape>
          <o:OLEObject Type="Embed" ProgID="Equation.DSMT4" ShapeID="_x0000_i1282" DrawAspect="Content" ObjectID="_1826198991" r:id="rId438"/>
        </w:object>
      </w:r>
    </w:p>
    <w:p w:rsidR="002D41FB" w:rsidRPr="001A6C17" w:rsidRDefault="002D41FB" w:rsidP="002D41FB">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eastAsia="Batang" w:hAnsi="Cambria"/>
          <w:color w:val="000000" w:themeColor="text1"/>
          <w:sz w:val="26"/>
          <w:szCs w:val="26"/>
          <w:lang w:val="fr-FR"/>
        </w:rPr>
      </w:pPr>
      <w:r w:rsidRPr="001A6C17">
        <w:rPr>
          <w:rFonts w:ascii="Cambria" w:eastAsia="Batang" w:hAnsi="Cambria"/>
          <w:b/>
          <w:bCs/>
          <w:color w:val="000000" w:themeColor="text1"/>
          <w:sz w:val="26"/>
          <w:szCs w:val="26"/>
          <w:lang w:val="fr-FR"/>
        </w:rPr>
        <w:t>Câu 13:</w:t>
      </w:r>
      <w:r w:rsidRPr="001A6C17">
        <w:rPr>
          <w:rFonts w:ascii="Cambria" w:eastAsia="Batang" w:hAnsi="Cambria"/>
          <w:color w:val="000000" w:themeColor="text1"/>
          <w:sz w:val="26"/>
          <w:szCs w:val="26"/>
          <w:lang w:val="fr-FR"/>
        </w:rPr>
        <w:t xml:space="preserve"> Đồ thị biểu diễn sự biến thiên của vận tốc theo li độ trong dđđh có hình dạng nào sau đây?</w:t>
      </w:r>
    </w:p>
    <w:p w:rsidR="002D41FB" w:rsidRPr="001A6C17" w:rsidRDefault="00EF60F8" w:rsidP="002D41FB">
      <w:pPr>
        <w:widowControl w:val="0"/>
        <w:tabs>
          <w:tab w:val="left" w:pos="360"/>
          <w:tab w:val="left" w:pos="2750"/>
          <w:tab w:val="left" w:pos="5216"/>
          <w:tab w:val="left" w:pos="7682"/>
        </w:tabs>
        <w:spacing w:line="276" w:lineRule="auto"/>
        <w:jc w:val="both"/>
        <w:rPr>
          <w:rFonts w:ascii="Cambria" w:eastAsia="Batang" w:hAnsi="Cambria"/>
          <w:b/>
          <w:color w:val="000000" w:themeColor="text1"/>
          <w:sz w:val="26"/>
          <w:szCs w:val="26"/>
          <w:lang w:val="fr-FR"/>
        </w:rPr>
      </w:pPr>
      <w:r>
        <w:rPr>
          <w:rFonts w:ascii="Cambria" w:eastAsia="Batang" w:hAnsi="Cambria"/>
          <w:b/>
          <w:noProof/>
          <w:color w:val="000000" w:themeColor="text1"/>
          <w:sz w:val="26"/>
          <w:szCs w:val="26"/>
        </w:rPr>
      </w:r>
      <w:r w:rsidRPr="00EF60F8">
        <w:rPr>
          <w:rFonts w:ascii="Cambria" w:eastAsia="Batang" w:hAnsi="Cambria"/>
          <w:b/>
          <w:noProof/>
          <w:color w:val="000000" w:themeColor="text1"/>
          <w:sz w:val="26"/>
          <w:szCs w:val="26"/>
        </w:rPr>
        <w:pict>
          <v:group id="_x0000_s5106" alt="n181 zalo Nguyen Duc Chien" style="width:490.5pt;height:48.75pt;mso-position-horizontal-relative:char;mso-position-vertical-relative:line" coordsize="52555,9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">
            <v:group id="Group 19589" o:spid="_x0000_s5123" style="position:absolute;top:715;width:10414;height:8496" coordsize="10416,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">
              <v:shape id="Straight Arrow Connector 19585" o:spid="_x0000_s5126" type="#_x0000_t32" style="position:absolute;top:6997;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" strokecolor="windowText">
                <v:stroke joinstyle="miter"/>
              </v:shape>
              <v:shape id="Straight Arrow Connector 19586" o:spid="_x0000_s5125" type="#_x0000_t32" style="position:absolute;left:5247;width:0;height:849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" strokecolor="windowText">
                <v:stroke joinstyle="miter"/>
              </v:shape>
              <v:shape id="Freeform 19588" o:spid="_x0000_s5124" style="position:absolute;left:1113;width:8109;height:6991;visibility:visible;mso-wrap-style:square;v-text-anchor:middle" coordsize="811033,69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" path="m,c143123,349857,286247,699714,421419,699714,556591,699714,811033,,811033,r,e" filled="f" strokecolor="red" strokeweight="1.25pt">
                <v:stroke joinstyle="miter"/>
                <v:path arrowok="t" o:connecttype="custom" o:connectlocs="0,0;421347,699135;810895,0;810895,0" o:connectangles="0,0,0,0"/>
              </v:shape>
            </v:group>
            <v:group id="Group 19595" o:spid="_x0000_s5118" style="position:absolute;left:14550;top:318;width:10414;height:9220" coordsize="10414,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">
              <v:group id="Group 19590" o:spid="_x0000_s5120" style="position:absolute;width:10414;height:9220" coordorigin=",-397" coordsize="1041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">
                <v:shape id="Straight Arrow Connector 19591" o:spid="_x0000_s5122" type="#_x0000_t32" style="position:absolute;top:4293;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" strokecolor="windowText">
                  <v:stroke joinstyle="miter"/>
                </v:shape>
                <v:shape id="Straight Arrow Connector 19592" o:spid="_x0000_s5121" type="#_x0000_t32" style="position:absolute;left:5247;top:-397;width:0;height:92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" strokecolor="windowText">
                  <v:stroke joinstyle="miter"/>
                </v:shape>
              </v:group>
              <v:oval id="Oval 19594" o:spid="_x0000_s5119" style="position:absolute;left:2967;top:449;width:4629;height:84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" filled="f" strokecolor="red" strokeweight="1.25pt">
                <v:stroke joinstyle="miter"/>
              </v:oval>
            </v:group>
            <v:group id="Group 19596" o:spid="_x0000_s5113" style="position:absolute;left:28783;top:238;width:10414;height:9220" coordsize="10414,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">
              <v:group id="Group 19597" o:spid="_x0000_s5115" style="position:absolute;width:10414;height:9220" coordorigin=",-397" coordsize="1041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">
                <v:shape id="Straight Arrow Connector 19598" o:spid="_x0000_s5117" type="#_x0000_t32" style="position:absolute;top:4293;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" strokecolor="windowText">
                  <v:stroke joinstyle="miter"/>
                </v:shape>
                <v:shape id="Straight Arrow Connector 19599" o:spid="_x0000_s5116" type="#_x0000_t32" style="position:absolute;left:5247;top:-397;width:0;height:92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" strokecolor="windowText">
                  <v:stroke joinstyle="miter"/>
                </v:shape>
              </v:group>
              <v:oval id="Oval 19600" o:spid="_x0000_s5114" style="position:absolute;left:1510;top:2464;width:7633;height:44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" filled="f" strokecolor="red" strokeweight="1.25pt">
                <v:stroke joinstyle="miter"/>
              </v:oval>
            </v:group>
            <v:group id="Group 19642" o:spid="_x0000_s5107" style="position:absolute;left:42141;width:10414;height:9220" coordorigin=",79" coordsize="10414,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">
              <v:group id="Group 19608" o:spid="_x0000_s5110" style="position:absolute;top:79;width:10414;height:9220" coordorigin=",-397" coordsize="1041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">
                <v:shape id="Straight Arrow Connector 19619" o:spid="_x0000_s5112" type="#_x0000_t32" style="position:absolute;top:4293;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" strokecolor="windowText">
                  <v:stroke joinstyle="miter"/>
                </v:shape>
                <v:shape id="Straight Arrow Connector 19629" o:spid="_x0000_s5111" type="#_x0000_t32" style="position:absolute;left:5247;top:-397;width:0;height:92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" strokecolor="windowText">
                  <v:stroke joinstyle="miter"/>
                </v:shape>
              </v:group>
              <v:shape id="Freeform 19639" o:spid="_x0000_s5109" style="position:absolute;left:318;top:5247;width:4611;height:3998;visibility:visible;mso-wrap-style:square;v-text-anchor:middle" coordsize="461176,39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" path="m,10147c148424,-2443,296848,-15033,373711,49903v76863,64936,82164,207397,87465,349858e" filled="f" strokecolor="red" strokeweight="1pt">
                <v:stroke joinstyle="miter"/>
                <v:path arrowok="t" o:connecttype="custom" o:connectlocs="0,10147;373711,49903;461176,399761" o:connectangles="0,0,0"/>
              </v:shape>
              <v:shape id="Freeform 19641" o:spid="_x0000_s5108" style="position:absolute;left:5883;top:79;width:4384;height:4371;visibility:visible;mso-wrap-style:square;v-text-anchor:middle" coordsize="438386,46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" path="m9015,c-2912,148424,-14839,296849,56723,373712v71562,76863,226612,82163,381663,87464e" filled="f" strokecolor="red" strokeweight="1pt">
                <v:stroke joinstyle="miter"/>
                <v:path arrowok="t" o:connecttype="custom" o:connectlocs="9015,0;56723,354247;438386,437156" o:connectangles="0,0,0"/>
              </v:shape>
            </v:group>
            <w10:wrap type="none"/>
            <w10:anchorlock/>
          </v:group>
        </w:pict>
      </w:r>
    </w:p>
    <w:p w:rsidR="002D41FB" w:rsidRPr="001A6C17" w:rsidRDefault="002D41FB" w:rsidP="002D41FB">
      <w:pPr>
        <w:widowControl w:val="0"/>
        <w:tabs>
          <w:tab w:val="left" w:pos="360"/>
          <w:tab w:val="left" w:pos="3330"/>
          <w:tab w:val="left" w:pos="6030"/>
          <w:tab w:val="left" w:pos="8100"/>
        </w:tabs>
        <w:spacing w:line="276" w:lineRule="auto"/>
        <w:jc w:val="both"/>
        <w:rPr>
          <w:rFonts w:ascii="Cambria" w:eastAsia="Batang" w:hAnsi="Cambria"/>
          <w:color w:val="000000" w:themeColor="text1"/>
          <w:sz w:val="26"/>
          <w:szCs w:val="26"/>
        </w:rPr>
      </w:pPr>
      <w:r w:rsidRPr="001A6C17">
        <w:rPr>
          <w:rFonts w:ascii="Cambria" w:eastAsia="Batang" w:hAnsi="Cambria"/>
          <w:b/>
          <w:color w:val="000000" w:themeColor="text1"/>
          <w:sz w:val="26"/>
          <w:szCs w:val="26"/>
        </w:rPr>
        <w:lastRenderedPageBreak/>
        <w:tab/>
        <w:t xml:space="preserve">A. </w:t>
      </w:r>
      <w:r w:rsidRPr="001A6C17">
        <w:rPr>
          <w:rFonts w:ascii="Cambria" w:eastAsia="Batang" w:hAnsi="Cambria"/>
          <w:color w:val="000000" w:themeColor="text1"/>
          <w:sz w:val="26"/>
          <w:szCs w:val="26"/>
        </w:rPr>
        <w:t>Parabol</w:t>
      </w:r>
      <w:r w:rsidRPr="001A6C17">
        <w:rPr>
          <w:rFonts w:ascii="Cambria" w:eastAsia="Batang" w:hAnsi="Cambria"/>
          <w:color w:val="000000" w:themeColor="text1"/>
          <w:sz w:val="26"/>
          <w:szCs w:val="26"/>
        </w:rPr>
        <w:tab/>
      </w:r>
      <w:r w:rsidRPr="001A6C17">
        <w:rPr>
          <w:rFonts w:ascii="Cambria" w:eastAsia="Batang" w:hAnsi="Cambria"/>
          <w:b/>
          <w:color w:val="000000" w:themeColor="text1"/>
          <w:sz w:val="26"/>
          <w:szCs w:val="26"/>
        </w:rPr>
        <w:t xml:space="preserve">B. </w:t>
      </w:r>
      <w:r w:rsidRPr="001A6C17">
        <w:rPr>
          <w:rFonts w:ascii="Cambria" w:eastAsia="Batang" w:hAnsi="Cambria"/>
          <w:color w:val="000000" w:themeColor="text1"/>
          <w:sz w:val="26"/>
          <w:szCs w:val="26"/>
        </w:rPr>
        <w:t>Tròn</w:t>
      </w:r>
      <w:r w:rsidRPr="001A6C17">
        <w:rPr>
          <w:rFonts w:ascii="Cambria" w:eastAsia="Batang" w:hAnsi="Cambria"/>
          <w:color w:val="000000" w:themeColor="text1"/>
          <w:sz w:val="26"/>
          <w:szCs w:val="26"/>
        </w:rPr>
        <w:tab/>
      </w:r>
      <w:r w:rsidRPr="00D8698F">
        <w:rPr>
          <w:rFonts w:ascii="Cambria" w:eastAsia="Batang" w:hAnsi="Cambria"/>
          <w:b/>
          <w:color w:val="000000" w:themeColor="text1"/>
          <w:sz w:val="26"/>
          <w:szCs w:val="26"/>
          <w:highlight w:val="green"/>
        </w:rPr>
        <w:t xml:space="preserve">C. </w:t>
      </w:r>
      <w:r w:rsidRPr="00D8698F">
        <w:rPr>
          <w:rFonts w:ascii="Cambria" w:eastAsia="Batang" w:hAnsi="Cambria"/>
          <w:color w:val="000000" w:themeColor="text1"/>
          <w:sz w:val="26"/>
          <w:szCs w:val="26"/>
          <w:highlight w:val="green"/>
        </w:rPr>
        <w:t>Elip</w:t>
      </w:r>
      <w:r w:rsidRPr="001A6C17">
        <w:rPr>
          <w:rFonts w:ascii="Cambria" w:eastAsia="Batang" w:hAnsi="Cambria"/>
          <w:color w:val="000000" w:themeColor="text1"/>
          <w:sz w:val="26"/>
          <w:szCs w:val="26"/>
        </w:rPr>
        <w:tab/>
      </w:r>
      <w:r w:rsidRPr="001A6C17">
        <w:rPr>
          <w:rFonts w:ascii="Cambria" w:eastAsia="Batang" w:hAnsi="Cambria"/>
          <w:b/>
          <w:color w:val="000000" w:themeColor="text1"/>
          <w:sz w:val="26"/>
          <w:szCs w:val="26"/>
        </w:rPr>
        <w:t xml:space="preserve">D. </w:t>
      </w:r>
      <w:r w:rsidRPr="001A6C17">
        <w:rPr>
          <w:rFonts w:ascii="Cambria" w:eastAsia="Batang" w:hAnsi="Cambria"/>
          <w:color w:val="000000" w:themeColor="text1"/>
          <w:sz w:val="26"/>
          <w:szCs w:val="26"/>
        </w:rPr>
        <w:t>Hyperbol.</w:t>
      </w:r>
    </w:p>
    <w:p w:rsidR="002D41FB" w:rsidRPr="001A6C17" w:rsidRDefault="002D41FB" w:rsidP="002D41FB">
      <w:pPr>
        <w:pStyle w:val="ListParagraph"/>
        <w:tabs>
          <w:tab w:val="left" w:pos="810"/>
          <w:tab w:val="left" w:pos="99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14:</w:t>
      </w:r>
      <w:r w:rsidRPr="001A6C17">
        <w:rPr>
          <w:rFonts w:ascii="Cambria" w:hAnsi="Cambria"/>
          <w:color w:val="000000" w:themeColor="text1"/>
          <w:sz w:val="26"/>
          <w:szCs w:val="26"/>
        </w:rPr>
        <w:t xml:space="preserve"> Một vật dao động điều hòa với biên độ A và tốc độ cực đại v</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Chu kỳ dao động của vật là:</w:t>
      </w:r>
    </w:p>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ab/>
        <w:t>A.</w:t>
      </w:r>
      <w:r w:rsidRPr="001A6C17">
        <w:rPr>
          <w:rFonts w:ascii="Cambria" w:hAnsi="Cambria"/>
          <w:color w:val="000000" w:themeColor="text1"/>
          <w:position w:val="-30"/>
          <w:sz w:val="26"/>
          <w:szCs w:val="26"/>
        </w:rPr>
        <w:object w:dxaOrig="520" w:dyaOrig="680">
          <v:shape id="_x0000_i1283" type="#_x0000_t75" alt="n11 zalo Dinh Bac" style="width:28pt;height:36.5pt" o:ole="">
            <v:imagedata r:id="rId439" o:title=""/>
          </v:shape>
          <o:OLEObject Type="Embed" ProgID="Equation.DSMT4" ShapeID="_x0000_i1283" DrawAspect="Content" ObjectID="_1826198992" r:id="rId440"/>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bCs/>
          <w:color w:val="000000" w:themeColor="text1"/>
          <w:sz w:val="26"/>
          <w:szCs w:val="26"/>
        </w:rPr>
        <w:t>B.</w:t>
      </w:r>
      <w:r w:rsidRPr="001A6C17">
        <w:rPr>
          <w:rFonts w:ascii="Cambria" w:hAnsi="Cambria"/>
          <w:color w:val="000000" w:themeColor="text1"/>
          <w:position w:val="-24"/>
          <w:sz w:val="26"/>
          <w:szCs w:val="26"/>
        </w:rPr>
        <w:object w:dxaOrig="520" w:dyaOrig="620">
          <v:shape id="_x0000_i1284" type="#_x0000_t75" alt="n11 zalo Dinh Bac" style="width:28pt;height:28pt" o:ole="">
            <v:imagedata r:id="rId441" o:title=""/>
          </v:shape>
          <o:OLEObject Type="Embed" ProgID="Equation.DSMT4" ShapeID="_x0000_i1284" DrawAspect="Content" ObjectID="_1826198993" r:id="rId442"/>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bCs/>
          <w:color w:val="000000" w:themeColor="text1"/>
          <w:sz w:val="26"/>
          <w:szCs w:val="26"/>
        </w:rPr>
        <w:t>C.</w:t>
      </w:r>
      <w:r w:rsidRPr="001A6C17">
        <w:rPr>
          <w:rFonts w:ascii="Cambria" w:hAnsi="Cambria"/>
          <w:color w:val="000000" w:themeColor="text1"/>
          <w:position w:val="-24"/>
          <w:sz w:val="26"/>
          <w:szCs w:val="26"/>
        </w:rPr>
        <w:object w:dxaOrig="540" w:dyaOrig="620">
          <v:shape id="_x0000_i1285" type="#_x0000_t75" alt="n11 zalo Dinh Bac" style="width:28pt;height:28pt" o:ole="">
            <v:imagedata r:id="rId443" o:title=""/>
          </v:shape>
          <o:OLEObject Type="Embed" ProgID="Equation.DSMT4" ShapeID="_x0000_i1285" DrawAspect="Content" ObjectID="_1826198994" r:id="rId444"/>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D.</w:t>
      </w:r>
      <w:r w:rsidRPr="00D8698F">
        <w:rPr>
          <w:rFonts w:ascii="Cambria" w:hAnsi="Cambria"/>
          <w:color w:val="000000" w:themeColor="text1"/>
          <w:position w:val="-30"/>
          <w:sz w:val="26"/>
          <w:szCs w:val="26"/>
          <w:highlight w:val="green"/>
        </w:rPr>
        <w:object w:dxaOrig="540" w:dyaOrig="680">
          <v:shape id="_x0000_i1286" type="#_x0000_t75" alt="n11 zalo Dinh Bac" style="width:28pt;height:36.5pt" o:ole="">
            <v:imagedata r:id="rId445" o:title=""/>
          </v:shape>
          <o:OLEObject Type="Embed" ProgID="Equation.DSMT4" ShapeID="_x0000_i1286" DrawAspect="Content" ObjectID="_1826198995" r:id="rId446"/>
        </w:object>
      </w:r>
      <w:r w:rsidRPr="00D8698F">
        <w:rPr>
          <w:rFonts w:ascii="Cambria" w:hAnsi="Cambria"/>
          <w:color w:val="000000" w:themeColor="text1"/>
          <w:sz w:val="26"/>
          <w:szCs w:val="26"/>
          <w:highlight w:val="green"/>
        </w:rPr>
        <w:t>.</w:t>
      </w:r>
    </w:p>
    <w:p w:rsidR="002D41FB" w:rsidRPr="001A6C17"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15:</w:t>
      </w:r>
      <w:r w:rsidRPr="001A6C17">
        <w:rPr>
          <w:rFonts w:ascii="Cambria" w:hAnsi="Cambria"/>
          <w:color w:val="000000" w:themeColor="text1"/>
          <w:sz w:val="26"/>
          <w:szCs w:val="26"/>
        </w:rPr>
        <w:t xml:space="preserve"> Một vật dao động điều hòa có phương trình </w:t>
      </w:r>
      <w:r w:rsidRPr="001A6C17">
        <w:rPr>
          <w:rFonts w:ascii="Cambria" w:hAnsi="Cambria"/>
          <w:color w:val="000000" w:themeColor="text1"/>
          <w:position w:val="-14"/>
          <w:sz w:val="26"/>
          <w:szCs w:val="26"/>
        </w:rPr>
        <w:object w:dxaOrig="2060" w:dyaOrig="400">
          <v:shape id="_x0000_i1287" type="#_x0000_t75" alt="n11 zalo Dinh Bac" style="width:100pt;height:21.5pt" o:ole="">
            <v:imagedata r:id="rId447" o:title=""/>
          </v:shape>
          <o:OLEObject Type="Embed" ProgID="Equation.DSMT4" ShapeID="_x0000_i1287" DrawAspect="Content" ObjectID="_1826198996" r:id="rId448"/>
        </w:object>
      </w:r>
      <w:r w:rsidRPr="001A6C17">
        <w:rPr>
          <w:rFonts w:ascii="Cambria" w:hAnsi="Cambria"/>
          <w:color w:val="000000" w:themeColor="text1"/>
          <w:sz w:val="26"/>
          <w:szCs w:val="26"/>
        </w:rPr>
        <w:t xml:space="preserve">cm. Lấy </w:t>
      </w:r>
      <w:r w:rsidRPr="001A6C17">
        <w:rPr>
          <w:rFonts w:ascii="Cambria" w:hAnsi="Cambria"/>
          <w:color w:val="000000" w:themeColor="text1"/>
          <w:position w:val="-6"/>
          <w:sz w:val="26"/>
          <w:szCs w:val="26"/>
        </w:rPr>
        <w:object w:dxaOrig="760" w:dyaOrig="320">
          <v:shape id="_x0000_i1288" type="#_x0000_t75" alt="n11 zalo Dinh Bac" style="width:35.5pt;height:13pt" o:ole="">
            <v:imagedata r:id="rId449" o:title=""/>
          </v:shape>
          <o:OLEObject Type="Embed" ProgID="Equation.DSMT4" ShapeID="_x0000_i1288" DrawAspect="Content" ObjectID="_1826198997" r:id="rId450"/>
        </w:object>
      </w:r>
      <w:r w:rsidRPr="001A6C17">
        <w:rPr>
          <w:rFonts w:ascii="Cambria" w:hAnsi="Cambria"/>
          <w:color w:val="000000" w:themeColor="text1"/>
          <w:sz w:val="26"/>
          <w:szCs w:val="26"/>
        </w:rPr>
        <w:t>. Gia tốc của vật khi có li độ x = 3 là</w:t>
      </w:r>
    </w:p>
    <w:p w:rsidR="002D41FB" w:rsidRPr="001A6C17" w:rsidRDefault="002D41FB" w:rsidP="002D41FB">
      <w:pPr>
        <w:tabs>
          <w:tab w:val="left" w:pos="360"/>
          <w:tab w:val="left" w:pos="580"/>
          <w:tab w:val="left" w:pos="2552"/>
          <w:tab w:val="left" w:pos="5103"/>
          <w:tab w:val="left" w:pos="7655"/>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ab/>
        <w:t>A.</w:t>
      </w:r>
      <w:r w:rsidRPr="001A6C17">
        <w:rPr>
          <w:rFonts w:ascii="Cambria" w:hAnsi="Cambria"/>
          <w:color w:val="000000" w:themeColor="text1"/>
          <w:position w:val="-10"/>
          <w:sz w:val="26"/>
          <w:szCs w:val="26"/>
        </w:rPr>
        <w:object w:dxaOrig="1200" w:dyaOrig="360">
          <v:shape id="_x0000_i1289" type="#_x0000_t75" alt="n11 zalo Dinh Bac" style="width:64.5pt;height:20.5pt" o:ole="">
            <v:imagedata r:id="rId451" o:title=""/>
          </v:shape>
          <o:OLEObject Type="Embed" ProgID="Equation.DSMT4" ShapeID="_x0000_i1289" DrawAspect="Content" ObjectID="_1826198998" r:id="rId452"/>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B.</w:t>
      </w:r>
      <w:r w:rsidRPr="00D8698F">
        <w:rPr>
          <w:rFonts w:ascii="Cambria" w:hAnsi="Cambria"/>
          <w:color w:val="000000" w:themeColor="text1"/>
          <w:position w:val="-10"/>
          <w:sz w:val="26"/>
          <w:szCs w:val="26"/>
          <w:highlight w:val="green"/>
        </w:rPr>
        <w:object w:dxaOrig="1579" w:dyaOrig="360">
          <v:shape id="_x0000_i1290" type="#_x0000_t75" alt="n11 zalo Dinh Bac" style="width:85pt;height:20.5pt" o:ole="">
            <v:imagedata r:id="rId453" o:title=""/>
          </v:shape>
          <o:OLEObject Type="Embed" ProgID="Equation.DSMT4" ShapeID="_x0000_i1290" DrawAspect="Content" ObjectID="_1826198999" r:id="rId454"/>
        </w:object>
      </w:r>
      <w:r w:rsidRPr="00D8698F">
        <w:rPr>
          <w:rFonts w:ascii="Cambria" w:hAnsi="Cambria"/>
          <w:color w:val="000000" w:themeColor="text1"/>
          <w:sz w:val="26"/>
          <w:szCs w:val="26"/>
          <w:highlight w:val="green"/>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C.</w:t>
      </w:r>
      <w:r w:rsidRPr="001A6C17">
        <w:rPr>
          <w:rFonts w:ascii="Cambria" w:hAnsi="Cambria"/>
          <w:color w:val="000000" w:themeColor="text1"/>
          <w:position w:val="-10"/>
          <w:sz w:val="26"/>
          <w:szCs w:val="26"/>
        </w:rPr>
        <w:object w:dxaOrig="1480" w:dyaOrig="360">
          <v:shape id="_x0000_i1291" type="#_x0000_t75" alt="n11 zalo Dinh Bac" style="width:79.5pt;height:20.5pt" o:ole="">
            <v:imagedata r:id="rId455" o:title=""/>
          </v:shape>
          <o:OLEObject Type="Embed" ProgID="Equation.DSMT4" ShapeID="_x0000_i1291" DrawAspect="Content" ObjectID="_1826199000" r:id="rId456"/>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position w:val="-10"/>
          <w:sz w:val="26"/>
          <w:szCs w:val="26"/>
        </w:rPr>
        <w:object w:dxaOrig="1300" w:dyaOrig="360">
          <v:shape id="_x0000_i1292" type="#_x0000_t75" alt="n11 zalo Dinh Bac" style="width:79.5pt;height:20.5pt" o:ole="">
            <v:imagedata r:id="rId457" o:title=""/>
          </v:shape>
          <o:OLEObject Type="Embed" ProgID="Equation.DSMT4" ShapeID="_x0000_i1292" DrawAspect="Content" ObjectID="_1826199001" r:id="rId458"/>
        </w:object>
      </w:r>
    </w:p>
    <w:p w:rsidR="002D41FB" w:rsidRPr="001A6C17"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16:</w:t>
      </w:r>
      <w:r w:rsidRPr="001A6C17">
        <w:rPr>
          <w:rFonts w:ascii="Cambria" w:hAnsi="Cambria"/>
          <w:color w:val="000000" w:themeColor="text1"/>
          <w:sz w:val="26"/>
          <w:szCs w:val="26"/>
        </w:rPr>
        <w:t xml:space="preserve"> Dao động điều hòa có vận tốc cực đại là v</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xml:space="preserve"> = 8</w:t>
      </w:r>
      <w:r w:rsidRPr="001A6C17">
        <w:rPr>
          <w:rFonts w:ascii="Cambria" w:hAnsi="Cambria"/>
          <w:color w:val="000000" w:themeColor="text1"/>
          <w:sz w:val="26"/>
          <w:szCs w:val="26"/>
        </w:rPr>
        <w:sym w:font="Symbol" w:char="F070"/>
      </w:r>
      <w:r w:rsidRPr="001A6C17">
        <w:rPr>
          <w:rFonts w:ascii="Cambria" w:hAnsi="Cambria"/>
          <w:color w:val="000000" w:themeColor="text1"/>
          <w:sz w:val="26"/>
          <w:szCs w:val="26"/>
        </w:rPr>
        <w:t xml:space="preserve"> cm/s</w:t>
      </w:r>
      <w:r w:rsidRPr="001A6C17">
        <w:rPr>
          <w:rFonts w:ascii="Cambria" w:hAnsi="Cambria"/>
          <w:color w:val="000000" w:themeColor="text1"/>
          <w:spacing w:val="-2"/>
          <w:sz w:val="26"/>
          <w:szCs w:val="26"/>
        </w:rPr>
        <w:t xml:space="preserve"> và gia tốc cực đại </w:t>
      </w:r>
    </w:p>
    <w:p w:rsidR="002D41FB" w:rsidRPr="001A6C17" w:rsidRDefault="002D41FB" w:rsidP="002D41FB">
      <w:pPr>
        <w:pStyle w:val="ListParagraph"/>
        <w:tabs>
          <w:tab w:val="left" w:pos="360"/>
          <w:tab w:val="left" w:pos="810"/>
          <w:tab w:val="left" w:pos="990"/>
          <w:tab w:val="left" w:pos="2552"/>
          <w:tab w:val="left" w:pos="5103"/>
          <w:tab w:val="left" w:pos="7655"/>
        </w:tabs>
        <w:spacing w:after="0" w:line="276" w:lineRule="auto"/>
        <w:ind w:left="0"/>
        <w:jc w:val="both"/>
        <w:rPr>
          <w:rFonts w:ascii="Cambria" w:hAnsi="Cambria"/>
          <w:color w:val="000000" w:themeColor="text1"/>
          <w:sz w:val="26"/>
          <w:szCs w:val="26"/>
        </w:rPr>
      </w:pPr>
      <w:r w:rsidRPr="001A6C17">
        <w:rPr>
          <w:rFonts w:ascii="Cambria" w:hAnsi="Cambria"/>
          <w:color w:val="000000" w:themeColor="text1"/>
          <w:spacing w:val="-2"/>
          <w:sz w:val="26"/>
          <w:szCs w:val="26"/>
        </w:rPr>
        <w:t>a</w:t>
      </w:r>
      <w:r w:rsidRPr="001A6C17">
        <w:rPr>
          <w:rFonts w:ascii="Cambria" w:hAnsi="Cambria"/>
          <w:color w:val="000000" w:themeColor="text1"/>
          <w:spacing w:val="-2"/>
          <w:sz w:val="26"/>
          <w:szCs w:val="26"/>
          <w:vertAlign w:val="subscript"/>
        </w:rPr>
        <w:t>max</w:t>
      </w:r>
      <w:r w:rsidRPr="001A6C17">
        <w:rPr>
          <w:rFonts w:ascii="Cambria" w:hAnsi="Cambria"/>
          <w:color w:val="000000" w:themeColor="text1"/>
          <w:spacing w:val="-2"/>
          <w:sz w:val="26"/>
          <w:szCs w:val="26"/>
        </w:rPr>
        <w:t xml:space="preserve"> = 16</w:t>
      </w:r>
      <w:r w:rsidRPr="001A6C17">
        <w:rPr>
          <w:rFonts w:ascii="Cambria" w:hAnsi="Cambria"/>
          <w:color w:val="000000" w:themeColor="text1"/>
          <w:sz w:val="26"/>
          <w:szCs w:val="26"/>
        </w:rPr>
        <w:sym w:font="Symbol" w:char="F070"/>
      </w:r>
      <w:r w:rsidRPr="001A6C17">
        <w:rPr>
          <w:rFonts w:ascii="Cambria" w:hAnsi="Cambria"/>
          <w:color w:val="000000" w:themeColor="text1"/>
          <w:spacing w:val="-2"/>
          <w:sz w:val="26"/>
          <w:szCs w:val="26"/>
          <w:vertAlign w:val="superscript"/>
        </w:rPr>
        <w:t>2</w:t>
      </w:r>
      <w:r w:rsidRPr="001A6C17">
        <w:rPr>
          <w:rFonts w:ascii="Cambria" w:hAnsi="Cambria"/>
          <w:color w:val="000000" w:themeColor="text1"/>
          <w:spacing w:val="-2"/>
          <w:sz w:val="26"/>
          <w:szCs w:val="26"/>
        </w:rPr>
        <w:t xml:space="preserve"> cm/s</w:t>
      </w:r>
      <w:r w:rsidRPr="001A6C17">
        <w:rPr>
          <w:rFonts w:ascii="Cambria" w:hAnsi="Cambria"/>
          <w:color w:val="000000" w:themeColor="text1"/>
          <w:spacing w:val="-2"/>
          <w:sz w:val="26"/>
          <w:szCs w:val="26"/>
          <w:vertAlign w:val="superscript"/>
        </w:rPr>
        <w:t>2</w:t>
      </w:r>
      <w:r w:rsidRPr="001A6C17">
        <w:rPr>
          <w:rFonts w:ascii="Cambria" w:hAnsi="Cambria"/>
          <w:color w:val="000000" w:themeColor="text1"/>
          <w:spacing w:val="-2"/>
          <w:sz w:val="26"/>
          <w:szCs w:val="26"/>
        </w:rPr>
        <w:t xml:space="preserve"> thì biên độ của dao động là</w:t>
      </w:r>
    </w:p>
    <w:p w:rsidR="002D41FB" w:rsidRPr="001A6C17"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ab/>
        <w:t>A.</w:t>
      </w:r>
      <w:r w:rsidRPr="001A6C17">
        <w:rPr>
          <w:rFonts w:ascii="Cambria" w:hAnsi="Cambria"/>
          <w:color w:val="000000" w:themeColor="text1"/>
          <w:sz w:val="26"/>
          <w:szCs w:val="26"/>
        </w:rPr>
        <w:t xml:space="preserve"> 3 cm.</w:t>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B.</w:t>
      </w:r>
      <w:r w:rsidRPr="00D8698F">
        <w:rPr>
          <w:rFonts w:ascii="Cambria" w:hAnsi="Cambria"/>
          <w:color w:val="000000" w:themeColor="text1"/>
          <w:sz w:val="26"/>
          <w:szCs w:val="26"/>
          <w:highlight w:val="green"/>
        </w:rPr>
        <w:t xml:space="preserve"> 4 cm.</w:t>
      </w:r>
      <w:r w:rsidRPr="001A6C17">
        <w:rPr>
          <w:rFonts w:ascii="Cambria" w:hAnsi="Cambria"/>
          <w:color w:val="000000" w:themeColor="text1"/>
          <w:sz w:val="26"/>
          <w:szCs w:val="26"/>
        </w:rPr>
        <w:tab/>
      </w:r>
      <w:r w:rsidRPr="001A6C17">
        <w:rPr>
          <w:rFonts w:ascii="Cambria" w:hAnsi="Cambria"/>
          <w:b/>
          <w:bCs/>
          <w:color w:val="000000" w:themeColor="text1"/>
          <w:sz w:val="26"/>
          <w:szCs w:val="26"/>
        </w:rPr>
        <w:t>C.</w:t>
      </w:r>
      <w:r w:rsidRPr="001A6C17">
        <w:rPr>
          <w:rFonts w:ascii="Cambria" w:hAnsi="Cambria"/>
          <w:color w:val="000000" w:themeColor="text1"/>
          <w:sz w:val="26"/>
          <w:szCs w:val="26"/>
        </w:rPr>
        <w:t xml:space="preserve"> 5 cm.</w:t>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sz w:val="26"/>
          <w:szCs w:val="26"/>
        </w:rPr>
        <w:t xml:space="preserve"> 8 cm.</w:t>
      </w:r>
    </w:p>
    <w:tbl>
      <w:tblPr>
        <w:tblStyle w:val="TableGrid"/>
        <w:tblW w:w="964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00"/>
        <w:gridCol w:w="4146"/>
      </w:tblGrid>
      <w:tr w:rsidR="001A6C17" w:rsidRPr="001A6C17" w:rsidTr="007F1E65">
        <w:tc>
          <w:tcPr>
            <w:tcW w:w="5500" w:type="dxa"/>
          </w:tcPr>
          <w:p w:rsidR="002D41FB" w:rsidRPr="001A6C17" w:rsidRDefault="002D41FB" w:rsidP="007F1E65">
            <w:pPr>
              <w:pStyle w:val="ListParagraph"/>
              <w:tabs>
                <w:tab w:val="left" w:pos="360"/>
                <w:tab w:val="left" w:pos="810"/>
                <w:tab w:val="left" w:pos="990"/>
              </w:tabs>
              <w:spacing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17:</w:t>
            </w:r>
            <w:r w:rsidRPr="001A6C17">
              <w:rPr>
                <w:rFonts w:ascii="Cambria" w:hAnsi="Cambria"/>
                <w:color w:val="000000" w:themeColor="text1"/>
                <w:sz w:val="26"/>
                <w:szCs w:val="26"/>
              </w:rPr>
              <w:t xml:space="preserve"> Một vật dao động điều hòa có đồ thị vận tốc như hình vẽ. Nhận định nào sau đây </w:t>
            </w:r>
            <w:r w:rsidRPr="001A6C17">
              <w:rPr>
                <w:rFonts w:ascii="Cambria" w:hAnsi="Cambria"/>
                <w:b/>
                <w:bCs/>
                <w:color w:val="000000" w:themeColor="text1"/>
                <w:sz w:val="26"/>
                <w:szCs w:val="26"/>
              </w:rPr>
              <w:t>đúng</w:t>
            </w:r>
            <w:r w:rsidRPr="001A6C17">
              <w:rPr>
                <w:rFonts w:ascii="Cambria" w:hAnsi="Cambria"/>
                <w:color w:val="000000" w:themeColor="text1"/>
                <w:sz w:val="26"/>
                <w:szCs w:val="26"/>
              </w:rPr>
              <w:t>?</w:t>
            </w:r>
          </w:p>
          <w:p w:rsidR="002D41FB" w:rsidRPr="001A6C17" w:rsidRDefault="002D41FB">
            <w:pPr>
              <w:pStyle w:val="ListParagraph"/>
              <w:numPr>
                <w:ilvl w:val="0"/>
                <w:numId w:val="13"/>
              </w:numPr>
              <w:tabs>
                <w:tab w:val="left" w:pos="360"/>
              </w:tabs>
              <w:spacing w:after="0" w:line="276" w:lineRule="auto"/>
              <w:ind w:left="326" w:firstLine="0"/>
              <w:jc w:val="both"/>
              <w:rPr>
                <w:rFonts w:ascii="Cambria" w:hAnsi="Cambria"/>
                <w:color w:val="000000" w:themeColor="text1"/>
                <w:sz w:val="26"/>
                <w:szCs w:val="26"/>
              </w:rPr>
            </w:pPr>
            <w:r w:rsidRPr="001A6C17">
              <w:rPr>
                <w:rFonts w:ascii="Cambria" w:hAnsi="Cambria"/>
                <w:color w:val="000000" w:themeColor="text1"/>
                <w:sz w:val="26"/>
                <w:szCs w:val="26"/>
              </w:rPr>
              <w:t>Li độ tại A và B giống nhau.</w:t>
            </w:r>
          </w:p>
          <w:p w:rsidR="002D41FB" w:rsidRPr="001A6C17" w:rsidRDefault="002D41FB">
            <w:pPr>
              <w:pStyle w:val="ListParagraph"/>
              <w:numPr>
                <w:ilvl w:val="0"/>
                <w:numId w:val="13"/>
              </w:numPr>
              <w:tabs>
                <w:tab w:val="left" w:pos="360"/>
              </w:tabs>
              <w:spacing w:after="0" w:line="276" w:lineRule="auto"/>
              <w:ind w:left="326" w:firstLine="0"/>
              <w:jc w:val="both"/>
              <w:rPr>
                <w:rFonts w:ascii="Cambria" w:hAnsi="Cambria"/>
                <w:color w:val="000000" w:themeColor="text1"/>
                <w:sz w:val="26"/>
                <w:szCs w:val="26"/>
              </w:rPr>
            </w:pPr>
            <w:r w:rsidRPr="001A6C17">
              <w:rPr>
                <w:rFonts w:ascii="Cambria" w:hAnsi="Cambria"/>
                <w:color w:val="000000" w:themeColor="text1"/>
                <w:sz w:val="26"/>
                <w:szCs w:val="26"/>
              </w:rPr>
              <w:t>Vận tốc tại C cùng hướng với lực đàn hồi.</w:t>
            </w:r>
          </w:p>
          <w:p w:rsidR="002D41FB" w:rsidRPr="00D8698F" w:rsidRDefault="002D41FB">
            <w:pPr>
              <w:pStyle w:val="ListParagraph"/>
              <w:numPr>
                <w:ilvl w:val="0"/>
                <w:numId w:val="13"/>
              </w:numPr>
              <w:tabs>
                <w:tab w:val="left" w:pos="360"/>
              </w:tabs>
              <w:spacing w:after="0" w:line="276" w:lineRule="auto"/>
              <w:ind w:left="326" w:firstLine="0"/>
              <w:jc w:val="both"/>
              <w:rPr>
                <w:rFonts w:ascii="Cambria" w:hAnsi="Cambria"/>
                <w:color w:val="000000" w:themeColor="text1"/>
                <w:sz w:val="26"/>
                <w:szCs w:val="26"/>
                <w:highlight w:val="green"/>
              </w:rPr>
            </w:pPr>
            <w:r w:rsidRPr="00D8698F">
              <w:rPr>
                <w:rFonts w:ascii="Cambria" w:hAnsi="Cambria"/>
                <w:color w:val="000000" w:themeColor="text1"/>
                <w:sz w:val="26"/>
                <w:szCs w:val="26"/>
                <w:highlight w:val="green"/>
              </w:rPr>
              <w:t>Tại D vật có li độ cực đại âm.</w:t>
            </w:r>
          </w:p>
          <w:p w:rsidR="002D41FB" w:rsidRPr="001A6C17" w:rsidRDefault="002D41FB">
            <w:pPr>
              <w:pStyle w:val="ListParagraph"/>
              <w:numPr>
                <w:ilvl w:val="0"/>
                <w:numId w:val="13"/>
              </w:numPr>
              <w:tabs>
                <w:tab w:val="left" w:pos="360"/>
              </w:tabs>
              <w:spacing w:after="0" w:line="276" w:lineRule="auto"/>
              <w:ind w:left="326" w:firstLine="0"/>
              <w:jc w:val="both"/>
              <w:rPr>
                <w:rFonts w:ascii="Cambria" w:hAnsi="Cambria"/>
                <w:color w:val="000000" w:themeColor="text1"/>
                <w:sz w:val="26"/>
                <w:szCs w:val="26"/>
              </w:rPr>
            </w:pPr>
            <w:r w:rsidRPr="001A6C17">
              <w:rPr>
                <w:rFonts w:ascii="Cambria" w:hAnsi="Cambria"/>
                <w:color w:val="000000" w:themeColor="text1"/>
                <w:sz w:val="26"/>
                <w:szCs w:val="26"/>
              </w:rPr>
              <w:t>Tại D vật có li độ bằng 0.</w:t>
            </w:r>
          </w:p>
        </w:tc>
        <w:tc>
          <w:tcPr>
            <w:tcW w:w="4146" w:type="dxa"/>
          </w:tcPr>
          <w:p w:rsidR="002D41FB" w:rsidRPr="001A6C17" w:rsidRDefault="002D41FB" w:rsidP="007F1E65">
            <w:pPr>
              <w:tabs>
                <w:tab w:val="left" w:pos="360"/>
              </w:tabs>
              <w:spacing w:line="276" w:lineRule="auto"/>
              <w:jc w:val="both"/>
              <w:rPr>
                <w:rFonts w:ascii="Cambria" w:hAnsi="Cambria"/>
                <w:b/>
                <w:bCs/>
                <w:color w:val="000000" w:themeColor="text1"/>
                <w:sz w:val="26"/>
                <w:szCs w:val="26"/>
              </w:rPr>
            </w:pPr>
            <w:r w:rsidRPr="001A6C17">
              <w:rPr>
                <w:rFonts w:ascii="Cambria" w:hAnsi="Cambria"/>
                <w:b/>
                <w:bCs/>
                <w:noProof/>
                <w:color w:val="000000" w:themeColor="text1"/>
                <w:sz w:val="26"/>
                <w:szCs w:val="26"/>
              </w:rPr>
              <w:drawing>
                <wp:inline distT="0" distB="0" distL="0" distR="0">
                  <wp:extent cx="2305537" cy="1318895"/>
                  <wp:effectExtent l="0" t="0" r="0" b="0"/>
                  <wp:docPr id="1358040081"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40081" name="Picture 8" descr="n11 zalo Dinh Bac"/>
                          <pic:cNvPicPr>
                            <a:picLocks noChangeAspect="1" noChangeArrowheads="1"/>
                          </pic:cNvPicPr>
                        </pic:nvPicPr>
                        <pic:blipFill>
                          <a:blip r:embed="rId45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6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9425" cy="1321119"/>
                          </a:xfrm>
                          <a:prstGeom prst="rect">
                            <a:avLst/>
                          </a:prstGeom>
                          <a:noFill/>
                        </pic:spPr>
                      </pic:pic>
                    </a:graphicData>
                  </a:graphic>
                </wp:inline>
              </w:drawing>
            </w:r>
          </w:p>
        </w:tc>
      </w:tr>
      <w:tr w:rsidR="001A6C17" w:rsidRPr="001A6C17" w:rsidTr="007F1E65">
        <w:tc>
          <w:tcPr>
            <w:tcW w:w="5500" w:type="dxa"/>
          </w:tcPr>
          <w:p w:rsidR="002D41FB" w:rsidRPr="001A6C17" w:rsidRDefault="002D41FB" w:rsidP="007F1E65">
            <w:pPr>
              <w:tabs>
                <w:tab w:val="left" w:pos="810"/>
                <w:tab w:val="left" w:pos="99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18:</w:t>
            </w:r>
            <w:r w:rsidRPr="001A6C17">
              <w:rPr>
                <w:rFonts w:ascii="Cambria" w:hAnsi="Cambria"/>
                <w:color w:val="000000" w:themeColor="text1"/>
                <w:sz w:val="26"/>
                <w:szCs w:val="26"/>
              </w:rPr>
              <w:t xml:space="preserve"> Một vật dao động điều hòa trên trục Ox có đồ thị như hình vẽ. Tìm tốc độ dao động cực đại của vật</w:t>
            </w:r>
          </w:p>
          <w:p w:rsidR="002D41FB" w:rsidRPr="001A6C17" w:rsidRDefault="002D41FB" w:rsidP="007F1E65">
            <w:pPr>
              <w:spacing w:line="276" w:lineRule="auto"/>
              <w:ind w:firstLine="720"/>
              <w:jc w:val="both"/>
              <w:rPr>
                <w:rFonts w:ascii="Cambria" w:hAnsi="Cambria"/>
                <w:color w:val="000000" w:themeColor="text1"/>
                <w:sz w:val="26"/>
                <w:szCs w:val="26"/>
              </w:rPr>
            </w:pPr>
            <w:r w:rsidRPr="001A6C17">
              <w:rPr>
                <w:rFonts w:ascii="Cambria" w:hAnsi="Cambria"/>
                <w:b/>
                <w:bCs/>
                <w:color w:val="000000" w:themeColor="text1"/>
                <w:sz w:val="26"/>
                <w:szCs w:val="26"/>
              </w:rPr>
              <w:t xml:space="preserve">A. </w:t>
            </w:r>
            <w:r w:rsidRPr="001A6C17">
              <w:rPr>
                <w:rFonts w:ascii="Cambria" w:hAnsi="Cambria"/>
                <w:color w:val="000000" w:themeColor="text1"/>
                <w:sz w:val="26"/>
                <w:szCs w:val="26"/>
              </w:rPr>
              <w:t>80 cm/s.</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0,08 m/s</w:t>
            </w:r>
          </w:p>
          <w:p w:rsidR="002D41FB" w:rsidRPr="001A6C17" w:rsidRDefault="002D41FB" w:rsidP="007F1E65">
            <w:pPr>
              <w:spacing w:line="276" w:lineRule="auto"/>
              <w:ind w:firstLine="720"/>
              <w:jc w:val="both"/>
              <w:rPr>
                <w:rFonts w:ascii="Cambria" w:hAnsi="Cambria"/>
                <w:color w:val="000000" w:themeColor="text1"/>
                <w:sz w:val="26"/>
                <w:szCs w:val="26"/>
              </w:rPr>
            </w:pPr>
            <w:r w:rsidRPr="001A6C17">
              <w:rPr>
                <w:rFonts w:ascii="Cambria" w:hAnsi="Cambria"/>
                <w:b/>
                <w:bCs/>
                <w:color w:val="000000" w:themeColor="text1"/>
                <w:sz w:val="26"/>
                <w:szCs w:val="26"/>
              </w:rPr>
              <w:t>C.</w:t>
            </w:r>
            <w:r w:rsidRPr="001A6C17">
              <w:rPr>
                <w:rFonts w:ascii="Cambria" w:hAnsi="Cambria"/>
                <w:color w:val="000000" w:themeColor="text1"/>
                <w:sz w:val="26"/>
                <w:szCs w:val="26"/>
              </w:rPr>
              <w:t xml:space="preserve"> 0,04 m/s</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D.</w:t>
            </w:r>
            <w:r w:rsidRPr="00D8698F">
              <w:rPr>
                <w:rFonts w:ascii="Cambria" w:hAnsi="Cambria"/>
                <w:color w:val="000000" w:themeColor="text1"/>
                <w:sz w:val="26"/>
                <w:szCs w:val="26"/>
                <w:highlight w:val="green"/>
              </w:rPr>
              <w:t xml:space="preserve"> 40 cm/s</w:t>
            </w:r>
          </w:p>
        </w:tc>
        <w:tc>
          <w:tcPr>
            <w:tcW w:w="4146" w:type="dxa"/>
          </w:tcPr>
          <w:p w:rsidR="002D41FB" w:rsidRPr="001A6C17" w:rsidRDefault="002D41FB" w:rsidP="007F1E65">
            <w:pPr>
              <w:tabs>
                <w:tab w:val="left" w:pos="2552"/>
                <w:tab w:val="left" w:pos="5103"/>
                <w:tab w:val="left" w:pos="7655"/>
              </w:tabs>
              <w:spacing w:line="276" w:lineRule="auto"/>
              <w:jc w:val="both"/>
              <w:rPr>
                <w:rFonts w:ascii="Cambria" w:hAnsi="Cambria"/>
                <w:color w:val="000000" w:themeColor="text1"/>
                <w:sz w:val="26"/>
                <w:szCs w:val="26"/>
              </w:rPr>
            </w:pPr>
            <w:r w:rsidRPr="001A6C17">
              <w:rPr>
                <w:rFonts w:ascii="Cambria" w:hAnsi="Cambria"/>
                <w:noProof/>
                <w:color w:val="000000" w:themeColor="text1"/>
                <w:sz w:val="26"/>
                <w:szCs w:val="26"/>
              </w:rPr>
              <w:drawing>
                <wp:inline distT="0" distB="0" distL="0" distR="0">
                  <wp:extent cx="2305050" cy="1105682"/>
                  <wp:effectExtent l="0" t="0" r="0" b="0"/>
                  <wp:docPr id="1544849545" name="Picture 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49545" name="Picture 9" descr="n11 zalo Dinh Bac"/>
                          <pic:cNvPicPr>
                            <a:picLocks noChangeAspect="1" noChangeArrowheads="1"/>
                          </pic:cNvPicPr>
                        </pic:nvPicPr>
                        <pic:blipFill>
                          <a:blip r:embed="rId46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6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3384" cy="1109680"/>
                          </a:xfrm>
                          <a:prstGeom prst="rect">
                            <a:avLst/>
                          </a:prstGeom>
                          <a:noFill/>
                        </pic:spPr>
                      </pic:pic>
                    </a:graphicData>
                  </a:graphic>
                </wp:inline>
              </w:drawing>
            </w:r>
          </w:p>
        </w:tc>
      </w:tr>
    </w:tbl>
    <w:p w:rsidR="002D41FB" w:rsidRPr="001A6C17" w:rsidRDefault="002D41FB" w:rsidP="002D41FB">
      <w:pPr>
        <w:spacing w:line="276" w:lineRule="auto"/>
        <w:jc w:val="both"/>
        <w:rPr>
          <w:rFonts w:ascii="Cambria" w:hAnsi="Cambria"/>
          <w:color w:val="000000" w:themeColor="text1"/>
          <w:sz w:val="26"/>
          <w:szCs w:val="26"/>
        </w:rPr>
      </w:pPr>
    </w:p>
    <w:p w:rsidR="002D41FB" w:rsidRPr="001A6C17" w:rsidRDefault="00EF60F8" w:rsidP="002D41FB">
      <w:pPr>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5088" alt="n11 zalo Dinh Bac" style="width:428.8pt;height:29pt;mso-position-horizontal-relative:char;mso-position-vertical-relative:line" coordorigin="95,-275" coordsize="54470,3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">
            <v:group id="Group 52" o:spid="_x0000_s5090" style="position:absolute;left:95;top:-275;width:54470;height:3705" coordorigin="95,-275" coordsize="54469,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">
              <v:group id="Group 53" o:spid="_x0000_s5092"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">
                <v:shape id="Flowchart: Alternate Process 54" o:spid="_x0000_s5095"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" fillcolor="#98c1d9" stroked="f" strokeweight="1pt">
                  <v:fill opacity="52428f"/>
                </v:shape>
                <v:shape id="Hexagon 55" o:spid="_x0000_s509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" adj="4292" fillcolor="#f60" stroked="f" strokeweight="1pt"/>
                <v:shape id="Hexagon 56" o:spid="_x0000_s509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" adj="4292" fillcolor="#3d5a80" stroked="f" strokeweight="1pt"/>
              </v:group>
              <v:shape id="WordArt 192" o:spid="_x0000_s5091" type="#_x0000_t202" style="position:absolute;left:4857;top:-275;width:43634;height:37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đúng sai (4 điểm)</w:t>
                      </w:r>
                    </w:p>
                    <w:p w:rsidR="002D41FB" w:rsidRPr="00E37B99" w:rsidRDefault="002D41FB" w:rsidP="002D41FB">
                      <w:pPr>
                        <w:pStyle w:val="NormalWeb"/>
                        <w:rPr>
                          <w:b/>
                          <w:color w:val="FFFFFF"/>
                          <w:sz w:val="32"/>
                          <w:szCs w:val="32"/>
                        </w:rPr>
                      </w:pPr>
                    </w:p>
                  </w:txbxContent>
                </v:textbox>
              </v:shape>
            </v:group>
            <v:shape id="WordArt 192" o:spid="_x0000_s5089"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" filled="f" stroked="f">
              <v:stroke joinstyle="round"/>
              <o:lock v:ext="edit" shapetype="t"/>
              <v:textbox>
                <w:txbxContent>
                  <w:p w:rsidR="002D41FB" w:rsidRPr="00E37B99" w:rsidRDefault="002D41FB" w:rsidP="002D41FB">
                    <w:pPr>
                      <w:pStyle w:val="NormalWeb"/>
                      <w:rPr>
                        <w:b/>
                        <w:bCs/>
                        <w:color w:val="FFFFFF"/>
                        <w:sz w:val="32"/>
                        <w:szCs w:val="32"/>
                      </w:rPr>
                    </w:pPr>
                    <w:r w:rsidRPr="00E37B99">
                      <w:rPr>
                        <w:rFonts w:ascii="Font Awesome 5 Free Solid" w:hAnsi="Font Awesome 5 Free Solid"/>
                        <w:b/>
                        <w:bCs/>
                        <w:color w:val="FFFFFF"/>
                        <w:sz w:val="32"/>
                        <w:szCs w:val="32"/>
                      </w:rPr>
                      <w:t>2</w:t>
                    </w:r>
                  </w:p>
                </w:txbxContent>
              </v:textbox>
            </v:shape>
            <w10:wrap type="none"/>
            <w10:anchorlock/>
          </v:group>
        </w:pict>
      </w:r>
    </w:p>
    <w:p w:rsidR="002D41FB" w:rsidRPr="001A6C17" w:rsidRDefault="002D41FB" w:rsidP="002D41FB">
      <w:pPr>
        <w:spacing w:line="276" w:lineRule="auto"/>
        <w:jc w:val="both"/>
        <w:rPr>
          <w:rFonts w:ascii="Cambria" w:eastAsia="Calibri" w:hAnsi="Cambria"/>
          <w:bCs/>
          <w:i/>
          <w:iCs/>
          <w:color w:val="000000" w:themeColor="text1"/>
          <w:sz w:val="26"/>
          <w:szCs w:val="26"/>
          <w:lang w:val="fr-FR"/>
        </w:rPr>
      </w:pPr>
      <w:r w:rsidRPr="001A6C17">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2D41FB" w:rsidRPr="001A6C17" w:rsidRDefault="002D41FB" w:rsidP="002D41FB">
      <w:pPr>
        <w:spacing w:line="276" w:lineRule="auto"/>
        <w:ind w:firstLine="284"/>
        <w:jc w:val="both"/>
        <w:rPr>
          <w:rFonts w:ascii="Cambria" w:hAnsi="Cambria"/>
          <w:i/>
          <w:iCs/>
          <w:color w:val="000000" w:themeColor="text1"/>
          <w:sz w:val="26"/>
          <w:szCs w:val="26"/>
        </w:rPr>
      </w:pPr>
      <w:r w:rsidRPr="001A6C17">
        <w:rPr>
          <w:rFonts w:ascii="Cambria" w:hAnsi="Cambria"/>
          <w:i/>
          <w:iCs/>
          <w:color w:val="000000" w:themeColor="text1"/>
          <w:sz w:val="26"/>
          <w:szCs w:val="26"/>
        </w:rPr>
        <w:t>Điểm tối đa của 01 câu hỏi là 1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01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02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03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lựa chọn chính xác cả 04 ý trong 1 câu hỏi được 1 điểm.</w:t>
      </w:r>
    </w:p>
    <w:p w:rsidR="002D41FB" w:rsidRDefault="002D41FB" w:rsidP="002D41FB">
      <w:pPr>
        <w:pStyle w:val="ListParagraph"/>
        <w:tabs>
          <w:tab w:val="left" w:pos="720"/>
          <w:tab w:val="left" w:pos="900"/>
        </w:tabs>
        <w:spacing w:after="0" w:line="276" w:lineRule="auto"/>
        <w:ind w:left="0"/>
        <w:jc w:val="both"/>
        <w:rPr>
          <w:rFonts w:ascii="Cambria" w:hAnsi="Cambria"/>
          <w:sz w:val="26"/>
          <w:szCs w:val="26"/>
        </w:rPr>
      </w:pPr>
      <w:r w:rsidRPr="00E1565A">
        <w:rPr>
          <w:rFonts w:ascii="Cambria" w:hAnsi="Cambria"/>
          <w:b/>
          <w:bCs/>
          <w:sz w:val="26"/>
          <w:szCs w:val="26"/>
        </w:rPr>
        <w:t>Câu 1:</w:t>
      </w:r>
      <w:r w:rsidRPr="00E1565A">
        <w:rPr>
          <w:rFonts w:ascii="Cambria" w:hAnsi="Cambria"/>
          <w:sz w:val="26"/>
          <w:szCs w:val="26"/>
        </w:rPr>
        <w:t xml:space="preserve"> Một vật dao động điều hòa có đồ thị gia tốc theo thời gian như hình bên. Xác định vị trí, vận tốc và gia tốc của vật tại các thời điểm t</w:t>
      </w:r>
      <w:r w:rsidRPr="00E1565A">
        <w:rPr>
          <w:rFonts w:ascii="Cambria" w:hAnsi="Cambria"/>
          <w:sz w:val="26"/>
          <w:szCs w:val="26"/>
          <w:vertAlign w:val="subscript"/>
        </w:rPr>
        <w:t>1</w:t>
      </w:r>
      <w:r w:rsidRPr="00E1565A">
        <w:rPr>
          <w:rFonts w:ascii="Cambria" w:hAnsi="Cambria"/>
          <w:sz w:val="26"/>
          <w:szCs w:val="26"/>
        </w:rPr>
        <w:t>, t</w:t>
      </w:r>
      <w:r w:rsidRPr="00E1565A">
        <w:rPr>
          <w:rFonts w:ascii="Cambria" w:hAnsi="Cambria"/>
          <w:sz w:val="26"/>
          <w:szCs w:val="26"/>
          <w:vertAlign w:val="subscript"/>
        </w:rPr>
        <w:t>2</w:t>
      </w:r>
      <w:r w:rsidRPr="00E1565A">
        <w:rPr>
          <w:rFonts w:ascii="Cambria" w:hAnsi="Cambria"/>
          <w:sz w:val="26"/>
          <w:szCs w:val="26"/>
        </w:rPr>
        <w:t>, t</w:t>
      </w:r>
      <w:r w:rsidRPr="00E1565A">
        <w:rPr>
          <w:rFonts w:ascii="Cambria" w:hAnsi="Cambria"/>
          <w:sz w:val="26"/>
          <w:szCs w:val="26"/>
          <w:vertAlign w:val="subscript"/>
        </w:rPr>
        <w:t xml:space="preserve">3, </w:t>
      </w:r>
      <w:r w:rsidRPr="00E1565A">
        <w:rPr>
          <w:rFonts w:ascii="Cambria" w:hAnsi="Cambria"/>
          <w:sz w:val="26"/>
          <w:szCs w:val="26"/>
        </w:rPr>
        <w:t>t</w:t>
      </w:r>
      <w:r w:rsidRPr="00E1565A">
        <w:rPr>
          <w:rFonts w:ascii="Cambria" w:hAnsi="Cambria"/>
          <w:sz w:val="26"/>
          <w:szCs w:val="26"/>
          <w:vertAlign w:val="subscript"/>
        </w:rPr>
        <w:t xml:space="preserve">4 </w:t>
      </w:r>
      <w:r w:rsidRPr="00E1565A">
        <w:rPr>
          <w:rFonts w:ascii="Cambria" w:hAnsi="Cambria"/>
          <w:sz w:val="26"/>
          <w:szCs w:val="26"/>
        </w:rPr>
        <w:t xml:space="preserve"> và t</w:t>
      </w:r>
      <w:r w:rsidRPr="00E1565A">
        <w:rPr>
          <w:rFonts w:ascii="Cambria" w:hAnsi="Cambria"/>
          <w:sz w:val="26"/>
          <w:szCs w:val="26"/>
          <w:vertAlign w:val="subscript"/>
        </w:rPr>
        <w:t xml:space="preserve">5 </w:t>
      </w:r>
      <w:r w:rsidRPr="00E1565A">
        <w:rPr>
          <w:rFonts w:ascii="Cambria" w:hAnsi="Cambria"/>
          <w:sz w:val="26"/>
          <w:szCs w:val="26"/>
        </w:rPr>
        <w:t>ứng với các điểm A, B, C, D, E trên đường đồ thị.</w:t>
      </w:r>
    </w:p>
    <w:p w:rsidR="00AD43FD" w:rsidRDefault="00AD43FD" w:rsidP="002D41FB">
      <w:pPr>
        <w:pStyle w:val="ListParagraph"/>
        <w:tabs>
          <w:tab w:val="left" w:pos="720"/>
          <w:tab w:val="left" w:pos="900"/>
        </w:tabs>
        <w:spacing w:after="0" w:line="276" w:lineRule="auto"/>
        <w:ind w:left="0"/>
        <w:jc w:val="both"/>
        <w:rPr>
          <w:rFonts w:ascii="Cambria" w:hAnsi="Cambria"/>
          <w:sz w:val="26"/>
          <w:szCs w:val="26"/>
        </w:rPr>
      </w:pPr>
    </w:p>
    <w:p w:rsidR="00AD43FD" w:rsidRDefault="00AD43FD" w:rsidP="002D41FB">
      <w:pPr>
        <w:pStyle w:val="ListParagraph"/>
        <w:tabs>
          <w:tab w:val="left" w:pos="720"/>
          <w:tab w:val="left" w:pos="900"/>
        </w:tabs>
        <w:spacing w:after="0" w:line="276" w:lineRule="auto"/>
        <w:ind w:left="0"/>
        <w:jc w:val="both"/>
        <w:rPr>
          <w:rFonts w:ascii="Cambria" w:hAnsi="Cambria"/>
          <w:sz w:val="26"/>
          <w:szCs w:val="26"/>
        </w:rPr>
      </w:pPr>
    </w:p>
    <w:p w:rsidR="00AD43FD" w:rsidRDefault="00AD43FD" w:rsidP="002D41FB">
      <w:pPr>
        <w:pStyle w:val="ListParagraph"/>
        <w:tabs>
          <w:tab w:val="left" w:pos="720"/>
          <w:tab w:val="left" w:pos="900"/>
        </w:tabs>
        <w:spacing w:after="0" w:line="276" w:lineRule="auto"/>
        <w:ind w:left="0"/>
        <w:jc w:val="both"/>
        <w:rPr>
          <w:rFonts w:ascii="Cambria" w:hAnsi="Cambria"/>
          <w:sz w:val="26"/>
          <w:szCs w:val="26"/>
        </w:rPr>
      </w:pPr>
    </w:p>
    <w:p w:rsidR="00AD43FD" w:rsidRPr="00E1565A" w:rsidRDefault="00AD43FD" w:rsidP="002D41FB">
      <w:pPr>
        <w:pStyle w:val="ListParagraph"/>
        <w:tabs>
          <w:tab w:val="left" w:pos="720"/>
          <w:tab w:val="left" w:pos="900"/>
        </w:tabs>
        <w:spacing w:after="0" w:line="276" w:lineRule="auto"/>
        <w:ind w:left="0"/>
        <w:jc w:val="both"/>
        <w:rPr>
          <w:rFonts w:ascii="Cambria" w:hAnsi="Cambria"/>
          <w:sz w:val="26"/>
          <w:szCs w:val="26"/>
        </w:rPr>
      </w:pPr>
    </w:p>
    <w:tbl>
      <w:tblPr>
        <w:tblStyle w:val="TableGrid"/>
        <w:tblW w:w="9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78"/>
        <w:gridCol w:w="460"/>
        <w:gridCol w:w="4763"/>
      </w:tblGrid>
      <w:tr w:rsidR="002D41FB" w:rsidTr="007F1E65">
        <w:tc>
          <w:tcPr>
            <w:tcW w:w="4678"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E1565A">
              <w:rPr>
                <w:rFonts w:ascii="Cambria" w:hAnsi="Cambria"/>
                <w:bCs/>
                <w:sz w:val="26"/>
                <w:szCs w:val="26"/>
              </w:rPr>
              <w:t xml:space="preserve">Vị trí A  vật có gia tốc âm                            </w:t>
            </w:r>
          </w:p>
        </w:tc>
        <w:tc>
          <w:tcPr>
            <w:tcW w:w="460" w:type="dxa"/>
            <w:vAlign w:val="center"/>
          </w:tcPr>
          <w:p w:rsidR="002D41FB" w:rsidRPr="009A7DA3" w:rsidRDefault="002D41FB" w:rsidP="00AD43FD">
            <w:pPr>
              <w:pStyle w:val="NormalWeb"/>
              <w:spacing w:line="276" w:lineRule="auto"/>
              <w:ind w:right="48" w:firstLine="0"/>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4763" w:type="dxa"/>
            <w:vMerge w:val="restart"/>
            <w:vAlign w:val="center"/>
          </w:tcPr>
          <w:p w:rsidR="002D41FB" w:rsidRPr="009A7DA3" w:rsidRDefault="002D41FB" w:rsidP="007F1E65">
            <w:pPr>
              <w:pStyle w:val="NormalWeb"/>
              <w:spacing w:line="276" w:lineRule="auto"/>
              <w:ind w:right="48"/>
              <w:jc w:val="center"/>
              <w:rPr>
                <w:rFonts w:ascii="Cambria" w:hAnsi="Cambria"/>
                <w:color w:val="000000" w:themeColor="text1"/>
                <w:sz w:val="40"/>
                <w:szCs w:val="40"/>
                <w:lang w:val="vi-VN"/>
              </w:rPr>
            </w:pPr>
            <w:r>
              <w:rPr>
                <w:rFonts w:ascii="Cambria" w:hAnsi="Cambria"/>
                <w:noProof/>
                <w:color w:val="000000" w:themeColor="text1"/>
                <w:sz w:val="40"/>
                <w:szCs w:val="40"/>
              </w:rPr>
              <w:drawing>
                <wp:inline distT="0" distB="0" distL="0" distR="0">
                  <wp:extent cx="2941603" cy="1681480"/>
                  <wp:effectExtent l="0" t="0" r="0" b="0"/>
                  <wp:docPr id="1490233120"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33120" name="Picture 2" descr="n11 zalo Dinh Bac"/>
                          <pic:cNvPicPr>
                            <a:picLocks noChangeAspect="1" noChangeArrowheads="1"/>
                          </pic:cNvPicPr>
                        </pic:nvPicPr>
                        <pic:blipFill>
                          <a:blip r:embed="rId46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65">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3849" cy="1682764"/>
                          </a:xfrm>
                          <a:prstGeom prst="rect">
                            <a:avLst/>
                          </a:prstGeom>
                          <a:noFill/>
                        </pic:spPr>
                      </pic:pic>
                    </a:graphicData>
                  </a:graphic>
                </wp:inline>
              </w:drawing>
            </w:r>
          </w:p>
        </w:tc>
      </w:tr>
      <w:tr w:rsidR="002D41FB" w:rsidTr="007F1E65">
        <w:tc>
          <w:tcPr>
            <w:tcW w:w="4678"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E1565A">
              <w:rPr>
                <w:rFonts w:ascii="Cambria" w:hAnsi="Cambria"/>
                <w:bCs/>
                <w:sz w:val="26"/>
                <w:szCs w:val="26"/>
              </w:rPr>
              <w:t>Vị trí B và D vật có vận tốc bằng</w:t>
            </w:r>
            <w:r>
              <w:rPr>
                <w:rFonts w:ascii="Cambria" w:hAnsi="Cambria"/>
                <w:bCs/>
                <w:sz w:val="26"/>
                <w:szCs w:val="26"/>
              </w:rPr>
              <w:t xml:space="preserve"> 0</w:t>
            </w:r>
          </w:p>
        </w:tc>
        <w:tc>
          <w:tcPr>
            <w:tcW w:w="460" w:type="dxa"/>
            <w:vAlign w:val="center"/>
          </w:tcPr>
          <w:p w:rsidR="002D41FB" w:rsidRDefault="002D41FB" w:rsidP="00AD43FD">
            <w:pPr>
              <w:pStyle w:val="NormalWeb"/>
              <w:spacing w:line="276" w:lineRule="auto"/>
              <w:ind w:right="48" w:firstLine="0"/>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763" w:type="dxa"/>
            <w:vMerge/>
          </w:tcPr>
          <w:p w:rsidR="002D41FB" w:rsidRPr="009A7DA3" w:rsidRDefault="002D41FB" w:rsidP="007F1E65">
            <w:pPr>
              <w:pStyle w:val="NormalWeb"/>
              <w:spacing w:line="276" w:lineRule="auto"/>
              <w:ind w:right="48"/>
              <w:jc w:val="center"/>
              <w:rPr>
                <w:rFonts w:ascii="Cambria" w:hAnsi="Cambria"/>
                <w:color w:val="000000" w:themeColor="text1"/>
                <w:sz w:val="40"/>
                <w:szCs w:val="40"/>
                <w:lang w:val="vi-VN"/>
              </w:rPr>
            </w:pPr>
          </w:p>
        </w:tc>
      </w:tr>
      <w:tr w:rsidR="002D41FB" w:rsidTr="007F1E65">
        <w:tc>
          <w:tcPr>
            <w:tcW w:w="4678"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lastRenderedPageBreak/>
              <w:t xml:space="preserve">c) </w:t>
            </w:r>
            <w:r w:rsidRPr="00E1565A">
              <w:rPr>
                <w:rFonts w:ascii="Cambria" w:hAnsi="Cambria"/>
                <w:bCs/>
                <w:sz w:val="26"/>
                <w:szCs w:val="26"/>
              </w:rPr>
              <w:t xml:space="preserve">Vị trí C vật đi qua vị trí cân bằng theo chiều dương                                                                     </w:t>
            </w:r>
          </w:p>
        </w:tc>
        <w:tc>
          <w:tcPr>
            <w:tcW w:w="460" w:type="dxa"/>
            <w:vAlign w:val="center"/>
          </w:tcPr>
          <w:p w:rsidR="002D41FB" w:rsidRDefault="002D41FB" w:rsidP="00AD43FD">
            <w:pPr>
              <w:pStyle w:val="NormalWeb"/>
              <w:spacing w:line="276" w:lineRule="auto"/>
              <w:ind w:right="48" w:firstLine="0"/>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763" w:type="dxa"/>
            <w:vMerge/>
          </w:tcPr>
          <w:p w:rsidR="002D41FB" w:rsidRPr="009A7DA3" w:rsidRDefault="002D41FB" w:rsidP="007F1E65">
            <w:pPr>
              <w:pStyle w:val="NormalWeb"/>
              <w:spacing w:line="276" w:lineRule="auto"/>
              <w:ind w:right="48"/>
              <w:jc w:val="center"/>
              <w:rPr>
                <w:rFonts w:ascii="Cambria" w:hAnsi="Cambria"/>
                <w:color w:val="000000" w:themeColor="text1"/>
                <w:sz w:val="40"/>
                <w:szCs w:val="40"/>
                <w:lang w:val="vi-VN"/>
              </w:rPr>
            </w:pPr>
          </w:p>
        </w:tc>
      </w:tr>
      <w:tr w:rsidR="002D41FB" w:rsidTr="007F1E65">
        <w:tc>
          <w:tcPr>
            <w:tcW w:w="4678"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d) </w:t>
            </w:r>
            <w:r w:rsidRPr="00E1565A">
              <w:rPr>
                <w:rFonts w:ascii="Cambria" w:hAnsi="Cambria"/>
                <w:bCs/>
                <w:sz w:val="26"/>
                <w:szCs w:val="26"/>
              </w:rPr>
              <w:t xml:space="preserve">Vị trí E vật có li độ dương                          </w:t>
            </w:r>
          </w:p>
        </w:tc>
        <w:tc>
          <w:tcPr>
            <w:tcW w:w="460" w:type="dxa"/>
            <w:vAlign w:val="center"/>
          </w:tcPr>
          <w:p w:rsidR="002D41FB" w:rsidRDefault="002D41FB" w:rsidP="00AD43FD">
            <w:pPr>
              <w:pStyle w:val="NormalWeb"/>
              <w:spacing w:line="276" w:lineRule="auto"/>
              <w:ind w:right="48" w:firstLine="0"/>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4763" w:type="dxa"/>
            <w:vMerge/>
          </w:tcPr>
          <w:p w:rsidR="002D41FB" w:rsidRPr="009A7DA3" w:rsidRDefault="002D41FB" w:rsidP="007F1E65">
            <w:pPr>
              <w:pStyle w:val="NormalWeb"/>
              <w:spacing w:line="276" w:lineRule="auto"/>
              <w:ind w:right="48"/>
              <w:jc w:val="center"/>
              <w:rPr>
                <w:rFonts w:ascii="Cambria" w:hAnsi="Cambria"/>
                <w:color w:val="000000" w:themeColor="text1"/>
                <w:sz w:val="40"/>
                <w:szCs w:val="40"/>
                <w:lang w:val="vi-VN"/>
              </w:rPr>
            </w:pPr>
          </w:p>
        </w:tc>
      </w:tr>
    </w:tbl>
    <w:p w:rsidR="002D41FB" w:rsidRPr="001A6C17" w:rsidRDefault="002D41FB" w:rsidP="002D41FB">
      <w:pPr>
        <w:tabs>
          <w:tab w:val="left" w:pos="360"/>
          <w:tab w:val="left" w:pos="720"/>
          <w:tab w:val="left" w:pos="900"/>
        </w:tabs>
        <w:spacing w:line="276" w:lineRule="auto"/>
        <w:contextualSpacing/>
        <w:jc w:val="both"/>
        <w:rPr>
          <w:rFonts w:ascii="Cambria" w:hAnsi="Cambria"/>
          <w:color w:val="000000" w:themeColor="text1"/>
          <w:sz w:val="26"/>
          <w:szCs w:val="26"/>
        </w:rPr>
      </w:pPr>
      <w:r w:rsidRPr="001A6C17">
        <w:rPr>
          <w:rFonts w:ascii="Cambria" w:hAnsi="Cambria"/>
          <w:b/>
          <w:bCs/>
          <w:color w:val="000000" w:themeColor="text1"/>
          <w:sz w:val="26"/>
          <w:szCs w:val="26"/>
        </w:rPr>
        <w:t xml:space="preserve">Câu 2: </w:t>
      </w:r>
      <w:r w:rsidRPr="001A6C17">
        <w:rPr>
          <w:rFonts w:ascii="Cambria" w:hAnsi="Cambria"/>
          <w:color w:val="000000" w:themeColor="text1"/>
          <w:sz w:val="26"/>
          <w:szCs w:val="26"/>
        </w:rPr>
        <w:t>Pit-tông bên trong động cơ ô tô dao động lên và xuống khi động cơ ô tô hoạt động Các dao động này được coi là dao động điều hòa với phương trình li độ của pit-tông là:</w:t>
      </w:r>
      <w:r w:rsidRPr="001A6C17">
        <w:rPr>
          <w:rFonts w:ascii="Cambria" w:hAnsi="Cambria"/>
          <w:color w:val="000000" w:themeColor="text1"/>
          <w:position w:val="-10"/>
          <w:sz w:val="26"/>
          <w:szCs w:val="26"/>
        </w:rPr>
        <w:object w:dxaOrig="1780" w:dyaOrig="320">
          <v:shape id="_x0000_i1293" type="#_x0000_t75" alt="n11 zalo Dinh Bac" style="width:86pt;height:13pt" o:ole="">
            <v:imagedata r:id="rId466" o:title=""/>
          </v:shape>
          <o:OLEObject Type="Embed" ProgID="Equation.3" ShapeID="_x0000_i1293" DrawAspect="Content" ObjectID="_1826199002" r:id="rId467"/>
        </w:object>
      </w:r>
      <w:r w:rsidRPr="001A6C17">
        <w:rPr>
          <w:rFonts w:ascii="Cambria" w:hAnsi="Cambria"/>
          <w:color w:val="000000" w:themeColor="text1"/>
          <w:sz w:val="26"/>
          <w:szCs w:val="26"/>
        </w:rPr>
        <w:t xml:space="preserve">cm. </w:t>
      </w:r>
    </w:p>
    <w:tbl>
      <w:tblPr>
        <w:tblStyle w:val="TableGrid"/>
        <w:tblW w:w="9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536"/>
        <w:gridCol w:w="602"/>
        <w:gridCol w:w="4763"/>
      </w:tblGrid>
      <w:tr w:rsidR="001A6C17" w:rsidRPr="001A6C17" w:rsidTr="007F1E65">
        <w:tc>
          <w:tcPr>
            <w:tcW w:w="4536"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a) </w:t>
            </w:r>
            <w:r w:rsidRPr="001A6C17">
              <w:rPr>
                <w:rFonts w:ascii="Cambria" w:hAnsi="Cambria"/>
                <w:color w:val="000000" w:themeColor="text1"/>
                <w:sz w:val="26"/>
                <w:szCs w:val="26"/>
              </w:rPr>
              <w:t xml:space="preserve">Pit–tông có biên độ là 12,5 cm và tần số dao động là 30Hz                                                                                 </w:t>
            </w:r>
          </w:p>
        </w:tc>
        <w:tc>
          <w:tcPr>
            <w:tcW w:w="602" w:type="dxa"/>
            <w:vAlign w:val="center"/>
          </w:tcPr>
          <w:p w:rsidR="002D41FB" w:rsidRPr="001A6C17" w:rsidRDefault="002D41FB" w:rsidP="00AD43FD">
            <w:pPr>
              <w:pStyle w:val="NormalWeb"/>
              <w:spacing w:line="276" w:lineRule="auto"/>
              <w:ind w:right="48" w:firstLine="0"/>
              <w:rPr>
                <w:rFonts w:ascii="Cambria" w:hAnsi="Cambria"/>
                <w:color w:val="000000" w:themeColor="text1"/>
                <w:sz w:val="40"/>
                <w:szCs w:val="40"/>
                <w:lang w:val="vi-VN"/>
              </w:rPr>
            </w:pPr>
            <w:r w:rsidRPr="001A6C17">
              <w:rPr>
                <w:rFonts w:ascii="Cambria" w:hAnsi="Cambria"/>
                <w:color w:val="000000" w:themeColor="text1"/>
                <w:sz w:val="40"/>
                <w:szCs w:val="40"/>
                <w:lang w:val="vi-VN"/>
              </w:rPr>
              <w:sym w:font="Wingdings" w:char="F0A8"/>
            </w:r>
          </w:p>
        </w:tc>
        <w:tc>
          <w:tcPr>
            <w:tcW w:w="4763" w:type="dxa"/>
            <w:vMerge w:val="restart"/>
            <w:vAlign w:val="center"/>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r w:rsidRPr="001A6C17">
              <w:rPr>
                <w:rFonts w:ascii="Cambria" w:eastAsia="Times New Roman" w:hAnsi="Cambria"/>
                <w:noProof/>
                <w:color w:val="000000" w:themeColor="text1"/>
                <w:sz w:val="26"/>
                <w:szCs w:val="26"/>
              </w:rPr>
              <w:drawing>
                <wp:inline distT="0" distB="0" distL="0" distR="0">
                  <wp:extent cx="2711175" cy="1920030"/>
                  <wp:effectExtent l="0" t="0" r="0" b="4445"/>
                  <wp:docPr id="413421831" name="Picture 1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1831" name="Picture 10" descr="n11 zalo Dinh Bac"/>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2587" cy="1928112"/>
                          </a:xfrm>
                          <a:prstGeom prst="rect">
                            <a:avLst/>
                          </a:prstGeom>
                          <a:noFill/>
                          <a:ln>
                            <a:noFill/>
                          </a:ln>
                        </pic:spPr>
                      </pic:pic>
                    </a:graphicData>
                  </a:graphic>
                </wp:inline>
              </w:drawing>
            </w:r>
          </w:p>
        </w:tc>
      </w:tr>
      <w:tr w:rsidR="001A6C17" w:rsidRPr="001A6C17" w:rsidTr="007F1E65">
        <w:tc>
          <w:tcPr>
            <w:tcW w:w="4536"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b) </w:t>
            </w:r>
            <w:r w:rsidRPr="001A6C17">
              <w:rPr>
                <w:rFonts w:ascii="Cambria" w:hAnsi="Cambria"/>
                <w:color w:val="000000" w:themeColor="text1"/>
                <w:sz w:val="26"/>
                <w:szCs w:val="26"/>
              </w:rPr>
              <w:t xml:space="preserve">Vận tốc cực đại của pit-tông là 750 cm/s        </w:t>
            </w:r>
          </w:p>
        </w:tc>
        <w:tc>
          <w:tcPr>
            <w:tcW w:w="602"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763"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7F1E65">
        <w:tc>
          <w:tcPr>
            <w:tcW w:w="4536"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c) </w:t>
            </w:r>
            <w:r w:rsidRPr="001A6C17">
              <w:rPr>
                <w:rFonts w:ascii="Cambria" w:hAnsi="Cambria"/>
                <w:color w:val="000000" w:themeColor="text1"/>
                <w:sz w:val="26"/>
                <w:szCs w:val="26"/>
              </w:rPr>
              <w:t>Gia tốc cực đại của pit-tông là 45000 cm/s</w:t>
            </w:r>
            <w:r w:rsidRPr="001A6C17">
              <w:rPr>
                <w:rFonts w:ascii="Cambria" w:hAnsi="Cambria"/>
                <w:color w:val="000000" w:themeColor="text1"/>
                <w:sz w:val="26"/>
                <w:szCs w:val="26"/>
                <w:vertAlign w:val="superscript"/>
              </w:rPr>
              <w:t>2</w:t>
            </w:r>
          </w:p>
        </w:tc>
        <w:tc>
          <w:tcPr>
            <w:tcW w:w="602"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763"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7F1E65">
        <w:tc>
          <w:tcPr>
            <w:tcW w:w="4536" w:type="dxa"/>
            <w:vAlign w:val="center"/>
          </w:tcPr>
          <w:p w:rsidR="002D41FB" w:rsidRPr="001A6C17" w:rsidRDefault="002D41FB" w:rsidP="007F1E65">
            <w:pPr>
              <w:spacing w:line="276" w:lineRule="auto"/>
              <w:ind w:left="609" w:hanging="283"/>
              <w:contextualSpacing/>
              <w:jc w:val="both"/>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d) </w:t>
            </w:r>
            <w:r w:rsidRPr="001A6C17">
              <w:rPr>
                <w:rFonts w:ascii="Cambria" w:hAnsi="Cambria"/>
                <w:color w:val="000000" w:themeColor="text1"/>
                <w:sz w:val="26"/>
                <w:szCs w:val="26"/>
              </w:rPr>
              <w:t xml:space="preserve">Vận tốc của pit-tông tại thời điểm       t = 1,25s là -12,5 cm/s                                                                                     </w:t>
            </w:r>
          </w:p>
        </w:tc>
        <w:tc>
          <w:tcPr>
            <w:tcW w:w="602"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763"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bl>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3:</w:t>
      </w:r>
      <w:r w:rsidRPr="001A6C17">
        <w:rPr>
          <w:rFonts w:ascii="Cambria" w:hAnsi="Cambria"/>
          <w:color w:val="000000" w:themeColor="text1"/>
          <w:sz w:val="26"/>
          <w:szCs w:val="26"/>
        </w:rPr>
        <w:t xml:space="preserve"> Dựa vào các đồ thị li độ, vận tốc, gia tốc theo thời gian của một vật dao động điều hòa, ta có các kết luận sau:</w:t>
      </w:r>
    </w:p>
    <w:tbl>
      <w:tblPr>
        <w:tblStyle w:val="TableGrid"/>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0"/>
        <w:gridCol w:w="4860"/>
      </w:tblGrid>
      <w:tr w:rsidR="002D41FB" w:rsidTr="007F1E65">
        <w:tc>
          <w:tcPr>
            <w:tcW w:w="4950" w:type="dxa"/>
          </w:tcPr>
          <w:p w:rsidR="002D41FB" w:rsidRDefault="002D41FB" w:rsidP="007F1E65">
            <w:pPr>
              <w:tabs>
                <w:tab w:val="left" w:pos="360"/>
              </w:tabs>
              <w:spacing w:line="276" w:lineRule="auto"/>
              <w:jc w:val="both"/>
              <w:rPr>
                <w:rFonts w:ascii="Cambria" w:hAnsi="Cambria"/>
                <w:sz w:val="26"/>
                <w:szCs w:val="26"/>
              </w:rPr>
            </w:pPr>
            <w:r>
              <w:rPr>
                <w:rFonts w:ascii="Cambria" w:hAnsi="Cambria"/>
                <w:noProof/>
                <w:sz w:val="26"/>
                <w:szCs w:val="26"/>
              </w:rPr>
              <w:drawing>
                <wp:inline distT="0" distB="0" distL="0" distR="0">
                  <wp:extent cx="2940540" cy="1371600"/>
                  <wp:effectExtent l="0" t="0" r="0" b="0"/>
                  <wp:docPr id="1719306956"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6956" name="Picture 3" descr="n11 zalo Dinh Bac"/>
                          <pic:cNvPicPr>
                            <a:picLocks noChangeAspect="1" noChangeArrowheads="1"/>
                          </pic:cNvPicPr>
                        </pic:nvPicPr>
                        <pic:blipFill>
                          <a:blip r:embed="rId46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0">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0540" cy="1371600"/>
                          </a:xfrm>
                          <a:prstGeom prst="rect">
                            <a:avLst/>
                          </a:prstGeom>
                          <a:noFill/>
                        </pic:spPr>
                      </pic:pic>
                    </a:graphicData>
                  </a:graphic>
                </wp:inline>
              </w:drawing>
            </w:r>
          </w:p>
        </w:tc>
        <w:tc>
          <w:tcPr>
            <w:tcW w:w="4860" w:type="dxa"/>
          </w:tcPr>
          <w:p w:rsidR="002D41FB" w:rsidRDefault="002D41FB" w:rsidP="007F1E65">
            <w:pPr>
              <w:tabs>
                <w:tab w:val="left" w:pos="360"/>
              </w:tabs>
              <w:spacing w:line="276" w:lineRule="auto"/>
              <w:jc w:val="both"/>
              <w:rPr>
                <w:rFonts w:ascii="Cambria" w:hAnsi="Cambria"/>
                <w:sz w:val="26"/>
                <w:szCs w:val="26"/>
              </w:rPr>
            </w:pPr>
            <w:r>
              <w:rPr>
                <w:rFonts w:ascii="Cambria" w:hAnsi="Cambria"/>
                <w:noProof/>
                <w:sz w:val="26"/>
                <w:szCs w:val="26"/>
              </w:rPr>
              <w:drawing>
                <wp:inline distT="0" distB="0" distL="0" distR="0">
                  <wp:extent cx="2764525" cy="1371600"/>
                  <wp:effectExtent l="0" t="0" r="0" b="0"/>
                  <wp:docPr id="508321420"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321420" name="Picture 4" descr="n11 zalo Dinh Bac"/>
                          <pic:cNvPicPr>
                            <a:picLocks noChangeAspect="1" noChangeArrowheads="1"/>
                          </pic:cNvPicPr>
                        </pic:nvPicPr>
                        <pic:blipFill>
                          <a:blip r:embed="rId47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4525" cy="1371600"/>
                          </a:xfrm>
                          <a:prstGeom prst="rect">
                            <a:avLst/>
                          </a:prstGeom>
                          <a:noFill/>
                        </pic:spPr>
                      </pic:pic>
                    </a:graphicData>
                  </a:graphic>
                </wp:inline>
              </w:drawing>
            </w:r>
          </w:p>
        </w:tc>
      </w:tr>
    </w:tbl>
    <w:p w:rsidR="002D41FB" w:rsidRDefault="002D41FB" w:rsidP="002D41FB"/>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0"/>
        <w:gridCol w:w="653"/>
        <w:gridCol w:w="4382"/>
      </w:tblGrid>
      <w:tr w:rsidR="002D41FB" w:rsidTr="007F1E65">
        <w:tc>
          <w:tcPr>
            <w:tcW w:w="4950"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E1565A">
              <w:rPr>
                <w:rFonts w:ascii="Cambria" w:hAnsi="Cambria"/>
                <w:sz w:val="26"/>
                <w:szCs w:val="26"/>
              </w:rPr>
              <w:t>Biên độ của dao động là</w:t>
            </w:r>
            <w:r>
              <w:rPr>
                <w:rFonts w:ascii="Cambria" w:hAnsi="Cambria"/>
                <w:sz w:val="26"/>
                <w:szCs w:val="26"/>
              </w:rPr>
              <w:t xml:space="preserve"> 2 cm.</w:t>
            </w:r>
          </w:p>
        </w:tc>
        <w:tc>
          <w:tcPr>
            <w:tcW w:w="653" w:type="dxa"/>
            <w:vAlign w:val="center"/>
          </w:tcPr>
          <w:p w:rsidR="002D41FB" w:rsidRPr="009A7DA3" w:rsidRDefault="002D41FB" w:rsidP="007F1E65">
            <w:pPr>
              <w:pStyle w:val="NormalWeb"/>
              <w:spacing w:line="276" w:lineRule="auto"/>
              <w:ind w:right="48"/>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4382" w:type="dxa"/>
            <w:vMerge w:val="restart"/>
          </w:tcPr>
          <w:p w:rsidR="002D41FB" w:rsidRPr="009A7DA3" w:rsidRDefault="002D41FB" w:rsidP="007F1E65">
            <w:pPr>
              <w:pStyle w:val="NormalWeb"/>
              <w:spacing w:line="276" w:lineRule="auto"/>
              <w:ind w:right="48"/>
              <w:jc w:val="center"/>
              <w:rPr>
                <w:rFonts w:ascii="Cambria" w:hAnsi="Cambria"/>
                <w:color w:val="000000" w:themeColor="text1"/>
                <w:sz w:val="40"/>
                <w:szCs w:val="40"/>
                <w:lang w:val="vi-VN"/>
              </w:rPr>
            </w:pPr>
            <w:r>
              <w:rPr>
                <w:rFonts w:ascii="Cambria" w:hAnsi="Cambria"/>
                <w:noProof/>
                <w:sz w:val="26"/>
                <w:szCs w:val="26"/>
              </w:rPr>
              <w:drawing>
                <wp:inline distT="0" distB="0" distL="0" distR="0">
                  <wp:extent cx="2614930" cy="1307828"/>
                  <wp:effectExtent l="0" t="0" r="0" b="6985"/>
                  <wp:docPr id="2046015654" name="Picture 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15654" name="Picture 5" descr="n11 zalo Dinh Bac"/>
                          <pic:cNvPicPr>
                            <a:picLocks noChangeAspect="1" noChangeArrowheads="1"/>
                          </pic:cNvPicPr>
                        </pic:nvPicPr>
                        <pic:blipFill>
                          <a:blip r:embed="rId47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0254" cy="1310491"/>
                          </a:xfrm>
                          <a:prstGeom prst="rect">
                            <a:avLst/>
                          </a:prstGeom>
                          <a:noFill/>
                        </pic:spPr>
                      </pic:pic>
                    </a:graphicData>
                  </a:graphic>
                </wp:inline>
              </w:drawing>
            </w:r>
          </w:p>
        </w:tc>
      </w:tr>
      <w:tr w:rsidR="001A6C17" w:rsidRPr="001A6C17" w:rsidTr="007F1E65">
        <w:tc>
          <w:tcPr>
            <w:tcW w:w="4950"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b) </w:t>
            </w:r>
            <w:r w:rsidRPr="001A6C17">
              <w:rPr>
                <w:rFonts w:ascii="Cambria" w:hAnsi="Cambria"/>
                <w:color w:val="000000" w:themeColor="text1"/>
                <w:sz w:val="26"/>
                <w:szCs w:val="26"/>
              </w:rPr>
              <w:t>Tần số của dao động là 2,5 Hz</w:t>
            </w:r>
          </w:p>
        </w:tc>
        <w:tc>
          <w:tcPr>
            <w:tcW w:w="653" w:type="dxa"/>
            <w:vAlign w:val="center"/>
          </w:tcPr>
          <w:p w:rsidR="002D41FB" w:rsidRPr="001A6C17" w:rsidRDefault="002D41FB" w:rsidP="007F1E65">
            <w:pPr>
              <w:pStyle w:val="NormalWeb"/>
              <w:spacing w:line="276" w:lineRule="auto"/>
              <w:ind w:right="48"/>
              <w:jc w:val="center"/>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382"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7F1E65">
        <w:tc>
          <w:tcPr>
            <w:tcW w:w="4950" w:type="dxa"/>
            <w:vAlign w:val="center"/>
          </w:tcPr>
          <w:p w:rsidR="002D41FB" w:rsidRPr="001A6C17" w:rsidRDefault="002D41FB" w:rsidP="007F1E65">
            <w:pPr>
              <w:tabs>
                <w:tab w:val="left" w:pos="630"/>
              </w:tabs>
              <w:spacing w:line="276" w:lineRule="auto"/>
              <w:ind w:left="326"/>
              <w:jc w:val="both"/>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c) </w:t>
            </w:r>
            <w:r w:rsidRPr="001A6C17">
              <w:rPr>
                <w:rFonts w:ascii="Cambria" w:hAnsi="Cambria"/>
                <w:color w:val="000000" w:themeColor="text1"/>
                <w:sz w:val="26"/>
                <w:szCs w:val="26"/>
              </w:rPr>
              <w:t>Tại t = 0,5s, vật có vận tốc đạt giá trị cực đại  là 0,3 m/s.</w:t>
            </w:r>
          </w:p>
        </w:tc>
        <w:tc>
          <w:tcPr>
            <w:tcW w:w="653" w:type="dxa"/>
            <w:vAlign w:val="center"/>
          </w:tcPr>
          <w:p w:rsidR="002D41FB" w:rsidRPr="001A6C17" w:rsidRDefault="002D41FB" w:rsidP="007F1E65">
            <w:pPr>
              <w:pStyle w:val="NormalWeb"/>
              <w:spacing w:line="276" w:lineRule="auto"/>
              <w:ind w:right="48"/>
              <w:jc w:val="center"/>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382"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7F1E65">
        <w:tc>
          <w:tcPr>
            <w:tcW w:w="4950" w:type="dxa"/>
            <w:vAlign w:val="center"/>
          </w:tcPr>
          <w:p w:rsidR="002D41FB" w:rsidRPr="001A6C17" w:rsidRDefault="002D41FB" w:rsidP="007F1E65">
            <w:pPr>
              <w:spacing w:line="276" w:lineRule="auto"/>
              <w:ind w:left="609" w:hanging="283"/>
              <w:contextualSpacing/>
              <w:jc w:val="both"/>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d) </w:t>
            </w:r>
            <w:r w:rsidRPr="001A6C17">
              <w:rPr>
                <w:rFonts w:ascii="Cambria" w:hAnsi="Cambria"/>
                <w:color w:val="000000" w:themeColor="text1"/>
                <w:sz w:val="26"/>
                <w:szCs w:val="26"/>
              </w:rPr>
              <w:t>Gia tốc cực đại của dao động là 5 m/s</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w:t>
            </w:r>
          </w:p>
        </w:tc>
        <w:tc>
          <w:tcPr>
            <w:tcW w:w="653" w:type="dxa"/>
            <w:vAlign w:val="center"/>
          </w:tcPr>
          <w:p w:rsidR="002D41FB" w:rsidRPr="001A6C17" w:rsidRDefault="002D41FB" w:rsidP="007F1E65">
            <w:pPr>
              <w:pStyle w:val="NormalWeb"/>
              <w:spacing w:line="276" w:lineRule="auto"/>
              <w:ind w:right="48"/>
              <w:jc w:val="center"/>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382"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bl>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 xml:space="preserve">Câu 4: </w:t>
      </w:r>
      <w:r w:rsidRPr="001A6C17">
        <w:rPr>
          <w:rFonts w:ascii="Cambria" w:hAnsi="Cambria"/>
          <w:color w:val="000000" w:themeColor="text1"/>
          <w:sz w:val="26"/>
          <w:szCs w:val="26"/>
        </w:rPr>
        <w:t xml:space="preserve">Một vật dao động điều hòa dọc theo trục Ox với phương trình vận tốc là </w:t>
      </w:r>
      <w:r w:rsidRPr="001A6C17">
        <w:rPr>
          <w:rFonts w:ascii="Cambria" w:hAnsi="Cambria"/>
          <w:color w:val="000000" w:themeColor="text1"/>
          <w:sz w:val="26"/>
          <w:szCs w:val="26"/>
        </w:rPr>
        <w:object w:dxaOrig="2799" w:dyaOrig="400">
          <v:shape id="_x0000_i1294" type="#_x0000_t75" alt="n11 zalo Dinh Bac" style="width:2in;height:21.5pt" o:ole="">
            <v:imagedata r:id="rId475" o:title=""/>
          </v:shape>
          <o:OLEObject Type="Embed" ProgID="Equation.DSMT4" ShapeID="_x0000_i1294" DrawAspect="Content" ObjectID="_1826199003" r:id="rId476"/>
        </w:object>
      </w:r>
    </w:p>
    <w:tbl>
      <w:tblPr>
        <w:tblStyle w:val="TableGrid"/>
        <w:tblW w:w="7814" w:type="dxa"/>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3"/>
        <w:gridCol w:w="621"/>
      </w:tblGrid>
      <w:tr w:rsidR="001A6C17" w:rsidRPr="001A6C17" w:rsidTr="007F1E65">
        <w:tc>
          <w:tcPr>
            <w:tcW w:w="7193"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a) </w:t>
            </w:r>
            <w:r w:rsidRPr="001A6C17">
              <w:rPr>
                <w:rFonts w:ascii="Cambria" w:hAnsi="Cambria"/>
                <w:color w:val="000000" w:themeColor="text1"/>
                <w:sz w:val="26"/>
                <w:szCs w:val="26"/>
              </w:rPr>
              <w:t>Gia tốc cực đại của vật là 20π cm/s</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w:t>
            </w:r>
          </w:p>
        </w:tc>
        <w:tc>
          <w:tcPr>
            <w:tcW w:w="621" w:type="dxa"/>
            <w:vAlign w:val="center"/>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r w:rsidRPr="001A6C17">
              <w:rPr>
                <w:rFonts w:ascii="Cambria" w:hAnsi="Cambria"/>
                <w:color w:val="000000" w:themeColor="text1"/>
                <w:sz w:val="40"/>
                <w:szCs w:val="40"/>
                <w:lang w:val="vi-VN"/>
              </w:rPr>
              <w:sym w:font="Wingdings" w:char="F0A8"/>
            </w:r>
          </w:p>
        </w:tc>
      </w:tr>
      <w:tr w:rsidR="001A6C17" w:rsidRPr="001A6C17" w:rsidTr="007F1E65">
        <w:tc>
          <w:tcPr>
            <w:tcW w:w="7193"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b) </w:t>
            </w:r>
            <w:r w:rsidRPr="001A6C17">
              <w:rPr>
                <w:rFonts w:ascii="Cambria" w:hAnsi="Cambria"/>
                <w:color w:val="000000" w:themeColor="text1"/>
                <w:sz w:val="26"/>
                <w:szCs w:val="26"/>
              </w:rPr>
              <w:t>Lúc t = 0, vật qua vị trí cân bằng O, ngược chiều dương.</w:t>
            </w:r>
          </w:p>
        </w:tc>
        <w:tc>
          <w:tcPr>
            <w:tcW w:w="621" w:type="dxa"/>
            <w:vAlign w:val="center"/>
          </w:tcPr>
          <w:p w:rsidR="002D41FB" w:rsidRPr="001A6C17" w:rsidRDefault="002D41FB" w:rsidP="007F1E65">
            <w:pPr>
              <w:pStyle w:val="NormalWeb"/>
              <w:spacing w:line="276" w:lineRule="auto"/>
              <w:ind w:right="48"/>
              <w:jc w:val="center"/>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r w:rsidR="001A6C17" w:rsidRPr="001A6C17" w:rsidTr="007F1E65">
        <w:tc>
          <w:tcPr>
            <w:tcW w:w="7193" w:type="dxa"/>
            <w:vAlign w:val="center"/>
          </w:tcPr>
          <w:p w:rsidR="002D41FB" w:rsidRPr="001A6C17" w:rsidRDefault="002D41FB" w:rsidP="007F1E65">
            <w:pPr>
              <w:tabs>
                <w:tab w:val="left" w:pos="630"/>
              </w:tabs>
              <w:spacing w:line="276" w:lineRule="auto"/>
              <w:ind w:left="326"/>
              <w:jc w:val="both"/>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c) </w:t>
            </w:r>
            <w:r w:rsidRPr="001A6C17">
              <w:rPr>
                <w:rFonts w:ascii="Cambria" w:hAnsi="Cambria"/>
                <w:color w:val="000000" w:themeColor="text1"/>
                <w:sz w:val="26"/>
                <w:szCs w:val="26"/>
              </w:rPr>
              <w:t>Vật thực hiện 2 dao động toàn phần trong 1s.</w:t>
            </w:r>
          </w:p>
        </w:tc>
        <w:tc>
          <w:tcPr>
            <w:tcW w:w="621" w:type="dxa"/>
            <w:vAlign w:val="center"/>
          </w:tcPr>
          <w:p w:rsidR="002D41FB" w:rsidRPr="001A6C17" w:rsidRDefault="002D41FB" w:rsidP="007F1E65">
            <w:pPr>
              <w:pStyle w:val="NormalWeb"/>
              <w:spacing w:line="276" w:lineRule="auto"/>
              <w:ind w:right="48"/>
              <w:jc w:val="center"/>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r w:rsidR="001A6C17" w:rsidRPr="001A6C17" w:rsidTr="007F1E65">
        <w:tc>
          <w:tcPr>
            <w:tcW w:w="7193" w:type="dxa"/>
            <w:vAlign w:val="center"/>
          </w:tcPr>
          <w:p w:rsidR="002D41FB" w:rsidRPr="001A6C17" w:rsidRDefault="002D41FB" w:rsidP="007F1E65">
            <w:pPr>
              <w:spacing w:line="276" w:lineRule="auto"/>
              <w:ind w:left="609" w:hanging="283"/>
              <w:contextualSpacing/>
              <w:jc w:val="both"/>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d) </w:t>
            </w:r>
            <w:r w:rsidRPr="001A6C17">
              <w:rPr>
                <w:rFonts w:ascii="Cambria" w:hAnsi="Cambria"/>
                <w:color w:val="000000" w:themeColor="text1"/>
                <w:sz w:val="26"/>
                <w:szCs w:val="26"/>
              </w:rPr>
              <w:t>Chiều dài quỹ đạo của vật là 20cm.</w:t>
            </w:r>
          </w:p>
        </w:tc>
        <w:tc>
          <w:tcPr>
            <w:tcW w:w="621" w:type="dxa"/>
            <w:vAlign w:val="center"/>
          </w:tcPr>
          <w:p w:rsidR="002D41FB" w:rsidRPr="001A6C17" w:rsidRDefault="002D41FB" w:rsidP="007F1E65">
            <w:pPr>
              <w:pStyle w:val="NormalWeb"/>
              <w:spacing w:line="276" w:lineRule="auto"/>
              <w:ind w:right="48"/>
              <w:jc w:val="center"/>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bl>
    <w:p w:rsidR="002D41FB" w:rsidRDefault="002D41FB" w:rsidP="002D41FB">
      <w:pPr>
        <w:spacing w:line="276" w:lineRule="auto"/>
        <w:jc w:val="both"/>
        <w:rPr>
          <w:rFonts w:ascii="Cambria" w:hAnsi="Cambria"/>
          <w:sz w:val="26"/>
          <w:szCs w:val="26"/>
        </w:rPr>
      </w:pP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078"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">
            <v:group id="Group 4949" o:spid="_x0000_s5080"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">
              <v:group id="Group 4950" o:spid="_x0000_s5082"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">
                <v:shape id="Flowchart: Alternate Process 4954" o:spid="_x0000_s5085"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" fillcolor="#98c1d9" stroked="f" strokeweight="1pt">
                  <v:fill opacity="52428f"/>
                </v:shape>
                <v:shape id="Hexagon 4955" o:spid="_x0000_s508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" adj="4292" fillcolor="#f60" stroked="f" strokeweight="1pt"/>
                <v:shape id="Hexagon 4956" o:spid="_x0000_s508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" adj="4292" fillcolor="#3d5a80" stroked="f" strokeweight="1pt"/>
              </v:group>
              <v:shape id="WordArt 192" o:spid="_x0000_s5081"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trả lời ngắn (1,5 điểm)</w:t>
                      </w:r>
                    </w:p>
                    <w:p w:rsidR="002D41FB" w:rsidRPr="00E37B99" w:rsidRDefault="002D41FB" w:rsidP="002D41FB">
                      <w:pPr>
                        <w:pStyle w:val="NormalWeb"/>
                        <w:rPr>
                          <w:b/>
                          <w:color w:val="FFFFFF"/>
                          <w:sz w:val="32"/>
                          <w:szCs w:val="32"/>
                        </w:rPr>
                      </w:pPr>
                    </w:p>
                  </w:txbxContent>
                </v:textbox>
              </v:shape>
            </v:group>
            <v:shape id="WordArt 192" o:spid="_x0000_s5079"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rFonts w:ascii="Font Awesome 5 Free Solid" w:hAnsi="Font Awesome 5 Free Solid"/>
                        <w:b/>
                        <w:bCs/>
                        <w:color w:val="FFFFFF"/>
                        <w:sz w:val="32"/>
                        <w:szCs w:val="32"/>
                      </w:rPr>
                      <w:t>3</w:t>
                    </w:r>
                  </w:p>
                </w:txbxContent>
              </v:textbox>
            </v:shape>
            <w10:wrap type="none"/>
            <w10:anchorlock/>
          </v:group>
        </w:pict>
      </w:r>
    </w:p>
    <w:p w:rsidR="002D41FB" w:rsidRPr="00E1565A" w:rsidRDefault="002D41FB" w:rsidP="002D41FB">
      <w:pPr>
        <w:spacing w:line="276" w:lineRule="auto"/>
        <w:jc w:val="center"/>
        <w:rPr>
          <w:rFonts w:ascii="Cambria" w:eastAsia="Calibri" w:hAnsi="Cambria"/>
          <w:i/>
          <w:iCs/>
          <w:sz w:val="26"/>
          <w:szCs w:val="26"/>
          <w:lang w:val="pt-BR"/>
        </w:rPr>
      </w:pPr>
      <w:r w:rsidRPr="00E1565A">
        <w:rPr>
          <w:rFonts w:ascii="Cambria" w:eastAsia="Calibri" w:hAnsi="Cambria"/>
          <w:i/>
          <w:iCs/>
          <w:sz w:val="26"/>
          <w:szCs w:val="26"/>
          <w:lang w:val="pt-BR"/>
        </w:rPr>
        <w:t>Thí sinh trả lời từ câu 1 đến câu 6</w:t>
      </w:r>
    </w:p>
    <w:p w:rsidR="002D41FB" w:rsidRPr="00E1565A" w:rsidRDefault="002D41FB" w:rsidP="002D41FB">
      <w:pPr>
        <w:spacing w:line="276" w:lineRule="auto"/>
        <w:jc w:val="center"/>
        <w:rPr>
          <w:rFonts w:ascii="Cambria" w:eastAsia="Calibri" w:hAnsi="Cambria"/>
          <w:i/>
          <w:iCs/>
          <w:sz w:val="26"/>
          <w:szCs w:val="26"/>
          <w:lang w:val="pt-BR"/>
        </w:rPr>
      </w:pPr>
      <w:r w:rsidRPr="00E1565A">
        <w:rPr>
          <w:rFonts w:ascii="Cambria" w:eastAsia="Calibri" w:hAnsi="Cambria"/>
          <w:i/>
          <w:iCs/>
          <w:sz w:val="26"/>
          <w:szCs w:val="26"/>
          <w:lang w:val="pt-BR"/>
        </w:rPr>
        <w:lastRenderedPageBreak/>
        <w:t>Mỗi câu trả lời đúng thí sinh được 0,25 điểm</w:t>
      </w:r>
    </w:p>
    <w:p w:rsidR="002D41FB" w:rsidRPr="00E1565A" w:rsidRDefault="002D41FB" w:rsidP="002D41FB">
      <w:pPr>
        <w:pStyle w:val="ListParagraph"/>
        <w:tabs>
          <w:tab w:val="left" w:pos="810"/>
          <w:tab w:val="left" w:pos="990"/>
        </w:tabs>
        <w:spacing w:after="0" w:line="276" w:lineRule="auto"/>
        <w:ind w:left="0"/>
        <w:jc w:val="both"/>
        <w:rPr>
          <w:rFonts w:ascii="Cambria" w:hAnsi="Cambria"/>
          <w:sz w:val="26"/>
          <w:szCs w:val="26"/>
        </w:rPr>
      </w:pPr>
      <w:r w:rsidRPr="00E1565A">
        <w:rPr>
          <w:rFonts w:ascii="Cambria" w:eastAsia="Times New Roman" w:hAnsi="Cambria"/>
          <w:b/>
          <w:color w:val="000000"/>
          <w:sz w:val="26"/>
          <w:szCs w:val="26"/>
        </w:rPr>
        <w:t xml:space="preserve">Câu 1: </w:t>
      </w:r>
      <w:r w:rsidRPr="00E1565A">
        <w:rPr>
          <w:rFonts w:ascii="Cambria" w:hAnsi="Cambria"/>
          <w:sz w:val="26"/>
          <w:szCs w:val="26"/>
        </w:rPr>
        <w:t>Một vật dao động điều hòa có vận tốc cực đại bằng 0,08 m/s. Nếu gia tốc cực đại của nó bằng 0,32 m/s</w:t>
      </w:r>
      <w:r w:rsidRPr="00E1565A">
        <w:rPr>
          <w:rFonts w:ascii="Cambria" w:hAnsi="Cambria"/>
          <w:sz w:val="26"/>
          <w:szCs w:val="26"/>
          <w:vertAlign w:val="superscript"/>
        </w:rPr>
        <w:t xml:space="preserve">2 </w:t>
      </w:r>
      <w:r w:rsidRPr="00E1565A">
        <w:rPr>
          <w:rFonts w:ascii="Cambria" w:hAnsi="Cambria"/>
          <w:sz w:val="26"/>
          <w:szCs w:val="26"/>
        </w:rPr>
        <w:t>thì biên độ dao động của nó bằng bao nhiêu mét?</w:t>
      </w:r>
    </w:p>
    <w:tbl>
      <w:tblPr>
        <w:tblStyle w:val="TableGrid"/>
        <w:tblW w:w="0" w:type="auto"/>
        <w:tblLook w:val="04A0"/>
      </w:tblPr>
      <w:tblGrid>
        <w:gridCol w:w="5515"/>
        <w:gridCol w:w="4131"/>
      </w:tblGrid>
      <w:tr w:rsidR="002D41FB" w:rsidRPr="00E1565A" w:rsidTr="007F1E65">
        <w:tc>
          <w:tcPr>
            <w:tcW w:w="5515" w:type="dxa"/>
            <w:tcBorders>
              <w:top w:val="nil"/>
              <w:left w:val="nil"/>
              <w:bottom w:val="nil"/>
              <w:right w:val="nil"/>
            </w:tcBorders>
          </w:tcPr>
          <w:p w:rsidR="002D41FB" w:rsidRPr="00E1565A" w:rsidRDefault="002D41FB" w:rsidP="007F1E65">
            <w:pPr>
              <w:pStyle w:val="ListParagraph"/>
              <w:tabs>
                <w:tab w:val="left" w:pos="810"/>
                <w:tab w:val="left" w:pos="990"/>
              </w:tabs>
              <w:spacing w:line="276" w:lineRule="auto"/>
              <w:ind w:left="-100"/>
              <w:jc w:val="both"/>
              <w:rPr>
                <w:rFonts w:ascii="Cambria" w:hAnsi="Cambria"/>
                <w:sz w:val="26"/>
                <w:szCs w:val="26"/>
              </w:rPr>
            </w:pPr>
            <w:r w:rsidRPr="00E1565A">
              <w:rPr>
                <w:rFonts w:ascii="Cambria" w:eastAsia="Times New Roman" w:hAnsi="Cambria"/>
                <w:b/>
                <w:color w:val="000000"/>
                <w:sz w:val="26"/>
                <w:szCs w:val="26"/>
              </w:rPr>
              <w:t xml:space="preserve">Câu 2: </w:t>
            </w:r>
            <w:r w:rsidRPr="00E1565A">
              <w:rPr>
                <w:rFonts w:ascii="Cambria" w:hAnsi="Cambria"/>
                <w:sz w:val="26"/>
                <w:szCs w:val="26"/>
              </w:rPr>
              <w:t>Một chất điểm dao động điều hòa dọc theo trục Ox. Đường biểu diễn sự phụ thuộc vận tốc chất điểm theo thời gian t cho ở hình vẽ. Pha ban đầu của vận tốc dao động của chất điểm bằng bao nhiêu? (Lấy sau dấu phẩy 2 chữ số)</w:t>
            </w:r>
          </w:p>
        </w:tc>
        <w:tc>
          <w:tcPr>
            <w:tcW w:w="4131" w:type="dxa"/>
            <w:tcBorders>
              <w:top w:val="nil"/>
              <w:left w:val="nil"/>
              <w:bottom w:val="nil"/>
              <w:right w:val="nil"/>
            </w:tcBorders>
            <w:vAlign w:val="center"/>
          </w:tcPr>
          <w:p w:rsidR="002D41FB" w:rsidRPr="00E1565A" w:rsidRDefault="002D41FB" w:rsidP="007F1E65">
            <w:pPr>
              <w:tabs>
                <w:tab w:val="left" w:pos="360"/>
              </w:tabs>
              <w:spacing w:line="276" w:lineRule="auto"/>
              <w:jc w:val="both"/>
              <w:rPr>
                <w:rFonts w:ascii="Cambria" w:hAnsi="Cambria"/>
                <w:b/>
                <w:bCs/>
                <w:sz w:val="26"/>
                <w:szCs w:val="26"/>
              </w:rPr>
            </w:pPr>
            <w:r>
              <w:rPr>
                <w:rFonts w:ascii="Cambria" w:hAnsi="Cambria"/>
                <w:b/>
                <w:bCs/>
                <w:noProof/>
                <w:sz w:val="26"/>
                <w:szCs w:val="26"/>
              </w:rPr>
              <w:drawing>
                <wp:inline distT="0" distB="0" distL="0" distR="0">
                  <wp:extent cx="2336800" cy="1332769"/>
                  <wp:effectExtent l="0" t="0" r="6350" b="1270"/>
                  <wp:docPr id="422746101" name="Picture 1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46101" name="Picture 10" descr="n11 zalo Dinh Bac"/>
                          <pic:cNvPicPr>
                            <a:picLocks noChangeAspect="1" noChangeArrowheads="1"/>
                          </pic:cNvPicPr>
                        </pic:nvPicPr>
                        <pic:blipFill>
                          <a:blip r:embed="rId47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61590" cy="1346908"/>
                          </a:xfrm>
                          <a:prstGeom prst="rect">
                            <a:avLst/>
                          </a:prstGeom>
                          <a:noFill/>
                        </pic:spPr>
                      </pic:pic>
                    </a:graphicData>
                  </a:graphic>
                </wp:inline>
              </w:drawing>
            </w:r>
          </w:p>
        </w:tc>
      </w:tr>
    </w:tbl>
    <w:p w:rsidR="002D41FB" w:rsidRPr="001A6C17" w:rsidRDefault="002D41FB" w:rsidP="002D41FB">
      <w:pPr>
        <w:spacing w:line="276" w:lineRule="auto"/>
        <w:jc w:val="both"/>
        <w:rPr>
          <w:rFonts w:ascii="Cambria" w:eastAsia="Calibri" w:hAnsi="Cambria"/>
          <w:i/>
          <w:iCs/>
          <w:color w:val="000000" w:themeColor="text1"/>
          <w:sz w:val="26"/>
          <w:szCs w:val="26"/>
          <w:lang w:val="pt-BR"/>
        </w:rPr>
      </w:pPr>
      <w:r w:rsidRPr="001A6C17">
        <w:rPr>
          <w:rFonts w:ascii="Cambria" w:eastAsia="Calibri" w:hAnsi="Cambria"/>
          <w:b/>
          <w:bCs/>
          <w:i/>
          <w:iCs/>
          <w:color w:val="000000" w:themeColor="text1"/>
          <w:sz w:val="26"/>
          <w:szCs w:val="26"/>
          <w:lang w:val="pt-BR"/>
        </w:rPr>
        <w:t>Câu 3</w:t>
      </w:r>
      <w:r w:rsidRPr="001A6C17">
        <w:rPr>
          <w:rFonts w:ascii="Cambria" w:eastAsia="Calibri" w:hAnsi="Cambria"/>
          <w:i/>
          <w:iCs/>
          <w:color w:val="000000" w:themeColor="text1"/>
          <w:sz w:val="26"/>
          <w:szCs w:val="26"/>
          <w:lang w:val="pt-BR"/>
        </w:rPr>
        <w:t xml:space="preserve">: </w:t>
      </w:r>
      <w:r w:rsidRPr="001A6C17">
        <w:rPr>
          <w:rFonts w:ascii="Cambria" w:eastAsia="Calibri" w:hAnsi="Cambria"/>
          <w:color w:val="000000" w:themeColor="text1"/>
          <w:sz w:val="26"/>
          <w:szCs w:val="26"/>
        </w:rPr>
        <w:t>Một chất điểm dao động điều hoà trên trục Ox (với O là vị trí cân bằng) có tốc độ bằng nửa giá trị cực đại tại hai thời điểm liên tiếp t</w:t>
      </w:r>
      <w:r w:rsidRPr="001A6C17">
        <w:rPr>
          <w:rFonts w:ascii="Cambria" w:eastAsia="Calibri" w:hAnsi="Cambria"/>
          <w:color w:val="000000" w:themeColor="text1"/>
          <w:sz w:val="26"/>
          <w:szCs w:val="26"/>
          <w:vertAlign w:val="subscript"/>
        </w:rPr>
        <w:t>1</w:t>
      </w:r>
      <w:r w:rsidRPr="001A6C17">
        <w:rPr>
          <w:rFonts w:ascii="Cambria" w:eastAsia="Calibri" w:hAnsi="Cambria"/>
          <w:color w:val="000000" w:themeColor="text1"/>
          <w:sz w:val="26"/>
          <w:szCs w:val="26"/>
        </w:rPr>
        <w:t xml:space="preserve"> = 2,8 s và t</w:t>
      </w:r>
      <w:r w:rsidRPr="001A6C17">
        <w:rPr>
          <w:rFonts w:ascii="Cambria" w:eastAsia="Calibri" w:hAnsi="Cambria"/>
          <w:color w:val="000000" w:themeColor="text1"/>
          <w:sz w:val="26"/>
          <w:szCs w:val="26"/>
          <w:vertAlign w:val="subscript"/>
        </w:rPr>
        <w:t>2</w:t>
      </w:r>
      <w:r w:rsidRPr="001A6C17">
        <w:rPr>
          <w:rFonts w:ascii="Cambria" w:eastAsia="Calibri" w:hAnsi="Cambria"/>
          <w:color w:val="000000" w:themeColor="text1"/>
          <w:sz w:val="26"/>
          <w:szCs w:val="26"/>
        </w:rPr>
        <w:t xml:space="preserve"> = 3,6 s và vận tốc trung bình trong khoảng thời gian đó là </w:t>
      </w:r>
      <w:r w:rsidRPr="001A6C17">
        <w:rPr>
          <w:rFonts w:ascii="Cambria" w:eastAsia="Calibri" w:hAnsi="Cambria"/>
          <w:color w:val="000000" w:themeColor="text1"/>
          <w:position w:val="-6"/>
          <w:sz w:val="26"/>
          <w:szCs w:val="26"/>
        </w:rPr>
        <w:object w:dxaOrig="760" w:dyaOrig="300">
          <v:shape id="_x0000_i1295" type="#_x0000_t75" alt="n11 zalo Dinh Bac" style="width:35.5pt;height:13pt" o:ole="">
            <v:imagedata r:id="rId479" o:title=""/>
          </v:shape>
          <o:OLEObject Type="Embed" ProgID="Equation.DSMT4" ShapeID="_x0000_i1295" DrawAspect="Content" ObjectID="_1826199004" r:id="rId480"/>
        </w:object>
      </w:r>
      <w:r w:rsidRPr="001A6C17">
        <w:rPr>
          <w:rFonts w:ascii="Cambria" w:eastAsia="Calibri" w:hAnsi="Cambria"/>
          <w:color w:val="000000" w:themeColor="text1"/>
          <w:sz w:val="26"/>
          <w:szCs w:val="26"/>
        </w:rPr>
        <w:t xml:space="preserve"> (cm/s). Tốc độ dao động cực đại là bao nhiêu cm/s ?</w:t>
      </w:r>
    </w:p>
    <w:tbl>
      <w:tblPr>
        <w:tblStyle w:val="TableGrid"/>
        <w:tblW w:w="9854"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49"/>
        <w:gridCol w:w="5805"/>
      </w:tblGrid>
      <w:tr w:rsidR="002D41FB" w:rsidRPr="00E1565A" w:rsidTr="007F1E65">
        <w:tc>
          <w:tcPr>
            <w:tcW w:w="4050" w:type="dxa"/>
          </w:tcPr>
          <w:p w:rsidR="002D41FB" w:rsidRPr="00E1565A" w:rsidRDefault="002D41FB" w:rsidP="007F1E65">
            <w:pPr>
              <w:pStyle w:val="ListParagraph"/>
              <w:tabs>
                <w:tab w:val="left" w:pos="720"/>
                <w:tab w:val="left" w:pos="900"/>
              </w:tabs>
              <w:spacing w:line="276" w:lineRule="auto"/>
              <w:ind w:left="0"/>
              <w:jc w:val="both"/>
              <w:rPr>
                <w:rFonts w:ascii="Cambria" w:hAnsi="Cambria"/>
                <w:sz w:val="26"/>
                <w:szCs w:val="26"/>
              </w:rPr>
            </w:pPr>
            <w:r w:rsidRPr="00E1565A">
              <w:rPr>
                <w:rFonts w:ascii="Cambria" w:hAnsi="Cambria"/>
                <w:b/>
                <w:bCs/>
                <w:sz w:val="26"/>
                <w:szCs w:val="26"/>
              </w:rPr>
              <w:t>Câu 4:</w:t>
            </w:r>
            <w:r w:rsidRPr="00E1565A">
              <w:rPr>
                <w:rFonts w:ascii="Cambria" w:hAnsi="Cambria"/>
                <w:sz w:val="26"/>
                <w:szCs w:val="26"/>
              </w:rPr>
              <w:t xml:space="preserve"> Hình bên biểu diễn đồ thị gia tốc của quả cầu con lắc đơn theo li độ của nó. Tính chu kì của con lắc đơn đó? (Lấy sau dấu phẩy </w:t>
            </w:r>
            <w:r>
              <w:rPr>
                <w:rFonts w:ascii="Cambria" w:hAnsi="Cambria"/>
                <w:sz w:val="26"/>
                <w:szCs w:val="26"/>
              </w:rPr>
              <w:t>1</w:t>
            </w:r>
            <w:r w:rsidRPr="00E1565A">
              <w:rPr>
                <w:rFonts w:ascii="Cambria" w:hAnsi="Cambria"/>
                <w:sz w:val="26"/>
                <w:szCs w:val="26"/>
              </w:rPr>
              <w:t xml:space="preserve"> chữ số</w:t>
            </w:r>
            <w:r>
              <w:rPr>
                <w:rFonts w:ascii="Cambria" w:hAnsi="Cambria"/>
                <w:sz w:val="26"/>
                <w:szCs w:val="26"/>
              </w:rPr>
              <w:t xml:space="preserve"> thập phân</w:t>
            </w:r>
            <w:r w:rsidRPr="00E1565A">
              <w:rPr>
                <w:rFonts w:ascii="Cambria" w:hAnsi="Cambria"/>
                <w:sz w:val="26"/>
                <w:szCs w:val="26"/>
              </w:rPr>
              <w:t>)</w:t>
            </w:r>
          </w:p>
        </w:tc>
        <w:tc>
          <w:tcPr>
            <w:tcW w:w="5804" w:type="dxa"/>
          </w:tcPr>
          <w:p w:rsidR="002D41FB" w:rsidRPr="00E1565A" w:rsidRDefault="00EF60F8" w:rsidP="007F1E65">
            <w:pPr>
              <w:tabs>
                <w:tab w:val="left" w:pos="360"/>
              </w:tabs>
              <w:spacing w:line="276" w:lineRule="auto"/>
              <w:jc w:val="both"/>
              <w:rPr>
                <w:rFonts w:ascii="Cambria" w:hAnsi="Cambria"/>
                <w:sz w:val="26"/>
                <w:szCs w:val="26"/>
              </w:rPr>
            </w:pPr>
            <w:r>
              <w:rPr>
                <w:rFonts w:ascii="Cambria" w:hAnsi="Cambria"/>
                <w:noProof/>
                <w:sz w:val="26"/>
                <w:szCs w:val="26"/>
              </w:rPr>
              <w:pict>
                <v:shape id="Text Box 1" o:spid="_x0000_s5076" type="#_x0000_t202" alt="n11 zalo Dinh Bac" style="position:absolute;left:0;text-align:left;margin-left:235.1pt;margin-top:54.35pt;width:51.5pt;height:22.65pt;z-index:2516674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" fillcolor="white [3201]" stroked="f" strokeweight=".5pt">
                  <v:textbox>
                    <w:txbxContent>
                      <w:p w:rsidR="002D41FB" w:rsidRDefault="002D41FB" w:rsidP="002D41FB">
                        <w:r w:rsidRPr="00630584">
                          <w:rPr>
                            <w:rFonts w:ascii="Cambria" w:hAnsi="Cambria"/>
                            <w:sz w:val="20"/>
                            <w:szCs w:val="18"/>
                          </w:rPr>
                          <w:t>X(</w:t>
                        </w:r>
                        <w:r>
                          <w:t>m)</w:t>
                        </w:r>
                      </w:p>
                    </w:txbxContent>
                  </v:textbox>
                </v:shape>
              </w:pict>
            </w:r>
            <w:r>
              <w:rPr>
                <w:rFonts w:ascii="Cambria" w:hAnsi="Cambria"/>
                <w:noProof/>
                <w:sz w:val="26"/>
                <w:szCs w:val="26"/>
              </w:rPr>
              <w:pict>
                <v:rect id="Rectangle 10" o:spid="_x0000_s5075" alt="n181 zalo Nguyen Duc Chien" style="position:absolute;left:0;text-align:left;margin-left:269.9pt;margin-top:123.2pt;width:9.55pt;height:31.5pt;z-index:2516654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" fillcolor="white [3212]" strokecolor="white [3212]" strokeweight="1pt"/>
              </w:pict>
            </w:r>
            <w:r w:rsidR="002D41FB" w:rsidRPr="00E1565A">
              <w:rPr>
                <w:rFonts w:ascii="Cambria" w:hAnsi="Cambria"/>
                <w:noProof/>
                <w:sz w:val="26"/>
                <w:szCs w:val="26"/>
              </w:rPr>
              <w:drawing>
                <wp:inline distT="0" distB="0" distL="0" distR="0">
                  <wp:extent cx="3548686" cy="1942465"/>
                  <wp:effectExtent l="0" t="0" r="0" b="635"/>
                  <wp:docPr id="29653220" name="Picture 2965322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3220" name="Picture 29653220" descr="n11 zalo Dinh Bac"/>
                          <pic:cNvPicPr/>
                        </pic:nvPicPr>
                        <pic:blipFill rotWithShape="1">
                          <a:blip r:embed="rId48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2">
                                    <a14:imgEffect>
                                      <a14:sharpenSoften amount="50000"/>
                                    </a14:imgEffect>
                                    <a14:imgEffect>
                                      <a14:brightnessContrast contrast="40000"/>
                                    </a14:imgEffect>
                                  </a14:imgLayer>
                                </a14:imgProps>
                              </a:ext>
                            </a:extLst>
                          </a:blip>
                          <a:srcRect l="10810" t="17305" r="51623" b="45968"/>
                          <a:stretch/>
                        </pic:blipFill>
                        <pic:spPr bwMode="auto">
                          <a:xfrm>
                            <a:off x="0" y="0"/>
                            <a:ext cx="3548686" cy="19424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Default="002D41FB" w:rsidP="002D41FB">
      <w:pPr>
        <w:tabs>
          <w:tab w:val="left" w:pos="360"/>
        </w:tabs>
        <w:spacing w:line="276" w:lineRule="auto"/>
        <w:jc w:val="both"/>
        <w:rPr>
          <w:rFonts w:ascii="Cambria" w:hAnsi="Cambria"/>
          <w:sz w:val="26"/>
          <w:szCs w:val="26"/>
        </w:rPr>
      </w:pPr>
    </w:p>
    <w:tbl>
      <w:tblPr>
        <w:tblStyle w:val="TableGrid"/>
        <w:tblW w:w="10219"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33"/>
        <w:gridCol w:w="167"/>
        <w:gridCol w:w="4503"/>
        <w:gridCol w:w="316"/>
      </w:tblGrid>
      <w:tr w:rsidR="001A6C17" w:rsidRPr="001A6C17" w:rsidTr="007F1E65">
        <w:tc>
          <w:tcPr>
            <w:tcW w:w="5233" w:type="dxa"/>
          </w:tcPr>
          <w:p w:rsidR="002D41FB" w:rsidRPr="001A6C17" w:rsidRDefault="002D41FB" w:rsidP="007F1E65">
            <w:pPr>
              <w:tabs>
                <w:tab w:val="left" w:pos="360"/>
              </w:tabs>
              <w:spacing w:line="276" w:lineRule="auto"/>
              <w:jc w:val="both"/>
              <w:rPr>
                <w:rFonts w:ascii="Cambria" w:hAnsi="Cambria"/>
                <w:i/>
                <w:iCs/>
                <w:noProof/>
                <w:color w:val="000000" w:themeColor="text1"/>
                <w:sz w:val="26"/>
                <w:szCs w:val="26"/>
              </w:rPr>
            </w:pPr>
            <w:r w:rsidRPr="001A6C17">
              <w:rPr>
                <w:rFonts w:ascii="Cambria" w:hAnsi="Cambria"/>
                <w:b/>
                <w:bCs/>
                <w:color w:val="000000" w:themeColor="text1"/>
                <w:sz w:val="26"/>
                <w:szCs w:val="26"/>
              </w:rPr>
              <w:t>Câu 5:</w:t>
            </w:r>
            <w:r w:rsidRPr="001A6C17">
              <w:rPr>
                <w:rFonts w:ascii="Cambria" w:hAnsi="Cambria"/>
                <w:color w:val="000000" w:themeColor="text1"/>
                <w:sz w:val="26"/>
                <w:szCs w:val="26"/>
              </w:rPr>
              <w:t xml:space="preserve"> Quan sát đồ thị </w:t>
            </w:r>
            <w:r w:rsidRPr="001A6C17">
              <w:rPr>
                <w:rFonts w:ascii="Cambria" w:hAnsi="Cambria"/>
                <w:i/>
                <w:iCs/>
                <w:noProof/>
                <w:color w:val="000000" w:themeColor="text1"/>
                <w:sz w:val="26"/>
                <w:szCs w:val="26"/>
              </w:rPr>
              <w:t xml:space="preserve">gia tốc – thời gian của một vật dao động điều hòa dưới đây. </w:t>
            </w:r>
            <w:r w:rsidRPr="001A6C17">
              <w:rPr>
                <w:rFonts w:ascii="Cambria" w:hAnsi="Cambria"/>
                <w:color w:val="000000" w:themeColor="text1"/>
                <w:sz w:val="26"/>
                <w:szCs w:val="26"/>
              </w:rPr>
              <w:t>Tính gia tốc cực đại của vật theo đơn vị cm/s</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 xml:space="preserve"> (Làm tròn đến hàng đơn vị)</w:t>
            </w:r>
          </w:p>
        </w:tc>
        <w:tc>
          <w:tcPr>
            <w:tcW w:w="4986" w:type="dxa"/>
            <w:gridSpan w:val="3"/>
          </w:tcPr>
          <w:p w:rsidR="002D41FB" w:rsidRPr="001A6C17" w:rsidRDefault="002D41FB" w:rsidP="007F1E65">
            <w:pPr>
              <w:tabs>
                <w:tab w:val="left" w:pos="360"/>
              </w:tabs>
              <w:spacing w:line="276" w:lineRule="auto"/>
              <w:jc w:val="both"/>
              <w:rPr>
                <w:rFonts w:ascii="Cambria" w:hAnsi="Cambria"/>
                <w:i/>
                <w:iCs/>
                <w:noProof/>
                <w:color w:val="000000" w:themeColor="text1"/>
                <w:sz w:val="26"/>
                <w:szCs w:val="26"/>
              </w:rPr>
            </w:pPr>
            <w:r w:rsidRPr="001A6C17">
              <w:rPr>
                <w:rFonts w:ascii="Cambria" w:hAnsi="Cambria"/>
                <w:noProof/>
                <w:color w:val="000000" w:themeColor="text1"/>
                <w:sz w:val="26"/>
                <w:szCs w:val="26"/>
              </w:rPr>
              <w:drawing>
                <wp:inline distT="0" distB="0" distL="0" distR="0">
                  <wp:extent cx="3022600" cy="1398751"/>
                  <wp:effectExtent l="0" t="0" r="6350" b="0"/>
                  <wp:docPr id="682069317" name="Picture 68206931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69317" name="Picture 682069317" descr="n11 zalo Dinh Bac"/>
                          <pic:cNvPicPr/>
                        </pic:nvPicPr>
                        <pic:blipFill rotWithShape="1">
                          <a:blip r:embed="rId48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4">
                                    <a14:imgEffect>
                                      <a14:sharpenSoften amount="50000"/>
                                    </a14:imgEffect>
                                    <a14:imgEffect>
                                      <a14:brightnessContrast contrast="40000"/>
                                    </a14:imgEffect>
                                  </a14:imgLayer>
                                </a14:imgProps>
                              </a:ext>
                            </a:extLst>
                          </a:blip>
                          <a:srcRect l="49410" t="41650" r="23157" b="37111"/>
                          <a:stretch/>
                        </pic:blipFill>
                        <pic:spPr bwMode="auto">
                          <a:xfrm>
                            <a:off x="0" y="0"/>
                            <a:ext cx="3039232" cy="14064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E1565A" w:rsidTr="007F1E65">
        <w:trPr>
          <w:gridAfter w:val="1"/>
          <w:wAfter w:w="316" w:type="dxa"/>
        </w:trPr>
        <w:tc>
          <w:tcPr>
            <w:tcW w:w="5400" w:type="dxa"/>
            <w:gridSpan w:val="2"/>
          </w:tcPr>
          <w:p w:rsidR="002D41FB" w:rsidRPr="00E1565A" w:rsidRDefault="002D41FB" w:rsidP="007F1E65">
            <w:pPr>
              <w:pStyle w:val="ListParagraph"/>
              <w:tabs>
                <w:tab w:val="left" w:pos="810"/>
                <w:tab w:val="left" w:pos="990"/>
              </w:tabs>
              <w:spacing w:line="276" w:lineRule="auto"/>
              <w:ind w:left="0"/>
              <w:jc w:val="both"/>
              <w:rPr>
                <w:rFonts w:ascii="Cambria" w:hAnsi="Cambria"/>
                <w:sz w:val="26"/>
                <w:szCs w:val="26"/>
              </w:rPr>
            </w:pPr>
            <w:r w:rsidRPr="00E1565A">
              <w:rPr>
                <w:rFonts w:ascii="Cambria" w:eastAsia="Times New Roman" w:hAnsi="Cambria"/>
                <w:b/>
                <w:color w:val="000000"/>
                <w:sz w:val="26"/>
                <w:szCs w:val="26"/>
              </w:rPr>
              <w:t xml:space="preserve">Câu 6: </w:t>
            </w:r>
            <w:r w:rsidRPr="00E1565A">
              <w:rPr>
                <w:rFonts w:ascii="Cambria" w:hAnsi="Cambria"/>
                <w:sz w:val="26"/>
                <w:szCs w:val="26"/>
              </w:rPr>
              <w:t>Một chất điểm dao động điều hòa có đồ thị biểu diễn sự phụ thuộc li độ x chất điểm theo thời gian t như hình vẽ. Tại thời điểm t = 0,2 s, chất điểm có li độ 2 cm. Ở thời điểm t = 0,9 s, gia tốc của chất điểm có giá trị bằng bao nhiêu m/s</w:t>
            </w:r>
            <w:r w:rsidRPr="00E1565A">
              <w:rPr>
                <w:rFonts w:ascii="Cambria" w:hAnsi="Cambria"/>
                <w:sz w:val="26"/>
                <w:szCs w:val="26"/>
                <w:vertAlign w:val="superscript"/>
              </w:rPr>
              <w:t xml:space="preserve">2 </w:t>
            </w:r>
            <w:r w:rsidRPr="00E1565A">
              <w:rPr>
                <w:rFonts w:ascii="Cambria" w:hAnsi="Cambria"/>
                <w:sz w:val="26"/>
                <w:szCs w:val="26"/>
              </w:rPr>
              <w:t>? (Lấy sau dấu phẩy 2 chữ số)</w:t>
            </w:r>
            <w:r w:rsidRPr="00E1565A">
              <w:rPr>
                <w:rFonts w:ascii="Cambria" w:hAnsi="Cambria"/>
                <w:sz w:val="26"/>
                <w:szCs w:val="26"/>
              </w:rPr>
              <w:tab/>
            </w:r>
          </w:p>
        </w:tc>
        <w:tc>
          <w:tcPr>
            <w:tcW w:w="4503" w:type="dxa"/>
            <w:vAlign w:val="center"/>
          </w:tcPr>
          <w:p w:rsidR="002D41FB" w:rsidRPr="00E1565A" w:rsidRDefault="002D41FB" w:rsidP="007F1E65">
            <w:pPr>
              <w:tabs>
                <w:tab w:val="left" w:pos="360"/>
              </w:tabs>
              <w:spacing w:line="276" w:lineRule="auto"/>
              <w:jc w:val="both"/>
              <w:rPr>
                <w:rFonts w:ascii="Cambria" w:hAnsi="Cambria"/>
                <w:b/>
                <w:bCs/>
                <w:sz w:val="26"/>
                <w:szCs w:val="26"/>
              </w:rPr>
            </w:pPr>
            <w:r w:rsidRPr="00E1565A">
              <w:rPr>
                <w:rFonts w:ascii="Cambria" w:hAnsi="Cambria"/>
                <w:noProof/>
                <w:sz w:val="26"/>
                <w:szCs w:val="26"/>
              </w:rPr>
              <w:drawing>
                <wp:inline distT="0" distB="0" distL="0" distR="0">
                  <wp:extent cx="2699385" cy="1185994"/>
                  <wp:effectExtent l="0" t="0" r="5715" b="0"/>
                  <wp:docPr id="919263316" name="Picture 91926331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263316" name="Picture 919263316" descr="n11 zalo Dinh Bac"/>
                          <pic:cNvPicPr/>
                        </pic:nvPicPr>
                        <pic:blipFill rotWithShape="1">
                          <a:blip r:embed="rId48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89" t="3704" b="22222"/>
                          <a:stretch/>
                        </pic:blipFill>
                        <pic:spPr bwMode="auto">
                          <a:xfrm>
                            <a:off x="0" y="0"/>
                            <a:ext cx="2723787" cy="11967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E1565A" w:rsidRDefault="002D41FB" w:rsidP="002D41FB">
      <w:pPr>
        <w:shd w:val="clear" w:color="auto" w:fill="FFFFFF" w:themeFill="background1"/>
        <w:tabs>
          <w:tab w:val="left" w:pos="360"/>
        </w:tabs>
        <w:spacing w:line="276" w:lineRule="auto"/>
        <w:jc w:val="both"/>
        <w:rPr>
          <w:rFonts w:ascii="Cambria" w:hAnsi="Cambria"/>
          <w:b/>
          <w:color w:val="000000"/>
          <w:sz w:val="26"/>
          <w:szCs w:val="26"/>
        </w:rPr>
      </w:pPr>
    </w:p>
    <w:p w:rsidR="002D41FB" w:rsidRPr="00E1565A" w:rsidRDefault="00EF60F8" w:rsidP="002D41FB">
      <w:pPr>
        <w:tabs>
          <w:tab w:val="left" w:pos="360"/>
        </w:tabs>
        <w:spacing w:line="276" w:lineRule="auto"/>
        <w:jc w:val="both"/>
        <w:rPr>
          <w:rFonts w:ascii="Cambria" w:hAnsi="Cambria"/>
          <w:b/>
          <w:color w:val="000000"/>
          <w:sz w:val="26"/>
          <w:szCs w:val="26"/>
        </w:rPr>
      </w:pPr>
      <w:r w:rsidRPr="00EF60F8">
        <w:rPr>
          <w:rFonts w:ascii="Cambria" w:hAnsi="Cambria"/>
          <w:noProof/>
          <w:color w:val="000000"/>
          <w:sz w:val="26"/>
          <w:szCs w:val="26"/>
        </w:rPr>
      </w:r>
      <w:r w:rsidRPr="00EF60F8">
        <w:rPr>
          <w:rFonts w:ascii="Cambria" w:hAnsi="Cambria"/>
          <w:noProof/>
          <w:color w:val="000000"/>
          <w:sz w:val="26"/>
          <w:szCs w:val="26"/>
        </w:rPr>
        <w:pict>
          <v:group id="_x0000_s5071"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">
            <v:shape id="Diamond 4989" o:spid="_x0000_s507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" fillcolor="#293241" stroked="f" strokeweight="1pt"/>
            <v:shape id="Text Box 2" o:spid="_x0000_s5073" type="#_x0000_t202" style="position:absolute;left:3636;top:238;width:19669;height:35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5072"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" strokecolor="#f60" strokeweight="3pt">
              <v:stroke joinstyle="miter"/>
            </v:line>
            <w10:wrap type="none"/>
            <w10:anchorlock/>
          </v:group>
        </w:pict>
      </w: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063"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">
            <v:group id="Group 44" o:spid="_x0000_s5065"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">
              <v:group id="Group 45" o:spid="_x0000_s506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">
                <v:shape id="Flowchart: Alternate Process 46" o:spid="_x0000_s507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" fillcolor="#98c1d9" stroked="f" strokeweight="1pt">
                  <v:fill opacity="52428f"/>
                </v:shape>
                <v:shape id="Hexagon 47" o:spid="_x0000_s506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" adj="4292" fillcolor="#f60" stroked="f" strokeweight="1pt"/>
                <v:shape id="Hexagon 48" o:spid="_x0000_s506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" adj="4292" fillcolor="#3d5a80" stroked="f" strokeweight="1pt"/>
              </v:group>
              <v:shape id="WordArt 192" o:spid="_x0000_s506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" filled="f" stroked="f">
                <v:stroke joinstyle="round"/>
                <o:lock v:ext="edit" shapetype="t"/>
                <v:textbox>
                  <w:txbxContent>
                    <w:p w:rsidR="002D41FB" w:rsidRPr="00E37B99" w:rsidRDefault="002D41FB" w:rsidP="002D41FB">
                      <w:pPr>
                        <w:pStyle w:val="NormalWeb"/>
                        <w:jc w:val="center"/>
                        <w:rPr>
                          <w:b/>
                          <w:color w:val="FFFFFF"/>
                          <w:sz w:val="32"/>
                          <w:szCs w:val="32"/>
                        </w:rPr>
                      </w:pPr>
                      <w:r w:rsidRPr="00E37B99">
                        <w:rPr>
                          <w:b/>
                          <w:bCs/>
                          <w:color w:val="FFFFFF"/>
                          <w:sz w:val="32"/>
                          <w:szCs w:val="32"/>
                        </w:rPr>
                        <w:t>Câu trắc nghiệm nhiều phương án lựa chọn (4,5 điểm)</w:t>
                      </w:r>
                    </w:p>
                    <w:p w:rsidR="002D41FB" w:rsidRPr="00E37B99" w:rsidRDefault="002D41FB" w:rsidP="002D41FB">
                      <w:pPr>
                        <w:pStyle w:val="NormalWeb"/>
                        <w:spacing w:line="240" w:lineRule="auto"/>
                        <w:rPr>
                          <w:b/>
                          <w:color w:val="FFFFFF"/>
                          <w:sz w:val="32"/>
                          <w:szCs w:val="32"/>
                        </w:rPr>
                      </w:pPr>
                    </w:p>
                  </w:txbxContent>
                </v:textbox>
              </v:shape>
            </v:group>
            <v:shape id="WordArt 192" o:spid="_x0000_s506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rFonts w:ascii="Font Awesome 5 Free Solid" w:hAnsi="Font Awesome 5 Free Solid"/>
                        <w:b/>
                        <w:bCs/>
                        <w:color w:val="FFFFFF"/>
                        <w:sz w:val="32"/>
                        <w:szCs w:val="32"/>
                      </w:rPr>
                      <w:t>1</w:t>
                    </w:r>
                  </w:p>
                </w:txbxContent>
              </v:textbox>
            </v:shape>
            <w10:wrap type="none"/>
            <w10:anchorlock/>
          </v:group>
        </w:pict>
      </w:r>
    </w:p>
    <w:p w:rsidR="002D41FB" w:rsidRPr="00E1565A" w:rsidRDefault="002D41FB" w:rsidP="002D41FB">
      <w:pPr>
        <w:tabs>
          <w:tab w:val="left" w:pos="360"/>
        </w:tabs>
        <w:spacing w:line="276" w:lineRule="auto"/>
        <w:jc w:val="both"/>
        <w:rPr>
          <w:rFonts w:ascii="Cambria" w:hAnsi="Cambria"/>
          <w:i/>
          <w:iCs/>
          <w:color w:val="000000"/>
          <w:sz w:val="26"/>
          <w:szCs w:val="26"/>
        </w:rPr>
      </w:pPr>
      <w:r w:rsidRPr="00E1565A">
        <w:rPr>
          <w:rFonts w:ascii="Cambria" w:hAnsi="Cambria"/>
          <w:i/>
          <w:iCs/>
          <w:color w:val="000000"/>
          <w:sz w:val="26"/>
          <w:szCs w:val="26"/>
        </w:rPr>
        <w:t>Thí sinh trả lời từ câu 1 đến câu 18. Mỗi câu  hỏi thí sinh chỉ chọn một phương án.</w:t>
      </w:r>
    </w:p>
    <w:p w:rsidR="002D41FB" w:rsidRPr="00E1565A" w:rsidRDefault="002D41FB" w:rsidP="002D41FB">
      <w:pPr>
        <w:tabs>
          <w:tab w:val="left" w:pos="360"/>
        </w:tabs>
        <w:spacing w:line="276" w:lineRule="auto"/>
        <w:jc w:val="both"/>
        <w:rPr>
          <w:rFonts w:ascii="Cambria" w:hAnsi="Cambria"/>
          <w:i/>
          <w:iCs/>
          <w:color w:val="000000"/>
          <w:sz w:val="26"/>
          <w:szCs w:val="26"/>
        </w:rPr>
      </w:pPr>
      <w:r w:rsidRPr="00E1565A">
        <w:rPr>
          <w:rFonts w:ascii="Cambria" w:hAnsi="Cambria"/>
          <w:i/>
          <w:iCs/>
          <w:color w:val="000000"/>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1A6C17" w:rsidRPr="001A6C17"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Đáp án</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lastRenderedPageBreak/>
              <w:t>1</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D</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D</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6</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D</w:t>
            </w:r>
          </w:p>
        </w:tc>
      </w:tr>
    </w:tbl>
    <w:p w:rsidR="002D41FB" w:rsidRPr="00F36CCE" w:rsidRDefault="002D41FB" w:rsidP="002D41FB">
      <w:pPr>
        <w:spacing w:line="276" w:lineRule="auto"/>
        <w:jc w:val="both"/>
        <w:rPr>
          <w:rFonts w:ascii="Cambria" w:eastAsia="Calibri" w:hAnsi="Cambria"/>
          <w:b/>
          <w:i/>
          <w:iCs/>
          <w:color w:val="0070C0"/>
          <w:sz w:val="26"/>
          <w:szCs w:val="26"/>
          <w:lang w:val="fr-FR"/>
        </w:rPr>
      </w:pPr>
      <w:r w:rsidRPr="00E1565A">
        <w:rPr>
          <w:rFonts w:ascii="Cambria" w:eastAsia="Calibri" w:hAnsi="Cambria"/>
          <w:b/>
          <w:i/>
          <w:iCs/>
          <w:color w:val="0070C0"/>
          <w:sz w:val="26"/>
          <w:szCs w:val="26"/>
          <w:lang w:val="fr-FR"/>
        </w:rPr>
        <w:t>Hướng dẫn chi tiết các câu cần suy luận:</w:t>
      </w:r>
    </w:p>
    <w:p w:rsidR="002D41FB" w:rsidRPr="001A6C17" w:rsidRDefault="002D41FB" w:rsidP="002D41FB">
      <w:pPr>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 xml:space="preserve">Câu 10: </w:t>
      </w:r>
      <w:r w:rsidRPr="001A6C17">
        <w:rPr>
          <w:rFonts w:ascii="Cambria" w:eastAsia="Calibri" w:hAnsi="Cambria"/>
          <w:bCs/>
          <w:color w:val="000000" w:themeColor="text1"/>
          <w:sz w:val="26"/>
          <w:szCs w:val="26"/>
        </w:rPr>
        <w:t>Ta có:</w:t>
      </w:r>
      <m:oMath>
        <m:r>
          <m:rPr>
            <m:sty m:val="bi"/>
          </m:rPr>
          <w:rPr>
            <w:rFonts w:ascii="Cambria Math" w:eastAsia="Calibri" w:hAnsi="Cambria"/>
            <w:color w:val="000000" w:themeColor="text1"/>
            <w:sz w:val="26"/>
            <w:szCs w:val="26"/>
          </w:rPr>
          <m:t>a=</m:t>
        </m:r>
        <m:r>
          <m:rPr>
            <m:sty m:val="bi"/>
          </m:rPr>
          <w:rPr>
            <w:rFonts w:ascii="Cambria Math" w:eastAsia="Calibri" w:hAnsi="Cambria"/>
            <w:color w:val="000000" w:themeColor="text1"/>
            <w:sz w:val="26"/>
            <w:szCs w:val="26"/>
          </w:rPr>
          <m:t>-</m:t>
        </m:r>
        <m:sSup>
          <m:sSupPr>
            <m:ctrlPr>
              <w:rPr>
                <w:rFonts w:ascii="Cambria Math" w:eastAsia="Calibri" w:hAnsi="Cambria"/>
                <w:b/>
                <w:i/>
                <w:color w:val="000000" w:themeColor="text1"/>
                <w:sz w:val="26"/>
                <w:szCs w:val="26"/>
              </w:rPr>
            </m:ctrlPr>
          </m:sSupPr>
          <m:e>
            <m:r>
              <m:rPr>
                <m:sty m:val="bi"/>
              </m:rPr>
              <w:rPr>
                <w:rFonts w:ascii="Cambria Math" w:eastAsia="Calibri" w:hAnsi="Cambria"/>
                <w:color w:val="000000" w:themeColor="text1"/>
                <w:sz w:val="26"/>
                <w:szCs w:val="26"/>
              </w:rPr>
              <m:t>ω</m:t>
            </m:r>
          </m:e>
          <m:sup>
            <m:r>
              <m:rPr>
                <m:sty m:val="bi"/>
              </m:rPr>
              <w:rPr>
                <w:rFonts w:ascii="Cambria Math" w:eastAsia="Calibri" w:hAnsi="Cambria"/>
                <w:color w:val="000000" w:themeColor="text1"/>
                <w:sz w:val="26"/>
                <w:szCs w:val="26"/>
              </w:rPr>
              <m:t>2</m:t>
            </m:r>
          </m:sup>
        </m:sSup>
        <m:r>
          <m:rPr>
            <m:sty m:val="bi"/>
          </m:rPr>
          <w:rPr>
            <w:rFonts w:ascii="Cambria Math" w:eastAsia="Calibri" w:hAnsi="Cambria"/>
            <w:color w:val="000000" w:themeColor="text1"/>
            <w:sz w:val="26"/>
            <w:szCs w:val="26"/>
          </w:rPr>
          <m:t>x=</m:t>
        </m:r>
        <m:r>
          <m:rPr>
            <m:sty m:val="bi"/>
          </m:rPr>
          <w:rPr>
            <w:rFonts w:ascii="Cambria Math" w:eastAsia="Calibri" w:hAnsi="Cambria"/>
            <w:color w:val="000000" w:themeColor="text1"/>
            <w:sz w:val="26"/>
            <w:szCs w:val="26"/>
          </w:rPr>
          <m:t>-</m:t>
        </m:r>
        <m:r>
          <m:rPr>
            <m:sty m:val="bi"/>
          </m:rPr>
          <w:rPr>
            <w:rFonts w:ascii="Cambria Math" w:eastAsia="Calibri" w:hAnsi="Cambria"/>
            <w:color w:val="000000" w:themeColor="text1"/>
            <w:sz w:val="26"/>
            <w:szCs w:val="26"/>
          </w:rPr>
          <m:t>4</m:t>
        </m:r>
        <m:r>
          <m:rPr>
            <m:sty m:val="bi"/>
          </m:rPr>
          <w:rPr>
            <w:rFonts w:ascii="Cambria Math" w:eastAsia="Calibri" w:hAnsi="Cambria"/>
            <w:color w:val="000000" w:themeColor="text1"/>
            <w:sz w:val="26"/>
            <w:szCs w:val="26"/>
          </w:rPr>
          <m:t>x</m:t>
        </m:r>
      </m:oMath>
    </w:p>
    <w:p w:rsidR="002D41FB" w:rsidRPr="001A6C17" w:rsidRDefault="002D41FB" w:rsidP="002D41FB">
      <w:pPr>
        <w:tabs>
          <w:tab w:val="left" w:pos="360"/>
        </w:tabs>
        <w:spacing w:line="276" w:lineRule="auto"/>
        <w:ind w:left="284"/>
        <w:jc w:val="both"/>
        <w:rPr>
          <w:rFonts w:ascii="Cambria" w:eastAsia="Calibri" w:hAnsi="Cambria"/>
          <w:b/>
          <w:color w:val="000000" w:themeColor="text1"/>
          <w:sz w:val="26"/>
          <w:szCs w:val="26"/>
        </w:rPr>
      </w:pPr>
      <w:r w:rsidRPr="001A6C17">
        <w:rPr>
          <w:rFonts w:ascii="Cambria" w:eastAsia="Calibri" w:hAnsi="Cambria"/>
          <w:bCs/>
          <w:color w:val="000000" w:themeColor="text1"/>
          <w:sz w:val="26"/>
          <w:szCs w:val="26"/>
        </w:rPr>
        <w:sym w:font="Symbol" w:char="F03D"/>
      </w:r>
      <w:r w:rsidRPr="001A6C17">
        <w:rPr>
          <w:rFonts w:ascii="Cambria" w:eastAsia="Calibri" w:hAnsi="Cambria"/>
          <w:bCs/>
          <w:color w:val="000000" w:themeColor="text1"/>
          <w:sz w:val="26"/>
          <w:szCs w:val="26"/>
        </w:rPr>
        <w:sym w:font="Symbol" w:char="F03E"/>
      </w:r>
      <w:r w:rsidRPr="001A6C17">
        <w:rPr>
          <w:rFonts w:ascii="Cambria" w:eastAsia="Calibri" w:hAnsi="Cambria"/>
          <w:b/>
          <w:color w:val="000000" w:themeColor="text1"/>
          <w:sz w:val="26"/>
          <w:szCs w:val="26"/>
        </w:rPr>
        <w:t>Chọn đáp án D</w:t>
      </w:r>
    </w:p>
    <w:p w:rsidR="002D41FB" w:rsidRPr="001A6C17" w:rsidRDefault="002D41FB" w:rsidP="002D41FB">
      <w:pPr>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 xml:space="preserve">Câu 15: </w:t>
      </w:r>
      <w:r w:rsidRPr="001A6C17">
        <w:rPr>
          <w:rFonts w:ascii="Cambria" w:eastAsia="Calibri" w:hAnsi="Cambria"/>
          <w:bCs/>
          <w:color w:val="000000" w:themeColor="text1"/>
          <w:sz w:val="26"/>
          <w:szCs w:val="26"/>
        </w:rPr>
        <w:t>Ta có</w:t>
      </w:r>
      <w:r w:rsidRPr="001A6C17">
        <w:rPr>
          <w:rFonts w:ascii="Cambria" w:eastAsia="Calibri" w:hAnsi="Cambria"/>
          <w:b/>
          <w:color w:val="000000" w:themeColor="text1"/>
          <w:sz w:val="26"/>
          <w:szCs w:val="26"/>
        </w:rPr>
        <w:t xml:space="preserve"> : </w:t>
      </w:r>
      <m:oMath>
        <m:r>
          <m:rPr>
            <m:sty m:val="bi"/>
          </m:rPr>
          <w:rPr>
            <w:rFonts w:ascii="Cambria Math" w:eastAsia="Calibri" w:hAnsi="Cambria"/>
            <w:color w:val="000000" w:themeColor="text1"/>
            <w:sz w:val="26"/>
            <w:szCs w:val="26"/>
          </w:rPr>
          <m:t>a=</m:t>
        </m:r>
        <m:r>
          <m:rPr>
            <m:sty m:val="bi"/>
          </m:rPr>
          <w:rPr>
            <w:rFonts w:ascii="Cambria Math" w:eastAsia="Calibri" w:hAnsi="Cambria"/>
            <w:color w:val="000000" w:themeColor="text1"/>
            <w:sz w:val="26"/>
            <w:szCs w:val="26"/>
          </w:rPr>
          <m:t>-</m:t>
        </m:r>
        <m:sSup>
          <m:sSupPr>
            <m:ctrlPr>
              <w:rPr>
                <w:rFonts w:ascii="Cambria Math" w:eastAsia="Calibri" w:hAnsi="Cambria"/>
                <w:b/>
                <w:i/>
                <w:color w:val="000000" w:themeColor="text1"/>
                <w:sz w:val="26"/>
                <w:szCs w:val="26"/>
              </w:rPr>
            </m:ctrlPr>
          </m:sSupPr>
          <m:e>
            <m:r>
              <m:rPr>
                <m:sty m:val="bi"/>
              </m:rPr>
              <w:rPr>
                <w:rFonts w:ascii="Cambria Math" w:eastAsia="Calibri" w:hAnsi="Cambria"/>
                <w:color w:val="000000" w:themeColor="text1"/>
                <w:sz w:val="26"/>
                <w:szCs w:val="26"/>
              </w:rPr>
              <m:t>ω</m:t>
            </m:r>
          </m:e>
          <m:sup>
            <m:r>
              <m:rPr>
                <m:sty m:val="bi"/>
              </m:rPr>
              <w:rPr>
                <w:rFonts w:ascii="Cambria Math" w:eastAsia="Calibri" w:hAnsi="Cambria"/>
                <w:color w:val="000000" w:themeColor="text1"/>
                <w:sz w:val="26"/>
                <w:szCs w:val="26"/>
              </w:rPr>
              <m:t>2</m:t>
            </m:r>
          </m:sup>
        </m:sSup>
        <m:r>
          <m:rPr>
            <m:sty m:val="bi"/>
          </m:rPr>
          <w:rPr>
            <w:rFonts w:ascii="Cambria Math" w:eastAsia="Calibri" w:hAnsi="Cambria"/>
            <w:color w:val="000000" w:themeColor="text1"/>
            <w:sz w:val="26"/>
            <w:szCs w:val="26"/>
          </w:rPr>
          <m:t>x=</m:t>
        </m:r>
        <m:r>
          <m:rPr>
            <m:sty m:val="bi"/>
          </m:rPr>
          <w:rPr>
            <w:rFonts w:ascii="Cambria Math" w:eastAsia="Calibri" w:hAnsi="Cambria"/>
            <w:color w:val="000000" w:themeColor="text1"/>
            <w:sz w:val="26"/>
            <w:szCs w:val="26"/>
          </w:rPr>
          <m:t>-</m:t>
        </m:r>
        <m:r>
          <m:rPr>
            <m:sty m:val="bi"/>
          </m:rPr>
          <w:rPr>
            <w:rFonts w:ascii="Cambria Math" w:eastAsia="Calibri" w:hAnsi="Cambria"/>
            <w:color w:val="000000" w:themeColor="text1"/>
            <w:sz w:val="26"/>
            <w:szCs w:val="26"/>
          </w:rPr>
          <m:t>(2</m:t>
        </m:r>
        <m:r>
          <m:rPr>
            <m:sty m:val="bi"/>
          </m:rPr>
          <w:rPr>
            <w:rFonts w:ascii="Cambria Math" w:eastAsia="Calibri" w:hAnsi="Cambria"/>
            <w:color w:val="000000" w:themeColor="text1"/>
            <w:sz w:val="26"/>
            <w:szCs w:val="26"/>
          </w:rPr>
          <m:t>π</m:t>
        </m:r>
        <m:sSup>
          <m:sSupPr>
            <m:ctrlPr>
              <w:rPr>
                <w:rFonts w:ascii="Cambria Math" w:eastAsia="Calibri" w:hAnsi="Cambria"/>
                <w:b/>
                <w:i/>
                <w:color w:val="000000" w:themeColor="text1"/>
                <w:sz w:val="26"/>
                <w:szCs w:val="26"/>
              </w:rPr>
            </m:ctrlPr>
          </m:sSupPr>
          <m:e>
            <m:r>
              <m:rPr>
                <m:sty m:val="bi"/>
              </m:rPr>
              <w:rPr>
                <w:rFonts w:ascii="Cambria Math" w:eastAsia="Calibri" w:hAnsi="Cambria"/>
                <w:color w:val="000000" w:themeColor="text1"/>
                <w:sz w:val="26"/>
                <w:szCs w:val="26"/>
              </w:rPr>
              <m:t>)</m:t>
            </m:r>
          </m:e>
          <m:sup>
            <m:r>
              <m:rPr>
                <m:sty m:val="bi"/>
              </m:rPr>
              <w:rPr>
                <w:rFonts w:ascii="Cambria Math" w:eastAsia="Calibri" w:hAnsi="Cambria"/>
                <w:color w:val="000000" w:themeColor="text1"/>
                <w:sz w:val="26"/>
                <w:szCs w:val="26"/>
              </w:rPr>
              <m:t>2</m:t>
            </m:r>
          </m:sup>
        </m:sSup>
        <m:r>
          <m:rPr>
            <m:sty m:val="bi"/>
          </m:rPr>
          <w:rPr>
            <w:rFonts w:ascii="Cambria Math" w:eastAsia="Calibri" w:hAnsi="Cambria"/>
            <w:color w:val="000000" w:themeColor="text1"/>
            <w:sz w:val="26"/>
            <w:szCs w:val="26"/>
          </w:rPr>
          <m:t>.3=</m:t>
        </m:r>
        <m:r>
          <m:rPr>
            <m:sty m:val="bi"/>
          </m:rPr>
          <w:rPr>
            <w:rFonts w:ascii="Cambria Math" w:eastAsia="Calibri" w:hAnsi="Cambria"/>
            <w:color w:val="000000" w:themeColor="text1"/>
            <w:sz w:val="26"/>
            <w:szCs w:val="26"/>
          </w:rPr>
          <m:t>-</m:t>
        </m:r>
        <m:r>
          <m:rPr>
            <m:sty m:val="bi"/>
          </m:rPr>
          <w:rPr>
            <w:rFonts w:ascii="Cambria Math" w:eastAsia="Calibri" w:hAnsi="Cambria"/>
            <w:color w:val="000000" w:themeColor="text1"/>
            <w:sz w:val="26"/>
            <w:szCs w:val="26"/>
          </w:rPr>
          <m:t>120(cm/</m:t>
        </m:r>
        <m:sSup>
          <m:sSupPr>
            <m:ctrlPr>
              <w:rPr>
                <w:rFonts w:ascii="Cambria Math" w:eastAsia="Calibri" w:hAnsi="Cambria"/>
                <w:b/>
                <w:i/>
                <w:color w:val="000000" w:themeColor="text1"/>
                <w:sz w:val="26"/>
                <w:szCs w:val="26"/>
              </w:rPr>
            </m:ctrlPr>
          </m:sSupPr>
          <m:e>
            <m:r>
              <m:rPr>
                <m:sty m:val="bi"/>
              </m:rPr>
              <w:rPr>
                <w:rFonts w:ascii="Cambria Math" w:eastAsia="Calibri" w:hAnsi="Cambria"/>
                <w:color w:val="000000" w:themeColor="text1"/>
                <w:sz w:val="26"/>
                <w:szCs w:val="26"/>
              </w:rPr>
              <m:t>s</m:t>
            </m:r>
          </m:e>
          <m:sup>
            <m:r>
              <m:rPr>
                <m:sty m:val="bi"/>
              </m:rPr>
              <w:rPr>
                <w:rFonts w:ascii="Cambria Math" w:eastAsia="Calibri" w:hAnsi="Cambria"/>
                <w:color w:val="000000" w:themeColor="text1"/>
                <w:sz w:val="26"/>
                <w:szCs w:val="26"/>
              </w:rPr>
              <m:t>2</m:t>
            </m:r>
          </m:sup>
        </m:sSup>
        <m:r>
          <m:rPr>
            <m:sty m:val="bi"/>
          </m:rPr>
          <w:rPr>
            <w:rFonts w:ascii="Cambria Math" w:eastAsia="Calibri" w:hAnsi="Cambria"/>
            <w:color w:val="000000" w:themeColor="text1"/>
            <w:sz w:val="26"/>
            <w:szCs w:val="26"/>
          </w:rPr>
          <m:t>)</m:t>
        </m:r>
      </m:oMath>
    </w:p>
    <w:p w:rsidR="002D41FB" w:rsidRPr="001A6C17" w:rsidRDefault="002D41FB" w:rsidP="002D41FB">
      <w:pPr>
        <w:tabs>
          <w:tab w:val="left" w:pos="360"/>
        </w:tabs>
        <w:spacing w:line="276" w:lineRule="auto"/>
        <w:ind w:left="284"/>
        <w:jc w:val="both"/>
        <w:rPr>
          <w:rFonts w:ascii="Cambria" w:eastAsia="Calibri" w:hAnsi="Cambria"/>
          <w:bCs/>
          <w:color w:val="000000" w:themeColor="text1"/>
          <w:sz w:val="26"/>
          <w:szCs w:val="26"/>
        </w:rPr>
      </w:pPr>
      <w:r w:rsidRPr="001A6C17">
        <w:rPr>
          <w:rFonts w:ascii="Cambria" w:eastAsia="Calibri" w:hAnsi="Cambria"/>
          <w:bCs/>
          <w:color w:val="000000" w:themeColor="text1"/>
          <w:sz w:val="26"/>
          <w:szCs w:val="26"/>
        </w:rPr>
        <w:sym w:font="Symbol" w:char="F03D"/>
      </w:r>
      <w:r w:rsidRPr="001A6C17">
        <w:rPr>
          <w:rFonts w:ascii="Cambria" w:eastAsia="Calibri" w:hAnsi="Cambria"/>
          <w:bCs/>
          <w:color w:val="000000" w:themeColor="text1"/>
          <w:sz w:val="26"/>
          <w:szCs w:val="26"/>
        </w:rPr>
        <w:sym w:font="Symbol" w:char="F03E"/>
      </w:r>
      <w:r w:rsidRPr="001A6C17">
        <w:rPr>
          <w:rFonts w:ascii="Cambria" w:eastAsia="Calibri" w:hAnsi="Cambria"/>
          <w:b/>
          <w:color w:val="000000" w:themeColor="text1"/>
          <w:sz w:val="26"/>
          <w:szCs w:val="26"/>
        </w:rPr>
        <w:t>Chọn đáp án B</w:t>
      </w:r>
    </w:p>
    <w:p w:rsidR="002D41FB" w:rsidRPr="001A6C17" w:rsidRDefault="002D41FB" w:rsidP="002D41FB">
      <w:pPr>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 xml:space="preserve">Câu 16: </w:t>
      </w:r>
      <w:r w:rsidRPr="001A6C17">
        <w:rPr>
          <w:rFonts w:ascii="Cambria" w:eastAsia="Calibri" w:hAnsi="Cambria"/>
          <w:bCs/>
          <w:color w:val="000000" w:themeColor="text1"/>
          <w:sz w:val="26"/>
          <w:szCs w:val="26"/>
        </w:rPr>
        <w:t xml:space="preserve">Ta có: </w:t>
      </w:r>
      <w:r w:rsidRPr="001A6C17">
        <w:rPr>
          <w:rFonts w:ascii="Cambria" w:eastAsia="Calibri" w:hAnsi="Cambria"/>
          <w:bCs/>
          <w:color w:val="000000" w:themeColor="text1"/>
          <w:position w:val="-34"/>
          <w:sz w:val="26"/>
          <w:szCs w:val="26"/>
        </w:rPr>
        <w:object w:dxaOrig="4300" w:dyaOrig="800">
          <v:shape id="_x0000_i1296" type="#_x0000_t75" alt="n11 zalo Dinh Bac" style="width:202pt;height:44pt" o:ole="">
            <v:imagedata r:id="rId487" o:title="" cropright="4855f"/>
          </v:shape>
          <o:OLEObject Type="Embed" ProgID="Equation.DSMT4" ShapeID="_x0000_i1296" DrawAspect="Content" ObjectID="_1826199005" r:id="rId488"/>
        </w:object>
      </w:r>
    </w:p>
    <w:p w:rsidR="002D41FB" w:rsidRPr="001A6C17" w:rsidRDefault="002D41FB" w:rsidP="002D41FB">
      <w:pPr>
        <w:tabs>
          <w:tab w:val="left" w:pos="360"/>
        </w:tabs>
        <w:spacing w:line="276" w:lineRule="auto"/>
        <w:ind w:left="284"/>
        <w:jc w:val="both"/>
        <w:rPr>
          <w:rFonts w:ascii="Cambria" w:eastAsia="Calibri" w:hAnsi="Cambria"/>
          <w:b/>
          <w:color w:val="000000" w:themeColor="text1"/>
          <w:sz w:val="26"/>
          <w:szCs w:val="26"/>
        </w:rPr>
      </w:pPr>
      <w:r w:rsidRPr="001A6C17">
        <w:rPr>
          <w:rFonts w:ascii="Cambria" w:eastAsia="Calibri" w:hAnsi="Cambria"/>
          <w:bCs/>
          <w:color w:val="000000" w:themeColor="text1"/>
          <w:sz w:val="26"/>
          <w:szCs w:val="26"/>
        </w:rPr>
        <w:sym w:font="Symbol" w:char="F03D"/>
      </w:r>
      <w:r w:rsidRPr="001A6C17">
        <w:rPr>
          <w:rFonts w:ascii="Cambria" w:eastAsia="Calibri" w:hAnsi="Cambria"/>
          <w:bCs/>
          <w:color w:val="000000" w:themeColor="text1"/>
          <w:sz w:val="26"/>
          <w:szCs w:val="26"/>
        </w:rPr>
        <w:sym w:font="Symbol" w:char="F03E"/>
      </w:r>
      <w:r w:rsidRPr="001A6C17">
        <w:rPr>
          <w:rFonts w:ascii="Cambria" w:eastAsia="Calibri" w:hAnsi="Cambria"/>
          <w:b/>
          <w:color w:val="000000" w:themeColor="text1"/>
          <w:sz w:val="26"/>
          <w:szCs w:val="26"/>
        </w:rPr>
        <w:t>Chọn đáp án B</w:t>
      </w:r>
    </w:p>
    <w:p w:rsidR="002D41FB" w:rsidRPr="001A6C17" w:rsidRDefault="002D41FB" w:rsidP="002D41FB">
      <w:pPr>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 xml:space="preserve">Câu 18: </w:t>
      </w:r>
      <w:r w:rsidRPr="001A6C17">
        <w:rPr>
          <w:rFonts w:ascii="Cambria" w:eastAsia="Calibri" w:hAnsi="Cambria"/>
          <w:bCs/>
          <w:color w:val="000000" w:themeColor="text1"/>
          <w:sz w:val="26"/>
          <w:szCs w:val="26"/>
        </w:rPr>
        <w:t xml:space="preserve">Ta có: </w:t>
      </w:r>
      <w:r w:rsidRPr="001A6C17">
        <w:rPr>
          <w:rFonts w:ascii="Cambria" w:eastAsia="Calibri" w:hAnsi="Cambria"/>
          <w:bCs/>
          <w:color w:val="000000" w:themeColor="text1"/>
          <w:position w:val="-44"/>
          <w:sz w:val="26"/>
          <w:szCs w:val="26"/>
        </w:rPr>
        <w:object w:dxaOrig="6480" w:dyaOrig="999">
          <v:shape id="_x0000_i1297" type="#_x0000_t75" alt="n11 zalo Dinh Bac" style="width:309.5pt;height:59pt" o:ole="">
            <v:imagedata r:id="rId489" o:title="" croptop="-8995f" cropright="3236f"/>
          </v:shape>
          <o:OLEObject Type="Embed" ProgID="Equation.DSMT4" ShapeID="_x0000_i1297" DrawAspect="Content" ObjectID="_1826199006" r:id="rId490"/>
        </w:object>
      </w:r>
    </w:p>
    <w:p w:rsidR="002D41FB" w:rsidRPr="001A6C17" w:rsidRDefault="002D41FB" w:rsidP="002D41FB">
      <w:pPr>
        <w:tabs>
          <w:tab w:val="left" w:pos="360"/>
        </w:tabs>
        <w:spacing w:line="276" w:lineRule="auto"/>
        <w:ind w:left="284"/>
        <w:jc w:val="both"/>
        <w:rPr>
          <w:rFonts w:ascii="Cambria" w:eastAsia="Calibri" w:hAnsi="Cambria"/>
          <w:bCs/>
          <w:color w:val="000000" w:themeColor="text1"/>
          <w:sz w:val="26"/>
          <w:szCs w:val="26"/>
        </w:rPr>
      </w:pPr>
      <w:r w:rsidRPr="001A6C17">
        <w:rPr>
          <w:rFonts w:ascii="Cambria" w:eastAsia="Calibri" w:hAnsi="Cambria"/>
          <w:bCs/>
          <w:color w:val="000000" w:themeColor="text1"/>
          <w:sz w:val="26"/>
          <w:szCs w:val="26"/>
        </w:rPr>
        <w:sym w:font="Symbol" w:char="F03D"/>
      </w:r>
      <w:r w:rsidRPr="001A6C17">
        <w:rPr>
          <w:rFonts w:ascii="Cambria" w:eastAsia="Calibri" w:hAnsi="Cambria"/>
          <w:bCs/>
          <w:color w:val="000000" w:themeColor="text1"/>
          <w:sz w:val="26"/>
          <w:szCs w:val="26"/>
        </w:rPr>
        <w:sym w:font="Symbol" w:char="F03E"/>
      </w:r>
      <w:r w:rsidRPr="001A6C17">
        <w:rPr>
          <w:rFonts w:ascii="Cambria" w:eastAsia="Calibri" w:hAnsi="Cambria"/>
          <w:b/>
          <w:color w:val="000000" w:themeColor="text1"/>
          <w:sz w:val="26"/>
          <w:szCs w:val="26"/>
        </w:rPr>
        <w:t>Chọn đáp án D</w:t>
      </w:r>
    </w:p>
    <w:p w:rsidR="00AD43FD" w:rsidRDefault="00AD43FD" w:rsidP="002D41FB">
      <w:pPr>
        <w:spacing w:line="276" w:lineRule="auto"/>
        <w:jc w:val="both"/>
        <w:rPr>
          <w:rFonts w:ascii="Cambria" w:hAnsi="Cambria"/>
          <w:sz w:val="26"/>
          <w:szCs w:val="26"/>
        </w:rPr>
      </w:pP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053"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">
            <v:group id="Group 52" o:spid="_x0000_s5055"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">
              <v:group id="Group 53" o:spid="_x0000_s5057"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">
                <v:shape id="Flowchart: Alternate Process 54" o:spid="_x0000_s5060"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" fillcolor="#98c1d9" stroked="f" strokeweight="1pt">
                  <v:fill opacity="52428f"/>
                </v:shape>
                <v:shape id="Hexagon 55" o:spid="_x0000_s505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" adj="4292" fillcolor="#f60" stroked="f" strokeweight="1pt"/>
                <v:shape id="Hexagon 56" o:spid="_x0000_s505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" adj="4292" fillcolor="#3d5a80" stroked="f" strokeweight="1pt"/>
              </v:group>
              <v:shape id="WordArt 192" o:spid="_x0000_s5056"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đúng sai (4 điểm)</w:t>
                      </w:r>
                    </w:p>
                    <w:p w:rsidR="002D41FB" w:rsidRPr="00E37B99" w:rsidRDefault="002D41FB" w:rsidP="002D41FB">
                      <w:pPr>
                        <w:pStyle w:val="NormalWeb"/>
                        <w:rPr>
                          <w:b/>
                          <w:color w:val="FFFFFF"/>
                          <w:sz w:val="32"/>
                          <w:szCs w:val="32"/>
                        </w:rPr>
                      </w:pPr>
                    </w:p>
                  </w:txbxContent>
                </v:textbox>
              </v:shape>
            </v:group>
            <v:shape id="WordArt 192" o:spid="_x0000_s5054"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" filled="f" stroked="f">
              <v:stroke joinstyle="round"/>
              <o:lock v:ext="edit" shapetype="t"/>
              <v:textbox>
                <w:txbxContent>
                  <w:p w:rsidR="002D41FB" w:rsidRPr="00E37B99" w:rsidRDefault="00AD43FD" w:rsidP="00AD43FD">
                    <w:pPr>
                      <w:pStyle w:val="NormalWeb"/>
                      <w:ind w:firstLine="0"/>
                      <w:rPr>
                        <w:b/>
                        <w:bCs/>
                        <w:color w:val="FFFFFF"/>
                        <w:sz w:val="32"/>
                        <w:szCs w:val="32"/>
                      </w:rPr>
                    </w:pPr>
                    <w:r>
                      <w:rPr>
                        <w:rFonts w:ascii="Font Awesome 5 Free Solid" w:hAnsi="Font Awesome 5 Free Solid"/>
                        <w:b/>
                        <w:bCs/>
                        <w:color w:val="FFFFFF"/>
                        <w:sz w:val="32"/>
                        <w:szCs w:val="32"/>
                      </w:rPr>
                      <w:t>2</w:t>
                    </w:r>
                  </w:p>
                </w:txbxContent>
              </v:textbox>
            </v:shape>
            <w10:wrap type="none"/>
            <w10:anchorlock/>
          </v:group>
        </w:pict>
      </w:r>
    </w:p>
    <w:p w:rsidR="002D41FB" w:rsidRPr="00E1565A" w:rsidRDefault="002D41FB" w:rsidP="002D41FB">
      <w:pPr>
        <w:spacing w:line="276" w:lineRule="auto"/>
        <w:jc w:val="both"/>
        <w:rPr>
          <w:rFonts w:ascii="Cambria" w:eastAsia="Calibri" w:hAnsi="Cambria"/>
          <w:bCs/>
          <w:i/>
          <w:iCs/>
          <w:color w:val="000000"/>
          <w:sz w:val="26"/>
          <w:szCs w:val="26"/>
          <w:lang w:val="fr-FR"/>
        </w:rPr>
      </w:pPr>
      <w:r w:rsidRPr="00E1565A">
        <w:rPr>
          <w:rFonts w:ascii="Cambria" w:eastAsia="Calibri" w:hAnsi="Cambria"/>
          <w:bCs/>
          <w:i/>
          <w:iCs/>
          <w:color w:val="000000"/>
          <w:sz w:val="26"/>
          <w:szCs w:val="26"/>
          <w:lang w:val="fr-FR"/>
        </w:rPr>
        <w:t>Thí sinh trả lời từ câu 1 đến câu 4. Trong mỗi ý a), b), c), d) ở mỗi câu, thí sinh chọn đúng hoặc sai.</w:t>
      </w:r>
    </w:p>
    <w:p w:rsidR="002D41FB" w:rsidRPr="001A6C17" w:rsidRDefault="002D41FB" w:rsidP="002D41FB">
      <w:pPr>
        <w:spacing w:line="276" w:lineRule="auto"/>
        <w:ind w:firstLine="284"/>
        <w:jc w:val="both"/>
        <w:rPr>
          <w:rFonts w:ascii="Cambria" w:hAnsi="Cambria"/>
          <w:i/>
          <w:iCs/>
          <w:color w:val="000000" w:themeColor="text1"/>
          <w:sz w:val="26"/>
          <w:szCs w:val="26"/>
        </w:rPr>
      </w:pPr>
      <w:r w:rsidRPr="001A6C17">
        <w:rPr>
          <w:rFonts w:ascii="Cambria" w:hAnsi="Cambria"/>
          <w:i/>
          <w:iCs/>
          <w:color w:val="000000" w:themeColor="text1"/>
          <w:sz w:val="26"/>
          <w:szCs w:val="26"/>
        </w:rPr>
        <w:t>Điểm tối đa của 01 câu hỏi là 1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01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02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03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E1565A"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Đáp án(Đ/S)</w:t>
            </w:r>
          </w:p>
        </w:tc>
      </w:tr>
      <w:tr w:rsidR="002D41FB" w:rsidRPr="00E1565A"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30"/>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30"/>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eastAsia="vi-VN" w:bidi="vi-VN"/>
              </w:rPr>
              <w:t>c</w:t>
            </w:r>
            <w:r w:rsidRPr="00E1565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r>
      <w:tr w:rsidR="002D41FB" w:rsidRPr="00E1565A" w:rsidTr="007F1E65">
        <w:trPr>
          <w:trHeight w:hRule="exact" w:val="318"/>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r>
      <w:tr w:rsidR="002D41FB" w:rsidRPr="00E1565A" w:rsidTr="007F1E65">
        <w:trPr>
          <w:trHeight w:hRule="exact" w:val="330"/>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24"/>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eastAsia="vi-VN" w:bidi="vi-VN"/>
              </w:rPr>
              <w:t>c</w:t>
            </w:r>
            <w:r w:rsidRPr="00E1565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r>
    </w:tbl>
    <w:p w:rsidR="002D41FB" w:rsidRPr="00E1565A" w:rsidRDefault="002D41FB" w:rsidP="002D41FB">
      <w:pPr>
        <w:spacing w:line="276" w:lineRule="auto"/>
        <w:jc w:val="both"/>
        <w:rPr>
          <w:rFonts w:ascii="Cambria" w:eastAsia="Calibri" w:hAnsi="Cambria"/>
          <w:b/>
          <w:i/>
          <w:iCs/>
          <w:color w:val="0070C0"/>
          <w:sz w:val="26"/>
          <w:szCs w:val="26"/>
          <w:lang w:val="fr-FR"/>
        </w:rPr>
      </w:pPr>
      <w:r w:rsidRPr="00E1565A">
        <w:rPr>
          <w:rFonts w:ascii="Cambria" w:eastAsia="Calibri" w:hAnsi="Cambria"/>
          <w:b/>
          <w:i/>
          <w:iCs/>
          <w:color w:val="0070C0"/>
          <w:sz w:val="26"/>
          <w:szCs w:val="26"/>
          <w:lang w:val="fr-FR"/>
        </w:rPr>
        <w:t>Hướng dẫn chi tiết các câu cần suy luận:</w:t>
      </w:r>
    </w:p>
    <w:p w:rsidR="002D41FB" w:rsidRPr="001A6C17" w:rsidRDefault="002D41FB" w:rsidP="00AD43FD">
      <w:pPr>
        <w:pStyle w:val="ListParagraph"/>
        <w:shd w:val="clear" w:color="auto" w:fill="FFFFFF" w:themeFill="background1"/>
        <w:tabs>
          <w:tab w:val="left" w:pos="360"/>
        </w:tabs>
        <w:spacing w:after="0" w:line="276" w:lineRule="auto"/>
        <w:ind w:left="0"/>
        <w:jc w:val="both"/>
        <w:rPr>
          <w:rFonts w:ascii="Cambria" w:hAnsi="Cambria"/>
          <w:bCs/>
          <w:color w:val="000000" w:themeColor="text1"/>
          <w:sz w:val="26"/>
          <w:szCs w:val="26"/>
        </w:rPr>
      </w:pPr>
      <w:r w:rsidRPr="001A6C17">
        <w:rPr>
          <w:rFonts w:ascii="Cambria" w:hAnsi="Cambria"/>
          <w:b/>
          <w:bCs/>
          <w:color w:val="000000" w:themeColor="text1"/>
          <w:sz w:val="26"/>
          <w:szCs w:val="26"/>
        </w:rPr>
        <w:t>Câu 1:</w:t>
      </w:r>
      <w:r w:rsidRPr="001A6C17">
        <w:rPr>
          <w:rFonts w:ascii="Cambria" w:hAnsi="Cambria"/>
          <w:b/>
          <w:color w:val="000000" w:themeColor="text1"/>
          <w:sz w:val="26"/>
          <w:szCs w:val="26"/>
        </w:rPr>
        <w:t>a)</w:t>
      </w:r>
      <w:r w:rsidRPr="001A6C17">
        <w:rPr>
          <w:rFonts w:ascii="Cambria" w:hAnsi="Cambria"/>
          <w:bCs/>
          <w:color w:val="000000" w:themeColor="text1"/>
          <w:sz w:val="26"/>
          <w:szCs w:val="26"/>
        </w:rPr>
        <w:t xml:space="preserve">  Vị trí A vật có gia tốc a</w:t>
      </w:r>
      <w:r w:rsidRPr="001A6C17">
        <w:rPr>
          <w:rFonts w:ascii="Cambria" w:hAnsi="Cambria"/>
          <w:bCs/>
          <w:color w:val="000000" w:themeColor="text1"/>
          <w:sz w:val="26"/>
          <w:szCs w:val="26"/>
          <w:vertAlign w:val="subscript"/>
        </w:rPr>
        <w:t>1</w:t>
      </w:r>
      <w:r w:rsidRPr="001A6C17">
        <w:rPr>
          <w:rFonts w:ascii="Cambria" w:hAnsi="Cambria"/>
          <w:bCs/>
          <w:color w:val="000000" w:themeColor="text1"/>
          <w:sz w:val="26"/>
          <w:szCs w:val="26"/>
        </w:rPr>
        <w:t xml:space="preserve">&lt; 0 </w:t>
      </w:r>
    </w:p>
    <w:p w:rsidR="002D41FB" w:rsidRPr="001A6C17" w:rsidRDefault="002D41FB" w:rsidP="00AD43FD">
      <w:pPr>
        <w:shd w:val="clear" w:color="auto" w:fill="FFFFFF" w:themeFill="background1"/>
        <w:tabs>
          <w:tab w:val="left" w:pos="360"/>
        </w:tabs>
        <w:spacing w:line="276" w:lineRule="auto"/>
        <w:ind w:left="709"/>
        <w:jc w:val="both"/>
        <w:rPr>
          <w:rFonts w:ascii="Cambria" w:hAnsi="Cambria"/>
          <w:bCs/>
          <w:color w:val="000000" w:themeColor="text1"/>
          <w:sz w:val="26"/>
          <w:szCs w:val="26"/>
        </w:rPr>
      </w:pPr>
      <w:r w:rsidRPr="001A6C17">
        <w:rPr>
          <w:rFonts w:ascii="Cambria" w:hAnsi="Cambria"/>
          <w:b/>
          <w:color w:val="000000" w:themeColor="text1"/>
          <w:sz w:val="26"/>
          <w:szCs w:val="26"/>
        </w:rPr>
        <w:t>b)</w:t>
      </w:r>
      <w:r w:rsidRPr="001A6C17">
        <w:rPr>
          <w:rFonts w:ascii="Cambria" w:hAnsi="Cambria"/>
          <w:bCs/>
          <w:color w:val="000000" w:themeColor="text1"/>
          <w:sz w:val="26"/>
          <w:szCs w:val="26"/>
        </w:rPr>
        <w:t xml:space="preserve"> Vị trí B và D vật có gia tốc a</w:t>
      </w:r>
      <w:r w:rsidRPr="001A6C17">
        <w:rPr>
          <w:rFonts w:ascii="Cambria" w:hAnsi="Cambria"/>
          <w:bCs/>
          <w:color w:val="000000" w:themeColor="text1"/>
          <w:sz w:val="26"/>
          <w:szCs w:val="26"/>
          <w:vertAlign w:val="subscript"/>
        </w:rPr>
        <w:t>2</w:t>
      </w:r>
      <w:r w:rsidRPr="001A6C17">
        <w:rPr>
          <w:rFonts w:ascii="Cambria" w:hAnsi="Cambria"/>
          <w:bCs/>
          <w:color w:val="000000" w:themeColor="text1"/>
          <w:sz w:val="26"/>
          <w:szCs w:val="26"/>
        </w:rPr>
        <w:t xml:space="preserve"> = −ω</w:t>
      </w:r>
      <w:r w:rsidRPr="001A6C17">
        <w:rPr>
          <w:rFonts w:ascii="Cambria" w:hAnsi="Cambria"/>
          <w:bCs/>
          <w:color w:val="000000" w:themeColor="text1"/>
          <w:sz w:val="26"/>
          <w:szCs w:val="26"/>
          <w:vertAlign w:val="superscript"/>
        </w:rPr>
        <w:t>2</w:t>
      </w:r>
      <w:r w:rsidRPr="001A6C17">
        <w:rPr>
          <w:rFonts w:ascii="Cambria" w:hAnsi="Cambria"/>
          <w:bCs/>
          <w:color w:val="000000" w:themeColor="text1"/>
          <w:sz w:val="26"/>
          <w:szCs w:val="26"/>
        </w:rPr>
        <w:t>.A và  a</w:t>
      </w:r>
      <w:r w:rsidRPr="001A6C17">
        <w:rPr>
          <w:rFonts w:ascii="Cambria" w:hAnsi="Cambria"/>
          <w:bCs/>
          <w:color w:val="000000" w:themeColor="text1"/>
          <w:sz w:val="26"/>
          <w:szCs w:val="26"/>
          <w:vertAlign w:val="subscript"/>
        </w:rPr>
        <w:t>4</w:t>
      </w:r>
      <w:r w:rsidRPr="001A6C17">
        <w:rPr>
          <w:rFonts w:ascii="Cambria" w:hAnsi="Cambria"/>
          <w:bCs/>
          <w:color w:val="000000" w:themeColor="text1"/>
          <w:sz w:val="26"/>
          <w:szCs w:val="26"/>
        </w:rPr>
        <w:t xml:space="preserve"> = ω</w:t>
      </w:r>
      <w:r w:rsidRPr="001A6C17">
        <w:rPr>
          <w:rFonts w:ascii="Cambria" w:hAnsi="Cambria"/>
          <w:bCs/>
          <w:color w:val="000000" w:themeColor="text1"/>
          <w:sz w:val="26"/>
          <w:szCs w:val="26"/>
          <w:vertAlign w:val="superscript"/>
        </w:rPr>
        <w:t>2</w:t>
      </w:r>
      <w:r w:rsidRPr="001A6C17">
        <w:rPr>
          <w:rFonts w:ascii="Cambria" w:hAnsi="Cambria"/>
          <w:bCs/>
          <w:color w:val="000000" w:themeColor="text1"/>
          <w:sz w:val="26"/>
          <w:szCs w:val="26"/>
        </w:rPr>
        <w:t>.A nên vật ở vị trí biên dương và âm. Suy ra vật có vận tốc bằng 0</w:t>
      </w:r>
    </w:p>
    <w:p w:rsidR="002D41FB" w:rsidRPr="001A6C17" w:rsidRDefault="002D41FB" w:rsidP="00AD43FD">
      <w:pPr>
        <w:shd w:val="clear" w:color="auto" w:fill="FFFFFF" w:themeFill="background1"/>
        <w:tabs>
          <w:tab w:val="left" w:pos="360"/>
        </w:tabs>
        <w:spacing w:line="276" w:lineRule="auto"/>
        <w:ind w:left="709"/>
        <w:jc w:val="both"/>
        <w:rPr>
          <w:rFonts w:ascii="Cambria" w:hAnsi="Cambria"/>
          <w:bCs/>
          <w:color w:val="000000" w:themeColor="text1"/>
          <w:sz w:val="26"/>
          <w:szCs w:val="26"/>
        </w:rPr>
      </w:pPr>
      <w:r w:rsidRPr="001A6C17">
        <w:rPr>
          <w:rFonts w:ascii="Cambria" w:hAnsi="Cambria"/>
          <w:b/>
          <w:color w:val="000000" w:themeColor="text1"/>
          <w:sz w:val="26"/>
          <w:szCs w:val="26"/>
        </w:rPr>
        <w:t>c)</w:t>
      </w:r>
      <w:r w:rsidRPr="001A6C17">
        <w:rPr>
          <w:rFonts w:ascii="Cambria" w:hAnsi="Cambria"/>
          <w:bCs/>
          <w:color w:val="000000" w:themeColor="text1"/>
          <w:sz w:val="26"/>
          <w:szCs w:val="26"/>
        </w:rPr>
        <w:t xml:space="preserve"> Vị trí C có gia tốc a</w:t>
      </w:r>
      <w:r w:rsidRPr="001A6C17">
        <w:rPr>
          <w:rFonts w:ascii="Cambria" w:hAnsi="Cambria"/>
          <w:bCs/>
          <w:color w:val="000000" w:themeColor="text1"/>
          <w:sz w:val="26"/>
          <w:szCs w:val="26"/>
          <w:vertAlign w:val="subscript"/>
        </w:rPr>
        <w:t>3</w:t>
      </w:r>
      <w:r w:rsidRPr="001A6C17">
        <w:rPr>
          <w:rFonts w:ascii="Cambria" w:hAnsi="Cambria"/>
          <w:bCs/>
          <w:color w:val="000000" w:themeColor="text1"/>
          <w:sz w:val="26"/>
          <w:szCs w:val="26"/>
        </w:rPr>
        <w:t xml:space="preserve"> = 0 đang tăng nên vật ở vị trí cân bằng x = 0 đang đi về biên âm, suy ra vật đi theo chiều âm.</w:t>
      </w:r>
    </w:p>
    <w:p w:rsidR="002D41FB" w:rsidRPr="001A6C17" w:rsidRDefault="002D41FB" w:rsidP="00AD43FD">
      <w:pPr>
        <w:shd w:val="clear" w:color="auto" w:fill="FFFFFF" w:themeFill="background1"/>
        <w:tabs>
          <w:tab w:val="left" w:pos="360"/>
          <w:tab w:val="left" w:pos="6465"/>
        </w:tabs>
        <w:spacing w:line="276" w:lineRule="auto"/>
        <w:ind w:left="709"/>
        <w:jc w:val="both"/>
        <w:rPr>
          <w:rFonts w:ascii="Cambria" w:hAnsi="Cambria"/>
          <w:bCs/>
          <w:color w:val="000000" w:themeColor="text1"/>
          <w:sz w:val="26"/>
          <w:szCs w:val="26"/>
        </w:rPr>
      </w:pPr>
      <w:r w:rsidRPr="001A6C17">
        <w:rPr>
          <w:rFonts w:ascii="Cambria" w:hAnsi="Cambria"/>
          <w:b/>
          <w:color w:val="000000" w:themeColor="text1"/>
          <w:sz w:val="26"/>
          <w:szCs w:val="26"/>
        </w:rPr>
        <w:t>d)</w:t>
      </w:r>
      <w:r w:rsidRPr="001A6C17">
        <w:rPr>
          <w:rFonts w:ascii="Cambria" w:hAnsi="Cambria"/>
          <w:bCs/>
          <w:color w:val="000000" w:themeColor="text1"/>
          <w:sz w:val="26"/>
          <w:szCs w:val="26"/>
        </w:rPr>
        <w:t xml:space="preserve"> Vị trí E có gia tốc a</w:t>
      </w:r>
      <w:r w:rsidRPr="001A6C17">
        <w:rPr>
          <w:rFonts w:ascii="Cambria" w:hAnsi="Cambria"/>
          <w:bCs/>
          <w:color w:val="000000" w:themeColor="text1"/>
          <w:sz w:val="26"/>
          <w:szCs w:val="26"/>
          <w:vertAlign w:val="subscript"/>
        </w:rPr>
        <w:t>5</w:t>
      </w:r>
      <w:r w:rsidRPr="001A6C17">
        <w:rPr>
          <w:rFonts w:ascii="Cambria" w:hAnsi="Cambria"/>
          <w:bCs/>
          <w:color w:val="000000" w:themeColor="text1"/>
          <w:sz w:val="26"/>
          <w:szCs w:val="26"/>
        </w:rPr>
        <w:t>&gt; 0 nên suy ra vật ở vị trí x &lt; 0 vì ax &lt; 0</w:t>
      </w:r>
    </w:p>
    <w:p w:rsidR="002D41FB" w:rsidRPr="001A6C17" w:rsidRDefault="002D41FB" w:rsidP="00AD43FD">
      <w:pPr>
        <w:shd w:val="clear" w:color="auto" w:fill="FFFFFF" w:themeFill="background1"/>
        <w:spacing w:line="276" w:lineRule="auto"/>
        <w:jc w:val="both"/>
        <w:rPr>
          <w:rFonts w:ascii="Cambria" w:hAnsi="Cambria"/>
          <w:color w:val="000000" w:themeColor="text1"/>
          <w:sz w:val="26"/>
          <w:szCs w:val="26"/>
        </w:rPr>
      </w:pPr>
      <w:r w:rsidRPr="001A6C17">
        <w:rPr>
          <w:rFonts w:ascii="Cambria" w:eastAsia="Calibri" w:hAnsi="Cambria"/>
          <w:b/>
          <w:color w:val="000000" w:themeColor="text1"/>
          <w:sz w:val="26"/>
          <w:szCs w:val="26"/>
          <w:lang w:val="fr-FR"/>
        </w:rPr>
        <w:t xml:space="preserve">Câu 2: </w:t>
      </w:r>
      <w:r w:rsidRPr="001A6C17">
        <w:rPr>
          <w:rFonts w:ascii="Cambria" w:hAnsi="Cambria"/>
          <w:b/>
          <w:bCs/>
          <w:color w:val="000000" w:themeColor="text1"/>
          <w:sz w:val="26"/>
          <w:szCs w:val="26"/>
        </w:rPr>
        <w:t>a)</w:t>
      </w:r>
      <w:r w:rsidRPr="001A6C17">
        <w:rPr>
          <w:rFonts w:ascii="Cambria" w:hAnsi="Cambria"/>
          <w:color w:val="000000" w:themeColor="text1"/>
          <w:sz w:val="26"/>
          <w:szCs w:val="26"/>
        </w:rPr>
        <w:t xml:space="preserve"> Từ phương trình ta có:</w:t>
      </w:r>
    </w:p>
    <w:p w:rsidR="002D41FB" w:rsidRPr="001A6C17" w:rsidRDefault="002D41FB" w:rsidP="00AD43FD">
      <w:pPr>
        <w:pStyle w:val="ListParagraph"/>
        <w:shd w:val="clear" w:color="auto" w:fill="FFFFFF" w:themeFill="background1"/>
        <w:tabs>
          <w:tab w:val="left" w:pos="360"/>
        </w:tabs>
        <w:spacing w:after="0" w:line="276" w:lineRule="auto"/>
        <w:ind w:left="709"/>
        <w:jc w:val="both"/>
        <w:rPr>
          <w:rFonts w:ascii="Cambria" w:hAnsi="Cambria"/>
          <w:color w:val="000000" w:themeColor="text1"/>
          <w:sz w:val="26"/>
          <w:szCs w:val="26"/>
        </w:rPr>
      </w:pPr>
      <w:r w:rsidRPr="001A6C17">
        <w:rPr>
          <w:rFonts w:ascii="Cambria" w:hAnsi="Cambria"/>
          <w:color w:val="000000" w:themeColor="text1"/>
          <w:sz w:val="26"/>
          <w:szCs w:val="26"/>
        </w:rPr>
        <w:t xml:space="preserve"> Biên độ A = 12,5cm và tần số góc </w:t>
      </w:r>
      <w:r w:rsidRPr="001A6C17">
        <w:rPr>
          <w:rFonts w:ascii="Cambria" w:hAnsi="Cambria"/>
          <w:color w:val="000000" w:themeColor="text1"/>
          <w:sz w:val="26"/>
          <w:szCs w:val="26"/>
        </w:rPr>
        <w:sym w:font="Symbol" w:char="F077"/>
      </w:r>
      <w:r w:rsidRPr="001A6C17">
        <w:rPr>
          <w:rFonts w:ascii="Cambria" w:hAnsi="Cambria"/>
          <w:color w:val="000000" w:themeColor="text1"/>
          <w:sz w:val="26"/>
          <w:szCs w:val="26"/>
        </w:rPr>
        <w:t xml:space="preserve"> = 60</w:t>
      </w:r>
      <w:r w:rsidRPr="001A6C17">
        <w:rPr>
          <w:rFonts w:ascii="Cambria" w:hAnsi="Cambria"/>
          <w:color w:val="000000" w:themeColor="text1"/>
          <w:sz w:val="26"/>
          <w:szCs w:val="26"/>
        </w:rPr>
        <w:sym w:font="Symbol" w:char="F070"/>
      </w:r>
      <w:r w:rsidRPr="001A6C17">
        <w:rPr>
          <w:rFonts w:ascii="Cambria" w:hAnsi="Cambria"/>
          <w:color w:val="000000" w:themeColor="text1"/>
          <w:sz w:val="26"/>
          <w:szCs w:val="26"/>
        </w:rPr>
        <w:t xml:space="preserve"> rad/s</w:t>
      </w:r>
    </w:p>
    <w:p w:rsidR="002D41FB" w:rsidRPr="001A6C17" w:rsidRDefault="002D41FB" w:rsidP="00AD43FD">
      <w:pPr>
        <w:pStyle w:val="ListParagraph"/>
        <w:shd w:val="clear" w:color="auto" w:fill="FFFFFF" w:themeFill="background1"/>
        <w:tabs>
          <w:tab w:val="left" w:pos="360"/>
        </w:tabs>
        <w:spacing w:after="0" w:line="276" w:lineRule="auto"/>
        <w:ind w:left="709"/>
        <w:jc w:val="both"/>
        <w:rPr>
          <w:rFonts w:ascii="Cambria" w:hAnsi="Cambria"/>
          <w:color w:val="000000" w:themeColor="text1"/>
          <w:sz w:val="26"/>
          <w:szCs w:val="26"/>
        </w:rPr>
      </w:pPr>
      <w:r w:rsidRPr="001A6C17">
        <w:rPr>
          <w:rFonts w:ascii="Cambria" w:hAnsi="Cambria"/>
          <w:color w:val="000000" w:themeColor="text1"/>
          <w:sz w:val="26"/>
          <w:szCs w:val="26"/>
        </w:rPr>
        <w:tab/>
      </w:r>
      <w:r w:rsidRPr="001A6C17">
        <w:rPr>
          <w:rFonts w:ascii="Cambria" w:hAnsi="Cambria"/>
          <w:color w:val="000000" w:themeColor="text1"/>
          <w:sz w:val="26"/>
          <w:szCs w:val="26"/>
        </w:rPr>
        <w:sym w:font="Symbol" w:char="F0AE"/>
      </w:r>
      <w:r w:rsidRPr="001A6C17">
        <w:rPr>
          <w:rFonts w:ascii="Cambria" w:hAnsi="Cambria"/>
          <w:color w:val="000000" w:themeColor="text1"/>
          <w:sz w:val="26"/>
          <w:szCs w:val="26"/>
        </w:rPr>
        <w:t xml:space="preserve"> Tần số </w:t>
      </w:r>
      <w:r w:rsidRPr="001A6C17">
        <w:rPr>
          <w:rFonts w:ascii="Cambria" w:hAnsi="Cambria"/>
          <w:color w:val="000000" w:themeColor="text1"/>
          <w:position w:val="-24"/>
          <w:sz w:val="26"/>
          <w:szCs w:val="26"/>
        </w:rPr>
        <w:object w:dxaOrig="2280" w:dyaOrig="620">
          <v:shape id="_x0000_i1298" type="#_x0000_t75" alt="n11 zalo Dinh Bac" style="width:116pt;height:28pt" o:ole="">
            <v:imagedata r:id="rId491" o:title=""/>
          </v:shape>
          <o:OLEObject Type="Embed" ProgID="Equation.3" ShapeID="_x0000_i1298" DrawAspect="Content" ObjectID="_1826199007" r:id="rId492"/>
        </w:object>
      </w:r>
    </w:p>
    <w:p w:rsidR="002D41FB" w:rsidRPr="001A6C17" w:rsidRDefault="002D41FB" w:rsidP="00AD43FD">
      <w:pPr>
        <w:pStyle w:val="ListParagraph"/>
        <w:shd w:val="clear" w:color="auto" w:fill="FFFFFF" w:themeFill="background1"/>
        <w:tabs>
          <w:tab w:val="left" w:pos="360"/>
        </w:tabs>
        <w:spacing w:after="0" w:line="276" w:lineRule="auto"/>
        <w:ind w:left="709"/>
        <w:jc w:val="both"/>
        <w:rPr>
          <w:rFonts w:ascii="Cambria" w:hAnsi="Cambria"/>
          <w:color w:val="000000" w:themeColor="text1"/>
          <w:sz w:val="26"/>
          <w:szCs w:val="26"/>
        </w:rPr>
      </w:pP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Vận tốc cực đại: v</w:t>
      </w:r>
      <w:r w:rsidRPr="001A6C17">
        <w:rPr>
          <w:rFonts w:ascii="Cambria" w:hAnsi="Cambria"/>
          <w:color w:val="000000" w:themeColor="text1"/>
          <w:sz w:val="26"/>
          <w:szCs w:val="26"/>
          <w:vertAlign w:val="subscript"/>
        </w:rPr>
        <w:t xml:space="preserve">max  </w:t>
      </w:r>
      <w:r w:rsidRPr="001A6C17">
        <w:rPr>
          <w:rFonts w:ascii="Cambria" w:hAnsi="Cambria"/>
          <w:color w:val="000000" w:themeColor="text1"/>
          <w:sz w:val="26"/>
          <w:szCs w:val="26"/>
        </w:rPr>
        <w:t xml:space="preserve">= </w:t>
      </w:r>
      <w:r w:rsidRPr="001A6C17">
        <w:rPr>
          <w:rFonts w:ascii="Cambria" w:hAnsi="Cambria"/>
          <w:color w:val="000000" w:themeColor="text1"/>
          <w:sz w:val="26"/>
          <w:szCs w:val="26"/>
        </w:rPr>
        <w:sym w:font="Symbol" w:char="F077"/>
      </w:r>
      <w:r w:rsidRPr="001A6C17">
        <w:rPr>
          <w:rFonts w:ascii="Cambria" w:hAnsi="Cambria"/>
          <w:color w:val="000000" w:themeColor="text1"/>
          <w:sz w:val="26"/>
          <w:szCs w:val="26"/>
        </w:rPr>
        <w:t>A= 60π.12,5 = 750π (cm/s)</w:t>
      </w:r>
    </w:p>
    <w:p w:rsidR="002D41FB" w:rsidRPr="001A6C17" w:rsidRDefault="002D41FB" w:rsidP="00AD43FD">
      <w:pPr>
        <w:pStyle w:val="ListParagraph"/>
        <w:shd w:val="clear" w:color="auto" w:fill="FFFFFF" w:themeFill="background1"/>
        <w:tabs>
          <w:tab w:val="left" w:pos="360"/>
        </w:tabs>
        <w:spacing w:after="0" w:line="276" w:lineRule="auto"/>
        <w:ind w:left="709"/>
        <w:jc w:val="both"/>
        <w:rPr>
          <w:rFonts w:ascii="Cambria" w:hAnsi="Cambria"/>
          <w:color w:val="000000" w:themeColor="text1"/>
          <w:sz w:val="26"/>
          <w:szCs w:val="26"/>
        </w:rPr>
      </w:pPr>
      <w:r w:rsidRPr="001A6C17">
        <w:rPr>
          <w:rFonts w:ascii="Cambria" w:hAnsi="Cambria"/>
          <w:b/>
          <w:bCs/>
          <w:color w:val="000000" w:themeColor="text1"/>
          <w:sz w:val="26"/>
          <w:szCs w:val="26"/>
        </w:rPr>
        <w:t>c)</w:t>
      </w:r>
      <w:r w:rsidRPr="001A6C17">
        <w:rPr>
          <w:rFonts w:ascii="Cambria" w:hAnsi="Cambria"/>
          <w:color w:val="000000" w:themeColor="text1"/>
          <w:sz w:val="26"/>
          <w:szCs w:val="26"/>
        </w:rPr>
        <w:t xml:space="preserve"> Gia tốc cực đại: a</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xml:space="preserve"> = </w:t>
      </w:r>
      <w:r w:rsidRPr="001A6C17">
        <w:rPr>
          <w:rFonts w:ascii="Cambria" w:hAnsi="Cambria"/>
          <w:color w:val="000000" w:themeColor="text1"/>
          <w:sz w:val="26"/>
          <w:szCs w:val="26"/>
        </w:rPr>
        <w:sym w:font="Symbol" w:char="F077"/>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.A = (60π)</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.12,5 = 45000π</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 xml:space="preserve"> (cm/s</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w:t>
      </w:r>
    </w:p>
    <w:p w:rsidR="002D41FB" w:rsidRPr="001A6C17" w:rsidRDefault="002D41FB" w:rsidP="00AD43FD">
      <w:pPr>
        <w:pStyle w:val="ListParagraph"/>
        <w:shd w:val="clear" w:color="auto" w:fill="FFFFFF" w:themeFill="background1"/>
        <w:tabs>
          <w:tab w:val="left" w:pos="360"/>
        </w:tabs>
        <w:spacing w:after="0" w:line="276" w:lineRule="auto"/>
        <w:ind w:left="709"/>
        <w:jc w:val="both"/>
        <w:rPr>
          <w:rFonts w:ascii="Cambria" w:hAnsi="Cambria"/>
          <w:color w:val="000000" w:themeColor="text1"/>
          <w:sz w:val="26"/>
          <w:szCs w:val="26"/>
        </w:rPr>
      </w:pPr>
      <w:r w:rsidRPr="001A6C17">
        <w:rPr>
          <w:rFonts w:ascii="Cambria" w:hAnsi="Cambria"/>
          <w:b/>
          <w:bCs/>
          <w:color w:val="000000" w:themeColor="text1"/>
          <w:sz w:val="26"/>
          <w:szCs w:val="26"/>
        </w:rPr>
        <w:t>d)</w:t>
      </w:r>
      <w:r w:rsidRPr="001A6C17">
        <w:rPr>
          <w:rFonts w:ascii="Cambria" w:hAnsi="Cambria"/>
          <w:color w:val="000000" w:themeColor="text1"/>
          <w:sz w:val="26"/>
          <w:szCs w:val="26"/>
        </w:rPr>
        <w:t xml:space="preserve"> Tại t = 1,25s</w:t>
      </w:r>
    </w:p>
    <w:p w:rsidR="002D41FB" w:rsidRPr="001A6C17" w:rsidRDefault="002D41FB" w:rsidP="00AD43FD">
      <w:pPr>
        <w:pStyle w:val="ListParagraph"/>
        <w:shd w:val="clear" w:color="auto" w:fill="FFFFFF" w:themeFill="background1"/>
        <w:tabs>
          <w:tab w:val="left" w:pos="360"/>
        </w:tabs>
        <w:spacing w:after="0" w:line="276" w:lineRule="auto"/>
        <w:ind w:left="709"/>
        <w:jc w:val="both"/>
        <w:rPr>
          <w:rFonts w:ascii="Cambria" w:hAnsi="Cambria"/>
          <w:color w:val="000000" w:themeColor="text1"/>
          <w:sz w:val="26"/>
          <w:szCs w:val="26"/>
        </w:rPr>
      </w:pPr>
      <w:r w:rsidRPr="001A6C17">
        <w:rPr>
          <w:rFonts w:ascii="Cambria" w:hAnsi="Cambria"/>
          <w:color w:val="000000" w:themeColor="text1"/>
          <w:sz w:val="26"/>
          <w:szCs w:val="26"/>
        </w:rPr>
        <w:sym w:font="Symbol" w:char="F0DE"/>
      </w:r>
      <w:r w:rsidRPr="001A6C17">
        <w:rPr>
          <w:rFonts w:ascii="Cambria" w:hAnsi="Cambria"/>
          <w:color w:val="000000" w:themeColor="text1"/>
          <w:sz w:val="26"/>
          <w:szCs w:val="26"/>
        </w:rPr>
        <w:t xml:space="preserve"> x = 12,5cos(60π.1,25) = - 12,5cm (vị trí biên âm) </w:t>
      </w:r>
      <w:r w:rsidRPr="001A6C17">
        <w:rPr>
          <w:rFonts w:ascii="Cambria" w:hAnsi="Cambria"/>
          <w:color w:val="000000" w:themeColor="text1"/>
          <w:sz w:val="26"/>
          <w:szCs w:val="26"/>
        </w:rPr>
        <w:sym w:font="Symbol" w:char="F0DE"/>
      </w:r>
      <w:r w:rsidRPr="001A6C17">
        <w:rPr>
          <w:rFonts w:ascii="Cambria" w:hAnsi="Cambria"/>
          <w:color w:val="000000" w:themeColor="text1"/>
          <w:sz w:val="26"/>
          <w:szCs w:val="26"/>
        </w:rPr>
        <w:t xml:space="preserve"> v = 0</w:t>
      </w:r>
    </w:p>
    <w:p w:rsidR="002D41FB" w:rsidRPr="001A6C17" w:rsidRDefault="002D41FB" w:rsidP="00AD43FD">
      <w:pPr>
        <w:pStyle w:val="ListParagraph"/>
        <w:shd w:val="clear" w:color="auto" w:fill="FFFFFF" w:themeFill="background1"/>
        <w:tabs>
          <w:tab w:val="left" w:pos="360"/>
        </w:tabs>
        <w:spacing w:after="0" w:line="276" w:lineRule="auto"/>
        <w:ind w:left="709"/>
        <w:jc w:val="both"/>
        <w:rPr>
          <w:rFonts w:ascii="Cambria" w:hAnsi="Cambria"/>
          <w:color w:val="000000" w:themeColor="text1"/>
          <w:sz w:val="26"/>
          <w:szCs w:val="26"/>
        </w:rPr>
      </w:pPr>
      <w:r w:rsidRPr="001A6C17">
        <w:rPr>
          <w:rFonts w:ascii="Cambria" w:hAnsi="Cambria"/>
          <w:color w:val="000000" w:themeColor="text1"/>
          <w:sz w:val="26"/>
          <w:szCs w:val="26"/>
        </w:rPr>
        <w:t xml:space="preserve">Hoặc từ </w:t>
      </w:r>
      <w:r w:rsidRPr="001A6C17">
        <w:rPr>
          <w:rFonts w:ascii="Cambria" w:hAnsi="Cambria"/>
          <w:color w:val="000000" w:themeColor="text1"/>
          <w:position w:val="-10"/>
          <w:sz w:val="26"/>
          <w:szCs w:val="26"/>
        </w:rPr>
        <w:object w:dxaOrig="4480" w:dyaOrig="320">
          <v:shape id="_x0000_i1299" type="#_x0000_t75" alt="n11 zalo Dinh Bac" style="width:223.5pt;height:13pt" o:ole="">
            <v:imagedata r:id="rId493" o:title=""/>
          </v:shape>
          <o:OLEObject Type="Embed" ProgID="Equation.DSMT4" ShapeID="_x0000_i1299" DrawAspect="Content" ObjectID="_1826199008" r:id="rId494"/>
        </w:object>
      </w:r>
      <w:r w:rsidRPr="001A6C17">
        <w:rPr>
          <w:rFonts w:ascii="Cambria" w:hAnsi="Cambria"/>
          <w:color w:val="000000" w:themeColor="text1"/>
          <w:sz w:val="26"/>
          <w:szCs w:val="26"/>
        </w:rPr>
        <w:t xml:space="preserve">. Thay t = 1,25s </w:t>
      </w:r>
      <w:r w:rsidRPr="001A6C17">
        <w:rPr>
          <w:rFonts w:ascii="Cambria" w:hAnsi="Cambria"/>
          <w:color w:val="000000" w:themeColor="text1"/>
          <w:sz w:val="26"/>
          <w:szCs w:val="26"/>
        </w:rPr>
        <w:sym w:font="Symbol" w:char="F0DE"/>
      </w:r>
      <w:r w:rsidRPr="001A6C17">
        <w:rPr>
          <w:rFonts w:ascii="Cambria" w:hAnsi="Cambria"/>
          <w:color w:val="000000" w:themeColor="text1"/>
          <w:sz w:val="26"/>
          <w:szCs w:val="26"/>
        </w:rPr>
        <w:t xml:space="preserve"> v = 0</w:t>
      </w:r>
    </w:p>
    <w:p w:rsidR="002D41FB" w:rsidRPr="001A6C17" w:rsidRDefault="002D41FB" w:rsidP="00AD43FD">
      <w:pPr>
        <w:shd w:val="clear" w:color="auto" w:fill="FFFFFF" w:themeFill="background1"/>
        <w:spacing w:line="276" w:lineRule="auto"/>
        <w:jc w:val="both"/>
        <w:rPr>
          <w:rFonts w:ascii="Cambria" w:hAnsi="Cambria"/>
          <w:color w:val="000000" w:themeColor="text1"/>
          <w:sz w:val="26"/>
          <w:szCs w:val="26"/>
        </w:rPr>
      </w:pPr>
      <w:r w:rsidRPr="001A6C17">
        <w:rPr>
          <w:rFonts w:ascii="Cambria" w:eastAsia="Calibri" w:hAnsi="Cambria"/>
          <w:b/>
          <w:color w:val="000000" w:themeColor="text1"/>
          <w:sz w:val="26"/>
          <w:szCs w:val="26"/>
          <w:lang w:val="fr-FR"/>
        </w:rPr>
        <w:t>Câu 3:</w:t>
      </w:r>
      <w:r w:rsidRPr="001A6C17">
        <w:rPr>
          <w:rFonts w:ascii="Cambria" w:hAnsi="Cambria"/>
          <w:color w:val="000000" w:themeColor="text1"/>
          <w:sz w:val="26"/>
          <w:szCs w:val="26"/>
        </w:rPr>
        <w:t>Từ các đồ thị, ta có:</w:t>
      </w:r>
    </w:p>
    <w:p w:rsidR="002D41FB" w:rsidRPr="001A6C17" w:rsidRDefault="002D41FB" w:rsidP="00AD43FD">
      <w:pPr>
        <w:shd w:val="clear" w:color="auto" w:fill="FFFFFF" w:themeFill="background1"/>
        <w:tabs>
          <w:tab w:val="left" w:pos="360"/>
        </w:tabs>
        <w:spacing w:line="276" w:lineRule="auto"/>
        <w:ind w:firstLine="709"/>
        <w:jc w:val="both"/>
        <w:rPr>
          <w:rFonts w:ascii="Cambria" w:hAnsi="Cambria"/>
          <w:color w:val="000000" w:themeColor="text1"/>
          <w:sz w:val="26"/>
          <w:szCs w:val="26"/>
        </w:rPr>
      </w:pPr>
      <w:r w:rsidRPr="001A6C17">
        <w:rPr>
          <w:rFonts w:ascii="Cambria" w:hAnsi="Cambria"/>
          <w:b/>
          <w:bCs/>
          <w:color w:val="000000" w:themeColor="text1"/>
          <w:sz w:val="26"/>
          <w:szCs w:val="26"/>
        </w:rPr>
        <w:t xml:space="preserve">a) </w:t>
      </w:r>
      <w:r w:rsidRPr="001A6C17">
        <w:rPr>
          <w:rFonts w:ascii="Cambria" w:hAnsi="Cambria"/>
          <w:color w:val="000000" w:themeColor="text1"/>
          <w:sz w:val="26"/>
          <w:szCs w:val="26"/>
        </w:rPr>
        <w:t>Biên độ A = 0,02m = 2cm</w:t>
      </w:r>
    </w:p>
    <w:p w:rsidR="002D41FB" w:rsidRPr="001A6C17" w:rsidRDefault="002D41FB" w:rsidP="00AD43FD">
      <w:pPr>
        <w:shd w:val="clear" w:color="auto" w:fill="FFFFFF" w:themeFill="background1"/>
        <w:tabs>
          <w:tab w:val="left" w:pos="360"/>
        </w:tabs>
        <w:spacing w:line="276" w:lineRule="auto"/>
        <w:ind w:firstLine="709"/>
        <w:jc w:val="both"/>
        <w:rPr>
          <w:rFonts w:ascii="Cambria" w:hAnsi="Cambria"/>
          <w:color w:val="000000" w:themeColor="text1"/>
          <w:sz w:val="26"/>
          <w:szCs w:val="26"/>
        </w:rPr>
      </w:pP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Chu kì: T = 0,4 s </w:t>
      </w:r>
      <w:r w:rsidRPr="001A6C17">
        <w:rPr>
          <w:rFonts w:ascii="Cambria" w:hAnsi="Cambria"/>
          <w:color w:val="000000" w:themeColor="text1"/>
          <w:sz w:val="26"/>
          <w:szCs w:val="26"/>
        </w:rPr>
        <w:sym w:font="Symbol" w:char="F0DE"/>
      </w:r>
      <w:r w:rsidRPr="001A6C17">
        <w:rPr>
          <w:rFonts w:ascii="Cambria" w:hAnsi="Cambria"/>
          <w:color w:val="000000" w:themeColor="text1"/>
          <w:sz w:val="26"/>
          <w:szCs w:val="26"/>
        </w:rPr>
        <w:t xml:space="preserve"> Tần số: </w:t>
      </w:r>
      <w:r w:rsidRPr="001A6C17">
        <w:rPr>
          <w:rFonts w:ascii="Cambria" w:hAnsi="Cambria"/>
          <w:color w:val="000000" w:themeColor="text1"/>
          <w:position w:val="-28"/>
          <w:sz w:val="26"/>
          <w:szCs w:val="26"/>
        </w:rPr>
        <w:object w:dxaOrig="2360" w:dyaOrig="660">
          <v:shape id="_x0000_i1300" type="#_x0000_t75" alt="n11 zalo Dinh Bac" style="width:115pt;height:28pt" o:ole="">
            <v:imagedata r:id="rId495" o:title=""/>
          </v:shape>
          <o:OLEObject Type="Embed" ProgID="Equation.DSMT4" ShapeID="_x0000_i1300" DrawAspect="Content" ObjectID="_1826199009" r:id="rId496"/>
        </w:object>
      </w:r>
    </w:p>
    <w:p w:rsidR="002D41FB" w:rsidRPr="001A6C17" w:rsidRDefault="002D41FB" w:rsidP="00AD43FD">
      <w:pPr>
        <w:shd w:val="clear" w:color="auto" w:fill="FFFFFF" w:themeFill="background1"/>
        <w:tabs>
          <w:tab w:val="left" w:pos="360"/>
        </w:tabs>
        <w:spacing w:line="276" w:lineRule="auto"/>
        <w:ind w:firstLine="709"/>
        <w:jc w:val="both"/>
        <w:rPr>
          <w:rFonts w:ascii="Cambria" w:hAnsi="Cambria"/>
          <w:color w:val="000000" w:themeColor="text1"/>
          <w:sz w:val="26"/>
          <w:szCs w:val="26"/>
        </w:rPr>
      </w:pPr>
      <w:r w:rsidRPr="001A6C17">
        <w:rPr>
          <w:rFonts w:ascii="Cambria" w:hAnsi="Cambria"/>
          <w:b/>
          <w:bCs/>
          <w:color w:val="000000" w:themeColor="text1"/>
          <w:sz w:val="26"/>
          <w:szCs w:val="26"/>
        </w:rPr>
        <w:t xml:space="preserve">c) </w:t>
      </w:r>
      <w:r w:rsidRPr="001A6C17">
        <w:rPr>
          <w:rFonts w:ascii="Cambria" w:hAnsi="Cambria"/>
          <w:color w:val="000000" w:themeColor="text1"/>
          <w:sz w:val="26"/>
          <w:szCs w:val="26"/>
        </w:rPr>
        <w:t xml:space="preserve">Tại t = 0,5 s: Vận tốc của vật </w:t>
      </w:r>
      <w:r w:rsidRPr="001A6C17">
        <w:rPr>
          <w:rFonts w:ascii="Cambria" w:hAnsi="Cambria"/>
          <w:color w:val="000000" w:themeColor="text1"/>
          <w:position w:val="-12"/>
          <w:sz w:val="26"/>
          <w:szCs w:val="26"/>
        </w:rPr>
        <w:object w:dxaOrig="1740" w:dyaOrig="360">
          <v:shape id="_x0000_i1301" type="#_x0000_t75" alt="n11 zalo Dinh Bac" style="width:92.5pt;height:20.5pt" o:ole="">
            <v:imagedata r:id="rId497" o:title=""/>
          </v:shape>
          <o:OLEObject Type="Embed" ProgID="Equation.DSMT4" ShapeID="_x0000_i1301" DrawAspect="Content" ObjectID="_1826199010" r:id="rId498"/>
        </w:object>
      </w:r>
    </w:p>
    <w:p w:rsidR="002D41FB" w:rsidRPr="001A6C17" w:rsidRDefault="002D41FB" w:rsidP="00AD43FD">
      <w:pPr>
        <w:shd w:val="clear" w:color="auto" w:fill="FFFFFF" w:themeFill="background1"/>
        <w:spacing w:line="276" w:lineRule="auto"/>
        <w:ind w:firstLine="709"/>
        <w:jc w:val="both"/>
        <w:rPr>
          <w:rFonts w:ascii="Cambria" w:hAnsi="Cambria"/>
          <w:color w:val="000000" w:themeColor="text1"/>
          <w:sz w:val="26"/>
          <w:szCs w:val="26"/>
        </w:rPr>
      </w:pPr>
      <w:r w:rsidRPr="001A6C17">
        <w:rPr>
          <w:rFonts w:ascii="Cambria" w:hAnsi="Cambria"/>
          <w:b/>
          <w:bCs/>
          <w:color w:val="000000" w:themeColor="text1"/>
          <w:sz w:val="26"/>
          <w:szCs w:val="26"/>
        </w:rPr>
        <w:t>d)</w:t>
      </w:r>
      <w:r w:rsidRPr="001A6C17">
        <w:rPr>
          <w:rFonts w:ascii="Cambria" w:hAnsi="Cambria"/>
          <w:color w:val="000000" w:themeColor="text1"/>
          <w:sz w:val="26"/>
          <w:szCs w:val="26"/>
        </w:rPr>
        <w:t xml:space="preserve"> Gia tốc cực đại của vật: </w:t>
      </w:r>
      <w:r w:rsidRPr="001A6C17">
        <w:rPr>
          <w:rFonts w:ascii="Cambria" w:hAnsi="Cambria"/>
          <w:color w:val="000000" w:themeColor="text1"/>
          <w:position w:val="-12"/>
          <w:sz w:val="26"/>
          <w:szCs w:val="26"/>
        </w:rPr>
        <w:object w:dxaOrig="1600" w:dyaOrig="380">
          <v:shape id="_x0000_i1302" type="#_x0000_t75" alt="n11 zalo Dinh Bac" style="width:79.5pt;height:21.5pt" o:ole="">
            <v:imagedata r:id="rId499" o:title=""/>
          </v:shape>
          <o:OLEObject Type="Embed" ProgID="Equation.DSMT4" ShapeID="_x0000_i1302" DrawAspect="Content" ObjectID="_1826199011" r:id="rId500"/>
        </w:object>
      </w:r>
    </w:p>
    <w:p w:rsidR="002D41FB" w:rsidRPr="001A6C17" w:rsidRDefault="002D41FB" w:rsidP="002D41FB">
      <w:pPr>
        <w:shd w:val="clear" w:color="auto" w:fill="FFFFFF" w:themeFill="background1"/>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4: </w:t>
      </w:r>
      <w:r w:rsidRPr="001A6C17">
        <w:rPr>
          <w:rFonts w:ascii="Cambria" w:hAnsi="Cambria"/>
          <w:color w:val="000000" w:themeColor="text1"/>
          <w:sz w:val="26"/>
          <w:szCs w:val="26"/>
        </w:rPr>
        <w:t>Từ</w:t>
      </w:r>
      <w:r w:rsidRPr="001A6C17">
        <w:rPr>
          <w:rFonts w:ascii="Cambria" w:hAnsi="Cambria"/>
          <w:b/>
          <w:bCs/>
          <w:color w:val="000000" w:themeColor="text1"/>
          <w:position w:val="-24"/>
          <w:sz w:val="26"/>
          <w:szCs w:val="26"/>
        </w:rPr>
        <w:object w:dxaOrig="6720" w:dyaOrig="620">
          <v:shape id="_x0000_i1303" type="#_x0000_t75" alt="n11 zalo Dinh Bac" style="width:332pt;height:28pt" o:ole="">
            <v:imagedata r:id="rId501" o:title=""/>
          </v:shape>
          <o:OLEObject Type="Embed" ProgID="Equation.DSMT4" ShapeID="_x0000_i1303" DrawAspect="Content" ObjectID="_1826199012" r:id="rId502"/>
        </w:object>
      </w:r>
      <w:r w:rsidRPr="001A6C17">
        <w:rPr>
          <w:rFonts w:ascii="Cambria" w:hAnsi="Cambria"/>
          <w:b/>
          <w:bCs/>
          <w:color w:val="000000" w:themeColor="text1"/>
          <w:position w:val="-4"/>
          <w:sz w:val="26"/>
          <w:szCs w:val="26"/>
        </w:rPr>
        <w:object w:dxaOrig="180" w:dyaOrig="279">
          <v:shape id="_x0000_i1304" type="#_x0000_t75" alt="n11 zalo Dinh Bac" style="width:7.5pt;height:13pt" o:ole="">
            <v:imagedata r:id="rId503" o:title=""/>
          </v:shape>
          <o:OLEObject Type="Embed" ProgID="Equation.DSMT4" ShapeID="_x0000_i1304" DrawAspect="Content" ObjectID="_1826199013" r:id="rId504"/>
        </w:object>
      </w:r>
    </w:p>
    <w:p w:rsidR="002D41FB" w:rsidRPr="001A6C17" w:rsidRDefault="002D41FB" w:rsidP="002D41FB">
      <w:pPr>
        <w:shd w:val="clear" w:color="auto" w:fill="FFFFFF" w:themeFill="background1"/>
        <w:spacing w:line="276" w:lineRule="auto"/>
        <w:jc w:val="center"/>
        <w:rPr>
          <w:rFonts w:ascii="Cambria" w:hAnsi="Cambria"/>
          <w:b/>
          <w:bCs/>
          <w:color w:val="000000" w:themeColor="text1"/>
          <w:sz w:val="26"/>
          <w:szCs w:val="26"/>
        </w:rPr>
      </w:pPr>
      <w:r w:rsidRPr="001A6C17">
        <w:rPr>
          <w:rFonts w:ascii="Cambria" w:hAnsi="Cambria"/>
          <w:b/>
          <w:bCs/>
          <w:color w:val="000000" w:themeColor="text1"/>
          <w:position w:val="-44"/>
          <w:sz w:val="26"/>
          <w:szCs w:val="26"/>
        </w:rPr>
        <w:object w:dxaOrig="3820" w:dyaOrig="999">
          <v:shape id="_x0000_i1305" type="#_x0000_t75" alt="n11 zalo Dinh Bac" style="width:188pt;height:51.5pt" o:ole="">
            <v:imagedata r:id="rId505" o:title=""/>
          </v:shape>
          <o:OLEObject Type="Embed" ProgID="Equation.DSMT4" ShapeID="_x0000_i1305" DrawAspect="Content" ObjectID="_1826199014" r:id="rId506"/>
        </w:object>
      </w:r>
    </w:p>
    <w:p w:rsidR="002D41FB" w:rsidRPr="001A6C17" w:rsidRDefault="002D41FB" w:rsidP="00AD43FD">
      <w:pPr>
        <w:shd w:val="clear" w:color="auto" w:fill="FFFFFF" w:themeFill="background1"/>
        <w:spacing w:line="276" w:lineRule="auto"/>
        <w:ind w:firstLine="709"/>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a) </w:t>
      </w:r>
      <w:r w:rsidRPr="001A6C17">
        <w:rPr>
          <w:rFonts w:ascii="Cambria" w:hAnsi="Cambria"/>
          <w:color w:val="000000" w:themeColor="text1"/>
          <w:sz w:val="26"/>
          <w:szCs w:val="26"/>
        </w:rPr>
        <w:t>Gia tốc cực đại là:</w:t>
      </w:r>
      <w:r w:rsidRPr="001A6C17">
        <w:rPr>
          <w:rFonts w:ascii="Cambria" w:hAnsi="Cambria"/>
          <w:b/>
          <w:bCs/>
          <w:color w:val="000000" w:themeColor="text1"/>
          <w:position w:val="-12"/>
          <w:sz w:val="26"/>
          <w:szCs w:val="26"/>
        </w:rPr>
        <w:object w:dxaOrig="3600" w:dyaOrig="380">
          <v:shape id="_x0000_i1306" type="#_x0000_t75" alt="n11 zalo Dinh Bac" style="width:180.5pt;height:21.5pt" o:ole="">
            <v:imagedata r:id="rId507" o:title=""/>
          </v:shape>
          <o:OLEObject Type="Embed" ProgID="Equation.DSMT4" ShapeID="_x0000_i1306" DrawAspect="Content" ObjectID="_1826199015" r:id="rId508"/>
        </w:object>
      </w:r>
    </w:p>
    <w:p w:rsidR="002D41FB" w:rsidRPr="001A6C17" w:rsidRDefault="002D41FB" w:rsidP="00AD43FD">
      <w:pPr>
        <w:shd w:val="clear" w:color="auto" w:fill="FFFFFF" w:themeFill="background1"/>
        <w:spacing w:line="276" w:lineRule="auto"/>
        <w:ind w:firstLine="709"/>
        <w:jc w:val="both"/>
        <w:rPr>
          <w:rFonts w:ascii="Cambria" w:hAnsi="Cambria"/>
          <w:color w:val="000000" w:themeColor="text1"/>
          <w:sz w:val="26"/>
          <w:szCs w:val="26"/>
        </w:rPr>
      </w:pP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Tại t = 0:x = 0; </w:t>
      </w:r>
      <w:r w:rsidRPr="001A6C17">
        <w:rPr>
          <w:rFonts w:ascii="Cambria" w:hAnsi="Cambria"/>
          <w:color w:val="000000" w:themeColor="text1"/>
          <w:position w:val="-24"/>
          <w:sz w:val="26"/>
          <w:szCs w:val="26"/>
        </w:rPr>
        <w:object w:dxaOrig="2360" w:dyaOrig="620">
          <v:shape id="_x0000_i1307" type="#_x0000_t75" alt="n11 zalo Dinh Bac" style="width:115pt;height:28pt" o:ole="">
            <v:imagedata r:id="rId509" o:title=""/>
          </v:shape>
          <o:OLEObject Type="Embed" ProgID="Equation.DSMT4" ShapeID="_x0000_i1307" DrawAspect="Content" ObjectID="_1826199016" r:id="rId510"/>
        </w:object>
      </w:r>
    </w:p>
    <w:p w:rsidR="002D41FB" w:rsidRPr="001A6C17" w:rsidRDefault="002D41FB" w:rsidP="00AD43FD">
      <w:pPr>
        <w:shd w:val="clear" w:color="auto" w:fill="FFFFFF" w:themeFill="background1"/>
        <w:spacing w:line="276" w:lineRule="auto"/>
        <w:ind w:firstLine="709"/>
        <w:jc w:val="both"/>
        <w:rPr>
          <w:rFonts w:ascii="Cambria" w:hAnsi="Cambria"/>
          <w:color w:val="000000" w:themeColor="text1"/>
          <w:sz w:val="26"/>
          <w:szCs w:val="26"/>
        </w:rPr>
      </w:pPr>
      <w:r w:rsidRPr="001A6C17">
        <w:rPr>
          <w:rFonts w:ascii="Cambria" w:hAnsi="Cambria"/>
          <w:b/>
          <w:bCs/>
          <w:color w:val="000000" w:themeColor="text1"/>
          <w:sz w:val="26"/>
          <w:szCs w:val="26"/>
        </w:rPr>
        <w:t>c)</w:t>
      </w:r>
      <w:r w:rsidRPr="001A6C17">
        <w:rPr>
          <w:rFonts w:ascii="Cambria" w:hAnsi="Cambria"/>
          <w:color w:val="000000" w:themeColor="text1"/>
          <w:sz w:val="26"/>
          <w:szCs w:val="26"/>
        </w:rPr>
        <w:t xml:space="preserve"> Từ </w:t>
      </w:r>
      <w:r w:rsidRPr="001A6C17">
        <w:rPr>
          <w:rFonts w:ascii="Cambria" w:hAnsi="Cambria"/>
          <w:color w:val="000000" w:themeColor="text1"/>
          <w:position w:val="-24"/>
          <w:sz w:val="26"/>
          <w:szCs w:val="26"/>
        </w:rPr>
        <w:object w:dxaOrig="3260" w:dyaOrig="620">
          <v:shape id="_x0000_i1308" type="#_x0000_t75" alt="n11 zalo Dinh Bac" style="width:165.5pt;height:28pt" o:ole="">
            <v:imagedata r:id="rId511" o:title=""/>
          </v:shape>
          <o:OLEObject Type="Embed" ProgID="Equation.DSMT4" ShapeID="_x0000_i1308" DrawAspect="Content" ObjectID="_1826199017" r:id="rId512"/>
        </w:object>
      </w:r>
    </w:p>
    <w:p w:rsidR="002D41FB" w:rsidRPr="001A6C17" w:rsidRDefault="002D41FB" w:rsidP="00AD43FD">
      <w:pPr>
        <w:shd w:val="clear" w:color="auto" w:fill="FFFFFF" w:themeFill="background1"/>
        <w:spacing w:line="276" w:lineRule="auto"/>
        <w:ind w:firstLine="709"/>
        <w:jc w:val="both"/>
        <w:rPr>
          <w:rFonts w:ascii="Cambria" w:hAnsi="Cambria"/>
          <w:color w:val="000000" w:themeColor="text1"/>
          <w:sz w:val="26"/>
          <w:szCs w:val="26"/>
        </w:rPr>
      </w:pPr>
      <w:r w:rsidRPr="001A6C17">
        <w:rPr>
          <w:rFonts w:ascii="Cambria" w:hAnsi="Cambria"/>
          <w:b/>
          <w:bCs/>
          <w:color w:val="000000" w:themeColor="text1"/>
          <w:sz w:val="26"/>
          <w:szCs w:val="26"/>
        </w:rPr>
        <w:t>d)</w:t>
      </w:r>
      <w:r w:rsidRPr="001A6C17">
        <w:rPr>
          <w:rFonts w:ascii="Cambria" w:hAnsi="Cambria"/>
          <w:color w:val="000000" w:themeColor="text1"/>
          <w:sz w:val="26"/>
          <w:szCs w:val="26"/>
        </w:rPr>
        <w:t xml:space="preserve"> Chiều dài quỹ đạo là : </w:t>
      </w:r>
      <w:r w:rsidRPr="001A6C17">
        <w:rPr>
          <w:rFonts w:ascii="Cambria" w:hAnsi="Cambria"/>
          <w:color w:val="000000" w:themeColor="text1"/>
          <w:position w:val="-10"/>
          <w:sz w:val="26"/>
          <w:szCs w:val="26"/>
        </w:rPr>
        <w:object w:dxaOrig="2180" w:dyaOrig="320">
          <v:shape id="_x0000_i1309" type="#_x0000_t75" alt="n11 zalo Dinh Bac" style="width:108.5pt;height:13pt" o:ole="">
            <v:imagedata r:id="rId513" o:title=""/>
          </v:shape>
          <o:OLEObject Type="Embed" ProgID="Equation.DSMT4" ShapeID="_x0000_i1309" DrawAspect="Content" ObjectID="_1826199018" r:id="rId514"/>
        </w:object>
      </w:r>
      <w:r w:rsidRPr="001A6C17">
        <w:rPr>
          <w:rFonts w:ascii="Cambria" w:hAnsi="Cambria"/>
          <w:color w:val="000000" w:themeColor="text1"/>
          <w:position w:val="-4"/>
          <w:sz w:val="26"/>
          <w:szCs w:val="26"/>
        </w:rPr>
        <w:object w:dxaOrig="180" w:dyaOrig="279">
          <v:shape id="_x0000_i1310" type="#_x0000_t75" alt="n11 zalo Dinh Bac" style="width:7.5pt;height:13pt" o:ole="">
            <v:imagedata r:id="rId503" o:title=""/>
          </v:shape>
          <o:OLEObject Type="Embed" ProgID="Equation.DSMT4" ShapeID="_x0000_i1310" DrawAspect="Content" ObjectID="_1826199019" r:id="rId515"/>
        </w:object>
      </w:r>
    </w:p>
    <w:p w:rsidR="00AD43FD" w:rsidRDefault="00AD43FD" w:rsidP="002D41FB">
      <w:pPr>
        <w:spacing w:line="276" w:lineRule="auto"/>
        <w:jc w:val="both"/>
        <w:rPr>
          <w:rFonts w:ascii="Cambria" w:hAnsi="Cambria"/>
          <w:sz w:val="26"/>
          <w:szCs w:val="26"/>
        </w:rPr>
      </w:pP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032" alt="n11 zalo Dinh Bac" style="width:428.8pt;height:33.05pt;mso-position-horizontal-relative:char;mso-position-vertical-relative:line" coordorigin="95,-272" coordsize="54474,4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">
            <v:group id="Group 4949" o:spid="_x0000_s5034" style="position:absolute;left:95;top:-272;width:54474;height:4236" coordorigin="95,-272" coordsize="54474,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">
              <v:group id="Group 4950" o:spid="_x0000_s5036"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">
                <v:shape id="Flowchart: Alternate Process 4954" o:spid="_x0000_s5039"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" fillcolor="#98c1d9" stroked="f" strokeweight="1pt">
                  <v:fill opacity="52428f"/>
                </v:shape>
                <v:shape id="Hexagon 4955" o:spid="_x0000_s503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" adj="4292" fillcolor="#f60" stroked="f" strokeweight="1pt"/>
                <v:shape id="Hexagon 4956" o:spid="_x0000_s503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" adj="4292" fillcolor="#3d5a80" stroked="f" strokeweight="1pt"/>
              </v:group>
              <v:shape id="WordArt 192" o:spid="_x0000_s5035" type="#_x0000_t202" style="position:absolute;left:4857;top:-272;width:38684;height:4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trả lời ngắn (1,5 điểm)</w:t>
                      </w:r>
                    </w:p>
                    <w:p w:rsidR="002D41FB" w:rsidRPr="00E37B99" w:rsidRDefault="002D41FB" w:rsidP="002D41FB">
                      <w:pPr>
                        <w:pStyle w:val="NormalWeb"/>
                        <w:rPr>
                          <w:b/>
                          <w:color w:val="FFFFFF"/>
                          <w:sz w:val="32"/>
                          <w:szCs w:val="32"/>
                        </w:rPr>
                      </w:pPr>
                    </w:p>
                  </w:txbxContent>
                </v:textbox>
              </v:shape>
            </v:group>
            <v:shape id="WordArt 192" o:spid="_x0000_s5033"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rFonts w:ascii="Font Awesome 5 Free Solid" w:hAnsi="Font Awesome 5 Free Solid"/>
                        <w:b/>
                        <w:bCs/>
                        <w:color w:val="FFFFFF"/>
                        <w:sz w:val="32"/>
                        <w:szCs w:val="32"/>
                      </w:rPr>
                      <w:t>3</w:t>
                    </w:r>
                  </w:p>
                </w:txbxContent>
              </v:textbox>
            </v:shape>
            <w10:wrap type="none"/>
            <w10:anchorlock/>
          </v:group>
        </w:pict>
      </w:r>
    </w:p>
    <w:p w:rsidR="002D41FB" w:rsidRPr="001A6C17" w:rsidRDefault="002D41FB" w:rsidP="00AD43FD">
      <w:pPr>
        <w:spacing w:line="276" w:lineRule="auto"/>
        <w:jc w:val="center"/>
        <w:rPr>
          <w:rFonts w:ascii="Cambria" w:eastAsia="Calibri" w:hAnsi="Cambria"/>
          <w:i/>
          <w:iCs/>
          <w:color w:val="000000" w:themeColor="text1"/>
          <w:sz w:val="26"/>
          <w:szCs w:val="26"/>
          <w:lang w:val="pt-BR"/>
        </w:rPr>
      </w:pPr>
      <w:r w:rsidRPr="001A6C17">
        <w:rPr>
          <w:rFonts w:ascii="Cambria" w:eastAsia="Calibri" w:hAnsi="Cambria"/>
          <w:i/>
          <w:iCs/>
          <w:color w:val="000000" w:themeColor="text1"/>
          <w:sz w:val="26"/>
          <w:szCs w:val="26"/>
          <w:lang w:val="pt-BR"/>
        </w:rPr>
        <w:t>Thí sinh trả lời từ câu 1 đến câu 6</w:t>
      </w:r>
    </w:p>
    <w:p w:rsidR="002D41FB" w:rsidRPr="001A6C17" w:rsidRDefault="002D41FB" w:rsidP="00AD43FD">
      <w:pPr>
        <w:spacing w:line="276" w:lineRule="auto"/>
        <w:jc w:val="center"/>
        <w:rPr>
          <w:rFonts w:ascii="Cambria" w:eastAsia="Calibri" w:hAnsi="Cambria"/>
          <w:i/>
          <w:iCs/>
          <w:color w:val="000000" w:themeColor="text1"/>
          <w:sz w:val="26"/>
          <w:szCs w:val="26"/>
          <w:lang w:val="pt-BR"/>
        </w:rPr>
      </w:pPr>
      <w:r w:rsidRPr="001A6C17">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1A6C17" w:rsidRPr="001A6C17"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Đáp án</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0,02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12,6</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lastRenderedPageBreak/>
              <w:t>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1,05</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40</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20</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0,57</w:t>
            </w:r>
          </w:p>
        </w:tc>
      </w:tr>
    </w:tbl>
    <w:p w:rsidR="002D41FB" w:rsidRPr="00E1565A" w:rsidRDefault="002D41FB" w:rsidP="002D41FB">
      <w:pPr>
        <w:spacing w:line="276" w:lineRule="auto"/>
        <w:jc w:val="both"/>
        <w:rPr>
          <w:rFonts w:ascii="Cambria" w:eastAsia="Calibri" w:hAnsi="Cambria"/>
          <w:b/>
          <w:i/>
          <w:iCs/>
          <w:color w:val="0070C0"/>
          <w:sz w:val="26"/>
          <w:szCs w:val="26"/>
          <w:lang w:val="fr-FR"/>
        </w:rPr>
      </w:pPr>
      <w:r w:rsidRPr="00E1565A">
        <w:rPr>
          <w:rFonts w:ascii="Cambria" w:eastAsia="Calibri" w:hAnsi="Cambria"/>
          <w:b/>
          <w:i/>
          <w:iCs/>
          <w:color w:val="0070C0"/>
          <w:sz w:val="26"/>
          <w:szCs w:val="26"/>
          <w:lang w:val="fr-FR"/>
        </w:rPr>
        <w:t>Hướng dẫn chi tiết:</w:t>
      </w:r>
    </w:p>
    <w:p w:rsidR="002D41FB" w:rsidRPr="001A6C17" w:rsidRDefault="002D41FB" w:rsidP="002D41FB">
      <w:pPr>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 xml:space="preserve">Câu 1: </w:t>
      </w:r>
      <w:r w:rsidRPr="001A6C17">
        <w:rPr>
          <w:rFonts w:ascii="Cambria" w:eastAsia="Calibri" w:hAnsi="Cambria"/>
          <w:bCs/>
          <w:color w:val="000000" w:themeColor="text1"/>
          <w:sz w:val="26"/>
          <w:szCs w:val="26"/>
        </w:rPr>
        <w:t>Ta có</w:t>
      </w:r>
      <w:r w:rsidRPr="001A6C17">
        <w:rPr>
          <w:rFonts w:ascii="Cambria" w:eastAsia="Calibri" w:hAnsi="Cambria"/>
          <w:b/>
          <w:color w:val="000000" w:themeColor="text1"/>
          <w:position w:val="-34"/>
          <w:sz w:val="26"/>
          <w:szCs w:val="26"/>
        </w:rPr>
        <w:object w:dxaOrig="4239" w:dyaOrig="800">
          <v:shape id="_x0000_i1311" type="#_x0000_t75" alt="n11 zalo Dinh Bac" style="width:208.5pt;height:44pt" o:ole="">
            <v:imagedata r:id="rId516" o:title=""/>
          </v:shape>
          <o:OLEObject Type="Embed" ProgID="Equation.DSMT4" ShapeID="_x0000_i1311" DrawAspect="Content" ObjectID="_1826199020" r:id="rId517"/>
        </w:object>
      </w:r>
    </w:p>
    <w:p w:rsidR="002D41FB" w:rsidRPr="001A6C17" w:rsidRDefault="002D41FB" w:rsidP="002D41FB">
      <w:pPr>
        <w:tabs>
          <w:tab w:val="center" w:pos="4820"/>
          <w:tab w:val="right" w:pos="9640"/>
        </w:tabs>
        <w:spacing w:line="276" w:lineRule="auto"/>
        <w:jc w:val="both"/>
        <w:rPr>
          <w:rFonts w:ascii="Cambria" w:hAnsi="Cambria"/>
          <w:color w:val="000000" w:themeColor="text1"/>
          <w:spacing w:val="-20"/>
          <w:sz w:val="26"/>
          <w:szCs w:val="26"/>
        </w:rPr>
      </w:pPr>
      <w:r w:rsidRPr="001A6C17">
        <w:rPr>
          <w:rFonts w:ascii="Cambria" w:eastAsia="Calibri" w:hAnsi="Cambria"/>
          <w:b/>
          <w:color w:val="000000" w:themeColor="text1"/>
          <w:sz w:val="26"/>
          <w:szCs w:val="26"/>
        </w:rPr>
        <w:t xml:space="preserve">Câu 2: </w:t>
      </w:r>
      <w:r w:rsidRPr="001A6C17">
        <w:rPr>
          <w:rFonts w:ascii="Cambria" w:hAnsi="Cambria"/>
          <w:color w:val="000000" w:themeColor="text1"/>
          <w:sz w:val="26"/>
          <w:szCs w:val="26"/>
        </w:rPr>
        <w:t>Từ đồ thị ta có:</w:t>
      </w:r>
    </w:p>
    <w:p w:rsidR="002D41FB" w:rsidRPr="001A6C17" w:rsidRDefault="002D41FB" w:rsidP="00AD43FD">
      <w:pPr>
        <w:tabs>
          <w:tab w:val="center" w:pos="4820"/>
          <w:tab w:val="right" w:pos="9640"/>
        </w:tabs>
        <w:spacing w:line="276" w:lineRule="auto"/>
        <w:jc w:val="center"/>
        <w:rPr>
          <w:rFonts w:ascii="Cambria" w:hAnsi="Cambria"/>
          <w:color w:val="000000" w:themeColor="text1"/>
          <w:spacing w:val="-20"/>
          <w:sz w:val="26"/>
          <w:szCs w:val="26"/>
        </w:rPr>
      </w:pPr>
      <w:r w:rsidRPr="001A6C17">
        <w:rPr>
          <w:rFonts w:ascii="Cambria" w:hAnsi="Cambria"/>
          <w:color w:val="000000" w:themeColor="text1"/>
          <w:sz w:val="26"/>
          <w:szCs w:val="26"/>
        </w:rPr>
        <w:t>Tại</w:t>
      </w:r>
      <w:r w:rsidRPr="001A6C17">
        <w:rPr>
          <w:rFonts w:ascii="Cambria" w:hAnsi="Cambria"/>
          <w:color w:val="000000" w:themeColor="text1"/>
          <w:spacing w:val="-20"/>
          <w:position w:val="-24"/>
          <w:sz w:val="26"/>
          <w:szCs w:val="26"/>
        </w:rPr>
        <w:object w:dxaOrig="3960" w:dyaOrig="620">
          <v:shape id="_x0000_i1312" type="#_x0000_t75" alt="n11 zalo Dinh Bac" style="width:202pt;height:28pt" o:ole="">
            <v:imagedata r:id="rId518" o:title=""/>
          </v:shape>
          <o:OLEObject Type="Embed" ProgID="Equation.DSMT4" ShapeID="_x0000_i1312" DrawAspect="Content" ObjectID="_1826199021" r:id="rId519"/>
        </w:object>
      </w:r>
      <w:r w:rsidRPr="001A6C17">
        <w:rPr>
          <w:rFonts w:ascii="Cambria" w:hAnsi="Cambria"/>
          <w:color w:val="000000" w:themeColor="text1"/>
          <w:spacing w:val="-20"/>
          <w:sz w:val="26"/>
          <w:szCs w:val="26"/>
        </w:rPr>
        <w:t xml:space="preserve">, </w:t>
      </w:r>
      <w:r w:rsidRPr="001A6C17">
        <w:rPr>
          <w:rFonts w:ascii="Cambria" w:hAnsi="Cambria"/>
          <w:color w:val="000000" w:themeColor="text1"/>
          <w:sz w:val="26"/>
          <w:szCs w:val="26"/>
        </w:rPr>
        <w:t>vì v đang giảm nên</w:t>
      </w:r>
      <w:r w:rsidRPr="001A6C17">
        <w:rPr>
          <w:rFonts w:ascii="Cambria" w:hAnsi="Cambria"/>
          <w:color w:val="000000" w:themeColor="text1"/>
          <w:spacing w:val="-20"/>
          <w:position w:val="-24"/>
          <w:sz w:val="26"/>
          <w:szCs w:val="26"/>
        </w:rPr>
        <w:object w:dxaOrig="2020" w:dyaOrig="620">
          <v:shape id="_x0000_i1313" type="#_x0000_t75" alt="n11 zalo Dinh Bac" style="width:101pt;height:28pt" o:ole="">
            <v:imagedata r:id="rId520" o:title=""/>
          </v:shape>
          <o:OLEObject Type="Embed" ProgID="Equation.DSMT4" ShapeID="_x0000_i1313" DrawAspect="Content" ObjectID="_1826199022" r:id="rId521"/>
        </w:object>
      </w:r>
    </w:p>
    <w:p w:rsidR="002D41FB" w:rsidRPr="001A6C17" w:rsidRDefault="002D41FB" w:rsidP="002D41FB">
      <w:pPr>
        <w:spacing w:line="276" w:lineRule="auto"/>
        <w:jc w:val="both"/>
        <w:rPr>
          <w:rFonts w:ascii="Cambria" w:eastAsia="Calibri" w:hAnsi="Cambria"/>
          <w:b/>
          <w:i/>
          <w:color w:val="000000" w:themeColor="text1"/>
          <w:sz w:val="26"/>
          <w:szCs w:val="26"/>
        </w:rPr>
      </w:pPr>
      <w:r w:rsidRPr="001A6C17">
        <w:rPr>
          <w:rFonts w:ascii="Cambria" w:eastAsia="Calibri" w:hAnsi="Cambria"/>
          <w:b/>
          <w:color w:val="000000" w:themeColor="text1"/>
          <w:sz w:val="26"/>
          <w:szCs w:val="26"/>
        </w:rPr>
        <w:t>Câu 3:</w:t>
      </w:r>
    </w:p>
    <w:p w:rsidR="002D41FB" w:rsidRPr="001A6C17" w:rsidRDefault="002D41FB" w:rsidP="002D41FB">
      <w:pPr>
        <w:spacing w:line="276" w:lineRule="auto"/>
        <w:ind w:firstLine="284"/>
        <w:jc w:val="center"/>
        <w:rPr>
          <w:rFonts w:ascii="Cambria" w:eastAsia="Calibri" w:hAnsi="Cambria"/>
          <w:b/>
          <w:i/>
          <w:color w:val="000000" w:themeColor="text1"/>
          <w:sz w:val="26"/>
          <w:szCs w:val="26"/>
        </w:rPr>
      </w:pPr>
      <w:r w:rsidRPr="001A6C17">
        <w:rPr>
          <w:rFonts w:ascii="Cambria" w:eastAsia="Calibri" w:hAnsi="Cambria"/>
          <w:color w:val="000000" w:themeColor="text1"/>
          <w:sz w:val="26"/>
          <w:szCs w:val="26"/>
        </w:rPr>
        <w:object w:dxaOrig="4205" w:dyaOrig="1388">
          <v:shape id="_x0000_i1314" type="#_x0000_t75" alt="n11 zalo Dinh Bac" style="width:208.5pt;height:1in" o:ole="">
            <v:imagedata r:id="rId522" o:title=""/>
          </v:shape>
          <o:OLEObject Type="Embed" ProgID="Visio.Drawing.11" ShapeID="_x0000_i1314" DrawAspect="Content" ObjectID="_1826199023" r:id="rId523"/>
        </w:object>
      </w:r>
    </w:p>
    <w:p w:rsidR="002D41FB" w:rsidRPr="001A6C17" w:rsidRDefault="002D41FB" w:rsidP="002D41FB">
      <w:pPr>
        <w:spacing w:line="276" w:lineRule="auto"/>
        <w:ind w:firstLine="284"/>
        <w:jc w:val="both"/>
        <w:rPr>
          <w:rFonts w:ascii="Cambria" w:eastAsia="Calibri" w:hAnsi="Cambria"/>
          <w:color w:val="000000" w:themeColor="text1"/>
          <w:sz w:val="26"/>
          <w:szCs w:val="26"/>
        </w:rPr>
      </w:pPr>
      <w:r w:rsidRPr="001A6C17">
        <w:rPr>
          <w:rFonts w:ascii="Cambria" w:eastAsia="Calibri" w:hAnsi="Cambria"/>
          <w:color w:val="000000" w:themeColor="text1"/>
          <w:position w:val="-54"/>
          <w:sz w:val="26"/>
          <w:szCs w:val="26"/>
        </w:rPr>
        <w:object w:dxaOrig="3600" w:dyaOrig="1180">
          <v:shape id="_x0000_i1315" type="#_x0000_t75" alt="n11 zalo Dinh Bac" style="width:180.5pt;height:64.5pt" o:ole="">
            <v:imagedata r:id="rId524" o:title=""/>
          </v:shape>
          <o:OLEObject Type="Embed" ProgID="Equation.DSMT4" ShapeID="_x0000_i1315" DrawAspect="Content" ObjectID="_1826199024" r:id="rId525"/>
        </w:object>
      </w:r>
    </w:p>
    <w:p w:rsidR="002D41FB" w:rsidRPr="001A6C17" w:rsidRDefault="002D41FB" w:rsidP="002D41FB">
      <w:pPr>
        <w:tabs>
          <w:tab w:val="left" w:pos="360"/>
        </w:tabs>
        <w:spacing w:line="276" w:lineRule="auto"/>
        <w:jc w:val="both"/>
        <w:rPr>
          <w:rFonts w:ascii="Cambria" w:eastAsia="Calibri" w:hAnsi="Cambria"/>
          <w:color w:val="000000" w:themeColor="text1"/>
          <w:sz w:val="26"/>
          <w:szCs w:val="26"/>
        </w:rPr>
      </w:pPr>
      <w:r w:rsidRPr="001A6C17">
        <w:rPr>
          <w:rFonts w:ascii="Cambria" w:eastAsia="Calibri" w:hAnsi="Cambria"/>
          <w:color w:val="000000" w:themeColor="text1"/>
          <w:position w:val="-24"/>
          <w:sz w:val="26"/>
          <w:szCs w:val="26"/>
        </w:rPr>
        <w:object w:dxaOrig="3640" w:dyaOrig="620">
          <v:shape id="_x0000_i1316" type="#_x0000_t75" alt="n11 zalo Dinh Bac" style="width:179.5pt;height:28pt" o:ole="">
            <v:imagedata r:id="rId526" o:title=""/>
          </v:shape>
          <o:OLEObject Type="Embed" ProgID="Equation.DSMT4" ShapeID="_x0000_i1316" DrawAspect="Content" ObjectID="_1826199025" r:id="rId527"/>
        </w:object>
      </w:r>
      <w:r w:rsidRPr="001A6C17">
        <w:rPr>
          <w:rFonts w:ascii="Cambria" w:eastAsia="Calibri" w:hAnsi="Cambria"/>
          <w:color w:val="000000" w:themeColor="text1"/>
          <w:position w:val="-20"/>
          <w:sz w:val="26"/>
          <w:szCs w:val="26"/>
        </w:rPr>
        <w:object w:dxaOrig="2320" w:dyaOrig="540">
          <v:shape id="_x0000_i1317" type="#_x0000_t75" alt="n11 zalo Dinh Bac" style="width:116pt;height:28pt" o:ole="">
            <v:imagedata r:id="rId528" o:title=""/>
          </v:shape>
          <o:OLEObject Type="Embed" ProgID="Equation.DSMT4" ShapeID="_x0000_i1317" DrawAspect="Content" ObjectID="_1826199026" r:id="rId529"/>
        </w:object>
      </w:r>
    </w:p>
    <w:p w:rsidR="002D41FB" w:rsidRPr="001A6C17" w:rsidRDefault="002D41FB" w:rsidP="002D41FB">
      <w:pPr>
        <w:shd w:val="clear" w:color="auto" w:fill="FFFFFF" w:themeFill="background1"/>
        <w:tabs>
          <w:tab w:val="left" w:pos="360"/>
        </w:tabs>
        <w:spacing w:line="276" w:lineRule="auto"/>
        <w:jc w:val="both"/>
        <w:rPr>
          <w:rFonts w:ascii="Cambria" w:hAnsi="Cambria"/>
          <w:b/>
          <w:bCs/>
          <w:i/>
          <w:iCs/>
          <w:color w:val="000000" w:themeColor="text1"/>
          <w:sz w:val="26"/>
          <w:szCs w:val="26"/>
        </w:rPr>
      </w:pPr>
      <w:r w:rsidRPr="001A6C17">
        <w:rPr>
          <w:rFonts w:ascii="Cambria" w:eastAsia="Calibri" w:hAnsi="Cambria"/>
          <w:b/>
          <w:bCs/>
          <w:color w:val="000000" w:themeColor="text1"/>
          <w:sz w:val="26"/>
          <w:szCs w:val="26"/>
        </w:rPr>
        <w:t xml:space="preserve">Câu 4: </w:t>
      </w:r>
      <w:r w:rsidRPr="001A6C17">
        <w:rPr>
          <w:rFonts w:ascii="Cambria" w:hAnsi="Cambria"/>
          <w:color w:val="000000" w:themeColor="text1"/>
          <w:sz w:val="26"/>
          <w:szCs w:val="26"/>
        </w:rPr>
        <w:t xml:space="preserve">Ta có: </w:t>
      </w:r>
      <m:oMath>
        <m:r>
          <w:rPr>
            <w:rFonts w:ascii="Cambria Math" w:hAnsi="Cambria"/>
            <w:color w:val="000000" w:themeColor="text1"/>
            <w:sz w:val="26"/>
            <w:szCs w:val="26"/>
          </w:rPr>
          <m:t>a=</m:t>
        </m:r>
        <m:r>
          <w:rPr>
            <w:rFonts w:ascii="Cambria Math" w:hAnsi="Cambria"/>
            <w:color w:val="000000" w:themeColor="text1"/>
            <w:sz w:val="26"/>
            <w:szCs w:val="26"/>
          </w:rPr>
          <m:t>-</m:t>
        </m:r>
        <m:sSup>
          <m:sSupPr>
            <m:ctrlPr>
              <w:rPr>
                <w:rFonts w:ascii="Cambria Math" w:hAnsi="Cambria"/>
                <w:i/>
                <w:color w:val="000000" w:themeColor="text1"/>
                <w:sz w:val="26"/>
                <w:szCs w:val="26"/>
              </w:rPr>
            </m:ctrlPr>
          </m:sSupPr>
          <m:e>
            <m:r>
              <w:rPr>
                <w:rFonts w:ascii="Cambria Math" w:hAnsi="Cambria"/>
                <w:color w:val="000000" w:themeColor="text1"/>
                <w:sz w:val="26"/>
                <w:szCs w:val="26"/>
              </w:rPr>
              <m:t>ω</m:t>
            </m:r>
          </m:e>
          <m:sup>
            <m:r>
              <w:rPr>
                <w:rFonts w:ascii="Cambria Math" w:hAnsi="Cambria"/>
                <w:color w:val="000000" w:themeColor="text1"/>
                <w:sz w:val="26"/>
                <w:szCs w:val="26"/>
              </w:rPr>
              <m:t>2</m:t>
            </m:r>
          </m:sup>
        </m:sSup>
        <m:r>
          <w:rPr>
            <w:rFonts w:ascii="Cambria Math" w:hAnsi="Cambria"/>
            <w:color w:val="000000" w:themeColor="text1"/>
            <w:sz w:val="26"/>
            <w:szCs w:val="26"/>
          </w:rPr>
          <m:t>x</m:t>
        </m:r>
      </m:oMath>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t>(*)</w:t>
      </w:r>
    </w:p>
    <w:p w:rsidR="002D41FB" w:rsidRPr="001A6C17" w:rsidRDefault="002D41FB" w:rsidP="002D41FB">
      <w:pPr>
        <w:shd w:val="clear" w:color="auto" w:fill="FFFFFF" w:themeFill="background1"/>
        <w:tabs>
          <w:tab w:val="left" w:pos="360"/>
        </w:tabs>
        <w:spacing w:line="276" w:lineRule="auto"/>
        <w:jc w:val="both"/>
        <w:rPr>
          <w:rFonts w:ascii="Cambria" w:hAnsi="Cambria"/>
          <w:color w:val="000000" w:themeColor="text1"/>
          <w:sz w:val="26"/>
          <w:szCs w:val="26"/>
        </w:rPr>
      </w:pPr>
      <w:r w:rsidRPr="001A6C17">
        <w:rPr>
          <w:rFonts w:ascii="Cambria" w:hAnsi="Cambria"/>
          <w:color w:val="000000" w:themeColor="text1"/>
          <w:sz w:val="26"/>
          <w:szCs w:val="26"/>
        </w:rPr>
        <w:t>Từ đồ thị ta thấy, tại x = 4 (m), a = -1(m/s</w:t>
      </w:r>
      <w:r w:rsidRPr="001A6C17">
        <w:rPr>
          <w:rFonts w:ascii="Cambria" w:hAnsi="Cambria"/>
          <w:color w:val="000000" w:themeColor="text1"/>
          <w:sz w:val="26"/>
          <w:szCs w:val="26"/>
          <w:vertAlign w:val="superscript"/>
        </w:rPr>
        <w:t>2</w:t>
      </w:r>
      <w:r w:rsidRPr="001A6C17">
        <w:rPr>
          <w:rFonts w:ascii="Cambria" w:hAnsi="Cambria"/>
          <w:color w:val="000000" w:themeColor="text1"/>
          <w:sz w:val="26"/>
          <w:szCs w:val="26"/>
        </w:rPr>
        <w:t xml:space="preserve">) thay vào (*) ta được: </w:t>
      </w:r>
    </w:p>
    <w:p w:rsidR="002D41FB" w:rsidRPr="001A6C17" w:rsidRDefault="002D41FB" w:rsidP="002D41FB">
      <w:pPr>
        <w:shd w:val="clear" w:color="auto" w:fill="FFFFFF" w:themeFill="background1"/>
        <w:tabs>
          <w:tab w:val="left" w:pos="360"/>
        </w:tabs>
        <w:spacing w:line="276" w:lineRule="auto"/>
        <w:jc w:val="both"/>
        <w:rPr>
          <w:rFonts w:ascii="Cambria" w:hAnsi="Cambria"/>
          <w:color w:val="000000" w:themeColor="text1"/>
          <w:sz w:val="26"/>
          <w:szCs w:val="26"/>
        </w:rPr>
      </w:pPr>
      <m:oMathPara>
        <m:oMath>
          <m:r>
            <w:rPr>
              <w:rFonts w:ascii="Cambria Math" w:hAnsi="Cambria"/>
              <w:color w:val="000000" w:themeColor="text1"/>
              <w:sz w:val="26"/>
              <w:szCs w:val="26"/>
            </w:rPr>
            <m:t>-</m:t>
          </m:r>
          <m:r>
            <w:rPr>
              <w:rFonts w:ascii="Cambria Math" w:hAnsi="Cambria"/>
              <w:color w:val="000000" w:themeColor="text1"/>
              <w:sz w:val="26"/>
              <w:szCs w:val="26"/>
            </w:rPr>
            <m:t>1=</m:t>
          </m:r>
          <m:r>
            <w:rPr>
              <w:rFonts w:ascii="Cambria Math" w:hAnsi="Cambria"/>
              <w:color w:val="000000" w:themeColor="text1"/>
              <w:sz w:val="26"/>
              <w:szCs w:val="26"/>
            </w:rPr>
            <m:t>-</m:t>
          </m:r>
          <m:sSup>
            <m:sSupPr>
              <m:ctrlPr>
                <w:rPr>
                  <w:rFonts w:ascii="Cambria Math" w:hAnsi="Cambria"/>
                  <w:i/>
                  <w:color w:val="000000" w:themeColor="text1"/>
                  <w:sz w:val="26"/>
                  <w:szCs w:val="26"/>
                </w:rPr>
              </m:ctrlPr>
            </m:sSupPr>
            <m:e>
              <m:r>
                <w:rPr>
                  <w:rFonts w:ascii="Cambria Math" w:hAnsi="Cambria"/>
                  <w:color w:val="000000" w:themeColor="text1"/>
                  <w:sz w:val="26"/>
                  <w:szCs w:val="26"/>
                </w:rPr>
                <m:t>ω</m:t>
              </m:r>
            </m:e>
            <m:sup>
              <m:r>
                <w:rPr>
                  <w:rFonts w:ascii="Cambria Math" w:hAnsi="Cambria"/>
                  <w:color w:val="000000" w:themeColor="text1"/>
                  <w:sz w:val="26"/>
                  <w:szCs w:val="26"/>
                </w:rPr>
                <m:t>2</m:t>
              </m:r>
            </m:sup>
          </m:sSup>
          <m:r>
            <w:rPr>
              <w:rFonts w:ascii="Cambria Math" w:hAnsi="Cambria"/>
              <w:color w:val="000000" w:themeColor="text1"/>
              <w:sz w:val="26"/>
              <w:szCs w:val="26"/>
            </w:rPr>
            <m:t>.4</m:t>
          </m:r>
          <m:r>
            <w:rPr>
              <w:rFonts w:ascii="Cambria Math" w:hAnsi="Cambria"/>
              <w:color w:val="000000" w:themeColor="text1"/>
              <w:sz w:val="26"/>
              <w:szCs w:val="26"/>
            </w:rPr>
            <m:t>⇒</m:t>
          </m:r>
          <m:r>
            <w:rPr>
              <w:rFonts w:ascii="Cambria Math" w:hAnsi="Cambria"/>
              <w:color w:val="000000" w:themeColor="text1"/>
              <w:sz w:val="26"/>
              <w:szCs w:val="26"/>
            </w:rPr>
            <m:t>ω=0,5(rad/s)</m:t>
          </m:r>
          <m:r>
            <w:rPr>
              <w:rFonts w:ascii="Cambria Math" w:hAnsi="Cambria"/>
              <w:color w:val="000000" w:themeColor="text1"/>
              <w:sz w:val="26"/>
              <w:szCs w:val="26"/>
            </w:rPr>
            <m:t>⇒</m:t>
          </m:r>
          <m:r>
            <w:rPr>
              <w:rFonts w:ascii="Cambria Math" w:hAnsi="Cambria"/>
              <w:color w:val="000000" w:themeColor="text1"/>
              <w:sz w:val="26"/>
              <w:szCs w:val="26"/>
            </w:rPr>
            <m:t>T=</m:t>
          </m:r>
          <m:f>
            <m:fPr>
              <m:ctrlPr>
                <w:rPr>
                  <w:rFonts w:ascii="Cambria Math" w:hAnsi="Cambria"/>
                  <w:i/>
                  <w:color w:val="000000" w:themeColor="text1"/>
                  <w:sz w:val="26"/>
                  <w:szCs w:val="26"/>
                </w:rPr>
              </m:ctrlPr>
            </m:fPr>
            <m:num>
              <m:r>
                <w:rPr>
                  <w:rFonts w:ascii="Cambria Math" w:hAnsi="Cambria"/>
                  <w:color w:val="000000" w:themeColor="text1"/>
                  <w:sz w:val="26"/>
                  <w:szCs w:val="26"/>
                </w:rPr>
                <m:t>2π</m:t>
              </m:r>
            </m:num>
            <m:den>
              <m:r>
                <w:rPr>
                  <w:rFonts w:ascii="Cambria Math" w:hAnsi="Cambria"/>
                  <w:color w:val="000000" w:themeColor="text1"/>
                  <w:sz w:val="26"/>
                  <w:szCs w:val="26"/>
                </w:rPr>
                <m:t>ω</m:t>
              </m:r>
            </m:den>
          </m:f>
          <m:r>
            <w:rPr>
              <w:rFonts w:ascii="Cambria Math" w:hAnsi="Cambria"/>
              <w:color w:val="000000" w:themeColor="text1"/>
              <w:sz w:val="26"/>
              <w:szCs w:val="26"/>
            </w:rPr>
            <m:t>=12,56(s)</m:t>
          </m:r>
        </m:oMath>
      </m:oMathPara>
    </w:p>
    <w:p w:rsidR="002D41FB" w:rsidRPr="001A6C17" w:rsidRDefault="002D41FB" w:rsidP="002D41FB">
      <w:pPr>
        <w:shd w:val="clear" w:color="auto" w:fill="FFFFFF" w:themeFill="background1"/>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 xml:space="preserve">Câu 5: </w:t>
      </w:r>
    </w:p>
    <w:p w:rsidR="002D41FB" w:rsidRPr="001A6C17" w:rsidRDefault="002D41FB" w:rsidP="002D41FB">
      <w:pPr>
        <w:shd w:val="clear" w:color="auto" w:fill="FFFFFF" w:themeFill="background1"/>
        <w:tabs>
          <w:tab w:val="left" w:pos="360"/>
        </w:tabs>
        <w:spacing w:line="276" w:lineRule="auto"/>
        <w:jc w:val="both"/>
        <w:rPr>
          <w:rFonts w:ascii="Cambria" w:hAnsi="Cambria"/>
          <w:b/>
          <w:i/>
          <w:iCs/>
          <w:color w:val="000000" w:themeColor="text1"/>
          <w:sz w:val="26"/>
          <w:szCs w:val="26"/>
        </w:rPr>
      </w:pPr>
      <w:r w:rsidRPr="001A6C17">
        <w:rPr>
          <w:rFonts w:ascii="Cambria" w:eastAsia="Calibri" w:hAnsi="Cambria"/>
          <w:bCs/>
          <w:color w:val="000000" w:themeColor="text1"/>
          <w:sz w:val="26"/>
          <w:szCs w:val="26"/>
        </w:rPr>
        <w:t xml:space="preserve">Từ đồ thị ta có: </w:t>
      </w:r>
      <w:r w:rsidRPr="001A6C17">
        <w:rPr>
          <w:rFonts w:ascii="Cambria" w:eastAsia="Calibri" w:hAnsi="Cambria"/>
          <w:bCs/>
          <w:color w:val="000000" w:themeColor="text1"/>
          <w:position w:val="-24"/>
          <w:sz w:val="26"/>
          <w:szCs w:val="26"/>
        </w:rPr>
        <w:object w:dxaOrig="7119" w:dyaOrig="620">
          <v:shape id="_x0000_i1318" type="#_x0000_t75" alt="n11 zalo Dinh Bac" style="width:352.5pt;height:28pt" o:ole="">
            <v:imagedata r:id="rId530" o:title=""/>
          </v:shape>
          <o:OLEObject Type="Embed" ProgID="Equation.DSMT4" ShapeID="_x0000_i1318" DrawAspect="Content" ObjectID="_1826199027" r:id="rId531"/>
        </w:object>
      </w:r>
    </w:p>
    <w:p w:rsidR="002D41FB" w:rsidRPr="001A6C17" w:rsidRDefault="002D41FB" w:rsidP="002D41FB">
      <w:pPr>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 xml:space="preserve">Câu 6: </w:t>
      </w:r>
      <w:r w:rsidRPr="001A6C17">
        <w:rPr>
          <w:rFonts w:ascii="Cambria" w:eastAsia="Calibri" w:hAnsi="Cambria"/>
          <w:bCs/>
          <w:color w:val="000000" w:themeColor="text1"/>
          <w:sz w:val="26"/>
          <w:szCs w:val="26"/>
        </w:rPr>
        <w:t xml:space="preserve">Ta có phương trình x và a là: </w:t>
      </w:r>
      <w:r w:rsidRPr="001A6C17">
        <w:rPr>
          <w:rFonts w:ascii="Cambria" w:eastAsia="Calibri" w:hAnsi="Cambria"/>
          <w:bCs/>
          <w:color w:val="000000" w:themeColor="text1"/>
          <w:position w:val="-32"/>
          <w:sz w:val="26"/>
          <w:szCs w:val="26"/>
        </w:rPr>
        <w:object w:dxaOrig="3320" w:dyaOrig="760">
          <v:shape id="_x0000_i1319" type="#_x0000_t75" alt="n11 zalo Dinh Bac" style="width:165.5pt;height:35.5pt" o:ole="">
            <v:imagedata r:id="rId532" o:title=""/>
          </v:shape>
          <o:OLEObject Type="Embed" ProgID="Equation.DSMT4" ShapeID="_x0000_i1319" DrawAspect="Content" ObjectID="_1826199028" r:id="rId533"/>
        </w:object>
      </w:r>
    </w:p>
    <w:p w:rsidR="002D41FB" w:rsidRPr="001A6C17" w:rsidRDefault="002D41FB" w:rsidP="002D41FB">
      <w:pPr>
        <w:tabs>
          <w:tab w:val="left" w:pos="360"/>
        </w:tabs>
        <w:spacing w:line="276" w:lineRule="auto"/>
        <w:jc w:val="both"/>
        <w:rPr>
          <w:rFonts w:ascii="Cambria" w:eastAsia="Calibri" w:hAnsi="Cambria"/>
          <w:bCs/>
          <w:color w:val="000000" w:themeColor="text1"/>
          <w:sz w:val="26"/>
          <w:szCs w:val="26"/>
        </w:rPr>
      </w:pPr>
      <w:r w:rsidRPr="001A6C17">
        <w:rPr>
          <w:rFonts w:ascii="Cambria" w:eastAsia="Calibri" w:hAnsi="Cambria"/>
          <w:bCs/>
          <w:color w:val="000000" w:themeColor="text1"/>
          <w:sz w:val="26"/>
          <w:szCs w:val="26"/>
        </w:rPr>
        <w:t xml:space="preserve">Từ đồ thị ta thấy : 1 ô =0,1(s); </w:t>
      </w:r>
      <w:r w:rsidRPr="001A6C17">
        <w:rPr>
          <w:rFonts w:ascii="Cambria" w:eastAsia="Calibri" w:hAnsi="Cambria"/>
          <w:bCs/>
          <w:color w:val="000000" w:themeColor="text1"/>
          <w:position w:val="-24"/>
          <w:sz w:val="26"/>
          <w:szCs w:val="26"/>
        </w:rPr>
        <w:object w:dxaOrig="600" w:dyaOrig="620">
          <v:shape id="_x0000_i1320" type="#_x0000_t75" alt="n11 zalo Dinh Bac" style="width:28pt;height:28pt" o:ole="">
            <v:imagedata r:id="rId534" o:title=""/>
          </v:shape>
          <o:OLEObject Type="Embed" ProgID="Equation.DSMT4" ShapeID="_x0000_i1320" DrawAspect="Content" ObjectID="_1826199029" r:id="rId535"/>
        </w:object>
      </w:r>
      <w:r w:rsidRPr="001A6C17">
        <w:rPr>
          <w:rFonts w:ascii="Cambria" w:eastAsia="Calibri" w:hAnsi="Cambria"/>
          <w:bCs/>
          <w:color w:val="000000" w:themeColor="text1"/>
          <w:sz w:val="26"/>
          <w:szCs w:val="26"/>
        </w:rPr>
        <w:t>ô = 0,8(s)</w:t>
      </w:r>
      <w:r w:rsidRPr="001A6C17">
        <w:rPr>
          <w:rFonts w:ascii="Cambria" w:eastAsia="Calibri" w:hAnsi="Cambria"/>
          <w:bCs/>
          <w:color w:val="000000" w:themeColor="text1"/>
          <w:position w:val="-24"/>
          <w:sz w:val="26"/>
          <w:szCs w:val="26"/>
        </w:rPr>
        <w:object w:dxaOrig="3720" w:dyaOrig="620">
          <v:shape id="_x0000_i1321" type="#_x0000_t75" alt="n11 zalo Dinh Bac" style="width:187pt;height:28pt" o:ole="">
            <v:imagedata r:id="rId536" o:title=""/>
          </v:shape>
          <o:OLEObject Type="Embed" ProgID="Equation.DSMT4" ShapeID="_x0000_i1321" DrawAspect="Content" ObjectID="_1826199030" r:id="rId537"/>
        </w:object>
      </w:r>
    </w:p>
    <w:p w:rsidR="002D41FB" w:rsidRPr="001A6C17" w:rsidRDefault="002D41FB" w:rsidP="002D41FB">
      <w:pPr>
        <w:tabs>
          <w:tab w:val="left" w:pos="360"/>
        </w:tabs>
        <w:spacing w:line="276" w:lineRule="auto"/>
        <w:jc w:val="both"/>
        <w:rPr>
          <w:rFonts w:ascii="Cambria" w:eastAsia="Calibri" w:hAnsi="Cambria"/>
          <w:bCs/>
          <w:color w:val="000000" w:themeColor="text1"/>
          <w:sz w:val="26"/>
          <w:szCs w:val="26"/>
        </w:rPr>
      </w:pPr>
      <w:r w:rsidRPr="001A6C17">
        <w:rPr>
          <w:rFonts w:ascii="Cambria" w:eastAsia="Calibri" w:hAnsi="Cambria"/>
          <w:bCs/>
          <w:color w:val="000000" w:themeColor="text1"/>
          <w:sz w:val="26"/>
          <w:szCs w:val="26"/>
        </w:rPr>
        <w:t xml:space="preserve">Tại t = 0,3(s): </w:t>
      </w:r>
      <w:r w:rsidRPr="001A6C17">
        <w:rPr>
          <w:rFonts w:ascii="Cambria" w:eastAsia="Calibri" w:hAnsi="Cambria"/>
          <w:bCs/>
          <w:color w:val="000000" w:themeColor="text1"/>
          <w:position w:val="-30"/>
          <w:sz w:val="26"/>
          <w:szCs w:val="26"/>
        </w:rPr>
        <w:object w:dxaOrig="4560" w:dyaOrig="720">
          <v:shape id="_x0000_i1322" type="#_x0000_t75" alt="n11 zalo Dinh Bac" style="width:223.5pt;height:36.5pt" o:ole="">
            <v:imagedata r:id="rId538" o:title=""/>
          </v:shape>
          <o:OLEObject Type="Embed" ProgID="Equation.DSMT4" ShapeID="_x0000_i1322" DrawAspect="Content" ObjectID="_1826199031" r:id="rId539"/>
        </w:object>
      </w:r>
    </w:p>
    <w:p w:rsidR="002D41FB" w:rsidRPr="001A6C17" w:rsidRDefault="002D41FB" w:rsidP="002D41FB">
      <w:pPr>
        <w:tabs>
          <w:tab w:val="left" w:pos="360"/>
        </w:tabs>
        <w:spacing w:line="276" w:lineRule="auto"/>
        <w:jc w:val="both"/>
        <w:rPr>
          <w:rFonts w:ascii="Cambria" w:eastAsia="Calibri" w:hAnsi="Cambria"/>
          <w:bCs/>
          <w:color w:val="000000" w:themeColor="text1"/>
          <w:sz w:val="26"/>
          <w:szCs w:val="26"/>
        </w:rPr>
      </w:pPr>
    </w:p>
    <w:p w:rsidR="002D41FB" w:rsidRPr="001A6C17" w:rsidRDefault="002D41FB" w:rsidP="002D41FB">
      <w:pPr>
        <w:tabs>
          <w:tab w:val="left" w:pos="360"/>
        </w:tabs>
        <w:spacing w:line="276" w:lineRule="auto"/>
        <w:jc w:val="both"/>
        <w:rPr>
          <w:rFonts w:ascii="Cambria" w:eastAsia="Calibri" w:hAnsi="Cambria"/>
          <w:bCs/>
          <w:color w:val="000000" w:themeColor="text1"/>
          <w:sz w:val="26"/>
          <w:szCs w:val="26"/>
        </w:rPr>
      </w:pPr>
      <w:r w:rsidRPr="001A6C17">
        <w:rPr>
          <w:rFonts w:ascii="Cambria" w:eastAsia="Calibri" w:hAnsi="Cambria"/>
          <w:bCs/>
          <w:color w:val="000000" w:themeColor="text1"/>
          <w:sz w:val="26"/>
          <w:szCs w:val="26"/>
        </w:rPr>
        <w:t xml:space="preserve">Tại t = 0,2(s): </w:t>
      </w:r>
      <w:r w:rsidRPr="001A6C17">
        <w:rPr>
          <w:rFonts w:ascii="Cambria" w:eastAsia="Calibri" w:hAnsi="Cambria"/>
          <w:bCs/>
          <w:color w:val="000000" w:themeColor="text1"/>
          <w:position w:val="-30"/>
          <w:sz w:val="26"/>
          <w:szCs w:val="26"/>
        </w:rPr>
        <w:object w:dxaOrig="5179" w:dyaOrig="720">
          <v:shape id="_x0000_i1323" type="#_x0000_t75" alt="n11 zalo Dinh Bac" style="width:259pt;height:36.5pt" o:ole="">
            <v:imagedata r:id="rId540" o:title=""/>
          </v:shape>
          <o:OLEObject Type="Embed" ProgID="Equation.DSMT4" ShapeID="_x0000_i1323" DrawAspect="Content" ObjectID="_1826199032" r:id="rId541"/>
        </w:object>
      </w:r>
    </w:p>
    <w:p w:rsidR="002D41FB" w:rsidRPr="001A6C17" w:rsidRDefault="002D41FB" w:rsidP="002D41FB">
      <w:pPr>
        <w:tabs>
          <w:tab w:val="left" w:pos="360"/>
        </w:tabs>
        <w:spacing w:line="276" w:lineRule="auto"/>
        <w:jc w:val="both"/>
        <w:rPr>
          <w:rFonts w:ascii="Cambria" w:eastAsia="Calibri" w:hAnsi="Cambria"/>
          <w:bCs/>
          <w:color w:val="000000" w:themeColor="text1"/>
          <w:sz w:val="26"/>
          <w:szCs w:val="26"/>
        </w:rPr>
      </w:pPr>
    </w:p>
    <w:p w:rsidR="002D41FB" w:rsidRPr="001A6C17" w:rsidRDefault="002D41FB" w:rsidP="002D41FB">
      <w:pPr>
        <w:tabs>
          <w:tab w:val="left" w:pos="360"/>
        </w:tabs>
        <w:spacing w:line="276" w:lineRule="auto"/>
        <w:jc w:val="both"/>
        <w:rPr>
          <w:rFonts w:ascii="Cambria" w:eastAsia="Calibri" w:hAnsi="Cambria"/>
          <w:bCs/>
          <w:color w:val="000000" w:themeColor="text1"/>
          <w:sz w:val="26"/>
          <w:szCs w:val="26"/>
        </w:rPr>
      </w:pPr>
      <w:r w:rsidRPr="001A6C17">
        <w:rPr>
          <w:rFonts w:ascii="Cambria" w:eastAsia="Calibri" w:hAnsi="Cambria"/>
          <w:bCs/>
          <w:color w:val="000000" w:themeColor="text1"/>
          <w:sz w:val="26"/>
          <w:szCs w:val="26"/>
        </w:rPr>
        <w:t xml:space="preserve">Tại t = 0,9(s): </w:t>
      </w:r>
      <w:r w:rsidRPr="001A6C17">
        <w:rPr>
          <w:rFonts w:ascii="Cambria" w:eastAsia="Calibri" w:hAnsi="Cambria"/>
          <w:bCs/>
          <w:color w:val="000000" w:themeColor="text1"/>
          <w:position w:val="-28"/>
          <w:sz w:val="26"/>
          <w:szCs w:val="26"/>
        </w:rPr>
        <w:object w:dxaOrig="6220" w:dyaOrig="740">
          <v:shape id="_x0000_i1324" type="#_x0000_t75" alt="n11 zalo Dinh Bac" style="width:309.5pt;height:36.5pt" o:ole="">
            <v:imagedata r:id="rId542" o:title=""/>
          </v:shape>
          <o:OLEObject Type="Embed" ProgID="Equation.DSMT4" ShapeID="_x0000_i1324" DrawAspect="Content" ObjectID="_1826199033" r:id="rId543"/>
        </w:object>
      </w:r>
    </w:p>
    <w:p w:rsidR="002D41FB" w:rsidRDefault="002D41FB" w:rsidP="002D41FB">
      <w:pPr>
        <w:spacing w:line="276" w:lineRule="auto"/>
        <w:rPr>
          <w:rFonts w:ascii="Cambria" w:hAnsi="Cambria"/>
          <w:color w:val="000000"/>
          <w:sz w:val="26"/>
          <w:szCs w:val="26"/>
        </w:rPr>
      </w:pPr>
      <w:r>
        <w:rPr>
          <w:rFonts w:ascii="Cambria" w:hAnsi="Cambria"/>
          <w:color w:val="000000"/>
          <w:sz w:val="26"/>
          <w:szCs w:val="26"/>
        </w:rPr>
        <w:br w:type="page"/>
      </w:r>
    </w:p>
    <w:p w:rsidR="002D41FB" w:rsidRPr="00E1565A" w:rsidRDefault="00EF60F8" w:rsidP="002D41FB">
      <w:pPr>
        <w:tabs>
          <w:tab w:val="left" w:pos="360"/>
        </w:tabs>
        <w:spacing w:line="276" w:lineRule="auto"/>
        <w:jc w:val="both"/>
        <w:rPr>
          <w:rFonts w:ascii="Cambria" w:hAnsi="Cambria"/>
          <w:color w:val="000000"/>
          <w:sz w:val="26"/>
          <w:szCs w:val="26"/>
        </w:rPr>
      </w:pPr>
      <w:r>
        <w:rPr>
          <w:rFonts w:ascii="Cambria" w:hAnsi="Cambria"/>
          <w:noProof/>
          <w:color w:val="000000"/>
          <w:sz w:val="26"/>
          <w:szCs w:val="26"/>
        </w:rPr>
      </w:r>
      <w:r>
        <w:rPr>
          <w:rFonts w:ascii="Cambria" w:hAnsi="Cambria"/>
          <w:noProof/>
          <w:color w:val="000000"/>
          <w:sz w:val="26"/>
          <w:szCs w:val="26"/>
        </w:rPr>
        <w:pict>
          <v:group id="_x0000_s5010"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">
            <v:group id="_x0000_s5012"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">
              <v:group id="Group 36" o:spid="_x0000_s5014"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">
                <v:shape id="Flowchart: Alternate Process 37" o:spid="_x0000_s5017"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" fillcolor="#3d5a80" stroked="f" strokeweight="1pt">
                  <v:fill opacity="52428f"/>
                </v:shape>
                <v:shape id="Hexagon 38" o:spid="_x0000_s501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" adj="4600" fillcolor="#f60" stroked="f" strokeweight="1pt"/>
                <v:shape id="Hexagon 39" o:spid="_x0000_s501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" adj="4591" fillcolor="#293241" stroked="f" strokeweight="1pt"/>
              </v:group>
              <v:shape id="WordArt 192" o:spid="_x0000_s5013"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" filled="f" stroked="f">
                <v:stroke joinstyle="round"/>
                <o:lock v:ext="edit" shapetype="t"/>
                <v:textbox>
                  <w:txbxContent>
                    <w:p w:rsidR="002D41FB" w:rsidRPr="00E37B99" w:rsidRDefault="002D41FB" w:rsidP="002D41FB">
                      <w:pPr>
                        <w:pStyle w:val="NormalWeb"/>
                        <w:jc w:val="center"/>
                        <w:rPr>
                          <w:b/>
                          <w:color w:val="FFFFFF"/>
                          <w:sz w:val="32"/>
                          <w:szCs w:val="32"/>
                        </w:rPr>
                      </w:pPr>
                      <w:r w:rsidRPr="00E37B99">
                        <w:rPr>
                          <w:b/>
                          <w:bCs/>
                          <w:color w:val="FFFFFF"/>
                          <w:sz w:val="32"/>
                          <w:szCs w:val="32"/>
                        </w:rPr>
                        <w:t>Đề về nhà</w:t>
                      </w:r>
                    </w:p>
                  </w:txbxContent>
                </v:textbox>
              </v:shape>
            </v:group>
            <v:shape id="WordArt 192" o:spid="_x0000_s5011"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b/>
                        <w:bCs/>
                        <w:color w:val="FFFFFF"/>
                        <w:sz w:val="32"/>
                        <w:szCs w:val="32"/>
                      </w:rPr>
                      <w:t>III</w:t>
                    </w:r>
                  </w:p>
                </w:txbxContent>
              </v:textbox>
            </v:shape>
            <w10:wrap type="none"/>
            <w10:anchorlock/>
          </v:group>
        </w:pict>
      </w: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5002"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">
            <v:group id="Group 44" o:spid="_x0000_s5004"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">
              <v:group id="Group 45" o:spid="_x0000_s5006"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">
                <v:shape id="Flowchart: Alternate Process 46" o:spid="_x0000_s5009"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" fillcolor="#98c1d9" stroked="f" strokeweight="1pt">
                  <v:fill opacity="52428f"/>
                </v:shape>
                <v:shape id="Hexagon 47" o:spid="_x0000_s500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" adj="4292" fillcolor="#f60" stroked="f" strokeweight="1pt"/>
                <v:shape id="Hexagon 48" o:spid="_x0000_s500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" adj="4292" fillcolor="#3d5a80" stroked="f" strokeweight="1pt"/>
              </v:group>
              <v:shape id="WordArt 192" o:spid="_x0000_s5005"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" filled="f" stroked="f">
                <v:stroke joinstyle="round"/>
                <o:lock v:ext="edit" shapetype="t"/>
                <v:textbox>
                  <w:txbxContent>
                    <w:p w:rsidR="002D41FB" w:rsidRPr="00E37B99" w:rsidRDefault="002D41FB" w:rsidP="002D41FB">
                      <w:pPr>
                        <w:pStyle w:val="NormalWeb"/>
                        <w:jc w:val="center"/>
                        <w:rPr>
                          <w:b/>
                          <w:color w:val="FFFFFF"/>
                          <w:sz w:val="32"/>
                          <w:szCs w:val="32"/>
                        </w:rPr>
                      </w:pPr>
                      <w:r w:rsidRPr="00E37B99">
                        <w:rPr>
                          <w:b/>
                          <w:bCs/>
                          <w:color w:val="FFFFFF"/>
                          <w:sz w:val="32"/>
                          <w:szCs w:val="32"/>
                        </w:rPr>
                        <w:t>Câu trắc nghiệm nhiều phương án lựa chọn (4,5 điểm)</w:t>
                      </w:r>
                    </w:p>
                    <w:p w:rsidR="002D41FB" w:rsidRPr="00E37B99" w:rsidRDefault="002D41FB" w:rsidP="002D41FB">
                      <w:pPr>
                        <w:pStyle w:val="NormalWeb"/>
                        <w:spacing w:line="240" w:lineRule="auto"/>
                        <w:rPr>
                          <w:b/>
                          <w:color w:val="FFFFFF"/>
                          <w:sz w:val="32"/>
                          <w:szCs w:val="32"/>
                        </w:rPr>
                      </w:pPr>
                    </w:p>
                  </w:txbxContent>
                </v:textbox>
              </v:shape>
            </v:group>
            <v:shape id="WordArt 192" o:spid="_x0000_s5003"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rFonts w:ascii="Font Awesome 5 Free Solid" w:hAnsi="Font Awesome 5 Free Solid"/>
                        <w:b/>
                        <w:bCs/>
                        <w:color w:val="FFFFFF"/>
                        <w:sz w:val="32"/>
                        <w:szCs w:val="32"/>
                      </w:rPr>
                      <w:t>1</w:t>
                    </w:r>
                  </w:p>
                </w:txbxContent>
              </v:textbox>
            </v:shape>
            <w10:wrap type="none"/>
            <w10:anchorlock/>
          </v:group>
        </w:pict>
      </w:r>
    </w:p>
    <w:p w:rsidR="002D41FB" w:rsidRPr="00E1565A" w:rsidRDefault="002D41FB" w:rsidP="002D41FB">
      <w:pPr>
        <w:tabs>
          <w:tab w:val="left" w:pos="360"/>
        </w:tabs>
        <w:spacing w:line="276" w:lineRule="auto"/>
        <w:jc w:val="both"/>
        <w:rPr>
          <w:rFonts w:ascii="Cambria" w:hAnsi="Cambria"/>
          <w:i/>
          <w:iCs/>
          <w:color w:val="000000"/>
          <w:sz w:val="26"/>
          <w:szCs w:val="26"/>
        </w:rPr>
      </w:pPr>
      <w:r w:rsidRPr="00E1565A">
        <w:rPr>
          <w:rFonts w:ascii="Cambria" w:hAnsi="Cambria"/>
          <w:i/>
          <w:iCs/>
          <w:color w:val="000000"/>
          <w:sz w:val="26"/>
          <w:szCs w:val="26"/>
        </w:rPr>
        <w:t>Thí sinh trả lời từ câu 1 đến câu 18. Mỗi câu  hỏi thí sinh chỉ chọn một phương án.</w:t>
      </w:r>
    </w:p>
    <w:p w:rsidR="002D41FB" w:rsidRPr="00E1565A" w:rsidRDefault="002D41FB" w:rsidP="002D41FB">
      <w:pPr>
        <w:tabs>
          <w:tab w:val="left" w:pos="360"/>
        </w:tabs>
        <w:spacing w:line="276" w:lineRule="auto"/>
        <w:jc w:val="both"/>
        <w:rPr>
          <w:rFonts w:ascii="Cambria" w:hAnsi="Cambria"/>
          <w:i/>
          <w:iCs/>
          <w:color w:val="000000"/>
          <w:sz w:val="26"/>
          <w:szCs w:val="26"/>
        </w:rPr>
      </w:pPr>
      <w:r w:rsidRPr="00E1565A">
        <w:rPr>
          <w:rFonts w:ascii="Cambria" w:hAnsi="Cambria"/>
          <w:i/>
          <w:iCs/>
          <w:color w:val="000000"/>
          <w:sz w:val="26"/>
          <w:szCs w:val="26"/>
        </w:rPr>
        <w:t>(Mỗi câu trả lời đúng thí sinh được 0,25 điểm)</w:t>
      </w:r>
    </w:p>
    <w:p w:rsidR="002D41FB" w:rsidRPr="001A6C17" w:rsidRDefault="002D41FB" w:rsidP="002D41FB">
      <w:pPr>
        <w:pStyle w:val="ListParagraph"/>
        <w:tabs>
          <w:tab w:val="left" w:pos="810"/>
          <w:tab w:val="left" w:pos="99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1:</w:t>
      </w:r>
      <w:r w:rsidRPr="001A6C17">
        <w:rPr>
          <w:rFonts w:ascii="Cambria" w:hAnsi="Cambria"/>
          <w:color w:val="000000" w:themeColor="text1"/>
          <w:sz w:val="26"/>
          <w:szCs w:val="26"/>
        </w:rPr>
        <w:t xml:space="preserve"> Một vật dao động điều hòa trên trục Ox quanh vị trí cân bằng O. Vec-tơ gia tốc của vật.</w:t>
      </w:r>
    </w:p>
    <w:p w:rsidR="002D41FB" w:rsidRPr="001A6C17" w:rsidRDefault="002D41FB" w:rsidP="002D41FB">
      <w:pPr>
        <w:tabs>
          <w:tab w:val="left" w:pos="360"/>
          <w:tab w:val="left" w:pos="4500"/>
        </w:tabs>
        <w:spacing w:line="276" w:lineRule="auto"/>
        <w:ind w:left="284"/>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hAnsi="Cambria"/>
          <w:color w:val="000000" w:themeColor="text1"/>
          <w:sz w:val="26"/>
          <w:szCs w:val="26"/>
        </w:rPr>
        <w:t xml:space="preserve"> luôn hướng ra xa vị trí cân bằng.</w:t>
      </w:r>
      <w:r w:rsidRPr="001A6C17">
        <w:rPr>
          <w:rFonts w:ascii="Cambria" w:hAnsi="Cambria"/>
          <w:color w:val="000000" w:themeColor="text1"/>
          <w:sz w:val="26"/>
          <w:szCs w:val="26"/>
        </w:rPr>
        <w:tab/>
      </w:r>
    </w:p>
    <w:p w:rsidR="002D41FB" w:rsidRPr="001A6C17" w:rsidRDefault="002D41FB" w:rsidP="002D41FB">
      <w:pPr>
        <w:spacing w:line="276" w:lineRule="auto"/>
        <w:ind w:left="284"/>
        <w:jc w:val="both"/>
        <w:rPr>
          <w:rFonts w:ascii="Cambria" w:hAnsi="Cambria"/>
          <w:color w:val="000000" w:themeColor="text1"/>
          <w:sz w:val="26"/>
          <w:szCs w:val="26"/>
        </w:rPr>
      </w:pP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có độ lớn tỷ lệ nghịch với độ lớn li độ của vật.</w:t>
      </w:r>
    </w:p>
    <w:p w:rsidR="002D41FB" w:rsidRPr="001A6C17" w:rsidRDefault="002D41FB" w:rsidP="002D41FB">
      <w:pPr>
        <w:tabs>
          <w:tab w:val="left" w:pos="360"/>
          <w:tab w:val="left" w:pos="4500"/>
        </w:tabs>
        <w:spacing w:line="276" w:lineRule="auto"/>
        <w:ind w:left="284"/>
        <w:jc w:val="both"/>
        <w:rPr>
          <w:rFonts w:ascii="Cambria" w:hAnsi="Cambria"/>
          <w:color w:val="000000" w:themeColor="text1"/>
          <w:sz w:val="26"/>
          <w:szCs w:val="26"/>
        </w:rPr>
      </w:pPr>
      <w:r w:rsidRPr="00D8698F">
        <w:rPr>
          <w:rFonts w:ascii="Cambria" w:hAnsi="Cambria"/>
          <w:b/>
          <w:bCs/>
          <w:color w:val="000000" w:themeColor="text1"/>
          <w:sz w:val="26"/>
          <w:szCs w:val="26"/>
          <w:highlight w:val="green"/>
        </w:rPr>
        <w:t>C.</w:t>
      </w:r>
      <w:r w:rsidRPr="00D8698F">
        <w:rPr>
          <w:rFonts w:ascii="Cambria" w:hAnsi="Cambria"/>
          <w:color w:val="000000" w:themeColor="text1"/>
          <w:sz w:val="26"/>
          <w:szCs w:val="26"/>
          <w:highlight w:val="green"/>
        </w:rPr>
        <w:t xml:space="preserve"> luôn hướng về vị trí cân bằng.</w:t>
      </w:r>
      <w:r w:rsidRPr="001A6C17">
        <w:rPr>
          <w:rFonts w:ascii="Cambria" w:hAnsi="Cambria"/>
          <w:color w:val="000000" w:themeColor="text1"/>
          <w:sz w:val="26"/>
          <w:szCs w:val="26"/>
        </w:rPr>
        <w:tab/>
      </w:r>
    </w:p>
    <w:p w:rsidR="002D41FB" w:rsidRPr="001A6C17" w:rsidRDefault="002D41FB" w:rsidP="002D41FB">
      <w:pPr>
        <w:tabs>
          <w:tab w:val="left" w:pos="360"/>
          <w:tab w:val="left" w:pos="4500"/>
        </w:tabs>
        <w:spacing w:line="276" w:lineRule="auto"/>
        <w:ind w:left="284"/>
        <w:jc w:val="both"/>
        <w:rPr>
          <w:rFonts w:ascii="Cambria" w:hAnsi="Cambria"/>
          <w:color w:val="000000" w:themeColor="text1"/>
          <w:sz w:val="26"/>
          <w:szCs w:val="26"/>
        </w:rPr>
      </w:pPr>
      <w:r w:rsidRPr="001A6C17">
        <w:rPr>
          <w:rFonts w:ascii="Cambria" w:hAnsi="Cambria"/>
          <w:b/>
          <w:bCs/>
          <w:color w:val="000000" w:themeColor="text1"/>
          <w:sz w:val="26"/>
          <w:szCs w:val="26"/>
        </w:rPr>
        <w:t>D.</w:t>
      </w:r>
      <w:r w:rsidRPr="001A6C17">
        <w:rPr>
          <w:rFonts w:ascii="Cambria" w:hAnsi="Cambria"/>
          <w:color w:val="000000" w:themeColor="text1"/>
          <w:sz w:val="26"/>
          <w:szCs w:val="26"/>
        </w:rPr>
        <w:t xml:space="preserve"> có độ lớn tỷ lệ thuận với độ lớn vận tốc của vật. </w:t>
      </w:r>
    </w:p>
    <w:p w:rsidR="002D41FB" w:rsidRPr="001A6C17" w:rsidRDefault="002D41FB" w:rsidP="002D41FB">
      <w:pPr>
        <w:tabs>
          <w:tab w:val="left" w:pos="360"/>
          <w:tab w:val="left" w:pos="450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2:</w:t>
      </w:r>
      <w:r w:rsidRPr="001A6C17">
        <w:rPr>
          <w:rFonts w:ascii="Cambria" w:hAnsi="Cambria"/>
          <w:color w:val="000000" w:themeColor="text1"/>
          <w:sz w:val="26"/>
          <w:szCs w:val="26"/>
          <w:lang w:val="fr-FR"/>
        </w:rPr>
        <w:t xml:space="preserve">Một vật dao động điều hòa, thương số giữa gia tốc và đại lượng nào của vật có giá trị </w:t>
      </w:r>
      <w:r w:rsidRPr="001A6C17">
        <w:rPr>
          <w:rFonts w:ascii="Cambria" w:hAnsi="Cambria"/>
          <w:b/>
          <w:color w:val="000000" w:themeColor="text1"/>
          <w:sz w:val="26"/>
          <w:szCs w:val="26"/>
          <w:lang w:val="fr-FR"/>
        </w:rPr>
        <w:t>không</w:t>
      </w:r>
      <w:r w:rsidRPr="001A6C17">
        <w:rPr>
          <w:rFonts w:ascii="Cambria" w:hAnsi="Cambria"/>
          <w:color w:val="000000" w:themeColor="text1"/>
          <w:sz w:val="26"/>
          <w:szCs w:val="26"/>
          <w:lang w:val="fr-FR"/>
        </w:rPr>
        <w:t xml:space="preserve"> đổi theo thời gian?</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b/>
          <w:color w:val="000000" w:themeColor="text1"/>
          <w:sz w:val="26"/>
          <w:szCs w:val="26"/>
          <w:lang w:val="fr-FR"/>
        </w:rPr>
        <w:tab/>
        <w:t xml:space="preserve">A. </w:t>
      </w:r>
      <w:r w:rsidRPr="001A6C17">
        <w:rPr>
          <w:rFonts w:ascii="Cambria" w:hAnsi="Cambria"/>
          <w:color w:val="000000" w:themeColor="text1"/>
          <w:sz w:val="26"/>
          <w:szCs w:val="26"/>
          <w:lang w:val="fr-FR"/>
        </w:rPr>
        <w:t>Vận tốc</w:t>
      </w:r>
      <w:r w:rsidRPr="001A6C17">
        <w:rPr>
          <w:rFonts w:ascii="Cambria" w:hAnsi="Cambria"/>
          <w:color w:val="000000" w:themeColor="text1"/>
          <w:sz w:val="26"/>
          <w:szCs w:val="26"/>
          <w:lang w:val="fr-FR"/>
        </w:rPr>
        <w:tab/>
      </w:r>
      <w:r w:rsidRPr="00D8698F">
        <w:rPr>
          <w:rFonts w:ascii="Cambria" w:hAnsi="Cambria"/>
          <w:b/>
          <w:color w:val="000000" w:themeColor="text1"/>
          <w:sz w:val="26"/>
          <w:szCs w:val="26"/>
          <w:highlight w:val="green"/>
          <w:lang w:val="fr-FR"/>
        </w:rPr>
        <w:t xml:space="preserve">B. </w:t>
      </w:r>
      <w:r w:rsidRPr="00D8698F">
        <w:rPr>
          <w:rFonts w:ascii="Cambria" w:hAnsi="Cambria"/>
          <w:color w:val="000000" w:themeColor="text1"/>
          <w:sz w:val="26"/>
          <w:szCs w:val="26"/>
          <w:highlight w:val="green"/>
          <w:lang w:val="fr-FR"/>
        </w:rPr>
        <w:t>Li độ</w:t>
      </w:r>
      <w:r w:rsidRPr="001A6C17">
        <w:rPr>
          <w:rFonts w:ascii="Cambria" w:hAnsi="Cambria"/>
          <w:color w:val="000000" w:themeColor="text1"/>
          <w:sz w:val="26"/>
          <w:szCs w:val="26"/>
          <w:lang w:val="fr-FR"/>
        </w:rPr>
        <w:tab/>
      </w:r>
      <w:r w:rsidRPr="001A6C17">
        <w:rPr>
          <w:rFonts w:ascii="Cambria" w:hAnsi="Cambria"/>
          <w:b/>
          <w:color w:val="000000" w:themeColor="text1"/>
          <w:sz w:val="26"/>
          <w:szCs w:val="26"/>
          <w:lang w:val="fr-FR"/>
        </w:rPr>
        <w:t xml:space="preserve">C. </w:t>
      </w:r>
      <w:r w:rsidRPr="001A6C17">
        <w:rPr>
          <w:rFonts w:ascii="Cambria" w:hAnsi="Cambria"/>
          <w:color w:val="000000" w:themeColor="text1"/>
          <w:sz w:val="26"/>
          <w:szCs w:val="26"/>
          <w:lang w:val="fr-FR"/>
        </w:rPr>
        <w:t>Tần số</w:t>
      </w:r>
      <w:r w:rsidRPr="001A6C17">
        <w:rPr>
          <w:rFonts w:ascii="Cambria" w:hAnsi="Cambria"/>
          <w:color w:val="000000" w:themeColor="text1"/>
          <w:sz w:val="26"/>
          <w:szCs w:val="26"/>
          <w:lang w:val="fr-FR"/>
        </w:rPr>
        <w:tab/>
      </w:r>
      <w:r w:rsidRPr="001A6C17">
        <w:rPr>
          <w:rFonts w:ascii="Cambria" w:hAnsi="Cambria"/>
          <w:b/>
          <w:color w:val="000000" w:themeColor="text1"/>
          <w:sz w:val="26"/>
          <w:szCs w:val="26"/>
          <w:lang w:val="fr-FR"/>
        </w:rPr>
        <w:t xml:space="preserve">D. </w:t>
      </w:r>
      <w:r w:rsidRPr="001A6C17">
        <w:rPr>
          <w:rFonts w:ascii="Cambria" w:hAnsi="Cambria"/>
          <w:color w:val="000000" w:themeColor="text1"/>
          <w:sz w:val="26"/>
          <w:szCs w:val="26"/>
          <w:lang w:val="fr-FR"/>
        </w:rPr>
        <w:t>Khối lượng.</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lang w:val="fr-FR"/>
        </w:rPr>
        <w:t>Câu 3:</w:t>
      </w:r>
      <w:r w:rsidRPr="001A6C17">
        <w:rPr>
          <w:rFonts w:ascii="Cambria" w:hAnsi="Cambria"/>
          <w:color w:val="000000" w:themeColor="text1"/>
          <w:sz w:val="26"/>
          <w:szCs w:val="26"/>
        </w:rPr>
        <w:t xml:space="preserve">Đồ thị biểu diễn mối quan hệ giữa li độ và vận tốc là một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06"/>
        <w:gridCol w:w="2331"/>
        <w:gridCol w:w="2386"/>
        <w:gridCol w:w="2839"/>
      </w:tblGrid>
      <w:tr w:rsidR="001A6C17" w:rsidRPr="001A6C17" w:rsidTr="007F1E65">
        <w:trPr>
          <w:jc w:val="center"/>
        </w:trPr>
        <w:tc>
          <w:tcPr>
            <w:tcW w:w="2409" w:type="dxa"/>
          </w:tcPr>
          <w:p w:rsidR="002D41FB" w:rsidRPr="001A6C17" w:rsidRDefault="002D41FB" w:rsidP="007F1E65">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b/>
                <w:color w:val="000000" w:themeColor="text1"/>
                <w:sz w:val="26"/>
                <w:szCs w:val="26"/>
              </w:rPr>
              <w:t xml:space="preserve">A. </w:t>
            </w:r>
            <w:r w:rsidRPr="001A6C17">
              <w:rPr>
                <w:rFonts w:ascii="Cambria" w:hAnsi="Cambria"/>
                <w:color w:val="000000" w:themeColor="text1"/>
                <w:sz w:val="26"/>
                <w:szCs w:val="26"/>
              </w:rPr>
              <w:t>đường hình sin</w:t>
            </w:r>
          </w:p>
        </w:tc>
        <w:tc>
          <w:tcPr>
            <w:tcW w:w="2409" w:type="dxa"/>
          </w:tcPr>
          <w:p w:rsidR="002D41FB" w:rsidRPr="001A6C17" w:rsidRDefault="002D41FB" w:rsidP="007F1E65">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b/>
                <w:color w:val="000000" w:themeColor="text1"/>
                <w:sz w:val="26"/>
                <w:szCs w:val="26"/>
              </w:rPr>
              <w:t xml:space="preserve">B. </w:t>
            </w:r>
            <w:r w:rsidRPr="001A6C17">
              <w:rPr>
                <w:rFonts w:ascii="Cambria" w:hAnsi="Cambria"/>
                <w:color w:val="000000" w:themeColor="text1"/>
                <w:sz w:val="26"/>
                <w:szCs w:val="26"/>
              </w:rPr>
              <w:t>đường thẳng</w:t>
            </w:r>
          </w:p>
        </w:tc>
        <w:tc>
          <w:tcPr>
            <w:tcW w:w="2409" w:type="dxa"/>
          </w:tcPr>
          <w:p w:rsidR="002D41FB" w:rsidRPr="001A6C17" w:rsidRDefault="002D41FB" w:rsidP="007F1E65">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D8698F">
              <w:rPr>
                <w:rFonts w:ascii="Cambria" w:hAnsi="Cambria"/>
                <w:b/>
                <w:color w:val="000000" w:themeColor="text1"/>
                <w:sz w:val="26"/>
                <w:szCs w:val="26"/>
                <w:highlight w:val="green"/>
              </w:rPr>
              <w:t xml:space="preserve">C. </w:t>
            </w:r>
            <w:r w:rsidRPr="00D8698F">
              <w:rPr>
                <w:rFonts w:ascii="Cambria" w:hAnsi="Cambria"/>
                <w:color w:val="000000" w:themeColor="text1"/>
                <w:sz w:val="26"/>
                <w:szCs w:val="26"/>
                <w:highlight w:val="green"/>
              </w:rPr>
              <w:t>đường elip</w:t>
            </w:r>
          </w:p>
        </w:tc>
        <w:tc>
          <w:tcPr>
            <w:tcW w:w="2409" w:type="dxa"/>
          </w:tcPr>
          <w:p w:rsidR="002D41FB" w:rsidRPr="001A6C17" w:rsidRDefault="002D41FB" w:rsidP="007F1E65">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b/>
                <w:color w:val="000000" w:themeColor="text1"/>
                <w:sz w:val="26"/>
                <w:szCs w:val="26"/>
              </w:rPr>
              <w:t xml:space="preserve">D. </w:t>
            </w:r>
            <w:r w:rsidRPr="001A6C17">
              <w:rPr>
                <w:rFonts w:ascii="Cambria" w:hAnsi="Cambria"/>
                <w:color w:val="000000" w:themeColor="text1"/>
                <w:sz w:val="26"/>
                <w:szCs w:val="26"/>
              </w:rPr>
              <w:t>đường hypebol.</w:t>
            </w:r>
          </w:p>
        </w:tc>
      </w:tr>
      <w:tr w:rsidR="001A6C17" w:rsidRPr="001A6C17" w:rsidTr="007F1E65">
        <w:trPr>
          <w:jc w:val="center"/>
        </w:trPr>
        <w:tc>
          <w:tcPr>
            <w:tcW w:w="2409" w:type="dxa"/>
            <w:vAlign w:val="center"/>
          </w:tcPr>
          <w:p w:rsidR="002D41FB" w:rsidRPr="001A6C17" w:rsidRDefault="002D41FB" w:rsidP="007F1E65">
            <w:pPr>
              <w:widowControl w:val="0"/>
              <w:tabs>
                <w:tab w:val="left" w:pos="360"/>
                <w:tab w:val="left" w:pos="2750"/>
                <w:tab w:val="left" w:pos="5216"/>
                <w:tab w:val="left" w:pos="7682"/>
              </w:tabs>
              <w:spacing w:line="276" w:lineRule="auto"/>
              <w:jc w:val="center"/>
              <w:rPr>
                <w:rFonts w:ascii="Cambria" w:hAnsi="Cambria"/>
                <w:color w:val="000000" w:themeColor="text1"/>
                <w:sz w:val="26"/>
                <w:szCs w:val="26"/>
                <w:lang w:val="fr-FR"/>
              </w:rPr>
            </w:pPr>
            <w:r w:rsidRPr="001A6C17">
              <w:rPr>
                <w:noProof/>
                <w:color w:val="000000" w:themeColor="text1"/>
              </w:rPr>
              <w:drawing>
                <wp:inline distT="0" distB="0" distL="0" distR="0">
                  <wp:extent cx="1430316" cy="789305"/>
                  <wp:effectExtent l="0" t="0" r="0" b="0"/>
                  <wp:docPr id="2027123179"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23179" name="Picture 4" descr="n11 zalo Dinh Bac"/>
                          <pic:cNvPicPr>
                            <a:picLocks noChangeAspect="1" noChangeArrowheads="1"/>
                          </pic:cNvPicPr>
                        </pic:nvPicPr>
                        <pic:blipFill>
                          <a:blip r:embed="rId54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4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7445" cy="798757"/>
                          </a:xfrm>
                          <a:prstGeom prst="rect">
                            <a:avLst/>
                          </a:prstGeom>
                          <a:noFill/>
                          <a:ln>
                            <a:noFill/>
                          </a:ln>
                        </pic:spPr>
                      </pic:pic>
                    </a:graphicData>
                  </a:graphic>
                </wp:inline>
              </w:drawing>
            </w:r>
          </w:p>
        </w:tc>
        <w:tc>
          <w:tcPr>
            <w:tcW w:w="2409" w:type="dxa"/>
            <w:vAlign w:val="center"/>
          </w:tcPr>
          <w:p w:rsidR="002D41FB" w:rsidRPr="001A6C17" w:rsidRDefault="002D41FB" w:rsidP="007F1E65">
            <w:pPr>
              <w:widowControl w:val="0"/>
              <w:tabs>
                <w:tab w:val="left" w:pos="360"/>
                <w:tab w:val="left" w:pos="2750"/>
                <w:tab w:val="left" w:pos="5216"/>
                <w:tab w:val="left" w:pos="7682"/>
              </w:tabs>
              <w:spacing w:line="276" w:lineRule="auto"/>
              <w:jc w:val="center"/>
              <w:rPr>
                <w:rFonts w:ascii="Cambria" w:hAnsi="Cambria"/>
                <w:color w:val="000000" w:themeColor="text1"/>
                <w:sz w:val="26"/>
                <w:szCs w:val="26"/>
                <w:lang w:val="fr-FR"/>
              </w:rPr>
            </w:pPr>
            <w:r w:rsidRPr="001A6C17">
              <w:rPr>
                <w:noProof/>
                <w:color w:val="000000" w:themeColor="text1"/>
              </w:rPr>
              <w:drawing>
                <wp:inline distT="0" distB="0" distL="0" distR="0">
                  <wp:extent cx="1447800" cy="317399"/>
                  <wp:effectExtent l="0" t="0" r="0" b="6985"/>
                  <wp:docPr id="1269561273"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61273" name="Picture 1" descr="n11 zalo Dinh Bac"/>
                          <pic:cNvPicPr>
                            <a:picLocks noChangeAspect="1" noChangeArrowheads="1"/>
                          </pic:cNvPicPr>
                        </pic:nvPicPr>
                        <pic:blipFill rotWithShape="1">
                          <a:blip r:embed="rId5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47">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343" t="38463" r="24575" b="44838"/>
                          <a:stretch/>
                        </pic:blipFill>
                        <pic:spPr bwMode="auto">
                          <a:xfrm>
                            <a:off x="0" y="0"/>
                            <a:ext cx="1472821" cy="3228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09" w:type="dxa"/>
            <w:vAlign w:val="center"/>
          </w:tcPr>
          <w:p w:rsidR="002D41FB" w:rsidRPr="001A6C17" w:rsidRDefault="002D41FB" w:rsidP="007F1E65">
            <w:pPr>
              <w:widowControl w:val="0"/>
              <w:tabs>
                <w:tab w:val="left" w:pos="360"/>
                <w:tab w:val="left" w:pos="2750"/>
                <w:tab w:val="left" w:pos="5216"/>
                <w:tab w:val="left" w:pos="7682"/>
              </w:tabs>
              <w:spacing w:line="276" w:lineRule="auto"/>
              <w:jc w:val="center"/>
              <w:rPr>
                <w:rFonts w:ascii="Cambria" w:hAnsi="Cambria"/>
                <w:color w:val="000000" w:themeColor="text1"/>
                <w:sz w:val="26"/>
                <w:szCs w:val="26"/>
                <w:lang w:val="fr-FR"/>
              </w:rPr>
            </w:pPr>
            <w:r w:rsidRPr="001A6C17">
              <w:rPr>
                <w:noProof/>
                <w:color w:val="000000" w:themeColor="text1"/>
              </w:rPr>
              <w:drawing>
                <wp:inline distT="0" distB="0" distL="0" distR="0">
                  <wp:extent cx="1485900" cy="863600"/>
                  <wp:effectExtent l="0" t="0" r="0" b="0"/>
                  <wp:docPr id="498941130"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41130" name="Picture 3" descr="n11 zalo Dinh Bac"/>
                          <pic:cNvPicPr>
                            <a:picLocks noChangeAspect="1" noChangeArrowheads="1"/>
                          </pic:cNvPicPr>
                        </pic:nvPicPr>
                        <pic:blipFill>
                          <a:blip r:embed="rId5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4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8801" cy="865286"/>
                          </a:xfrm>
                          <a:prstGeom prst="rect">
                            <a:avLst/>
                          </a:prstGeom>
                          <a:noFill/>
                          <a:ln>
                            <a:noFill/>
                          </a:ln>
                        </pic:spPr>
                      </pic:pic>
                    </a:graphicData>
                  </a:graphic>
                </wp:inline>
              </w:drawing>
            </w:r>
          </w:p>
        </w:tc>
        <w:tc>
          <w:tcPr>
            <w:tcW w:w="2409" w:type="dxa"/>
            <w:vAlign w:val="center"/>
          </w:tcPr>
          <w:p w:rsidR="002D41FB" w:rsidRPr="001A6C17" w:rsidRDefault="002D41FB" w:rsidP="007F1E65">
            <w:pPr>
              <w:widowControl w:val="0"/>
              <w:tabs>
                <w:tab w:val="left" w:pos="360"/>
                <w:tab w:val="left" w:pos="2750"/>
                <w:tab w:val="left" w:pos="5216"/>
                <w:tab w:val="left" w:pos="7682"/>
              </w:tabs>
              <w:spacing w:line="276" w:lineRule="auto"/>
              <w:jc w:val="center"/>
              <w:rPr>
                <w:rFonts w:ascii="Cambria" w:hAnsi="Cambria"/>
                <w:color w:val="000000" w:themeColor="text1"/>
                <w:sz w:val="26"/>
                <w:szCs w:val="26"/>
                <w:lang w:val="fr-FR"/>
              </w:rPr>
            </w:pPr>
            <w:r w:rsidRPr="001A6C17">
              <w:rPr>
                <w:noProof/>
                <w:color w:val="000000" w:themeColor="text1"/>
              </w:rPr>
              <w:drawing>
                <wp:inline distT="0" distB="0" distL="0" distR="0">
                  <wp:extent cx="1795780" cy="1282700"/>
                  <wp:effectExtent l="0" t="0" r="0" b="0"/>
                  <wp:docPr id="708206042" name="Picture 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06042" name="Picture 5" descr="n11 zalo Dinh Bac"/>
                          <pic:cNvPicPr>
                            <a:picLocks noChangeAspect="1" noChangeArrowheads="1"/>
                          </pic:cNvPicPr>
                        </pic:nvPicPr>
                        <pic:blipFill>
                          <a:blip r:embed="rId55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5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5780" cy="1282700"/>
                          </a:xfrm>
                          <a:prstGeom prst="rect">
                            <a:avLst/>
                          </a:prstGeom>
                          <a:noFill/>
                          <a:ln>
                            <a:noFill/>
                          </a:ln>
                        </pic:spPr>
                      </pic:pic>
                    </a:graphicData>
                  </a:graphic>
                </wp:inline>
              </w:drawing>
            </w:r>
          </w:p>
        </w:tc>
      </w:tr>
    </w:tbl>
    <w:p w:rsidR="002D41FB" w:rsidRPr="001A6C17" w:rsidRDefault="002D41FB" w:rsidP="002D41FB">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4:</w:t>
      </w:r>
      <w:r w:rsidRPr="001A6C17">
        <w:rPr>
          <w:rFonts w:ascii="Cambria" w:hAnsi="Cambria"/>
          <w:color w:val="000000" w:themeColor="text1"/>
          <w:sz w:val="26"/>
          <w:szCs w:val="26"/>
        </w:rPr>
        <w:t xml:space="preserve"> Đồ thị biểu diễn mối quan hệ giữa gia tốc và vận tốc là một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30"/>
        <w:gridCol w:w="2316"/>
        <w:gridCol w:w="2262"/>
        <w:gridCol w:w="2754"/>
      </w:tblGrid>
      <w:tr w:rsidR="001A6C17" w:rsidRPr="001A6C17" w:rsidTr="007F1E65">
        <w:tc>
          <w:tcPr>
            <w:tcW w:w="2409" w:type="dxa"/>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rPr>
              <w:t xml:space="preserve">A. </w:t>
            </w:r>
            <w:r w:rsidRPr="001A6C17">
              <w:rPr>
                <w:rFonts w:ascii="Cambria" w:hAnsi="Cambria"/>
                <w:color w:val="000000" w:themeColor="text1"/>
                <w:sz w:val="26"/>
                <w:szCs w:val="26"/>
              </w:rPr>
              <w:t>đường hình sin</w:t>
            </w:r>
          </w:p>
        </w:tc>
        <w:tc>
          <w:tcPr>
            <w:tcW w:w="2409" w:type="dxa"/>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D8698F">
              <w:rPr>
                <w:rFonts w:ascii="Cambria" w:hAnsi="Cambria"/>
                <w:b/>
                <w:color w:val="000000" w:themeColor="text1"/>
                <w:sz w:val="26"/>
                <w:szCs w:val="26"/>
                <w:highlight w:val="green"/>
              </w:rPr>
              <w:t xml:space="preserve">B. </w:t>
            </w:r>
            <w:r w:rsidRPr="00D8698F">
              <w:rPr>
                <w:rFonts w:ascii="Cambria" w:hAnsi="Cambria"/>
                <w:color w:val="000000" w:themeColor="text1"/>
                <w:sz w:val="26"/>
                <w:szCs w:val="26"/>
                <w:highlight w:val="green"/>
              </w:rPr>
              <w:t>đường elip</w:t>
            </w:r>
          </w:p>
        </w:tc>
        <w:tc>
          <w:tcPr>
            <w:tcW w:w="2409" w:type="dxa"/>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rPr>
              <w:t xml:space="preserve">C. </w:t>
            </w:r>
            <w:r w:rsidRPr="001A6C17">
              <w:rPr>
                <w:rFonts w:ascii="Cambria" w:hAnsi="Cambria"/>
                <w:color w:val="000000" w:themeColor="text1"/>
                <w:sz w:val="26"/>
                <w:szCs w:val="26"/>
              </w:rPr>
              <w:t>đường thẳng</w:t>
            </w:r>
          </w:p>
        </w:tc>
        <w:tc>
          <w:tcPr>
            <w:tcW w:w="2409" w:type="dxa"/>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rPr>
              <w:t>D.</w:t>
            </w:r>
            <w:r w:rsidRPr="001A6C17">
              <w:rPr>
                <w:rFonts w:ascii="Cambria" w:hAnsi="Cambria"/>
                <w:color w:val="000000" w:themeColor="text1"/>
                <w:sz w:val="26"/>
                <w:szCs w:val="26"/>
              </w:rPr>
              <w:t>đường hypebol.</w:t>
            </w:r>
          </w:p>
        </w:tc>
      </w:tr>
      <w:tr w:rsidR="001A6C17" w:rsidRPr="001A6C17" w:rsidTr="007F1E65">
        <w:tc>
          <w:tcPr>
            <w:tcW w:w="2409" w:type="dxa"/>
            <w:vAlign w:val="center"/>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000000" w:themeColor="text1"/>
                <w:sz w:val="26"/>
                <w:szCs w:val="26"/>
              </w:rPr>
            </w:pPr>
            <w:r w:rsidRPr="001A6C17">
              <w:rPr>
                <w:noProof/>
                <w:color w:val="000000" w:themeColor="text1"/>
              </w:rPr>
              <w:drawing>
                <wp:inline distT="0" distB="0" distL="0" distR="0">
                  <wp:extent cx="1638300" cy="904079"/>
                  <wp:effectExtent l="0" t="0" r="0" b="0"/>
                  <wp:docPr id="614614042"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14042" name="Picture 4" descr="n11 zalo Dinh Bac"/>
                          <pic:cNvPicPr>
                            <a:picLocks noChangeAspect="1" noChangeArrowheads="1"/>
                          </pic:cNvPicPr>
                        </pic:nvPicPr>
                        <pic:blipFill>
                          <a:blip r:embed="rId54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4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8335" cy="909617"/>
                          </a:xfrm>
                          <a:prstGeom prst="rect">
                            <a:avLst/>
                          </a:prstGeom>
                          <a:noFill/>
                          <a:ln>
                            <a:noFill/>
                          </a:ln>
                        </pic:spPr>
                      </pic:pic>
                    </a:graphicData>
                  </a:graphic>
                </wp:inline>
              </w:drawing>
            </w:r>
          </w:p>
        </w:tc>
        <w:tc>
          <w:tcPr>
            <w:tcW w:w="2409" w:type="dxa"/>
            <w:vAlign w:val="center"/>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000000" w:themeColor="text1"/>
                <w:sz w:val="26"/>
                <w:szCs w:val="26"/>
              </w:rPr>
            </w:pPr>
            <w:r w:rsidRPr="001A6C17">
              <w:rPr>
                <w:noProof/>
                <w:color w:val="000000" w:themeColor="text1"/>
              </w:rPr>
              <w:drawing>
                <wp:inline distT="0" distB="0" distL="0" distR="0">
                  <wp:extent cx="1485900" cy="863600"/>
                  <wp:effectExtent l="0" t="0" r="0" b="0"/>
                  <wp:docPr id="576526510"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26510" name="Picture 3" descr="n11 zalo Dinh Bac"/>
                          <pic:cNvPicPr>
                            <a:picLocks noChangeAspect="1" noChangeArrowheads="1"/>
                          </pic:cNvPicPr>
                        </pic:nvPicPr>
                        <pic:blipFill>
                          <a:blip r:embed="rId5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4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8801" cy="865286"/>
                          </a:xfrm>
                          <a:prstGeom prst="rect">
                            <a:avLst/>
                          </a:prstGeom>
                          <a:noFill/>
                          <a:ln>
                            <a:noFill/>
                          </a:ln>
                        </pic:spPr>
                      </pic:pic>
                    </a:graphicData>
                  </a:graphic>
                </wp:inline>
              </w:drawing>
            </w:r>
          </w:p>
        </w:tc>
        <w:tc>
          <w:tcPr>
            <w:tcW w:w="2409" w:type="dxa"/>
            <w:vAlign w:val="center"/>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000000" w:themeColor="text1"/>
                <w:sz w:val="26"/>
                <w:szCs w:val="26"/>
              </w:rPr>
            </w:pPr>
            <w:r w:rsidRPr="001A6C17">
              <w:rPr>
                <w:noProof/>
                <w:color w:val="000000" w:themeColor="text1"/>
              </w:rPr>
              <w:drawing>
                <wp:inline distT="0" distB="0" distL="0" distR="0">
                  <wp:extent cx="1447800" cy="317399"/>
                  <wp:effectExtent l="0" t="0" r="0" b="6985"/>
                  <wp:docPr id="920696904"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96904" name="Picture 1" descr="n11 zalo Dinh Bac"/>
                          <pic:cNvPicPr>
                            <a:picLocks noChangeAspect="1" noChangeArrowheads="1"/>
                          </pic:cNvPicPr>
                        </pic:nvPicPr>
                        <pic:blipFill rotWithShape="1">
                          <a:blip r:embed="rId5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47">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343" t="38463" r="24575" b="44838"/>
                          <a:stretch/>
                        </pic:blipFill>
                        <pic:spPr bwMode="auto">
                          <a:xfrm>
                            <a:off x="0" y="0"/>
                            <a:ext cx="1472821" cy="3228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09" w:type="dxa"/>
            <w:vAlign w:val="center"/>
          </w:tcPr>
          <w:p w:rsidR="002D41FB" w:rsidRPr="001A6C17" w:rsidRDefault="002D41FB" w:rsidP="007F1E65">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center"/>
              <w:rPr>
                <w:rFonts w:ascii="Cambria" w:hAnsi="Cambria"/>
                <w:color w:val="000000" w:themeColor="text1"/>
                <w:sz w:val="26"/>
                <w:szCs w:val="26"/>
              </w:rPr>
            </w:pPr>
            <w:r w:rsidRPr="001A6C17">
              <w:rPr>
                <w:noProof/>
                <w:color w:val="000000" w:themeColor="text1"/>
              </w:rPr>
              <w:drawing>
                <wp:inline distT="0" distB="0" distL="0" distR="0">
                  <wp:extent cx="1795780" cy="1282700"/>
                  <wp:effectExtent l="0" t="0" r="0" b="0"/>
                  <wp:docPr id="1365784488" name="Picture 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84488" name="Picture 5" descr="n11 zalo Dinh Bac"/>
                          <pic:cNvPicPr>
                            <a:picLocks noChangeAspect="1" noChangeArrowheads="1"/>
                          </pic:cNvPicPr>
                        </pic:nvPicPr>
                        <pic:blipFill>
                          <a:blip r:embed="rId55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5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5780" cy="1282700"/>
                          </a:xfrm>
                          <a:prstGeom prst="rect">
                            <a:avLst/>
                          </a:prstGeom>
                          <a:noFill/>
                          <a:ln>
                            <a:noFill/>
                          </a:ln>
                        </pic:spPr>
                      </pic:pic>
                    </a:graphicData>
                  </a:graphic>
                </wp:inline>
              </w:drawing>
            </w:r>
          </w:p>
        </w:tc>
      </w:tr>
    </w:tbl>
    <w:p w:rsidR="002D41FB" w:rsidRPr="001A6C17"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lang w:val="fr-FR"/>
        </w:rPr>
      </w:pPr>
      <w:r w:rsidRPr="001A6C17">
        <w:rPr>
          <w:rFonts w:ascii="Cambria" w:hAnsi="Cambria"/>
          <w:b/>
          <w:bCs/>
          <w:color w:val="000000" w:themeColor="text1"/>
          <w:sz w:val="26"/>
          <w:szCs w:val="26"/>
          <w:lang w:val="fr-FR"/>
        </w:rPr>
        <w:t>Câu 5:</w:t>
      </w:r>
      <w:r w:rsidRPr="001A6C17">
        <w:rPr>
          <w:rFonts w:ascii="Cambria" w:hAnsi="Cambria"/>
          <w:color w:val="000000" w:themeColor="text1"/>
          <w:sz w:val="26"/>
          <w:szCs w:val="26"/>
          <w:lang w:val="fr-FR"/>
        </w:rPr>
        <w:t xml:space="preserve"> Gia tốc của vật dao động điều hòa bằng không khi :</w:t>
      </w:r>
    </w:p>
    <w:p w:rsidR="002D41FB" w:rsidRPr="001A6C17" w:rsidRDefault="002D41FB" w:rsidP="002D41FB">
      <w:pPr>
        <w:pStyle w:val="BodyText"/>
        <w:tabs>
          <w:tab w:val="left" w:pos="360"/>
          <w:tab w:val="left" w:pos="2750"/>
          <w:tab w:val="left" w:pos="5216"/>
          <w:tab w:val="left" w:pos="7797"/>
        </w:tabs>
        <w:spacing w:before="0" w:after="0" w:line="276" w:lineRule="auto"/>
        <w:ind w:firstLine="0"/>
        <w:rPr>
          <w:rFonts w:ascii="Cambria" w:hAnsi="Cambria"/>
          <w:color w:val="000000" w:themeColor="text1"/>
          <w:sz w:val="26"/>
          <w:szCs w:val="26"/>
          <w:lang w:val="fr-FR"/>
        </w:rPr>
      </w:pPr>
      <w:r w:rsidRPr="001A6C17">
        <w:rPr>
          <w:rFonts w:ascii="Cambria" w:hAnsi="Cambria"/>
          <w:b/>
          <w:color w:val="000000" w:themeColor="text1"/>
          <w:sz w:val="26"/>
          <w:szCs w:val="26"/>
          <w:lang w:val="fr-FR"/>
        </w:rPr>
        <w:tab/>
        <w:t xml:space="preserve">A. </w:t>
      </w:r>
      <w:r w:rsidRPr="001A6C17">
        <w:rPr>
          <w:rFonts w:ascii="Cambria" w:hAnsi="Cambria"/>
          <w:color w:val="000000" w:themeColor="text1"/>
          <w:sz w:val="26"/>
          <w:szCs w:val="26"/>
          <w:lang w:val="fr-FR"/>
        </w:rPr>
        <w:t>vật ở vị trí có li độ cực đại</w:t>
      </w:r>
      <w:r w:rsidRPr="001A6C17">
        <w:rPr>
          <w:rFonts w:ascii="Cambria" w:hAnsi="Cambria"/>
          <w:color w:val="000000" w:themeColor="text1"/>
          <w:sz w:val="26"/>
          <w:szCs w:val="26"/>
          <w:lang w:val="fr-FR"/>
        </w:rPr>
        <w:tab/>
      </w:r>
      <w:r w:rsidRPr="001A6C17">
        <w:rPr>
          <w:rFonts w:ascii="Cambria" w:hAnsi="Cambria"/>
          <w:b/>
          <w:color w:val="000000" w:themeColor="text1"/>
          <w:sz w:val="26"/>
          <w:szCs w:val="26"/>
          <w:lang w:val="fr-FR"/>
        </w:rPr>
        <w:t xml:space="preserve">B. </w:t>
      </w:r>
      <w:r w:rsidRPr="001A6C17">
        <w:rPr>
          <w:rFonts w:ascii="Cambria" w:hAnsi="Cambria"/>
          <w:color w:val="000000" w:themeColor="text1"/>
          <w:sz w:val="26"/>
          <w:szCs w:val="26"/>
          <w:lang w:val="fr-FR"/>
        </w:rPr>
        <w:t>vận tốc của vật đạt cực tiểu.</w:t>
      </w:r>
    </w:p>
    <w:p w:rsidR="002D41FB" w:rsidRPr="001A6C17" w:rsidRDefault="002D41FB" w:rsidP="002D41FB">
      <w:pPr>
        <w:pStyle w:val="BodyText"/>
        <w:tabs>
          <w:tab w:val="left" w:pos="360"/>
          <w:tab w:val="left" w:pos="2750"/>
          <w:tab w:val="left" w:pos="5216"/>
          <w:tab w:val="left" w:pos="7797"/>
        </w:tabs>
        <w:spacing w:before="0" w:after="0" w:line="276" w:lineRule="auto"/>
        <w:ind w:firstLine="0"/>
        <w:rPr>
          <w:rFonts w:ascii="Cambria" w:hAnsi="Cambria"/>
          <w:color w:val="000000" w:themeColor="text1"/>
          <w:sz w:val="26"/>
          <w:szCs w:val="26"/>
          <w:lang w:val="fr-FR"/>
        </w:rPr>
      </w:pPr>
      <w:r w:rsidRPr="001A6C17">
        <w:rPr>
          <w:rFonts w:ascii="Cambria" w:hAnsi="Cambria"/>
          <w:color w:val="000000" w:themeColor="text1"/>
          <w:sz w:val="26"/>
          <w:szCs w:val="26"/>
          <w:lang w:val="fr-FR"/>
        </w:rPr>
        <w:tab/>
      </w:r>
      <w:r w:rsidRPr="00D8698F">
        <w:rPr>
          <w:rFonts w:ascii="Cambria" w:hAnsi="Cambria"/>
          <w:b/>
          <w:color w:val="000000" w:themeColor="text1"/>
          <w:sz w:val="26"/>
          <w:szCs w:val="26"/>
          <w:highlight w:val="green"/>
          <w:lang w:val="fr-FR"/>
        </w:rPr>
        <w:t xml:space="preserve">C. </w:t>
      </w:r>
      <w:r w:rsidRPr="00D8698F">
        <w:rPr>
          <w:rFonts w:ascii="Cambria" w:hAnsi="Cambria"/>
          <w:color w:val="000000" w:themeColor="text1"/>
          <w:sz w:val="26"/>
          <w:szCs w:val="26"/>
          <w:highlight w:val="green"/>
          <w:lang w:val="fr-FR"/>
        </w:rPr>
        <w:t>vật ở vị trí có li độ bằng không</w:t>
      </w:r>
      <w:r w:rsidRPr="001A6C17">
        <w:rPr>
          <w:rFonts w:ascii="Cambria" w:hAnsi="Cambria"/>
          <w:color w:val="000000" w:themeColor="text1"/>
          <w:sz w:val="26"/>
          <w:szCs w:val="26"/>
          <w:lang w:val="fr-FR"/>
        </w:rPr>
        <w:tab/>
      </w:r>
      <w:r w:rsidRPr="001A6C17">
        <w:rPr>
          <w:rFonts w:ascii="Cambria" w:hAnsi="Cambria"/>
          <w:b/>
          <w:color w:val="000000" w:themeColor="text1"/>
          <w:sz w:val="26"/>
          <w:szCs w:val="26"/>
          <w:lang w:val="fr-FR"/>
        </w:rPr>
        <w:t xml:space="preserve">D. </w:t>
      </w:r>
      <w:r w:rsidRPr="001A6C17">
        <w:rPr>
          <w:rFonts w:ascii="Cambria" w:hAnsi="Cambria"/>
          <w:color w:val="000000" w:themeColor="text1"/>
          <w:sz w:val="26"/>
          <w:szCs w:val="26"/>
          <w:lang w:val="fr-FR"/>
        </w:rPr>
        <w:t>vật ở vị trí có pha dao động cực đại.</w:t>
      </w:r>
    </w:p>
    <w:p w:rsidR="002D41FB" w:rsidRPr="001A6C17" w:rsidRDefault="002D41FB" w:rsidP="002D41FB">
      <w:pPr>
        <w:pStyle w:val="NoSpacing"/>
        <w:tabs>
          <w:tab w:val="left" w:pos="810"/>
          <w:tab w:val="left" w:pos="990"/>
        </w:tabs>
        <w:spacing w:line="276" w:lineRule="auto"/>
        <w:ind w:firstLine="0"/>
        <w:rPr>
          <w:rFonts w:ascii="Cambria" w:hAnsi="Cambria"/>
          <w:color w:val="000000" w:themeColor="text1"/>
          <w:sz w:val="26"/>
          <w:szCs w:val="26"/>
        </w:rPr>
      </w:pPr>
      <w:r w:rsidRPr="001A6C17">
        <w:rPr>
          <w:rFonts w:ascii="Cambria" w:hAnsi="Cambria"/>
          <w:b/>
          <w:bCs/>
          <w:color w:val="000000" w:themeColor="text1"/>
          <w:sz w:val="26"/>
          <w:szCs w:val="26"/>
        </w:rPr>
        <w:t>Câu 6:</w:t>
      </w:r>
      <w:r w:rsidRPr="001A6C17">
        <w:rPr>
          <w:rFonts w:ascii="Cambria" w:hAnsi="Cambria"/>
          <w:color w:val="000000" w:themeColor="text1"/>
          <w:sz w:val="26"/>
          <w:szCs w:val="26"/>
        </w:rPr>
        <w:t xml:space="preserve"> Đồ thị nào sau đây cho biết mối liên hệ đúng giữa gia tốc a và li độ x trong dao động điều hòa của một chất điểm?</w:t>
      </w:r>
    </w:p>
    <w:p w:rsidR="002D41FB" w:rsidRPr="001A6C17" w:rsidRDefault="002D41FB" w:rsidP="002D41FB">
      <w:pPr>
        <w:pStyle w:val="NoSpacing"/>
        <w:spacing w:line="276" w:lineRule="auto"/>
        <w:ind w:firstLine="0"/>
        <w:rPr>
          <w:rFonts w:ascii="Cambria" w:hAnsi="Cambria"/>
          <w:color w:val="000000" w:themeColor="text1"/>
          <w:sz w:val="26"/>
          <w:szCs w:val="26"/>
        </w:rPr>
      </w:pPr>
      <w:r w:rsidRPr="001A6C17">
        <w:rPr>
          <w:rFonts w:ascii="Cambria" w:hAnsi="Cambria"/>
          <w:noProof/>
          <w:color w:val="000000" w:themeColor="text1"/>
          <w:sz w:val="26"/>
          <w:szCs w:val="26"/>
        </w:rPr>
        <w:drawing>
          <wp:inline distT="0" distB="0" distL="0" distR="0">
            <wp:extent cx="5943600" cy="1529080"/>
            <wp:effectExtent l="0" t="0" r="0" b="0"/>
            <wp:docPr id="16359" name="Picture 1635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 name="Picture 16359" descr="n11 zalo Dinh Bac"/>
                    <pic:cNvPicPr/>
                  </pic:nvPicPr>
                  <pic:blipFill>
                    <a:blip r:embed="rId5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1529080"/>
                    </a:xfrm>
                    <a:prstGeom prst="rect">
                      <a:avLst/>
                    </a:prstGeom>
                  </pic:spPr>
                </pic:pic>
              </a:graphicData>
            </a:graphic>
          </wp:inline>
        </w:drawing>
      </w:r>
    </w:p>
    <w:p w:rsidR="002D41FB" w:rsidRPr="001A6C17" w:rsidRDefault="002D41FB" w:rsidP="002D41FB">
      <w:pPr>
        <w:tabs>
          <w:tab w:val="left" w:pos="360"/>
        </w:tabs>
        <w:spacing w:line="276" w:lineRule="auto"/>
        <w:jc w:val="both"/>
        <w:rPr>
          <w:rFonts w:ascii="Cambria" w:eastAsia="Calibri" w:hAnsi="Cambria"/>
          <w:color w:val="000000" w:themeColor="text1"/>
          <w:sz w:val="26"/>
          <w:szCs w:val="26"/>
        </w:rPr>
      </w:pPr>
      <w:r w:rsidRPr="001A6C17">
        <w:rPr>
          <w:rFonts w:ascii="Cambria" w:hAnsi="Cambria"/>
          <w:b/>
          <w:bCs/>
          <w:color w:val="000000" w:themeColor="text1"/>
          <w:sz w:val="26"/>
          <w:szCs w:val="26"/>
        </w:rPr>
        <w:tab/>
      </w:r>
      <w:r w:rsidRPr="001A6C17">
        <w:rPr>
          <w:rFonts w:ascii="Cambria" w:hAnsi="Cambria"/>
          <w:b/>
          <w:bCs/>
          <w:color w:val="000000" w:themeColor="text1"/>
          <w:sz w:val="26"/>
          <w:szCs w:val="26"/>
        </w:rPr>
        <w:tab/>
        <w:t>A.</w:t>
      </w:r>
      <w:r w:rsidRPr="001A6C17">
        <w:rPr>
          <w:rFonts w:ascii="Cambria" w:hAnsi="Cambria"/>
          <w:color w:val="000000" w:themeColor="text1"/>
          <w:sz w:val="26"/>
          <w:szCs w:val="26"/>
        </w:rPr>
        <w:t xml:space="preserve"> Hình 3</w:t>
      </w:r>
      <w:r w:rsidRPr="001A6C17">
        <w:rPr>
          <w:rFonts w:ascii="Cambria" w:hAnsi="Cambria"/>
          <w:color w:val="000000" w:themeColor="text1"/>
          <w:sz w:val="26"/>
          <w:szCs w:val="26"/>
        </w:rPr>
        <w:tab/>
      </w:r>
      <w:r w:rsidRPr="001A6C17">
        <w:rPr>
          <w:rFonts w:ascii="Cambria" w:hAnsi="Cambria"/>
          <w:b/>
          <w:bCs/>
          <w:color w:val="000000" w:themeColor="text1"/>
          <w:sz w:val="26"/>
          <w:szCs w:val="26"/>
        </w:rPr>
        <w:t xml:space="preserve">  B.</w:t>
      </w:r>
      <w:r w:rsidRPr="001A6C17">
        <w:rPr>
          <w:rFonts w:ascii="Cambria" w:hAnsi="Cambria"/>
          <w:color w:val="000000" w:themeColor="text1"/>
          <w:sz w:val="26"/>
          <w:szCs w:val="26"/>
        </w:rPr>
        <w:t xml:space="preserve"> Hình 2</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C.</w:t>
      </w:r>
      <w:r w:rsidRPr="00D8698F">
        <w:rPr>
          <w:rFonts w:ascii="Cambria" w:hAnsi="Cambria"/>
          <w:color w:val="000000" w:themeColor="text1"/>
          <w:sz w:val="26"/>
          <w:szCs w:val="26"/>
          <w:highlight w:val="green"/>
        </w:rPr>
        <w:t xml:space="preserve"> Hình 1</w:t>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sz w:val="26"/>
          <w:szCs w:val="26"/>
        </w:rPr>
        <w:t>. Hình 4</w:t>
      </w:r>
    </w:p>
    <w:p w:rsidR="002D41FB" w:rsidRPr="001A6C17"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lastRenderedPageBreak/>
        <w:t>Câu 7:</w:t>
      </w:r>
      <w:r w:rsidRPr="001A6C17">
        <w:rPr>
          <w:rFonts w:ascii="Cambria" w:hAnsi="Cambria"/>
          <w:color w:val="000000" w:themeColor="text1"/>
          <w:sz w:val="26"/>
          <w:szCs w:val="26"/>
        </w:rPr>
        <w:t xml:space="preserve"> Một vật dđđh với tần số góc ω và biên độ B. Tại thời điểm t</w:t>
      </w:r>
      <w:r w:rsidRPr="001A6C17">
        <w:rPr>
          <w:rFonts w:ascii="Cambria" w:hAnsi="Cambria"/>
          <w:color w:val="000000" w:themeColor="text1"/>
          <w:sz w:val="26"/>
          <w:szCs w:val="26"/>
          <w:vertAlign w:val="subscript"/>
        </w:rPr>
        <w:t>1</w:t>
      </w:r>
      <w:r w:rsidRPr="001A6C17">
        <w:rPr>
          <w:rFonts w:ascii="Cambria" w:hAnsi="Cambria"/>
          <w:color w:val="000000" w:themeColor="text1"/>
          <w:sz w:val="26"/>
          <w:szCs w:val="26"/>
        </w:rPr>
        <w:t xml:space="preserve"> thì vật có li độ và tốc độ lần lượt là x</w:t>
      </w:r>
      <w:r w:rsidRPr="001A6C17">
        <w:rPr>
          <w:rFonts w:ascii="Cambria" w:hAnsi="Cambria"/>
          <w:color w:val="000000" w:themeColor="text1"/>
          <w:sz w:val="26"/>
          <w:szCs w:val="26"/>
          <w:vertAlign w:val="subscript"/>
        </w:rPr>
        <w:t>1</w:t>
      </w:r>
      <w:r w:rsidRPr="001A6C17">
        <w:rPr>
          <w:rFonts w:ascii="Cambria" w:hAnsi="Cambria"/>
          <w:color w:val="000000" w:themeColor="text1"/>
          <w:sz w:val="26"/>
          <w:szCs w:val="26"/>
        </w:rPr>
        <w:t>, v</w:t>
      </w:r>
      <w:r w:rsidRPr="001A6C17">
        <w:rPr>
          <w:rFonts w:ascii="Cambria" w:hAnsi="Cambria"/>
          <w:color w:val="000000" w:themeColor="text1"/>
          <w:sz w:val="26"/>
          <w:szCs w:val="26"/>
          <w:vertAlign w:val="subscript"/>
        </w:rPr>
        <w:t>1</w:t>
      </w:r>
      <w:r w:rsidRPr="001A6C17">
        <w:rPr>
          <w:rFonts w:ascii="Cambria" w:hAnsi="Cambria"/>
          <w:color w:val="000000" w:themeColor="text1"/>
          <w:sz w:val="26"/>
          <w:szCs w:val="26"/>
        </w:rPr>
        <w:t>, tại thời điểm t</w:t>
      </w:r>
      <w:r w:rsidRPr="001A6C17">
        <w:rPr>
          <w:rFonts w:ascii="Cambria" w:hAnsi="Cambria"/>
          <w:color w:val="000000" w:themeColor="text1"/>
          <w:sz w:val="26"/>
          <w:szCs w:val="26"/>
          <w:vertAlign w:val="subscript"/>
        </w:rPr>
        <w:t>2</w:t>
      </w:r>
      <w:r w:rsidRPr="001A6C17">
        <w:rPr>
          <w:rFonts w:ascii="Cambria" w:hAnsi="Cambria"/>
          <w:color w:val="000000" w:themeColor="text1"/>
          <w:sz w:val="26"/>
          <w:szCs w:val="26"/>
        </w:rPr>
        <w:t xml:space="preserve"> thì vật có li độ và tốc độ lần lượt là x</w:t>
      </w:r>
      <w:r w:rsidRPr="001A6C17">
        <w:rPr>
          <w:rFonts w:ascii="Cambria" w:hAnsi="Cambria"/>
          <w:color w:val="000000" w:themeColor="text1"/>
          <w:sz w:val="26"/>
          <w:szCs w:val="26"/>
          <w:vertAlign w:val="subscript"/>
        </w:rPr>
        <w:t>2</w:t>
      </w:r>
      <w:r w:rsidRPr="001A6C17">
        <w:rPr>
          <w:rFonts w:ascii="Cambria" w:hAnsi="Cambria"/>
          <w:color w:val="000000" w:themeColor="text1"/>
          <w:sz w:val="26"/>
          <w:szCs w:val="26"/>
        </w:rPr>
        <w:t>, v</w:t>
      </w:r>
      <w:r w:rsidRPr="001A6C17">
        <w:rPr>
          <w:rFonts w:ascii="Cambria" w:hAnsi="Cambria"/>
          <w:color w:val="000000" w:themeColor="text1"/>
          <w:sz w:val="26"/>
          <w:szCs w:val="26"/>
          <w:vertAlign w:val="subscript"/>
        </w:rPr>
        <w:t>2</w:t>
      </w:r>
      <w:r w:rsidRPr="001A6C17">
        <w:rPr>
          <w:rFonts w:ascii="Cambria" w:hAnsi="Cambria"/>
          <w:color w:val="000000" w:themeColor="text1"/>
          <w:sz w:val="26"/>
          <w:szCs w:val="26"/>
        </w:rPr>
        <w:t xml:space="preserve">. Tốc độ góc ω được xác định bởi công thức </w:t>
      </w:r>
    </w:p>
    <w:p w:rsidR="002D41FB" w:rsidRPr="001A6C17"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rPr>
        <w:tab/>
        <w:t xml:space="preserve">A. </w:t>
      </w:r>
      <w:r w:rsidRPr="001A6C17">
        <w:rPr>
          <w:rFonts w:ascii="Cambria" w:hAnsi="Cambria"/>
          <w:b/>
          <w:color w:val="000000" w:themeColor="text1"/>
          <w:position w:val="-34"/>
          <w:sz w:val="26"/>
          <w:szCs w:val="26"/>
        </w:rPr>
        <w:object w:dxaOrig="1359" w:dyaOrig="840">
          <v:shape id="_x0000_i1325" type="#_x0000_t75" alt="n11 zalo Dinh Bac" style="width:64.5pt;height:44pt" o:ole="">
            <v:imagedata r:id="rId553" o:title=""/>
          </v:shape>
          <o:OLEObject Type="Embed" ProgID="Equation.DSMT4" ShapeID="_x0000_i1325" DrawAspect="Content" ObjectID="_1826199034" r:id="rId554"/>
        </w:object>
      </w:r>
      <w:r w:rsidRPr="001A6C17">
        <w:rPr>
          <w:rFonts w:ascii="Cambria" w:hAnsi="Cambria"/>
          <w:color w:val="000000" w:themeColor="text1"/>
          <w:sz w:val="26"/>
          <w:szCs w:val="26"/>
        </w:rPr>
        <w:tab/>
      </w:r>
      <w:r w:rsidRPr="001A6C17">
        <w:rPr>
          <w:rFonts w:ascii="Cambria" w:hAnsi="Cambria"/>
          <w:b/>
          <w:color w:val="000000" w:themeColor="text1"/>
          <w:sz w:val="26"/>
          <w:szCs w:val="26"/>
        </w:rPr>
        <w:t xml:space="preserve">B. </w:t>
      </w:r>
      <w:r w:rsidRPr="001A6C17">
        <w:rPr>
          <w:rFonts w:ascii="Cambria" w:hAnsi="Cambria"/>
          <w:b/>
          <w:color w:val="000000" w:themeColor="text1"/>
          <w:position w:val="-34"/>
          <w:sz w:val="26"/>
          <w:szCs w:val="26"/>
        </w:rPr>
        <w:object w:dxaOrig="1359" w:dyaOrig="840">
          <v:shape id="_x0000_i1326" type="#_x0000_t75" alt="n11 zalo Dinh Bac" style="width:64.5pt;height:44pt" o:ole="">
            <v:imagedata r:id="rId555" o:title=""/>
          </v:shape>
          <o:OLEObject Type="Embed" ProgID="Equation.DSMT4" ShapeID="_x0000_i1326" DrawAspect="Content" ObjectID="_1826199035" r:id="rId556"/>
        </w:object>
      </w:r>
      <w:r w:rsidRPr="001A6C17">
        <w:rPr>
          <w:rFonts w:ascii="Cambria" w:hAnsi="Cambria"/>
          <w:color w:val="000000" w:themeColor="text1"/>
          <w:sz w:val="26"/>
          <w:szCs w:val="26"/>
        </w:rPr>
        <w:tab/>
      </w:r>
      <w:r w:rsidRPr="001A6C17">
        <w:rPr>
          <w:rFonts w:ascii="Cambria" w:hAnsi="Cambria"/>
          <w:b/>
          <w:color w:val="000000" w:themeColor="text1"/>
          <w:sz w:val="26"/>
          <w:szCs w:val="26"/>
        </w:rPr>
        <w:t xml:space="preserve">C. </w:t>
      </w:r>
      <w:r w:rsidRPr="001A6C17">
        <w:rPr>
          <w:rFonts w:ascii="Cambria" w:hAnsi="Cambria"/>
          <w:b/>
          <w:color w:val="000000" w:themeColor="text1"/>
          <w:position w:val="-34"/>
          <w:sz w:val="26"/>
          <w:szCs w:val="26"/>
        </w:rPr>
        <w:object w:dxaOrig="1359" w:dyaOrig="840">
          <v:shape id="_x0000_i1327" type="#_x0000_t75" alt="n11 zalo Dinh Bac" style="width:64.5pt;height:44pt" o:ole="">
            <v:imagedata r:id="rId557" o:title=""/>
          </v:shape>
          <o:OLEObject Type="Embed" ProgID="Equation.DSMT4" ShapeID="_x0000_i1327" DrawAspect="Content" ObjectID="_1826199036" r:id="rId558"/>
        </w:object>
      </w:r>
      <w:r w:rsidRPr="001A6C17">
        <w:rPr>
          <w:rFonts w:ascii="Cambria" w:hAnsi="Cambria"/>
          <w:color w:val="000000" w:themeColor="text1"/>
          <w:sz w:val="26"/>
          <w:szCs w:val="26"/>
        </w:rPr>
        <w:tab/>
      </w:r>
      <w:r w:rsidRPr="00D8698F">
        <w:rPr>
          <w:rFonts w:ascii="Cambria" w:hAnsi="Cambria"/>
          <w:b/>
          <w:color w:val="000000" w:themeColor="text1"/>
          <w:sz w:val="26"/>
          <w:szCs w:val="26"/>
          <w:highlight w:val="green"/>
        </w:rPr>
        <w:t xml:space="preserve">D. </w:t>
      </w:r>
      <w:r w:rsidRPr="00D8698F">
        <w:rPr>
          <w:rFonts w:ascii="Cambria" w:hAnsi="Cambria"/>
          <w:b/>
          <w:color w:val="000000" w:themeColor="text1"/>
          <w:position w:val="-34"/>
          <w:sz w:val="26"/>
          <w:szCs w:val="26"/>
          <w:highlight w:val="green"/>
        </w:rPr>
        <w:object w:dxaOrig="1359" w:dyaOrig="840">
          <v:shape id="_x0000_i1328" type="#_x0000_t75" alt="n11 zalo Dinh Bac" style="width:64.5pt;height:44pt" o:ole="">
            <v:imagedata r:id="rId559" o:title=""/>
          </v:shape>
          <o:OLEObject Type="Embed" ProgID="Equation.DSMT4" ShapeID="_x0000_i1328" DrawAspect="Content" ObjectID="_1826199037" r:id="rId560"/>
        </w:object>
      </w:r>
      <w:r w:rsidRPr="00D8698F">
        <w:rPr>
          <w:rFonts w:ascii="Cambria" w:hAnsi="Cambria"/>
          <w:color w:val="000000" w:themeColor="text1"/>
          <w:sz w:val="26"/>
          <w:szCs w:val="26"/>
          <w:highlight w:val="green"/>
        </w:rPr>
        <w:t>.</w:t>
      </w:r>
    </w:p>
    <w:p w:rsidR="002D41FB" w:rsidRPr="001A6C17" w:rsidRDefault="002D41FB" w:rsidP="002D41FB">
      <w:pPr>
        <w:pStyle w:val="ListParagraph"/>
        <w:tabs>
          <w:tab w:val="left" w:pos="810"/>
          <w:tab w:val="left" w:pos="99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8:</w:t>
      </w:r>
      <w:r w:rsidRPr="001A6C17">
        <w:rPr>
          <w:rFonts w:ascii="Cambria" w:hAnsi="Cambria"/>
          <w:color w:val="000000" w:themeColor="text1"/>
          <w:sz w:val="26"/>
          <w:szCs w:val="26"/>
        </w:rPr>
        <w:t xml:space="preserve"> Một vật dao động điều hòa dọc theo trục Ox, biết vận tốc của vật khi qua vị trí cân bằng là V</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xml:space="preserve"> và gia tốc cực đại của vật là a</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Biết độ dao động và tần số góc của vật lần lượt là:</w:t>
      </w:r>
    </w:p>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ab/>
        <w:t>A.</w:t>
      </w:r>
      <w:r w:rsidRPr="001A6C17">
        <w:rPr>
          <w:rFonts w:ascii="Cambria" w:hAnsi="Cambria"/>
          <w:color w:val="000000" w:themeColor="text1"/>
          <w:position w:val="-30"/>
          <w:sz w:val="26"/>
          <w:szCs w:val="26"/>
        </w:rPr>
        <w:object w:dxaOrig="1880" w:dyaOrig="720">
          <v:shape id="_x0000_i1329" type="#_x0000_t75" alt="n11 zalo Dinh Bac" style="width:108.5pt;height:44pt" o:ole="">
            <v:imagedata r:id="rId561" o:title=""/>
          </v:shape>
          <o:OLEObject Type="Embed" ProgID="Equation.DSMT4" ShapeID="_x0000_i1329" DrawAspect="Content" ObjectID="_1826199038" r:id="rId562"/>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B.</w:t>
      </w:r>
      <w:r w:rsidRPr="00D8698F">
        <w:rPr>
          <w:rFonts w:ascii="Cambria" w:hAnsi="Cambria"/>
          <w:color w:val="000000" w:themeColor="text1"/>
          <w:position w:val="-30"/>
          <w:sz w:val="26"/>
          <w:szCs w:val="26"/>
          <w:highlight w:val="green"/>
        </w:rPr>
        <w:object w:dxaOrig="1880" w:dyaOrig="720">
          <v:shape id="_x0000_i1330" type="#_x0000_t75" alt="n11 zalo Dinh Bac" style="width:108.5pt;height:44pt" o:ole="">
            <v:imagedata r:id="rId563" o:title=""/>
          </v:shape>
          <o:OLEObject Type="Embed" ProgID="Equation.DSMT4" ShapeID="_x0000_i1330" DrawAspect="Content" ObjectID="_1826199039" r:id="rId564"/>
        </w:object>
      </w:r>
      <w:r w:rsidRPr="00D8698F">
        <w:rPr>
          <w:rFonts w:ascii="Cambria" w:hAnsi="Cambria"/>
          <w:color w:val="000000" w:themeColor="text1"/>
          <w:sz w:val="26"/>
          <w:szCs w:val="26"/>
          <w:highlight w:val="green"/>
        </w:rPr>
        <w:t>.</w:t>
      </w:r>
      <w:r w:rsidRPr="001A6C17">
        <w:rPr>
          <w:rFonts w:ascii="Cambria" w:hAnsi="Cambria"/>
          <w:color w:val="000000" w:themeColor="text1"/>
          <w:sz w:val="26"/>
          <w:szCs w:val="26"/>
        </w:rPr>
        <w:tab/>
      </w:r>
    </w:p>
    <w:p w:rsidR="002D41FB" w:rsidRPr="001A6C17" w:rsidRDefault="002D41FB" w:rsidP="002D41FB">
      <w:pPr>
        <w:tabs>
          <w:tab w:val="left" w:pos="360"/>
        </w:tabs>
        <w:spacing w:line="276" w:lineRule="auto"/>
        <w:jc w:val="both"/>
        <w:rPr>
          <w:rFonts w:ascii="Cambria" w:hAnsi="Cambria"/>
          <w:b/>
          <w:color w:val="000000" w:themeColor="text1"/>
          <w:sz w:val="26"/>
          <w:szCs w:val="26"/>
        </w:rPr>
      </w:pPr>
      <w:r w:rsidRPr="001A6C17">
        <w:rPr>
          <w:rFonts w:ascii="Cambria" w:hAnsi="Cambria"/>
          <w:b/>
          <w:bCs/>
          <w:color w:val="000000" w:themeColor="text1"/>
          <w:sz w:val="26"/>
          <w:szCs w:val="26"/>
        </w:rPr>
        <w:tab/>
        <w:t>C.</w:t>
      </w:r>
      <w:r w:rsidRPr="001A6C17">
        <w:rPr>
          <w:rFonts w:ascii="Cambria" w:hAnsi="Cambria"/>
          <w:color w:val="000000" w:themeColor="text1"/>
          <w:position w:val="-30"/>
          <w:sz w:val="26"/>
          <w:szCs w:val="26"/>
        </w:rPr>
        <w:object w:dxaOrig="1880" w:dyaOrig="720">
          <v:shape id="_x0000_i1331" type="#_x0000_t75" alt="n11 zalo Dinh Bac" style="width:101pt;height:44pt" o:ole="">
            <v:imagedata r:id="rId565" o:title=""/>
          </v:shape>
          <o:OLEObject Type="Embed" ProgID="Equation.DSMT4" ShapeID="_x0000_i1331" DrawAspect="Content" ObjectID="_1826199040" r:id="rId566"/>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position w:val="-30"/>
          <w:sz w:val="26"/>
          <w:szCs w:val="26"/>
        </w:rPr>
        <w:object w:dxaOrig="1880" w:dyaOrig="720">
          <v:shape id="_x0000_i1332" type="#_x0000_t75" alt="n11 zalo Dinh Bac" style="width:108.5pt;height:44pt" o:ole="">
            <v:imagedata r:id="rId567" o:title=""/>
          </v:shape>
          <o:OLEObject Type="Embed" ProgID="Equation.DSMT4" ShapeID="_x0000_i1332" DrawAspect="Content" ObjectID="_1826199041" r:id="rId568"/>
        </w:object>
      </w:r>
      <w:r w:rsidRPr="001A6C17">
        <w:rPr>
          <w:rFonts w:ascii="Cambria" w:hAnsi="Cambria"/>
          <w:color w:val="000000" w:themeColor="text1"/>
          <w:sz w:val="26"/>
          <w:szCs w:val="26"/>
        </w:rPr>
        <w:t>.</w:t>
      </w:r>
    </w:p>
    <w:p w:rsidR="002D41FB" w:rsidRPr="001A6C17" w:rsidRDefault="002D41FB" w:rsidP="002D41FB">
      <w:pPr>
        <w:pStyle w:val="ListParagraph"/>
        <w:tabs>
          <w:tab w:val="left" w:pos="810"/>
          <w:tab w:val="left" w:pos="99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9:</w:t>
      </w:r>
      <w:r w:rsidRPr="001A6C17">
        <w:rPr>
          <w:rFonts w:ascii="Cambria" w:hAnsi="Cambria"/>
          <w:color w:val="000000" w:themeColor="text1"/>
          <w:sz w:val="26"/>
          <w:szCs w:val="26"/>
        </w:rPr>
        <w:t xml:space="preserve"> Một vật dao động điều hòa với biên độ A và tốc độ cực đại v</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Tần số dao động của vật là:</w:t>
      </w:r>
    </w:p>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ab/>
        <w:t>A.</w:t>
      </w:r>
      <w:r w:rsidRPr="001A6C17">
        <w:rPr>
          <w:rFonts w:ascii="Cambria" w:hAnsi="Cambria"/>
          <w:color w:val="000000" w:themeColor="text1"/>
          <w:position w:val="-30"/>
          <w:sz w:val="26"/>
          <w:szCs w:val="26"/>
        </w:rPr>
        <w:object w:dxaOrig="520" w:dyaOrig="680">
          <v:shape id="_x0000_i1333" type="#_x0000_t75" alt="n11 zalo Dinh Bac" style="width:28pt;height:36.5pt" o:ole="">
            <v:imagedata r:id="rId439" o:title=""/>
          </v:shape>
          <o:OLEObject Type="Embed" ProgID="Equation.DSMT4" ShapeID="_x0000_i1333" DrawAspect="Content" ObjectID="_1826199042" r:id="rId569"/>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bCs/>
          <w:color w:val="000000" w:themeColor="text1"/>
          <w:sz w:val="26"/>
          <w:szCs w:val="26"/>
        </w:rPr>
        <w:t>B.</w:t>
      </w:r>
      <w:r w:rsidRPr="001A6C17">
        <w:rPr>
          <w:rFonts w:ascii="Cambria" w:hAnsi="Cambria"/>
          <w:color w:val="000000" w:themeColor="text1"/>
          <w:position w:val="-24"/>
          <w:sz w:val="26"/>
          <w:szCs w:val="26"/>
        </w:rPr>
        <w:object w:dxaOrig="520" w:dyaOrig="620">
          <v:shape id="_x0000_i1334" type="#_x0000_t75" alt="n11 zalo Dinh Bac" style="width:28pt;height:28pt" o:ole="">
            <v:imagedata r:id="rId441" o:title=""/>
          </v:shape>
          <o:OLEObject Type="Embed" ProgID="Equation.DSMT4" ShapeID="_x0000_i1334" DrawAspect="Content" ObjectID="_1826199043" r:id="rId570"/>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C.</w:t>
      </w:r>
      <w:r w:rsidRPr="00D8698F">
        <w:rPr>
          <w:rFonts w:ascii="Cambria" w:hAnsi="Cambria"/>
          <w:color w:val="000000" w:themeColor="text1"/>
          <w:position w:val="-24"/>
          <w:sz w:val="26"/>
          <w:szCs w:val="26"/>
          <w:highlight w:val="green"/>
        </w:rPr>
        <w:object w:dxaOrig="540" w:dyaOrig="620">
          <v:shape id="_x0000_i1335" type="#_x0000_t75" alt="n11 zalo Dinh Bac" style="width:28pt;height:28pt" o:ole="">
            <v:imagedata r:id="rId443" o:title=""/>
          </v:shape>
          <o:OLEObject Type="Embed" ProgID="Equation.DSMT4" ShapeID="_x0000_i1335" DrawAspect="Content" ObjectID="_1826199044" r:id="rId571"/>
        </w:object>
      </w:r>
      <w:r w:rsidRPr="00D8698F">
        <w:rPr>
          <w:rFonts w:ascii="Cambria" w:hAnsi="Cambria"/>
          <w:color w:val="000000" w:themeColor="text1"/>
          <w:sz w:val="26"/>
          <w:szCs w:val="26"/>
          <w:highlight w:val="green"/>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position w:val="-30"/>
          <w:sz w:val="26"/>
          <w:szCs w:val="26"/>
        </w:rPr>
        <w:object w:dxaOrig="540" w:dyaOrig="680">
          <v:shape id="_x0000_i1336" type="#_x0000_t75" alt="n11 zalo Dinh Bac" style="width:28pt;height:36.5pt" o:ole="">
            <v:imagedata r:id="rId445" o:title=""/>
          </v:shape>
          <o:OLEObject Type="Embed" ProgID="Equation.DSMT4" ShapeID="_x0000_i1336" DrawAspect="Content" ObjectID="_1826199045" r:id="rId572"/>
        </w:object>
      </w:r>
      <w:r w:rsidRPr="001A6C17">
        <w:rPr>
          <w:rFonts w:ascii="Cambria" w:hAnsi="Cambria"/>
          <w:color w:val="000000" w:themeColor="text1"/>
          <w:sz w:val="26"/>
          <w:szCs w:val="26"/>
        </w:rPr>
        <w:t>.</w:t>
      </w:r>
    </w:p>
    <w:p w:rsidR="002D41FB" w:rsidRPr="001A6C17"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10:</w:t>
      </w:r>
      <w:r w:rsidRPr="001A6C17">
        <w:rPr>
          <w:rFonts w:ascii="Cambria" w:hAnsi="Cambria"/>
          <w:color w:val="000000" w:themeColor="text1"/>
          <w:sz w:val="26"/>
          <w:szCs w:val="26"/>
        </w:rPr>
        <w:t xml:space="preserve"> Một vật dao động điều hòa chu kỳ T. Gọi v</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xml:space="preserve"> và a</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xml:space="preserve"> tương ứng là vận tốc cực đại và gia tốc cực đại của vật. Hệ thức liên hệ đúng giữa v</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xml:space="preserve"> và a</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xml:space="preserve"> là</w:t>
      </w:r>
    </w:p>
    <w:p w:rsidR="002D41FB" w:rsidRPr="001A6C17" w:rsidRDefault="002D41FB" w:rsidP="002D41FB">
      <w:pPr>
        <w:tabs>
          <w:tab w:val="left" w:pos="360"/>
          <w:tab w:val="left" w:pos="2700"/>
          <w:tab w:val="left" w:pos="5490"/>
          <w:tab w:val="left" w:pos="7920"/>
        </w:tabs>
        <w:spacing w:line="276" w:lineRule="auto"/>
        <w:ind w:left="426"/>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hAnsi="Cambria"/>
          <w:color w:val="000000" w:themeColor="text1"/>
          <w:position w:val="-24"/>
          <w:sz w:val="26"/>
          <w:szCs w:val="26"/>
        </w:rPr>
        <w:object w:dxaOrig="1140" w:dyaOrig="620">
          <v:shape id="_x0000_i1337" type="#_x0000_t75" alt="n11 zalo Dinh Bac" style="width:59pt;height:28pt" o:ole="">
            <v:imagedata r:id="rId573" o:title=""/>
          </v:shape>
          <o:OLEObject Type="Embed" ProgID="Equation.DSMT4" ShapeID="_x0000_i1337" DrawAspect="Content" ObjectID="_1826199046" r:id="rId574"/>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B.</w:t>
      </w:r>
      <w:r w:rsidRPr="00D8698F">
        <w:rPr>
          <w:rFonts w:ascii="Cambria" w:hAnsi="Cambria"/>
          <w:color w:val="000000" w:themeColor="text1"/>
          <w:position w:val="-24"/>
          <w:sz w:val="26"/>
          <w:szCs w:val="26"/>
          <w:highlight w:val="green"/>
        </w:rPr>
        <w:object w:dxaOrig="1400" w:dyaOrig="620">
          <v:shape id="_x0000_i1338" type="#_x0000_t75" alt="n11 zalo Dinh Bac" style="width:1in;height:28pt" o:ole="">
            <v:imagedata r:id="rId575" o:title=""/>
          </v:shape>
          <o:OLEObject Type="Embed" ProgID="Equation.DSMT4" ShapeID="_x0000_i1338" DrawAspect="Content" ObjectID="_1826199047" r:id="rId576"/>
        </w:object>
      </w:r>
      <w:r w:rsidRPr="00D8698F">
        <w:rPr>
          <w:rFonts w:ascii="Cambria" w:hAnsi="Cambria"/>
          <w:color w:val="000000" w:themeColor="text1"/>
          <w:sz w:val="26"/>
          <w:szCs w:val="26"/>
          <w:highlight w:val="green"/>
        </w:rPr>
        <w:t>.</w:t>
      </w:r>
      <w:r w:rsidRPr="001A6C17">
        <w:rPr>
          <w:rFonts w:ascii="Cambria" w:hAnsi="Cambria"/>
          <w:color w:val="000000" w:themeColor="text1"/>
          <w:sz w:val="26"/>
          <w:szCs w:val="26"/>
        </w:rPr>
        <w:tab/>
      </w:r>
    </w:p>
    <w:p w:rsidR="002D41FB" w:rsidRPr="001A6C17" w:rsidRDefault="002D41FB" w:rsidP="002D41FB">
      <w:pPr>
        <w:tabs>
          <w:tab w:val="left" w:pos="360"/>
          <w:tab w:val="left" w:pos="2700"/>
          <w:tab w:val="left" w:pos="5490"/>
          <w:tab w:val="left" w:pos="7920"/>
        </w:tabs>
        <w:spacing w:line="276" w:lineRule="auto"/>
        <w:ind w:left="426"/>
        <w:jc w:val="both"/>
        <w:rPr>
          <w:rFonts w:ascii="Cambria" w:hAnsi="Cambria"/>
          <w:color w:val="000000" w:themeColor="text1"/>
          <w:sz w:val="26"/>
          <w:szCs w:val="26"/>
        </w:rPr>
      </w:pPr>
      <w:r w:rsidRPr="001A6C17">
        <w:rPr>
          <w:rFonts w:ascii="Cambria" w:hAnsi="Cambria"/>
          <w:b/>
          <w:bCs/>
          <w:color w:val="000000" w:themeColor="text1"/>
          <w:sz w:val="26"/>
          <w:szCs w:val="26"/>
        </w:rPr>
        <w:t>C.</w:t>
      </w:r>
      <w:r w:rsidRPr="001A6C17">
        <w:rPr>
          <w:rFonts w:ascii="Cambria" w:hAnsi="Cambria"/>
          <w:color w:val="000000" w:themeColor="text1"/>
          <w:position w:val="-24"/>
          <w:sz w:val="26"/>
          <w:szCs w:val="26"/>
        </w:rPr>
        <w:object w:dxaOrig="1140" w:dyaOrig="620">
          <v:shape id="_x0000_i1339" type="#_x0000_t75" alt="n11 zalo Dinh Bac" style="width:59pt;height:28pt" o:ole="">
            <v:imagedata r:id="rId577" o:title=""/>
          </v:shape>
          <o:OLEObject Type="Embed" ProgID="Equation.DSMT4" ShapeID="_x0000_i1339" DrawAspect="Content" ObjectID="_1826199048" r:id="rId578"/>
        </w:object>
      </w:r>
      <w:r w:rsidRPr="001A6C17">
        <w:rPr>
          <w:rFonts w:ascii="Cambria" w:hAnsi="Cambria"/>
          <w:color w:val="000000" w:themeColor="text1"/>
          <w:sz w:val="26"/>
          <w:szCs w:val="26"/>
        </w:rPr>
        <w:t>.</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position w:val="-24"/>
          <w:sz w:val="26"/>
          <w:szCs w:val="26"/>
        </w:rPr>
        <w:object w:dxaOrig="1560" w:dyaOrig="620">
          <v:shape id="_x0000_i1340" type="#_x0000_t75" alt="n11 zalo Dinh Bac" style="width:79.5pt;height:28pt" o:ole="">
            <v:imagedata r:id="rId579" o:title=""/>
          </v:shape>
          <o:OLEObject Type="Embed" ProgID="Equation.DSMT4" ShapeID="_x0000_i1340" DrawAspect="Content" ObjectID="_1826199049" r:id="rId580"/>
        </w:object>
      </w:r>
      <w:r w:rsidRPr="001A6C17">
        <w:rPr>
          <w:rFonts w:ascii="Cambria" w:hAnsi="Cambria"/>
          <w:color w:val="000000" w:themeColor="text1"/>
          <w:sz w:val="26"/>
          <w:szCs w:val="26"/>
        </w:rPr>
        <w:t>.</w:t>
      </w:r>
    </w:p>
    <w:p w:rsidR="002D41FB" w:rsidRPr="001A6C17" w:rsidRDefault="002D41FB" w:rsidP="002D41FB">
      <w:pPr>
        <w:pStyle w:val="ListParagraph"/>
        <w:tabs>
          <w:tab w:val="left" w:pos="810"/>
          <w:tab w:val="left" w:pos="990"/>
        </w:tabs>
        <w:spacing w:after="0" w:line="276" w:lineRule="auto"/>
        <w:ind w:left="0"/>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11: </w:t>
      </w:r>
      <w:r w:rsidRPr="001A6C17">
        <w:rPr>
          <w:rFonts w:ascii="Cambria" w:hAnsi="Cambria"/>
          <w:color w:val="000000" w:themeColor="text1"/>
          <w:sz w:val="26"/>
          <w:szCs w:val="26"/>
        </w:rPr>
        <w:t>Trong dao động điều hòa</w:t>
      </w:r>
      <w:r w:rsidRPr="001A6C17">
        <w:rPr>
          <w:rFonts w:ascii="Cambria" w:hAnsi="Cambria"/>
          <w:color w:val="000000" w:themeColor="text1"/>
          <w:position w:val="-10"/>
          <w:sz w:val="26"/>
          <w:szCs w:val="26"/>
        </w:rPr>
        <w:object w:dxaOrig="1700" w:dyaOrig="320">
          <v:shape id="_x0000_i1341" type="#_x0000_t75" alt="n11 zalo Dinh Bac" style="width:79.5pt;height:13pt" o:ole="">
            <v:imagedata r:id="rId581" o:title=""/>
          </v:shape>
          <o:OLEObject Type="Embed" ProgID="Equation.DSMT4" ShapeID="_x0000_i1341" DrawAspect="Content" ObjectID="_1826199050" r:id="rId582"/>
        </w:object>
      </w:r>
      <w:r w:rsidRPr="001A6C17">
        <w:rPr>
          <w:rFonts w:ascii="Cambria" w:hAnsi="Cambria"/>
          <w:color w:val="000000" w:themeColor="text1"/>
          <w:sz w:val="26"/>
          <w:szCs w:val="26"/>
        </w:rPr>
        <w:t>, tốc độ nhỏ nhất bằng:</w:t>
      </w:r>
    </w:p>
    <w:p w:rsidR="002D41FB" w:rsidRPr="001A6C17" w:rsidRDefault="002D41FB" w:rsidP="002D41FB">
      <w:pPr>
        <w:spacing w:line="276" w:lineRule="auto"/>
        <w:ind w:firstLine="720"/>
        <w:jc w:val="both"/>
        <w:rPr>
          <w:rFonts w:ascii="Cambria" w:hAnsi="Cambria"/>
          <w:color w:val="000000" w:themeColor="text1"/>
          <w:sz w:val="26"/>
          <w:szCs w:val="26"/>
        </w:rPr>
      </w:pPr>
      <w:r w:rsidRPr="001A6C17">
        <w:rPr>
          <w:rFonts w:ascii="Cambria" w:hAnsi="Cambria"/>
          <w:b/>
          <w:bCs/>
          <w:color w:val="000000" w:themeColor="text1"/>
          <w:sz w:val="26"/>
          <w:szCs w:val="26"/>
          <w:lang w:val="vi-VN"/>
        </w:rPr>
        <w:t>A</w:t>
      </w:r>
      <w:r w:rsidRPr="001A6C17">
        <w:rPr>
          <w:rFonts w:ascii="Cambria" w:hAnsi="Cambria"/>
          <w:color w:val="000000" w:themeColor="text1"/>
          <w:sz w:val="26"/>
          <w:szCs w:val="26"/>
          <w:lang w:val="vi-VN"/>
        </w:rPr>
        <w:t>.</w:t>
      </w:r>
      <w:r w:rsidRPr="001A6C17">
        <w:rPr>
          <w:rFonts w:ascii="Cambria" w:hAnsi="Cambria"/>
          <w:color w:val="000000" w:themeColor="text1"/>
          <w:position w:val="-10"/>
          <w:sz w:val="26"/>
          <w:szCs w:val="26"/>
          <w:lang w:val="vi-VN"/>
        </w:rPr>
        <w:object w:dxaOrig="720" w:dyaOrig="320">
          <v:shape id="_x0000_i1342" type="#_x0000_t75" alt="n11 zalo Dinh Bac" style="width:36.5pt;height:13pt" o:ole="">
            <v:imagedata r:id="rId583" o:title=""/>
          </v:shape>
          <o:OLEObject Type="Embed" ProgID="Equation.DSMT4" ShapeID="_x0000_i1342" DrawAspect="Content" ObjectID="_1826199051" r:id="rId584"/>
        </w:object>
      </w:r>
      <w:r w:rsidRPr="001A6C17">
        <w:rPr>
          <w:rFonts w:ascii="Cambria" w:hAnsi="Cambria"/>
          <w:color w:val="000000" w:themeColor="text1"/>
          <w:sz w:val="26"/>
          <w:szCs w:val="26"/>
          <w:lang w:val="vi-VN"/>
        </w:rPr>
        <w:t xml:space="preserve">. </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b/>
          <w:bCs/>
          <w:color w:val="000000" w:themeColor="text1"/>
          <w:sz w:val="26"/>
          <w:szCs w:val="26"/>
          <w:lang w:val="vi-VN"/>
        </w:rPr>
        <w:t>B</w:t>
      </w:r>
      <w:r w:rsidRPr="001A6C17">
        <w:rPr>
          <w:rFonts w:ascii="Cambria" w:hAnsi="Cambria"/>
          <w:color w:val="000000" w:themeColor="text1"/>
          <w:sz w:val="26"/>
          <w:szCs w:val="26"/>
          <w:lang w:val="vi-VN"/>
        </w:rPr>
        <w:t>.</w:t>
      </w:r>
      <w:r w:rsidRPr="001A6C17">
        <w:rPr>
          <w:rFonts w:ascii="Cambria" w:hAnsi="Cambria"/>
          <w:color w:val="000000" w:themeColor="text1"/>
          <w:position w:val="-6"/>
          <w:sz w:val="26"/>
          <w:szCs w:val="26"/>
          <w:lang w:val="vi-VN"/>
        </w:rPr>
        <w:object w:dxaOrig="400" w:dyaOrig="279">
          <v:shape id="_x0000_i1343" type="#_x0000_t75" alt="n11 zalo Dinh Bac" style="width:21.5pt;height:13pt" o:ole="">
            <v:imagedata r:id="rId585" o:title=""/>
          </v:shape>
          <o:OLEObject Type="Embed" ProgID="Equation.DSMT4" ShapeID="_x0000_i1343" DrawAspect="Content" ObjectID="_1826199052" r:id="rId586"/>
        </w:object>
      </w:r>
      <w:r w:rsidRPr="001A6C17">
        <w:rPr>
          <w:rFonts w:ascii="Cambria" w:hAnsi="Cambria"/>
          <w:color w:val="000000" w:themeColor="text1"/>
          <w:sz w:val="26"/>
          <w:szCs w:val="26"/>
          <w:lang w:val="vi-VN"/>
        </w:rPr>
        <w:t xml:space="preserve">. </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D8698F">
        <w:rPr>
          <w:rFonts w:ascii="Cambria" w:hAnsi="Cambria"/>
          <w:b/>
          <w:bCs/>
          <w:color w:val="000000" w:themeColor="text1"/>
          <w:sz w:val="26"/>
          <w:szCs w:val="26"/>
          <w:highlight w:val="green"/>
          <w:lang w:val="vi-VN"/>
        </w:rPr>
        <w:t>C</w:t>
      </w:r>
      <w:r w:rsidRPr="00D8698F">
        <w:rPr>
          <w:rFonts w:ascii="Cambria" w:hAnsi="Cambria"/>
          <w:color w:val="000000" w:themeColor="text1"/>
          <w:sz w:val="26"/>
          <w:szCs w:val="26"/>
          <w:highlight w:val="green"/>
          <w:lang w:val="vi-VN"/>
        </w:rPr>
        <w:t>.</w:t>
      </w:r>
      <w:r w:rsidRPr="00D8698F">
        <w:rPr>
          <w:rFonts w:ascii="Cambria" w:hAnsi="Cambria"/>
          <w:color w:val="000000" w:themeColor="text1"/>
          <w:sz w:val="26"/>
          <w:szCs w:val="26"/>
          <w:highlight w:val="green"/>
        </w:rPr>
        <w:t xml:space="preserve"> 0</w:t>
      </w:r>
      <w:r w:rsidRPr="00D8698F">
        <w:rPr>
          <w:rFonts w:ascii="Cambria" w:hAnsi="Cambria"/>
          <w:color w:val="000000" w:themeColor="text1"/>
          <w:sz w:val="26"/>
          <w:szCs w:val="26"/>
          <w:highlight w:val="green"/>
          <w:lang w:val="vi-VN"/>
        </w:rPr>
        <w:t>.</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b/>
          <w:bCs/>
          <w:color w:val="000000" w:themeColor="text1"/>
          <w:sz w:val="26"/>
          <w:szCs w:val="26"/>
          <w:lang w:val="vi-VN"/>
        </w:rPr>
        <w:t>D</w:t>
      </w:r>
      <w:r w:rsidRPr="001A6C17">
        <w:rPr>
          <w:rFonts w:ascii="Cambria" w:hAnsi="Cambria"/>
          <w:color w:val="000000" w:themeColor="text1"/>
          <w:sz w:val="26"/>
          <w:szCs w:val="26"/>
          <w:lang w:val="vi-VN"/>
        </w:rPr>
        <w:t>.</w:t>
      </w:r>
      <w:r w:rsidRPr="001A6C17">
        <w:rPr>
          <w:rFonts w:ascii="Cambria" w:hAnsi="Cambria"/>
          <w:color w:val="000000" w:themeColor="text1"/>
          <w:position w:val="-6"/>
          <w:sz w:val="26"/>
          <w:szCs w:val="26"/>
        </w:rPr>
        <w:object w:dxaOrig="540" w:dyaOrig="279">
          <v:shape id="_x0000_i1344" type="#_x0000_t75" alt="n11 zalo Dinh Bac" style="width:28pt;height:13pt" o:ole="">
            <v:imagedata r:id="rId587" o:title=""/>
          </v:shape>
          <o:OLEObject Type="Embed" ProgID="Equation.DSMT4" ShapeID="_x0000_i1344" DrawAspect="Content" ObjectID="_1826199053" r:id="rId588"/>
        </w:object>
      </w:r>
      <w:r w:rsidRPr="001A6C17">
        <w:rPr>
          <w:rFonts w:ascii="Cambria" w:hAnsi="Cambria"/>
          <w:color w:val="000000" w:themeColor="text1"/>
          <w:position w:val="-4"/>
          <w:sz w:val="26"/>
          <w:szCs w:val="26"/>
          <w:lang w:val="vi-VN"/>
        </w:rPr>
        <w:object w:dxaOrig="180" w:dyaOrig="279">
          <v:shape id="_x0000_i1345" type="#_x0000_t75" alt="n11 zalo Dinh Bac" style="width:7.5pt;height:13pt" o:ole="">
            <v:imagedata r:id="rId503" o:title=""/>
          </v:shape>
          <o:OLEObject Type="Embed" ProgID="Equation.DSMT4" ShapeID="_x0000_i1345" DrawAspect="Content" ObjectID="_1826199054" r:id="rId589"/>
        </w:object>
      </w:r>
      <w:r w:rsidRPr="001A6C17">
        <w:rPr>
          <w:rFonts w:ascii="Cambria" w:hAnsi="Cambria"/>
          <w:color w:val="000000" w:themeColor="text1"/>
          <w:position w:val="-4"/>
          <w:sz w:val="26"/>
          <w:szCs w:val="26"/>
          <w:lang w:val="vi-VN"/>
        </w:rPr>
        <w:object w:dxaOrig="180" w:dyaOrig="279">
          <v:shape id="_x0000_i1346" type="#_x0000_t75" alt="n11 zalo Dinh Bac" style="width:7.5pt;height:13pt" o:ole="">
            <v:imagedata r:id="rId503" o:title=""/>
          </v:shape>
          <o:OLEObject Type="Embed" ProgID="Equation.DSMT4" ShapeID="_x0000_i1346" DrawAspect="Content" ObjectID="_1826199055" r:id="rId590"/>
        </w:object>
      </w:r>
      <w:r w:rsidRPr="001A6C17">
        <w:rPr>
          <w:rFonts w:ascii="Cambria" w:hAnsi="Cambria"/>
          <w:color w:val="000000" w:themeColor="text1"/>
          <w:sz w:val="26"/>
          <w:szCs w:val="26"/>
          <w:lang w:val="vi-VN"/>
        </w:rPr>
        <w:t>.</w: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12:</w:t>
      </w:r>
      <w:r w:rsidRPr="001A6C17">
        <w:rPr>
          <w:rFonts w:ascii="Cambria" w:hAnsi="Cambria"/>
          <w:color w:val="000000" w:themeColor="text1"/>
          <w:sz w:val="26"/>
          <w:szCs w:val="26"/>
        </w:rPr>
        <w:t xml:space="preserve"> Trong dao động điều hòa </w:t>
      </w:r>
      <w:r w:rsidRPr="001A6C17">
        <w:rPr>
          <w:rFonts w:ascii="Cambria" w:hAnsi="Cambria"/>
          <w:color w:val="000000" w:themeColor="text1"/>
          <w:position w:val="-10"/>
          <w:sz w:val="26"/>
          <w:szCs w:val="26"/>
        </w:rPr>
        <w:object w:dxaOrig="1960" w:dyaOrig="320">
          <v:shape id="_x0000_i1347" type="#_x0000_t75" alt="n11 zalo Dinh Bac" style="width:100pt;height:13pt" o:ole="">
            <v:imagedata r:id="rId591" o:title=""/>
          </v:shape>
          <o:OLEObject Type="Embed" ProgID="Equation.DSMT4" ShapeID="_x0000_i1347" DrawAspect="Content" ObjectID="_1826199056" r:id="rId592"/>
        </w:object>
      </w:r>
      <w:r w:rsidRPr="001A6C17">
        <w:rPr>
          <w:rFonts w:ascii="Cambria" w:hAnsi="Cambria"/>
          <w:color w:val="000000" w:themeColor="text1"/>
          <w:sz w:val="26"/>
          <w:szCs w:val="26"/>
        </w:rPr>
        <w:t>, giá trị cực tiểu của gia tốc là:</w:t>
      </w:r>
    </w:p>
    <w:p w:rsidR="002D41FB" w:rsidRPr="001A6C17" w:rsidRDefault="002D41FB" w:rsidP="002D41FB">
      <w:pPr>
        <w:spacing w:line="276" w:lineRule="auto"/>
        <w:ind w:firstLine="720"/>
        <w:jc w:val="both"/>
        <w:rPr>
          <w:rFonts w:ascii="Cambria" w:hAnsi="Cambria"/>
          <w:color w:val="000000" w:themeColor="text1"/>
          <w:sz w:val="26"/>
          <w:szCs w:val="26"/>
        </w:rPr>
      </w:pPr>
      <w:r w:rsidRPr="001A6C17">
        <w:rPr>
          <w:rFonts w:ascii="Cambria" w:hAnsi="Cambria"/>
          <w:b/>
          <w:bCs/>
          <w:color w:val="000000" w:themeColor="text1"/>
          <w:sz w:val="26"/>
          <w:szCs w:val="26"/>
          <w:lang w:val="vi-VN"/>
        </w:rPr>
        <w:t>A</w:t>
      </w:r>
      <w:r w:rsidRPr="001A6C17">
        <w:rPr>
          <w:rFonts w:ascii="Cambria" w:hAnsi="Cambria"/>
          <w:color w:val="000000" w:themeColor="text1"/>
          <w:sz w:val="26"/>
          <w:szCs w:val="26"/>
          <w:lang w:val="vi-VN"/>
        </w:rPr>
        <w:t>.</w:t>
      </w:r>
      <w:r w:rsidRPr="001A6C17">
        <w:rPr>
          <w:rFonts w:ascii="Cambria" w:hAnsi="Cambria"/>
          <w:color w:val="000000" w:themeColor="text1"/>
          <w:position w:val="-6"/>
          <w:sz w:val="26"/>
          <w:szCs w:val="26"/>
          <w:lang w:val="vi-VN"/>
        </w:rPr>
        <w:object w:dxaOrig="620" w:dyaOrig="320">
          <v:shape id="_x0000_i1348" type="#_x0000_t75" alt="n11 zalo Dinh Bac" style="width:28pt;height:13pt" o:ole="">
            <v:imagedata r:id="rId593" o:title=""/>
          </v:shape>
          <o:OLEObject Type="Embed" ProgID="Equation.DSMT4" ShapeID="_x0000_i1348" DrawAspect="Content" ObjectID="_1826199057" r:id="rId594"/>
        </w:object>
      </w:r>
      <w:r w:rsidRPr="001A6C17">
        <w:rPr>
          <w:rFonts w:ascii="Cambria" w:hAnsi="Cambria"/>
          <w:color w:val="000000" w:themeColor="text1"/>
          <w:sz w:val="26"/>
          <w:szCs w:val="26"/>
          <w:lang w:val="vi-VN"/>
        </w:rPr>
        <w:t xml:space="preserve">. </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b/>
          <w:bCs/>
          <w:color w:val="000000" w:themeColor="text1"/>
          <w:sz w:val="26"/>
          <w:szCs w:val="26"/>
          <w:lang w:val="vi-VN"/>
        </w:rPr>
        <w:t>B</w:t>
      </w:r>
      <w:r w:rsidRPr="001A6C17">
        <w:rPr>
          <w:rFonts w:ascii="Cambria" w:hAnsi="Cambria"/>
          <w:color w:val="000000" w:themeColor="text1"/>
          <w:sz w:val="26"/>
          <w:szCs w:val="26"/>
          <w:lang w:val="vi-VN"/>
        </w:rPr>
        <w:t>.</w:t>
      </w:r>
      <w:r w:rsidRPr="001A6C17">
        <w:rPr>
          <w:rFonts w:ascii="Cambria" w:hAnsi="Cambria"/>
          <w:color w:val="000000" w:themeColor="text1"/>
          <w:sz w:val="26"/>
          <w:szCs w:val="26"/>
        </w:rPr>
        <w:t xml:space="preserve"> 0</w:t>
      </w:r>
      <w:r w:rsidRPr="001A6C17">
        <w:rPr>
          <w:rFonts w:ascii="Cambria" w:hAnsi="Cambria"/>
          <w:color w:val="000000" w:themeColor="text1"/>
          <w:sz w:val="26"/>
          <w:szCs w:val="26"/>
          <w:lang w:val="vi-VN"/>
        </w:rPr>
        <w:t xml:space="preserve">. </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color w:val="000000" w:themeColor="text1"/>
          <w:sz w:val="26"/>
          <w:szCs w:val="26"/>
        </w:rPr>
        <w:tab/>
      </w:r>
      <w:r w:rsidRPr="001A6C17">
        <w:rPr>
          <w:rFonts w:ascii="Cambria" w:hAnsi="Cambria"/>
          <w:b/>
          <w:bCs/>
          <w:color w:val="000000" w:themeColor="text1"/>
          <w:sz w:val="26"/>
          <w:szCs w:val="26"/>
          <w:lang w:val="vi-VN"/>
        </w:rPr>
        <w:t>C</w:t>
      </w:r>
      <w:r w:rsidRPr="001A6C17">
        <w:rPr>
          <w:rFonts w:ascii="Cambria" w:hAnsi="Cambria"/>
          <w:color w:val="000000" w:themeColor="text1"/>
          <w:sz w:val="26"/>
          <w:szCs w:val="26"/>
          <w:lang w:val="vi-VN"/>
        </w:rPr>
        <w:t>.</w:t>
      </w:r>
      <w:r w:rsidRPr="001A6C17">
        <w:rPr>
          <w:rFonts w:ascii="Cambria" w:hAnsi="Cambria"/>
          <w:color w:val="000000" w:themeColor="text1"/>
          <w:position w:val="-6"/>
          <w:sz w:val="26"/>
          <w:szCs w:val="26"/>
        </w:rPr>
        <w:object w:dxaOrig="740" w:dyaOrig="320">
          <v:shape id="_x0000_i1349" type="#_x0000_t75" alt="n11 zalo Dinh Bac" style="width:36.5pt;height:13pt" o:ole="">
            <v:imagedata r:id="rId595" o:title=""/>
          </v:shape>
          <o:OLEObject Type="Embed" ProgID="Equation.DSMT4" ShapeID="_x0000_i1349" DrawAspect="Content" ObjectID="_1826199058" r:id="rId596"/>
        </w:objec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D8698F">
        <w:rPr>
          <w:rFonts w:ascii="Cambria" w:hAnsi="Cambria"/>
          <w:b/>
          <w:bCs/>
          <w:color w:val="000000" w:themeColor="text1"/>
          <w:sz w:val="26"/>
          <w:szCs w:val="26"/>
          <w:highlight w:val="green"/>
          <w:lang w:val="vi-VN"/>
        </w:rPr>
        <w:t>D</w:t>
      </w:r>
      <w:r w:rsidRPr="00D8698F">
        <w:rPr>
          <w:rFonts w:ascii="Cambria" w:hAnsi="Cambria"/>
          <w:color w:val="000000" w:themeColor="text1"/>
          <w:sz w:val="26"/>
          <w:szCs w:val="26"/>
          <w:highlight w:val="green"/>
          <w:lang w:val="vi-VN"/>
        </w:rPr>
        <w:t>.</w:t>
      </w:r>
      <w:r w:rsidRPr="00D8698F">
        <w:rPr>
          <w:rFonts w:ascii="Cambria" w:hAnsi="Cambria"/>
          <w:color w:val="000000" w:themeColor="text1"/>
          <w:position w:val="-6"/>
          <w:sz w:val="26"/>
          <w:szCs w:val="26"/>
          <w:highlight w:val="green"/>
        </w:rPr>
        <w:object w:dxaOrig="740" w:dyaOrig="320">
          <v:shape id="_x0000_i1350" type="#_x0000_t75" alt="n11 zalo Dinh Bac" style="width:36.5pt;height:13pt" o:ole="">
            <v:imagedata r:id="rId597" o:title=""/>
          </v:shape>
          <o:OLEObject Type="Embed" ProgID="Equation.DSMT4" ShapeID="_x0000_i1350" DrawAspect="Content" ObjectID="_1826199059" r:id="rId598"/>
        </w:object>
      </w:r>
    </w:p>
    <w:p w:rsidR="002D41FB" w:rsidRPr="001A6C17"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olor w:val="000000" w:themeColor="text1"/>
          <w:sz w:val="26"/>
          <w:szCs w:val="26"/>
        </w:rPr>
      </w:pPr>
      <w:r w:rsidRPr="001A6C17">
        <w:rPr>
          <w:rFonts w:ascii="Cambria" w:eastAsia="Calibri" w:hAnsi="Cambria"/>
          <w:b/>
          <w:bCs/>
          <w:color w:val="000000" w:themeColor="text1"/>
          <w:sz w:val="26"/>
          <w:szCs w:val="26"/>
        </w:rPr>
        <w:t>Câu 13:</w:t>
      </w:r>
      <w:r w:rsidRPr="001A6C17">
        <w:rPr>
          <w:rFonts w:ascii="Cambria" w:hAnsi="Cambria"/>
          <w:color w:val="000000" w:themeColor="text1"/>
          <w:sz w:val="26"/>
          <w:szCs w:val="26"/>
        </w:rPr>
        <w:t>Một chất điểm dao động điều hòa với biên độ A và vận tốc cực đại là v</w:t>
      </w:r>
      <w:r w:rsidRPr="001A6C17">
        <w:rPr>
          <w:rFonts w:ascii="Cambria" w:hAnsi="Cambria"/>
          <w:color w:val="000000" w:themeColor="text1"/>
          <w:sz w:val="26"/>
          <w:szCs w:val="26"/>
          <w:vertAlign w:val="subscript"/>
        </w:rPr>
        <w:t>max</w:t>
      </w:r>
      <w:r w:rsidRPr="001A6C17">
        <w:rPr>
          <w:rFonts w:ascii="Cambria" w:hAnsi="Cambria"/>
          <w:color w:val="000000" w:themeColor="text1"/>
          <w:sz w:val="26"/>
          <w:szCs w:val="26"/>
        </w:rPr>
        <w:t>. Khi tốc độ của vật bằng nửa tốc độ cực đại thì li độ thỏa mãn</w:t>
      </w:r>
    </w:p>
    <w:p w:rsidR="002D41FB" w:rsidRPr="001A6C17" w:rsidRDefault="002D41FB" w:rsidP="002D41FB">
      <w:pPr>
        <w:tabs>
          <w:tab w:val="left" w:pos="2552"/>
          <w:tab w:val="left" w:pos="5103"/>
          <w:tab w:val="left" w:pos="7655"/>
        </w:tabs>
        <w:spacing w:line="276" w:lineRule="auto"/>
        <w:ind w:left="709"/>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hAnsi="Cambria"/>
          <w:color w:val="000000" w:themeColor="text1"/>
          <w:position w:val="-14"/>
          <w:sz w:val="26"/>
          <w:szCs w:val="26"/>
        </w:rPr>
        <w:object w:dxaOrig="1060" w:dyaOrig="400">
          <v:shape id="_x0000_i1351" type="#_x0000_t75" alt="n11 zalo Dinh Bac" style="width:50.5pt;height:21.5pt" o:ole="">
            <v:imagedata r:id="rId599" o:title=""/>
          </v:shape>
          <o:OLEObject Type="Embed" ProgID="Equation.DSMT4" ShapeID="_x0000_i1351" DrawAspect="Content" ObjectID="_1826199060" r:id="rId600"/>
        </w:object>
      </w:r>
      <w:r w:rsidRPr="001A6C17">
        <w:rPr>
          <w:rFonts w:ascii="Cambria" w:hAnsi="Cambria"/>
          <w:color w:val="000000" w:themeColor="text1"/>
          <w:sz w:val="26"/>
          <w:szCs w:val="26"/>
        </w:rPr>
        <w:tab/>
      </w:r>
      <w:r w:rsidRPr="001A6C17">
        <w:rPr>
          <w:rFonts w:ascii="Cambria" w:hAnsi="Cambria"/>
          <w:b/>
          <w:bCs/>
          <w:color w:val="000000" w:themeColor="text1"/>
          <w:sz w:val="26"/>
          <w:szCs w:val="26"/>
        </w:rPr>
        <w:t>B.</w:t>
      </w:r>
      <w:r w:rsidRPr="001A6C17">
        <w:rPr>
          <w:rFonts w:ascii="Cambria" w:hAnsi="Cambria"/>
          <w:color w:val="000000" w:themeColor="text1"/>
          <w:position w:val="-14"/>
          <w:sz w:val="26"/>
          <w:szCs w:val="26"/>
        </w:rPr>
        <w:object w:dxaOrig="1020" w:dyaOrig="400">
          <v:shape id="_x0000_i1352" type="#_x0000_t75" alt="n11 zalo Dinh Bac" style="width:51.5pt;height:21.5pt" o:ole="">
            <v:imagedata r:id="rId601" o:title=""/>
          </v:shape>
          <o:OLEObject Type="Embed" ProgID="Equation.DSMT4" ShapeID="_x0000_i1352" DrawAspect="Content" ObjectID="_1826199061" r:id="rId602"/>
        </w:object>
      </w:r>
      <w:r w:rsidRPr="001A6C17">
        <w:rPr>
          <w:rFonts w:ascii="Cambria" w:hAnsi="Cambria"/>
          <w:color w:val="000000" w:themeColor="text1"/>
          <w:sz w:val="26"/>
          <w:szCs w:val="26"/>
        </w:rPr>
        <w:tab/>
      </w:r>
      <w:r w:rsidRPr="00D8698F">
        <w:rPr>
          <w:rFonts w:ascii="Cambria" w:hAnsi="Cambria"/>
          <w:b/>
          <w:bCs/>
          <w:color w:val="000000" w:themeColor="text1"/>
          <w:sz w:val="26"/>
          <w:szCs w:val="26"/>
          <w:highlight w:val="green"/>
        </w:rPr>
        <w:t>C.</w:t>
      </w:r>
      <w:r w:rsidRPr="00D8698F">
        <w:rPr>
          <w:rFonts w:ascii="Cambria" w:hAnsi="Cambria"/>
          <w:color w:val="000000" w:themeColor="text1"/>
          <w:position w:val="-14"/>
          <w:sz w:val="26"/>
          <w:szCs w:val="26"/>
          <w:highlight w:val="green"/>
        </w:rPr>
        <w:object w:dxaOrig="1300" w:dyaOrig="420">
          <v:shape id="_x0000_i1353" type="#_x0000_t75" alt="n11 zalo Dinh Bac" style="width:64.5pt;height:21.5pt" o:ole="">
            <v:imagedata r:id="rId603" o:title=""/>
          </v:shape>
          <o:OLEObject Type="Embed" ProgID="Equation.DSMT4" ShapeID="_x0000_i1353" DrawAspect="Content" ObjectID="_1826199062" r:id="rId604"/>
        </w:object>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position w:val="-14"/>
          <w:sz w:val="26"/>
          <w:szCs w:val="26"/>
        </w:rPr>
        <w:object w:dxaOrig="1200" w:dyaOrig="420">
          <v:shape id="_x0000_i1354" type="#_x0000_t75" alt="n11 zalo Dinh Bac" style="width:59pt;height:21.5pt" o:ole="">
            <v:imagedata r:id="rId605" o:title=""/>
          </v:shape>
          <o:OLEObject Type="Embed" ProgID="Equation.DSMT4" ShapeID="_x0000_i1354" DrawAspect="Content" ObjectID="_1826199063" r:id="rId606"/>
        </w:object>
      </w:r>
    </w:p>
    <w:p w:rsidR="002D41FB" w:rsidRPr="001A6C17" w:rsidRDefault="002D41FB" w:rsidP="002D41FB">
      <w:pPr>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Câu 14:</w:t>
      </w:r>
      <w:r w:rsidRPr="001A6C17">
        <w:rPr>
          <w:rFonts w:ascii="Cambria" w:hAnsi="Cambria"/>
          <w:color w:val="000000" w:themeColor="text1"/>
          <w:sz w:val="26"/>
          <w:szCs w:val="26"/>
        </w:rPr>
        <w:t xml:space="preserve"> Một chất điểm dao động điều hòa dọc theo trục Ox, với O  trùng với vị trí cân bằng của chất điểm. Đường biểu diễn sự phụ thuộc li độ chất điểm theo thời gian t cho ở hình vẽ. Phương trình vận tốc của chất điểm là:</w:t>
      </w:r>
    </w:p>
    <w:tbl>
      <w:tblPr>
        <w:tblStyle w:val="TableGrid"/>
        <w:tblW w:w="9971" w:type="dxa"/>
        <w:tblInd w:w="-108" w:type="dxa"/>
        <w:tblLook w:val="04A0"/>
      </w:tblPr>
      <w:tblGrid>
        <w:gridCol w:w="5584"/>
        <w:gridCol w:w="4387"/>
      </w:tblGrid>
      <w:tr w:rsidR="001A6C17" w:rsidRPr="001A6C17" w:rsidTr="007F1E65">
        <w:tc>
          <w:tcPr>
            <w:tcW w:w="6345" w:type="dxa"/>
            <w:tcBorders>
              <w:top w:val="nil"/>
              <w:left w:val="nil"/>
              <w:bottom w:val="nil"/>
              <w:right w:val="nil"/>
            </w:tcBorders>
          </w:tcPr>
          <w:p w:rsidR="002D41FB" w:rsidRPr="001A6C17" w:rsidRDefault="002D41FB" w:rsidP="007F1E65">
            <w:pPr>
              <w:spacing w:line="276" w:lineRule="auto"/>
              <w:ind w:left="567"/>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eastAsiaTheme="minorHAnsi" w:hAnsi="Cambria"/>
                <w:b/>
                <w:bCs/>
                <w:color w:val="000000" w:themeColor="text1"/>
                <w:kern w:val="2"/>
                <w:position w:val="-28"/>
                <w:sz w:val="26"/>
                <w:szCs w:val="26"/>
              </w:rPr>
              <w:object w:dxaOrig="2980" w:dyaOrig="680">
                <v:shape id="_x0000_i1355" type="#_x0000_t75" alt="n11 zalo Dinh Bac" style="width:172pt;height:36.5pt" o:ole="">
                  <v:imagedata r:id="rId607" o:title=""/>
                </v:shape>
                <o:OLEObject Type="Embed" ProgID="Equation.DSMT4" ShapeID="_x0000_i1355" DrawAspect="Content" ObjectID="_1826199064" r:id="rId608"/>
              </w:object>
            </w:r>
          </w:p>
          <w:p w:rsidR="002D41FB" w:rsidRPr="001A6C17" w:rsidRDefault="002D41FB" w:rsidP="007F1E65">
            <w:pPr>
              <w:spacing w:line="276" w:lineRule="auto"/>
              <w:ind w:left="567"/>
              <w:jc w:val="both"/>
              <w:rPr>
                <w:rFonts w:ascii="Cambria" w:hAnsi="Cambria"/>
                <w:color w:val="000000" w:themeColor="text1"/>
                <w:sz w:val="26"/>
                <w:szCs w:val="26"/>
              </w:rPr>
            </w:pPr>
            <w:r w:rsidRPr="00D8698F">
              <w:rPr>
                <w:rFonts w:ascii="Cambria" w:hAnsi="Cambria"/>
                <w:b/>
                <w:bCs/>
                <w:color w:val="000000" w:themeColor="text1"/>
                <w:sz w:val="26"/>
                <w:szCs w:val="26"/>
                <w:highlight w:val="green"/>
              </w:rPr>
              <w:t>B.</w:t>
            </w:r>
            <w:r w:rsidRPr="00D8698F">
              <w:rPr>
                <w:rFonts w:ascii="Cambria" w:eastAsiaTheme="minorHAnsi" w:hAnsi="Cambria"/>
                <w:color w:val="000000" w:themeColor="text1"/>
                <w:kern w:val="2"/>
                <w:position w:val="-28"/>
                <w:sz w:val="26"/>
                <w:szCs w:val="26"/>
                <w:highlight w:val="green"/>
              </w:rPr>
              <w:object w:dxaOrig="2980" w:dyaOrig="680">
                <v:shape id="_x0000_i1356" type="#_x0000_t75" alt="n11 zalo Dinh Bac" style="width:172pt;height:36.5pt" o:ole="">
                  <v:imagedata r:id="rId609" o:title=""/>
                </v:shape>
                <o:OLEObject Type="Embed" ProgID="Equation.DSMT4" ShapeID="_x0000_i1356" DrawAspect="Content" ObjectID="_1826199065" r:id="rId610"/>
              </w:object>
            </w:r>
            <w:r w:rsidRPr="001A6C17">
              <w:rPr>
                <w:rFonts w:ascii="Cambria" w:hAnsi="Cambria"/>
                <w:color w:val="000000" w:themeColor="text1"/>
                <w:sz w:val="26"/>
                <w:szCs w:val="26"/>
              </w:rPr>
              <w:tab/>
            </w:r>
          </w:p>
          <w:p w:rsidR="002D41FB" w:rsidRPr="001A6C17" w:rsidRDefault="002D41FB" w:rsidP="007F1E65">
            <w:pPr>
              <w:spacing w:line="276" w:lineRule="auto"/>
              <w:ind w:left="567"/>
              <w:jc w:val="both"/>
              <w:rPr>
                <w:rFonts w:ascii="Cambria" w:hAnsi="Cambria"/>
                <w:color w:val="000000" w:themeColor="text1"/>
                <w:sz w:val="26"/>
                <w:szCs w:val="26"/>
              </w:rPr>
            </w:pPr>
            <w:r w:rsidRPr="001A6C17">
              <w:rPr>
                <w:rFonts w:ascii="Cambria" w:hAnsi="Cambria"/>
                <w:b/>
                <w:bCs/>
                <w:color w:val="000000" w:themeColor="text1"/>
                <w:sz w:val="26"/>
                <w:szCs w:val="26"/>
              </w:rPr>
              <w:t>C.</w:t>
            </w:r>
            <w:r w:rsidRPr="001A6C17">
              <w:rPr>
                <w:rFonts w:ascii="Cambria" w:eastAsiaTheme="minorHAnsi" w:hAnsi="Cambria"/>
                <w:color w:val="000000" w:themeColor="text1"/>
                <w:kern w:val="2"/>
                <w:position w:val="-28"/>
                <w:sz w:val="26"/>
                <w:szCs w:val="26"/>
              </w:rPr>
              <w:object w:dxaOrig="2840" w:dyaOrig="680">
                <v:shape id="_x0000_i1357" type="#_x0000_t75" alt="n11 zalo Dinh Bac" style="width:172pt;height:36.5pt" o:ole="">
                  <v:imagedata r:id="rId611" o:title=""/>
                </v:shape>
                <o:OLEObject Type="Embed" ProgID="Equation.DSMT4" ShapeID="_x0000_i1357" DrawAspect="Content" ObjectID="_1826199066" r:id="rId612"/>
              </w:object>
            </w:r>
            <w:r w:rsidRPr="001A6C17">
              <w:rPr>
                <w:rFonts w:ascii="Cambria" w:hAnsi="Cambria"/>
                <w:color w:val="000000" w:themeColor="text1"/>
                <w:sz w:val="26"/>
                <w:szCs w:val="26"/>
              </w:rPr>
              <w:tab/>
            </w:r>
            <w:r w:rsidRPr="001A6C17">
              <w:rPr>
                <w:rFonts w:ascii="Cambria" w:hAnsi="Cambria"/>
                <w:color w:val="000000" w:themeColor="text1"/>
                <w:sz w:val="26"/>
                <w:szCs w:val="26"/>
              </w:rPr>
              <w:tab/>
            </w:r>
          </w:p>
          <w:p w:rsidR="002D41FB" w:rsidRPr="001A6C17" w:rsidRDefault="002D41FB" w:rsidP="007F1E65">
            <w:pPr>
              <w:spacing w:line="276" w:lineRule="auto"/>
              <w:ind w:left="567"/>
              <w:jc w:val="both"/>
              <w:rPr>
                <w:rFonts w:ascii="Cambria" w:hAnsi="Cambria"/>
                <w:color w:val="000000" w:themeColor="text1"/>
                <w:sz w:val="26"/>
                <w:szCs w:val="26"/>
              </w:rPr>
            </w:pPr>
            <w:r w:rsidRPr="001A6C17">
              <w:rPr>
                <w:rFonts w:ascii="Cambria" w:hAnsi="Cambria"/>
                <w:b/>
                <w:bCs/>
                <w:color w:val="000000" w:themeColor="text1"/>
                <w:sz w:val="26"/>
                <w:szCs w:val="26"/>
              </w:rPr>
              <w:t>D.</w:t>
            </w:r>
            <w:r w:rsidRPr="001A6C17">
              <w:rPr>
                <w:rFonts w:ascii="Cambria" w:eastAsiaTheme="minorHAnsi" w:hAnsi="Cambria"/>
                <w:b/>
                <w:bCs/>
                <w:color w:val="000000" w:themeColor="text1"/>
                <w:kern w:val="2"/>
                <w:position w:val="-28"/>
                <w:sz w:val="26"/>
                <w:szCs w:val="26"/>
              </w:rPr>
              <w:object w:dxaOrig="2840" w:dyaOrig="680">
                <v:shape id="_x0000_i1358" type="#_x0000_t75" alt="n11 zalo Dinh Bac" style="width:165.5pt;height:36.5pt" o:ole="">
                  <v:imagedata r:id="rId613" o:title=""/>
                </v:shape>
                <o:OLEObject Type="Embed" ProgID="Equation.DSMT4" ShapeID="_x0000_i1358" DrawAspect="Content" ObjectID="_1826199067" r:id="rId614"/>
              </w:object>
            </w:r>
          </w:p>
        </w:tc>
        <w:tc>
          <w:tcPr>
            <w:tcW w:w="3626" w:type="dxa"/>
            <w:tcBorders>
              <w:top w:val="nil"/>
              <w:left w:val="nil"/>
              <w:bottom w:val="nil"/>
              <w:right w:val="nil"/>
            </w:tcBorders>
            <w:vAlign w:val="center"/>
          </w:tcPr>
          <w:p w:rsidR="002D41FB" w:rsidRPr="001A6C17" w:rsidRDefault="002D41FB" w:rsidP="007F1E65">
            <w:pPr>
              <w:tabs>
                <w:tab w:val="left" w:pos="360"/>
              </w:tabs>
              <w:spacing w:line="276" w:lineRule="auto"/>
              <w:jc w:val="both"/>
              <w:rPr>
                <w:rFonts w:ascii="Cambria" w:hAnsi="Cambria"/>
                <w:b/>
                <w:bCs/>
                <w:color w:val="000000" w:themeColor="text1"/>
                <w:sz w:val="26"/>
                <w:szCs w:val="26"/>
              </w:rPr>
            </w:pPr>
            <w:r w:rsidRPr="001A6C17">
              <w:rPr>
                <w:rFonts w:ascii="Cambria" w:hAnsi="Cambria"/>
                <w:noProof/>
                <w:color w:val="000000" w:themeColor="text1"/>
                <w:sz w:val="26"/>
                <w:szCs w:val="26"/>
              </w:rPr>
              <w:drawing>
                <wp:inline distT="0" distB="0" distL="0" distR="0">
                  <wp:extent cx="2641266" cy="1682115"/>
                  <wp:effectExtent l="0" t="0" r="6985" b="0"/>
                  <wp:docPr id="803794524"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794524" name="Picture 8" descr="n11 zalo Dinh Bac"/>
                          <pic:cNvPicPr>
                            <a:picLocks noChangeAspect="1" noChangeArrowheads="1"/>
                          </pic:cNvPicPr>
                        </pic:nvPicPr>
                        <pic:blipFill>
                          <a:blip r:embed="rId61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1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8338" cy="1686619"/>
                          </a:xfrm>
                          <a:prstGeom prst="rect">
                            <a:avLst/>
                          </a:prstGeom>
                          <a:noFill/>
                        </pic:spPr>
                      </pic:pic>
                    </a:graphicData>
                  </a:graphic>
                </wp:inline>
              </w:drawing>
            </w:r>
          </w:p>
        </w:tc>
      </w:tr>
    </w:tbl>
    <w:p w:rsidR="002D41FB" w:rsidRPr="001A6C17" w:rsidRDefault="002D41FB" w:rsidP="002D41FB">
      <w:pPr>
        <w:pStyle w:val="ListParagraph"/>
        <w:tabs>
          <w:tab w:val="left" w:pos="810"/>
          <w:tab w:val="left" w:pos="990"/>
        </w:tabs>
        <w:spacing w:after="0" w:line="276" w:lineRule="auto"/>
        <w:ind w:left="0"/>
        <w:jc w:val="both"/>
        <w:rPr>
          <w:rFonts w:ascii="Cambria" w:hAnsi="Cambria"/>
          <w:color w:val="000000" w:themeColor="text1"/>
          <w:sz w:val="26"/>
          <w:szCs w:val="26"/>
          <w:lang w:val="vi-VN"/>
        </w:rPr>
      </w:pPr>
      <w:r w:rsidRPr="001A6C17">
        <w:rPr>
          <w:rFonts w:ascii="Cambria" w:hAnsi="Cambria"/>
          <w:b/>
          <w:bCs/>
          <w:color w:val="000000" w:themeColor="text1"/>
          <w:sz w:val="26"/>
          <w:szCs w:val="26"/>
        </w:rPr>
        <w:lastRenderedPageBreak/>
        <w:t xml:space="preserve">Câu 15: </w:t>
      </w:r>
      <w:r w:rsidRPr="001A6C17">
        <w:rPr>
          <w:rFonts w:ascii="Cambria" w:hAnsi="Cambria"/>
          <w:color w:val="000000" w:themeColor="text1"/>
          <w:sz w:val="26"/>
          <w:szCs w:val="26"/>
          <w:lang w:val="vi-VN"/>
        </w:rPr>
        <w:t>Vận tốc của một vật dao động điều hoà khi đi qua vị trí cân bằng là 1 cm/s và gia tốc của vật khi ở vị trí biên là 1,57 cm/s</w:t>
      </w:r>
      <w:r w:rsidRPr="001A6C17">
        <w:rPr>
          <w:rFonts w:ascii="Cambria" w:hAnsi="Cambria"/>
          <w:color w:val="000000" w:themeColor="text1"/>
          <w:sz w:val="26"/>
          <w:szCs w:val="26"/>
          <w:vertAlign w:val="superscript"/>
          <w:lang w:val="vi-VN"/>
        </w:rPr>
        <w:t>2</w:t>
      </w:r>
      <w:r w:rsidRPr="001A6C17">
        <w:rPr>
          <w:rFonts w:ascii="Cambria" w:hAnsi="Cambria"/>
          <w:color w:val="000000" w:themeColor="text1"/>
          <w:sz w:val="26"/>
          <w:szCs w:val="26"/>
          <w:lang w:val="vi-VN"/>
        </w:rPr>
        <w:t>. Chu kì dao động của vật là</w:t>
      </w:r>
    </w:p>
    <w:p w:rsidR="002D41FB" w:rsidRPr="001A6C17" w:rsidRDefault="002D41FB" w:rsidP="002D41FB">
      <w:pPr>
        <w:spacing w:line="276" w:lineRule="auto"/>
        <w:ind w:firstLine="720"/>
        <w:jc w:val="both"/>
        <w:rPr>
          <w:rFonts w:ascii="Cambria" w:hAnsi="Cambria"/>
          <w:color w:val="000000" w:themeColor="text1"/>
          <w:sz w:val="26"/>
          <w:szCs w:val="26"/>
        </w:rPr>
      </w:pPr>
      <w:r w:rsidRPr="001A6C17">
        <w:rPr>
          <w:rFonts w:ascii="Cambria" w:hAnsi="Cambria"/>
          <w:color w:val="000000" w:themeColor="text1"/>
          <w:sz w:val="26"/>
          <w:szCs w:val="26"/>
          <w:lang w:val="vi-VN"/>
        </w:rPr>
        <w:t xml:space="preserve">A.3,24s. </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t xml:space="preserve">B.6.26s. </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D8698F">
        <w:rPr>
          <w:rFonts w:ascii="Cambria" w:hAnsi="Cambria"/>
          <w:color w:val="000000" w:themeColor="text1"/>
          <w:sz w:val="26"/>
          <w:szCs w:val="26"/>
          <w:highlight w:val="green"/>
          <w:lang w:val="vi-VN"/>
        </w:rPr>
        <w:t>C.4s.</w:t>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r>
      <w:r w:rsidRPr="001A6C17">
        <w:rPr>
          <w:rFonts w:ascii="Cambria" w:hAnsi="Cambria"/>
          <w:color w:val="000000" w:themeColor="text1"/>
          <w:sz w:val="26"/>
          <w:szCs w:val="26"/>
          <w:lang w:val="vi-VN"/>
        </w:rPr>
        <w:tab/>
        <w:t>D.2s.</w:t>
      </w:r>
    </w:p>
    <w:p w:rsidR="002D41FB" w:rsidRPr="001A6C17" w:rsidRDefault="002D41FB" w:rsidP="002D41FB">
      <w:pPr>
        <w:pStyle w:val="ListParagraph"/>
        <w:tabs>
          <w:tab w:val="left" w:pos="360"/>
          <w:tab w:val="left" w:pos="810"/>
          <w:tab w:val="left" w:pos="990"/>
          <w:tab w:val="left" w:pos="2552"/>
          <w:tab w:val="left" w:pos="5103"/>
          <w:tab w:val="left" w:pos="7655"/>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16:</w:t>
      </w:r>
      <w:r w:rsidRPr="001A6C17">
        <w:rPr>
          <w:rFonts w:ascii="Cambria" w:hAnsi="Cambria"/>
          <w:color w:val="000000" w:themeColor="text1"/>
          <w:sz w:val="26"/>
          <w:szCs w:val="26"/>
        </w:rPr>
        <w:t xml:space="preserve"> Một chất điểm dao động điều hòa với phương trình </w:t>
      </w:r>
      <w:r w:rsidRPr="001A6C17">
        <w:rPr>
          <w:rFonts w:ascii="Cambria" w:hAnsi="Cambria"/>
          <w:color w:val="000000" w:themeColor="text1"/>
          <w:position w:val="-14"/>
          <w:sz w:val="26"/>
          <w:szCs w:val="26"/>
        </w:rPr>
        <w:object w:dxaOrig="1579" w:dyaOrig="400">
          <v:shape id="_x0000_i1359" type="#_x0000_t75" alt="n11 zalo Dinh Bac" style="width:79.5pt;height:21.5pt" o:ole="">
            <v:imagedata r:id="rId617" o:title=""/>
          </v:shape>
          <o:OLEObject Type="Embed" ProgID="Equation.DSMT4" ShapeID="_x0000_i1359" DrawAspect="Content" ObjectID="_1826199068" r:id="rId618"/>
        </w:object>
      </w:r>
      <w:r w:rsidRPr="001A6C17">
        <w:rPr>
          <w:rFonts w:ascii="Cambria" w:hAnsi="Cambria"/>
          <w:color w:val="000000" w:themeColor="text1"/>
          <w:spacing w:val="-2"/>
          <w:sz w:val="26"/>
          <w:szCs w:val="26"/>
        </w:rPr>
        <w:t>cm. Gia tốc của chất điểm tại li độ x = 10 cm là</w:t>
      </w:r>
    </w:p>
    <w:p w:rsidR="002D41FB" w:rsidRPr="001A6C17" w:rsidRDefault="002D41FB" w:rsidP="002D41FB">
      <w:pPr>
        <w:tabs>
          <w:tab w:val="left" w:pos="360"/>
          <w:tab w:val="left" w:pos="2552"/>
          <w:tab w:val="left" w:pos="5103"/>
          <w:tab w:val="left" w:pos="7655"/>
        </w:tabs>
        <w:spacing w:line="276" w:lineRule="auto"/>
        <w:ind w:left="142"/>
        <w:jc w:val="both"/>
        <w:rPr>
          <w:rFonts w:ascii="Cambria" w:hAnsi="Cambria"/>
          <w:color w:val="000000" w:themeColor="text1"/>
          <w:sz w:val="26"/>
          <w:szCs w:val="26"/>
        </w:rPr>
      </w:pPr>
      <w:r w:rsidRPr="001A6C17">
        <w:rPr>
          <w:rFonts w:ascii="Cambria" w:hAnsi="Cambria"/>
          <w:b/>
          <w:bCs/>
          <w:color w:val="000000" w:themeColor="text1"/>
          <w:sz w:val="26"/>
          <w:szCs w:val="26"/>
        </w:rPr>
        <w:tab/>
      </w:r>
      <w:r w:rsidRPr="00D8698F">
        <w:rPr>
          <w:rFonts w:ascii="Cambria" w:hAnsi="Cambria"/>
          <w:b/>
          <w:bCs/>
          <w:color w:val="000000" w:themeColor="text1"/>
          <w:sz w:val="26"/>
          <w:szCs w:val="26"/>
          <w:highlight w:val="green"/>
        </w:rPr>
        <w:t>A.</w:t>
      </w:r>
      <w:r w:rsidRPr="00D8698F">
        <w:rPr>
          <w:rFonts w:ascii="Cambria" w:hAnsi="Cambria"/>
          <w:color w:val="000000" w:themeColor="text1"/>
          <w:spacing w:val="-2"/>
          <w:position w:val="-10"/>
          <w:sz w:val="26"/>
          <w:szCs w:val="26"/>
          <w:highlight w:val="green"/>
        </w:rPr>
        <w:object w:dxaOrig="1240" w:dyaOrig="360">
          <v:shape id="_x0000_i1360" type="#_x0000_t75" alt="n11 zalo Dinh Bac" style="width:64.5pt;height:20.5pt" o:ole="">
            <v:imagedata r:id="rId619" o:title=""/>
          </v:shape>
          <o:OLEObject Type="Embed" ProgID="Equation.DSMT4" ShapeID="_x0000_i1360" DrawAspect="Content" ObjectID="_1826199069" r:id="rId620"/>
        </w:object>
      </w:r>
      <w:r w:rsidRPr="00D8698F">
        <w:rPr>
          <w:rFonts w:ascii="Cambria" w:hAnsi="Cambria"/>
          <w:color w:val="000000" w:themeColor="text1"/>
          <w:spacing w:val="-2"/>
          <w:sz w:val="26"/>
          <w:szCs w:val="26"/>
          <w:highlight w:val="green"/>
        </w:rPr>
        <w:t>.</w:t>
      </w:r>
      <w:r w:rsidRPr="001A6C17">
        <w:rPr>
          <w:rFonts w:ascii="Cambria" w:hAnsi="Cambria"/>
          <w:color w:val="000000" w:themeColor="text1"/>
          <w:sz w:val="26"/>
          <w:szCs w:val="26"/>
        </w:rPr>
        <w:tab/>
      </w:r>
      <w:r w:rsidRPr="00D8698F">
        <w:rPr>
          <w:rFonts w:ascii="Cambria" w:hAnsi="Cambria"/>
          <w:b/>
          <w:bCs/>
          <w:color w:val="000000" w:themeColor="text1"/>
          <w:sz w:val="26"/>
          <w:szCs w:val="26"/>
        </w:rPr>
        <w:t>B.</w:t>
      </w:r>
      <w:r w:rsidRPr="00D8698F">
        <w:rPr>
          <w:rFonts w:ascii="Cambria" w:hAnsi="Cambria"/>
          <w:color w:val="000000" w:themeColor="text1"/>
          <w:spacing w:val="-2"/>
          <w:position w:val="-10"/>
          <w:sz w:val="26"/>
          <w:szCs w:val="26"/>
        </w:rPr>
        <w:object w:dxaOrig="1100" w:dyaOrig="360">
          <v:shape id="_x0000_i1361" type="#_x0000_t75" alt="n11 zalo Dinh Bac" style="width:59pt;height:20.5pt" o:ole="">
            <v:imagedata r:id="rId621" o:title=""/>
          </v:shape>
          <o:OLEObject Type="Embed" ProgID="Equation.DSMT4" ShapeID="_x0000_i1361" DrawAspect="Content" ObjectID="_1826199070" r:id="rId622"/>
        </w:object>
      </w:r>
      <w:r w:rsidRPr="00D8698F">
        <w:rPr>
          <w:rFonts w:ascii="Cambria" w:hAnsi="Cambria"/>
          <w:color w:val="000000" w:themeColor="text1"/>
          <w:spacing w:val="-2"/>
          <w:sz w:val="26"/>
          <w:szCs w:val="26"/>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C.</w:t>
      </w:r>
      <w:r w:rsidRPr="001A6C17">
        <w:rPr>
          <w:rFonts w:ascii="Cambria" w:hAnsi="Cambria"/>
          <w:color w:val="000000" w:themeColor="text1"/>
          <w:spacing w:val="-2"/>
          <w:position w:val="-10"/>
          <w:sz w:val="26"/>
          <w:szCs w:val="26"/>
        </w:rPr>
        <w:object w:dxaOrig="1280" w:dyaOrig="360">
          <v:shape id="_x0000_i1362" type="#_x0000_t75" alt="n11 zalo Dinh Bac" style="width:64.5pt;height:20.5pt" o:ole="">
            <v:imagedata r:id="rId623" o:title=""/>
          </v:shape>
          <o:OLEObject Type="Embed" ProgID="Equation.DSMT4" ShapeID="_x0000_i1362" DrawAspect="Content" ObjectID="_1826199071" r:id="rId624"/>
        </w:object>
      </w:r>
      <w:r w:rsidRPr="001A6C17">
        <w:rPr>
          <w:rFonts w:ascii="Cambria" w:hAnsi="Cambria"/>
          <w:color w:val="000000" w:themeColor="text1"/>
          <w:spacing w:val="-2"/>
          <w:sz w:val="26"/>
          <w:szCs w:val="26"/>
        </w:rPr>
        <w:t>.</w:t>
      </w:r>
      <w:r w:rsidRPr="001A6C17">
        <w:rPr>
          <w:rFonts w:ascii="Cambria" w:hAnsi="Cambria"/>
          <w:color w:val="000000" w:themeColor="text1"/>
          <w:sz w:val="26"/>
          <w:szCs w:val="26"/>
        </w:rPr>
        <w:tab/>
      </w:r>
      <w:r w:rsidRPr="001A6C17">
        <w:rPr>
          <w:rFonts w:ascii="Cambria" w:hAnsi="Cambria"/>
          <w:b/>
          <w:bCs/>
          <w:color w:val="000000" w:themeColor="text1"/>
          <w:sz w:val="26"/>
          <w:szCs w:val="26"/>
        </w:rPr>
        <w:t>D.</w:t>
      </w:r>
      <w:r w:rsidRPr="001A6C17">
        <w:rPr>
          <w:rFonts w:ascii="Cambria" w:hAnsi="Cambria"/>
          <w:color w:val="000000" w:themeColor="text1"/>
          <w:spacing w:val="-2"/>
          <w:position w:val="-10"/>
          <w:sz w:val="26"/>
          <w:szCs w:val="26"/>
        </w:rPr>
        <w:object w:dxaOrig="1200" w:dyaOrig="360">
          <v:shape id="_x0000_i1363" type="#_x0000_t75" alt="n11 zalo Dinh Bac" style="width:59pt;height:20.5pt" o:ole="">
            <v:imagedata r:id="rId625" o:title=""/>
          </v:shape>
          <o:OLEObject Type="Embed" ProgID="Equation.DSMT4" ShapeID="_x0000_i1363" DrawAspect="Content" ObjectID="_1826199072" r:id="rId626"/>
        </w:object>
      </w:r>
      <w:r w:rsidRPr="001A6C17">
        <w:rPr>
          <w:rFonts w:ascii="Cambria" w:hAnsi="Cambria"/>
          <w:color w:val="000000" w:themeColor="text1"/>
          <w:spacing w:val="-2"/>
          <w:sz w:val="26"/>
          <w:szCs w:val="26"/>
        </w:rPr>
        <w:t>.</w:t>
      </w:r>
    </w:p>
    <w:p w:rsidR="002D41FB" w:rsidRPr="001A6C17" w:rsidRDefault="002D41FB" w:rsidP="002D41FB">
      <w:pPr>
        <w:spacing w:line="276" w:lineRule="auto"/>
        <w:jc w:val="both"/>
        <w:rPr>
          <w:rFonts w:ascii="Cambria" w:eastAsia="Calibri" w:hAnsi="Cambria"/>
          <w:color w:val="000000" w:themeColor="text1"/>
          <w:sz w:val="26"/>
          <w:szCs w:val="26"/>
        </w:rPr>
      </w:pPr>
      <w:r w:rsidRPr="001A6C17">
        <w:rPr>
          <w:rFonts w:ascii="Cambria" w:eastAsia="Calibri" w:hAnsi="Cambria"/>
          <w:b/>
          <w:bCs/>
          <w:color w:val="000000" w:themeColor="text1"/>
          <w:sz w:val="26"/>
          <w:szCs w:val="26"/>
        </w:rPr>
        <w:t>Câu 17:</w:t>
      </w:r>
      <w:r w:rsidRPr="001A6C17">
        <w:rPr>
          <w:rFonts w:ascii="Cambria" w:eastAsia="Calibri" w:hAnsi="Cambria"/>
          <w:color w:val="000000" w:themeColor="text1"/>
          <w:sz w:val="26"/>
          <w:szCs w:val="26"/>
        </w:rPr>
        <w:t xml:space="preserve"> Một chất điểm dao động điều hoà trên trục Ox với phương trình </w:t>
      </w:r>
      <w:r w:rsidRPr="001A6C17">
        <w:rPr>
          <w:rFonts w:ascii="Cambria" w:eastAsia="Calibri" w:hAnsi="Cambria"/>
          <w:color w:val="000000" w:themeColor="text1"/>
          <w:position w:val="-28"/>
          <w:sz w:val="26"/>
          <w:szCs w:val="26"/>
        </w:rPr>
        <w:object w:dxaOrig="2380" w:dyaOrig="680">
          <v:shape id="_x0000_i1364" type="#_x0000_t75" alt="n11 zalo Dinh Bac" style="width:116pt;height:36.5pt" o:ole="">
            <v:imagedata r:id="rId627" o:title=""/>
          </v:shape>
          <o:OLEObject Type="Embed" ProgID="Equation.DSMT4" ShapeID="_x0000_i1364" DrawAspect="Content" ObjectID="_1826199073" r:id="rId628"/>
        </w:object>
      </w:r>
      <w:r w:rsidRPr="001A6C17">
        <w:rPr>
          <w:rFonts w:ascii="Cambria" w:eastAsia="Calibri" w:hAnsi="Cambria"/>
          <w:color w:val="000000" w:themeColor="text1"/>
          <w:sz w:val="26"/>
          <w:szCs w:val="26"/>
        </w:rPr>
        <w:t xml:space="preserve"> Tốc độ trung bình của chất điểm trong một dao động toàn phần là</w:t>
      </w:r>
    </w:p>
    <w:p w:rsidR="002D41FB" w:rsidRPr="001A6C17" w:rsidRDefault="002D41FB" w:rsidP="002D41FB">
      <w:pPr>
        <w:tabs>
          <w:tab w:val="left" w:pos="2787"/>
          <w:tab w:val="left" w:pos="5258"/>
          <w:tab w:val="left" w:pos="7729"/>
        </w:tabs>
        <w:spacing w:line="276" w:lineRule="auto"/>
        <w:ind w:left="260"/>
        <w:jc w:val="both"/>
        <w:rPr>
          <w:rFonts w:ascii="Cambria" w:eastAsia="Calibri" w:hAnsi="Cambria"/>
          <w:color w:val="000000" w:themeColor="text1"/>
          <w:sz w:val="26"/>
          <w:szCs w:val="26"/>
        </w:rPr>
      </w:pPr>
      <w:r w:rsidRPr="00D8698F">
        <w:rPr>
          <w:rFonts w:ascii="Cambria" w:eastAsia="Calibri" w:hAnsi="Cambria"/>
          <w:b/>
          <w:color w:val="000000" w:themeColor="text1"/>
          <w:sz w:val="26"/>
          <w:szCs w:val="26"/>
          <w:highlight w:val="green"/>
        </w:rPr>
        <w:t xml:space="preserve">A. </w:t>
      </w:r>
      <w:r w:rsidRPr="00D8698F">
        <w:rPr>
          <w:rFonts w:ascii="Cambria" w:eastAsia="Calibri" w:hAnsi="Cambria"/>
          <w:color w:val="000000" w:themeColor="text1"/>
          <w:position w:val="-10"/>
          <w:sz w:val="26"/>
          <w:szCs w:val="26"/>
          <w:highlight w:val="green"/>
        </w:rPr>
        <w:object w:dxaOrig="1060" w:dyaOrig="320">
          <v:shape id="_x0000_i1365" type="#_x0000_t75" alt="n11 zalo Dinh Bac" style="width:50.5pt;height:13pt" o:ole="">
            <v:imagedata r:id="rId629" o:title=""/>
          </v:shape>
          <o:OLEObject Type="Embed" ProgID="Equation.DSMT4" ShapeID="_x0000_i1365" DrawAspect="Content" ObjectID="_1826199074" r:id="rId630"/>
        </w:object>
      </w:r>
      <w:r w:rsidRPr="001A6C17">
        <w:rPr>
          <w:rFonts w:ascii="Cambria" w:eastAsia="Calibri" w:hAnsi="Cambria"/>
          <w:color w:val="000000" w:themeColor="text1"/>
          <w:sz w:val="26"/>
          <w:szCs w:val="26"/>
        </w:rPr>
        <w:tab/>
      </w:r>
      <w:r w:rsidRPr="001A6C17">
        <w:rPr>
          <w:rFonts w:ascii="Cambria" w:eastAsia="Calibri" w:hAnsi="Cambria"/>
          <w:b/>
          <w:color w:val="000000" w:themeColor="text1"/>
          <w:sz w:val="26"/>
          <w:szCs w:val="26"/>
        </w:rPr>
        <w:t xml:space="preserve">B. </w:t>
      </w:r>
      <w:r w:rsidRPr="001A6C17">
        <w:rPr>
          <w:rFonts w:ascii="Cambria" w:eastAsia="Calibri" w:hAnsi="Cambria"/>
          <w:color w:val="000000" w:themeColor="text1"/>
          <w:position w:val="-6"/>
          <w:sz w:val="26"/>
          <w:szCs w:val="26"/>
        </w:rPr>
        <w:object w:dxaOrig="720" w:dyaOrig="279">
          <v:shape id="_x0000_i1366" type="#_x0000_t75" alt="n11 zalo Dinh Bac" style="width:36.5pt;height:13pt" o:ole="">
            <v:imagedata r:id="rId631" o:title=""/>
          </v:shape>
          <o:OLEObject Type="Embed" ProgID="Equation.DSMT4" ShapeID="_x0000_i1366" DrawAspect="Content" ObjectID="_1826199075" r:id="rId632"/>
        </w:object>
      </w:r>
      <w:r w:rsidRPr="001A6C17">
        <w:rPr>
          <w:rFonts w:ascii="Cambria" w:eastAsia="Calibri" w:hAnsi="Cambria"/>
          <w:color w:val="000000" w:themeColor="text1"/>
          <w:sz w:val="26"/>
          <w:szCs w:val="26"/>
        </w:rPr>
        <w:tab/>
      </w:r>
      <w:r w:rsidRPr="001A6C17">
        <w:rPr>
          <w:rFonts w:ascii="Cambria" w:eastAsia="Calibri" w:hAnsi="Cambria"/>
          <w:b/>
          <w:color w:val="000000" w:themeColor="text1"/>
          <w:sz w:val="26"/>
          <w:szCs w:val="26"/>
        </w:rPr>
        <w:t xml:space="preserve">C. </w:t>
      </w:r>
      <w:r w:rsidRPr="001A6C17">
        <w:rPr>
          <w:rFonts w:ascii="Cambria" w:eastAsia="Calibri" w:hAnsi="Cambria"/>
          <w:color w:val="000000" w:themeColor="text1"/>
          <w:position w:val="-6"/>
          <w:sz w:val="26"/>
          <w:szCs w:val="26"/>
        </w:rPr>
        <w:object w:dxaOrig="840" w:dyaOrig="279">
          <v:shape id="_x0000_i1367" type="#_x0000_t75" alt="n11 zalo Dinh Bac" style="width:44pt;height:13pt" o:ole="">
            <v:imagedata r:id="rId633" o:title=""/>
          </v:shape>
          <o:OLEObject Type="Embed" ProgID="Equation.DSMT4" ShapeID="_x0000_i1367" DrawAspect="Content" ObjectID="_1826199076" r:id="rId634"/>
        </w:object>
      </w:r>
      <w:r w:rsidRPr="001A6C17">
        <w:rPr>
          <w:rFonts w:ascii="Cambria" w:eastAsia="Calibri" w:hAnsi="Cambria"/>
          <w:color w:val="000000" w:themeColor="text1"/>
          <w:sz w:val="26"/>
          <w:szCs w:val="26"/>
        </w:rPr>
        <w:tab/>
      </w:r>
      <w:r w:rsidRPr="001A6C17">
        <w:rPr>
          <w:rFonts w:ascii="Cambria" w:eastAsia="Calibri" w:hAnsi="Cambria"/>
          <w:b/>
          <w:color w:val="000000" w:themeColor="text1"/>
          <w:sz w:val="26"/>
          <w:szCs w:val="26"/>
        </w:rPr>
        <w:t xml:space="preserve">D. </w:t>
      </w:r>
      <w:r w:rsidRPr="001A6C17">
        <w:rPr>
          <w:rFonts w:ascii="Cambria" w:eastAsia="Calibri" w:hAnsi="Cambria"/>
          <w:color w:val="000000" w:themeColor="text1"/>
          <w:position w:val="-10"/>
          <w:sz w:val="26"/>
          <w:szCs w:val="26"/>
        </w:rPr>
        <w:object w:dxaOrig="1040" w:dyaOrig="320">
          <v:shape id="_x0000_i1368" type="#_x0000_t75" alt="n11 zalo Dinh Bac" style="width:51.5pt;height:13pt" o:ole="">
            <v:imagedata r:id="rId635" o:title=""/>
          </v:shape>
          <o:OLEObject Type="Embed" ProgID="Equation.DSMT4" ShapeID="_x0000_i1368" DrawAspect="Content" ObjectID="_1826199077" r:id="rId636"/>
        </w:objec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eastAsia="Calibri" w:hAnsi="Cambria"/>
          <w:b/>
          <w:bCs/>
          <w:color w:val="000000" w:themeColor="text1"/>
          <w:sz w:val="26"/>
          <w:szCs w:val="26"/>
        </w:rPr>
        <w:t>Câu 18:</w:t>
      </w:r>
      <w:r w:rsidRPr="001A6C17">
        <w:rPr>
          <w:rFonts w:ascii="Cambria" w:hAnsi="Cambria"/>
          <w:color w:val="000000" w:themeColor="text1"/>
          <w:sz w:val="26"/>
          <w:szCs w:val="26"/>
        </w:rPr>
        <w:t xml:space="preserve">Một vật dao động điều hòa với biên độ 6 cm. Quãng đường lớn nhất mà vật đi được trong 0,2 s là </w:t>
      </w:r>
      <w:r w:rsidRPr="001A6C17">
        <w:rPr>
          <w:rFonts w:ascii="Cambria" w:hAnsi="Cambria"/>
          <w:color w:val="000000" w:themeColor="text1"/>
          <w:position w:val="-6"/>
          <w:sz w:val="26"/>
          <w:szCs w:val="26"/>
        </w:rPr>
        <w:object w:dxaOrig="420" w:dyaOrig="300">
          <v:shape id="_x0000_i1369" type="#_x0000_t75" alt="n11 zalo Dinh Bac" style="width:21.5pt;height:13pt" o:ole="">
            <v:imagedata r:id="rId637" o:title=""/>
          </v:shape>
          <o:OLEObject Type="Embed" ProgID="Equation.DSMT4" ShapeID="_x0000_i1369" DrawAspect="Content" ObjectID="_1826199078" r:id="rId638"/>
        </w:object>
      </w:r>
      <w:r w:rsidRPr="001A6C17">
        <w:rPr>
          <w:rFonts w:ascii="Cambria" w:hAnsi="Cambria"/>
          <w:color w:val="000000" w:themeColor="text1"/>
          <w:sz w:val="26"/>
          <w:szCs w:val="26"/>
        </w:rPr>
        <w:t xml:space="preserve"> cm. Tính tốc độ của vật khi nó cách vị trí cân bằng 3 cm.</w:t>
      </w:r>
    </w:p>
    <w:p w:rsidR="002D41FB" w:rsidRPr="001A6C17" w:rsidRDefault="002D41FB" w:rsidP="002D41FB">
      <w:pPr>
        <w:spacing w:line="276" w:lineRule="auto"/>
        <w:ind w:left="426"/>
        <w:jc w:val="both"/>
        <w:rPr>
          <w:rFonts w:ascii="Cambria" w:hAnsi="Cambria"/>
          <w:color w:val="000000" w:themeColor="text1"/>
          <w:sz w:val="26"/>
          <w:szCs w:val="26"/>
        </w:rPr>
      </w:pPr>
      <w:r w:rsidRPr="001A6C17">
        <w:rPr>
          <w:rFonts w:ascii="Cambria" w:hAnsi="Cambria"/>
          <w:b/>
          <w:color w:val="000000" w:themeColor="text1"/>
          <w:sz w:val="26"/>
          <w:szCs w:val="26"/>
        </w:rPr>
        <w:t xml:space="preserve">A. </w:t>
      </w:r>
      <w:r w:rsidRPr="001A6C17">
        <w:rPr>
          <w:rFonts w:ascii="Cambria" w:hAnsi="Cambria"/>
          <w:color w:val="000000" w:themeColor="text1"/>
          <w:sz w:val="26"/>
          <w:szCs w:val="26"/>
        </w:rPr>
        <w:t>53,5 cm/s.</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color w:val="000000" w:themeColor="text1"/>
          <w:sz w:val="26"/>
          <w:szCs w:val="26"/>
        </w:rPr>
        <w:t xml:space="preserve">B. </w:t>
      </w:r>
      <w:r w:rsidRPr="001A6C17">
        <w:rPr>
          <w:rFonts w:ascii="Cambria" w:hAnsi="Cambria"/>
          <w:color w:val="000000" w:themeColor="text1"/>
          <w:sz w:val="26"/>
          <w:szCs w:val="26"/>
        </w:rPr>
        <w:t>54,9 cm/s.</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D8698F">
        <w:rPr>
          <w:rFonts w:ascii="Cambria" w:hAnsi="Cambria"/>
          <w:b/>
          <w:color w:val="000000" w:themeColor="text1"/>
          <w:sz w:val="26"/>
          <w:szCs w:val="26"/>
          <w:highlight w:val="green"/>
        </w:rPr>
        <w:t xml:space="preserve">C. </w:t>
      </w:r>
      <w:r w:rsidRPr="00D8698F">
        <w:rPr>
          <w:rFonts w:ascii="Cambria" w:hAnsi="Cambria"/>
          <w:color w:val="000000" w:themeColor="text1"/>
          <w:sz w:val="26"/>
          <w:szCs w:val="26"/>
          <w:highlight w:val="green"/>
        </w:rPr>
        <w:t>54,4 cm/s.</w:t>
      </w:r>
      <w:r w:rsidRPr="001A6C17">
        <w:rPr>
          <w:rFonts w:ascii="Cambria" w:hAnsi="Cambria"/>
          <w:color w:val="000000" w:themeColor="text1"/>
          <w:sz w:val="26"/>
          <w:szCs w:val="26"/>
        </w:rPr>
        <w:tab/>
      </w:r>
      <w:r w:rsidRPr="001A6C17">
        <w:rPr>
          <w:rFonts w:ascii="Cambria" w:hAnsi="Cambria"/>
          <w:color w:val="000000" w:themeColor="text1"/>
          <w:sz w:val="26"/>
          <w:szCs w:val="26"/>
        </w:rPr>
        <w:tab/>
      </w:r>
      <w:r w:rsidRPr="001A6C17">
        <w:rPr>
          <w:rFonts w:ascii="Cambria" w:hAnsi="Cambria"/>
          <w:b/>
          <w:color w:val="000000" w:themeColor="text1"/>
          <w:sz w:val="26"/>
          <w:szCs w:val="26"/>
        </w:rPr>
        <w:t xml:space="preserve">D. </w:t>
      </w:r>
      <w:r w:rsidRPr="001A6C17">
        <w:rPr>
          <w:rFonts w:ascii="Cambria" w:hAnsi="Cambria"/>
          <w:color w:val="000000" w:themeColor="text1"/>
          <w:sz w:val="26"/>
          <w:szCs w:val="26"/>
        </w:rPr>
        <w:t>53,1 cm/s.</w:t>
      </w:r>
    </w:p>
    <w:p w:rsidR="002D41FB" w:rsidRPr="00E1565A" w:rsidRDefault="002D41FB" w:rsidP="002D41FB">
      <w:pPr>
        <w:tabs>
          <w:tab w:val="left" w:pos="360"/>
        </w:tabs>
        <w:spacing w:line="276" w:lineRule="auto"/>
        <w:jc w:val="both"/>
        <w:rPr>
          <w:rFonts w:ascii="Cambria" w:hAnsi="Cambria"/>
          <w:i/>
          <w:iCs/>
          <w:sz w:val="26"/>
          <w:szCs w:val="26"/>
        </w:rPr>
      </w:pP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949"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">
            <v:group id="Group 52" o:spid="_x0000_s4951"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">
              <v:group id="Group 53" o:spid="_x0000_s4953"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">
                <v:shape id="Flowchart: Alternate Process 54" o:spid="_x0000_s4956"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" fillcolor="#98c1d9" stroked="f" strokeweight="1pt">
                  <v:fill opacity="52428f"/>
                </v:shape>
                <v:shape id="Hexagon 55" o:spid="_x0000_s495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" adj="4292" fillcolor="#f60" stroked="f" strokeweight="1pt"/>
                <v:shape id="Hexagon 56" o:spid="_x0000_s495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" adj="4292" fillcolor="#3d5a80" stroked="f" strokeweight="1pt"/>
              </v:group>
              <v:shape id="WordArt 192" o:spid="_x0000_s4952"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đúng sai (4 điểm)</w:t>
                      </w:r>
                    </w:p>
                    <w:p w:rsidR="002D41FB" w:rsidRPr="00E37B99" w:rsidRDefault="002D41FB" w:rsidP="002D41FB">
                      <w:pPr>
                        <w:pStyle w:val="NormalWeb"/>
                        <w:rPr>
                          <w:b/>
                          <w:color w:val="FFFFFF"/>
                          <w:sz w:val="32"/>
                          <w:szCs w:val="32"/>
                        </w:rPr>
                      </w:pPr>
                    </w:p>
                  </w:txbxContent>
                </v:textbox>
              </v:shape>
            </v:group>
            <v:shape id="WordArt 192" o:spid="_x0000_s4950"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rFonts w:ascii="Font Awesome 5 Free Solid" w:hAnsi="Font Awesome 5 Free Solid"/>
                        <w:b/>
                        <w:bCs/>
                        <w:color w:val="FFFFFF"/>
                        <w:sz w:val="32"/>
                        <w:szCs w:val="32"/>
                      </w:rPr>
                      <w:t>2</w:t>
                    </w:r>
                  </w:p>
                </w:txbxContent>
              </v:textbox>
            </v:shape>
            <w10:wrap type="none"/>
            <w10:anchorlock/>
          </v:group>
        </w:pict>
      </w:r>
    </w:p>
    <w:p w:rsidR="002D41FB" w:rsidRPr="001A6C17" w:rsidRDefault="002D41FB" w:rsidP="002D41FB">
      <w:pPr>
        <w:spacing w:line="276" w:lineRule="auto"/>
        <w:jc w:val="both"/>
        <w:rPr>
          <w:rFonts w:ascii="Cambria" w:eastAsia="Calibri" w:hAnsi="Cambria"/>
          <w:bCs/>
          <w:i/>
          <w:iCs/>
          <w:color w:val="000000" w:themeColor="text1"/>
          <w:sz w:val="26"/>
          <w:szCs w:val="26"/>
          <w:lang w:val="fr-FR"/>
        </w:rPr>
      </w:pPr>
      <w:r w:rsidRPr="001A6C17">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2D41FB" w:rsidRPr="001A6C17" w:rsidRDefault="002D41FB" w:rsidP="002D41FB">
      <w:pPr>
        <w:spacing w:line="276" w:lineRule="auto"/>
        <w:ind w:firstLine="284"/>
        <w:jc w:val="both"/>
        <w:rPr>
          <w:rFonts w:ascii="Cambria" w:hAnsi="Cambria"/>
          <w:i/>
          <w:iCs/>
          <w:color w:val="000000" w:themeColor="text1"/>
          <w:sz w:val="26"/>
          <w:szCs w:val="26"/>
        </w:rPr>
      </w:pPr>
      <w:r w:rsidRPr="001A6C17">
        <w:rPr>
          <w:rFonts w:ascii="Cambria" w:hAnsi="Cambria"/>
          <w:i/>
          <w:iCs/>
          <w:color w:val="000000" w:themeColor="text1"/>
          <w:sz w:val="26"/>
          <w:szCs w:val="26"/>
        </w:rPr>
        <w:t>Điểm tối đa của 01 câu hỏi là 1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01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02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03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lựa chọn chính xác cả 04 ý trong 1 câu hỏi được 1 điểm.</w:t>
      </w:r>
    </w:p>
    <w:p w:rsidR="002D41FB" w:rsidRPr="001A6C17" w:rsidRDefault="002D41FB" w:rsidP="002D41FB">
      <w:pPr>
        <w:spacing w:line="276" w:lineRule="auto"/>
        <w:jc w:val="both"/>
        <w:rPr>
          <w:rFonts w:ascii="Cambria" w:hAnsi="Cambria"/>
          <w:color w:val="000000" w:themeColor="text1"/>
          <w:spacing w:val="-2"/>
          <w:sz w:val="26"/>
          <w:szCs w:val="26"/>
          <w:lang w:val="de-DE"/>
        </w:rPr>
      </w:pPr>
      <w:r w:rsidRPr="001A6C17">
        <w:rPr>
          <w:rFonts w:ascii="Cambria" w:hAnsi="Cambria"/>
          <w:b/>
          <w:color w:val="000000" w:themeColor="text1"/>
          <w:sz w:val="26"/>
          <w:szCs w:val="26"/>
          <w:lang w:val="de-DE"/>
        </w:rPr>
        <w:t xml:space="preserve">Câu 1: </w:t>
      </w:r>
      <w:r w:rsidRPr="001A6C17">
        <w:rPr>
          <w:rFonts w:ascii="Cambria" w:hAnsi="Cambria"/>
          <w:color w:val="000000" w:themeColor="text1"/>
          <w:spacing w:val="-2"/>
          <w:sz w:val="26"/>
          <w:szCs w:val="26"/>
          <w:lang w:val="de-DE"/>
        </w:rPr>
        <w:t xml:space="preserve">Đồ thị vận tốc - thời gian của một vật dao động điều hoà như hình vẽ. </w:t>
      </w:r>
    </w:p>
    <w:tbl>
      <w:tblPr>
        <w:tblStyle w:val="TableGrid"/>
        <w:tblW w:w="9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78"/>
        <w:gridCol w:w="460"/>
        <w:gridCol w:w="4763"/>
      </w:tblGrid>
      <w:tr w:rsidR="001A6C17" w:rsidRPr="001A6C17" w:rsidTr="007F1E65">
        <w:tc>
          <w:tcPr>
            <w:tcW w:w="4678"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a) </w:t>
            </w:r>
            <w:r w:rsidRPr="001A6C17">
              <w:rPr>
                <w:rFonts w:ascii="Cambria" w:eastAsia="Times New Roman" w:hAnsi="Cambria"/>
                <w:color w:val="000000" w:themeColor="text1"/>
                <w:sz w:val="26"/>
                <w:szCs w:val="26"/>
                <w:lang w:val="de-DE"/>
              </w:rPr>
              <w:t>Tại thời điểm t</w:t>
            </w:r>
            <w:r w:rsidRPr="001A6C17">
              <w:rPr>
                <w:rFonts w:ascii="Cambria" w:eastAsia="Times New Roman" w:hAnsi="Cambria"/>
                <w:color w:val="000000" w:themeColor="text1"/>
                <w:sz w:val="26"/>
                <w:szCs w:val="26"/>
                <w:vertAlign w:val="subscript"/>
                <w:lang w:val="de-DE"/>
              </w:rPr>
              <w:t>1</w:t>
            </w:r>
            <w:r w:rsidRPr="001A6C17">
              <w:rPr>
                <w:rFonts w:ascii="Cambria" w:eastAsia="Times New Roman" w:hAnsi="Cambria"/>
                <w:color w:val="000000" w:themeColor="text1"/>
                <w:sz w:val="26"/>
                <w:szCs w:val="26"/>
                <w:lang w:val="de-DE"/>
              </w:rPr>
              <w:t>, gia tốc của vật có giá trị dương</w:t>
            </w:r>
          </w:p>
        </w:tc>
        <w:tc>
          <w:tcPr>
            <w:tcW w:w="460" w:type="dxa"/>
            <w:vAlign w:val="center"/>
          </w:tcPr>
          <w:p w:rsidR="002D41FB" w:rsidRPr="001A6C17" w:rsidRDefault="002D41FB" w:rsidP="00AD43FD">
            <w:pPr>
              <w:pStyle w:val="NormalWeb"/>
              <w:spacing w:line="276" w:lineRule="auto"/>
              <w:ind w:right="48" w:firstLine="0"/>
              <w:rPr>
                <w:rFonts w:ascii="Cambria" w:hAnsi="Cambria"/>
                <w:color w:val="000000" w:themeColor="text1"/>
                <w:sz w:val="40"/>
                <w:szCs w:val="40"/>
                <w:lang w:val="vi-VN"/>
              </w:rPr>
            </w:pPr>
            <w:r w:rsidRPr="001A6C17">
              <w:rPr>
                <w:rFonts w:ascii="Cambria" w:hAnsi="Cambria"/>
                <w:color w:val="000000" w:themeColor="text1"/>
                <w:sz w:val="40"/>
                <w:szCs w:val="40"/>
                <w:lang w:val="vi-VN"/>
              </w:rPr>
              <w:sym w:font="Wingdings" w:char="F0A8"/>
            </w:r>
          </w:p>
        </w:tc>
        <w:tc>
          <w:tcPr>
            <w:tcW w:w="4763" w:type="dxa"/>
            <w:vMerge w:val="restart"/>
            <w:vAlign w:val="center"/>
          </w:tcPr>
          <w:p w:rsidR="002D41FB" w:rsidRPr="001A6C17" w:rsidRDefault="00EF60F8" w:rsidP="007F1E65">
            <w:pPr>
              <w:pStyle w:val="NormalWeb"/>
              <w:spacing w:line="276" w:lineRule="auto"/>
              <w:ind w:right="48"/>
              <w:jc w:val="center"/>
              <w:rPr>
                <w:rFonts w:ascii="Cambria" w:hAnsi="Cambria"/>
                <w:color w:val="000000" w:themeColor="text1"/>
                <w:sz w:val="40"/>
                <w:szCs w:val="40"/>
                <w:lang w:val="vi-VN"/>
              </w:rPr>
            </w:pPr>
            <w:r w:rsidRPr="00EF60F8">
              <w:rPr>
                <w:rFonts w:ascii="Cambria" w:eastAsia="Times New Roman" w:hAnsi="Cambria"/>
                <w:b/>
                <w:noProof/>
                <w:color w:val="000000" w:themeColor="text1"/>
                <w:sz w:val="26"/>
                <w:szCs w:val="26"/>
              </w:rPr>
              <w:pict>
                <v:group id="Group 2" o:spid="_x0000_s4930" alt="n11 zalo Dinh Bac" style="position:absolute;left:0;text-align:left;margin-left:28.05pt;margin-top:5.65pt;width:180pt;height:100pt;z-index:251668480;mso-position-horizontal-relative:text;mso-position-vertical-relative:text" coordorigin="7687,689" coordsize="4118,186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">
                  <v:shape id="AutoShape 100" o:spid="_x0000_s4948" type="#_x0000_t32" style="position:absolute;left:8399;top:1731;width:335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">
                    <v:stroke endarrow="open"/>
                  </v:shape>
                  <v:shape id="AutoShape 101" o:spid="_x0000_s4947" type="#_x0000_t32" style="position:absolute;left:8399;top:689;width:0;height:18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">
                    <v:stroke startarrow="open"/>
                  </v:shape>
                  <v:shape id="AutoShape 102" o:spid="_x0000_s4946" type="#_x0000_t32" style="position:absolute;left:10126;top:1222;width:0;height:50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">
                    <v:stroke dashstyle="1 1" endcap="round"/>
                  </v:shape>
                  <v:shape id="Freeform 103" o:spid="_x0000_s4945" style="position:absolute;left:8073;top:1123;width:3438;height:1163;visibility:visible;mso-wrap-style:square;v-text-anchor:top" coordsize="5505,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" path="m,657c161,328,322,,645,117v323,117,853,1245,1290,1245c2372,1362,2823,117,3270,117v447,,978,1200,1350,1245c4992,1407,5248,897,5505,387e" filled="f">
                    <v:path arrowok="t" o:connecttype="custom" o:connectlocs="0,543;403,97;1208,1126;2042,97;2885,1126;3438,320" o:connectangles="0,0,0,0,0,0"/>
                  </v:shape>
                  <v:shape id="AutoShape 104" o:spid="_x0000_s4944" type="#_x0000_t32" style="position:absolute;left:9483;top:1731;width:0;height:34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">
                    <v:stroke dashstyle="1 1" endcap="round"/>
                  </v:shape>
                  <v:shape id="AutoShape 105" o:spid="_x0000_s4943" type="#_x0000_t32" style="position:absolute;left:8597;top:1381;width:0;height:34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">
                    <v:stroke dashstyle="1 1" endcap="round"/>
                  </v:shape>
                  <v:rect id="Rectangle 106" o:spid="_x0000_s4942" style="position:absolute;left:7764;top:1021;width:618;height: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" stroked="f" strokeweight="0"/>
                  <v:shape id="Picture 107" o:spid="_x0000_s4941" type="#_x0000_t75" style="position:absolute;left:8527;top:1731;width:152;height:2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">
                    <v:imagedata r:id="rId639" o:title=""/>
                  </v:shape>
                  <v:shape id="Picture 108" o:spid="_x0000_s4940" type="#_x0000_t75" style="position:absolute;left:9483;top:1445;width:167;height: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">
                    <v:imagedata r:id="rId640" o:title=""/>
                  </v:shape>
                  <v:shape id="Picture 109" o:spid="_x0000_s4939" type="#_x0000_t75" style="position:absolute;left:10126;top:1731;width:168;height:3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">
                    <v:imagedata r:id="rId641" o:title=""/>
                  </v:shape>
                  <v:shape id="Picture 110" o:spid="_x0000_s4938" type="#_x0000_t75" style="position:absolute;left:10567;top:1445;width:167;height: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">
                    <v:imagedata r:id="rId642" o:title=""/>
                  </v:shape>
                  <v:shape id="Picture 111" o:spid="_x0000_s4937" type="#_x0000_t75" style="position:absolute;left:8222;top:1594;width:182;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">
                    <v:imagedata r:id="rId643" o:title=""/>
                  </v:shape>
                  <v:shape id="Picture 112" o:spid="_x0000_s4936" type="#_x0000_t75" style="position:absolute;left:8215;top:689;width:15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">
                    <v:imagedata r:id="rId644" o:title=""/>
                  </v:shape>
                  <v:shape id="Picture 113" o:spid="_x0000_s4935" type="#_x0000_t75" style="position:absolute;left:11683;top:1803;width:122;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">
                    <v:imagedata r:id="rId645" o:title=""/>
                  </v:shape>
                  <v:line id="Line 114" o:spid="_x0000_s4934" style="position:absolute;visibility:visible" from="8406,1208" to="11380,1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">
                    <v:stroke dashstyle="1 1"/>
                  </v:line>
                  <v:line id="Line 115" o:spid="_x0000_s4933" style="position:absolute;visibility:visible" from="8406,2242" to="11380,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">
                    <v:stroke dashstyle="1 1"/>
                  </v:line>
                  <v:shape id="Text Box 116" o:spid="_x0000_s4932" type="#_x0000_t202" style="position:absolute;left:7687;top:894;width:850;height:4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" filled="f" stroked="f">
                    <v:textbox>
                      <w:txbxContent>
                        <w:p w:rsidR="002D41FB" w:rsidRDefault="002D41FB" w:rsidP="002D41FB">
                          <w:pPr>
                            <w:rPr>
                              <w:sz w:val="20"/>
                              <w:vertAlign w:val="subscript"/>
                            </w:rPr>
                          </w:pPr>
                          <w:r>
                            <w:rPr>
                              <w:sz w:val="20"/>
                            </w:rPr>
                            <w:t>v</w:t>
                          </w:r>
                          <w:r>
                            <w:rPr>
                              <w:sz w:val="20"/>
                              <w:vertAlign w:val="subscript"/>
                            </w:rPr>
                            <w:t>max</w:t>
                          </w:r>
                        </w:p>
                      </w:txbxContent>
                    </v:textbox>
                  </v:shape>
                  <v:shape id="Text Box 117" o:spid="_x0000_s4931" type="#_x0000_t202" style="position:absolute;left:7768;top:1954;width:850;height:4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" filled="f" stroked="f">
                    <v:textbox>
                      <w:txbxContent>
                        <w:p w:rsidR="002D41FB" w:rsidRDefault="002D41FB" w:rsidP="002D41FB">
                          <w:pPr>
                            <w:rPr>
                              <w:sz w:val="20"/>
                              <w:vertAlign w:val="subscript"/>
                            </w:rPr>
                          </w:pPr>
                          <w:r>
                            <w:rPr>
                              <w:sz w:val="20"/>
                            </w:rPr>
                            <w:t>-v</w:t>
                          </w:r>
                          <w:r>
                            <w:rPr>
                              <w:sz w:val="20"/>
                              <w:vertAlign w:val="subscript"/>
                            </w:rPr>
                            <w:t>max</w:t>
                          </w:r>
                        </w:p>
                      </w:txbxContent>
                    </v:textbox>
                  </v:shape>
                  <w10:wrap type="square"/>
                </v:group>
              </w:pict>
            </w:r>
          </w:p>
        </w:tc>
      </w:tr>
      <w:tr w:rsidR="001A6C17" w:rsidRPr="001A6C17" w:rsidTr="007F1E65">
        <w:tc>
          <w:tcPr>
            <w:tcW w:w="4678"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b) </w:t>
            </w:r>
            <w:r w:rsidRPr="001A6C17">
              <w:rPr>
                <w:rFonts w:ascii="Cambria" w:eastAsia="Times New Roman" w:hAnsi="Cambria"/>
                <w:color w:val="000000" w:themeColor="text1"/>
                <w:sz w:val="26"/>
                <w:szCs w:val="26"/>
                <w:lang w:val="de-DE"/>
              </w:rPr>
              <w:t>Tại thời điểm t</w:t>
            </w:r>
            <w:r w:rsidRPr="001A6C17">
              <w:rPr>
                <w:rFonts w:ascii="Cambria" w:eastAsia="Times New Roman" w:hAnsi="Cambria"/>
                <w:color w:val="000000" w:themeColor="text1"/>
                <w:sz w:val="26"/>
                <w:szCs w:val="26"/>
                <w:vertAlign w:val="subscript"/>
                <w:lang w:val="de-DE"/>
              </w:rPr>
              <w:t>3</w:t>
            </w:r>
            <w:r w:rsidRPr="001A6C17">
              <w:rPr>
                <w:rFonts w:ascii="Cambria" w:eastAsia="Times New Roman" w:hAnsi="Cambria"/>
                <w:color w:val="000000" w:themeColor="text1"/>
                <w:sz w:val="26"/>
                <w:szCs w:val="26"/>
                <w:lang w:val="de-DE"/>
              </w:rPr>
              <w:t>, vật ở biên dương</w:t>
            </w:r>
          </w:p>
        </w:tc>
        <w:tc>
          <w:tcPr>
            <w:tcW w:w="460"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763"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7F1E65">
        <w:tc>
          <w:tcPr>
            <w:tcW w:w="4678"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c) </w:t>
            </w:r>
            <w:r w:rsidRPr="001A6C17">
              <w:rPr>
                <w:rFonts w:ascii="Cambria" w:eastAsia="Times New Roman" w:hAnsi="Cambria"/>
                <w:color w:val="000000" w:themeColor="text1"/>
                <w:sz w:val="26"/>
                <w:szCs w:val="26"/>
                <w:lang w:val="de-DE"/>
              </w:rPr>
              <w:t>Tại thời điểm t</w:t>
            </w:r>
            <w:r w:rsidRPr="001A6C17">
              <w:rPr>
                <w:rFonts w:ascii="Cambria" w:eastAsia="Times New Roman" w:hAnsi="Cambria"/>
                <w:color w:val="000000" w:themeColor="text1"/>
                <w:sz w:val="26"/>
                <w:szCs w:val="26"/>
                <w:vertAlign w:val="subscript"/>
                <w:lang w:val="de-DE"/>
              </w:rPr>
              <w:t>2</w:t>
            </w:r>
            <w:r w:rsidRPr="001A6C17">
              <w:rPr>
                <w:rFonts w:ascii="Cambria" w:eastAsia="Times New Roman" w:hAnsi="Cambria"/>
                <w:color w:val="000000" w:themeColor="text1"/>
                <w:sz w:val="26"/>
                <w:szCs w:val="26"/>
                <w:lang w:val="de-DE"/>
              </w:rPr>
              <w:t>, gia tốc của vật có giá trị âm</w:t>
            </w:r>
          </w:p>
        </w:tc>
        <w:tc>
          <w:tcPr>
            <w:tcW w:w="460"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763"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7F1E65">
        <w:tc>
          <w:tcPr>
            <w:tcW w:w="4678"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d) </w:t>
            </w:r>
            <w:r w:rsidRPr="001A6C17">
              <w:rPr>
                <w:rFonts w:ascii="Cambria" w:eastAsia="Times New Roman" w:hAnsi="Cambria"/>
                <w:color w:val="000000" w:themeColor="text1"/>
                <w:sz w:val="26"/>
                <w:szCs w:val="26"/>
                <w:lang w:val="de-DE"/>
              </w:rPr>
              <w:t>Tại thời điểm t</w:t>
            </w:r>
            <w:r w:rsidRPr="001A6C17">
              <w:rPr>
                <w:rFonts w:ascii="Cambria" w:eastAsia="Times New Roman" w:hAnsi="Cambria"/>
                <w:color w:val="000000" w:themeColor="text1"/>
                <w:sz w:val="26"/>
                <w:szCs w:val="26"/>
                <w:vertAlign w:val="subscript"/>
                <w:lang w:val="de-DE"/>
              </w:rPr>
              <w:t>4</w:t>
            </w:r>
            <w:r w:rsidRPr="001A6C17">
              <w:rPr>
                <w:rFonts w:ascii="Cambria" w:eastAsia="Times New Roman" w:hAnsi="Cambria"/>
                <w:color w:val="000000" w:themeColor="text1"/>
                <w:sz w:val="26"/>
                <w:szCs w:val="26"/>
                <w:lang w:val="de-DE"/>
              </w:rPr>
              <w:t>, vật ở biên dương</w:t>
            </w:r>
          </w:p>
        </w:tc>
        <w:tc>
          <w:tcPr>
            <w:tcW w:w="460"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4763"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bl>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 xml:space="preserve">Câu 2: </w:t>
      </w:r>
      <w:r w:rsidRPr="001A6C17">
        <w:rPr>
          <w:rFonts w:ascii="Cambria" w:eastAsia="SimSun" w:hAnsi="Cambria"/>
          <w:bCs/>
          <w:color w:val="000000" w:themeColor="text1"/>
          <w:sz w:val="26"/>
          <w:szCs w:val="26"/>
          <w:lang w:val="nl-NL" w:eastAsia="zh-CN"/>
        </w:rPr>
        <w:t>Cho đồ thị vận tốc như hình vẽ.</w:t>
      </w:r>
      <w:r w:rsidR="00FA6ECA">
        <w:rPr>
          <w:rFonts w:ascii="Cambria" w:eastAsia="SimSun" w:hAnsi="Cambria"/>
          <w:bCs/>
          <w:color w:val="000000" w:themeColor="text1"/>
          <w:sz w:val="26"/>
          <w:szCs w:val="26"/>
          <w:lang w:val="nl-NL" w:eastAsia="zh-CN"/>
        </w:rPr>
        <w:t xml:space="preserve"> Từ đồ thị ta có:</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245"/>
        <w:gridCol w:w="4394"/>
      </w:tblGrid>
      <w:tr w:rsidR="001A6C17" w:rsidRPr="001A6C17" w:rsidTr="007F1E65">
        <w:tc>
          <w:tcPr>
            <w:tcW w:w="5245" w:type="dxa"/>
          </w:tcPr>
          <w:tbl>
            <w:tblPr>
              <w:tblStyle w:val="TableGrid"/>
              <w:tblW w:w="5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573"/>
              <w:gridCol w:w="708"/>
            </w:tblGrid>
            <w:tr w:rsidR="001A6C17" w:rsidRPr="001A6C17" w:rsidTr="00FA6ECA">
              <w:tc>
                <w:tcPr>
                  <w:tcW w:w="4573" w:type="dxa"/>
                  <w:vAlign w:val="center"/>
                </w:tcPr>
                <w:p w:rsidR="002D41FB" w:rsidRPr="001A6C17" w:rsidRDefault="002D41FB" w:rsidP="00FA6ECA">
                  <w:pPr>
                    <w:pStyle w:val="NormalWeb"/>
                    <w:spacing w:line="276" w:lineRule="auto"/>
                    <w:ind w:left="596" w:right="48" w:hanging="360"/>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a) </w:t>
                  </w:r>
                  <w:r w:rsidR="00FA6ECA">
                    <w:rPr>
                      <w:rFonts w:ascii="Cambria" w:eastAsia="Times New Roman" w:hAnsi="Cambria"/>
                      <w:color w:val="000000" w:themeColor="text1"/>
                      <w:sz w:val="26"/>
                      <w:szCs w:val="26"/>
                      <w:lang w:val="de-DE"/>
                    </w:rPr>
                    <w:t xml:space="preserve">Tốc độ dao động có giá trị cực đại là </w:t>
                  </w:r>
                  <w:r w:rsidR="00FA6ECA" w:rsidRPr="00E1565A">
                    <w:rPr>
                      <w:rFonts w:ascii="Cambria" w:hAnsi="Cambria"/>
                      <w:bCs/>
                      <w:color w:val="000000"/>
                      <w:sz w:val="26"/>
                      <w:szCs w:val="26"/>
                      <w:lang w:val="fr-FR"/>
                    </w:rPr>
                    <w:t>20 (cm/s)</w:t>
                  </w:r>
                </w:p>
              </w:tc>
              <w:tc>
                <w:tcPr>
                  <w:tcW w:w="708" w:type="dxa"/>
                  <w:vAlign w:val="center"/>
                </w:tcPr>
                <w:p w:rsidR="002D41FB" w:rsidRPr="001A6C17" w:rsidRDefault="002D41FB" w:rsidP="00AD43FD">
                  <w:pPr>
                    <w:pStyle w:val="NormalWeb"/>
                    <w:spacing w:line="276" w:lineRule="auto"/>
                    <w:ind w:right="48" w:firstLine="0"/>
                    <w:rPr>
                      <w:rFonts w:ascii="Cambria" w:hAnsi="Cambria"/>
                      <w:color w:val="000000" w:themeColor="text1"/>
                      <w:sz w:val="40"/>
                      <w:szCs w:val="40"/>
                      <w:lang w:val="vi-VN"/>
                    </w:rPr>
                  </w:pPr>
                  <w:r w:rsidRPr="001A6C17">
                    <w:rPr>
                      <w:rFonts w:ascii="Cambria" w:hAnsi="Cambria"/>
                      <w:color w:val="000000" w:themeColor="text1"/>
                      <w:sz w:val="40"/>
                      <w:szCs w:val="40"/>
                      <w:lang w:val="vi-VN"/>
                    </w:rPr>
                    <w:sym w:font="Wingdings" w:char="F0A8"/>
                  </w:r>
                </w:p>
              </w:tc>
            </w:tr>
            <w:tr w:rsidR="001A6C17" w:rsidRPr="001A6C17" w:rsidTr="00FA6ECA">
              <w:tc>
                <w:tcPr>
                  <w:tcW w:w="4573" w:type="dxa"/>
                  <w:vAlign w:val="center"/>
                </w:tcPr>
                <w:p w:rsidR="002D41FB" w:rsidRPr="001A6C17" w:rsidRDefault="002D41FB" w:rsidP="00FA6ECA">
                  <w:pPr>
                    <w:pStyle w:val="NormalWeb"/>
                    <w:spacing w:line="276" w:lineRule="auto"/>
                    <w:ind w:left="596" w:right="48" w:hanging="360"/>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b) </w:t>
                  </w:r>
                  <w:r w:rsidR="00FA6ECA">
                    <w:rPr>
                      <w:rFonts w:ascii="Cambria" w:eastAsia="Times New Roman" w:hAnsi="Cambria"/>
                      <w:color w:val="000000" w:themeColor="text1"/>
                      <w:sz w:val="26"/>
                      <w:szCs w:val="26"/>
                      <w:lang w:val="de-DE"/>
                    </w:rPr>
                    <w:t xml:space="preserve">Tần số góc có giá trị là </w:t>
                  </w:r>
                  <w:r w:rsidR="00FA6ECA" w:rsidRPr="00E1565A">
                    <w:rPr>
                      <w:rFonts w:ascii="Cambria" w:hAnsi="Cambria"/>
                      <w:bCs/>
                      <w:color w:val="000000"/>
                      <w:position w:val="-24"/>
                      <w:sz w:val="26"/>
                      <w:szCs w:val="26"/>
                      <w:lang w:val="fr-FR"/>
                    </w:rPr>
                    <w:object w:dxaOrig="1200" w:dyaOrig="620">
                      <v:shape id="_x0000_i1370" type="#_x0000_t75" alt="n11 zalo Dinh Bac" style="width:59pt;height:28pt" o:ole="">
                        <v:imagedata r:id="rId646" o:title=""/>
                      </v:shape>
                      <o:OLEObject Type="Embed" ProgID="Equation.DSMT4" ShapeID="_x0000_i1370" DrawAspect="Content" ObjectID="_1826199079" r:id="rId647"/>
                    </w:object>
                  </w:r>
                </w:p>
              </w:tc>
              <w:tc>
                <w:tcPr>
                  <w:tcW w:w="708"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r w:rsidR="001A6C17" w:rsidRPr="001A6C17" w:rsidTr="00FA6ECA">
              <w:tc>
                <w:tcPr>
                  <w:tcW w:w="4573" w:type="dxa"/>
                  <w:vAlign w:val="center"/>
                </w:tcPr>
                <w:p w:rsidR="002D41FB" w:rsidRPr="001A6C17" w:rsidRDefault="002D41FB" w:rsidP="00FA6ECA">
                  <w:pPr>
                    <w:pStyle w:val="NormalWeb"/>
                    <w:spacing w:line="276" w:lineRule="auto"/>
                    <w:ind w:left="596" w:right="48" w:hanging="360"/>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c) </w:t>
                  </w:r>
                  <w:r w:rsidR="00FA6ECA">
                    <w:rPr>
                      <w:rFonts w:ascii="Cambria" w:eastAsia="Times New Roman" w:hAnsi="Cambria"/>
                      <w:color w:val="000000" w:themeColor="text1"/>
                      <w:sz w:val="26"/>
                      <w:szCs w:val="26"/>
                      <w:lang w:val="de-DE"/>
                    </w:rPr>
                    <w:t>Biên độ dao động bằng 4 cm.</w:t>
                  </w:r>
                </w:p>
              </w:tc>
              <w:tc>
                <w:tcPr>
                  <w:tcW w:w="708"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r w:rsidR="001A6C17" w:rsidRPr="001A6C17" w:rsidTr="00FA6ECA">
              <w:tc>
                <w:tcPr>
                  <w:tcW w:w="4573" w:type="dxa"/>
                  <w:vAlign w:val="center"/>
                </w:tcPr>
                <w:p w:rsidR="00FA6ECA" w:rsidRDefault="002D41FB" w:rsidP="00FA6ECA">
                  <w:pPr>
                    <w:pStyle w:val="NormalWeb"/>
                    <w:spacing w:line="276" w:lineRule="auto"/>
                    <w:ind w:left="596" w:right="48" w:hanging="360"/>
                    <w:rPr>
                      <w:rStyle w:val="YoungMixChar"/>
                      <w:rFonts w:ascii="Cambria" w:hAnsi="Cambria"/>
                      <w:bCs/>
                      <w:color w:val="000000" w:themeColor="text1"/>
                      <w:sz w:val="26"/>
                      <w:szCs w:val="26"/>
                    </w:rPr>
                  </w:pPr>
                  <w:r w:rsidRPr="001A6C17">
                    <w:rPr>
                      <w:rStyle w:val="YoungMixChar"/>
                      <w:rFonts w:ascii="Cambria" w:hAnsi="Cambria"/>
                      <w:b/>
                      <w:color w:val="000000" w:themeColor="text1"/>
                      <w:sz w:val="26"/>
                      <w:szCs w:val="26"/>
                    </w:rPr>
                    <w:t xml:space="preserve">d) </w:t>
                  </w:r>
                  <w:r w:rsidR="00FA6ECA">
                    <w:rPr>
                      <w:rStyle w:val="YoungMixChar"/>
                      <w:rFonts w:ascii="Cambria" w:hAnsi="Cambria"/>
                      <w:bCs/>
                      <w:color w:val="000000" w:themeColor="text1"/>
                      <w:sz w:val="26"/>
                      <w:szCs w:val="26"/>
                    </w:rPr>
                    <w:t>Phương trình dao động của vật:</w:t>
                  </w:r>
                </w:p>
                <w:p w:rsidR="002D41FB" w:rsidRPr="001A6C17" w:rsidRDefault="00FA6ECA" w:rsidP="00FA6ECA">
                  <w:pPr>
                    <w:pStyle w:val="NormalWeb"/>
                    <w:spacing w:line="276" w:lineRule="auto"/>
                    <w:ind w:left="596" w:right="48" w:hanging="360"/>
                    <w:jc w:val="center"/>
                    <w:rPr>
                      <w:rFonts w:ascii="Cambria" w:hAnsi="Cambria"/>
                      <w:color w:val="000000" w:themeColor="text1"/>
                      <w:sz w:val="26"/>
                      <w:szCs w:val="26"/>
                    </w:rPr>
                  </w:pPr>
                  <w:r w:rsidRPr="00E1565A">
                    <w:rPr>
                      <w:rFonts w:ascii="Cambria" w:hAnsi="Cambria"/>
                      <w:bCs/>
                      <w:color w:val="000000"/>
                      <w:position w:val="-24"/>
                      <w:sz w:val="26"/>
                      <w:szCs w:val="26"/>
                      <w:lang w:val="fr-FR"/>
                    </w:rPr>
                    <w:object w:dxaOrig="2160" w:dyaOrig="620">
                      <v:shape id="_x0000_i1371" type="#_x0000_t75" alt="n11 zalo Dinh Bac" style="width:119.5pt;height:31pt" o:ole="">
                        <v:imagedata r:id="rId648" o:title=""/>
                      </v:shape>
                      <o:OLEObject Type="Embed" ProgID="Equation.DSMT4" ShapeID="_x0000_i1371" DrawAspect="Content" ObjectID="_1826199080" r:id="rId649"/>
                    </w:object>
                  </w:r>
                </w:p>
              </w:tc>
              <w:tc>
                <w:tcPr>
                  <w:tcW w:w="708"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bl>
          <w:p w:rsidR="002D41FB" w:rsidRPr="001A6C17" w:rsidRDefault="002D41FB" w:rsidP="007F1E65">
            <w:pPr>
              <w:tabs>
                <w:tab w:val="left" w:pos="330"/>
                <w:tab w:val="left" w:pos="2970"/>
                <w:tab w:val="left" w:pos="5390"/>
                <w:tab w:val="left" w:pos="7920"/>
              </w:tabs>
              <w:spacing w:line="276" w:lineRule="auto"/>
              <w:ind w:right="-28"/>
              <w:jc w:val="both"/>
              <w:rPr>
                <w:rFonts w:ascii="Cambria" w:hAnsi="Cambria"/>
                <w:b/>
                <w:bCs/>
                <w:color w:val="000000" w:themeColor="text1"/>
                <w:sz w:val="26"/>
                <w:szCs w:val="26"/>
              </w:rPr>
            </w:pPr>
          </w:p>
        </w:tc>
        <w:tc>
          <w:tcPr>
            <w:tcW w:w="4394" w:type="dxa"/>
          </w:tcPr>
          <w:p w:rsidR="002D41FB" w:rsidRPr="001A6C17" w:rsidRDefault="002D41FB" w:rsidP="007F1E65">
            <w:pPr>
              <w:pStyle w:val="BodyText"/>
              <w:widowControl w:val="0"/>
              <w:tabs>
                <w:tab w:val="left" w:pos="330"/>
                <w:tab w:val="left" w:pos="567"/>
                <w:tab w:val="left" w:pos="2970"/>
                <w:tab w:val="left" w:pos="5390"/>
                <w:tab w:val="left" w:pos="7920"/>
              </w:tabs>
              <w:spacing w:before="0" w:after="0" w:line="276" w:lineRule="auto"/>
              <w:ind w:right="-28" w:firstLine="0"/>
              <w:rPr>
                <w:rFonts w:ascii="Cambria" w:hAnsi="Cambria"/>
                <w:b/>
                <w:bCs/>
                <w:color w:val="000000" w:themeColor="text1"/>
                <w:sz w:val="26"/>
                <w:szCs w:val="26"/>
                <w:lang w:val="en-US"/>
              </w:rPr>
            </w:pPr>
            <w:r w:rsidRPr="001A6C17">
              <w:rPr>
                <w:rFonts w:ascii="Cambria" w:hAnsi="Cambria"/>
                <w:b/>
                <w:bCs/>
                <w:noProof/>
                <w:color w:val="000000" w:themeColor="text1"/>
                <w:sz w:val="26"/>
                <w:szCs w:val="26"/>
                <w:lang w:val="en-US" w:eastAsia="en-US"/>
              </w:rPr>
              <w:drawing>
                <wp:inline distT="0" distB="0" distL="0" distR="0">
                  <wp:extent cx="2650988" cy="1518920"/>
                  <wp:effectExtent l="0" t="0" r="0" b="5080"/>
                  <wp:docPr id="360149892"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49892" name="Picture 6" descr="n11 zalo Dinh Bac"/>
                          <pic:cNvPicPr>
                            <a:picLocks noChangeAspect="1" noChangeArrowheads="1"/>
                          </pic:cNvPicPr>
                        </pic:nvPicPr>
                        <pic:blipFill>
                          <a:blip r:embed="rId65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5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8736" cy="1540548"/>
                          </a:xfrm>
                          <a:prstGeom prst="rect">
                            <a:avLst/>
                          </a:prstGeom>
                          <a:noFill/>
                        </pic:spPr>
                      </pic:pic>
                    </a:graphicData>
                  </a:graphic>
                </wp:inline>
              </w:drawing>
            </w:r>
          </w:p>
        </w:tc>
      </w:tr>
    </w:tbl>
    <w:p w:rsidR="002D41FB" w:rsidRPr="001A6C17" w:rsidRDefault="002D41FB" w:rsidP="002D41FB">
      <w:pPr>
        <w:pStyle w:val="ListParagraph"/>
        <w:tabs>
          <w:tab w:val="left" w:pos="360"/>
          <w:tab w:val="left" w:pos="720"/>
          <w:tab w:val="left" w:pos="900"/>
        </w:tabs>
        <w:spacing w:after="0" w:line="276" w:lineRule="auto"/>
        <w:ind w:left="0"/>
        <w:jc w:val="both"/>
        <w:rPr>
          <w:rFonts w:ascii="Cambria" w:hAnsi="Cambria"/>
          <w:color w:val="000000" w:themeColor="text1"/>
          <w:sz w:val="26"/>
          <w:szCs w:val="26"/>
          <w:lang w:val="pl-PL"/>
        </w:rPr>
      </w:pPr>
      <w:r w:rsidRPr="001A6C17">
        <w:rPr>
          <w:rFonts w:ascii="Cambria" w:hAnsi="Cambria"/>
          <w:b/>
          <w:bCs/>
          <w:color w:val="000000" w:themeColor="text1"/>
          <w:sz w:val="26"/>
          <w:szCs w:val="26"/>
          <w:lang w:val="pl-PL"/>
        </w:rPr>
        <w:t>Câu 3:</w:t>
      </w:r>
      <w:r w:rsidRPr="001A6C17">
        <w:rPr>
          <w:rFonts w:ascii="Cambria" w:hAnsi="Cambria"/>
          <w:color w:val="000000" w:themeColor="text1"/>
          <w:sz w:val="26"/>
          <w:szCs w:val="26"/>
          <w:lang w:val="pl-PL"/>
        </w:rPr>
        <w:t xml:space="preserve"> Một có khối lượng 200g dao động điều hòa với tần số f = 1Hz. Tại thời điểm ban đầu vật đi qua vị trí có li độ x = 5cm, với tốc độ </w:t>
      </w:r>
      <w:r w:rsidRPr="001A6C17">
        <w:rPr>
          <w:rFonts w:ascii="Cambria" w:hAnsi="Cambria"/>
          <w:color w:val="000000" w:themeColor="text1"/>
          <w:position w:val="-6"/>
          <w:sz w:val="26"/>
          <w:szCs w:val="26"/>
          <w:lang w:val="pl-PL"/>
        </w:rPr>
        <w:object w:dxaOrig="800" w:dyaOrig="279">
          <v:shape id="_x0000_i1372" type="#_x0000_t75" alt="n11 zalo Dinh Bac" style="width:36.5pt;height:13pt" o:ole="">
            <v:imagedata r:id="rId659" o:title=""/>
          </v:shape>
          <o:OLEObject Type="Embed" ProgID="Equation.3" ShapeID="_x0000_i1372" DrawAspect="Content" ObjectID="_1826199081" r:id="rId660"/>
        </w:object>
      </w:r>
      <w:r w:rsidRPr="001A6C17">
        <w:rPr>
          <w:rFonts w:ascii="Cambria" w:hAnsi="Cambria"/>
          <w:color w:val="000000" w:themeColor="text1"/>
          <w:sz w:val="26"/>
          <w:szCs w:val="26"/>
          <w:lang w:val="pl-PL"/>
        </w:rPr>
        <w:t xml:space="preserve"> (cm/s) theo chiều dương.</w:t>
      </w:r>
    </w:p>
    <w:tbl>
      <w:tblPr>
        <w:tblStyle w:val="TableGrid"/>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513"/>
        <w:gridCol w:w="709"/>
      </w:tblGrid>
      <w:tr w:rsidR="001A6C17" w:rsidRPr="001A6C17" w:rsidTr="00AD43FD">
        <w:tc>
          <w:tcPr>
            <w:tcW w:w="7513" w:type="dxa"/>
            <w:vAlign w:val="center"/>
          </w:tcPr>
          <w:p w:rsidR="002D41FB" w:rsidRPr="001A6C17" w:rsidRDefault="002D41FB" w:rsidP="00AD43FD">
            <w:pPr>
              <w:pStyle w:val="NormalWeb"/>
              <w:spacing w:line="276" w:lineRule="auto"/>
              <w:ind w:right="48"/>
              <w:rPr>
                <w:rFonts w:ascii="Cambria" w:hAnsi="Cambria"/>
                <w:color w:val="000000" w:themeColor="text1"/>
                <w:sz w:val="26"/>
                <w:szCs w:val="26"/>
              </w:rPr>
            </w:pPr>
            <w:r w:rsidRPr="001A6C17">
              <w:rPr>
                <w:rStyle w:val="YoungMixChar"/>
                <w:rFonts w:ascii="Cambria" w:hAnsi="Cambria"/>
                <w:b/>
                <w:color w:val="000000" w:themeColor="text1"/>
                <w:sz w:val="26"/>
                <w:szCs w:val="26"/>
              </w:rPr>
              <w:lastRenderedPageBreak/>
              <w:t xml:space="preserve">a) </w:t>
            </w:r>
            <w:r w:rsidRPr="001A6C17">
              <w:rPr>
                <w:rFonts w:ascii="Cambria" w:hAnsi="Cambria"/>
                <w:color w:val="000000" w:themeColor="text1"/>
                <w:sz w:val="26"/>
                <w:szCs w:val="26"/>
                <w:lang w:val="pl-PL"/>
              </w:rPr>
              <w:t>P</w:t>
            </w:r>
            <w:r w:rsidRPr="001A6C17">
              <w:rPr>
                <w:rFonts w:ascii="Cambria" w:hAnsi="Cambria"/>
                <w:color w:val="000000" w:themeColor="text1"/>
                <w:sz w:val="26"/>
                <w:szCs w:val="26"/>
              </w:rPr>
              <w:t xml:space="preserve">hương trình dao động là </w:t>
            </w:r>
            <w:r w:rsidRPr="001A6C17">
              <w:rPr>
                <w:rFonts w:ascii="Cambria" w:eastAsiaTheme="minorHAnsi" w:hAnsi="Cambria"/>
                <w:color w:val="000000" w:themeColor="text1"/>
                <w:kern w:val="2"/>
                <w:position w:val="-24"/>
                <w:sz w:val="26"/>
                <w:szCs w:val="26"/>
              </w:rPr>
              <w:object w:dxaOrig="2400" w:dyaOrig="620">
                <v:shape id="_x0000_i1373" type="#_x0000_t75" alt="n11 zalo Dinh Bac" style="width:158pt;height:35.5pt" o:ole="">
                  <v:imagedata r:id="rId661" o:title=""/>
                </v:shape>
                <o:OLEObject Type="Embed" ProgID="Equation.DSMT4" ShapeID="_x0000_i1373" DrawAspect="Content" ObjectID="_1826199082" r:id="rId662"/>
              </w:object>
            </w:r>
          </w:p>
        </w:tc>
        <w:tc>
          <w:tcPr>
            <w:tcW w:w="709" w:type="dxa"/>
            <w:vAlign w:val="center"/>
          </w:tcPr>
          <w:p w:rsidR="002D41FB" w:rsidRPr="001A6C17" w:rsidRDefault="002D41FB" w:rsidP="00AD43FD">
            <w:pPr>
              <w:pStyle w:val="NormalWeb"/>
              <w:spacing w:line="276" w:lineRule="auto"/>
              <w:ind w:right="48" w:firstLine="0"/>
              <w:rPr>
                <w:rFonts w:ascii="Cambria" w:hAnsi="Cambria"/>
                <w:color w:val="000000" w:themeColor="text1"/>
                <w:sz w:val="40"/>
                <w:szCs w:val="40"/>
                <w:lang w:val="vi-VN"/>
              </w:rPr>
            </w:pPr>
            <w:r w:rsidRPr="001A6C17">
              <w:rPr>
                <w:rFonts w:ascii="Cambria" w:hAnsi="Cambria"/>
                <w:color w:val="000000" w:themeColor="text1"/>
                <w:sz w:val="40"/>
                <w:szCs w:val="40"/>
                <w:lang w:val="vi-VN"/>
              </w:rPr>
              <w:sym w:font="Wingdings" w:char="F0A8"/>
            </w:r>
          </w:p>
        </w:tc>
      </w:tr>
      <w:tr w:rsidR="001A6C17" w:rsidRPr="001A6C17" w:rsidTr="00AD43FD">
        <w:tc>
          <w:tcPr>
            <w:tcW w:w="7513"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b) </w:t>
            </w:r>
            <w:r w:rsidRPr="001A6C17">
              <w:rPr>
                <w:rFonts w:ascii="Cambria" w:hAnsi="Cambria"/>
                <w:color w:val="000000" w:themeColor="text1"/>
                <w:sz w:val="26"/>
                <w:szCs w:val="26"/>
              </w:rPr>
              <w:t xml:space="preserve">Phương trình gia tốc là </w:t>
            </w:r>
            <w:r w:rsidRPr="001A6C17">
              <w:rPr>
                <w:rFonts w:ascii="Cambria" w:eastAsiaTheme="minorHAnsi" w:hAnsi="Cambria"/>
                <w:color w:val="000000" w:themeColor="text1"/>
                <w:kern w:val="2"/>
                <w:position w:val="-24"/>
                <w:sz w:val="26"/>
                <w:szCs w:val="26"/>
              </w:rPr>
              <w:object w:dxaOrig="3000" w:dyaOrig="620">
                <v:shape id="_x0000_i1374" type="#_x0000_t75" alt="n11 zalo Dinh Bac" style="width:180.5pt;height:35.5pt" o:ole="">
                  <v:imagedata r:id="rId663" o:title=""/>
                </v:shape>
                <o:OLEObject Type="Embed" ProgID="Equation.DSMT4" ShapeID="_x0000_i1374" DrawAspect="Content" ObjectID="_1826199083" r:id="rId664"/>
              </w:object>
            </w:r>
          </w:p>
        </w:tc>
        <w:tc>
          <w:tcPr>
            <w:tcW w:w="709"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r w:rsidR="001A6C17" w:rsidRPr="001A6C17" w:rsidTr="00AD43FD">
        <w:tc>
          <w:tcPr>
            <w:tcW w:w="7513"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c) </w:t>
            </w:r>
            <w:r w:rsidRPr="001A6C17">
              <w:rPr>
                <w:rFonts w:ascii="Cambria" w:hAnsi="Cambria"/>
                <w:color w:val="000000" w:themeColor="text1"/>
                <w:sz w:val="26"/>
                <w:szCs w:val="26"/>
              </w:rPr>
              <w:t xml:space="preserve">Khi chất điểm qua VTCB thì vận tốc có độ lớn là </w:t>
            </w:r>
            <w:r w:rsidRPr="001A6C17">
              <w:rPr>
                <w:rFonts w:ascii="Cambria" w:eastAsiaTheme="minorHAnsi" w:hAnsi="Cambria"/>
                <w:color w:val="000000" w:themeColor="text1"/>
                <w:kern w:val="2"/>
                <w:position w:val="-6"/>
                <w:sz w:val="26"/>
                <w:szCs w:val="26"/>
              </w:rPr>
              <w:object w:dxaOrig="740" w:dyaOrig="340">
                <v:shape id="_x0000_i1375" type="#_x0000_t75" alt="n11 zalo Dinh Bac" style="width:44pt;height:20.5pt" o:ole="">
                  <v:imagedata r:id="rId665" o:title=""/>
                </v:shape>
                <o:OLEObject Type="Embed" ProgID="Equation.DSMT4" ShapeID="_x0000_i1375" DrawAspect="Content" ObjectID="_1826199084" r:id="rId666"/>
              </w:object>
            </w:r>
            <w:r w:rsidRPr="001A6C17">
              <w:rPr>
                <w:rFonts w:ascii="Cambria" w:hAnsi="Cambria"/>
                <w:color w:val="000000" w:themeColor="text1"/>
                <w:sz w:val="26"/>
                <w:szCs w:val="26"/>
              </w:rPr>
              <w:t xml:space="preserve">(cm/s)        </w:t>
            </w:r>
          </w:p>
        </w:tc>
        <w:tc>
          <w:tcPr>
            <w:tcW w:w="709"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r w:rsidR="001A6C17" w:rsidRPr="001A6C17" w:rsidTr="00AD43FD">
        <w:tc>
          <w:tcPr>
            <w:tcW w:w="7513"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d) </w:t>
            </w:r>
            <w:r w:rsidRPr="001A6C17">
              <w:rPr>
                <w:rFonts w:ascii="Cambria" w:hAnsi="Cambria"/>
                <w:color w:val="000000" w:themeColor="text1"/>
                <w:sz w:val="26"/>
                <w:szCs w:val="26"/>
              </w:rPr>
              <w:t>Vận tốc của chất điểm tại thời điểm t = 10s là 10cm/s</w:t>
            </w:r>
          </w:p>
        </w:tc>
        <w:tc>
          <w:tcPr>
            <w:tcW w:w="709"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r>
    </w:tbl>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b/>
          <w:color w:val="000000" w:themeColor="text1"/>
          <w:sz w:val="26"/>
          <w:szCs w:val="26"/>
        </w:rPr>
        <w:t>Câu 4:</w:t>
      </w:r>
      <w:r w:rsidRPr="001A6C17">
        <w:rPr>
          <w:rFonts w:ascii="Cambria" w:hAnsi="Cambria"/>
          <w:color w:val="000000" w:themeColor="text1"/>
          <w:sz w:val="26"/>
          <w:szCs w:val="26"/>
        </w:rPr>
        <w:t>Một chất điểm dao động điều hoà hàm cosin có gia tốc biểu diễn như hình vẽ sau. Sử dụng đồ thì để tính các đại lượng sau</w:t>
      </w:r>
    </w:p>
    <w:tbl>
      <w:tblPr>
        <w:tblStyle w:val="TableGrid"/>
        <w:tblW w:w="9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954"/>
        <w:gridCol w:w="567"/>
        <w:gridCol w:w="3259"/>
      </w:tblGrid>
      <w:tr w:rsidR="001A6C17" w:rsidRPr="001A6C17" w:rsidTr="00AD43FD">
        <w:tc>
          <w:tcPr>
            <w:tcW w:w="5954" w:type="dxa"/>
            <w:vAlign w:val="center"/>
          </w:tcPr>
          <w:p w:rsidR="002D41FB" w:rsidRPr="001A6C17" w:rsidRDefault="002D41FB" w:rsidP="00AD43FD">
            <w:pPr>
              <w:pStyle w:val="NormalWeb"/>
              <w:spacing w:line="276" w:lineRule="auto"/>
              <w:ind w:right="48"/>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a) </w:t>
            </w:r>
            <w:r w:rsidRPr="001A6C17">
              <w:rPr>
                <w:rFonts w:ascii="Cambria" w:hAnsi="Cambria"/>
                <w:color w:val="000000" w:themeColor="text1"/>
                <w:sz w:val="26"/>
                <w:szCs w:val="26"/>
              </w:rPr>
              <w:t>Gia</w:t>
            </w:r>
            <w:r w:rsidRPr="001A6C17">
              <w:rPr>
                <w:rFonts w:ascii="Cambria" w:hAnsi="Cambria"/>
                <w:color w:val="000000" w:themeColor="text1"/>
                <w:sz w:val="26"/>
                <w:szCs w:val="26"/>
                <w:lang w:val="vi-VN"/>
              </w:rPr>
              <w:t xml:space="preserve"> tốc </w:t>
            </w:r>
            <w:r w:rsidRPr="001A6C17">
              <w:rPr>
                <w:rFonts w:ascii="Cambria" w:hAnsi="Cambria"/>
                <w:color w:val="000000" w:themeColor="text1"/>
                <w:sz w:val="26"/>
                <w:szCs w:val="26"/>
              </w:rPr>
              <w:t>cực đại của vật là 2m/s</w:t>
            </w:r>
            <w:r w:rsidRPr="001A6C17">
              <w:rPr>
                <w:rFonts w:ascii="Cambria" w:hAnsi="Cambria"/>
                <w:color w:val="000000" w:themeColor="text1"/>
                <w:sz w:val="26"/>
                <w:szCs w:val="26"/>
                <w:vertAlign w:val="superscript"/>
              </w:rPr>
              <w:t>2</w:t>
            </w:r>
          </w:p>
        </w:tc>
        <w:tc>
          <w:tcPr>
            <w:tcW w:w="567" w:type="dxa"/>
            <w:vAlign w:val="center"/>
          </w:tcPr>
          <w:p w:rsidR="002D41FB" w:rsidRPr="001A6C17" w:rsidRDefault="002D41FB" w:rsidP="00AD43FD">
            <w:pPr>
              <w:pStyle w:val="NormalWeb"/>
              <w:spacing w:line="276" w:lineRule="auto"/>
              <w:ind w:right="48" w:firstLine="0"/>
              <w:rPr>
                <w:rFonts w:ascii="Cambria" w:hAnsi="Cambria"/>
                <w:color w:val="000000" w:themeColor="text1"/>
                <w:sz w:val="40"/>
                <w:szCs w:val="40"/>
                <w:lang w:val="vi-VN"/>
              </w:rPr>
            </w:pPr>
            <w:r w:rsidRPr="001A6C17">
              <w:rPr>
                <w:rFonts w:ascii="Cambria" w:hAnsi="Cambria"/>
                <w:color w:val="000000" w:themeColor="text1"/>
                <w:sz w:val="40"/>
                <w:szCs w:val="40"/>
                <w:lang w:val="vi-VN"/>
              </w:rPr>
              <w:sym w:font="Wingdings" w:char="F0A8"/>
            </w:r>
          </w:p>
        </w:tc>
        <w:tc>
          <w:tcPr>
            <w:tcW w:w="3259" w:type="dxa"/>
            <w:vMerge w:val="restart"/>
          </w:tcPr>
          <w:p w:rsidR="002D41FB" w:rsidRPr="001A6C17" w:rsidRDefault="00EF60F8" w:rsidP="007F1E65">
            <w:pPr>
              <w:pStyle w:val="NormalWeb"/>
              <w:spacing w:line="276" w:lineRule="auto"/>
              <w:ind w:right="48"/>
              <w:jc w:val="center"/>
              <w:rPr>
                <w:rFonts w:ascii="Cambria" w:hAnsi="Cambria"/>
                <w:color w:val="000000" w:themeColor="text1"/>
                <w:sz w:val="40"/>
                <w:szCs w:val="40"/>
                <w:lang w:val="vi-VN"/>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Group 750693940" o:spid="_x0000_s4921" alt="n11 zalo Dinh Bac" style="width:152.25pt;height:98.05pt;mso-position-horizontal-relative:char;mso-position-vertical-relative:line" coordorigin=",-280" coordsize="17430,11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">
                  <v:shape id="Picture 1439670828" o:spid="_x0000_s4923" type="#_x0000_t75" style="position:absolute;top:762;width:17430;height:10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">
                    <v:imagedata r:id="rId56" o:title=""/>
                  </v:shape>
                  <v:shape id="Text Box 988182170" o:spid="_x0000_s4922" type="#_x0000_t202" style="position:absolute;left:1200;top:-280;width:8192;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" filled="f" stroked="f" strokeweight=".5pt">
                    <v:textbox>
                      <w:txbxContent>
                        <w:p w:rsidR="002D41FB" w:rsidRPr="00AF18B6" w:rsidRDefault="002D41FB" w:rsidP="002D41FB">
                          <w:pPr>
                            <w:rPr>
                              <w:b/>
                              <w:szCs w:val="24"/>
                            </w:rPr>
                          </w:pPr>
                          <w:r w:rsidRPr="00AF18B6">
                            <w:rPr>
                              <w:b/>
                              <w:szCs w:val="24"/>
                            </w:rPr>
                            <w:t>a(m/s</w:t>
                          </w:r>
                          <w:r w:rsidRPr="00AF18B6">
                            <w:rPr>
                              <w:b/>
                              <w:szCs w:val="24"/>
                              <w:vertAlign w:val="superscript"/>
                            </w:rPr>
                            <w:t>2</w:t>
                          </w:r>
                          <w:r w:rsidRPr="00AF18B6">
                            <w:rPr>
                              <w:b/>
                              <w:szCs w:val="24"/>
                            </w:rPr>
                            <w:t>)</w:t>
                          </w:r>
                        </w:p>
                      </w:txbxContent>
                    </v:textbox>
                  </v:shape>
                  <w10:wrap type="none"/>
                  <w10:anchorlock/>
                </v:group>
              </w:pict>
            </w:r>
          </w:p>
        </w:tc>
      </w:tr>
      <w:tr w:rsidR="001A6C17" w:rsidRPr="001A6C17" w:rsidTr="00AD43FD">
        <w:tc>
          <w:tcPr>
            <w:tcW w:w="5954"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b)</w:t>
            </w:r>
            <w:r w:rsidRPr="001A6C17">
              <w:rPr>
                <w:rFonts w:ascii="Cambria" w:hAnsi="Cambria"/>
                <w:color w:val="000000" w:themeColor="text1"/>
                <w:sz w:val="26"/>
                <w:szCs w:val="26"/>
              </w:rPr>
              <w:t xml:space="preserve"> Tần số của dao động là 2 Hz</w:t>
            </w:r>
          </w:p>
        </w:tc>
        <w:tc>
          <w:tcPr>
            <w:tcW w:w="567"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3259"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AD43FD">
        <w:tc>
          <w:tcPr>
            <w:tcW w:w="5954"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c) </w:t>
            </w:r>
            <w:r w:rsidRPr="001A6C17">
              <w:rPr>
                <w:rFonts w:ascii="Cambria" w:hAnsi="Cambria"/>
                <w:color w:val="000000" w:themeColor="text1"/>
                <w:sz w:val="26"/>
                <w:szCs w:val="26"/>
              </w:rPr>
              <w:t>Tại t = 0, vật đi qua VTCB theo chiều dương</w:t>
            </w:r>
          </w:p>
        </w:tc>
        <w:tc>
          <w:tcPr>
            <w:tcW w:w="567"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3259"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r w:rsidR="001A6C17" w:rsidRPr="001A6C17" w:rsidTr="00AD43FD">
        <w:tc>
          <w:tcPr>
            <w:tcW w:w="5954" w:type="dxa"/>
            <w:vAlign w:val="center"/>
          </w:tcPr>
          <w:p w:rsidR="002D41FB" w:rsidRPr="001A6C17" w:rsidRDefault="002D41FB" w:rsidP="007F1E65">
            <w:pPr>
              <w:pStyle w:val="NormalWeb"/>
              <w:spacing w:line="276" w:lineRule="auto"/>
              <w:ind w:left="604" w:right="48" w:hanging="272"/>
              <w:rPr>
                <w:rFonts w:ascii="Cambria" w:hAnsi="Cambria"/>
                <w:color w:val="000000" w:themeColor="text1"/>
                <w:sz w:val="26"/>
                <w:szCs w:val="26"/>
              </w:rPr>
            </w:pPr>
            <w:r w:rsidRPr="001A6C17">
              <w:rPr>
                <w:rStyle w:val="YoungMixChar"/>
                <w:rFonts w:ascii="Cambria" w:hAnsi="Cambria"/>
                <w:b/>
                <w:color w:val="000000" w:themeColor="text1"/>
                <w:sz w:val="26"/>
                <w:szCs w:val="26"/>
              </w:rPr>
              <w:t xml:space="preserve">d) </w:t>
            </w:r>
            <w:r w:rsidRPr="001A6C17">
              <w:rPr>
                <w:rFonts w:ascii="Cambria" w:hAnsi="Cambria"/>
                <w:color w:val="000000" w:themeColor="text1"/>
                <w:sz w:val="26"/>
                <w:szCs w:val="26"/>
              </w:rPr>
              <w:t>Gia tốc của vật đạt giá trị cực tiểu tại  t = 1,5s</w:t>
            </w:r>
          </w:p>
        </w:tc>
        <w:tc>
          <w:tcPr>
            <w:tcW w:w="567" w:type="dxa"/>
            <w:vAlign w:val="center"/>
          </w:tcPr>
          <w:p w:rsidR="002D41FB" w:rsidRPr="001A6C17" w:rsidRDefault="002D41FB" w:rsidP="00AD43FD">
            <w:pPr>
              <w:pStyle w:val="NormalWeb"/>
              <w:spacing w:line="276" w:lineRule="auto"/>
              <w:ind w:right="48" w:firstLine="0"/>
              <w:rPr>
                <w:rFonts w:ascii="Cambria" w:hAnsi="Cambria"/>
                <w:color w:val="000000" w:themeColor="text1"/>
                <w:sz w:val="26"/>
                <w:szCs w:val="26"/>
                <w:lang w:val="vi-VN"/>
              </w:rPr>
            </w:pPr>
            <w:r w:rsidRPr="001A6C17">
              <w:rPr>
                <w:rFonts w:ascii="Cambria" w:hAnsi="Cambria"/>
                <w:color w:val="000000" w:themeColor="text1"/>
                <w:sz w:val="40"/>
                <w:szCs w:val="40"/>
                <w:lang w:val="vi-VN"/>
              </w:rPr>
              <w:sym w:font="Wingdings" w:char="F0A8"/>
            </w:r>
          </w:p>
        </w:tc>
        <w:tc>
          <w:tcPr>
            <w:tcW w:w="3259" w:type="dxa"/>
            <w:vMerge/>
          </w:tcPr>
          <w:p w:rsidR="002D41FB" w:rsidRPr="001A6C17" w:rsidRDefault="002D41FB" w:rsidP="007F1E65">
            <w:pPr>
              <w:pStyle w:val="NormalWeb"/>
              <w:spacing w:line="276" w:lineRule="auto"/>
              <w:ind w:right="48"/>
              <w:jc w:val="center"/>
              <w:rPr>
                <w:rFonts w:ascii="Cambria" w:hAnsi="Cambria"/>
                <w:color w:val="000000" w:themeColor="text1"/>
                <w:sz w:val="40"/>
                <w:szCs w:val="40"/>
                <w:lang w:val="vi-VN"/>
              </w:rPr>
            </w:pPr>
          </w:p>
        </w:tc>
      </w:tr>
    </w:tbl>
    <w:p w:rsidR="002D41FB" w:rsidRPr="00E1565A" w:rsidRDefault="002D41FB" w:rsidP="002D41FB">
      <w:pPr>
        <w:tabs>
          <w:tab w:val="left" w:pos="720"/>
        </w:tabs>
        <w:spacing w:line="276" w:lineRule="auto"/>
        <w:jc w:val="both"/>
        <w:rPr>
          <w:rFonts w:ascii="Cambria" w:hAnsi="Cambria"/>
          <w:i/>
          <w:iCs/>
          <w:sz w:val="26"/>
          <w:szCs w:val="26"/>
        </w:rPr>
      </w:pP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913" alt="n11 zalo Dinh Bac" style="width:428.8pt;height:28.05pt;mso-position-horizontal-relative:char;mso-position-vertical-relative:line" coordorigin="95,-170" coordsize="54474,3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">
            <v:group id="Group 4949" o:spid="_x0000_s4915" style="position:absolute;left:95;top:-170;width:54474;height:3596" coordorigin="95,-170" coordsize="54474,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">
              <v:group id="Group 4950" o:spid="_x0000_s491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">
                <v:shape id="Flowchart: Alternate Process 4954" o:spid="_x0000_s492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" fillcolor="#98c1d9" stroked="f" strokeweight="1pt">
                  <v:fill opacity="52428f"/>
                </v:shape>
                <v:shape id="Hexagon 4955" o:spid="_x0000_s491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" adj="4292" fillcolor="#f60" stroked="f" strokeweight="1pt"/>
                <v:shape id="Hexagon 4956" o:spid="_x0000_s491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" adj="4292" fillcolor="#3d5a80" stroked="f" strokeweight="1pt"/>
              </v:group>
              <v:shape id="WordArt 192" o:spid="_x0000_s4916" type="#_x0000_t202" style="position:absolute;left:4857;top:-170;width:38684;height:3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trả lời ngắn (1,5 điểm)</w:t>
                      </w:r>
                    </w:p>
                    <w:p w:rsidR="002D41FB" w:rsidRPr="00E37B99" w:rsidRDefault="002D41FB" w:rsidP="002D41FB">
                      <w:pPr>
                        <w:pStyle w:val="NormalWeb"/>
                        <w:rPr>
                          <w:b/>
                          <w:color w:val="FFFFFF"/>
                          <w:sz w:val="32"/>
                          <w:szCs w:val="32"/>
                        </w:rPr>
                      </w:pPr>
                    </w:p>
                  </w:txbxContent>
                </v:textbox>
              </v:shape>
            </v:group>
            <v:shape id="WordArt 192" o:spid="_x0000_s491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rFonts w:ascii="Font Awesome 5 Free Solid" w:hAnsi="Font Awesome 5 Free Solid"/>
                        <w:b/>
                        <w:bCs/>
                        <w:color w:val="FFFFFF"/>
                        <w:sz w:val="32"/>
                        <w:szCs w:val="32"/>
                      </w:rPr>
                      <w:t>3</w:t>
                    </w:r>
                  </w:p>
                </w:txbxContent>
              </v:textbox>
            </v:shape>
            <w10:wrap type="none"/>
            <w10:anchorlock/>
          </v:group>
        </w:pict>
      </w:r>
    </w:p>
    <w:p w:rsidR="002D41FB" w:rsidRPr="001A6C17" w:rsidRDefault="002D41FB" w:rsidP="002D41FB">
      <w:pPr>
        <w:spacing w:line="276" w:lineRule="auto"/>
        <w:jc w:val="center"/>
        <w:rPr>
          <w:rFonts w:ascii="Cambria" w:eastAsia="Calibri" w:hAnsi="Cambria"/>
          <w:i/>
          <w:iCs/>
          <w:color w:val="000000" w:themeColor="text1"/>
          <w:sz w:val="26"/>
          <w:szCs w:val="26"/>
          <w:lang w:val="pt-BR"/>
        </w:rPr>
      </w:pPr>
      <w:r w:rsidRPr="001A6C17">
        <w:rPr>
          <w:rFonts w:ascii="Cambria" w:eastAsia="Calibri" w:hAnsi="Cambria"/>
          <w:i/>
          <w:iCs/>
          <w:color w:val="000000" w:themeColor="text1"/>
          <w:sz w:val="26"/>
          <w:szCs w:val="26"/>
          <w:lang w:val="pt-BR"/>
        </w:rPr>
        <w:t>Thí sinh trả lời từ câu 1 đến câu 6</w:t>
      </w:r>
    </w:p>
    <w:p w:rsidR="002D41FB" w:rsidRPr="001A6C17" w:rsidRDefault="002D41FB" w:rsidP="002D41FB">
      <w:pPr>
        <w:spacing w:line="276" w:lineRule="auto"/>
        <w:jc w:val="center"/>
        <w:rPr>
          <w:rFonts w:ascii="Cambria" w:eastAsia="Calibri" w:hAnsi="Cambria"/>
          <w:i/>
          <w:iCs/>
          <w:color w:val="000000" w:themeColor="text1"/>
          <w:sz w:val="26"/>
          <w:szCs w:val="26"/>
          <w:lang w:val="pt-BR"/>
        </w:rPr>
      </w:pPr>
      <w:r w:rsidRPr="001A6C17">
        <w:rPr>
          <w:rFonts w:ascii="Cambria" w:eastAsia="Calibri" w:hAnsi="Cambria"/>
          <w:i/>
          <w:iCs/>
          <w:color w:val="000000" w:themeColor="text1"/>
          <w:sz w:val="26"/>
          <w:szCs w:val="26"/>
          <w:lang w:val="pt-BR"/>
        </w:rPr>
        <w:t>Mỗi câu trả lời đúng thí sinh được 0,25 điểm</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830"/>
        <w:gridCol w:w="1866"/>
      </w:tblGrid>
      <w:tr w:rsidR="001A6C17" w:rsidRPr="001A6C17" w:rsidTr="007F1E65">
        <w:tc>
          <w:tcPr>
            <w:tcW w:w="7830" w:type="dxa"/>
            <w:vAlign w:val="center"/>
          </w:tcPr>
          <w:p w:rsidR="002D41FB" w:rsidRPr="001A6C17" w:rsidRDefault="002D41FB" w:rsidP="007F1E65">
            <w:pPr>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1: </w:t>
            </w:r>
            <w:r w:rsidRPr="001A6C17">
              <w:rPr>
                <w:rFonts w:ascii="Cambria" w:hAnsi="Cambria"/>
                <w:color w:val="000000" w:themeColor="text1"/>
                <w:sz w:val="26"/>
                <w:szCs w:val="26"/>
              </w:rPr>
              <w:t>Pitong trong xilanh của đầu máy xe lửa có khoảng chạy là 0,76m. Nếu pitong dao động điều hòa với tần số góc 180 vòng/phút thì tốc độ cực đại là bao nhiêu m/s?</w:t>
            </w:r>
          </w:p>
        </w:tc>
        <w:tc>
          <w:tcPr>
            <w:tcW w:w="1806" w:type="dxa"/>
          </w:tcPr>
          <w:p w:rsidR="002D41FB" w:rsidRPr="001A6C17" w:rsidRDefault="002D41FB" w:rsidP="007F1E65">
            <w:pPr>
              <w:spacing w:line="276" w:lineRule="auto"/>
              <w:jc w:val="center"/>
              <w:rPr>
                <w:rFonts w:ascii="Cambria" w:hAnsi="Cambria"/>
                <w:b/>
                <w:bCs/>
                <w:color w:val="000000" w:themeColor="text1"/>
                <w:sz w:val="26"/>
                <w:szCs w:val="26"/>
              </w:rPr>
            </w:pPr>
            <w:r w:rsidRPr="001A6C17">
              <w:rPr>
                <w:noProof/>
                <w:color w:val="000000" w:themeColor="text1"/>
              </w:rPr>
              <w:drawing>
                <wp:inline distT="0" distB="0" distL="0" distR="0">
                  <wp:extent cx="1041400" cy="1347776"/>
                  <wp:effectExtent l="0" t="0" r="6350" b="5080"/>
                  <wp:docPr id="1746172752"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72752" name="Picture 6" descr="n11 zalo Dinh Bac"/>
                          <pic:cNvPicPr>
                            <a:picLocks noChangeAspect="1" noChangeArrowheads="1"/>
                          </pic:cNvPicPr>
                        </pic:nvPicPr>
                        <pic:blipFill rotWithShape="1">
                          <a:blip r:embed="rId6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6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192" t="7916" r="23941" b="6752"/>
                          <a:stretch/>
                        </pic:blipFill>
                        <pic:spPr bwMode="auto">
                          <a:xfrm>
                            <a:off x="0" y="0"/>
                            <a:ext cx="1062420" cy="1374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2:</w:t>
      </w:r>
      <w:r w:rsidRPr="001A6C17">
        <w:rPr>
          <w:rFonts w:ascii="Cambria" w:hAnsi="Cambria"/>
          <w:color w:val="000000" w:themeColor="text1"/>
          <w:sz w:val="26"/>
          <w:szCs w:val="26"/>
        </w:rPr>
        <w:t xml:space="preserve"> Một vật dao động điều hoà mô tả b</w:t>
      </w:r>
      <w:r w:rsidRPr="001A6C17">
        <w:rPr>
          <w:rFonts w:ascii="Cambria" w:hAnsi="Cambria"/>
          <w:color w:val="000000" w:themeColor="text1"/>
          <w:sz w:val="26"/>
          <w:szCs w:val="26"/>
          <w:lang w:val="vi-VN"/>
        </w:rPr>
        <w:t>ởi</w:t>
      </w:r>
      <w:r w:rsidRPr="001A6C17">
        <w:rPr>
          <w:rFonts w:ascii="Cambria" w:hAnsi="Cambria"/>
          <w:color w:val="000000" w:themeColor="text1"/>
          <w:sz w:val="26"/>
          <w:szCs w:val="26"/>
        </w:rPr>
        <w:t xml:space="preserve"> phương trình: x = 6cos(5πt </w:t>
      </w:r>
      <w:r w:rsidRPr="001A6C17">
        <w:rPr>
          <w:rFonts w:ascii="Cambria" w:hAnsi="Cambria"/>
          <w:b/>
          <w:color w:val="000000" w:themeColor="text1"/>
          <w:sz w:val="26"/>
          <w:szCs w:val="26"/>
        </w:rPr>
        <w:t>−</w:t>
      </w:r>
      <w:r w:rsidRPr="001A6C17">
        <w:rPr>
          <w:rFonts w:ascii="Cambria" w:hAnsi="Cambria"/>
          <w:color w:val="000000" w:themeColor="text1"/>
          <w:sz w:val="26"/>
          <w:szCs w:val="26"/>
        </w:rPr>
        <w:t xml:space="preserve"> π/4) (cm) (t đo bằng giây). Thời điểm lần thứ hai vật có vận tốc </w:t>
      </w:r>
      <w:r w:rsidRPr="001A6C17">
        <w:rPr>
          <w:rFonts w:ascii="Cambria" w:hAnsi="Cambria"/>
          <w:b/>
          <w:color w:val="000000" w:themeColor="text1"/>
          <w:sz w:val="26"/>
          <w:szCs w:val="26"/>
        </w:rPr>
        <w:t>−</w:t>
      </w:r>
      <w:r w:rsidRPr="001A6C17">
        <w:rPr>
          <w:rFonts w:ascii="Cambria" w:hAnsi="Cambria"/>
          <w:color w:val="000000" w:themeColor="text1"/>
          <w:sz w:val="26"/>
          <w:szCs w:val="26"/>
        </w:rPr>
        <w:t>15π (cm/s) là bao nhiêu giây? (Lấy sau dấu phẩy 2 chữ số)</w: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3:</w:t>
      </w:r>
      <w:r w:rsidRPr="001A6C17">
        <w:rPr>
          <w:rFonts w:ascii="Cambria" w:eastAsia="Calibri" w:hAnsi="Cambria"/>
          <w:color w:val="000000" w:themeColor="text1"/>
          <w:sz w:val="26"/>
          <w:szCs w:val="26"/>
        </w:rPr>
        <w:t>Một chất điểm dao động điều hoà với biên độ 6 cm. Trong khoảng thời gian 1 (s), quãng đường nhỏ nhất mà vật có thể đi được là 18 cm. Ở thời điểm kết thúc quãng đường tốc độ của vật là bao nhiêu cm/s.</w:t>
      </w:r>
      <w:r w:rsidRPr="001A6C17">
        <w:rPr>
          <w:rFonts w:ascii="Cambria" w:hAnsi="Cambria"/>
          <w:color w:val="000000" w:themeColor="text1"/>
          <w:sz w:val="26"/>
          <w:szCs w:val="26"/>
        </w:rPr>
        <w:t xml:space="preserve"> (Lấy sau dấu phẩy 1 chữ số)</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20"/>
        <w:gridCol w:w="706"/>
        <w:gridCol w:w="34"/>
        <w:gridCol w:w="3586"/>
      </w:tblGrid>
      <w:tr w:rsidR="001A6C17" w:rsidRPr="001A6C17" w:rsidTr="007F1E65">
        <w:tc>
          <w:tcPr>
            <w:tcW w:w="5320" w:type="dxa"/>
            <w:vAlign w:val="center"/>
          </w:tcPr>
          <w:p w:rsidR="002D41FB" w:rsidRPr="001A6C17" w:rsidRDefault="002D41FB" w:rsidP="007F1E65">
            <w:pPr>
              <w:tabs>
                <w:tab w:val="left" w:pos="720"/>
                <w:tab w:val="left" w:pos="900"/>
              </w:tabs>
              <w:spacing w:line="276" w:lineRule="auto"/>
              <w:contextualSpacing/>
              <w:jc w:val="both"/>
              <w:rPr>
                <w:rFonts w:ascii="Cambria" w:hAnsi="Cambria"/>
                <w:noProof/>
                <w:color w:val="000000" w:themeColor="text1"/>
                <w:sz w:val="26"/>
                <w:szCs w:val="26"/>
              </w:rPr>
            </w:pPr>
            <w:r w:rsidRPr="001A6C17">
              <w:rPr>
                <w:rFonts w:ascii="Cambria" w:hAnsi="Cambria"/>
                <w:b/>
                <w:bCs/>
                <w:noProof/>
                <w:color w:val="000000" w:themeColor="text1"/>
                <w:sz w:val="26"/>
                <w:szCs w:val="26"/>
              </w:rPr>
              <w:t>Câu 4:</w:t>
            </w:r>
            <w:r w:rsidRPr="001A6C17">
              <w:rPr>
                <w:rFonts w:ascii="Cambria" w:hAnsi="Cambria"/>
                <w:noProof/>
                <w:color w:val="000000" w:themeColor="text1"/>
                <w:sz w:val="26"/>
                <w:szCs w:val="26"/>
              </w:rPr>
              <w:t xml:space="preserve"> Đồ thị hình bên mô tả mối liên hệ giữa gia tốc và li độ của một vật dao động điều hoà. Sử dụng số liệu trong đồ thị để tính tần số dao động.</w:t>
            </w:r>
          </w:p>
        </w:tc>
        <w:tc>
          <w:tcPr>
            <w:tcW w:w="4326" w:type="dxa"/>
            <w:gridSpan w:val="3"/>
            <w:vAlign w:val="center"/>
          </w:tcPr>
          <w:p w:rsidR="002D41FB" w:rsidRPr="001A6C17" w:rsidRDefault="002D41FB" w:rsidP="007F1E65">
            <w:pPr>
              <w:spacing w:line="276" w:lineRule="auto"/>
              <w:jc w:val="both"/>
              <w:rPr>
                <w:rFonts w:ascii="Cambria" w:hAnsi="Cambria"/>
                <w:noProof/>
                <w:color w:val="000000" w:themeColor="text1"/>
                <w:sz w:val="26"/>
                <w:szCs w:val="26"/>
              </w:rPr>
            </w:pPr>
            <w:r w:rsidRPr="001A6C17">
              <w:rPr>
                <w:rFonts w:ascii="Cambria" w:hAnsi="Cambria"/>
                <w:noProof/>
                <w:color w:val="000000" w:themeColor="text1"/>
                <w:sz w:val="26"/>
                <w:szCs w:val="26"/>
              </w:rPr>
              <w:drawing>
                <wp:inline distT="0" distB="0" distL="0" distR="0">
                  <wp:extent cx="2604976" cy="1509395"/>
                  <wp:effectExtent l="0" t="0" r="5080" b="0"/>
                  <wp:docPr id="1507641991" name="Picture 150764199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41991" name="Picture 1507641991" descr="n11 zalo Dinh Bac"/>
                          <pic:cNvPicPr/>
                        </pic:nvPicPr>
                        <pic:blipFill rotWithShape="1">
                          <a:blip r:embed="rId66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70">
                                    <a14:imgEffect>
                                      <a14:sharpenSoften amount="50000"/>
                                    </a14:imgEffect>
                                    <a14:imgEffect>
                                      <a14:brightnessContrast contrast="40000"/>
                                    </a14:imgEffect>
                                  </a14:imgLayer>
                                </a14:imgProps>
                              </a:ext>
                            </a:extLst>
                          </a:blip>
                          <a:srcRect l="55637" t="55885" r="5605" b="13596"/>
                          <a:stretch/>
                        </pic:blipFill>
                        <pic:spPr bwMode="auto">
                          <a:xfrm>
                            <a:off x="0" y="0"/>
                            <a:ext cx="2613954" cy="15145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1A6C17" w:rsidRPr="001A6C17" w:rsidTr="007F1E65">
        <w:tc>
          <w:tcPr>
            <w:tcW w:w="6060" w:type="dxa"/>
            <w:gridSpan w:val="3"/>
            <w:vAlign w:val="center"/>
          </w:tcPr>
          <w:p w:rsidR="002D41FB" w:rsidRPr="001A6C17" w:rsidRDefault="002D41FB" w:rsidP="007F1E65">
            <w:pPr>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lastRenderedPageBreak/>
              <w:t xml:space="preserve">Câu 5: </w:t>
            </w:r>
            <w:r w:rsidRPr="001A6C17">
              <w:rPr>
                <w:rFonts w:ascii="Cambria" w:hAnsi="Cambria"/>
                <w:color w:val="000000" w:themeColor="text1"/>
                <w:sz w:val="26"/>
                <w:szCs w:val="26"/>
              </w:rPr>
              <w:t>Một vật dao động điều hòa có đồ thị biểu diễn sự phụ thuộc của vận tốc v của vật theo thời gian t như hình bên. Ở thời điểm t = 1s , pha của dao động có giá trị bằng bao nhiêu?</w:t>
            </w:r>
          </w:p>
        </w:tc>
        <w:tc>
          <w:tcPr>
            <w:tcW w:w="3586" w:type="dxa"/>
          </w:tcPr>
          <w:p w:rsidR="002D41FB" w:rsidRPr="001A6C17" w:rsidRDefault="002D41FB" w:rsidP="007F1E65">
            <w:pPr>
              <w:spacing w:line="276" w:lineRule="auto"/>
              <w:jc w:val="both"/>
              <w:rPr>
                <w:rFonts w:ascii="Cambria" w:hAnsi="Cambria"/>
                <w:b/>
                <w:bCs/>
                <w:color w:val="000000" w:themeColor="text1"/>
                <w:sz w:val="26"/>
                <w:szCs w:val="26"/>
              </w:rPr>
            </w:pPr>
            <w:r w:rsidRPr="001A6C17">
              <w:rPr>
                <w:rFonts w:ascii="Cambria" w:hAnsi="Cambria"/>
                <w:noProof/>
                <w:color w:val="000000" w:themeColor="text1"/>
                <w:sz w:val="26"/>
                <w:szCs w:val="26"/>
              </w:rPr>
              <w:drawing>
                <wp:anchor distT="0" distB="0" distL="114300" distR="114300" simplePos="0" relativeHeight="251666432" behindDoc="0" locked="0" layoutInCell="1" allowOverlap="1">
                  <wp:simplePos x="0" y="0"/>
                  <wp:positionH relativeFrom="column">
                    <wp:posOffset>68580</wp:posOffset>
                  </wp:positionH>
                  <wp:positionV relativeFrom="paragraph">
                    <wp:posOffset>87630</wp:posOffset>
                  </wp:positionV>
                  <wp:extent cx="2095500" cy="1175385"/>
                  <wp:effectExtent l="0" t="0" r="0" b="5715"/>
                  <wp:wrapSquare wrapText="bothSides"/>
                  <wp:docPr id="1803988155"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88155" name="Picture 1" descr="n11 zalo Dinh Bac"/>
                          <pic:cNvPicPr>
                            <a:picLocks noChangeAspect="1" noChangeArrowheads="1"/>
                          </pic:cNvPicPr>
                        </pic:nvPicPr>
                        <pic:blipFill>
                          <a:blip r:embed="rId67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7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5500" cy="1175385"/>
                          </a:xfrm>
                          <a:prstGeom prst="rect">
                            <a:avLst/>
                          </a:prstGeom>
                          <a:noFill/>
                          <a:ln>
                            <a:noFill/>
                          </a:ln>
                        </pic:spPr>
                      </pic:pic>
                    </a:graphicData>
                  </a:graphic>
                </wp:anchor>
              </w:drawing>
            </w:r>
          </w:p>
        </w:tc>
      </w:tr>
      <w:tr w:rsidR="001A6C17" w:rsidRPr="001A6C17"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6026" w:type="dxa"/>
            <w:gridSpan w:val="2"/>
            <w:tcBorders>
              <w:top w:val="nil"/>
              <w:left w:val="nil"/>
              <w:bottom w:val="nil"/>
              <w:right w:val="nil"/>
            </w:tcBorders>
            <w:vAlign w:val="center"/>
          </w:tcPr>
          <w:p w:rsidR="002D41FB" w:rsidRPr="001A6C17" w:rsidRDefault="002D41FB" w:rsidP="007F1E65">
            <w:pPr>
              <w:tabs>
                <w:tab w:val="left" w:pos="810"/>
                <w:tab w:val="left" w:pos="990"/>
              </w:tabs>
              <w:spacing w:line="276" w:lineRule="auto"/>
              <w:contextualSpacing/>
              <w:jc w:val="both"/>
              <w:rPr>
                <w:rFonts w:ascii="Cambria" w:hAnsi="Cambria"/>
                <w:color w:val="000000" w:themeColor="text1"/>
                <w:sz w:val="26"/>
                <w:szCs w:val="26"/>
              </w:rPr>
            </w:pPr>
            <w:r w:rsidRPr="001A6C17">
              <w:rPr>
                <w:rFonts w:ascii="Cambria" w:hAnsi="Cambria"/>
                <w:b/>
                <w:bCs/>
                <w:color w:val="000000" w:themeColor="text1"/>
                <w:sz w:val="26"/>
                <w:szCs w:val="26"/>
              </w:rPr>
              <w:t>Câu 6:</w:t>
            </w:r>
            <w:r w:rsidRPr="001A6C17">
              <w:rPr>
                <w:rFonts w:ascii="Cambria" w:hAnsi="Cambria"/>
                <w:color w:val="000000" w:themeColor="text1"/>
                <w:sz w:val="26"/>
                <w:szCs w:val="26"/>
              </w:rPr>
              <w:t xml:space="preserve"> Một vật dao động điều hòa, có đồ thị vận tốc phụ thuộc vào li độ được biểu diễn như hình vẽ bên. Tính chu kỳ dao động của vật</w:t>
            </w:r>
          </w:p>
          <w:p w:rsidR="002D41FB" w:rsidRPr="001A6C17" w:rsidRDefault="002D41FB" w:rsidP="007F1E65">
            <w:pPr>
              <w:spacing w:line="276" w:lineRule="auto"/>
              <w:contextualSpacing/>
              <w:jc w:val="both"/>
              <w:rPr>
                <w:rFonts w:ascii="Cambria" w:hAnsi="Cambria"/>
                <w:color w:val="000000" w:themeColor="text1"/>
                <w:sz w:val="26"/>
                <w:szCs w:val="26"/>
              </w:rPr>
            </w:pPr>
          </w:p>
        </w:tc>
        <w:tc>
          <w:tcPr>
            <w:tcW w:w="3620" w:type="dxa"/>
            <w:gridSpan w:val="2"/>
            <w:tcBorders>
              <w:top w:val="nil"/>
              <w:left w:val="nil"/>
              <w:bottom w:val="nil"/>
              <w:right w:val="nil"/>
            </w:tcBorders>
          </w:tcPr>
          <w:p w:rsidR="002D41FB" w:rsidRPr="001A6C17" w:rsidRDefault="002D41FB" w:rsidP="007F1E65">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1A6C17">
              <w:rPr>
                <w:rFonts w:ascii="Cambria" w:hAnsi="Cambria"/>
                <w:noProof/>
                <w:color w:val="000000" w:themeColor="text1"/>
                <w:sz w:val="26"/>
                <w:szCs w:val="26"/>
              </w:rPr>
              <w:drawing>
                <wp:inline distT="0" distB="0" distL="0" distR="0">
                  <wp:extent cx="2147058" cy="1343025"/>
                  <wp:effectExtent l="0" t="0" r="5715" b="0"/>
                  <wp:docPr id="1238556877" name="Picture 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56877" name="Picture 7" descr="n11 zalo Dinh Bac"/>
                          <pic:cNvPicPr>
                            <a:picLocks noChangeAspect="1" noChangeArrowheads="1"/>
                          </pic:cNvPicPr>
                        </pic:nvPicPr>
                        <pic:blipFill>
                          <a:blip r:embed="rId67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7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0901" cy="1345429"/>
                          </a:xfrm>
                          <a:prstGeom prst="rect">
                            <a:avLst/>
                          </a:prstGeom>
                          <a:noFill/>
                        </pic:spPr>
                      </pic:pic>
                    </a:graphicData>
                  </a:graphic>
                </wp:inline>
              </w:drawing>
            </w:r>
          </w:p>
        </w:tc>
      </w:tr>
    </w:tbl>
    <w:p w:rsidR="002D41FB" w:rsidRPr="00E1565A" w:rsidRDefault="00EF60F8" w:rsidP="002D41FB">
      <w:pPr>
        <w:tabs>
          <w:tab w:val="left" w:pos="360"/>
        </w:tabs>
        <w:spacing w:line="276" w:lineRule="auto"/>
        <w:jc w:val="both"/>
        <w:rPr>
          <w:rFonts w:ascii="Cambria" w:hAnsi="Cambria"/>
          <w:b/>
          <w:color w:val="000000"/>
          <w:sz w:val="26"/>
          <w:szCs w:val="26"/>
        </w:rPr>
      </w:pPr>
      <w:r w:rsidRPr="00EF60F8">
        <w:rPr>
          <w:rFonts w:ascii="Cambria" w:hAnsi="Cambria"/>
          <w:noProof/>
          <w:color w:val="000000"/>
          <w:sz w:val="26"/>
          <w:szCs w:val="26"/>
        </w:rPr>
      </w:r>
      <w:r w:rsidRPr="00EF60F8">
        <w:rPr>
          <w:rFonts w:ascii="Cambria" w:hAnsi="Cambria"/>
          <w:noProof/>
          <w:color w:val="000000"/>
          <w:sz w:val="26"/>
          <w:szCs w:val="26"/>
        </w:rPr>
        <w:pict>
          <v:group id="_x0000_s4909"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">
            <v:shape id="Diamond 4989" o:spid="_x0000_s4912"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" fillcolor="#293241" stroked="f" strokeweight="1pt"/>
            <v:shape id="Text Box 2" o:spid="_x0000_s4911" type="#_x0000_t202" style="position:absolute;left:3636;top:238;width:19669;height:3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4910"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" strokecolor="#f60" strokeweight="3pt">
              <v:stroke joinstyle="miter"/>
            </v:line>
            <w10:wrap type="none"/>
            <w10:anchorlock/>
          </v:group>
        </w:pict>
      </w: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901"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">
            <v:group id="Group 44" o:spid="_x0000_s4903"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">
              <v:group id="Group 45" o:spid="_x0000_s4905"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">
                <v:shape id="Flowchart: Alternate Process 46" o:spid="_x0000_s4908"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" fillcolor="#98c1d9" stroked="f" strokeweight="1pt">
                  <v:fill opacity="52428f"/>
                </v:shape>
                <v:shape id="Hexagon 47" o:spid="_x0000_s490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" adj="4292" fillcolor="#f60" stroked="f" strokeweight="1pt"/>
                <v:shape id="Hexagon 48" o:spid="_x0000_s490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" adj="4292" fillcolor="#3d5a80" stroked="f" strokeweight="1pt"/>
              </v:group>
              <v:shape id="WordArt 192" o:spid="_x0000_s4904"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" filled="f" stroked="f">
                <v:stroke joinstyle="round"/>
                <o:lock v:ext="edit" shapetype="t"/>
                <v:textbox>
                  <w:txbxContent>
                    <w:p w:rsidR="002D41FB" w:rsidRPr="00E37B99" w:rsidRDefault="002D41FB" w:rsidP="002D41FB">
                      <w:pPr>
                        <w:pStyle w:val="NormalWeb"/>
                        <w:jc w:val="center"/>
                        <w:rPr>
                          <w:b/>
                          <w:color w:val="FFFFFF"/>
                          <w:sz w:val="32"/>
                          <w:szCs w:val="32"/>
                        </w:rPr>
                      </w:pPr>
                      <w:r w:rsidRPr="00E37B99">
                        <w:rPr>
                          <w:b/>
                          <w:bCs/>
                          <w:color w:val="FFFFFF"/>
                          <w:sz w:val="32"/>
                          <w:szCs w:val="32"/>
                        </w:rPr>
                        <w:t>Câu trắc nghiệm nhiều phương án lựa chọn (4,5 điểm)</w:t>
                      </w:r>
                    </w:p>
                    <w:p w:rsidR="002D41FB" w:rsidRPr="00E37B99" w:rsidRDefault="002D41FB" w:rsidP="002D41FB">
                      <w:pPr>
                        <w:pStyle w:val="NormalWeb"/>
                        <w:spacing w:line="240" w:lineRule="auto"/>
                        <w:rPr>
                          <w:b/>
                          <w:color w:val="FFFFFF"/>
                          <w:sz w:val="32"/>
                          <w:szCs w:val="32"/>
                        </w:rPr>
                      </w:pPr>
                    </w:p>
                  </w:txbxContent>
                </v:textbox>
              </v:shape>
            </v:group>
            <v:shape id="WordArt 192" o:spid="_x0000_s4902"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" filled="f" stroked="f">
              <v:stroke joinstyle="round"/>
              <o:lock v:ext="edit" shapetype="t"/>
              <v:textbox>
                <w:txbxContent>
                  <w:p w:rsidR="002D41FB" w:rsidRPr="00E37B99" w:rsidRDefault="002D41FB" w:rsidP="00AD43FD">
                    <w:pPr>
                      <w:pStyle w:val="NormalWeb"/>
                      <w:ind w:firstLine="0"/>
                      <w:rPr>
                        <w:b/>
                        <w:bCs/>
                        <w:color w:val="FFFFFF"/>
                        <w:sz w:val="32"/>
                        <w:szCs w:val="32"/>
                      </w:rPr>
                    </w:pPr>
                    <w:r w:rsidRPr="00E37B99">
                      <w:rPr>
                        <w:rFonts w:ascii="Font Awesome 5 Free Solid" w:hAnsi="Font Awesome 5 Free Solid"/>
                        <w:b/>
                        <w:bCs/>
                        <w:color w:val="FFFFFF"/>
                        <w:sz w:val="32"/>
                        <w:szCs w:val="32"/>
                      </w:rPr>
                      <w:t>1</w:t>
                    </w:r>
                  </w:p>
                </w:txbxContent>
              </v:textbox>
            </v:shape>
            <w10:wrap type="none"/>
            <w10:anchorlock/>
          </v:group>
        </w:pict>
      </w:r>
    </w:p>
    <w:p w:rsidR="002D41FB" w:rsidRPr="001A6C17" w:rsidRDefault="002D41FB" w:rsidP="002D41FB">
      <w:pPr>
        <w:tabs>
          <w:tab w:val="left" w:pos="360"/>
        </w:tabs>
        <w:spacing w:line="276" w:lineRule="auto"/>
        <w:jc w:val="center"/>
        <w:rPr>
          <w:rFonts w:ascii="Cambria" w:hAnsi="Cambria"/>
          <w:i/>
          <w:iCs/>
          <w:color w:val="000000" w:themeColor="text1"/>
          <w:sz w:val="26"/>
          <w:szCs w:val="26"/>
        </w:rPr>
      </w:pPr>
      <w:r w:rsidRPr="001A6C17">
        <w:rPr>
          <w:rFonts w:ascii="Cambria" w:hAnsi="Cambria"/>
          <w:i/>
          <w:iCs/>
          <w:color w:val="000000" w:themeColor="text1"/>
          <w:sz w:val="26"/>
          <w:szCs w:val="26"/>
        </w:rPr>
        <w:t>Thí sinh trả lời từ câu 1 đến câu 18. Mỗi câu  hỏi thí sinh chỉ chọn một phương án.</w:t>
      </w:r>
    </w:p>
    <w:p w:rsidR="002D41FB" w:rsidRPr="001A6C17" w:rsidRDefault="002D41FB" w:rsidP="002D41FB">
      <w:pPr>
        <w:tabs>
          <w:tab w:val="left" w:pos="360"/>
        </w:tabs>
        <w:spacing w:line="276" w:lineRule="auto"/>
        <w:jc w:val="center"/>
        <w:rPr>
          <w:rFonts w:ascii="Cambria" w:hAnsi="Cambria"/>
          <w:i/>
          <w:iCs/>
          <w:color w:val="000000" w:themeColor="text1"/>
          <w:sz w:val="26"/>
          <w:szCs w:val="26"/>
        </w:rPr>
      </w:pPr>
      <w:r w:rsidRPr="001A6C17">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1A6C17" w:rsidRPr="001A6C17"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Đáp án</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D</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6</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A</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A</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C</w:t>
            </w:r>
          </w:p>
        </w:tc>
      </w:tr>
    </w:tbl>
    <w:p w:rsidR="002D41FB" w:rsidRPr="00E1565A" w:rsidRDefault="002D41FB" w:rsidP="002D41FB">
      <w:pPr>
        <w:spacing w:line="276" w:lineRule="auto"/>
        <w:jc w:val="both"/>
        <w:rPr>
          <w:rFonts w:ascii="Cambria" w:eastAsia="Calibri" w:hAnsi="Cambria"/>
          <w:b/>
          <w:i/>
          <w:iCs/>
          <w:color w:val="0070C0"/>
          <w:sz w:val="26"/>
          <w:szCs w:val="26"/>
          <w:lang w:val="fr-FR"/>
        </w:rPr>
      </w:pPr>
      <w:r w:rsidRPr="00E1565A">
        <w:rPr>
          <w:rFonts w:ascii="Cambria" w:eastAsia="Calibri" w:hAnsi="Cambria"/>
          <w:b/>
          <w:i/>
          <w:iCs/>
          <w:color w:val="0070C0"/>
          <w:sz w:val="26"/>
          <w:szCs w:val="26"/>
          <w:lang w:val="fr-FR"/>
        </w:rPr>
        <w:t>Hướng dẫn chi tiết các câu cần suy luận:</w:t>
      </w:r>
    </w:p>
    <w:p w:rsidR="002D41FB" w:rsidRPr="001A6C17" w:rsidRDefault="002D41FB" w:rsidP="002D41FB">
      <w:pPr>
        <w:tabs>
          <w:tab w:val="center" w:pos="4820"/>
          <w:tab w:val="right" w:pos="9640"/>
        </w:tabs>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7: </w:t>
      </w:r>
      <w:r w:rsidRPr="001A6C17">
        <w:rPr>
          <w:rFonts w:ascii="Cambria" w:hAnsi="Cambria"/>
          <w:color w:val="000000" w:themeColor="text1"/>
          <w:sz w:val="26"/>
          <w:szCs w:val="26"/>
        </w:rPr>
        <w:t>Ta có:</w:t>
      </w:r>
      <w:r w:rsidRPr="001A6C17">
        <w:rPr>
          <w:rFonts w:ascii="Cambria" w:hAnsi="Cambria"/>
          <w:b/>
          <w:bCs/>
          <w:color w:val="000000" w:themeColor="text1"/>
          <w:position w:val="-30"/>
          <w:sz w:val="26"/>
          <w:szCs w:val="26"/>
        </w:rPr>
        <w:object w:dxaOrig="4140" w:dyaOrig="720">
          <v:shape id="_x0000_i1376" type="#_x0000_t75" alt="n11 zalo Dinh Bac" style="width:188pt;height:44pt" o:ole="">
            <v:imagedata r:id="rId675" o:title="" croptop="-6918f" cropright="5090f"/>
          </v:shape>
          <o:OLEObject Type="Embed" ProgID="Equation.DSMT4" ShapeID="_x0000_i1376" DrawAspect="Content" ObjectID="_1826199085" r:id="rId676"/>
        </w:object>
      </w:r>
    </w:p>
    <w:p w:rsidR="002D41FB" w:rsidRPr="001A6C17" w:rsidRDefault="002D41FB" w:rsidP="002D41FB">
      <w:pPr>
        <w:tabs>
          <w:tab w:val="center" w:pos="4820"/>
          <w:tab w:val="right" w:pos="9640"/>
        </w:tabs>
        <w:spacing w:line="276" w:lineRule="auto"/>
        <w:ind w:left="284"/>
        <w:jc w:val="both"/>
        <w:rPr>
          <w:rFonts w:ascii="Cambria" w:hAnsi="Cambria"/>
          <w:b/>
          <w:bCs/>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bCs/>
          <w:color w:val="000000" w:themeColor="text1"/>
          <w:sz w:val="26"/>
          <w:szCs w:val="26"/>
        </w:rPr>
        <w:t>chọn đáp án D</w:t>
      </w:r>
    </w:p>
    <w:p w:rsidR="002D41FB" w:rsidRPr="001A6C17" w:rsidRDefault="002D41FB" w:rsidP="002D41FB">
      <w:pPr>
        <w:tabs>
          <w:tab w:val="center" w:pos="4820"/>
          <w:tab w:val="right" w:pos="9640"/>
        </w:tabs>
        <w:spacing w:line="276" w:lineRule="auto"/>
        <w:jc w:val="both"/>
        <w:rPr>
          <w:rFonts w:ascii="Cambria" w:eastAsia="Calibri" w:hAnsi="Cambria"/>
          <w:b/>
          <w:color w:val="000000" w:themeColor="text1"/>
          <w:sz w:val="26"/>
          <w:szCs w:val="26"/>
        </w:rPr>
      </w:pPr>
      <w:r w:rsidRPr="001A6C17">
        <w:rPr>
          <w:rFonts w:ascii="Cambria" w:hAnsi="Cambria"/>
          <w:b/>
          <w:bCs/>
          <w:color w:val="000000" w:themeColor="text1"/>
          <w:sz w:val="26"/>
          <w:szCs w:val="26"/>
        </w:rPr>
        <w:t xml:space="preserve">Câu 8: </w:t>
      </w:r>
      <w:r w:rsidRPr="001A6C17">
        <w:rPr>
          <w:rFonts w:ascii="Cambria" w:hAnsi="Cambria"/>
          <w:color w:val="000000" w:themeColor="text1"/>
          <w:sz w:val="26"/>
          <w:szCs w:val="26"/>
        </w:rPr>
        <w:t>Ta có :</w:t>
      </w:r>
      <w:r w:rsidRPr="001A6C17">
        <w:rPr>
          <w:rFonts w:ascii="Cambria" w:eastAsia="Calibri" w:hAnsi="Cambria"/>
          <w:b/>
          <w:color w:val="000000" w:themeColor="text1"/>
          <w:position w:val="-34"/>
          <w:sz w:val="26"/>
          <w:szCs w:val="26"/>
        </w:rPr>
        <w:object w:dxaOrig="3640" w:dyaOrig="800">
          <v:shape id="_x0000_i1377" type="#_x0000_t75" alt="n11 zalo Dinh Bac" style="width:164.5pt;height:44pt" o:ole="">
            <v:imagedata r:id="rId677" o:title="" cropright="5825f"/>
          </v:shape>
          <o:OLEObject Type="Embed" ProgID="Equation.DSMT4" ShapeID="_x0000_i1377" DrawAspect="Content" ObjectID="_1826199086" r:id="rId678"/>
        </w:object>
      </w:r>
    </w:p>
    <w:p w:rsidR="002D41FB" w:rsidRPr="001A6C17" w:rsidRDefault="002D41FB" w:rsidP="002D41FB">
      <w:pPr>
        <w:tabs>
          <w:tab w:val="center" w:pos="4820"/>
          <w:tab w:val="right" w:pos="9640"/>
        </w:tabs>
        <w:spacing w:line="276" w:lineRule="auto"/>
        <w:ind w:left="284"/>
        <w:jc w:val="both"/>
        <w:rPr>
          <w:rFonts w:ascii="Cambria" w:hAnsi="Cambria"/>
          <w:b/>
          <w:bCs/>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eastAsia="Calibri" w:hAnsi="Cambria"/>
          <w:b/>
          <w:color w:val="000000" w:themeColor="text1"/>
          <w:sz w:val="26"/>
          <w:szCs w:val="26"/>
        </w:rPr>
        <w:t>chọn đáp án B</w:t>
      </w:r>
    </w:p>
    <w:p w:rsidR="002D41FB" w:rsidRPr="001A6C17" w:rsidRDefault="002D41FB" w:rsidP="002D41FB">
      <w:pPr>
        <w:tabs>
          <w:tab w:val="center" w:pos="4820"/>
          <w:tab w:val="right" w:pos="9640"/>
        </w:tabs>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lastRenderedPageBreak/>
        <w:t xml:space="preserve">Câu 9: </w:t>
      </w:r>
      <w:r w:rsidRPr="001A6C17">
        <w:rPr>
          <w:rFonts w:ascii="Cambria" w:hAnsi="Cambria"/>
          <w:color w:val="000000" w:themeColor="text1"/>
          <w:sz w:val="26"/>
          <w:szCs w:val="26"/>
        </w:rPr>
        <w:t xml:space="preserve">Ta có: </w:t>
      </w:r>
      <w:r w:rsidRPr="001A6C17">
        <w:rPr>
          <w:rFonts w:ascii="Cambria" w:hAnsi="Cambria"/>
          <w:b/>
          <w:bCs/>
          <w:color w:val="000000" w:themeColor="text1"/>
          <w:position w:val="-4"/>
          <w:sz w:val="26"/>
          <w:szCs w:val="26"/>
        </w:rPr>
        <w:object w:dxaOrig="180" w:dyaOrig="279">
          <v:shape id="_x0000_i1378" type="#_x0000_t75" alt="n11 zalo Dinh Bac" style="width:7.5pt;height:13pt" o:ole="">
            <v:imagedata r:id="rId503" o:title=""/>
          </v:shape>
          <o:OLEObject Type="Embed" ProgID="Equation.DSMT4" ShapeID="_x0000_i1378" DrawAspect="Content" ObjectID="_1826199087" r:id="rId679"/>
        </w:object>
      </w:r>
      <w:r w:rsidRPr="001A6C17">
        <w:rPr>
          <w:rFonts w:ascii="Cambria" w:hAnsi="Cambria"/>
          <w:b/>
          <w:bCs/>
          <w:color w:val="000000" w:themeColor="text1"/>
          <w:position w:val="-60"/>
          <w:sz w:val="26"/>
          <w:szCs w:val="26"/>
        </w:rPr>
        <w:object w:dxaOrig="3780" w:dyaOrig="1320">
          <v:shape id="_x0000_i1379" type="#_x0000_t75" alt="n11 zalo Dinh Bac" style="width:172pt;height:64.5pt" o:ole="">
            <v:imagedata r:id="rId680" o:title="" croptop="-978f" cropright="5105f"/>
          </v:shape>
          <o:OLEObject Type="Embed" ProgID="Equation.DSMT4" ShapeID="_x0000_i1379" DrawAspect="Content" ObjectID="_1826199088" r:id="rId681"/>
        </w:object>
      </w:r>
    </w:p>
    <w:p w:rsidR="002D41FB" w:rsidRPr="001A6C17" w:rsidRDefault="002D41FB" w:rsidP="002D41FB">
      <w:pPr>
        <w:tabs>
          <w:tab w:val="center" w:pos="4820"/>
          <w:tab w:val="right" w:pos="9640"/>
        </w:tabs>
        <w:spacing w:line="276" w:lineRule="auto"/>
        <w:ind w:left="284"/>
        <w:jc w:val="both"/>
        <w:rPr>
          <w:rFonts w:ascii="Cambria" w:hAnsi="Cambria"/>
          <w:b/>
          <w:bCs/>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bCs/>
          <w:color w:val="000000" w:themeColor="text1"/>
          <w:sz w:val="26"/>
          <w:szCs w:val="26"/>
        </w:rPr>
        <w:t>chọn đáp án C</w:t>
      </w:r>
    </w:p>
    <w:p w:rsidR="002D41FB" w:rsidRPr="001A6C17" w:rsidRDefault="002D41FB" w:rsidP="002D41FB">
      <w:pPr>
        <w:tabs>
          <w:tab w:val="center" w:pos="4820"/>
          <w:tab w:val="right" w:pos="9640"/>
        </w:tabs>
        <w:spacing w:line="276" w:lineRule="auto"/>
        <w:jc w:val="both"/>
        <w:rPr>
          <w:rFonts w:ascii="Cambria" w:eastAsia="Calibri" w:hAnsi="Cambria"/>
          <w:b/>
          <w:color w:val="000000" w:themeColor="text1"/>
          <w:sz w:val="26"/>
          <w:szCs w:val="26"/>
        </w:rPr>
      </w:pPr>
      <w:r w:rsidRPr="001A6C17">
        <w:rPr>
          <w:rFonts w:ascii="Cambria" w:hAnsi="Cambria"/>
          <w:b/>
          <w:bCs/>
          <w:color w:val="000000" w:themeColor="text1"/>
          <w:sz w:val="26"/>
          <w:szCs w:val="26"/>
        </w:rPr>
        <w:t xml:space="preserve">Câu 10: </w:t>
      </w:r>
      <w:r w:rsidRPr="001A6C17">
        <w:rPr>
          <w:rFonts w:ascii="Cambria" w:hAnsi="Cambria"/>
          <w:color w:val="000000" w:themeColor="text1"/>
          <w:sz w:val="26"/>
          <w:szCs w:val="26"/>
        </w:rPr>
        <w:t xml:space="preserve">Ta có </w:t>
      </w:r>
      <w:r w:rsidRPr="001A6C17">
        <w:rPr>
          <w:rFonts w:ascii="Cambria" w:eastAsia="Calibri" w:hAnsi="Cambria"/>
          <w:b/>
          <w:color w:val="000000" w:themeColor="text1"/>
          <w:position w:val="-34"/>
          <w:sz w:val="26"/>
          <w:szCs w:val="26"/>
        </w:rPr>
        <w:object w:dxaOrig="4060" w:dyaOrig="800">
          <v:shape id="_x0000_i1380" type="#_x0000_t75" alt="n11 zalo Dinh Bac" style="width:180.5pt;height:44pt" o:ole="">
            <v:imagedata r:id="rId682" o:title="" croptop="-3197f" cropright="5543f"/>
          </v:shape>
          <o:OLEObject Type="Embed" ProgID="Equation.DSMT4" ShapeID="_x0000_i1380" DrawAspect="Content" ObjectID="_1826199089" r:id="rId683"/>
        </w:object>
      </w:r>
    </w:p>
    <w:p w:rsidR="002D41FB" w:rsidRPr="001A6C17" w:rsidRDefault="002D41FB" w:rsidP="002D41FB">
      <w:pPr>
        <w:tabs>
          <w:tab w:val="center" w:pos="4820"/>
          <w:tab w:val="right" w:pos="9640"/>
        </w:tabs>
        <w:spacing w:line="276" w:lineRule="auto"/>
        <w:ind w:left="284"/>
        <w:jc w:val="both"/>
        <w:rPr>
          <w:rFonts w:ascii="Cambria" w:hAnsi="Cambria"/>
          <w:b/>
          <w:bCs/>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eastAsia="Calibri" w:hAnsi="Cambria"/>
          <w:b/>
          <w:color w:val="000000" w:themeColor="text1"/>
          <w:sz w:val="26"/>
          <w:szCs w:val="26"/>
        </w:rPr>
        <w:t>chọn đáp án B</w:t>
      </w:r>
    </w:p>
    <w:p w:rsidR="002D41FB" w:rsidRPr="001A6C17" w:rsidRDefault="002D41FB" w:rsidP="002D41FB">
      <w:pPr>
        <w:tabs>
          <w:tab w:val="center" w:pos="4820"/>
          <w:tab w:val="right" w:pos="9640"/>
        </w:tabs>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12: </w:t>
      </w:r>
      <w:r w:rsidRPr="001A6C17">
        <w:rPr>
          <w:rFonts w:ascii="Cambria" w:hAnsi="Cambria"/>
          <w:color w:val="000000" w:themeColor="text1"/>
          <w:sz w:val="26"/>
          <w:szCs w:val="26"/>
        </w:rPr>
        <w:t xml:space="preserve">Ta có </w:t>
      </w:r>
      <w:r w:rsidRPr="001A6C17">
        <w:rPr>
          <w:rFonts w:ascii="Cambria" w:hAnsi="Cambria"/>
          <w:b/>
          <w:bCs/>
          <w:color w:val="000000" w:themeColor="text1"/>
          <w:position w:val="-12"/>
          <w:sz w:val="26"/>
          <w:szCs w:val="26"/>
        </w:rPr>
        <w:object w:dxaOrig="5300" w:dyaOrig="380">
          <v:shape id="_x0000_i1381" type="#_x0000_t75" alt="n11 zalo Dinh Bac" style="width:245pt;height:28pt" o:ole="">
            <v:imagedata r:id="rId684" o:title="" croptop="-21845f" cropright="3752f"/>
          </v:shape>
          <o:OLEObject Type="Embed" ProgID="Equation.DSMT4" ShapeID="_x0000_i1381" DrawAspect="Content" ObjectID="_1826199090" r:id="rId685"/>
        </w:object>
      </w:r>
    </w:p>
    <w:p w:rsidR="002D41FB" w:rsidRPr="001A6C17" w:rsidRDefault="002D41FB" w:rsidP="002D41FB">
      <w:pPr>
        <w:tabs>
          <w:tab w:val="center" w:pos="4820"/>
          <w:tab w:val="right" w:pos="9640"/>
        </w:tabs>
        <w:spacing w:line="276" w:lineRule="auto"/>
        <w:ind w:left="284"/>
        <w:jc w:val="both"/>
        <w:rPr>
          <w:rFonts w:ascii="Cambria" w:hAnsi="Cambria"/>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bCs/>
          <w:color w:val="000000" w:themeColor="text1"/>
          <w:sz w:val="26"/>
          <w:szCs w:val="26"/>
        </w:rPr>
        <w:t>chọn đáp án D</w:t>
      </w:r>
    </w:p>
    <w:p w:rsidR="002D41FB" w:rsidRPr="001A6C17" w:rsidRDefault="002D41FB" w:rsidP="002D41FB">
      <w:pPr>
        <w:tabs>
          <w:tab w:val="center" w:pos="4820"/>
          <w:tab w:val="right" w:pos="964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13:</w:t>
      </w:r>
      <w:r w:rsidRPr="001A6C17">
        <w:rPr>
          <w:rFonts w:ascii="Cambria" w:hAnsi="Cambria"/>
          <w:color w:val="000000" w:themeColor="text1"/>
          <w:sz w:val="26"/>
          <w:szCs w:val="26"/>
        </w:rPr>
        <w:t xml:space="preserve"> Ta có: </w:t>
      </w:r>
      <w:r w:rsidRPr="001A6C17">
        <w:rPr>
          <w:rFonts w:ascii="Cambria" w:hAnsi="Cambria"/>
          <w:color w:val="000000" w:themeColor="text1"/>
          <w:position w:val="-32"/>
          <w:sz w:val="26"/>
          <w:szCs w:val="26"/>
        </w:rPr>
        <w:object w:dxaOrig="4380" w:dyaOrig="800">
          <v:shape id="_x0000_i1382" type="#_x0000_t75" alt="n11 zalo Dinh Bac" style="width:203pt;height:50.5pt" o:ole="">
            <v:imagedata r:id="rId686" o:title="" croptop="-11189f" cropright="4745f"/>
          </v:shape>
          <o:OLEObject Type="Embed" ProgID="Equation.DSMT4" ShapeID="_x0000_i1382" DrawAspect="Content" ObjectID="_1826199091" r:id="rId687"/>
        </w:object>
      </w:r>
    </w:p>
    <w:p w:rsidR="002D41FB" w:rsidRPr="001A6C17" w:rsidRDefault="002D41FB" w:rsidP="002D41FB">
      <w:pPr>
        <w:tabs>
          <w:tab w:val="center" w:pos="4820"/>
          <w:tab w:val="right" w:pos="9640"/>
        </w:tabs>
        <w:spacing w:line="276" w:lineRule="auto"/>
        <w:ind w:left="284"/>
        <w:jc w:val="both"/>
        <w:rPr>
          <w:rFonts w:ascii="Cambria" w:hAnsi="Cambria"/>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bCs/>
          <w:color w:val="000000" w:themeColor="text1"/>
          <w:sz w:val="26"/>
          <w:szCs w:val="26"/>
        </w:rPr>
        <w:t>chọn đáp án C</w:t>
      </w:r>
    </w:p>
    <w:p w:rsidR="002D41FB" w:rsidRPr="001A6C17" w:rsidRDefault="002D41FB" w:rsidP="002D41FB">
      <w:pPr>
        <w:tabs>
          <w:tab w:val="center" w:pos="4820"/>
          <w:tab w:val="right" w:pos="9640"/>
        </w:tabs>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Câu 14:</w:t>
      </w:r>
      <w:r w:rsidRPr="001A6C17">
        <w:rPr>
          <w:rFonts w:ascii="Cambria" w:hAnsi="Cambria"/>
          <w:color w:val="000000" w:themeColor="text1"/>
          <w:sz w:val="26"/>
          <w:szCs w:val="26"/>
        </w:rPr>
        <w:t xml:space="preserve"> Từ đồ thị ta có: </w:t>
      </w:r>
      <w:r w:rsidRPr="001A6C17">
        <w:rPr>
          <w:rFonts w:ascii="Cambria" w:hAnsi="Cambria"/>
          <w:color w:val="000000" w:themeColor="text1"/>
          <w:position w:val="-24"/>
          <w:sz w:val="26"/>
          <w:szCs w:val="26"/>
        </w:rPr>
        <w:object w:dxaOrig="5920" w:dyaOrig="620">
          <v:shape id="_x0000_i1383" type="#_x0000_t75" alt="n11 zalo Dinh Bac" style="width:295.5pt;height:28pt" o:ole="">
            <v:imagedata r:id="rId688" o:title=""/>
          </v:shape>
          <o:OLEObject Type="Embed" ProgID="Equation.DSMT4" ShapeID="_x0000_i1383" DrawAspect="Content" ObjectID="_1826199092" r:id="rId689"/>
        </w:object>
      </w:r>
    </w:p>
    <w:p w:rsidR="002D41FB" w:rsidRPr="001A6C17" w:rsidRDefault="002D41FB" w:rsidP="002D41FB">
      <w:pPr>
        <w:tabs>
          <w:tab w:val="center" w:pos="4820"/>
          <w:tab w:val="right" w:pos="9640"/>
        </w:tabs>
        <w:spacing w:line="276" w:lineRule="auto"/>
        <w:jc w:val="both"/>
        <w:rPr>
          <w:rFonts w:ascii="Cambria" w:hAnsi="Cambria"/>
          <w:color w:val="000000" w:themeColor="text1"/>
          <w:sz w:val="26"/>
          <w:szCs w:val="26"/>
        </w:rPr>
      </w:pPr>
      <w:r w:rsidRPr="001A6C17">
        <w:rPr>
          <w:rFonts w:ascii="Cambria" w:hAnsi="Cambria"/>
          <w:color w:val="000000" w:themeColor="text1"/>
          <w:sz w:val="26"/>
          <w:szCs w:val="26"/>
        </w:rPr>
        <w:t xml:space="preserve">Tại t = 0: </w:t>
      </w:r>
      <w:r w:rsidRPr="001A6C17">
        <w:rPr>
          <w:rFonts w:ascii="Cambria" w:hAnsi="Cambria"/>
          <w:color w:val="000000" w:themeColor="text1"/>
          <w:position w:val="-30"/>
          <w:sz w:val="26"/>
          <w:szCs w:val="26"/>
        </w:rPr>
        <w:object w:dxaOrig="4380" w:dyaOrig="720">
          <v:shape id="_x0000_i1384" type="#_x0000_t75" alt="n11 zalo Dinh Bac" style="width:223.5pt;height:36.5pt" o:ole="">
            <v:imagedata r:id="rId690" o:title=""/>
          </v:shape>
          <o:OLEObject Type="Embed" ProgID="Equation.DSMT4" ShapeID="_x0000_i1384" DrawAspect="Content" ObjectID="_1826199093" r:id="rId691"/>
        </w:object>
      </w:r>
    </w:p>
    <w:p w:rsidR="002D41FB" w:rsidRPr="001A6C17" w:rsidRDefault="002D41FB" w:rsidP="002D41FB">
      <w:pPr>
        <w:tabs>
          <w:tab w:val="center" w:pos="4820"/>
          <w:tab w:val="right" w:pos="9640"/>
        </w:tabs>
        <w:spacing w:line="276" w:lineRule="auto"/>
        <w:jc w:val="both"/>
        <w:rPr>
          <w:rFonts w:ascii="Cambria" w:hAnsi="Cambria"/>
          <w:color w:val="000000" w:themeColor="text1"/>
          <w:sz w:val="26"/>
          <w:szCs w:val="26"/>
        </w:rPr>
      </w:pPr>
      <w:r w:rsidRPr="001A6C17">
        <w:rPr>
          <w:rFonts w:ascii="Cambria" w:hAnsi="Cambria"/>
          <w:color w:val="000000" w:themeColor="text1"/>
          <w:sz w:val="26"/>
          <w:szCs w:val="26"/>
        </w:rPr>
        <w:t xml:space="preserve">Vậy </w:t>
      </w:r>
      <w:r w:rsidRPr="001A6C17">
        <w:rPr>
          <w:rFonts w:ascii="Cambria" w:hAnsi="Cambria"/>
          <w:color w:val="000000" w:themeColor="text1"/>
          <w:position w:val="-24"/>
          <w:sz w:val="26"/>
          <w:szCs w:val="26"/>
        </w:rPr>
        <w:object w:dxaOrig="4540" w:dyaOrig="620">
          <v:shape id="_x0000_i1385" type="#_x0000_t75" alt="n11 zalo Dinh Bac" style="width:208.5pt;height:35.5pt" o:ole="">
            <v:imagedata r:id="rId692" o:title="" croptop="-14798f" cropright="4350f"/>
          </v:shape>
          <o:OLEObject Type="Embed" ProgID="Equation.DSMT4" ShapeID="_x0000_i1385" DrawAspect="Content" ObjectID="_1826199094" r:id="rId693"/>
        </w:object>
      </w:r>
    </w:p>
    <w:p w:rsidR="002D41FB" w:rsidRPr="001A6C17" w:rsidRDefault="002D41FB" w:rsidP="002D41FB">
      <w:pPr>
        <w:tabs>
          <w:tab w:val="center" w:pos="4820"/>
          <w:tab w:val="right" w:pos="9640"/>
        </w:tabs>
        <w:spacing w:line="276" w:lineRule="auto"/>
        <w:ind w:left="284"/>
        <w:jc w:val="both"/>
        <w:rPr>
          <w:rFonts w:ascii="Cambria" w:hAnsi="Cambria"/>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bCs/>
          <w:color w:val="000000" w:themeColor="text1"/>
          <w:sz w:val="26"/>
          <w:szCs w:val="26"/>
        </w:rPr>
        <w:t>chọn đáp án B</w:t>
      </w:r>
    </w:p>
    <w:p w:rsidR="002D41FB" w:rsidRPr="001A6C17" w:rsidRDefault="002D41FB" w:rsidP="002D41FB">
      <w:pPr>
        <w:tabs>
          <w:tab w:val="center" w:pos="4820"/>
          <w:tab w:val="right" w:pos="9640"/>
        </w:tabs>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15: </w:t>
      </w:r>
      <w:r w:rsidRPr="001A6C17">
        <w:rPr>
          <w:rFonts w:ascii="Cambria" w:hAnsi="Cambria"/>
          <w:color w:val="000000" w:themeColor="text1"/>
          <w:sz w:val="26"/>
          <w:szCs w:val="26"/>
        </w:rPr>
        <w:t>Ta có</w:t>
      </w:r>
      <w:r w:rsidRPr="001A6C17">
        <w:rPr>
          <w:rFonts w:ascii="Cambria" w:hAnsi="Cambria"/>
          <w:b/>
          <w:bCs/>
          <w:color w:val="000000" w:themeColor="text1"/>
          <w:sz w:val="26"/>
          <w:szCs w:val="26"/>
        </w:rPr>
        <w:t xml:space="preserve"> : </w:t>
      </w:r>
      <w:r w:rsidRPr="001A6C17">
        <w:rPr>
          <w:rFonts w:ascii="Cambria" w:eastAsia="Calibri" w:hAnsi="Cambria"/>
          <w:b/>
          <w:color w:val="000000" w:themeColor="text1"/>
          <w:position w:val="-34"/>
          <w:sz w:val="26"/>
          <w:szCs w:val="26"/>
        </w:rPr>
        <w:object w:dxaOrig="5800" w:dyaOrig="800">
          <v:shape id="_x0000_i1386" type="#_x0000_t75" alt="n11 zalo Dinh Bac" style="width:273pt;height:44pt" o:ole="">
            <v:imagedata r:id="rId694" o:title="" croptop="-7992f" cropright="3641f"/>
          </v:shape>
          <o:OLEObject Type="Embed" ProgID="Equation.DSMT4" ShapeID="_x0000_i1386" DrawAspect="Content" ObjectID="_1826199095" r:id="rId695"/>
        </w:object>
      </w:r>
    </w:p>
    <w:p w:rsidR="002D41FB" w:rsidRPr="001A6C17" w:rsidRDefault="002D41FB" w:rsidP="002D41FB">
      <w:pPr>
        <w:tabs>
          <w:tab w:val="center" w:pos="4820"/>
          <w:tab w:val="right" w:pos="9640"/>
        </w:tabs>
        <w:spacing w:line="276" w:lineRule="auto"/>
        <w:ind w:left="284"/>
        <w:jc w:val="both"/>
        <w:rPr>
          <w:rFonts w:ascii="Cambria" w:hAnsi="Cambria"/>
          <w:b/>
          <w:bCs/>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eastAsia="Calibri" w:hAnsi="Cambria"/>
          <w:b/>
          <w:color w:val="000000" w:themeColor="text1"/>
          <w:sz w:val="26"/>
          <w:szCs w:val="26"/>
        </w:rPr>
        <w:t>chọn đáp án C</w:t>
      </w:r>
    </w:p>
    <w:p w:rsidR="002D41FB" w:rsidRPr="001A6C17" w:rsidRDefault="002D41FB" w:rsidP="002D41FB">
      <w:pPr>
        <w:tabs>
          <w:tab w:val="center" w:pos="4820"/>
          <w:tab w:val="right" w:pos="9640"/>
        </w:tabs>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 xml:space="preserve">Câu 16: </w:t>
      </w:r>
      <w:r w:rsidRPr="001A6C17">
        <w:rPr>
          <w:rFonts w:ascii="Cambria" w:hAnsi="Cambria"/>
          <w:color w:val="000000" w:themeColor="text1"/>
          <w:sz w:val="26"/>
          <w:szCs w:val="26"/>
        </w:rPr>
        <w:t>Ta có :</w:t>
      </w:r>
      <w:r w:rsidRPr="001A6C17">
        <w:rPr>
          <w:rFonts w:ascii="Cambria" w:hAnsi="Cambria"/>
          <w:b/>
          <w:bCs/>
          <w:color w:val="000000" w:themeColor="text1"/>
          <w:position w:val="-10"/>
          <w:sz w:val="26"/>
          <w:szCs w:val="26"/>
        </w:rPr>
        <w:object w:dxaOrig="2520" w:dyaOrig="360">
          <v:shape id="_x0000_i1387" type="#_x0000_t75" alt="n11 zalo Dinh Bac" style="width:123.5pt;height:20.5pt" o:ole="">
            <v:imagedata r:id="rId696" o:title=""/>
          </v:shape>
          <o:OLEObject Type="Embed" ProgID="Equation.DSMT4" ShapeID="_x0000_i1387" DrawAspect="Content" ObjectID="_1826199096" r:id="rId697"/>
        </w:object>
      </w:r>
      <w:r w:rsidRPr="001A6C17">
        <w:rPr>
          <w:rFonts w:ascii="Cambria" w:hAnsi="Cambria"/>
          <w:b/>
          <w:bCs/>
          <w:color w:val="000000" w:themeColor="text1"/>
          <w:position w:val="-10"/>
          <w:sz w:val="26"/>
          <w:szCs w:val="26"/>
        </w:rPr>
        <w:object w:dxaOrig="5640" w:dyaOrig="360">
          <v:shape id="_x0000_i1388" type="#_x0000_t75" alt="n11 zalo Dinh Bac" style="width:267.5pt;height:20.5pt" o:ole="">
            <v:imagedata r:id="rId698" o:title="" croptop="-6242f" cropright="3474f"/>
          </v:shape>
          <o:OLEObject Type="Embed" ProgID="Equation.DSMT4" ShapeID="_x0000_i1388" DrawAspect="Content" ObjectID="_1826199097" r:id="rId699"/>
        </w:object>
      </w:r>
    </w:p>
    <w:p w:rsidR="002D41FB" w:rsidRPr="001A6C17" w:rsidRDefault="002D41FB" w:rsidP="002D41FB">
      <w:pPr>
        <w:tabs>
          <w:tab w:val="center" w:pos="4820"/>
          <w:tab w:val="right" w:pos="9640"/>
        </w:tabs>
        <w:spacing w:line="276" w:lineRule="auto"/>
        <w:ind w:left="284"/>
        <w:rPr>
          <w:rFonts w:ascii="Cambria" w:hAnsi="Cambria"/>
          <w:b/>
          <w:bCs/>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bCs/>
          <w:color w:val="000000" w:themeColor="text1"/>
          <w:sz w:val="26"/>
          <w:szCs w:val="26"/>
        </w:rPr>
        <w:t>chọn đáp án A</w:t>
      </w:r>
    </w:p>
    <w:p w:rsidR="002D41FB" w:rsidRPr="001A6C17" w:rsidRDefault="002D41FB" w:rsidP="002D41FB">
      <w:pPr>
        <w:spacing w:line="276" w:lineRule="auto"/>
        <w:jc w:val="both"/>
        <w:rPr>
          <w:rFonts w:ascii="Cambria" w:hAnsi="Cambria"/>
          <w:b/>
          <w:iCs/>
          <w:color w:val="000000" w:themeColor="text1"/>
          <w:sz w:val="26"/>
          <w:szCs w:val="26"/>
        </w:rPr>
      </w:pPr>
      <w:r w:rsidRPr="001A6C17">
        <w:rPr>
          <w:rFonts w:ascii="Cambria" w:hAnsi="Cambria"/>
          <w:b/>
          <w:iCs/>
          <w:color w:val="000000" w:themeColor="text1"/>
          <w:sz w:val="26"/>
          <w:szCs w:val="26"/>
        </w:rPr>
        <w:t>Câu 17</w:t>
      </w:r>
      <w:r w:rsidRPr="001A6C17">
        <w:rPr>
          <w:rFonts w:ascii="Cambria" w:hAnsi="Cambria"/>
          <w:b/>
          <w:i/>
          <w:color w:val="000000" w:themeColor="text1"/>
          <w:sz w:val="26"/>
          <w:szCs w:val="26"/>
        </w:rPr>
        <w:t xml:space="preserve">: </w:t>
      </w:r>
      <w:r w:rsidRPr="001A6C17">
        <w:rPr>
          <w:rFonts w:ascii="Cambria" w:hAnsi="Cambria"/>
          <w:bCs/>
          <w:iCs/>
          <w:color w:val="000000" w:themeColor="text1"/>
          <w:sz w:val="26"/>
          <w:szCs w:val="26"/>
        </w:rPr>
        <w:t xml:space="preserve">Ta có </w:t>
      </w:r>
      <w:r w:rsidRPr="001A6C17">
        <w:rPr>
          <w:rFonts w:ascii="Cambria" w:hAnsi="Cambria"/>
          <w:b/>
          <w:iCs/>
          <w:color w:val="000000" w:themeColor="text1"/>
          <w:position w:val="-24"/>
          <w:sz w:val="26"/>
          <w:szCs w:val="26"/>
        </w:rPr>
        <w:object w:dxaOrig="4140" w:dyaOrig="620">
          <v:shape id="_x0000_i1389" type="#_x0000_t75" alt="n11 zalo Dinh Bac" style="width:208.5pt;height:28pt" o:ole="">
            <v:imagedata r:id="rId700" o:title=""/>
          </v:shape>
          <o:OLEObject Type="Embed" ProgID="Equation.DSMT4" ShapeID="_x0000_i1389" DrawAspect="Content" ObjectID="_1826199098" r:id="rId701"/>
        </w:object>
      </w:r>
    </w:p>
    <w:p w:rsidR="002D41FB" w:rsidRPr="001A6C17" w:rsidRDefault="002D41FB" w:rsidP="002D41FB">
      <w:pPr>
        <w:spacing w:line="276" w:lineRule="auto"/>
        <w:jc w:val="both"/>
        <w:rPr>
          <w:rFonts w:ascii="Cambria" w:hAnsi="Cambria"/>
          <w:bCs/>
          <w:iCs/>
          <w:color w:val="000000" w:themeColor="text1"/>
          <w:sz w:val="26"/>
          <w:szCs w:val="26"/>
        </w:rPr>
      </w:pPr>
      <w:r w:rsidRPr="001A6C17">
        <w:rPr>
          <w:rFonts w:ascii="Cambria" w:hAnsi="Cambria"/>
          <w:bCs/>
          <w:iCs/>
          <w:color w:val="000000" w:themeColor="text1"/>
          <w:sz w:val="26"/>
          <w:szCs w:val="26"/>
        </w:rPr>
        <w:t xml:space="preserve">Tốc độ trung bình trong 1T là: </w:t>
      </w:r>
      <w:r w:rsidRPr="001A6C17">
        <w:rPr>
          <w:rFonts w:ascii="Cambria" w:hAnsi="Cambria"/>
          <w:bCs/>
          <w:iCs/>
          <w:color w:val="000000" w:themeColor="text1"/>
          <w:position w:val="-24"/>
          <w:sz w:val="26"/>
          <w:szCs w:val="26"/>
        </w:rPr>
        <w:object w:dxaOrig="2880" w:dyaOrig="620">
          <v:shape id="_x0000_i1390" type="#_x0000_t75" alt="n11 zalo Dinh Bac" style="width:130pt;height:35.5pt" o:ole="">
            <v:imagedata r:id="rId702" o:title="" croptop="-10570f" cropright="6372f"/>
          </v:shape>
          <o:OLEObject Type="Embed" ProgID="Equation.DSMT4" ShapeID="_x0000_i1390" DrawAspect="Content" ObjectID="_1826199099" r:id="rId703"/>
        </w:object>
      </w:r>
    </w:p>
    <w:p w:rsidR="002D41FB" w:rsidRPr="001A6C17" w:rsidRDefault="002D41FB" w:rsidP="002D41FB">
      <w:pPr>
        <w:spacing w:line="276" w:lineRule="auto"/>
        <w:ind w:left="284"/>
        <w:jc w:val="both"/>
        <w:rPr>
          <w:rFonts w:ascii="Cambria" w:hAnsi="Cambria"/>
          <w:bCs/>
          <w:iCs/>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iCs/>
          <w:color w:val="000000" w:themeColor="text1"/>
          <w:sz w:val="26"/>
          <w:szCs w:val="26"/>
        </w:rPr>
        <w:t>chọn đáp án A</w:t>
      </w:r>
    </w:p>
    <w:p w:rsidR="002D41FB" w:rsidRPr="001A6C17" w:rsidRDefault="002D41FB" w:rsidP="002D41FB">
      <w:pPr>
        <w:spacing w:line="276" w:lineRule="auto"/>
        <w:jc w:val="both"/>
        <w:rPr>
          <w:rFonts w:ascii="Cambria" w:hAnsi="Cambria"/>
          <w:b/>
          <w:i/>
          <w:color w:val="000000" w:themeColor="text1"/>
          <w:sz w:val="26"/>
          <w:szCs w:val="26"/>
        </w:rPr>
      </w:pPr>
      <w:r w:rsidRPr="001A6C17">
        <w:rPr>
          <w:rFonts w:ascii="Cambria" w:hAnsi="Cambria"/>
          <w:b/>
          <w:i/>
          <w:color w:val="000000" w:themeColor="text1"/>
          <w:sz w:val="26"/>
          <w:szCs w:val="26"/>
        </w:rPr>
        <w:t xml:space="preserve">Câu 18:  </w:t>
      </w:r>
      <w:r w:rsidRPr="001A6C17">
        <w:rPr>
          <w:rFonts w:ascii="Cambria" w:hAnsi="Cambria"/>
          <w:color w:val="000000" w:themeColor="text1"/>
          <w:position w:val="-22"/>
          <w:sz w:val="26"/>
          <w:szCs w:val="26"/>
        </w:rPr>
        <w:object w:dxaOrig="5980" w:dyaOrig="560">
          <v:shape id="_x0000_i1391" type="#_x0000_t75" alt="n11 zalo Dinh Bac" style="width:5in;height:28pt" o:ole="">
            <v:imagedata r:id="rId704" o:title=""/>
          </v:shape>
          <o:OLEObject Type="Embed" ProgID="Equation.DSMT4" ShapeID="_x0000_i1391" DrawAspect="Content" ObjectID="_1826199100" r:id="rId705"/>
        </w:object>
      </w:r>
    </w:p>
    <w:p w:rsidR="002D41FB" w:rsidRPr="001A6C17" w:rsidRDefault="002D41FB" w:rsidP="002D41FB">
      <w:pPr>
        <w:spacing w:line="276" w:lineRule="auto"/>
        <w:jc w:val="center"/>
        <w:rPr>
          <w:rFonts w:ascii="Cambria" w:hAnsi="Cambria"/>
          <w:color w:val="000000" w:themeColor="text1"/>
          <w:sz w:val="26"/>
          <w:szCs w:val="26"/>
        </w:rPr>
      </w:pPr>
      <w:r w:rsidRPr="001A6C17">
        <w:rPr>
          <w:rFonts w:ascii="Cambria" w:hAnsi="Cambria"/>
          <w:color w:val="000000" w:themeColor="text1"/>
          <w:position w:val="-22"/>
          <w:sz w:val="26"/>
          <w:szCs w:val="26"/>
        </w:rPr>
        <w:object w:dxaOrig="4140" w:dyaOrig="560">
          <v:shape id="_x0000_i1392" type="#_x0000_t75" alt="n11 zalo Dinh Bac" style="width:223.5pt;height:28pt" o:ole="">
            <v:imagedata r:id="rId706" o:title="" cropright="4772f"/>
          </v:shape>
          <o:OLEObject Type="Embed" ProgID="Equation.DSMT4" ShapeID="_x0000_i1392" DrawAspect="Content" ObjectID="_1826199101" r:id="rId707"/>
        </w:object>
      </w:r>
    </w:p>
    <w:p w:rsidR="002D41FB" w:rsidRPr="001A6C17" w:rsidRDefault="002D41FB" w:rsidP="002D41FB">
      <w:pPr>
        <w:spacing w:line="276" w:lineRule="auto"/>
        <w:ind w:left="284"/>
        <w:jc w:val="both"/>
        <w:rPr>
          <w:rFonts w:ascii="Cambria" w:hAnsi="Cambria"/>
          <w:color w:val="000000" w:themeColor="text1"/>
          <w:sz w:val="26"/>
          <w:szCs w:val="26"/>
        </w:rPr>
      </w:pPr>
      <w:r w:rsidRPr="001A6C17">
        <w:rPr>
          <w:rFonts w:ascii="Cambria" w:hAnsi="Cambria"/>
          <w:color w:val="000000" w:themeColor="text1"/>
          <w:sz w:val="26"/>
          <w:szCs w:val="26"/>
        </w:rPr>
        <w:sym w:font="Symbol" w:char="F03D"/>
      </w:r>
      <w:r w:rsidRPr="001A6C17">
        <w:rPr>
          <w:rFonts w:ascii="Cambria" w:hAnsi="Cambria"/>
          <w:color w:val="000000" w:themeColor="text1"/>
          <w:sz w:val="26"/>
          <w:szCs w:val="26"/>
        </w:rPr>
        <w:sym w:font="Symbol" w:char="F03E"/>
      </w:r>
      <w:r w:rsidRPr="001A6C17">
        <w:rPr>
          <w:rFonts w:ascii="Cambria" w:hAnsi="Cambria"/>
          <w:b/>
          <w:bCs/>
          <w:color w:val="000000" w:themeColor="text1"/>
          <w:sz w:val="26"/>
          <w:szCs w:val="26"/>
        </w:rPr>
        <w:t>Chọn đáp án C.</w:t>
      </w:r>
    </w:p>
    <w:p w:rsidR="002D41FB" w:rsidRPr="00E1565A" w:rsidRDefault="002D41FB" w:rsidP="002D41FB">
      <w:pPr>
        <w:tabs>
          <w:tab w:val="left" w:pos="360"/>
        </w:tabs>
        <w:spacing w:line="276" w:lineRule="auto"/>
        <w:jc w:val="both"/>
        <w:rPr>
          <w:rFonts w:ascii="Cambria" w:eastAsia="Calibri" w:hAnsi="Cambria"/>
          <w:b/>
          <w:sz w:val="26"/>
          <w:szCs w:val="26"/>
          <w:lang w:val="vi-VN"/>
        </w:rPr>
      </w:pPr>
    </w:p>
    <w:p w:rsidR="002D41FB" w:rsidRPr="00E1565A"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876" alt="n11 zalo Dinh Bac" style="width:428.8pt;height:29pt;mso-position-horizontal-relative:char;mso-position-vertical-relative:line" coordorigin="95,-277" coordsize="54470,3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">
            <v:group id="Group 52" o:spid="_x0000_s4878" style="position:absolute;left:95;top:-277;width:54470;height:3710" coordorigin="95,-277" coordsize="54469,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">
              <v:group id="Group 53" o:spid="_x0000_s4880"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">
                <v:shape id="Flowchart: Alternate Process 54" o:spid="_x0000_s4883"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" fillcolor="#98c1d9" stroked="f" strokeweight="1pt">
                  <v:fill opacity="52428f"/>
                </v:shape>
                <v:shape id="Hexagon 55" o:spid="_x0000_s488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" adj="4292" fillcolor="#f60" stroked="f" strokeweight="1pt"/>
                <v:shape id="Hexagon 56" o:spid="_x0000_s488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" adj="4292" fillcolor="#3d5a80" stroked="f" strokeweight="1pt"/>
              </v:group>
              <v:shape id="WordArt 192" o:spid="_x0000_s4879" type="#_x0000_t202" style="position:absolute;left:4857;top:-277;width:43634;height:37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đúng sai (4 điểm)</w:t>
                      </w:r>
                    </w:p>
                    <w:p w:rsidR="002D41FB" w:rsidRPr="00E37B99" w:rsidRDefault="002D41FB" w:rsidP="002D41FB">
                      <w:pPr>
                        <w:pStyle w:val="NormalWeb"/>
                        <w:rPr>
                          <w:b/>
                          <w:color w:val="FFFFFF"/>
                          <w:sz w:val="32"/>
                          <w:szCs w:val="32"/>
                        </w:rPr>
                      </w:pPr>
                    </w:p>
                  </w:txbxContent>
                </v:textbox>
              </v:shape>
            </v:group>
            <v:shape id="WordArt 192" o:spid="_x0000_s4877"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" filled="f" stroked="f">
              <v:stroke joinstyle="round"/>
              <o:lock v:ext="edit" shapetype="t"/>
              <v:textbox>
                <w:txbxContent>
                  <w:p w:rsidR="002D41FB" w:rsidRPr="00E37B99" w:rsidRDefault="002D41FB" w:rsidP="00320EC6">
                    <w:pPr>
                      <w:pStyle w:val="NormalWeb"/>
                      <w:ind w:firstLine="0"/>
                      <w:rPr>
                        <w:b/>
                        <w:bCs/>
                        <w:color w:val="FFFFFF"/>
                        <w:sz w:val="32"/>
                        <w:szCs w:val="32"/>
                      </w:rPr>
                    </w:pPr>
                    <w:r w:rsidRPr="00E37B99">
                      <w:rPr>
                        <w:rFonts w:ascii="Font Awesome 5 Free Solid" w:hAnsi="Font Awesome 5 Free Solid"/>
                        <w:b/>
                        <w:bCs/>
                        <w:color w:val="FFFFFF"/>
                        <w:sz w:val="32"/>
                        <w:szCs w:val="32"/>
                      </w:rPr>
                      <w:t>2</w:t>
                    </w:r>
                  </w:p>
                </w:txbxContent>
              </v:textbox>
            </v:shape>
            <w10:wrap type="none"/>
            <w10:anchorlock/>
          </v:group>
        </w:pict>
      </w:r>
    </w:p>
    <w:p w:rsidR="002D41FB" w:rsidRPr="001A6C17" w:rsidRDefault="002D41FB" w:rsidP="002D41FB">
      <w:pPr>
        <w:spacing w:line="276" w:lineRule="auto"/>
        <w:jc w:val="both"/>
        <w:rPr>
          <w:rFonts w:ascii="Cambria" w:eastAsia="Calibri" w:hAnsi="Cambria"/>
          <w:bCs/>
          <w:i/>
          <w:iCs/>
          <w:color w:val="000000" w:themeColor="text1"/>
          <w:sz w:val="26"/>
          <w:szCs w:val="26"/>
          <w:lang w:val="fr-FR"/>
        </w:rPr>
      </w:pPr>
      <w:r w:rsidRPr="001A6C17">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2D41FB" w:rsidRPr="001A6C17" w:rsidRDefault="002D41FB" w:rsidP="002D41FB">
      <w:pPr>
        <w:spacing w:line="276" w:lineRule="auto"/>
        <w:ind w:firstLine="284"/>
        <w:jc w:val="both"/>
        <w:rPr>
          <w:rFonts w:ascii="Cambria" w:hAnsi="Cambria"/>
          <w:i/>
          <w:iCs/>
          <w:color w:val="000000" w:themeColor="text1"/>
          <w:sz w:val="26"/>
          <w:szCs w:val="26"/>
        </w:rPr>
      </w:pPr>
      <w:r w:rsidRPr="001A6C17">
        <w:rPr>
          <w:rFonts w:ascii="Cambria" w:hAnsi="Cambria"/>
          <w:i/>
          <w:iCs/>
          <w:color w:val="000000" w:themeColor="text1"/>
          <w:sz w:val="26"/>
          <w:szCs w:val="26"/>
        </w:rPr>
        <w:t>Điểm tối đa của 01 câu hỏi là 1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lastRenderedPageBreak/>
        <w:t>- Thí sinh chỉ lựa chọn chính xác 01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02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chỉ lựa chọn chính xác 03 ý trong 1 câu hỏi được  điểm.</w:t>
      </w:r>
    </w:p>
    <w:p w:rsidR="002D41FB" w:rsidRPr="001A6C17" w:rsidRDefault="002D41FB" w:rsidP="002D41FB">
      <w:pPr>
        <w:tabs>
          <w:tab w:val="left" w:pos="720"/>
        </w:tabs>
        <w:spacing w:line="276" w:lineRule="auto"/>
        <w:ind w:left="720" w:hanging="153"/>
        <w:jc w:val="both"/>
        <w:rPr>
          <w:rFonts w:ascii="Cambria" w:hAnsi="Cambria"/>
          <w:i/>
          <w:iCs/>
          <w:color w:val="000000" w:themeColor="text1"/>
          <w:sz w:val="26"/>
          <w:szCs w:val="26"/>
        </w:rPr>
      </w:pPr>
      <w:r w:rsidRPr="001A6C17">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E1565A"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Đáp án(Đ/S)</w:t>
            </w:r>
          </w:p>
        </w:tc>
      </w:tr>
      <w:tr w:rsidR="002D41FB" w:rsidRPr="00E1565A"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30"/>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r>
      <w:tr w:rsidR="002D41FB" w:rsidRPr="00E1565A" w:rsidTr="007F1E65">
        <w:trPr>
          <w:trHeight w:hRule="exact" w:val="330"/>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eastAsia="vi-VN" w:bidi="vi-VN"/>
              </w:rPr>
              <w:t>c</w:t>
            </w:r>
            <w:r w:rsidRPr="00E1565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18"/>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r>
      <w:tr w:rsidR="002D41FB" w:rsidRPr="00E1565A"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r w:rsidR="002D41FB" w:rsidRPr="00E1565A" w:rsidTr="007F1E65">
        <w:trPr>
          <w:trHeight w:hRule="exact" w:val="330"/>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r>
      <w:tr w:rsidR="002D41FB" w:rsidRPr="00E1565A" w:rsidTr="007F1E65">
        <w:trPr>
          <w:trHeight w:hRule="exact" w:val="324"/>
          <w:jc w:val="center"/>
        </w:trPr>
        <w:tc>
          <w:tcPr>
            <w:tcW w:w="888"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eastAsia="vi-VN" w:bidi="vi-VN"/>
              </w:rPr>
              <w:t>c</w:t>
            </w:r>
            <w:r w:rsidRPr="00E1565A">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r>
      <w:tr w:rsidR="002D41FB" w:rsidRPr="00E1565A"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00"/>
                <w:sz w:val="26"/>
                <w:szCs w:val="26"/>
                <w:lang w:val="vi-VN" w:eastAsia="vi-VN" w:bidi="vi-VN"/>
              </w:rPr>
            </w:pPr>
            <w:r w:rsidRPr="00E1565A">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E1565A" w:rsidRDefault="002D41FB" w:rsidP="007F1E65">
            <w:pPr>
              <w:widowControl w:val="0"/>
              <w:spacing w:line="276" w:lineRule="auto"/>
              <w:jc w:val="center"/>
              <w:rPr>
                <w:rFonts w:ascii="Cambria" w:hAnsi="Cambria"/>
                <w:color w:val="0000CC"/>
                <w:sz w:val="26"/>
                <w:szCs w:val="26"/>
                <w:lang w:eastAsia="vi-VN" w:bidi="vi-VN"/>
              </w:rPr>
            </w:pPr>
            <w:r w:rsidRPr="00E1565A">
              <w:rPr>
                <w:rFonts w:ascii="Cambria" w:hAnsi="Cambria"/>
                <w:color w:val="0000CC"/>
                <w:sz w:val="26"/>
                <w:szCs w:val="26"/>
                <w:lang w:eastAsia="vi-VN" w:bidi="vi-VN"/>
              </w:rPr>
              <w:t>Đ</w:t>
            </w:r>
          </w:p>
        </w:tc>
      </w:tr>
    </w:tbl>
    <w:p w:rsidR="002D41FB" w:rsidRPr="00E1565A" w:rsidRDefault="002D41FB" w:rsidP="002D41FB">
      <w:pPr>
        <w:spacing w:line="276" w:lineRule="auto"/>
        <w:jc w:val="both"/>
        <w:rPr>
          <w:rFonts w:ascii="Cambria" w:eastAsia="Calibri" w:hAnsi="Cambria"/>
          <w:b/>
          <w:i/>
          <w:iCs/>
          <w:color w:val="0070C0"/>
          <w:sz w:val="26"/>
          <w:szCs w:val="26"/>
          <w:lang w:val="fr-FR"/>
        </w:rPr>
      </w:pPr>
      <w:r w:rsidRPr="00E1565A">
        <w:rPr>
          <w:rFonts w:ascii="Cambria" w:eastAsia="Calibri" w:hAnsi="Cambria"/>
          <w:b/>
          <w:i/>
          <w:iCs/>
          <w:color w:val="0070C0"/>
          <w:sz w:val="26"/>
          <w:szCs w:val="26"/>
          <w:lang w:val="fr-FR"/>
        </w:rPr>
        <w:t>Hướng dẫn chi tiết các câu cần suy luận:</w:t>
      </w:r>
    </w:p>
    <w:p w:rsidR="002D41FB" w:rsidRPr="00E1565A" w:rsidRDefault="002D41FB" w:rsidP="002D41FB">
      <w:pPr>
        <w:spacing w:line="276" w:lineRule="auto"/>
        <w:jc w:val="both"/>
        <w:rPr>
          <w:rFonts w:ascii="Cambria" w:eastAsia="Calibri" w:hAnsi="Cambria"/>
          <w:b/>
          <w:color w:val="000000"/>
          <w:sz w:val="26"/>
          <w:szCs w:val="26"/>
          <w:lang w:val="fr-FR"/>
        </w:rPr>
      </w:pPr>
      <w:r w:rsidRPr="00E1565A">
        <w:rPr>
          <w:rFonts w:ascii="Cambria" w:eastAsia="Calibri" w:hAnsi="Cambria"/>
          <w:b/>
          <w:color w:val="000000"/>
          <w:sz w:val="26"/>
          <w:szCs w:val="26"/>
          <w:lang w:val="fr-FR"/>
        </w:rPr>
        <w:t xml:space="preserve">Câu 1 : </w:t>
      </w:r>
    </w:p>
    <w:p w:rsidR="002D41FB" w:rsidRPr="00E1565A" w:rsidRDefault="002D41FB" w:rsidP="002D41FB">
      <w:pPr>
        <w:spacing w:line="276" w:lineRule="auto"/>
        <w:rPr>
          <w:rFonts w:ascii="Cambria" w:eastAsia="Calibri" w:hAnsi="Cambria"/>
          <w:bCs/>
          <w:color w:val="000000"/>
          <w:sz w:val="26"/>
          <w:szCs w:val="26"/>
          <w:lang w:val="fr-FR"/>
        </w:rPr>
      </w:pPr>
      <w:r w:rsidRPr="00E1565A">
        <w:rPr>
          <w:rFonts w:ascii="Cambria" w:eastAsia="Calibri" w:hAnsi="Cambria"/>
          <w:b/>
          <w:color w:val="000000"/>
          <w:sz w:val="26"/>
          <w:szCs w:val="26"/>
          <w:lang w:val="fr-FR"/>
        </w:rPr>
        <w:t xml:space="preserve">a) </w:t>
      </w:r>
      <w:r w:rsidRPr="00E1565A">
        <w:rPr>
          <w:rFonts w:ascii="Cambria" w:eastAsia="Calibri" w:hAnsi="Cambria"/>
          <w:bCs/>
          <w:color w:val="000000"/>
          <w:sz w:val="26"/>
          <w:szCs w:val="26"/>
          <w:lang w:val="fr-FR"/>
        </w:rPr>
        <w:t>Tại thời điểm t</w:t>
      </w:r>
      <w:r w:rsidRPr="00E1565A">
        <w:rPr>
          <w:rFonts w:ascii="Cambria" w:eastAsia="Calibri" w:hAnsi="Cambria"/>
          <w:bCs/>
          <w:color w:val="000000"/>
          <w:sz w:val="26"/>
          <w:szCs w:val="26"/>
          <w:vertAlign w:val="subscript"/>
          <w:lang w:val="fr-FR"/>
        </w:rPr>
        <w:t>1</w:t>
      </w:r>
      <w:r w:rsidRPr="00E1565A">
        <w:rPr>
          <w:rFonts w:ascii="Cambria" w:eastAsia="Calibri" w:hAnsi="Cambria"/>
          <w:bCs/>
          <w:color w:val="000000"/>
          <w:sz w:val="26"/>
          <w:szCs w:val="26"/>
          <w:lang w:val="fr-FR"/>
        </w:rPr>
        <w:t>, v</w:t>
      </w:r>
      <w:r w:rsidRPr="00E1565A">
        <w:rPr>
          <w:rFonts w:ascii="Cambria" w:eastAsia="Calibri" w:hAnsi="Cambria"/>
          <w:bCs/>
          <w:color w:val="000000"/>
          <w:sz w:val="26"/>
          <w:szCs w:val="26"/>
          <w:vertAlign w:val="subscript"/>
          <w:lang w:val="fr-FR"/>
        </w:rPr>
        <w:t>1</w:t>
      </w:r>
      <w:r w:rsidRPr="00E1565A">
        <w:rPr>
          <w:rFonts w:ascii="Cambria" w:eastAsia="Calibri" w:hAnsi="Cambria"/>
          <w:bCs/>
          <w:color w:val="000000"/>
          <w:sz w:val="26"/>
          <w:szCs w:val="26"/>
          <w:lang w:val="fr-FR"/>
        </w:rPr>
        <w:t xml:space="preserve">&gt; 0 và đang giảm, vật chuyển động chậm dần (av&lt;0) suy ra </w:t>
      </w:r>
    </w:p>
    <w:p w:rsidR="002D41FB" w:rsidRPr="00E1565A" w:rsidRDefault="002D41FB" w:rsidP="002D41FB">
      <w:pPr>
        <w:spacing w:line="276" w:lineRule="auto"/>
        <w:jc w:val="center"/>
        <w:rPr>
          <w:rFonts w:ascii="Cambria" w:eastAsia="Calibri" w:hAnsi="Cambria"/>
          <w:bCs/>
          <w:color w:val="000000"/>
          <w:sz w:val="26"/>
          <w:szCs w:val="26"/>
          <w:lang w:val="fr-FR"/>
        </w:rPr>
      </w:pPr>
      <w:r w:rsidRPr="00E1565A">
        <w:rPr>
          <w:rFonts w:ascii="Cambria" w:eastAsia="Calibri" w:hAnsi="Cambria"/>
          <w:bCs/>
          <w:color w:val="000000"/>
          <w:sz w:val="26"/>
          <w:szCs w:val="26"/>
          <w:lang w:val="fr-FR"/>
        </w:rPr>
        <w:t>a</w:t>
      </w:r>
      <w:r w:rsidRPr="00E1565A">
        <w:rPr>
          <w:rFonts w:ascii="Cambria" w:eastAsia="Calibri" w:hAnsi="Cambria"/>
          <w:bCs/>
          <w:color w:val="000000"/>
          <w:sz w:val="26"/>
          <w:szCs w:val="26"/>
          <w:vertAlign w:val="subscript"/>
          <w:lang w:val="fr-FR"/>
        </w:rPr>
        <w:t xml:space="preserve">1 </w:t>
      </w:r>
      <w:r w:rsidRPr="00E1565A">
        <w:rPr>
          <w:rFonts w:ascii="Cambria" w:eastAsia="Calibri" w:hAnsi="Cambria"/>
          <w:bCs/>
          <w:color w:val="000000"/>
          <w:sz w:val="26"/>
          <w:szCs w:val="26"/>
          <w:lang w:val="fr-FR"/>
        </w:rPr>
        <w:t>&lt; 0</w:t>
      </w:r>
    </w:p>
    <w:p w:rsidR="002D41FB" w:rsidRPr="00E1565A" w:rsidRDefault="002D41FB" w:rsidP="002D41FB">
      <w:pPr>
        <w:spacing w:line="276" w:lineRule="auto"/>
        <w:jc w:val="both"/>
        <w:rPr>
          <w:rFonts w:ascii="Cambria" w:eastAsia="Calibri" w:hAnsi="Cambria"/>
          <w:bCs/>
          <w:color w:val="000000"/>
          <w:sz w:val="26"/>
          <w:szCs w:val="26"/>
          <w:lang w:val="fr-FR"/>
        </w:rPr>
      </w:pPr>
      <w:r w:rsidRPr="00E1565A">
        <w:rPr>
          <w:rFonts w:ascii="Cambria" w:eastAsia="Calibri" w:hAnsi="Cambria"/>
          <w:b/>
          <w:color w:val="000000"/>
          <w:sz w:val="26"/>
          <w:szCs w:val="26"/>
          <w:lang w:val="fr-FR"/>
        </w:rPr>
        <w:t>b)</w:t>
      </w:r>
      <w:r w:rsidRPr="00E1565A">
        <w:rPr>
          <w:rFonts w:ascii="Cambria" w:eastAsia="Calibri" w:hAnsi="Cambria"/>
          <w:bCs/>
          <w:color w:val="000000"/>
          <w:sz w:val="26"/>
          <w:szCs w:val="26"/>
          <w:lang w:val="fr-FR"/>
        </w:rPr>
        <w:t xml:space="preserve"> Tại thời điểm t</w:t>
      </w:r>
      <w:r w:rsidRPr="00E1565A">
        <w:rPr>
          <w:rFonts w:ascii="Cambria" w:eastAsia="Calibri" w:hAnsi="Cambria"/>
          <w:bCs/>
          <w:color w:val="000000"/>
          <w:sz w:val="26"/>
          <w:szCs w:val="26"/>
          <w:vertAlign w:val="subscript"/>
          <w:lang w:val="fr-FR"/>
        </w:rPr>
        <w:t>3</w:t>
      </w:r>
      <w:r w:rsidRPr="00E1565A">
        <w:rPr>
          <w:rFonts w:ascii="Cambria" w:eastAsia="Calibri" w:hAnsi="Cambria"/>
          <w:bCs/>
          <w:color w:val="000000"/>
          <w:sz w:val="26"/>
          <w:szCs w:val="26"/>
          <w:lang w:val="fr-FR"/>
        </w:rPr>
        <w:t xml:space="preserve"> , v</w:t>
      </w:r>
      <w:r w:rsidRPr="00E1565A">
        <w:rPr>
          <w:rFonts w:ascii="Cambria" w:eastAsia="Calibri" w:hAnsi="Cambria"/>
          <w:bCs/>
          <w:color w:val="000000"/>
          <w:sz w:val="26"/>
          <w:szCs w:val="26"/>
          <w:vertAlign w:val="subscript"/>
          <w:lang w:val="fr-FR"/>
        </w:rPr>
        <w:t>3</w:t>
      </w:r>
      <w:r w:rsidRPr="00E1565A">
        <w:rPr>
          <w:rFonts w:ascii="Cambria" w:eastAsia="Calibri" w:hAnsi="Cambria"/>
          <w:bCs/>
          <w:color w:val="000000"/>
          <w:sz w:val="26"/>
          <w:szCs w:val="26"/>
          <w:lang w:val="fr-FR"/>
        </w:rPr>
        <w:t xml:space="preserve"> =v</w:t>
      </w:r>
      <w:r w:rsidRPr="00E1565A">
        <w:rPr>
          <w:rFonts w:ascii="Cambria" w:eastAsia="Calibri" w:hAnsi="Cambria"/>
          <w:bCs/>
          <w:color w:val="000000"/>
          <w:sz w:val="26"/>
          <w:szCs w:val="26"/>
          <w:vertAlign w:val="subscript"/>
          <w:lang w:val="fr-FR"/>
        </w:rPr>
        <w:t>max</w:t>
      </w:r>
      <w:r w:rsidRPr="00E1565A">
        <w:rPr>
          <w:rFonts w:ascii="Cambria" w:eastAsia="Calibri" w:hAnsi="Cambria"/>
          <w:bCs/>
          <w:color w:val="000000"/>
          <w:sz w:val="26"/>
          <w:szCs w:val="26"/>
          <w:lang w:val="fr-FR"/>
        </w:rPr>
        <w:t xml:space="preserve"> suy ra x = 0</w:t>
      </w:r>
    </w:p>
    <w:p w:rsidR="002D41FB" w:rsidRPr="00E1565A" w:rsidRDefault="002D41FB" w:rsidP="002D41FB">
      <w:pPr>
        <w:spacing w:line="276" w:lineRule="auto"/>
        <w:jc w:val="both"/>
        <w:rPr>
          <w:rFonts w:ascii="Cambria" w:eastAsia="Calibri" w:hAnsi="Cambria"/>
          <w:bCs/>
          <w:color w:val="000000"/>
          <w:sz w:val="26"/>
          <w:szCs w:val="26"/>
          <w:lang w:val="fr-FR"/>
        </w:rPr>
      </w:pPr>
      <w:r w:rsidRPr="00E1565A">
        <w:rPr>
          <w:rFonts w:ascii="Cambria" w:eastAsia="Calibri" w:hAnsi="Cambria"/>
          <w:b/>
          <w:color w:val="000000"/>
          <w:sz w:val="26"/>
          <w:szCs w:val="26"/>
          <w:lang w:val="fr-FR"/>
        </w:rPr>
        <w:t>c)</w:t>
      </w:r>
      <w:r w:rsidRPr="00E1565A">
        <w:rPr>
          <w:rFonts w:ascii="Cambria" w:eastAsia="Calibri" w:hAnsi="Cambria"/>
          <w:bCs/>
          <w:color w:val="000000"/>
          <w:sz w:val="26"/>
          <w:szCs w:val="26"/>
          <w:lang w:val="fr-FR"/>
        </w:rPr>
        <w:t xml:space="preserve"> Tại thời điểm t</w:t>
      </w:r>
      <w:r w:rsidRPr="00E1565A">
        <w:rPr>
          <w:rFonts w:ascii="Cambria" w:eastAsia="Calibri" w:hAnsi="Cambria"/>
          <w:bCs/>
          <w:color w:val="000000"/>
          <w:sz w:val="26"/>
          <w:szCs w:val="26"/>
          <w:vertAlign w:val="subscript"/>
          <w:lang w:val="fr-FR"/>
        </w:rPr>
        <w:t>2</w:t>
      </w:r>
      <w:r w:rsidRPr="00E1565A">
        <w:rPr>
          <w:rFonts w:ascii="Cambria" w:eastAsia="Calibri" w:hAnsi="Cambria"/>
          <w:bCs/>
          <w:color w:val="000000"/>
          <w:sz w:val="26"/>
          <w:szCs w:val="26"/>
          <w:lang w:val="fr-FR"/>
        </w:rPr>
        <w:t xml:space="preserve"> , v</w:t>
      </w:r>
      <w:r w:rsidRPr="00E1565A">
        <w:rPr>
          <w:rFonts w:ascii="Cambria" w:eastAsia="Calibri" w:hAnsi="Cambria"/>
          <w:bCs/>
          <w:color w:val="000000"/>
          <w:sz w:val="26"/>
          <w:szCs w:val="26"/>
          <w:vertAlign w:val="subscript"/>
          <w:lang w:val="fr-FR"/>
        </w:rPr>
        <w:t>2</w:t>
      </w:r>
      <w:r w:rsidRPr="00E1565A">
        <w:rPr>
          <w:rFonts w:ascii="Cambria" w:eastAsia="Calibri" w:hAnsi="Cambria"/>
          <w:bCs/>
          <w:color w:val="000000"/>
          <w:sz w:val="26"/>
          <w:szCs w:val="26"/>
          <w:lang w:val="fr-FR"/>
        </w:rPr>
        <w:t xml:space="preserve">&lt; 0 và đang giảm, vật chuyển động chậm dần (av&lt;0) suy ra </w:t>
      </w:r>
    </w:p>
    <w:p w:rsidR="002D41FB" w:rsidRPr="00E1565A" w:rsidRDefault="002D41FB" w:rsidP="002D41FB">
      <w:pPr>
        <w:spacing w:line="276" w:lineRule="auto"/>
        <w:jc w:val="center"/>
        <w:rPr>
          <w:rFonts w:ascii="Cambria" w:eastAsia="Calibri" w:hAnsi="Cambria"/>
          <w:bCs/>
          <w:color w:val="000000"/>
          <w:sz w:val="26"/>
          <w:szCs w:val="26"/>
          <w:lang w:val="fr-FR"/>
        </w:rPr>
      </w:pPr>
      <w:r w:rsidRPr="00E1565A">
        <w:rPr>
          <w:rFonts w:ascii="Cambria" w:eastAsia="Calibri" w:hAnsi="Cambria"/>
          <w:bCs/>
          <w:color w:val="000000"/>
          <w:sz w:val="26"/>
          <w:szCs w:val="26"/>
          <w:lang w:val="fr-FR"/>
        </w:rPr>
        <w:t>a</w:t>
      </w:r>
      <w:r w:rsidRPr="00E1565A">
        <w:rPr>
          <w:rFonts w:ascii="Cambria" w:eastAsia="Calibri" w:hAnsi="Cambria"/>
          <w:bCs/>
          <w:color w:val="000000"/>
          <w:sz w:val="26"/>
          <w:szCs w:val="26"/>
          <w:vertAlign w:val="subscript"/>
          <w:lang w:val="fr-FR"/>
        </w:rPr>
        <w:t xml:space="preserve">3 </w:t>
      </w:r>
      <w:r w:rsidRPr="00E1565A">
        <w:rPr>
          <w:rFonts w:ascii="Cambria" w:eastAsia="Calibri" w:hAnsi="Cambria"/>
          <w:bCs/>
          <w:color w:val="000000"/>
          <w:sz w:val="26"/>
          <w:szCs w:val="26"/>
          <w:lang w:val="fr-FR"/>
        </w:rPr>
        <w:t>&gt; 0</w:t>
      </w:r>
    </w:p>
    <w:p w:rsidR="002D41FB" w:rsidRPr="00E1565A" w:rsidRDefault="002D41FB" w:rsidP="002D41FB">
      <w:pPr>
        <w:spacing w:line="276" w:lineRule="auto"/>
        <w:jc w:val="both"/>
        <w:rPr>
          <w:rFonts w:ascii="Cambria" w:eastAsia="Calibri" w:hAnsi="Cambria"/>
          <w:bCs/>
          <w:color w:val="000000"/>
          <w:sz w:val="26"/>
          <w:szCs w:val="26"/>
          <w:lang w:val="fr-FR"/>
        </w:rPr>
      </w:pPr>
      <w:r w:rsidRPr="00E1565A">
        <w:rPr>
          <w:rFonts w:ascii="Cambria" w:eastAsia="Calibri" w:hAnsi="Cambria"/>
          <w:b/>
          <w:color w:val="000000"/>
          <w:sz w:val="26"/>
          <w:szCs w:val="26"/>
          <w:lang w:val="fr-FR"/>
        </w:rPr>
        <w:t>d)</w:t>
      </w:r>
      <w:r w:rsidRPr="00E1565A">
        <w:rPr>
          <w:rFonts w:ascii="Cambria" w:eastAsia="Calibri" w:hAnsi="Cambria"/>
          <w:bCs/>
          <w:color w:val="000000"/>
          <w:sz w:val="26"/>
          <w:szCs w:val="26"/>
          <w:lang w:val="fr-FR"/>
        </w:rPr>
        <w:t xml:space="preserve"> Tại thời điểm t</w:t>
      </w:r>
      <w:r w:rsidRPr="00E1565A">
        <w:rPr>
          <w:rFonts w:ascii="Cambria" w:eastAsia="Calibri" w:hAnsi="Cambria"/>
          <w:bCs/>
          <w:color w:val="000000"/>
          <w:sz w:val="26"/>
          <w:szCs w:val="26"/>
          <w:vertAlign w:val="subscript"/>
          <w:lang w:val="fr-FR"/>
        </w:rPr>
        <w:t>4</w:t>
      </w:r>
      <w:r w:rsidRPr="00E1565A">
        <w:rPr>
          <w:rFonts w:ascii="Cambria" w:eastAsia="Calibri" w:hAnsi="Cambria"/>
          <w:bCs/>
          <w:color w:val="000000"/>
          <w:sz w:val="26"/>
          <w:szCs w:val="26"/>
          <w:lang w:val="fr-FR"/>
        </w:rPr>
        <w:t xml:space="preserve"> , v</w:t>
      </w:r>
      <w:r w:rsidRPr="00E1565A">
        <w:rPr>
          <w:rFonts w:ascii="Cambria" w:eastAsia="Calibri" w:hAnsi="Cambria"/>
          <w:bCs/>
          <w:color w:val="000000"/>
          <w:sz w:val="26"/>
          <w:szCs w:val="26"/>
          <w:vertAlign w:val="subscript"/>
          <w:lang w:val="fr-FR"/>
        </w:rPr>
        <w:t>4</w:t>
      </w:r>
      <w:r w:rsidRPr="00E1565A">
        <w:rPr>
          <w:rFonts w:ascii="Cambria" w:eastAsia="Calibri" w:hAnsi="Cambria"/>
          <w:bCs/>
          <w:color w:val="000000"/>
          <w:sz w:val="26"/>
          <w:szCs w:val="26"/>
          <w:lang w:val="fr-FR"/>
        </w:rPr>
        <w:t xml:space="preserve"> = 0 và đang tăng theo chiều âm suy ra x</w:t>
      </w:r>
      <w:r w:rsidRPr="00E1565A">
        <w:rPr>
          <w:rFonts w:ascii="Cambria" w:eastAsia="Calibri" w:hAnsi="Cambria"/>
          <w:bCs/>
          <w:color w:val="000000"/>
          <w:sz w:val="26"/>
          <w:szCs w:val="26"/>
          <w:vertAlign w:val="subscript"/>
          <w:lang w:val="fr-FR"/>
        </w:rPr>
        <w:t>3</w:t>
      </w:r>
      <w:r w:rsidRPr="00E1565A">
        <w:rPr>
          <w:rFonts w:ascii="Cambria" w:eastAsia="Calibri" w:hAnsi="Cambria"/>
          <w:bCs/>
          <w:color w:val="000000"/>
          <w:sz w:val="26"/>
          <w:szCs w:val="26"/>
          <w:lang w:val="fr-FR"/>
        </w:rPr>
        <w:t xml:space="preserve"> = A</w:t>
      </w:r>
    </w:p>
    <w:p w:rsidR="002D41FB" w:rsidRPr="00E1565A" w:rsidRDefault="002D41FB" w:rsidP="002D41FB">
      <w:pPr>
        <w:spacing w:line="276" w:lineRule="auto"/>
        <w:jc w:val="both"/>
        <w:rPr>
          <w:rFonts w:ascii="Cambria" w:eastAsia="Calibri" w:hAnsi="Cambria"/>
          <w:b/>
          <w:color w:val="000000"/>
          <w:sz w:val="26"/>
          <w:szCs w:val="26"/>
          <w:lang w:val="fr-FR"/>
        </w:rPr>
      </w:pPr>
      <w:r w:rsidRPr="00E1565A">
        <w:rPr>
          <w:rFonts w:ascii="Cambria" w:eastAsia="Calibri" w:hAnsi="Cambria"/>
          <w:b/>
          <w:color w:val="000000"/>
          <w:sz w:val="26"/>
          <w:szCs w:val="26"/>
          <w:lang w:val="fr-FR"/>
        </w:rPr>
        <w:t>Câu 2 :</w:t>
      </w:r>
    </w:p>
    <w:p w:rsidR="002D41FB" w:rsidRPr="00E1565A" w:rsidRDefault="002D41FB" w:rsidP="002D41FB">
      <w:pPr>
        <w:spacing w:line="276" w:lineRule="auto"/>
        <w:jc w:val="both"/>
        <w:rPr>
          <w:rFonts w:ascii="Cambria" w:eastAsia="Calibri" w:hAnsi="Cambria"/>
          <w:b/>
          <w:color w:val="000000"/>
          <w:sz w:val="26"/>
          <w:szCs w:val="26"/>
          <w:lang w:val="fr-FR"/>
        </w:rPr>
      </w:pPr>
      <w:r w:rsidRPr="00E1565A">
        <w:rPr>
          <w:rFonts w:ascii="Cambria" w:eastAsia="Calibri" w:hAnsi="Cambria"/>
          <w:b/>
          <w:color w:val="000000"/>
          <w:sz w:val="26"/>
          <w:szCs w:val="26"/>
          <w:lang w:val="fr-FR"/>
        </w:rPr>
        <w:t xml:space="preserve">a) </w:t>
      </w:r>
      <w:r w:rsidRPr="00E1565A">
        <w:rPr>
          <w:rFonts w:ascii="Cambria" w:eastAsia="Calibri" w:hAnsi="Cambria"/>
          <w:bCs/>
          <w:color w:val="000000"/>
          <w:sz w:val="26"/>
          <w:szCs w:val="26"/>
          <w:lang w:val="fr-FR"/>
        </w:rPr>
        <w:t>Từ đồ thị ta có : v</w:t>
      </w:r>
      <w:r w:rsidRPr="00E1565A">
        <w:rPr>
          <w:rFonts w:ascii="Cambria" w:eastAsia="Calibri" w:hAnsi="Cambria"/>
          <w:bCs/>
          <w:color w:val="000000"/>
          <w:sz w:val="26"/>
          <w:szCs w:val="26"/>
          <w:vertAlign w:val="subscript"/>
          <w:lang w:val="fr-FR"/>
        </w:rPr>
        <w:t>max</w:t>
      </w:r>
      <w:r w:rsidRPr="00E1565A">
        <w:rPr>
          <w:rFonts w:ascii="Cambria" w:eastAsia="Calibri" w:hAnsi="Cambria"/>
          <w:bCs/>
          <w:color w:val="000000"/>
          <w:sz w:val="26"/>
          <w:szCs w:val="26"/>
          <w:lang w:val="fr-FR"/>
        </w:rPr>
        <w:t>= 20 (cm/s)</w:t>
      </w:r>
    </w:p>
    <w:p w:rsidR="002D41FB" w:rsidRPr="00E1565A" w:rsidRDefault="002D41FB" w:rsidP="002D41FB">
      <w:pPr>
        <w:spacing w:line="276" w:lineRule="auto"/>
        <w:jc w:val="both"/>
        <w:rPr>
          <w:rFonts w:ascii="Cambria" w:eastAsia="Calibri" w:hAnsi="Cambria"/>
          <w:bCs/>
          <w:color w:val="000000"/>
          <w:sz w:val="26"/>
          <w:szCs w:val="26"/>
          <w:lang w:val="fr-FR"/>
        </w:rPr>
      </w:pPr>
      <w:r w:rsidRPr="00E1565A">
        <w:rPr>
          <w:rFonts w:ascii="Cambria" w:eastAsia="Calibri" w:hAnsi="Cambria"/>
          <w:b/>
          <w:color w:val="000000"/>
          <w:sz w:val="26"/>
          <w:szCs w:val="26"/>
          <w:lang w:val="fr-FR"/>
        </w:rPr>
        <w:t xml:space="preserve">b) </w:t>
      </w:r>
      <w:r w:rsidRPr="00E1565A">
        <w:rPr>
          <w:rFonts w:ascii="Cambria" w:eastAsia="Calibri" w:hAnsi="Cambria"/>
          <w:bCs/>
          <w:color w:val="000000"/>
          <w:sz w:val="26"/>
          <w:szCs w:val="26"/>
          <w:lang w:val="fr-FR"/>
        </w:rPr>
        <w:t xml:space="preserve">Ta có 1ô = 0,1(s) ; </w:t>
      </w:r>
      <w:r w:rsidRPr="00E1565A">
        <w:rPr>
          <w:rFonts w:ascii="Cambria" w:eastAsia="Calibri" w:hAnsi="Cambria"/>
          <w:bCs/>
          <w:color w:val="000000"/>
          <w:position w:val="-24"/>
          <w:sz w:val="26"/>
          <w:szCs w:val="26"/>
          <w:lang w:val="fr-FR"/>
        </w:rPr>
        <w:object w:dxaOrig="4520" w:dyaOrig="620">
          <v:shape id="_x0000_i1393" type="#_x0000_t75" alt="n11 zalo Dinh Bac" style="width:223.5pt;height:28pt" o:ole="">
            <v:imagedata r:id="rId708" o:title=""/>
          </v:shape>
          <o:OLEObject Type="Embed" ProgID="Equation.DSMT4" ShapeID="_x0000_i1393" DrawAspect="Content" ObjectID="_1826199102" r:id="rId709"/>
        </w:object>
      </w:r>
    </w:p>
    <w:p w:rsidR="002D41FB" w:rsidRPr="00E1565A" w:rsidRDefault="002D41FB" w:rsidP="002D41FB">
      <w:pPr>
        <w:spacing w:line="276" w:lineRule="auto"/>
        <w:jc w:val="both"/>
        <w:rPr>
          <w:rFonts w:ascii="Cambria" w:eastAsia="Calibri" w:hAnsi="Cambria"/>
          <w:b/>
          <w:i/>
          <w:iCs/>
          <w:color w:val="000000"/>
          <w:sz w:val="26"/>
          <w:szCs w:val="26"/>
          <w:lang w:val="fr-FR"/>
        </w:rPr>
      </w:pPr>
      <w:r w:rsidRPr="00E1565A">
        <w:rPr>
          <w:rFonts w:ascii="Cambria" w:eastAsia="Calibri" w:hAnsi="Cambria"/>
          <w:b/>
          <w:color w:val="000000"/>
          <w:sz w:val="26"/>
          <w:szCs w:val="26"/>
          <w:lang w:val="fr-FR"/>
        </w:rPr>
        <w:t>c)</w:t>
      </w:r>
      <w:r w:rsidRPr="00E1565A">
        <w:rPr>
          <w:rFonts w:ascii="Cambria" w:eastAsia="Calibri" w:hAnsi="Cambria"/>
          <w:bCs/>
          <w:i/>
          <w:iCs/>
          <w:color w:val="000000"/>
          <w:sz w:val="26"/>
          <w:szCs w:val="26"/>
          <w:lang w:val="fr-FR"/>
        </w:rPr>
        <w:t>Ta có</w:t>
      </w:r>
      <w:r w:rsidRPr="00E1565A">
        <w:rPr>
          <w:rFonts w:ascii="Cambria" w:eastAsia="Calibri" w:hAnsi="Cambria"/>
          <w:b/>
          <w:i/>
          <w:iCs/>
          <w:color w:val="000000"/>
          <w:position w:val="-24"/>
          <w:sz w:val="26"/>
          <w:szCs w:val="26"/>
          <w:lang w:val="fr-FR"/>
        </w:rPr>
        <w:object w:dxaOrig="3460" w:dyaOrig="620">
          <v:shape id="_x0000_i1394" type="#_x0000_t75" alt="n11 zalo Dinh Bac" style="width:173pt;height:28pt" o:ole="">
            <v:imagedata r:id="rId710" o:title=""/>
          </v:shape>
          <o:OLEObject Type="Embed" ProgID="Equation.DSMT4" ShapeID="_x0000_i1394" DrawAspect="Content" ObjectID="_1826199103" r:id="rId711"/>
        </w:object>
      </w:r>
    </w:p>
    <w:p w:rsidR="002D41FB" w:rsidRPr="00E1565A" w:rsidRDefault="002D41FB" w:rsidP="002D41FB">
      <w:pPr>
        <w:spacing w:line="276" w:lineRule="auto"/>
        <w:jc w:val="both"/>
        <w:rPr>
          <w:rFonts w:ascii="Cambria" w:eastAsia="Calibri" w:hAnsi="Cambria"/>
          <w:bCs/>
          <w:color w:val="000000"/>
          <w:sz w:val="26"/>
          <w:szCs w:val="26"/>
          <w:lang w:val="fr-FR"/>
        </w:rPr>
      </w:pPr>
      <w:r w:rsidRPr="00E1565A">
        <w:rPr>
          <w:rFonts w:ascii="Cambria" w:eastAsia="Calibri" w:hAnsi="Cambria"/>
          <w:b/>
          <w:color w:val="000000"/>
          <w:sz w:val="26"/>
          <w:szCs w:val="26"/>
          <w:lang w:val="fr-FR"/>
        </w:rPr>
        <w:t>d)</w:t>
      </w:r>
      <w:r w:rsidRPr="00E1565A">
        <w:rPr>
          <w:rFonts w:ascii="Cambria" w:eastAsia="Calibri" w:hAnsi="Cambria"/>
          <w:bCs/>
          <w:color w:val="000000"/>
          <w:sz w:val="26"/>
          <w:szCs w:val="26"/>
          <w:lang w:val="fr-FR"/>
        </w:rPr>
        <w:t xml:space="preserve"> Tại t = 0 ta có : </w:t>
      </w:r>
      <w:r w:rsidRPr="00E1565A">
        <w:rPr>
          <w:rFonts w:ascii="Cambria" w:eastAsia="Calibri" w:hAnsi="Cambria"/>
          <w:bCs/>
          <w:color w:val="000000"/>
          <w:position w:val="-32"/>
          <w:sz w:val="26"/>
          <w:szCs w:val="26"/>
          <w:lang w:val="fr-FR"/>
        </w:rPr>
        <w:object w:dxaOrig="5340" w:dyaOrig="760">
          <v:shape id="_x0000_i1395" type="#_x0000_t75" alt="n11 zalo Dinh Bac" style="width:266.5pt;height:35.5pt" o:ole="">
            <v:imagedata r:id="rId712" o:title=""/>
          </v:shape>
          <o:OLEObject Type="Embed" ProgID="Equation.DSMT4" ShapeID="_x0000_i1395" DrawAspect="Content" ObjectID="_1826199104" r:id="rId713"/>
        </w:object>
      </w:r>
    </w:p>
    <w:p w:rsidR="002D41FB" w:rsidRPr="00E1565A" w:rsidRDefault="002D41FB" w:rsidP="002D41FB">
      <w:pPr>
        <w:spacing w:line="276" w:lineRule="auto"/>
        <w:jc w:val="both"/>
        <w:rPr>
          <w:rFonts w:ascii="Cambria" w:eastAsia="Calibri" w:hAnsi="Cambria"/>
          <w:bCs/>
          <w:color w:val="000000"/>
          <w:sz w:val="26"/>
          <w:szCs w:val="26"/>
          <w:lang w:val="fr-FR"/>
        </w:rPr>
      </w:pPr>
      <w:r w:rsidRPr="00E1565A">
        <w:rPr>
          <w:rFonts w:ascii="Cambria" w:eastAsia="Calibri" w:hAnsi="Cambria"/>
          <w:bCs/>
          <w:color w:val="000000"/>
          <w:sz w:val="26"/>
          <w:szCs w:val="26"/>
          <w:lang w:val="fr-FR"/>
        </w:rPr>
        <w:t xml:space="preserve">Vậy </w:t>
      </w:r>
      <w:r w:rsidRPr="00E1565A">
        <w:rPr>
          <w:rFonts w:ascii="Cambria" w:eastAsia="Calibri" w:hAnsi="Cambria"/>
          <w:bCs/>
          <w:color w:val="000000"/>
          <w:position w:val="-4"/>
          <w:sz w:val="26"/>
          <w:szCs w:val="26"/>
          <w:lang w:val="fr-FR"/>
        </w:rPr>
        <w:object w:dxaOrig="180" w:dyaOrig="279">
          <v:shape id="_x0000_i1396" type="#_x0000_t75" alt="n11 zalo Dinh Bac" style="width:7.5pt;height:13pt" o:ole="">
            <v:imagedata r:id="rId503" o:title=""/>
          </v:shape>
          <o:OLEObject Type="Embed" ProgID="Equation.DSMT4" ShapeID="_x0000_i1396" DrawAspect="Content" ObjectID="_1826199105" r:id="rId714"/>
        </w:object>
      </w:r>
      <w:r w:rsidRPr="00E1565A">
        <w:rPr>
          <w:rFonts w:ascii="Cambria" w:eastAsia="Calibri" w:hAnsi="Cambria"/>
          <w:bCs/>
          <w:color w:val="000000"/>
          <w:position w:val="-24"/>
          <w:sz w:val="26"/>
          <w:szCs w:val="26"/>
          <w:lang w:val="fr-FR"/>
        </w:rPr>
        <w:object w:dxaOrig="2160" w:dyaOrig="620">
          <v:shape id="_x0000_i1397" type="#_x0000_t75" alt="n11 zalo Dinh Bac" style="width:108.5pt;height:28pt" o:ole="">
            <v:imagedata r:id="rId715" o:title=""/>
          </v:shape>
          <o:OLEObject Type="Embed" ProgID="Equation.DSMT4" ShapeID="_x0000_i1397" DrawAspect="Content" ObjectID="_1826199106" r:id="rId716"/>
        </w:object>
      </w:r>
    </w:p>
    <w:p w:rsidR="002D41FB" w:rsidRPr="00E1565A" w:rsidRDefault="002D41FB" w:rsidP="002D41FB">
      <w:pPr>
        <w:spacing w:line="276" w:lineRule="auto"/>
        <w:jc w:val="both"/>
        <w:rPr>
          <w:rFonts w:ascii="Cambria" w:eastAsia="Calibri" w:hAnsi="Cambria"/>
          <w:b/>
          <w:color w:val="000000"/>
          <w:sz w:val="26"/>
          <w:szCs w:val="26"/>
          <w:lang w:val="fr-FR"/>
        </w:rPr>
      </w:pPr>
      <w:r w:rsidRPr="00E1565A">
        <w:rPr>
          <w:rFonts w:ascii="Cambria" w:eastAsia="Calibri" w:hAnsi="Cambria"/>
          <w:b/>
          <w:color w:val="000000"/>
          <w:sz w:val="26"/>
          <w:szCs w:val="26"/>
          <w:lang w:val="fr-FR"/>
        </w:rPr>
        <w:t>Câu 3 :</w:t>
      </w:r>
    </w:p>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hAnsi="Cambria"/>
          <w:color w:val="000000" w:themeColor="text1"/>
          <w:sz w:val="26"/>
          <w:szCs w:val="26"/>
        </w:rPr>
        <w:t xml:space="preserve"> Ta có: </w:t>
      </w:r>
      <w:r w:rsidRPr="001A6C17">
        <w:rPr>
          <w:rFonts w:ascii="Cambria" w:hAnsi="Cambria"/>
          <w:color w:val="000000" w:themeColor="text1"/>
          <w:sz w:val="26"/>
          <w:szCs w:val="26"/>
        </w:rPr>
        <w:sym w:font="Symbol" w:char="F077"/>
      </w:r>
      <w:r w:rsidRPr="001A6C17">
        <w:rPr>
          <w:rFonts w:ascii="Cambria" w:hAnsi="Cambria"/>
          <w:color w:val="000000" w:themeColor="text1"/>
          <w:sz w:val="26"/>
          <w:szCs w:val="26"/>
        </w:rPr>
        <w:t xml:space="preserve"> = 2πf = 2π (rad/s)</w:t>
      </w:r>
    </w:p>
    <w:p w:rsidR="002D41FB" w:rsidRPr="001A6C17" w:rsidRDefault="002D41FB" w:rsidP="002D41FB">
      <w:pPr>
        <w:pStyle w:val="ListParagraph"/>
        <w:tabs>
          <w:tab w:val="left" w:pos="1080"/>
        </w:tabs>
        <w:spacing w:after="0" w:line="276" w:lineRule="auto"/>
        <w:ind w:left="0"/>
        <w:jc w:val="both"/>
        <w:rPr>
          <w:rFonts w:ascii="Cambria" w:hAnsi="Cambria"/>
          <w:color w:val="000000" w:themeColor="text1"/>
          <w:sz w:val="26"/>
          <w:szCs w:val="26"/>
        </w:rPr>
      </w:pPr>
      <w:r w:rsidRPr="001A6C17">
        <w:rPr>
          <w:rFonts w:ascii="Cambria" w:hAnsi="Cambria"/>
          <w:color w:val="000000" w:themeColor="text1"/>
          <w:sz w:val="26"/>
          <w:szCs w:val="26"/>
        </w:rPr>
        <w:tab/>
      </w:r>
      <w:r w:rsidRPr="001A6C17">
        <w:rPr>
          <w:rFonts w:ascii="Cambria" w:hAnsi="Cambria"/>
          <w:color w:val="000000" w:themeColor="text1"/>
          <w:position w:val="-28"/>
          <w:sz w:val="26"/>
          <w:szCs w:val="26"/>
        </w:rPr>
        <w:object w:dxaOrig="3019" w:dyaOrig="740">
          <v:shape id="_x0000_i1398" type="#_x0000_t75" alt="n11 zalo Dinh Bac" style="width:151.5pt;height:36.5pt" o:ole="">
            <v:imagedata r:id="rId717" o:title=""/>
          </v:shape>
          <o:OLEObject Type="Embed" ProgID="Equation.DSMT4" ShapeID="_x0000_i1398" DrawAspect="Content" ObjectID="_1826199107" r:id="rId718"/>
        </w:object>
      </w:r>
    </w:p>
    <w:p w:rsidR="002D41FB" w:rsidRPr="001A6C17" w:rsidRDefault="002D41FB" w:rsidP="002D41FB">
      <w:pPr>
        <w:pStyle w:val="ListParagraph"/>
        <w:tabs>
          <w:tab w:val="left" w:pos="360"/>
        </w:tabs>
        <w:spacing w:after="0" w:line="276" w:lineRule="auto"/>
        <w:ind w:left="0"/>
        <w:jc w:val="both"/>
        <w:rPr>
          <w:rFonts w:ascii="Cambria" w:hAnsi="Cambria"/>
          <w:color w:val="000000" w:themeColor="text1"/>
          <w:sz w:val="26"/>
          <w:szCs w:val="26"/>
        </w:rPr>
      </w:pPr>
      <w:r w:rsidRPr="001A6C17">
        <w:rPr>
          <w:rFonts w:ascii="Cambria" w:hAnsi="Cambria"/>
          <w:color w:val="000000" w:themeColor="text1"/>
          <w:sz w:val="26"/>
          <w:szCs w:val="26"/>
        </w:rPr>
        <w:tab/>
        <w:t xml:space="preserve">Khi </w:t>
      </w:r>
      <w:r w:rsidRPr="001A6C17">
        <w:rPr>
          <w:rFonts w:ascii="Cambria" w:hAnsi="Cambria"/>
          <w:color w:val="000000" w:themeColor="text1"/>
          <w:position w:val="-48"/>
          <w:sz w:val="26"/>
          <w:szCs w:val="26"/>
        </w:rPr>
        <w:object w:dxaOrig="5000" w:dyaOrig="1080">
          <v:shape id="_x0000_i1399" type="#_x0000_t75" alt="n11 zalo Dinh Bac" style="width:259pt;height:59pt" o:ole="">
            <v:imagedata r:id="rId719" o:title=""/>
          </v:shape>
          <o:OLEObject Type="Embed" ProgID="Equation.DSMT4" ShapeID="_x0000_i1399" DrawAspect="Content" ObjectID="_1826199108" r:id="rId720"/>
        </w:object>
      </w:r>
    </w:p>
    <w:p w:rsidR="002D41FB" w:rsidRPr="001A6C17" w:rsidRDefault="002D41FB" w:rsidP="002D41FB">
      <w:pPr>
        <w:tabs>
          <w:tab w:val="left" w:pos="360"/>
        </w:tabs>
        <w:spacing w:line="276" w:lineRule="auto"/>
        <w:jc w:val="both"/>
        <w:rPr>
          <w:rFonts w:ascii="Cambria" w:hAnsi="Cambria"/>
          <w:color w:val="000000" w:themeColor="text1"/>
          <w:sz w:val="26"/>
          <w:szCs w:val="26"/>
        </w:rPr>
      </w:pPr>
      <w:r w:rsidRPr="001A6C17">
        <w:rPr>
          <w:rFonts w:ascii="Cambria" w:hAnsi="Cambria"/>
          <w:color w:val="000000" w:themeColor="text1"/>
          <w:sz w:val="26"/>
          <w:szCs w:val="26"/>
        </w:rPr>
        <w:t>Vậy:</w:t>
      </w:r>
      <w:r w:rsidRPr="001A6C17">
        <w:rPr>
          <w:rFonts w:ascii="Cambria" w:hAnsi="Cambria"/>
          <w:color w:val="000000" w:themeColor="text1"/>
          <w:sz w:val="26"/>
          <w:szCs w:val="26"/>
        </w:rPr>
        <w:tab/>
      </w:r>
      <w:bookmarkStart w:id="6" w:name="_Hlk163413538"/>
      <w:r w:rsidRPr="001A6C17">
        <w:rPr>
          <w:rFonts w:ascii="Cambria" w:hAnsi="Cambria"/>
          <w:color w:val="000000" w:themeColor="text1"/>
          <w:position w:val="-24"/>
          <w:sz w:val="26"/>
          <w:szCs w:val="26"/>
        </w:rPr>
        <w:object w:dxaOrig="2400" w:dyaOrig="620">
          <v:shape id="_x0000_i1400" type="#_x0000_t75" alt="n11 zalo Dinh Bac" style="width:158pt;height:35.5pt" o:ole="">
            <v:imagedata r:id="rId661" o:title=""/>
          </v:shape>
          <o:OLEObject Type="Embed" ProgID="Equation.DSMT4" ShapeID="_x0000_i1400" DrawAspect="Content" ObjectID="_1826199109" r:id="rId721"/>
        </w:object>
      </w:r>
      <w:bookmarkEnd w:id="6"/>
    </w:p>
    <w:p w:rsidR="002D41FB" w:rsidRPr="001A6C17" w:rsidRDefault="002D41FB" w:rsidP="002D41FB">
      <w:pPr>
        <w:pStyle w:val="ListParagraph"/>
        <w:tabs>
          <w:tab w:val="left" w:pos="36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b)</w:t>
      </w:r>
      <w:r w:rsidRPr="001A6C17">
        <w:rPr>
          <w:rFonts w:ascii="Cambria" w:hAnsi="Cambria"/>
          <w:color w:val="000000" w:themeColor="text1"/>
          <w:sz w:val="26"/>
          <w:szCs w:val="26"/>
        </w:rPr>
        <w:t xml:space="preserve"> Phương trình gia tốc là: </w:t>
      </w:r>
      <w:r w:rsidRPr="001A6C17">
        <w:rPr>
          <w:rFonts w:ascii="Cambria" w:hAnsi="Cambria"/>
          <w:color w:val="000000" w:themeColor="text1"/>
          <w:position w:val="-24"/>
          <w:sz w:val="26"/>
          <w:szCs w:val="26"/>
        </w:rPr>
        <w:object w:dxaOrig="5360" w:dyaOrig="620">
          <v:shape id="_x0000_i1401" type="#_x0000_t75" alt="n11 zalo Dinh Bac" style="width:274pt;height:28pt" o:ole="">
            <v:imagedata r:id="rId722" o:title=""/>
          </v:shape>
          <o:OLEObject Type="Embed" ProgID="Equation.DSMT4" ShapeID="_x0000_i1401" DrawAspect="Content" ObjectID="_1826199110" r:id="rId723"/>
        </w:object>
      </w:r>
    </w:p>
    <w:p w:rsidR="002D41FB" w:rsidRPr="001A6C17" w:rsidRDefault="002D41FB" w:rsidP="002D41FB">
      <w:pPr>
        <w:pStyle w:val="ListParagraph"/>
        <w:tabs>
          <w:tab w:val="left" w:pos="36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w:t>
      </w:r>
      <w:r w:rsidRPr="001A6C17">
        <w:rPr>
          <w:rFonts w:ascii="Cambria" w:hAnsi="Cambria"/>
          <w:color w:val="000000" w:themeColor="text1"/>
          <w:sz w:val="26"/>
          <w:szCs w:val="26"/>
        </w:rPr>
        <w:t xml:space="preserve"> Tại VTCB: v</w:t>
      </w:r>
      <w:r w:rsidRPr="001A6C17">
        <w:rPr>
          <w:rFonts w:ascii="Cambria" w:hAnsi="Cambria"/>
          <w:color w:val="000000" w:themeColor="text1"/>
          <w:sz w:val="26"/>
          <w:szCs w:val="26"/>
          <w:vertAlign w:val="subscript"/>
        </w:rPr>
        <w:t xml:space="preserve">max </w:t>
      </w:r>
      <w:r w:rsidRPr="001A6C17">
        <w:rPr>
          <w:rFonts w:ascii="Cambria" w:hAnsi="Cambria"/>
          <w:color w:val="000000" w:themeColor="text1"/>
          <w:sz w:val="26"/>
          <w:szCs w:val="26"/>
        </w:rPr>
        <w:t xml:space="preserve"> = </w:t>
      </w:r>
      <w:r w:rsidRPr="001A6C17">
        <w:rPr>
          <w:rFonts w:ascii="Cambria" w:hAnsi="Cambria"/>
          <w:color w:val="000000" w:themeColor="text1"/>
          <w:position w:val="-6"/>
          <w:sz w:val="26"/>
          <w:szCs w:val="26"/>
        </w:rPr>
        <w:object w:dxaOrig="1280" w:dyaOrig="340">
          <v:shape id="_x0000_i1402" type="#_x0000_t75" alt="n11 zalo Dinh Bac" style="width:79.5pt;height:20.5pt" o:ole="">
            <v:imagedata r:id="rId724" o:title=""/>
          </v:shape>
          <o:OLEObject Type="Embed" ProgID="Equation.3" ShapeID="_x0000_i1402" DrawAspect="Content" ObjectID="_1826199111" r:id="rId725"/>
        </w:object>
      </w:r>
      <w:r w:rsidRPr="001A6C17">
        <w:rPr>
          <w:rFonts w:ascii="Cambria" w:hAnsi="Cambria"/>
          <w:color w:val="000000" w:themeColor="text1"/>
          <w:sz w:val="26"/>
          <w:szCs w:val="26"/>
        </w:rPr>
        <w:t xml:space="preserve"> (cm/s)</w:t>
      </w:r>
    </w:p>
    <w:p w:rsidR="002D41FB" w:rsidRPr="001A6C17" w:rsidRDefault="002D41FB" w:rsidP="002D41FB">
      <w:pPr>
        <w:pStyle w:val="ListParagraph"/>
        <w:tabs>
          <w:tab w:val="left" w:pos="36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lastRenderedPageBreak/>
        <w:t>d)</w:t>
      </w:r>
      <w:r w:rsidRPr="001A6C17">
        <w:rPr>
          <w:rFonts w:ascii="Cambria" w:hAnsi="Cambria"/>
          <w:color w:val="000000" w:themeColor="text1"/>
          <w:sz w:val="26"/>
          <w:szCs w:val="26"/>
        </w:rPr>
        <w:t xml:space="preserve"> Tại t = 10s </w:t>
      </w:r>
      <w:r w:rsidRPr="001A6C17">
        <w:rPr>
          <w:rFonts w:ascii="Cambria" w:hAnsi="Cambria"/>
          <w:color w:val="000000" w:themeColor="text1"/>
          <w:sz w:val="26"/>
          <w:szCs w:val="26"/>
        </w:rPr>
        <w:sym w:font="Symbol" w:char="F0DE"/>
      </w:r>
      <w:r w:rsidRPr="001A6C17">
        <w:rPr>
          <w:rFonts w:ascii="Cambria" w:hAnsi="Cambria"/>
          <w:color w:val="000000" w:themeColor="text1"/>
          <w:position w:val="-24"/>
          <w:sz w:val="26"/>
          <w:szCs w:val="26"/>
        </w:rPr>
        <w:object w:dxaOrig="6140" w:dyaOrig="620">
          <v:shape id="_x0000_i1403" type="#_x0000_t75" alt="n11 zalo Dinh Bac" style="width:5in;height:28pt" o:ole="">
            <v:imagedata r:id="rId726" o:title=""/>
          </v:shape>
          <o:OLEObject Type="Embed" ProgID="Equation.DSMT4" ShapeID="_x0000_i1403" DrawAspect="Content" ObjectID="_1826199112" r:id="rId727"/>
        </w:object>
      </w:r>
    </w:p>
    <w:p w:rsidR="002D41FB" w:rsidRPr="001A6C17" w:rsidRDefault="002D41FB" w:rsidP="002D41FB">
      <w:pPr>
        <w:pStyle w:val="ListParagraph"/>
        <w:shd w:val="clear" w:color="auto" w:fill="FFFFFF" w:themeFill="background1"/>
        <w:tabs>
          <w:tab w:val="left" w:pos="36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Câu 4:</w:t>
      </w:r>
      <w:r w:rsidRPr="001A6C17">
        <w:rPr>
          <w:rFonts w:ascii="Cambria" w:hAnsi="Cambria"/>
          <w:color w:val="000000" w:themeColor="text1"/>
          <w:sz w:val="26"/>
          <w:szCs w:val="26"/>
        </w:rPr>
        <w:t xml:space="preserve"> Từ đồ thị: </w:t>
      </w:r>
    </w:p>
    <w:p w:rsidR="002D41FB" w:rsidRPr="001A6C17" w:rsidRDefault="002D41FB" w:rsidP="002D41FB">
      <w:pPr>
        <w:pStyle w:val="ListParagraph"/>
        <w:shd w:val="clear" w:color="auto" w:fill="FFFFFF" w:themeFill="background1"/>
        <w:tabs>
          <w:tab w:val="left" w:pos="360"/>
        </w:tabs>
        <w:spacing w:after="0" w:line="276" w:lineRule="auto"/>
        <w:ind w:left="0"/>
        <w:jc w:val="both"/>
        <w:rPr>
          <w:rFonts w:ascii="Cambria" w:hAnsi="Cambria"/>
          <w:color w:val="000000" w:themeColor="text1"/>
          <w:sz w:val="26"/>
          <w:szCs w:val="26"/>
        </w:rPr>
      </w:pPr>
      <w:r w:rsidRPr="001A6C17">
        <w:rPr>
          <w:rFonts w:ascii="Cambria" w:hAnsi="Cambria"/>
          <w:b/>
          <w:bCs/>
          <w:color w:val="000000" w:themeColor="text1"/>
          <w:sz w:val="26"/>
          <w:szCs w:val="26"/>
        </w:rPr>
        <w:t>a)</w:t>
      </w:r>
      <w:r w:rsidRPr="001A6C17">
        <w:rPr>
          <w:rFonts w:ascii="Cambria" w:hAnsi="Cambria"/>
          <w:color w:val="000000" w:themeColor="text1"/>
          <w:sz w:val="26"/>
          <w:szCs w:val="26"/>
        </w:rPr>
        <w:t xml:space="preserve"> a</w:t>
      </w:r>
      <w:r w:rsidRPr="001A6C17">
        <w:rPr>
          <w:rFonts w:ascii="Cambria" w:hAnsi="Cambria"/>
          <w:color w:val="000000" w:themeColor="text1"/>
          <w:sz w:val="26"/>
          <w:szCs w:val="26"/>
          <w:vertAlign w:val="subscript"/>
        </w:rPr>
        <w:t xml:space="preserve">max  </w:t>
      </w:r>
      <w:r w:rsidRPr="001A6C17">
        <w:rPr>
          <w:rFonts w:ascii="Cambria" w:hAnsi="Cambria"/>
          <w:color w:val="000000" w:themeColor="text1"/>
          <w:sz w:val="26"/>
          <w:szCs w:val="26"/>
        </w:rPr>
        <w:t>= 2 m/s</w:t>
      </w:r>
      <w:r w:rsidRPr="001A6C17">
        <w:rPr>
          <w:rFonts w:ascii="Cambria" w:hAnsi="Cambria"/>
          <w:color w:val="000000" w:themeColor="text1"/>
          <w:sz w:val="26"/>
          <w:szCs w:val="26"/>
          <w:vertAlign w:val="superscript"/>
        </w:rPr>
        <w:t>2</w:t>
      </w:r>
    </w:p>
    <w:p w:rsidR="002D41FB" w:rsidRPr="001A6C17" w:rsidRDefault="002D41FB" w:rsidP="002D41FB">
      <w:pPr>
        <w:shd w:val="clear" w:color="auto" w:fill="FFFFFF" w:themeFill="background1"/>
        <w:tabs>
          <w:tab w:val="left" w:pos="360"/>
        </w:tabs>
        <w:spacing w:line="276" w:lineRule="auto"/>
        <w:jc w:val="both"/>
        <w:rPr>
          <w:rFonts w:ascii="Cambria" w:hAnsi="Cambria"/>
          <w:b/>
          <w:color w:val="000000" w:themeColor="text1"/>
          <w:sz w:val="26"/>
          <w:szCs w:val="26"/>
        </w:rPr>
      </w:pPr>
      <w:r w:rsidRPr="001A6C17">
        <w:rPr>
          <w:rFonts w:ascii="Cambria" w:hAnsi="Cambria"/>
          <w:b/>
          <w:color w:val="000000" w:themeColor="text1"/>
          <w:sz w:val="26"/>
          <w:szCs w:val="26"/>
        </w:rPr>
        <w:t xml:space="preserve">b) </w:t>
      </w:r>
      <w:r w:rsidRPr="001A6C17">
        <w:rPr>
          <w:rFonts w:ascii="Cambria" w:hAnsi="Cambria"/>
          <w:b/>
          <w:color w:val="000000" w:themeColor="text1"/>
          <w:position w:val="-24"/>
          <w:sz w:val="26"/>
          <w:szCs w:val="26"/>
        </w:rPr>
        <w:object w:dxaOrig="3879" w:dyaOrig="620">
          <v:shape id="_x0000_i1404" type="#_x0000_t75" alt="n11 zalo Dinh Bac" style="width:195.5pt;height:28pt" o:ole="">
            <v:imagedata r:id="rId728" o:title=""/>
          </v:shape>
          <o:OLEObject Type="Embed" ProgID="Equation.DSMT4" ShapeID="_x0000_i1404" DrawAspect="Content" ObjectID="_1826199113" r:id="rId729"/>
        </w:object>
      </w:r>
    </w:p>
    <w:p w:rsidR="002D41FB" w:rsidRPr="001A6C17" w:rsidRDefault="002D41FB" w:rsidP="002D41FB">
      <w:pPr>
        <w:pStyle w:val="ListParagraph"/>
        <w:shd w:val="clear" w:color="auto" w:fill="FFFFFF" w:themeFill="background1"/>
        <w:tabs>
          <w:tab w:val="left" w:pos="360"/>
        </w:tabs>
        <w:spacing w:after="0" w:line="276" w:lineRule="auto"/>
        <w:ind w:left="0"/>
        <w:jc w:val="both"/>
        <w:rPr>
          <w:rFonts w:ascii="Cambria" w:hAnsi="Cambria"/>
          <w:color w:val="000000" w:themeColor="text1"/>
          <w:sz w:val="26"/>
          <w:szCs w:val="26"/>
        </w:rPr>
      </w:pPr>
      <w:r w:rsidRPr="001A6C17">
        <w:rPr>
          <w:rFonts w:ascii="Cambria" w:hAnsi="Cambria"/>
          <w:b/>
          <w:color w:val="000000" w:themeColor="text1"/>
          <w:sz w:val="26"/>
          <w:szCs w:val="26"/>
        </w:rPr>
        <w:t>c)</w:t>
      </w:r>
      <w:r w:rsidRPr="001A6C17">
        <w:rPr>
          <w:rFonts w:ascii="Cambria" w:hAnsi="Cambria"/>
          <w:color w:val="000000" w:themeColor="text1"/>
          <w:sz w:val="26"/>
          <w:szCs w:val="26"/>
        </w:rPr>
        <w:t xml:space="preserve"> Tại t= 0s: a = 0 và đang tăng </w:t>
      </w:r>
      <w:r w:rsidRPr="001A6C17">
        <w:rPr>
          <w:rFonts w:ascii="Cambria" w:hAnsi="Cambria"/>
          <w:color w:val="000000" w:themeColor="text1"/>
          <w:sz w:val="26"/>
          <w:szCs w:val="26"/>
        </w:rPr>
        <w:sym w:font="Symbol" w:char="F0DE"/>
      </w:r>
      <w:r w:rsidRPr="001A6C17">
        <w:rPr>
          <w:rFonts w:ascii="Cambria" w:hAnsi="Cambria"/>
          <w:color w:val="000000" w:themeColor="text1"/>
          <w:sz w:val="26"/>
          <w:szCs w:val="26"/>
        </w:rPr>
        <w:t xml:space="preserve"> x = 0, theo chiều âm</w:t>
      </w:r>
    </w:p>
    <w:p w:rsidR="002D41FB" w:rsidRPr="001A6C17" w:rsidRDefault="002D41FB" w:rsidP="002D41FB">
      <w:pPr>
        <w:shd w:val="clear" w:color="auto" w:fill="FFFFFF" w:themeFill="background1"/>
        <w:tabs>
          <w:tab w:val="left" w:pos="360"/>
        </w:tabs>
        <w:spacing w:line="276" w:lineRule="auto"/>
        <w:jc w:val="both"/>
        <w:rPr>
          <w:rFonts w:ascii="Cambria" w:hAnsi="Cambria"/>
          <w:color w:val="000000" w:themeColor="text1"/>
          <w:sz w:val="26"/>
          <w:szCs w:val="26"/>
          <w:vertAlign w:val="superscript"/>
        </w:rPr>
      </w:pPr>
      <w:r w:rsidRPr="001A6C17">
        <w:rPr>
          <w:rFonts w:ascii="Cambria" w:hAnsi="Cambria"/>
          <w:b/>
          <w:color w:val="000000" w:themeColor="text1"/>
          <w:sz w:val="26"/>
          <w:szCs w:val="26"/>
        </w:rPr>
        <w:t>d)</w:t>
      </w:r>
      <w:r w:rsidRPr="001A6C17">
        <w:rPr>
          <w:rFonts w:ascii="Cambria" w:hAnsi="Cambria"/>
          <w:color w:val="000000" w:themeColor="text1"/>
          <w:sz w:val="26"/>
          <w:szCs w:val="26"/>
        </w:rPr>
        <w:t xml:space="preserve"> Tại  t= 1,5s: a = -2m/s</w:t>
      </w:r>
      <w:r w:rsidRPr="001A6C17">
        <w:rPr>
          <w:rFonts w:ascii="Cambria" w:hAnsi="Cambria"/>
          <w:color w:val="000000" w:themeColor="text1"/>
          <w:sz w:val="26"/>
          <w:szCs w:val="26"/>
          <w:vertAlign w:val="superscript"/>
        </w:rPr>
        <w:t>2</w:t>
      </w:r>
    </w:p>
    <w:p w:rsidR="002D41FB" w:rsidRPr="00E1565A" w:rsidRDefault="002D41FB" w:rsidP="002D41FB">
      <w:pPr>
        <w:shd w:val="clear" w:color="auto" w:fill="FFFFFF" w:themeFill="background1"/>
        <w:tabs>
          <w:tab w:val="left" w:pos="360"/>
        </w:tabs>
        <w:spacing w:line="276" w:lineRule="auto"/>
        <w:jc w:val="both"/>
        <w:rPr>
          <w:rFonts w:ascii="Cambria" w:hAnsi="Cambria"/>
          <w:b/>
          <w:sz w:val="26"/>
          <w:szCs w:val="26"/>
        </w:rPr>
      </w:pPr>
    </w:p>
    <w:p w:rsidR="002D41FB" w:rsidRPr="001A6C17" w:rsidRDefault="00EF60F8" w:rsidP="002D41FB">
      <w:pPr>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4856" alt="n11 zalo Dinh Bac" style="width:428.8pt;height:31.25pt;mso-position-horizontal-relative:char;mso-position-vertical-relative:line" coordorigin="95,-170" coordsize="54474,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">
            <v:group id="Group 4949" o:spid="_x0000_s4858" style="position:absolute;left:95;top:-170;width:54474;height:4006" coordorigin="95,-170" coordsize="54474,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">
              <v:group id="Group 4950" o:spid="_x0000_s4860"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">
                <v:shape id="Flowchart: Alternate Process 4954" o:spid="_x0000_s4863"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" fillcolor="#98c1d9" stroked="f" strokeweight="1pt">
                  <v:fill opacity="52428f"/>
                </v:shape>
                <v:shape id="Hexagon 4955" o:spid="_x0000_s486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" adj="4292" fillcolor="#f60" stroked="f" strokeweight="1pt"/>
                <v:shape id="Hexagon 4956" o:spid="_x0000_s486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" adj="4292" fillcolor="#3d5a80" stroked="f" strokeweight="1pt"/>
              </v:group>
              <v:shape id="WordArt 192" o:spid="_x0000_s4859" type="#_x0000_t202" style="position:absolute;left:4857;top:-170;width:38684;height:40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" filled="f" stroked="f">
                <v:stroke joinstyle="round"/>
                <o:lock v:ext="edit" shapetype="t"/>
                <v:textbox>
                  <w:txbxContent>
                    <w:p w:rsidR="002D41FB" w:rsidRPr="00E37B99" w:rsidRDefault="002D41FB" w:rsidP="002D41FB">
                      <w:pPr>
                        <w:pStyle w:val="NormalWeb"/>
                        <w:rPr>
                          <w:b/>
                          <w:color w:val="FFFFFF"/>
                          <w:sz w:val="32"/>
                          <w:szCs w:val="32"/>
                        </w:rPr>
                      </w:pPr>
                      <w:r w:rsidRPr="00E37B99">
                        <w:rPr>
                          <w:b/>
                          <w:bCs/>
                          <w:color w:val="FFFFFF"/>
                          <w:sz w:val="32"/>
                          <w:szCs w:val="32"/>
                        </w:rPr>
                        <w:t>Câu trắc nghiệm trả lời ngắn (1,5 điểm)</w:t>
                      </w:r>
                    </w:p>
                    <w:p w:rsidR="002D41FB" w:rsidRPr="00E37B99" w:rsidRDefault="002D41FB" w:rsidP="002D41FB">
                      <w:pPr>
                        <w:pStyle w:val="NormalWeb"/>
                        <w:rPr>
                          <w:b/>
                          <w:color w:val="FFFFFF"/>
                          <w:sz w:val="32"/>
                          <w:szCs w:val="32"/>
                        </w:rPr>
                      </w:pPr>
                    </w:p>
                  </w:txbxContent>
                </v:textbox>
              </v:shape>
            </v:group>
            <v:shape id="WordArt 192" o:spid="_x0000_s4857"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" filled="f" stroked="f">
              <v:stroke joinstyle="round"/>
              <o:lock v:ext="edit" shapetype="t"/>
              <v:textbox>
                <w:txbxContent>
                  <w:p w:rsidR="002D41FB" w:rsidRPr="00E37B99" w:rsidRDefault="002D41FB" w:rsidP="00320EC6">
                    <w:pPr>
                      <w:pStyle w:val="NormalWeb"/>
                      <w:ind w:firstLine="0"/>
                      <w:rPr>
                        <w:b/>
                        <w:bCs/>
                        <w:color w:val="FFFFFF"/>
                        <w:sz w:val="32"/>
                        <w:szCs w:val="32"/>
                      </w:rPr>
                    </w:pPr>
                    <w:r w:rsidRPr="00E37B99">
                      <w:rPr>
                        <w:rFonts w:ascii="Font Awesome 5 Free Solid" w:hAnsi="Font Awesome 5 Free Solid"/>
                        <w:b/>
                        <w:bCs/>
                        <w:color w:val="FFFFFF"/>
                        <w:sz w:val="32"/>
                        <w:szCs w:val="32"/>
                      </w:rPr>
                      <w:t>3</w:t>
                    </w:r>
                  </w:p>
                </w:txbxContent>
              </v:textbox>
            </v:shape>
            <w10:wrap type="none"/>
            <w10:anchorlock/>
          </v:group>
        </w:pict>
      </w:r>
    </w:p>
    <w:p w:rsidR="002D41FB" w:rsidRPr="001A6C17" w:rsidRDefault="002D41FB" w:rsidP="00320EC6">
      <w:pPr>
        <w:spacing w:line="276" w:lineRule="auto"/>
        <w:jc w:val="center"/>
        <w:rPr>
          <w:rFonts w:ascii="Cambria" w:eastAsia="Calibri" w:hAnsi="Cambria"/>
          <w:i/>
          <w:iCs/>
          <w:color w:val="000000" w:themeColor="text1"/>
          <w:sz w:val="26"/>
          <w:szCs w:val="26"/>
          <w:lang w:val="pt-BR"/>
        </w:rPr>
      </w:pPr>
      <w:r w:rsidRPr="001A6C17">
        <w:rPr>
          <w:rFonts w:ascii="Cambria" w:eastAsia="Calibri" w:hAnsi="Cambria"/>
          <w:i/>
          <w:iCs/>
          <w:color w:val="000000" w:themeColor="text1"/>
          <w:sz w:val="26"/>
          <w:szCs w:val="26"/>
          <w:lang w:val="pt-BR"/>
        </w:rPr>
        <w:t>Thí sinh trả lời từ câu 1 đến câu 6</w:t>
      </w:r>
    </w:p>
    <w:p w:rsidR="002D41FB" w:rsidRPr="001A6C17" w:rsidRDefault="002D41FB" w:rsidP="00320EC6">
      <w:pPr>
        <w:spacing w:line="276" w:lineRule="auto"/>
        <w:jc w:val="center"/>
        <w:rPr>
          <w:rFonts w:ascii="Cambria" w:eastAsia="Calibri" w:hAnsi="Cambria"/>
          <w:i/>
          <w:iCs/>
          <w:color w:val="000000" w:themeColor="text1"/>
          <w:sz w:val="26"/>
          <w:szCs w:val="26"/>
          <w:lang w:val="pt-BR"/>
        </w:rPr>
      </w:pPr>
      <w:r w:rsidRPr="001A6C17">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1A6C17" w:rsidRPr="001A6C17"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Đáp án</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7,2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3,56</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0,22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1,57</w:t>
            </w:r>
          </w:p>
        </w:tc>
      </w:tr>
      <w:tr w:rsidR="001A6C17" w:rsidRPr="001A6C17"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b/>
                <w:bCs/>
                <w:color w:val="000000" w:themeColor="text1"/>
                <w:sz w:val="26"/>
                <w:szCs w:val="26"/>
              </w:rPr>
            </w:pPr>
            <w:r w:rsidRPr="001A6C17">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27,2</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2D41FB" w:rsidRPr="001A6C17" w:rsidRDefault="002D41FB" w:rsidP="007F1E65">
            <w:pPr>
              <w:spacing w:line="276" w:lineRule="auto"/>
              <w:jc w:val="center"/>
              <w:rPr>
                <w:rFonts w:ascii="Cambria" w:hAnsi="Cambria"/>
                <w:color w:val="000000" w:themeColor="text1"/>
                <w:sz w:val="26"/>
                <w:szCs w:val="26"/>
              </w:rPr>
            </w:pPr>
            <w:r w:rsidRPr="001A6C17">
              <w:rPr>
                <w:rFonts w:ascii="Cambria" w:hAnsi="Cambria"/>
                <w:color w:val="000000" w:themeColor="text1"/>
                <w:sz w:val="26"/>
                <w:szCs w:val="26"/>
              </w:rPr>
              <w:t>0,2</w:t>
            </w:r>
          </w:p>
        </w:tc>
      </w:tr>
    </w:tbl>
    <w:p w:rsidR="002D41FB" w:rsidRPr="00E1565A" w:rsidRDefault="002D41FB" w:rsidP="002D41FB">
      <w:pPr>
        <w:spacing w:line="276" w:lineRule="auto"/>
        <w:jc w:val="both"/>
        <w:rPr>
          <w:rFonts w:ascii="Cambria" w:eastAsia="Calibri" w:hAnsi="Cambria"/>
          <w:b/>
          <w:i/>
          <w:iCs/>
          <w:color w:val="0070C0"/>
          <w:sz w:val="26"/>
          <w:szCs w:val="26"/>
          <w:lang w:val="fr-FR"/>
        </w:rPr>
      </w:pPr>
      <w:r w:rsidRPr="00E1565A">
        <w:rPr>
          <w:rFonts w:ascii="Cambria" w:eastAsia="Calibri" w:hAnsi="Cambria"/>
          <w:b/>
          <w:i/>
          <w:iCs/>
          <w:color w:val="0070C0"/>
          <w:sz w:val="26"/>
          <w:szCs w:val="26"/>
          <w:lang w:val="fr-FR"/>
        </w:rPr>
        <w:t>Hướng dẫn chi tiết:</w:t>
      </w:r>
    </w:p>
    <w:p w:rsidR="002D41FB" w:rsidRPr="001A6C17" w:rsidRDefault="002D41FB" w:rsidP="002D41FB">
      <w:pPr>
        <w:spacing w:line="276" w:lineRule="auto"/>
        <w:jc w:val="both"/>
        <w:rPr>
          <w:rFonts w:ascii="Cambria" w:eastAsia="Calibri" w:hAnsi="Cambria"/>
          <w:b/>
          <w:color w:val="000000" w:themeColor="text1"/>
          <w:sz w:val="26"/>
          <w:szCs w:val="26"/>
          <w:lang w:val="fr-FR"/>
        </w:rPr>
      </w:pPr>
      <w:r w:rsidRPr="001A6C17">
        <w:rPr>
          <w:rFonts w:ascii="Cambria" w:eastAsia="Calibri" w:hAnsi="Cambria"/>
          <w:b/>
          <w:color w:val="000000" w:themeColor="text1"/>
          <w:sz w:val="26"/>
          <w:szCs w:val="26"/>
          <w:lang w:val="fr-FR"/>
        </w:rPr>
        <w:t xml:space="preserve">Câu 1 : </w:t>
      </w:r>
      <w:r w:rsidRPr="001A6C17">
        <w:rPr>
          <w:rFonts w:ascii="Cambria" w:eastAsia="Calibri" w:hAnsi="Cambria"/>
          <w:bCs/>
          <w:color w:val="000000" w:themeColor="text1"/>
          <w:sz w:val="26"/>
          <w:szCs w:val="26"/>
          <w:lang w:val="fr-FR"/>
        </w:rPr>
        <w:t xml:space="preserve">Ta có </w:t>
      </w:r>
      <w:r w:rsidRPr="001A6C17">
        <w:rPr>
          <w:rFonts w:ascii="Cambria" w:eastAsia="Calibri" w:hAnsi="Cambria"/>
          <w:b/>
          <w:color w:val="000000" w:themeColor="text1"/>
          <w:position w:val="-24"/>
          <w:sz w:val="26"/>
          <w:szCs w:val="26"/>
          <w:lang w:val="fr-FR"/>
        </w:rPr>
        <w:object w:dxaOrig="2680" w:dyaOrig="620">
          <v:shape id="_x0000_i1405" type="#_x0000_t75" alt="n11 zalo Dinh Bac" style="width:136.5pt;height:28pt" o:ole="">
            <v:imagedata r:id="rId730" o:title=""/>
          </v:shape>
          <o:OLEObject Type="Embed" ProgID="Equation.DSMT4" ShapeID="_x0000_i1405" DrawAspect="Content" ObjectID="_1826199114" r:id="rId731"/>
        </w:object>
      </w:r>
    </w:p>
    <w:p w:rsidR="002D41FB" w:rsidRPr="001A6C17" w:rsidRDefault="002D41FB" w:rsidP="002D41FB">
      <w:pPr>
        <w:spacing w:line="276" w:lineRule="auto"/>
        <w:jc w:val="both"/>
        <w:rPr>
          <w:rFonts w:ascii="Cambria" w:eastAsia="Calibri" w:hAnsi="Cambria"/>
          <w:b/>
          <w:color w:val="000000" w:themeColor="text1"/>
          <w:sz w:val="26"/>
          <w:szCs w:val="26"/>
          <w:lang w:val="fr-FR"/>
        </w:rPr>
      </w:pPr>
      <w:r w:rsidRPr="001A6C17">
        <w:rPr>
          <w:rFonts w:ascii="Cambria" w:eastAsia="Calibri" w:hAnsi="Cambria"/>
          <w:b/>
          <w:color w:val="000000" w:themeColor="text1"/>
          <w:position w:val="-10"/>
          <w:sz w:val="26"/>
          <w:szCs w:val="26"/>
          <w:lang w:val="fr-FR"/>
        </w:rPr>
        <w:object w:dxaOrig="3680" w:dyaOrig="320">
          <v:shape id="_x0000_i1406" type="#_x0000_t75" alt="n11 zalo Dinh Bac" style="width:3in;height:20.5pt" o:ole="">
            <v:imagedata r:id="rId732" o:title=""/>
          </v:shape>
          <o:OLEObject Type="Embed" ProgID="Equation.DSMT4" ShapeID="_x0000_i1406" DrawAspect="Content" ObjectID="_1826199115" r:id="rId733"/>
        </w:object>
      </w:r>
    </w:p>
    <w:p w:rsidR="002D41FB" w:rsidRPr="001A6C17" w:rsidRDefault="002D41FB" w:rsidP="002D41FB">
      <w:pPr>
        <w:spacing w:line="276" w:lineRule="auto"/>
        <w:jc w:val="both"/>
        <w:rPr>
          <w:rFonts w:ascii="Cambria" w:eastAsia="Calibri" w:hAnsi="Cambria"/>
          <w:b/>
          <w:color w:val="000000" w:themeColor="text1"/>
          <w:sz w:val="26"/>
          <w:szCs w:val="26"/>
          <w:lang w:val="fr-FR"/>
        </w:rPr>
      </w:pPr>
      <w:r w:rsidRPr="001A6C17">
        <w:rPr>
          <w:rFonts w:ascii="Cambria" w:eastAsia="Calibri" w:hAnsi="Cambria"/>
          <w:b/>
          <w:color w:val="000000" w:themeColor="text1"/>
          <w:position w:val="-12"/>
          <w:sz w:val="26"/>
          <w:szCs w:val="26"/>
          <w:lang w:val="fr-FR"/>
        </w:rPr>
        <w:object w:dxaOrig="3240" w:dyaOrig="360">
          <v:shape id="_x0000_i1407" type="#_x0000_t75" alt="n11 zalo Dinh Bac" style="width:208.5pt;height:20.5pt" o:ole="">
            <v:imagedata r:id="rId734" o:title=""/>
          </v:shape>
          <o:OLEObject Type="Embed" ProgID="Equation.DSMT4" ShapeID="_x0000_i1407" DrawAspect="Content" ObjectID="_1826199116" r:id="rId735"/>
        </w:object>
      </w:r>
    </w:p>
    <w:p w:rsidR="002D41FB" w:rsidRPr="001A6C17" w:rsidRDefault="002D41FB" w:rsidP="002D41FB">
      <w:pPr>
        <w:tabs>
          <w:tab w:val="left" w:pos="360"/>
        </w:tabs>
        <w:spacing w:line="276" w:lineRule="auto"/>
        <w:jc w:val="both"/>
        <w:rPr>
          <w:rFonts w:ascii="Cambria" w:eastAsia="Calibri" w:hAnsi="Cambria"/>
          <w:b/>
          <w:color w:val="000000" w:themeColor="text1"/>
          <w:sz w:val="26"/>
          <w:szCs w:val="26"/>
        </w:rPr>
      </w:pPr>
      <w:r w:rsidRPr="001A6C17">
        <w:rPr>
          <w:rFonts w:ascii="Cambria" w:eastAsia="Calibri" w:hAnsi="Cambria"/>
          <w:b/>
          <w:color w:val="000000" w:themeColor="text1"/>
          <w:sz w:val="26"/>
          <w:szCs w:val="26"/>
        </w:rPr>
        <w:t>Câu 2:</w: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color w:val="000000" w:themeColor="text1"/>
          <w:position w:val="-24"/>
          <w:sz w:val="26"/>
          <w:szCs w:val="26"/>
        </w:rPr>
        <w:object w:dxaOrig="2880" w:dyaOrig="580">
          <v:shape id="_x0000_i1408" type="#_x0000_t75" alt="n11 zalo Dinh Bac" style="width:180.5pt;height:35.5pt" o:ole="">
            <v:imagedata r:id="rId736" o:title=""/>
          </v:shape>
          <o:OLEObject Type="Embed" ProgID="Equation.DSMT4" ShapeID="_x0000_i1408" DrawAspect="Content" ObjectID="_1826199117" r:id="rId737"/>
        </w:object>
      </w:r>
      <w:r w:rsidRPr="001A6C17">
        <w:rPr>
          <w:rFonts w:ascii="Cambria" w:hAnsi="Cambria"/>
          <w:color w:val="000000" w:themeColor="text1"/>
          <w:position w:val="-50"/>
          <w:sz w:val="26"/>
          <w:szCs w:val="26"/>
        </w:rPr>
        <w:object w:dxaOrig="4720" w:dyaOrig="1100">
          <v:shape id="_x0000_i1409" type="#_x0000_t75" alt="n11 zalo Dinh Bac" style="width:295.5pt;height:1in" o:ole="">
            <v:imagedata r:id="rId738" o:title=""/>
          </v:shape>
          <o:OLEObject Type="Embed" ProgID="Equation.DSMT4" ShapeID="_x0000_i1409" DrawAspect="Content" ObjectID="_1826199118" r:id="rId739"/>
        </w:object>
      </w:r>
    </w:p>
    <w:p w:rsidR="002D41FB" w:rsidRPr="001A6C17" w:rsidRDefault="002D41FB" w:rsidP="002D41FB">
      <w:pPr>
        <w:tabs>
          <w:tab w:val="left" w:pos="360"/>
        </w:tabs>
        <w:spacing w:line="276" w:lineRule="auto"/>
        <w:jc w:val="both"/>
        <w:rPr>
          <w:rFonts w:ascii="Cambria" w:hAnsi="Cambria"/>
          <w:bCs/>
          <w:color w:val="000000" w:themeColor="text1"/>
          <w:sz w:val="26"/>
          <w:szCs w:val="26"/>
        </w:rPr>
      </w:pPr>
      <w:r w:rsidRPr="001A6C17">
        <w:rPr>
          <w:rFonts w:ascii="Cambria" w:hAnsi="Cambria"/>
          <w:bCs/>
          <w:color w:val="000000" w:themeColor="text1"/>
          <w:sz w:val="26"/>
          <w:szCs w:val="26"/>
        </w:rPr>
        <w:t>Với</w:t>
      </w:r>
      <w:r w:rsidRPr="001A6C17">
        <w:rPr>
          <w:rFonts w:ascii="Cambria" w:hAnsi="Cambria"/>
          <w:bCs/>
          <w:color w:val="000000" w:themeColor="text1"/>
          <w:position w:val="-24"/>
          <w:sz w:val="26"/>
          <w:szCs w:val="26"/>
        </w:rPr>
        <w:object w:dxaOrig="3120" w:dyaOrig="620">
          <v:shape id="_x0000_i1410" type="#_x0000_t75" alt="n11 zalo Dinh Bac" style="width:151.5pt;height:28pt" o:ole="">
            <v:imagedata r:id="rId740" o:title=""/>
          </v:shape>
          <o:OLEObject Type="Embed" ProgID="Equation.DSMT4" ShapeID="_x0000_i1410" DrawAspect="Content" ObjectID="_1826199119" r:id="rId741"/>
        </w:object>
      </w:r>
    </w:p>
    <w:p w:rsidR="002D41FB" w:rsidRPr="001A6C17" w:rsidRDefault="002D41FB" w:rsidP="002D41FB">
      <w:pPr>
        <w:tabs>
          <w:tab w:val="left" w:pos="360"/>
        </w:tabs>
        <w:spacing w:line="276" w:lineRule="auto"/>
        <w:jc w:val="both"/>
        <w:rPr>
          <w:rFonts w:ascii="Cambria" w:hAnsi="Cambria"/>
          <w:bCs/>
          <w:color w:val="000000" w:themeColor="text1"/>
          <w:sz w:val="26"/>
          <w:szCs w:val="26"/>
        </w:rPr>
      </w:pPr>
      <w:r w:rsidRPr="001A6C17">
        <w:rPr>
          <w:rFonts w:ascii="Cambria" w:hAnsi="Cambria"/>
          <w:bCs/>
          <w:color w:val="000000" w:themeColor="text1"/>
          <w:sz w:val="26"/>
          <w:szCs w:val="26"/>
        </w:rPr>
        <w:t xml:space="preserve">Với </w:t>
      </w:r>
      <w:r w:rsidRPr="001A6C17">
        <w:rPr>
          <w:rFonts w:ascii="Cambria" w:hAnsi="Cambria"/>
          <w:bCs/>
          <w:color w:val="000000" w:themeColor="text1"/>
          <w:position w:val="-24"/>
          <w:sz w:val="26"/>
          <w:szCs w:val="26"/>
        </w:rPr>
        <w:object w:dxaOrig="3040" w:dyaOrig="620">
          <v:shape id="_x0000_i1411" type="#_x0000_t75" alt="n11 zalo Dinh Bac" style="width:151.5pt;height:28pt" o:ole="">
            <v:imagedata r:id="rId742" o:title=""/>
          </v:shape>
          <o:OLEObject Type="Embed" ProgID="Equation.DSMT4" ShapeID="_x0000_i1411" DrawAspect="Content" ObjectID="_1826199120" r:id="rId743"/>
        </w:object>
      </w:r>
    </w:p>
    <w:p w:rsidR="002D41FB" w:rsidRPr="001A6C17" w:rsidRDefault="002D41FB" w:rsidP="002D41FB">
      <w:pPr>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3: </w:t>
      </w:r>
    </w:p>
    <w:p w:rsidR="002D41FB" w:rsidRPr="001A6C17" w:rsidRDefault="002D41FB" w:rsidP="002D41FB">
      <w:pPr>
        <w:spacing w:line="276" w:lineRule="auto"/>
        <w:ind w:firstLine="284"/>
        <w:jc w:val="both"/>
        <w:rPr>
          <w:rFonts w:ascii="Cambria" w:eastAsia="Calibri" w:hAnsi="Cambria"/>
          <w:color w:val="000000" w:themeColor="text1"/>
          <w:sz w:val="26"/>
          <w:szCs w:val="26"/>
        </w:rPr>
      </w:pPr>
      <w:r w:rsidRPr="001A6C17">
        <w:rPr>
          <w:rFonts w:ascii="Cambria" w:eastAsia="Calibri" w:hAnsi="Cambria"/>
          <w:color w:val="000000" w:themeColor="text1"/>
          <w:position w:val="-24"/>
          <w:sz w:val="26"/>
          <w:szCs w:val="26"/>
        </w:rPr>
        <w:object w:dxaOrig="4000" w:dyaOrig="580">
          <v:shape id="_x0000_i1412" type="#_x0000_t75" alt="n11 zalo Dinh Bac" style="width:275pt;height:35.5pt" o:ole="">
            <v:imagedata r:id="rId744" o:title=""/>
          </v:shape>
          <o:OLEObject Type="Embed" ProgID="Equation.DSMT4" ShapeID="_x0000_i1412" DrawAspect="Content" ObjectID="_1826199121" r:id="rId745"/>
        </w:object>
      </w:r>
    </w:p>
    <w:p w:rsidR="002D41FB" w:rsidRPr="001A6C17" w:rsidRDefault="002D41FB" w:rsidP="002D41FB">
      <w:pPr>
        <w:spacing w:line="276" w:lineRule="auto"/>
        <w:ind w:firstLine="284"/>
        <w:jc w:val="both"/>
        <w:rPr>
          <w:rFonts w:ascii="Cambria" w:eastAsia="Calibri" w:hAnsi="Cambria"/>
          <w:color w:val="000000" w:themeColor="text1"/>
          <w:sz w:val="26"/>
          <w:szCs w:val="26"/>
        </w:rPr>
      </w:pPr>
      <w:r w:rsidRPr="001A6C17">
        <w:rPr>
          <w:rFonts w:ascii="Cambria" w:eastAsia="Calibri" w:hAnsi="Cambria"/>
          <w:color w:val="000000" w:themeColor="text1"/>
          <w:sz w:val="26"/>
          <w:szCs w:val="26"/>
        </w:rPr>
        <w:t xml:space="preserve">Khi kết thúc quãng đường vật ở li độ </w:t>
      </w:r>
      <w:r w:rsidRPr="001A6C17">
        <w:rPr>
          <w:rFonts w:ascii="Cambria" w:eastAsia="Calibri" w:hAnsi="Cambria"/>
          <w:color w:val="000000" w:themeColor="text1"/>
          <w:position w:val="-20"/>
          <w:sz w:val="26"/>
          <w:szCs w:val="26"/>
        </w:rPr>
        <w:object w:dxaOrig="720" w:dyaOrig="540">
          <v:shape id="_x0000_i1413" type="#_x0000_t75" alt="n11 zalo Dinh Bac" style="width:44pt;height:35.5pt" o:ole="">
            <v:imagedata r:id="rId746" o:title=""/>
          </v:shape>
          <o:OLEObject Type="Embed" ProgID="Equation.DSMT4" ShapeID="_x0000_i1413" DrawAspect="Content" ObjectID="_1826199122" r:id="rId747"/>
        </w:object>
      </w:r>
    </w:p>
    <w:p w:rsidR="002D41FB" w:rsidRPr="001A6C17" w:rsidRDefault="002D41FB" w:rsidP="002D41FB">
      <w:pPr>
        <w:spacing w:line="276" w:lineRule="auto"/>
        <w:ind w:firstLine="284"/>
        <w:jc w:val="center"/>
        <w:rPr>
          <w:rFonts w:ascii="Cambria" w:eastAsia="Calibri" w:hAnsi="Cambria"/>
          <w:color w:val="000000" w:themeColor="text1"/>
          <w:sz w:val="26"/>
          <w:szCs w:val="26"/>
        </w:rPr>
      </w:pPr>
      <w:r w:rsidRPr="001A6C17">
        <w:rPr>
          <w:rFonts w:ascii="Cambria" w:eastAsia="Calibri" w:hAnsi="Cambria"/>
          <w:color w:val="000000" w:themeColor="text1"/>
          <w:sz w:val="26"/>
          <w:szCs w:val="26"/>
        </w:rPr>
        <w:object w:dxaOrig="4378" w:dyaOrig="1643">
          <v:shape id="_x0000_i1414" type="#_x0000_t75" alt="n11 zalo Dinh Bac" style="width:3in;height:79.5pt" o:ole="">
            <v:imagedata r:id="rId748" o:title=""/>
          </v:shape>
          <o:OLEObject Type="Embed" ProgID="Visio.Drawing.11" ShapeID="_x0000_i1414" DrawAspect="Content" ObjectID="_1826199123" r:id="rId749"/>
        </w:object>
      </w:r>
    </w:p>
    <w:p w:rsidR="002D41FB" w:rsidRPr="001A6C17" w:rsidRDefault="002D41FB" w:rsidP="002D41FB">
      <w:pPr>
        <w:spacing w:line="276" w:lineRule="auto"/>
        <w:ind w:firstLine="284"/>
        <w:jc w:val="both"/>
        <w:rPr>
          <w:rFonts w:ascii="Cambria" w:eastAsia="Calibri" w:hAnsi="Cambria"/>
          <w:color w:val="000000" w:themeColor="text1"/>
          <w:sz w:val="26"/>
          <w:szCs w:val="26"/>
        </w:rPr>
      </w:pPr>
      <w:r w:rsidRPr="001A6C17">
        <w:rPr>
          <w:rFonts w:ascii="Cambria" w:eastAsia="Calibri" w:hAnsi="Cambria"/>
          <w:color w:val="000000" w:themeColor="text1"/>
          <w:sz w:val="26"/>
          <w:szCs w:val="26"/>
        </w:rPr>
        <w:lastRenderedPageBreak/>
        <w:t xml:space="preserve">Khi </w:t>
      </w:r>
      <w:r w:rsidRPr="001A6C17">
        <w:rPr>
          <w:rFonts w:ascii="Cambria" w:eastAsia="Calibri" w:hAnsi="Cambria"/>
          <w:color w:val="000000" w:themeColor="text1"/>
          <w:position w:val="-20"/>
          <w:sz w:val="26"/>
          <w:szCs w:val="26"/>
        </w:rPr>
        <w:object w:dxaOrig="4160" w:dyaOrig="580">
          <v:shape id="_x0000_i1415" type="#_x0000_t75" alt="n11 zalo Dinh Bac" style="width:208.5pt;height:28pt" o:ole="">
            <v:imagedata r:id="rId750" o:title=""/>
          </v:shape>
          <o:OLEObject Type="Embed" ProgID="Equation.DSMT4" ShapeID="_x0000_i1415" DrawAspect="Content" ObjectID="_1826199124" r:id="rId751"/>
        </w:object>
      </w:r>
    </w:p>
    <w:p w:rsidR="002D41FB" w:rsidRPr="001A6C17" w:rsidRDefault="002D41FB" w:rsidP="002D41FB">
      <w:pPr>
        <w:tabs>
          <w:tab w:val="left" w:pos="360"/>
        </w:tabs>
        <w:spacing w:line="276" w:lineRule="auto"/>
        <w:jc w:val="both"/>
        <w:rPr>
          <w:rFonts w:ascii="Cambria" w:eastAsia="Calibri" w:hAnsi="Cambria"/>
          <w:b/>
          <w:bCs/>
          <w:color w:val="000000" w:themeColor="text1"/>
          <w:sz w:val="26"/>
          <w:szCs w:val="26"/>
        </w:rPr>
      </w:pPr>
      <w:r w:rsidRPr="001A6C17">
        <w:rPr>
          <w:rFonts w:ascii="Cambria" w:eastAsia="Calibri" w:hAnsi="Cambria"/>
          <w:b/>
          <w:bCs/>
          <w:color w:val="000000" w:themeColor="text1"/>
          <w:sz w:val="26"/>
          <w:szCs w:val="26"/>
        </w:rPr>
        <w:t xml:space="preserve">Câu 4: </w:t>
      </w:r>
      <w:r w:rsidRPr="001A6C17">
        <w:rPr>
          <w:rFonts w:ascii="Cambria" w:hAnsi="Cambria"/>
          <w:noProof/>
          <w:color w:val="000000" w:themeColor="text1"/>
          <w:sz w:val="26"/>
          <w:szCs w:val="26"/>
        </w:rPr>
        <w:t>Ta có: x = -4(cm)= -0,04 (m) thì a = 20 (m/s</w:t>
      </w:r>
      <w:r w:rsidRPr="001A6C17">
        <w:rPr>
          <w:rFonts w:ascii="Cambria" w:hAnsi="Cambria"/>
          <w:noProof/>
          <w:color w:val="000000" w:themeColor="text1"/>
          <w:sz w:val="26"/>
          <w:szCs w:val="26"/>
          <w:vertAlign w:val="superscript"/>
        </w:rPr>
        <w:t>2</w:t>
      </w:r>
      <w:r w:rsidRPr="001A6C17">
        <w:rPr>
          <w:rFonts w:ascii="Cambria" w:hAnsi="Cambria"/>
          <w:noProof/>
          <w:color w:val="000000" w:themeColor="text1"/>
          <w:sz w:val="26"/>
          <w:szCs w:val="26"/>
        </w:rPr>
        <w:t>)</w:t>
      </w:r>
    </w:p>
    <w:p w:rsidR="002D41FB" w:rsidRPr="001A6C17" w:rsidRDefault="002D41FB" w:rsidP="002D41FB">
      <w:pPr>
        <w:tabs>
          <w:tab w:val="center" w:pos="4820"/>
          <w:tab w:val="right" w:pos="9640"/>
        </w:tabs>
        <w:spacing w:line="276" w:lineRule="auto"/>
        <w:jc w:val="both"/>
        <w:rPr>
          <w:rFonts w:ascii="Cambria" w:hAnsi="Cambria"/>
          <w:noProof/>
          <w:color w:val="000000" w:themeColor="text1"/>
          <w:sz w:val="26"/>
          <w:szCs w:val="26"/>
        </w:rPr>
      </w:pPr>
      <w:r w:rsidRPr="001A6C17">
        <w:rPr>
          <w:rFonts w:ascii="Cambria" w:hAnsi="Cambria"/>
          <w:noProof/>
          <w:color w:val="000000" w:themeColor="text1"/>
          <w:position w:val="-48"/>
          <w:sz w:val="26"/>
          <w:szCs w:val="26"/>
        </w:rPr>
        <w:object w:dxaOrig="5080" w:dyaOrig="1080">
          <v:shape id="_x0000_i1416" type="#_x0000_t75" alt="n11 zalo Dinh Bac" style="width:251.5pt;height:59pt" o:ole="">
            <v:imagedata r:id="rId752" o:title=""/>
          </v:shape>
          <o:OLEObject Type="Embed" ProgID="Equation.DSMT4" ShapeID="_x0000_i1416" DrawAspect="Content" ObjectID="_1826199125" r:id="rId753"/>
        </w:object>
      </w:r>
    </w:p>
    <w:p w:rsidR="002D41FB" w:rsidRPr="001A6C17" w:rsidRDefault="002D41FB" w:rsidP="002D41FB">
      <w:pPr>
        <w:tabs>
          <w:tab w:val="center" w:pos="4820"/>
          <w:tab w:val="right" w:pos="9640"/>
        </w:tabs>
        <w:spacing w:line="276" w:lineRule="auto"/>
        <w:jc w:val="both"/>
        <w:rPr>
          <w:rFonts w:ascii="Cambria" w:hAnsi="Cambria"/>
          <w:b/>
          <w:bCs/>
          <w:color w:val="000000" w:themeColor="text1"/>
          <w:sz w:val="26"/>
          <w:szCs w:val="26"/>
        </w:rPr>
      </w:pPr>
      <w:r w:rsidRPr="001A6C17">
        <w:rPr>
          <w:rFonts w:ascii="Cambria" w:hAnsi="Cambria"/>
          <w:b/>
          <w:bCs/>
          <w:color w:val="000000" w:themeColor="text1"/>
          <w:sz w:val="26"/>
          <w:szCs w:val="26"/>
        </w:rPr>
        <w:t xml:space="preserve">Câu 5: </w:t>
      </w:r>
      <w:r w:rsidRPr="001A6C17">
        <w:rPr>
          <w:rFonts w:ascii="Cambria" w:hAnsi="Cambria"/>
          <w:color w:val="000000" w:themeColor="text1"/>
          <w:sz w:val="26"/>
          <w:szCs w:val="26"/>
        </w:rPr>
        <w:t xml:space="preserve">Từ đồ thị ta có: </w:t>
      </w:r>
      <w:r w:rsidRPr="001A6C17">
        <w:rPr>
          <w:rFonts w:ascii="Cambria" w:hAnsi="Cambria"/>
          <w:color w:val="000000" w:themeColor="text1"/>
          <w:position w:val="-12"/>
          <w:sz w:val="26"/>
          <w:szCs w:val="26"/>
        </w:rPr>
        <w:object w:dxaOrig="1660" w:dyaOrig="360">
          <v:shape id="_x0000_i1417" type="#_x0000_t75" alt="n11 zalo Dinh Bac" style="width:79.5pt;height:20.5pt" o:ole="">
            <v:imagedata r:id="rId754" o:title=""/>
          </v:shape>
          <o:OLEObject Type="Embed" ProgID="Equation.DSMT4" ShapeID="_x0000_i1417" DrawAspect="Content" ObjectID="_1826199126" r:id="rId755"/>
        </w:object>
      </w:r>
    </w:p>
    <w:p w:rsidR="002D41FB" w:rsidRPr="001A6C17" w:rsidRDefault="002D41FB" w:rsidP="002D41FB">
      <w:pPr>
        <w:tabs>
          <w:tab w:val="center" w:pos="4820"/>
          <w:tab w:val="right" w:pos="9640"/>
        </w:tabs>
        <w:spacing w:line="276" w:lineRule="auto"/>
        <w:jc w:val="both"/>
        <w:rPr>
          <w:rFonts w:ascii="Cambria" w:hAnsi="Cambria"/>
          <w:color w:val="000000" w:themeColor="text1"/>
          <w:spacing w:val="-20"/>
          <w:sz w:val="26"/>
          <w:szCs w:val="26"/>
        </w:rPr>
      </w:pPr>
      <w:r w:rsidRPr="001A6C17">
        <w:rPr>
          <w:rFonts w:ascii="Cambria" w:hAnsi="Cambria"/>
          <w:color w:val="000000" w:themeColor="text1"/>
          <w:sz w:val="26"/>
          <w:szCs w:val="26"/>
        </w:rPr>
        <w:t>Tại</w:t>
      </w:r>
      <w:r w:rsidRPr="001A6C17">
        <w:rPr>
          <w:rFonts w:ascii="Cambria" w:hAnsi="Cambria"/>
          <w:color w:val="000000" w:themeColor="text1"/>
          <w:spacing w:val="-20"/>
          <w:position w:val="-12"/>
          <w:sz w:val="26"/>
          <w:szCs w:val="26"/>
        </w:rPr>
        <w:object w:dxaOrig="3500" w:dyaOrig="360">
          <v:shape id="_x0000_i1418" type="#_x0000_t75" alt="n11 zalo Dinh Bac" style="width:172pt;height:20.5pt" o:ole="">
            <v:imagedata r:id="rId756" o:title=""/>
          </v:shape>
          <o:OLEObject Type="Embed" ProgID="Equation.DSMT4" ShapeID="_x0000_i1418" DrawAspect="Content" ObjectID="_1826199127" r:id="rId757"/>
        </w:object>
      </w:r>
      <w:r w:rsidRPr="001A6C17">
        <w:rPr>
          <w:rFonts w:ascii="Cambria" w:hAnsi="Cambria"/>
          <w:color w:val="000000" w:themeColor="text1"/>
          <w:spacing w:val="-20"/>
          <w:position w:val="-24"/>
          <w:sz w:val="26"/>
          <w:szCs w:val="26"/>
        </w:rPr>
        <w:object w:dxaOrig="2439" w:dyaOrig="620">
          <v:shape id="_x0000_i1419" type="#_x0000_t75" alt="n11 zalo Dinh Bac" style="width:123.5pt;height:28pt" o:ole="">
            <v:imagedata r:id="rId758" o:title=""/>
          </v:shape>
          <o:OLEObject Type="Embed" ProgID="Equation.DSMT4" ShapeID="_x0000_i1419" DrawAspect="Content" ObjectID="_1826199128" r:id="rId759"/>
        </w:object>
      </w:r>
    </w:p>
    <w:p w:rsidR="002D41FB" w:rsidRPr="001A6C17" w:rsidRDefault="002D41FB" w:rsidP="002D41FB">
      <w:pPr>
        <w:tabs>
          <w:tab w:val="center" w:pos="4820"/>
          <w:tab w:val="right" w:pos="9640"/>
        </w:tabs>
        <w:spacing w:line="276" w:lineRule="auto"/>
        <w:jc w:val="both"/>
        <w:rPr>
          <w:rFonts w:ascii="Cambria" w:hAnsi="Cambria"/>
          <w:color w:val="000000" w:themeColor="text1"/>
          <w:spacing w:val="-20"/>
          <w:sz w:val="26"/>
          <w:szCs w:val="26"/>
        </w:rPr>
      </w:pPr>
      <w:r w:rsidRPr="001A6C17">
        <w:rPr>
          <w:rFonts w:ascii="Cambria" w:hAnsi="Cambria"/>
          <w:color w:val="000000" w:themeColor="text1"/>
          <w:spacing w:val="-20"/>
          <w:sz w:val="26"/>
          <w:szCs w:val="26"/>
        </w:rPr>
        <w:t xml:space="preserve">Ta có: </w:t>
      </w:r>
      <w:r w:rsidRPr="001A6C17">
        <w:rPr>
          <w:rFonts w:ascii="Cambria" w:hAnsi="Cambria"/>
          <w:color w:val="000000" w:themeColor="text1"/>
          <w:spacing w:val="-20"/>
          <w:position w:val="-32"/>
          <w:sz w:val="26"/>
          <w:szCs w:val="26"/>
        </w:rPr>
        <w:object w:dxaOrig="6320" w:dyaOrig="700">
          <v:shape id="_x0000_i1420" type="#_x0000_t75" alt="n11 zalo Dinh Bac" style="width:309.5pt;height:36.5pt" o:ole="">
            <v:imagedata r:id="rId760" o:title=""/>
          </v:shape>
          <o:OLEObject Type="Embed" ProgID="Equation.DSMT4" ShapeID="_x0000_i1420" DrawAspect="Content" ObjectID="_1826199129" r:id="rId761"/>
        </w:object>
      </w:r>
    </w:p>
    <w:p w:rsidR="002D41FB" w:rsidRPr="001A6C17" w:rsidRDefault="002D41FB" w:rsidP="002D41FB">
      <w:pPr>
        <w:tabs>
          <w:tab w:val="center" w:pos="4820"/>
          <w:tab w:val="right" w:pos="9640"/>
        </w:tabs>
        <w:spacing w:line="276" w:lineRule="auto"/>
        <w:jc w:val="both"/>
        <w:rPr>
          <w:rFonts w:ascii="Cambria" w:hAnsi="Cambria"/>
          <w:color w:val="000000" w:themeColor="text1"/>
          <w:spacing w:val="-20"/>
          <w:sz w:val="26"/>
          <w:szCs w:val="26"/>
        </w:rPr>
      </w:pPr>
      <w:r w:rsidRPr="001A6C17">
        <w:rPr>
          <w:rFonts w:ascii="Cambria" w:hAnsi="Cambria"/>
          <w:color w:val="000000" w:themeColor="text1"/>
          <w:spacing w:val="-20"/>
          <w:sz w:val="26"/>
          <w:szCs w:val="26"/>
        </w:rPr>
        <w:t xml:space="preserve">Vậy pha dao động là </w:t>
      </w:r>
      <w:r w:rsidRPr="001A6C17">
        <w:rPr>
          <w:rFonts w:ascii="Cambria" w:hAnsi="Cambria"/>
          <w:color w:val="000000" w:themeColor="text1"/>
          <w:spacing w:val="-20"/>
          <w:position w:val="-24"/>
          <w:sz w:val="26"/>
          <w:szCs w:val="26"/>
        </w:rPr>
        <w:object w:dxaOrig="1900" w:dyaOrig="620">
          <v:shape id="_x0000_i1421" type="#_x0000_t75" alt="n11 zalo Dinh Bac" style="width:92.5pt;height:28pt" o:ole="">
            <v:imagedata r:id="rId762" o:title=""/>
          </v:shape>
          <o:OLEObject Type="Embed" ProgID="Equation.DSMT4" ShapeID="_x0000_i1421" DrawAspect="Content" ObjectID="_1826199130" r:id="rId763"/>
        </w:object>
      </w:r>
      <w:r w:rsidRPr="001A6C17">
        <w:rPr>
          <w:rFonts w:ascii="Cambria" w:hAnsi="Cambria"/>
          <w:color w:val="000000" w:themeColor="text1"/>
          <w:spacing w:val="-20"/>
          <w:sz w:val="26"/>
          <w:szCs w:val="26"/>
        </w:rPr>
        <w:t xml:space="preserve">. Tại t = 1(s)  suy ra </w:t>
      </w:r>
      <w:r w:rsidRPr="001A6C17">
        <w:rPr>
          <w:rFonts w:ascii="Cambria" w:hAnsi="Cambria"/>
          <w:color w:val="000000" w:themeColor="text1"/>
          <w:spacing w:val="-20"/>
          <w:position w:val="-24"/>
          <w:sz w:val="26"/>
          <w:szCs w:val="26"/>
        </w:rPr>
        <w:object w:dxaOrig="2740" w:dyaOrig="620">
          <v:shape id="_x0000_i1422" type="#_x0000_t75" alt="n11 zalo Dinh Bac" style="width:136.5pt;height:28pt" o:ole="">
            <v:imagedata r:id="rId764" o:title=""/>
          </v:shape>
          <o:OLEObject Type="Embed" ProgID="Equation.DSMT4" ShapeID="_x0000_i1422" DrawAspect="Content" ObjectID="_1826199131" r:id="rId765"/>
        </w:objec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b/>
          <w:bCs/>
          <w:color w:val="000000" w:themeColor="text1"/>
          <w:sz w:val="26"/>
          <w:szCs w:val="26"/>
        </w:rPr>
        <w:t>Câu 6:</w: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color w:val="000000" w:themeColor="text1"/>
          <w:sz w:val="26"/>
          <w:szCs w:val="26"/>
        </w:rPr>
        <w:t xml:space="preserve">Từ đồ thị ta có: </w:t>
      </w:r>
      <w:r w:rsidRPr="001A6C17">
        <w:rPr>
          <w:rFonts w:ascii="Cambria" w:hAnsi="Cambria"/>
          <w:color w:val="000000" w:themeColor="text1"/>
          <w:position w:val="-12"/>
          <w:sz w:val="26"/>
          <w:szCs w:val="26"/>
        </w:rPr>
        <w:object w:dxaOrig="6280" w:dyaOrig="400">
          <v:shape id="_x0000_i1423" type="#_x0000_t75" alt="n11 zalo Dinh Bac" style="width:317pt;height:21.5pt" o:ole="">
            <v:imagedata r:id="rId766" o:title=""/>
          </v:shape>
          <o:OLEObject Type="Embed" ProgID="Equation.DSMT4" ShapeID="_x0000_i1423" DrawAspect="Content" ObjectID="_1826199132" r:id="rId767"/>
        </w:object>
      </w:r>
    </w:p>
    <w:p w:rsidR="002D41FB" w:rsidRPr="001A6C17" w:rsidRDefault="002D41FB" w:rsidP="002D41FB">
      <w:pPr>
        <w:spacing w:line="276" w:lineRule="auto"/>
        <w:jc w:val="both"/>
        <w:rPr>
          <w:rFonts w:ascii="Cambria" w:hAnsi="Cambria"/>
          <w:color w:val="000000" w:themeColor="text1"/>
          <w:sz w:val="26"/>
          <w:szCs w:val="26"/>
        </w:rPr>
      </w:pPr>
      <w:r w:rsidRPr="001A6C17">
        <w:rPr>
          <w:rFonts w:ascii="Cambria" w:hAnsi="Cambria"/>
          <w:color w:val="000000" w:themeColor="text1"/>
          <w:sz w:val="26"/>
          <w:szCs w:val="26"/>
        </w:rPr>
        <w:t xml:space="preserve">Ta có: </w:t>
      </w:r>
      <w:r w:rsidRPr="001A6C17">
        <w:rPr>
          <w:rFonts w:ascii="Cambria" w:hAnsi="Cambria"/>
          <w:color w:val="000000" w:themeColor="text1"/>
          <w:position w:val="-32"/>
          <w:sz w:val="26"/>
          <w:szCs w:val="26"/>
        </w:rPr>
        <w:object w:dxaOrig="7200" w:dyaOrig="780">
          <v:shape id="_x0000_i1424" type="#_x0000_t75" alt="n11 zalo Dinh Bac" style="width:5in;height:44pt" o:ole="">
            <v:imagedata r:id="rId768" o:title=""/>
          </v:shape>
          <o:OLEObject Type="Embed" ProgID="Equation.DSMT4" ShapeID="_x0000_i1424" DrawAspect="Content" ObjectID="_1826199133" r:id="rId769"/>
        </w:object>
      </w:r>
    </w:p>
    <w:p w:rsidR="002D41FB" w:rsidRPr="003A4340" w:rsidRDefault="002D41FB" w:rsidP="002D41FB">
      <w:pPr>
        <w:spacing w:line="276" w:lineRule="auto"/>
        <w:jc w:val="both"/>
        <w:rPr>
          <w:rFonts w:ascii="Cambria" w:hAnsi="Cambria"/>
          <w:sz w:val="26"/>
          <w:szCs w:val="26"/>
        </w:rPr>
      </w:pPr>
    </w:p>
    <w:p w:rsidR="002D41FB" w:rsidRDefault="002D41FB">
      <w:pPr>
        <w:rPr>
          <w:rFonts w:ascii="Cambria" w:hAnsi="Cambria"/>
          <w:sz w:val="26"/>
          <w:szCs w:val="26"/>
        </w:rPr>
      </w:pPr>
      <w:r>
        <w:rPr>
          <w:rFonts w:ascii="Cambria" w:hAnsi="Cambria"/>
          <w:sz w:val="26"/>
          <w:szCs w:val="26"/>
        </w:rPr>
        <w:br w:type="page"/>
      </w:r>
    </w:p>
    <w:bookmarkStart w:id="7" w:name="_Hlk164500253"/>
    <w:bookmarkEnd w:id="7"/>
    <w:p w:rsidR="002D41FB" w:rsidRPr="00666A3F" w:rsidRDefault="00EF60F8" w:rsidP="002D41FB">
      <w:pPr>
        <w:pStyle w:val="Heading2"/>
        <w:keepNext w:val="0"/>
        <w:keepLines w:val="0"/>
        <w:widowControl w:val="0"/>
        <w:spacing w:line="276" w:lineRule="auto"/>
        <w:jc w:val="center"/>
        <w:rPr>
          <w:rFonts w:ascii="Cambria" w:hAnsi="Cambria" w:cs="Cambria"/>
          <w:color w:val="auto"/>
          <w:sz w:val="26"/>
        </w:rPr>
      </w:pPr>
      <w:r>
        <w:rPr>
          <w:rFonts w:ascii="Cambria" w:hAnsi="Cambria" w:cs="Cambria"/>
          <w:noProof/>
          <w:color w:val="auto"/>
          <w:sz w:val="26"/>
        </w:rPr>
      </w:r>
      <w:r>
        <w:rPr>
          <w:rFonts w:ascii="Cambria" w:hAnsi="Cambria" w:cs="Cambria"/>
          <w:noProof/>
          <w:color w:val="auto"/>
          <w:sz w:val="26"/>
        </w:rPr>
        <w:pict>
          <v:group id="_x0000_s4827" alt="n11 zalo Dinh Bac" style="width:486.4pt;height:34.65pt;mso-position-horizontal-relative:char;mso-position-vertical-relative:line" coordorigin=",-285" coordsize="61775,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">
            <v:group id="Group 18" o:spid="_x0000_s4829" style="position:absolute;top:-285;width:61561;height:4417" coordorigin=",-285" coordsize="61561,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">
              <v:group id="_x0000_s4831" style="position:absolute;width:61561;height:4133" coordsize="61561,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">
                <v:roundrect id="Rectangle: Rounded Corners 4981" o:spid="_x0000_s4835" style="position:absolute;top:95;width:61561;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" fillcolor="#e0fbfc" strokecolor="#98c1d9" strokeweight="1pt">
                  <v:stroke joinstyle="miter"/>
                </v:roundrect>
                <v:shape id="Text Box 2" o:spid="_x0000_s4834"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" filled="f" stroked="f">
                  <v:textbox>
                    <w:txbxContent>
                      <w:p w:rsidR="002D41FB" w:rsidRDefault="002D41FB" w:rsidP="002D41FB">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4833"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" fillcolor="#3d5a80" strokecolor="#98c1d9" strokeweight="1pt"/>
                <v:shape id="Flowchart: Connector 4984" o:spid="_x0000_s4832"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" fillcolor="#f60" stroked="f"/>
              </v:group>
              <v:shape id="Text Box 2" o:spid="_x0000_s4830"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" filled="f" stroked="f">
                <v:textbox>
                  <w:txbxContent>
                    <w:p w:rsidR="002D41FB" w:rsidRDefault="002D41FB" w:rsidP="002D41FB">
                      <w:pPr>
                        <w:jc w:val="center"/>
                        <w:rPr>
                          <w:rFonts w:ascii="UTM Avo" w:hAnsi="UTM Avo"/>
                          <w:b/>
                          <w:bCs/>
                          <w:color w:val="FFFFFF" w:themeColor="background1"/>
                        </w:rPr>
                      </w:pPr>
                      <w:r>
                        <w:rPr>
                          <w:rFonts w:ascii="UTM Avo" w:hAnsi="UTM Avo"/>
                          <w:b/>
                          <w:bCs/>
                          <w:color w:val="FFFFFF" w:themeColor="background1"/>
                        </w:rPr>
                        <w:t>4</w:t>
                      </w:r>
                    </w:p>
                  </w:txbxContent>
                </v:textbox>
              </v:shape>
            </v:group>
            <v:shape id="Text Box 2" o:spid="_x0000_s4828" type="#_x0000_t202" style="position:absolute;left:13214;top:95;width:48561;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" filled="f" stroked="f">
              <v:textbox>
                <w:txbxContent>
                  <w:p w:rsidR="002D41FB" w:rsidRDefault="002D41FB" w:rsidP="002D41FB">
                    <w:pPr>
                      <w:jc w:val="center"/>
                      <w:rPr>
                        <w:rFonts w:ascii="UTM Avo" w:hAnsi="UTM Avo"/>
                        <w:b/>
                        <w:bCs/>
                        <w:color w:val="293241"/>
                      </w:rPr>
                    </w:pPr>
                    <w:r>
                      <w:rPr>
                        <w:rFonts w:ascii="UTM Avo" w:hAnsi="UTM Avo"/>
                        <w:b/>
                        <w:bCs/>
                        <w:color w:val="293241"/>
                      </w:rPr>
                      <w:t>CÁC DẠNG BÀI TẬP VỀ DAO ĐỘNG ĐIỀU HÒA</w:t>
                    </w:r>
                  </w:p>
                </w:txbxContent>
              </v:textbox>
            </v:shape>
            <w10:wrap type="none"/>
            <w10:anchorlock/>
          </v:group>
        </w:pict>
      </w:r>
    </w:p>
    <w:p w:rsidR="002D41FB" w:rsidRDefault="002D41FB" w:rsidP="002D41FB">
      <w:pPr>
        <w:spacing w:line="276" w:lineRule="auto"/>
        <w:rPr>
          <w:rFonts w:ascii="Cambria" w:hAnsi="Cambria"/>
          <w:color w:val="auto"/>
          <w:sz w:val="26"/>
          <w:szCs w:val="26"/>
        </w:rPr>
      </w:pPr>
    </w:p>
    <w:p w:rsidR="002D41FB" w:rsidRPr="000675E1" w:rsidRDefault="00EF60F8" w:rsidP="002D41FB">
      <w:pPr>
        <w:tabs>
          <w:tab w:val="left" w:pos="360"/>
        </w:tabs>
        <w:spacing w:line="276" w:lineRule="auto"/>
        <w:jc w:val="both"/>
        <w:rPr>
          <w:rFonts w:ascii="Cambria" w:hAnsi="Cambria"/>
          <w:color w:val="000000" w:themeColor="text1"/>
          <w:sz w:val="26"/>
          <w:szCs w:val="26"/>
        </w:rPr>
      </w:pPr>
      <w:r w:rsidRPr="00EF60F8">
        <w:rPr>
          <w:noProof/>
        </w:rPr>
      </w:r>
      <w:r w:rsidRPr="00EF60F8">
        <w:rPr>
          <w:noProof/>
        </w:rPr>
        <w:pict>
          <v:group id="Group 381746830" o:spid="_x0000_s4818" alt="n11 zalo Dinh Bac" style="width:482.3pt;height:30.25pt;mso-position-horizontal-relative:char;mso-position-vertical-relative:line" coordorigin=",-79" coordsize="63000,3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">
            <v:group id="Group 75" o:spid="_x0000_s4820" style="position:absolute;top:-79;width:63000;height:3984" coordorigin=",-79" coordsize="6300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">
              <v:group id="Group 76" o:spid="_x0000_s4822"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">
                <v:roundrect id="Rectangle: Rounded Corners 77" o:spid="_x0000_s4826"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" fillcolor="#3d5a80" strokecolor="#3d5a80" strokeweight="1pt">
                  <v:stroke joinstyle="miter"/>
                </v:roundrect>
                <v:shape id="Text Box 2" o:spid="_x0000_s4825"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" filled="f" stroked="f">
                  <v:textbox>
                    <w:txbxContent>
                      <w:p w:rsidR="002D41FB" w:rsidRDefault="002D41FB" w:rsidP="002D41FB">
                        <w:pPr>
                          <w:rPr>
                            <w:rFonts w:ascii="UTM Avo" w:hAnsi="UTM Avo"/>
                            <w:b/>
                            <w:bCs/>
                            <w:color w:val="FFFFFF" w:themeColor="background1"/>
                            <w:sz w:val="28"/>
                            <w:szCs w:val="28"/>
                          </w:rPr>
                        </w:pPr>
                        <w:r>
                          <w:rPr>
                            <w:rFonts w:ascii="UTM Avo" w:hAnsi="UTM Avo"/>
                            <w:b/>
                            <w:bCs/>
                            <w:color w:val="FFFFFF" w:themeColor="background1"/>
                            <w:sz w:val="28"/>
                            <w:szCs w:val="28"/>
                          </w:rPr>
                          <w:t>Dạng</w:t>
                        </w:r>
                      </w:p>
                    </w:txbxContent>
                  </v:textbox>
                </v:shape>
                <v:shape id="Flowchart: Off-page Connector 79" o:spid="_x0000_s4824"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" fillcolor="#98c1d9" strokecolor="#98c1d9" strokeweight="1pt"/>
                <v:shape id="Flowchart: Connector 80" o:spid="_x0000_s4823"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" fillcolor="#f60" stroked="f" strokeweight="1pt">
                  <v:stroke joinstyle="miter"/>
                </v:shape>
              </v:group>
              <v:shape id="Text Box 2" o:spid="_x0000_s4821"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" filled="f" stroked="f">
                <v:textbox>
                  <w:txbxContent>
                    <w:p w:rsidR="002D41FB" w:rsidRDefault="002D41FB" w:rsidP="002D41FB">
                      <w:pPr>
                        <w:jc w:val="center"/>
                        <w:rPr>
                          <w:rFonts w:ascii="UTM Avo" w:hAnsi="UTM Avo"/>
                          <w:b/>
                          <w:bCs/>
                          <w:color w:val="FFFFFF" w:themeColor="background1"/>
                          <w:sz w:val="28"/>
                          <w:szCs w:val="28"/>
                        </w:rPr>
                      </w:pPr>
                      <w:r>
                        <w:rPr>
                          <w:rFonts w:ascii="UTM Avo" w:hAnsi="UTM Avo"/>
                          <w:b/>
                          <w:bCs/>
                          <w:color w:val="FFFFFF" w:themeColor="background1"/>
                          <w:sz w:val="28"/>
                          <w:szCs w:val="28"/>
                        </w:rPr>
                        <w:t>1</w:t>
                      </w:r>
                    </w:p>
                  </w:txbxContent>
                </v:textbox>
              </v:shape>
            </v:group>
            <v:shape id="Text Box 2" o:spid="_x0000_s4819" type="#_x0000_t202" style="position:absolute;left:11117;top:94;width:51700;height:36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" filled="f" stroked="f">
              <v:textbox>
                <w:txbxContent>
                  <w:p w:rsidR="002D41FB" w:rsidRDefault="002D41FB" w:rsidP="002D41FB">
                    <w:pPr>
                      <w:jc w:val="center"/>
                      <w:rPr>
                        <w:rFonts w:ascii="UTM Avo" w:hAnsi="UTM Avo"/>
                        <w:b/>
                        <w:bCs/>
                        <w:color w:val="FFFFFF" w:themeColor="background1"/>
                        <w:sz w:val="26"/>
                        <w:szCs w:val="26"/>
                      </w:rPr>
                    </w:pPr>
                    <w:r>
                      <w:rPr>
                        <w:rFonts w:ascii="UTM Avo" w:hAnsi="UTM Avo"/>
                        <w:b/>
                        <w:bCs/>
                        <w:color w:val="FFFFFF" w:themeColor="background1"/>
                        <w:sz w:val="26"/>
                        <w:szCs w:val="26"/>
                      </w:rPr>
                      <w:t>Xác định các đại lượng dựa vào công thức</w:t>
                    </w:r>
                  </w:p>
                </w:txbxContent>
              </v:textbox>
            </v:shape>
            <w10:wrap type="none"/>
            <w10:anchorlock/>
          </v:group>
        </w:pict>
      </w:r>
    </w:p>
    <w:p w:rsidR="002D41FB" w:rsidRPr="00344C27" w:rsidRDefault="00EF60F8" w:rsidP="002D41FB">
      <w:pPr>
        <w:tabs>
          <w:tab w:val="left" w:pos="360"/>
        </w:tabs>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Group 93" o:spid="_x0000_s4813" alt="n11 zalo Dinh Bac" style="width:337.3pt;height:28.95pt;mso-position-horizontal-relative:char;mso-position-vertical-relative:line" coordorigin=",237" coordsize="43039,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">
            <v:shape id="Diamond 94" o:spid="_x0000_s481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" fillcolor="#293241" stroked="f" strokeweight="1pt"/>
            <v:shape id="Text Box 2" o:spid="_x0000_s4816" type="#_x0000_t202" style="position:absolute;left:237;top:479;width:2667;height:3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" filled="f" stroked="f">
              <v:textbox>
                <w:txbxContent>
                  <w:p w:rsidR="002D41FB" w:rsidRPr="001D19D1" w:rsidRDefault="002D41FB" w:rsidP="002D41FB">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4815" type="#_x0000_t202" style="position:absolute;left:3206;top:620;width:20711;height:3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4814" style="position:absolute;visibility:visible" from="23508,2295" to="43039,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" strokecolor="#f60" strokeweight="3pt">
              <v:stroke joinstyle="miter"/>
            </v:line>
            <w10:wrap type="none"/>
            <w10:anchorlock/>
          </v:group>
        </w:pict>
      </w:r>
    </w:p>
    <w:p w:rsidR="002D41FB" w:rsidRPr="00344C27" w:rsidRDefault="002D41FB" w:rsidP="002D41FB">
      <w:pPr>
        <w:spacing w:line="276" w:lineRule="auto"/>
        <w:jc w:val="both"/>
        <w:rPr>
          <w:rFonts w:ascii="Cambria" w:hAnsi="Cambria"/>
          <w:b/>
          <w:color w:val="auto"/>
          <w:sz w:val="26"/>
          <w:szCs w:val="26"/>
        </w:rPr>
      </w:pPr>
      <w:r w:rsidRPr="00344C27">
        <w:rPr>
          <w:rFonts w:ascii="Cambria" w:hAnsi="Cambria"/>
          <w:b/>
          <w:color w:val="auto"/>
          <w:sz w:val="26"/>
          <w:szCs w:val="26"/>
        </w:rPr>
        <w:sym w:font="Wingdings 3" w:char="F070"/>
      </w:r>
      <w:r w:rsidRPr="00344C27">
        <w:rPr>
          <w:rFonts w:ascii="Cambria" w:hAnsi="Cambria"/>
          <w:b/>
          <w:color w:val="auto"/>
          <w:sz w:val="26"/>
          <w:szCs w:val="26"/>
        </w:rPr>
        <w:t xml:space="preserve"> Lưu ý:</w:t>
      </w:r>
    </w:p>
    <w:p w:rsidR="002D41FB" w:rsidRPr="00344C27" w:rsidRDefault="002D41FB" w:rsidP="002D41FB">
      <w:pPr>
        <w:spacing w:line="276" w:lineRule="auto"/>
        <w:jc w:val="both"/>
        <w:rPr>
          <w:rFonts w:ascii="Cambria" w:hAnsi="Cambria"/>
          <w:b/>
          <w:color w:val="auto"/>
          <w:sz w:val="26"/>
          <w:szCs w:val="26"/>
        </w:rPr>
      </w:pPr>
      <w:r w:rsidRPr="00344C27">
        <w:rPr>
          <w:rFonts w:ascii="Cambria" w:hAnsi="Cambria"/>
          <w:b/>
          <w:color w:val="auto"/>
          <w:sz w:val="26"/>
          <w:szCs w:val="26"/>
        </w:rPr>
        <w:t>+ Các công thức độc lập thời gian:</w:t>
      </w:r>
    </w:p>
    <w:p w:rsidR="002D41FB" w:rsidRPr="00344C27" w:rsidRDefault="002D41FB" w:rsidP="002D41FB">
      <w:pPr>
        <w:spacing w:line="276" w:lineRule="auto"/>
        <w:jc w:val="center"/>
        <w:rPr>
          <w:rFonts w:ascii="Cambria" w:hAnsi="Cambria"/>
          <w:color w:val="auto"/>
          <w:sz w:val="26"/>
          <w:szCs w:val="26"/>
          <w:bdr w:val="single" w:sz="4" w:space="0" w:color="auto" w:frame="1"/>
          <w:lang w:val="vi-VN"/>
        </w:rPr>
      </w:pPr>
      <w:r w:rsidRPr="00344C27">
        <w:rPr>
          <w:rFonts w:ascii="Cambria" w:hAnsi="Cambria"/>
          <w:color w:val="auto"/>
          <w:position w:val="-28"/>
          <w:sz w:val="26"/>
          <w:szCs w:val="26"/>
          <w:bdr w:val="single" w:sz="4" w:space="0" w:color="auto" w:frame="1"/>
        </w:rPr>
        <w:object w:dxaOrig="2490" w:dyaOrig="750">
          <v:shape id="_x0000_i1425" type="#_x0000_t75" alt="n11 zalo Dinh Bac" style="width:122.5pt;height:36.5pt" o:ole="">
            <v:imagedata r:id="rId770" o:title=""/>
          </v:shape>
          <o:OLEObject Type="Embed" ProgID="Equation.DSMT4" ShapeID="_x0000_i1425" DrawAspect="Content" ObjectID="_1826199134" r:id="rId771"/>
        </w:object>
      </w:r>
      <w:r w:rsidRPr="00344C27">
        <w:rPr>
          <w:rFonts w:ascii="Cambria" w:hAnsi="Cambria"/>
          <w:color w:val="auto"/>
          <w:sz w:val="26"/>
          <w:szCs w:val="26"/>
          <w:lang w:val="vi-VN"/>
        </w:rPr>
        <w:t xml:space="preserve"> Hay </w:t>
      </w:r>
      <w:r w:rsidRPr="00344C27">
        <w:rPr>
          <w:rFonts w:ascii="Cambria" w:hAnsi="Cambria"/>
          <w:color w:val="auto"/>
          <w:position w:val="-32"/>
          <w:sz w:val="26"/>
          <w:szCs w:val="26"/>
          <w:bdr w:val="single" w:sz="4" w:space="0" w:color="auto" w:frame="1"/>
        </w:rPr>
        <w:object w:dxaOrig="3735" w:dyaOrig="825">
          <v:shape id="_x0000_i1426" type="#_x0000_t75" alt="n11 zalo Dinh Bac" style="width:187pt;height:36.5pt" o:ole="">
            <v:imagedata r:id="rId772" o:title=""/>
          </v:shape>
          <o:OLEObject Type="Embed" ProgID="Equation.DSMT4" ShapeID="_x0000_i1426" DrawAspect="Content" ObjectID="_1826199135" r:id="rId773"/>
        </w:object>
      </w:r>
    </w:p>
    <w:p w:rsidR="002D41FB" w:rsidRPr="00344C27" w:rsidRDefault="002D41FB" w:rsidP="002D41FB">
      <w:pPr>
        <w:spacing w:line="276" w:lineRule="auto"/>
        <w:ind w:firstLine="360"/>
        <w:jc w:val="both"/>
        <w:rPr>
          <w:rFonts w:ascii="Cambria" w:hAnsi="Cambria"/>
          <w:color w:val="auto"/>
          <w:sz w:val="26"/>
          <w:szCs w:val="26"/>
          <w:lang w:val="vi-VN"/>
        </w:rPr>
      </w:pPr>
      <w:r w:rsidRPr="00344C27">
        <w:rPr>
          <w:rFonts w:ascii="Cambria" w:hAnsi="Cambria"/>
          <w:color w:val="auto"/>
          <w:sz w:val="26"/>
          <w:szCs w:val="26"/>
        </w:rPr>
        <w:t>Đ</w:t>
      </w:r>
      <w:r w:rsidRPr="00344C27">
        <w:rPr>
          <w:rFonts w:ascii="Cambria" w:hAnsi="Cambria"/>
          <w:color w:val="auto"/>
          <w:sz w:val="26"/>
          <w:szCs w:val="26"/>
          <w:lang w:val="vi-VN"/>
        </w:rPr>
        <w:t>ề cho li độ và vận tốc tại hai thời điểm khác nhau x</w:t>
      </w:r>
      <w:r w:rsidRPr="00344C27">
        <w:rPr>
          <w:rFonts w:ascii="Cambria" w:hAnsi="Cambria"/>
          <w:color w:val="auto"/>
          <w:sz w:val="26"/>
          <w:szCs w:val="26"/>
          <w:vertAlign w:val="subscript"/>
          <w:lang w:val="vi-VN"/>
        </w:rPr>
        <w:t>1</w:t>
      </w:r>
      <w:r w:rsidRPr="00344C27">
        <w:rPr>
          <w:rFonts w:ascii="Cambria" w:hAnsi="Cambria"/>
          <w:color w:val="auto"/>
          <w:sz w:val="26"/>
          <w:szCs w:val="26"/>
          <w:lang w:val="vi-VN"/>
        </w:rPr>
        <w:t>, x</w:t>
      </w:r>
      <w:r w:rsidRPr="00344C27">
        <w:rPr>
          <w:rFonts w:ascii="Cambria" w:hAnsi="Cambria"/>
          <w:color w:val="auto"/>
          <w:sz w:val="26"/>
          <w:szCs w:val="26"/>
          <w:vertAlign w:val="subscript"/>
          <w:lang w:val="vi-VN"/>
        </w:rPr>
        <w:t>2</w:t>
      </w:r>
      <w:r w:rsidRPr="00344C27">
        <w:rPr>
          <w:rFonts w:ascii="Cambria" w:hAnsi="Cambria"/>
          <w:color w:val="auto"/>
          <w:sz w:val="26"/>
          <w:szCs w:val="26"/>
          <w:lang w:val="vi-VN"/>
        </w:rPr>
        <w:t xml:space="preserve"> và v</w:t>
      </w:r>
      <w:r w:rsidRPr="00344C27">
        <w:rPr>
          <w:rFonts w:ascii="Cambria" w:hAnsi="Cambria"/>
          <w:color w:val="auto"/>
          <w:sz w:val="26"/>
          <w:szCs w:val="26"/>
          <w:vertAlign w:val="subscript"/>
          <w:lang w:val="vi-VN"/>
        </w:rPr>
        <w:t>1</w:t>
      </w:r>
      <w:r w:rsidRPr="00344C27">
        <w:rPr>
          <w:rFonts w:ascii="Cambria" w:hAnsi="Cambria"/>
          <w:color w:val="auto"/>
          <w:sz w:val="26"/>
          <w:szCs w:val="26"/>
          <w:lang w:val="vi-VN"/>
        </w:rPr>
        <w:t>, v</w:t>
      </w:r>
      <w:r w:rsidRPr="00344C27">
        <w:rPr>
          <w:rFonts w:ascii="Cambria" w:hAnsi="Cambria"/>
          <w:color w:val="auto"/>
          <w:sz w:val="26"/>
          <w:szCs w:val="26"/>
          <w:vertAlign w:val="subscript"/>
          <w:lang w:val="vi-VN"/>
        </w:rPr>
        <w:t>2</w:t>
      </w:r>
      <w:r w:rsidRPr="00344C27">
        <w:rPr>
          <w:rFonts w:ascii="Cambria" w:hAnsi="Cambria"/>
          <w:color w:val="auto"/>
          <w:sz w:val="26"/>
          <w:szCs w:val="26"/>
          <w:lang w:val="vi-VN"/>
        </w:rPr>
        <w:t xml:space="preserve">, yêu cầu tính </w:t>
      </w:r>
      <w:r w:rsidRPr="00344C27">
        <w:rPr>
          <w:rFonts w:ascii="Cambria" w:hAnsi="Cambria"/>
          <w:color w:val="auto"/>
          <w:sz w:val="26"/>
          <w:szCs w:val="26"/>
        </w:rPr>
        <w:sym w:font="Symbol" w:char="F077"/>
      </w:r>
      <w:r w:rsidRPr="00344C27">
        <w:rPr>
          <w:rFonts w:ascii="Cambria" w:hAnsi="Cambria"/>
          <w:color w:val="auto"/>
          <w:sz w:val="26"/>
          <w:szCs w:val="26"/>
          <w:lang w:val="vi-VN"/>
        </w:rPr>
        <w:t>:</w:t>
      </w:r>
    </w:p>
    <w:p w:rsidR="002D41FB" w:rsidRPr="00344C27" w:rsidRDefault="002D41FB" w:rsidP="002D41FB">
      <w:pPr>
        <w:spacing w:line="276" w:lineRule="auto"/>
        <w:ind w:left="770" w:hanging="770"/>
        <w:jc w:val="center"/>
        <w:rPr>
          <w:rFonts w:ascii="Cambria" w:hAnsi="Cambria"/>
          <w:color w:val="auto"/>
          <w:sz w:val="26"/>
          <w:szCs w:val="26"/>
        </w:rPr>
      </w:pPr>
      <w:r w:rsidRPr="00344C27">
        <w:rPr>
          <w:rFonts w:ascii="Cambria" w:hAnsi="Cambria"/>
          <w:color w:val="auto"/>
          <w:position w:val="-32"/>
          <w:sz w:val="26"/>
          <w:szCs w:val="26"/>
          <w:bdr w:val="single" w:sz="4" w:space="0" w:color="auto" w:frame="1"/>
        </w:rPr>
        <w:object w:dxaOrig="3090" w:dyaOrig="990">
          <v:shape id="_x0000_i1427" type="#_x0000_t75" alt="n11 zalo Dinh Bac" style="width:130pt;height:44pt" o:ole="">
            <v:imagedata r:id="rId774" o:title=""/>
          </v:shape>
          <o:OLEObject Type="Embed" ProgID="Equation.DSMT4" ShapeID="_x0000_i1427" DrawAspect="Content" ObjectID="_1826199136" r:id="rId775"/>
        </w:object>
      </w:r>
    </w:p>
    <w:tbl>
      <w:tblPr>
        <w:tblStyle w:val="TableGrid"/>
        <w:tblW w:w="9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90"/>
        <w:gridCol w:w="3600"/>
      </w:tblGrid>
      <w:tr w:rsidR="002D41FB" w:rsidRPr="00344C27" w:rsidTr="007F1E65">
        <w:tc>
          <w:tcPr>
            <w:tcW w:w="6390" w:type="dxa"/>
          </w:tcPr>
          <w:p w:rsidR="002D41FB" w:rsidRPr="00344C27" w:rsidRDefault="002D41FB" w:rsidP="007F1E65">
            <w:pPr>
              <w:spacing w:line="276" w:lineRule="auto"/>
              <w:jc w:val="both"/>
              <w:rPr>
                <w:rFonts w:ascii="Cambria" w:hAnsi="Cambria"/>
                <w:b/>
                <w:bCs/>
                <w:color w:val="auto"/>
                <w:sz w:val="26"/>
                <w:szCs w:val="26"/>
              </w:rPr>
            </w:pPr>
            <w:r w:rsidRPr="00344C27">
              <w:rPr>
                <w:rFonts w:ascii="Cambria" w:hAnsi="Cambria"/>
                <w:b/>
                <w:bCs/>
                <w:color w:val="auto"/>
                <w:sz w:val="26"/>
                <w:szCs w:val="26"/>
              </w:rPr>
              <w:t>+Mối liên hệ giữa dao động điều hòa và chuyển động tròn đều:</w:t>
            </w:r>
          </w:p>
          <w:p w:rsidR="002D41FB" w:rsidRPr="00344C27" w:rsidRDefault="002D41FB" w:rsidP="007F1E65">
            <w:pPr>
              <w:spacing w:line="276" w:lineRule="auto"/>
              <w:jc w:val="both"/>
              <w:rPr>
                <w:rFonts w:ascii="Cambria" w:hAnsi="Cambria"/>
                <w:color w:val="auto"/>
                <w:sz w:val="26"/>
                <w:szCs w:val="26"/>
              </w:rPr>
            </w:pPr>
            <w:r w:rsidRPr="00344C27">
              <w:rPr>
                <w:rFonts w:ascii="Cambria" w:hAnsi="Cambria"/>
                <w:color w:val="auto"/>
                <w:sz w:val="26"/>
                <w:szCs w:val="26"/>
              </w:rPr>
              <w:t>Điểm M chuyển động tròn đều với tốc độ góc ω. Gọi P là hình chiếu của M trên trục Ox (Hình 1.6). Điểm P dao động điều hòa với phương trình.</w:t>
            </w:r>
          </w:p>
          <w:p w:rsidR="002D41FB" w:rsidRPr="00344C27" w:rsidRDefault="002D41FB" w:rsidP="007F1E65">
            <w:pPr>
              <w:spacing w:line="276" w:lineRule="auto"/>
              <w:jc w:val="center"/>
              <w:rPr>
                <w:rFonts w:ascii="Cambria" w:eastAsia="Calibri" w:hAnsi="Cambria"/>
                <w:color w:val="auto"/>
                <w:sz w:val="26"/>
                <w:szCs w:val="26"/>
              </w:rPr>
            </w:pPr>
            <m:oMathPara>
              <m:oMath>
                <m:r>
                  <w:rPr>
                    <w:rFonts w:ascii="Cambria Math" w:eastAsia="Calibri" w:hAnsi="Cambria Math"/>
                    <w:color w:val="auto"/>
                    <w:sz w:val="26"/>
                    <w:szCs w:val="26"/>
                  </w:rPr>
                  <m:t>x=OM</m:t>
                </m:r>
                <m:func>
                  <m:funcPr>
                    <m:ctrlPr>
                      <w:rPr>
                        <w:rFonts w:ascii="Cambria Math" w:eastAsia="Calibri" w:hAnsi="Cambria Math"/>
                        <w:i/>
                        <w:color w:val="auto"/>
                        <w:sz w:val="26"/>
                        <w:szCs w:val="26"/>
                      </w:rPr>
                    </m:ctrlPr>
                  </m:funcPr>
                  <m:fName>
                    <m:r>
                      <w:rPr>
                        <w:rFonts w:ascii="Cambria Math" w:eastAsia="Calibri" w:hAnsi="Cambria Math"/>
                        <w:color w:val="auto"/>
                        <w:sz w:val="26"/>
                        <w:szCs w:val="26"/>
                      </w:rPr>
                      <m:t>cos</m:t>
                    </m:r>
                  </m:fName>
                  <m:e>
                    <m:r>
                      <w:rPr>
                        <w:rFonts w:ascii="Cambria Math" w:eastAsia="Calibri" w:hAnsi="Cambria Math"/>
                        <w:color w:val="auto"/>
                        <w:sz w:val="26"/>
                        <w:szCs w:val="26"/>
                      </w:rPr>
                      <m:t>(</m:t>
                    </m:r>
                  </m:e>
                </m:func>
                <m:r>
                  <w:rPr>
                    <w:rFonts w:ascii="Cambria Math" w:eastAsia="Calibri" w:hAnsi="Cambria Math"/>
                    <w:color w:val="auto"/>
                    <w:sz w:val="26"/>
                    <w:szCs w:val="26"/>
                  </w:rPr>
                  <m:t>ωt+ϕ)</m:t>
                </m:r>
              </m:oMath>
            </m:oMathPara>
          </w:p>
        </w:tc>
        <w:tc>
          <w:tcPr>
            <w:tcW w:w="3600" w:type="dxa"/>
          </w:tcPr>
          <w:p w:rsidR="002D41FB" w:rsidRPr="00344C27" w:rsidRDefault="002D41FB" w:rsidP="007F1E65">
            <w:pPr>
              <w:spacing w:line="276" w:lineRule="auto"/>
              <w:jc w:val="center"/>
              <w:rPr>
                <w:rFonts w:ascii="Cambria" w:hAnsi="Cambria"/>
                <w:color w:val="auto"/>
                <w:sz w:val="26"/>
                <w:szCs w:val="26"/>
                <w:lang w:val="vi-VN"/>
              </w:rPr>
            </w:pPr>
            <w:r w:rsidRPr="00344C27">
              <w:rPr>
                <w:rFonts w:ascii="Cambria" w:hAnsi="Cambria"/>
                <w:noProof/>
                <w:color w:val="auto"/>
                <w:sz w:val="26"/>
                <w:szCs w:val="26"/>
              </w:rPr>
              <w:drawing>
                <wp:inline distT="0" distB="0" distL="0" distR="0">
                  <wp:extent cx="2114550" cy="1599565"/>
                  <wp:effectExtent l="0" t="0" r="0" b="635"/>
                  <wp:docPr id="187070121" name="Picture 18707012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0121" name="Picture 187070121" descr="n11 zalo Dinh Bac"/>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4550" cy="1599565"/>
                          </a:xfrm>
                          <a:prstGeom prst="rect">
                            <a:avLst/>
                          </a:prstGeom>
                          <a:noFill/>
                          <a:ln>
                            <a:noFill/>
                          </a:ln>
                        </pic:spPr>
                      </pic:pic>
                    </a:graphicData>
                  </a:graphic>
                </wp:inline>
              </w:drawing>
            </w:r>
          </w:p>
        </w:tc>
      </w:tr>
    </w:tbl>
    <w:p w:rsidR="002D41FB" w:rsidRPr="006B7CDF" w:rsidRDefault="002D41FB" w:rsidP="002D41FB">
      <w:pPr>
        <w:spacing w:line="276" w:lineRule="auto"/>
        <w:jc w:val="center"/>
        <w:rPr>
          <w:rFonts w:ascii="Cambria" w:eastAsiaTheme="minorHAnsi" w:hAnsi="Cambria"/>
          <w:b/>
          <w:bCs/>
          <w:color w:val="auto"/>
          <w:sz w:val="26"/>
          <w:szCs w:val="26"/>
        </w:rPr>
      </w:pPr>
      <w:r w:rsidRPr="006B7CDF">
        <w:rPr>
          <w:rFonts w:ascii="Cambria" w:eastAsiaTheme="minorHAnsi" w:hAnsi="Cambria"/>
          <w:b/>
          <w:bCs/>
          <w:color w:val="auto"/>
          <w:sz w:val="26"/>
          <w:szCs w:val="26"/>
        </w:rPr>
        <w:t>Giá trị các đại lượng trong quá trình dao động trên trục ox</w:t>
      </w:r>
    </w:p>
    <w:p w:rsidR="002D41FB" w:rsidRPr="006B7CDF" w:rsidRDefault="002D41FB" w:rsidP="002D41FB">
      <w:pPr>
        <w:pStyle w:val="ListParagraph"/>
        <w:tabs>
          <w:tab w:val="left" w:pos="360"/>
        </w:tabs>
        <w:spacing w:after="0" w:line="276" w:lineRule="auto"/>
        <w:ind w:left="0"/>
        <w:jc w:val="both"/>
        <w:rPr>
          <w:rFonts w:ascii="Cambria" w:hAnsi="Cambria"/>
          <w:b/>
          <w:bCs/>
          <w:sz w:val="26"/>
          <w:szCs w:val="26"/>
        </w:rPr>
      </w:pPr>
      <w:r w:rsidRPr="00666A3F">
        <w:rPr>
          <w:rFonts w:ascii="Cambria" w:hAnsi="Cambria"/>
          <w:noProof/>
          <w:sz w:val="26"/>
          <w:szCs w:val="26"/>
        </w:rPr>
        <w:drawing>
          <wp:inline distT="0" distB="0" distL="0" distR="0">
            <wp:extent cx="6043306" cy="2622430"/>
            <wp:effectExtent l="0" t="0" r="0" b="6985"/>
            <wp:docPr id="66" name="Picture 88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880" descr="n11 zalo Dinh Bac"/>
                    <pic:cNvPicPr>
                      <a:picLocks noChangeAspect="1"/>
                    </pic:cNvPicPr>
                  </pic:nvPicPr>
                  <pic:blipFill rotWithShape="1">
                    <a:blip r:embed="rId77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777">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27" t="3148" r="2959" b="2396"/>
                    <a:stretch/>
                  </pic:blipFill>
                  <pic:spPr bwMode="auto">
                    <a:xfrm>
                      <a:off x="0" y="0"/>
                      <a:ext cx="6057304" cy="26285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B7CDF">
        <w:rPr>
          <w:rFonts w:ascii="Cambria" w:eastAsia="SimSun" w:hAnsi="Cambria"/>
          <w:b/>
          <w:bCs/>
          <w:i/>
          <w:iCs/>
          <w:sz w:val="26"/>
          <w:szCs w:val="26"/>
          <w:lang w:eastAsia="zh-CN"/>
        </w:rPr>
        <w:t xml:space="preserve">Một số nhận xét: </w:t>
      </w:r>
    </w:p>
    <w:p w:rsidR="002D41FB" w:rsidRPr="00816723" w:rsidRDefault="002D41FB">
      <w:pPr>
        <w:pStyle w:val="ListParagraph"/>
        <w:numPr>
          <w:ilvl w:val="0"/>
          <w:numId w:val="23"/>
        </w:numPr>
        <w:spacing w:after="0" w:line="276" w:lineRule="auto"/>
        <w:ind w:left="450" w:hanging="270"/>
        <w:rPr>
          <w:rFonts w:ascii="Cambria" w:hAnsi="Cambria"/>
          <w:sz w:val="26"/>
          <w:szCs w:val="26"/>
        </w:rPr>
      </w:pPr>
      <w:r w:rsidRPr="00816723">
        <w:rPr>
          <w:rFonts w:ascii="Cambria" w:eastAsia="SimSun" w:hAnsi="Cambria"/>
          <w:sz w:val="26"/>
          <w:szCs w:val="26"/>
          <w:lang w:eastAsia="zh-CN"/>
        </w:rPr>
        <w:t xml:space="preserve">(v, a) cùng chiều (cùng dấu) khi vật đi từ biên về vị trí cân bằng </w:t>
      </w:r>
    </w:p>
    <w:p w:rsidR="002D41FB" w:rsidRPr="00816723" w:rsidRDefault="002D41FB">
      <w:pPr>
        <w:pStyle w:val="ListParagraph"/>
        <w:numPr>
          <w:ilvl w:val="0"/>
          <w:numId w:val="23"/>
        </w:numPr>
        <w:spacing w:after="0" w:line="276" w:lineRule="auto"/>
        <w:ind w:left="450" w:hanging="270"/>
        <w:rPr>
          <w:rFonts w:ascii="Cambria" w:hAnsi="Cambria"/>
          <w:sz w:val="26"/>
          <w:szCs w:val="26"/>
        </w:rPr>
      </w:pPr>
      <w:r w:rsidRPr="00816723">
        <w:rPr>
          <w:rFonts w:ascii="Cambria" w:eastAsia="SimSun" w:hAnsi="Cambria"/>
          <w:sz w:val="26"/>
          <w:szCs w:val="26"/>
          <w:lang w:eastAsia="zh-CN"/>
        </w:rPr>
        <w:t xml:space="preserve">(v, a) ngược chiều (khác dấu) khi vật đi từ vị trí cân bằng ra biên </w:t>
      </w:r>
    </w:p>
    <w:p w:rsidR="002D41FB" w:rsidRPr="00816723" w:rsidRDefault="002D41FB">
      <w:pPr>
        <w:pStyle w:val="ListParagraph"/>
        <w:numPr>
          <w:ilvl w:val="0"/>
          <w:numId w:val="23"/>
        </w:numPr>
        <w:spacing w:after="0" w:line="276" w:lineRule="auto"/>
        <w:ind w:left="450" w:hanging="270"/>
        <w:rPr>
          <w:rFonts w:ascii="Cambria" w:hAnsi="Cambria"/>
          <w:sz w:val="26"/>
          <w:szCs w:val="26"/>
        </w:rPr>
      </w:pPr>
      <w:r w:rsidRPr="00816723">
        <w:rPr>
          <w:rFonts w:ascii="Cambria" w:eastAsia="SimSun" w:hAnsi="Cambria"/>
          <w:sz w:val="26"/>
          <w:szCs w:val="26"/>
          <w:lang w:eastAsia="zh-CN"/>
        </w:rPr>
        <w:t xml:space="preserve">Vật đi từ biên (tốc độ bằng 0) về vị trí cân bằng (tốc độ cực đại) là chuyển động nhanh dần </w:t>
      </w:r>
    </w:p>
    <w:p w:rsidR="002D41FB" w:rsidRPr="00816723" w:rsidRDefault="002D41FB">
      <w:pPr>
        <w:pStyle w:val="ListParagraph"/>
        <w:numPr>
          <w:ilvl w:val="0"/>
          <w:numId w:val="23"/>
        </w:numPr>
        <w:spacing w:after="0" w:line="276" w:lineRule="auto"/>
        <w:ind w:left="450" w:hanging="270"/>
        <w:rPr>
          <w:rFonts w:ascii="Cambria" w:eastAsia="SimSun" w:hAnsi="Cambria"/>
          <w:sz w:val="26"/>
          <w:szCs w:val="26"/>
          <w:lang w:eastAsia="zh-CN"/>
        </w:rPr>
      </w:pPr>
      <w:r w:rsidRPr="00816723">
        <w:rPr>
          <w:rFonts w:ascii="Cambria" w:eastAsia="SimSun" w:hAnsi="Cambria"/>
          <w:sz w:val="26"/>
          <w:szCs w:val="26"/>
          <w:lang w:eastAsia="zh-CN"/>
        </w:rPr>
        <w:t>Vật đi từ vị trí cân bằng (tốc độ cực đại) ra biên (tốc độ bằng 0) là chuyển động chậm dần</w:t>
      </w:r>
    </w:p>
    <w:p w:rsidR="002D41FB" w:rsidRPr="00344C27" w:rsidRDefault="00EF60F8" w:rsidP="002D41FB">
      <w:pPr>
        <w:tabs>
          <w:tab w:val="left" w:pos="360"/>
        </w:tabs>
        <w:spacing w:line="276" w:lineRule="auto"/>
        <w:jc w:val="both"/>
        <w:rPr>
          <w:rFonts w:ascii="Cambria" w:hAnsi="Cambria"/>
          <w:b/>
          <w:color w:val="auto"/>
          <w:sz w:val="26"/>
          <w:szCs w:val="26"/>
        </w:rPr>
      </w:pPr>
      <w:r w:rsidRPr="00EF60F8">
        <w:rPr>
          <w:rFonts w:ascii="Cambria" w:hAnsi="Cambria"/>
          <w:noProof/>
          <w:color w:val="auto"/>
          <w:sz w:val="26"/>
          <w:szCs w:val="26"/>
        </w:rPr>
      </w:r>
      <w:r w:rsidRPr="00EF60F8">
        <w:rPr>
          <w:rFonts w:ascii="Cambria" w:hAnsi="Cambria"/>
          <w:noProof/>
          <w:color w:val="auto"/>
          <w:sz w:val="26"/>
          <w:szCs w:val="26"/>
        </w:rPr>
        <w:pict>
          <v:group id="Group 98" o:spid="_x0000_s4805" alt="n11 zalo Dinh Bac" style="width:335.8pt;height:28.95pt;mso-position-horizontal-relative:char;mso-position-vertical-relative:line" coordorigin=",237" coordsize="42859,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">
            <v:shape id="Diamond 99" o:spid="_x0000_s480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" fillcolor="#293241" stroked="f" strokeweight="1pt"/>
            <v:shape id="Text Box 2" o:spid="_x0000_s4808" type="#_x0000_t202" style="position:absolute;left:237;top:383;width:2667;height:35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" filled="f" stroked="f">
              <v:textbox>
                <w:txbxContent>
                  <w:p w:rsidR="002D41FB" w:rsidRPr="001D19D1" w:rsidRDefault="002D41FB" w:rsidP="002D41FB">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4807" type="#_x0000_t202" style="position:absolute;left:3206;top:524;width:10292;height:3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" filled="f" stroked="f">
              <v:textbox>
                <w:txbxContent>
                  <w:p w:rsidR="002D41FB" w:rsidRPr="001D19D1" w:rsidRDefault="002D41FB" w:rsidP="002D41FB">
                    <w:pPr>
                      <w:rPr>
                        <w:rFonts w:ascii="UTM Avo" w:hAnsi="UTM Avo"/>
                        <w:b/>
                        <w:bCs/>
                        <w:color w:val="3D5A80"/>
                        <w:sz w:val="28"/>
                        <w:szCs w:val="28"/>
                      </w:rPr>
                    </w:pPr>
                    <w:r w:rsidRPr="001D19D1">
                      <w:rPr>
                        <w:rFonts w:ascii="UTM Avo" w:hAnsi="UTM Avo"/>
                        <w:b/>
                        <w:bCs/>
                        <w:color w:val="3D5A80"/>
                        <w:sz w:val="28"/>
                        <w:szCs w:val="28"/>
                      </w:rPr>
                      <w:t xml:space="preserve">BÀI TẬP </w:t>
                    </w:r>
                  </w:p>
                </w:txbxContent>
              </v:textbox>
            </v:shape>
            <v:line id="Straight Connector 102" o:spid="_x0000_s4806" style="position:absolute;visibility:visible" from="13496,2189" to="42859,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" strokecolor="#f60" strokeweight="3pt">
              <v:stroke joinstyle="miter"/>
            </v:line>
            <w10:wrap type="none"/>
            <w10:anchorlock/>
          </v:group>
        </w:pict>
      </w:r>
    </w:p>
    <w:p w:rsidR="002D41FB" w:rsidRPr="000675E1" w:rsidRDefault="00EF60F8" w:rsidP="002D41F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4797"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">
            <v:group id="_x0000_s4799"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">
              <v:group id="Group 36" o:spid="_x0000_s4801"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">
                <v:shape id="Flowchart: Alternate Process 37" o:spid="_x0000_s4804"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" fillcolor="#3d5a80" stroked="f" strokeweight="1pt">
                  <v:fill opacity="52428f"/>
                </v:shape>
                <v:shape id="Hexagon 38" o:spid="_x0000_s4803"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" adj="4600" fillcolor="#f60" stroked="f" strokeweight="1pt"/>
                <v:shape id="Hexagon 39" o:spid="_x0000_s4802"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" adj="4591" fillcolor="#293241" stroked="f" strokeweight="1pt"/>
              </v:group>
              <v:shape id="WordArt 192" o:spid="_x0000_s4800"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4798"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w:t>
                    </w:r>
                  </w:p>
                </w:txbxContent>
              </v:textbox>
            </v:shap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789"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">
            <v:group id="Group 44" o:spid="_x0000_s4791"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">
              <v:group id="Group 45" o:spid="_x0000_s4793"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">
                <v:shape id="Flowchart: Alternate Process 46" o:spid="_x0000_s4796"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" fillcolor="#98c1d9" stroked="f" strokeweight="1pt">
                  <v:fill opacity="52428f"/>
                </v:shape>
                <v:shape id="Hexagon 47" o:spid="_x0000_s479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" adj="4292" fillcolor="#f60" stroked="f" strokeweight="1pt"/>
                <v:shape id="Hexagon 48" o:spid="_x0000_s479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" adj="4292" fillcolor="#3d5a80" stroked="f" strokeweight="1pt"/>
              </v:group>
              <v:shape id="WordArt 192" o:spid="_x0000_s4792"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790"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p w:rsidR="002D41FB" w:rsidRPr="00C46094" w:rsidRDefault="002D41FB" w:rsidP="002D41FB">
      <w:pPr>
        <w:tabs>
          <w:tab w:val="left" w:pos="810"/>
          <w:tab w:val="left" w:pos="990"/>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1:</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Một chất điểm dao động điều hòa trên trục Ox. Vecto gia tốc của chất điểm có:</w:t>
      </w:r>
    </w:p>
    <w:p w:rsidR="002D41FB" w:rsidRPr="00C46094" w:rsidRDefault="002D41FB" w:rsidP="002D41FB">
      <w:pPr>
        <w:tabs>
          <w:tab w:val="left" w:pos="360"/>
          <w:tab w:val="left" w:pos="2552"/>
          <w:tab w:val="left" w:pos="5387"/>
          <w:tab w:val="left" w:pos="7938"/>
        </w:tabs>
        <w:spacing w:line="276" w:lineRule="auto"/>
        <w:ind w:firstLine="360"/>
        <w:jc w:val="both"/>
        <w:rPr>
          <w:rFonts w:ascii="Cambria" w:hAnsi="Cambria"/>
          <w:color w:val="000000" w:themeColor="text1"/>
          <w:sz w:val="26"/>
          <w:szCs w:val="26"/>
        </w:rPr>
      </w:pPr>
      <w:r w:rsidRPr="006568A8">
        <w:rPr>
          <w:rFonts w:ascii="Cambria" w:hAnsi="Cambria"/>
          <w:b/>
          <w:bCs/>
          <w:caps/>
          <w:color w:val="000000" w:themeColor="text1"/>
          <w:sz w:val="26"/>
          <w:szCs w:val="26"/>
        </w:rPr>
        <w:t>A.</w:t>
      </w:r>
      <w:r w:rsidRPr="006568A8">
        <w:rPr>
          <w:rFonts w:ascii="Cambria" w:hAnsi="Cambria"/>
          <w:color w:val="000000" w:themeColor="text1"/>
          <w:sz w:val="26"/>
          <w:szCs w:val="26"/>
        </w:rPr>
        <w:t xml:space="preserve"> Độ lớn cực tiểu khi đi qua vị trí cân bằng, luôn cùng chiều với vecto vận tốc.</w:t>
      </w:r>
    </w:p>
    <w:p w:rsidR="002D41FB" w:rsidRPr="00C46094" w:rsidRDefault="002D41FB" w:rsidP="002D41FB">
      <w:pPr>
        <w:tabs>
          <w:tab w:val="left" w:pos="360"/>
          <w:tab w:val="left" w:pos="2552"/>
          <w:tab w:val="left" w:pos="5387"/>
          <w:tab w:val="left" w:pos="7938"/>
        </w:tabs>
        <w:spacing w:line="276" w:lineRule="auto"/>
        <w:ind w:firstLine="360"/>
        <w:jc w:val="both"/>
        <w:rPr>
          <w:rFonts w:ascii="Cambria" w:hAnsi="Cambria"/>
          <w:color w:val="000000" w:themeColor="text1"/>
          <w:sz w:val="26"/>
          <w:szCs w:val="26"/>
        </w:rPr>
      </w:pPr>
      <w:r w:rsidRPr="00C46094">
        <w:rPr>
          <w:rFonts w:ascii="Cambria" w:hAnsi="Cambria"/>
          <w:b/>
          <w:bCs/>
          <w:caps/>
          <w:color w:val="000000" w:themeColor="text1"/>
          <w:sz w:val="26"/>
          <w:szCs w:val="26"/>
        </w:rPr>
        <w:t>B.</w:t>
      </w:r>
      <w:r w:rsidRPr="00C46094">
        <w:rPr>
          <w:rFonts w:ascii="Cambria" w:hAnsi="Cambria"/>
          <w:color w:val="000000" w:themeColor="text1"/>
          <w:sz w:val="26"/>
          <w:szCs w:val="26"/>
        </w:rPr>
        <w:t xml:space="preserve"> Độ lớn không đổi, chiều luôn hướng về vị trí cân bằng.</w:t>
      </w:r>
    </w:p>
    <w:p w:rsidR="002D41FB" w:rsidRPr="00C46094" w:rsidRDefault="002D41FB" w:rsidP="002D41FB">
      <w:pPr>
        <w:tabs>
          <w:tab w:val="left" w:pos="360"/>
          <w:tab w:val="left" w:pos="2552"/>
          <w:tab w:val="left" w:pos="5387"/>
          <w:tab w:val="left" w:pos="7938"/>
        </w:tabs>
        <w:spacing w:line="276" w:lineRule="auto"/>
        <w:ind w:firstLine="360"/>
        <w:jc w:val="both"/>
        <w:rPr>
          <w:rFonts w:ascii="Cambria" w:hAnsi="Cambria"/>
          <w:color w:val="000000" w:themeColor="text1"/>
          <w:sz w:val="26"/>
          <w:szCs w:val="26"/>
        </w:rPr>
      </w:pPr>
      <w:r w:rsidRPr="00C46094">
        <w:rPr>
          <w:rFonts w:ascii="Cambria" w:hAnsi="Cambria"/>
          <w:b/>
          <w:bCs/>
          <w:caps/>
          <w:color w:val="000000" w:themeColor="text1"/>
          <w:sz w:val="26"/>
          <w:szCs w:val="26"/>
        </w:rPr>
        <w:t>C.</w:t>
      </w:r>
      <w:r w:rsidRPr="00C46094">
        <w:rPr>
          <w:rFonts w:ascii="Cambria" w:hAnsi="Cambria"/>
          <w:color w:val="000000" w:themeColor="text1"/>
          <w:sz w:val="26"/>
          <w:szCs w:val="26"/>
        </w:rPr>
        <w:t xml:space="preserve"> Độ lớn cực đại ở biên, chiều luôn hướng ra biên.</w:t>
      </w:r>
    </w:p>
    <w:p w:rsidR="002D41FB" w:rsidRPr="00C46094" w:rsidRDefault="002D41FB" w:rsidP="002D41FB">
      <w:pPr>
        <w:tabs>
          <w:tab w:val="left" w:pos="360"/>
        </w:tabs>
        <w:spacing w:line="276" w:lineRule="auto"/>
        <w:ind w:firstLine="360"/>
        <w:jc w:val="both"/>
        <w:rPr>
          <w:rFonts w:ascii="Cambria" w:hAnsi="Cambria"/>
          <w:b/>
          <w:color w:val="000000" w:themeColor="text1"/>
          <w:sz w:val="26"/>
          <w:szCs w:val="26"/>
        </w:rPr>
      </w:pPr>
      <w:r w:rsidRPr="006568A8">
        <w:rPr>
          <w:rFonts w:ascii="Cambria" w:hAnsi="Cambria"/>
          <w:b/>
          <w:bCs/>
          <w:caps/>
          <w:color w:val="000000" w:themeColor="text1"/>
          <w:sz w:val="26"/>
          <w:szCs w:val="26"/>
          <w:highlight w:val="green"/>
        </w:rPr>
        <w:t>D.</w:t>
      </w:r>
      <w:r w:rsidRPr="006568A8">
        <w:rPr>
          <w:rFonts w:ascii="Cambria" w:hAnsi="Cambria"/>
          <w:color w:val="000000" w:themeColor="text1"/>
          <w:sz w:val="26"/>
          <w:szCs w:val="26"/>
          <w:highlight w:val="green"/>
        </w:rPr>
        <w:t xml:space="preserve"> Độ lớn tỷ lệ với độ lớn của li độ, chiều luôn hướng về vị trí cân bằng.</w:t>
      </w:r>
    </w:p>
    <w:p w:rsidR="002D41FB" w:rsidRPr="00C46094"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2:</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 xml:space="preserve">Một vật dao động điều hòa với phương trình </w:t>
      </w:r>
      <w:r w:rsidRPr="00C46094">
        <w:rPr>
          <w:rFonts w:eastAsiaTheme="minorHAnsi"/>
          <w:color w:val="000000" w:themeColor="text1"/>
          <w:position w:val="-14"/>
        </w:rPr>
        <w:object w:dxaOrig="1728" w:dyaOrig="432">
          <v:shape id="_x0000_i1428" type="#_x0000_t75" alt="n11 zalo Dinh Bac" style="width:85pt;height:20.5pt" o:ole="">
            <v:imagedata r:id="rId421" o:title=""/>
          </v:shape>
          <o:OLEObject Type="Embed" ProgID="Equation.DSMT4" ShapeID="_x0000_i1428" DrawAspect="Content" ObjectID="_1826199137" r:id="rId778"/>
        </w:object>
      </w:r>
      <w:r w:rsidRPr="00C46094">
        <w:rPr>
          <w:rFonts w:ascii="Cambria" w:hAnsi="Cambria"/>
          <w:color w:val="000000" w:themeColor="text1"/>
          <w:sz w:val="26"/>
          <w:szCs w:val="26"/>
        </w:rPr>
        <w:t>. Tốc độ cực đại của chất điểm trong quá trình dao động bằng</w:t>
      </w:r>
    </w:p>
    <w:p w:rsidR="002D41FB" w:rsidRPr="00C46094" w:rsidRDefault="002D41FB" w:rsidP="002D41FB">
      <w:pPr>
        <w:tabs>
          <w:tab w:val="left" w:pos="360"/>
          <w:tab w:val="left" w:pos="2552"/>
          <w:tab w:val="left" w:pos="5103"/>
          <w:tab w:val="left" w:pos="7655"/>
        </w:tabs>
        <w:spacing w:line="276" w:lineRule="auto"/>
        <w:ind w:firstLine="360"/>
        <w:jc w:val="both"/>
        <w:rPr>
          <w:rFonts w:ascii="Cambria" w:hAnsi="Cambria"/>
          <w:color w:val="000000" w:themeColor="text1"/>
          <w:sz w:val="26"/>
          <w:szCs w:val="26"/>
        </w:rPr>
      </w:pPr>
      <w:r w:rsidRPr="00C46094">
        <w:rPr>
          <w:rFonts w:ascii="Cambria" w:hAnsi="Cambria"/>
          <w:b/>
          <w:bCs/>
          <w:caps/>
          <w:color w:val="000000" w:themeColor="text1"/>
          <w:sz w:val="26"/>
          <w:szCs w:val="26"/>
        </w:rPr>
        <w:t>A.</w:t>
      </w:r>
      <w:r w:rsidRPr="00C46094">
        <w:rPr>
          <w:rFonts w:ascii="Cambria" w:hAnsi="Cambria"/>
          <w:color w:val="000000" w:themeColor="text1"/>
          <w:position w:val="-12"/>
          <w:sz w:val="26"/>
          <w:szCs w:val="26"/>
        </w:rPr>
        <w:object w:dxaOrig="1152" w:dyaOrig="288">
          <v:shape id="_x0000_i1429" type="#_x0000_t75" alt="n11 zalo Dinh Bac" style="width:93.5pt;height:20.5pt" o:ole="">
            <v:imagedata r:id="rId423" o:title=""/>
          </v:shape>
          <o:OLEObject Type="Embed" ProgID="Equation.DSMT4" ShapeID="_x0000_i1429" DrawAspect="Content" ObjectID="_1826199138" r:id="rId779"/>
        </w:object>
      </w:r>
      <w:r w:rsidRPr="00C46094">
        <w:rPr>
          <w:rFonts w:ascii="Cambria" w:hAnsi="Cambria"/>
          <w:color w:val="000000" w:themeColor="text1"/>
          <w:sz w:val="26"/>
          <w:szCs w:val="26"/>
        </w:rPr>
        <w:t>.</w:t>
      </w:r>
      <w:r w:rsidRPr="006568A8">
        <w:rPr>
          <w:rFonts w:ascii="Cambria" w:hAnsi="Cambria"/>
          <w:b/>
          <w:bCs/>
          <w:caps/>
          <w:color w:val="000000" w:themeColor="text1"/>
          <w:sz w:val="26"/>
          <w:szCs w:val="26"/>
          <w:highlight w:val="green"/>
        </w:rPr>
        <w:t>B.</w:t>
      </w:r>
      <w:r w:rsidRPr="006568A8">
        <w:rPr>
          <w:rFonts w:ascii="Cambria" w:hAnsi="Cambria"/>
          <w:color w:val="000000" w:themeColor="text1"/>
          <w:position w:val="-12"/>
          <w:sz w:val="26"/>
          <w:szCs w:val="26"/>
          <w:highlight w:val="green"/>
        </w:rPr>
        <w:object w:dxaOrig="1008" w:dyaOrig="432">
          <v:shape id="_x0000_i1430" type="#_x0000_t75" alt="n11 zalo Dinh Bac" style="width:51.5pt;height:20.5pt" o:ole="">
            <v:imagedata r:id="rId425" o:title=""/>
          </v:shape>
          <o:OLEObject Type="Embed" ProgID="Equation.DSMT4" ShapeID="_x0000_i1430" DrawAspect="Content" ObjectID="_1826199139" r:id="rId780"/>
        </w:object>
      </w:r>
      <w:r w:rsidRPr="00C46094">
        <w:rPr>
          <w:rFonts w:ascii="Cambria" w:hAnsi="Cambria"/>
          <w:color w:val="000000" w:themeColor="text1"/>
          <w:sz w:val="26"/>
          <w:szCs w:val="26"/>
        </w:rPr>
        <w:t>.</w:t>
      </w:r>
      <w:r w:rsidRPr="00C46094">
        <w:rPr>
          <w:rFonts w:ascii="Cambria" w:hAnsi="Cambria"/>
          <w:color w:val="000000" w:themeColor="text1"/>
          <w:sz w:val="26"/>
          <w:szCs w:val="26"/>
        </w:rPr>
        <w:tab/>
      </w:r>
      <w:r w:rsidRPr="00C46094">
        <w:rPr>
          <w:rFonts w:ascii="Cambria" w:hAnsi="Cambria"/>
          <w:b/>
          <w:bCs/>
          <w:caps/>
          <w:color w:val="000000" w:themeColor="text1"/>
          <w:sz w:val="26"/>
          <w:szCs w:val="26"/>
        </w:rPr>
        <w:t>C.</w:t>
      </w:r>
      <w:r w:rsidRPr="00C46094">
        <w:rPr>
          <w:rFonts w:ascii="Cambria" w:hAnsi="Cambria"/>
          <w:color w:val="000000" w:themeColor="text1"/>
          <w:position w:val="-12"/>
          <w:sz w:val="26"/>
          <w:szCs w:val="26"/>
        </w:rPr>
        <w:object w:dxaOrig="1152" w:dyaOrig="432">
          <v:shape id="_x0000_i1431" type="#_x0000_t75" alt="n11 zalo Dinh Bac" style="width:59pt;height:20.5pt" o:ole="">
            <v:imagedata r:id="rId427" o:title=""/>
          </v:shape>
          <o:OLEObject Type="Embed" ProgID="Equation.DSMT4" ShapeID="_x0000_i1431" DrawAspect="Content" ObjectID="_1826199140" r:id="rId781"/>
        </w:object>
      </w:r>
      <w:r w:rsidRPr="00C46094">
        <w:rPr>
          <w:rFonts w:ascii="Cambria" w:hAnsi="Cambria"/>
          <w:color w:val="000000" w:themeColor="text1"/>
          <w:sz w:val="26"/>
          <w:szCs w:val="26"/>
        </w:rPr>
        <w:t>.</w:t>
      </w:r>
      <w:r w:rsidRPr="00C46094">
        <w:rPr>
          <w:rFonts w:ascii="Cambria" w:hAnsi="Cambria"/>
          <w:color w:val="000000" w:themeColor="text1"/>
          <w:sz w:val="26"/>
          <w:szCs w:val="26"/>
        </w:rPr>
        <w:tab/>
      </w:r>
      <w:r w:rsidRPr="006568A8">
        <w:rPr>
          <w:rFonts w:ascii="Cambria" w:hAnsi="Cambria"/>
          <w:b/>
          <w:bCs/>
          <w:caps/>
          <w:color w:val="000000" w:themeColor="text1"/>
          <w:sz w:val="26"/>
          <w:szCs w:val="26"/>
        </w:rPr>
        <w:t>D.</w:t>
      </w:r>
      <w:r w:rsidRPr="006568A8">
        <w:rPr>
          <w:rFonts w:ascii="Cambria" w:hAnsi="Cambria"/>
          <w:color w:val="000000" w:themeColor="text1"/>
          <w:position w:val="-12"/>
          <w:sz w:val="26"/>
          <w:szCs w:val="26"/>
        </w:rPr>
        <w:object w:dxaOrig="1152" w:dyaOrig="288">
          <v:shape id="_x0000_i1432" type="#_x0000_t75" alt="n11 zalo Dinh Bac" style="width:79.5pt;height:20.5pt" o:ole="">
            <v:imagedata r:id="rId429" o:title=""/>
          </v:shape>
          <o:OLEObject Type="Embed" ProgID="Equation.DSMT4" ShapeID="_x0000_i1432" DrawAspect="Content" ObjectID="_1826199141" r:id="rId782"/>
        </w:object>
      </w:r>
      <w:r w:rsidRPr="006568A8">
        <w:rPr>
          <w:rFonts w:ascii="Cambria" w:hAnsi="Cambria"/>
          <w:color w:val="000000" w:themeColor="text1"/>
          <w:sz w:val="26"/>
          <w:szCs w:val="26"/>
        </w:rPr>
        <w:t>.</w:t>
      </w:r>
    </w:p>
    <w:p w:rsidR="002D41FB" w:rsidRPr="00C46094"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C46094">
        <w:rPr>
          <w:rFonts w:ascii="Cambria" w:hAnsi="Cambria"/>
          <w:b/>
          <w:color w:val="000000" w:themeColor="text1"/>
          <w:sz w:val="26"/>
          <w:szCs w:val="26"/>
        </w:rPr>
        <w:t>Câu 3:</w:t>
      </w:r>
      <w:r w:rsidRPr="00C46094">
        <w:rPr>
          <w:rFonts w:ascii="Cambria" w:hAnsi="Cambria"/>
          <w:b/>
          <w:color w:val="000000" w:themeColor="text1"/>
          <w:sz w:val="26"/>
          <w:szCs w:val="26"/>
        </w:rPr>
        <w:tab/>
      </w:r>
      <w:r w:rsidRPr="00C46094">
        <w:rPr>
          <w:rFonts w:ascii="Cambria" w:hAnsi="Cambria"/>
          <w:color w:val="000000" w:themeColor="text1"/>
          <w:sz w:val="26"/>
          <w:szCs w:val="26"/>
        </w:rPr>
        <w:t>Gia tốc của vật dđđh bằng không khi :</w:t>
      </w:r>
    </w:p>
    <w:p w:rsidR="002D41FB" w:rsidRPr="00C46094" w:rsidRDefault="002D41FB" w:rsidP="002D41FB">
      <w:pPr>
        <w:pStyle w:val="BodyText"/>
        <w:tabs>
          <w:tab w:val="left" w:pos="360"/>
          <w:tab w:val="left" w:pos="2750"/>
          <w:tab w:val="left" w:pos="5216"/>
          <w:tab w:val="left" w:pos="7797"/>
        </w:tabs>
        <w:spacing w:before="0" w:after="0" w:line="276" w:lineRule="auto"/>
        <w:ind w:firstLine="0"/>
        <w:rPr>
          <w:rFonts w:ascii="Cambria" w:hAnsi="Cambria"/>
          <w:color w:val="000000" w:themeColor="text1"/>
          <w:sz w:val="26"/>
          <w:szCs w:val="26"/>
          <w:lang w:val="en-US"/>
        </w:rPr>
      </w:pPr>
      <w:r w:rsidRPr="00C46094">
        <w:rPr>
          <w:rFonts w:ascii="Cambria" w:hAnsi="Cambria"/>
          <w:b/>
          <w:color w:val="000000" w:themeColor="text1"/>
          <w:sz w:val="26"/>
          <w:szCs w:val="26"/>
          <w:lang w:val="en-US"/>
        </w:rPr>
        <w:tab/>
      </w:r>
      <w:r w:rsidRPr="006568A8">
        <w:rPr>
          <w:rFonts w:ascii="Cambria" w:hAnsi="Cambria"/>
          <w:b/>
          <w:caps/>
          <w:color w:val="000000" w:themeColor="text1"/>
          <w:sz w:val="26"/>
          <w:szCs w:val="26"/>
          <w:lang w:val="en-US"/>
        </w:rPr>
        <w:t>A.</w:t>
      </w:r>
      <w:r w:rsidRPr="006568A8">
        <w:rPr>
          <w:rFonts w:ascii="Cambria" w:hAnsi="Cambria"/>
          <w:color w:val="000000" w:themeColor="text1"/>
          <w:sz w:val="26"/>
          <w:szCs w:val="26"/>
          <w:lang w:val="en-US"/>
        </w:rPr>
        <w:t>vật ở vị trí có li độ cực đại</w:t>
      </w:r>
      <w:r w:rsidRPr="00C46094">
        <w:rPr>
          <w:rFonts w:ascii="Cambria" w:hAnsi="Cambria"/>
          <w:color w:val="000000" w:themeColor="text1"/>
          <w:sz w:val="26"/>
          <w:szCs w:val="26"/>
          <w:lang w:val="en-US"/>
        </w:rPr>
        <w:tab/>
      </w:r>
      <w:r w:rsidRPr="00C46094">
        <w:rPr>
          <w:rFonts w:ascii="Cambria" w:hAnsi="Cambria"/>
          <w:b/>
          <w:caps/>
          <w:color w:val="000000" w:themeColor="text1"/>
          <w:sz w:val="26"/>
          <w:szCs w:val="26"/>
          <w:lang w:val="en-US"/>
        </w:rPr>
        <w:t>B.</w:t>
      </w:r>
      <w:r w:rsidRPr="00C46094">
        <w:rPr>
          <w:rFonts w:ascii="Cambria" w:hAnsi="Cambria"/>
          <w:color w:val="000000" w:themeColor="text1"/>
          <w:sz w:val="26"/>
          <w:szCs w:val="26"/>
          <w:lang w:val="en-US"/>
        </w:rPr>
        <w:t>vận tốc của vật đạt cực tiểu.</w:t>
      </w:r>
    </w:p>
    <w:p w:rsidR="002D41FB" w:rsidRPr="00C46094" w:rsidRDefault="002D41FB" w:rsidP="002D41FB">
      <w:pPr>
        <w:pStyle w:val="BodyText"/>
        <w:tabs>
          <w:tab w:val="left" w:pos="360"/>
          <w:tab w:val="left" w:pos="2750"/>
          <w:tab w:val="left" w:pos="5216"/>
          <w:tab w:val="left" w:pos="7797"/>
        </w:tabs>
        <w:spacing w:before="0" w:after="0" w:line="276" w:lineRule="auto"/>
        <w:ind w:firstLine="0"/>
        <w:rPr>
          <w:rFonts w:ascii="Cambria" w:hAnsi="Cambria"/>
          <w:color w:val="000000" w:themeColor="text1"/>
          <w:sz w:val="26"/>
          <w:szCs w:val="26"/>
          <w:lang w:val="en-US"/>
        </w:rPr>
      </w:pPr>
      <w:r w:rsidRPr="00C46094">
        <w:rPr>
          <w:rFonts w:ascii="Cambria" w:hAnsi="Cambria"/>
          <w:color w:val="000000" w:themeColor="text1"/>
          <w:sz w:val="26"/>
          <w:szCs w:val="26"/>
          <w:lang w:val="en-US"/>
        </w:rPr>
        <w:tab/>
      </w:r>
      <w:r w:rsidRPr="006568A8">
        <w:rPr>
          <w:rFonts w:ascii="Cambria" w:hAnsi="Cambria"/>
          <w:b/>
          <w:caps/>
          <w:color w:val="000000" w:themeColor="text1"/>
          <w:sz w:val="26"/>
          <w:szCs w:val="26"/>
          <w:highlight w:val="green"/>
          <w:lang w:val="en-US"/>
        </w:rPr>
        <w:t>C.</w:t>
      </w:r>
      <w:r w:rsidRPr="006568A8">
        <w:rPr>
          <w:rFonts w:ascii="Cambria" w:hAnsi="Cambria"/>
          <w:color w:val="000000" w:themeColor="text1"/>
          <w:sz w:val="26"/>
          <w:szCs w:val="26"/>
          <w:highlight w:val="green"/>
          <w:lang w:val="en-US"/>
        </w:rPr>
        <w:t>vật ở vị trí có li độ bằng không</w:t>
      </w:r>
      <w:r w:rsidRPr="00C46094">
        <w:rPr>
          <w:rFonts w:ascii="Cambria" w:hAnsi="Cambria"/>
          <w:color w:val="000000" w:themeColor="text1"/>
          <w:sz w:val="26"/>
          <w:szCs w:val="26"/>
          <w:lang w:val="en-US"/>
        </w:rPr>
        <w:tab/>
      </w:r>
      <w:r w:rsidRPr="00C46094">
        <w:rPr>
          <w:rFonts w:ascii="Cambria" w:hAnsi="Cambria"/>
          <w:b/>
          <w:caps/>
          <w:color w:val="000000" w:themeColor="text1"/>
          <w:sz w:val="26"/>
          <w:szCs w:val="26"/>
          <w:lang w:val="en-US"/>
        </w:rPr>
        <w:t>D.</w:t>
      </w:r>
      <w:r w:rsidRPr="00C46094">
        <w:rPr>
          <w:rFonts w:ascii="Cambria" w:hAnsi="Cambria"/>
          <w:color w:val="000000" w:themeColor="text1"/>
          <w:sz w:val="26"/>
          <w:szCs w:val="26"/>
          <w:lang w:val="en-US"/>
        </w:rPr>
        <w:t>vật ở vị trí có pha dao động cực đại.</w:t>
      </w:r>
    </w:p>
    <w:p w:rsidR="002D41FB" w:rsidRPr="00C46094"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4:</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Vận tốc trong dao động điều hòa có độ lớn cực đại khi</w:t>
      </w:r>
    </w:p>
    <w:p w:rsidR="002D41FB" w:rsidRPr="00C46094"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C46094">
        <w:rPr>
          <w:rFonts w:ascii="Cambria" w:hAnsi="Cambria"/>
          <w:b/>
          <w:bCs/>
          <w:caps/>
          <w:color w:val="000000" w:themeColor="text1"/>
          <w:sz w:val="26"/>
          <w:szCs w:val="26"/>
        </w:rPr>
        <w:t>A.</w:t>
      </w:r>
      <w:r w:rsidRPr="00C46094">
        <w:rPr>
          <w:rFonts w:ascii="Cambria" w:hAnsi="Cambria"/>
          <w:color w:val="000000" w:themeColor="text1"/>
          <w:sz w:val="26"/>
          <w:szCs w:val="26"/>
        </w:rPr>
        <w:t xml:space="preserve"> li độ có độ lớn cực đại.</w:t>
      </w:r>
      <w:r w:rsidRPr="00C46094">
        <w:rPr>
          <w:rFonts w:ascii="Cambria" w:hAnsi="Cambria"/>
          <w:color w:val="000000" w:themeColor="text1"/>
          <w:sz w:val="26"/>
          <w:szCs w:val="26"/>
        </w:rPr>
        <w:tab/>
      </w:r>
      <w:r w:rsidRPr="00C46094">
        <w:rPr>
          <w:rFonts w:ascii="Cambria" w:hAnsi="Cambria"/>
          <w:b/>
          <w:bCs/>
          <w:caps/>
          <w:color w:val="000000" w:themeColor="text1"/>
          <w:sz w:val="26"/>
          <w:szCs w:val="26"/>
        </w:rPr>
        <w:t>B.</w:t>
      </w:r>
      <w:r w:rsidRPr="00C46094">
        <w:rPr>
          <w:rFonts w:ascii="Cambria" w:hAnsi="Cambria"/>
          <w:color w:val="000000" w:themeColor="text1"/>
          <w:sz w:val="26"/>
          <w:szCs w:val="26"/>
        </w:rPr>
        <w:t xml:space="preserve"> gia tốc cực đại.</w:t>
      </w:r>
    </w:p>
    <w:p w:rsidR="002D41FB" w:rsidRPr="00C46094"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6568A8">
        <w:rPr>
          <w:rFonts w:ascii="Cambria" w:hAnsi="Cambria"/>
          <w:b/>
          <w:bCs/>
          <w:caps/>
          <w:color w:val="000000" w:themeColor="text1"/>
          <w:sz w:val="26"/>
          <w:szCs w:val="26"/>
          <w:highlight w:val="green"/>
        </w:rPr>
        <w:t>C.</w:t>
      </w:r>
      <w:r w:rsidRPr="006568A8">
        <w:rPr>
          <w:rFonts w:ascii="Cambria" w:hAnsi="Cambria"/>
          <w:color w:val="000000" w:themeColor="text1"/>
          <w:sz w:val="26"/>
          <w:szCs w:val="26"/>
          <w:highlight w:val="green"/>
        </w:rPr>
        <w:t xml:space="preserve"> li độ bằng 0.</w:t>
      </w:r>
      <w:r w:rsidRPr="00C46094">
        <w:rPr>
          <w:rFonts w:ascii="Cambria" w:hAnsi="Cambria"/>
          <w:color w:val="000000" w:themeColor="text1"/>
          <w:sz w:val="26"/>
          <w:szCs w:val="26"/>
        </w:rPr>
        <w:tab/>
      </w:r>
      <w:r w:rsidRPr="00C46094">
        <w:rPr>
          <w:rFonts w:ascii="Cambria" w:hAnsi="Cambria"/>
          <w:color w:val="000000" w:themeColor="text1"/>
          <w:sz w:val="26"/>
          <w:szCs w:val="26"/>
        </w:rPr>
        <w:tab/>
      </w:r>
      <w:r w:rsidRPr="006568A8">
        <w:rPr>
          <w:rFonts w:ascii="Cambria" w:hAnsi="Cambria"/>
          <w:b/>
          <w:bCs/>
          <w:caps/>
          <w:color w:val="000000" w:themeColor="text1"/>
          <w:sz w:val="26"/>
          <w:szCs w:val="26"/>
        </w:rPr>
        <w:t>D.</w:t>
      </w:r>
      <w:r w:rsidRPr="006568A8">
        <w:rPr>
          <w:rFonts w:ascii="Cambria" w:hAnsi="Cambria"/>
          <w:color w:val="000000" w:themeColor="text1"/>
          <w:sz w:val="26"/>
          <w:szCs w:val="26"/>
        </w:rPr>
        <w:t xml:space="preserve"> li độ bằng biên độ.</w:t>
      </w:r>
    </w:p>
    <w:p w:rsidR="002D41FB" w:rsidRPr="00C46094"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C46094">
        <w:rPr>
          <w:rFonts w:ascii="Cambria" w:hAnsi="Cambria"/>
          <w:b/>
          <w:color w:val="000000" w:themeColor="text1"/>
          <w:sz w:val="26"/>
          <w:szCs w:val="26"/>
        </w:rPr>
        <w:t>Câu 5:</w:t>
      </w:r>
      <w:r w:rsidRPr="00C46094">
        <w:rPr>
          <w:rFonts w:ascii="Cambria" w:hAnsi="Cambria"/>
          <w:b/>
          <w:color w:val="000000" w:themeColor="text1"/>
          <w:sz w:val="26"/>
          <w:szCs w:val="26"/>
        </w:rPr>
        <w:tab/>
      </w:r>
      <w:r w:rsidRPr="00C46094">
        <w:rPr>
          <w:rFonts w:ascii="Cambria" w:hAnsi="Cambria"/>
          <w:color w:val="000000" w:themeColor="text1"/>
          <w:sz w:val="26"/>
          <w:szCs w:val="26"/>
        </w:rPr>
        <w:t>Trong dđđh x = 2Acos(ωt + φ), giá trị cực đại của gia tốc là</w:t>
      </w:r>
    </w:p>
    <w:p w:rsidR="002D41FB" w:rsidRPr="00C46094"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C46094">
        <w:rPr>
          <w:rFonts w:ascii="Cambria" w:hAnsi="Cambria"/>
          <w:b/>
          <w:color w:val="000000" w:themeColor="text1"/>
          <w:position w:val="2"/>
          <w:sz w:val="26"/>
          <w:szCs w:val="26"/>
        </w:rPr>
        <w:tab/>
      </w:r>
      <w:r w:rsidRPr="00C46094">
        <w:rPr>
          <w:rFonts w:ascii="Cambria" w:hAnsi="Cambria"/>
          <w:b/>
          <w:caps/>
          <w:color w:val="000000" w:themeColor="text1"/>
          <w:position w:val="2"/>
          <w:sz w:val="26"/>
          <w:szCs w:val="26"/>
        </w:rPr>
        <w:t>A.</w:t>
      </w:r>
      <w:r w:rsidRPr="00C46094">
        <w:rPr>
          <w:rFonts w:ascii="Cambria" w:hAnsi="Cambria"/>
          <w:color w:val="000000" w:themeColor="text1"/>
          <w:sz w:val="26"/>
          <w:szCs w:val="26"/>
        </w:rPr>
        <w:t>a</w:t>
      </w:r>
      <w:r w:rsidRPr="00C46094">
        <w:rPr>
          <w:rFonts w:ascii="Cambria" w:hAnsi="Cambria"/>
          <w:color w:val="000000" w:themeColor="text1"/>
          <w:sz w:val="26"/>
          <w:szCs w:val="26"/>
          <w:vertAlign w:val="subscript"/>
        </w:rPr>
        <w:t xml:space="preserve">max </w:t>
      </w:r>
      <w:r w:rsidRPr="00C46094">
        <w:rPr>
          <w:rFonts w:ascii="Cambria" w:hAnsi="Cambria"/>
          <w:color w:val="000000" w:themeColor="text1"/>
          <w:sz w:val="26"/>
          <w:szCs w:val="26"/>
        </w:rPr>
        <w:t>= ω</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A</w:t>
      </w:r>
      <w:r w:rsidRPr="00C46094">
        <w:rPr>
          <w:rFonts w:ascii="Cambria" w:hAnsi="Cambria"/>
          <w:color w:val="000000" w:themeColor="text1"/>
          <w:position w:val="2"/>
          <w:sz w:val="26"/>
          <w:szCs w:val="26"/>
        </w:rPr>
        <w:tab/>
      </w:r>
      <w:r w:rsidRPr="0089550B">
        <w:rPr>
          <w:rFonts w:ascii="Cambria" w:hAnsi="Cambria"/>
          <w:b/>
          <w:caps/>
          <w:color w:val="000000" w:themeColor="text1"/>
          <w:position w:val="2"/>
          <w:sz w:val="26"/>
          <w:szCs w:val="26"/>
          <w:highlight w:val="green"/>
        </w:rPr>
        <w:t>B.</w:t>
      </w:r>
      <w:r w:rsidRPr="0089550B">
        <w:rPr>
          <w:rFonts w:ascii="Cambria" w:hAnsi="Cambria"/>
          <w:color w:val="000000" w:themeColor="text1"/>
          <w:sz w:val="26"/>
          <w:szCs w:val="26"/>
          <w:highlight w:val="green"/>
        </w:rPr>
        <w:t>a</w:t>
      </w:r>
      <w:r w:rsidRPr="0089550B">
        <w:rPr>
          <w:rFonts w:ascii="Cambria" w:hAnsi="Cambria"/>
          <w:color w:val="000000" w:themeColor="text1"/>
          <w:sz w:val="26"/>
          <w:szCs w:val="26"/>
          <w:highlight w:val="green"/>
          <w:vertAlign w:val="subscript"/>
        </w:rPr>
        <w:t xml:space="preserve">max </w:t>
      </w:r>
      <w:r w:rsidRPr="0089550B">
        <w:rPr>
          <w:rFonts w:ascii="Cambria" w:hAnsi="Cambria"/>
          <w:color w:val="000000" w:themeColor="text1"/>
          <w:sz w:val="26"/>
          <w:szCs w:val="26"/>
          <w:highlight w:val="green"/>
        </w:rPr>
        <w:t>= 2ω</w:t>
      </w:r>
      <w:r w:rsidRPr="0089550B">
        <w:rPr>
          <w:rFonts w:ascii="Cambria" w:hAnsi="Cambria"/>
          <w:color w:val="000000" w:themeColor="text1"/>
          <w:sz w:val="26"/>
          <w:szCs w:val="26"/>
          <w:highlight w:val="green"/>
          <w:vertAlign w:val="superscript"/>
        </w:rPr>
        <w:t>2</w:t>
      </w:r>
      <w:r w:rsidRPr="0089550B">
        <w:rPr>
          <w:rFonts w:ascii="Cambria" w:hAnsi="Cambria"/>
          <w:color w:val="000000" w:themeColor="text1"/>
          <w:sz w:val="26"/>
          <w:szCs w:val="26"/>
          <w:highlight w:val="green"/>
        </w:rPr>
        <w:t>A</w:t>
      </w:r>
      <w:r w:rsidRPr="00C46094">
        <w:rPr>
          <w:rFonts w:ascii="Cambria" w:hAnsi="Cambria"/>
          <w:color w:val="000000" w:themeColor="text1"/>
          <w:position w:val="2"/>
          <w:sz w:val="26"/>
          <w:szCs w:val="26"/>
        </w:rPr>
        <w:tab/>
      </w:r>
      <w:r w:rsidRPr="00C46094">
        <w:rPr>
          <w:rFonts w:ascii="Cambria" w:hAnsi="Cambria"/>
          <w:b/>
          <w:caps/>
          <w:color w:val="000000" w:themeColor="text1"/>
          <w:position w:val="2"/>
          <w:sz w:val="26"/>
          <w:szCs w:val="26"/>
        </w:rPr>
        <w:t>C.</w:t>
      </w:r>
      <w:r w:rsidRPr="00C46094">
        <w:rPr>
          <w:rFonts w:ascii="Cambria" w:hAnsi="Cambria"/>
          <w:color w:val="000000" w:themeColor="text1"/>
          <w:sz w:val="26"/>
          <w:szCs w:val="26"/>
        </w:rPr>
        <w:t>a</w:t>
      </w:r>
      <w:r w:rsidRPr="00C46094">
        <w:rPr>
          <w:rFonts w:ascii="Cambria" w:hAnsi="Cambria"/>
          <w:color w:val="000000" w:themeColor="text1"/>
          <w:sz w:val="26"/>
          <w:szCs w:val="26"/>
          <w:vertAlign w:val="subscript"/>
        </w:rPr>
        <w:t xml:space="preserve">max </w:t>
      </w:r>
      <w:r w:rsidRPr="00C46094">
        <w:rPr>
          <w:rFonts w:ascii="Cambria" w:hAnsi="Cambria"/>
          <w:color w:val="000000" w:themeColor="text1"/>
          <w:sz w:val="26"/>
          <w:szCs w:val="26"/>
        </w:rPr>
        <w:t>= 2ω</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A</w:t>
      </w:r>
      <w:r w:rsidRPr="00C46094">
        <w:rPr>
          <w:rFonts w:ascii="Cambria" w:hAnsi="Cambria"/>
          <w:color w:val="000000" w:themeColor="text1"/>
          <w:sz w:val="26"/>
          <w:szCs w:val="26"/>
          <w:vertAlign w:val="superscript"/>
        </w:rPr>
        <w:t>2</w:t>
      </w:r>
      <w:r w:rsidRPr="00C46094">
        <w:rPr>
          <w:rFonts w:ascii="Cambria" w:hAnsi="Cambria"/>
          <w:color w:val="000000" w:themeColor="text1"/>
          <w:position w:val="2"/>
          <w:sz w:val="26"/>
          <w:szCs w:val="26"/>
        </w:rPr>
        <w:tab/>
      </w:r>
      <w:r w:rsidRPr="00C46094">
        <w:rPr>
          <w:rFonts w:ascii="Cambria" w:hAnsi="Cambria"/>
          <w:b/>
          <w:caps/>
          <w:color w:val="000000" w:themeColor="text1"/>
          <w:position w:val="2"/>
          <w:sz w:val="26"/>
          <w:szCs w:val="26"/>
        </w:rPr>
        <w:t>D.</w:t>
      </w:r>
      <w:r w:rsidRPr="00C46094">
        <w:rPr>
          <w:rFonts w:ascii="Cambria" w:hAnsi="Cambria"/>
          <w:color w:val="000000" w:themeColor="text1"/>
          <w:sz w:val="26"/>
          <w:szCs w:val="26"/>
        </w:rPr>
        <w:t>a</w:t>
      </w:r>
      <w:r w:rsidRPr="00C46094">
        <w:rPr>
          <w:rFonts w:ascii="Cambria" w:hAnsi="Cambria"/>
          <w:color w:val="000000" w:themeColor="text1"/>
          <w:sz w:val="26"/>
          <w:szCs w:val="26"/>
          <w:vertAlign w:val="subscript"/>
        </w:rPr>
        <w:t xml:space="preserve">max </w:t>
      </w:r>
      <w:r w:rsidRPr="00C46094">
        <w:rPr>
          <w:rFonts w:ascii="Cambria" w:hAnsi="Cambria"/>
          <w:color w:val="000000" w:themeColor="text1"/>
          <w:sz w:val="26"/>
          <w:szCs w:val="26"/>
        </w:rPr>
        <w:t>= -ω</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A</w:t>
      </w:r>
    </w:p>
    <w:p w:rsidR="002D41FB" w:rsidRPr="00C46094"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C46094">
        <w:rPr>
          <w:rFonts w:ascii="Cambria" w:hAnsi="Cambria"/>
          <w:b/>
          <w:color w:val="000000" w:themeColor="text1"/>
          <w:sz w:val="26"/>
          <w:szCs w:val="26"/>
        </w:rPr>
        <w:t>Câu 6:</w:t>
      </w:r>
      <w:r w:rsidRPr="00C46094">
        <w:rPr>
          <w:rFonts w:ascii="Cambria" w:hAnsi="Cambria"/>
          <w:b/>
          <w:color w:val="000000" w:themeColor="text1"/>
          <w:sz w:val="26"/>
          <w:szCs w:val="26"/>
        </w:rPr>
        <w:tab/>
      </w:r>
      <w:r w:rsidRPr="00C46094">
        <w:rPr>
          <w:rFonts w:ascii="Cambria" w:hAnsi="Cambria"/>
          <w:color w:val="000000" w:themeColor="text1"/>
          <w:sz w:val="26"/>
          <w:szCs w:val="26"/>
        </w:rPr>
        <w:t>Trong dđđh x = Acos(ωt + φ), giá trị cực tiểu của vận tốc là</w:t>
      </w:r>
    </w:p>
    <w:p w:rsidR="002D41FB" w:rsidRPr="00C46094"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C46094">
        <w:rPr>
          <w:rFonts w:ascii="Cambria" w:hAnsi="Cambria"/>
          <w:b/>
          <w:color w:val="000000" w:themeColor="text1"/>
          <w:position w:val="2"/>
          <w:sz w:val="26"/>
          <w:szCs w:val="26"/>
        </w:rPr>
        <w:tab/>
      </w:r>
      <w:r w:rsidRPr="00C46094">
        <w:rPr>
          <w:rFonts w:ascii="Cambria" w:hAnsi="Cambria"/>
          <w:b/>
          <w:caps/>
          <w:color w:val="000000" w:themeColor="text1"/>
          <w:position w:val="2"/>
          <w:sz w:val="26"/>
          <w:szCs w:val="26"/>
        </w:rPr>
        <w:t>A.</w:t>
      </w:r>
      <w:r w:rsidRPr="00C46094">
        <w:rPr>
          <w:rFonts w:ascii="Cambria" w:hAnsi="Cambria"/>
          <w:color w:val="000000" w:themeColor="text1"/>
          <w:sz w:val="26"/>
          <w:szCs w:val="26"/>
        </w:rPr>
        <w:t>v</w:t>
      </w:r>
      <w:r w:rsidRPr="00C46094">
        <w:rPr>
          <w:rFonts w:ascii="Cambria" w:hAnsi="Cambria"/>
          <w:color w:val="000000" w:themeColor="text1"/>
          <w:sz w:val="26"/>
          <w:szCs w:val="26"/>
          <w:vertAlign w:val="subscript"/>
        </w:rPr>
        <w:t xml:space="preserve">min </w:t>
      </w:r>
      <w:r w:rsidRPr="00C46094">
        <w:rPr>
          <w:rFonts w:ascii="Cambria" w:hAnsi="Cambria"/>
          <w:color w:val="000000" w:themeColor="text1"/>
          <w:sz w:val="26"/>
          <w:szCs w:val="26"/>
        </w:rPr>
        <w:t>= -2ωA</w:t>
      </w:r>
      <w:r w:rsidRPr="00C46094">
        <w:rPr>
          <w:rFonts w:ascii="Cambria" w:hAnsi="Cambria"/>
          <w:color w:val="000000" w:themeColor="text1"/>
          <w:position w:val="2"/>
          <w:sz w:val="26"/>
          <w:szCs w:val="26"/>
        </w:rPr>
        <w:tab/>
      </w:r>
      <w:r w:rsidRPr="006568A8">
        <w:rPr>
          <w:rFonts w:ascii="Cambria" w:hAnsi="Cambria"/>
          <w:b/>
          <w:caps/>
          <w:color w:val="000000" w:themeColor="text1"/>
          <w:position w:val="2"/>
          <w:sz w:val="26"/>
          <w:szCs w:val="26"/>
        </w:rPr>
        <w:t>B.</w:t>
      </w:r>
      <w:r w:rsidRPr="006568A8">
        <w:rPr>
          <w:rFonts w:ascii="Cambria" w:hAnsi="Cambria"/>
          <w:color w:val="000000" w:themeColor="text1"/>
          <w:sz w:val="26"/>
          <w:szCs w:val="26"/>
        </w:rPr>
        <w:t>v</w:t>
      </w:r>
      <w:r w:rsidRPr="006568A8">
        <w:rPr>
          <w:rFonts w:ascii="Cambria" w:hAnsi="Cambria"/>
          <w:color w:val="000000" w:themeColor="text1"/>
          <w:sz w:val="26"/>
          <w:szCs w:val="26"/>
          <w:vertAlign w:val="subscript"/>
        </w:rPr>
        <w:t xml:space="preserve">min </w:t>
      </w:r>
      <w:r w:rsidRPr="006568A8">
        <w:rPr>
          <w:rFonts w:ascii="Cambria" w:hAnsi="Cambria"/>
          <w:color w:val="000000" w:themeColor="text1"/>
          <w:sz w:val="26"/>
          <w:szCs w:val="26"/>
        </w:rPr>
        <w:t>= 0</w:t>
      </w:r>
      <w:r w:rsidRPr="00C46094">
        <w:rPr>
          <w:rFonts w:ascii="Cambria" w:hAnsi="Cambria"/>
          <w:color w:val="000000" w:themeColor="text1"/>
          <w:position w:val="2"/>
          <w:sz w:val="26"/>
          <w:szCs w:val="26"/>
        </w:rPr>
        <w:tab/>
      </w:r>
      <w:r w:rsidRPr="006568A8">
        <w:rPr>
          <w:rFonts w:ascii="Cambria" w:hAnsi="Cambria"/>
          <w:b/>
          <w:caps/>
          <w:color w:val="000000" w:themeColor="text1"/>
          <w:position w:val="2"/>
          <w:sz w:val="26"/>
          <w:szCs w:val="26"/>
          <w:highlight w:val="green"/>
        </w:rPr>
        <w:t>C.</w:t>
      </w:r>
      <w:r w:rsidRPr="006568A8">
        <w:rPr>
          <w:rFonts w:ascii="Cambria" w:hAnsi="Cambria"/>
          <w:color w:val="000000" w:themeColor="text1"/>
          <w:sz w:val="26"/>
          <w:szCs w:val="26"/>
          <w:highlight w:val="green"/>
        </w:rPr>
        <w:t>v</w:t>
      </w:r>
      <w:r w:rsidRPr="006568A8">
        <w:rPr>
          <w:rFonts w:ascii="Cambria" w:hAnsi="Cambria"/>
          <w:color w:val="000000" w:themeColor="text1"/>
          <w:sz w:val="26"/>
          <w:szCs w:val="26"/>
          <w:highlight w:val="green"/>
          <w:vertAlign w:val="subscript"/>
        </w:rPr>
        <w:t xml:space="preserve">min </w:t>
      </w:r>
      <w:r w:rsidRPr="006568A8">
        <w:rPr>
          <w:rFonts w:ascii="Cambria" w:hAnsi="Cambria"/>
          <w:color w:val="000000" w:themeColor="text1"/>
          <w:sz w:val="26"/>
          <w:szCs w:val="26"/>
          <w:highlight w:val="green"/>
        </w:rPr>
        <w:t>= -ωA</w:t>
      </w:r>
      <w:r w:rsidRPr="00C46094">
        <w:rPr>
          <w:rFonts w:ascii="Cambria" w:hAnsi="Cambria"/>
          <w:color w:val="000000" w:themeColor="text1"/>
          <w:position w:val="2"/>
          <w:sz w:val="26"/>
          <w:szCs w:val="26"/>
        </w:rPr>
        <w:tab/>
      </w:r>
      <w:r w:rsidRPr="00C46094">
        <w:rPr>
          <w:rFonts w:ascii="Cambria" w:hAnsi="Cambria"/>
          <w:b/>
          <w:caps/>
          <w:color w:val="000000" w:themeColor="text1"/>
          <w:position w:val="2"/>
          <w:sz w:val="26"/>
          <w:szCs w:val="26"/>
        </w:rPr>
        <w:t>D.</w:t>
      </w:r>
      <w:r w:rsidRPr="00C46094">
        <w:rPr>
          <w:rFonts w:ascii="Cambria" w:hAnsi="Cambria"/>
          <w:color w:val="000000" w:themeColor="text1"/>
          <w:sz w:val="26"/>
          <w:szCs w:val="26"/>
        </w:rPr>
        <w:t xml:space="preserve"> v</w:t>
      </w:r>
      <w:r w:rsidRPr="00C46094">
        <w:rPr>
          <w:rFonts w:ascii="Cambria" w:hAnsi="Cambria"/>
          <w:color w:val="000000" w:themeColor="text1"/>
          <w:sz w:val="26"/>
          <w:szCs w:val="26"/>
          <w:vertAlign w:val="subscript"/>
        </w:rPr>
        <w:t xml:space="preserve">min </w:t>
      </w:r>
      <w:r w:rsidRPr="00C46094">
        <w:rPr>
          <w:rFonts w:ascii="Cambria" w:hAnsi="Cambria"/>
          <w:color w:val="000000" w:themeColor="text1"/>
          <w:sz w:val="26"/>
          <w:szCs w:val="26"/>
        </w:rPr>
        <w:t>= ωA</w:t>
      </w:r>
    </w:p>
    <w:p w:rsidR="002D41FB" w:rsidRPr="00C46094"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lang w:val="vi-VN"/>
        </w:rPr>
      </w:pPr>
      <w:r w:rsidRPr="00C46094">
        <w:rPr>
          <w:rFonts w:ascii="Cambria" w:hAnsi="Cambria"/>
          <w:b/>
          <w:color w:val="000000" w:themeColor="text1"/>
          <w:sz w:val="26"/>
          <w:szCs w:val="26"/>
        </w:rPr>
        <w:t>Câu 7:</w:t>
      </w:r>
      <w:r w:rsidRPr="00C46094">
        <w:rPr>
          <w:rFonts w:ascii="Cambria" w:hAnsi="Cambria"/>
          <w:b/>
          <w:color w:val="000000" w:themeColor="text1"/>
          <w:sz w:val="26"/>
          <w:szCs w:val="26"/>
        </w:rPr>
        <w:tab/>
      </w:r>
      <w:r w:rsidRPr="00C46094">
        <w:rPr>
          <w:rFonts w:ascii="Cambria" w:hAnsi="Cambria"/>
          <w:color w:val="000000" w:themeColor="text1"/>
          <w:sz w:val="26"/>
          <w:szCs w:val="26"/>
          <w:lang w:val="vi-VN"/>
        </w:rPr>
        <w:t>Một vật dđđh có x = Acos(</w:t>
      </w:r>
      <w:r w:rsidRPr="00C46094">
        <w:rPr>
          <w:rFonts w:ascii="Cambria" w:hAnsi="Cambria"/>
          <w:color w:val="000000" w:themeColor="text1"/>
          <w:sz w:val="26"/>
          <w:szCs w:val="26"/>
          <w:lang w:val="vi-VN"/>
        </w:rPr>
        <w:sym w:font="Symbol" w:char="F077"/>
      </w:r>
      <w:r w:rsidRPr="00C46094">
        <w:rPr>
          <w:rFonts w:ascii="Cambria" w:hAnsi="Cambria"/>
          <w:color w:val="000000" w:themeColor="text1"/>
          <w:sz w:val="26"/>
          <w:szCs w:val="26"/>
          <w:lang w:val="vi-VN"/>
        </w:rPr>
        <w:t xml:space="preserve">t + </w:t>
      </w:r>
      <w:r w:rsidRPr="00C46094">
        <w:rPr>
          <w:rFonts w:ascii="Cambria" w:hAnsi="Cambria"/>
          <w:color w:val="000000" w:themeColor="text1"/>
          <w:sz w:val="26"/>
          <w:szCs w:val="26"/>
          <w:lang w:val="vi-VN"/>
        </w:rPr>
        <w:sym w:font="Symbol" w:char="F06A"/>
      </w:r>
      <w:r w:rsidRPr="00C46094">
        <w:rPr>
          <w:rFonts w:ascii="Cambria" w:hAnsi="Cambria"/>
          <w:color w:val="000000" w:themeColor="text1"/>
          <w:sz w:val="26"/>
          <w:szCs w:val="26"/>
          <w:lang w:val="vi-VN"/>
        </w:rPr>
        <w:t>). Gọi v và a lần lượt là vận tốc và gia tốc của vật. Hệ thức đúng là:</w:t>
      </w:r>
    </w:p>
    <w:p w:rsidR="002D41FB" w:rsidRPr="00C46094" w:rsidRDefault="002D41FB" w:rsidP="002D41FB">
      <w:pPr>
        <w:tabs>
          <w:tab w:val="left" w:pos="240"/>
          <w:tab w:val="left" w:pos="360"/>
          <w:tab w:val="left" w:pos="2860"/>
          <w:tab w:val="left" w:pos="5390"/>
          <w:tab w:val="left" w:pos="7920"/>
        </w:tabs>
        <w:spacing w:line="276" w:lineRule="auto"/>
        <w:jc w:val="both"/>
        <w:rPr>
          <w:rFonts w:ascii="Cambria" w:hAnsi="Cambria"/>
          <w:color w:val="000000" w:themeColor="text1"/>
          <w:sz w:val="26"/>
          <w:szCs w:val="26"/>
          <w:lang w:val="vi-VN"/>
        </w:rPr>
      </w:pPr>
      <w:r w:rsidRPr="00C46094">
        <w:rPr>
          <w:rFonts w:ascii="Cambria" w:hAnsi="Cambria"/>
          <w:b/>
          <w:color w:val="000000" w:themeColor="text1"/>
          <w:sz w:val="26"/>
          <w:szCs w:val="26"/>
          <w:lang w:val="vi-VN"/>
        </w:rPr>
        <w:tab/>
      </w:r>
      <w:r w:rsidRPr="00C46094">
        <w:rPr>
          <w:rFonts w:ascii="Cambria" w:hAnsi="Cambria"/>
          <w:b/>
          <w:caps/>
          <w:color w:val="000000" w:themeColor="text1"/>
          <w:sz w:val="26"/>
          <w:szCs w:val="26"/>
          <w:lang w:val="vi-VN"/>
        </w:rPr>
        <w:t>A.</w:t>
      </w:r>
      <w:r w:rsidRPr="00C46094">
        <w:rPr>
          <w:rFonts w:ascii="Cambria" w:hAnsi="Cambria"/>
          <w:b/>
          <w:color w:val="000000" w:themeColor="text1"/>
          <w:position w:val="-26"/>
          <w:sz w:val="26"/>
          <w:szCs w:val="26"/>
        </w:rPr>
        <w:object w:dxaOrig="1296" w:dyaOrig="720">
          <v:shape id="_x0000_i1433" type="#_x0000_t75" alt="n11 zalo Dinh Bac" style="width:64.5pt;height:36.5pt" o:ole="">
            <v:imagedata r:id="rId431" o:title=""/>
          </v:shape>
          <o:OLEObject Type="Embed" ProgID="Equation.DSMT4" ShapeID="_x0000_i1433" DrawAspect="Content" ObjectID="_1826199142" r:id="rId783"/>
        </w:object>
      </w:r>
      <w:r w:rsidRPr="00C46094">
        <w:rPr>
          <w:rFonts w:ascii="Cambria" w:hAnsi="Cambria"/>
          <w:color w:val="000000" w:themeColor="text1"/>
          <w:sz w:val="26"/>
          <w:szCs w:val="26"/>
          <w:lang w:val="vi-VN"/>
        </w:rPr>
        <w:tab/>
      </w:r>
      <w:r w:rsidRPr="00C46094">
        <w:rPr>
          <w:rFonts w:ascii="Cambria" w:hAnsi="Cambria"/>
          <w:b/>
          <w:caps/>
          <w:color w:val="000000" w:themeColor="text1"/>
          <w:sz w:val="26"/>
          <w:szCs w:val="26"/>
          <w:lang w:val="vi-VN"/>
        </w:rPr>
        <w:t>B.</w:t>
      </w:r>
      <w:r w:rsidRPr="00C46094">
        <w:rPr>
          <w:rFonts w:ascii="Cambria" w:hAnsi="Cambria"/>
          <w:b/>
          <w:color w:val="000000" w:themeColor="text1"/>
          <w:position w:val="-26"/>
          <w:sz w:val="26"/>
          <w:szCs w:val="26"/>
        </w:rPr>
        <w:object w:dxaOrig="1296" w:dyaOrig="720">
          <v:shape id="_x0000_i1434" type="#_x0000_t75" alt="n11 zalo Dinh Bac" style="width:64.5pt;height:36.5pt" o:ole="">
            <v:imagedata r:id="rId433" o:title=""/>
          </v:shape>
          <o:OLEObject Type="Embed" ProgID="Equation.DSMT4" ShapeID="_x0000_i1434" DrawAspect="Content" ObjectID="_1826199143" r:id="rId784"/>
        </w:object>
      </w:r>
      <w:r w:rsidRPr="00C46094">
        <w:rPr>
          <w:rFonts w:ascii="Cambria" w:hAnsi="Cambria"/>
          <w:color w:val="000000" w:themeColor="text1"/>
          <w:sz w:val="26"/>
          <w:szCs w:val="26"/>
          <w:lang w:val="vi-VN"/>
        </w:rPr>
        <w:tab/>
      </w:r>
      <w:r w:rsidRPr="0089550B">
        <w:rPr>
          <w:rFonts w:ascii="Cambria" w:hAnsi="Cambria"/>
          <w:b/>
          <w:caps/>
          <w:color w:val="000000" w:themeColor="text1"/>
          <w:sz w:val="26"/>
          <w:szCs w:val="26"/>
          <w:highlight w:val="green"/>
          <w:lang w:val="vi-VN"/>
        </w:rPr>
        <w:t>C.</w:t>
      </w:r>
      <w:r w:rsidRPr="0089550B">
        <w:rPr>
          <w:rFonts w:ascii="Cambria" w:hAnsi="Cambria"/>
          <w:b/>
          <w:color w:val="000000" w:themeColor="text1"/>
          <w:position w:val="-26"/>
          <w:sz w:val="26"/>
          <w:szCs w:val="26"/>
          <w:highlight w:val="green"/>
        </w:rPr>
        <w:object w:dxaOrig="1296" w:dyaOrig="720">
          <v:shape id="_x0000_i1435" type="#_x0000_t75" alt="n11 zalo Dinh Bac" style="width:64.5pt;height:36.5pt" o:ole="">
            <v:imagedata r:id="rId435" o:title=""/>
          </v:shape>
          <o:OLEObject Type="Embed" ProgID="Equation.DSMT4" ShapeID="_x0000_i1435" DrawAspect="Content" ObjectID="_1826199144" r:id="rId785"/>
        </w:object>
      </w:r>
      <w:r w:rsidRPr="00C46094">
        <w:rPr>
          <w:rFonts w:ascii="Cambria" w:hAnsi="Cambria"/>
          <w:color w:val="000000" w:themeColor="text1"/>
          <w:sz w:val="26"/>
          <w:szCs w:val="26"/>
          <w:lang w:val="vi-VN"/>
        </w:rPr>
        <w:tab/>
      </w:r>
      <w:r w:rsidRPr="00C46094">
        <w:rPr>
          <w:rFonts w:ascii="Cambria" w:hAnsi="Cambria"/>
          <w:b/>
          <w:caps/>
          <w:color w:val="000000" w:themeColor="text1"/>
          <w:sz w:val="26"/>
          <w:szCs w:val="26"/>
          <w:lang w:val="vi-VN"/>
        </w:rPr>
        <w:t>D.</w:t>
      </w:r>
      <w:r w:rsidRPr="00C46094">
        <w:rPr>
          <w:rFonts w:ascii="Cambria" w:hAnsi="Cambria"/>
          <w:b/>
          <w:color w:val="000000" w:themeColor="text1"/>
          <w:position w:val="-26"/>
          <w:sz w:val="26"/>
          <w:szCs w:val="26"/>
        </w:rPr>
        <w:object w:dxaOrig="1296" w:dyaOrig="720">
          <v:shape id="_x0000_i1436" type="#_x0000_t75" alt="n11 zalo Dinh Bac" style="width:64.5pt;height:36.5pt" o:ole="">
            <v:imagedata r:id="rId437" o:title=""/>
          </v:shape>
          <o:OLEObject Type="Embed" ProgID="Equation.DSMT4" ShapeID="_x0000_i1436" DrawAspect="Content" ObjectID="_1826199145" r:id="rId786"/>
        </w:object>
      </w:r>
    </w:p>
    <w:p w:rsidR="002D41FB" w:rsidRPr="00C46094"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lang w:val="vi-VN"/>
        </w:rPr>
      </w:pPr>
      <w:r w:rsidRPr="00C46094">
        <w:rPr>
          <w:rFonts w:ascii="Cambria" w:hAnsi="Cambria"/>
          <w:b/>
          <w:color w:val="000000" w:themeColor="text1"/>
          <w:sz w:val="26"/>
          <w:szCs w:val="26"/>
          <w:lang w:val="vi-VN"/>
        </w:rPr>
        <w:t>Câu 8:</w:t>
      </w:r>
      <w:r w:rsidRPr="00C46094">
        <w:rPr>
          <w:rFonts w:ascii="Cambria" w:hAnsi="Cambria"/>
          <w:b/>
          <w:color w:val="000000" w:themeColor="text1"/>
          <w:sz w:val="26"/>
          <w:szCs w:val="26"/>
          <w:lang w:val="vi-VN"/>
        </w:rPr>
        <w:tab/>
      </w:r>
      <w:r w:rsidRPr="00C46094">
        <w:rPr>
          <w:rFonts w:ascii="Cambria" w:hAnsi="Cambria"/>
          <w:color w:val="000000" w:themeColor="text1"/>
          <w:sz w:val="26"/>
          <w:szCs w:val="26"/>
          <w:lang w:val="vi-VN"/>
        </w:rPr>
        <w:t xml:space="preserve">Tại thời điểm t thì tích của li độ và vận tốc của vật dđđh âm (x.v &lt; 0), khi đó: </w:t>
      </w:r>
    </w:p>
    <w:p w:rsidR="002D41FB" w:rsidRPr="00C46094"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vi-VN"/>
        </w:rPr>
      </w:pPr>
      <w:r w:rsidRPr="00C46094">
        <w:rPr>
          <w:rFonts w:ascii="Cambria" w:hAnsi="Cambria"/>
          <w:b/>
          <w:color w:val="000000" w:themeColor="text1"/>
          <w:sz w:val="26"/>
          <w:szCs w:val="26"/>
          <w:lang w:val="vi-VN"/>
        </w:rPr>
        <w:tab/>
      </w:r>
      <w:r w:rsidRPr="00C46094">
        <w:rPr>
          <w:rFonts w:ascii="Cambria" w:hAnsi="Cambria"/>
          <w:b/>
          <w:caps/>
          <w:color w:val="000000" w:themeColor="text1"/>
          <w:sz w:val="26"/>
          <w:szCs w:val="26"/>
          <w:lang w:val="vi-VN"/>
        </w:rPr>
        <w:t>A.</w:t>
      </w:r>
      <w:r w:rsidRPr="00C46094">
        <w:rPr>
          <w:rFonts w:ascii="Cambria" w:hAnsi="Cambria"/>
          <w:color w:val="000000" w:themeColor="text1"/>
          <w:sz w:val="26"/>
          <w:szCs w:val="26"/>
          <w:lang w:val="vi-VN"/>
        </w:rPr>
        <w:t>Vật đang chuyển động nhanh dần đều theo chiều dương.</w:t>
      </w:r>
    </w:p>
    <w:p w:rsidR="002D41FB" w:rsidRPr="00C46094"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vi-VN"/>
        </w:rPr>
      </w:pPr>
      <w:r w:rsidRPr="00C46094">
        <w:rPr>
          <w:rFonts w:ascii="Cambria" w:hAnsi="Cambria"/>
          <w:b/>
          <w:color w:val="000000" w:themeColor="text1"/>
          <w:sz w:val="26"/>
          <w:szCs w:val="26"/>
          <w:lang w:val="vi-VN"/>
        </w:rPr>
        <w:tab/>
      </w:r>
      <w:r w:rsidRPr="006568A8">
        <w:rPr>
          <w:rFonts w:ascii="Cambria" w:hAnsi="Cambria"/>
          <w:b/>
          <w:caps/>
          <w:color w:val="000000" w:themeColor="text1"/>
          <w:sz w:val="26"/>
          <w:szCs w:val="26"/>
          <w:highlight w:val="green"/>
          <w:lang w:val="vi-VN"/>
        </w:rPr>
        <w:t>B.</w:t>
      </w:r>
      <w:r w:rsidRPr="006568A8">
        <w:rPr>
          <w:rFonts w:ascii="Cambria" w:hAnsi="Cambria"/>
          <w:color w:val="000000" w:themeColor="text1"/>
          <w:sz w:val="26"/>
          <w:szCs w:val="26"/>
          <w:highlight w:val="green"/>
          <w:lang w:val="vi-VN"/>
        </w:rPr>
        <w:t>Vật đang chuyển động nhanh dần về VTCB.</w:t>
      </w:r>
    </w:p>
    <w:p w:rsidR="002D41FB" w:rsidRPr="00C46094"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vi-VN"/>
        </w:rPr>
      </w:pPr>
      <w:r w:rsidRPr="00C46094">
        <w:rPr>
          <w:rFonts w:ascii="Cambria" w:hAnsi="Cambria"/>
          <w:b/>
          <w:color w:val="000000" w:themeColor="text1"/>
          <w:sz w:val="26"/>
          <w:szCs w:val="26"/>
          <w:lang w:val="vi-VN"/>
        </w:rPr>
        <w:tab/>
      </w:r>
      <w:r w:rsidRPr="006568A8">
        <w:rPr>
          <w:rFonts w:ascii="Cambria" w:hAnsi="Cambria"/>
          <w:b/>
          <w:caps/>
          <w:color w:val="000000" w:themeColor="text1"/>
          <w:sz w:val="26"/>
          <w:szCs w:val="26"/>
          <w:lang w:val="vi-VN"/>
        </w:rPr>
        <w:t>C.</w:t>
      </w:r>
      <w:r w:rsidRPr="006568A8">
        <w:rPr>
          <w:rFonts w:ascii="Cambria" w:hAnsi="Cambria"/>
          <w:color w:val="000000" w:themeColor="text1"/>
          <w:sz w:val="26"/>
          <w:szCs w:val="26"/>
          <w:lang w:val="vi-VN"/>
        </w:rPr>
        <w:t>Vật đang chuyển động chậm dần theo chiều âm.</w:t>
      </w:r>
    </w:p>
    <w:p w:rsidR="002D41FB" w:rsidRPr="00C46094"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vi-VN"/>
        </w:rPr>
      </w:pPr>
      <w:r w:rsidRPr="00C46094">
        <w:rPr>
          <w:rFonts w:ascii="Cambria" w:hAnsi="Cambria"/>
          <w:b/>
          <w:color w:val="000000" w:themeColor="text1"/>
          <w:sz w:val="26"/>
          <w:szCs w:val="26"/>
          <w:lang w:val="vi-VN"/>
        </w:rPr>
        <w:tab/>
      </w:r>
      <w:r w:rsidRPr="00C46094">
        <w:rPr>
          <w:rFonts w:ascii="Cambria" w:hAnsi="Cambria"/>
          <w:b/>
          <w:caps/>
          <w:color w:val="000000" w:themeColor="text1"/>
          <w:sz w:val="26"/>
          <w:szCs w:val="26"/>
          <w:lang w:val="vi-VN"/>
        </w:rPr>
        <w:t>D.</w:t>
      </w:r>
      <w:r w:rsidRPr="00C46094">
        <w:rPr>
          <w:rFonts w:ascii="Cambria" w:hAnsi="Cambria"/>
          <w:color w:val="000000" w:themeColor="text1"/>
          <w:sz w:val="26"/>
          <w:szCs w:val="26"/>
          <w:lang w:val="vi-VN"/>
        </w:rPr>
        <w:t>Vật đang chuyển động chậm dần về biên.</w:t>
      </w:r>
    </w:p>
    <w:p w:rsidR="002D41FB" w:rsidRPr="00C46094" w:rsidRDefault="002D41FB" w:rsidP="002D41FB">
      <w:pPr>
        <w:pStyle w:val="ListParagraph"/>
        <w:tabs>
          <w:tab w:val="left" w:pos="810"/>
          <w:tab w:val="left" w:pos="990"/>
        </w:tabs>
        <w:spacing w:after="0" w:line="276" w:lineRule="auto"/>
        <w:ind w:left="0"/>
        <w:jc w:val="both"/>
        <w:rPr>
          <w:rFonts w:ascii="Cambria" w:hAnsi="Cambria" w:cs="Times New Roman"/>
          <w:color w:val="000000" w:themeColor="text1"/>
          <w:sz w:val="26"/>
          <w:szCs w:val="26"/>
          <w:lang w:val="vi-VN"/>
        </w:rPr>
      </w:pPr>
      <w:r w:rsidRPr="00C46094">
        <w:rPr>
          <w:rFonts w:ascii="Cambria" w:hAnsi="Cambria" w:cs="Times New Roman"/>
          <w:b/>
          <w:color w:val="000000" w:themeColor="text1"/>
          <w:sz w:val="26"/>
          <w:szCs w:val="26"/>
          <w:lang w:val="vi-VN"/>
        </w:rPr>
        <w:t>Câu 9. (Bài 3.3-SBT)</w:t>
      </w:r>
      <w:r w:rsidRPr="00C46094">
        <w:rPr>
          <w:rFonts w:ascii="Cambria" w:hAnsi="Cambria" w:cs="Times New Roman"/>
          <w:color w:val="000000" w:themeColor="text1"/>
          <w:sz w:val="26"/>
          <w:szCs w:val="26"/>
          <w:lang w:val="vi-VN"/>
        </w:rPr>
        <w:t>. Vận tốc của một vật dao động điều hoà khi đi qua vị trí cân bằng là 1 cm/s và gia tốc của vật khi ở vị trí biên là 1,57 cm/s</w:t>
      </w:r>
      <w:r w:rsidRPr="00C46094">
        <w:rPr>
          <w:rFonts w:ascii="Cambria" w:hAnsi="Cambria" w:cs="Times New Roman"/>
          <w:color w:val="000000" w:themeColor="text1"/>
          <w:sz w:val="26"/>
          <w:szCs w:val="26"/>
          <w:vertAlign w:val="superscript"/>
          <w:lang w:val="vi-VN"/>
        </w:rPr>
        <w:t>2</w:t>
      </w:r>
      <w:r w:rsidRPr="00C46094">
        <w:rPr>
          <w:rFonts w:ascii="Cambria" w:hAnsi="Cambria" w:cs="Times New Roman"/>
          <w:color w:val="000000" w:themeColor="text1"/>
          <w:sz w:val="26"/>
          <w:szCs w:val="26"/>
          <w:lang w:val="vi-VN"/>
        </w:rPr>
        <w:t>. Chu kì dao động của vật là</w:t>
      </w:r>
    </w:p>
    <w:p w:rsidR="002D41FB" w:rsidRPr="00C46094" w:rsidRDefault="002D41FB" w:rsidP="002D41FB">
      <w:pPr>
        <w:spacing w:line="276" w:lineRule="auto"/>
        <w:ind w:firstLine="720"/>
        <w:jc w:val="both"/>
        <w:rPr>
          <w:rFonts w:ascii="Cambria" w:hAnsi="Cambria"/>
          <w:color w:val="000000" w:themeColor="text1"/>
          <w:sz w:val="26"/>
          <w:szCs w:val="26"/>
          <w:lang w:val="vi-VN"/>
        </w:rPr>
      </w:pPr>
      <w:r w:rsidRPr="006568A8">
        <w:rPr>
          <w:rFonts w:ascii="Cambria" w:hAnsi="Cambria"/>
          <w:b/>
          <w:caps/>
          <w:color w:val="000000" w:themeColor="text1"/>
          <w:sz w:val="26"/>
          <w:szCs w:val="26"/>
          <w:lang w:val="vi-VN"/>
        </w:rPr>
        <w:t>A.</w:t>
      </w:r>
      <w:r w:rsidRPr="006568A8">
        <w:rPr>
          <w:rFonts w:ascii="Cambria" w:hAnsi="Cambria"/>
          <w:color w:val="000000" w:themeColor="text1"/>
          <w:sz w:val="26"/>
          <w:szCs w:val="26"/>
          <w:lang w:val="vi-VN"/>
        </w:rPr>
        <w:t xml:space="preserve"> 3,24s.</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b/>
          <w:caps/>
          <w:color w:val="000000" w:themeColor="text1"/>
          <w:sz w:val="26"/>
          <w:szCs w:val="26"/>
          <w:lang w:val="vi-VN"/>
        </w:rPr>
        <w:t>B.</w:t>
      </w:r>
      <w:r w:rsidRPr="00C46094">
        <w:rPr>
          <w:rFonts w:ascii="Cambria" w:hAnsi="Cambria"/>
          <w:color w:val="000000" w:themeColor="text1"/>
          <w:sz w:val="26"/>
          <w:szCs w:val="26"/>
          <w:lang w:val="vi-VN"/>
        </w:rPr>
        <w:t xml:space="preserve"> 6.26s. </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6568A8">
        <w:rPr>
          <w:rFonts w:ascii="Cambria" w:hAnsi="Cambria"/>
          <w:b/>
          <w:caps/>
          <w:color w:val="000000" w:themeColor="text1"/>
          <w:sz w:val="26"/>
          <w:szCs w:val="26"/>
          <w:highlight w:val="green"/>
          <w:lang w:val="vi-VN"/>
        </w:rPr>
        <w:t>C.</w:t>
      </w:r>
      <w:r w:rsidRPr="006568A8">
        <w:rPr>
          <w:rFonts w:ascii="Cambria" w:hAnsi="Cambria"/>
          <w:color w:val="000000" w:themeColor="text1"/>
          <w:sz w:val="26"/>
          <w:szCs w:val="26"/>
          <w:highlight w:val="green"/>
          <w:lang w:val="vi-VN"/>
        </w:rPr>
        <w:t xml:space="preserve"> 4s.</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b/>
          <w:caps/>
          <w:color w:val="000000" w:themeColor="text1"/>
          <w:sz w:val="26"/>
          <w:szCs w:val="26"/>
          <w:lang w:val="vi-VN"/>
        </w:rPr>
        <w:t>D.</w:t>
      </w:r>
      <w:r w:rsidRPr="00C46094">
        <w:rPr>
          <w:rFonts w:ascii="Cambria" w:hAnsi="Cambria"/>
          <w:color w:val="000000" w:themeColor="text1"/>
          <w:sz w:val="26"/>
          <w:szCs w:val="26"/>
          <w:lang w:val="vi-VN"/>
        </w:rPr>
        <w:t xml:space="preserve"> 2s.</w:t>
      </w:r>
    </w:p>
    <w:p w:rsidR="002D41FB" w:rsidRPr="00C46094" w:rsidRDefault="002D41FB" w:rsidP="002D41FB">
      <w:pPr>
        <w:pStyle w:val="ListParagraph"/>
        <w:tabs>
          <w:tab w:val="left" w:pos="810"/>
          <w:tab w:val="left" w:pos="990"/>
        </w:tabs>
        <w:spacing w:after="0" w:line="276" w:lineRule="auto"/>
        <w:ind w:left="0"/>
        <w:jc w:val="both"/>
        <w:rPr>
          <w:rFonts w:ascii="Cambria" w:hAnsi="Cambria" w:cs="Times New Roman"/>
          <w:color w:val="000000" w:themeColor="text1"/>
          <w:sz w:val="26"/>
          <w:szCs w:val="26"/>
          <w:lang w:val="vi-VN"/>
        </w:rPr>
      </w:pPr>
      <w:r w:rsidRPr="00C46094">
        <w:rPr>
          <w:rFonts w:ascii="Cambria" w:hAnsi="Cambria" w:cs="Times New Roman"/>
          <w:b/>
          <w:bCs/>
          <w:color w:val="000000" w:themeColor="text1"/>
          <w:sz w:val="26"/>
          <w:szCs w:val="26"/>
          <w:lang w:val="vi-VN"/>
        </w:rPr>
        <w:t>Câu 10. [Trích đề thi THPTQG năm 2016].</w:t>
      </w:r>
      <w:r w:rsidRPr="00C46094">
        <w:rPr>
          <w:rFonts w:ascii="Cambria" w:hAnsi="Cambria" w:cs="Times New Roman"/>
          <w:color w:val="000000" w:themeColor="text1"/>
          <w:sz w:val="26"/>
          <w:szCs w:val="26"/>
          <w:lang w:val="vi-VN"/>
        </w:rPr>
        <w:t xml:space="preserve"> Một chất điểm chuyển động tròn đều trên đường tròn tâm O bán kính 10 cm với tốc độ góc 5 rad/s. Hình chiếu của chất điểm lên trục Ox nằm trong mặt phẳng quỹ đạo có tốc độ cực đại là</w:t>
      </w:r>
    </w:p>
    <w:p w:rsidR="002D41FB" w:rsidRPr="00C46094" w:rsidRDefault="002D41FB" w:rsidP="002D41FB">
      <w:pPr>
        <w:spacing w:line="276" w:lineRule="auto"/>
        <w:ind w:firstLine="720"/>
        <w:jc w:val="both"/>
        <w:rPr>
          <w:rFonts w:ascii="Cambria" w:hAnsi="Cambria"/>
          <w:color w:val="000000" w:themeColor="text1"/>
          <w:sz w:val="26"/>
          <w:szCs w:val="26"/>
          <w:lang w:val="vi-VN"/>
        </w:rPr>
      </w:pPr>
      <w:r w:rsidRPr="00C46094">
        <w:rPr>
          <w:rFonts w:ascii="Cambria" w:hAnsi="Cambria"/>
          <w:b/>
          <w:bCs/>
          <w:caps/>
          <w:color w:val="000000" w:themeColor="text1"/>
          <w:sz w:val="26"/>
          <w:szCs w:val="26"/>
          <w:lang w:val="vi-VN"/>
        </w:rPr>
        <w:t>A.</w:t>
      </w:r>
      <w:r w:rsidRPr="00C46094">
        <w:rPr>
          <w:rFonts w:ascii="Cambria" w:hAnsi="Cambria"/>
          <w:color w:val="000000" w:themeColor="text1"/>
          <w:sz w:val="26"/>
          <w:szCs w:val="26"/>
          <w:lang w:val="vi-VN"/>
        </w:rPr>
        <w:t xml:space="preserve"> 15cm/s.</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b/>
          <w:bCs/>
          <w:caps/>
          <w:color w:val="000000" w:themeColor="text1"/>
          <w:sz w:val="26"/>
          <w:szCs w:val="26"/>
          <w:lang w:val="vi-VN"/>
        </w:rPr>
        <w:t>B.</w:t>
      </w:r>
      <w:r w:rsidRPr="00C46094">
        <w:rPr>
          <w:rFonts w:ascii="Cambria" w:hAnsi="Cambria"/>
          <w:color w:val="000000" w:themeColor="text1"/>
          <w:sz w:val="26"/>
          <w:szCs w:val="26"/>
          <w:lang w:val="vi-VN"/>
        </w:rPr>
        <w:t xml:space="preserve"> 50cm/s.</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6568A8">
        <w:rPr>
          <w:rFonts w:ascii="Cambria" w:hAnsi="Cambria"/>
          <w:b/>
          <w:bCs/>
          <w:caps/>
          <w:color w:val="000000" w:themeColor="text1"/>
          <w:sz w:val="26"/>
          <w:szCs w:val="26"/>
          <w:lang w:val="vi-VN"/>
        </w:rPr>
        <w:t>C.</w:t>
      </w:r>
      <w:r w:rsidRPr="006568A8">
        <w:rPr>
          <w:rFonts w:ascii="Cambria" w:hAnsi="Cambria"/>
          <w:color w:val="000000" w:themeColor="text1"/>
          <w:sz w:val="26"/>
          <w:szCs w:val="26"/>
          <w:lang w:val="vi-VN"/>
        </w:rPr>
        <w:t xml:space="preserve"> 250cm/s.</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6568A8">
        <w:rPr>
          <w:rFonts w:ascii="Cambria" w:hAnsi="Cambria"/>
          <w:b/>
          <w:bCs/>
          <w:caps/>
          <w:color w:val="000000" w:themeColor="text1"/>
          <w:sz w:val="26"/>
          <w:szCs w:val="26"/>
          <w:highlight w:val="green"/>
          <w:lang w:val="vi-VN"/>
        </w:rPr>
        <w:t>D.</w:t>
      </w:r>
      <w:r w:rsidRPr="006568A8">
        <w:rPr>
          <w:rFonts w:ascii="Cambria" w:hAnsi="Cambria"/>
          <w:color w:val="000000" w:themeColor="text1"/>
          <w:sz w:val="26"/>
          <w:szCs w:val="26"/>
          <w:highlight w:val="green"/>
          <w:lang w:val="vi-VN"/>
        </w:rPr>
        <w:t xml:space="preserve"> 25cm/s.</w:t>
      </w:r>
    </w:p>
    <w:p w:rsidR="002D41FB" w:rsidRPr="00C46094" w:rsidRDefault="002D41FB" w:rsidP="002D41FB">
      <w:pPr>
        <w:tabs>
          <w:tab w:val="left" w:pos="360"/>
          <w:tab w:val="left" w:pos="990"/>
        </w:tabs>
        <w:spacing w:line="276" w:lineRule="auto"/>
        <w:jc w:val="both"/>
        <w:rPr>
          <w:rFonts w:ascii="Cambria" w:hAnsi="Cambria"/>
          <w:color w:val="000000" w:themeColor="text1"/>
          <w:sz w:val="26"/>
          <w:szCs w:val="26"/>
          <w:lang w:val="vi-VN"/>
        </w:rPr>
      </w:pPr>
      <w:r w:rsidRPr="00C46094">
        <w:rPr>
          <w:rFonts w:ascii="Cambria" w:eastAsiaTheme="minorHAnsi" w:hAnsi="Cambria"/>
          <w:b/>
          <w:color w:val="000000" w:themeColor="text1"/>
          <w:sz w:val="26"/>
          <w:szCs w:val="26"/>
          <w:lang w:val="vi-VN"/>
        </w:rPr>
        <w:lastRenderedPageBreak/>
        <w:t>Câu 11:</w:t>
      </w:r>
      <w:r w:rsidRPr="00C46094">
        <w:rPr>
          <w:rFonts w:ascii="Cambria" w:eastAsiaTheme="minorHAnsi" w:hAnsi="Cambria"/>
          <w:b/>
          <w:color w:val="000000" w:themeColor="text1"/>
          <w:sz w:val="26"/>
          <w:szCs w:val="26"/>
          <w:lang w:val="vi-VN"/>
        </w:rPr>
        <w:tab/>
      </w:r>
      <w:r w:rsidRPr="00C46094">
        <w:rPr>
          <w:rFonts w:ascii="Cambria" w:hAnsi="Cambria"/>
          <w:color w:val="000000" w:themeColor="text1"/>
          <w:sz w:val="26"/>
          <w:szCs w:val="26"/>
          <w:lang w:val="vi-VN"/>
        </w:rPr>
        <w:t>Một vật dao động điều hòa trên trục Ox, xung quanh vị trí cân bằng O. Gia tốc của vật phụ thuộc vào li độ x theo phương trình: a = -400</w:t>
      </w:r>
      <w:r w:rsidRPr="00C46094">
        <w:rPr>
          <w:color w:val="000000" w:themeColor="text1"/>
        </w:rPr>
        <w:sym w:font="Symbol" w:char="F070"/>
      </w:r>
      <w:r w:rsidRPr="00C46094">
        <w:rPr>
          <w:rFonts w:ascii="Cambria" w:hAnsi="Cambria"/>
          <w:color w:val="000000" w:themeColor="text1"/>
          <w:sz w:val="26"/>
          <w:szCs w:val="26"/>
          <w:vertAlign w:val="superscript"/>
          <w:lang w:val="vi-VN"/>
        </w:rPr>
        <w:t>2</w:t>
      </w:r>
      <w:r w:rsidRPr="00C46094">
        <w:rPr>
          <w:rFonts w:ascii="Cambria" w:hAnsi="Cambria"/>
          <w:color w:val="000000" w:themeColor="text1"/>
          <w:sz w:val="26"/>
          <w:szCs w:val="26"/>
          <w:lang w:val="vi-VN"/>
        </w:rPr>
        <w:t>.x (cm/s</w:t>
      </w:r>
      <w:r w:rsidRPr="00C46094">
        <w:rPr>
          <w:rFonts w:ascii="Cambria" w:hAnsi="Cambria"/>
          <w:color w:val="000000" w:themeColor="text1"/>
          <w:sz w:val="26"/>
          <w:szCs w:val="26"/>
          <w:vertAlign w:val="superscript"/>
          <w:lang w:val="vi-VN"/>
        </w:rPr>
        <w:t>2</w:t>
      </w:r>
      <w:r w:rsidRPr="00C46094">
        <w:rPr>
          <w:rFonts w:ascii="Cambria" w:hAnsi="Cambria"/>
          <w:color w:val="000000" w:themeColor="text1"/>
          <w:sz w:val="26"/>
          <w:szCs w:val="26"/>
          <w:lang w:val="vi-VN"/>
        </w:rPr>
        <w:t>). Số dao động toàn phần vật thực hiện được trong mỗi giây là</w:t>
      </w:r>
    </w:p>
    <w:p w:rsidR="002D41FB" w:rsidRPr="00C46094" w:rsidRDefault="002D41FB" w:rsidP="002D41FB">
      <w:pPr>
        <w:tabs>
          <w:tab w:val="left" w:pos="360"/>
        </w:tabs>
        <w:spacing w:line="276" w:lineRule="auto"/>
        <w:jc w:val="both"/>
        <w:rPr>
          <w:rFonts w:ascii="Cambria" w:hAnsi="Cambria"/>
          <w:color w:val="000000" w:themeColor="text1"/>
          <w:sz w:val="26"/>
          <w:szCs w:val="26"/>
          <w:lang w:val="vi-VN"/>
        </w:rPr>
      </w:pPr>
      <w:r w:rsidRPr="00C46094">
        <w:rPr>
          <w:rFonts w:ascii="Cambria" w:hAnsi="Cambria"/>
          <w:b/>
          <w:bCs/>
          <w:color w:val="000000" w:themeColor="text1"/>
          <w:sz w:val="26"/>
          <w:szCs w:val="26"/>
          <w:lang w:val="vi-VN"/>
        </w:rPr>
        <w:tab/>
      </w:r>
      <w:r w:rsidRPr="00C46094">
        <w:rPr>
          <w:rFonts w:ascii="Cambria" w:hAnsi="Cambria"/>
          <w:b/>
          <w:bCs/>
          <w:caps/>
          <w:color w:val="000000" w:themeColor="text1"/>
          <w:sz w:val="26"/>
          <w:szCs w:val="26"/>
          <w:lang w:val="vi-VN"/>
        </w:rPr>
        <w:t>A.</w:t>
      </w:r>
      <w:r w:rsidRPr="00C46094">
        <w:rPr>
          <w:rFonts w:ascii="Cambria" w:hAnsi="Cambria"/>
          <w:color w:val="000000" w:themeColor="text1"/>
          <w:sz w:val="26"/>
          <w:szCs w:val="26"/>
          <w:lang w:val="vi-VN"/>
        </w:rPr>
        <w:t xml:space="preserve"> 5.</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89550B">
        <w:rPr>
          <w:rFonts w:ascii="Cambria" w:hAnsi="Cambria"/>
          <w:b/>
          <w:bCs/>
          <w:caps/>
          <w:color w:val="000000" w:themeColor="text1"/>
          <w:sz w:val="26"/>
          <w:szCs w:val="26"/>
          <w:highlight w:val="green"/>
          <w:lang w:val="vi-VN"/>
        </w:rPr>
        <w:t>B.</w:t>
      </w:r>
      <w:r w:rsidRPr="0089550B">
        <w:rPr>
          <w:rFonts w:ascii="Cambria" w:hAnsi="Cambria"/>
          <w:color w:val="000000" w:themeColor="text1"/>
          <w:sz w:val="26"/>
          <w:szCs w:val="26"/>
          <w:highlight w:val="green"/>
          <w:lang w:val="vi-VN"/>
        </w:rPr>
        <w:t xml:space="preserve"> 10.</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b/>
          <w:bCs/>
          <w:caps/>
          <w:color w:val="000000" w:themeColor="text1"/>
          <w:sz w:val="26"/>
          <w:szCs w:val="26"/>
          <w:lang w:val="vi-VN"/>
        </w:rPr>
        <w:t>C.</w:t>
      </w:r>
      <w:r w:rsidRPr="00C46094">
        <w:rPr>
          <w:rFonts w:ascii="Cambria" w:hAnsi="Cambria"/>
          <w:color w:val="000000" w:themeColor="text1"/>
          <w:sz w:val="26"/>
          <w:szCs w:val="26"/>
          <w:lang w:val="vi-VN"/>
        </w:rPr>
        <w:t xml:space="preserve"> 40.</w:t>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r w:rsidRPr="00C46094">
        <w:rPr>
          <w:rFonts w:ascii="Cambria" w:hAnsi="Cambria"/>
          <w:b/>
          <w:bCs/>
          <w:caps/>
          <w:color w:val="000000" w:themeColor="text1"/>
          <w:sz w:val="26"/>
          <w:szCs w:val="26"/>
          <w:lang w:val="vi-VN"/>
        </w:rPr>
        <w:t>D.</w:t>
      </w:r>
      <w:r w:rsidRPr="00C46094">
        <w:rPr>
          <w:rFonts w:ascii="Cambria" w:hAnsi="Cambria"/>
          <w:color w:val="000000" w:themeColor="text1"/>
          <w:sz w:val="26"/>
          <w:szCs w:val="26"/>
          <w:lang w:val="vi-VN"/>
        </w:rPr>
        <w:t xml:space="preserve"> 20.</w:t>
      </w:r>
    </w:p>
    <w:p w:rsidR="002D41FB" w:rsidRPr="00C46094" w:rsidRDefault="002D41FB" w:rsidP="002D41FB">
      <w:pPr>
        <w:tabs>
          <w:tab w:val="left" w:pos="360"/>
          <w:tab w:val="left" w:pos="810"/>
          <w:tab w:val="left" w:pos="990"/>
        </w:tabs>
        <w:spacing w:line="276" w:lineRule="auto"/>
        <w:jc w:val="both"/>
        <w:rPr>
          <w:rFonts w:ascii="Cambria" w:hAnsi="Cambria"/>
          <w:color w:val="000000" w:themeColor="text1"/>
          <w:sz w:val="26"/>
          <w:szCs w:val="26"/>
          <w:lang w:val="vi-VN"/>
        </w:rPr>
      </w:pPr>
      <w:r w:rsidRPr="00C46094">
        <w:rPr>
          <w:rFonts w:ascii="Cambria" w:eastAsiaTheme="minorHAnsi" w:hAnsi="Cambria"/>
          <w:b/>
          <w:color w:val="000000" w:themeColor="text1"/>
          <w:sz w:val="26"/>
          <w:szCs w:val="26"/>
          <w:lang w:val="vi-VN"/>
        </w:rPr>
        <w:t>Câu 12:</w:t>
      </w:r>
      <w:r w:rsidRPr="00C46094">
        <w:rPr>
          <w:rFonts w:ascii="Cambria" w:eastAsiaTheme="minorHAnsi" w:hAnsi="Cambria"/>
          <w:b/>
          <w:color w:val="000000" w:themeColor="text1"/>
          <w:sz w:val="26"/>
          <w:szCs w:val="26"/>
          <w:lang w:val="vi-VN"/>
        </w:rPr>
        <w:tab/>
      </w:r>
      <w:r w:rsidRPr="00C46094">
        <w:rPr>
          <w:rFonts w:ascii="Cambria" w:hAnsi="Cambria"/>
          <w:color w:val="000000" w:themeColor="text1"/>
          <w:sz w:val="26"/>
          <w:szCs w:val="26"/>
          <w:lang w:val="vi-VN"/>
        </w:rPr>
        <w:t xml:space="preserve">Một vật dao động điều hòa dọc theo trục Ox với phương trình li độ là </w:t>
      </w:r>
      <w:r w:rsidRPr="00C46094">
        <w:rPr>
          <w:rFonts w:eastAsiaTheme="minorHAnsi"/>
          <w:color w:val="000000" w:themeColor="text1"/>
          <w:position w:val="-28"/>
        </w:rPr>
        <w:object w:dxaOrig="2448" w:dyaOrig="720">
          <v:shape id="_x0000_i1437" type="#_x0000_t75" alt="n11 zalo Dinh Bac" style="width:122.5pt;height:36.5pt" o:ole="">
            <v:imagedata r:id="rId787" o:title=""/>
          </v:shape>
          <o:OLEObject Type="Embed" ProgID="Equation.DSMT4" ShapeID="_x0000_i1437" DrawAspect="Content" ObjectID="_1826199146" r:id="rId788"/>
        </w:object>
      </w:r>
      <w:r w:rsidRPr="00C46094">
        <w:rPr>
          <w:rFonts w:ascii="Cambria" w:hAnsi="Cambria"/>
          <w:color w:val="000000" w:themeColor="text1"/>
          <w:sz w:val="26"/>
          <w:szCs w:val="26"/>
          <w:lang w:val="vi-VN"/>
        </w:rPr>
        <w:t xml:space="preserve"> (t tính bằng s). Kết luận nào sau đây </w:t>
      </w:r>
      <w:r w:rsidRPr="00C46094">
        <w:rPr>
          <w:rFonts w:ascii="Cambria" w:hAnsi="Cambria"/>
          <w:b/>
          <w:color w:val="000000" w:themeColor="text1"/>
          <w:sz w:val="26"/>
          <w:szCs w:val="26"/>
          <w:lang w:val="vi-VN"/>
        </w:rPr>
        <w:t xml:space="preserve">không </w:t>
      </w:r>
      <w:r w:rsidRPr="00C46094">
        <w:rPr>
          <w:rFonts w:ascii="Cambria" w:hAnsi="Cambria"/>
          <w:color w:val="000000" w:themeColor="text1"/>
          <w:sz w:val="26"/>
          <w:szCs w:val="26"/>
          <w:lang w:val="vi-VN"/>
        </w:rPr>
        <w:t>đúng?</w:t>
      </w:r>
    </w:p>
    <w:p w:rsidR="002D41FB" w:rsidRPr="00C46094" w:rsidRDefault="002D41FB" w:rsidP="002D41FB">
      <w:pPr>
        <w:tabs>
          <w:tab w:val="left" w:pos="360"/>
          <w:tab w:val="left" w:pos="2552"/>
          <w:tab w:val="left" w:pos="5387"/>
          <w:tab w:val="left" w:pos="7938"/>
        </w:tabs>
        <w:spacing w:line="276" w:lineRule="auto"/>
        <w:jc w:val="both"/>
        <w:rPr>
          <w:rFonts w:ascii="Cambria" w:hAnsi="Cambria"/>
          <w:color w:val="000000" w:themeColor="text1"/>
          <w:sz w:val="26"/>
          <w:szCs w:val="26"/>
          <w:lang w:val="vi-VN"/>
        </w:rPr>
      </w:pPr>
      <w:r w:rsidRPr="00C46094">
        <w:rPr>
          <w:rFonts w:ascii="Cambria" w:hAnsi="Cambria"/>
          <w:b/>
          <w:bCs/>
          <w:color w:val="000000" w:themeColor="text1"/>
          <w:sz w:val="26"/>
          <w:szCs w:val="26"/>
          <w:lang w:val="vi-VN"/>
        </w:rPr>
        <w:tab/>
      </w:r>
      <w:r w:rsidRPr="00C46094">
        <w:rPr>
          <w:rFonts w:ascii="Cambria" w:hAnsi="Cambria"/>
          <w:b/>
          <w:bCs/>
          <w:caps/>
          <w:color w:val="000000" w:themeColor="text1"/>
          <w:sz w:val="26"/>
          <w:szCs w:val="26"/>
          <w:lang w:val="vi-VN"/>
        </w:rPr>
        <w:t>A.</w:t>
      </w:r>
      <w:r w:rsidRPr="00C46094">
        <w:rPr>
          <w:rFonts w:ascii="Cambria" w:hAnsi="Cambria"/>
          <w:color w:val="000000" w:themeColor="text1"/>
          <w:sz w:val="26"/>
          <w:szCs w:val="26"/>
          <w:lang w:val="vi-VN"/>
        </w:rPr>
        <w:t xml:space="preserve"> Tốc độ cực đại của vật là 20</w:t>
      </w:r>
      <w:r w:rsidRPr="00C46094">
        <w:rPr>
          <w:rFonts w:ascii="Cambria" w:hAnsi="Cambria"/>
          <w:color w:val="000000" w:themeColor="text1"/>
          <w:sz w:val="26"/>
          <w:szCs w:val="26"/>
        </w:rPr>
        <w:t>π</w:t>
      </w:r>
      <w:r w:rsidRPr="00C46094">
        <w:rPr>
          <w:rFonts w:ascii="Cambria" w:hAnsi="Cambria"/>
          <w:color w:val="000000" w:themeColor="text1"/>
          <w:sz w:val="26"/>
          <w:szCs w:val="26"/>
          <w:lang w:val="vi-VN"/>
        </w:rPr>
        <w:t xml:space="preserve"> cm/s.</w:t>
      </w:r>
      <w:r w:rsidRPr="00C46094">
        <w:rPr>
          <w:rFonts w:ascii="Cambria" w:hAnsi="Cambria"/>
          <w:color w:val="000000" w:themeColor="text1"/>
          <w:sz w:val="26"/>
          <w:szCs w:val="26"/>
          <w:lang w:val="vi-VN"/>
        </w:rPr>
        <w:tab/>
      </w:r>
    </w:p>
    <w:p w:rsidR="002D41FB" w:rsidRPr="00C46094" w:rsidRDefault="002D41FB" w:rsidP="002D41FB">
      <w:pPr>
        <w:tabs>
          <w:tab w:val="left" w:pos="360"/>
          <w:tab w:val="left" w:pos="2552"/>
          <w:tab w:val="left" w:pos="5387"/>
          <w:tab w:val="left" w:pos="7938"/>
        </w:tabs>
        <w:spacing w:line="276" w:lineRule="auto"/>
        <w:jc w:val="both"/>
        <w:rPr>
          <w:rFonts w:ascii="Cambria" w:hAnsi="Cambria"/>
          <w:color w:val="000000" w:themeColor="text1"/>
          <w:sz w:val="26"/>
          <w:szCs w:val="26"/>
          <w:lang w:val="vi-VN"/>
        </w:rPr>
      </w:pPr>
      <w:r w:rsidRPr="00C46094">
        <w:rPr>
          <w:rFonts w:ascii="Cambria" w:hAnsi="Cambria"/>
          <w:b/>
          <w:bCs/>
          <w:color w:val="000000" w:themeColor="text1"/>
          <w:sz w:val="26"/>
          <w:szCs w:val="26"/>
          <w:lang w:val="vi-VN"/>
        </w:rPr>
        <w:tab/>
      </w:r>
      <w:r w:rsidRPr="00C46094">
        <w:rPr>
          <w:rFonts w:ascii="Cambria" w:hAnsi="Cambria"/>
          <w:b/>
          <w:bCs/>
          <w:caps/>
          <w:color w:val="000000" w:themeColor="text1"/>
          <w:sz w:val="26"/>
          <w:szCs w:val="26"/>
          <w:lang w:val="vi-VN"/>
        </w:rPr>
        <w:t>B.</w:t>
      </w:r>
      <w:r w:rsidRPr="00C46094">
        <w:rPr>
          <w:rFonts w:ascii="Cambria" w:hAnsi="Cambria"/>
          <w:color w:val="000000" w:themeColor="text1"/>
          <w:sz w:val="26"/>
          <w:szCs w:val="26"/>
          <w:lang w:val="vi-VN"/>
        </w:rPr>
        <w:t xml:space="preserve"> Lúc t = 0, vật qua vị trí cân bằng O, ngược chiều dương của trục Ox.</w:t>
      </w:r>
      <w:r w:rsidRPr="00C46094">
        <w:rPr>
          <w:rFonts w:ascii="Cambria" w:hAnsi="Cambria"/>
          <w:color w:val="000000" w:themeColor="text1"/>
          <w:sz w:val="26"/>
          <w:szCs w:val="26"/>
          <w:lang w:val="vi-VN"/>
        </w:rPr>
        <w:tab/>
      </w:r>
    </w:p>
    <w:p w:rsidR="002D41FB" w:rsidRPr="00C46094" w:rsidRDefault="002D41FB" w:rsidP="002D41FB">
      <w:pPr>
        <w:tabs>
          <w:tab w:val="left" w:pos="360"/>
          <w:tab w:val="left" w:pos="2552"/>
          <w:tab w:val="left" w:pos="5387"/>
          <w:tab w:val="left" w:pos="7938"/>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lang w:val="vi-VN"/>
        </w:rPr>
        <w:tab/>
      </w:r>
      <w:r w:rsidRPr="00C46094">
        <w:rPr>
          <w:rFonts w:ascii="Cambria" w:hAnsi="Cambria"/>
          <w:b/>
          <w:bCs/>
          <w:caps/>
          <w:color w:val="000000" w:themeColor="text1"/>
          <w:sz w:val="26"/>
          <w:szCs w:val="26"/>
        </w:rPr>
        <w:t>C.</w:t>
      </w:r>
      <w:r w:rsidRPr="00C46094">
        <w:rPr>
          <w:rFonts w:ascii="Cambria" w:hAnsi="Cambria"/>
          <w:color w:val="000000" w:themeColor="text1"/>
          <w:sz w:val="26"/>
          <w:szCs w:val="26"/>
        </w:rPr>
        <w:t xml:space="preserve"> Vật thực hiện 2 dao động toàn phần trong 1s.</w:t>
      </w:r>
    </w:p>
    <w:p w:rsidR="002D41FB" w:rsidRPr="00C46094" w:rsidRDefault="002D41FB" w:rsidP="002D41FB">
      <w:pPr>
        <w:tabs>
          <w:tab w:val="left" w:pos="360"/>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89550B">
        <w:rPr>
          <w:rFonts w:ascii="Cambria" w:hAnsi="Cambria"/>
          <w:b/>
          <w:bCs/>
          <w:caps/>
          <w:color w:val="000000" w:themeColor="text1"/>
          <w:sz w:val="26"/>
          <w:szCs w:val="26"/>
          <w:highlight w:val="green"/>
        </w:rPr>
        <w:t>D.</w:t>
      </w:r>
      <w:r w:rsidRPr="0089550B">
        <w:rPr>
          <w:rFonts w:ascii="Cambria" w:hAnsi="Cambria"/>
          <w:color w:val="000000" w:themeColor="text1"/>
          <w:sz w:val="26"/>
          <w:szCs w:val="26"/>
          <w:highlight w:val="green"/>
        </w:rPr>
        <w:t xml:space="preserve"> Chiều dài quỹ đạo của vật là </w:t>
      </w:r>
      <m:oMath>
        <m:r>
          <m:rPr>
            <m:scr m:val="script"/>
          </m:rPr>
          <w:rPr>
            <w:rFonts w:ascii="Cambria Math" w:hAnsi="Cambria Math"/>
            <w:color w:val="000000" w:themeColor="text1"/>
            <w:sz w:val="26"/>
            <w:szCs w:val="26"/>
            <w:highlight w:val="green"/>
          </w:rPr>
          <m:t>l=</m:t>
        </m:r>
        <m:r>
          <w:rPr>
            <w:rFonts w:ascii="Cambria Math" w:hAnsi="Cambria Math"/>
            <w:color w:val="000000" w:themeColor="text1"/>
            <w:sz w:val="26"/>
            <w:szCs w:val="26"/>
            <w:highlight w:val="green"/>
          </w:rPr>
          <m:t>20cm</m:t>
        </m:r>
      </m:oMath>
      <w:r w:rsidRPr="0089550B">
        <w:rPr>
          <w:rFonts w:ascii="Cambria" w:hAnsi="Cambria"/>
          <w:color w:val="000000" w:themeColor="text1"/>
          <w:sz w:val="26"/>
          <w:szCs w:val="26"/>
          <w:highlight w:val="green"/>
        </w:rPr>
        <w:t>.</w:t>
      </w:r>
    </w:p>
    <w:p w:rsidR="002D41FB" w:rsidRPr="00C46094" w:rsidRDefault="002D41FB" w:rsidP="002D41FB">
      <w:pPr>
        <w:tabs>
          <w:tab w:val="left" w:pos="360"/>
          <w:tab w:val="left" w:pos="810"/>
          <w:tab w:val="left" w:pos="990"/>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13:</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 xml:space="preserve">Một vật dao động điều hòa với phương trình </w:t>
      </w:r>
      <w:r w:rsidRPr="00C46094">
        <w:rPr>
          <w:rFonts w:eastAsiaTheme="minorHAnsi"/>
          <w:color w:val="000000" w:themeColor="text1"/>
          <w:position w:val="-28"/>
        </w:rPr>
        <w:object w:dxaOrig="2316" w:dyaOrig="720">
          <v:shape id="_x0000_i1438" type="#_x0000_t75" alt="n11 zalo Dinh Bac" style="width:116pt;height:36.5pt" o:ole="">
            <v:imagedata r:id="rId789" o:title=""/>
          </v:shape>
          <o:OLEObject Type="Embed" ProgID="Equation.DSMT4" ShapeID="_x0000_i1438" DrawAspect="Content" ObjectID="_1826199147" r:id="rId790"/>
        </w:object>
      </w:r>
      <w:r w:rsidRPr="00C46094">
        <w:rPr>
          <w:rFonts w:ascii="Cambria" w:hAnsi="Cambria"/>
          <w:color w:val="000000" w:themeColor="text1"/>
          <w:sz w:val="26"/>
          <w:szCs w:val="26"/>
        </w:rPr>
        <w:t xml:space="preserve">. Xác định li độ, vận tốc của vật tại thời điểm </w:t>
      </w:r>
      <w:r w:rsidRPr="00C46094">
        <w:rPr>
          <w:rFonts w:eastAsiaTheme="minorHAnsi"/>
          <w:color w:val="000000" w:themeColor="text1"/>
          <w:position w:val="-24"/>
        </w:rPr>
        <w:object w:dxaOrig="720" w:dyaOrig="564">
          <v:shape id="_x0000_i1439" type="#_x0000_t75" alt="n11 zalo Dinh Bac" style="width:36.5pt;height:28pt" o:ole="">
            <v:imagedata r:id="rId791" o:title=""/>
          </v:shape>
          <o:OLEObject Type="Embed" ProgID="Equation.DSMT4" ShapeID="_x0000_i1439" DrawAspect="Content" ObjectID="_1826199148" r:id="rId792"/>
        </w:object>
      </w:r>
      <w:r w:rsidRPr="00C46094">
        <w:rPr>
          <w:rFonts w:ascii="Cambria" w:hAnsi="Cambria"/>
          <w:color w:val="000000" w:themeColor="text1"/>
          <w:sz w:val="26"/>
          <w:szCs w:val="26"/>
        </w:rPr>
        <w:t>.</w:t>
      </w:r>
    </w:p>
    <w:p w:rsidR="002D41FB" w:rsidRPr="00C46094" w:rsidRDefault="002D41FB" w:rsidP="002D41FB">
      <w:pPr>
        <w:tabs>
          <w:tab w:val="left" w:pos="360"/>
          <w:tab w:val="left" w:pos="2552"/>
          <w:tab w:val="left" w:pos="5387"/>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C46094">
        <w:rPr>
          <w:rFonts w:ascii="Cambria" w:hAnsi="Cambria"/>
          <w:b/>
          <w:bCs/>
          <w:caps/>
          <w:color w:val="000000" w:themeColor="text1"/>
          <w:sz w:val="26"/>
          <w:szCs w:val="26"/>
        </w:rPr>
        <w:t>A.</w:t>
      </w:r>
      <w:r w:rsidRPr="00C46094">
        <w:rPr>
          <w:rFonts w:ascii="Cambria" w:hAnsi="Cambria"/>
          <w:color w:val="000000" w:themeColor="text1"/>
          <w:position w:val="-6"/>
          <w:sz w:val="26"/>
          <w:szCs w:val="26"/>
        </w:rPr>
        <w:object w:dxaOrig="876" w:dyaOrig="288">
          <v:shape id="_x0000_i1440" type="#_x0000_t75" alt="n11 zalo Dinh Bac" style="width:44pt;height:13pt" o:ole="">
            <v:imagedata r:id="rId793" o:title=""/>
          </v:shape>
          <o:OLEObject Type="Embed" ProgID="Equation.DSMT4" ShapeID="_x0000_i1440" DrawAspect="Content" ObjectID="_1826199149" r:id="rId794"/>
        </w:object>
      </w:r>
      <w:r w:rsidRPr="00C46094">
        <w:rPr>
          <w:rFonts w:ascii="Cambria" w:hAnsi="Cambria"/>
          <w:color w:val="000000" w:themeColor="text1"/>
          <w:sz w:val="26"/>
          <w:szCs w:val="26"/>
        </w:rPr>
        <w:t xml:space="preserve">, </w:t>
      </w:r>
      <w:r w:rsidRPr="00C46094">
        <w:rPr>
          <w:rFonts w:ascii="Cambria" w:hAnsi="Cambria"/>
          <w:color w:val="000000" w:themeColor="text1"/>
          <w:position w:val="-14"/>
          <w:sz w:val="26"/>
          <w:szCs w:val="26"/>
        </w:rPr>
        <w:object w:dxaOrig="1596" w:dyaOrig="432">
          <v:shape id="_x0000_i1441" type="#_x0000_t75" alt="n11 zalo Dinh Bac" style="width:79.5pt;height:20.5pt" o:ole="">
            <v:imagedata r:id="rId795" o:title=""/>
          </v:shape>
          <o:OLEObject Type="Embed" ProgID="Equation.DSMT4" ShapeID="_x0000_i1441" DrawAspect="Content" ObjectID="_1826199150" r:id="rId796"/>
        </w:object>
      </w:r>
      <w:r w:rsidRPr="00C46094">
        <w:rPr>
          <w:rFonts w:ascii="Cambria" w:hAnsi="Cambria"/>
          <w:color w:val="000000" w:themeColor="text1"/>
          <w:sz w:val="26"/>
          <w:szCs w:val="26"/>
        </w:rPr>
        <w:t>.</w:t>
      </w:r>
      <w:r w:rsidRPr="00C46094">
        <w:rPr>
          <w:rFonts w:ascii="Cambria" w:hAnsi="Cambria"/>
          <w:color w:val="000000" w:themeColor="text1"/>
          <w:sz w:val="26"/>
          <w:szCs w:val="26"/>
        </w:rPr>
        <w:tab/>
      </w:r>
      <w:r w:rsidRPr="00C46094">
        <w:rPr>
          <w:rFonts w:ascii="Cambria" w:hAnsi="Cambria"/>
          <w:color w:val="000000" w:themeColor="text1"/>
          <w:sz w:val="26"/>
          <w:szCs w:val="26"/>
        </w:rPr>
        <w:tab/>
      </w:r>
      <w:r w:rsidRPr="00C46094">
        <w:rPr>
          <w:rFonts w:ascii="Cambria" w:hAnsi="Cambria"/>
          <w:b/>
          <w:bCs/>
          <w:caps/>
          <w:color w:val="000000" w:themeColor="text1"/>
          <w:sz w:val="26"/>
          <w:szCs w:val="26"/>
        </w:rPr>
        <w:t>B.</w:t>
      </w:r>
      <w:r w:rsidRPr="00C46094">
        <w:rPr>
          <w:rFonts w:ascii="Cambria" w:hAnsi="Cambria"/>
          <w:color w:val="000000" w:themeColor="text1"/>
          <w:position w:val="-6"/>
          <w:sz w:val="26"/>
          <w:szCs w:val="26"/>
        </w:rPr>
        <w:object w:dxaOrig="1008" w:dyaOrig="288">
          <v:shape id="_x0000_i1442" type="#_x0000_t75" alt="n11 zalo Dinh Bac" style="width:51.5pt;height:13pt" o:ole="">
            <v:imagedata r:id="rId797" o:title=""/>
          </v:shape>
          <o:OLEObject Type="Embed" ProgID="Equation.DSMT4" ShapeID="_x0000_i1442" DrawAspect="Content" ObjectID="_1826199151" r:id="rId798"/>
        </w:object>
      </w:r>
      <w:r w:rsidRPr="00C46094">
        <w:rPr>
          <w:rFonts w:ascii="Cambria" w:hAnsi="Cambria"/>
          <w:color w:val="000000" w:themeColor="text1"/>
          <w:sz w:val="26"/>
          <w:szCs w:val="26"/>
        </w:rPr>
        <w:t xml:space="preserve">, </w:t>
      </w:r>
      <w:r w:rsidRPr="00C46094">
        <w:rPr>
          <w:rFonts w:ascii="Cambria" w:hAnsi="Cambria"/>
          <w:color w:val="000000" w:themeColor="text1"/>
          <w:position w:val="-14"/>
          <w:sz w:val="26"/>
          <w:szCs w:val="26"/>
        </w:rPr>
        <w:object w:dxaOrig="1728" w:dyaOrig="432">
          <v:shape id="_x0000_i1443" type="#_x0000_t75" alt="n11 zalo Dinh Bac" style="width:85pt;height:20.5pt" o:ole="">
            <v:imagedata r:id="rId799" o:title=""/>
          </v:shape>
          <o:OLEObject Type="Embed" ProgID="Equation.DSMT4" ShapeID="_x0000_i1443" DrawAspect="Content" ObjectID="_1826199152" r:id="rId800"/>
        </w:object>
      </w:r>
      <w:r w:rsidRPr="00C46094">
        <w:rPr>
          <w:rFonts w:ascii="Cambria" w:hAnsi="Cambria"/>
          <w:color w:val="000000" w:themeColor="text1"/>
          <w:sz w:val="26"/>
          <w:szCs w:val="26"/>
        </w:rPr>
        <w:t>.</w:t>
      </w:r>
      <w:r w:rsidRPr="00C46094">
        <w:rPr>
          <w:rFonts w:ascii="Cambria" w:hAnsi="Cambria"/>
          <w:color w:val="000000" w:themeColor="text1"/>
          <w:sz w:val="26"/>
          <w:szCs w:val="26"/>
        </w:rPr>
        <w:tab/>
      </w:r>
    </w:p>
    <w:p w:rsidR="002D41FB" w:rsidRPr="00C46094" w:rsidRDefault="002D41FB" w:rsidP="002D41FB">
      <w:pPr>
        <w:tabs>
          <w:tab w:val="left" w:pos="360"/>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C46094">
        <w:rPr>
          <w:rFonts w:ascii="Cambria" w:hAnsi="Cambria"/>
          <w:b/>
          <w:bCs/>
          <w:caps/>
          <w:color w:val="000000" w:themeColor="text1"/>
          <w:sz w:val="26"/>
          <w:szCs w:val="26"/>
        </w:rPr>
        <w:t>C.</w:t>
      </w:r>
      <w:r w:rsidRPr="00C46094">
        <w:rPr>
          <w:rFonts w:ascii="Cambria" w:hAnsi="Cambria"/>
          <w:color w:val="000000" w:themeColor="text1"/>
          <w:position w:val="-6"/>
          <w:sz w:val="26"/>
          <w:szCs w:val="26"/>
        </w:rPr>
        <w:object w:dxaOrig="1008" w:dyaOrig="288">
          <v:shape id="_x0000_i1444" type="#_x0000_t75" alt="n11 zalo Dinh Bac" style="width:51.5pt;height:13pt" o:ole="">
            <v:imagedata r:id="rId801" o:title=""/>
          </v:shape>
          <o:OLEObject Type="Embed" ProgID="Equation.DSMT4" ShapeID="_x0000_i1444" DrawAspect="Content" ObjectID="_1826199153" r:id="rId802"/>
        </w:object>
      </w:r>
      <w:r w:rsidRPr="00C46094">
        <w:rPr>
          <w:rFonts w:ascii="Cambria" w:hAnsi="Cambria"/>
          <w:color w:val="000000" w:themeColor="text1"/>
          <w:sz w:val="26"/>
          <w:szCs w:val="26"/>
        </w:rPr>
        <w:t xml:space="preserve">, </w:t>
      </w:r>
      <w:r w:rsidRPr="00C46094">
        <w:rPr>
          <w:rFonts w:ascii="Cambria" w:hAnsi="Cambria"/>
          <w:color w:val="000000" w:themeColor="text1"/>
          <w:position w:val="-14"/>
          <w:sz w:val="26"/>
          <w:szCs w:val="26"/>
        </w:rPr>
        <w:object w:dxaOrig="1872" w:dyaOrig="432">
          <v:shape id="_x0000_i1445" type="#_x0000_t75" alt="n11 zalo Dinh Bac" style="width:92.5pt;height:20.5pt" o:ole="">
            <v:imagedata r:id="rId803" o:title=""/>
          </v:shape>
          <o:OLEObject Type="Embed" ProgID="Equation.DSMT4" ShapeID="_x0000_i1445" DrawAspect="Content" ObjectID="_1826199154" r:id="rId804"/>
        </w:object>
      </w:r>
      <w:r w:rsidRPr="00C46094">
        <w:rPr>
          <w:rFonts w:ascii="Cambria" w:hAnsi="Cambria"/>
          <w:color w:val="000000" w:themeColor="text1"/>
          <w:sz w:val="26"/>
          <w:szCs w:val="26"/>
        </w:rPr>
        <w:t>.</w:t>
      </w:r>
      <w:r w:rsidRPr="00C46094">
        <w:rPr>
          <w:rFonts w:ascii="Cambria" w:hAnsi="Cambria"/>
          <w:color w:val="000000" w:themeColor="text1"/>
          <w:sz w:val="26"/>
          <w:szCs w:val="26"/>
        </w:rPr>
        <w:tab/>
      </w:r>
      <w:r w:rsidRPr="00C46094">
        <w:rPr>
          <w:rFonts w:ascii="Cambria" w:hAnsi="Cambria"/>
          <w:color w:val="000000" w:themeColor="text1"/>
          <w:sz w:val="26"/>
          <w:szCs w:val="26"/>
        </w:rPr>
        <w:tab/>
      </w:r>
      <w:r w:rsidRPr="00C46094">
        <w:rPr>
          <w:rFonts w:ascii="Cambria" w:hAnsi="Cambria"/>
          <w:color w:val="000000" w:themeColor="text1"/>
          <w:sz w:val="26"/>
          <w:szCs w:val="26"/>
        </w:rPr>
        <w:tab/>
      </w:r>
      <w:r w:rsidRPr="0089550B">
        <w:rPr>
          <w:rFonts w:ascii="Cambria" w:hAnsi="Cambria"/>
          <w:b/>
          <w:bCs/>
          <w:caps/>
          <w:color w:val="000000" w:themeColor="text1"/>
          <w:sz w:val="26"/>
          <w:szCs w:val="26"/>
          <w:highlight w:val="green"/>
        </w:rPr>
        <w:t>D.</w:t>
      </w:r>
      <w:r w:rsidRPr="0089550B">
        <w:rPr>
          <w:rFonts w:ascii="Cambria" w:hAnsi="Cambria"/>
          <w:color w:val="000000" w:themeColor="text1"/>
          <w:position w:val="-6"/>
          <w:sz w:val="26"/>
          <w:szCs w:val="26"/>
          <w:highlight w:val="green"/>
        </w:rPr>
        <w:object w:dxaOrig="1008" w:dyaOrig="288">
          <v:shape id="_x0000_i1446" type="#_x0000_t75" alt="n11 zalo Dinh Bac" style="width:51.5pt;height:13pt" o:ole="">
            <v:imagedata r:id="rId801" o:title=""/>
          </v:shape>
          <o:OLEObject Type="Embed" ProgID="Equation.DSMT4" ShapeID="_x0000_i1446" DrawAspect="Content" ObjectID="_1826199155" r:id="rId805"/>
        </w:object>
      </w:r>
      <w:r w:rsidRPr="0089550B">
        <w:rPr>
          <w:rFonts w:ascii="Cambria" w:hAnsi="Cambria"/>
          <w:color w:val="000000" w:themeColor="text1"/>
          <w:sz w:val="26"/>
          <w:szCs w:val="26"/>
          <w:highlight w:val="green"/>
        </w:rPr>
        <w:t xml:space="preserve">, </w:t>
      </w:r>
      <w:r w:rsidRPr="0089550B">
        <w:rPr>
          <w:rFonts w:ascii="Cambria" w:hAnsi="Cambria"/>
          <w:color w:val="000000" w:themeColor="text1"/>
          <w:position w:val="-14"/>
          <w:sz w:val="26"/>
          <w:szCs w:val="26"/>
          <w:highlight w:val="green"/>
        </w:rPr>
        <w:object w:dxaOrig="2004" w:dyaOrig="432">
          <v:shape id="_x0000_i1447" type="#_x0000_t75" alt="n11 zalo Dinh Bac" style="width:100pt;height:20.5pt" o:ole="">
            <v:imagedata r:id="rId806" o:title=""/>
          </v:shape>
          <o:OLEObject Type="Embed" ProgID="Equation.DSMT4" ShapeID="_x0000_i1447" DrawAspect="Content" ObjectID="_1826199156" r:id="rId807"/>
        </w:object>
      </w:r>
      <w:r w:rsidRPr="0089550B">
        <w:rPr>
          <w:rFonts w:ascii="Cambria" w:hAnsi="Cambria"/>
          <w:color w:val="000000" w:themeColor="text1"/>
          <w:sz w:val="26"/>
          <w:szCs w:val="26"/>
          <w:highlight w:val="green"/>
        </w:rPr>
        <w:t>.</w:t>
      </w:r>
    </w:p>
    <w:p w:rsidR="002D41FB" w:rsidRPr="00C46094" w:rsidRDefault="002D41FB" w:rsidP="002D41FB">
      <w:pPr>
        <w:tabs>
          <w:tab w:val="left" w:pos="360"/>
          <w:tab w:val="left" w:pos="99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14:</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Một vật dao động điều hòa, vận tốc của vật khi đi qua vị trí cân bằng có độ lớn 20</w:t>
      </w:r>
      <w:r w:rsidRPr="00C46094">
        <w:rPr>
          <w:color w:val="000000" w:themeColor="text1"/>
        </w:rPr>
        <w:sym w:font="Symbol" w:char="F070"/>
      </w:r>
      <w:r w:rsidRPr="00C46094">
        <w:rPr>
          <w:rFonts w:ascii="Cambria" w:hAnsi="Cambria"/>
          <w:color w:val="000000" w:themeColor="text1"/>
          <w:sz w:val="26"/>
          <w:szCs w:val="26"/>
        </w:rPr>
        <w:t xml:space="preserve"> (cm/s) và gia tốc cực đại của vật là 200</w:t>
      </w:r>
      <w:r w:rsidRPr="00C46094">
        <w:rPr>
          <w:color w:val="000000" w:themeColor="text1"/>
        </w:rPr>
        <w:sym w:font="Symbol" w:char="F070"/>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 xml:space="preserve"> (cm/s</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 Tính biên độ dao động</w:t>
      </w:r>
    </w:p>
    <w:p w:rsidR="002D41FB" w:rsidRPr="00C46094"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6568A8">
        <w:rPr>
          <w:rFonts w:ascii="Cambria" w:hAnsi="Cambria"/>
          <w:b/>
          <w:bCs/>
          <w:caps/>
          <w:color w:val="000000" w:themeColor="text1"/>
          <w:sz w:val="26"/>
          <w:szCs w:val="26"/>
          <w:highlight w:val="green"/>
        </w:rPr>
        <w:t>A.</w:t>
      </w:r>
      <w:r w:rsidRPr="006568A8">
        <w:rPr>
          <w:rFonts w:ascii="Cambria" w:hAnsi="Cambria"/>
          <w:color w:val="000000" w:themeColor="text1"/>
          <w:sz w:val="26"/>
          <w:szCs w:val="26"/>
          <w:highlight w:val="green"/>
        </w:rPr>
        <w:t xml:space="preserve"> 2 cm</w:t>
      </w:r>
      <w:r w:rsidRPr="00C46094">
        <w:rPr>
          <w:rFonts w:ascii="Cambria" w:hAnsi="Cambria"/>
          <w:color w:val="000000" w:themeColor="text1"/>
          <w:sz w:val="26"/>
          <w:szCs w:val="26"/>
        </w:rPr>
        <w:tab/>
      </w:r>
      <w:r w:rsidRPr="006568A8">
        <w:rPr>
          <w:rFonts w:ascii="Cambria" w:hAnsi="Cambria"/>
          <w:b/>
          <w:bCs/>
          <w:caps/>
          <w:color w:val="000000" w:themeColor="text1"/>
          <w:sz w:val="26"/>
          <w:szCs w:val="26"/>
        </w:rPr>
        <w:t>B.</w:t>
      </w:r>
      <w:r w:rsidRPr="006568A8">
        <w:rPr>
          <w:rFonts w:ascii="Cambria" w:hAnsi="Cambria"/>
          <w:color w:val="000000" w:themeColor="text1"/>
          <w:sz w:val="26"/>
          <w:szCs w:val="26"/>
        </w:rPr>
        <w:t xml:space="preserve"> 10 cm</w:t>
      </w:r>
      <w:r w:rsidRPr="00C46094">
        <w:rPr>
          <w:rFonts w:ascii="Cambria" w:hAnsi="Cambria"/>
          <w:color w:val="000000" w:themeColor="text1"/>
          <w:sz w:val="26"/>
          <w:szCs w:val="26"/>
        </w:rPr>
        <w:tab/>
      </w:r>
      <w:r w:rsidRPr="00C46094">
        <w:rPr>
          <w:rFonts w:ascii="Cambria" w:hAnsi="Cambria"/>
          <w:b/>
          <w:bCs/>
          <w:caps/>
          <w:color w:val="000000" w:themeColor="text1"/>
          <w:sz w:val="26"/>
          <w:szCs w:val="26"/>
        </w:rPr>
        <w:t>C.</w:t>
      </w:r>
      <w:r w:rsidRPr="00C46094">
        <w:rPr>
          <w:rFonts w:ascii="Cambria" w:hAnsi="Cambria"/>
          <w:color w:val="000000" w:themeColor="text1"/>
          <w:sz w:val="26"/>
          <w:szCs w:val="26"/>
        </w:rPr>
        <w:t xml:space="preserve"> 20 cm</w:t>
      </w:r>
      <w:r w:rsidRPr="00C46094">
        <w:rPr>
          <w:rFonts w:ascii="Cambria" w:hAnsi="Cambria"/>
          <w:color w:val="000000" w:themeColor="text1"/>
          <w:sz w:val="26"/>
          <w:szCs w:val="26"/>
        </w:rPr>
        <w:tab/>
      </w:r>
      <w:r w:rsidRPr="00C46094">
        <w:rPr>
          <w:rFonts w:ascii="Cambria" w:hAnsi="Cambria"/>
          <w:b/>
          <w:bCs/>
          <w:caps/>
          <w:color w:val="000000" w:themeColor="text1"/>
          <w:sz w:val="26"/>
          <w:szCs w:val="26"/>
        </w:rPr>
        <w:t>D.</w:t>
      </w:r>
      <w:r w:rsidRPr="00C46094">
        <w:rPr>
          <w:rFonts w:ascii="Cambria" w:hAnsi="Cambria"/>
          <w:color w:val="000000" w:themeColor="text1"/>
          <w:sz w:val="26"/>
          <w:szCs w:val="26"/>
        </w:rPr>
        <w:t xml:space="preserve"> 4 cm</w:t>
      </w:r>
    </w:p>
    <w:p w:rsidR="002D41FB" w:rsidRPr="00C46094"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15:</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 xml:space="preserve">Một vật dao động điều hoà trên một đoạn thẳng dài 4 </w:t>
      </w:r>
      <w:r w:rsidRPr="00C46094">
        <w:rPr>
          <w:rFonts w:ascii="Cambria" w:hAnsi="Cambria"/>
          <w:color w:val="000000" w:themeColor="text1"/>
          <w:sz w:val="26"/>
          <w:szCs w:val="26"/>
          <w:lang w:bidi="en-US"/>
        </w:rPr>
        <w:t xml:space="preserve">cm. </w:t>
      </w:r>
      <w:r w:rsidRPr="00C46094">
        <w:rPr>
          <w:rFonts w:ascii="Cambria" w:hAnsi="Cambria"/>
          <w:color w:val="000000" w:themeColor="text1"/>
          <w:sz w:val="26"/>
          <w:szCs w:val="26"/>
        </w:rPr>
        <w:t>Khi ở cách vị trí cân bằng l cm, vật có tốc độ 31,4 cm/s. Chu kỳ dao động của vật là</w:t>
      </w:r>
    </w:p>
    <w:p w:rsidR="002D41FB" w:rsidRPr="00C46094"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C46094">
        <w:rPr>
          <w:rFonts w:ascii="Cambria" w:hAnsi="Cambria"/>
          <w:b/>
          <w:bCs/>
          <w:caps/>
          <w:color w:val="000000" w:themeColor="text1"/>
          <w:sz w:val="26"/>
          <w:szCs w:val="26"/>
        </w:rPr>
        <w:t>A.</w:t>
      </w:r>
      <w:r w:rsidRPr="00C46094">
        <w:rPr>
          <w:rFonts w:ascii="Cambria" w:hAnsi="Cambria"/>
          <w:color w:val="000000" w:themeColor="text1"/>
          <w:position w:val="-14"/>
          <w:sz w:val="26"/>
          <w:szCs w:val="26"/>
        </w:rPr>
        <w:object w:dxaOrig="1152" w:dyaOrig="432">
          <v:shape id="_x0000_i1448" type="#_x0000_t75" alt="n11 zalo Dinh Bac" style="width:59pt;height:20.5pt" o:ole="">
            <v:imagedata r:id="rId808" o:title=""/>
          </v:shape>
          <o:OLEObject Type="Embed" ProgID="Equation.DSMT4" ShapeID="_x0000_i1448" DrawAspect="Content" ObjectID="_1826199157" r:id="rId809"/>
        </w:object>
      </w:r>
      <w:r w:rsidRPr="00C46094">
        <w:rPr>
          <w:rFonts w:ascii="Cambria" w:hAnsi="Cambria"/>
          <w:color w:val="000000" w:themeColor="text1"/>
          <w:sz w:val="26"/>
          <w:szCs w:val="26"/>
        </w:rPr>
        <w:tab/>
      </w:r>
      <w:r w:rsidRPr="00C46094">
        <w:rPr>
          <w:rFonts w:ascii="Cambria" w:hAnsi="Cambria"/>
          <w:b/>
          <w:bCs/>
          <w:caps/>
          <w:color w:val="000000" w:themeColor="text1"/>
          <w:sz w:val="26"/>
          <w:szCs w:val="26"/>
        </w:rPr>
        <w:t>B.</w:t>
      </w:r>
      <w:r w:rsidRPr="00C46094">
        <w:rPr>
          <w:rFonts w:ascii="Cambria" w:hAnsi="Cambria"/>
          <w:color w:val="000000" w:themeColor="text1"/>
          <w:position w:val="-14"/>
          <w:sz w:val="26"/>
          <w:szCs w:val="26"/>
        </w:rPr>
        <w:object w:dxaOrig="1284" w:dyaOrig="432">
          <v:shape id="_x0000_i1449" type="#_x0000_t75" alt="n11 zalo Dinh Bac" style="width:64.5pt;height:20.5pt" o:ole="">
            <v:imagedata r:id="rId810" o:title=""/>
          </v:shape>
          <o:OLEObject Type="Embed" ProgID="Equation.DSMT4" ShapeID="_x0000_i1449" DrawAspect="Content" ObjectID="_1826199158" r:id="rId811"/>
        </w:object>
      </w:r>
      <w:r w:rsidRPr="00C46094">
        <w:rPr>
          <w:rFonts w:ascii="Cambria" w:hAnsi="Cambria"/>
          <w:color w:val="000000" w:themeColor="text1"/>
          <w:sz w:val="26"/>
          <w:szCs w:val="26"/>
        </w:rPr>
        <w:tab/>
      </w:r>
      <w:r w:rsidRPr="006568A8">
        <w:rPr>
          <w:rFonts w:ascii="Cambria" w:hAnsi="Cambria"/>
          <w:b/>
          <w:bCs/>
          <w:caps/>
          <w:color w:val="000000" w:themeColor="text1"/>
          <w:sz w:val="26"/>
          <w:szCs w:val="26"/>
        </w:rPr>
        <w:t>C.</w:t>
      </w:r>
      <w:r w:rsidRPr="006568A8">
        <w:rPr>
          <w:rFonts w:ascii="Cambria" w:hAnsi="Cambria"/>
          <w:color w:val="000000" w:themeColor="text1"/>
          <w:position w:val="-14"/>
          <w:sz w:val="26"/>
          <w:szCs w:val="26"/>
        </w:rPr>
        <w:object w:dxaOrig="1284" w:dyaOrig="432">
          <v:shape id="_x0000_i1450" type="#_x0000_t75" alt="n11 zalo Dinh Bac" style="width:64.5pt;height:20.5pt" o:ole="">
            <v:imagedata r:id="rId812" o:title=""/>
          </v:shape>
          <o:OLEObject Type="Embed" ProgID="Equation.DSMT4" ShapeID="_x0000_i1450" DrawAspect="Content" ObjectID="_1826199159" r:id="rId813"/>
        </w:object>
      </w:r>
      <w:r w:rsidRPr="00C46094">
        <w:rPr>
          <w:rFonts w:ascii="Cambria" w:hAnsi="Cambria"/>
          <w:color w:val="000000" w:themeColor="text1"/>
          <w:sz w:val="26"/>
          <w:szCs w:val="26"/>
        </w:rPr>
        <w:tab/>
      </w:r>
      <w:r w:rsidRPr="006568A8">
        <w:rPr>
          <w:rFonts w:ascii="Cambria" w:hAnsi="Cambria"/>
          <w:b/>
          <w:bCs/>
          <w:caps/>
          <w:color w:val="000000" w:themeColor="text1"/>
          <w:sz w:val="26"/>
          <w:szCs w:val="26"/>
          <w:highlight w:val="green"/>
        </w:rPr>
        <w:t>D.</w:t>
      </w:r>
      <w:r w:rsidRPr="006568A8">
        <w:rPr>
          <w:rFonts w:ascii="Cambria" w:hAnsi="Cambria"/>
          <w:color w:val="000000" w:themeColor="text1"/>
          <w:position w:val="-14"/>
          <w:sz w:val="26"/>
          <w:szCs w:val="26"/>
          <w:highlight w:val="green"/>
        </w:rPr>
        <w:object w:dxaOrig="1284" w:dyaOrig="432">
          <v:shape id="_x0000_i1451" type="#_x0000_t75" alt="n11 zalo Dinh Bac" style="width:64.5pt;height:20.5pt" o:ole="">
            <v:imagedata r:id="rId814" o:title=""/>
          </v:shape>
          <o:OLEObject Type="Embed" ProgID="Equation.DSMT4" ShapeID="_x0000_i1451" DrawAspect="Content" ObjectID="_1826199160" r:id="rId815"/>
        </w:object>
      </w:r>
    </w:p>
    <w:p w:rsidR="002D41FB" w:rsidRPr="00C46094"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16:</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 xml:space="preserve">Một vật dao động điều hòa với biên độ 4 </w:t>
      </w:r>
      <w:r w:rsidRPr="00C46094">
        <w:rPr>
          <w:rFonts w:ascii="Cambria" w:hAnsi="Cambria"/>
          <w:color w:val="000000" w:themeColor="text1"/>
          <w:sz w:val="26"/>
          <w:szCs w:val="26"/>
          <w:lang w:bidi="en-US"/>
        </w:rPr>
        <w:t xml:space="preserve">cm. </w:t>
      </w:r>
      <w:r w:rsidRPr="00C46094">
        <w:rPr>
          <w:rFonts w:ascii="Cambria" w:hAnsi="Cambria"/>
          <w:color w:val="000000" w:themeColor="text1"/>
          <w:sz w:val="26"/>
          <w:szCs w:val="26"/>
        </w:rPr>
        <w:t xml:space="preserve">Khi nó có li độ là 2 </w:t>
      </w:r>
      <w:r w:rsidRPr="00C46094">
        <w:rPr>
          <w:rFonts w:ascii="Cambria" w:hAnsi="Cambria"/>
          <w:color w:val="000000" w:themeColor="text1"/>
          <w:sz w:val="26"/>
          <w:szCs w:val="26"/>
          <w:lang w:bidi="en-US"/>
        </w:rPr>
        <w:t xml:space="preserve">cm </w:t>
      </w:r>
      <w:r w:rsidRPr="00C46094">
        <w:rPr>
          <w:rFonts w:ascii="Cambria" w:hAnsi="Cambria"/>
          <w:color w:val="000000" w:themeColor="text1"/>
          <w:sz w:val="26"/>
          <w:szCs w:val="26"/>
        </w:rPr>
        <w:t>thì vận tốc là 1 m/s. Tần số dao động là:</w:t>
      </w:r>
    </w:p>
    <w:p w:rsidR="002D41FB" w:rsidRPr="00C46094"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C46094">
        <w:rPr>
          <w:rFonts w:ascii="Cambria" w:hAnsi="Cambria"/>
          <w:b/>
          <w:bCs/>
          <w:caps/>
          <w:color w:val="000000" w:themeColor="text1"/>
          <w:sz w:val="26"/>
          <w:szCs w:val="26"/>
        </w:rPr>
        <w:t>A.</w:t>
      </w:r>
      <w:r w:rsidRPr="00C46094">
        <w:rPr>
          <w:rFonts w:ascii="Cambria" w:hAnsi="Cambria"/>
          <w:color w:val="000000" w:themeColor="text1"/>
          <w:sz w:val="26"/>
          <w:szCs w:val="26"/>
        </w:rPr>
        <w:t xml:space="preserve"> f = 1Hz</w:t>
      </w:r>
      <w:r w:rsidRPr="00C46094">
        <w:rPr>
          <w:rFonts w:ascii="Cambria" w:hAnsi="Cambria"/>
          <w:color w:val="000000" w:themeColor="text1"/>
          <w:sz w:val="26"/>
          <w:szCs w:val="26"/>
        </w:rPr>
        <w:tab/>
      </w:r>
      <w:r w:rsidRPr="006568A8">
        <w:rPr>
          <w:rFonts w:ascii="Cambria" w:hAnsi="Cambria"/>
          <w:b/>
          <w:bCs/>
          <w:caps/>
          <w:color w:val="000000" w:themeColor="text1"/>
          <w:sz w:val="26"/>
          <w:szCs w:val="26"/>
        </w:rPr>
        <w:t>B.</w:t>
      </w:r>
      <w:r w:rsidRPr="006568A8">
        <w:rPr>
          <w:rFonts w:ascii="Cambria" w:hAnsi="Cambria"/>
          <w:color w:val="000000" w:themeColor="text1"/>
          <w:position w:val="-10"/>
          <w:sz w:val="26"/>
          <w:szCs w:val="26"/>
        </w:rPr>
        <w:object w:dxaOrig="1008" w:dyaOrig="288">
          <v:shape id="_x0000_i1452" type="#_x0000_t75" alt="n11 zalo Dinh Bac" style="width:51.5pt;height:13pt" o:ole="">
            <v:imagedata r:id="rId816" o:title=""/>
          </v:shape>
          <o:OLEObject Type="Embed" ProgID="Equation.DSMT4" ShapeID="_x0000_i1452" DrawAspect="Content" ObjectID="_1826199161" r:id="rId817"/>
        </w:object>
      </w:r>
      <w:r w:rsidRPr="00C46094">
        <w:rPr>
          <w:rFonts w:ascii="Cambria" w:hAnsi="Cambria"/>
          <w:color w:val="000000" w:themeColor="text1"/>
          <w:sz w:val="26"/>
          <w:szCs w:val="26"/>
        </w:rPr>
        <w:tab/>
      </w:r>
      <w:r w:rsidRPr="00C46094">
        <w:rPr>
          <w:rFonts w:ascii="Cambria" w:hAnsi="Cambria"/>
          <w:b/>
          <w:bCs/>
          <w:caps/>
          <w:color w:val="000000" w:themeColor="text1"/>
          <w:sz w:val="26"/>
          <w:szCs w:val="26"/>
        </w:rPr>
        <w:t>C.</w:t>
      </w:r>
      <w:r w:rsidRPr="00C46094">
        <w:rPr>
          <w:rFonts w:ascii="Cambria" w:hAnsi="Cambria"/>
          <w:color w:val="000000" w:themeColor="text1"/>
          <w:position w:val="-6"/>
          <w:sz w:val="26"/>
          <w:szCs w:val="26"/>
        </w:rPr>
        <w:object w:dxaOrig="876" w:dyaOrig="288">
          <v:shape id="_x0000_i1453" type="#_x0000_t75" alt="n11 zalo Dinh Bac" style="width:44pt;height:13pt" o:ole="">
            <v:imagedata r:id="rId818" o:title=""/>
          </v:shape>
          <o:OLEObject Type="Embed" ProgID="Equation.DSMT4" ShapeID="_x0000_i1453" DrawAspect="Content" ObjectID="_1826199162" r:id="rId819"/>
        </w:object>
      </w:r>
      <w:r w:rsidRPr="00C46094">
        <w:rPr>
          <w:rFonts w:ascii="Cambria" w:hAnsi="Cambria"/>
          <w:color w:val="000000" w:themeColor="text1"/>
          <w:sz w:val="26"/>
          <w:szCs w:val="26"/>
        </w:rPr>
        <w:tab/>
      </w:r>
      <w:r w:rsidRPr="006568A8">
        <w:rPr>
          <w:rFonts w:ascii="Cambria" w:hAnsi="Cambria"/>
          <w:b/>
          <w:bCs/>
          <w:caps/>
          <w:color w:val="000000" w:themeColor="text1"/>
          <w:sz w:val="26"/>
          <w:szCs w:val="26"/>
          <w:highlight w:val="green"/>
        </w:rPr>
        <w:t>D.</w:t>
      </w:r>
      <w:r w:rsidRPr="006568A8">
        <w:rPr>
          <w:rFonts w:ascii="Cambria" w:hAnsi="Cambria"/>
          <w:color w:val="000000" w:themeColor="text1"/>
          <w:position w:val="-10"/>
          <w:sz w:val="26"/>
          <w:szCs w:val="26"/>
          <w:highlight w:val="green"/>
        </w:rPr>
        <w:object w:dxaOrig="1008" w:dyaOrig="288">
          <v:shape id="_x0000_i1454" type="#_x0000_t75" alt="n11 zalo Dinh Bac" style="width:51.5pt;height:13pt" o:ole="">
            <v:imagedata r:id="rId820" o:title=""/>
          </v:shape>
          <o:OLEObject Type="Embed" ProgID="Equation.DSMT4" ShapeID="_x0000_i1454" DrawAspect="Content" ObjectID="_1826199163" r:id="rId821"/>
        </w:object>
      </w:r>
    </w:p>
    <w:p w:rsidR="002D41FB" w:rsidRPr="00C46094" w:rsidRDefault="002D41FB" w:rsidP="002D41FB">
      <w:pPr>
        <w:tabs>
          <w:tab w:val="left" w:pos="360"/>
          <w:tab w:val="left" w:pos="990"/>
        </w:tabs>
        <w:spacing w:line="276" w:lineRule="auto"/>
        <w:jc w:val="both"/>
        <w:rPr>
          <w:rFonts w:ascii="Cambria" w:hAnsi="Cambria"/>
          <w:color w:val="000000" w:themeColor="text1"/>
          <w:sz w:val="26"/>
          <w:szCs w:val="26"/>
        </w:rPr>
      </w:pPr>
      <w:r w:rsidRPr="00C46094">
        <w:rPr>
          <w:rFonts w:ascii="Cambria" w:eastAsiaTheme="minorHAnsi" w:hAnsi="Cambria"/>
          <w:b/>
          <w:color w:val="000000" w:themeColor="text1"/>
          <w:sz w:val="26"/>
          <w:szCs w:val="26"/>
        </w:rPr>
        <w:t>Câu 17:</w:t>
      </w:r>
      <w:r w:rsidRPr="00C46094">
        <w:rPr>
          <w:rFonts w:ascii="Cambria" w:eastAsiaTheme="minorHAnsi" w:hAnsi="Cambria"/>
          <w:b/>
          <w:color w:val="000000" w:themeColor="text1"/>
          <w:sz w:val="26"/>
          <w:szCs w:val="26"/>
        </w:rPr>
        <w:tab/>
      </w:r>
      <w:r w:rsidRPr="00C46094">
        <w:rPr>
          <w:rFonts w:ascii="Cambria" w:hAnsi="Cambria"/>
          <w:color w:val="000000" w:themeColor="text1"/>
          <w:sz w:val="26"/>
          <w:szCs w:val="26"/>
        </w:rPr>
        <w:t xml:space="preserve">Một vật dao động điều hòa dọc theo trục Ox. Lúc vật ở li độ </w:t>
      </w:r>
      <w:r w:rsidRPr="00C46094">
        <w:rPr>
          <w:rFonts w:eastAsiaTheme="minorHAnsi"/>
          <w:color w:val="000000" w:themeColor="text1"/>
          <w:position w:val="-14"/>
        </w:rPr>
        <w:object w:dxaOrig="1008" w:dyaOrig="432">
          <v:shape id="_x0000_i1455" type="#_x0000_t75" alt="n11 zalo Dinh Bac" style="width:51.5pt;height:20.5pt" o:ole="">
            <v:imagedata r:id="rId822" o:title=""/>
          </v:shape>
          <o:OLEObject Type="Embed" ProgID="Equation.DSMT4" ShapeID="_x0000_i1455" DrawAspect="Content" ObjectID="_1826199164" r:id="rId823"/>
        </w:object>
      </w:r>
      <w:r w:rsidRPr="00C46094">
        <w:rPr>
          <w:rFonts w:ascii="Cambria" w:hAnsi="Cambria"/>
          <w:color w:val="000000" w:themeColor="text1"/>
          <w:sz w:val="26"/>
          <w:szCs w:val="26"/>
        </w:rPr>
        <w:t xml:space="preserve"> thì có vận tốc </w:t>
      </w:r>
      <w:r w:rsidRPr="00C46094">
        <w:rPr>
          <w:rFonts w:eastAsiaTheme="minorHAnsi"/>
          <w:color w:val="000000" w:themeColor="text1"/>
          <w:position w:val="-14"/>
        </w:rPr>
        <w:object w:dxaOrig="1440" w:dyaOrig="432">
          <v:shape id="_x0000_i1456" type="#_x0000_t75" alt="n11 zalo Dinh Bac" style="width:1in;height:20.5pt" o:ole="">
            <v:imagedata r:id="rId824" o:title=""/>
          </v:shape>
          <o:OLEObject Type="Embed" ProgID="Equation.DSMT4" ShapeID="_x0000_i1456" DrawAspect="Content" ObjectID="_1826199165" r:id="rId825"/>
        </w:object>
      </w:r>
      <w:r w:rsidRPr="00C46094">
        <w:rPr>
          <w:rFonts w:ascii="Cambria" w:hAnsi="Cambria"/>
          <w:color w:val="000000" w:themeColor="text1"/>
          <w:sz w:val="26"/>
          <w:szCs w:val="26"/>
        </w:rPr>
        <w:t xml:space="preserve">và gia tốc </w:t>
      </w:r>
      <w:r w:rsidRPr="00C46094">
        <w:rPr>
          <w:rFonts w:eastAsiaTheme="minorHAnsi"/>
          <w:color w:val="000000" w:themeColor="text1"/>
          <w:position w:val="-16"/>
        </w:rPr>
        <w:object w:dxaOrig="1440" w:dyaOrig="432">
          <v:shape id="_x0000_i1457" type="#_x0000_t75" alt="n11 zalo Dinh Bac" style="width:1in;height:20.5pt" o:ole="">
            <v:imagedata r:id="rId826" o:title=""/>
          </v:shape>
          <o:OLEObject Type="Embed" ProgID="Equation.DSMT4" ShapeID="_x0000_i1457" DrawAspect="Content" ObjectID="_1826199166" r:id="rId827"/>
        </w:object>
      </w:r>
      <w:r w:rsidRPr="00C46094">
        <w:rPr>
          <w:rFonts w:ascii="Cambria" w:hAnsi="Cambria"/>
          <w:color w:val="000000" w:themeColor="text1"/>
          <w:sz w:val="26"/>
          <w:szCs w:val="26"/>
        </w:rPr>
        <w:t>. Tốc độ cực đại của vật là</w:t>
      </w:r>
    </w:p>
    <w:p w:rsidR="002D41FB" w:rsidRPr="00C46094"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6568A8">
        <w:rPr>
          <w:rFonts w:ascii="Cambria" w:hAnsi="Cambria"/>
          <w:b/>
          <w:bCs/>
          <w:caps/>
          <w:color w:val="000000" w:themeColor="text1"/>
          <w:sz w:val="26"/>
          <w:szCs w:val="26"/>
          <w:highlight w:val="green"/>
        </w:rPr>
        <w:t>A.</w:t>
      </w:r>
      <w:r w:rsidRPr="006568A8">
        <w:rPr>
          <w:rFonts w:ascii="Cambria" w:hAnsi="Cambria"/>
          <w:color w:val="000000" w:themeColor="text1"/>
          <w:position w:val="-6"/>
          <w:sz w:val="26"/>
          <w:szCs w:val="26"/>
          <w:highlight w:val="green"/>
        </w:rPr>
        <w:object w:dxaOrig="876" w:dyaOrig="288">
          <v:shape id="_x0000_i1458" type="#_x0000_t75" alt="n11 zalo Dinh Bac" style="width:44pt;height:13pt" o:ole="">
            <v:imagedata r:id="rId828" o:title=""/>
          </v:shape>
          <o:OLEObject Type="Embed" ProgID="Equation.DSMT4" ShapeID="_x0000_i1458" DrawAspect="Content" ObjectID="_1826199167" r:id="rId829"/>
        </w:object>
      </w:r>
      <w:r w:rsidRPr="00C46094">
        <w:rPr>
          <w:rFonts w:ascii="Cambria" w:hAnsi="Cambria"/>
          <w:color w:val="000000" w:themeColor="text1"/>
          <w:sz w:val="26"/>
          <w:szCs w:val="26"/>
        </w:rPr>
        <w:tab/>
      </w:r>
      <w:r w:rsidRPr="00C46094">
        <w:rPr>
          <w:rFonts w:ascii="Cambria" w:hAnsi="Cambria"/>
          <w:b/>
          <w:bCs/>
          <w:caps/>
          <w:color w:val="000000" w:themeColor="text1"/>
          <w:sz w:val="26"/>
          <w:szCs w:val="26"/>
        </w:rPr>
        <w:t>B.</w:t>
      </w:r>
      <w:r w:rsidRPr="00C46094">
        <w:rPr>
          <w:rFonts w:ascii="Cambria" w:hAnsi="Cambria"/>
          <w:color w:val="000000" w:themeColor="text1"/>
          <w:position w:val="-6"/>
          <w:sz w:val="26"/>
          <w:szCs w:val="26"/>
        </w:rPr>
        <w:object w:dxaOrig="1008" w:dyaOrig="288">
          <v:shape id="_x0000_i1459" type="#_x0000_t75" alt="n11 zalo Dinh Bac" style="width:51.5pt;height:13pt" o:ole="">
            <v:imagedata r:id="rId830" o:title=""/>
          </v:shape>
          <o:OLEObject Type="Embed" ProgID="Equation.DSMT4" ShapeID="_x0000_i1459" DrawAspect="Content" ObjectID="_1826199168" r:id="rId831"/>
        </w:object>
      </w:r>
      <w:r w:rsidRPr="00C46094">
        <w:rPr>
          <w:rFonts w:ascii="Cambria" w:hAnsi="Cambria"/>
          <w:color w:val="000000" w:themeColor="text1"/>
          <w:sz w:val="26"/>
          <w:szCs w:val="26"/>
        </w:rPr>
        <w:tab/>
      </w:r>
      <w:r w:rsidRPr="006568A8">
        <w:rPr>
          <w:rFonts w:ascii="Cambria" w:hAnsi="Cambria"/>
          <w:b/>
          <w:bCs/>
          <w:caps/>
          <w:color w:val="000000" w:themeColor="text1"/>
          <w:sz w:val="26"/>
          <w:szCs w:val="26"/>
        </w:rPr>
        <w:t>C.</w:t>
      </w:r>
      <w:r w:rsidRPr="006568A8">
        <w:rPr>
          <w:rFonts w:ascii="Cambria" w:hAnsi="Cambria"/>
          <w:color w:val="000000" w:themeColor="text1"/>
          <w:position w:val="-6"/>
          <w:sz w:val="26"/>
          <w:szCs w:val="26"/>
        </w:rPr>
        <w:object w:dxaOrig="720" w:dyaOrig="288">
          <v:shape id="_x0000_i1460" type="#_x0000_t75" alt="n11 zalo Dinh Bac" style="width:36.5pt;height:13pt" o:ole="">
            <v:imagedata r:id="rId832" o:title=""/>
          </v:shape>
          <o:OLEObject Type="Embed" ProgID="Equation.DSMT4" ShapeID="_x0000_i1460" DrawAspect="Content" ObjectID="_1826199169" r:id="rId833"/>
        </w:object>
      </w:r>
      <w:r w:rsidRPr="00C46094">
        <w:rPr>
          <w:rFonts w:ascii="Cambria" w:hAnsi="Cambria"/>
          <w:color w:val="000000" w:themeColor="text1"/>
          <w:sz w:val="26"/>
          <w:szCs w:val="26"/>
        </w:rPr>
        <w:tab/>
      </w:r>
      <w:r w:rsidRPr="00C46094">
        <w:rPr>
          <w:rFonts w:ascii="Cambria" w:hAnsi="Cambria"/>
          <w:b/>
          <w:bCs/>
          <w:caps/>
          <w:color w:val="000000" w:themeColor="text1"/>
          <w:sz w:val="26"/>
          <w:szCs w:val="26"/>
        </w:rPr>
        <w:t>D.</w:t>
      </w:r>
      <w:r w:rsidRPr="00C46094">
        <w:rPr>
          <w:rFonts w:ascii="Cambria" w:hAnsi="Cambria"/>
          <w:color w:val="000000" w:themeColor="text1"/>
          <w:position w:val="-6"/>
          <w:sz w:val="26"/>
          <w:szCs w:val="26"/>
        </w:rPr>
        <w:object w:dxaOrig="1152" w:dyaOrig="288">
          <v:shape id="_x0000_i1461" type="#_x0000_t75" alt="n11 zalo Dinh Bac" style="width:59pt;height:13pt" o:ole="">
            <v:imagedata r:id="rId834" o:title=""/>
          </v:shape>
          <o:OLEObject Type="Embed" ProgID="Equation.DSMT4" ShapeID="_x0000_i1461" DrawAspect="Content" ObjectID="_1826199170" r:id="rId835"/>
        </w:object>
      </w:r>
    </w:p>
    <w:p w:rsidR="002D41FB" w:rsidRPr="00C46094" w:rsidRDefault="002D41FB" w:rsidP="002D41FB">
      <w:pPr>
        <w:pStyle w:val="BodyText"/>
        <w:tabs>
          <w:tab w:val="left" w:pos="810"/>
          <w:tab w:val="left" w:pos="990"/>
        </w:tabs>
        <w:spacing w:before="0" w:after="0" w:line="276" w:lineRule="auto"/>
        <w:ind w:firstLine="0"/>
        <w:rPr>
          <w:rFonts w:ascii="Cambria" w:hAnsi="Cambria"/>
          <w:color w:val="000000" w:themeColor="text1"/>
          <w:sz w:val="26"/>
          <w:szCs w:val="26"/>
        </w:rPr>
      </w:pPr>
      <w:r w:rsidRPr="00C46094">
        <w:rPr>
          <w:rFonts w:ascii="Cambria" w:hAnsi="Cambria"/>
          <w:b/>
          <w:color w:val="000000" w:themeColor="text1"/>
          <w:sz w:val="26"/>
          <w:szCs w:val="26"/>
        </w:rPr>
        <w:t>Câu 18:</w:t>
      </w:r>
      <w:r w:rsidRPr="00C46094">
        <w:rPr>
          <w:rFonts w:ascii="Cambria" w:hAnsi="Cambria"/>
          <w:b/>
          <w:color w:val="000000" w:themeColor="text1"/>
          <w:sz w:val="26"/>
          <w:szCs w:val="26"/>
        </w:rPr>
        <w:tab/>
      </w:r>
      <w:r w:rsidRPr="00C46094">
        <w:rPr>
          <w:rFonts w:ascii="Cambria" w:hAnsi="Cambria"/>
          <w:color w:val="000000" w:themeColor="text1"/>
          <w:sz w:val="26"/>
          <w:szCs w:val="26"/>
        </w:rPr>
        <w:t>Một chất điểm dao động điều hòa với biên độ A và vận tốc cực đại là</w:t>
      </w:r>
      <w:r w:rsidRPr="00C46094">
        <w:rPr>
          <w:rFonts w:ascii="Cambria" w:hAnsi="Cambria"/>
          <w:color w:val="000000" w:themeColor="text1"/>
          <w:sz w:val="26"/>
          <w:szCs w:val="26"/>
          <w:lang w:val="en-US"/>
        </w:rPr>
        <w:t xml:space="preserve"> v</w:t>
      </w:r>
      <w:r w:rsidRPr="00C46094">
        <w:rPr>
          <w:rFonts w:ascii="Cambria" w:hAnsi="Cambria"/>
          <w:color w:val="000000" w:themeColor="text1"/>
          <w:sz w:val="26"/>
          <w:szCs w:val="26"/>
          <w:vertAlign w:val="subscript"/>
          <w:lang w:val="en-US"/>
        </w:rPr>
        <w:t>max</w:t>
      </w:r>
      <w:r w:rsidRPr="00C46094">
        <w:rPr>
          <w:rFonts w:ascii="Cambria" w:hAnsi="Cambria"/>
          <w:color w:val="000000" w:themeColor="text1"/>
          <w:sz w:val="26"/>
          <w:szCs w:val="26"/>
          <w:lang w:val="en-US"/>
        </w:rPr>
        <w:t>.</w:t>
      </w:r>
      <w:r w:rsidRPr="00C46094">
        <w:rPr>
          <w:rFonts w:ascii="Cambria" w:hAnsi="Cambria"/>
          <w:color w:val="000000" w:themeColor="text1"/>
          <w:sz w:val="26"/>
          <w:szCs w:val="26"/>
        </w:rPr>
        <w:t xml:space="preserve">Khi li độ </w:t>
      </w:r>
      <w:r w:rsidRPr="00C46094">
        <w:rPr>
          <w:rFonts w:ascii="Cambria" w:hAnsi="Cambria"/>
          <w:color w:val="000000" w:themeColor="text1"/>
          <w:position w:val="-24"/>
          <w:sz w:val="26"/>
          <w:szCs w:val="26"/>
        </w:rPr>
        <w:object w:dxaOrig="876" w:dyaOrig="720">
          <v:shape id="_x0000_i1462" type="#_x0000_t75" alt="n11 zalo Dinh Bac" style="width:44pt;height:36.5pt" o:ole="">
            <v:imagedata r:id="rId836" o:title=""/>
          </v:shape>
          <o:OLEObject Type="Embed" ProgID="Equation.DSMT4" ShapeID="_x0000_i1462" DrawAspect="Content" ObjectID="_1826199171" r:id="rId837"/>
        </w:object>
      </w:r>
      <w:r w:rsidRPr="00C46094">
        <w:rPr>
          <w:rFonts w:ascii="Cambria" w:hAnsi="Cambria"/>
          <w:color w:val="000000" w:themeColor="text1"/>
          <w:sz w:val="26"/>
          <w:szCs w:val="26"/>
        </w:rPr>
        <w:t>tốc độ của vật bằng</w:t>
      </w:r>
    </w:p>
    <w:p w:rsidR="002D41FB" w:rsidRPr="00C46094"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C46094">
        <w:rPr>
          <w:rFonts w:ascii="Cambria" w:hAnsi="Cambria"/>
          <w:b/>
          <w:bCs/>
          <w:color w:val="000000" w:themeColor="text1"/>
          <w:sz w:val="26"/>
          <w:szCs w:val="26"/>
        </w:rPr>
        <w:tab/>
      </w:r>
      <w:r w:rsidRPr="006568A8">
        <w:rPr>
          <w:rFonts w:ascii="Cambria" w:hAnsi="Cambria"/>
          <w:b/>
          <w:bCs/>
          <w:caps/>
          <w:color w:val="000000" w:themeColor="text1"/>
          <w:sz w:val="26"/>
          <w:szCs w:val="26"/>
        </w:rPr>
        <w:t>A.</w:t>
      </w:r>
      <w:r w:rsidRPr="006568A8">
        <w:rPr>
          <w:rFonts w:ascii="Cambria" w:hAnsi="Cambria"/>
          <w:color w:val="000000" w:themeColor="text1"/>
          <w:position w:val="-12"/>
          <w:sz w:val="26"/>
          <w:szCs w:val="26"/>
        </w:rPr>
        <w:object w:dxaOrig="564" w:dyaOrig="432">
          <v:shape id="_x0000_i1463" type="#_x0000_t75" alt="n11 zalo Dinh Bac" style="width:28pt;height:20.5pt" o:ole="">
            <v:imagedata r:id="rId838" o:title=""/>
          </v:shape>
          <o:OLEObject Type="Embed" ProgID="Equation.DSMT4" ShapeID="_x0000_i1463" DrawAspect="Content" ObjectID="_1826199172" r:id="rId839"/>
        </w:object>
      </w:r>
      <w:r w:rsidRPr="00C46094">
        <w:rPr>
          <w:rFonts w:ascii="Cambria" w:hAnsi="Cambria"/>
          <w:color w:val="000000" w:themeColor="text1"/>
          <w:sz w:val="26"/>
          <w:szCs w:val="26"/>
        </w:rPr>
        <w:tab/>
      </w:r>
      <w:r w:rsidRPr="00C46094">
        <w:rPr>
          <w:rFonts w:ascii="Cambria" w:hAnsi="Cambria"/>
          <w:b/>
          <w:bCs/>
          <w:caps/>
          <w:color w:val="000000" w:themeColor="text1"/>
          <w:sz w:val="26"/>
          <w:szCs w:val="26"/>
        </w:rPr>
        <w:t>B.</w:t>
      </w:r>
      <w:r w:rsidRPr="00C46094">
        <w:rPr>
          <w:rFonts w:ascii="Cambria" w:hAnsi="Cambria"/>
          <w:color w:val="000000" w:themeColor="text1"/>
          <w:position w:val="-12"/>
          <w:sz w:val="26"/>
          <w:szCs w:val="26"/>
        </w:rPr>
        <w:object w:dxaOrig="720" w:dyaOrig="432">
          <v:shape id="_x0000_i1464" type="#_x0000_t75" alt="n11 zalo Dinh Bac" style="width:36.5pt;height:20.5pt" o:ole="">
            <v:imagedata r:id="rId840" o:title=""/>
          </v:shape>
          <o:OLEObject Type="Embed" ProgID="Equation.DSMT4" ShapeID="_x0000_i1464" DrawAspect="Content" ObjectID="_1826199173" r:id="rId841"/>
        </w:object>
      </w:r>
      <w:r w:rsidRPr="00C46094">
        <w:rPr>
          <w:rFonts w:ascii="Cambria" w:hAnsi="Cambria"/>
          <w:color w:val="000000" w:themeColor="text1"/>
          <w:sz w:val="26"/>
          <w:szCs w:val="26"/>
        </w:rPr>
        <w:tab/>
      </w:r>
      <w:r w:rsidRPr="006568A8">
        <w:rPr>
          <w:rFonts w:ascii="Cambria" w:hAnsi="Cambria"/>
          <w:b/>
          <w:bCs/>
          <w:caps/>
          <w:color w:val="000000" w:themeColor="text1"/>
          <w:sz w:val="26"/>
          <w:szCs w:val="26"/>
          <w:highlight w:val="green"/>
        </w:rPr>
        <w:t>C.</w:t>
      </w:r>
      <w:r w:rsidRPr="006568A8">
        <w:rPr>
          <w:rFonts w:ascii="Cambria" w:hAnsi="Cambria"/>
          <w:color w:val="000000" w:themeColor="text1"/>
          <w:position w:val="-12"/>
          <w:sz w:val="26"/>
          <w:szCs w:val="26"/>
          <w:highlight w:val="green"/>
        </w:rPr>
        <w:object w:dxaOrig="1008" w:dyaOrig="432">
          <v:shape id="_x0000_i1465" type="#_x0000_t75" alt="n11 zalo Dinh Bac" style="width:51.5pt;height:20.5pt" o:ole="">
            <v:imagedata r:id="rId842" o:title=""/>
          </v:shape>
          <o:OLEObject Type="Embed" ProgID="Equation.DSMT4" ShapeID="_x0000_i1465" DrawAspect="Content" ObjectID="_1826199174" r:id="rId843"/>
        </w:object>
      </w:r>
      <w:r w:rsidRPr="00C46094">
        <w:rPr>
          <w:rFonts w:ascii="Cambria" w:hAnsi="Cambria"/>
          <w:color w:val="000000" w:themeColor="text1"/>
          <w:sz w:val="26"/>
          <w:szCs w:val="26"/>
        </w:rPr>
        <w:tab/>
      </w:r>
      <w:r w:rsidRPr="00C46094">
        <w:rPr>
          <w:rFonts w:ascii="Cambria" w:hAnsi="Cambria"/>
          <w:b/>
          <w:bCs/>
          <w:caps/>
          <w:color w:val="000000" w:themeColor="text1"/>
          <w:sz w:val="26"/>
          <w:szCs w:val="26"/>
        </w:rPr>
        <w:t>D.</w:t>
      </w:r>
      <w:r w:rsidRPr="00C46094">
        <w:rPr>
          <w:rFonts w:ascii="Cambria" w:hAnsi="Cambria"/>
          <w:color w:val="000000" w:themeColor="text1"/>
          <w:position w:val="-12"/>
          <w:sz w:val="26"/>
          <w:szCs w:val="26"/>
        </w:rPr>
        <w:object w:dxaOrig="1008" w:dyaOrig="432">
          <v:shape id="_x0000_i1466" type="#_x0000_t75" alt="n11 zalo Dinh Bac" style="width:51.5pt;height:20.5pt" o:ole="">
            <v:imagedata r:id="rId844" o:title=""/>
          </v:shape>
          <o:OLEObject Type="Embed" ProgID="Equation.DSMT4" ShapeID="_x0000_i1466" DrawAspect="Content" ObjectID="_1826199175" r:id="rId845"/>
        </w:object>
      </w:r>
    </w:p>
    <w:p w:rsidR="002D41FB" w:rsidRDefault="002D41FB" w:rsidP="002D41FB">
      <w:pPr>
        <w:spacing w:line="276" w:lineRule="auto"/>
        <w:jc w:val="both"/>
        <w:rPr>
          <w:rFonts w:ascii="Cambria" w:hAnsi="Cambria"/>
          <w:color w:val="auto"/>
          <w:sz w:val="26"/>
          <w:szCs w:val="26"/>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742" alt="n11 zalo Dinh Bac" style="width:428.8pt;height:27.7pt;mso-position-horizontal-relative:char;mso-position-vertical-relative:line" coordorigin="95,-107" coordsize="54470,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">
            <v:group id="Group 52" o:spid="_x0000_s4744" style="position:absolute;left:95;top:-107;width:54470;height:3540" coordorigin="95,-107" coordsize="54469,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">
              <v:group id="Group 53" o:spid="_x0000_s4746"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">
                <v:shape id="Flowchart: Alternate Process 54" o:spid="_x0000_s4749"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" fillcolor="#98c1d9" stroked="f" strokeweight="1pt">
                  <v:fill opacity="52428f"/>
                </v:shape>
                <v:shape id="Hexagon 55" o:spid="_x0000_s474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" adj="4292" fillcolor="#f60" stroked="f" strokeweight="1pt"/>
                <v:shape id="Hexagon 56" o:spid="_x0000_s474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" adj="4292" fillcolor="#3d5a80" stroked="f" strokeweight="1pt"/>
              </v:group>
              <v:shape id="WordArt 192" o:spid="_x0000_s4745" type="#_x0000_t202" style="position:absolute;left:4857;top:-107;width:43634;height:3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743"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0675E1" w:rsidRDefault="002D41FB" w:rsidP="002D41FB">
      <w:pPr>
        <w:spacing w:line="276" w:lineRule="auto"/>
        <w:ind w:firstLine="284"/>
        <w:rPr>
          <w:rFonts w:ascii="Cambria" w:hAnsi="Cambria"/>
          <w:i/>
          <w:iCs/>
          <w:color w:val="auto"/>
          <w:sz w:val="26"/>
          <w:szCs w:val="26"/>
        </w:rPr>
      </w:pPr>
      <w:r w:rsidRPr="000675E1">
        <w:rPr>
          <w:rFonts w:ascii="Cambria" w:hAnsi="Cambria"/>
          <w:i/>
          <w:iCs/>
          <w:color w:val="auto"/>
          <w:sz w:val="26"/>
          <w:szCs w:val="26"/>
        </w:rPr>
        <w:t>Điểm tối đa của 01 câu hỏi là 1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lastRenderedPageBreak/>
        <w:t xml:space="preserve">- Thí sinh chỉ lựa chọn chính xác 03 ý trong 1 câu hỏi được </w:t>
      </w:r>
      <m:oMath>
        <m:r>
          <w:rPr>
            <w:rFonts w:ascii="Cambria Math" w:hAnsi="Cambria"/>
            <w:color w:val="auto"/>
            <w:sz w:val="26"/>
            <w:szCs w:val="26"/>
          </w:rPr>
          <m:t>0,50</m:t>
        </m:r>
      </m:oMath>
      <w:r w:rsidRPr="000675E1">
        <w:rPr>
          <w:rFonts w:ascii="Cambria" w:hAnsi="Cambria"/>
          <w:i/>
          <w:iCs/>
          <w:color w:val="auto"/>
          <w:sz w:val="26"/>
          <w:szCs w:val="26"/>
        </w:rPr>
        <w:t xml:space="preserve"> điểm.</w:t>
      </w:r>
    </w:p>
    <w:p w:rsidR="002D41FB" w:rsidRDefault="002D41FB" w:rsidP="002D41FB">
      <w:pPr>
        <w:tabs>
          <w:tab w:val="left" w:pos="720"/>
        </w:tabs>
        <w:spacing w:line="276" w:lineRule="auto"/>
        <w:ind w:left="720" w:hanging="153"/>
        <w:rPr>
          <w:rFonts w:ascii="Cambria" w:hAnsi="Cambria"/>
          <w:i/>
          <w:iCs/>
          <w:color w:val="auto"/>
          <w:sz w:val="26"/>
          <w:szCs w:val="26"/>
          <w:lang w:val="vi-VN"/>
        </w:rPr>
      </w:pPr>
      <w:r w:rsidRPr="000675E1">
        <w:rPr>
          <w:rFonts w:ascii="Cambria" w:hAnsi="Cambria"/>
          <w:i/>
          <w:iCs/>
          <w:color w:val="auto"/>
          <w:sz w:val="26"/>
          <w:szCs w:val="26"/>
        </w:rPr>
        <w:t>- Thí sinh lựa chọn chính xác cả 04 ý trong 1 câu hỏi được 1 điểm.</w:t>
      </w:r>
    </w:p>
    <w:p w:rsidR="002D41FB" w:rsidRPr="000675E1" w:rsidRDefault="002D41FB" w:rsidP="002D41FB">
      <w:pPr>
        <w:pStyle w:val="ListParagraph"/>
        <w:tabs>
          <w:tab w:val="left" w:pos="360"/>
          <w:tab w:val="left" w:pos="720"/>
          <w:tab w:val="left" w:pos="900"/>
        </w:tabs>
        <w:spacing w:after="0" w:line="276" w:lineRule="auto"/>
        <w:ind w:left="0"/>
        <w:jc w:val="both"/>
        <w:rPr>
          <w:rFonts w:ascii="Cambria" w:hAnsi="Cambria"/>
          <w:sz w:val="26"/>
          <w:szCs w:val="26"/>
          <w:lang w:val="vi-VN"/>
        </w:rPr>
      </w:pPr>
      <w:r w:rsidRPr="00BF61BB">
        <w:rPr>
          <w:rFonts w:ascii="Cambria" w:hAnsi="Cambria" w:cs="Times New Roman"/>
          <w:b/>
          <w:bCs/>
          <w:sz w:val="26"/>
          <w:szCs w:val="26"/>
          <w:lang w:val="vi-VN"/>
        </w:rPr>
        <w:t xml:space="preserve">Câu 1. </w:t>
      </w:r>
      <w:r w:rsidRPr="00BF61BB">
        <w:rPr>
          <w:rFonts w:ascii="Cambria" w:hAnsi="Cambria" w:cs="Times New Roman"/>
          <w:sz w:val="26"/>
          <w:szCs w:val="26"/>
          <w:lang w:val="vi-VN"/>
        </w:rPr>
        <w:t xml:space="preserve">Pit-tông bên trong đông cơ ô tô dao động lên và xuống khi động cơ ô tô hoạt động (Hình 2.1). Các dao động này được coi là dao động điều hòa với phương trình li độ của pit-tông là: </w:t>
      </w:r>
      <w:r w:rsidR="001A6C17" w:rsidRPr="000675E1">
        <w:rPr>
          <w:rFonts w:ascii="Cambria" w:hAnsi="Cambria" w:cs="Times New Roman"/>
          <w:position w:val="-10"/>
          <w:sz w:val="26"/>
          <w:szCs w:val="26"/>
        </w:rPr>
        <w:object w:dxaOrig="1788" w:dyaOrig="324">
          <v:shape id="_x0000_i1467" type="#_x0000_t75" alt="n11 zalo Dinh Bac" style="width:101pt;height:13pt" o:ole="">
            <v:imagedata r:id="rId466" o:title=""/>
          </v:shape>
          <o:OLEObject Type="Embed" ProgID="Equation.3" ShapeID="_x0000_i1467" DrawAspect="Content" ObjectID="_1826199176" r:id="rId846"/>
        </w:object>
      </w:r>
      <w:r w:rsidRPr="000675E1">
        <w:rPr>
          <w:rFonts w:ascii="Cambria" w:hAnsi="Cambria" w:cs="Times New Roman"/>
          <w:sz w:val="26"/>
          <w:szCs w:val="26"/>
          <w:lang w:val="vi-VN"/>
        </w:rPr>
        <w:t xml:space="preserve">. Trong đó, x tính bằng cm, t tính bằng dây. </w:t>
      </w:r>
    </w:p>
    <w:tbl>
      <w:tblPr>
        <w:tblStyle w:val="TableGrid"/>
        <w:tblW w:w="978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97"/>
        <w:gridCol w:w="621"/>
        <w:gridCol w:w="3970"/>
      </w:tblGrid>
      <w:tr w:rsidR="002D41FB" w:rsidTr="007F1E65">
        <w:tc>
          <w:tcPr>
            <w:tcW w:w="5198" w:type="dxa"/>
            <w:vAlign w:val="center"/>
          </w:tcPr>
          <w:p w:rsidR="002D41FB" w:rsidRPr="000675E1" w:rsidRDefault="002D41FB" w:rsidP="001A6C17">
            <w:pPr>
              <w:spacing w:line="276" w:lineRule="auto"/>
              <w:ind w:left="598" w:hanging="425"/>
              <w:rPr>
                <w:rFonts w:ascii="Cambria" w:hAnsi="Cambria"/>
                <w:color w:val="000000" w:themeColor="text1"/>
                <w:sz w:val="26"/>
                <w:szCs w:val="26"/>
                <w:lang w:val="vi-VN"/>
              </w:rPr>
            </w:pPr>
            <w:r w:rsidRPr="000675E1">
              <w:rPr>
                <w:rFonts w:ascii="Cambria" w:hAnsi="Cambria"/>
                <w:b/>
                <w:bCs/>
                <w:sz w:val="26"/>
                <w:szCs w:val="26"/>
                <w:lang w:val="fr-FR"/>
              </w:rPr>
              <w:t xml:space="preserve">a) </w:t>
            </w:r>
            <w:r w:rsidRPr="000675E1">
              <w:rPr>
                <w:rFonts w:ascii="Cambria" w:hAnsi="Cambria"/>
                <w:sz w:val="26"/>
                <w:szCs w:val="26"/>
                <w:lang w:val="fr-FR"/>
              </w:rPr>
              <w:t>Từ phương trình ta có:</w:t>
            </w:r>
            <w:r w:rsidRPr="001A6C17">
              <w:rPr>
                <w:rFonts w:ascii="Cambria" w:hAnsi="Cambria"/>
                <w:sz w:val="26"/>
                <w:szCs w:val="26"/>
              </w:rPr>
              <w:t xml:space="preserve">Biên độ A = 12,5m </w:t>
            </w:r>
            <w:r w:rsidRPr="000675E1">
              <w:rPr>
                <w:rFonts w:ascii="Cambria" w:hAnsi="Cambria"/>
                <w:sz w:val="26"/>
                <w:szCs w:val="26"/>
              </w:rPr>
              <w:t xml:space="preserve">và </w:t>
            </w:r>
            <w:r w:rsidR="001A6C17">
              <w:rPr>
                <w:rFonts w:ascii="Cambria" w:hAnsi="Cambria"/>
                <w:sz w:val="26"/>
                <w:szCs w:val="26"/>
              </w:rPr>
              <w:t>c</w:t>
            </w:r>
            <w:r w:rsidRPr="000675E1">
              <w:rPr>
                <w:rFonts w:ascii="Cambria" w:hAnsi="Cambria"/>
                <w:sz w:val="26"/>
                <w:szCs w:val="26"/>
              </w:rPr>
              <w:t xml:space="preserve">hu kì </w:t>
            </w:r>
            <w:r w:rsidR="001A6C17" w:rsidRPr="001A6C17">
              <w:rPr>
                <w:rFonts w:ascii="Cambria" w:hAnsi="Cambria"/>
                <w:position w:val="-24"/>
                <w:sz w:val="26"/>
                <w:szCs w:val="26"/>
              </w:rPr>
              <w:object w:dxaOrig="859" w:dyaOrig="620">
                <v:shape id="_x0000_i1468" type="#_x0000_t75" alt="n11 zalo Dinh Bac" style="width:44pt;height:28pt" o:ole="">
                  <v:imagedata r:id="rId847" o:title=""/>
                </v:shape>
                <o:OLEObject Type="Embed" ProgID="Equation.DSMT4" ShapeID="_x0000_i1468" DrawAspect="Content" ObjectID="_1826199177" r:id="rId848"/>
              </w:objec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3969" w:type="dxa"/>
            <w:vMerge w:val="restart"/>
            <w:vAlign w:val="center"/>
          </w:tcPr>
          <w:p w:rsidR="002D41FB" w:rsidRPr="000675E1" w:rsidRDefault="002D41FB" w:rsidP="007F1E65">
            <w:pPr>
              <w:tabs>
                <w:tab w:val="left" w:pos="360"/>
              </w:tabs>
              <w:spacing w:line="276" w:lineRule="auto"/>
              <w:jc w:val="center"/>
              <w:rPr>
                <w:rFonts w:ascii="Cambria" w:hAnsi="Cambria"/>
                <w:color w:val="auto"/>
                <w:sz w:val="26"/>
                <w:szCs w:val="26"/>
              </w:rPr>
            </w:pPr>
            <w:r w:rsidRPr="000675E1">
              <w:rPr>
                <w:rFonts w:ascii="Cambria" w:hAnsi="Cambria"/>
                <w:noProof/>
                <w:color w:val="auto"/>
                <w:sz w:val="26"/>
                <w:szCs w:val="26"/>
              </w:rPr>
              <w:drawing>
                <wp:inline distT="0" distB="0" distL="0" distR="0">
                  <wp:extent cx="2383613" cy="1687346"/>
                  <wp:effectExtent l="0" t="0" r="0" b="8255"/>
                  <wp:docPr id="23" name="Picture 2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n11 zalo Dinh Bac"/>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5566" cy="1780755"/>
                          </a:xfrm>
                          <a:prstGeom prst="rect">
                            <a:avLst/>
                          </a:prstGeom>
                          <a:noFill/>
                          <a:ln>
                            <a:noFill/>
                          </a:ln>
                        </pic:spPr>
                      </pic:pic>
                    </a:graphicData>
                  </a:graphic>
                </wp:inline>
              </w:drawing>
            </w:r>
          </w:p>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0675E1">
              <w:rPr>
                <w:rFonts w:ascii="Cambria" w:hAnsi="Cambria"/>
                <w:b/>
                <w:sz w:val="26"/>
                <w:szCs w:val="26"/>
              </w:rPr>
              <w:t>Hình 2.1.</w:t>
            </w:r>
            <w:r w:rsidRPr="000675E1">
              <w:rPr>
                <w:rFonts w:ascii="Cambria" w:hAnsi="Cambria"/>
                <w:sz w:val="26"/>
                <w:szCs w:val="26"/>
              </w:rPr>
              <w:t xml:space="preserve"> Dao động của các pit-tong bên trong động cơ ô tô.</w:t>
            </w:r>
          </w:p>
        </w:tc>
      </w:tr>
      <w:tr w:rsidR="002D41FB" w:rsidTr="007F1E65">
        <w:tc>
          <w:tcPr>
            <w:tcW w:w="5198" w:type="dxa"/>
            <w:vAlign w:val="center"/>
          </w:tcPr>
          <w:p w:rsidR="002D41FB" w:rsidRPr="009A7DA3" w:rsidRDefault="002D41FB" w:rsidP="001A6C17">
            <w:pPr>
              <w:pStyle w:val="NormalWeb"/>
              <w:spacing w:line="276" w:lineRule="auto"/>
              <w:ind w:left="598" w:right="48" w:hanging="425"/>
              <w:jc w:val="left"/>
              <w:rPr>
                <w:rFonts w:ascii="Cambria" w:hAnsi="Cambria"/>
                <w:color w:val="000000" w:themeColor="text1"/>
                <w:sz w:val="26"/>
                <w:szCs w:val="26"/>
              </w:rPr>
            </w:pPr>
            <w:r w:rsidRPr="000675E1">
              <w:rPr>
                <w:rFonts w:ascii="Cambria" w:hAnsi="Cambria"/>
                <w:b/>
                <w:bCs/>
                <w:sz w:val="26"/>
                <w:szCs w:val="26"/>
              </w:rPr>
              <w:t xml:space="preserve">b) </w:t>
            </w:r>
            <w:r w:rsidRPr="000675E1">
              <w:rPr>
                <w:rFonts w:ascii="Cambria" w:hAnsi="Cambria"/>
                <w:sz w:val="26"/>
                <w:szCs w:val="26"/>
              </w:rPr>
              <w:t>Vận tốc cực đại: v</w:t>
            </w:r>
            <w:r w:rsidRPr="000675E1">
              <w:rPr>
                <w:rFonts w:ascii="Cambria" w:hAnsi="Cambria"/>
                <w:sz w:val="26"/>
                <w:szCs w:val="26"/>
                <w:vertAlign w:val="subscript"/>
              </w:rPr>
              <w:t xml:space="preserve">max  </w:t>
            </w:r>
            <w:r w:rsidRPr="000675E1">
              <w:rPr>
                <w:rFonts w:ascii="Cambria" w:hAnsi="Cambria"/>
                <w:sz w:val="26"/>
                <w:szCs w:val="26"/>
              </w:rPr>
              <w:t>= 750π (m/s)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969" w:type="dxa"/>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Tr="007F1E65">
        <w:tc>
          <w:tcPr>
            <w:tcW w:w="5198" w:type="dxa"/>
            <w:vAlign w:val="center"/>
          </w:tcPr>
          <w:p w:rsidR="002D41FB" w:rsidRPr="009A7DA3" w:rsidRDefault="002D41FB" w:rsidP="001A6C17">
            <w:pPr>
              <w:pStyle w:val="NormalWeb"/>
              <w:spacing w:line="276" w:lineRule="auto"/>
              <w:ind w:left="598" w:right="48" w:hanging="425"/>
              <w:jc w:val="left"/>
              <w:rPr>
                <w:rFonts w:ascii="Cambria" w:hAnsi="Cambria"/>
                <w:color w:val="000000" w:themeColor="text1"/>
                <w:sz w:val="26"/>
                <w:szCs w:val="26"/>
              </w:rPr>
            </w:pPr>
            <w:r w:rsidRPr="000675E1">
              <w:rPr>
                <w:rFonts w:ascii="Cambria" w:hAnsi="Cambria"/>
                <w:b/>
                <w:bCs/>
                <w:sz w:val="26"/>
                <w:szCs w:val="26"/>
              </w:rPr>
              <w:t xml:space="preserve">c) </w:t>
            </w:r>
            <w:r w:rsidRPr="000675E1">
              <w:rPr>
                <w:rFonts w:ascii="Cambria" w:hAnsi="Cambria"/>
                <w:sz w:val="26"/>
                <w:szCs w:val="26"/>
              </w:rPr>
              <w:t>Gia tốc cực đại: a</w:t>
            </w:r>
            <w:r w:rsidRPr="000675E1">
              <w:rPr>
                <w:rFonts w:ascii="Cambria" w:hAnsi="Cambria"/>
                <w:sz w:val="26"/>
                <w:szCs w:val="26"/>
                <w:vertAlign w:val="subscript"/>
              </w:rPr>
              <w:t>max</w:t>
            </w:r>
            <w:r w:rsidRPr="000675E1">
              <w:rPr>
                <w:rFonts w:ascii="Cambria" w:hAnsi="Cambria"/>
                <w:sz w:val="26"/>
                <w:szCs w:val="26"/>
              </w:rPr>
              <w:t xml:space="preserve"> = 45000π</w:t>
            </w:r>
            <w:r w:rsidRPr="000675E1">
              <w:rPr>
                <w:rFonts w:ascii="Cambria" w:hAnsi="Cambria"/>
                <w:sz w:val="26"/>
                <w:szCs w:val="26"/>
                <w:vertAlign w:val="superscript"/>
              </w:rPr>
              <w:t>2</w:t>
            </w:r>
            <w:r w:rsidRPr="000675E1">
              <w:rPr>
                <w:rFonts w:ascii="Cambria" w:hAnsi="Cambria"/>
                <w:sz w:val="26"/>
                <w:szCs w:val="26"/>
              </w:rPr>
              <w:t xml:space="preserve"> (m/s</w:t>
            </w:r>
            <w:r w:rsidRPr="000675E1">
              <w:rPr>
                <w:rFonts w:ascii="Cambria" w:hAnsi="Cambria"/>
                <w:sz w:val="26"/>
                <w:szCs w:val="26"/>
                <w:vertAlign w:val="superscript"/>
              </w:rPr>
              <w:t>2</w:t>
            </w:r>
            <w:r w:rsidRPr="000675E1">
              <w:rPr>
                <w:rFonts w:ascii="Cambria" w:hAnsi="Cambria"/>
                <w:sz w:val="26"/>
                <w:szCs w:val="26"/>
              </w:rPr>
              <w:t>)</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969" w:type="dxa"/>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RPr="0087288B" w:rsidTr="007F1E65">
        <w:tc>
          <w:tcPr>
            <w:tcW w:w="5198" w:type="dxa"/>
            <w:vAlign w:val="center"/>
          </w:tcPr>
          <w:p w:rsidR="002D41FB" w:rsidRPr="0087288B" w:rsidRDefault="002D41FB" w:rsidP="001A6C17">
            <w:pPr>
              <w:spacing w:line="276" w:lineRule="auto"/>
              <w:ind w:left="598" w:hanging="425"/>
              <w:rPr>
                <w:rFonts w:ascii="Cambria" w:hAnsi="Cambria"/>
                <w:color w:val="000000" w:themeColor="text1"/>
                <w:sz w:val="26"/>
                <w:szCs w:val="26"/>
              </w:rPr>
            </w:pPr>
            <w:r w:rsidRPr="0087288B">
              <w:rPr>
                <w:rFonts w:ascii="Cambria" w:hAnsi="Cambria"/>
                <w:b/>
                <w:bCs/>
                <w:color w:val="000000" w:themeColor="text1"/>
                <w:sz w:val="26"/>
                <w:szCs w:val="26"/>
              </w:rPr>
              <w:t>d)</w:t>
            </w:r>
            <w:r w:rsidRPr="0087288B">
              <w:rPr>
                <w:rFonts w:ascii="Cambria" w:hAnsi="Cambria"/>
                <w:color w:val="000000" w:themeColor="text1"/>
                <w:sz w:val="26"/>
                <w:szCs w:val="26"/>
              </w:rPr>
              <w:t>Tại t = 1,25s</w:t>
            </w:r>
            <w:r w:rsidR="001A6C17">
              <w:rPr>
                <w:rFonts w:ascii="Cambria" w:hAnsi="Cambria"/>
                <w:color w:val="000000" w:themeColor="text1"/>
                <w:sz w:val="26"/>
                <w:szCs w:val="26"/>
              </w:rPr>
              <w:t xml:space="preserve">: </w:t>
            </w:r>
            <w:r w:rsidRPr="0087288B">
              <w:rPr>
                <w:rFonts w:ascii="Cambria" w:hAnsi="Cambria"/>
                <w:color w:val="000000" w:themeColor="text1"/>
                <w:sz w:val="26"/>
                <w:szCs w:val="26"/>
                <w:lang w:val="vi-VN"/>
              </w:rPr>
              <w:t>x = - 12,5cm vị trí biên âm</w:t>
            </w:r>
            <w:r w:rsidR="001A6C17">
              <w:rPr>
                <w:rFonts w:ascii="Cambria" w:hAnsi="Cambria"/>
                <w:color w:val="000000" w:themeColor="text1"/>
                <w:sz w:val="26"/>
                <w:szCs w:val="26"/>
              </w:rPr>
              <w:t>;</w:t>
            </w:r>
            <w:r w:rsidRPr="0087288B">
              <w:rPr>
                <w:rFonts w:ascii="Cambria" w:hAnsi="Cambria"/>
                <w:color w:val="000000" w:themeColor="text1"/>
                <w:sz w:val="26"/>
                <w:szCs w:val="26"/>
              </w:rPr>
              <w:t xml:space="preserve"> v = 0; a = 45000π</w:t>
            </w:r>
            <w:r w:rsidRPr="0087288B">
              <w:rPr>
                <w:rFonts w:ascii="Cambria" w:hAnsi="Cambria"/>
                <w:color w:val="000000" w:themeColor="text1"/>
                <w:sz w:val="26"/>
                <w:szCs w:val="26"/>
                <w:vertAlign w:val="superscript"/>
              </w:rPr>
              <w:t>2</w:t>
            </w:r>
            <w:r w:rsidRPr="0087288B">
              <w:rPr>
                <w:rFonts w:ascii="Cambria" w:hAnsi="Cambria"/>
                <w:color w:val="000000" w:themeColor="text1"/>
                <w:sz w:val="26"/>
                <w:szCs w:val="26"/>
              </w:rPr>
              <w:t xml:space="preserve"> (cm/s</w:t>
            </w:r>
            <w:r w:rsidRPr="0087288B">
              <w:rPr>
                <w:rFonts w:ascii="Cambria" w:hAnsi="Cambria"/>
                <w:color w:val="000000" w:themeColor="text1"/>
                <w:sz w:val="26"/>
                <w:szCs w:val="26"/>
                <w:vertAlign w:val="superscript"/>
              </w:rPr>
              <w:t>2</w:t>
            </w:r>
            <w:r w:rsidRPr="0087288B">
              <w:rPr>
                <w:rFonts w:ascii="Cambria" w:hAnsi="Cambria"/>
                <w:color w:val="000000" w:themeColor="text1"/>
                <w:sz w:val="26"/>
                <w:szCs w:val="26"/>
              </w:rPr>
              <w:t>)</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c>
          <w:tcPr>
            <w:tcW w:w="3969" w:type="dxa"/>
            <w:vMerge/>
          </w:tcPr>
          <w:p w:rsidR="002D41FB" w:rsidRPr="0087288B"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D22174" w:rsidRDefault="002D41FB" w:rsidP="002D41FB">
      <w:pPr>
        <w:spacing w:line="276" w:lineRule="auto"/>
        <w:jc w:val="both"/>
        <w:rPr>
          <w:rFonts w:ascii="Cambria" w:hAnsi="Cambria"/>
          <w:color w:val="auto"/>
          <w:sz w:val="26"/>
          <w:szCs w:val="26"/>
        </w:rPr>
      </w:pPr>
      <w:r w:rsidRPr="000675E1">
        <w:rPr>
          <w:rFonts w:ascii="Cambria" w:eastAsia="Calibri" w:hAnsi="Cambria"/>
          <w:b/>
          <w:bCs/>
          <w:color w:val="auto"/>
          <w:sz w:val="26"/>
          <w:szCs w:val="26"/>
        </w:rPr>
        <w:t xml:space="preserve">Câu 2. </w:t>
      </w:r>
      <w:r w:rsidRPr="000675E1">
        <w:rPr>
          <w:rFonts w:ascii="Cambria" w:eastAsia="Calibri" w:hAnsi="Cambria"/>
          <w:color w:val="auto"/>
          <w:sz w:val="26"/>
          <w:szCs w:val="26"/>
        </w:rPr>
        <w:t xml:space="preserve">Phương trình dao động điều hòa: </w:t>
      </w:r>
      <m:oMath>
        <m:r>
          <m:rPr>
            <m:sty m:val="bi"/>
          </m:rPr>
          <w:rPr>
            <w:rFonts w:ascii="Cambria Math" w:hAnsi="Cambria Math"/>
            <w:color w:val="auto"/>
            <w:sz w:val="26"/>
            <w:szCs w:val="26"/>
          </w:rPr>
          <m:t>x=A</m:t>
        </m:r>
        <m:func>
          <m:funcPr>
            <m:ctrlPr>
              <w:rPr>
                <w:rFonts w:ascii="Cambria Math" w:hAnsi="Cambria Math"/>
                <w:b/>
                <w:bCs/>
                <w:i/>
                <w:sz w:val="26"/>
                <w:szCs w:val="26"/>
              </w:rPr>
            </m:ctrlPr>
          </m:funcPr>
          <m:fName>
            <m:r>
              <m:rPr>
                <m:sty m:val="bi"/>
              </m:rPr>
              <w:rPr>
                <w:rFonts w:ascii="Cambria Math" w:hAnsi="Cambria Math"/>
                <w:color w:val="auto"/>
                <w:sz w:val="26"/>
                <w:szCs w:val="26"/>
              </w:rPr>
              <m:t>cos</m:t>
            </m:r>
          </m:fName>
          <m:e>
            <m:d>
              <m:dPr>
                <m:ctrlPr>
                  <w:rPr>
                    <w:rFonts w:ascii="Cambria Math" w:hAnsi="Cambria Math"/>
                    <w:b/>
                    <w:bCs/>
                    <w:i/>
                    <w:sz w:val="26"/>
                    <w:szCs w:val="26"/>
                  </w:rPr>
                </m:ctrlPr>
              </m:dPr>
              <m:e>
                <m:r>
                  <m:rPr>
                    <m:sty m:val="bi"/>
                  </m:rPr>
                  <w:rPr>
                    <w:rFonts w:ascii="Cambria Math" w:hAnsi="Cambria Math"/>
                    <w:color w:val="auto"/>
                    <w:sz w:val="26"/>
                    <w:szCs w:val="26"/>
                  </w:rPr>
                  <m:t>ωt+φ</m:t>
                </m:r>
              </m:e>
            </m:d>
          </m:e>
        </m:func>
      </m:oMath>
      <w:r>
        <w:rPr>
          <w:rFonts w:ascii="Cambria" w:eastAsia="Calibri" w:hAnsi="Cambria"/>
          <w:b/>
          <w:bCs/>
          <w:sz w:val="26"/>
          <w:szCs w:val="26"/>
        </w:rPr>
        <w:t xml:space="preserve">. </w:t>
      </w:r>
      <w:r w:rsidRPr="000675E1">
        <w:rPr>
          <w:rFonts w:ascii="Cambria" w:hAnsi="Cambria"/>
          <w:color w:val="auto"/>
          <w:sz w:val="26"/>
          <w:szCs w:val="26"/>
          <w:lang w:val="nl-NL"/>
        </w:rPr>
        <w:t>Trong đó:</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64"/>
        <w:gridCol w:w="621"/>
      </w:tblGrid>
      <w:tr w:rsidR="002D41FB" w:rsidTr="007F1E65">
        <w:tc>
          <w:tcPr>
            <w:tcW w:w="8364" w:type="dxa"/>
            <w:vAlign w:val="center"/>
          </w:tcPr>
          <w:p w:rsidR="002D41FB" w:rsidRPr="000675E1" w:rsidRDefault="002D41FB" w:rsidP="001A6C17">
            <w:pPr>
              <w:spacing w:line="276" w:lineRule="auto"/>
              <w:ind w:left="463" w:hanging="425"/>
              <w:contextualSpacing/>
              <w:jc w:val="both"/>
              <w:rPr>
                <w:rFonts w:ascii="Cambria" w:hAnsi="Cambria"/>
                <w:color w:val="000000" w:themeColor="text1"/>
                <w:sz w:val="26"/>
                <w:szCs w:val="26"/>
                <w:lang w:val="vi-VN"/>
              </w:rPr>
            </w:pPr>
            <w:r w:rsidRPr="000675E1">
              <w:rPr>
                <w:rFonts w:ascii="Cambria" w:hAnsi="Cambria"/>
                <w:b/>
                <w:bCs/>
                <w:color w:val="auto"/>
                <w:sz w:val="26"/>
                <w:szCs w:val="26"/>
                <w:lang w:val="nl-NL"/>
              </w:rPr>
              <w:t xml:space="preserve">a) </w:t>
            </w:r>
            <w:r w:rsidRPr="000675E1">
              <w:rPr>
                <w:rFonts w:ascii="Cambria" w:hAnsi="Cambria"/>
                <w:color w:val="auto"/>
                <w:sz w:val="26"/>
                <w:szCs w:val="26"/>
                <w:lang w:val="nl-NL"/>
              </w:rPr>
              <w:t>x: Li độ (cm)</w:t>
            </w:r>
            <w:r w:rsidR="001A6C17">
              <w:rPr>
                <w:rFonts w:ascii="Cambria" w:hAnsi="Cambria"/>
                <w:color w:val="auto"/>
                <w:sz w:val="26"/>
                <w:szCs w:val="26"/>
                <w:lang w:val="nl-NL"/>
              </w:rPr>
              <w:t xml:space="preserve">; </w:t>
            </w:r>
            <w:r w:rsidRPr="000675E1">
              <w:rPr>
                <w:rFonts w:ascii="Cambria" w:hAnsi="Cambria"/>
                <w:bCs/>
                <w:caps/>
                <w:sz w:val="26"/>
                <w:szCs w:val="26"/>
                <w:lang w:val="nl-NL"/>
              </w:rPr>
              <w:t>A</w:t>
            </w:r>
            <w:r w:rsidRPr="000675E1">
              <w:rPr>
                <w:rFonts w:ascii="Cambria" w:hAnsi="Cambria"/>
                <w:b/>
                <w:caps/>
                <w:sz w:val="26"/>
                <w:szCs w:val="26"/>
                <w:lang w:val="nl-NL"/>
              </w:rPr>
              <w:t>.</w:t>
            </w:r>
            <w:r w:rsidRPr="000675E1">
              <w:rPr>
                <w:rFonts w:ascii="Cambria" w:hAnsi="Cambria"/>
                <w:sz w:val="26"/>
                <w:szCs w:val="26"/>
                <w:lang w:val="nl-NL"/>
              </w:rPr>
              <w:t xml:space="preserve"> Biên độ (cm)</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8364" w:type="dxa"/>
          </w:tcPr>
          <w:p w:rsidR="002D41FB" w:rsidRPr="001A6C17" w:rsidRDefault="002D41FB" w:rsidP="001A6C17">
            <w:pPr>
              <w:spacing w:line="276" w:lineRule="auto"/>
              <w:ind w:left="463" w:hanging="425"/>
              <w:rPr>
                <w:rFonts w:ascii="Cambria" w:hAnsi="Cambria"/>
                <w:color w:val="auto"/>
                <w:sz w:val="26"/>
                <w:szCs w:val="26"/>
              </w:rPr>
            </w:pPr>
            <w:r w:rsidRPr="000675E1">
              <w:rPr>
                <w:rFonts w:ascii="Cambria" w:hAnsi="Cambria"/>
                <w:b/>
                <w:bCs/>
                <w:color w:val="auto"/>
                <w:sz w:val="26"/>
                <w:szCs w:val="26"/>
                <w:lang w:val="nl-NL"/>
              </w:rPr>
              <w:t xml:space="preserve">b) </w:t>
            </w:r>
            <w:r w:rsidRPr="000675E1">
              <w:rPr>
                <w:rFonts w:ascii="Cambria" w:hAnsi="Cambria"/>
                <w:color w:val="auto"/>
                <w:sz w:val="26"/>
                <w:szCs w:val="26"/>
                <w:lang w:val="nl-NL"/>
              </w:rPr>
              <w:t>(</w:t>
            </w:r>
            <w:r w:rsidRPr="000675E1">
              <w:rPr>
                <w:rFonts w:ascii="Cambria" w:hAnsi="Cambria"/>
                <w:color w:val="auto"/>
                <w:sz w:val="26"/>
                <w:szCs w:val="26"/>
              </w:rPr>
              <w:sym w:font="Symbol" w:char="F077"/>
            </w:r>
            <w:r w:rsidRPr="000675E1">
              <w:rPr>
                <w:rFonts w:ascii="Cambria" w:hAnsi="Cambria"/>
                <w:color w:val="auto"/>
                <w:sz w:val="26"/>
                <w:szCs w:val="26"/>
                <w:lang w:val="nl-NL"/>
              </w:rPr>
              <w:t xml:space="preserve">t + </w:t>
            </w:r>
            <w:r w:rsidRPr="000675E1">
              <w:rPr>
                <w:rFonts w:ascii="Cambria" w:hAnsi="Cambria"/>
                <w:color w:val="auto"/>
                <w:sz w:val="26"/>
                <w:szCs w:val="26"/>
              </w:rPr>
              <w:sym w:font="Symbol" w:char="F06A"/>
            </w:r>
            <w:r w:rsidRPr="000675E1">
              <w:rPr>
                <w:rFonts w:ascii="Cambria" w:hAnsi="Cambria"/>
                <w:color w:val="auto"/>
                <w:sz w:val="26"/>
                <w:szCs w:val="26"/>
                <w:lang w:val="nl-NL"/>
              </w:rPr>
              <w:t>): Pha dao động (rad)</w:t>
            </w:r>
            <w:r w:rsidR="001A6C17">
              <w:rPr>
                <w:rFonts w:ascii="Cambria" w:hAnsi="Cambria"/>
                <w:color w:val="auto"/>
                <w:sz w:val="26"/>
                <w:szCs w:val="26"/>
                <w:lang w:val="nl-NL"/>
              </w:rPr>
              <w:t xml:space="preserve">; </w:t>
            </w:r>
            <w:r w:rsidRPr="000675E1">
              <w:rPr>
                <w:rFonts w:ascii="Cambria" w:hAnsi="Cambria"/>
                <w:sz w:val="26"/>
                <w:szCs w:val="26"/>
              </w:rPr>
              <w:sym w:font="Symbol" w:char="F06A"/>
            </w:r>
            <w:r w:rsidRPr="000675E1">
              <w:rPr>
                <w:rFonts w:ascii="Cambria" w:hAnsi="Cambria"/>
                <w:sz w:val="26"/>
                <w:szCs w:val="26"/>
                <w:lang w:val="nl-NL"/>
              </w:rPr>
              <w:t>: Pha ban đầu (rad)</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8364" w:type="dxa"/>
            <w:vAlign w:val="center"/>
          </w:tcPr>
          <w:p w:rsidR="002D41FB" w:rsidRPr="000675E1" w:rsidRDefault="002D41FB" w:rsidP="007F1E65">
            <w:pPr>
              <w:pStyle w:val="NormalWeb"/>
              <w:spacing w:line="276" w:lineRule="auto"/>
              <w:ind w:left="463" w:right="48" w:hanging="425"/>
              <w:rPr>
                <w:rFonts w:ascii="Cambria" w:hAnsi="Cambria"/>
                <w:color w:val="000000" w:themeColor="text1"/>
                <w:sz w:val="26"/>
                <w:szCs w:val="26"/>
                <w:lang w:val="fr-FR"/>
              </w:rPr>
            </w:pPr>
            <w:r w:rsidRPr="000675E1">
              <w:rPr>
                <w:rFonts w:ascii="Cambria" w:hAnsi="Cambria"/>
                <w:b/>
                <w:sz w:val="26"/>
                <w:szCs w:val="26"/>
                <w:lang w:val="fr-FR"/>
              </w:rPr>
              <w:t xml:space="preserve">c) </w:t>
            </w:r>
            <w:r w:rsidRPr="000675E1">
              <w:rPr>
                <w:rFonts w:ascii="Cambria" w:hAnsi="Cambria"/>
                <w:bCs/>
                <w:sz w:val="26"/>
                <w:szCs w:val="26"/>
                <w:lang w:val="fr-FR"/>
              </w:rPr>
              <w:t>Quỹ đạo của vật là 4A</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8364" w:type="dxa"/>
          </w:tcPr>
          <w:p w:rsidR="002D41FB" w:rsidRPr="009A7DA3" w:rsidRDefault="002D41FB" w:rsidP="007F1E65">
            <w:pPr>
              <w:pStyle w:val="NormalWeb"/>
              <w:spacing w:line="276" w:lineRule="auto"/>
              <w:ind w:left="463" w:right="48" w:hanging="425"/>
              <w:rPr>
                <w:rFonts w:ascii="Cambria" w:hAnsi="Cambria"/>
                <w:color w:val="000000" w:themeColor="text1"/>
                <w:sz w:val="26"/>
                <w:szCs w:val="26"/>
              </w:rPr>
            </w:pPr>
            <w:r w:rsidRPr="000675E1">
              <w:rPr>
                <w:rFonts w:ascii="Cambria" w:hAnsi="Cambria"/>
                <w:b/>
                <w:sz w:val="26"/>
                <w:szCs w:val="26"/>
              </w:rPr>
              <w:t xml:space="preserve">d) </w:t>
            </w:r>
            <w:r w:rsidRPr="000675E1">
              <w:rPr>
                <w:rFonts w:ascii="Cambria" w:hAnsi="Cambria"/>
                <w:bCs/>
                <w:sz w:val="26"/>
                <w:szCs w:val="26"/>
              </w:rPr>
              <w:t>Khi thực hiện 1 dao động toàn phần, vật đi được 1 quãng đường là 4A</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Pr="00ED15D1"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Style w:val="fontstyle21"/>
          <w:rFonts w:ascii="Cambria" w:hAnsi="Cambria"/>
          <w:b w:val="0"/>
          <w:bCs w:val="0"/>
          <w:color w:val="auto"/>
          <w:sz w:val="26"/>
          <w:szCs w:val="26"/>
          <w:lang w:val="vi-VN"/>
        </w:rPr>
      </w:pPr>
      <w:bookmarkStart w:id="8" w:name="_Hlk164258362"/>
      <w:r w:rsidRPr="000675E1">
        <w:rPr>
          <w:rFonts w:ascii="Cambria" w:hAnsi="Cambria"/>
          <w:b/>
          <w:bCs/>
          <w:sz w:val="26"/>
          <w:szCs w:val="26"/>
        </w:rPr>
        <w:t xml:space="preserve">Câu 3. </w:t>
      </w:r>
      <w:r w:rsidRPr="00ED15D1">
        <w:rPr>
          <w:rStyle w:val="fontstyle21"/>
          <w:rFonts w:ascii="Cambria" w:hAnsi="Cambria"/>
          <w:b w:val="0"/>
          <w:bCs w:val="0"/>
          <w:color w:val="auto"/>
          <w:sz w:val="26"/>
          <w:szCs w:val="26"/>
        </w:rPr>
        <w:t xml:space="preserve">Phát biểu nào đúng, phát biểu nào là </w:t>
      </w:r>
      <w:r w:rsidRPr="00ED15D1">
        <w:rPr>
          <w:rStyle w:val="fontstyle01"/>
          <w:rFonts w:ascii="Cambria" w:hAnsi="Cambria"/>
          <w:b/>
          <w:bCs/>
          <w:color w:val="auto"/>
        </w:rPr>
        <w:t>sai</w:t>
      </w:r>
      <w:r w:rsidRPr="00ED15D1">
        <w:rPr>
          <w:rStyle w:val="fontstyle21"/>
          <w:rFonts w:ascii="Cambria" w:hAnsi="Cambria"/>
          <w:b w:val="0"/>
          <w:bCs w:val="0"/>
          <w:color w:val="auto"/>
          <w:sz w:val="26"/>
          <w:szCs w:val="26"/>
        </w:rPr>
        <w:t>?</w:t>
      </w:r>
    </w:p>
    <w:tbl>
      <w:tblPr>
        <w:tblStyle w:val="TableGrid"/>
        <w:tblW w:w="964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25"/>
        <w:gridCol w:w="621"/>
      </w:tblGrid>
      <w:tr w:rsidR="002D41FB" w:rsidTr="007F1E65">
        <w:tc>
          <w:tcPr>
            <w:tcW w:w="9025" w:type="dxa"/>
            <w:vAlign w:val="center"/>
          </w:tcPr>
          <w:p w:rsidR="002D41FB" w:rsidRPr="000675E1" w:rsidRDefault="002D41FB" w:rsidP="007F1E65">
            <w:pPr>
              <w:pStyle w:val="NormalWeb"/>
              <w:spacing w:line="276" w:lineRule="auto"/>
              <w:ind w:left="463" w:right="48" w:hanging="283"/>
              <w:rPr>
                <w:rFonts w:ascii="Cambria" w:hAnsi="Cambria"/>
                <w:color w:val="000000" w:themeColor="text1"/>
                <w:sz w:val="26"/>
                <w:szCs w:val="26"/>
                <w:lang w:val="vi-VN"/>
              </w:rPr>
            </w:pPr>
            <w:r w:rsidRPr="00ED15D1">
              <w:rPr>
                <w:rStyle w:val="fontstyle21"/>
                <w:rFonts w:ascii="Cambria" w:hAnsi="Cambria"/>
                <w:color w:val="auto"/>
                <w:sz w:val="26"/>
                <w:szCs w:val="26"/>
                <w:lang w:val="vi-VN"/>
              </w:rPr>
              <w:t>a</w:t>
            </w:r>
            <w:r w:rsidRPr="00ED15D1">
              <w:rPr>
                <w:rStyle w:val="fontstyle21"/>
                <w:rFonts w:ascii="Cambria" w:hAnsi="Cambria"/>
                <w:lang w:val="vi-VN"/>
              </w:rPr>
              <w:t>)</w:t>
            </w:r>
            <w:r w:rsidRPr="000675E1">
              <w:rPr>
                <w:rStyle w:val="fontstyle21"/>
                <w:rFonts w:ascii="Cambria" w:hAnsi="Cambria"/>
                <w:b w:val="0"/>
                <w:bCs w:val="0"/>
                <w:color w:val="auto"/>
                <w:sz w:val="26"/>
                <w:szCs w:val="26"/>
                <w:lang w:val="vi-VN"/>
              </w:rPr>
              <w:t>Ở biên âm hoặc biên dương gia tốc của vật có giá trị cực đại.</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9025" w:type="dxa"/>
          </w:tcPr>
          <w:p w:rsidR="002D41FB" w:rsidRPr="009A7DA3" w:rsidRDefault="002D41FB" w:rsidP="007F1E65">
            <w:pPr>
              <w:pStyle w:val="NormalWeb"/>
              <w:spacing w:line="276" w:lineRule="auto"/>
              <w:ind w:left="463" w:right="48" w:hanging="283"/>
              <w:rPr>
                <w:rFonts w:ascii="Cambria" w:hAnsi="Cambria"/>
                <w:color w:val="000000" w:themeColor="text1"/>
                <w:sz w:val="26"/>
                <w:szCs w:val="26"/>
              </w:rPr>
            </w:pPr>
            <w:r w:rsidRPr="000675E1">
              <w:rPr>
                <w:rFonts w:ascii="Cambria" w:hAnsi="Cambria"/>
                <w:b/>
                <w:bCs/>
                <w:sz w:val="26"/>
                <w:szCs w:val="26"/>
              </w:rPr>
              <w:t xml:space="preserve">b) </w:t>
            </w:r>
            <w:r w:rsidRPr="000675E1">
              <w:rPr>
                <w:rFonts w:ascii="Cambria" w:hAnsi="Cambria"/>
                <w:sz w:val="26"/>
                <w:szCs w:val="26"/>
              </w:rPr>
              <w:t xml:space="preserve">Một vật dđđh với biên độ </w:t>
            </w:r>
            <w:r w:rsidRPr="000675E1">
              <w:rPr>
                <w:rFonts w:ascii="Cambria" w:hAnsi="Cambria"/>
                <w:bCs/>
                <w:caps/>
                <w:sz w:val="26"/>
                <w:szCs w:val="26"/>
              </w:rPr>
              <w:t xml:space="preserve">A </w:t>
            </w:r>
            <w:r w:rsidRPr="000675E1">
              <w:rPr>
                <w:rFonts w:ascii="Cambria" w:hAnsi="Cambria"/>
                <w:sz w:val="26"/>
                <w:szCs w:val="26"/>
              </w:rPr>
              <w:t xml:space="preserve">vận tốc góc ω. Ở li độ x, vật có vận tốc v. Hệ thức liên hệ là </w:t>
            </w:r>
            <w:r w:rsidRPr="000675E1">
              <w:rPr>
                <w:rFonts w:ascii="Cambria" w:hAnsi="Cambria"/>
                <w:position w:val="-6"/>
                <w:sz w:val="26"/>
                <w:szCs w:val="26"/>
              </w:rPr>
              <w:object w:dxaOrig="1440" w:dyaOrig="432">
                <v:shape id="_x0000_i1469" type="#_x0000_t75" alt="n11 zalo Dinh Bac" style="width:1in;height:20.5pt" o:ole="">
                  <v:imagedata r:id="rId849" o:title=""/>
                </v:shape>
                <o:OLEObject Type="Embed" ProgID="Equation.DSMT4" ShapeID="_x0000_i1469" DrawAspect="Content" ObjectID="_1826199178" r:id="rId850"/>
              </w:object>
            </w:r>
            <w:r w:rsidRPr="000675E1">
              <w:rPr>
                <w:rFonts w:ascii="Cambria" w:hAnsi="Cambria"/>
                <w:sz w:val="26"/>
                <w:szCs w:val="26"/>
              </w:rPr>
              <w:tab/>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25" w:type="dxa"/>
          </w:tcPr>
          <w:p w:rsidR="002D41FB" w:rsidRPr="009A7DA3" w:rsidRDefault="002D41FB" w:rsidP="007F1E65">
            <w:pPr>
              <w:pStyle w:val="NormalWeb"/>
              <w:spacing w:line="276" w:lineRule="auto"/>
              <w:ind w:left="463" w:right="48" w:hanging="283"/>
              <w:rPr>
                <w:rFonts w:ascii="Cambria" w:hAnsi="Cambria"/>
                <w:color w:val="000000" w:themeColor="text1"/>
                <w:sz w:val="26"/>
                <w:szCs w:val="26"/>
              </w:rPr>
            </w:pPr>
            <w:r w:rsidRPr="000675E1">
              <w:rPr>
                <w:rFonts w:ascii="Cambria" w:hAnsi="Cambria"/>
                <w:b/>
                <w:bCs/>
                <w:sz w:val="26"/>
                <w:szCs w:val="26"/>
              </w:rPr>
              <w:t xml:space="preserve">c) </w:t>
            </w:r>
            <w:r w:rsidRPr="000675E1">
              <w:rPr>
                <w:rFonts w:ascii="Cambria" w:hAnsi="Cambria"/>
                <w:sz w:val="26"/>
                <w:szCs w:val="26"/>
              </w:rPr>
              <w:t>vận tốc của dao động bằng vận tốc dài của chuyển động tròn đều.</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25" w:type="dxa"/>
            <w:vAlign w:val="center"/>
          </w:tcPr>
          <w:p w:rsidR="002D41FB" w:rsidRPr="009A7DA3" w:rsidRDefault="002D41FB" w:rsidP="007F1E65">
            <w:pPr>
              <w:pStyle w:val="NormalWeb"/>
              <w:spacing w:line="276" w:lineRule="auto"/>
              <w:ind w:left="463" w:right="48" w:hanging="283"/>
              <w:rPr>
                <w:rFonts w:ascii="Cambria" w:hAnsi="Cambria"/>
                <w:color w:val="000000" w:themeColor="text1"/>
                <w:sz w:val="26"/>
                <w:szCs w:val="26"/>
              </w:rPr>
            </w:pPr>
            <w:r w:rsidRPr="000675E1">
              <w:rPr>
                <w:rFonts w:ascii="Cambria" w:hAnsi="Cambria"/>
                <w:b/>
                <w:bCs/>
                <w:sz w:val="26"/>
                <w:szCs w:val="26"/>
              </w:rPr>
              <w:t xml:space="preserve">d) </w:t>
            </w:r>
            <w:r w:rsidRPr="000675E1">
              <w:rPr>
                <w:rFonts w:ascii="Cambria" w:hAnsi="Cambria"/>
                <w:sz w:val="26"/>
                <w:szCs w:val="26"/>
              </w:rPr>
              <w:t>Trong dđđh x = 2Acos(ωt + φ), giá trị cực đại của gia tốc là a</w:t>
            </w:r>
            <w:r w:rsidRPr="000675E1">
              <w:rPr>
                <w:rFonts w:ascii="Cambria" w:hAnsi="Cambria"/>
                <w:sz w:val="26"/>
                <w:szCs w:val="26"/>
                <w:vertAlign w:val="subscript"/>
              </w:rPr>
              <w:t xml:space="preserve">max </w:t>
            </w:r>
            <w:r w:rsidRPr="000675E1">
              <w:rPr>
                <w:rFonts w:ascii="Cambria" w:hAnsi="Cambria"/>
                <w:sz w:val="26"/>
                <w:szCs w:val="26"/>
              </w:rPr>
              <w:t>= 2ω</w:t>
            </w:r>
            <w:r w:rsidRPr="000675E1">
              <w:rPr>
                <w:rFonts w:ascii="Cambria" w:hAnsi="Cambria"/>
                <w:sz w:val="26"/>
                <w:szCs w:val="26"/>
                <w:vertAlign w:val="superscript"/>
              </w:rPr>
              <w:t>2</w:t>
            </w:r>
            <w:r w:rsidRPr="000675E1">
              <w:rPr>
                <w:rFonts w:ascii="Cambria" w:hAnsi="Cambria"/>
                <w:sz w:val="26"/>
                <w:szCs w:val="26"/>
              </w:rPr>
              <w:t>A</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bookmarkEnd w:id="8"/>
    <w:p w:rsidR="002D41FB" w:rsidRPr="000675E1" w:rsidRDefault="002D41FB" w:rsidP="002D41FB">
      <w:pPr>
        <w:pStyle w:val="ListParagraph"/>
        <w:tabs>
          <w:tab w:val="left" w:pos="720"/>
          <w:tab w:val="left" w:pos="900"/>
        </w:tabs>
        <w:spacing w:after="0" w:line="276" w:lineRule="auto"/>
        <w:ind w:left="0"/>
        <w:jc w:val="both"/>
        <w:rPr>
          <w:rFonts w:ascii="Cambria" w:hAnsi="Cambria" w:cs="Times New Roman"/>
          <w:sz w:val="26"/>
          <w:szCs w:val="26"/>
        </w:rPr>
      </w:pPr>
      <w:r w:rsidRPr="000675E1">
        <w:rPr>
          <w:rFonts w:ascii="Cambria" w:hAnsi="Cambria" w:cs="Times New Roman"/>
          <w:b/>
          <w:bCs/>
          <w:sz w:val="26"/>
          <w:szCs w:val="26"/>
        </w:rPr>
        <w:t xml:space="preserve">Câu 4. </w:t>
      </w:r>
      <w:r w:rsidRPr="000675E1">
        <w:rPr>
          <w:rFonts w:ascii="Cambria" w:hAnsi="Cambria" w:cs="Times New Roman"/>
          <w:sz w:val="26"/>
          <w:szCs w:val="26"/>
        </w:rPr>
        <w:t xml:space="preserve">Một vật dao động điều hòa có phương trình là </w:t>
      </w:r>
      <w:r w:rsidRPr="000675E1">
        <w:rPr>
          <w:rFonts w:ascii="Cambria" w:hAnsi="Cambria" w:cs="Times New Roman"/>
          <w:position w:val="-24"/>
          <w:sz w:val="26"/>
          <w:szCs w:val="26"/>
        </w:rPr>
        <w:object w:dxaOrig="2280" w:dyaOrig="600">
          <v:shape id="_x0000_i1470" type="#_x0000_t75" alt="n11 zalo Dinh Bac" style="width:116pt;height:28pt" o:ole="">
            <v:imagedata r:id="rId851" o:title=""/>
          </v:shape>
          <o:OLEObject Type="Embed" ProgID="Equation.3" ShapeID="_x0000_i1470" DrawAspect="Content" ObjectID="_1826199179" r:id="rId852"/>
        </w:objec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9"/>
        <w:gridCol w:w="621"/>
      </w:tblGrid>
      <w:tr w:rsidR="002D41FB" w:rsidTr="007F1E65">
        <w:tc>
          <w:tcPr>
            <w:tcW w:w="6379" w:type="dxa"/>
            <w:vAlign w:val="center"/>
          </w:tcPr>
          <w:p w:rsidR="002D41FB" w:rsidRPr="000675E1" w:rsidRDefault="002D41FB" w:rsidP="007F1E65">
            <w:pPr>
              <w:spacing w:line="276" w:lineRule="auto"/>
              <w:ind w:left="38"/>
              <w:rPr>
                <w:rFonts w:ascii="Cambria" w:hAnsi="Cambria"/>
                <w:color w:val="auto"/>
                <w:sz w:val="26"/>
                <w:szCs w:val="26"/>
              </w:rPr>
            </w:pPr>
            <w:r w:rsidRPr="000675E1">
              <w:rPr>
                <w:rFonts w:ascii="Cambria" w:hAnsi="Cambria"/>
                <w:b/>
                <w:bCs/>
                <w:color w:val="auto"/>
                <w:sz w:val="26"/>
                <w:szCs w:val="26"/>
              </w:rPr>
              <w:t xml:space="preserve">a) </w:t>
            </w:r>
            <w:r w:rsidRPr="000675E1">
              <w:rPr>
                <w:rFonts w:ascii="Cambria" w:hAnsi="Cambria"/>
                <w:color w:val="auto"/>
                <w:sz w:val="26"/>
                <w:szCs w:val="26"/>
              </w:rPr>
              <w:t xml:space="preserve">Biên độ A = 2cm; Tần số góc </w:t>
            </w:r>
            <w:r w:rsidRPr="000675E1">
              <w:rPr>
                <w:rFonts w:ascii="Cambria" w:hAnsi="Cambria"/>
                <w:color w:val="auto"/>
                <w:sz w:val="26"/>
                <w:szCs w:val="26"/>
              </w:rPr>
              <w:sym w:font="Symbol" w:char="F077"/>
            </w:r>
            <w:r w:rsidRPr="000675E1">
              <w:rPr>
                <w:rFonts w:ascii="Cambria" w:hAnsi="Cambria"/>
                <w:color w:val="auto"/>
                <w:sz w:val="26"/>
                <w:szCs w:val="26"/>
              </w:rPr>
              <w:t xml:space="preserve"> = 4π (rad/s); </w:t>
            </w:r>
          </w:p>
          <w:p w:rsidR="002D41FB" w:rsidRPr="009A7DA3" w:rsidRDefault="002D41FB" w:rsidP="007F1E65">
            <w:pPr>
              <w:pStyle w:val="NormalWeb"/>
              <w:spacing w:line="276" w:lineRule="auto"/>
              <w:ind w:left="38" w:right="48"/>
              <w:rPr>
                <w:rFonts w:ascii="Cambria" w:hAnsi="Cambria"/>
                <w:color w:val="000000" w:themeColor="text1"/>
                <w:sz w:val="26"/>
                <w:szCs w:val="26"/>
              </w:rPr>
            </w:pPr>
            <w:r w:rsidRPr="000675E1">
              <w:rPr>
                <w:rFonts w:ascii="Cambria" w:hAnsi="Cambria"/>
                <w:sz w:val="26"/>
                <w:szCs w:val="26"/>
              </w:rPr>
              <w:t xml:space="preserve">Pha ban đầu </w:t>
            </w:r>
            <w:r w:rsidRPr="000675E1">
              <w:rPr>
                <w:rFonts w:ascii="Cambria" w:hAnsi="Cambria"/>
                <w:sz w:val="26"/>
                <w:szCs w:val="26"/>
              </w:rPr>
              <w:sym w:font="Symbol" w:char="F06A"/>
            </w:r>
            <w:r w:rsidRPr="000675E1">
              <w:rPr>
                <w:rFonts w:ascii="Cambria" w:hAnsi="Cambria"/>
                <w:sz w:val="26"/>
                <w:szCs w:val="26"/>
              </w:rPr>
              <w:t xml:space="preserve"> = 4</w:t>
            </w:r>
            <m:oMath>
              <m:r>
                <w:rPr>
                  <w:rFonts w:ascii="Cambria Math" w:hAnsi="Cambria Math"/>
                  <w:sz w:val="26"/>
                  <w:szCs w:val="26"/>
                </w:rPr>
                <m:t>πt-</m:t>
              </m:r>
            </m:oMath>
            <w:r w:rsidRPr="000675E1">
              <w:rPr>
                <w:rFonts w:ascii="Cambria" w:hAnsi="Cambria"/>
                <w:position w:val="-24"/>
                <w:sz w:val="26"/>
                <w:szCs w:val="26"/>
              </w:rPr>
              <w:object w:dxaOrig="260" w:dyaOrig="620">
                <v:shape id="_x0000_i1471" type="#_x0000_t75" alt="n11 zalo Dinh Bac" style="width:13pt;height:28pt" o:ole="">
                  <v:imagedata r:id="rId853" o:title=""/>
                </v:shape>
                <o:OLEObject Type="Embed" ProgID="Equation.DSMT4" ShapeID="_x0000_i1471" DrawAspect="Content" ObjectID="_1826199180" r:id="rId854"/>
              </w:objec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6379" w:type="dxa"/>
            <w:vAlign w:val="center"/>
          </w:tcPr>
          <w:p w:rsidR="002D41FB" w:rsidRPr="009A7DA3" w:rsidRDefault="002D41FB" w:rsidP="007F1E65">
            <w:pPr>
              <w:pStyle w:val="NormalWeb"/>
              <w:spacing w:line="276" w:lineRule="auto"/>
              <w:ind w:left="38" w:right="48" w:firstLine="0"/>
              <w:rPr>
                <w:rFonts w:ascii="Cambria" w:hAnsi="Cambria"/>
                <w:color w:val="000000" w:themeColor="text1"/>
                <w:sz w:val="26"/>
                <w:szCs w:val="26"/>
              </w:rPr>
            </w:pPr>
            <w:r w:rsidRPr="000675E1">
              <w:rPr>
                <w:rFonts w:ascii="Cambria" w:hAnsi="Cambria"/>
                <w:b/>
                <w:bCs/>
                <w:sz w:val="26"/>
                <w:szCs w:val="26"/>
              </w:rPr>
              <w:t xml:space="preserve">b) </w:t>
            </w:r>
            <w:r w:rsidRPr="000675E1">
              <w:rPr>
                <w:rFonts w:ascii="Cambria" w:hAnsi="Cambria"/>
                <w:sz w:val="26"/>
                <w:szCs w:val="26"/>
              </w:rPr>
              <w:t xml:space="preserve">Chu kì </w:t>
            </w:r>
            <w:r w:rsidR="001A6C17" w:rsidRPr="001A6C17">
              <w:rPr>
                <w:rFonts w:ascii="Cambria" w:hAnsi="Cambria"/>
                <w:position w:val="-10"/>
                <w:sz w:val="26"/>
                <w:szCs w:val="26"/>
              </w:rPr>
              <w:object w:dxaOrig="880" w:dyaOrig="320">
                <v:shape id="_x0000_i1472" type="#_x0000_t75" alt="n11 zalo Dinh Bac" style="width:44pt;height:13pt" o:ole="">
                  <v:imagedata r:id="rId855" o:title=""/>
                </v:shape>
                <o:OLEObject Type="Embed" ProgID="Equation.DSMT4" ShapeID="_x0000_i1472" DrawAspect="Content" ObjectID="_1826199181" r:id="rId856"/>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6379" w:type="dxa"/>
            <w:vAlign w:val="center"/>
          </w:tcPr>
          <w:p w:rsidR="002D41FB" w:rsidRPr="000675E1" w:rsidRDefault="002D41FB" w:rsidP="007F1E65">
            <w:pPr>
              <w:pStyle w:val="NormalWeb"/>
              <w:spacing w:line="276" w:lineRule="auto"/>
              <w:ind w:left="38" w:right="48" w:firstLine="0"/>
              <w:rPr>
                <w:rFonts w:ascii="Cambria" w:hAnsi="Cambria"/>
                <w:color w:val="000000" w:themeColor="text1"/>
                <w:sz w:val="26"/>
                <w:szCs w:val="26"/>
                <w:lang w:val="fr-FR"/>
              </w:rPr>
            </w:pPr>
            <w:r w:rsidRPr="000675E1">
              <w:rPr>
                <w:rFonts w:ascii="Cambria" w:hAnsi="Cambria"/>
                <w:b/>
                <w:bCs/>
                <w:sz w:val="26"/>
                <w:szCs w:val="26"/>
                <w:lang w:val="fr-FR"/>
              </w:rPr>
              <w:t xml:space="preserve">c) </w:t>
            </w:r>
            <w:r w:rsidRPr="000675E1">
              <w:rPr>
                <w:rFonts w:ascii="Cambria" w:hAnsi="Cambria"/>
                <w:sz w:val="26"/>
                <w:szCs w:val="26"/>
                <w:lang w:val="fr-FR"/>
              </w:rPr>
              <w:t>Tần số f = 2Hz</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6379" w:type="dxa"/>
            <w:vAlign w:val="center"/>
          </w:tcPr>
          <w:p w:rsidR="002D41FB" w:rsidRPr="009A7DA3" w:rsidRDefault="002D41FB" w:rsidP="007F1E65">
            <w:pPr>
              <w:pStyle w:val="NormalWeb"/>
              <w:spacing w:line="276" w:lineRule="auto"/>
              <w:ind w:left="38" w:right="48" w:firstLine="0"/>
              <w:rPr>
                <w:rFonts w:ascii="Cambria" w:hAnsi="Cambria"/>
                <w:color w:val="000000" w:themeColor="text1"/>
                <w:sz w:val="26"/>
                <w:szCs w:val="26"/>
              </w:rPr>
            </w:pPr>
            <w:r w:rsidRPr="000675E1">
              <w:rPr>
                <w:rFonts w:ascii="Cambria" w:hAnsi="Cambria"/>
                <w:b/>
                <w:bCs/>
                <w:sz w:val="26"/>
                <w:szCs w:val="26"/>
              </w:rPr>
              <w:t xml:space="preserve">d) </w:t>
            </w:r>
            <w:r w:rsidRPr="000675E1">
              <w:rPr>
                <w:rFonts w:ascii="Cambria" w:hAnsi="Cambria"/>
                <w:sz w:val="26"/>
                <w:szCs w:val="26"/>
              </w:rPr>
              <w:t>Pha dao động tại t = 1s</w:t>
            </w:r>
            <w:r w:rsidR="001A6C17">
              <w:rPr>
                <w:rFonts w:ascii="Cambria" w:hAnsi="Cambria"/>
                <w:sz w:val="26"/>
                <w:szCs w:val="26"/>
              </w:rPr>
              <w:t>, pha dao động là</w:t>
            </w:r>
            <w:r w:rsidRPr="000675E1">
              <w:rPr>
                <w:rFonts w:ascii="Cambria" w:hAnsi="Cambria"/>
                <w:sz w:val="26"/>
                <w:szCs w:val="26"/>
              </w:rPr>
              <w:t>:</w:t>
            </w:r>
            <w:r w:rsidR="001A6C17" w:rsidRPr="000675E1">
              <w:rPr>
                <w:rFonts w:ascii="Cambria" w:hAnsi="Cambria"/>
                <w:position w:val="-24"/>
                <w:sz w:val="26"/>
                <w:szCs w:val="26"/>
              </w:rPr>
              <w:object w:dxaOrig="1060" w:dyaOrig="620">
                <v:shape id="_x0000_i1473" type="#_x0000_t75" alt="n11 zalo Dinh Bac" style="width:50.5pt;height:28pt" o:ole="">
                  <v:imagedata r:id="rId857" o:title=""/>
                </v:shape>
                <o:OLEObject Type="Embed" ProgID="Equation.DSMT4" ShapeID="_x0000_i1473" DrawAspect="Content" ObjectID="_1826199182" r:id="rId858"/>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1A6C17" w:rsidRDefault="001A6C17" w:rsidP="002D41FB">
      <w:pPr>
        <w:spacing w:line="276" w:lineRule="auto"/>
        <w:jc w:val="both"/>
        <w:rPr>
          <w:rFonts w:ascii="Cambria" w:hAnsi="Cambria"/>
          <w:color w:val="auto"/>
          <w:sz w:val="26"/>
          <w:szCs w:val="26"/>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727"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">
            <v:group id="Group 4949" o:spid="_x0000_s4729"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">
              <v:group id="Group 4950" o:spid="_x0000_s4731"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">
                <v:shape id="Flowchart: Alternate Process 4954" o:spid="_x0000_s4734"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" fillcolor="#98c1d9" stroked="f" strokeweight="1pt">
                  <v:fill opacity="52428f"/>
                </v:shape>
                <v:shape id="Hexagon 4955" o:spid="_x0000_s473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" adj="4292" fillcolor="#f60" stroked="f" strokeweight="1pt"/>
                <v:shape id="Hexagon 4956" o:spid="_x0000_s473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" adj="4292" fillcolor="#3d5a80" stroked="f" strokeweight="1pt"/>
              </v:group>
              <v:shape id="WordArt 192" o:spid="_x0000_s4730"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728"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6</w: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Mỗi câu trả lời đúng thí sinh được 0,25 điểm</w:t>
      </w:r>
    </w:p>
    <w:p w:rsidR="002D41FB" w:rsidRPr="000675E1" w:rsidRDefault="002D41FB" w:rsidP="002D41FB">
      <w:pPr>
        <w:spacing w:line="276" w:lineRule="auto"/>
        <w:ind w:left="709" w:right="48" w:hanging="709"/>
        <w:jc w:val="both"/>
        <w:rPr>
          <w:rFonts w:ascii="Cambria" w:hAnsi="Cambria" w:cs="Open Sans"/>
          <w:noProof/>
          <w:color w:val="000000"/>
          <w:sz w:val="26"/>
          <w:szCs w:val="26"/>
          <w:lang w:val="pt-BR"/>
        </w:rPr>
      </w:pPr>
      <w:r w:rsidRPr="000675E1">
        <w:rPr>
          <w:rFonts w:ascii="Cambria" w:hAnsi="Cambria" w:cs="Open Sans"/>
          <w:b/>
          <w:bCs/>
          <w:color w:val="000000"/>
          <w:sz w:val="26"/>
          <w:szCs w:val="26"/>
          <w:lang w:val="pt-BR"/>
        </w:rPr>
        <w:lastRenderedPageBreak/>
        <w:t xml:space="preserve">Câu 1. </w:t>
      </w:r>
      <w:r w:rsidRPr="000675E1">
        <w:rPr>
          <w:rFonts w:ascii="Cambria" w:hAnsi="Cambria" w:cs="Open Sans"/>
          <w:color w:val="000000"/>
          <w:sz w:val="26"/>
          <w:szCs w:val="26"/>
          <w:lang w:val="pt-BR"/>
        </w:rPr>
        <w:t>Một vật dao động điều hòa với phương trình x = 4cos(2</w:t>
      </w:r>
      <w:r w:rsidRPr="000675E1">
        <w:rPr>
          <w:rFonts w:ascii="Cambria" w:hAnsi="Cambria" w:cs="Open Sans"/>
          <w:color w:val="000000"/>
          <w:sz w:val="26"/>
          <w:szCs w:val="26"/>
        </w:rPr>
        <w:t>π</w:t>
      </w:r>
      <w:r w:rsidRPr="000675E1">
        <w:rPr>
          <w:rFonts w:ascii="Cambria" w:hAnsi="Cambria" w:cs="Open Sans"/>
          <w:color w:val="000000"/>
          <w:sz w:val="26"/>
          <w:szCs w:val="26"/>
          <w:lang w:val="pt-BR"/>
        </w:rPr>
        <w:t xml:space="preserve">t + </w:t>
      </w:r>
      <w:r w:rsidRPr="000675E1">
        <w:rPr>
          <w:rFonts w:ascii="Cambria" w:hAnsi="Cambria" w:cs="Open Sans"/>
          <w:color w:val="000000"/>
          <w:sz w:val="26"/>
          <w:szCs w:val="26"/>
        </w:rPr>
        <w:t>π</w:t>
      </w:r>
      <w:r w:rsidRPr="000675E1">
        <w:rPr>
          <w:rFonts w:ascii="Cambria" w:hAnsi="Cambria" w:cs="Open Sans"/>
          <w:color w:val="000000"/>
          <w:sz w:val="26"/>
          <w:szCs w:val="26"/>
          <w:lang w:val="pt-BR"/>
        </w:rPr>
        <w:t xml:space="preserve">/2) cm. Khi vật có li độ x = 2 cm thì vật có tốc độ là </w:t>
      </w:r>
      <m:oMath>
        <m:r>
          <w:rPr>
            <w:rFonts w:ascii="Cambria Math" w:hAnsi="Cambria Math" w:cs="Open Sans"/>
            <w:color w:val="000000"/>
            <w:sz w:val="26"/>
            <w:szCs w:val="26"/>
            <w:lang w:val="pt-BR"/>
          </w:rPr>
          <m:t>4</m:t>
        </m:r>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rPr>
              <m:t>a</m:t>
            </m:r>
          </m:e>
        </m:rad>
        <m:r>
          <w:rPr>
            <w:rFonts w:ascii="Cambria Math" w:hAnsi="Cambria Math" w:cs="Open Sans"/>
            <w:color w:val="000000"/>
            <w:sz w:val="26"/>
            <w:szCs w:val="26"/>
          </w:rPr>
          <m:t>π</m:t>
        </m:r>
      </m:oMath>
      <w:r w:rsidRPr="000675E1">
        <w:rPr>
          <w:rFonts w:ascii="Cambria" w:hAnsi="Cambria" w:cs="Open Sans"/>
          <w:color w:val="000000"/>
          <w:sz w:val="26"/>
          <w:szCs w:val="26"/>
          <w:lang w:val="pt-BR"/>
        </w:rPr>
        <w:t xml:space="preserve"> cm/s. Hỏi giá trị của a là bao nhiêu?</w:t>
      </w:r>
    </w:p>
    <w:p w:rsidR="002D41FB" w:rsidRPr="000675E1" w:rsidRDefault="002D41FB" w:rsidP="002D41FB">
      <w:pPr>
        <w:pStyle w:val="ListParagraph"/>
        <w:tabs>
          <w:tab w:val="left" w:pos="720"/>
          <w:tab w:val="left" w:pos="900"/>
        </w:tabs>
        <w:spacing w:after="0" w:line="276" w:lineRule="auto"/>
        <w:ind w:left="709" w:hanging="709"/>
        <w:jc w:val="both"/>
        <w:rPr>
          <w:rFonts w:ascii="Cambria" w:hAnsi="Cambria" w:cs="Times New Roman"/>
          <w:sz w:val="26"/>
          <w:szCs w:val="26"/>
          <w:lang w:val="pt-BR"/>
        </w:rPr>
      </w:pPr>
      <w:r w:rsidRPr="000675E1">
        <w:rPr>
          <w:rFonts w:ascii="Cambria" w:hAnsi="Cambria" w:cs="Times New Roman"/>
          <w:b/>
          <w:bCs/>
          <w:sz w:val="26"/>
          <w:szCs w:val="26"/>
          <w:lang w:val="pt-BR"/>
        </w:rPr>
        <w:t xml:space="preserve">Câu 2. </w:t>
      </w:r>
      <w:r w:rsidRPr="000675E1">
        <w:rPr>
          <w:rFonts w:ascii="Cambria" w:hAnsi="Cambria" w:cs="Times New Roman"/>
          <w:sz w:val="26"/>
          <w:szCs w:val="26"/>
          <w:lang w:val="pt-BR"/>
        </w:rPr>
        <w:t xml:space="preserve">Một vật dao động điều hòa có phương trình là </w:t>
      </w:r>
      <w:r w:rsidRPr="000675E1">
        <w:rPr>
          <w:rFonts w:ascii="Cambria" w:hAnsi="Cambria" w:cs="Times New Roman"/>
          <w:position w:val="-24"/>
          <w:sz w:val="26"/>
          <w:szCs w:val="26"/>
        </w:rPr>
        <w:object w:dxaOrig="2280" w:dyaOrig="600">
          <v:shape id="_x0000_i1474" type="#_x0000_t75" alt="n11 zalo Dinh Bac" style="width:116pt;height:28pt" o:ole="">
            <v:imagedata r:id="rId851" o:title=""/>
          </v:shape>
          <o:OLEObject Type="Embed" ProgID="Equation.3" ShapeID="_x0000_i1474" DrawAspect="Content" ObjectID="_1826199183" r:id="rId859"/>
        </w:object>
      </w:r>
      <w:r w:rsidRPr="000675E1">
        <w:rPr>
          <w:rFonts w:ascii="Cambria" w:hAnsi="Cambria" w:cs="Times New Roman"/>
          <w:sz w:val="26"/>
          <w:szCs w:val="26"/>
          <w:lang w:val="pt-BR"/>
        </w:rPr>
        <w:t xml:space="preserve"> Hãy cho biết tần số  dao động là bao nhiêu Hz?</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 xml:space="preserve">Câu 3. </w:t>
      </w:r>
      <w:r w:rsidRPr="000675E1">
        <w:rPr>
          <w:rFonts w:ascii="Cambria" w:hAnsi="Cambria" w:cs="Open Sans"/>
          <w:color w:val="000000"/>
          <w:sz w:val="26"/>
          <w:szCs w:val="26"/>
          <w:lang w:val="pt-BR"/>
        </w:rPr>
        <w:t xml:space="preserve">Một vật dao động điều hòa với biên độ 10 cm. Trong khoảng thời gian 90 giây, vật thực hiện được 180 dao động. Lấy </w:t>
      </w:r>
      <w:r w:rsidRPr="000675E1">
        <w:rPr>
          <w:rFonts w:ascii="Cambria" w:hAnsi="Cambria" w:cs="Open Sans"/>
          <w:color w:val="000000"/>
          <w:sz w:val="26"/>
          <w:szCs w:val="26"/>
        </w:rPr>
        <w:t>π</w:t>
      </w:r>
      <w:r w:rsidRPr="000675E1">
        <w:rPr>
          <w:rFonts w:ascii="Cambria" w:hAnsi="Cambria" w:cs="Open Sans"/>
          <w:color w:val="000000"/>
          <w:sz w:val="26"/>
          <w:szCs w:val="26"/>
          <w:vertAlign w:val="superscript"/>
          <w:lang w:val="pt-BR"/>
        </w:rPr>
        <w:t>2</w:t>
      </w:r>
      <w:r w:rsidRPr="000675E1">
        <w:rPr>
          <w:rFonts w:ascii="Cambria" w:hAnsi="Cambria" w:cs="Open Sans"/>
          <w:color w:val="000000"/>
          <w:sz w:val="26"/>
          <w:szCs w:val="26"/>
          <w:lang w:val="pt-BR"/>
        </w:rPr>
        <w:t> = 10.Tính chu kỳ dao động của vật theo s?</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 xml:space="preserve">Câu 4. </w:t>
      </w:r>
      <w:r w:rsidRPr="000675E1">
        <w:rPr>
          <w:rFonts w:ascii="Cambria" w:hAnsi="Cambria" w:cs="Open Sans"/>
          <w:color w:val="000000"/>
          <w:sz w:val="26"/>
          <w:szCs w:val="26"/>
          <w:lang w:val="pt-BR"/>
        </w:rPr>
        <w:t>Một vật dao động điều hòa có v</w:t>
      </w:r>
      <w:r w:rsidRPr="000675E1">
        <w:rPr>
          <w:rFonts w:ascii="Cambria" w:hAnsi="Cambria" w:cs="Open Sans"/>
          <w:color w:val="000000"/>
          <w:sz w:val="26"/>
          <w:szCs w:val="26"/>
          <w:vertAlign w:val="subscript"/>
          <w:lang w:val="pt-BR"/>
        </w:rPr>
        <w:t>max</w:t>
      </w:r>
      <w:r w:rsidRPr="000675E1">
        <w:rPr>
          <w:rFonts w:ascii="Cambria" w:hAnsi="Cambria" w:cs="Open Sans"/>
          <w:color w:val="000000"/>
          <w:sz w:val="26"/>
          <w:szCs w:val="26"/>
          <w:lang w:val="pt-BR"/>
        </w:rPr>
        <w:t> = 16</w:t>
      </w:r>
      <w:r w:rsidRPr="000675E1">
        <w:rPr>
          <w:rFonts w:ascii="Cambria" w:hAnsi="Cambria" w:cs="Open Sans"/>
          <w:color w:val="000000"/>
          <w:sz w:val="26"/>
          <w:szCs w:val="26"/>
        </w:rPr>
        <w:t>π</w:t>
      </w:r>
      <w:r w:rsidRPr="000675E1">
        <w:rPr>
          <w:rFonts w:ascii="Cambria" w:hAnsi="Cambria" w:cs="Open Sans"/>
          <w:color w:val="000000"/>
          <w:sz w:val="26"/>
          <w:szCs w:val="26"/>
          <w:lang w:val="pt-BR"/>
        </w:rPr>
        <w:t xml:space="preserve"> (cm/s); a</w:t>
      </w:r>
      <w:r w:rsidRPr="000675E1">
        <w:rPr>
          <w:rFonts w:ascii="Cambria" w:hAnsi="Cambria" w:cs="Open Sans"/>
          <w:color w:val="000000"/>
          <w:sz w:val="26"/>
          <w:szCs w:val="26"/>
          <w:vertAlign w:val="subscript"/>
          <w:lang w:val="pt-BR"/>
        </w:rPr>
        <w:t>max</w:t>
      </w:r>
      <w:r w:rsidRPr="000675E1">
        <w:rPr>
          <w:rFonts w:ascii="Cambria" w:hAnsi="Cambria" w:cs="Open Sans"/>
          <w:color w:val="000000"/>
          <w:sz w:val="26"/>
          <w:szCs w:val="26"/>
          <w:lang w:val="pt-BR"/>
        </w:rPr>
        <w:t> = 6,4 (m/s</w:t>
      </w:r>
      <w:r w:rsidRPr="000675E1">
        <w:rPr>
          <w:rFonts w:ascii="Cambria" w:hAnsi="Cambria" w:cs="Open Sans"/>
          <w:color w:val="000000"/>
          <w:sz w:val="26"/>
          <w:szCs w:val="26"/>
          <w:vertAlign w:val="superscript"/>
          <w:lang w:val="pt-BR"/>
        </w:rPr>
        <w:t>2</w:t>
      </w:r>
      <w:r w:rsidRPr="000675E1">
        <w:rPr>
          <w:rFonts w:ascii="Cambria" w:hAnsi="Cambria" w:cs="Open Sans"/>
          <w:color w:val="000000"/>
          <w:sz w:val="26"/>
          <w:szCs w:val="26"/>
          <w:lang w:val="pt-BR"/>
        </w:rPr>
        <w:t xml:space="preserve"> ). Lấy </w:t>
      </w:r>
      <w:r w:rsidRPr="000675E1">
        <w:rPr>
          <w:rFonts w:ascii="Cambria" w:hAnsi="Cambria" w:cs="Open Sans"/>
          <w:color w:val="000000"/>
          <w:sz w:val="26"/>
          <w:szCs w:val="26"/>
        </w:rPr>
        <w:t>π</w:t>
      </w:r>
      <w:r w:rsidRPr="000675E1">
        <w:rPr>
          <w:rFonts w:ascii="Cambria" w:hAnsi="Cambria" w:cs="Open Sans"/>
          <w:color w:val="000000"/>
          <w:sz w:val="26"/>
          <w:szCs w:val="26"/>
          <w:vertAlign w:val="superscript"/>
          <w:lang w:val="pt-BR"/>
        </w:rPr>
        <w:t>2</w:t>
      </w:r>
      <w:r w:rsidRPr="000675E1">
        <w:rPr>
          <w:rFonts w:ascii="Cambria" w:hAnsi="Cambria" w:cs="Open Sans"/>
          <w:color w:val="000000"/>
          <w:sz w:val="26"/>
          <w:szCs w:val="26"/>
          <w:lang w:val="pt-BR"/>
        </w:rPr>
        <w:t> = 10. Tính độ dài quỹ đạo chuyển động của vật theo cm</w:t>
      </w:r>
    </w:p>
    <w:p w:rsidR="002D41FB" w:rsidRPr="000675E1" w:rsidRDefault="002D41FB" w:rsidP="002D41FB">
      <w:pPr>
        <w:spacing w:line="276" w:lineRule="auto"/>
        <w:ind w:left="709" w:right="48" w:hanging="709"/>
        <w:jc w:val="both"/>
        <w:rPr>
          <w:rFonts w:ascii="Cambria" w:hAnsi="Cambria" w:cs="Open Sans"/>
          <w:color w:val="000000"/>
          <w:sz w:val="26"/>
          <w:szCs w:val="26"/>
        </w:rPr>
      </w:pPr>
      <w:r w:rsidRPr="000675E1">
        <w:rPr>
          <w:rFonts w:ascii="Cambria" w:hAnsi="Cambria" w:cs="Open Sans"/>
          <w:b/>
          <w:bCs/>
          <w:color w:val="000000"/>
          <w:sz w:val="26"/>
          <w:szCs w:val="26"/>
          <w:lang w:val="pt-BR"/>
        </w:rPr>
        <w:t xml:space="preserve">Câu 5. </w:t>
      </w:r>
      <w:r w:rsidRPr="000675E1">
        <w:rPr>
          <w:rFonts w:ascii="Cambria" w:hAnsi="Cambria" w:cs="Open Sans"/>
          <w:color w:val="000000"/>
          <w:sz w:val="26"/>
          <w:szCs w:val="26"/>
          <w:lang w:val="pt-BR"/>
        </w:rPr>
        <w:t>Một vật dao động điều hòa có phương trình dao động x = 5cos(2</w:t>
      </w:r>
      <w:r w:rsidRPr="000675E1">
        <w:rPr>
          <w:rFonts w:ascii="Cambria" w:hAnsi="Cambria" w:cs="Open Sans"/>
          <w:color w:val="000000"/>
          <w:sz w:val="26"/>
          <w:szCs w:val="26"/>
        </w:rPr>
        <w:t>π</w:t>
      </w:r>
      <w:r w:rsidRPr="000675E1">
        <w:rPr>
          <w:rFonts w:ascii="Cambria" w:hAnsi="Cambria" w:cs="Open Sans"/>
          <w:color w:val="000000"/>
          <w:sz w:val="26"/>
          <w:szCs w:val="26"/>
          <w:lang w:val="pt-BR"/>
        </w:rPr>
        <w:t xml:space="preserve">t + ) cm. </w:t>
      </w:r>
      <w:r w:rsidRPr="000675E1">
        <w:rPr>
          <w:rFonts w:ascii="Cambria" w:hAnsi="Cambria" w:cs="Open Sans"/>
          <w:color w:val="000000"/>
          <w:sz w:val="26"/>
          <w:szCs w:val="26"/>
        </w:rPr>
        <w:t>Xác định gia tốc của vật khi x = 3 cm theo cm/s</w:t>
      </w:r>
      <w:r w:rsidRPr="000675E1">
        <w:rPr>
          <w:rFonts w:ascii="Cambria" w:hAnsi="Cambria" w:cs="Open Sans"/>
          <w:color w:val="000000"/>
          <w:sz w:val="26"/>
          <w:szCs w:val="26"/>
          <w:vertAlign w:val="superscript"/>
        </w:rPr>
        <w:t>2</w:t>
      </w:r>
    </w:p>
    <w:p w:rsidR="002D41FB" w:rsidRDefault="002D41FB" w:rsidP="002D41FB">
      <w:pPr>
        <w:pStyle w:val="BodyText"/>
        <w:tabs>
          <w:tab w:val="left" w:pos="810"/>
          <w:tab w:val="left" w:pos="990"/>
          <w:tab w:val="center" w:pos="3875"/>
          <w:tab w:val="center" w:pos="6390"/>
          <w:tab w:val="center" w:pos="7666"/>
          <w:tab w:val="right" w:pos="8845"/>
        </w:tabs>
        <w:spacing w:before="0" w:after="0" w:line="276" w:lineRule="auto"/>
        <w:ind w:left="709" w:hanging="709"/>
        <w:rPr>
          <w:rFonts w:ascii="Cambria" w:hAnsi="Cambria"/>
          <w:sz w:val="26"/>
          <w:szCs w:val="26"/>
        </w:rPr>
      </w:pPr>
      <w:r w:rsidRPr="000675E1">
        <w:rPr>
          <w:rFonts w:ascii="Cambria" w:hAnsi="Cambria"/>
          <w:b/>
          <w:bCs/>
          <w:sz w:val="26"/>
          <w:szCs w:val="26"/>
          <w:lang w:val="en-US"/>
        </w:rPr>
        <w:t xml:space="preserve">Câu 6. </w:t>
      </w:r>
      <w:r w:rsidRPr="000675E1">
        <w:rPr>
          <w:rFonts w:ascii="Cambria" w:hAnsi="Cambria"/>
          <w:sz w:val="26"/>
          <w:szCs w:val="26"/>
        </w:rPr>
        <w:t>Một vật dao động điều hòa trong nửa chu kì đi được quãng đường</w:t>
      </w:r>
      <w:r w:rsidRPr="000675E1">
        <w:rPr>
          <w:rFonts w:ascii="Cambria" w:hAnsi="Cambria"/>
          <w:sz w:val="26"/>
          <w:szCs w:val="26"/>
        </w:rPr>
        <w:tab/>
      </w:r>
      <w:r w:rsidRPr="000675E1">
        <w:rPr>
          <w:rFonts w:ascii="Cambria" w:hAnsi="Cambria"/>
          <w:sz w:val="26"/>
          <w:szCs w:val="26"/>
          <w:lang w:bidi="en-US"/>
        </w:rPr>
        <w:t>10cm.</w:t>
      </w:r>
      <w:r w:rsidRPr="000675E1">
        <w:rPr>
          <w:rFonts w:ascii="Cambria" w:hAnsi="Cambria"/>
          <w:sz w:val="26"/>
          <w:szCs w:val="26"/>
        </w:rPr>
        <w:t xml:space="preserve">Khivật có li độ 3cm thì có vận tốc </w:t>
      </w:r>
      <w:r w:rsidRPr="000675E1">
        <w:rPr>
          <w:rFonts w:ascii="Cambria" w:hAnsi="Cambria"/>
          <w:position w:val="-6"/>
          <w:sz w:val="26"/>
          <w:szCs w:val="26"/>
        </w:rPr>
        <w:object w:dxaOrig="1008" w:dyaOrig="288">
          <v:shape id="_x0000_i1475" type="#_x0000_t75" alt="n11 zalo Dinh Bac" style="width:51.5pt;height:13pt" o:ole="">
            <v:imagedata r:id="rId860" o:title=""/>
          </v:shape>
          <o:OLEObject Type="Embed" ProgID="Equation.DSMT4" ShapeID="_x0000_i1475" DrawAspect="Content" ObjectID="_1826199184" r:id="rId861"/>
        </w:object>
      </w:r>
      <w:r w:rsidRPr="000675E1">
        <w:rPr>
          <w:rFonts w:ascii="Cambria" w:hAnsi="Cambria"/>
          <w:sz w:val="26"/>
          <w:szCs w:val="26"/>
        </w:rPr>
        <w:t xml:space="preserve"> Chu kì dao động của vật là bao nhiêu s? </w:t>
      </w:r>
      <w:r w:rsidRPr="00ED15D1">
        <w:rPr>
          <w:rFonts w:ascii="Cambria" w:hAnsi="Cambria"/>
          <w:sz w:val="26"/>
          <w:szCs w:val="26"/>
        </w:rPr>
        <w:t xml:space="preserve">Lấy </w:t>
      </w:r>
      <m:oMath>
        <m:sSup>
          <m:sSupPr>
            <m:ctrlPr>
              <w:rPr>
                <w:rFonts w:ascii="Cambria Math" w:hAnsi="Cambria Math"/>
                <w:i/>
                <w:sz w:val="26"/>
                <w:szCs w:val="26"/>
                <w:lang w:val="en-US"/>
              </w:rPr>
            </m:ctrlPr>
          </m:sSupPr>
          <m:e>
            <m:r>
              <w:rPr>
                <w:rFonts w:ascii="Cambria Math" w:hAnsi="Cambria Math"/>
                <w:sz w:val="26"/>
                <w:szCs w:val="26"/>
              </w:rPr>
              <m:t>π</m:t>
            </m:r>
          </m:e>
          <m:sup>
            <m:r>
              <w:rPr>
                <w:rFonts w:ascii="Cambria Math" w:hAnsi="Cambria Math"/>
                <w:sz w:val="26"/>
                <w:szCs w:val="26"/>
              </w:rPr>
              <m:t>2</m:t>
            </m:r>
          </m:sup>
        </m:sSup>
        <m:r>
          <w:rPr>
            <w:rFonts w:ascii="Cambria Math" w:hAnsi="Cambria Math"/>
            <w:sz w:val="26"/>
            <w:szCs w:val="26"/>
          </w:rPr>
          <m:t>=10</m:t>
        </m:r>
      </m:oMath>
    </w:p>
    <w:p w:rsidR="002D41FB" w:rsidRPr="000675E1" w:rsidRDefault="002D41FB" w:rsidP="002D41FB">
      <w:pPr>
        <w:pStyle w:val="BodyText"/>
        <w:tabs>
          <w:tab w:val="left" w:pos="810"/>
          <w:tab w:val="left" w:pos="990"/>
          <w:tab w:val="center" w:pos="3875"/>
          <w:tab w:val="center" w:pos="6390"/>
          <w:tab w:val="center" w:pos="7666"/>
          <w:tab w:val="right" w:pos="8845"/>
        </w:tabs>
        <w:spacing w:before="0" w:after="0" w:line="276" w:lineRule="auto"/>
        <w:ind w:left="993" w:hanging="709"/>
        <w:rPr>
          <w:rFonts w:ascii="Cambria" w:hAnsi="Cambria"/>
          <w:i/>
          <w:sz w:val="26"/>
          <w:szCs w:val="26"/>
        </w:rPr>
      </w:pPr>
    </w:p>
    <w:p w:rsidR="002D41FB" w:rsidRPr="000675E1"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4721"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">
            <v:shape id="Diamond 4989" o:spid="_x0000_s472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" fillcolor="#293241" stroked="f" strokeweight="1pt"/>
            <v:shape id="Text Box 2" o:spid="_x0000_s4723" type="#_x0000_t202" style="position:absolute;left:3636;top:238;width:19669;height:3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4722"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" strokecolor="#f60" strokeweight="3pt">
              <v:stroke joinstyle="miter"/>
            </v:lin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713"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">
            <v:group id="Group 44" o:spid="_x0000_s4715"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">
              <v:group id="Group 45" o:spid="_x0000_s471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">
                <v:shape id="Flowchart: Alternate Process 46" o:spid="_x0000_s472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" fillcolor="#98c1d9" stroked="f" strokeweight="1pt">
                  <v:fill opacity="52428f"/>
                </v:shape>
                <v:shape id="Hexagon 47" o:spid="_x0000_s471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" adj="4292" fillcolor="#f60" stroked="f" strokeweight="1pt"/>
                <v:shape id="Hexagon 48" o:spid="_x0000_s471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" adj="4292" fillcolor="#3d5a80" stroked="f" strokeweight="1pt"/>
              </v:group>
              <v:shape id="WordArt 192" o:spid="_x0000_s471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71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18</w:t>
            </w:r>
          </w:p>
        </w:tc>
        <w:tc>
          <w:tcPr>
            <w:tcW w:w="0" w:type="auto"/>
            <w:tcBorders>
              <w:bottom w:val="single" w:sz="8" w:space="0" w:color="000000"/>
              <w:right w:val="single" w:sz="8" w:space="0" w:color="000000"/>
            </w:tcBorders>
            <w:vAlign w:val="center"/>
          </w:tcPr>
          <w:p w:rsidR="002D41FB" w:rsidRPr="000675E1" w:rsidRDefault="00C74A7E" w:rsidP="007F1E65">
            <w:pPr>
              <w:spacing w:line="276" w:lineRule="auto"/>
              <w:jc w:val="center"/>
              <w:rPr>
                <w:rFonts w:ascii="Cambria" w:hAnsi="Cambria"/>
                <w:color w:val="auto"/>
                <w:sz w:val="26"/>
                <w:szCs w:val="26"/>
              </w:rPr>
            </w:pPr>
            <w:r>
              <w:rPr>
                <w:rFonts w:ascii="Cambria" w:hAnsi="Cambria"/>
                <w:color w:val="auto"/>
                <w:sz w:val="26"/>
                <w:szCs w:val="26"/>
              </w:rPr>
              <w:t>C</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0675E1" w:rsidRDefault="002D41FB" w:rsidP="002D41FB">
      <w:pPr>
        <w:pStyle w:val="ListParagraph"/>
        <w:tabs>
          <w:tab w:val="left" w:pos="990"/>
        </w:tabs>
        <w:spacing w:after="0" w:line="276" w:lineRule="auto"/>
        <w:ind w:left="0"/>
        <w:jc w:val="both"/>
        <w:rPr>
          <w:rFonts w:ascii="Cambria" w:hAnsi="Cambria"/>
          <w:sz w:val="26"/>
          <w:szCs w:val="26"/>
          <w:lang w:val="vi-VN"/>
        </w:rPr>
      </w:pPr>
      <w:r w:rsidRPr="000675E1">
        <w:rPr>
          <w:rFonts w:ascii="Cambria" w:hAnsi="Cambria" w:cs="Times New Roman"/>
          <w:b/>
          <w:sz w:val="26"/>
          <w:szCs w:val="26"/>
        </w:rPr>
        <w:t xml:space="preserve">Câu 9. </w:t>
      </w:r>
      <w:r w:rsidRPr="000675E1">
        <w:rPr>
          <w:rFonts w:ascii="Cambria" w:hAnsi="Cambria"/>
          <w:sz w:val="26"/>
          <w:szCs w:val="26"/>
          <w:lang w:val="vi-VN"/>
        </w:rPr>
        <w:t>Ta có v</w:t>
      </w:r>
      <w:r w:rsidRPr="000675E1">
        <w:rPr>
          <w:rFonts w:ascii="Cambria" w:hAnsi="Cambria"/>
          <w:sz w:val="26"/>
          <w:szCs w:val="26"/>
          <w:vertAlign w:val="subscript"/>
          <w:lang w:val="vi-VN"/>
        </w:rPr>
        <w:t>max</w:t>
      </w:r>
      <w:r w:rsidRPr="000675E1">
        <w:rPr>
          <w:rFonts w:ascii="Cambria" w:hAnsi="Cambria"/>
          <w:sz w:val="26"/>
          <w:szCs w:val="26"/>
          <w:lang w:val="vi-VN"/>
        </w:rPr>
        <w:t xml:space="preserve"> = 1cm/s và a</w:t>
      </w:r>
      <w:r w:rsidRPr="000675E1">
        <w:rPr>
          <w:rFonts w:ascii="Cambria" w:hAnsi="Cambria"/>
          <w:sz w:val="26"/>
          <w:szCs w:val="26"/>
          <w:vertAlign w:val="subscript"/>
          <w:lang w:val="vi-VN"/>
        </w:rPr>
        <w:t>max</w:t>
      </w:r>
      <w:r w:rsidRPr="000675E1">
        <w:rPr>
          <w:rFonts w:ascii="Cambria" w:hAnsi="Cambria"/>
          <w:sz w:val="26"/>
          <w:szCs w:val="26"/>
          <w:lang w:val="vi-VN"/>
        </w:rPr>
        <w:t xml:space="preserve"> = 1,57 cm/s</w:t>
      </w:r>
      <w:r w:rsidRPr="000675E1">
        <w:rPr>
          <w:rFonts w:ascii="Cambria" w:hAnsi="Cambria"/>
          <w:sz w:val="26"/>
          <w:szCs w:val="26"/>
          <w:vertAlign w:val="superscript"/>
          <w:lang w:val="vi-VN"/>
        </w:rPr>
        <w:t>2</w:t>
      </w:r>
      <w:r w:rsidRPr="000675E1">
        <w:rPr>
          <w:rFonts w:ascii="Cambria" w:hAnsi="Cambria"/>
          <w:sz w:val="26"/>
          <w:szCs w:val="26"/>
          <w:lang w:val="vi-VN"/>
        </w:rPr>
        <w:t xml:space="preserve"> =&gt;</w:t>
      </w:r>
      <m:oMath>
        <m:r>
          <w:rPr>
            <w:rFonts w:ascii="Cambria Math" w:hAnsi="Cambria Math"/>
            <w:sz w:val="26"/>
            <w:szCs w:val="26"/>
            <w:lang w:val="vi-VN"/>
          </w:rPr>
          <m:t>ω=1,57=</m:t>
        </m:r>
        <m:f>
          <m:fPr>
            <m:ctrlPr>
              <w:rPr>
                <w:rFonts w:ascii="Cambria Math" w:hAnsi="Cambria Math"/>
                <w:i/>
                <w:sz w:val="26"/>
                <w:szCs w:val="26"/>
              </w:rPr>
            </m:ctrlPr>
          </m:fPr>
          <m:num>
            <m:r>
              <w:rPr>
                <w:rFonts w:ascii="Cambria Math" w:hAnsi="Cambria Math"/>
                <w:sz w:val="26"/>
                <w:szCs w:val="26"/>
                <w:lang w:val="vi-VN"/>
              </w:rPr>
              <m:t>π</m:t>
            </m:r>
          </m:num>
          <m:den>
            <m:r>
              <w:rPr>
                <w:rFonts w:ascii="Cambria Math" w:hAnsi="Cambria Math"/>
                <w:sz w:val="26"/>
                <w:szCs w:val="26"/>
                <w:lang w:val="vi-VN"/>
              </w:rPr>
              <m:t>2</m:t>
            </m:r>
          </m:den>
        </m:f>
        <m:r>
          <w:rPr>
            <w:rFonts w:ascii="Cambria Math" w:hAnsi="Cambria Math"/>
            <w:sz w:val="26"/>
            <w:szCs w:val="26"/>
            <w:lang w:val="vi-VN"/>
          </w:rPr>
          <m:t>=&gt;T=4s</m:t>
        </m:r>
      </m:oMath>
    </w:p>
    <w:p w:rsidR="002D41FB" w:rsidRPr="000675E1" w:rsidRDefault="002D41FB" w:rsidP="002D41FB">
      <w:pPr>
        <w:pStyle w:val="ListParagraph"/>
        <w:tabs>
          <w:tab w:val="left" w:pos="990"/>
        </w:tabs>
        <w:spacing w:after="0" w:line="276" w:lineRule="auto"/>
        <w:ind w:left="0"/>
        <w:jc w:val="both"/>
        <w:rPr>
          <w:rFonts w:ascii="Cambria" w:hAnsi="Cambria"/>
          <w:iCs/>
          <w:sz w:val="26"/>
          <w:szCs w:val="26"/>
          <w:lang w:val="vi-VN"/>
        </w:rPr>
      </w:pPr>
      <w:r w:rsidRPr="000675E1">
        <w:rPr>
          <w:rFonts w:ascii="Cambria" w:hAnsi="Cambria" w:cs="Times New Roman"/>
          <w:b/>
          <w:bCs/>
          <w:sz w:val="26"/>
          <w:szCs w:val="26"/>
          <w:lang w:val="vi-VN"/>
        </w:rPr>
        <w:t xml:space="preserve">Câu 10. </w:t>
      </w:r>
      <w:r w:rsidRPr="000675E1">
        <w:rPr>
          <w:rFonts w:ascii="Cambria" w:hAnsi="Cambria"/>
          <w:sz w:val="26"/>
          <w:szCs w:val="26"/>
          <w:lang w:val="vi-VN"/>
        </w:rPr>
        <w:t>v</w:t>
      </w:r>
      <w:r w:rsidRPr="000675E1">
        <w:rPr>
          <w:rFonts w:ascii="Cambria" w:hAnsi="Cambria"/>
          <w:sz w:val="26"/>
          <w:szCs w:val="26"/>
          <w:vertAlign w:val="subscript"/>
          <w:lang w:val="vi-VN"/>
        </w:rPr>
        <w:t>max</w:t>
      </w:r>
      <w:r w:rsidRPr="000675E1">
        <w:rPr>
          <w:rFonts w:ascii="Cambria" w:hAnsi="Cambria"/>
          <w:sz w:val="26"/>
          <w:szCs w:val="26"/>
          <w:lang w:val="vi-VN"/>
        </w:rPr>
        <w:t xml:space="preserve"> = R.</w:t>
      </w:r>
      <m:oMath>
        <m:r>
          <w:rPr>
            <w:rFonts w:ascii="Cambria Math" w:hAnsi="Cambria Math"/>
            <w:sz w:val="26"/>
            <w:szCs w:val="26"/>
            <w:lang w:val="vi-VN"/>
          </w:rPr>
          <m:t>ω</m:t>
        </m:r>
      </m:oMath>
      <w:r w:rsidRPr="000675E1">
        <w:rPr>
          <w:rFonts w:ascii="Cambria Math" w:hAnsi="Cambria Math"/>
          <w:i/>
          <w:sz w:val="26"/>
          <w:szCs w:val="26"/>
          <w:lang w:val="vi-VN"/>
        </w:rPr>
        <w:t xml:space="preserve"> = </w:t>
      </w:r>
      <w:r w:rsidRPr="000675E1">
        <w:rPr>
          <w:rFonts w:ascii="Cambria Math" w:hAnsi="Cambria Math"/>
          <w:iCs/>
          <w:sz w:val="26"/>
          <w:szCs w:val="26"/>
          <w:lang w:val="vi-VN"/>
        </w:rPr>
        <w:t xml:space="preserve"> 50cm/s</w:t>
      </w:r>
    </w:p>
    <w:p w:rsidR="002D41FB" w:rsidRPr="000675E1" w:rsidRDefault="002D41FB" w:rsidP="002D41FB">
      <w:pPr>
        <w:tabs>
          <w:tab w:val="left" w:pos="360"/>
          <w:tab w:val="left" w:pos="990"/>
        </w:tabs>
        <w:spacing w:line="276" w:lineRule="auto"/>
        <w:jc w:val="both"/>
        <w:rPr>
          <w:rFonts w:ascii="Cambria" w:hAnsi="Cambria"/>
          <w:iCs/>
          <w:color w:val="auto"/>
          <w:sz w:val="26"/>
          <w:szCs w:val="26"/>
          <w:lang w:val="fr-FR"/>
        </w:rPr>
      </w:pPr>
      <w:r w:rsidRPr="00ED15D1">
        <w:rPr>
          <w:rFonts w:ascii="Cambria" w:eastAsiaTheme="minorHAnsi" w:hAnsi="Cambria"/>
          <w:b/>
          <w:color w:val="000000" w:themeColor="text1"/>
          <w:sz w:val="26"/>
          <w:szCs w:val="26"/>
          <w:lang w:val="vi-VN"/>
        </w:rPr>
        <w:t>Câu 11</w:t>
      </w:r>
      <w:r>
        <w:rPr>
          <w:rFonts w:ascii="Cambria" w:eastAsiaTheme="minorHAnsi" w:hAnsi="Cambria"/>
          <w:b/>
          <w:color w:val="000000" w:themeColor="text1"/>
          <w:sz w:val="26"/>
          <w:szCs w:val="26"/>
          <w:lang w:val="vi-VN"/>
        </w:rPr>
        <w:t xml:space="preserve">. </w:t>
      </w:r>
      <w:r w:rsidRPr="000675E1">
        <w:rPr>
          <w:rFonts w:ascii="Cambria" w:hAnsi="Cambria"/>
          <w:color w:val="auto"/>
          <w:sz w:val="26"/>
          <w:szCs w:val="26"/>
          <w:lang w:val="fr-FR"/>
        </w:rPr>
        <w:t>Ta có a = -</w:t>
      </w:r>
      <m:oMath>
        <m:r>
          <w:rPr>
            <w:rFonts w:ascii="Cambria Math" w:hAnsi="Cambria Math"/>
            <w:color w:val="auto"/>
            <w:sz w:val="26"/>
            <w:szCs w:val="26"/>
          </w:rPr>
          <m:t>ω</m:t>
        </m:r>
      </m:oMath>
      <w:r w:rsidRPr="000675E1">
        <w:rPr>
          <w:rFonts w:ascii="Cambria Math" w:hAnsi="Cambria Math"/>
          <w:i/>
          <w:color w:val="auto"/>
          <w:sz w:val="26"/>
          <w:szCs w:val="26"/>
          <w:vertAlign w:val="superscript"/>
          <w:lang w:val="fr-FR"/>
        </w:rPr>
        <w:t>2</w:t>
      </w:r>
      <w:r w:rsidRPr="000675E1">
        <w:rPr>
          <w:rFonts w:ascii="Cambria Math" w:hAnsi="Cambria Math"/>
          <w:iCs/>
          <w:color w:val="auto"/>
          <w:sz w:val="26"/>
          <w:szCs w:val="26"/>
          <w:lang w:val="fr-FR"/>
        </w:rPr>
        <w:t>x =&gt;</w:t>
      </w:r>
      <m:oMath>
        <m:r>
          <w:rPr>
            <w:rFonts w:ascii="Cambria Math" w:hAnsi="Cambria Math"/>
            <w:color w:val="auto"/>
            <w:sz w:val="26"/>
            <w:szCs w:val="26"/>
          </w:rPr>
          <m:t>ω</m:t>
        </m:r>
        <m:r>
          <w:rPr>
            <w:rFonts w:ascii="Cambria Math" w:hAnsi="Cambria Math"/>
            <w:color w:val="auto"/>
            <w:sz w:val="26"/>
            <w:szCs w:val="26"/>
            <w:lang w:val="fr-FR"/>
          </w:rPr>
          <m:t>=20</m:t>
        </m:r>
        <m:r>
          <w:rPr>
            <w:rFonts w:ascii="Cambria Math" w:hAnsi="Cambria Math"/>
            <w:color w:val="auto"/>
            <w:sz w:val="26"/>
            <w:szCs w:val="26"/>
          </w:rPr>
          <m:t>π</m:t>
        </m:r>
        <m:r>
          <w:rPr>
            <w:rFonts w:ascii="Cambria Math" w:hAnsi="Cambria Math"/>
            <w:color w:val="auto"/>
            <w:sz w:val="26"/>
            <w:szCs w:val="26"/>
            <w:lang w:val="fr-FR"/>
          </w:rPr>
          <m:t>=&gt;</m:t>
        </m:r>
        <m:r>
          <w:rPr>
            <w:rFonts w:ascii="Cambria Math" w:hAnsi="Cambria Math"/>
            <w:color w:val="auto"/>
            <w:sz w:val="26"/>
            <w:szCs w:val="26"/>
          </w:rPr>
          <m:t>f</m:t>
        </m:r>
        <m:r>
          <w:rPr>
            <w:rFonts w:ascii="Cambria Math" w:hAnsi="Cambria Math"/>
            <w:color w:val="auto"/>
            <w:sz w:val="26"/>
            <w:szCs w:val="26"/>
            <w:lang w:val="fr-FR"/>
          </w:rPr>
          <m:t>= 10</m:t>
        </m:r>
        <m:r>
          <w:rPr>
            <w:rFonts w:ascii="Cambria Math" w:hAnsi="Cambria Math"/>
            <w:color w:val="auto"/>
            <w:sz w:val="26"/>
            <w:szCs w:val="26"/>
          </w:rPr>
          <m:t>Hz</m:t>
        </m:r>
      </m:oMath>
    </w:p>
    <w:p w:rsidR="002D41FB" w:rsidRPr="00ED15D1" w:rsidRDefault="002D41FB" w:rsidP="002D41FB">
      <w:pPr>
        <w:tabs>
          <w:tab w:val="left" w:pos="360"/>
          <w:tab w:val="left" w:pos="990"/>
        </w:tabs>
        <w:spacing w:line="276" w:lineRule="auto"/>
        <w:jc w:val="both"/>
        <w:rPr>
          <w:rFonts w:ascii="Cambria" w:hAnsi="Cambria"/>
          <w:color w:val="auto"/>
          <w:sz w:val="26"/>
          <w:szCs w:val="26"/>
          <w:lang w:val="vi-VN"/>
        </w:rPr>
      </w:pPr>
      <w:r w:rsidRPr="00ED15D1">
        <w:rPr>
          <w:rFonts w:ascii="Cambria" w:eastAsiaTheme="minorHAnsi" w:hAnsi="Cambria"/>
          <w:b/>
          <w:color w:val="000000" w:themeColor="text1"/>
          <w:sz w:val="26"/>
          <w:szCs w:val="26"/>
          <w:lang w:val="fr-FR"/>
        </w:rPr>
        <w:t>Câu 12</w:t>
      </w:r>
      <w:r>
        <w:rPr>
          <w:rFonts w:ascii="Cambria" w:eastAsiaTheme="minorHAnsi" w:hAnsi="Cambria"/>
          <w:b/>
          <w:color w:val="000000" w:themeColor="text1"/>
          <w:sz w:val="26"/>
          <w:szCs w:val="26"/>
          <w:lang w:val="vi-VN"/>
        </w:rPr>
        <w:t xml:space="preserve">. </w:t>
      </w:r>
      <w:r w:rsidRPr="00ED15D1">
        <w:rPr>
          <w:rFonts w:ascii="Cambria" w:hAnsi="Cambria"/>
          <w:color w:val="auto"/>
          <w:sz w:val="26"/>
          <w:szCs w:val="26"/>
          <w:lang w:val="vi-VN"/>
        </w:rPr>
        <w:t xml:space="preserve">Chiều dài quỹ đạo của vật là </w:t>
      </w:r>
      <m:oMath>
        <m:r>
          <m:rPr>
            <m:scr m:val="script"/>
          </m:rPr>
          <w:rPr>
            <w:rFonts w:ascii="Cambria Math" w:hAnsi="Cambria Math"/>
            <w:color w:val="auto"/>
            <w:sz w:val="26"/>
            <w:szCs w:val="26"/>
            <w:lang w:val="vi-VN"/>
          </w:rPr>
          <m:t>l=</m:t>
        </m:r>
        <m:r>
          <w:rPr>
            <w:rFonts w:ascii="Cambria Math" w:hAnsi="Cambria Math"/>
            <w:color w:val="auto"/>
            <w:sz w:val="26"/>
            <w:szCs w:val="26"/>
            <w:lang w:val="vi-VN"/>
          </w:rPr>
          <m:t>2A=10cm</m:t>
        </m:r>
      </m:oMath>
      <w:r w:rsidRPr="00ED15D1">
        <w:rPr>
          <w:rFonts w:ascii="Cambria" w:hAnsi="Cambria"/>
          <w:color w:val="auto"/>
          <w:sz w:val="26"/>
          <w:szCs w:val="26"/>
          <w:lang w:val="vi-VN"/>
        </w:rPr>
        <w:t>.</w:t>
      </w:r>
    </w:p>
    <w:p w:rsidR="002D41FB" w:rsidRPr="000675E1" w:rsidRDefault="002D41FB" w:rsidP="002D41FB">
      <w:pPr>
        <w:tabs>
          <w:tab w:val="left" w:pos="360"/>
          <w:tab w:val="left" w:pos="990"/>
        </w:tabs>
        <w:spacing w:line="276" w:lineRule="auto"/>
        <w:jc w:val="both"/>
        <w:rPr>
          <w:rFonts w:ascii="Cambria" w:hAnsi="Cambria"/>
          <w:color w:val="auto"/>
          <w:sz w:val="26"/>
          <w:szCs w:val="26"/>
          <w:lang w:val="fr-FR"/>
        </w:rPr>
      </w:pPr>
      <w:r w:rsidRPr="00ED15D1">
        <w:rPr>
          <w:rFonts w:ascii="Cambria" w:eastAsiaTheme="minorHAnsi" w:hAnsi="Cambria"/>
          <w:b/>
          <w:color w:val="000000" w:themeColor="text1"/>
          <w:sz w:val="26"/>
          <w:szCs w:val="26"/>
          <w:lang w:val="fr-FR"/>
        </w:rPr>
        <w:t>Câu 13</w:t>
      </w:r>
      <w:r>
        <w:rPr>
          <w:rFonts w:ascii="Cambria" w:eastAsiaTheme="minorHAnsi" w:hAnsi="Cambria"/>
          <w:b/>
          <w:color w:val="000000" w:themeColor="text1"/>
          <w:sz w:val="26"/>
          <w:szCs w:val="26"/>
          <w:lang w:val="vi-VN"/>
        </w:rPr>
        <w:t xml:space="preserve">. </w:t>
      </w:r>
      <w:r w:rsidRPr="000675E1">
        <w:rPr>
          <w:rFonts w:ascii="Cambria" w:hAnsi="Cambria"/>
          <w:color w:val="auto"/>
          <w:sz w:val="26"/>
          <w:szCs w:val="26"/>
          <w:lang w:val="fr-FR"/>
        </w:rPr>
        <w:t>thế t = 1/15 s vào ta có x = -5cm</w:t>
      </w:r>
    </w:p>
    <w:p w:rsidR="002D41FB" w:rsidRPr="00432B35" w:rsidRDefault="002D41FB" w:rsidP="002D41FB">
      <w:pPr>
        <w:spacing w:line="276" w:lineRule="auto"/>
        <w:jc w:val="center"/>
        <w:rPr>
          <w:rFonts w:ascii="Cambria" w:hAnsi="Cambria"/>
          <w:color w:val="000000" w:themeColor="text1"/>
          <w:sz w:val="26"/>
          <w:szCs w:val="26"/>
          <w:lang w:val="fr-FR"/>
        </w:rPr>
      </w:pPr>
      <w:r w:rsidRPr="00432B35">
        <w:rPr>
          <w:rFonts w:ascii="Cambria" w:hAnsi="Cambria"/>
          <w:color w:val="000000" w:themeColor="text1"/>
          <w:sz w:val="26"/>
          <w:szCs w:val="26"/>
          <w:lang w:val="fr-FR"/>
        </w:rPr>
        <w:lastRenderedPageBreak/>
        <w:t xml:space="preserve">v = - </w:t>
      </w:r>
      <m:oMath>
        <m:r>
          <w:rPr>
            <w:rFonts w:ascii="Cambria Math" w:hAnsi="Cambria Math"/>
            <w:color w:val="000000" w:themeColor="text1"/>
            <w:sz w:val="26"/>
            <w:szCs w:val="26"/>
          </w:rPr>
          <m:t>ωAsin</m:t>
        </m:r>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5</m:t>
            </m:r>
            <m:r>
              <w:rPr>
                <w:rFonts w:ascii="Cambria Math" w:hAnsi="Cambria Math"/>
                <w:color w:val="000000" w:themeColor="text1"/>
                <w:sz w:val="26"/>
                <w:szCs w:val="26"/>
              </w:rPr>
              <m:t>πt</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e>
        </m:d>
        <m:r>
          <w:rPr>
            <w:rFonts w:ascii="Cambria Math" w:hAnsi="Cambria Math"/>
            <w:color w:val="000000" w:themeColor="text1"/>
            <w:sz w:val="26"/>
            <w:szCs w:val="26"/>
            <w:lang w:val="fr-FR"/>
          </w:rPr>
          <m:t>=-50</m:t>
        </m:r>
        <m:r>
          <w:rPr>
            <w:rFonts w:ascii="Cambria Math" w:hAnsi="Cambria Math"/>
            <w:color w:val="000000" w:themeColor="text1"/>
            <w:sz w:val="26"/>
            <w:szCs w:val="26"/>
          </w:rPr>
          <m:t>π</m:t>
        </m:r>
        <m:func>
          <m:funcPr>
            <m:ctrlPr>
              <w:rPr>
                <w:rFonts w:ascii="Cambria Math" w:hAnsi="Cambria Math"/>
                <w:color w:val="000000" w:themeColor="text1"/>
                <w:sz w:val="26"/>
                <w:szCs w:val="26"/>
              </w:rPr>
            </m:ctrlPr>
          </m:funcPr>
          <m:fName>
            <m:r>
              <m:rPr>
                <m:sty m:val="p"/>
              </m:rPr>
              <w:rPr>
                <w:rFonts w:ascii="Cambria Math" w:hAnsi="Cambria Math"/>
                <w:color w:val="000000" w:themeColor="text1"/>
                <w:sz w:val="26"/>
                <w:szCs w:val="26"/>
                <w:lang w:val="fr-FR"/>
              </w:rPr>
              <m:t>sin</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5</m:t>
                </m:r>
                <m:r>
                  <w:rPr>
                    <w:rFonts w:ascii="Cambria Math" w:hAnsi="Cambria Math"/>
                    <w:color w:val="000000" w:themeColor="text1"/>
                    <w:sz w:val="26"/>
                    <w:szCs w:val="26"/>
                  </w:rPr>
                  <m:t>πt</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e>
            </m:d>
          </m:e>
        </m:func>
        <m:r>
          <w:rPr>
            <w:rFonts w:ascii="Cambria Math" w:hAnsi="Cambria Math"/>
            <w:color w:val="000000" w:themeColor="text1"/>
            <w:sz w:val="26"/>
            <w:szCs w:val="26"/>
            <w:lang w:val="fr-FR"/>
          </w:rPr>
          <m:t>=-25</m:t>
        </m:r>
        <m:r>
          <w:rPr>
            <w:rFonts w:ascii="Cambria Math" w:hAnsi="Cambria Math"/>
            <w:color w:val="000000" w:themeColor="text1"/>
            <w:sz w:val="26"/>
            <w:szCs w:val="26"/>
          </w:rPr>
          <m:t>π</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3</m:t>
            </m:r>
          </m:e>
        </m:rad>
        <m:r>
          <w:rPr>
            <w:rFonts w:ascii="Cambria Math" w:hAnsi="Cambria Math"/>
            <w:color w:val="000000" w:themeColor="text1"/>
            <w:sz w:val="26"/>
            <w:szCs w:val="26"/>
          </w:rPr>
          <m:t>cm</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p>
    <w:p w:rsidR="002D41FB" w:rsidRPr="00432B35" w:rsidRDefault="002D41FB" w:rsidP="002D41FB">
      <w:pPr>
        <w:tabs>
          <w:tab w:val="left" w:pos="36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432B35">
        <w:rPr>
          <w:rFonts w:ascii="Cambria" w:eastAsiaTheme="minorHAnsi" w:hAnsi="Cambria"/>
          <w:b/>
          <w:color w:val="000000" w:themeColor="text1"/>
          <w:sz w:val="26"/>
          <w:szCs w:val="26"/>
          <w:lang w:val="fr-FR"/>
        </w:rPr>
        <w:t>Câu 14</w:t>
      </w:r>
      <w:r w:rsidRPr="00432B35">
        <w:rPr>
          <w:rFonts w:ascii="Cambria" w:eastAsiaTheme="minorHAnsi" w:hAnsi="Cambria"/>
          <w:b/>
          <w:color w:val="000000" w:themeColor="text1"/>
          <w:sz w:val="26"/>
          <w:szCs w:val="26"/>
          <w:lang w:val="vi-VN"/>
        </w:rPr>
        <w:t>.</w:t>
      </w:r>
      <w:r w:rsidRPr="00432B35">
        <w:rPr>
          <w:rFonts w:ascii="Cambria" w:hAnsi="Cambria"/>
          <w:color w:val="000000" w:themeColor="text1"/>
          <w:sz w:val="26"/>
          <w:szCs w:val="26"/>
          <w:lang w:val="fr-FR"/>
        </w:rPr>
        <w:t>Ta có v</w:t>
      </w:r>
      <w:r w:rsidRPr="00432B35">
        <w:rPr>
          <w:rFonts w:ascii="Cambria" w:hAnsi="Cambria"/>
          <w:color w:val="000000" w:themeColor="text1"/>
          <w:sz w:val="26"/>
          <w:szCs w:val="26"/>
          <w:vertAlign w:val="subscript"/>
          <w:lang w:val="fr-FR"/>
        </w:rPr>
        <w:t>max</w:t>
      </w:r>
      <w:r w:rsidRPr="00432B35">
        <w:rPr>
          <w:rFonts w:ascii="Cambria" w:hAnsi="Cambria"/>
          <w:color w:val="000000" w:themeColor="text1"/>
          <w:sz w:val="26"/>
          <w:szCs w:val="26"/>
          <w:lang w:val="fr-FR"/>
        </w:rPr>
        <w:t xml:space="preserve">  và a</w:t>
      </w:r>
      <w:r w:rsidRPr="00432B35">
        <w:rPr>
          <w:rFonts w:ascii="Cambria" w:hAnsi="Cambria"/>
          <w:color w:val="000000" w:themeColor="text1"/>
          <w:sz w:val="26"/>
          <w:szCs w:val="26"/>
          <w:vertAlign w:val="subscript"/>
          <w:lang w:val="fr-FR"/>
        </w:rPr>
        <w:t>max</w:t>
      </w:r>
      <w:r w:rsidRPr="00432B35">
        <w:rPr>
          <w:rFonts w:ascii="Cambria" w:hAnsi="Cambria"/>
          <w:color w:val="000000" w:themeColor="text1"/>
          <w:sz w:val="26"/>
          <w:szCs w:val="26"/>
          <w:lang w:val="fr-FR"/>
        </w:rPr>
        <w:t xml:space="preserve"> =&gt;</w:t>
      </w:r>
      <m:oMath>
        <m:r>
          <w:rPr>
            <w:rFonts w:ascii="Cambria Math" w:hAnsi="Cambria Math"/>
            <w:color w:val="000000" w:themeColor="text1"/>
            <w:sz w:val="26"/>
            <w:szCs w:val="26"/>
          </w:rPr>
          <m:t>ω</m:t>
        </m:r>
        <m:r>
          <w:rPr>
            <w:rFonts w:ascii="Cambria Math" w:hAnsi="Cambria Math"/>
            <w:color w:val="000000" w:themeColor="text1"/>
            <w:sz w:val="26"/>
            <w:szCs w:val="26"/>
            <w:lang w:val="fr-FR"/>
          </w:rPr>
          <m:t>=10</m:t>
        </m:r>
        <m:r>
          <w:rPr>
            <w:rFonts w:ascii="Cambria Math" w:hAnsi="Cambria Math"/>
            <w:color w:val="000000" w:themeColor="text1"/>
            <w:sz w:val="26"/>
            <w:szCs w:val="26"/>
          </w:rPr>
          <m:t>π</m:t>
        </m:r>
        <m:r>
          <w:rPr>
            <w:rFonts w:ascii="Cambria Math" w:hAnsi="Cambria Math"/>
            <w:color w:val="000000" w:themeColor="text1"/>
            <w:sz w:val="26"/>
            <w:szCs w:val="26"/>
            <w:lang w:val="fr-FR"/>
          </w:rPr>
          <m:t>=&gt;</m:t>
        </m:r>
        <m:r>
          <w:rPr>
            <w:rFonts w:ascii="Cambria Math" w:hAnsi="Cambria Math"/>
            <w:color w:val="000000" w:themeColor="text1"/>
            <w:sz w:val="26"/>
            <w:szCs w:val="26"/>
          </w:rPr>
          <m:t>A</m:t>
        </m:r>
        <m:r>
          <w:rPr>
            <w:rFonts w:ascii="Cambria Math" w:hAnsi="Cambria Math"/>
            <w:color w:val="000000" w:themeColor="text1"/>
            <w:sz w:val="26"/>
            <w:szCs w:val="26"/>
            <w:lang w:val="fr-FR"/>
          </w:rPr>
          <m:t>=2</m:t>
        </m:r>
        <m:r>
          <w:rPr>
            <w:rFonts w:ascii="Cambria Math" w:hAnsi="Cambria Math"/>
            <w:color w:val="000000" w:themeColor="text1"/>
            <w:sz w:val="26"/>
            <w:szCs w:val="26"/>
          </w:rPr>
          <m:t>cm</m:t>
        </m:r>
      </m:oMath>
    </w:p>
    <w:p w:rsidR="002D41FB" w:rsidRPr="00432B35" w:rsidRDefault="002D41FB" w:rsidP="002D41FB">
      <w:pPr>
        <w:tabs>
          <w:tab w:val="left" w:pos="36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432B35">
        <w:rPr>
          <w:rFonts w:ascii="Cambria" w:eastAsiaTheme="minorHAnsi" w:hAnsi="Cambria"/>
          <w:b/>
          <w:color w:val="000000" w:themeColor="text1"/>
          <w:sz w:val="26"/>
          <w:szCs w:val="26"/>
          <w:lang w:val="fr-FR"/>
        </w:rPr>
        <w:t>Câu 15</w:t>
      </w:r>
      <w:r w:rsidRPr="00432B35">
        <w:rPr>
          <w:rFonts w:ascii="Cambria" w:eastAsiaTheme="minorHAnsi" w:hAnsi="Cambria"/>
          <w:b/>
          <w:color w:val="000000" w:themeColor="text1"/>
          <w:sz w:val="26"/>
          <w:szCs w:val="26"/>
          <w:lang w:val="vi-VN"/>
        </w:rPr>
        <w:t xml:space="preserve">. </w:t>
      </w:r>
      <w:r w:rsidRPr="00432B35">
        <w:rPr>
          <w:rFonts w:ascii="Cambria" w:hAnsi="Cambria"/>
          <w:color w:val="000000" w:themeColor="text1"/>
          <w:sz w:val="26"/>
          <w:szCs w:val="26"/>
          <w:lang w:val="fr-FR"/>
        </w:rPr>
        <w:t>Ta có  2A = 4cm =&gt; A = 2cm</w:t>
      </w:r>
    </w:p>
    <w:p w:rsidR="002D41FB" w:rsidRPr="00432B35" w:rsidRDefault="002D41FB" w:rsidP="002D41FB">
      <w:pPr>
        <w:tabs>
          <w:tab w:val="left" w:pos="360"/>
          <w:tab w:val="left" w:pos="2552"/>
          <w:tab w:val="left" w:pos="5103"/>
          <w:tab w:val="left" w:pos="7655"/>
        </w:tabs>
        <w:spacing w:line="276" w:lineRule="auto"/>
        <w:jc w:val="center"/>
        <w:rPr>
          <w:rFonts w:ascii="Cambria" w:hAnsi="Cambria"/>
          <w:b/>
          <w:bCs/>
          <w:color w:val="000000" w:themeColor="text1"/>
          <w:sz w:val="26"/>
          <w:szCs w:val="26"/>
        </w:rPr>
      </w:pPr>
      <w:r w:rsidRPr="00432B35">
        <w:rPr>
          <w:rFonts w:ascii="Cambria" w:hAnsi="Cambria"/>
          <w:color w:val="000000" w:themeColor="text1"/>
          <w:sz w:val="26"/>
          <w:szCs w:val="26"/>
        </w:rPr>
        <w:t>v</w:t>
      </w:r>
      <w:r w:rsidRPr="00432B35">
        <w:rPr>
          <w:rFonts w:ascii="Cambria" w:hAnsi="Cambria"/>
          <w:color w:val="000000" w:themeColor="text1"/>
          <w:sz w:val="26"/>
          <w:szCs w:val="26"/>
          <w:vertAlign w:val="superscript"/>
        </w:rPr>
        <w:t>2</w:t>
      </w:r>
      <w:r w:rsidRPr="00432B35">
        <w:rPr>
          <w:rFonts w:ascii="Cambria" w:hAnsi="Cambria"/>
          <w:color w:val="000000" w:themeColor="text1"/>
          <w:sz w:val="26"/>
          <w:szCs w:val="26"/>
        </w:rPr>
        <w:t xml:space="preserve">+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rPr>
        <w:t>2</w:t>
      </w:r>
      <w:r w:rsidRPr="00432B35">
        <w:rPr>
          <w:rFonts w:ascii="Cambria" w:hAnsi="Cambria"/>
          <w:color w:val="000000" w:themeColor="text1"/>
          <w:sz w:val="26"/>
          <w:szCs w:val="26"/>
        </w:rPr>
        <w:t>x</w:t>
      </w:r>
      <w:r w:rsidRPr="00432B35">
        <w:rPr>
          <w:rFonts w:ascii="Cambria" w:hAnsi="Cambria"/>
          <w:color w:val="000000" w:themeColor="text1"/>
          <w:sz w:val="26"/>
          <w:szCs w:val="26"/>
          <w:vertAlign w:val="superscript"/>
        </w:rPr>
        <w:t>2</w:t>
      </w:r>
      <w:r w:rsidRPr="00432B35">
        <w:rPr>
          <w:rFonts w:ascii="Cambria" w:hAnsi="Cambria"/>
          <w:color w:val="000000" w:themeColor="text1"/>
          <w:sz w:val="26"/>
          <w:szCs w:val="26"/>
        </w:rPr>
        <w:t>=</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rPr>
        <w:t>2</w:t>
      </w:r>
      <w:r w:rsidRPr="00432B35">
        <w:rPr>
          <w:rFonts w:ascii="Cambria" w:hAnsi="Cambria"/>
          <w:color w:val="000000" w:themeColor="text1"/>
          <w:sz w:val="26"/>
          <w:szCs w:val="26"/>
        </w:rPr>
        <w:t>A</w:t>
      </w:r>
      <w:r w:rsidRPr="00432B35">
        <w:rPr>
          <w:rFonts w:ascii="Cambria" w:hAnsi="Cambria"/>
          <w:color w:val="000000" w:themeColor="text1"/>
          <w:sz w:val="26"/>
          <w:szCs w:val="26"/>
          <w:vertAlign w:val="superscript"/>
        </w:rPr>
        <w:t>2</w:t>
      </w:r>
      <w:r w:rsidRPr="00432B35">
        <w:rPr>
          <w:rFonts w:ascii="Cambria" w:hAnsi="Cambria"/>
          <w:color w:val="000000" w:themeColor="text1"/>
          <w:sz w:val="26"/>
          <w:szCs w:val="26"/>
        </w:rPr>
        <w:t xml:space="preserve"> =&gt;</w:t>
      </w:r>
      <m:oMath>
        <m:r>
          <w:rPr>
            <w:rFonts w:ascii="Cambria Math" w:hAnsi="Cambria Math"/>
            <w:color w:val="000000" w:themeColor="text1"/>
            <w:sz w:val="26"/>
            <w:szCs w:val="26"/>
          </w:rPr>
          <m:t>ω</m:t>
        </m:r>
      </m:oMath>
      <w:r w:rsidRPr="00432B35">
        <w:rPr>
          <w:rFonts w:ascii="Cambria" w:hAnsi="Cambria"/>
          <w:color w:val="000000" w:themeColor="text1"/>
          <w:sz w:val="26"/>
          <w:szCs w:val="26"/>
        </w:rPr>
        <w:t xml:space="preserve"> = 18,25 rad/s =&gt; T = 0,35s</w:t>
      </w:r>
    </w:p>
    <w:p w:rsidR="002D41FB" w:rsidRPr="00432B35" w:rsidRDefault="002D41FB" w:rsidP="002D41FB">
      <w:pPr>
        <w:tabs>
          <w:tab w:val="left" w:pos="360"/>
          <w:tab w:val="left" w:pos="990"/>
          <w:tab w:val="left" w:pos="2552"/>
          <w:tab w:val="left" w:pos="5103"/>
          <w:tab w:val="left" w:pos="7655"/>
        </w:tabs>
        <w:spacing w:line="276" w:lineRule="auto"/>
        <w:jc w:val="both"/>
        <w:rPr>
          <w:rFonts w:ascii="Cambria" w:hAnsi="Cambria"/>
          <w:b/>
          <w:bCs/>
          <w:color w:val="000000" w:themeColor="text1"/>
          <w:sz w:val="26"/>
          <w:szCs w:val="26"/>
          <w:lang w:val="vi-VN"/>
        </w:rPr>
      </w:pPr>
      <w:r w:rsidRPr="00432B35">
        <w:rPr>
          <w:rFonts w:ascii="Cambria" w:eastAsiaTheme="minorHAnsi" w:hAnsi="Cambria"/>
          <w:b/>
          <w:color w:val="000000" w:themeColor="text1"/>
          <w:sz w:val="26"/>
          <w:szCs w:val="26"/>
          <w:lang w:val="fr-FR"/>
        </w:rPr>
        <w:t>Câu 16</w:t>
      </w:r>
      <w:r w:rsidRPr="00432B35">
        <w:rPr>
          <w:rFonts w:ascii="Cambria" w:eastAsiaTheme="minorHAnsi" w:hAnsi="Cambria"/>
          <w:b/>
          <w:color w:val="000000" w:themeColor="text1"/>
          <w:sz w:val="26"/>
          <w:szCs w:val="26"/>
          <w:lang w:val="vi-VN"/>
        </w:rPr>
        <w:t>.</w:t>
      </w:r>
      <w:r w:rsidRPr="00432B35">
        <w:rPr>
          <w:rFonts w:ascii="Cambria" w:hAnsi="Cambria"/>
          <w:color w:val="000000" w:themeColor="text1"/>
          <w:sz w:val="26"/>
          <w:szCs w:val="26"/>
          <w:lang w:val="fr-FR"/>
        </w:rPr>
        <w:t>Ta có</w:t>
      </w:r>
      <w:r w:rsidRPr="00432B35">
        <w:rPr>
          <w:rFonts w:ascii="Cambria" w:hAnsi="Cambria"/>
          <w:color w:val="000000" w:themeColor="text1"/>
          <w:sz w:val="26"/>
          <w:szCs w:val="26"/>
          <w:lang w:val="vi-VN"/>
        </w:rPr>
        <w:t>:</w:t>
      </w:r>
      <w:r w:rsidRPr="00432B35">
        <w:rPr>
          <w:rFonts w:ascii="Cambria" w:hAnsi="Cambria"/>
          <w:color w:val="000000" w:themeColor="text1"/>
          <w:sz w:val="26"/>
          <w:szCs w:val="26"/>
          <w:lang w:val="fr-FR"/>
        </w:rPr>
        <w:t xml:space="preserve">  v</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x</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A</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=&gt;</w:t>
      </w:r>
      <m:oMath>
        <m:r>
          <w:rPr>
            <w:rFonts w:ascii="Cambria Math" w:hAnsi="Cambria Math"/>
            <w:color w:val="000000" w:themeColor="text1"/>
            <w:sz w:val="26"/>
            <w:szCs w:val="26"/>
          </w:rPr>
          <m:t>ω</m:t>
        </m:r>
      </m:oMath>
      <w:r w:rsidRPr="00432B35">
        <w:rPr>
          <w:rFonts w:ascii="Cambria" w:hAnsi="Cambria"/>
          <w:color w:val="000000" w:themeColor="text1"/>
          <w:sz w:val="26"/>
          <w:szCs w:val="26"/>
          <w:lang w:val="fr-FR"/>
        </w:rPr>
        <w:t xml:space="preserve"> = 28,87 rad/s =&gt; f = 4,6Hz</w:t>
      </w:r>
    </w:p>
    <w:p w:rsidR="002D41FB" w:rsidRPr="00432B35" w:rsidRDefault="002D41FB" w:rsidP="002D41FB">
      <w:pPr>
        <w:tabs>
          <w:tab w:val="left" w:pos="360"/>
          <w:tab w:val="left" w:pos="990"/>
        </w:tabs>
        <w:spacing w:line="276" w:lineRule="auto"/>
        <w:jc w:val="both"/>
        <w:rPr>
          <w:rFonts w:ascii="Cambria" w:hAnsi="Cambria"/>
          <w:b/>
          <w:bCs/>
          <w:color w:val="000000" w:themeColor="text1"/>
          <w:sz w:val="26"/>
          <w:szCs w:val="26"/>
          <w:lang w:val="fr-FR"/>
        </w:rPr>
      </w:pPr>
      <w:r w:rsidRPr="00432B35">
        <w:rPr>
          <w:rFonts w:ascii="Cambria" w:eastAsiaTheme="minorHAnsi" w:hAnsi="Cambria"/>
          <w:b/>
          <w:color w:val="000000" w:themeColor="text1"/>
          <w:sz w:val="26"/>
          <w:szCs w:val="26"/>
          <w:lang w:val="fr-FR"/>
        </w:rPr>
        <w:t>Câu 17</w:t>
      </w:r>
      <w:r w:rsidRPr="00432B35">
        <w:rPr>
          <w:rFonts w:ascii="Cambria" w:eastAsiaTheme="minorHAnsi" w:hAnsi="Cambria"/>
          <w:b/>
          <w:color w:val="000000" w:themeColor="text1"/>
          <w:sz w:val="26"/>
          <w:szCs w:val="26"/>
          <w:lang w:val="vi-VN"/>
        </w:rPr>
        <w:t xml:space="preserve">. </w:t>
      </w:r>
      <w:r w:rsidRPr="00432B35">
        <w:rPr>
          <w:rFonts w:ascii="Cambria" w:hAnsi="Cambria"/>
          <w:color w:val="000000" w:themeColor="text1"/>
          <w:sz w:val="26"/>
          <w:szCs w:val="26"/>
          <w:lang w:val="fr-FR"/>
        </w:rPr>
        <w:t>Ta có</w:t>
      </w:r>
      <w:r w:rsidRPr="00432B35">
        <w:rPr>
          <w:rFonts w:ascii="Cambria" w:hAnsi="Cambria"/>
          <w:color w:val="000000" w:themeColor="text1"/>
          <w:sz w:val="26"/>
          <w:szCs w:val="26"/>
          <w:lang w:val="vi-VN"/>
        </w:rPr>
        <w:t>:</w:t>
      </w:r>
      <w:r w:rsidRPr="00432B35">
        <w:rPr>
          <w:rFonts w:ascii="Cambria" w:hAnsi="Cambria"/>
          <w:color w:val="000000" w:themeColor="text1"/>
          <w:sz w:val="26"/>
          <w:szCs w:val="26"/>
          <w:lang w:val="fr-FR"/>
        </w:rPr>
        <w:t xml:space="preserve">  v</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x</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A</w:t>
      </w:r>
      <w:r w:rsidRPr="00432B35">
        <w:rPr>
          <w:rFonts w:ascii="Cambria" w:hAnsi="Cambria"/>
          <w:color w:val="000000" w:themeColor="text1"/>
          <w:sz w:val="26"/>
          <w:szCs w:val="26"/>
          <w:vertAlign w:val="superscript"/>
          <w:lang w:val="fr-FR"/>
        </w:rPr>
        <w:t>2</w:t>
      </w:r>
    </w:p>
    <w:p w:rsidR="002D41FB" w:rsidRPr="00432B35" w:rsidRDefault="002D41FB" w:rsidP="002D41FB">
      <w:pPr>
        <w:pStyle w:val="BodyText"/>
        <w:tabs>
          <w:tab w:val="left" w:pos="990"/>
        </w:tabs>
        <w:spacing w:before="0" w:after="0" w:line="276" w:lineRule="auto"/>
        <w:ind w:firstLine="0"/>
        <w:jc w:val="center"/>
        <w:rPr>
          <w:rFonts w:ascii="Cambria" w:hAnsi="Cambria"/>
          <w:color w:val="000000" w:themeColor="text1"/>
          <w:sz w:val="26"/>
          <w:szCs w:val="26"/>
          <w:lang w:val="en-US"/>
        </w:rPr>
      </w:pPr>
      <w:r w:rsidRPr="00432B35">
        <w:rPr>
          <w:rFonts w:ascii="Cambria" w:hAnsi="Cambria"/>
          <w:bCs/>
          <w:color w:val="000000" w:themeColor="text1"/>
          <w:sz w:val="26"/>
          <w:szCs w:val="26"/>
          <w:lang w:val="en-US"/>
        </w:rPr>
        <w:t>a</w:t>
      </w:r>
      <w:r w:rsidRPr="00432B35">
        <w:rPr>
          <w:rFonts w:ascii="Cambria" w:hAnsi="Cambria"/>
          <w:bCs/>
          <w:color w:val="000000" w:themeColor="text1"/>
          <w:sz w:val="26"/>
          <w:szCs w:val="26"/>
          <w:vertAlign w:val="subscript"/>
          <w:lang w:val="en-US"/>
        </w:rPr>
        <w:t>max</w:t>
      </w:r>
      <w:r w:rsidRPr="00432B35">
        <w:rPr>
          <w:rFonts w:ascii="Cambria" w:hAnsi="Cambria"/>
          <w:bCs/>
          <w:color w:val="000000" w:themeColor="text1"/>
          <w:sz w:val="26"/>
          <w:szCs w:val="26"/>
          <w:lang w:val="en-US"/>
        </w:rPr>
        <w:t>=</w:t>
      </w:r>
      <w:r w:rsidRPr="00432B35">
        <w:rPr>
          <w:rFonts w:ascii="Cambria" w:hAnsi="Cambria"/>
          <w:b/>
          <w:color w:val="000000" w:themeColor="text1"/>
          <w:sz w:val="26"/>
          <w:szCs w:val="26"/>
          <w:lang w:val="en-US"/>
        </w:rPr>
        <w:t xml:space="preserve"> -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rPr>
        <w:t>2</w:t>
      </w:r>
      <w:r w:rsidRPr="00432B35">
        <w:rPr>
          <w:rFonts w:ascii="Cambria" w:hAnsi="Cambria"/>
          <w:color w:val="000000" w:themeColor="text1"/>
          <w:sz w:val="26"/>
          <w:szCs w:val="26"/>
          <w:vertAlign w:val="superscript"/>
          <w:lang w:val="en-US"/>
        </w:rPr>
        <w:t>.</w:t>
      </w:r>
      <w:r w:rsidRPr="00432B35">
        <w:rPr>
          <w:rFonts w:ascii="Cambria" w:hAnsi="Cambria"/>
          <w:color w:val="000000" w:themeColor="text1"/>
          <w:sz w:val="26"/>
          <w:szCs w:val="26"/>
          <w:lang w:val="en-US"/>
        </w:rPr>
        <w:t>x=-</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rPr>
        <w:t>2</w:t>
      </w:r>
      <w:r w:rsidRPr="00432B35">
        <w:rPr>
          <w:rFonts w:ascii="Cambria" w:hAnsi="Cambria"/>
          <w:color w:val="000000" w:themeColor="text1"/>
          <w:sz w:val="26"/>
          <w:szCs w:val="26"/>
          <w:lang w:val="en-US"/>
        </w:rPr>
        <w:t>.(-</w:t>
      </w:r>
      <m:oMath>
        <m:rad>
          <m:radPr>
            <m:degHide m:val="on"/>
            <m:ctrlPr>
              <w:rPr>
                <w:rFonts w:ascii="Cambria Math" w:hAnsi="Cambria Math"/>
                <w:i/>
                <w:color w:val="000000" w:themeColor="text1"/>
                <w:sz w:val="26"/>
                <w:szCs w:val="26"/>
                <w:lang w:val="en-US"/>
              </w:rPr>
            </m:ctrlPr>
          </m:radPr>
          <m:deg/>
          <m:e>
            <m:r>
              <w:rPr>
                <w:rFonts w:ascii="Cambria Math" w:hAnsi="Cambria Math"/>
                <w:color w:val="000000" w:themeColor="text1"/>
                <w:sz w:val="26"/>
                <w:szCs w:val="26"/>
                <w:lang w:val="en-US"/>
              </w:rPr>
              <m:t>2</m:t>
            </m:r>
          </m:e>
        </m:rad>
        <m:r>
          <w:rPr>
            <w:rFonts w:ascii="Cambria Math" w:hAnsi="Cambria Math"/>
            <w:color w:val="000000" w:themeColor="text1"/>
            <w:sz w:val="26"/>
            <w:szCs w:val="26"/>
            <w:lang w:val="en-US"/>
          </w:rPr>
          <m:t>)</m:t>
        </m:r>
      </m:oMath>
      <w:r w:rsidRPr="00432B35">
        <w:rPr>
          <w:rFonts w:ascii="Cambria" w:hAnsi="Cambria"/>
          <w:color w:val="000000" w:themeColor="text1"/>
          <w:sz w:val="26"/>
          <w:szCs w:val="26"/>
          <w:lang w:val="en-US"/>
        </w:rPr>
        <w:t xml:space="preserve"> =&gt;</w:t>
      </w:r>
      <m:oMath>
        <m:sSup>
          <m:sSupPr>
            <m:ctrlPr>
              <w:rPr>
                <w:rFonts w:ascii="Cambria Math" w:hAnsi="Cambria Math"/>
                <w:i/>
                <w:color w:val="000000" w:themeColor="text1"/>
                <w:sz w:val="26"/>
                <w:szCs w:val="26"/>
                <w:lang w:val="en-US"/>
              </w:rPr>
            </m:ctrlPr>
          </m:sSupPr>
          <m:e>
            <m:r>
              <w:rPr>
                <w:rFonts w:ascii="Cambria Math" w:hAnsi="Cambria Math"/>
                <w:color w:val="000000" w:themeColor="text1"/>
                <w:sz w:val="26"/>
                <w:szCs w:val="26"/>
                <w:lang w:val="en-US"/>
              </w:rPr>
              <m:t>ω</m:t>
            </m:r>
          </m:e>
          <m:sup>
            <m:r>
              <w:rPr>
                <w:rFonts w:ascii="Cambria Math" w:hAnsi="Cambria Math"/>
                <w:color w:val="000000" w:themeColor="text1"/>
                <w:sz w:val="26"/>
                <w:szCs w:val="26"/>
                <w:lang w:val="en-US"/>
              </w:rPr>
              <m:t>2</m:t>
            </m:r>
          </m:sup>
        </m:sSup>
        <m:r>
          <w:rPr>
            <w:rFonts w:ascii="Cambria Math" w:hAnsi="Cambria Math"/>
            <w:color w:val="000000" w:themeColor="text1"/>
            <w:sz w:val="26"/>
            <w:szCs w:val="26"/>
            <w:lang w:val="en-US"/>
          </w:rPr>
          <m:t>=</m:t>
        </m:r>
        <m:sSup>
          <m:sSupPr>
            <m:ctrlPr>
              <w:rPr>
                <w:rFonts w:ascii="Cambria Math" w:hAnsi="Cambria Math"/>
                <w:i/>
                <w:color w:val="000000" w:themeColor="text1"/>
                <w:sz w:val="26"/>
                <w:szCs w:val="26"/>
                <w:lang w:val="en-US"/>
              </w:rPr>
            </m:ctrlPr>
          </m:sSupPr>
          <m:e>
            <m:r>
              <w:rPr>
                <w:rFonts w:ascii="Cambria Math" w:hAnsi="Cambria Math"/>
                <w:color w:val="000000" w:themeColor="text1"/>
                <w:sz w:val="26"/>
                <w:szCs w:val="26"/>
                <w:lang w:val="en-US"/>
              </w:rPr>
              <m:t>π</m:t>
            </m:r>
          </m:e>
          <m:sup>
            <m:r>
              <w:rPr>
                <w:rFonts w:ascii="Cambria Math" w:hAnsi="Cambria Math"/>
                <w:color w:val="000000" w:themeColor="text1"/>
                <w:sz w:val="26"/>
                <w:szCs w:val="26"/>
                <w:lang w:val="en-US"/>
              </w:rPr>
              <m:t>2</m:t>
            </m:r>
          </m:sup>
        </m:sSup>
        <m:r>
          <w:rPr>
            <w:rFonts w:ascii="Cambria Math" w:hAnsi="Cambria Math"/>
            <w:color w:val="000000" w:themeColor="text1"/>
            <w:sz w:val="26"/>
            <w:szCs w:val="26"/>
            <w:lang w:val="en-US"/>
          </w:rPr>
          <m:t>=&gt;ω=π rad/s</m:t>
        </m:r>
      </m:oMath>
    </w:p>
    <w:p w:rsidR="002D41FB" w:rsidRPr="00432B35" w:rsidRDefault="002D41FB" w:rsidP="002D41FB">
      <w:pPr>
        <w:pStyle w:val="BodyText"/>
        <w:tabs>
          <w:tab w:val="left" w:pos="990"/>
        </w:tabs>
        <w:spacing w:before="0" w:after="0" w:line="276" w:lineRule="auto"/>
        <w:ind w:firstLine="0"/>
        <w:jc w:val="center"/>
        <w:rPr>
          <w:rFonts w:ascii="Cambria" w:hAnsi="Cambria"/>
          <w:b/>
          <w:i/>
          <w:color w:val="000000" w:themeColor="text1"/>
          <w:sz w:val="26"/>
          <w:szCs w:val="26"/>
          <w:lang w:val="en-US"/>
        </w:rPr>
      </w:pPr>
      <w:r w:rsidRPr="00432B35">
        <w:rPr>
          <w:rFonts w:ascii="Cambria" w:hAnsi="Cambria"/>
          <w:color w:val="000000" w:themeColor="text1"/>
          <w:sz w:val="26"/>
          <w:szCs w:val="26"/>
          <w:lang w:val="en-US"/>
        </w:rPr>
        <w:t>=&gt;</w:t>
      </w:r>
      <m:oMath>
        <m:r>
          <w:rPr>
            <w:rFonts w:ascii="Cambria Math" w:hAnsi="Cambria Math"/>
            <w:color w:val="000000" w:themeColor="text1"/>
            <w:sz w:val="26"/>
            <w:szCs w:val="26"/>
          </w:rPr>
          <m:t xml:space="preserve">A </m:t>
        </m:r>
      </m:oMath>
      <w:r w:rsidRPr="00432B35">
        <w:rPr>
          <w:rFonts w:ascii="Cambria" w:hAnsi="Cambria"/>
          <w:color w:val="000000" w:themeColor="text1"/>
          <w:sz w:val="26"/>
          <w:szCs w:val="26"/>
          <w:lang w:val="en-US"/>
        </w:rPr>
        <w:t>= 2cm =&gt; v</w:t>
      </w:r>
      <w:r w:rsidRPr="00432B35">
        <w:rPr>
          <w:rFonts w:ascii="Cambria" w:hAnsi="Cambria"/>
          <w:color w:val="000000" w:themeColor="text1"/>
          <w:sz w:val="26"/>
          <w:szCs w:val="26"/>
          <w:vertAlign w:val="subscript"/>
          <w:lang w:val="en-US"/>
        </w:rPr>
        <w:t>max</w:t>
      </w:r>
      <w:r w:rsidRPr="00432B35">
        <w:rPr>
          <w:rFonts w:ascii="Cambria" w:hAnsi="Cambria"/>
          <w:color w:val="000000" w:themeColor="text1"/>
          <w:sz w:val="26"/>
          <w:szCs w:val="26"/>
          <w:lang w:val="en-US"/>
        </w:rPr>
        <w:t xml:space="preserve"> = 2</w:t>
      </w:r>
      <m:oMath>
        <m:r>
          <w:rPr>
            <w:rFonts w:ascii="Cambria Math" w:hAnsi="Cambria Math"/>
            <w:color w:val="000000" w:themeColor="text1"/>
            <w:sz w:val="26"/>
            <w:szCs w:val="26"/>
            <w:lang w:val="en-US"/>
          </w:rPr>
          <m:t>π</m:t>
        </m:r>
      </m:oMath>
      <w:r w:rsidRPr="00432B35">
        <w:rPr>
          <w:rFonts w:ascii="Cambria Math" w:hAnsi="Cambria Math"/>
          <w:i/>
          <w:color w:val="000000" w:themeColor="text1"/>
          <w:sz w:val="26"/>
          <w:szCs w:val="26"/>
          <w:lang w:val="en-US"/>
        </w:rPr>
        <w:t xml:space="preserve"> cm/s</w:t>
      </w:r>
    </w:p>
    <w:p w:rsidR="002D41FB" w:rsidRPr="00432B35" w:rsidRDefault="002D41FB" w:rsidP="002D41FB">
      <w:pPr>
        <w:pStyle w:val="BodyText"/>
        <w:tabs>
          <w:tab w:val="left" w:pos="990"/>
        </w:tabs>
        <w:spacing w:before="0" w:after="0" w:line="276" w:lineRule="auto"/>
        <w:ind w:firstLine="0"/>
        <w:rPr>
          <w:rFonts w:ascii="Cambria" w:hAnsi="Cambria"/>
          <w:color w:val="000000" w:themeColor="text1"/>
          <w:sz w:val="26"/>
          <w:szCs w:val="26"/>
          <w:lang w:val="fr-FR"/>
        </w:rPr>
      </w:pPr>
      <w:r w:rsidRPr="00432B35">
        <w:rPr>
          <w:rFonts w:ascii="Cambria" w:hAnsi="Cambria"/>
          <w:b/>
          <w:color w:val="000000" w:themeColor="text1"/>
          <w:sz w:val="26"/>
          <w:szCs w:val="26"/>
        </w:rPr>
        <w:t xml:space="preserve">Câu 18. </w:t>
      </w:r>
      <w:r w:rsidRPr="00432B35">
        <w:rPr>
          <w:rFonts w:ascii="Cambria" w:hAnsi="Cambria"/>
          <w:color w:val="000000" w:themeColor="text1"/>
          <w:sz w:val="26"/>
          <w:szCs w:val="26"/>
        </w:rPr>
        <w:t xml:space="preserve">Ta </w:t>
      </w:r>
      <w:r w:rsidRPr="00432B35">
        <w:rPr>
          <w:rFonts w:ascii="Cambria" w:hAnsi="Cambria"/>
          <w:color w:val="000000" w:themeColor="text1"/>
          <w:sz w:val="26"/>
          <w:szCs w:val="26"/>
          <w:lang w:val="fr-FR"/>
        </w:rPr>
        <w:t>có</w:t>
      </w:r>
      <w:r w:rsidRPr="00432B35">
        <w:rPr>
          <w:rFonts w:ascii="Cambria" w:hAnsi="Cambria"/>
          <w:color w:val="000000" w:themeColor="text1"/>
          <w:sz w:val="26"/>
          <w:szCs w:val="26"/>
        </w:rPr>
        <w:t>:</w:t>
      </w:r>
      <w:r w:rsidRPr="00432B35">
        <w:rPr>
          <w:rFonts w:ascii="Cambria" w:hAnsi="Cambria"/>
          <w:color w:val="000000" w:themeColor="text1"/>
          <w:sz w:val="26"/>
          <w:szCs w:val="26"/>
          <w:lang w:val="fr-FR"/>
        </w:rPr>
        <w:t xml:space="preserve">  v</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x</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A</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=&gt; v</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 (v</w:t>
      </w:r>
      <w:r w:rsidRPr="00432B35">
        <w:rPr>
          <w:rFonts w:ascii="Cambria" w:hAnsi="Cambria"/>
          <w:color w:val="000000" w:themeColor="text1"/>
          <w:sz w:val="26"/>
          <w:szCs w:val="26"/>
          <w:vertAlign w:val="subscript"/>
          <w:lang w:val="fr-FR"/>
        </w:rPr>
        <w:t>max</w:t>
      </w:r>
      <w:r w:rsidRPr="00432B35">
        <w:rPr>
          <w:rFonts w:ascii="Cambria" w:hAnsi="Cambria"/>
          <w:color w:val="000000" w:themeColor="text1"/>
          <w:sz w:val="26"/>
          <w:szCs w:val="26"/>
          <w:lang w:val="fr-FR"/>
        </w:rPr>
        <w:t>)</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 </w:t>
      </w:r>
      <m:oMath>
        <m:r>
          <w:rPr>
            <w:rFonts w:ascii="Cambria Math" w:hAnsi="Cambria Math"/>
            <w:color w:val="000000" w:themeColor="text1"/>
            <w:sz w:val="26"/>
            <w:szCs w:val="26"/>
          </w:rPr>
          <m:t>ω</m:t>
        </m:r>
      </m:oMath>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w:t>
      </w:r>
      <w:r w:rsidRPr="00432B35">
        <w:rPr>
          <w:rFonts w:ascii="Cambria" w:hAnsi="Cambria"/>
          <w:bCs/>
          <w:caps/>
          <w:color w:val="000000" w:themeColor="text1"/>
          <w:sz w:val="26"/>
          <w:szCs w:val="26"/>
          <w:lang w:val="fr-FR"/>
        </w:rPr>
        <w:t>A.</w:t>
      </w:r>
      <w:r w:rsidRPr="00432B35">
        <w:rPr>
          <w:rFonts w:ascii="Cambria" w:hAnsi="Cambria"/>
          <w:color w:val="000000" w:themeColor="text1"/>
          <w:sz w:val="26"/>
          <w:szCs w:val="26"/>
          <w:lang w:val="fr-FR"/>
        </w:rPr>
        <w:t>2)</w:t>
      </w:r>
      <w:r w:rsidRPr="00432B35">
        <w:rPr>
          <w:rFonts w:ascii="Cambria" w:hAnsi="Cambria"/>
          <w:color w:val="000000" w:themeColor="text1"/>
          <w:sz w:val="26"/>
          <w:szCs w:val="26"/>
          <w:vertAlign w:val="superscript"/>
          <w:lang w:val="fr-FR"/>
        </w:rPr>
        <w:t>2</w:t>
      </w:r>
      <w:r w:rsidRPr="00432B35">
        <w:rPr>
          <w:rFonts w:ascii="Cambria" w:hAnsi="Cambria"/>
          <w:color w:val="000000" w:themeColor="text1"/>
          <w:sz w:val="26"/>
          <w:szCs w:val="26"/>
          <w:lang w:val="fr-FR"/>
        </w:rPr>
        <w:t xml:space="preserve"> = ¾. (v</w:t>
      </w:r>
      <w:r w:rsidRPr="00432B35">
        <w:rPr>
          <w:rFonts w:ascii="Cambria" w:hAnsi="Cambria"/>
          <w:color w:val="000000" w:themeColor="text1"/>
          <w:sz w:val="26"/>
          <w:szCs w:val="26"/>
          <w:vertAlign w:val="subscript"/>
          <w:lang w:val="fr-FR"/>
        </w:rPr>
        <w:t>max</w:t>
      </w:r>
      <w:r w:rsidRPr="00432B35">
        <w:rPr>
          <w:rFonts w:ascii="Cambria" w:hAnsi="Cambria"/>
          <w:color w:val="000000" w:themeColor="text1"/>
          <w:sz w:val="26"/>
          <w:szCs w:val="26"/>
          <w:lang w:val="fr-FR"/>
        </w:rPr>
        <w:t>)</w:t>
      </w:r>
      <w:r w:rsidRPr="00432B35">
        <w:rPr>
          <w:rFonts w:ascii="Cambria" w:hAnsi="Cambria"/>
          <w:color w:val="000000" w:themeColor="text1"/>
          <w:sz w:val="26"/>
          <w:szCs w:val="26"/>
          <w:vertAlign w:val="superscript"/>
          <w:lang w:val="fr-FR"/>
        </w:rPr>
        <w:t>2</w:t>
      </w:r>
    </w:p>
    <w:p w:rsidR="002D41FB" w:rsidRPr="000675E1" w:rsidRDefault="002D41FB" w:rsidP="002D41FB">
      <w:pPr>
        <w:tabs>
          <w:tab w:val="left" w:pos="360"/>
        </w:tabs>
        <w:spacing w:line="276" w:lineRule="auto"/>
        <w:jc w:val="both"/>
        <w:rPr>
          <w:rFonts w:ascii="Cambria" w:eastAsia="Calibri" w:hAnsi="Cambria"/>
          <w:b/>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705"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">
            <v:group id="Group 52" o:spid="_x0000_s4707"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">
              <v:group id="Group 53" o:spid="_x0000_s4709"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">
                <v:shape id="Flowchart: Alternate Process 54" o:spid="_x0000_s4712"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" fillcolor="#98c1d9" stroked="f" strokeweight="1pt">
                  <v:fill opacity="52428f"/>
                </v:shape>
                <v:shape id="Hexagon 55" o:spid="_x0000_s471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" adj="4292" fillcolor="#f60" stroked="f" strokeweight="1pt"/>
                <v:shape id="Hexagon 56" o:spid="_x0000_s471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" adj="4292" fillcolor="#3d5a80" stroked="f" strokeweight="1pt"/>
              </v:group>
              <v:shape id="WordArt 192" o:spid="_x0000_s4708"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706"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0675E1" w:rsidRDefault="002D41FB" w:rsidP="002D41FB">
      <w:pPr>
        <w:spacing w:line="276" w:lineRule="auto"/>
        <w:ind w:firstLine="284"/>
        <w:rPr>
          <w:rFonts w:ascii="Cambria" w:hAnsi="Cambria"/>
          <w:i/>
          <w:iCs/>
          <w:color w:val="auto"/>
          <w:sz w:val="26"/>
          <w:szCs w:val="26"/>
        </w:rPr>
      </w:pPr>
      <w:r w:rsidRPr="000675E1">
        <w:rPr>
          <w:rFonts w:ascii="Cambria" w:hAnsi="Cambria"/>
          <w:i/>
          <w:iCs/>
          <w:color w:val="auto"/>
          <w:sz w:val="26"/>
          <w:szCs w:val="26"/>
        </w:rPr>
        <w:t>Điểm tối đa của 01 câu hỏi là 1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0675E1"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2D41FB" w:rsidRPr="000675E1"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18"/>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24"/>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bl>
    <w:p w:rsidR="002D41FB" w:rsidRDefault="002D41FB" w:rsidP="002D41FB">
      <w:pPr>
        <w:spacing w:line="276" w:lineRule="auto"/>
        <w:jc w:val="both"/>
        <w:rPr>
          <w:rFonts w:ascii="Cambria" w:eastAsia="Calibri" w:hAnsi="Cambria"/>
          <w:b/>
          <w:i/>
          <w:iCs/>
          <w:color w:val="0070C0"/>
          <w:sz w:val="26"/>
          <w:szCs w:val="26"/>
          <w:lang w:val="vi-VN"/>
        </w:rPr>
      </w:pPr>
      <w:r w:rsidRPr="000675E1">
        <w:rPr>
          <w:rFonts w:ascii="Cambria" w:eastAsia="Calibri" w:hAnsi="Cambria"/>
          <w:b/>
          <w:i/>
          <w:iCs/>
          <w:color w:val="0070C0"/>
          <w:sz w:val="26"/>
          <w:szCs w:val="26"/>
        </w:rPr>
        <w:t>Hướng dẫn chi tiết các câu cần suy luận:</w:t>
      </w:r>
    </w:p>
    <w:p w:rsidR="002D41FB" w:rsidRPr="00C46094" w:rsidRDefault="002D41FB" w:rsidP="002D41FB">
      <w:pPr>
        <w:spacing w:line="276" w:lineRule="auto"/>
        <w:jc w:val="both"/>
        <w:rPr>
          <w:rFonts w:ascii="Cambria" w:hAnsi="Cambria"/>
          <w:b/>
          <w:bCs/>
          <w:color w:val="000000" w:themeColor="text1"/>
          <w:sz w:val="26"/>
          <w:szCs w:val="26"/>
          <w:lang w:val="vi-VN"/>
        </w:rPr>
      </w:pPr>
      <w:r w:rsidRPr="00C46094">
        <w:rPr>
          <w:rFonts w:ascii="Cambria" w:hAnsi="Cambria"/>
          <w:b/>
          <w:bCs/>
          <w:color w:val="000000" w:themeColor="text1"/>
          <w:sz w:val="26"/>
          <w:szCs w:val="26"/>
          <w:lang w:val="fr-FR"/>
        </w:rPr>
        <w:t>Câu 1.</w:t>
      </w:r>
    </w:p>
    <w:p w:rsidR="002D41FB" w:rsidRPr="00C46094" w:rsidRDefault="002D41FB" w:rsidP="002D41FB">
      <w:pPr>
        <w:spacing w:line="276" w:lineRule="auto"/>
        <w:ind w:firstLine="284"/>
        <w:jc w:val="both"/>
        <w:rPr>
          <w:rFonts w:ascii="Cambria" w:hAnsi="Cambria"/>
          <w:color w:val="000000" w:themeColor="text1"/>
          <w:sz w:val="26"/>
          <w:szCs w:val="26"/>
          <w:lang w:val="fr-FR"/>
        </w:rPr>
      </w:pPr>
      <w:r w:rsidRPr="00C46094">
        <w:rPr>
          <w:rFonts w:ascii="Cambria" w:hAnsi="Cambria"/>
          <w:b/>
          <w:bCs/>
          <w:color w:val="000000" w:themeColor="text1"/>
          <w:sz w:val="26"/>
          <w:szCs w:val="26"/>
          <w:lang w:val="fr-FR"/>
        </w:rPr>
        <w:t xml:space="preserve">a) </w:t>
      </w:r>
      <w:r w:rsidRPr="00C46094">
        <w:rPr>
          <w:rFonts w:ascii="Cambria" w:hAnsi="Cambria"/>
          <w:color w:val="000000" w:themeColor="text1"/>
          <w:sz w:val="26"/>
          <w:szCs w:val="26"/>
          <w:lang w:val="fr-FR"/>
        </w:rPr>
        <w:t>Từ phương trình ta có:</w:t>
      </w:r>
    </w:p>
    <w:p w:rsidR="002D41FB" w:rsidRPr="00C46094" w:rsidRDefault="002D41FB" w:rsidP="002D41FB">
      <w:pPr>
        <w:pStyle w:val="ListParagraph"/>
        <w:spacing w:after="0" w:line="276" w:lineRule="auto"/>
        <w:ind w:left="0" w:firstLine="284"/>
        <w:jc w:val="both"/>
        <w:rPr>
          <w:rFonts w:ascii="Cambria" w:hAnsi="Cambria" w:cs="Times New Roman"/>
          <w:color w:val="000000" w:themeColor="text1"/>
          <w:sz w:val="26"/>
          <w:szCs w:val="26"/>
        </w:rPr>
      </w:pPr>
      <w:r w:rsidRPr="00C46094">
        <w:rPr>
          <w:rFonts w:ascii="Cambria" w:hAnsi="Cambria" w:cs="Times New Roman"/>
          <w:color w:val="000000" w:themeColor="text1"/>
          <w:sz w:val="26"/>
          <w:szCs w:val="26"/>
          <w:lang w:val="fr-FR"/>
        </w:rPr>
        <w:tab/>
      </w:r>
      <w:r w:rsidRPr="00C46094">
        <w:rPr>
          <w:rFonts w:ascii="Cambria" w:hAnsi="Cambria" w:cs="Times New Roman"/>
          <w:color w:val="000000" w:themeColor="text1"/>
          <w:sz w:val="26"/>
          <w:szCs w:val="26"/>
        </w:rPr>
        <w:t xml:space="preserve">+ Biên độ A = 12,5cm và tần số góc </w:t>
      </w:r>
      <w:r w:rsidRPr="00C46094">
        <w:rPr>
          <w:rFonts w:ascii="Cambria" w:hAnsi="Cambria" w:cs="Times New Roman"/>
          <w:color w:val="000000" w:themeColor="text1"/>
          <w:sz w:val="26"/>
          <w:szCs w:val="26"/>
        </w:rPr>
        <w:sym w:font="Symbol" w:char="F077"/>
      </w:r>
      <w:r w:rsidRPr="00C46094">
        <w:rPr>
          <w:rFonts w:ascii="Cambria" w:hAnsi="Cambria" w:cs="Times New Roman"/>
          <w:color w:val="000000" w:themeColor="text1"/>
          <w:sz w:val="26"/>
          <w:szCs w:val="26"/>
        </w:rPr>
        <w:t xml:space="preserve"> = 60</w:t>
      </w:r>
      <w:r w:rsidRPr="00C46094">
        <w:rPr>
          <w:rFonts w:ascii="Cambria" w:hAnsi="Cambria" w:cs="Times New Roman"/>
          <w:color w:val="000000" w:themeColor="text1"/>
          <w:sz w:val="26"/>
          <w:szCs w:val="26"/>
        </w:rPr>
        <w:sym w:font="Symbol" w:char="F070"/>
      </w:r>
      <w:r w:rsidRPr="00C46094">
        <w:rPr>
          <w:rFonts w:ascii="Cambria" w:hAnsi="Cambria" w:cs="Times New Roman"/>
          <w:color w:val="000000" w:themeColor="text1"/>
          <w:sz w:val="26"/>
          <w:szCs w:val="26"/>
        </w:rPr>
        <w:t xml:space="preserve"> rad/s</w:t>
      </w:r>
    </w:p>
    <w:p w:rsidR="002D41FB" w:rsidRPr="00C46094" w:rsidRDefault="002D41FB" w:rsidP="002D41FB">
      <w:pPr>
        <w:spacing w:line="276" w:lineRule="auto"/>
        <w:ind w:firstLine="284"/>
        <w:jc w:val="both"/>
        <w:rPr>
          <w:rFonts w:ascii="Cambria" w:hAnsi="Cambria"/>
          <w:color w:val="000000" w:themeColor="text1"/>
          <w:sz w:val="26"/>
          <w:szCs w:val="26"/>
          <w:lang w:val="vi-VN"/>
        </w:rPr>
      </w:pPr>
      <w:r w:rsidRPr="00C46094">
        <w:rPr>
          <w:rFonts w:ascii="Cambria" w:hAnsi="Cambria"/>
          <w:color w:val="000000" w:themeColor="text1"/>
          <w:sz w:val="26"/>
          <w:szCs w:val="26"/>
        </w:rPr>
        <w:tab/>
      </w:r>
      <w:r w:rsidRPr="00C46094">
        <w:rPr>
          <w:rFonts w:ascii="Cambria" w:hAnsi="Cambria"/>
          <w:color w:val="000000" w:themeColor="text1"/>
          <w:sz w:val="26"/>
          <w:szCs w:val="26"/>
        </w:rPr>
        <w:sym w:font="Symbol" w:char="F0AE"/>
      </w:r>
      <w:r w:rsidRPr="00C46094">
        <w:rPr>
          <w:rFonts w:ascii="Cambria" w:hAnsi="Cambria"/>
          <w:color w:val="000000" w:themeColor="text1"/>
          <w:sz w:val="26"/>
          <w:szCs w:val="26"/>
        </w:rPr>
        <w:t xml:space="preserve"> Tần số </w:t>
      </w:r>
      <w:r w:rsidRPr="00C46094">
        <w:rPr>
          <w:rFonts w:ascii="Cambria" w:hAnsi="Cambria"/>
          <w:color w:val="000000" w:themeColor="text1"/>
          <w:position w:val="-24"/>
          <w:sz w:val="26"/>
          <w:szCs w:val="26"/>
        </w:rPr>
        <w:object w:dxaOrig="2280" w:dyaOrig="636">
          <v:shape id="_x0000_i1476" type="#_x0000_t75" alt="n11 zalo Dinh Bac" style="width:116pt;height:35.5pt" o:ole="">
            <v:imagedata r:id="rId491" o:title=""/>
          </v:shape>
          <o:OLEObject Type="Embed" ProgID="Equation.3" ShapeID="_x0000_i1476" DrawAspect="Content" ObjectID="_1826199185" r:id="rId862"/>
        </w:object>
      </w:r>
      <w:r w:rsidRPr="00C46094">
        <w:rPr>
          <w:rFonts w:ascii="Cambria" w:hAnsi="Cambria"/>
          <w:color w:val="000000" w:themeColor="text1"/>
          <w:sz w:val="26"/>
          <w:szCs w:val="26"/>
        </w:rPr>
        <w:t xml:space="preserve">; Chu kì </w:t>
      </w:r>
      <w:r w:rsidRPr="00C46094">
        <w:rPr>
          <w:rFonts w:ascii="Cambria" w:hAnsi="Cambria"/>
          <w:color w:val="000000" w:themeColor="text1"/>
          <w:position w:val="-28"/>
          <w:sz w:val="26"/>
          <w:szCs w:val="26"/>
        </w:rPr>
        <w:object w:dxaOrig="1356" w:dyaOrig="648">
          <v:shape id="_x0000_i1477" type="#_x0000_t75" alt="n11 zalo Dinh Bac" style="width:64.5pt;height:35.5pt" o:ole="">
            <v:imagedata r:id="rId863" o:title=""/>
          </v:shape>
          <o:OLEObject Type="Embed" ProgID="Equation.3" ShapeID="_x0000_i1477" DrawAspect="Content" ObjectID="_1826199186" r:id="rId864"/>
        </w:object>
      </w:r>
    </w:p>
    <w:p w:rsidR="002D41FB" w:rsidRPr="00C46094" w:rsidRDefault="002D41FB" w:rsidP="002D41FB">
      <w:pPr>
        <w:spacing w:line="276" w:lineRule="auto"/>
        <w:ind w:firstLine="284"/>
        <w:jc w:val="both"/>
        <w:rPr>
          <w:rFonts w:ascii="Cambria" w:hAnsi="Cambria"/>
          <w:color w:val="000000" w:themeColor="text1"/>
          <w:sz w:val="26"/>
          <w:szCs w:val="26"/>
          <w:lang w:val="vi-VN"/>
        </w:rPr>
      </w:pPr>
      <w:r w:rsidRPr="00C46094">
        <w:rPr>
          <w:rFonts w:ascii="Cambria" w:hAnsi="Cambria"/>
          <w:b/>
          <w:bCs/>
          <w:color w:val="000000" w:themeColor="text1"/>
          <w:sz w:val="26"/>
          <w:szCs w:val="26"/>
        </w:rPr>
        <w:t>b)</w:t>
      </w:r>
      <w:r w:rsidRPr="00C46094">
        <w:rPr>
          <w:rFonts w:ascii="Cambria" w:hAnsi="Cambria"/>
          <w:color w:val="000000" w:themeColor="text1"/>
          <w:sz w:val="26"/>
          <w:szCs w:val="26"/>
        </w:rPr>
        <w:t>Vận tốc cực đại: v</w:t>
      </w:r>
      <w:r w:rsidRPr="00C46094">
        <w:rPr>
          <w:rFonts w:ascii="Cambria" w:hAnsi="Cambria"/>
          <w:color w:val="000000" w:themeColor="text1"/>
          <w:sz w:val="26"/>
          <w:szCs w:val="26"/>
          <w:vertAlign w:val="subscript"/>
        </w:rPr>
        <w:t xml:space="preserve">max  </w:t>
      </w:r>
      <w:r w:rsidRPr="00C46094">
        <w:rPr>
          <w:rFonts w:ascii="Cambria" w:hAnsi="Cambria"/>
          <w:color w:val="000000" w:themeColor="text1"/>
          <w:sz w:val="26"/>
          <w:szCs w:val="26"/>
        </w:rPr>
        <w:t xml:space="preserve">= </w:t>
      </w:r>
      <w:r w:rsidRPr="00C46094">
        <w:rPr>
          <w:rFonts w:ascii="Cambria" w:hAnsi="Cambria"/>
          <w:color w:val="000000" w:themeColor="text1"/>
          <w:sz w:val="26"/>
          <w:szCs w:val="26"/>
        </w:rPr>
        <w:sym w:font="Symbol" w:char="F077"/>
      </w:r>
      <w:r w:rsidRPr="00C46094">
        <w:rPr>
          <w:rFonts w:ascii="Cambria" w:hAnsi="Cambria"/>
          <w:color w:val="000000" w:themeColor="text1"/>
          <w:sz w:val="26"/>
          <w:szCs w:val="26"/>
        </w:rPr>
        <w:t>A= 60π.12,5 = 750π (cm/s)</w:t>
      </w:r>
    </w:p>
    <w:p w:rsidR="002D41FB" w:rsidRPr="00C46094" w:rsidRDefault="002D41FB" w:rsidP="002D41FB">
      <w:pPr>
        <w:spacing w:line="276" w:lineRule="auto"/>
        <w:ind w:firstLine="284"/>
        <w:jc w:val="both"/>
        <w:rPr>
          <w:rFonts w:ascii="Cambria" w:hAnsi="Cambria"/>
          <w:color w:val="000000" w:themeColor="text1"/>
          <w:sz w:val="26"/>
          <w:szCs w:val="26"/>
          <w:lang w:val="vi-VN"/>
        </w:rPr>
      </w:pPr>
      <w:r w:rsidRPr="00C46094">
        <w:rPr>
          <w:rFonts w:ascii="Cambria" w:hAnsi="Cambria"/>
          <w:b/>
          <w:bCs/>
          <w:color w:val="000000" w:themeColor="text1"/>
          <w:sz w:val="26"/>
          <w:szCs w:val="26"/>
        </w:rPr>
        <w:t xml:space="preserve">c) </w:t>
      </w:r>
      <w:r w:rsidRPr="00C46094">
        <w:rPr>
          <w:rFonts w:ascii="Cambria" w:hAnsi="Cambria"/>
          <w:color w:val="000000" w:themeColor="text1"/>
          <w:sz w:val="26"/>
          <w:szCs w:val="26"/>
        </w:rPr>
        <w:t>Gia tốc cực đại: a</w:t>
      </w:r>
      <w:r w:rsidRPr="00C46094">
        <w:rPr>
          <w:rFonts w:ascii="Cambria" w:hAnsi="Cambria"/>
          <w:color w:val="000000" w:themeColor="text1"/>
          <w:sz w:val="26"/>
          <w:szCs w:val="26"/>
          <w:vertAlign w:val="subscript"/>
        </w:rPr>
        <w:t>max</w:t>
      </w:r>
      <w:r w:rsidRPr="00C46094">
        <w:rPr>
          <w:rFonts w:ascii="Cambria" w:hAnsi="Cambria"/>
          <w:color w:val="000000" w:themeColor="text1"/>
          <w:sz w:val="26"/>
          <w:szCs w:val="26"/>
        </w:rPr>
        <w:t xml:space="preserve"> = </w:t>
      </w:r>
      <w:r w:rsidRPr="00C46094">
        <w:rPr>
          <w:rFonts w:ascii="Cambria" w:hAnsi="Cambria"/>
          <w:color w:val="000000" w:themeColor="text1"/>
          <w:sz w:val="26"/>
          <w:szCs w:val="26"/>
        </w:rPr>
        <w:sym w:font="Symbol" w:char="F077"/>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.A = (60π)</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.12,5 = 45000π</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 xml:space="preserve"> (cm/s</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w:t>
      </w:r>
    </w:p>
    <w:p w:rsidR="002D41FB" w:rsidRPr="00C46094" w:rsidRDefault="002D41FB" w:rsidP="002D41FB">
      <w:pPr>
        <w:spacing w:line="276" w:lineRule="auto"/>
        <w:ind w:firstLine="284"/>
        <w:jc w:val="both"/>
        <w:rPr>
          <w:rFonts w:ascii="Cambria" w:hAnsi="Cambria"/>
          <w:color w:val="000000" w:themeColor="text1"/>
          <w:sz w:val="26"/>
          <w:szCs w:val="26"/>
        </w:rPr>
      </w:pPr>
      <w:r w:rsidRPr="00C46094">
        <w:rPr>
          <w:rFonts w:ascii="Cambria" w:hAnsi="Cambria"/>
          <w:b/>
          <w:bCs/>
          <w:color w:val="000000" w:themeColor="text1"/>
          <w:sz w:val="26"/>
          <w:szCs w:val="26"/>
        </w:rPr>
        <w:t xml:space="preserve">d) </w:t>
      </w:r>
      <w:r w:rsidRPr="00C46094">
        <w:rPr>
          <w:rFonts w:ascii="Cambria" w:hAnsi="Cambria"/>
          <w:color w:val="000000" w:themeColor="text1"/>
          <w:sz w:val="26"/>
          <w:szCs w:val="26"/>
        </w:rPr>
        <w:t xml:space="preserve">Tại t = 1,25s </w:t>
      </w:r>
      <w:r w:rsidRPr="00C46094">
        <w:rPr>
          <w:rFonts w:ascii="Cambria" w:hAnsi="Cambria"/>
          <w:color w:val="000000" w:themeColor="text1"/>
          <w:sz w:val="26"/>
          <w:szCs w:val="26"/>
        </w:rPr>
        <w:sym w:font="Symbol" w:char="F0DE"/>
      </w:r>
      <w:r w:rsidRPr="00C46094">
        <w:rPr>
          <w:rFonts w:ascii="Cambria" w:hAnsi="Cambria"/>
          <w:color w:val="000000" w:themeColor="text1"/>
          <w:sz w:val="26"/>
          <w:szCs w:val="26"/>
        </w:rPr>
        <w:t xml:space="preserve"> x = 12,5cos(60π.1,25) = - 12,5cm (vị trí biên âm)</w:t>
      </w:r>
    </w:p>
    <w:p w:rsidR="002D41FB" w:rsidRPr="00C46094" w:rsidRDefault="002D41FB" w:rsidP="002D41FB">
      <w:pPr>
        <w:spacing w:line="276" w:lineRule="auto"/>
        <w:ind w:firstLine="284"/>
        <w:jc w:val="both"/>
        <w:rPr>
          <w:rFonts w:ascii="Cambria" w:hAnsi="Cambria"/>
          <w:color w:val="000000" w:themeColor="text1"/>
          <w:sz w:val="26"/>
          <w:szCs w:val="26"/>
          <w:lang w:val="vi-VN"/>
        </w:rPr>
      </w:pPr>
      <w:r w:rsidRPr="00C46094">
        <w:rPr>
          <w:rFonts w:ascii="Cambria" w:hAnsi="Cambria"/>
          <w:color w:val="000000" w:themeColor="text1"/>
          <w:sz w:val="26"/>
          <w:szCs w:val="26"/>
        </w:rPr>
        <w:tab/>
      </w:r>
      <w:r w:rsidRPr="00C46094">
        <w:rPr>
          <w:rFonts w:ascii="Cambria" w:hAnsi="Cambria"/>
          <w:color w:val="000000" w:themeColor="text1"/>
          <w:sz w:val="26"/>
          <w:szCs w:val="26"/>
        </w:rPr>
        <w:sym w:font="Symbol" w:char="F0DE"/>
      </w:r>
      <w:r w:rsidRPr="00C46094">
        <w:rPr>
          <w:rFonts w:ascii="Cambria" w:hAnsi="Cambria"/>
          <w:color w:val="000000" w:themeColor="text1"/>
          <w:sz w:val="26"/>
          <w:szCs w:val="26"/>
        </w:rPr>
        <w:t xml:space="preserve"> v = 0; a = -</w:t>
      </w:r>
      <w:r w:rsidRPr="00C46094">
        <w:rPr>
          <w:rFonts w:ascii="Cambria" w:hAnsi="Cambria"/>
          <w:color w:val="000000" w:themeColor="text1"/>
          <w:sz w:val="26"/>
          <w:szCs w:val="26"/>
        </w:rPr>
        <w:sym w:font="Symbol" w:char="F077"/>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x = 45000π</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 xml:space="preserve"> (cm/s</w:t>
      </w:r>
      <w:r w:rsidRPr="00C46094">
        <w:rPr>
          <w:rFonts w:ascii="Cambria" w:hAnsi="Cambria"/>
          <w:color w:val="000000" w:themeColor="text1"/>
          <w:sz w:val="26"/>
          <w:szCs w:val="26"/>
          <w:vertAlign w:val="superscript"/>
        </w:rPr>
        <w:t>2</w:t>
      </w:r>
      <w:r w:rsidRPr="00C46094">
        <w:rPr>
          <w:rFonts w:ascii="Cambria" w:hAnsi="Cambria"/>
          <w:color w:val="000000" w:themeColor="text1"/>
          <w:sz w:val="26"/>
          <w:szCs w:val="26"/>
        </w:rPr>
        <w:t>)</w:t>
      </w:r>
    </w:p>
    <w:p w:rsidR="002D41FB" w:rsidRPr="00C46094" w:rsidRDefault="002D41FB" w:rsidP="002D41FB">
      <w:pPr>
        <w:spacing w:line="276" w:lineRule="auto"/>
        <w:jc w:val="both"/>
        <w:rPr>
          <w:rFonts w:ascii="Cambria" w:hAnsi="Cambria"/>
          <w:color w:val="000000" w:themeColor="text1"/>
          <w:sz w:val="26"/>
          <w:szCs w:val="26"/>
          <w:lang w:val="vi-VN"/>
        </w:rPr>
      </w:pPr>
      <w:r w:rsidRPr="00C46094">
        <w:rPr>
          <w:rFonts w:ascii="Cambria" w:eastAsia="Calibri" w:hAnsi="Cambria"/>
          <w:b/>
          <w:bCs/>
          <w:color w:val="000000" w:themeColor="text1"/>
          <w:sz w:val="26"/>
          <w:szCs w:val="26"/>
          <w:lang w:val="vi-VN"/>
        </w:rPr>
        <w:t xml:space="preserve">Câu 2. </w:t>
      </w:r>
      <w:r w:rsidRPr="00C46094">
        <w:rPr>
          <w:rFonts w:ascii="Cambria" w:eastAsia="Calibri" w:hAnsi="Cambria"/>
          <w:color w:val="000000" w:themeColor="text1"/>
          <w:sz w:val="26"/>
          <w:szCs w:val="26"/>
          <w:lang w:val="vi-VN"/>
        </w:rPr>
        <w:t xml:space="preserve">Phương trình dao động điều hòa: </w:t>
      </w:r>
      <m:oMath>
        <m:r>
          <m:rPr>
            <m:sty m:val="bi"/>
          </m:rPr>
          <w:rPr>
            <w:rFonts w:ascii="Cambria Math" w:hAnsi="Cambria Math"/>
            <w:color w:val="000000" w:themeColor="text1"/>
            <w:sz w:val="26"/>
            <w:szCs w:val="26"/>
            <w:lang w:val="vi-VN"/>
          </w:rPr>
          <m:t>x=A</m:t>
        </m:r>
        <m:func>
          <m:funcPr>
            <m:ctrlPr>
              <w:rPr>
                <w:rFonts w:ascii="Cambria Math" w:hAnsi="Cambria Math"/>
                <w:b/>
                <w:bCs/>
                <w:i/>
                <w:color w:val="000000" w:themeColor="text1"/>
                <w:sz w:val="26"/>
                <w:szCs w:val="26"/>
              </w:rPr>
            </m:ctrlPr>
          </m:funcPr>
          <m:fName>
            <m:r>
              <m:rPr>
                <m:sty m:val="bi"/>
              </m:rPr>
              <w:rPr>
                <w:rFonts w:ascii="Cambria Math" w:hAnsi="Cambria Math"/>
                <w:color w:val="000000" w:themeColor="text1"/>
                <w:sz w:val="26"/>
                <w:szCs w:val="26"/>
                <w:lang w:val="vi-VN"/>
              </w:rPr>
              <m:t>cos</m:t>
            </m:r>
          </m:fName>
          <m:e>
            <m:d>
              <m:dPr>
                <m:ctrlPr>
                  <w:rPr>
                    <w:rFonts w:ascii="Cambria Math" w:hAnsi="Cambria Math"/>
                    <w:b/>
                    <w:bCs/>
                    <w:i/>
                    <w:color w:val="000000" w:themeColor="text1"/>
                    <w:sz w:val="26"/>
                    <w:szCs w:val="26"/>
                  </w:rPr>
                </m:ctrlPr>
              </m:dPr>
              <m:e>
                <m:r>
                  <m:rPr>
                    <m:sty m:val="bi"/>
                  </m:rPr>
                  <w:rPr>
                    <w:rFonts w:ascii="Cambria Math" w:hAnsi="Cambria Math"/>
                    <w:color w:val="000000" w:themeColor="text1"/>
                    <w:sz w:val="26"/>
                    <w:szCs w:val="26"/>
                    <w:lang w:val="vi-VN"/>
                  </w:rPr>
                  <m:t>ωt+φ</m:t>
                </m:r>
              </m:e>
            </m:d>
          </m:e>
        </m:func>
      </m:oMath>
    </w:p>
    <w:p w:rsidR="002D41FB" w:rsidRPr="00C46094" w:rsidRDefault="002D41FB" w:rsidP="002D41FB">
      <w:pPr>
        <w:spacing w:line="276" w:lineRule="auto"/>
        <w:rPr>
          <w:rFonts w:ascii="Cambria" w:hAnsi="Cambria"/>
          <w:color w:val="000000" w:themeColor="text1"/>
          <w:sz w:val="26"/>
          <w:szCs w:val="26"/>
          <w:lang w:val="vi-VN"/>
        </w:rPr>
      </w:pPr>
      <w:r w:rsidRPr="00C46094">
        <w:rPr>
          <w:rFonts w:ascii="Cambria" w:hAnsi="Cambria"/>
          <w:color w:val="000000" w:themeColor="text1"/>
          <w:sz w:val="26"/>
          <w:szCs w:val="26"/>
          <w:lang w:val="nl-NL"/>
        </w:rPr>
        <w:t>Trong đó:</w:t>
      </w:r>
    </w:p>
    <w:p w:rsidR="002D41FB" w:rsidRPr="00C46094" w:rsidRDefault="002D41FB" w:rsidP="002D41FB">
      <w:pPr>
        <w:tabs>
          <w:tab w:val="left" w:pos="1080"/>
        </w:tabs>
        <w:spacing w:line="276" w:lineRule="auto"/>
        <w:ind w:left="426" w:hanging="142"/>
        <w:contextualSpacing/>
        <w:jc w:val="both"/>
        <w:rPr>
          <w:rFonts w:ascii="Cambria" w:hAnsi="Cambria"/>
          <w:color w:val="000000" w:themeColor="text1"/>
          <w:sz w:val="26"/>
          <w:szCs w:val="26"/>
          <w:lang w:val="vi-VN"/>
        </w:rPr>
      </w:pPr>
      <w:r w:rsidRPr="00C46094">
        <w:rPr>
          <w:rFonts w:ascii="Cambria" w:hAnsi="Cambria"/>
          <w:b/>
          <w:bCs/>
          <w:color w:val="000000" w:themeColor="text1"/>
          <w:sz w:val="26"/>
          <w:szCs w:val="26"/>
          <w:lang w:val="nl-NL"/>
        </w:rPr>
        <w:t xml:space="preserve">a)  </w:t>
      </w:r>
      <w:r w:rsidRPr="00C46094">
        <w:rPr>
          <w:rFonts w:ascii="Cambria" w:hAnsi="Cambria"/>
          <w:color w:val="000000" w:themeColor="text1"/>
          <w:sz w:val="26"/>
          <w:szCs w:val="26"/>
          <w:lang w:val="nl-NL"/>
        </w:rPr>
        <w:t>x: Li độ (m hoặc cm)</w:t>
      </w:r>
      <w:r w:rsidRPr="00C46094">
        <w:rPr>
          <w:rFonts w:ascii="Cambria" w:hAnsi="Cambria"/>
          <w:color w:val="000000" w:themeColor="text1"/>
          <w:sz w:val="26"/>
          <w:szCs w:val="26"/>
          <w:lang w:val="nl-NL"/>
        </w:rPr>
        <w:tab/>
      </w:r>
      <w:r w:rsidRPr="00C46094">
        <w:rPr>
          <w:rFonts w:ascii="Cambria" w:hAnsi="Cambria"/>
          <w:color w:val="000000" w:themeColor="text1"/>
          <w:sz w:val="26"/>
          <w:szCs w:val="26"/>
          <w:lang w:val="vi-VN"/>
        </w:rPr>
        <w:tab/>
      </w:r>
      <w:r w:rsidRPr="00C46094">
        <w:rPr>
          <w:rFonts w:ascii="Cambria" w:hAnsi="Cambria"/>
          <w:color w:val="000000" w:themeColor="text1"/>
          <w:sz w:val="26"/>
          <w:szCs w:val="26"/>
          <w:lang w:val="vi-VN"/>
        </w:rPr>
        <w:tab/>
      </w:r>
    </w:p>
    <w:p w:rsidR="002D41FB" w:rsidRPr="00C46094" w:rsidRDefault="002D41FB" w:rsidP="002D41FB">
      <w:pPr>
        <w:spacing w:line="276" w:lineRule="auto"/>
        <w:ind w:left="426" w:hanging="142"/>
        <w:rPr>
          <w:rFonts w:ascii="Cambria" w:hAnsi="Cambria"/>
          <w:color w:val="000000" w:themeColor="text1"/>
          <w:sz w:val="26"/>
          <w:szCs w:val="26"/>
          <w:lang w:val="vi-VN"/>
        </w:rPr>
      </w:pPr>
      <w:r w:rsidRPr="00C46094">
        <w:rPr>
          <w:rFonts w:ascii="Cambria" w:hAnsi="Cambria"/>
          <w:bCs/>
          <w:caps/>
          <w:color w:val="000000" w:themeColor="text1"/>
          <w:sz w:val="26"/>
          <w:szCs w:val="26"/>
          <w:lang w:val="nl-NL"/>
        </w:rPr>
        <w:t xml:space="preserve">A: </w:t>
      </w:r>
      <w:r w:rsidRPr="00C46094">
        <w:rPr>
          <w:rFonts w:ascii="Cambria" w:hAnsi="Cambria"/>
          <w:color w:val="000000" w:themeColor="text1"/>
          <w:sz w:val="26"/>
          <w:szCs w:val="26"/>
          <w:lang w:val="nl-NL"/>
        </w:rPr>
        <w:t>Biên độ (m hoặc cm)</w:t>
      </w:r>
    </w:p>
    <w:p w:rsidR="002D41FB" w:rsidRPr="00C46094" w:rsidRDefault="002D41FB" w:rsidP="002D41FB">
      <w:pPr>
        <w:spacing w:line="276" w:lineRule="auto"/>
        <w:ind w:left="426" w:hanging="142"/>
        <w:rPr>
          <w:rFonts w:ascii="Cambria" w:hAnsi="Cambria"/>
          <w:color w:val="000000" w:themeColor="text1"/>
          <w:sz w:val="26"/>
          <w:szCs w:val="26"/>
          <w:lang w:val="vi-VN"/>
        </w:rPr>
      </w:pPr>
      <w:r w:rsidRPr="00C46094">
        <w:rPr>
          <w:rFonts w:ascii="Cambria" w:hAnsi="Cambria"/>
          <w:b/>
          <w:bCs/>
          <w:color w:val="000000" w:themeColor="text1"/>
          <w:sz w:val="26"/>
          <w:szCs w:val="26"/>
          <w:lang w:val="nl-NL"/>
        </w:rPr>
        <w:t xml:space="preserve">b) </w:t>
      </w:r>
      <w:r w:rsidRPr="00C46094">
        <w:rPr>
          <w:rFonts w:ascii="Cambria" w:hAnsi="Cambria"/>
          <w:color w:val="000000" w:themeColor="text1"/>
          <w:sz w:val="26"/>
          <w:szCs w:val="26"/>
          <w:lang w:val="nl-NL"/>
        </w:rPr>
        <w:t>(</w:t>
      </w:r>
      <w:r w:rsidRPr="00C46094">
        <w:rPr>
          <w:rFonts w:ascii="Cambria" w:hAnsi="Cambria"/>
          <w:color w:val="000000" w:themeColor="text1"/>
          <w:sz w:val="26"/>
          <w:szCs w:val="26"/>
        </w:rPr>
        <w:sym w:font="Symbol" w:char="F077"/>
      </w:r>
      <w:r w:rsidRPr="00C46094">
        <w:rPr>
          <w:rFonts w:ascii="Cambria" w:hAnsi="Cambria"/>
          <w:color w:val="000000" w:themeColor="text1"/>
          <w:sz w:val="26"/>
          <w:szCs w:val="26"/>
          <w:lang w:val="nl-NL"/>
        </w:rPr>
        <w:t xml:space="preserve">t + </w:t>
      </w:r>
      <w:r w:rsidRPr="00C46094">
        <w:rPr>
          <w:rFonts w:ascii="Cambria" w:hAnsi="Cambria"/>
          <w:color w:val="000000" w:themeColor="text1"/>
          <w:sz w:val="26"/>
          <w:szCs w:val="26"/>
        </w:rPr>
        <w:sym w:font="Symbol" w:char="F06A"/>
      </w:r>
      <w:r w:rsidRPr="00C46094">
        <w:rPr>
          <w:rFonts w:ascii="Cambria" w:hAnsi="Cambria"/>
          <w:color w:val="000000" w:themeColor="text1"/>
          <w:sz w:val="26"/>
          <w:szCs w:val="26"/>
          <w:lang w:val="nl-NL"/>
        </w:rPr>
        <w:t xml:space="preserve">): Pha dao động (rad).   </w:t>
      </w:r>
      <w:r w:rsidRPr="00C46094">
        <w:rPr>
          <w:rFonts w:ascii="Cambria" w:hAnsi="Cambria"/>
          <w:color w:val="000000" w:themeColor="text1"/>
          <w:sz w:val="26"/>
          <w:szCs w:val="26"/>
          <w:lang w:val="vi-VN"/>
        </w:rPr>
        <w:tab/>
      </w:r>
    </w:p>
    <w:p w:rsidR="002D41FB" w:rsidRPr="00C46094" w:rsidRDefault="002D41FB" w:rsidP="002D41FB">
      <w:pPr>
        <w:spacing w:line="276" w:lineRule="auto"/>
        <w:ind w:left="426" w:hanging="142"/>
        <w:rPr>
          <w:rFonts w:ascii="Cambria" w:hAnsi="Cambria"/>
          <w:color w:val="000000" w:themeColor="text1"/>
          <w:sz w:val="26"/>
          <w:szCs w:val="26"/>
          <w:lang w:val="vi-VN"/>
        </w:rPr>
      </w:pPr>
      <w:r w:rsidRPr="00C46094">
        <w:rPr>
          <w:rFonts w:ascii="Cambria" w:hAnsi="Cambria"/>
          <w:color w:val="000000" w:themeColor="text1"/>
          <w:sz w:val="26"/>
          <w:szCs w:val="26"/>
        </w:rPr>
        <w:lastRenderedPageBreak/>
        <w:sym w:font="Symbol" w:char="F06A"/>
      </w:r>
      <w:r w:rsidRPr="00C46094">
        <w:rPr>
          <w:rFonts w:ascii="Cambria" w:hAnsi="Cambria"/>
          <w:color w:val="000000" w:themeColor="text1"/>
          <w:sz w:val="26"/>
          <w:szCs w:val="26"/>
          <w:lang w:val="nl-NL"/>
        </w:rPr>
        <w:t>: Pha ban đầu (rad)</w:t>
      </w:r>
    </w:p>
    <w:p w:rsidR="002D41FB" w:rsidRPr="00C46094" w:rsidRDefault="002D41FB" w:rsidP="002D41FB">
      <w:pPr>
        <w:tabs>
          <w:tab w:val="left" w:pos="1080"/>
        </w:tabs>
        <w:spacing w:line="276" w:lineRule="auto"/>
        <w:ind w:left="426" w:hanging="142"/>
        <w:contextualSpacing/>
        <w:rPr>
          <w:rFonts w:ascii="Cambria" w:hAnsi="Cambria"/>
          <w:bCs/>
          <w:color w:val="000000" w:themeColor="text1"/>
          <w:sz w:val="26"/>
          <w:szCs w:val="26"/>
          <w:lang w:val="vi-VN"/>
        </w:rPr>
      </w:pPr>
      <w:r w:rsidRPr="00C46094">
        <w:rPr>
          <w:rFonts w:ascii="Cambria" w:hAnsi="Cambria"/>
          <w:b/>
          <w:color w:val="000000" w:themeColor="text1"/>
          <w:sz w:val="26"/>
          <w:szCs w:val="26"/>
          <w:lang w:val="vi-VN"/>
        </w:rPr>
        <w:t xml:space="preserve">c) </w:t>
      </w:r>
      <w:r w:rsidRPr="00C46094">
        <w:rPr>
          <w:rFonts w:ascii="Cambria" w:hAnsi="Cambria"/>
          <w:bCs/>
          <w:color w:val="000000" w:themeColor="text1"/>
          <w:sz w:val="26"/>
          <w:szCs w:val="26"/>
          <w:lang w:val="vi-VN"/>
        </w:rPr>
        <w:t>Quỹ đạo của vật là 2A</w:t>
      </w:r>
    </w:p>
    <w:p w:rsidR="002D41FB" w:rsidRPr="00C46094" w:rsidRDefault="002D41FB" w:rsidP="002D41FB">
      <w:pPr>
        <w:spacing w:line="276" w:lineRule="auto"/>
        <w:ind w:left="426" w:hanging="142"/>
        <w:rPr>
          <w:rFonts w:ascii="Cambria" w:hAnsi="Cambria"/>
          <w:color w:val="000000" w:themeColor="text1"/>
          <w:sz w:val="26"/>
          <w:szCs w:val="26"/>
          <w:lang w:val="vi-VN"/>
        </w:rPr>
      </w:pPr>
      <w:r w:rsidRPr="00C46094">
        <w:rPr>
          <w:rFonts w:ascii="Cambria" w:hAnsi="Cambria"/>
          <w:b/>
          <w:color w:val="000000" w:themeColor="text1"/>
          <w:sz w:val="26"/>
          <w:szCs w:val="26"/>
          <w:lang w:val="vi-VN"/>
        </w:rPr>
        <w:t xml:space="preserve">d) </w:t>
      </w:r>
      <w:r w:rsidRPr="00C46094">
        <w:rPr>
          <w:rFonts w:ascii="Cambria" w:hAnsi="Cambria"/>
          <w:bCs/>
          <w:color w:val="000000" w:themeColor="text1"/>
          <w:sz w:val="26"/>
          <w:szCs w:val="26"/>
          <w:lang w:val="vi-VN"/>
        </w:rPr>
        <w:t>Khi thực hiện 1 dao động toàn phần, vật đi được 1 quãng đường là 4A</w:t>
      </w:r>
    </w:p>
    <w:p w:rsidR="002D41FB" w:rsidRPr="00C46094" w:rsidRDefault="002D41FB" w:rsidP="002D41FB">
      <w:pPr>
        <w:pStyle w:val="ListParagraph"/>
        <w:tabs>
          <w:tab w:val="left" w:pos="720"/>
          <w:tab w:val="left" w:pos="900"/>
        </w:tabs>
        <w:spacing w:after="0" w:line="276" w:lineRule="auto"/>
        <w:ind w:left="0"/>
        <w:jc w:val="both"/>
        <w:rPr>
          <w:rFonts w:ascii="Cambria" w:hAnsi="Cambria" w:cs="Times New Roman"/>
          <w:b/>
          <w:bCs/>
          <w:color w:val="000000" w:themeColor="text1"/>
          <w:sz w:val="26"/>
          <w:szCs w:val="26"/>
          <w:lang w:val="vi-VN"/>
        </w:rPr>
      </w:pPr>
      <w:r w:rsidRPr="00C46094">
        <w:rPr>
          <w:rFonts w:ascii="Cambria" w:hAnsi="Cambria" w:cs="Times New Roman"/>
          <w:b/>
          <w:bCs/>
          <w:color w:val="000000" w:themeColor="text1"/>
          <w:sz w:val="26"/>
          <w:szCs w:val="26"/>
        </w:rPr>
        <w:t xml:space="preserve">Câu 4. </w:t>
      </w:r>
    </w:p>
    <w:p w:rsidR="002D41FB" w:rsidRPr="00C46094" w:rsidRDefault="002D41FB" w:rsidP="002D41FB">
      <w:pPr>
        <w:spacing w:line="276" w:lineRule="auto"/>
        <w:ind w:left="284"/>
        <w:rPr>
          <w:rFonts w:ascii="Cambria" w:hAnsi="Cambria"/>
          <w:color w:val="000000" w:themeColor="text1"/>
          <w:sz w:val="26"/>
          <w:szCs w:val="26"/>
          <w:lang w:val="vi-VN"/>
        </w:rPr>
      </w:pPr>
      <w:r w:rsidRPr="00C46094">
        <w:rPr>
          <w:rFonts w:ascii="Cambria" w:hAnsi="Cambria"/>
          <w:b/>
          <w:bCs/>
          <w:color w:val="000000" w:themeColor="text1"/>
          <w:sz w:val="26"/>
          <w:szCs w:val="26"/>
        </w:rPr>
        <w:t xml:space="preserve">a) </w:t>
      </w:r>
      <w:r w:rsidRPr="00C46094">
        <w:rPr>
          <w:rFonts w:ascii="Cambria" w:hAnsi="Cambria"/>
          <w:color w:val="000000" w:themeColor="text1"/>
          <w:sz w:val="26"/>
          <w:szCs w:val="26"/>
        </w:rPr>
        <w:t xml:space="preserve">Biên độ A = 2cm; Tần số góc </w:t>
      </w:r>
      <w:r w:rsidRPr="00C46094">
        <w:rPr>
          <w:rFonts w:ascii="Cambria" w:hAnsi="Cambria"/>
          <w:color w:val="000000" w:themeColor="text1"/>
          <w:sz w:val="26"/>
          <w:szCs w:val="26"/>
        </w:rPr>
        <w:sym w:font="Symbol" w:char="F077"/>
      </w:r>
      <w:r w:rsidRPr="00C46094">
        <w:rPr>
          <w:rFonts w:ascii="Cambria" w:hAnsi="Cambria"/>
          <w:color w:val="000000" w:themeColor="text1"/>
          <w:sz w:val="26"/>
          <w:szCs w:val="26"/>
        </w:rPr>
        <w:t xml:space="preserve"> = 4π (rad/s);</w:t>
      </w:r>
    </w:p>
    <w:p w:rsidR="002D41FB" w:rsidRPr="00C46094" w:rsidRDefault="002D41FB" w:rsidP="002D41FB">
      <w:pPr>
        <w:spacing w:line="276" w:lineRule="auto"/>
        <w:ind w:left="284"/>
        <w:rPr>
          <w:rFonts w:ascii="Cambria" w:hAnsi="Cambria"/>
          <w:color w:val="000000" w:themeColor="text1"/>
          <w:sz w:val="26"/>
          <w:szCs w:val="26"/>
          <w:lang w:val="vi-VN"/>
        </w:rPr>
      </w:pPr>
      <w:r w:rsidRPr="00C46094">
        <w:rPr>
          <w:rFonts w:ascii="Cambria" w:hAnsi="Cambria"/>
          <w:b/>
          <w:bCs/>
          <w:color w:val="000000" w:themeColor="text1"/>
          <w:sz w:val="26"/>
          <w:szCs w:val="26"/>
          <w:lang w:val="fr-FR"/>
        </w:rPr>
        <w:t xml:space="preserve">b) </w:t>
      </w:r>
      <w:r w:rsidRPr="00C46094">
        <w:rPr>
          <w:rFonts w:ascii="Cambria" w:hAnsi="Cambria"/>
          <w:color w:val="000000" w:themeColor="text1"/>
          <w:sz w:val="26"/>
          <w:szCs w:val="26"/>
          <w:lang w:val="fr-FR"/>
        </w:rPr>
        <w:t xml:space="preserve">Pha ban đầu </w:t>
      </w:r>
      <w:r w:rsidRPr="00C46094">
        <w:rPr>
          <w:rFonts w:ascii="Cambria" w:hAnsi="Cambria"/>
          <w:color w:val="000000" w:themeColor="text1"/>
          <w:sz w:val="26"/>
          <w:szCs w:val="26"/>
        </w:rPr>
        <w:sym w:font="Symbol" w:char="F06A"/>
      </w:r>
      <w:r w:rsidRPr="00C46094">
        <w:rPr>
          <w:rFonts w:ascii="Cambria" w:hAnsi="Cambria"/>
          <w:color w:val="000000" w:themeColor="text1"/>
          <w:sz w:val="26"/>
          <w:szCs w:val="26"/>
          <w:lang w:val="fr-FR"/>
        </w:rPr>
        <w:t xml:space="preserve"> = </w:t>
      </w:r>
      <w:r w:rsidRPr="00C46094">
        <w:rPr>
          <w:rFonts w:ascii="Cambria" w:hAnsi="Cambria"/>
          <w:color w:val="000000" w:themeColor="text1"/>
          <w:position w:val="-24"/>
          <w:sz w:val="26"/>
          <w:szCs w:val="26"/>
        </w:rPr>
        <w:object w:dxaOrig="432" w:dyaOrig="600">
          <v:shape id="_x0000_i1478" type="#_x0000_t75" alt="n11 zalo Dinh Bac" style="width:20.5pt;height:28pt" o:ole="">
            <v:imagedata r:id="rId865" o:title=""/>
          </v:shape>
          <o:OLEObject Type="Embed" ProgID="Equation.3" ShapeID="_x0000_i1478" DrawAspect="Content" ObjectID="_1826199187" r:id="rId866"/>
        </w:object>
      </w:r>
    </w:p>
    <w:p w:rsidR="002D41FB" w:rsidRPr="00C46094" w:rsidRDefault="002D41FB" w:rsidP="002D41FB">
      <w:pPr>
        <w:tabs>
          <w:tab w:val="left" w:pos="720"/>
          <w:tab w:val="left" w:pos="900"/>
          <w:tab w:val="left" w:pos="1080"/>
        </w:tabs>
        <w:spacing w:line="276" w:lineRule="auto"/>
        <w:ind w:left="284"/>
        <w:contextualSpacing/>
        <w:rPr>
          <w:rFonts w:ascii="Cambria" w:hAnsi="Cambria"/>
          <w:color w:val="000000" w:themeColor="text1"/>
          <w:sz w:val="26"/>
          <w:szCs w:val="26"/>
          <w:lang w:val="vi-VN"/>
        </w:rPr>
      </w:pPr>
      <w:r w:rsidRPr="00C46094">
        <w:rPr>
          <w:rFonts w:ascii="Cambria" w:hAnsi="Cambria"/>
          <w:b/>
          <w:bCs/>
          <w:color w:val="000000" w:themeColor="text1"/>
          <w:sz w:val="26"/>
          <w:szCs w:val="26"/>
          <w:lang w:val="fr-FR"/>
        </w:rPr>
        <w:t xml:space="preserve">c) </w:t>
      </w:r>
      <w:r w:rsidRPr="00C46094">
        <w:rPr>
          <w:rFonts w:ascii="Cambria" w:hAnsi="Cambria"/>
          <w:color w:val="000000" w:themeColor="text1"/>
          <w:sz w:val="26"/>
          <w:szCs w:val="26"/>
          <w:lang w:val="fr-FR"/>
        </w:rPr>
        <w:t>Tần số f = 1/T = 2Hz</w:t>
      </w:r>
    </w:p>
    <w:p w:rsidR="002D41FB" w:rsidRPr="00C46094" w:rsidRDefault="002D41FB" w:rsidP="002D41FB">
      <w:pPr>
        <w:tabs>
          <w:tab w:val="left" w:pos="720"/>
          <w:tab w:val="left" w:pos="900"/>
          <w:tab w:val="left" w:pos="1080"/>
        </w:tabs>
        <w:spacing w:line="276" w:lineRule="auto"/>
        <w:ind w:left="284"/>
        <w:contextualSpacing/>
        <w:rPr>
          <w:rFonts w:ascii="Cambria" w:hAnsi="Cambria"/>
          <w:color w:val="000000" w:themeColor="text1"/>
          <w:sz w:val="26"/>
          <w:szCs w:val="26"/>
          <w:lang w:val="vi-VN"/>
        </w:rPr>
      </w:pPr>
      <w:r w:rsidRPr="00C46094">
        <w:rPr>
          <w:rFonts w:ascii="Cambria" w:hAnsi="Cambria"/>
          <w:b/>
          <w:bCs/>
          <w:color w:val="000000" w:themeColor="text1"/>
          <w:sz w:val="26"/>
          <w:szCs w:val="26"/>
        </w:rPr>
        <w:t xml:space="preserve">d) </w:t>
      </w:r>
      <w:r w:rsidRPr="00C46094">
        <w:rPr>
          <w:rFonts w:ascii="Cambria" w:hAnsi="Cambria"/>
          <w:color w:val="000000" w:themeColor="text1"/>
          <w:sz w:val="26"/>
          <w:szCs w:val="26"/>
        </w:rPr>
        <w:t>Pha dao động tại t = 1s:</w:t>
      </w:r>
      <w:r w:rsidRPr="00C46094">
        <w:rPr>
          <w:rFonts w:ascii="Cambria" w:hAnsi="Cambria"/>
          <w:color w:val="000000" w:themeColor="text1"/>
          <w:position w:val="-24"/>
          <w:sz w:val="26"/>
          <w:szCs w:val="26"/>
        </w:rPr>
        <w:object w:dxaOrig="3012" w:dyaOrig="600">
          <v:shape id="_x0000_i1479" type="#_x0000_t75" alt="n11 zalo Dinh Bac" style="width:151.5pt;height:28pt" o:ole="">
            <v:imagedata r:id="rId867" o:title=""/>
          </v:shape>
          <o:OLEObject Type="Embed" ProgID="Equation.3" ShapeID="_x0000_i1479" DrawAspect="Content" ObjectID="_1826199188" r:id="rId868"/>
        </w:object>
      </w:r>
    </w:p>
    <w:p w:rsidR="002D41FB" w:rsidRPr="000675E1" w:rsidRDefault="002D41FB" w:rsidP="002D41FB">
      <w:pPr>
        <w:tabs>
          <w:tab w:val="left" w:pos="720"/>
          <w:tab w:val="left" w:pos="900"/>
          <w:tab w:val="left" w:pos="1080"/>
        </w:tabs>
        <w:spacing w:line="276" w:lineRule="auto"/>
        <w:contextualSpacing/>
        <w:rPr>
          <w:rFonts w:ascii="Cambria" w:hAnsi="Cambria"/>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69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">
            <v:group id="Group 4949" o:spid="_x0000_s4695"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">
              <v:group id="Group 4950" o:spid="_x0000_s469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">
                <v:shape id="Flowchart: Alternate Process 4954" o:spid="_x0000_s470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" fillcolor="#98c1d9" stroked="f" strokeweight="1pt">
                  <v:fill opacity="52428f"/>
                </v:shape>
                <v:shape id="Hexagon 4955" o:spid="_x0000_s469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" adj="4292" fillcolor="#f60" stroked="f" strokeweight="1pt"/>
                <v:shape id="Hexagon 4956" o:spid="_x0000_s469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" adj="4292" fillcolor="#3d5a80" stroked="f" strokeweight="1pt"/>
              </v:group>
              <v:shape id="WordArt 192" o:spid="_x0000_s4696"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69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6</w: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8</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-120</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0,5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0,5</w:t>
            </w:r>
          </w:p>
        </w:tc>
      </w:tr>
    </w:tbl>
    <w:p w:rsidR="002D41FB" w:rsidRPr="000675E1" w:rsidRDefault="002D41FB" w:rsidP="002D41FB">
      <w:pPr>
        <w:spacing w:line="276" w:lineRule="auto"/>
        <w:jc w:val="both"/>
        <w:rPr>
          <w:rFonts w:ascii="Cambria" w:eastAsia="Calibri" w:hAnsi="Cambria"/>
          <w:b/>
          <w:i/>
          <w:iCs/>
          <w:color w:val="0070C0"/>
          <w:sz w:val="26"/>
          <w:szCs w:val="26"/>
          <w:lang w:val="fr-FR"/>
        </w:rPr>
      </w:pPr>
      <w:r w:rsidRPr="000675E1">
        <w:rPr>
          <w:rFonts w:ascii="Cambria" w:eastAsia="Calibri" w:hAnsi="Cambria"/>
          <w:b/>
          <w:i/>
          <w:iCs/>
          <w:color w:val="0070C0"/>
          <w:sz w:val="26"/>
          <w:szCs w:val="26"/>
          <w:lang w:val="fr-FR"/>
        </w:rPr>
        <w:t>Hướng dẫn chi tiết:</w:t>
      </w:r>
    </w:p>
    <w:p w:rsidR="002D41FB" w:rsidRPr="000675E1" w:rsidRDefault="002D41FB" w:rsidP="002D41FB">
      <w:pPr>
        <w:spacing w:line="276" w:lineRule="auto"/>
        <w:ind w:left="567" w:right="48" w:hanging="519"/>
        <w:jc w:val="both"/>
        <w:rPr>
          <w:rFonts w:ascii="Cambria" w:hAnsi="Cambria" w:cs="Open Sans"/>
          <w:color w:val="000000"/>
          <w:sz w:val="26"/>
          <w:szCs w:val="26"/>
          <w:lang w:val="fr-FR"/>
        </w:rPr>
      </w:pPr>
      <w:r w:rsidRPr="000675E1">
        <w:rPr>
          <w:rFonts w:ascii="Cambria" w:hAnsi="Cambria" w:cs="Open Sans"/>
          <w:b/>
          <w:bCs/>
          <w:color w:val="000000"/>
          <w:sz w:val="26"/>
          <w:szCs w:val="26"/>
          <w:lang w:val="fr-FR"/>
        </w:rPr>
        <w:t xml:space="preserve">Câu 1. </w:t>
      </w:r>
    </w:p>
    <w:p w:rsidR="002D41FB" w:rsidRPr="000675E1" w:rsidRDefault="002D41FB" w:rsidP="002D41FB">
      <w:pPr>
        <w:spacing w:line="276" w:lineRule="auto"/>
        <w:ind w:left="142" w:right="48"/>
        <w:jc w:val="both"/>
        <w:rPr>
          <w:rFonts w:ascii="Cambria" w:hAnsi="Cambria" w:cs="Open Sans"/>
          <w:color w:val="000000"/>
          <w:sz w:val="26"/>
          <w:szCs w:val="26"/>
          <w:lang w:val="fr-FR"/>
        </w:rPr>
      </w:pPr>
      <w:r w:rsidRPr="000675E1">
        <w:rPr>
          <w:rFonts w:ascii="Cambria" w:hAnsi="Cambria" w:cs="Open Sans"/>
          <w:color w:val="000000"/>
          <w:sz w:val="26"/>
          <w:szCs w:val="26"/>
          <w:lang w:val="fr-FR"/>
        </w:rPr>
        <w:t>Từ phương trình x = 4cos(2</w:t>
      </w:r>
      <w:r w:rsidRPr="000675E1">
        <w:rPr>
          <w:rFonts w:ascii="Cambria" w:hAnsi="Cambria" w:cs="Open Sans"/>
          <w:color w:val="000000"/>
          <w:sz w:val="26"/>
          <w:szCs w:val="26"/>
        </w:rPr>
        <w:t>π</w:t>
      </w:r>
      <w:r w:rsidRPr="000675E1">
        <w:rPr>
          <w:rFonts w:ascii="Cambria" w:hAnsi="Cambria" w:cs="Open Sans"/>
          <w:color w:val="000000"/>
          <w:sz w:val="26"/>
          <w:szCs w:val="26"/>
          <w:lang w:val="fr-FR"/>
        </w:rPr>
        <w:t xml:space="preserve">t + </w:t>
      </w:r>
      <w:r w:rsidRPr="000675E1">
        <w:rPr>
          <w:rFonts w:ascii="Cambria" w:hAnsi="Cambria" w:cs="Open Sans"/>
          <w:color w:val="000000"/>
          <w:sz w:val="26"/>
          <w:szCs w:val="26"/>
        </w:rPr>
        <w:t>π</w:t>
      </w:r>
      <w:r w:rsidRPr="000675E1">
        <w:rPr>
          <w:rFonts w:ascii="Cambria" w:hAnsi="Cambria" w:cs="Open Sans"/>
          <w:color w:val="000000"/>
          <w:sz w:val="26"/>
          <w:szCs w:val="26"/>
          <w:lang w:val="fr-FR"/>
        </w:rPr>
        <w:t>/2) cm, ta xác định được các đại lượng sau:</w:t>
      </w:r>
    </w:p>
    <w:p w:rsidR="002D41FB" w:rsidRPr="000675E1" w:rsidRDefault="002D41FB" w:rsidP="002D41FB">
      <w:pPr>
        <w:spacing w:line="276" w:lineRule="auto"/>
        <w:ind w:left="142" w:right="48"/>
        <w:jc w:val="both"/>
        <w:rPr>
          <w:rFonts w:ascii="Cambria" w:hAnsi="Cambria" w:cs="Open Sans"/>
          <w:color w:val="000000"/>
          <w:sz w:val="26"/>
          <w:szCs w:val="26"/>
        </w:rPr>
      </w:pPr>
      <w:r w:rsidRPr="000675E1">
        <w:rPr>
          <w:rFonts w:ascii="Cambria" w:hAnsi="Cambria" w:cs="Open Sans"/>
          <w:color w:val="000000"/>
          <w:sz w:val="26"/>
          <w:szCs w:val="26"/>
        </w:rPr>
        <w:t>Biên độ A = 4 (cm), tốc độ góc ω = 2π (rad/s)</w:t>
      </w:r>
    </w:p>
    <w:p w:rsidR="002D41FB" w:rsidRPr="000675E1" w:rsidRDefault="002D41FB" w:rsidP="002D41FB">
      <w:pPr>
        <w:spacing w:line="276" w:lineRule="auto"/>
        <w:ind w:left="142" w:right="48"/>
        <w:jc w:val="both"/>
        <w:rPr>
          <w:rFonts w:ascii="Cambria" w:hAnsi="Cambria" w:cs="Open Sans"/>
          <w:color w:val="000000"/>
          <w:sz w:val="26"/>
          <w:szCs w:val="26"/>
        </w:rPr>
      </w:pPr>
      <w:r w:rsidRPr="000675E1">
        <w:rPr>
          <w:rFonts w:ascii="Cambria" w:hAnsi="Cambria" w:cs="Open Sans"/>
          <w:color w:val="000000"/>
          <w:sz w:val="26"/>
          <w:szCs w:val="26"/>
        </w:rPr>
        <w:t>Khi x = 2 (cm), áp dụng hệ thức liên hệ ta được v</w:t>
      </w:r>
      <w:r w:rsidRPr="000675E1">
        <w:rPr>
          <w:rFonts w:ascii="Cambria" w:hAnsi="Cambria" w:cs="Open Sans"/>
          <w:color w:val="000000"/>
          <w:sz w:val="26"/>
          <w:szCs w:val="26"/>
          <w:vertAlign w:val="superscript"/>
        </w:rPr>
        <w:t>2</w:t>
      </w:r>
      <w:r w:rsidRPr="000675E1">
        <w:rPr>
          <w:rFonts w:ascii="Cambria" w:hAnsi="Cambria" w:cs="Open Sans"/>
          <w:color w:val="000000"/>
          <w:sz w:val="26"/>
          <w:szCs w:val="26"/>
        </w:rPr>
        <w:t xml:space="preserve">+ </w:t>
      </w:r>
      <m:oMath>
        <m:sSup>
          <m:sSupPr>
            <m:ctrlPr>
              <w:rPr>
                <w:rFonts w:ascii="Cambria Math" w:hAnsi="Cambria Math" w:cs="Open Sans"/>
                <w:i/>
                <w:color w:val="000000"/>
                <w:sz w:val="26"/>
                <w:szCs w:val="26"/>
              </w:rPr>
            </m:ctrlPr>
          </m:sSupPr>
          <m:e>
            <m:r>
              <w:rPr>
                <w:rFonts w:ascii="Cambria Math" w:hAnsi="Cambria Math" w:cs="Open Sans"/>
                <w:color w:val="000000"/>
                <w:sz w:val="26"/>
                <w:szCs w:val="26"/>
              </w:rPr>
              <m:t>ω</m:t>
            </m:r>
          </m:e>
          <m:sup>
            <m:r>
              <w:rPr>
                <w:rFonts w:ascii="Cambria Math" w:hAnsi="Cambria Math" w:cs="Open Sans"/>
                <w:color w:val="000000"/>
                <w:sz w:val="26"/>
                <w:szCs w:val="26"/>
              </w:rPr>
              <m:t>2</m:t>
            </m:r>
          </m:sup>
        </m:sSup>
      </m:oMath>
      <w:r w:rsidRPr="000675E1">
        <w:rPr>
          <w:rFonts w:ascii="Cambria" w:hAnsi="Cambria" w:cs="Open Sans"/>
          <w:color w:val="000000"/>
          <w:sz w:val="26"/>
          <w:szCs w:val="26"/>
        </w:rPr>
        <w:t>x</w:t>
      </w:r>
      <w:r w:rsidRPr="000675E1">
        <w:rPr>
          <w:rFonts w:ascii="Cambria" w:hAnsi="Cambria" w:cs="Open Sans"/>
          <w:color w:val="000000"/>
          <w:sz w:val="26"/>
          <w:szCs w:val="26"/>
          <w:vertAlign w:val="superscript"/>
        </w:rPr>
        <w:t>2</w:t>
      </w:r>
      <w:r w:rsidRPr="000675E1">
        <w:rPr>
          <w:rFonts w:ascii="Cambria" w:hAnsi="Cambria" w:cs="Open Sans"/>
          <w:color w:val="000000"/>
          <w:sz w:val="26"/>
          <w:szCs w:val="26"/>
        </w:rPr>
        <w:t xml:space="preserve"> = </w:t>
      </w:r>
      <m:oMath>
        <m:sSup>
          <m:sSupPr>
            <m:ctrlPr>
              <w:rPr>
                <w:rFonts w:ascii="Cambria Math" w:hAnsi="Cambria Math" w:cs="Open Sans"/>
                <w:i/>
                <w:color w:val="000000"/>
                <w:sz w:val="26"/>
                <w:szCs w:val="26"/>
              </w:rPr>
            </m:ctrlPr>
          </m:sSupPr>
          <m:e>
            <m:r>
              <w:rPr>
                <w:rFonts w:ascii="Cambria Math" w:hAnsi="Cambria Math" w:cs="Open Sans"/>
                <w:color w:val="000000"/>
                <w:sz w:val="26"/>
                <w:szCs w:val="26"/>
              </w:rPr>
              <m:t>ω</m:t>
            </m:r>
          </m:e>
          <m:sup>
            <m:r>
              <w:rPr>
                <w:rFonts w:ascii="Cambria Math" w:hAnsi="Cambria Math" w:cs="Open Sans"/>
                <w:color w:val="000000"/>
                <w:sz w:val="26"/>
                <w:szCs w:val="26"/>
              </w:rPr>
              <m:t>2</m:t>
            </m:r>
          </m:sup>
        </m:sSup>
      </m:oMath>
      <w:r w:rsidRPr="000675E1">
        <w:rPr>
          <w:rFonts w:ascii="Cambria" w:hAnsi="Cambria" w:cs="Open Sans"/>
          <w:color w:val="000000"/>
          <w:sz w:val="26"/>
          <w:szCs w:val="26"/>
        </w:rPr>
        <w:t>A</w:t>
      </w:r>
      <w:r w:rsidRPr="000675E1">
        <w:rPr>
          <w:rFonts w:ascii="Cambria" w:hAnsi="Cambria" w:cs="Open Sans"/>
          <w:color w:val="000000"/>
          <w:sz w:val="26"/>
          <w:szCs w:val="26"/>
          <w:vertAlign w:val="superscript"/>
        </w:rPr>
        <w:t>2</w:t>
      </w:r>
    </w:p>
    <w:p w:rsidR="002D41FB" w:rsidRPr="000675E1" w:rsidRDefault="002D41FB" w:rsidP="002D41FB">
      <w:pPr>
        <w:spacing w:line="276" w:lineRule="auto"/>
        <w:ind w:left="142" w:right="48"/>
        <w:jc w:val="both"/>
        <w:rPr>
          <w:rFonts w:ascii="Cambria" w:hAnsi="Cambria" w:cs="Open Sans"/>
          <w:noProof/>
          <w:color w:val="000000"/>
          <w:sz w:val="26"/>
          <w:szCs w:val="26"/>
        </w:rPr>
      </w:pPr>
      <w:r w:rsidRPr="000675E1">
        <w:rPr>
          <w:rFonts w:ascii="Cambria" w:hAnsi="Cambria" w:cs="Open Sans"/>
          <w:color w:val="000000"/>
          <w:sz w:val="26"/>
          <w:szCs w:val="26"/>
        </w:rPr>
        <w:t xml:space="preserve">=&gt; v = </w:t>
      </w:r>
      <m:oMath>
        <m:r>
          <w:rPr>
            <w:rFonts w:ascii="Cambria Math" w:hAnsi="Cambria Math" w:cs="Open Sans"/>
            <w:color w:val="000000"/>
            <w:sz w:val="26"/>
            <w:szCs w:val="26"/>
          </w:rPr>
          <m:t>4</m:t>
        </m:r>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rPr>
              <m:t>3</m:t>
            </m:r>
          </m:e>
        </m:rad>
        <m:r>
          <w:rPr>
            <w:rFonts w:ascii="Cambria Math" w:hAnsi="Cambria Math" w:cs="Open Sans"/>
            <w:color w:val="000000"/>
            <w:sz w:val="26"/>
            <w:szCs w:val="26"/>
          </w:rPr>
          <m:t>π</m:t>
        </m:r>
      </m:oMath>
      <w:r w:rsidRPr="000675E1">
        <w:rPr>
          <w:rFonts w:ascii="Cambria" w:hAnsi="Cambria" w:cs="Open Sans"/>
          <w:color w:val="000000"/>
          <w:sz w:val="26"/>
          <w:szCs w:val="26"/>
        </w:rPr>
        <w:t xml:space="preserve"> cm/s</w:t>
      </w:r>
    </w:p>
    <w:p w:rsidR="002D41FB" w:rsidRPr="000675E1" w:rsidRDefault="002D41FB" w:rsidP="002D41FB">
      <w:pPr>
        <w:pStyle w:val="ListParagraph"/>
        <w:tabs>
          <w:tab w:val="left" w:pos="720"/>
          <w:tab w:val="left" w:pos="900"/>
        </w:tabs>
        <w:spacing w:after="0" w:line="276" w:lineRule="auto"/>
        <w:ind w:left="567" w:hanging="519"/>
        <w:jc w:val="both"/>
        <w:rPr>
          <w:rFonts w:ascii="Cambria" w:hAnsi="Cambria"/>
          <w:sz w:val="26"/>
          <w:szCs w:val="26"/>
        </w:rPr>
      </w:pPr>
      <w:r w:rsidRPr="000675E1">
        <w:rPr>
          <w:rFonts w:ascii="Cambria" w:hAnsi="Cambria" w:cs="Times New Roman"/>
          <w:b/>
          <w:bCs/>
          <w:sz w:val="26"/>
          <w:szCs w:val="26"/>
        </w:rPr>
        <w:t xml:space="preserve">Câu 2. </w:t>
      </w:r>
      <w:r w:rsidRPr="000675E1">
        <w:rPr>
          <w:rFonts w:ascii="Cambria" w:hAnsi="Cambria"/>
          <w:sz w:val="26"/>
          <w:szCs w:val="26"/>
        </w:rPr>
        <w:t xml:space="preserve">Từ phương trình dao động ta có: </w:t>
      </w:r>
    </w:p>
    <w:p w:rsidR="002D41FB" w:rsidRPr="000675E1" w:rsidRDefault="002D41FB" w:rsidP="002D41FB">
      <w:pPr>
        <w:spacing w:line="276" w:lineRule="auto"/>
        <w:ind w:left="142"/>
        <w:rPr>
          <w:rFonts w:ascii="Cambria" w:hAnsi="Cambria"/>
          <w:color w:val="auto"/>
          <w:sz w:val="26"/>
          <w:szCs w:val="26"/>
        </w:rPr>
      </w:pPr>
      <w:r w:rsidRPr="000675E1">
        <w:rPr>
          <w:rFonts w:ascii="Cambria" w:hAnsi="Cambria"/>
          <w:color w:val="auto"/>
          <w:sz w:val="26"/>
          <w:szCs w:val="26"/>
        </w:rPr>
        <w:t xml:space="preserve">Biên độ A = 2cm; Tần số góc </w:t>
      </w:r>
      <w:r w:rsidRPr="000675E1">
        <w:rPr>
          <w:rFonts w:ascii="Cambria" w:hAnsi="Cambria"/>
          <w:color w:val="auto"/>
          <w:sz w:val="26"/>
          <w:szCs w:val="26"/>
        </w:rPr>
        <w:sym w:font="Symbol" w:char="F077"/>
      </w:r>
      <w:r w:rsidRPr="000675E1">
        <w:rPr>
          <w:rFonts w:ascii="Cambria" w:hAnsi="Cambria"/>
          <w:color w:val="auto"/>
          <w:sz w:val="26"/>
          <w:szCs w:val="26"/>
        </w:rPr>
        <w:t xml:space="preserve"> = 4π (rad/s); Pha ban đầu </w:t>
      </w:r>
      <w:r w:rsidRPr="000675E1">
        <w:rPr>
          <w:rFonts w:ascii="Cambria" w:hAnsi="Cambria"/>
          <w:color w:val="auto"/>
          <w:sz w:val="26"/>
          <w:szCs w:val="26"/>
        </w:rPr>
        <w:sym w:font="Symbol" w:char="F06A"/>
      </w:r>
      <w:r w:rsidRPr="000675E1">
        <w:rPr>
          <w:rFonts w:ascii="Cambria" w:hAnsi="Cambria"/>
          <w:color w:val="auto"/>
          <w:sz w:val="26"/>
          <w:szCs w:val="26"/>
        </w:rPr>
        <w:t xml:space="preserve"> = </w:t>
      </w:r>
      <w:r w:rsidRPr="000675E1">
        <w:rPr>
          <w:rFonts w:ascii="Cambria" w:hAnsi="Cambria"/>
          <w:color w:val="auto"/>
          <w:position w:val="-24"/>
          <w:sz w:val="26"/>
          <w:szCs w:val="26"/>
        </w:rPr>
        <w:object w:dxaOrig="432" w:dyaOrig="600">
          <v:shape id="_x0000_i1480" type="#_x0000_t75" alt="n11 zalo Dinh Bac" style="width:20.5pt;height:28pt" o:ole="">
            <v:imagedata r:id="rId865" o:title=""/>
          </v:shape>
          <o:OLEObject Type="Embed" ProgID="Equation.3" ShapeID="_x0000_i1480" DrawAspect="Content" ObjectID="_1826199189" r:id="rId869"/>
        </w:object>
      </w:r>
    </w:p>
    <w:p w:rsidR="002D41FB" w:rsidRPr="000675E1" w:rsidRDefault="002D41FB" w:rsidP="002D41FB">
      <w:pPr>
        <w:spacing w:line="276" w:lineRule="auto"/>
        <w:ind w:left="142"/>
        <w:jc w:val="both"/>
        <w:rPr>
          <w:rFonts w:ascii="Cambria" w:hAnsi="Cambria"/>
          <w:color w:val="auto"/>
          <w:sz w:val="26"/>
          <w:szCs w:val="26"/>
          <w:lang w:val="fr-FR"/>
        </w:rPr>
      </w:pPr>
      <w:r w:rsidRPr="000675E1">
        <w:rPr>
          <w:rFonts w:ascii="Cambria" w:hAnsi="Cambria"/>
          <w:color w:val="auto"/>
          <w:sz w:val="26"/>
          <w:szCs w:val="26"/>
        </w:rPr>
        <w:sym w:font="Symbol" w:char="F0DE"/>
      </w:r>
      <w:r w:rsidRPr="000675E1">
        <w:rPr>
          <w:rFonts w:ascii="Cambria" w:hAnsi="Cambria"/>
          <w:color w:val="auto"/>
          <w:sz w:val="26"/>
          <w:szCs w:val="26"/>
          <w:lang w:val="fr-FR"/>
        </w:rPr>
        <w:t xml:space="preserve"> Chu kì </w:t>
      </w:r>
      <w:r w:rsidRPr="000675E1">
        <w:rPr>
          <w:rFonts w:ascii="Cambria" w:hAnsi="Cambria"/>
          <w:color w:val="auto"/>
          <w:position w:val="-24"/>
          <w:sz w:val="26"/>
          <w:szCs w:val="26"/>
        </w:rPr>
        <w:object w:dxaOrig="2028" w:dyaOrig="600">
          <v:shape id="_x0000_i1481" type="#_x0000_t75" alt="n11 zalo Dinh Bac" style="width:101pt;height:28pt" o:ole="">
            <v:imagedata r:id="rId870" o:title=""/>
          </v:shape>
          <o:OLEObject Type="Embed" ProgID="Equation.3" ShapeID="_x0000_i1481" DrawAspect="Content" ObjectID="_1826199190" r:id="rId871"/>
        </w:object>
      </w:r>
    </w:p>
    <w:p w:rsidR="002D41FB" w:rsidRPr="000675E1" w:rsidRDefault="002D41FB" w:rsidP="002D41FB">
      <w:pPr>
        <w:spacing w:line="276" w:lineRule="auto"/>
        <w:ind w:left="567" w:hanging="425"/>
        <w:jc w:val="both"/>
        <w:rPr>
          <w:rFonts w:ascii="Cambria" w:hAnsi="Cambria"/>
          <w:color w:val="auto"/>
          <w:sz w:val="26"/>
          <w:szCs w:val="26"/>
          <w:lang w:val="fr-FR"/>
        </w:rPr>
      </w:pPr>
      <w:r w:rsidRPr="000675E1">
        <w:rPr>
          <w:rFonts w:ascii="Cambria" w:hAnsi="Cambria"/>
          <w:color w:val="auto"/>
          <w:sz w:val="26"/>
          <w:szCs w:val="26"/>
          <w:lang w:val="fr-FR"/>
        </w:rPr>
        <w:t>Tần số f = 1/T = 2Hz</w:t>
      </w:r>
    </w:p>
    <w:p w:rsidR="002D41FB" w:rsidRPr="000675E1" w:rsidRDefault="002D41FB" w:rsidP="002D41FB">
      <w:pPr>
        <w:spacing w:line="276" w:lineRule="auto"/>
        <w:ind w:left="567" w:right="48" w:hanging="519"/>
        <w:jc w:val="both"/>
        <w:rPr>
          <w:rFonts w:ascii="Cambria" w:hAnsi="Cambria" w:cs="Open Sans"/>
          <w:color w:val="000000"/>
          <w:sz w:val="26"/>
          <w:szCs w:val="26"/>
          <w:lang w:val="fr-FR"/>
        </w:rPr>
      </w:pPr>
      <w:r w:rsidRPr="000675E1">
        <w:rPr>
          <w:rFonts w:ascii="Cambria" w:hAnsi="Cambria" w:cs="Open Sans"/>
          <w:b/>
          <w:bCs/>
          <w:color w:val="000000"/>
          <w:sz w:val="26"/>
          <w:szCs w:val="26"/>
          <w:lang w:val="fr-FR"/>
        </w:rPr>
        <w:t xml:space="preserve">Câu 3. </w:t>
      </w:r>
      <w:r w:rsidRPr="000675E1">
        <w:rPr>
          <w:rFonts w:ascii="Cambria" w:hAnsi="Cambria" w:cs="Open Sans"/>
          <w:color w:val="000000"/>
          <w:sz w:val="26"/>
          <w:szCs w:val="26"/>
          <w:lang w:val="fr-FR"/>
        </w:rPr>
        <w:t xml:space="preserve">Ta có </w:t>
      </w:r>
      <w:r w:rsidRPr="000675E1">
        <w:rPr>
          <w:rFonts w:ascii="Cambria" w:hAnsi="Cambria" w:cs="Open Sans"/>
          <w:color w:val="000000"/>
          <w:sz w:val="26"/>
          <w:szCs w:val="26"/>
        </w:rPr>
        <w:t>Δ</w:t>
      </w:r>
      <w:r w:rsidRPr="000675E1">
        <w:rPr>
          <w:rFonts w:ascii="Cambria" w:hAnsi="Cambria" w:cs="Open Sans"/>
          <w:color w:val="000000"/>
          <w:sz w:val="26"/>
          <w:szCs w:val="26"/>
          <w:lang w:val="fr-FR"/>
        </w:rPr>
        <w:t xml:space="preserve">t = N.T </w:t>
      </w:r>
      <w:r w:rsidRPr="000675E1">
        <w:rPr>
          <w:rFonts w:ascii="Cambria" w:hAnsi="Cambria" w:cs="Arial"/>
          <w:color w:val="000000"/>
          <w:sz w:val="26"/>
          <w:szCs w:val="26"/>
          <w:lang w:val="fr-FR"/>
        </w:rPr>
        <w:t>→</w:t>
      </w:r>
      <w:r w:rsidRPr="000675E1">
        <w:rPr>
          <w:rFonts w:ascii="Cambria" w:hAnsi="Cambria" w:cs="Open Sans"/>
          <w:color w:val="000000"/>
          <w:sz w:val="26"/>
          <w:szCs w:val="26"/>
          <w:lang w:val="fr-FR"/>
        </w:rPr>
        <w:t xml:space="preserve"> T = </w:t>
      </w:r>
      <w:r w:rsidRPr="000675E1">
        <w:rPr>
          <w:rFonts w:ascii="Cambria" w:hAnsi="Cambria" w:cs="Open Sans"/>
          <w:color w:val="000000"/>
          <w:sz w:val="26"/>
          <w:szCs w:val="26"/>
        </w:rPr>
        <w:t>Δ</w:t>
      </w:r>
      <w:r w:rsidRPr="000675E1">
        <w:rPr>
          <w:rFonts w:ascii="Cambria" w:hAnsi="Cambria" w:cs="Open Sans"/>
          <w:color w:val="000000"/>
          <w:sz w:val="26"/>
          <w:szCs w:val="26"/>
          <w:lang w:val="fr-FR"/>
        </w:rPr>
        <w:t>t/N = 90/180 = 0,5 s</w:t>
      </w:r>
    </w:p>
    <w:p w:rsidR="002D41FB" w:rsidRPr="000675E1" w:rsidRDefault="002D41FB" w:rsidP="002D41FB">
      <w:pPr>
        <w:spacing w:line="276" w:lineRule="auto"/>
        <w:ind w:left="567" w:right="48" w:hanging="519"/>
        <w:jc w:val="both"/>
        <w:rPr>
          <w:rFonts w:ascii="Cambria" w:hAnsi="Cambria" w:cs="Open Sans"/>
          <w:color w:val="000000"/>
          <w:sz w:val="26"/>
          <w:szCs w:val="26"/>
          <w:lang w:val="fr-FR"/>
        </w:rPr>
      </w:pPr>
      <w:r w:rsidRPr="000675E1">
        <w:rPr>
          <w:rFonts w:ascii="Cambria" w:hAnsi="Cambria" w:cs="Open Sans"/>
          <w:b/>
          <w:bCs/>
          <w:color w:val="000000"/>
          <w:sz w:val="26"/>
          <w:szCs w:val="26"/>
          <w:lang w:val="fr-FR"/>
        </w:rPr>
        <w:t xml:space="preserve">Câu 4. </w:t>
      </w:r>
      <w:r w:rsidRPr="000675E1">
        <w:rPr>
          <w:rFonts w:ascii="Cambria" w:hAnsi="Cambria" w:cs="Open Sans"/>
          <w:color w:val="000000"/>
          <w:sz w:val="26"/>
          <w:szCs w:val="26"/>
          <w:lang w:val="fr-FR"/>
        </w:rPr>
        <w:t xml:space="preserve">Ta có </w:t>
      </w:r>
      <m:oMath>
        <m:r>
          <w:rPr>
            <w:rFonts w:ascii="Cambria Math" w:hAnsi="Cambria Math" w:cs="Open Sans"/>
            <w:color w:val="000000"/>
            <w:sz w:val="26"/>
            <w:szCs w:val="26"/>
          </w:rPr>
          <m:t>ω</m:t>
        </m:r>
        <m:r>
          <w:rPr>
            <w:rFonts w:ascii="Cambria Math" w:hAnsi="Cambria Math" w:cs="Open Sans"/>
            <w:color w:val="000000"/>
            <w:sz w:val="26"/>
            <w:szCs w:val="26"/>
            <w:lang w:val="fr-FR"/>
          </w:rPr>
          <m:t>=4</m:t>
        </m:r>
        <m:r>
          <w:rPr>
            <w:rFonts w:ascii="Cambria Math" w:hAnsi="Cambria Math" w:cs="Open Sans"/>
            <w:color w:val="000000"/>
            <w:sz w:val="26"/>
            <w:szCs w:val="26"/>
          </w:rPr>
          <m:t>πrad</m:t>
        </m:r>
        <m:r>
          <w:rPr>
            <w:rFonts w:ascii="Cambria Math" w:hAnsi="Cambria Math" w:cs="Open Sans"/>
            <w:color w:val="000000"/>
            <w:sz w:val="26"/>
            <w:szCs w:val="26"/>
            <w:lang w:val="fr-FR"/>
          </w:rPr>
          <m:t>/</m:t>
        </m:r>
        <m:r>
          <w:rPr>
            <w:rFonts w:ascii="Cambria Math" w:hAnsi="Cambria Math" w:cs="Open Sans"/>
            <w:color w:val="000000"/>
            <w:sz w:val="26"/>
            <w:szCs w:val="26"/>
          </w:rPr>
          <m:t>s</m:t>
        </m:r>
      </m:oMath>
      <w:r w:rsidRPr="000675E1">
        <w:rPr>
          <w:rFonts w:ascii="Cambria" w:hAnsi="Cambria" w:cs="Open Sans"/>
          <w:noProof/>
          <w:color w:val="000000"/>
          <w:sz w:val="26"/>
          <w:szCs w:val="26"/>
          <w:lang w:val="fr-FR"/>
        </w:rPr>
        <w:t xml:space="preserve"> =&gt; A = 4cm =&gt; L = 2A = 8cm</w:t>
      </w:r>
    </w:p>
    <w:p w:rsidR="002D41FB" w:rsidRPr="000675E1" w:rsidRDefault="002D41FB" w:rsidP="002D41FB">
      <w:pPr>
        <w:spacing w:line="276" w:lineRule="auto"/>
        <w:ind w:left="567" w:right="48" w:hanging="519"/>
        <w:jc w:val="both"/>
        <w:rPr>
          <w:rFonts w:ascii="Cambria" w:hAnsi="Cambria" w:cs="Open Sans"/>
          <w:color w:val="000000"/>
          <w:sz w:val="26"/>
          <w:szCs w:val="26"/>
        </w:rPr>
      </w:pPr>
      <w:r w:rsidRPr="00ED15D1">
        <w:rPr>
          <w:rFonts w:ascii="Cambria" w:hAnsi="Cambria" w:cs="Open Sans"/>
          <w:b/>
          <w:bCs/>
          <w:color w:val="000000"/>
          <w:sz w:val="26"/>
          <w:szCs w:val="26"/>
        </w:rPr>
        <w:t xml:space="preserve">Câu 5. </w:t>
      </w:r>
      <w:r w:rsidRPr="000675E1">
        <w:rPr>
          <w:rFonts w:ascii="Cambria" w:hAnsi="Cambria" w:cs="Open Sans"/>
          <w:color w:val="000000"/>
          <w:sz w:val="26"/>
          <w:szCs w:val="26"/>
        </w:rPr>
        <w:t>a = -ω</w:t>
      </w:r>
      <w:r w:rsidRPr="000675E1">
        <w:rPr>
          <w:rFonts w:ascii="Cambria" w:hAnsi="Cambria" w:cs="Open Sans"/>
          <w:color w:val="000000"/>
          <w:sz w:val="26"/>
          <w:szCs w:val="26"/>
          <w:vertAlign w:val="superscript"/>
        </w:rPr>
        <w:t>2</w:t>
      </w:r>
      <w:r w:rsidRPr="000675E1">
        <w:rPr>
          <w:rFonts w:ascii="Cambria" w:hAnsi="Cambria" w:cs="Open Sans"/>
          <w:color w:val="000000"/>
          <w:sz w:val="26"/>
          <w:szCs w:val="26"/>
        </w:rPr>
        <w:t>x = -(2π)</w:t>
      </w:r>
      <w:r w:rsidRPr="000675E1">
        <w:rPr>
          <w:rFonts w:ascii="Cambria" w:hAnsi="Cambria" w:cs="Open Sans"/>
          <w:color w:val="000000"/>
          <w:sz w:val="26"/>
          <w:szCs w:val="26"/>
          <w:vertAlign w:val="superscript"/>
        </w:rPr>
        <w:t>2</w:t>
      </w:r>
      <w:r w:rsidRPr="000675E1">
        <w:rPr>
          <w:rFonts w:ascii="Cambria" w:hAnsi="Cambria" w:cs="Open Sans"/>
          <w:color w:val="000000"/>
          <w:sz w:val="26"/>
          <w:szCs w:val="26"/>
        </w:rPr>
        <w:t>.3 = -120 cm/s</w:t>
      </w:r>
      <w:r w:rsidRPr="000675E1">
        <w:rPr>
          <w:rFonts w:ascii="Cambria" w:hAnsi="Cambria" w:cs="Open Sans"/>
          <w:color w:val="000000"/>
          <w:sz w:val="26"/>
          <w:szCs w:val="26"/>
          <w:vertAlign w:val="superscript"/>
        </w:rPr>
        <w:t>2</w:t>
      </w:r>
      <w:r w:rsidRPr="000675E1">
        <w:rPr>
          <w:rFonts w:ascii="Cambria" w:hAnsi="Cambria" w:cs="Open Sans"/>
          <w:color w:val="000000"/>
          <w:sz w:val="26"/>
          <w:szCs w:val="26"/>
        </w:rPr>
        <w:t xml:space="preserve">. </w:t>
      </w:r>
    </w:p>
    <w:p w:rsidR="002D41FB" w:rsidRPr="000675E1" w:rsidRDefault="002D41FB" w:rsidP="002D41FB">
      <w:pPr>
        <w:pStyle w:val="BodyText"/>
        <w:tabs>
          <w:tab w:val="left" w:pos="810"/>
          <w:tab w:val="left" w:pos="990"/>
          <w:tab w:val="center" w:pos="3875"/>
          <w:tab w:val="center" w:pos="6390"/>
          <w:tab w:val="center" w:pos="7666"/>
          <w:tab w:val="right" w:pos="8845"/>
        </w:tabs>
        <w:spacing w:before="0" w:after="0" w:line="276" w:lineRule="auto"/>
        <w:ind w:left="567" w:hanging="519"/>
        <w:rPr>
          <w:rFonts w:ascii="Cambria" w:hAnsi="Cambria"/>
          <w:sz w:val="26"/>
          <w:szCs w:val="26"/>
        </w:rPr>
      </w:pPr>
      <w:r w:rsidRPr="00BF61BB">
        <w:rPr>
          <w:rFonts w:ascii="Cambria" w:hAnsi="Cambria"/>
          <w:b/>
          <w:bCs/>
          <w:sz w:val="26"/>
          <w:szCs w:val="26"/>
          <w:lang w:val="fr-FR"/>
        </w:rPr>
        <w:t xml:space="preserve">Câu 6. </w:t>
      </w:r>
      <w:r w:rsidRPr="000675E1">
        <w:rPr>
          <w:rFonts w:ascii="Cambria" w:hAnsi="Cambria"/>
          <w:sz w:val="26"/>
          <w:szCs w:val="26"/>
        </w:rPr>
        <w:t>½ T đi được 2A = 10cm =&gt; A = 5cm</w:t>
      </w:r>
    </w:p>
    <w:p w:rsidR="002D41FB" w:rsidRPr="000675E1" w:rsidRDefault="002D41FB" w:rsidP="00432B35">
      <w:pPr>
        <w:tabs>
          <w:tab w:val="left" w:pos="2552"/>
          <w:tab w:val="left" w:pos="5103"/>
          <w:tab w:val="left" w:pos="7655"/>
        </w:tabs>
        <w:spacing w:line="276" w:lineRule="auto"/>
        <w:ind w:left="567" w:hanging="425"/>
        <w:jc w:val="both"/>
        <w:rPr>
          <w:rFonts w:ascii="Cambria" w:hAnsi="Cambria"/>
          <w:color w:val="auto"/>
          <w:sz w:val="26"/>
          <w:szCs w:val="26"/>
          <w:lang w:val="vi-VN"/>
        </w:rPr>
      </w:pPr>
      <w:r w:rsidRPr="000675E1">
        <w:rPr>
          <w:rFonts w:ascii="Cambria" w:hAnsi="Cambria"/>
          <w:color w:val="auto"/>
          <w:sz w:val="26"/>
          <w:szCs w:val="26"/>
          <w:lang w:val="vi-VN"/>
        </w:rPr>
        <w:t>Ta có v</w:t>
      </w:r>
      <w:r w:rsidRPr="000675E1">
        <w:rPr>
          <w:rFonts w:ascii="Cambria" w:hAnsi="Cambria"/>
          <w:color w:val="auto"/>
          <w:sz w:val="26"/>
          <w:szCs w:val="26"/>
          <w:vertAlign w:val="superscript"/>
          <w:lang w:val="vi-VN"/>
        </w:rPr>
        <w:t>2</w:t>
      </w:r>
      <w:r w:rsidRPr="000675E1">
        <w:rPr>
          <w:rFonts w:ascii="Cambria" w:hAnsi="Cambria"/>
          <w:color w:val="auto"/>
          <w:sz w:val="26"/>
          <w:szCs w:val="26"/>
          <w:lang w:val="vi-VN"/>
        </w:rPr>
        <w:t xml:space="preserve">+ </w:t>
      </w:r>
      <m:oMath>
        <m:sSup>
          <m:sSupPr>
            <m:ctrlPr>
              <w:rPr>
                <w:rFonts w:ascii="Cambria Math" w:hAnsi="Cambria Math"/>
                <w:i/>
                <w:color w:val="auto"/>
                <w:sz w:val="26"/>
                <w:szCs w:val="26"/>
              </w:rPr>
            </m:ctrlPr>
          </m:sSupPr>
          <m:e>
            <m:r>
              <w:rPr>
                <w:rFonts w:ascii="Cambria Math" w:hAnsi="Cambria Math"/>
                <w:color w:val="auto"/>
                <w:sz w:val="26"/>
                <w:szCs w:val="26"/>
                <w:lang w:val="vi-VN"/>
              </w:rPr>
              <m:t>ω</m:t>
            </m:r>
          </m:e>
          <m:sup>
            <m:r>
              <w:rPr>
                <w:rFonts w:ascii="Cambria Math" w:hAnsi="Cambria Math"/>
                <w:color w:val="auto"/>
                <w:sz w:val="26"/>
                <w:szCs w:val="26"/>
                <w:lang w:val="vi-VN"/>
              </w:rPr>
              <m:t>2</m:t>
            </m:r>
          </m:sup>
        </m:sSup>
        <m:sSup>
          <m:sSupPr>
            <m:ctrlPr>
              <w:rPr>
                <w:rFonts w:ascii="Cambria Math" w:hAnsi="Cambria Math"/>
                <w:i/>
                <w:color w:val="auto"/>
                <w:sz w:val="26"/>
                <w:szCs w:val="26"/>
              </w:rPr>
            </m:ctrlPr>
          </m:sSupPr>
          <m:e>
            <m:r>
              <w:rPr>
                <w:rFonts w:ascii="Cambria Math" w:hAnsi="Cambria Math"/>
                <w:color w:val="auto"/>
                <w:sz w:val="26"/>
                <w:szCs w:val="26"/>
                <w:lang w:val="vi-VN"/>
              </w:rPr>
              <m:t>x</m:t>
            </m:r>
          </m:e>
          <m:sup>
            <m:r>
              <w:rPr>
                <w:rFonts w:ascii="Cambria Math" w:hAnsi="Cambria Math"/>
                <w:color w:val="auto"/>
                <w:sz w:val="26"/>
                <w:szCs w:val="26"/>
                <w:lang w:val="vi-VN"/>
              </w:rPr>
              <m:t>2</m:t>
            </m:r>
          </m:sup>
        </m:sSup>
        <m:r>
          <w:rPr>
            <w:rFonts w:ascii="Cambria Math" w:hAnsi="Cambria Math"/>
            <w:color w:val="auto"/>
            <w:sz w:val="26"/>
            <w:szCs w:val="26"/>
            <w:lang w:val="vi-VN"/>
          </w:rPr>
          <m:t>=</m:t>
        </m:r>
        <m:sSup>
          <m:sSupPr>
            <m:ctrlPr>
              <w:rPr>
                <w:rFonts w:ascii="Cambria Math" w:hAnsi="Cambria Math"/>
                <w:i/>
                <w:color w:val="auto"/>
                <w:sz w:val="26"/>
                <w:szCs w:val="26"/>
              </w:rPr>
            </m:ctrlPr>
          </m:sSupPr>
          <m:e>
            <m:r>
              <w:rPr>
                <w:rFonts w:ascii="Cambria Math" w:hAnsi="Cambria Math"/>
                <w:color w:val="auto"/>
                <w:sz w:val="26"/>
                <w:szCs w:val="26"/>
                <w:lang w:val="vi-VN"/>
              </w:rPr>
              <m:t>ω</m:t>
            </m:r>
          </m:e>
          <m:sup>
            <m:r>
              <w:rPr>
                <w:rFonts w:ascii="Cambria Math" w:hAnsi="Cambria Math"/>
                <w:color w:val="auto"/>
                <w:sz w:val="26"/>
                <w:szCs w:val="26"/>
                <w:lang w:val="vi-VN"/>
              </w:rPr>
              <m:t>2</m:t>
            </m:r>
          </m:sup>
        </m:sSup>
        <m:r>
          <w:rPr>
            <w:rFonts w:ascii="Cambria Math" w:hAnsi="Cambria Math"/>
            <w:color w:val="auto"/>
            <w:sz w:val="26"/>
            <w:szCs w:val="26"/>
            <w:lang w:val="vi-VN"/>
          </w:rPr>
          <m:t>.</m:t>
        </m:r>
        <m:sSup>
          <m:sSupPr>
            <m:ctrlPr>
              <w:rPr>
                <w:rFonts w:ascii="Cambria Math" w:hAnsi="Cambria Math"/>
                <w:i/>
                <w:color w:val="auto"/>
                <w:sz w:val="26"/>
                <w:szCs w:val="26"/>
              </w:rPr>
            </m:ctrlPr>
          </m:sSupPr>
          <m:e>
            <m:r>
              <w:rPr>
                <w:rFonts w:ascii="Cambria Math" w:hAnsi="Cambria Math"/>
                <w:color w:val="auto"/>
                <w:sz w:val="26"/>
                <w:szCs w:val="26"/>
                <w:lang w:val="vi-VN"/>
              </w:rPr>
              <m:t>A</m:t>
            </m:r>
          </m:e>
          <m:sup>
            <m:r>
              <w:rPr>
                <w:rFonts w:ascii="Cambria Math" w:hAnsi="Cambria Math"/>
                <w:color w:val="auto"/>
                <w:sz w:val="26"/>
                <w:szCs w:val="26"/>
                <w:lang w:val="vi-VN"/>
              </w:rPr>
              <m:t>2</m:t>
            </m:r>
          </m:sup>
        </m:sSup>
        <m:r>
          <w:rPr>
            <w:rFonts w:ascii="Cambria Math" w:hAnsi="Cambria Math"/>
            <w:color w:val="auto"/>
            <w:sz w:val="26"/>
            <w:szCs w:val="26"/>
            <w:lang w:val="vi-VN"/>
          </w:rPr>
          <m:t xml:space="preserve">=&gt;ω= </m:t>
        </m:r>
      </m:oMath>
      <w:r w:rsidRPr="000675E1">
        <w:rPr>
          <w:rFonts w:ascii="Cambria" w:hAnsi="Cambria"/>
          <w:color w:val="auto"/>
          <w:sz w:val="26"/>
          <w:szCs w:val="26"/>
          <w:lang w:val="vi-VN"/>
        </w:rPr>
        <w:t>4</w:t>
      </w:r>
      <m:oMath>
        <m:r>
          <w:rPr>
            <w:rFonts w:ascii="Cambria Math" w:hAnsi="Cambria Math"/>
            <w:color w:val="auto"/>
            <w:sz w:val="26"/>
            <w:szCs w:val="26"/>
            <w:lang w:val="vi-VN"/>
          </w:rPr>
          <m:t>π</m:t>
        </m:r>
      </m:oMath>
      <w:r w:rsidRPr="000675E1">
        <w:rPr>
          <w:rFonts w:ascii="Cambria" w:hAnsi="Cambria"/>
          <w:color w:val="auto"/>
          <w:sz w:val="26"/>
          <w:szCs w:val="26"/>
          <w:lang w:val="vi-VN"/>
        </w:rPr>
        <w:t xml:space="preserve"> rad/s =&gt; T = 0,5s</w:t>
      </w:r>
      <w:r w:rsidRPr="000675E1">
        <w:rPr>
          <w:rFonts w:ascii="Cambria" w:hAnsi="Cambria"/>
          <w:color w:val="auto"/>
          <w:sz w:val="26"/>
          <w:szCs w:val="26"/>
          <w:lang w:val="vi-VN"/>
        </w:rPr>
        <w:br w:type="page"/>
      </w:r>
    </w:p>
    <w:p w:rsidR="002D41FB" w:rsidRPr="000675E1" w:rsidRDefault="00EF60F8" w:rsidP="002D41F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4683"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">
            <v:group id="_x0000_s4685"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">
              <v:group id="Group 36" o:spid="_x0000_s4687"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">
                <v:shape id="Flowchart: Alternate Process 37" o:spid="_x0000_s4690"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" fillcolor="#3d5a80" stroked="f" strokeweight="1pt">
                  <v:fill opacity="52428f"/>
                </v:shape>
                <v:shape id="Hexagon 38" o:spid="_x0000_s4689"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" adj="4600" fillcolor="#f60" stroked="f" strokeweight="1pt"/>
                <v:shape id="Hexagon 39" o:spid="_x0000_s4688"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" adj="4591" fillcolor="#293241" stroked="f" strokeweight="1pt"/>
              </v:group>
              <v:shape id="WordArt 192" o:spid="_x0000_s4686"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4684"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II</w:t>
                    </w:r>
                  </w:p>
                </w:txbxContent>
              </v:textbox>
            </v:shap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4675"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">
            <v:group id="Group 44" o:spid="_x0000_s4677"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">
              <v:group id="Group 45" o:spid="_x0000_s4679"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">
                <v:shape id="Flowchart: Alternate Process 46" o:spid="_x0000_s4682"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" fillcolor="#98c1d9" stroked="f" strokeweight="1pt">
                  <v:fill opacity="52428f"/>
                </v:shape>
                <v:shape id="Hexagon 47" o:spid="_x0000_s468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" adj="4292" fillcolor="#f60" stroked="f" strokeweight="1pt"/>
                <v:shape id="Hexagon 48" o:spid="_x0000_s468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" adj="4292" fillcolor="#3d5a80" stroked="f" strokeweight="1pt"/>
              </v:group>
              <v:shape id="WordArt 192" o:spid="_x0000_s4678"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676"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p w:rsidR="002D41FB" w:rsidRPr="00ED15D1"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Câu 1:</w:t>
      </w:r>
      <w:r w:rsidRPr="00ED15D1">
        <w:rPr>
          <w:rFonts w:ascii="Cambria" w:hAnsi="Cambria"/>
          <w:b/>
          <w:color w:val="000000" w:themeColor="text1"/>
          <w:sz w:val="26"/>
          <w:szCs w:val="26"/>
          <w:lang w:val="vi-VN"/>
        </w:rPr>
        <w:tab/>
        <w:t>(Bài 3.1-SBT)</w:t>
      </w:r>
      <w:r w:rsidRPr="00ED15D1">
        <w:rPr>
          <w:rFonts w:ascii="Cambria" w:hAnsi="Cambria"/>
          <w:color w:val="000000" w:themeColor="text1"/>
          <w:sz w:val="26"/>
          <w:szCs w:val="26"/>
          <w:lang w:val="vi-VN"/>
        </w:rPr>
        <w:t xml:space="preserve">. Chọn kết luận </w:t>
      </w:r>
      <w:r w:rsidRPr="00ED15D1">
        <w:rPr>
          <w:rFonts w:ascii="Cambria" w:hAnsi="Cambria"/>
          <w:b/>
          <w:bCs/>
          <w:color w:val="000000" w:themeColor="text1"/>
          <w:sz w:val="26"/>
          <w:szCs w:val="26"/>
          <w:lang w:val="vi-VN"/>
        </w:rPr>
        <w:t>đúng</w:t>
      </w:r>
      <w:r w:rsidRPr="00ED15D1">
        <w:rPr>
          <w:rFonts w:ascii="Cambria" w:hAnsi="Cambria"/>
          <w:color w:val="000000" w:themeColor="text1"/>
          <w:sz w:val="26"/>
          <w:szCs w:val="26"/>
          <w:lang w:val="vi-VN"/>
        </w:rPr>
        <w:t xml:space="preserve"> về dao động điều hoà.</w:t>
      </w:r>
    </w:p>
    <w:p w:rsidR="002D41FB" w:rsidRPr="00ED15D1" w:rsidRDefault="002D41FB" w:rsidP="002D41FB">
      <w:pPr>
        <w:spacing w:line="276" w:lineRule="auto"/>
        <w:ind w:firstLine="720"/>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t>A.</w:t>
      </w:r>
      <w:r w:rsidRPr="00ED15D1">
        <w:rPr>
          <w:rFonts w:ascii="Cambria" w:hAnsi="Cambria"/>
          <w:color w:val="000000" w:themeColor="text1"/>
          <w:sz w:val="26"/>
          <w:szCs w:val="26"/>
          <w:lang w:val="vi-VN"/>
        </w:rPr>
        <w:t xml:space="preserve"> Quỹ đạo là đường hình sin. </w:t>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A21D58">
        <w:rPr>
          <w:rFonts w:ascii="Cambria" w:hAnsi="Cambria"/>
          <w:b/>
          <w:caps/>
          <w:color w:val="000000" w:themeColor="text1"/>
          <w:sz w:val="26"/>
          <w:szCs w:val="26"/>
          <w:highlight w:val="green"/>
          <w:lang w:val="vi-VN"/>
        </w:rPr>
        <w:t>B.</w:t>
      </w:r>
      <w:r w:rsidRPr="00A21D58">
        <w:rPr>
          <w:rFonts w:ascii="Cambria" w:hAnsi="Cambria"/>
          <w:color w:val="000000" w:themeColor="text1"/>
          <w:sz w:val="26"/>
          <w:szCs w:val="26"/>
          <w:highlight w:val="green"/>
          <w:lang w:val="vi-VN"/>
        </w:rPr>
        <w:t xml:space="preserve"> Quỹ đạo là một đoạn thẳng.</w:t>
      </w:r>
    </w:p>
    <w:p w:rsidR="002D41FB" w:rsidRPr="00ED15D1" w:rsidRDefault="002D41FB" w:rsidP="002D41FB">
      <w:pPr>
        <w:spacing w:line="276" w:lineRule="auto"/>
        <w:ind w:firstLine="720"/>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t>C.</w:t>
      </w:r>
      <w:r w:rsidRPr="00ED15D1">
        <w:rPr>
          <w:rFonts w:ascii="Cambria" w:hAnsi="Cambria"/>
          <w:color w:val="000000" w:themeColor="text1"/>
          <w:sz w:val="26"/>
          <w:szCs w:val="26"/>
          <w:lang w:val="vi-VN"/>
        </w:rPr>
        <w:t xml:space="preserve"> Vận tốc tỉ lệ thuận với thời gian. </w:t>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b/>
          <w:caps/>
          <w:color w:val="000000" w:themeColor="text1"/>
          <w:sz w:val="26"/>
          <w:szCs w:val="26"/>
          <w:lang w:val="vi-VN"/>
        </w:rPr>
        <w:t>D.</w:t>
      </w:r>
      <w:r w:rsidRPr="00ED15D1">
        <w:rPr>
          <w:rFonts w:ascii="Cambria" w:hAnsi="Cambria"/>
          <w:color w:val="000000" w:themeColor="text1"/>
          <w:sz w:val="26"/>
          <w:szCs w:val="26"/>
          <w:lang w:val="vi-VN"/>
        </w:rPr>
        <w:t xml:space="preserve"> Gia tốc tỉ lệ thuận với thời gian.</w:t>
      </w:r>
    </w:p>
    <w:p w:rsidR="002D41FB" w:rsidRPr="00ED15D1"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Câu 2:</w:t>
      </w:r>
      <w:r w:rsidRPr="00ED15D1">
        <w:rPr>
          <w:rFonts w:ascii="Cambria" w:hAnsi="Cambria"/>
          <w:b/>
          <w:color w:val="000000" w:themeColor="text1"/>
          <w:sz w:val="26"/>
          <w:szCs w:val="26"/>
          <w:lang w:val="vi-VN"/>
        </w:rPr>
        <w:tab/>
        <w:t xml:space="preserve"> (Bài 3.2-SBT)</w:t>
      </w:r>
      <w:r w:rsidRPr="00ED15D1">
        <w:rPr>
          <w:rFonts w:ascii="Cambria" w:hAnsi="Cambria"/>
          <w:color w:val="000000" w:themeColor="text1"/>
          <w:sz w:val="26"/>
          <w:szCs w:val="26"/>
          <w:lang w:val="vi-VN"/>
        </w:rPr>
        <w:t xml:space="preserve">. Tìm phát biểu </w:t>
      </w:r>
      <w:r w:rsidRPr="00ED15D1">
        <w:rPr>
          <w:rFonts w:ascii="Cambria" w:hAnsi="Cambria"/>
          <w:b/>
          <w:bCs/>
          <w:color w:val="000000" w:themeColor="text1"/>
          <w:sz w:val="26"/>
          <w:szCs w:val="26"/>
          <w:lang w:val="vi-VN"/>
        </w:rPr>
        <w:t>sai</w:t>
      </w:r>
      <w:r w:rsidRPr="00ED15D1">
        <w:rPr>
          <w:rFonts w:ascii="Cambria" w:hAnsi="Cambria"/>
          <w:color w:val="000000" w:themeColor="text1"/>
          <w:sz w:val="26"/>
          <w:szCs w:val="26"/>
          <w:lang w:val="vi-VN"/>
        </w:rPr>
        <w:t xml:space="preserve"> khi nói về dao động điều hoà.</w:t>
      </w:r>
    </w:p>
    <w:p w:rsidR="002D41FB" w:rsidRPr="00ED15D1" w:rsidRDefault="002D41FB" w:rsidP="002D41FB">
      <w:pPr>
        <w:spacing w:line="276" w:lineRule="auto"/>
        <w:ind w:left="142" w:firstLine="567"/>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t>A.</w:t>
      </w:r>
      <w:r w:rsidRPr="00ED15D1">
        <w:rPr>
          <w:rFonts w:ascii="Cambria" w:hAnsi="Cambria"/>
          <w:color w:val="000000" w:themeColor="text1"/>
          <w:sz w:val="26"/>
          <w:szCs w:val="26"/>
          <w:lang w:val="vi-VN"/>
        </w:rPr>
        <w:t xml:space="preserve"> Gia tốc sớm pha π so với li độ. </w:t>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p>
    <w:p w:rsidR="002D41FB" w:rsidRPr="00ED15D1" w:rsidRDefault="002D41FB" w:rsidP="002D41FB">
      <w:pPr>
        <w:spacing w:line="276" w:lineRule="auto"/>
        <w:ind w:left="142" w:firstLine="567"/>
        <w:jc w:val="both"/>
        <w:rPr>
          <w:rFonts w:ascii="Cambria" w:hAnsi="Cambria"/>
          <w:color w:val="000000" w:themeColor="text1"/>
          <w:sz w:val="26"/>
          <w:szCs w:val="26"/>
          <w:lang w:val="vi-VN"/>
        </w:rPr>
      </w:pPr>
      <w:r w:rsidRPr="0089550B">
        <w:rPr>
          <w:rFonts w:ascii="Cambria" w:hAnsi="Cambria"/>
          <w:b/>
          <w:caps/>
          <w:color w:val="000000" w:themeColor="text1"/>
          <w:sz w:val="26"/>
          <w:szCs w:val="26"/>
          <w:highlight w:val="green"/>
          <w:lang w:val="vi-VN"/>
        </w:rPr>
        <w:t>B.</w:t>
      </w:r>
      <w:r w:rsidRPr="0089550B">
        <w:rPr>
          <w:rFonts w:ascii="Cambria" w:hAnsi="Cambria"/>
          <w:color w:val="000000" w:themeColor="text1"/>
          <w:sz w:val="26"/>
          <w:szCs w:val="26"/>
          <w:highlight w:val="green"/>
          <w:lang w:val="vi-VN"/>
        </w:rPr>
        <w:t xml:space="preserve"> Vận tốc và gia tốc luôn ngược pha nhau.</w:t>
      </w:r>
    </w:p>
    <w:p w:rsidR="002D41FB" w:rsidRPr="00ED15D1" w:rsidRDefault="002D41FB" w:rsidP="002D41FB">
      <w:pPr>
        <w:spacing w:line="276" w:lineRule="auto"/>
        <w:ind w:left="142" w:firstLine="567"/>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t>C.</w:t>
      </w:r>
      <w:r w:rsidRPr="00ED15D1">
        <w:rPr>
          <w:rFonts w:ascii="Cambria" w:hAnsi="Cambria"/>
          <w:color w:val="000000" w:themeColor="text1"/>
          <w:sz w:val="26"/>
          <w:szCs w:val="26"/>
          <w:lang w:val="vi-VN"/>
        </w:rPr>
        <w:t xml:space="preserve"> Vận tốc luôn trễ pha </w:t>
      </w:r>
      <w:r w:rsidRPr="00ED15D1">
        <w:rPr>
          <w:rFonts w:ascii="Cambria" w:hAnsi="Cambria"/>
          <w:color w:val="000000" w:themeColor="text1"/>
          <w:position w:val="-24"/>
          <w:sz w:val="26"/>
          <w:szCs w:val="26"/>
          <w:lang w:val="vi-VN"/>
        </w:rPr>
        <w:object w:dxaOrig="288" w:dyaOrig="576">
          <v:shape id="_x0000_i1482" type="#_x0000_t75" alt="n11 zalo Dinh Bac" style="width:13pt;height:28pt" o:ole="">
            <v:imagedata r:id="rId414" o:title=""/>
          </v:shape>
          <o:OLEObject Type="Embed" ProgID="Equation.3" ShapeID="_x0000_i1482" DrawAspect="Content" ObjectID="_1826199191" r:id="rId872"/>
        </w:object>
      </w:r>
      <w:r w:rsidRPr="00ED15D1">
        <w:rPr>
          <w:rFonts w:ascii="Cambria" w:hAnsi="Cambria"/>
          <w:color w:val="000000" w:themeColor="text1"/>
          <w:sz w:val="26"/>
          <w:szCs w:val="26"/>
          <w:lang w:val="vi-VN"/>
        </w:rPr>
        <w:t xml:space="preserve"> so với gia tốc. </w:t>
      </w:r>
      <w:r w:rsidRPr="00ED15D1">
        <w:rPr>
          <w:rFonts w:ascii="Cambria" w:hAnsi="Cambria"/>
          <w:color w:val="000000" w:themeColor="text1"/>
          <w:sz w:val="26"/>
          <w:szCs w:val="26"/>
          <w:lang w:val="vi-VN"/>
        </w:rPr>
        <w:tab/>
      </w:r>
    </w:p>
    <w:p w:rsidR="002D41FB" w:rsidRPr="00ED15D1" w:rsidRDefault="002D41FB" w:rsidP="002D41FB">
      <w:pPr>
        <w:spacing w:line="276" w:lineRule="auto"/>
        <w:ind w:left="142" w:firstLine="567"/>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t>D.</w:t>
      </w:r>
      <w:r w:rsidRPr="00ED15D1">
        <w:rPr>
          <w:rFonts w:ascii="Cambria" w:hAnsi="Cambria"/>
          <w:color w:val="000000" w:themeColor="text1"/>
          <w:sz w:val="26"/>
          <w:szCs w:val="26"/>
          <w:lang w:val="vi-VN"/>
        </w:rPr>
        <w:t xml:space="preserve"> Vận tốc luôn sớm pha </w:t>
      </w:r>
      <w:r w:rsidRPr="00ED15D1">
        <w:rPr>
          <w:rFonts w:ascii="Cambria" w:hAnsi="Cambria"/>
          <w:color w:val="000000" w:themeColor="text1"/>
          <w:position w:val="-24"/>
          <w:sz w:val="26"/>
          <w:szCs w:val="26"/>
          <w:lang w:val="vi-VN"/>
        </w:rPr>
        <w:object w:dxaOrig="288" w:dyaOrig="576">
          <v:shape id="_x0000_i1483" type="#_x0000_t75" alt="n11 zalo Dinh Bac" style="width:13pt;height:28pt" o:ole="">
            <v:imagedata r:id="rId416" o:title=""/>
          </v:shape>
          <o:OLEObject Type="Embed" ProgID="Equation.3" ShapeID="_x0000_i1483" DrawAspect="Content" ObjectID="_1826199192" r:id="rId873"/>
        </w:object>
      </w:r>
      <w:r w:rsidRPr="00ED15D1">
        <w:rPr>
          <w:rFonts w:ascii="Cambria" w:hAnsi="Cambria"/>
          <w:color w:val="000000" w:themeColor="text1"/>
          <w:sz w:val="26"/>
          <w:szCs w:val="26"/>
          <w:lang w:val="vi-VN"/>
        </w:rPr>
        <w:t xml:space="preserve"> so với li độ.</w:t>
      </w:r>
    </w:p>
    <w:p w:rsidR="002D41FB" w:rsidRPr="00ED15D1"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Câu 3:</w:t>
      </w:r>
      <w:r w:rsidRPr="00ED15D1">
        <w:rPr>
          <w:rFonts w:ascii="Cambria" w:hAnsi="Cambria"/>
          <w:b/>
          <w:color w:val="000000" w:themeColor="text1"/>
          <w:sz w:val="26"/>
          <w:szCs w:val="26"/>
          <w:lang w:val="vi-VN"/>
        </w:rPr>
        <w:tab/>
      </w:r>
      <w:r w:rsidRPr="00ED15D1">
        <w:rPr>
          <w:rFonts w:ascii="Cambria" w:hAnsi="Cambria"/>
          <w:color w:val="000000" w:themeColor="text1"/>
          <w:sz w:val="26"/>
          <w:szCs w:val="26"/>
          <w:lang w:val="vi-VN"/>
        </w:rPr>
        <w:t xml:space="preserve">Khi một chất điểm dđđh thì đại lượng nào sau đây </w:t>
      </w:r>
      <w:r w:rsidRPr="00ED15D1">
        <w:rPr>
          <w:rFonts w:ascii="Cambria" w:hAnsi="Cambria"/>
          <w:b/>
          <w:bCs/>
          <w:color w:val="000000" w:themeColor="text1"/>
          <w:sz w:val="26"/>
          <w:szCs w:val="26"/>
          <w:lang w:val="vi-VN"/>
        </w:rPr>
        <w:t>không đổi</w:t>
      </w:r>
      <w:r w:rsidRPr="00ED15D1">
        <w:rPr>
          <w:rFonts w:ascii="Cambria" w:hAnsi="Cambria"/>
          <w:color w:val="000000" w:themeColor="text1"/>
          <w:sz w:val="26"/>
          <w:szCs w:val="26"/>
          <w:lang w:val="vi-VN"/>
        </w:rPr>
        <w:t xml:space="preserve"> theo thờigian?</w:t>
      </w:r>
    </w:p>
    <w:p w:rsidR="002D41FB" w:rsidRPr="00ED15D1"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ab/>
      </w:r>
      <w:r w:rsidRPr="00ED15D1">
        <w:rPr>
          <w:rFonts w:ascii="Cambria" w:hAnsi="Cambria"/>
          <w:b/>
          <w:caps/>
          <w:color w:val="000000" w:themeColor="text1"/>
          <w:sz w:val="26"/>
          <w:szCs w:val="26"/>
          <w:lang w:val="vi-VN"/>
        </w:rPr>
        <w:t>A.</w:t>
      </w:r>
      <w:r w:rsidRPr="00ED15D1">
        <w:rPr>
          <w:rFonts w:ascii="Cambria" w:hAnsi="Cambria"/>
          <w:color w:val="000000" w:themeColor="text1"/>
          <w:sz w:val="26"/>
          <w:szCs w:val="26"/>
          <w:lang w:val="vi-VN"/>
        </w:rPr>
        <w:t>Vận tốc</w:t>
      </w:r>
      <w:r w:rsidRPr="00ED15D1">
        <w:rPr>
          <w:rFonts w:ascii="Cambria" w:hAnsi="Cambria"/>
          <w:color w:val="000000" w:themeColor="text1"/>
          <w:sz w:val="26"/>
          <w:szCs w:val="26"/>
          <w:lang w:val="vi-VN"/>
        </w:rPr>
        <w:tab/>
      </w:r>
      <w:r w:rsidRPr="0089550B">
        <w:rPr>
          <w:rFonts w:ascii="Cambria" w:hAnsi="Cambria"/>
          <w:b/>
          <w:caps/>
          <w:color w:val="000000" w:themeColor="text1"/>
          <w:sz w:val="26"/>
          <w:szCs w:val="26"/>
          <w:lang w:val="vi-VN"/>
        </w:rPr>
        <w:t>B.</w:t>
      </w:r>
      <w:r w:rsidRPr="0089550B">
        <w:rPr>
          <w:rFonts w:ascii="Cambria" w:hAnsi="Cambria"/>
          <w:color w:val="000000" w:themeColor="text1"/>
          <w:sz w:val="26"/>
          <w:szCs w:val="26"/>
          <w:lang w:val="vi-VN"/>
        </w:rPr>
        <w:t>gia tốc</w:t>
      </w:r>
      <w:r w:rsidRPr="00ED15D1">
        <w:rPr>
          <w:rFonts w:ascii="Cambria" w:hAnsi="Cambria"/>
          <w:color w:val="000000" w:themeColor="text1"/>
          <w:sz w:val="26"/>
          <w:szCs w:val="26"/>
          <w:lang w:val="vi-VN"/>
        </w:rPr>
        <w:tab/>
      </w:r>
      <w:r w:rsidRPr="0089550B">
        <w:rPr>
          <w:rFonts w:ascii="Cambria" w:hAnsi="Cambria"/>
          <w:b/>
          <w:caps/>
          <w:color w:val="000000" w:themeColor="text1"/>
          <w:sz w:val="26"/>
          <w:szCs w:val="26"/>
          <w:highlight w:val="green"/>
          <w:lang w:val="vi-VN"/>
        </w:rPr>
        <w:t>C.</w:t>
      </w:r>
      <w:r w:rsidRPr="0089550B">
        <w:rPr>
          <w:rFonts w:ascii="Cambria" w:hAnsi="Cambria"/>
          <w:color w:val="000000" w:themeColor="text1"/>
          <w:sz w:val="26"/>
          <w:szCs w:val="26"/>
          <w:highlight w:val="green"/>
          <w:lang w:val="vi-VN"/>
        </w:rPr>
        <w:t>Biên độ</w:t>
      </w:r>
      <w:r w:rsidRPr="00ED15D1">
        <w:rPr>
          <w:rFonts w:ascii="Cambria" w:hAnsi="Cambria"/>
          <w:color w:val="000000" w:themeColor="text1"/>
          <w:sz w:val="26"/>
          <w:szCs w:val="26"/>
          <w:lang w:val="vi-VN"/>
        </w:rPr>
        <w:tab/>
      </w:r>
      <w:r w:rsidRPr="00ED15D1">
        <w:rPr>
          <w:rFonts w:ascii="Cambria" w:hAnsi="Cambria"/>
          <w:b/>
          <w:caps/>
          <w:color w:val="000000" w:themeColor="text1"/>
          <w:sz w:val="26"/>
          <w:szCs w:val="26"/>
          <w:lang w:val="vi-VN"/>
        </w:rPr>
        <w:t>D.</w:t>
      </w:r>
      <w:r w:rsidRPr="00ED15D1">
        <w:rPr>
          <w:rFonts w:ascii="Cambria" w:hAnsi="Cambria"/>
          <w:color w:val="000000" w:themeColor="text1"/>
          <w:sz w:val="26"/>
          <w:szCs w:val="26"/>
          <w:lang w:val="vi-VN"/>
        </w:rPr>
        <w:t>Li độ.</w:t>
      </w:r>
    </w:p>
    <w:p w:rsidR="002D41FB" w:rsidRPr="00ED15D1"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Câu 4:</w:t>
      </w:r>
      <w:r w:rsidRPr="00ED15D1">
        <w:rPr>
          <w:rFonts w:ascii="Cambria" w:hAnsi="Cambria"/>
          <w:b/>
          <w:color w:val="000000" w:themeColor="text1"/>
          <w:sz w:val="26"/>
          <w:szCs w:val="26"/>
          <w:lang w:val="vi-VN"/>
        </w:rPr>
        <w:tab/>
      </w:r>
      <w:r w:rsidRPr="00ED15D1">
        <w:rPr>
          <w:rFonts w:ascii="Cambria" w:hAnsi="Cambria"/>
          <w:color w:val="000000" w:themeColor="text1"/>
          <w:sz w:val="26"/>
          <w:szCs w:val="26"/>
          <w:lang w:val="vi-VN"/>
        </w:rPr>
        <w:t>Một vật dao động điều hòa trên trục Ox quanh vị trí cân bằng O. Vec-tơ gia tốc của vật.</w:t>
      </w:r>
    </w:p>
    <w:p w:rsidR="002D41FB" w:rsidRPr="00ED15D1" w:rsidRDefault="002D41FB" w:rsidP="002D41FB">
      <w:pPr>
        <w:tabs>
          <w:tab w:val="left" w:pos="4500"/>
        </w:tabs>
        <w:spacing w:line="276" w:lineRule="auto"/>
        <w:ind w:left="709"/>
        <w:jc w:val="both"/>
        <w:rPr>
          <w:rFonts w:ascii="Cambria" w:hAnsi="Cambria"/>
          <w:color w:val="000000" w:themeColor="text1"/>
          <w:sz w:val="26"/>
          <w:szCs w:val="26"/>
          <w:lang w:val="vi-VN"/>
        </w:rPr>
      </w:pPr>
      <w:r w:rsidRPr="00ED15D1">
        <w:rPr>
          <w:rFonts w:ascii="Cambria" w:hAnsi="Cambria"/>
          <w:b/>
          <w:bCs/>
          <w:caps/>
          <w:color w:val="000000" w:themeColor="text1"/>
          <w:sz w:val="26"/>
          <w:szCs w:val="26"/>
          <w:lang w:val="vi-VN"/>
        </w:rPr>
        <w:t>A.</w:t>
      </w:r>
      <w:r w:rsidRPr="00ED15D1">
        <w:rPr>
          <w:rFonts w:ascii="Cambria" w:hAnsi="Cambria"/>
          <w:color w:val="000000" w:themeColor="text1"/>
          <w:sz w:val="26"/>
          <w:szCs w:val="26"/>
          <w:lang w:val="vi-VN"/>
        </w:rPr>
        <w:t xml:space="preserve"> luôn hướng ra xa vị trí cân bằng.</w:t>
      </w:r>
      <w:r w:rsidRPr="00ED15D1">
        <w:rPr>
          <w:rFonts w:ascii="Cambria" w:hAnsi="Cambria"/>
          <w:color w:val="000000" w:themeColor="text1"/>
          <w:sz w:val="26"/>
          <w:szCs w:val="26"/>
          <w:lang w:val="vi-VN"/>
        </w:rPr>
        <w:tab/>
      </w:r>
    </w:p>
    <w:p w:rsidR="002D41FB" w:rsidRPr="00ED15D1" w:rsidRDefault="002D41FB" w:rsidP="002D41FB">
      <w:pPr>
        <w:tabs>
          <w:tab w:val="left" w:pos="4500"/>
        </w:tabs>
        <w:spacing w:line="276" w:lineRule="auto"/>
        <w:ind w:left="709" w:hanging="567"/>
        <w:jc w:val="both"/>
        <w:rPr>
          <w:rFonts w:ascii="Cambria" w:hAnsi="Cambria"/>
          <w:color w:val="000000" w:themeColor="text1"/>
          <w:sz w:val="26"/>
          <w:szCs w:val="26"/>
          <w:lang w:val="vi-VN"/>
        </w:rPr>
      </w:pPr>
      <w:r w:rsidRPr="00ED15D1">
        <w:rPr>
          <w:rFonts w:ascii="Cambria" w:hAnsi="Cambria"/>
          <w:color w:val="000000" w:themeColor="text1"/>
          <w:sz w:val="26"/>
          <w:szCs w:val="26"/>
          <w:lang w:val="vi-VN"/>
        </w:rPr>
        <w:tab/>
      </w:r>
      <w:r w:rsidRPr="00ED15D1">
        <w:rPr>
          <w:rFonts w:ascii="Cambria" w:hAnsi="Cambria"/>
          <w:b/>
          <w:bCs/>
          <w:caps/>
          <w:color w:val="000000" w:themeColor="text1"/>
          <w:sz w:val="26"/>
          <w:szCs w:val="26"/>
          <w:lang w:val="vi-VN"/>
        </w:rPr>
        <w:t>B.</w:t>
      </w:r>
      <w:r w:rsidRPr="00ED15D1">
        <w:rPr>
          <w:rFonts w:ascii="Cambria" w:hAnsi="Cambria"/>
          <w:color w:val="000000" w:themeColor="text1"/>
          <w:sz w:val="26"/>
          <w:szCs w:val="26"/>
          <w:lang w:val="vi-VN"/>
        </w:rPr>
        <w:t xml:space="preserve"> có độ lớn tỷ lệ nghịch với độ lớn li độ của vật.</w:t>
      </w:r>
    </w:p>
    <w:p w:rsidR="002D41FB" w:rsidRPr="00ED15D1" w:rsidRDefault="002D41FB" w:rsidP="002D41FB">
      <w:pPr>
        <w:tabs>
          <w:tab w:val="left" w:pos="4500"/>
        </w:tabs>
        <w:spacing w:line="276" w:lineRule="auto"/>
        <w:ind w:left="709" w:hanging="567"/>
        <w:jc w:val="both"/>
        <w:rPr>
          <w:rFonts w:ascii="Cambria" w:hAnsi="Cambria"/>
          <w:color w:val="000000" w:themeColor="text1"/>
          <w:sz w:val="26"/>
          <w:szCs w:val="26"/>
          <w:lang w:val="vi-VN"/>
        </w:rPr>
      </w:pPr>
      <w:r w:rsidRPr="00ED15D1">
        <w:rPr>
          <w:rFonts w:ascii="Cambria" w:hAnsi="Cambria"/>
          <w:b/>
          <w:bCs/>
          <w:color w:val="000000" w:themeColor="text1"/>
          <w:sz w:val="26"/>
          <w:szCs w:val="26"/>
          <w:lang w:val="vi-VN"/>
        </w:rPr>
        <w:tab/>
      </w:r>
      <w:r w:rsidRPr="0089550B">
        <w:rPr>
          <w:rFonts w:ascii="Cambria" w:hAnsi="Cambria"/>
          <w:b/>
          <w:bCs/>
          <w:caps/>
          <w:color w:val="000000" w:themeColor="text1"/>
          <w:sz w:val="26"/>
          <w:szCs w:val="26"/>
          <w:highlight w:val="green"/>
          <w:lang w:val="vi-VN"/>
        </w:rPr>
        <w:t>C.</w:t>
      </w:r>
      <w:r w:rsidRPr="0089550B">
        <w:rPr>
          <w:rFonts w:ascii="Cambria" w:hAnsi="Cambria"/>
          <w:color w:val="000000" w:themeColor="text1"/>
          <w:sz w:val="26"/>
          <w:szCs w:val="26"/>
          <w:highlight w:val="green"/>
          <w:lang w:val="vi-VN"/>
        </w:rPr>
        <w:t xml:space="preserve"> luôn hướng về vị trí cân bằng.</w:t>
      </w:r>
      <w:r w:rsidRPr="00ED15D1">
        <w:rPr>
          <w:rFonts w:ascii="Cambria" w:hAnsi="Cambria"/>
          <w:color w:val="000000" w:themeColor="text1"/>
          <w:sz w:val="26"/>
          <w:szCs w:val="26"/>
          <w:lang w:val="vi-VN"/>
        </w:rPr>
        <w:tab/>
      </w:r>
    </w:p>
    <w:p w:rsidR="002D41FB" w:rsidRPr="00ED15D1" w:rsidRDefault="002D41FB" w:rsidP="002D41FB">
      <w:pPr>
        <w:tabs>
          <w:tab w:val="left" w:pos="4500"/>
        </w:tabs>
        <w:spacing w:line="276" w:lineRule="auto"/>
        <w:ind w:left="709" w:hanging="567"/>
        <w:jc w:val="both"/>
        <w:rPr>
          <w:rFonts w:ascii="Cambria" w:hAnsi="Cambria"/>
          <w:color w:val="000000" w:themeColor="text1"/>
          <w:sz w:val="26"/>
          <w:szCs w:val="26"/>
          <w:lang w:val="vi-VN"/>
        </w:rPr>
      </w:pPr>
      <w:r w:rsidRPr="00ED15D1">
        <w:rPr>
          <w:rFonts w:ascii="Cambria" w:hAnsi="Cambria"/>
          <w:color w:val="000000" w:themeColor="text1"/>
          <w:sz w:val="26"/>
          <w:szCs w:val="26"/>
          <w:lang w:val="vi-VN"/>
        </w:rPr>
        <w:tab/>
      </w:r>
      <w:r w:rsidRPr="00ED15D1">
        <w:rPr>
          <w:rFonts w:ascii="Cambria" w:hAnsi="Cambria"/>
          <w:b/>
          <w:bCs/>
          <w:caps/>
          <w:color w:val="000000" w:themeColor="text1"/>
          <w:sz w:val="26"/>
          <w:szCs w:val="26"/>
          <w:lang w:val="vi-VN"/>
        </w:rPr>
        <w:t>D.</w:t>
      </w:r>
      <w:r w:rsidRPr="00ED15D1">
        <w:rPr>
          <w:rFonts w:ascii="Cambria" w:hAnsi="Cambria"/>
          <w:color w:val="000000" w:themeColor="text1"/>
          <w:sz w:val="26"/>
          <w:szCs w:val="26"/>
          <w:lang w:val="vi-VN"/>
        </w:rPr>
        <w:t xml:space="preserve"> có độ lớn tỷ lệ thuận với độ lớn vận tốc của vật. </w:t>
      </w:r>
    </w:p>
    <w:p w:rsidR="002D41FB" w:rsidRPr="00ED15D1"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Câu 5:</w:t>
      </w:r>
      <w:r w:rsidRPr="00ED15D1">
        <w:rPr>
          <w:rFonts w:ascii="Cambria" w:hAnsi="Cambria"/>
          <w:b/>
          <w:color w:val="000000" w:themeColor="text1"/>
          <w:sz w:val="26"/>
          <w:szCs w:val="26"/>
          <w:lang w:val="vi-VN"/>
        </w:rPr>
        <w:tab/>
      </w:r>
      <w:r w:rsidRPr="00ED15D1">
        <w:rPr>
          <w:rFonts w:ascii="Cambria" w:hAnsi="Cambria"/>
          <w:color w:val="000000" w:themeColor="text1"/>
          <w:sz w:val="26"/>
          <w:szCs w:val="26"/>
          <w:lang w:val="vi-VN"/>
        </w:rPr>
        <w:t>Biểu thức nào sau đây là biểu thức tính gia tốc của một vật dao động điều hòa?</w:t>
      </w:r>
    </w:p>
    <w:p w:rsidR="002D41FB" w:rsidRPr="00ED15D1"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lang w:val="vi-VN"/>
        </w:rPr>
        <w:tab/>
      </w:r>
      <w:r w:rsidRPr="00ED15D1">
        <w:rPr>
          <w:rFonts w:ascii="Cambria" w:hAnsi="Cambria"/>
          <w:b/>
          <w:bCs/>
          <w:caps/>
          <w:color w:val="000000" w:themeColor="text1"/>
          <w:sz w:val="26"/>
          <w:szCs w:val="26"/>
        </w:rPr>
        <w:t>A.</w:t>
      </w:r>
      <w:r w:rsidRPr="00ED15D1">
        <w:rPr>
          <w:rFonts w:ascii="Cambria" w:hAnsi="Cambria"/>
          <w:color w:val="000000" w:themeColor="text1"/>
          <w:sz w:val="26"/>
          <w:szCs w:val="26"/>
        </w:rPr>
        <w:t xml:space="preserve"> a = 4x</w:t>
      </w:r>
      <w:r w:rsidRPr="00ED15D1">
        <w:rPr>
          <w:rFonts w:ascii="Cambria" w:hAnsi="Cambria"/>
          <w:color w:val="000000" w:themeColor="text1"/>
          <w:spacing w:val="-2"/>
          <w:sz w:val="26"/>
          <w:szCs w:val="26"/>
        </w:rPr>
        <w:t>.</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B.</w:t>
      </w:r>
      <w:r w:rsidRPr="00ED15D1">
        <w:rPr>
          <w:rFonts w:ascii="Cambria" w:hAnsi="Cambria"/>
          <w:color w:val="000000" w:themeColor="text1"/>
          <w:sz w:val="26"/>
          <w:szCs w:val="26"/>
        </w:rPr>
        <w:t xml:space="preserve"> a = 4x</w:t>
      </w:r>
      <w:r w:rsidRPr="00ED15D1">
        <w:rPr>
          <w:rFonts w:ascii="Cambria" w:hAnsi="Cambria"/>
          <w:color w:val="000000" w:themeColor="text1"/>
          <w:sz w:val="26"/>
          <w:szCs w:val="26"/>
          <w:vertAlign w:val="superscript"/>
        </w:rPr>
        <w:t>2</w:t>
      </w:r>
      <w:r w:rsidRPr="00ED15D1">
        <w:rPr>
          <w:rFonts w:ascii="Cambria" w:hAnsi="Cambria"/>
          <w:color w:val="000000" w:themeColor="text1"/>
          <w:spacing w:val="-2"/>
          <w:sz w:val="26"/>
          <w:szCs w:val="26"/>
        </w:rPr>
        <w:t>.</w:t>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C.</w:t>
      </w:r>
      <w:r w:rsidRPr="0089550B">
        <w:rPr>
          <w:rFonts w:ascii="Cambria" w:hAnsi="Cambria"/>
          <w:color w:val="000000" w:themeColor="text1"/>
          <w:sz w:val="26"/>
          <w:szCs w:val="26"/>
          <w:highlight w:val="green"/>
        </w:rPr>
        <w:t xml:space="preserve"> a = -4x</w:t>
      </w:r>
      <w:r w:rsidRPr="0089550B">
        <w:rPr>
          <w:rFonts w:ascii="Cambria" w:hAnsi="Cambria"/>
          <w:color w:val="000000" w:themeColor="text1"/>
          <w:sz w:val="26"/>
          <w:szCs w:val="26"/>
          <w:highlight w:val="green"/>
          <w:vertAlign w:val="superscript"/>
        </w:rPr>
        <w:t>2</w:t>
      </w:r>
      <w:r w:rsidRPr="0089550B">
        <w:rPr>
          <w:rFonts w:ascii="Cambria" w:hAnsi="Cambria"/>
          <w:color w:val="000000" w:themeColor="text1"/>
          <w:spacing w:val="-2"/>
          <w:sz w:val="26"/>
          <w:szCs w:val="26"/>
          <w:highlight w:val="green"/>
        </w:rPr>
        <w:t>.</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sz w:val="26"/>
          <w:szCs w:val="26"/>
        </w:rPr>
        <w:t xml:space="preserve"> a = -4x</w:t>
      </w:r>
      <w:r w:rsidRPr="00ED15D1">
        <w:rPr>
          <w:rFonts w:ascii="Cambria" w:hAnsi="Cambria"/>
          <w:color w:val="000000" w:themeColor="text1"/>
          <w:spacing w:val="-2"/>
          <w:sz w:val="26"/>
          <w:szCs w:val="26"/>
        </w:rPr>
        <w:t>.</w:t>
      </w:r>
    </w:p>
    <w:p w:rsidR="002D41FB" w:rsidRPr="00ED15D1"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6:</w:t>
      </w:r>
      <w:r w:rsidRPr="00ED15D1">
        <w:rPr>
          <w:rFonts w:ascii="Cambria" w:hAnsi="Cambria"/>
          <w:b/>
          <w:color w:val="000000" w:themeColor="text1"/>
          <w:sz w:val="26"/>
          <w:szCs w:val="26"/>
        </w:rPr>
        <w:tab/>
      </w:r>
      <w:r w:rsidRPr="00ED15D1">
        <w:rPr>
          <w:rFonts w:ascii="Cambria" w:hAnsi="Cambria"/>
          <w:color w:val="000000" w:themeColor="text1"/>
          <w:sz w:val="26"/>
          <w:szCs w:val="26"/>
        </w:rPr>
        <w:t xml:space="preserve">Chọn phát biểu </w:t>
      </w:r>
      <w:r w:rsidRPr="00ED15D1">
        <w:rPr>
          <w:rFonts w:ascii="Cambria" w:hAnsi="Cambria"/>
          <w:b/>
          <w:color w:val="000000" w:themeColor="text1"/>
          <w:sz w:val="26"/>
          <w:szCs w:val="26"/>
        </w:rPr>
        <w:t xml:space="preserve">sai </w:t>
      </w:r>
      <w:r w:rsidRPr="00ED15D1">
        <w:rPr>
          <w:rFonts w:ascii="Cambria" w:hAnsi="Cambria"/>
          <w:color w:val="000000" w:themeColor="text1"/>
          <w:sz w:val="26"/>
          <w:szCs w:val="26"/>
        </w:rPr>
        <w:t xml:space="preserve">về quan hệ giữa chuyển động tròn đều và dđđh là hình chiếu của nó. </w:t>
      </w:r>
    </w:p>
    <w:p w:rsidR="002D41FB" w:rsidRPr="00ED15D1"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ab/>
      </w:r>
      <w:r w:rsidRPr="00ED15D1">
        <w:rPr>
          <w:rFonts w:ascii="Cambria" w:hAnsi="Cambria"/>
          <w:b/>
          <w:caps/>
          <w:color w:val="000000" w:themeColor="text1"/>
          <w:sz w:val="26"/>
          <w:szCs w:val="26"/>
        </w:rPr>
        <w:t>A.</w:t>
      </w:r>
      <w:r w:rsidRPr="00ED15D1">
        <w:rPr>
          <w:rFonts w:ascii="Cambria" w:hAnsi="Cambria"/>
          <w:color w:val="000000" w:themeColor="text1"/>
          <w:sz w:val="26"/>
          <w:szCs w:val="26"/>
        </w:rPr>
        <w:t>biên độ của dao động bằng bán kính quỹ đạo của chuyển động tròn đều.</w:t>
      </w:r>
    </w:p>
    <w:p w:rsidR="002D41FB" w:rsidRPr="00ED15D1"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ab/>
      </w:r>
      <w:r w:rsidRPr="0089550B">
        <w:rPr>
          <w:rFonts w:ascii="Cambria" w:hAnsi="Cambria"/>
          <w:b/>
          <w:caps/>
          <w:color w:val="000000" w:themeColor="text1"/>
          <w:sz w:val="26"/>
          <w:szCs w:val="26"/>
          <w:highlight w:val="green"/>
        </w:rPr>
        <w:t>B.</w:t>
      </w:r>
      <w:r w:rsidRPr="0089550B">
        <w:rPr>
          <w:rFonts w:ascii="Cambria" w:hAnsi="Cambria"/>
          <w:color w:val="000000" w:themeColor="text1"/>
          <w:sz w:val="26"/>
          <w:szCs w:val="26"/>
          <w:highlight w:val="green"/>
        </w:rPr>
        <w:t>vận tốc của dao động bằng vận tốc dài của chuyển động tròn đều.</w:t>
      </w:r>
    </w:p>
    <w:p w:rsidR="002D41FB" w:rsidRPr="00ED15D1"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ab/>
      </w:r>
      <w:r w:rsidRPr="00ED15D1">
        <w:rPr>
          <w:rFonts w:ascii="Cambria" w:hAnsi="Cambria"/>
          <w:b/>
          <w:caps/>
          <w:color w:val="000000" w:themeColor="text1"/>
          <w:sz w:val="26"/>
          <w:szCs w:val="26"/>
        </w:rPr>
        <w:t>C.</w:t>
      </w:r>
      <w:r w:rsidRPr="00ED15D1">
        <w:rPr>
          <w:rFonts w:ascii="Cambria" w:hAnsi="Cambria"/>
          <w:color w:val="000000" w:themeColor="text1"/>
          <w:sz w:val="26"/>
          <w:szCs w:val="26"/>
        </w:rPr>
        <w:t>tần số góc của dao động bằng tốc độ góc của chuyển động tròn đều.</w:t>
      </w:r>
    </w:p>
    <w:p w:rsidR="002D41FB" w:rsidRPr="00ED15D1"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ab/>
      </w:r>
      <w:r w:rsidRPr="00ED15D1">
        <w:rPr>
          <w:rFonts w:ascii="Cambria" w:hAnsi="Cambria"/>
          <w:b/>
          <w:caps/>
          <w:color w:val="000000" w:themeColor="text1"/>
          <w:sz w:val="26"/>
          <w:szCs w:val="26"/>
        </w:rPr>
        <w:t>D.</w:t>
      </w:r>
      <w:r w:rsidRPr="00ED15D1">
        <w:rPr>
          <w:rFonts w:ascii="Cambria" w:hAnsi="Cambria"/>
          <w:color w:val="000000" w:themeColor="text1"/>
          <w:sz w:val="26"/>
          <w:szCs w:val="26"/>
        </w:rPr>
        <w:t>li độ của dao động bằng toạ độ hình chiếu của chuyển động tròn đều.</w:t>
      </w:r>
    </w:p>
    <w:p w:rsidR="002D41FB" w:rsidRPr="00ED15D1"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7:</w:t>
      </w:r>
      <w:r w:rsidRPr="00ED15D1">
        <w:rPr>
          <w:rFonts w:ascii="Cambria" w:hAnsi="Cambria"/>
          <w:b/>
          <w:color w:val="000000" w:themeColor="text1"/>
          <w:sz w:val="26"/>
          <w:szCs w:val="26"/>
        </w:rPr>
        <w:tab/>
      </w:r>
      <w:r w:rsidRPr="00ED15D1">
        <w:rPr>
          <w:rFonts w:ascii="Cambria" w:hAnsi="Cambria"/>
          <w:color w:val="000000" w:themeColor="text1"/>
          <w:sz w:val="26"/>
          <w:szCs w:val="26"/>
        </w:rPr>
        <w:t>Trong dđđh x = 2Acos(2ωt + φ), giá trị cực tiểu của gia tốc là</w:t>
      </w:r>
    </w:p>
    <w:p w:rsidR="002D41FB" w:rsidRPr="00ED15D1" w:rsidRDefault="002D41FB" w:rsidP="002D41FB">
      <w:pPr>
        <w:widowControl w:val="0"/>
        <w:tabs>
          <w:tab w:val="left" w:pos="360"/>
          <w:tab w:val="left" w:pos="2750"/>
          <w:tab w:val="left" w:pos="5216"/>
          <w:tab w:val="left" w:pos="7682"/>
        </w:tabs>
        <w:spacing w:line="276" w:lineRule="auto"/>
        <w:jc w:val="both"/>
        <w:rPr>
          <w:rFonts w:ascii="Cambria" w:hAnsi="Cambria"/>
          <w:color w:val="000000" w:themeColor="text1"/>
          <w:sz w:val="26"/>
          <w:szCs w:val="26"/>
          <w:lang w:val="fr-FR"/>
        </w:rPr>
      </w:pPr>
      <w:r w:rsidRPr="00ED15D1">
        <w:rPr>
          <w:rFonts w:ascii="Cambria" w:hAnsi="Cambria"/>
          <w:b/>
          <w:color w:val="000000" w:themeColor="text1"/>
          <w:position w:val="2"/>
          <w:sz w:val="26"/>
          <w:szCs w:val="26"/>
        </w:rPr>
        <w:tab/>
      </w:r>
      <w:r w:rsidRPr="00ED15D1">
        <w:rPr>
          <w:rFonts w:ascii="Cambria" w:hAnsi="Cambria"/>
          <w:b/>
          <w:caps/>
          <w:color w:val="000000" w:themeColor="text1"/>
          <w:position w:val="2"/>
          <w:sz w:val="26"/>
          <w:szCs w:val="26"/>
          <w:lang w:val="fr-FR"/>
        </w:rPr>
        <w:t>A.</w:t>
      </w:r>
      <w:r w:rsidRPr="00ED15D1">
        <w:rPr>
          <w:rFonts w:ascii="Cambria" w:hAnsi="Cambria"/>
          <w:color w:val="000000" w:themeColor="text1"/>
          <w:sz w:val="26"/>
          <w:szCs w:val="26"/>
          <w:lang w:val="fr-FR"/>
        </w:rPr>
        <w:t>a</w:t>
      </w:r>
      <w:r w:rsidRPr="00ED15D1">
        <w:rPr>
          <w:rFonts w:ascii="Cambria" w:hAnsi="Cambria"/>
          <w:color w:val="000000" w:themeColor="text1"/>
          <w:sz w:val="26"/>
          <w:szCs w:val="26"/>
          <w:vertAlign w:val="subscript"/>
          <w:lang w:val="fr-FR"/>
        </w:rPr>
        <w:t>min</w:t>
      </w:r>
      <w:r w:rsidRPr="00ED15D1">
        <w:rPr>
          <w:rFonts w:ascii="Cambria" w:hAnsi="Cambria"/>
          <w:color w:val="000000" w:themeColor="text1"/>
          <w:sz w:val="26"/>
          <w:szCs w:val="26"/>
          <w:lang w:val="fr-FR"/>
        </w:rPr>
        <w:t>= -</w:t>
      </w:r>
      <w:r w:rsidRPr="00ED15D1">
        <w:rPr>
          <w:rFonts w:ascii="Cambria" w:hAnsi="Cambria"/>
          <w:color w:val="000000" w:themeColor="text1"/>
          <w:sz w:val="26"/>
          <w:szCs w:val="26"/>
        </w:rPr>
        <w:t>ω</w:t>
      </w:r>
      <w:r w:rsidRPr="00ED15D1">
        <w:rPr>
          <w:rFonts w:ascii="Cambria" w:hAnsi="Cambria"/>
          <w:color w:val="000000" w:themeColor="text1"/>
          <w:sz w:val="26"/>
          <w:szCs w:val="26"/>
          <w:vertAlign w:val="superscript"/>
          <w:lang w:val="fr-FR"/>
        </w:rPr>
        <w:t>2</w:t>
      </w:r>
      <w:r w:rsidRPr="00ED15D1">
        <w:rPr>
          <w:rFonts w:ascii="Cambria" w:hAnsi="Cambria"/>
          <w:color w:val="000000" w:themeColor="text1"/>
          <w:sz w:val="26"/>
          <w:szCs w:val="26"/>
          <w:lang w:val="fr-FR"/>
        </w:rPr>
        <w:t>A</w:t>
      </w:r>
      <w:r w:rsidRPr="00ED15D1">
        <w:rPr>
          <w:rFonts w:ascii="Cambria" w:hAnsi="Cambria"/>
          <w:color w:val="000000" w:themeColor="text1"/>
          <w:position w:val="2"/>
          <w:sz w:val="26"/>
          <w:szCs w:val="26"/>
          <w:lang w:val="fr-FR"/>
        </w:rPr>
        <w:tab/>
      </w:r>
      <w:r w:rsidRPr="00ED15D1">
        <w:rPr>
          <w:rFonts w:ascii="Cambria" w:hAnsi="Cambria"/>
          <w:b/>
          <w:caps/>
          <w:color w:val="000000" w:themeColor="text1"/>
          <w:position w:val="2"/>
          <w:sz w:val="26"/>
          <w:szCs w:val="26"/>
          <w:lang w:val="fr-FR"/>
        </w:rPr>
        <w:t>B.</w:t>
      </w:r>
      <w:r w:rsidRPr="00ED15D1">
        <w:rPr>
          <w:rFonts w:ascii="Cambria" w:hAnsi="Cambria"/>
          <w:color w:val="000000" w:themeColor="text1"/>
          <w:sz w:val="26"/>
          <w:szCs w:val="26"/>
          <w:lang w:val="fr-FR"/>
        </w:rPr>
        <w:t>a</w:t>
      </w:r>
      <w:r w:rsidRPr="00ED15D1">
        <w:rPr>
          <w:rFonts w:ascii="Cambria" w:hAnsi="Cambria"/>
          <w:color w:val="000000" w:themeColor="text1"/>
          <w:sz w:val="26"/>
          <w:szCs w:val="26"/>
          <w:vertAlign w:val="subscript"/>
          <w:lang w:val="fr-FR"/>
        </w:rPr>
        <w:t xml:space="preserve">min </w:t>
      </w:r>
      <w:r w:rsidRPr="00ED15D1">
        <w:rPr>
          <w:rFonts w:ascii="Cambria" w:hAnsi="Cambria"/>
          <w:color w:val="000000" w:themeColor="text1"/>
          <w:sz w:val="26"/>
          <w:szCs w:val="26"/>
          <w:lang w:val="fr-FR"/>
        </w:rPr>
        <w:t>= 0</w:t>
      </w:r>
      <w:r w:rsidRPr="00ED15D1">
        <w:rPr>
          <w:rFonts w:ascii="Cambria" w:hAnsi="Cambria"/>
          <w:color w:val="000000" w:themeColor="text1"/>
          <w:position w:val="2"/>
          <w:sz w:val="26"/>
          <w:szCs w:val="26"/>
          <w:lang w:val="fr-FR"/>
        </w:rPr>
        <w:tab/>
      </w:r>
      <w:r w:rsidRPr="00ED15D1">
        <w:rPr>
          <w:rFonts w:ascii="Cambria" w:hAnsi="Cambria"/>
          <w:b/>
          <w:caps/>
          <w:color w:val="000000" w:themeColor="text1"/>
          <w:position w:val="2"/>
          <w:sz w:val="26"/>
          <w:szCs w:val="26"/>
          <w:lang w:val="fr-FR"/>
        </w:rPr>
        <w:t>C.</w:t>
      </w:r>
      <w:r w:rsidRPr="00ED15D1">
        <w:rPr>
          <w:rFonts w:ascii="Cambria" w:hAnsi="Cambria"/>
          <w:color w:val="000000" w:themeColor="text1"/>
          <w:sz w:val="26"/>
          <w:szCs w:val="26"/>
          <w:lang w:val="fr-FR"/>
        </w:rPr>
        <w:t>a</w:t>
      </w:r>
      <w:r w:rsidRPr="00ED15D1">
        <w:rPr>
          <w:rFonts w:ascii="Cambria" w:hAnsi="Cambria"/>
          <w:color w:val="000000" w:themeColor="text1"/>
          <w:sz w:val="26"/>
          <w:szCs w:val="26"/>
          <w:vertAlign w:val="subscript"/>
          <w:lang w:val="fr-FR"/>
        </w:rPr>
        <w:t>min</w:t>
      </w:r>
      <w:r w:rsidRPr="00ED15D1">
        <w:rPr>
          <w:rFonts w:ascii="Cambria" w:hAnsi="Cambria"/>
          <w:color w:val="000000" w:themeColor="text1"/>
          <w:sz w:val="26"/>
          <w:szCs w:val="26"/>
          <w:lang w:val="fr-FR"/>
        </w:rPr>
        <w:t>= 4</w:t>
      </w:r>
      <w:r w:rsidRPr="00ED15D1">
        <w:rPr>
          <w:rFonts w:ascii="Cambria" w:hAnsi="Cambria"/>
          <w:color w:val="000000" w:themeColor="text1"/>
          <w:sz w:val="26"/>
          <w:szCs w:val="26"/>
        </w:rPr>
        <w:t>ω</w:t>
      </w:r>
      <w:r w:rsidRPr="00ED15D1">
        <w:rPr>
          <w:rFonts w:ascii="Cambria" w:hAnsi="Cambria"/>
          <w:color w:val="000000" w:themeColor="text1"/>
          <w:sz w:val="26"/>
          <w:szCs w:val="26"/>
          <w:vertAlign w:val="superscript"/>
          <w:lang w:val="fr-FR"/>
        </w:rPr>
        <w:t>2</w:t>
      </w:r>
      <w:r w:rsidRPr="00ED15D1">
        <w:rPr>
          <w:rFonts w:ascii="Cambria" w:hAnsi="Cambria"/>
          <w:color w:val="000000" w:themeColor="text1"/>
          <w:sz w:val="26"/>
          <w:szCs w:val="26"/>
          <w:lang w:val="fr-FR"/>
        </w:rPr>
        <w:t>A</w:t>
      </w:r>
      <w:r w:rsidRPr="00ED15D1">
        <w:rPr>
          <w:rFonts w:ascii="Cambria" w:hAnsi="Cambria"/>
          <w:color w:val="000000" w:themeColor="text1"/>
          <w:position w:val="2"/>
          <w:sz w:val="26"/>
          <w:szCs w:val="26"/>
          <w:lang w:val="fr-FR"/>
        </w:rPr>
        <w:tab/>
      </w:r>
      <w:r w:rsidRPr="0089550B">
        <w:rPr>
          <w:rFonts w:ascii="Cambria" w:hAnsi="Cambria"/>
          <w:b/>
          <w:caps/>
          <w:color w:val="000000" w:themeColor="text1"/>
          <w:position w:val="2"/>
          <w:sz w:val="26"/>
          <w:szCs w:val="26"/>
          <w:highlight w:val="green"/>
          <w:lang w:val="fr-FR"/>
        </w:rPr>
        <w:t>D.</w:t>
      </w:r>
      <w:r w:rsidRPr="0089550B">
        <w:rPr>
          <w:rFonts w:ascii="Cambria" w:hAnsi="Cambria"/>
          <w:color w:val="000000" w:themeColor="text1"/>
          <w:sz w:val="26"/>
          <w:szCs w:val="26"/>
          <w:highlight w:val="green"/>
          <w:lang w:val="fr-FR"/>
        </w:rPr>
        <w:t>a</w:t>
      </w:r>
      <w:r w:rsidRPr="0089550B">
        <w:rPr>
          <w:rFonts w:ascii="Cambria" w:hAnsi="Cambria"/>
          <w:color w:val="000000" w:themeColor="text1"/>
          <w:sz w:val="26"/>
          <w:szCs w:val="26"/>
          <w:highlight w:val="green"/>
          <w:vertAlign w:val="subscript"/>
          <w:lang w:val="fr-FR"/>
        </w:rPr>
        <w:t>min</w:t>
      </w:r>
      <w:r w:rsidRPr="0089550B">
        <w:rPr>
          <w:rFonts w:ascii="Cambria" w:hAnsi="Cambria"/>
          <w:color w:val="000000" w:themeColor="text1"/>
          <w:sz w:val="26"/>
          <w:szCs w:val="26"/>
          <w:highlight w:val="green"/>
          <w:lang w:val="fr-FR"/>
        </w:rPr>
        <w:t>= -4</w:t>
      </w:r>
      <w:r w:rsidRPr="0089550B">
        <w:rPr>
          <w:rFonts w:ascii="Cambria" w:hAnsi="Cambria"/>
          <w:color w:val="000000" w:themeColor="text1"/>
          <w:sz w:val="26"/>
          <w:szCs w:val="26"/>
          <w:highlight w:val="green"/>
        </w:rPr>
        <w:t>ω</w:t>
      </w:r>
      <w:r w:rsidRPr="0089550B">
        <w:rPr>
          <w:rFonts w:ascii="Cambria" w:hAnsi="Cambria"/>
          <w:color w:val="000000" w:themeColor="text1"/>
          <w:sz w:val="26"/>
          <w:szCs w:val="26"/>
          <w:highlight w:val="green"/>
          <w:vertAlign w:val="superscript"/>
          <w:lang w:val="fr-FR"/>
        </w:rPr>
        <w:t>2</w:t>
      </w:r>
      <w:r w:rsidRPr="0089550B">
        <w:rPr>
          <w:rFonts w:ascii="Cambria" w:hAnsi="Cambria"/>
          <w:color w:val="000000" w:themeColor="text1"/>
          <w:sz w:val="26"/>
          <w:szCs w:val="26"/>
          <w:highlight w:val="green"/>
          <w:lang w:val="fr-FR"/>
        </w:rPr>
        <w:t>A</w:t>
      </w:r>
    </w:p>
    <w:p w:rsidR="002D41FB" w:rsidRPr="00ED15D1"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lang w:val="fr-FR"/>
        </w:rPr>
      </w:pPr>
      <w:r w:rsidRPr="00ED15D1">
        <w:rPr>
          <w:rFonts w:ascii="Cambria" w:hAnsi="Cambria"/>
          <w:b/>
          <w:color w:val="000000" w:themeColor="text1"/>
          <w:sz w:val="26"/>
          <w:szCs w:val="26"/>
          <w:lang w:val="fr-FR"/>
        </w:rPr>
        <w:t>Câu 8:</w:t>
      </w:r>
      <w:r w:rsidRPr="00ED15D1">
        <w:rPr>
          <w:rFonts w:ascii="Cambria" w:hAnsi="Cambria"/>
          <w:b/>
          <w:color w:val="000000" w:themeColor="text1"/>
          <w:sz w:val="26"/>
          <w:szCs w:val="26"/>
          <w:lang w:val="fr-FR"/>
        </w:rPr>
        <w:tab/>
      </w:r>
      <w:r w:rsidRPr="00ED15D1">
        <w:rPr>
          <w:rFonts w:ascii="Cambria" w:hAnsi="Cambria"/>
          <w:color w:val="000000" w:themeColor="text1"/>
          <w:sz w:val="26"/>
          <w:szCs w:val="26"/>
          <w:lang w:val="fr-FR"/>
        </w:rPr>
        <w:t xml:space="preserve">Chọn hệ thức đúng liên hệ giữa x, </w:t>
      </w:r>
      <w:r w:rsidRPr="00ED15D1">
        <w:rPr>
          <w:rFonts w:ascii="Cambria" w:hAnsi="Cambria"/>
          <w:b/>
          <w:caps/>
          <w:color w:val="000000" w:themeColor="text1"/>
          <w:sz w:val="26"/>
          <w:szCs w:val="26"/>
          <w:lang w:val="fr-FR"/>
        </w:rPr>
        <w:t>A.</w:t>
      </w:r>
      <w:r w:rsidRPr="00ED15D1">
        <w:rPr>
          <w:rFonts w:ascii="Cambria" w:hAnsi="Cambria"/>
          <w:color w:val="000000" w:themeColor="text1"/>
          <w:sz w:val="26"/>
          <w:szCs w:val="26"/>
          <w:lang w:val="fr-FR"/>
        </w:rPr>
        <w:t xml:space="preserve"> v, </w:t>
      </w:r>
      <w:r w:rsidRPr="00ED15D1">
        <w:rPr>
          <w:rFonts w:ascii="Cambria" w:hAnsi="Cambria"/>
          <w:color w:val="000000" w:themeColor="text1"/>
          <w:sz w:val="26"/>
          <w:szCs w:val="26"/>
        </w:rPr>
        <w:t>ω</w:t>
      </w:r>
      <w:r w:rsidRPr="00ED15D1">
        <w:rPr>
          <w:rFonts w:ascii="Cambria" w:hAnsi="Cambria"/>
          <w:color w:val="000000" w:themeColor="text1"/>
          <w:sz w:val="26"/>
          <w:szCs w:val="26"/>
          <w:lang w:val="fr-FR"/>
        </w:rPr>
        <w:t xml:space="preserve"> trong dđđh</w:t>
      </w:r>
    </w:p>
    <w:p w:rsidR="002D41FB" w:rsidRPr="00ED15D1" w:rsidRDefault="002D41FB" w:rsidP="002D41FB">
      <w:pPr>
        <w:widowControl w:val="0"/>
        <w:tabs>
          <w:tab w:val="left" w:pos="284"/>
          <w:tab w:val="left" w:pos="360"/>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lang w:val="fr-FR"/>
        </w:rPr>
        <w:tab/>
      </w:r>
      <w:r w:rsidRPr="00ED15D1">
        <w:rPr>
          <w:rFonts w:ascii="Cambria" w:hAnsi="Cambria"/>
          <w:b/>
          <w:bCs/>
          <w:caps/>
          <w:color w:val="000000" w:themeColor="text1"/>
          <w:sz w:val="26"/>
          <w:szCs w:val="26"/>
        </w:rPr>
        <w:t>A.</w:t>
      </w:r>
      <w:r w:rsidRPr="00ED15D1">
        <w:rPr>
          <w:rFonts w:ascii="Cambria" w:hAnsi="Cambria"/>
          <w:color w:val="000000" w:themeColor="text1"/>
          <w:sz w:val="26"/>
          <w:szCs w:val="26"/>
        </w:rPr>
        <w:t>v</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 ω</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(x</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 A</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B.</w:t>
      </w:r>
      <w:r w:rsidRPr="0089550B">
        <w:rPr>
          <w:rFonts w:ascii="Cambria" w:hAnsi="Cambria"/>
          <w:color w:val="000000" w:themeColor="text1"/>
          <w:sz w:val="26"/>
          <w:szCs w:val="26"/>
          <w:highlight w:val="green"/>
        </w:rPr>
        <w:t>v</w:t>
      </w:r>
      <w:r w:rsidRPr="0089550B">
        <w:rPr>
          <w:rFonts w:ascii="Cambria" w:hAnsi="Cambria"/>
          <w:color w:val="000000" w:themeColor="text1"/>
          <w:sz w:val="26"/>
          <w:szCs w:val="26"/>
          <w:highlight w:val="green"/>
          <w:vertAlign w:val="superscript"/>
        </w:rPr>
        <w:t>2</w:t>
      </w:r>
      <w:r w:rsidRPr="0089550B">
        <w:rPr>
          <w:rFonts w:ascii="Cambria" w:hAnsi="Cambria"/>
          <w:color w:val="000000" w:themeColor="text1"/>
          <w:sz w:val="26"/>
          <w:szCs w:val="26"/>
          <w:highlight w:val="green"/>
        </w:rPr>
        <w:t xml:space="preserve"> = ω</w:t>
      </w:r>
      <w:r w:rsidRPr="0089550B">
        <w:rPr>
          <w:rFonts w:ascii="Cambria" w:hAnsi="Cambria"/>
          <w:color w:val="000000" w:themeColor="text1"/>
          <w:sz w:val="26"/>
          <w:szCs w:val="26"/>
          <w:highlight w:val="green"/>
          <w:vertAlign w:val="superscript"/>
        </w:rPr>
        <w:t>2</w:t>
      </w:r>
      <w:r w:rsidRPr="0089550B">
        <w:rPr>
          <w:rFonts w:ascii="Cambria" w:hAnsi="Cambria"/>
          <w:color w:val="000000" w:themeColor="text1"/>
          <w:sz w:val="26"/>
          <w:szCs w:val="26"/>
          <w:highlight w:val="green"/>
        </w:rPr>
        <w:t>(A</w:t>
      </w:r>
      <w:r w:rsidRPr="0089550B">
        <w:rPr>
          <w:rFonts w:ascii="Cambria" w:hAnsi="Cambria"/>
          <w:color w:val="000000" w:themeColor="text1"/>
          <w:sz w:val="26"/>
          <w:szCs w:val="26"/>
          <w:highlight w:val="green"/>
          <w:vertAlign w:val="superscript"/>
        </w:rPr>
        <w:t>2</w:t>
      </w:r>
      <w:r w:rsidRPr="0089550B">
        <w:rPr>
          <w:rFonts w:ascii="Cambria" w:hAnsi="Cambria"/>
          <w:color w:val="000000" w:themeColor="text1"/>
          <w:sz w:val="26"/>
          <w:szCs w:val="26"/>
          <w:highlight w:val="green"/>
        </w:rPr>
        <w:t xml:space="preserve"> – x</w:t>
      </w:r>
      <w:r w:rsidRPr="0089550B">
        <w:rPr>
          <w:rFonts w:ascii="Cambria" w:hAnsi="Cambria"/>
          <w:color w:val="000000" w:themeColor="text1"/>
          <w:sz w:val="26"/>
          <w:szCs w:val="26"/>
          <w:highlight w:val="green"/>
          <w:vertAlign w:val="superscript"/>
        </w:rPr>
        <w:t>2</w:t>
      </w:r>
      <w:r w:rsidRPr="0089550B">
        <w:rPr>
          <w:rFonts w:ascii="Cambria" w:hAnsi="Cambria"/>
          <w:color w:val="000000" w:themeColor="text1"/>
          <w:sz w:val="26"/>
          <w:szCs w:val="26"/>
          <w:highlight w:val="green"/>
        </w:rPr>
        <w:t>)</w:t>
      </w:r>
      <w:r w:rsidRPr="00ED15D1">
        <w:rPr>
          <w:rFonts w:ascii="Cambria" w:hAnsi="Cambria"/>
          <w:color w:val="000000" w:themeColor="text1"/>
          <w:sz w:val="26"/>
          <w:szCs w:val="26"/>
        </w:rPr>
        <w:tab/>
      </w:r>
    </w:p>
    <w:p w:rsidR="002D41FB" w:rsidRPr="00ED15D1" w:rsidRDefault="002D41FB" w:rsidP="002D41FB">
      <w:pPr>
        <w:widowControl w:val="0"/>
        <w:tabs>
          <w:tab w:val="left" w:pos="284"/>
          <w:tab w:val="left" w:pos="360"/>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ED15D1">
        <w:rPr>
          <w:rFonts w:ascii="Cambria" w:hAnsi="Cambria"/>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sz w:val="26"/>
          <w:szCs w:val="26"/>
        </w:rPr>
        <w:t>x</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 A</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 v</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/ω</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sz w:val="26"/>
          <w:szCs w:val="26"/>
        </w:rPr>
        <w:t>x</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 v</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 x</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/ω</w:t>
      </w:r>
      <w:r w:rsidRPr="00ED15D1">
        <w:rPr>
          <w:rFonts w:ascii="Cambria" w:hAnsi="Cambria"/>
          <w:color w:val="000000" w:themeColor="text1"/>
          <w:sz w:val="26"/>
          <w:szCs w:val="26"/>
          <w:vertAlign w:val="superscript"/>
        </w:rPr>
        <w:t>2</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10"/>
        <w:gridCol w:w="3878"/>
      </w:tblGrid>
      <w:tr w:rsidR="002D41FB" w:rsidRPr="00ED15D1" w:rsidTr="007F1E65">
        <w:tc>
          <w:tcPr>
            <w:tcW w:w="5910" w:type="dxa"/>
            <w:hideMark/>
          </w:tcPr>
          <w:p w:rsidR="002D41FB" w:rsidRPr="00ED15D1" w:rsidRDefault="002D41FB" w:rsidP="007F1E65">
            <w:pPr>
              <w:pStyle w:val="ListParagraph"/>
              <w:tabs>
                <w:tab w:val="left" w:pos="810"/>
                <w:tab w:val="left" w:pos="990"/>
              </w:tabs>
              <w:spacing w:after="0" w:line="276" w:lineRule="auto"/>
              <w:ind w:left="0"/>
              <w:jc w:val="both"/>
              <w:rPr>
                <w:rFonts w:ascii="Cambria" w:hAnsi="Cambria"/>
                <w:color w:val="000000" w:themeColor="text1"/>
                <w:sz w:val="26"/>
                <w:szCs w:val="26"/>
                <w:lang w:val="vi-VN"/>
              </w:rPr>
            </w:pPr>
            <w:r w:rsidRPr="00ED15D1">
              <w:rPr>
                <w:rFonts w:ascii="Cambria" w:hAnsi="Cambria"/>
                <w:b/>
                <w:color w:val="000000" w:themeColor="text1"/>
                <w:sz w:val="26"/>
                <w:szCs w:val="26"/>
              </w:rPr>
              <w:t xml:space="preserve">Câu 9. </w:t>
            </w:r>
            <w:r w:rsidRPr="00ED15D1">
              <w:rPr>
                <w:rFonts w:ascii="Cambria" w:hAnsi="Cambria"/>
                <w:b/>
                <w:color w:val="000000" w:themeColor="text1"/>
                <w:sz w:val="26"/>
                <w:szCs w:val="26"/>
                <w:lang w:val="vi-VN"/>
              </w:rPr>
              <w:t>(Bài 3.5-SBT)</w:t>
            </w:r>
            <w:r w:rsidRPr="00ED15D1">
              <w:rPr>
                <w:rFonts w:ascii="Cambria" w:hAnsi="Cambria"/>
                <w:color w:val="000000" w:themeColor="text1"/>
                <w:sz w:val="26"/>
                <w:szCs w:val="26"/>
                <w:lang w:val="vi-VN"/>
              </w:rPr>
              <w:t>. Một chất điểm chuy</w:t>
            </w:r>
            <w:r w:rsidRPr="00ED15D1">
              <w:rPr>
                <w:rFonts w:ascii="Cambria" w:hAnsi="Cambria"/>
                <w:color w:val="000000" w:themeColor="text1"/>
                <w:sz w:val="26"/>
                <w:szCs w:val="26"/>
              </w:rPr>
              <w:t>ể</w:t>
            </w:r>
            <w:r w:rsidRPr="00ED15D1">
              <w:rPr>
                <w:rFonts w:ascii="Cambria" w:hAnsi="Cambria"/>
                <w:color w:val="000000" w:themeColor="text1"/>
                <w:sz w:val="26"/>
                <w:szCs w:val="26"/>
                <w:lang w:val="vi-VN"/>
              </w:rPr>
              <w:t>n động tròn đều trên một đường tròn với tốc độ dài 160 cm/s và tốc độ góc 4 rad/s. Hình chi</w:t>
            </w:r>
            <w:r w:rsidRPr="00ED15D1">
              <w:rPr>
                <w:rFonts w:ascii="Cambria" w:hAnsi="Cambria"/>
                <w:color w:val="000000" w:themeColor="text1"/>
                <w:sz w:val="26"/>
                <w:szCs w:val="26"/>
              </w:rPr>
              <w:t>ế</w:t>
            </w:r>
            <w:r w:rsidRPr="00ED15D1">
              <w:rPr>
                <w:rFonts w:ascii="Cambria" w:hAnsi="Cambria"/>
                <w:color w:val="000000" w:themeColor="text1"/>
                <w:sz w:val="26"/>
                <w:szCs w:val="26"/>
                <w:lang w:val="vi-VN"/>
              </w:rPr>
              <w:t>u P của chất điểm M trên một đường thẳng c</w:t>
            </w:r>
            <w:r w:rsidRPr="00ED15D1">
              <w:rPr>
                <w:rFonts w:ascii="Cambria" w:hAnsi="Cambria"/>
                <w:color w:val="000000" w:themeColor="text1"/>
                <w:sz w:val="26"/>
                <w:szCs w:val="26"/>
              </w:rPr>
              <w:t>ố</w:t>
            </w:r>
            <w:r w:rsidRPr="00ED15D1">
              <w:rPr>
                <w:rFonts w:ascii="Cambria" w:hAnsi="Cambria"/>
                <w:color w:val="000000" w:themeColor="text1"/>
                <w:sz w:val="26"/>
                <w:szCs w:val="26"/>
                <w:lang w:val="vi-VN"/>
              </w:rPr>
              <w:t xml:space="preserve"> định nằm trong mặt phẳng hình tròn dao động điều hoà với biên độ và chu kì l</w:t>
            </w:r>
            <w:r w:rsidRPr="00ED15D1">
              <w:rPr>
                <w:rFonts w:ascii="Cambria" w:hAnsi="Cambria"/>
                <w:color w:val="000000" w:themeColor="text1"/>
                <w:sz w:val="26"/>
                <w:szCs w:val="26"/>
              </w:rPr>
              <w:t>ầ</w:t>
            </w:r>
            <w:r w:rsidRPr="00ED15D1">
              <w:rPr>
                <w:rFonts w:ascii="Cambria" w:hAnsi="Cambria"/>
                <w:color w:val="000000" w:themeColor="text1"/>
                <w:sz w:val="26"/>
                <w:szCs w:val="26"/>
                <w:lang w:val="vi-VN"/>
              </w:rPr>
              <w:t>n lượt là</w:t>
            </w:r>
          </w:p>
          <w:p w:rsidR="002D41FB" w:rsidRPr="00ED15D1" w:rsidRDefault="002D41FB" w:rsidP="007F1E65">
            <w:pPr>
              <w:spacing w:line="276" w:lineRule="auto"/>
              <w:ind w:firstLine="720"/>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t>A.</w:t>
            </w:r>
            <w:r w:rsidRPr="00ED15D1">
              <w:rPr>
                <w:rFonts w:ascii="Cambria" w:hAnsi="Cambria"/>
                <w:color w:val="000000" w:themeColor="text1"/>
                <w:sz w:val="26"/>
                <w:szCs w:val="26"/>
                <w:lang w:val="vi-VN"/>
              </w:rPr>
              <w:t xml:space="preserve"> 40 cm; 0,25s. </w:t>
            </w:r>
            <w:r w:rsidRPr="00ED15D1">
              <w:rPr>
                <w:rFonts w:ascii="Cambria" w:hAnsi="Cambria"/>
                <w:color w:val="000000" w:themeColor="text1"/>
                <w:sz w:val="26"/>
                <w:szCs w:val="26"/>
                <w:lang w:val="vi-VN"/>
              </w:rPr>
              <w:tab/>
            </w:r>
            <w:r w:rsidRPr="0089550B">
              <w:rPr>
                <w:rFonts w:ascii="Cambria" w:hAnsi="Cambria"/>
                <w:b/>
                <w:caps/>
                <w:color w:val="000000" w:themeColor="text1"/>
                <w:sz w:val="26"/>
                <w:szCs w:val="26"/>
                <w:highlight w:val="green"/>
                <w:lang w:val="vi-VN"/>
              </w:rPr>
              <w:t>B.</w:t>
            </w:r>
            <w:r w:rsidRPr="0089550B">
              <w:rPr>
                <w:rFonts w:ascii="Cambria" w:hAnsi="Cambria"/>
                <w:color w:val="000000" w:themeColor="text1"/>
                <w:sz w:val="26"/>
                <w:szCs w:val="26"/>
                <w:highlight w:val="green"/>
                <w:lang w:val="vi-VN"/>
              </w:rPr>
              <w:t xml:space="preserve"> 40 cm; 1,57 s.</w:t>
            </w:r>
          </w:p>
          <w:p w:rsidR="002D41FB" w:rsidRPr="00ED15D1" w:rsidRDefault="002D41FB" w:rsidP="007F1E65">
            <w:pPr>
              <w:spacing w:line="276" w:lineRule="auto"/>
              <w:ind w:firstLine="720"/>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lastRenderedPageBreak/>
              <w:t>C.</w:t>
            </w:r>
            <w:r w:rsidRPr="00ED15D1">
              <w:rPr>
                <w:rFonts w:ascii="Cambria" w:hAnsi="Cambria"/>
                <w:color w:val="000000" w:themeColor="text1"/>
                <w:sz w:val="26"/>
                <w:szCs w:val="26"/>
                <w:lang w:val="vi-VN"/>
              </w:rPr>
              <w:t xml:space="preserve"> 40m; 0,25s. </w:t>
            </w:r>
            <w:r w:rsidRPr="00ED15D1">
              <w:rPr>
                <w:rFonts w:ascii="Cambria" w:hAnsi="Cambria"/>
                <w:color w:val="000000" w:themeColor="text1"/>
                <w:sz w:val="26"/>
                <w:szCs w:val="26"/>
                <w:lang w:val="vi-VN"/>
              </w:rPr>
              <w:tab/>
            </w:r>
            <w:r w:rsidRPr="00ED15D1">
              <w:rPr>
                <w:rFonts w:ascii="Cambria" w:hAnsi="Cambria"/>
                <w:b/>
                <w:caps/>
                <w:color w:val="000000" w:themeColor="text1"/>
                <w:sz w:val="26"/>
                <w:szCs w:val="26"/>
                <w:lang w:val="vi-VN"/>
              </w:rPr>
              <w:t>D.</w:t>
            </w:r>
            <w:r w:rsidRPr="00ED15D1">
              <w:rPr>
                <w:rFonts w:ascii="Cambria" w:hAnsi="Cambria"/>
                <w:color w:val="000000" w:themeColor="text1"/>
                <w:sz w:val="26"/>
                <w:szCs w:val="26"/>
                <w:lang w:val="vi-VN"/>
              </w:rPr>
              <w:t xml:space="preserve"> 2</w:t>
            </w:r>
            <w:r w:rsidRPr="00ED15D1">
              <w:rPr>
                <w:rFonts w:ascii="Cambria" w:hAnsi="Cambria"/>
                <w:color w:val="000000" w:themeColor="text1"/>
                <w:sz w:val="26"/>
                <w:szCs w:val="26"/>
              </w:rPr>
              <w:t>,</w:t>
            </w:r>
            <w:r w:rsidRPr="00ED15D1">
              <w:rPr>
                <w:rFonts w:ascii="Cambria" w:hAnsi="Cambria"/>
                <w:color w:val="000000" w:themeColor="text1"/>
                <w:sz w:val="26"/>
                <w:szCs w:val="26"/>
                <w:lang w:val="vi-VN"/>
              </w:rPr>
              <w:t>5m; 0,25s.</w:t>
            </w:r>
          </w:p>
        </w:tc>
        <w:tc>
          <w:tcPr>
            <w:tcW w:w="3878" w:type="dxa"/>
            <w:vAlign w:val="center"/>
            <w:hideMark/>
          </w:tcPr>
          <w:p w:rsidR="002D41FB" w:rsidRPr="00ED15D1" w:rsidRDefault="002D41FB" w:rsidP="007F1E65">
            <w:pPr>
              <w:spacing w:line="276" w:lineRule="auto"/>
              <w:jc w:val="center"/>
              <w:rPr>
                <w:rFonts w:ascii="Cambria" w:hAnsi="Cambria"/>
                <w:color w:val="000000" w:themeColor="text1"/>
                <w:sz w:val="26"/>
                <w:szCs w:val="26"/>
                <w:lang w:val="vi-VN"/>
              </w:rPr>
            </w:pPr>
            <w:r>
              <w:rPr>
                <w:rFonts w:ascii="Cambria" w:hAnsi="Cambria"/>
                <w:noProof/>
                <w:color w:val="000000" w:themeColor="text1"/>
                <w:sz w:val="26"/>
                <w:szCs w:val="26"/>
              </w:rPr>
              <w:lastRenderedPageBreak/>
              <w:drawing>
                <wp:inline distT="0" distB="0" distL="0" distR="0">
                  <wp:extent cx="2325370" cy="1694506"/>
                  <wp:effectExtent l="0" t="0" r="0" b="1270"/>
                  <wp:docPr id="1812474105"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74105" name="Picture 1" descr="n11 zalo Dinh Bac"/>
                          <pic:cNvPicPr>
                            <a:picLocks noChangeAspect="1" noChangeArrowheads="1"/>
                          </pic:cNvPicPr>
                        </pic:nvPicPr>
                        <pic:blipFill>
                          <a:blip r:embed="rId87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7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38912" cy="1704374"/>
                          </a:xfrm>
                          <a:prstGeom prst="rect">
                            <a:avLst/>
                          </a:prstGeom>
                          <a:noFill/>
                        </pic:spPr>
                      </pic:pic>
                    </a:graphicData>
                  </a:graphic>
                </wp:inline>
              </w:drawing>
            </w:r>
          </w:p>
        </w:tc>
      </w:tr>
    </w:tbl>
    <w:p w:rsidR="002D41FB" w:rsidRPr="00ED15D1"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Times New Roman"/>
          <w:color w:val="000000" w:themeColor="text1"/>
          <w:sz w:val="26"/>
          <w:szCs w:val="26"/>
        </w:rPr>
      </w:pPr>
      <w:r w:rsidRPr="00ED15D1">
        <w:rPr>
          <w:rFonts w:ascii="Cambria" w:hAnsi="Cambria" w:cs="Times New Roman"/>
          <w:b/>
          <w:bCs/>
          <w:color w:val="000000" w:themeColor="text1"/>
          <w:sz w:val="26"/>
          <w:szCs w:val="26"/>
        </w:rPr>
        <w:lastRenderedPageBreak/>
        <w:t xml:space="preserve">Câu 10. </w:t>
      </w:r>
      <w:r w:rsidRPr="00ED15D1">
        <w:rPr>
          <w:rFonts w:ascii="Cambria" w:hAnsi="Cambria" w:cs="Times New Roman"/>
          <w:color w:val="000000" w:themeColor="text1"/>
          <w:sz w:val="26"/>
          <w:szCs w:val="26"/>
        </w:rPr>
        <w:t>Một chất điểm M chuyển động tròn đều trên quỹ đạo tâm O với tốc độ góc 50cm/s. Hình chiếu của điểm M trên trục Ox nằm trong mặt phẳng quỹ đạo dao động điều hòa với tần số góc 20 (rad/s). Biên độ của dao động điều hòa bằng:</w:t>
      </w:r>
    </w:p>
    <w:p w:rsidR="002D41FB" w:rsidRPr="00ED15D1" w:rsidRDefault="002D41FB" w:rsidP="002D41FB">
      <w:pPr>
        <w:tabs>
          <w:tab w:val="left" w:pos="720"/>
          <w:tab w:val="left" w:pos="2880"/>
          <w:tab w:val="left" w:pos="5130"/>
          <w:tab w:val="left" w:pos="7200"/>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rPr>
        <w:tab/>
      </w:r>
      <w:r w:rsidRPr="00ED15D1">
        <w:rPr>
          <w:rFonts w:ascii="Cambria" w:hAnsi="Cambria"/>
          <w:b/>
          <w:bCs/>
          <w:caps/>
          <w:color w:val="000000" w:themeColor="text1"/>
          <w:sz w:val="26"/>
          <w:szCs w:val="26"/>
        </w:rPr>
        <w:t>A.</w:t>
      </w:r>
      <w:r w:rsidRPr="00ED15D1">
        <w:rPr>
          <w:rFonts w:ascii="Cambria" w:hAnsi="Cambria"/>
          <w:color w:val="000000" w:themeColor="text1"/>
          <w:sz w:val="26"/>
          <w:szCs w:val="26"/>
        </w:rPr>
        <w:t xml:space="preserve"> 10cm</w:t>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B.</w:t>
      </w:r>
      <w:r w:rsidRPr="0089550B">
        <w:rPr>
          <w:rFonts w:ascii="Cambria" w:hAnsi="Cambria"/>
          <w:color w:val="000000" w:themeColor="text1"/>
          <w:sz w:val="26"/>
          <w:szCs w:val="26"/>
          <w:highlight w:val="green"/>
        </w:rPr>
        <w:t xml:space="preserve"> 2,5cm</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sz w:val="26"/>
          <w:szCs w:val="26"/>
        </w:rPr>
        <w:t xml:space="preserve"> 50cm</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sz w:val="26"/>
          <w:szCs w:val="26"/>
        </w:rPr>
        <w:t xml:space="preserve"> 5cm</w:t>
      </w:r>
    </w:p>
    <w:p w:rsidR="002D41FB" w:rsidRPr="00ED15D1" w:rsidRDefault="002D41FB" w:rsidP="002D41FB">
      <w:pPr>
        <w:tabs>
          <w:tab w:val="left" w:pos="360"/>
          <w:tab w:val="left" w:pos="990"/>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11:</w:t>
      </w:r>
      <w:r w:rsidRPr="00ED15D1">
        <w:rPr>
          <w:rFonts w:ascii="Cambria" w:hAnsi="Cambria"/>
          <w:b/>
          <w:color w:val="000000" w:themeColor="text1"/>
          <w:sz w:val="26"/>
          <w:szCs w:val="26"/>
        </w:rPr>
        <w:tab/>
      </w:r>
      <w:r w:rsidRPr="00ED15D1">
        <w:rPr>
          <w:rFonts w:ascii="Cambria" w:hAnsi="Cambria"/>
          <w:color w:val="000000" w:themeColor="text1"/>
          <w:sz w:val="26"/>
          <w:szCs w:val="26"/>
        </w:rPr>
        <w:t xml:space="preserve">Một vật dao động điều hòa có phương trình </w:t>
      </w:r>
      <w:r w:rsidRPr="00ED15D1">
        <w:rPr>
          <w:color w:val="000000" w:themeColor="text1"/>
          <w:position w:val="-28"/>
        </w:rPr>
        <w:object w:dxaOrig="2400" w:dyaOrig="684">
          <v:shape id="_x0000_i1484" type="#_x0000_t75" alt="n11 zalo Dinh Bac" style="width:122.5pt;height:36.5pt" o:ole="">
            <v:imagedata r:id="rId876" o:title=""/>
          </v:shape>
          <o:OLEObject Type="Embed" ProgID="Equation.DSMT4" ShapeID="_x0000_i1484" DrawAspect="Content" ObjectID="_1826199193" r:id="rId877"/>
        </w:object>
      </w:r>
      <w:r w:rsidRPr="00ED15D1">
        <w:rPr>
          <w:rFonts w:ascii="Cambria" w:hAnsi="Cambria"/>
          <w:color w:val="000000" w:themeColor="text1"/>
          <w:sz w:val="26"/>
          <w:szCs w:val="26"/>
        </w:rPr>
        <w:t>(t tính bằng giây). Tốc độ cực đại của vật là:</w:t>
      </w:r>
    </w:p>
    <w:p w:rsidR="002D41FB" w:rsidRPr="00ED15D1" w:rsidRDefault="002D41FB" w:rsidP="002D41FB">
      <w:pPr>
        <w:tabs>
          <w:tab w:val="left" w:pos="360"/>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rPr>
        <w:tab/>
      </w:r>
      <w:r w:rsidRPr="00ED15D1">
        <w:rPr>
          <w:rFonts w:ascii="Cambria" w:hAnsi="Cambria"/>
          <w:b/>
          <w:bCs/>
          <w:caps/>
          <w:color w:val="000000" w:themeColor="text1"/>
          <w:sz w:val="26"/>
          <w:szCs w:val="26"/>
        </w:rPr>
        <w:t>A.</w:t>
      </w:r>
      <w:r w:rsidRPr="00ED15D1">
        <w:rPr>
          <w:rFonts w:ascii="Cambria" w:hAnsi="Cambria"/>
          <w:color w:val="000000" w:themeColor="text1"/>
          <w:sz w:val="26"/>
          <w:szCs w:val="26"/>
        </w:rPr>
        <w:t xml:space="preserve"> 4π cm/s.</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B.</w:t>
      </w:r>
      <w:r w:rsidRPr="0089550B">
        <w:rPr>
          <w:rFonts w:ascii="Cambria" w:hAnsi="Cambria"/>
          <w:color w:val="000000" w:themeColor="text1"/>
          <w:sz w:val="26"/>
          <w:szCs w:val="26"/>
          <w:highlight w:val="green"/>
        </w:rPr>
        <w:t xml:space="preserve"> 16π cm/s.</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sz w:val="26"/>
          <w:szCs w:val="26"/>
        </w:rPr>
        <w:t xml:space="preserve"> 64π cm/s.</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sz w:val="26"/>
          <w:szCs w:val="26"/>
        </w:rPr>
        <w:t xml:space="preserve"> 16 cm/s.</w:t>
      </w:r>
    </w:p>
    <w:p w:rsidR="002D41FB" w:rsidRPr="00ED15D1" w:rsidRDefault="002D41FB" w:rsidP="002D41FB">
      <w:pPr>
        <w:tabs>
          <w:tab w:val="left" w:pos="360"/>
          <w:tab w:val="left" w:pos="810"/>
          <w:tab w:val="left" w:pos="990"/>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12:</w:t>
      </w:r>
      <w:r w:rsidRPr="00ED15D1">
        <w:rPr>
          <w:rFonts w:ascii="Cambria" w:hAnsi="Cambria"/>
          <w:b/>
          <w:color w:val="000000" w:themeColor="text1"/>
          <w:sz w:val="26"/>
          <w:szCs w:val="26"/>
        </w:rPr>
        <w:tab/>
      </w:r>
      <w:r w:rsidRPr="00ED15D1">
        <w:rPr>
          <w:rFonts w:ascii="Cambria" w:hAnsi="Cambria"/>
          <w:color w:val="000000" w:themeColor="text1"/>
          <w:sz w:val="26"/>
          <w:szCs w:val="26"/>
        </w:rPr>
        <w:t>Một vật dao động điều hòa, trong quá trình dao động tốc độ cực đại của vật là v</w:t>
      </w:r>
      <w:r w:rsidRPr="00ED15D1">
        <w:rPr>
          <w:rFonts w:ascii="Cambria" w:hAnsi="Cambria"/>
          <w:color w:val="000000" w:themeColor="text1"/>
          <w:sz w:val="26"/>
          <w:szCs w:val="26"/>
          <w:vertAlign w:val="subscript"/>
        </w:rPr>
        <w:t>max</w:t>
      </w:r>
      <w:r w:rsidRPr="00ED15D1">
        <w:rPr>
          <w:rFonts w:ascii="Cambria" w:hAnsi="Cambria"/>
          <w:color w:val="000000" w:themeColor="text1"/>
          <w:sz w:val="26"/>
          <w:szCs w:val="26"/>
        </w:rPr>
        <w:t xml:space="preserve"> = 10 (cm/s) và gia tốc cực đại a</w:t>
      </w:r>
      <w:r w:rsidRPr="00ED15D1">
        <w:rPr>
          <w:rFonts w:ascii="Cambria" w:hAnsi="Cambria"/>
          <w:color w:val="000000" w:themeColor="text1"/>
          <w:sz w:val="26"/>
          <w:szCs w:val="26"/>
          <w:vertAlign w:val="subscript"/>
        </w:rPr>
        <w:t>max</w:t>
      </w:r>
      <w:r w:rsidRPr="00ED15D1">
        <w:rPr>
          <w:rFonts w:ascii="Cambria" w:hAnsi="Cambria"/>
          <w:color w:val="000000" w:themeColor="text1"/>
          <w:sz w:val="26"/>
          <w:szCs w:val="26"/>
        </w:rPr>
        <w:t xml:space="preserve"> = 40 (cm/s</w:t>
      </w:r>
      <w:r w:rsidRPr="00ED15D1">
        <w:rPr>
          <w:rFonts w:ascii="Cambria" w:hAnsi="Cambria"/>
          <w:color w:val="000000" w:themeColor="text1"/>
          <w:sz w:val="26"/>
          <w:szCs w:val="26"/>
          <w:vertAlign w:val="superscript"/>
        </w:rPr>
        <w:t>2</w:t>
      </w:r>
      <w:r w:rsidRPr="00ED15D1">
        <w:rPr>
          <w:rFonts w:ascii="Cambria" w:hAnsi="Cambria"/>
          <w:color w:val="000000" w:themeColor="text1"/>
          <w:sz w:val="26"/>
          <w:szCs w:val="26"/>
        </w:rPr>
        <w:t xml:space="preserve">). Biên độ và tần số của dao động lần lượt là </w:t>
      </w:r>
    </w:p>
    <w:p w:rsidR="002D41FB" w:rsidRPr="00ED15D1" w:rsidRDefault="002D41FB" w:rsidP="002D41FB">
      <w:pPr>
        <w:tabs>
          <w:tab w:val="left" w:pos="360"/>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rPr>
        <w:tab/>
      </w:r>
      <w:r w:rsidRPr="00ED15D1">
        <w:rPr>
          <w:rFonts w:ascii="Cambria" w:hAnsi="Cambria"/>
          <w:b/>
          <w:bCs/>
          <w:caps/>
          <w:color w:val="000000" w:themeColor="text1"/>
          <w:sz w:val="26"/>
          <w:szCs w:val="26"/>
        </w:rPr>
        <w:t>A.</w:t>
      </w:r>
      <w:r w:rsidRPr="00ED15D1">
        <w:rPr>
          <w:rFonts w:ascii="Cambria" w:hAnsi="Cambria"/>
          <w:color w:val="000000" w:themeColor="text1"/>
          <w:position w:val="-10"/>
          <w:sz w:val="26"/>
          <w:szCs w:val="26"/>
        </w:rPr>
        <w:object w:dxaOrig="2016" w:dyaOrig="288">
          <v:shape id="_x0000_i1485" type="#_x0000_t75" alt="n11 zalo Dinh Bac" style="width:101pt;height:13pt" o:ole="">
            <v:imagedata r:id="rId878" o:title=""/>
          </v:shape>
          <o:OLEObject Type="Embed" ProgID="Equation.DSMT4" ShapeID="_x0000_i1485" DrawAspect="Content" ObjectID="_1826199194" r:id="rId879"/>
        </w:object>
      </w:r>
      <w:r w:rsidRPr="00ED15D1">
        <w:rPr>
          <w:rFonts w:ascii="Cambria" w:hAnsi="Cambria"/>
          <w:color w:val="000000" w:themeColor="text1"/>
          <w:sz w:val="26"/>
          <w:szCs w:val="26"/>
        </w:rPr>
        <w:t>.</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B.</w:t>
      </w:r>
      <w:r w:rsidRPr="0089550B">
        <w:rPr>
          <w:rFonts w:ascii="Cambria" w:hAnsi="Cambria"/>
          <w:color w:val="000000" w:themeColor="text1"/>
          <w:position w:val="-24"/>
          <w:sz w:val="26"/>
          <w:szCs w:val="26"/>
          <w:highlight w:val="green"/>
        </w:rPr>
        <w:object w:dxaOrig="2004" w:dyaOrig="564">
          <v:shape id="_x0000_i1486" type="#_x0000_t75" alt="n11 zalo Dinh Bac" style="width:100pt;height:28pt" o:ole="">
            <v:imagedata r:id="rId880" o:title=""/>
          </v:shape>
          <o:OLEObject Type="Embed" ProgID="Equation.DSMT4" ShapeID="_x0000_i1486" DrawAspect="Content" ObjectID="_1826199195" r:id="rId881"/>
        </w:object>
      </w:r>
      <w:r w:rsidRPr="0089550B">
        <w:rPr>
          <w:rFonts w:ascii="Cambria" w:hAnsi="Cambria"/>
          <w:color w:val="000000" w:themeColor="text1"/>
          <w:sz w:val="26"/>
          <w:szCs w:val="26"/>
          <w:highlight w:val="green"/>
        </w:rPr>
        <w:t>.</w:t>
      </w:r>
      <w:r w:rsidRPr="00ED15D1">
        <w:rPr>
          <w:rFonts w:ascii="Cambria" w:hAnsi="Cambria"/>
          <w:color w:val="000000" w:themeColor="text1"/>
          <w:sz w:val="26"/>
          <w:szCs w:val="26"/>
        </w:rPr>
        <w:tab/>
      </w:r>
    </w:p>
    <w:p w:rsidR="002D41FB" w:rsidRPr="00ED15D1" w:rsidRDefault="002D41FB" w:rsidP="002D41FB">
      <w:pPr>
        <w:tabs>
          <w:tab w:val="left" w:pos="360"/>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position w:val="-24"/>
          <w:sz w:val="26"/>
          <w:szCs w:val="26"/>
        </w:rPr>
        <w:object w:dxaOrig="1872" w:dyaOrig="564">
          <v:shape id="_x0000_i1487" type="#_x0000_t75" alt="n11 zalo Dinh Bac" style="width:92.5pt;height:28pt" o:ole="">
            <v:imagedata r:id="rId882" o:title=""/>
          </v:shape>
          <o:OLEObject Type="Embed" ProgID="Equation.DSMT4" ShapeID="_x0000_i1487" DrawAspect="Content" ObjectID="_1826199196" r:id="rId883"/>
        </w:object>
      </w:r>
      <w:r w:rsidRPr="00ED15D1">
        <w:rPr>
          <w:rFonts w:ascii="Cambria" w:hAnsi="Cambria"/>
          <w:color w:val="000000" w:themeColor="text1"/>
          <w:sz w:val="26"/>
          <w:szCs w:val="26"/>
        </w:rPr>
        <w:t>.</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position w:val="-10"/>
          <w:sz w:val="26"/>
          <w:szCs w:val="26"/>
        </w:rPr>
        <w:object w:dxaOrig="1872" w:dyaOrig="288">
          <v:shape id="_x0000_i1488" type="#_x0000_t75" alt="n11 zalo Dinh Bac" style="width:92.5pt;height:13pt" o:ole="">
            <v:imagedata r:id="rId884" o:title=""/>
          </v:shape>
          <o:OLEObject Type="Embed" ProgID="Equation.DSMT4" ShapeID="_x0000_i1488" DrawAspect="Content" ObjectID="_1826199197" r:id="rId885"/>
        </w:object>
      </w:r>
      <w:r w:rsidRPr="00ED15D1">
        <w:rPr>
          <w:rFonts w:ascii="Cambria" w:hAnsi="Cambria"/>
          <w:color w:val="000000" w:themeColor="text1"/>
          <w:sz w:val="26"/>
          <w:szCs w:val="26"/>
        </w:rPr>
        <w:t>.</w:t>
      </w:r>
    </w:p>
    <w:p w:rsidR="002D41FB" w:rsidRPr="00ED15D1" w:rsidRDefault="002D41FB" w:rsidP="002D41FB">
      <w:pPr>
        <w:tabs>
          <w:tab w:val="left" w:pos="360"/>
          <w:tab w:val="left" w:pos="810"/>
          <w:tab w:val="left" w:pos="990"/>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13:</w:t>
      </w:r>
      <w:r w:rsidRPr="00ED15D1">
        <w:rPr>
          <w:rFonts w:ascii="Cambria" w:hAnsi="Cambria"/>
          <w:b/>
          <w:color w:val="000000" w:themeColor="text1"/>
          <w:sz w:val="26"/>
          <w:szCs w:val="26"/>
        </w:rPr>
        <w:tab/>
      </w:r>
      <w:r w:rsidRPr="00ED15D1">
        <w:rPr>
          <w:rFonts w:ascii="Cambria" w:hAnsi="Cambria"/>
          <w:color w:val="000000" w:themeColor="text1"/>
          <w:sz w:val="26"/>
          <w:szCs w:val="26"/>
        </w:rPr>
        <w:t>Một vật dao động điều hòa dọc theo trục Ox với quỹ đạo là một đoạn thẳng dài 10 cm. Biết rằng vật thực hiện được 20 dao động thành phần trong 5s. Tốc độ cực đại của vật trong quá trình dao động là</w:t>
      </w:r>
    </w:p>
    <w:p w:rsidR="002D41FB" w:rsidRPr="00ED15D1" w:rsidRDefault="002D41FB" w:rsidP="002D41FB">
      <w:pPr>
        <w:tabs>
          <w:tab w:val="left" w:pos="360"/>
        </w:tabs>
        <w:spacing w:line="276" w:lineRule="auto"/>
        <w:jc w:val="both"/>
        <w:rPr>
          <w:rFonts w:ascii="Cambria" w:hAnsi="Cambria"/>
          <w:color w:val="000000" w:themeColor="text1"/>
          <w:sz w:val="26"/>
          <w:szCs w:val="26"/>
          <w:lang w:val="fr-FR"/>
        </w:rPr>
      </w:pPr>
      <w:r w:rsidRPr="00ED15D1">
        <w:rPr>
          <w:rFonts w:ascii="Cambria" w:hAnsi="Cambria"/>
          <w:b/>
          <w:bCs/>
          <w:color w:val="000000" w:themeColor="text1"/>
          <w:sz w:val="26"/>
          <w:szCs w:val="26"/>
        </w:rPr>
        <w:tab/>
      </w:r>
      <w:r w:rsidRPr="0089550B">
        <w:rPr>
          <w:rFonts w:ascii="Cambria" w:hAnsi="Cambria"/>
          <w:b/>
          <w:bCs/>
          <w:caps/>
          <w:color w:val="000000" w:themeColor="text1"/>
          <w:sz w:val="26"/>
          <w:szCs w:val="26"/>
          <w:highlight w:val="green"/>
          <w:lang w:val="fr-FR"/>
        </w:rPr>
        <w:t>A.</w:t>
      </w:r>
      <w:r w:rsidRPr="0089550B">
        <w:rPr>
          <w:rFonts w:ascii="Cambria" w:hAnsi="Cambria"/>
          <w:color w:val="000000" w:themeColor="text1"/>
          <w:sz w:val="26"/>
          <w:szCs w:val="26"/>
          <w:highlight w:val="green"/>
          <w:lang w:val="fr-FR"/>
        </w:rPr>
        <w:t xml:space="preserve"> v</w:t>
      </w:r>
      <w:r w:rsidRPr="0089550B">
        <w:rPr>
          <w:rFonts w:ascii="Cambria" w:hAnsi="Cambria"/>
          <w:color w:val="000000" w:themeColor="text1"/>
          <w:sz w:val="26"/>
          <w:szCs w:val="26"/>
          <w:highlight w:val="green"/>
          <w:vertAlign w:val="subscript"/>
          <w:lang w:val="fr-FR"/>
        </w:rPr>
        <w:t>max</w:t>
      </w:r>
      <w:r w:rsidRPr="0089550B">
        <w:rPr>
          <w:rFonts w:ascii="Cambria" w:hAnsi="Cambria"/>
          <w:color w:val="000000" w:themeColor="text1"/>
          <w:sz w:val="26"/>
          <w:szCs w:val="26"/>
          <w:highlight w:val="green"/>
          <w:lang w:val="fr-FR"/>
        </w:rPr>
        <w:t xml:space="preserve"> = 40</w:t>
      </w:r>
      <w:r w:rsidRPr="0089550B">
        <w:rPr>
          <w:rFonts w:ascii="Cambria" w:hAnsi="Cambria"/>
          <w:color w:val="000000" w:themeColor="text1"/>
          <w:sz w:val="26"/>
          <w:szCs w:val="26"/>
          <w:highlight w:val="green"/>
        </w:rPr>
        <w:sym w:font="Symbol" w:char="F070"/>
      </w:r>
      <w:r w:rsidRPr="0089550B">
        <w:rPr>
          <w:rFonts w:ascii="Cambria" w:hAnsi="Cambria"/>
          <w:color w:val="000000" w:themeColor="text1"/>
          <w:sz w:val="26"/>
          <w:szCs w:val="26"/>
          <w:highlight w:val="green"/>
          <w:lang w:val="fr-FR"/>
        </w:rPr>
        <w:t xml:space="preserve"> cm/s.</w:t>
      </w:r>
      <w:r w:rsidRPr="00ED15D1">
        <w:rPr>
          <w:rFonts w:ascii="Cambria" w:hAnsi="Cambria"/>
          <w:color w:val="000000" w:themeColor="text1"/>
          <w:sz w:val="26"/>
          <w:szCs w:val="26"/>
          <w:lang w:val="fr-FR"/>
        </w:rPr>
        <w:tab/>
      </w:r>
      <w:r w:rsidRPr="00ED15D1">
        <w:rPr>
          <w:rFonts w:ascii="Cambria" w:hAnsi="Cambria"/>
          <w:color w:val="000000" w:themeColor="text1"/>
          <w:sz w:val="26"/>
          <w:szCs w:val="26"/>
          <w:lang w:val="fr-FR"/>
        </w:rPr>
        <w:tab/>
      </w:r>
      <w:r w:rsidRPr="00ED15D1">
        <w:rPr>
          <w:rFonts w:ascii="Cambria" w:hAnsi="Cambria"/>
          <w:b/>
          <w:bCs/>
          <w:caps/>
          <w:color w:val="000000" w:themeColor="text1"/>
          <w:sz w:val="26"/>
          <w:szCs w:val="26"/>
          <w:lang w:val="fr-FR"/>
        </w:rPr>
        <w:t>B.</w:t>
      </w:r>
      <w:r w:rsidRPr="00ED15D1">
        <w:rPr>
          <w:rFonts w:ascii="Cambria" w:hAnsi="Cambria"/>
          <w:color w:val="000000" w:themeColor="text1"/>
          <w:sz w:val="26"/>
          <w:szCs w:val="26"/>
          <w:lang w:val="fr-FR"/>
        </w:rPr>
        <w:t xml:space="preserve"> v</w:t>
      </w:r>
      <w:r w:rsidRPr="00ED15D1">
        <w:rPr>
          <w:rFonts w:ascii="Cambria" w:hAnsi="Cambria"/>
          <w:color w:val="000000" w:themeColor="text1"/>
          <w:sz w:val="26"/>
          <w:szCs w:val="26"/>
          <w:vertAlign w:val="subscript"/>
          <w:lang w:val="fr-FR"/>
        </w:rPr>
        <w:t>max</w:t>
      </w:r>
      <w:r w:rsidRPr="00ED15D1">
        <w:rPr>
          <w:rFonts w:ascii="Cambria" w:hAnsi="Cambria"/>
          <w:color w:val="000000" w:themeColor="text1"/>
          <w:sz w:val="26"/>
          <w:szCs w:val="26"/>
          <w:lang w:val="fr-FR"/>
        </w:rPr>
        <w:t xml:space="preserve"> = 20</w:t>
      </w:r>
      <w:r w:rsidRPr="00ED15D1">
        <w:rPr>
          <w:rFonts w:ascii="Cambria" w:hAnsi="Cambria"/>
          <w:color w:val="000000" w:themeColor="text1"/>
          <w:sz w:val="26"/>
          <w:szCs w:val="26"/>
        </w:rPr>
        <w:sym w:font="Symbol" w:char="F070"/>
      </w:r>
      <w:r w:rsidRPr="00ED15D1">
        <w:rPr>
          <w:rFonts w:ascii="Cambria" w:hAnsi="Cambria"/>
          <w:color w:val="000000" w:themeColor="text1"/>
          <w:sz w:val="26"/>
          <w:szCs w:val="26"/>
          <w:lang w:val="fr-FR"/>
        </w:rPr>
        <w:t xml:space="preserve"> cm/s.</w:t>
      </w:r>
      <w:r w:rsidRPr="00ED15D1">
        <w:rPr>
          <w:rFonts w:ascii="Cambria" w:hAnsi="Cambria"/>
          <w:color w:val="000000" w:themeColor="text1"/>
          <w:sz w:val="26"/>
          <w:szCs w:val="26"/>
          <w:lang w:val="fr-FR"/>
        </w:rPr>
        <w:tab/>
      </w:r>
    </w:p>
    <w:p w:rsidR="002D41FB" w:rsidRPr="00ED15D1" w:rsidRDefault="002D41FB" w:rsidP="002D41FB">
      <w:pPr>
        <w:tabs>
          <w:tab w:val="left" w:pos="360"/>
        </w:tabs>
        <w:spacing w:line="276" w:lineRule="auto"/>
        <w:jc w:val="both"/>
        <w:rPr>
          <w:rFonts w:ascii="Cambria" w:hAnsi="Cambria"/>
          <w:color w:val="000000" w:themeColor="text1"/>
          <w:sz w:val="26"/>
          <w:szCs w:val="26"/>
        </w:rPr>
      </w:pPr>
      <w:r w:rsidRPr="00ED15D1">
        <w:rPr>
          <w:rFonts w:ascii="Cambria" w:hAnsi="Cambria"/>
          <w:color w:val="000000" w:themeColor="text1"/>
          <w:sz w:val="26"/>
          <w:szCs w:val="26"/>
          <w:lang w:val="fr-FR"/>
        </w:rPr>
        <w:tab/>
      </w:r>
      <w:r w:rsidRPr="00ED15D1">
        <w:rPr>
          <w:rFonts w:ascii="Cambria" w:hAnsi="Cambria"/>
          <w:b/>
          <w:bCs/>
          <w:caps/>
          <w:color w:val="000000" w:themeColor="text1"/>
          <w:sz w:val="26"/>
          <w:szCs w:val="26"/>
        </w:rPr>
        <w:t>C.</w:t>
      </w:r>
      <w:r w:rsidRPr="00ED15D1">
        <w:rPr>
          <w:rFonts w:ascii="Cambria" w:hAnsi="Cambria"/>
          <w:color w:val="000000" w:themeColor="text1"/>
          <w:sz w:val="26"/>
          <w:szCs w:val="26"/>
        </w:rPr>
        <w:t xml:space="preserve"> v</w:t>
      </w:r>
      <w:r w:rsidRPr="00ED15D1">
        <w:rPr>
          <w:rFonts w:ascii="Cambria" w:hAnsi="Cambria"/>
          <w:color w:val="000000" w:themeColor="text1"/>
          <w:sz w:val="26"/>
          <w:szCs w:val="26"/>
          <w:vertAlign w:val="subscript"/>
        </w:rPr>
        <w:t>max</w:t>
      </w:r>
      <w:r w:rsidRPr="00ED15D1">
        <w:rPr>
          <w:rFonts w:ascii="Cambria" w:hAnsi="Cambria"/>
          <w:color w:val="000000" w:themeColor="text1"/>
          <w:sz w:val="26"/>
          <w:szCs w:val="26"/>
        </w:rPr>
        <w:t xml:space="preserve"> = 10</w:t>
      </w:r>
      <w:r w:rsidRPr="00ED15D1">
        <w:rPr>
          <w:rFonts w:ascii="Cambria" w:hAnsi="Cambria"/>
          <w:color w:val="000000" w:themeColor="text1"/>
          <w:sz w:val="26"/>
          <w:szCs w:val="26"/>
        </w:rPr>
        <w:sym w:font="Symbol" w:char="F070"/>
      </w:r>
      <w:r w:rsidRPr="00ED15D1">
        <w:rPr>
          <w:rFonts w:ascii="Cambria" w:hAnsi="Cambria"/>
          <w:color w:val="000000" w:themeColor="text1"/>
          <w:sz w:val="26"/>
          <w:szCs w:val="26"/>
        </w:rPr>
        <w:t xml:space="preserve"> cm/s.</w:t>
      </w:r>
      <w:r w:rsidRPr="00ED15D1">
        <w:rPr>
          <w:rFonts w:ascii="Cambria" w:hAnsi="Cambria"/>
          <w:color w:val="000000" w:themeColor="text1"/>
          <w:sz w:val="26"/>
          <w:szCs w:val="26"/>
        </w:rPr>
        <w:tab/>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sz w:val="26"/>
          <w:szCs w:val="26"/>
        </w:rPr>
        <w:t xml:space="preserve"> v</w:t>
      </w:r>
      <w:r w:rsidRPr="00ED15D1">
        <w:rPr>
          <w:rFonts w:ascii="Cambria" w:hAnsi="Cambria"/>
          <w:color w:val="000000" w:themeColor="text1"/>
          <w:sz w:val="26"/>
          <w:szCs w:val="26"/>
          <w:vertAlign w:val="subscript"/>
        </w:rPr>
        <w:t>max</w:t>
      </w:r>
      <w:r w:rsidRPr="00ED15D1">
        <w:rPr>
          <w:rFonts w:ascii="Cambria" w:hAnsi="Cambria"/>
          <w:color w:val="000000" w:themeColor="text1"/>
          <w:sz w:val="26"/>
          <w:szCs w:val="26"/>
        </w:rPr>
        <w:t xml:space="preserve"> = 40 cm/s.</w:t>
      </w:r>
    </w:p>
    <w:p w:rsidR="002D41FB" w:rsidRPr="00ED15D1" w:rsidRDefault="002D41FB" w:rsidP="002D41FB">
      <w:pPr>
        <w:tabs>
          <w:tab w:val="left" w:pos="360"/>
          <w:tab w:val="left" w:pos="990"/>
          <w:tab w:val="left" w:pos="2552"/>
          <w:tab w:val="left" w:pos="5103"/>
          <w:tab w:val="left" w:pos="7655"/>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14:</w:t>
      </w:r>
      <w:r w:rsidRPr="00ED15D1">
        <w:rPr>
          <w:rFonts w:ascii="Cambria" w:hAnsi="Cambria"/>
          <w:b/>
          <w:color w:val="000000" w:themeColor="text1"/>
          <w:sz w:val="26"/>
          <w:szCs w:val="26"/>
        </w:rPr>
        <w:tab/>
      </w:r>
      <w:r w:rsidRPr="00ED15D1">
        <w:rPr>
          <w:rFonts w:ascii="Cambria" w:hAnsi="Cambria"/>
          <w:color w:val="000000" w:themeColor="text1"/>
          <w:sz w:val="26"/>
          <w:szCs w:val="26"/>
        </w:rPr>
        <w:t xml:space="preserve">Một vật dao động điều hòa có phương trình </w:t>
      </w:r>
      <w:r w:rsidRPr="00ED15D1">
        <w:rPr>
          <w:color w:val="000000" w:themeColor="text1"/>
          <w:position w:val="-14"/>
        </w:rPr>
        <w:object w:dxaOrig="2004" w:dyaOrig="432">
          <v:shape id="_x0000_i1489" type="#_x0000_t75" alt="n11 zalo Dinh Bac" style="width:100pt;height:20.5pt" o:ole="">
            <v:imagedata r:id="rId447" o:title=""/>
          </v:shape>
          <o:OLEObject Type="Embed" ProgID="Equation.DSMT4" ShapeID="_x0000_i1489" DrawAspect="Content" ObjectID="_1826199198" r:id="rId886"/>
        </w:object>
      </w:r>
      <w:r w:rsidRPr="00ED15D1">
        <w:rPr>
          <w:rFonts w:ascii="Cambria" w:hAnsi="Cambria"/>
          <w:color w:val="000000" w:themeColor="text1"/>
          <w:sz w:val="26"/>
          <w:szCs w:val="26"/>
        </w:rPr>
        <w:t xml:space="preserve">cm. Lấy </w:t>
      </w:r>
      <w:r w:rsidRPr="00ED15D1">
        <w:rPr>
          <w:color w:val="000000" w:themeColor="text1"/>
          <w:position w:val="-6"/>
        </w:rPr>
        <w:object w:dxaOrig="720" w:dyaOrig="288">
          <v:shape id="_x0000_i1490" type="#_x0000_t75" alt="n11 zalo Dinh Bac" style="width:36.5pt;height:13pt" o:ole="">
            <v:imagedata r:id="rId449" o:title=""/>
          </v:shape>
          <o:OLEObject Type="Embed" ProgID="Equation.DSMT4" ShapeID="_x0000_i1490" DrawAspect="Content" ObjectID="_1826199199" r:id="rId887"/>
        </w:object>
      </w:r>
      <w:r w:rsidRPr="00ED15D1">
        <w:rPr>
          <w:rFonts w:ascii="Cambria" w:hAnsi="Cambria"/>
          <w:color w:val="000000" w:themeColor="text1"/>
          <w:sz w:val="26"/>
          <w:szCs w:val="26"/>
        </w:rPr>
        <w:t>. Gia tốc của vật khi có li độ x = 3 là</w:t>
      </w:r>
    </w:p>
    <w:p w:rsidR="002D41FB" w:rsidRPr="00ED15D1" w:rsidRDefault="002D41FB" w:rsidP="002D41FB">
      <w:pPr>
        <w:tabs>
          <w:tab w:val="left" w:pos="360"/>
          <w:tab w:val="left" w:pos="580"/>
          <w:tab w:val="left" w:pos="2552"/>
          <w:tab w:val="left" w:pos="5103"/>
          <w:tab w:val="left" w:pos="7655"/>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rPr>
        <w:tab/>
      </w:r>
      <w:r w:rsidRPr="00ED15D1">
        <w:rPr>
          <w:rFonts w:ascii="Cambria" w:hAnsi="Cambria"/>
          <w:b/>
          <w:bCs/>
          <w:caps/>
          <w:color w:val="000000" w:themeColor="text1"/>
          <w:sz w:val="26"/>
          <w:szCs w:val="26"/>
        </w:rPr>
        <w:t>A.</w:t>
      </w:r>
      <w:r w:rsidRPr="00ED15D1">
        <w:rPr>
          <w:rFonts w:ascii="Cambria" w:hAnsi="Cambria"/>
          <w:color w:val="000000" w:themeColor="text1"/>
          <w:position w:val="-10"/>
          <w:sz w:val="26"/>
          <w:szCs w:val="26"/>
        </w:rPr>
        <w:object w:dxaOrig="1152" w:dyaOrig="432">
          <v:shape id="_x0000_i1491" type="#_x0000_t75" alt="n11 zalo Dinh Bac" style="width:59pt;height:20.5pt" o:ole="">
            <v:imagedata r:id="rId451" o:title=""/>
          </v:shape>
          <o:OLEObject Type="Embed" ProgID="Equation.DSMT4" ShapeID="_x0000_i1491" DrawAspect="Content" ObjectID="_1826199200" r:id="rId888"/>
        </w:object>
      </w:r>
      <w:r w:rsidRPr="00ED15D1">
        <w:rPr>
          <w:rFonts w:ascii="Cambria" w:hAnsi="Cambria"/>
          <w:color w:val="000000" w:themeColor="text1"/>
          <w:sz w:val="26"/>
          <w:szCs w:val="26"/>
        </w:rPr>
        <w:t>.</w:t>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B.</w:t>
      </w:r>
      <w:r w:rsidRPr="0089550B">
        <w:rPr>
          <w:rFonts w:ascii="Cambria" w:hAnsi="Cambria"/>
          <w:color w:val="000000" w:themeColor="text1"/>
          <w:position w:val="-10"/>
          <w:sz w:val="26"/>
          <w:szCs w:val="26"/>
          <w:highlight w:val="green"/>
        </w:rPr>
        <w:object w:dxaOrig="1596" w:dyaOrig="432">
          <v:shape id="_x0000_i1492" type="#_x0000_t75" alt="n11 zalo Dinh Bac" style="width:79.5pt;height:20.5pt" o:ole="">
            <v:imagedata r:id="rId453" o:title=""/>
          </v:shape>
          <o:OLEObject Type="Embed" ProgID="Equation.DSMT4" ShapeID="_x0000_i1492" DrawAspect="Content" ObjectID="_1826199201" r:id="rId889"/>
        </w:object>
      </w:r>
      <w:r w:rsidRPr="00ED15D1">
        <w:rPr>
          <w:rFonts w:ascii="Cambria" w:hAnsi="Cambria"/>
          <w:color w:val="000000" w:themeColor="text1"/>
          <w:sz w:val="26"/>
          <w:szCs w:val="26"/>
        </w:rPr>
        <w:t>.</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position w:val="-10"/>
          <w:sz w:val="26"/>
          <w:szCs w:val="26"/>
        </w:rPr>
        <w:object w:dxaOrig="1440" w:dyaOrig="432">
          <v:shape id="_x0000_i1493" type="#_x0000_t75" alt="n11 zalo Dinh Bac" style="width:1in;height:20.5pt" o:ole="">
            <v:imagedata r:id="rId455" o:title=""/>
          </v:shape>
          <o:OLEObject Type="Embed" ProgID="Equation.DSMT4" ShapeID="_x0000_i1493" DrawAspect="Content" ObjectID="_1826199202" r:id="rId890"/>
        </w:object>
      </w:r>
      <w:r w:rsidRPr="00ED15D1">
        <w:rPr>
          <w:rFonts w:ascii="Cambria" w:hAnsi="Cambria"/>
          <w:color w:val="000000" w:themeColor="text1"/>
          <w:sz w:val="26"/>
          <w:szCs w:val="26"/>
        </w:rPr>
        <w:t>.</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position w:val="-10"/>
          <w:sz w:val="26"/>
          <w:szCs w:val="26"/>
        </w:rPr>
        <w:object w:dxaOrig="1284" w:dyaOrig="432">
          <v:shape id="_x0000_i1494" type="#_x0000_t75" alt="n11 zalo Dinh Bac" style="width:64.5pt;height:20.5pt" o:ole="">
            <v:imagedata r:id="rId457" o:title=""/>
          </v:shape>
          <o:OLEObject Type="Embed" ProgID="Equation.DSMT4" ShapeID="_x0000_i1494" DrawAspect="Content" ObjectID="_1826199203" r:id="rId891"/>
        </w:object>
      </w:r>
      <w:r w:rsidRPr="00ED15D1">
        <w:rPr>
          <w:rFonts w:ascii="Cambria" w:hAnsi="Cambria"/>
          <w:color w:val="000000" w:themeColor="text1"/>
          <w:sz w:val="26"/>
          <w:szCs w:val="26"/>
        </w:rPr>
        <w:t>.</w:t>
      </w:r>
    </w:p>
    <w:p w:rsidR="002D41FB" w:rsidRPr="00ED15D1"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15:</w:t>
      </w:r>
      <w:r w:rsidRPr="00ED15D1">
        <w:rPr>
          <w:rFonts w:ascii="Cambria" w:hAnsi="Cambria"/>
          <w:b/>
          <w:color w:val="000000" w:themeColor="text1"/>
          <w:sz w:val="26"/>
          <w:szCs w:val="26"/>
        </w:rPr>
        <w:tab/>
      </w:r>
      <w:r w:rsidRPr="00ED15D1">
        <w:rPr>
          <w:rFonts w:ascii="Cambria" w:hAnsi="Cambria"/>
          <w:color w:val="000000" w:themeColor="text1"/>
          <w:sz w:val="26"/>
          <w:szCs w:val="26"/>
        </w:rPr>
        <w:t>Dao động điều hòa có vận tốc cực đại là v</w:t>
      </w:r>
      <w:r w:rsidRPr="00ED15D1">
        <w:rPr>
          <w:rFonts w:ascii="Cambria" w:hAnsi="Cambria"/>
          <w:color w:val="000000" w:themeColor="text1"/>
          <w:sz w:val="26"/>
          <w:szCs w:val="26"/>
          <w:vertAlign w:val="subscript"/>
        </w:rPr>
        <w:t>max</w:t>
      </w:r>
      <w:r w:rsidRPr="00ED15D1">
        <w:rPr>
          <w:rFonts w:ascii="Cambria" w:hAnsi="Cambria"/>
          <w:color w:val="000000" w:themeColor="text1"/>
          <w:sz w:val="26"/>
          <w:szCs w:val="26"/>
        </w:rPr>
        <w:t xml:space="preserve"> = 8</w:t>
      </w:r>
      <w:r w:rsidRPr="00ED15D1">
        <w:rPr>
          <w:color w:val="000000" w:themeColor="text1"/>
        </w:rPr>
        <w:sym w:font="Symbol" w:char="F070"/>
      </w:r>
      <w:r w:rsidRPr="00ED15D1">
        <w:rPr>
          <w:rFonts w:ascii="Cambria" w:hAnsi="Cambria"/>
          <w:color w:val="000000" w:themeColor="text1"/>
          <w:sz w:val="26"/>
          <w:szCs w:val="26"/>
        </w:rPr>
        <w:t xml:space="preserve"> cm/s</w:t>
      </w:r>
      <w:r w:rsidRPr="00ED15D1">
        <w:rPr>
          <w:rFonts w:ascii="Cambria" w:hAnsi="Cambria"/>
          <w:color w:val="000000" w:themeColor="text1"/>
          <w:spacing w:val="-2"/>
          <w:sz w:val="26"/>
          <w:szCs w:val="26"/>
        </w:rPr>
        <w:t xml:space="preserve"> và gia tốc cực đại a</w:t>
      </w:r>
      <w:r w:rsidRPr="00ED15D1">
        <w:rPr>
          <w:rFonts w:ascii="Cambria" w:hAnsi="Cambria"/>
          <w:color w:val="000000" w:themeColor="text1"/>
          <w:spacing w:val="-2"/>
          <w:sz w:val="26"/>
          <w:szCs w:val="26"/>
          <w:vertAlign w:val="subscript"/>
        </w:rPr>
        <w:t>max</w:t>
      </w:r>
      <w:r w:rsidRPr="00ED15D1">
        <w:rPr>
          <w:rFonts w:ascii="Cambria" w:hAnsi="Cambria"/>
          <w:color w:val="000000" w:themeColor="text1"/>
          <w:spacing w:val="-2"/>
          <w:sz w:val="26"/>
          <w:szCs w:val="26"/>
        </w:rPr>
        <w:t xml:space="preserve"> = 16</w:t>
      </w:r>
      <w:r w:rsidRPr="00ED15D1">
        <w:rPr>
          <w:color w:val="000000" w:themeColor="text1"/>
        </w:rPr>
        <w:sym w:font="Symbol" w:char="F070"/>
      </w:r>
      <w:r w:rsidRPr="00ED15D1">
        <w:rPr>
          <w:rFonts w:ascii="Cambria" w:hAnsi="Cambria"/>
          <w:color w:val="000000" w:themeColor="text1"/>
          <w:spacing w:val="-2"/>
          <w:sz w:val="26"/>
          <w:szCs w:val="26"/>
          <w:vertAlign w:val="superscript"/>
        </w:rPr>
        <w:t>2</w:t>
      </w:r>
      <w:r w:rsidRPr="00ED15D1">
        <w:rPr>
          <w:rFonts w:ascii="Cambria" w:hAnsi="Cambria"/>
          <w:color w:val="000000" w:themeColor="text1"/>
          <w:spacing w:val="-2"/>
          <w:sz w:val="26"/>
          <w:szCs w:val="26"/>
        </w:rPr>
        <w:t xml:space="preserve"> cm/s</w:t>
      </w:r>
      <w:r w:rsidRPr="00ED15D1">
        <w:rPr>
          <w:rFonts w:ascii="Cambria" w:hAnsi="Cambria"/>
          <w:color w:val="000000" w:themeColor="text1"/>
          <w:spacing w:val="-2"/>
          <w:sz w:val="26"/>
          <w:szCs w:val="26"/>
          <w:vertAlign w:val="superscript"/>
        </w:rPr>
        <w:t>2</w:t>
      </w:r>
      <w:r w:rsidRPr="00ED15D1">
        <w:rPr>
          <w:rFonts w:ascii="Cambria" w:hAnsi="Cambria"/>
          <w:color w:val="000000" w:themeColor="text1"/>
          <w:spacing w:val="-2"/>
          <w:sz w:val="26"/>
          <w:szCs w:val="26"/>
        </w:rPr>
        <w:t xml:space="preserve"> thì tần số góc của dao động là</w:t>
      </w:r>
    </w:p>
    <w:p w:rsidR="002D41FB" w:rsidRPr="00ED15D1"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rPr>
        <w:tab/>
      </w:r>
      <w:r w:rsidRPr="00ED15D1">
        <w:rPr>
          <w:rFonts w:ascii="Cambria" w:hAnsi="Cambria"/>
          <w:b/>
          <w:bCs/>
          <w:caps/>
          <w:color w:val="000000" w:themeColor="text1"/>
          <w:sz w:val="26"/>
          <w:szCs w:val="26"/>
        </w:rPr>
        <w:t>A.</w:t>
      </w:r>
      <w:r w:rsidRPr="00ED15D1">
        <w:rPr>
          <w:rFonts w:ascii="Cambria" w:hAnsi="Cambria"/>
          <w:color w:val="000000" w:themeColor="text1"/>
          <w:sz w:val="26"/>
          <w:szCs w:val="26"/>
        </w:rPr>
        <w:t xml:space="preserve"> π (rad/s).</w:t>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B.</w:t>
      </w:r>
      <w:r w:rsidRPr="0089550B">
        <w:rPr>
          <w:rFonts w:ascii="Cambria" w:hAnsi="Cambria"/>
          <w:color w:val="000000" w:themeColor="text1"/>
          <w:sz w:val="26"/>
          <w:szCs w:val="26"/>
          <w:highlight w:val="green"/>
        </w:rPr>
        <w:t xml:space="preserve"> 2π (rad/s).</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sz w:val="26"/>
          <w:szCs w:val="26"/>
        </w:rPr>
        <w:t xml:space="preserve"> π/2 (rad/s).</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sz w:val="26"/>
          <w:szCs w:val="26"/>
        </w:rPr>
        <w:t xml:space="preserve"> 4π (rad/s).</w:t>
      </w:r>
    </w:p>
    <w:p w:rsidR="002D41FB" w:rsidRPr="00ED15D1"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ED15D1">
        <w:rPr>
          <w:rFonts w:ascii="Cambria" w:hAnsi="Cambria"/>
          <w:b/>
          <w:color w:val="000000" w:themeColor="text1"/>
          <w:sz w:val="26"/>
          <w:szCs w:val="26"/>
        </w:rPr>
        <w:t>Câu 16:</w:t>
      </w:r>
      <w:r w:rsidRPr="00ED15D1">
        <w:rPr>
          <w:rFonts w:ascii="Cambria" w:hAnsi="Cambria"/>
          <w:b/>
          <w:color w:val="000000" w:themeColor="text1"/>
          <w:sz w:val="26"/>
          <w:szCs w:val="26"/>
        </w:rPr>
        <w:tab/>
      </w:r>
      <w:r w:rsidRPr="00ED15D1">
        <w:rPr>
          <w:rFonts w:ascii="Cambria" w:hAnsi="Cambria"/>
          <w:color w:val="000000" w:themeColor="text1"/>
          <w:sz w:val="26"/>
          <w:szCs w:val="26"/>
        </w:rPr>
        <w:t>Dao động điều hòa có vận tốc cực đại là v</w:t>
      </w:r>
      <w:r w:rsidRPr="00ED15D1">
        <w:rPr>
          <w:rFonts w:ascii="Cambria" w:hAnsi="Cambria"/>
          <w:color w:val="000000" w:themeColor="text1"/>
          <w:sz w:val="26"/>
          <w:szCs w:val="26"/>
          <w:vertAlign w:val="subscript"/>
        </w:rPr>
        <w:t>max</w:t>
      </w:r>
      <w:r w:rsidRPr="00ED15D1">
        <w:rPr>
          <w:rFonts w:ascii="Cambria" w:hAnsi="Cambria"/>
          <w:color w:val="000000" w:themeColor="text1"/>
          <w:sz w:val="26"/>
          <w:szCs w:val="26"/>
        </w:rPr>
        <w:t xml:space="preserve"> = 8</w:t>
      </w:r>
      <w:r w:rsidRPr="00ED15D1">
        <w:rPr>
          <w:color w:val="000000" w:themeColor="text1"/>
        </w:rPr>
        <w:sym w:font="Symbol" w:char="F070"/>
      </w:r>
      <w:r w:rsidRPr="00ED15D1">
        <w:rPr>
          <w:rFonts w:ascii="Cambria" w:hAnsi="Cambria"/>
          <w:color w:val="000000" w:themeColor="text1"/>
          <w:sz w:val="26"/>
          <w:szCs w:val="26"/>
        </w:rPr>
        <w:t xml:space="preserve"> cm/s</w:t>
      </w:r>
      <w:r w:rsidRPr="00ED15D1">
        <w:rPr>
          <w:rFonts w:ascii="Cambria" w:hAnsi="Cambria"/>
          <w:color w:val="000000" w:themeColor="text1"/>
          <w:spacing w:val="-2"/>
          <w:sz w:val="26"/>
          <w:szCs w:val="26"/>
        </w:rPr>
        <w:t xml:space="preserve"> và gia tốc cực đại a</w:t>
      </w:r>
      <w:r w:rsidRPr="00ED15D1">
        <w:rPr>
          <w:rFonts w:ascii="Cambria" w:hAnsi="Cambria"/>
          <w:color w:val="000000" w:themeColor="text1"/>
          <w:spacing w:val="-2"/>
          <w:sz w:val="26"/>
          <w:szCs w:val="26"/>
          <w:vertAlign w:val="subscript"/>
        </w:rPr>
        <w:t>max</w:t>
      </w:r>
      <w:r w:rsidRPr="00ED15D1">
        <w:rPr>
          <w:rFonts w:ascii="Cambria" w:hAnsi="Cambria"/>
          <w:color w:val="000000" w:themeColor="text1"/>
          <w:spacing w:val="-2"/>
          <w:sz w:val="26"/>
          <w:szCs w:val="26"/>
        </w:rPr>
        <w:t xml:space="preserve"> = 16</w:t>
      </w:r>
      <w:r w:rsidRPr="00ED15D1">
        <w:rPr>
          <w:color w:val="000000" w:themeColor="text1"/>
        </w:rPr>
        <w:sym w:font="Symbol" w:char="F070"/>
      </w:r>
      <w:r w:rsidRPr="00ED15D1">
        <w:rPr>
          <w:rFonts w:ascii="Cambria" w:hAnsi="Cambria"/>
          <w:color w:val="000000" w:themeColor="text1"/>
          <w:spacing w:val="-2"/>
          <w:sz w:val="26"/>
          <w:szCs w:val="26"/>
          <w:vertAlign w:val="superscript"/>
        </w:rPr>
        <w:t>2</w:t>
      </w:r>
      <w:r w:rsidRPr="00ED15D1">
        <w:rPr>
          <w:rFonts w:ascii="Cambria" w:hAnsi="Cambria"/>
          <w:color w:val="000000" w:themeColor="text1"/>
          <w:spacing w:val="-2"/>
          <w:sz w:val="26"/>
          <w:szCs w:val="26"/>
        </w:rPr>
        <w:t xml:space="preserve"> cm/s</w:t>
      </w:r>
      <w:r w:rsidRPr="00ED15D1">
        <w:rPr>
          <w:rFonts w:ascii="Cambria" w:hAnsi="Cambria"/>
          <w:color w:val="000000" w:themeColor="text1"/>
          <w:spacing w:val="-2"/>
          <w:sz w:val="26"/>
          <w:szCs w:val="26"/>
          <w:vertAlign w:val="superscript"/>
        </w:rPr>
        <w:t>2</w:t>
      </w:r>
      <w:r w:rsidRPr="00ED15D1">
        <w:rPr>
          <w:rFonts w:ascii="Cambria" w:hAnsi="Cambria"/>
          <w:color w:val="000000" w:themeColor="text1"/>
          <w:spacing w:val="-2"/>
          <w:sz w:val="26"/>
          <w:szCs w:val="26"/>
        </w:rPr>
        <w:t xml:space="preserve"> thì biên độ của dao động là</w:t>
      </w:r>
    </w:p>
    <w:p w:rsidR="002D41FB" w:rsidRPr="00ED15D1"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ED15D1">
        <w:rPr>
          <w:rFonts w:ascii="Cambria" w:hAnsi="Cambria"/>
          <w:b/>
          <w:bCs/>
          <w:color w:val="000000" w:themeColor="text1"/>
          <w:sz w:val="26"/>
          <w:szCs w:val="26"/>
        </w:rPr>
        <w:tab/>
      </w:r>
      <w:r w:rsidRPr="00ED15D1">
        <w:rPr>
          <w:rFonts w:ascii="Cambria" w:hAnsi="Cambria"/>
          <w:b/>
          <w:bCs/>
          <w:caps/>
          <w:color w:val="000000" w:themeColor="text1"/>
          <w:sz w:val="26"/>
          <w:szCs w:val="26"/>
        </w:rPr>
        <w:t>A.</w:t>
      </w:r>
      <w:r w:rsidRPr="00ED15D1">
        <w:rPr>
          <w:rFonts w:ascii="Cambria" w:hAnsi="Cambria"/>
          <w:color w:val="000000" w:themeColor="text1"/>
          <w:sz w:val="26"/>
          <w:szCs w:val="26"/>
        </w:rPr>
        <w:t xml:space="preserve"> 3 cm.</w:t>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B.</w:t>
      </w:r>
      <w:r w:rsidRPr="0089550B">
        <w:rPr>
          <w:rFonts w:ascii="Cambria" w:hAnsi="Cambria"/>
          <w:color w:val="000000" w:themeColor="text1"/>
          <w:sz w:val="26"/>
          <w:szCs w:val="26"/>
          <w:highlight w:val="green"/>
        </w:rPr>
        <w:t xml:space="preserve"> 4 cm.</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sz w:val="26"/>
          <w:szCs w:val="26"/>
        </w:rPr>
        <w:t xml:space="preserve"> 5 cm.</w:t>
      </w:r>
      <w:r w:rsidRPr="00ED15D1">
        <w:rPr>
          <w:rFonts w:ascii="Cambria" w:hAnsi="Cambria"/>
          <w:color w:val="000000" w:themeColor="text1"/>
          <w:sz w:val="26"/>
          <w:szCs w:val="26"/>
        </w:rPr>
        <w:tab/>
      </w:r>
      <w:r w:rsidRPr="00ED15D1">
        <w:rPr>
          <w:rFonts w:ascii="Cambria" w:hAnsi="Cambria"/>
          <w:b/>
          <w:bCs/>
          <w:caps/>
          <w:color w:val="000000" w:themeColor="text1"/>
          <w:sz w:val="26"/>
          <w:szCs w:val="26"/>
        </w:rPr>
        <w:t>D.</w:t>
      </w:r>
      <w:r w:rsidRPr="00ED15D1">
        <w:rPr>
          <w:rFonts w:ascii="Cambria" w:hAnsi="Cambria"/>
          <w:color w:val="000000" w:themeColor="text1"/>
          <w:sz w:val="26"/>
          <w:szCs w:val="26"/>
        </w:rPr>
        <w:t xml:space="preserve"> 8 cm.</w:t>
      </w:r>
    </w:p>
    <w:p w:rsidR="002D41FB" w:rsidRPr="00ED15D1" w:rsidRDefault="002D41FB" w:rsidP="002D41FB">
      <w:pPr>
        <w:tabs>
          <w:tab w:val="left" w:pos="360"/>
          <w:tab w:val="left" w:pos="990"/>
        </w:tabs>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Câu 17:</w:t>
      </w:r>
      <w:r w:rsidRPr="00ED15D1">
        <w:rPr>
          <w:rFonts w:ascii="Cambria" w:hAnsi="Cambria"/>
          <w:b/>
          <w:color w:val="000000" w:themeColor="text1"/>
          <w:sz w:val="26"/>
          <w:szCs w:val="26"/>
          <w:lang w:val="vi-VN"/>
        </w:rPr>
        <w:tab/>
        <w:t>(Bài 3.7-SBT)</w:t>
      </w:r>
      <w:r w:rsidRPr="00ED15D1">
        <w:rPr>
          <w:rFonts w:ascii="Cambria" w:hAnsi="Cambria"/>
          <w:color w:val="000000" w:themeColor="text1"/>
          <w:sz w:val="26"/>
          <w:szCs w:val="26"/>
          <w:lang w:val="vi-VN"/>
        </w:rPr>
        <w:t>. Một chất điểm dao động điều hoà. Biết li độ và vận tốc của chất điểm tại thời điểm t</w:t>
      </w:r>
      <w:r w:rsidRPr="00ED15D1">
        <w:rPr>
          <w:rFonts w:ascii="Cambria" w:hAnsi="Cambria"/>
          <w:color w:val="000000" w:themeColor="text1"/>
          <w:sz w:val="26"/>
          <w:szCs w:val="26"/>
          <w:vertAlign w:val="subscript"/>
          <w:lang w:val="vi-VN"/>
        </w:rPr>
        <w:t>1</w:t>
      </w:r>
      <w:r w:rsidRPr="00ED15D1">
        <w:rPr>
          <w:rFonts w:ascii="Cambria" w:hAnsi="Cambria"/>
          <w:color w:val="000000" w:themeColor="text1"/>
          <w:sz w:val="26"/>
          <w:szCs w:val="26"/>
          <w:lang w:val="vi-VN"/>
        </w:rPr>
        <w:t>, lần lượt là x</w:t>
      </w:r>
      <w:r w:rsidRPr="00ED15D1">
        <w:rPr>
          <w:rFonts w:ascii="Cambria" w:hAnsi="Cambria"/>
          <w:color w:val="000000" w:themeColor="text1"/>
          <w:sz w:val="26"/>
          <w:szCs w:val="26"/>
          <w:vertAlign w:val="subscript"/>
          <w:lang w:val="vi-VN"/>
        </w:rPr>
        <w:t>1</w:t>
      </w:r>
      <w:r w:rsidRPr="00ED15D1">
        <w:rPr>
          <w:rFonts w:ascii="Cambria" w:hAnsi="Cambria"/>
          <w:color w:val="000000" w:themeColor="text1"/>
          <w:sz w:val="26"/>
          <w:szCs w:val="26"/>
          <w:lang w:val="vi-VN"/>
        </w:rPr>
        <w:t xml:space="preserve"> = 3 cm và v</w:t>
      </w:r>
      <w:r w:rsidRPr="00ED15D1">
        <w:rPr>
          <w:rFonts w:ascii="Cambria" w:hAnsi="Cambria"/>
          <w:color w:val="000000" w:themeColor="text1"/>
          <w:sz w:val="26"/>
          <w:szCs w:val="26"/>
          <w:vertAlign w:val="subscript"/>
          <w:lang w:val="vi-VN"/>
        </w:rPr>
        <w:t>1</w:t>
      </w:r>
      <w:r w:rsidRPr="00ED15D1">
        <w:rPr>
          <w:rFonts w:ascii="Cambria" w:hAnsi="Cambria"/>
          <w:color w:val="000000" w:themeColor="text1"/>
          <w:sz w:val="26"/>
          <w:szCs w:val="26"/>
          <w:lang w:val="vi-VN"/>
        </w:rPr>
        <w:t xml:space="preserve"> = </w:t>
      </w:r>
      <w:r w:rsidRPr="00ED15D1">
        <w:rPr>
          <w:color w:val="000000" w:themeColor="text1"/>
          <w:position w:val="-8"/>
          <w:lang w:val="vi-VN"/>
        </w:rPr>
        <w:object w:dxaOrig="720" w:dyaOrig="432">
          <v:shape id="_x0000_i1495" type="#_x0000_t75" alt="n11 zalo Dinh Bac" style="width:28pt;height:13pt" o:ole="">
            <v:imagedata r:id="rId892" o:title=""/>
          </v:shape>
          <o:OLEObject Type="Embed" ProgID="Equation.3" ShapeID="_x0000_i1495" DrawAspect="Content" ObjectID="_1826199204" r:id="rId893"/>
        </w:object>
      </w:r>
      <w:r w:rsidRPr="00ED15D1">
        <w:rPr>
          <w:rFonts w:ascii="Cambria" w:hAnsi="Cambria"/>
          <w:color w:val="000000" w:themeColor="text1"/>
          <w:sz w:val="26"/>
          <w:szCs w:val="26"/>
          <w:lang w:val="vi-VN"/>
        </w:rPr>
        <w:t>cm/s; tại thời điểm t</w:t>
      </w:r>
      <w:r w:rsidRPr="00ED15D1">
        <w:rPr>
          <w:rFonts w:ascii="Cambria" w:hAnsi="Cambria"/>
          <w:color w:val="000000" w:themeColor="text1"/>
          <w:sz w:val="26"/>
          <w:szCs w:val="26"/>
          <w:vertAlign w:val="subscript"/>
          <w:lang w:val="vi-VN"/>
        </w:rPr>
        <w:t>2</w:t>
      </w:r>
      <w:r w:rsidRPr="00ED15D1">
        <w:rPr>
          <w:rFonts w:ascii="Cambria" w:hAnsi="Cambria"/>
          <w:color w:val="000000" w:themeColor="text1"/>
          <w:sz w:val="26"/>
          <w:szCs w:val="26"/>
          <w:lang w:val="vi-VN"/>
        </w:rPr>
        <w:t>, lần lượt là x</w:t>
      </w:r>
      <w:r w:rsidRPr="00ED15D1">
        <w:rPr>
          <w:rFonts w:ascii="Cambria" w:hAnsi="Cambria"/>
          <w:color w:val="000000" w:themeColor="text1"/>
          <w:sz w:val="26"/>
          <w:szCs w:val="26"/>
          <w:vertAlign w:val="subscript"/>
          <w:lang w:val="vi-VN"/>
        </w:rPr>
        <w:t>2</w:t>
      </w:r>
      <w:r w:rsidRPr="00ED15D1">
        <w:rPr>
          <w:rFonts w:ascii="Cambria" w:hAnsi="Cambria"/>
          <w:color w:val="000000" w:themeColor="text1"/>
          <w:sz w:val="26"/>
          <w:szCs w:val="26"/>
          <w:lang w:val="vi-VN"/>
        </w:rPr>
        <w:t xml:space="preserve"> = </w:t>
      </w:r>
      <w:r w:rsidRPr="00ED15D1">
        <w:rPr>
          <w:color w:val="000000" w:themeColor="text1"/>
          <w:position w:val="-6"/>
          <w:lang w:val="vi-VN"/>
        </w:rPr>
        <w:object w:dxaOrig="432" w:dyaOrig="288">
          <v:shape id="_x0000_i1496" type="#_x0000_t75" alt="n11 zalo Dinh Bac" style="width:20.5pt;height:13pt" o:ole="">
            <v:imagedata r:id="rId894" o:title=""/>
          </v:shape>
          <o:OLEObject Type="Embed" ProgID="Equation.3" ShapeID="_x0000_i1496" DrawAspect="Content" ObjectID="_1826199205" r:id="rId895"/>
        </w:object>
      </w:r>
      <w:r w:rsidRPr="00ED15D1">
        <w:rPr>
          <w:rFonts w:ascii="Cambria" w:hAnsi="Cambria"/>
          <w:color w:val="000000" w:themeColor="text1"/>
          <w:sz w:val="26"/>
          <w:szCs w:val="26"/>
          <w:lang w:val="vi-VN"/>
        </w:rPr>
        <w:t>cm và v</w:t>
      </w:r>
      <w:r w:rsidRPr="00ED15D1">
        <w:rPr>
          <w:rFonts w:ascii="Cambria" w:hAnsi="Cambria"/>
          <w:color w:val="000000" w:themeColor="text1"/>
          <w:sz w:val="26"/>
          <w:szCs w:val="26"/>
          <w:vertAlign w:val="subscript"/>
          <w:lang w:val="vi-VN"/>
        </w:rPr>
        <w:t>2</w:t>
      </w:r>
      <w:r w:rsidRPr="00ED15D1">
        <w:rPr>
          <w:rFonts w:ascii="Cambria" w:hAnsi="Cambria"/>
          <w:color w:val="000000" w:themeColor="text1"/>
          <w:sz w:val="26"/>
          <w:szCs w:val="26"/>
          <w:lang w:val="vi-VN"/>
        </w:rPr>
        <w:t xml:space="preserve"> = </w:t>
      </w:r>
      <w:r w:rsidRPr="00ED15D1">
        <w:rPr>
          <w:color w:val="000000" w:themeColor="text1"/>
          <w:position w:val="-6"/>
          <w:lang w:val="vi-VN"/>
        </w:rPr>
        <w:object w:dxaOrig="564" w:dyaOrig="288">
          <v:shape id="_x0000_i1497" type="#_x0000_t75" alt="n11 zalo Dinh Bac" style="width:28pt;height:13pt" o:ole="">
            <v:imagedata r:id="rId896" o:title=""/>
          </v:shape>
          <o:OLEObject Type="Embed" ProgID="Equation.3" ShapeID="_x0000_i1497" DrawAspect="Content" ObjectID="_1826199206" r:id="rId897"/>
        </w:object>
      </w:r>
      <w:r w:rsidRPr="00ED15D1">
        <w:rPr>
          <w:rFonts w:ascii="Cambria" w:hAnsi="Cambria"/>
          <w:color w:val="000000" w:themeColor="text1"/>
          <w:sz w:val="26"/>
          <w:szCs w:val="26"/>
          <w:lang w:val="vi-VN"/>
        </w:rPr>
        <w:t xml:space="preserve"> cm/s. Biên độ và tần số góc của dao động lần lượt bằng</w:t>
      </w:r>
    </w:p>
    <w:p w:rsidR="002D41FB" w:rsidRPr="00ED15D1" w:rsidRDefault="002D41FB" w:rsidP="002D41FB">
      <w:pPr>
        <w:spacing w:line="276" w:lineRule="auto"/>
        <w:ind w:firstLine="720"/>
        <w:jc w:val="both"/>
        <w:rPr>
          <w:rFonts w:ascii="Cambria" w:hAnsi="Cambria"/>
          <w:color w:val="000000" w:themeColor="text1"/>
          <w:sz w:val="26"/>
          <w:szCs w:val="26"/>
          <w:lang w:val="vi-VN"/>
        </w:rPr>
      </w:pPr>
      <w:r w:rsidRPr="00ED15D1">
        <w:rPr>
          <w:rFonts w:ascii="Cambria" w:hAnsi="Cambria"/>
          <w:b/>
          <w:caps/>
          <w:color w:val="000000" w:themeColor="text1"/>
          <w:sz w:val="26"/>
          <w:szCs w:val="26"/>
          <w:lang w:val="vi-VN"/>
        </w:rPr>
        <w:t>A.</w:t>
      </w:r>
      <w:r w:rsidRPr="00ED15D1">
        <w:rPr>
          <w:rFonts w:ascii="Cambria" w:hAnsi="Cambria"/>
          <w:color w:val="000000" w:themeColor="text1"/>
          <w:sz w:val="26"/>
          <w:szCs w:val="26"/>
          <w:lang w:val="vi-VN"/>
        </w:rPr>
        <w:t xml:space="preserve"> 6cm; 2rad/s. </w:t>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b/>
          <w:caps/>
          <w:color w:val="000000" w:themeColor="text1"/>
          <w:sz w:val="26"/>
          <w:szCs w:val="26"/>
          <w:lang w:val="vi-VN"/>
        </w:rPr>
        <w:t>B.</w:t>
      </w:r>
      <w:r w:rsidRPr="00ED15D1">
        <w:rPr>
          <w:rFonts w:ascii="Cambria" w:hAnsi="Cambria"/>
          <w:color w:val="000000" w:themeColor="text1"/>
          <w:sz w:val="26"/>
          <w:szCs w:val="26"/>
          <w:lang w:val="vi-VN"/>
        </w:rPr>
        <w:t xml:space="preserve"> 6cm; 12rad/s.</w:t>
      </w:r>
    </w:p>
    <w:p w:rsidR="002D41FB" w:rsidRPr="00ED15D1" w:rsidRDefault="002D41FB" w:rsidP="002D41FB">
      <w:pPr>
        <w:spacing w:line="276" w:lineRule="auto"/>
        <w:ind w:firstLine="720"/>
        <w:jc w:val="both"/>
        <w:rPr>
          <w:rFonts w:ascii="Cambria" w:hAnsi="Cambria"/>
          <w:color w:val="000000" w:themeColor="text1"/>
          <w:sz w:val="26"/>
          <w:szCs w:val="26"/>
          <w:lang w:val="vi-VN"/>
        </w:rPr>
      </w:pPr>
      <w:r w:rsidRPr="0089550B">
        <w:rPr>
          <w:rFonts w:ascii="Cambria" w:hAnsi="Cambria"/>
          <w:b/>
          <w:caps/>
          <w:color w:val="000000" w:themeColor="text1"/>
          <w:sz w:val="26"/>
          <w:szCs w:val="26"/>
          <w:highlight w:val="green"/>
          <w:lang w:val="vi-VN"/>
        </w:rPr>
        <w:t>C.</w:t>
      </w:r>
      <w:r w:rsidRPr="0089550B">
        <w:rPr>
          <w:rFonts w:ascii="Cambria" w:hAnsi="Cambria"/>
          <w:color w:val="000000" w:themeColor="text1"/>
          <w:sz w:val="26"/>
          <w:szCs w:val="26"/>
          <w:highlight w:val="green"/>
        </w:rPr>
        <w:t>6</w:t>
      </w:r>
      <w:r w:rsidRPr="0089550B">
        <w:rPr>
          <w:rFonts w:ascii="Cambria" w:hAnsi="Cambria"/>
          <w:color w:val="000000" w:themeColor="text1"/>
          <w:sz w:val="26"/>
          <w:szCs w:val="26"/>
          <w:highlight w:val="green"/>
          <w:lang w:val="vi-VN"/>
        </w:rPr>
        <w:t>cm; 20rad/s.</w:t>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color w:val="000000" w:themeColor="text1"/>
          <w:sz w:val="26"/>
          <w:szCs w:val="26"/>
          <w:lang w:val="vi-VN"/>
        </w:rPr>
        <w:tab/>
      </w:r>
      <w:r w:rsidRPr="00ED15D1">
        <w:rPr>
          <w:rFonts w:ascii="Cambria" w:hAnsi="Cambria"/>
          <w:b/>
          <w:caps/>
          <w:color w:val="000000" w:themeColor="text1"/>
          <w:sz w:val="26"/>
          <w:szCs w:val="26"/>
          <w:lang w:val="vi-VN"/>
        </w:rPr>
        <w:t>D.</w:t>
      </w:r>
      <w:r w:rsidRPr="00ED15D1">
        <w:rPr>
          <w:rFonts w:ascii="Cambria" w:hAnsi="Cambria"/>
          <w:color w:val="000000" w:themeColor="text1"/>
          <w:sz w:val="26"/>
          <w:szCs w:val="26"/>
          <w:lang w:val="vi-VN"/>
        </w:rPr>
        <w:t xml:space="preserve"> 12cm; 10rad/s.</w:t>
      </w:r>
    </w:p>
    <w:p w:rsidR="002D41FB" w:rsidRPr="00ED15D1"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lang w:val="vi-VN"/>
        </w:rPr>
      </w:pPr>
      <w:r w:rsidRPr="00ED15D1">
        <w:rPr>
          <w:rFonts w:ascii="Cambria" w:hAnsi="Cambria"/>
          <w:b/>
          <w:color w:val="000000" w:themeColor="text1"/>
          <w:sz w:val="26"/>
          <w:szCs w:val="26"/>
          <w:lang w:val="vi-VN"/>
        </w:rPr>
        <w:t>Câu 18:</w:t>
      </w:r>
      <w:r w:rsidRPr="00ED15D1">
        <w:rPr>
          <w:rFonts w:ascii="Cambria" w:hAnsi="Cambria"/>
          <w:b/>
          <w:color w:val="000000" w:themeColor="text1"/>
          <w:sz w:val="26"/>
          <w:szCs w:val="26"/>
          <w:lang w:val="vi-VN"/>
        </w:rPr>
        <w:tab/>
      </w:r>
      <w:r w:rsidRPr="00ED15D1">
        <w:rPr>
          <w:rFonts w:ascii="Cambria" w:hAnsi="Cambria"/>
          <w:color w:val="000000" w:themeColor="text1"/>
          <w:sz w:val="26"/>
          <w:szCs w:val="26"/>
          <w:lang w:val="vi-VN"/>
        </w:rPr>
        <w:t xml:space="preserve">Một vật dao động điều hòa, khi vật có li độ 3 </w:t>
      </w:r>
      <w:r w:rsidRPr="00ED15D1">
        <w:rPr>
          <w:rFonts w:ascii="Cambria" w:hAnsi="Cambria"/>
          <w:color w:val="000000" w:themeColor="text1"/>
          <w:sz w:val="26"/>
          <w:szCs w:val="26"/>
          <w:lang w:val="vi-VN" w:bidi="en-US"/>
        </w:rPr>
        <w:t xml:space="preserve">cm </w:t>
      </w:r>
      <w:r w:rsidRPr="00ED15D1">
        <w:rPr>
          <w:rFonts w:ascii="Cambria" w:hAnsi="Cambria"/>
          <w:color w:val="000000" w:themeColor="text1"/>
          <w:sz w:val="26"/>
          <w:szCs w:val="26"/>
          <w:lang w:val="vi-VN"/>
        </w:rPr>
        <w:t xml:space="preserve">thì tốc độ của nó là </w:t>
      </w:r>
      <w:r w:rsidRPr="00ED15D1">
        <w:rPr>
          <w:color w:val="000000" w:themeColor="text1"/>
          <w:position w:val="-8"/>
        </w:rPr>
        <w:object w:dxaOrig="1152" w:dyaOrig="432">
          <v:shape id="_x0000_i1498" type="#_x0000_t75" alt="n11 zalo Dinh Bac" style="width:59pt;height:20.5pt" o:ole="">
            <v:imagedata r:id="rId898" o:title=""/>
          </v:shape>
          <o:OLEObject Type="Embed" ProgID="Equation.DSMT4" ShapeID="_x0000_i1498" DrawAspect="Content" ObjectID="_1826199207" r:id="rId899"/>
        </w:object>
      </w:r>
      <w:r w:rsidRPr="00ED15D1">
        <w:rPr>
          <w:rFonts w:ascii="Cambria" w:hAnsi="Cambria"/>
          <w:color w:val="000000" w:themeColor="text1"/>
          <w:sz w:val="26"/>
          <w:szCs w:val="26"/>
          <w:lang w:val="vi-VN"/>
        </w:rPr>
        <w:t xml:space="preserve">, và khi vật có li độ </w:t>
      </w:r>
      <w:r w:rsidRPr="00ED15D1">
        <w:rPr>
          <w:color w:val="000000" w:themeColor="text1"/>
          <w:position w:val="-6"/>
        </w:rPr>
        <w:object w:dxaOrig="432" w:dyaOrig="288">
          <v:shape id="_x0000_i1499" type="#_x0000_t75" alt="n11 zalo Dinh Bac" style="width:28pt;height:13pt" o:ole="">
            <v:imagedata r:id="rId900" o:title=""/>
          </v:shape>
          <o:OLEObject Type="Embed" ProgID="Equation.DSMT4" ShapeID="_x0000_i1499" DrawAspect="Content" ObjectID="_1826199208" r:id="rId901"/>
        </w:object>
      </w:r>
      <w:r w:rsidRPr="00ED15D1">
        <w:rPr>
          <w:rFonts w:ascii="Cambria" w:hAnsi="Cambria"/>
          <w:color w:val="000000" w:themeColor="text1"/>
          <w:sz w:val="26"/>
          <w:szCs w:val="26"/>
          <w:lang w:val="vi-VN" w:bidi="en-US"/>
        </w:rPr>
        <w:t xml:space="preserve">cm </w:t>
      </w:r>
      <w:r w:rsidRPr="00ED15D1">
        <w:rPr>
          <w:rFonts w:ascii="Cambria" w:hAnsi="Cambria"/>
          <w:color w:val="000000" w:themeColor="text1"/>
          <w:sz w:val="26"/>
          <w:szCs w:val="26"/>
          <w:lang w:val="vi-VN"/>
        </w:rPr>
        <w:t xml:space="preserve">thì tốc độ </w:t>
      </w:r>
      <w:r w:rsidRPr="00ED15D1">
        <w:rPr>
          <w:color w:val="000000" w:themeColor="text1"/>
          <w:position w:val="-6"/>
        </w:rPr>
        <w:object w:dxaOrig="1152" w:dyaOrig="288">
          <v:shape id="_x0000_i1500" type="#_x0000_t75" alt="n11 zalo Dinh Bac" style="width:59pt;height:13pt" o:ole="">
            <v:imagedata r:id="rId902" o:title=""/>
          </v:shape>
          <o:OLEObject Type="Embed" ProgID="Equation.DSMT4" ShapeID="_x0000_i1500" DrawAspect="Content" ObjectID="_1826199209" r:id="rId903"/>
        </w:object>
      </w:r>
      <w:r w:rsidRPr="00ED15D1">
        <w:rPr>
          <w:rFonts w:ascii="Cambria" w:hAnsi="Cambria"/>
          <w:color w:val="000000" w:themeColor="text1"/>
          <w:sz w:val="26"/>
          <w:szCs w:val="26"/>
          <w:lang w:val="vi-VN"/>
        </w:rPr>
        <w:t xml:space="preserve"> . Tốc độ của vật khi đi qua vị trí cân bằng là</w:t>
      </w:r>
    </w:p>
    <w:p w:rsidR="002D41F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lang w:val="vi-VN"/>
        </w:rPr>
      </w:pPr>
      <w:r w:rsidRPr="00ED15D1">
        <w:rPr>
          <w:rFonts w:ascii="Cambria" w:hAnsi="Cambria"/>
          <w:b/>
          <w:bCs/>
          <w:color w:val="000000" w:themeColor="text1"/>
          <w:sz w:val="26"/>
          <w:szCs w:val="26"/>
          <w:lang w:val="vi-VN"/>
        </w:rPr>
        <w:tab/>
      </w:r>
      <w:r w:rsidRPr="00ED15D1">
        <w:rPr>
          <w:rFonts w:ascii="Cambria" w:hAnsi="Cambria"/>
          <w:b/>
          <w:bCs/>
          <w:caps/>
          <w:color w:val="000000" w:themeColor="text1"/>
          <w:sz w:val="26"/>
          <w:szCs w:val="26"/>
        </w:rPr>
        <w:t>A.</w:t>
      </w:r>
      <w:r w:rsidRPr="00ED15D1">
        <w:rPr>
          <w:rFonts w:ascii="Cambria" w:hAnsi="Cambria"/>
          <w:color w:val="000000" w:themeColor="text1"/>
          <w:position w:val="-14"/>
          <w:sz w:val="26"/>
          <w:szCs w:val="26"/>
        </w:rPr>
        <w:object w:dxaOrig="1152" w:dyaOrig="432">
          <v:shape id="_x0000_i1501" type="#_x0000_t75" alt="n11 zalo Dinh Bac" style="width:59pt;height:20.5pt" o:ole="">
            <v:imagedata r:id="rId904" o:title=""/>
          </v:shape>
          <o:OLEObject Type="Embed" ProgID="Equation.DSMT4" ShapeID="_x0000_i1501" DrawAspect="Content" ObjectID="_1826199210" r:id="rId905"/>
        </w:object>
      </w:r>
      <w:r w:rsidRPr="00ED15D1">
        <w:rPr>
          <w:rFonts w:ascii="Cambria" w:hAnsi="Cambria"/>
          <w:color w:val="000000" w:themeColor="text1"/>
          <w:sz w:val="26"/>
          <w:szCs w:val="26"/>
        </w:rPr>
        <w:tab/>
      </w:r>
      <w:r w:rsidRPr="00ED15D1">
        <w:rPr>
          <w:rFonts w:ascii="Cambria" w:hAnsi="Cambria"/>
          <w:b/>
          <w:bCs/>
          <w:caps/>
          <w:color w:val="000000" w:themeColor="text1"/>
          <w:sz w:val="26"/>
          <w:szCs w:val="26"/>
        </w:rPr>
        <w:t>B.</w:t>
      </w:r>
      <w:r w:rsidRPr="00ED15D1">
        <w:rPr>
          <w:rFonts w:ascii="Cambria" w:hAnsi="Cambria"/>
          <w:color w:val="000000" w:themeColor="text1"/>
          <w:position w:val="-14"/>
          <w:sz w:val="26"/>
          <w:szCs w:val="26"/>
        </w:rPr>
        <w:object w:dxaOrig="1152" w:dyaOrig="432">
          <v:shape id="_x0000_i1502" type="#_x0000_t75" alt="n11 zalo Dinh Bac" style="width:59pt;height:20.5pt" o:ole="">
            <v:imagedata r:id="rId906" o:title=""/>
          </v:shape>
          <o:OLEObject Type="Embed" ProgID="Equation.DSMT4" ShapeID="_x0000_i1502" DrawAspect="Content" ObjectID="_1826199211" r:id="rId907"/>
        </w:object>
      </w:r>
      <w:r w:rsidRPr="00ED15D1">
        <w:rPr>
          <w:rFonts w:ascii="Cambria" w:hAnsi="Cambria"/>
          <w:color w:val="000000" w:themeColor="text1"/>
          <w:sz w:val="26"/>
          <w:szCs w:val="26"/>
        </w:rPr>
        <w:tab/>
      </w:r>
      <w:r w:rsidRPr="00ED15D1">
        <w:rPr>
          <w:rFonts w:ascii="Cambria" w:hAnsi="Cambria"/>
          <w:b/>
          <w:bCs/>
          <w:caps/>
          <w:color w:val="000000" w:themeColor="text1"/>
          <w:sz w:val="26"/>
          <w:szCs w:val="26"/>
        </w:rPr>
        <w:t>C.</w:t>
      </w:r>
      <w:r w:rsidRPr="00ED15D1">
        <w:rPr>
          <w:rFonts w:ascii="Cambria" w:hAnsi="Cambria"/>
          <w:color w:val="000000" w:themeColor="text1"/>
          <w:position w:val="-14"/>
          <w:sz w:val="26"/>
          <w:szCs w:val="26"/>
        </w:rPr>
        <w:object w:dxaOrig="1152" w:dyaOrig="432">
          <v:shape id="_x0000_i1503" type="#_x0000_t75" alt="n11 zalo Dinh Bac" style="width:59pt;height:20.5pt" o:ole="">
            <v:imagedata r:id="rId908" o:title=""/>
          </v:shape>
          <o:OLEObject Type="Embed" ProgID="Equation.DSMT4" ShapeID="_x0000_i1503" DrawAspect="Content" ObjectID="_1826199212" r:id="rId909"/>
        </w:object>
      </w:r>
      <w:r w:rsidRPr="00ED15D1">
        <w:rPr>
          <w:rFonts w:ascii="Cambria" w:hAnsi="Cambria"/>
          <w:color w:val="000000" w:themeColor="text1"/>
          <w:sz w:val="26"/>
          <w:szCs w:val="26"/>
        </w:rPr>
        <w:tab/>
      </w:r>
      <w:r w:rsidRPr="0089550B">
        <w:rPr>
          <w:rFonts w:ascii="Cambria" w:hAnsi="Cambria"/>
          <w:b/>
          <w:bCs/>
          <w:caps/>
          <w:color w:val="000000" w:themeColor="text1"/>
          <w:sz w:val="26"/>
          <w:szCs w:val="26"/>
          <w:highlight w:val="green"/>
        </w:rPr>
        <w:t>D.</w:t>
      </w:r>
      <w:r w:rsidRPr="0089550B">
        <w:rPr>
          <w:rFonts w:ascii="Cambria" w:hAnsi="Cambria"/>
          <w:color w:val="000000" w:themeColor="text1"/>
          <w:position w:val="-14"/>
          <w:sz w:val="26"/>
          <w:szCs w:val="26"/>
          <w:highlight w:val="green"/>
        </w:rPr>
        <w:object w:dxaOrig="1152" w:dyaOrig="432">
          <v:shape id="_x0000_i1504" type="#_x0000_t75" alt="n11 zalo Dinh Bac" style="width:59pt;height:20.5pt" o:ole="">
            <v:imagedata r:id="rId910" o:title=""/>
          </v:shape>
          <o:OLEObject Type="Embed" ProgID="Equation.DSMT4" ShapeID="_x0000_i1504" DrawAspect="Content" ObjectID="_1826199213" r:id="rId911"/>
        </w:object>
      </w:r>
    </w:p>
    <w:p w:rsidR="002D41FB" w:rsidRPr="006F26BB" w:rsidRDefault="002D41FB" w:rsidP="002D41FB">
      <w:pPr>
        <w:tabs>
          <w:tab w:val="left" w:pos="360"/>
          <w:tab w:val="left" w:pos="2552"/>
          <w:tab w:val="left" w:pos="5103"/>
          <w:tab w:val="left" w:pos="7655"/>
        </w:tabs>
        <w:spacing w:line="276" w:lineRule="auto"/>
        <w:jc w:val="both"/>
        <w:rPr>
          <w:rFonts w:ascii="Cambria" w:hAnsi="Cambria"/>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644"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">
            <v:group id="Group 52" o:spid="_x0000_s4646"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">
              <v:group id="Group 53" o:spid="_x0000_s4648"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">
                <v:shape id="Flowchart: Alternate Process 54" o:spid="_x0000_s465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" fillcolor="#98c1d9" stroked="f" strokeweight="1pt">
                  <v:fill opacity="52428f"/>
                </v:shape>
                <v:shape id="Hexagon 55" o:spid="_x0000_s465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" adj="4292" fillcolor="#f60" stroked="f" strokeweight="1pt"/>
                <v:shape id="Hexagon 56" o:spid="_x0000_s464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" adj="4292" fillcolor="#3d5a80" stroked="f" strokeweight="1pt"/>
              </v:group>
              <v:shape id="WordArt 192" o:spid="_x0000_s4647"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64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D22174" w:rsidRDefault="002D41FB" w:rsidP="002D41FB">
      <w:pPr>
        <w:spacing w:line="276" w:lineRule="auto"/>
        <w:jc w:val="center"/>
        <w:rPr>
          <w:rFonts w:ascii="Cambria" w:eastAsia="Calibri" w:hAnsi="Cambria"/>
          <w:bCs/>
          <w:i/>
          <w:iCs/>
          <w:color w:val="000000" w:themeColor="text1"/>
          <w:sz w:val="26"/>
          <w:szCs w:val="26"/>
        </w:rPr>
      </w:pPr>
      <w:r w:rsidRPr="00D22174">
        <w:rPr>
          <w:rFonts w:ascii="Cambria" w:eastAsia="Calibri" w:hAnsi="Cambria"/>
          <w:bCs/>
          <w:i/>
          <w:iCs/>
          <w:color w:val="000000" w:themeColor="text1"/>
          <w:sz w:val="26"/>
          <w:szCs w:val="26"/>
        </w:rPr>
        <w:lastRenderedPageBreak/>
        <w:t>Thí sinh trả lời từ câu 1 đến câu 4. Trong mỗi ý a), b), c), d) ở mỗi câu, thí sinh chọn đúng hoặc sai.</w:t>
      </w:r>
    </w:p>
    <w:p w:rsidR="002D41FB" w:rsidRPr="00D22174" w:rsidRDefault="002D41FB" w:rsidP="002D41FB">
      <w:pPr>
        <w:spacing w:line="276" w:lineRule="auto"/>
        <w:ind w:firstLine="284"/>
        <w:rPr>
          <w:rFonts w:ascii="Cambria" w:hAnsi="Cambria"/>
          <w:i/>
          <w:iCs/>
          <w:color w:val="000000" w:themeColor="text1"/>
          <w:sz w:val="26"/>
          <w:szCs w:val="26"/>
        </w:rPr>
      </w:pPr>
      <w:r w:rsidRPr="00D22174">
        <w:rPr>
          <w:rFonts w:ascii="Cambria" w:hAnsi="Cambria"/>
          <w:i/>
          <w:iCs/>
          <w:color w:val="000000" w:themeColor="text1"/>
          <w:sz w:val="26"/>
          <w:szCs w:val="26"/>
        </w:rPr>
        <w:t>Điểm tối đa của 01 câu hỏi là 1 điểm.</w:t>
      </w:r>
    </w:p>
    <w:p w:rsidR="002D41FB" w:rsidRPr="00D22174" w:rsidRDefault="002D41FB" w:rsidP="002D41FB">
      <w:pPr>
        <w:tabs>
          <w:tab w:val="left" w:pos="720"/>
        </w:tabs>
        <w:spacing w:line="276" w:lineRule="auto"/>
        <w:ind w:left="720" w:hanging="153"/>
        <w:rPr>
          <w:rFonts w:ascii="Cambria" w:hAnsi="Cambria"/>
          <w:i/>
          <w:iCs/>
          <w:color w:val="000000" w:themeColor="text1"/>
          <w:sz w:val="26"/>
          <w:szCs w:val="26"/>
        </w:rPr>
      </w:pPr>
      <w:r w:rsidRPr="00D22174">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D22174">
        <w:rPr>
          <w:rFonts w:ascii="Cambria" w:hAnsi="Cambria"/>
          <w:i/>
          <w:iCs/>
          <w:color w:val="000000" w:themeColor="text1"/>
          <w:sz w:val="26"/>
          <w:szCs w:val="26"/>
        </w:rPr>
        <w:t xml:space="preserve"> điểm.</w:t>
      </w:r>
    </w:p>
    <w:p w:rsidR="002D41FB" w:rsidRPr="00D22174" w:rsidRDefault="002D41FB" w:rsidP="002D41FB">
      <w:pPr>
        <w:tabs>
          <w:tab w:val="left" w:pos="720"/>
        </w:tabs>
        <w:spacing w:line="276" w:lineRule="auto"/>
        <w:ind w:left="720" w:hanging="153"/>
        <w:rPr>
          <w:rFonts w:ascii="Cambria" w:hAnsi="Cambria"/>
          <w:i/>
          <w:iCs/>
          <w:color w:val="000000" w:themeColor="text1"/>
          <w:sz w:val="26"/>
          <w:szCs w:val="26"/>
        </w:rPr>
      </w:pPr>
      <w:r w:rsidRPr="00D22174">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D22174">
        <w:rPr>
          <w:rFonts w:ascii="Cambria" w:hAnsi="Cambria"/>
          <w:i/>
          <w:iCs/>
          <w:color w:val="000000" w:themeColor="text1"/>
          <w:sz w:val="26"/>
          <w:szCs w:val="26"/>
        </w:rPr>
        <w:t xml:space="preserve"> điểm.</w:t>
      </w:r>
    </w:p>
    <w:p w:rsidR="002D41FB" w:rsidRPr="00D22174" w:rsidRDefault="002D41FB" w:rsidP="002D41FB">
      <w:pPr>
        <w:tabs>
          <w:tab w:val="left" w:pos="720"/>
        </w:tabs>
        <w:spacing w:line="276" w:lineRule="auto"/>
        <w:ind w:left="720" w:hanging="153"/>
        <w:rPr>
          <w:rFonts w:ascii="Cambria" w:hAnsi="Cambria"/>
          <w:i/>
          <w:iCs/>
          <w:color w:val="000000" w:themeColor="text1"/>
          <w:sz w:val="26"/>
          <w:szCs w:val="26"/>
        </w:rPr>
      </w:pPr>
      <w:r w:rsidRPr="00D22174">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D22174">
        <w:rPr>
          <w:rFonts w:ascii="Cambria" w:hAnsi="Cambria"/>
          <w:i/>
          <w:iCs/>
          <w:color w:val="000000" w:themeColor="text1"/>
          <w:sz w:val="26"/>
          <w:szCs w:val="26"/>
        </w:rPr>
        <w:t xml:space="preserve"> điểm.</w:t>
      </w:r>
    </w:p>
    <w:p w:rsidR="002D41FB" w:rsidRPr="00D22174" w:rsidRDefault="002D41FB" w:rsidP="002D41FB">
      <w:pPr>
        <w:tabs>
          <w:tab w:val="left" w:pos="720"/>
        </w:tabs>
        <w:spacing w:line="276" w:lineRule="auto"/>
        <w:ind w:left="720" w:hanging="153"/>
        <w:rPr>
          <w:rFonts w:ascii="Cambria" w:hAnsi="Cambria"/>
          <w:i/>
          <w:iCs/>
          <w:color w:val="000000" w:themeColor="text1"/>
          <w:sz w:val="26"/>
          <w:szCs w:val="26"/>
        </w:rPr>
      </w:pPr>
      <w:r w:rsidRPr="00D22174">
        <w:rPr>
          <w:rFonts w:ascii="Cambria" w:hAnsi="Cambria"/>
          <w:i/>
          <w:iCs/>
          <w:color w:val="000000" w:themeColor="text1"/>
          <w:sz w:val="26"/>
          <w:szCs w:val="26"/>
        </w:rPr>
        <w:t>- Thí sinh lựa chọn chính xác cả 04 ý trong 1 câu hỏi được 1 điểm.</w:t>
      </w:r>
    </w:p>
    <w:p w:rsidR="002D41FB" w:rsidRPr="00D22174" w:rsidRDefault="002D41FB" w:rsidP="002D41FB">
      <w:pPr>
        <w:pStyle w:val="ListParagraph"/>
        <w:tabs>
          <w:tab w:val="left" w:pos="720"/>
          <w:tab w:val="left" w:pos="900"/>
        </w:tabs>
        <w:spacing w:after="0" w:line="276" w:lineRule="auto"/>
        <w:ind w:left="0"/>
        <w:rPr>
          <w:rFonts w:ascii="Cambria" w:eastAsia="Calibri" w:hAnsi="Cambria" w:cs="Times New Roman"/>
          <w:color w:val="000000" w:themeColor="text1"/>
          <w:sz w:val="26"/>
          <w:szCs w:val="26"/>
          <w:lang w:val="vi-VN"/>
        </w:rPr>
      </w:pPr>
      <w:r w:rsidRPr="00D22174">
        <w:rPr>
          <w:rFonts w:ascii="Cambria" w:eastAsia="Calibri" w:hAnsi="Cambria" w:cs="Times New Roman"/>
          <w:b/>
          <w:bCs/>
          <w:color w:val="000000" w:themeColor="text1"/>
          <w:sz w:val="26"/>
          <w:szCs w:val="26"/>
        </w:rPr>
        <w:t xml:space="preserve">Câu 1. </w:t>
      </w:r>
      <w:r w:rsidRPr="00D22174">
        <w:rPr>
          <w:rFonts w:ascii="Cambria" w:eastAsia="Calibri" w:hAnsi="Cambria" w:cs="Times New Roman"/>
          <w:color w:val="000000" w:themeColor="text1"/>
          <w:sz w:val="26"/>
          <w:szCs w:val="26"/>
        </w:rPr>
        <w:t xml:space="preserve">Một vật dao động điều hòa có phương trình là </w:t>
      </w:r>
      <w:r w:rsidRPr="00D22174">
        <w:rPr>
          <w:rFonts w:ascii="Cambria" w:hAnsi="Cambria" w:cs="Times New Roman"/>
          <w:color w:val="000000" w:themeColor="text1"/>
          <w:position w:val="-28"/>
          <w:sz w:val="26"/>
          <w:szCs w:val="26"/>
        </w:rPr>
        <w:object w:dxaOrig="1872" w:dyaOrig="720">
          <v:shape id="_x0000_i1505" type="#_x0000_t75" alt="n11 zalo Dinh Bac" style="width:92.5pt;height:36.5pt" o:ole="">
            <v:imagedata r:id="rId912" o:title=""/>
          </v:shape>
          <o:OLEObject Type="Embed" ProgID="Equation.DSMT4" ShapeID="_x0000_i1505" DrawAspect="Content" ObjectID="_1826199214" r:id="rId913"/>
        </w:object>
      </w:r>
      <w:r w:rsidRPr="00D22174">
        <w:rPr>
          <w:rFonts w:ascii="Cambria" w:eastAsia="Calibri" w:hAnsi="Cambria" w:cs="Times New Roman"/>
          <w:color w:val="000000" w:themeColor="text1"/>
          <w:sz w:val="26"/>
          <w:szCs w:val="26"/>
        </w:rPr>
        <w:t>(cm).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9"/>
        <w:gridCol w:w="569"/>
      </w:tblGrid>
      <w:tr w:rsidR="002D41FB" w:rsidRPr="00D22174" w:rsidTr="007F1E65">
        <w:tc>
          <w:tcPr>
            <w:tcW w:w="6379" w:type="dxa"/>
            <w:vAlign w:val="center"/>
          </w:tcPr>
          <w:p w:rsidR="002D41FB" w:rsidRPr="00D22174" w:rsidRDefault="002D41FB" w:rsidP="007F1E65">
            <w:pPr>
              <w:pStyle w:val="NormalWeb"/>
              <w:spacing w:line="276" w:lineRule="auto"/>
              <w:ind w:left="48" w:right="48"/>
              <w:rPr>
                <w:rFonts w:ascii="Cambria" w:hAnsi="Cambria"/>
                <w:color w:val="000000" w:themeColor="text1"/>
                <w:sz w:val="26"/>
                <w:szCs w:val="26"/>
                <w:lang w:val="vi-VN"/>
              </w:rPr>
            </w:pPr>
            <w:r w:rsidRPr="00D22174">
              <w:rPr>
                <w:rFonts w:ascii="Cambria" w:hAnsi="Cambria"/>
                <w:b/>
                <w:bCs/>
                <w:color w:val="000000" w:themeColor="text1"/>
                <w:sz w:val="26"/>
                <w:szCs w:val="26"/>
              </w:rPr>
              <w:t xml:space="preserve">a) </w:t>
            </w:r>
            <w:r w:rsidRPr="00D22174">
              <w:rPr>
                <w:rFonts w:ascii="Cambria" w:hAnsi="Cambria"/>
                <w:color w:val="000000" w:themeColor="text1"/>
                <w:sz w:val="26"/>
                <w:szCs w:val="26"/>
                <w:lang w:val="vi-VN"/>
              </w:rPr>
              <w:t xml:space="preserve">Biên độ A = 4m, pha ban đầu </w:t>
            </w:r>
            <w:r w:rsidRPr="00D22174">
              <w:rPr>
                <w:rFonts w:ascii="Cambria" w:hAnsi="Cambria"/>
                <w:color w:val="000000" w:themeColor="text1"/>
                <w:sz w:val="26"/>
                <w:szCs w:val="26"/>
              </w:rPr>
              <w:sym w:font="Symbol" w:char="F06A"/>
            </w:r>
            <w:r w:rsidRPr="00D22174">
              <w:rPr>
                <w:rFonts w:ascii="Cambria" w:hAnsi="Cambria"/>
                <w:color w:val="000000" w:themeColor="text1"/>
                <w:sz w:val="26"/>
                <w:szCs w:val="26"/>
                <w:lang w:val="vi-VN"/>
              </w:rPr>
              <w:t xml:space="preserve"> = </w:t>
            </w:r>
            <w:r w:rsidRPr="00D22174">
              <w:rPr>
                <w:rFonts w:ascii="Cambria" w:eastAsiaTheme="minorHAnsi" w:hAnsi="Cambria" w:cstheme="minorBidi"/>
                <w:color w:val="000000" w:themeColor="text1"/>
                <w:position w:val="-24"/>
                <w:sz w:val="26"/>
                <w:szCs w:val="26"/>
              </w:rPr>
              <w:object w:dxaOrig="432" w:dyaOrig="576">
                <v:shape id="_x0000_i1506" type="#_x0000_t75" alt="n11 zalo Dinh Bac" style="width:20.5pt;height:28pt" o:ole="">
                  <v:imagedata r:id="rId914" o:title=""/>
                </v:shape>
                <o:OLEObject Type="Embed" ProgID="Equation.DSMT4" ShapeID="_x0000_i1506" DrawAspect="Content" ObjectID="_1826199215" r:id="rId915"/>
              </w:object>
            </w:r>
            <w:r w:rsidRPr="00D22174">
              <w:rPr>
                <w:rFonts w:ascii="Cambria" w:hAnsi="Cambria"/>
                <w:color w:val="000000" w:themeColor="text1"/>
                <w:sz w:val="26"/>
                <w:szCs w:val="26"/>
                <w:lang w:val="vi-VN"/>
              </w:rPr>
              <w:t xml:space="preserve"> (</w:t>
            </w:r>
            <w:r w:rsidRPr="00D22174">
              <w:rPr>
                <w:rFonts w:ascii="Cambria" w:hAnsi="Cambria"/>
                <w:color w:val="000000" w:themeColor="text1"/>
                <w:sz w:val="26"/>
                <w:szCs w:val="26"/>
              </w:rPr>
              <w:t>rad</w:t>
            </w:r>
            <w:r w:rsidRPr="00D22174">
              <w:rPr>
                <w:rFonts w:ascii="Cambria" w:hAnsi="Cambria"/>
                <w:color w:val="000000" w:themeColor="text1"/>
                <w:sz w:val="26"/>
                <w:szCs w:val="26"/>
                <w:lang w:val="vi-VN"/>
              </w:rPr>
              <w:t>)</w:t>
            </w:r>
          </w:p>
        </w:tc>
        <w:tc>
          <w:tcPr>
            <w:tcW w:w="569" w:type="dxa"/>
            <w:vAlign w:val="center"/>
          </w:tcPr>
          <w:p w:rsidR="002D41FB" w:rsidRPr="00D22174" w:rsidRDefault="002D41FB" w:rsidP="007F1E65">
            <w:pPr>
              <w:pStyle w:val="NormalWeb"/>
              <w:spacing w:line="276" w:lineRule="auto"/>
              <w:ind w:right="48" w:hanging="81"/>
              <w:jc w:val="center"/>
              <w:rPr>
                <w:rFonts w:ascii="Cambria" w:hAnsi="Cambria"/>
                <w:color w:val="000000" w:themeColor="text1"/>
                <w:sz w:val="40"/>
                <w:szCs w:val="40"/>
                <w:lang w:val="vi-VN"/>
              </w:rPr>
            </w:pPr>
            <w:r w:rsidRPr="00D22174">
              <w:rPr>
                <w:rFonts w:ascii="Cambria" w:hAnsi="Cambria"/>
                <w:color w:val="000000" w:themeColor="text1"/>
                <w:sz w:val="40"/>
                <w:szCs w:val="40"/>
                <w:lang w:val="vi-VN"/>
              </w:rPr>
              <w:sym w:font="Wingdings" w:char="F0A8"/>
            </w:r>
          </w:p>
        </w:tc>
      </w:tr>
      <w:tr w:rsidR="002D41FB" w:rsidRPr="00D22174" w:rsidTr="007F1E65">
        <w:tc>
          <w:tcPr>
            <w:tcW w:w="6379" w:type="dxa"/>
            <w:vAlign w:val="center"/>
          </w:tcPr>
          <w:p w:rsidR="002D41FB" w:rsidRPr="00D22174" w:rsidRDefault="002D41FB" w:rsidP="007F1E65">
            <w:pPr>
              <w:pStyle w:val="NormalWeb"/>
              <w:spacing w:line="276" w:lineRule="auto"/>
              <w:ind w:left="48" w:right="48"/>
              <w:rPr>
                <w:rFonts w:ascii="Cambria" w:hAnsi="Cambria"/>
                <w:color w:val="000000" w:themeColor="text1"/>
                <w:sz w:val="26"/>
                <w:szCs w:val="26"/>
                <w:lang w:val="fr-FR"/>
              </w:rPr>
            </w:pPr>
            <w:r w:rsidRPr="00D22174">
              <w:rPr>
                <w:rFonts w:ascii="Cambria" w:hAnsi="Cambria"/>
                <w:b/>
                <w:color w:val="000000" w:themeColor="text1"/>
                <w:sz w:val="26"/>
                <w:szCs w:val="26"/>
                <w:lang w:val="fr-FR"/>
              </w:rPr>
              <w:t xml:space="preserve">b) </w:t>
            </w:r>
            <w:r w:rsidRPr="00D22174">
              <w:rPr>
                <w:rFonts w:ascii="Cambria" w:hAnsi="Cambria"/>
                <w:bCs/>
                <w:color w:val="000000" w:themeColor="text1"/>
                <w:sz w:val="26"/>
                <w:szCs w:val="26"/>
                <w:lang w:val="fr-FR"/>
              </w:rPr>
              <w:t>Quỹ đạo của vật là 8m</w:t>
            </w:r>
          </w:p>
        </w:tc>
        <w:tc>
          <w:tcPr>
            <w:tcW w:w="569" w:type="dxa"/>
            <w:vAlign w:val="center"/>
          </w:tcPr>
          <w:p w:rsidR="002D41FB" w:rsidRPr="00D22174" w:rsidRDefault="002D41FB" w:rsidP="007F1E65">
            <w:pPr>
              <w:pStyle w:val="NormalWeb"/>
              <w:spacing w:line="276" w:lineRule="auto"/>
              <w:ind w:right="48" w:hanging="81"/>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c>
          <w:tcPr>
            <w:tcW w:w="6379" w:type="dxa"/>
            <w:vAlign w:val="center"/>
          </w:tcPr>
          <w:p w:rsidR="002D41FB" w:rsidRPr="00D22174" w:rsidRDefault="002D41FB" w:rsidP="007F1E65">
            <w:pPr>
              <w:pStyle w:val="NormalWeb"/>
              <w:spacing w:line="276" w:lineRule="auto"/>
              <w:ind w:left="48" w:right="48"/>
              <w:rPr>
                <w:rFonts w:ascii="Cambria" w:hAnsi="Cambria"/>
                <w:color w:val="000000" w:themeColor="text1"/>
                <w:sz w:val="26"/>
                <w:szCs w:val="26"/>
                <w:lang w:val="fr-FR"/>
              </w:rPr>
            </w:pPr>
            <w:r w:rsidRPr="00D22174">
              <w:rPr>
                <w:rFonts w:ascii="Cambria" w:hAnsi="Cambria"/>
                <w:b/>
                <w:bCs/>
                <w:color w:val="000000" w:themeColor="text1"/>
                <w:sz w:val="26"/>
                <w:szCs w:val="26"/>
                <w:lang w:val="fr-FR"/>
              </w:rPr>
              <w:t xml:space="preserve">c) </w:t>
            </w:r>
            <w:r w:rsidRPr="00D22174">
              <w:rPr>
                <w:rFonts w:ascii="Cambria" w:hAnsi="Cambria"/>
                <w:color w:val="000000" w:themeColor="text1"/>
                <w:sz w:val="26"/>
                <w:szCs w:val="26"/>
                <w:lang w:val="vi-VN"/>
              </w:rPr>
              <w:t xml:space="preserve">Pha dao động khi t = 1/5s là: </w:t>
            </w:r>
            <w:r w:rsidRPr="00D22174">
              <w:rPr>
                <w:rFonts w:ascii="Cambria" w:hAnsi="Cambria"/>
                <w:color w:val="000000" w:themeColor="text1"/>
                <w:sz w:val="26"/>
                <w:szCs w:val="26"/>
              </w:rPr>
              <w:t>π</w:t>
            </w:r>
            <w:r w:rsidRPr="00D22174">
              <w:rPr>
                <w:rFonts w:ascii="Cambria" w:hAnsi="Cambria"/>
                <w:color w:val="000000" w:themeColor="text1"/>
                <w:sz w:val="26"/>
                <w:szCs w:val="26"/>
                <w:lang w:val="vi-VN"/>
              </w:rPr>
              <w:t>(rad).</w:t>
            </w:r>
          </w:p>
        </w:tc>
        <w:tc>
          <w:tcPr>
            <w:tcW w:w="569" w:type="dxa"/>
            <w:vAlign w:val="center"/>
          </w:tcPr>
          <w:p w:rsidR="002D41FB" w:rsidRPr="00D22174" w:rsidRDefault="002D41FB" w:rsidP="007F1E65">
            <w:pPr>
              <w:pStyle w:val="NormalWeb"/>
              <w:spacing w:line="276" w:lineRule="auto"/>
              <w:ind w:right="48" w:hanging="81"/>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c>
          <w:tcPr>
            <w:tcW w:w="6379" w:type="dxa"/>
            <w:vAlign w:val="center"/>
          </w:tcPr>
          <w:p w:rsidR="002D41FB" w:rsidRPr="00D22174" w:rsidRDefault="002D41FB" w:rsidP="007F1E65">
            <w:pPr>
              <w:pStyle w:val="NormalWeb"/>
              <w:spacing w:line="276" w:lineRule="auto"/>
              <w:ind w:left="48" w:right="48"/>
              <w:rPr>
                <w:rFonts w:ascii="Cambria" w:hAnsi="Cambria"/>
                <w:color w:val="000000" w:themeColor="text1"/>
                <w:sz w:val="26"/>
                <w:szCs w:val="26"/>
                <w:lang w:val="fr-FR"/>
              </w:rPr>
            </w:pPr>
            <w:r w:rsidRPr="00D22174">
              <w:rPr>
                <w:rFonts w:ascii="Cambria" w:hAnsi="Cambria"/>
                <w:b/>
                <w:bCs/>
                <w:color w:val="000000" w:themeColor="text1"/>
                <w:sz w:val="26"/>
                <w:szCs w:val="26"/>
                <w:lang w:val="fr-FR"/>
              </w:rPr>
              <w:t xml:space="preserve">d) </w:t>
            </w:r>
            <w:r w:rsidRPr="00D22174">
              <w:rPr>
                <w:rFonts w:ascii="Cambria" w:hAnsi="Cambria"/>
                <w:color w:val="000000" w:themeColor="text1"/>
                <w:sz w:val="26"/>
                <w:szCs w:val="26"/>
                <w:lang w:val="vi-VN"/>
              </w:rPr>
              <w:t xml:space="preserve">Li độ khi t = 2s là: </w:t>
            </w:r>
            <m:oMath>
              <m:r>
                <w:rPr>
                  <w:rFonts w:ascii="Cambria Math" w:hAnsi="Cambria Math"/>
                  <w:color w:val="000000" w:themeColor="text1"/>
                  <w:sz w:val="26"/>
                  <w:szCs w:val="26"/>
                </w:rPr>
                <m:t xml:space="preserve">x </m:t>
              </m:r>
            </m:oMath>
            <w:r w:rsidRPr="00D22174">
              <w:rPr>
                <w:rFonts w:ascii="Cambria" w:hAnsi="Cambria"/>
                <w:color w:val="000000" w:themeColor="text1"/>
                <w:sz w:val="26"/>
                <w:szCs w:val="26"/>
                <w:lang w:val="vi-VN"/>
              </w:rPr>
              <w:t>= 2m</w:t>
            </w:r>
          </w:p>
        </w:tc>
        <w:tc>
          <w:tcPr>
            <w:tcW w:w="569" w:type="dxa"/>
            <w:vAlign w:val="center"/>
          </w:tcPr>
          <w:p w:rsidR="002D41FB" w:rsidRPr="00D22174" w:rsidRDefault="002D41FB" w:rsidP="007F1E65">
            <w:pPr>
              <w:pStyle w:val="NormalWeb"/>
              <w:spacing w:line="276" w:lineRule="auto"/>
              <w:ind w:right="48" w:hanging="81"/>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bl>
    <w:p w:rsidR="002D41FB" w:rsidRPr="00D22174" w:rsidRDefault="002D41FB" w:rsidP="002D41FB">
      <w:pPr>
        <w:pStyle w:val="ListParagraph"/>
        <w:tabs>
          <w:tab w:val="left" w:pos="720"/>
          <w:tab w:val="left" w:pos="900"/>
        </w:tabs>
        <w:spacing w:after="0" w:line="276" w:lineRule="auto"/>
        <w:ind w:left="0"/>
        <w:jc w:val="both"/>
        <w:rPr>
          <w:rFonts w:ascii="Cambria" w:eastAsiaTheme="minorEastAsia" w:hAnsi="Cambria" w:cs="Times New Roman"/>
          <w:color w:val="000000" w:themeColor="text1"/>
          <w:sz w:val="26"/>
          <w:szCs w:val="26"/>
          <w:lang w:val="vi-VN"/>
        </w:rPr>
      </w:pPr>
      <w:r w:rsidRPr="00D22174">
        <w:rPr>
          <w:rFonts w:ascii="Cambria" w:hAnsi="Cambria" w:cs="Times New Roman"/>
          <w:b/>
          <w:color w:val="000000" w:themeColor="text1"/>
          <w:sz w:val="26"/>
          <w:szCs w:val="26"/>
        </w:rPr>
        <w:t xml:space="preserve">Câu 2. </w:t>
      </w:r>
      <w:r w:rsidRPr="00D22174">
        <w:rPr>
          <w:rFonts w:ascii="Cambria" w:hAnsi="Cambria" w:cs="Times New Roman"/>
          <w:b/>
          <w:color w:val="000000" w:themeColor="text1"/>
          <w:sz w:val="26"/>
          <w:szCs w:val="26"/>
          <w:lang w:val="vi-VN"/>
        </w:rPr>
        <w:t xml:space="preserve">(Bài 1.9 SBT). </w:t>
      </w:r>
      <w:r w:rsidRPr="00D22174">
        <w:rPr>
          <w:rFonts w:ascii="Cambria" w:hAnsi="Cambria" w:cs="Times New Roman"/>
          <w:color w:val="000000" w:themeColor="text1"/>
          <w:sz w:val="26"/>
          <w:szCs w:val="26"/>
          <w:lang w:val="vi-VN"/>
        </w:rPr>
        <w:t>Một chất điểm dao động điều hoà có phương trình li độ theo thời gian là:</w:t>
      </w:r>
      <m:oMath>
        <m:r>
          <w:rPr>
            <w:rFonts w:ascii="Cambria Math" w:hAnsi="Cambria Math" w:cs="Times New Roman"/>
            <w:color w:val="000000" w:themeColor="text1"/>
            <w:sz w:val="26"/>
            <w:szCs w:val="26"/>
          </w:rPr>
          <m:t>x=10</m:t>
        </m:r>
        <m:func>
          <m:funcPr>
            <m:ctrlPr>
              <w:rPr>
                <w:rFonts w:ascii="Cambria Math" w:hAnsi="Cambria Math" w:cs="Times New Roman"/>
                <w:i/>
                <w:color w:val="000000" w:themeColor="text1"/>
                <w:sz w:val="26"/>
                <w:szCs w:val="26"/>
              </w:rPr>
            </m:ctrlPr>
          </m:funcPr>
          <m:fName>
            <m:r>
              <m:rPr>
                <m:sty m:val="p"/>
              </m:rPr>
              <w:rPr>
                <w:rFonts w:ascii="Cambria Math" w:hAnsi="Cambria Math" w:cs="Times New Roman"/>
                <w:color w:val="000000" w:themeColor="text1"/>
                <w:sz w:val="26"/>
                <w:szCs w:val="26"/>
              </w:rPr>
              <m:t>cos</m:t>
            </m:r>
          </m:fName>
          <m:e>
            <m:d>
              <m:dPr>
                <m:ctrlPr>
                  <w:rPr>
                    <w:rFonts w:ascii="Cambria Math" w:hAnsi="Cambria Math" w:cs="Times New Roman"/>
                    <w:i/>
                    <w:color w:val="000000" w:themeColor="text1"/>
                    <w:sz w:val="26"/>
                    <w:szCs w:val="26"/>
                  </w:rPr>
                </m:ctrlPr>
              </m:dPr>
              <m:e>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π</m:t>
                    </m:r>
                  </m:num>
                  <m:den>
                    <m:r>
                      <w:rPr>
                        <w:rFonts w:ascii="Cambria Math" w:hAnsi="Cambria Math" w:cs="Times New Roman"/>
                        <w:color w:val="000000" w:themeColor="text1"/>
                        <w:sz w:val="26"/>
                        <w:szCs w:val="26"/>
                      </w:rPr>
                      <m:t>3</m:t>
                    </m:r>
                  </m:den>
                </m:f>
                <m:r>
                  <w:rPr>
                    <w:rFonts w:ascii="Cambria Math" w:hAnsi="Cambria Math" w:cs="Times New Roman"/>
                    <w:color w:val="000000" w:themeColor="text1"/>
                    <w:sz w:val="26"/>
                    <w:szCs w:val="26"/>
                  </w:rPr>
                  <m:t>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π</m:t>
                    </m:r>
                  </m:num>
                  <m:den>
                    <m:r>
                      <w:rPr>
                        <w:rFonts w:ascii="Cambria Math" w:hAnsi="Cambria Math" w:cs="Times New Roman"/>
                        <w:color w:val="000000" w:themeColor="text1"/>
                        <w:sz w:val="26"/>
                        <w:szCs w:val="26"/>
                      </w:rPr>
                      <m:t>2</m:t>
                    </m:r>
                  </m:den>
                </m:f>
              </m:e>
            </m:d>
            <m:r>
              <w:rPr>
                <w:rFonts w:ascii="Cambria Math" w:hAnsi="Cambria Math" w:cs="Times New Roman"/>
                <w:color w:val="000000" w:themeColor="text1"/>
                <w:sz w:val="26"/>
                <w:szCs w:val="26"/>
              </w:rPr>
              <m:t xml:space="preserve"> (cm)</m:t>
            </m:r>
          </m:e>
        </m:func>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71"/>
        <w:gridCol w:w="621"/>
      </w:tblGrid>
      <w:tr w:rsidR="002D41FB" w:rsidRPr="00D22174" w:rsidTr="007F1E65">
        <w:tc>
          <w:tcPr>
            <w:tcW w:w="7371" w:type="dxa"/>
            <w:vAlign w:val="center"/>
          </w:tcPr>
          <w:p w:rsidR="002D41FB" w:rsidRPr="00D22174" w:rsidRDefault="002D41FB" w:rsidP="007F1E65">
            <w:pPr>
              <w:pStyle w:val="NormalWeb"/>
              <w:spacing w:line="276" w:lineRule="auto"/>
              <w:ind w:left="48" w:right="48" w:firstLine="132"/>
              <w:rPr>
                <w:rFonts w:ascii="Cambria" w:hAnsi="Cambria"/>
                <w:color w:val="000000" w:themeColor="text1"/>
                <w:sz w:val="26"/>
                <w:szCs w:val="26"/>
                <w:lang w:val="vi-VN"/>
              </w:rPr>
            </w:pPr>
            <w:r w:rsidRPr="00D22174">
              <w:rPr>
                <w:rFonts w:ascii="Cambria" w:hAnsi="Cambria"/>
                <w:b/>
                <w:color w:val="000000" w:themeColor="text1"/>
                <w:sz w:val="26"/>
                <w:szCs w:val="26"/>
                <w:lang w:val="fr-FR"/>
              </w:rPr>
              <w:t xml:space="preserve">a) </w:t>
            </w:r>
            <w:r w:rsidRPr="00D22174">
              <w:rPr>
                <w:rFonts w:ascii="Cambria" w:hAnsi="Cambria"/>
                <w:bCs/>
                <w:color w:val="000000" w:themeColor="text1"/>
                <w:sz w:val="26"/>
                <w:szCs w:val="26"/>
                <w:lang w:val="fr-FR"/>
              </w:rPr>
              <w:t>Biên độ của vật là 10cm</w:t>
            </w:r>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40"/>
                <w:szCs w:val="40"/>
                <w:lang w:val="vi-VN"/>
              </w:rPr>
            </w:pPr>
            <w:r w:rsidRPr="00D22174">
              <w:rPr>
                <w:rFonts w:ascii="Cambria" w:hAnsi="Cambria"/>
                <w:color w:val="000000" w:themeColor="text1"/>
                <w:sz w:val="40"/>
                <w:szCs w:val="40"/>
                <w:lang w:val="vi-VN"/>
              </w:rPr>
              <w:sym w:font="Wingdings" w:char="F0A8"/>
            </w:r>
          </w:p>
        </w:tc>
      </w:tr>
      <w:tr w:rsidR="002D41FB" w:rsidRPr="00D22174" w:rsidTr="007F1E65">
        <w:tc>
          <w:tcPr>
            <w:tcW w:w="7371" w:type="dxa"/>
          </w:tcPr>
          <w:p w:rsidR="002D41FB" w:rsidRPr="00D22174" w:rsidRDefault="002D41FB" w:rsidP="007F1E65">
            <w:pPr>
              <w:pStyle w:val="NormalWeb"/>
              <w:spacing w:line="276" w:lineRule="auto"/>
              <w:ind w:left="48" w:right="48" w:firstLine="132"/>
              <w:rPr>
                <w:rFonts w:ascii="Cambria" w:hAnsi="Cambria"/>
                <w:color w:val="000000" w:themeColor="text1"/>
                <w:sz w:val="26"/>
                <w:szCs w:val="26"/>
              </w:rPr>
            </w:pPr>
            <w:r w:rsidRPr="00D22174">
              <w:rPr>
                <w:rFonts w:ascii="Cambria" w:hAnsi="Cambria"/>
                <w:b/>
                <w:bCs/>
                <w:color w:val="000000" w:themeColor="text1"/>
                <w:sz w:val="26"/>
                <w:szCs w:val="26"/>
              </w:rPr>
              <w:t xml:space="preserve">b) </w:t>
            </w:r>
            <w:r w:rsidRPr="00D22174">
              <w:rPr>
                <w:rFonts w:ascii="Cambria" w:hAnsi="Cambria"/>
                <w:color w:val="000000" w:themeColor="text1"/>
                <w:sz w:val="26"/>
                <w:szCs w:val="26"/>
              </w:rPr>
              <w:t xml:space="preserve">Quãng đường vật đi được sau 2 dao động </w:t>
            </w:r>
            <w:r w:rsidR="00432B35">
              <w:rPr>
                <w:rFonts w:ascii="Cambria" w:hAnsi="Cambria"/>
                <w:color w:val="000000" w:themeColor="text1"/>
                <w:sz w:val="26"/>
                <w:szCs w:val="26"/>
              </w:rPr>
              <w:t>s</w:t>
            </w:r>
            <w:r w:rsidRPr="00D22174">
              <w:rPr>
                <w:rFonts w:ascii="Cambria" w:hAnsi="Cambria"/>
                <w:color w:val="000000" w:themeColor="text1"/>
                <w:sz w:val="26"/>
                <w:szCs w:val="26"/>
              </w:rPr>
              <w:t xml:space="preserve"> = 40cm</w:t>
            </w:r>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c>
          <w:tcPr>
            <w:tcW w:w="7371" w:type="dxa"/>
            <w:vAlign w:val="center"/>
          </w:tcPr>
          <w:p w:rsidR="002D41FB" w:rsidRPr="00D22174" w:rsidRDefault="002D41FB" w:rsidP="007F1E65">
            <w:pPr>
              <w:pStyle w:val="NormalWeb"/>
              <w:spacing w:line="276" w:lineRule="auto"/>
              <w:ind w:left="48" w:right="48" w:firstLine="132"/>
              <w:rPr>
                <w:rFonts w:ascii="Cambria" w:hAnsi="Cambria"/>
                <w:color w:val="000000" w:themeColor="text1"/>
                <w:sz w:val="26"/>
                <w:szCs w:val="26"/>
              </w:rPr>
            </w:pPr>
            <w:r w:rsidRPr="00D22174">
              <w:rPr>
                <w:rFonts w:ascii="Cambria" w:hAnsi="Cambria"/>
                <w:b/>
                <w:color w:val="000000" w:themeColor="text1"/>
                <w:sz w:val="26"/>
                <w:szCs w:val="26"/>
              </w:rPr>
              <w:t xml:space="preserve">c) </w:t>
            </w:r>
            <w:r w:rsidRPr="00D22174">
              <w:rPr>
                <w:rFonts w:ascii="Cambria" w:hAnsi="Cambria"/>
                <w:bCs/>
                <w:color w:val="000000" w:themeColor="text1"/>
                <w:sz w:val="26"/>
                <w:szCs w:val="26"/>
              </w:rPr>
              <w:t xml:space="preserve">Pha dao động của vật tại thời điểm ban đầu là </w:t>
            </w:r>
            <m:oMath>
              <m:r>
                <w:rPr>
                  <w:rFonts w:ascii="Cambria Math" w:hAnsi="Cambria Math"/>
                  <w:color w:val="000000" w:themeColor="text1"/>
                  <w:sz w:val="26"/>
                  <w:szCs w:val="26"/>
                  <w:lang w:val="fr-FR"/>
                </w:rPr>
                <m:t>π</m:t>
              </m:r>
              <m:r>
                <w:rPr>
                  <w:rFonts w:ascii="Cambria Math" w:hAnsi="Cambria Math"/>
                  <w:color w:val="000000" w:themeColor="text1"/>
                  <w:sz w:val="26"/>
                  <w:szCs w:val="26"/>
                </w:rPr>
                <m:t>/2</m:t>
              </m:r>
            </m:oMath>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c>
          <w:tcPr>
            <w:tcW w:w="7371" w:type="dxa"/>
            <w:vAlign w:val="center"/>
          </w:tcPr>
          <w:p w:rsidR="002D41FB" w:rsidRPr="00D22174" w:rsidRDefault="002D41FB" w:rsidP="007F1E65">
            <w:pPr>
              <w:pStyle w:val="NormalWeb"/>
              <w:spacing w:line="276" w:lineRule="auto"/>
              <w:ind w:left="48" w:right="48" w:firstLine="132"/>
              <w:rPr>
                <w:rFonts w:ascii="Cambria" w:hAnsi="Cambria"/>
                <w:color w:val="000000" w:themeColor="text1"/>
                <w:sz w:val="26"/>
                <w:szCs w:val="26"/>
              </w:rPr>
            </w:pPr>
            <w:r w:rsidRPr="00D22174">
              <w:rPr>
                <w:rFonts w:ascii="Cambria" w:hAnsi="Cambria"/>
                <w:b/>
                <w:bCs/>
                <w:color w:val="000000" w:themeColor="text1"/>
                <w:sz w:val="26"/>
                <w:szCs w:val="26"/>
              </w:rPr>
              <w:t xml:space="preserve">d) </w:t>
            </w:r>
            <w:r w:rsidRPr="00D22174">
              <w:rPr>
                <w:rFonts w:ascii="Cambria" w:hAnsi="Cambria"/>
                <w:color w:val="000000" w:themeColor="text1"/>
                <w:sz w:val="26"/>
                <w:szCs w:val="26"/>
              </w:rPr>
              <w:t xml:space="preserve">Khi t = 6s  thì </w:t>
            </w:r>
            <w:r w:rsidR="00432B35" w:rsidRPr="00432B35">
              <w:rPr>
                <w:rFonts w:ascii="Cambria" w:eastAsiaTheme="minorHAnsi" w:hAnsi="Cambria" w:cstheme="minorBidi"/>
                <w:color w:val="000000" w:themeColor="text1"/>
                <w:position w:val="-10"/>
                <w:sz w:val="26"/>
                <w:szCs w:val="26"/>
              </w:rPr>
              <w:object w:dxaOrig="1040" w:dyaOrig="320">
                <v:shape id="_x0000_i1507" type="#_x0000_t75" alt="n11 zalo Dinh Bac" style="width:51.5pt;height:13pt" o:ole="">
                  <v:imagedata r:id="rId916" o:title=""/>
                </v:shape>
                <o:OLEObject Type="Embed" ProgID="Equation.DSMT4" ShapeID="_x0000_i1507" DrawAspect="Content" ObjectID="_1826199216" r:id="rId917"/>
              </w:object>
            </w:r>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bl>
    <w:p w:rsidR="002D41FB" w:rsidRPr="00D22174" w:rsidRDefault="002D41FB" w:rsidP="002D41FB">
      <w:pPr>
        <w:pStyle w:val="ListParagraph"/>
        <w:tabs>
          <w:tab w:val="left" w:pos="720"/>
          <w:tab w:val="left" w:pos="900"/>
        </w:tabs>
        <w:spacing w:after="0" w:line="276" w:lineRule="auto"/>
        <w:ind w:left="0"/>
        <w:jc w:val="both"/>
        <w:rPr>
          <w:rFonts w:ascii="Cambria" w:hAnsi="Cambria" w:cs="Times New Roman"/>
          <w:color w:val="000000" w:themeColor="text1"/>
          <w:sz w:val="26"/>
          <w:szCs w:val="26"/>
          <w:lang w:val="vi-VN"/>
        </w:rPr>
      </w:pPr>
      <w:r w:rsidRPr="00D22174">
        <w:rPr>
          <w:rFonts w:ascii="Cambria" w:hAnsi="Cambria" w:cs="Times New Roman"/>
          <w:b/>
          <w:color w:val="000000" w:themeColor="text1"/>
          <w:sz w:val="26"/>
          <w:szCs w:val="26"/>
        </w:rPr>
        <w:t xml:space="preserve">Câu 3. </w:t>
      </w:r>
      <w:r w:rsidRPr="00D22174">
        <w:rPr>
          <w:rFonts w:ascii="Cambria" w:hAnsi="Cambria" w:cs="Times New Roman"/>
          <w:b/>
          <w:color w:val="000000" w:themeColor="text1"/>
          <w:sz w:val="26"/>
          <w:szCs w:val="26"/>
          <w:lang w:val="vi-VN"/>
        </w:rPr>
        <w:t>(Bài 3.8 SBT)</w:t>
      </w:r>
      <w:r w:rsidRPr="00D22174">
        <w:rPr>
          <w:rFonts w:ascii="Cambria" w:hAnsi="Cambria" w:cs="Times New Roman"/>
          <w:b/>
          <w:color w:val="000000" w:themeColor="text1"/>
          <w:sz w:val="26"/>
          <w:szCs w:val="26"/>
        </w:rPr>
        <w:t>.</w:t>
      </w:r>
      <w:r w:rsidRPr="00D22174">
        <w:rPr>
          <w:rFonts w:ascii="Cambria" w:hAnsi="Cambria" w:cs="Times New Roman"/>
          <w:color w:val="000000" w:themeColor="text1"/>
          <w:sz w:val="26"/>
          <w:szCs w:val="26"/>
          <w:lang w:val="vi-VN"/>
        </w:rPr>
        <w:t xml:space="preserve"> Một dao động điều hoà trên đoạn thẳng dài 10 cm và thực hiện được 50 dao động trong thời gian 78,5s.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7"/>
        <w:gridCol w:w="621"/>
      </w:tblGrid>
      <w:tr w:rsidR="002D41FB" w:rsidRPr="00D22174" w:rsidTr="007F1E65">
        <w:tc>
          <w:tcPr>
            <w:tcW w:w="8647" w:type="dxa"/>
            <w:vAlign w:val="center"/>
          </w:tcPr>
          <w:p w:rsidR="002D41FB" w:rsidRPr="00D22174" w:rsidRDefault="002D41FB" w:rsidP="007F1E65">
            <w:pPr>
              <w:pStyle w:val="NormalWeb"/>
              <w:spacing w:line="276" w:lineRule="auto"/>
              <w:ind w:left="463" w:right="48" w:hanging="283"/>
              <w:rPr>
                <w:rFonts w:ascii="Cambria" w:hAnsi="Cambria"/>
                <w:color w:val="000000" w:themeColor="text1"/>
                <w:sz w:val="26"/>
                <w:szCs w:val="26"/>
                <w:lang w:val="vi-VN"/>
              </w:rPr>
            </w:pPr>
            <w:r w:rsidRPr="00D22174">
              <w:rPr>
                <w:rFonts w:ascii="Cambria" w:hAnsi="Cambria"/>
                <w:b/>
                <w:bCs/>
                <w:color w:val="000000" w:themeColor="text1"/>
                <w:sz w:val="26"/>
                <w:szCs w:val="26"/>
              </w:rPr>
              <w:t xml:space="preserve">a) </w:t>
            </w:r>
            <w:r w:rsidR="00432B35">
              <w:rPr>
                <w:rFonts w:ascii="Cambria" w:hAnsi="Cambria"/>
                <w:color w:val="000000" w:themeColor="text1"/>
                <w:sz w:val="26"/>
                <w:szCs w:val="26"/>
              </w:rPr>
              <w:t>Biên độ dao động là 5 cm</w:t>
            </w:r>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40"/>
                <w:szCs w:val="40"/>
                <w:lang w:val="vi-VN"/>
              </w:rPr>
            </w:pPr>
            <w:r w:rsidRPr="00D22174">
              <w:rPr>
                <w:rFonts w:ascii="Cambria" w:hAnsi="Cambria"/>
                <w:color w:val="000000" w:themeColor="text1"/>
                <w:sz w:val="40"/>
                <w:szCs w:val="40"/>
                <w:lang w:val="vi-VN"/>
              </w:rPr>
              <w:sym w:font="Wingdings" w:char="F0A8"/>
            </w:r>
          </w:p>
        </w:tc>
      </w:tr>
      <w:tr w:rsidR="002D41FB" w:rsidRPr="00D22174" w:rsidTr="007F1E65">
        <w:tc>
          <w:tcPr>
            <w:tcW w:w="8647" w:type="dxa"/>
            <w:vAlign w:val="center"/>
          </w:tcPr>
          <w:p w:rsidR="002D41FB" w:rsidRPr="00D22174" w:rsidRDefault="002D41FB" w:rsidP="00432B35">
            <w:pPr>
              <w:tabs>
                <w:tab w:val="left" w:pos="720"/>
                <w:tab w:val="left" w:pos="900"/>
                <w:tab w:val="left" w:pos="1080"/>
              </w:tabs>
              <w:spacing w:line="276" w:lineRule="auto"/>
              <w:ind w:left="463" w:hanging="283"/>
              <w:contextualSpacing/>
              <w:jc w:val="both"/>
              <w:rPr>
                <w:rFonts w:ascii="Cambria" w:hAnsi="Cambria"/>
                <w:color w:val="000000" w:themeColor="text1"/>
                <w:sz w:val="26"/>
                <w:szCs w:val="26"/>
              </w:rPr>
            </w:pPr>
            <w:r w:rsidRPr="00D22174">
              <w:rPr>
                <w:rFonts w:ascii="Cambria" w:hAnsi="Cambria"/>
                <w:b/>
                <w:bCs/>
                <w:color w:val="000000" w:themeColor="text1"/>
                <w:sz w:val="26"/>
                <w:szCs w:val="26"/>
              </w:rPr>
              <w:t xml:space="preserve">b) </w:t>
            </w:r>
            <w:r w:rsidR="00432B35">
              <w:rPr>
                <w:rFonts w:ascii="Cambria" w:hAnsi="Cambria" w:cstheme="minorBidi"/>
                <w:color w:val="000000" w:themeColor="text1"/>
                <w:sz w:val="26"/>
                <w:szCs w:val="26"/>
              </w:rPr>
              <w:t>Tần số góc</w:t>
            </w:r>
            <w:r w:rsidR="00432B35" w:rsidRPr="00432B35">
              <w:rPr>
                <w:rFonts w:ascii="Cambria" w:hAnsi="Cambria" w:cstheme="minorBidi"/>
                <w:color w:val="000000" w:themeColor="text1"/>
                <w:position w:val="-10"/>
                <w:sz w:val="26"/>
                <w:szCs w:val="26"/>
              </w:rPr>
              <w:object w:dxaOrig="1400" w:dyaOrig="320">
                <v:shape id="_x0000_i1508" type="#_x0000_t75" alt="n11 zalo Dinh Bac" style="width:64.5pt;height:13pt" o:ole="">
                  <v:imagedata r:id="rId918" o:title=""/>
                </v:shape>
                <o:OLEObject Type="Embed" ProgID="Equation.DSMT4" ShapeID="_x0000_i1508" DrawAspect="Content" ObjectID="_1826199217" r:id="rId919"/>
              </w:object>
            </w:r>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c>
          <w:tcPr>
            <w:tcW w:w="8647" w:type="dxa"/>
          </w:tcPr>
          <w:p w:rsidR="002D41FB" w:rsidRPr="00D22174" w:rsidRDefault="002D41FB" w:rsidP="007F1E65">
            <w:pPr>
              <w:pStyle w:val="NormalWeb"/>
              <w:spacing w:line="276" w:lineRule="auto"/>
              <w:ind w:left="463" w:right="48" w:hanging="283"/>
              <w:rPr>
                <w:rFonts w:ascii="Cambria" w:hAnsi="Cambria"/>
                <w:color w:val="000000" w:themeColor="text1"/>
                <w:sz w:val="26"/>
                <w:szCs w:val="26"/>
                <w:lang w:val="vi-VN"/>
              </w:rPr>
            </w:pPr>
            <w:r w:rsidRPr="00D22174">
              <w:rPr>
                <w:rFonts w:ascii="Cambria" w:hAnsi="Cambria"/>
                <w:b/>
                <w:bCs/>
                <w:color w:val="000000" w:themeColor="text1"/>
                <w:sz w:val="26"/>
                <w:szCs w:val="26"/>
              </w:rPr>
              <w:t xml:space="preserve">c) </w:t>
            </w:r>
            <w:r w:rsidRPr="00D22174">
              <w:rPr>
                <w:rFonts w:ascii="Cambria" w:hAnsi="Cambria"/>
                <w:color w:val="000000" w:themeColor="text1"/>
                <w:sz w:val="26"/>
                <w:szCs w:val="26"/>
              </w:rPr>
              <w:t>V</w:t>
            </w:r>
            <w:r w:rsidRPr="00D22174">
              <w:rPr>
                <w:rFonts w:ascii="Cambria" w:hAnsi="Cambria"/>
                <w:color w:val="000000" w:themeColor="text1"/>
                <w:sz w:val="26"/>
                <w:szCs w:val="26"/>
                <w:lang w:val="vi-VN"/>
              </w:rPr>
              <w:t>ật đi qua vị trí có li độ x = -3 cm theo chiều hướng về vị trí cân bằng</w:t>
            </w:r>
            <w:r w:rsidRPr="00D22174">
              <w:rPr>
                <w:rFonts w:ascii="Cambria" w:hAnsi="Cambria"/>
                <w:color w:val="000000" w:themeColor="text1"/>
                <w:sz w:val="26"/>
                <w:szCs w:val="26"/>
              </w:rPr>
              <w:t xml:space="preserve"> nên </w:t>
            </w:r>
          </w:p>
          <w:p w:rsidR="002D41FB" w:rsidRPr="00D22174" w:rsidRDefault="002D41FB" w:rsidP="007F1E65">
            <w:pPr>
              <w:pStyle w:val="NormalWeb"/>
              <w:spacing w:line="276" w:lineRule="auto"/>
              <w:ind w:left="463" w:right="48" w:hanging="283"/>
              <w:jc w:val="center"/>
              <w:rPr>
                <w:rFonts w:ascii="Cambria" w:hAnsi="Cambria"/>
                <w:color w:val="000000" w:themeColor="text1"/>
                <w:sz w:val="26"/>
                <w:szCs w:val="26"/>
              </w:rPr>
            </w:pPr>
            <w:r w:rsidRPr="00D22174">
              <w:rPr>
                <w:rFonts w:ascii="Cambria" w:hAnsi="Cambria"/>
                <w:color w:val="000000" w:themeColor="text1"/>
                <w:sz w:val="26"/>
                <w:szCs w:val="26"/>
              </w:rPr>
              <w:t>v &lt; 0.</w:t>
            </w:r>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c>
          <w:tcPr>
            <w:tcW w:w="8647" w:type="dxa"/>
            <w:vAlign w:val="center"/>
          </w:tcPr>
          <w:p w:rsidR="002D41FB" w:rsidRPr="00D22174" w:rsidRDefault="002D41FB" w:rsidP="00432B35">
            <w:pPr>
              <w:pStyle w:val="NormalWeb"/>
              <w:spacing w:line="276" w:lineRule="auto"/>
              <w:ind w:left="463" w:right="48" w:hanging="283"/>
              <w:rPr>
                <w:rFonts w:ascii="Cambria" w:hAnsi="Cambria"/>
                <w:color w:val="000000" w:themeColor="text1"/>
                <w:sz w:val="26"/>
                <w:szCs w:val="26"/>
              </w:rPr>
            </w:pPr>
            <w:r w:rsidRPr="00D22174">
              <w:rPr>
                <w:rFonts w:ascii="Cambria" w:hAnsi="Cambria" w:cstheme="minorBidi"/>
                <w:b/>
                <w:bCs/>
                <w:color w:val="000000" w:themeColor="text1"/>
                <w:sz w:val="26"/>
                <w:szCs w:val="26"/>
              </w:rPr>
              <w:t xml:space="preserve">d) </w:t>
            </w:r>
            <w:r w:rsidRPr="00E23BD7">
              <w:rPr>
                <w:rFonts w:ascii="Cambria" w:hAnsi="Cambria" w:cstheme="minorBidi"/>
                <w:color w:val="000000" w:themeColor="text1"/>
                <w:sz w:val="26"/>
                <w:szCs w:val="26"/>
              </w:rPr>
              <w:t>V</w:t>
            </w:r>
            <w:r w:rsidRPr="00D22174">
              <w:rPr>
                <w:rFonts w:ascii="Cambria" w:hAnsi="Cambria"/>
                <w:color w:val="000000" w:themeColor="text1"/>
                <w:sz w:val="26"/>
                <w:szCs w:val="26"/>
                <w:lang w:val="vi-VN"/>
              </w:rPr>
              <w:t>ận tốc và gia tốc của vật khi đi qua vị trí có li độ x = -3 cm theo chiều hướng về vị trí cân bằng</w:t>
            </w:r>
            <w:r>
              <w:rPr>
                <w:rFonts w:ascii="Cambria" w:hAnsi="Cambria"/>
                <w:color w:val="000000" w:themeColor="text1"/>
                <w:sz w:val="26"/>
                <w:szCs w:val="26"/>
              </w:rPr>
              <w:t>:</w:t>
            </w:r>
            <w:r w:rsidR="00432B35" w:rsidRPr="00432B35">
              <w:rPr>
                <w:rFonts w:ascii="Cambria" w:hAnsi="Cambria" w:cstheme="minorBidi"/>
                <w:color w:val="000000" w:themeColor="text1"/>
                <w:position w:val="-10"/>
                <w:sz w:val="26"/>
                <w:szCs w:val="26"/>
              </w:rPr>
              <w:object w:dxaOrig="2900" w:dyaOrig="360">
                <v:shape id="_x0000_i1509" type="#_x0000_t75" alt="n11 zalo Dinh Bac" style="width:2in;height:20.5pt" o:ole="">
                  <v:imagedata r:id="rId920" o:title=""/>
                </v:shape>
                <o:OLEObject Type="Embed" ProgID="Equation.DSMT4" ShapeID="_x0000_i1509" DrawAspect="Content" ObjectID="_1826199218" r:id="rId921"/>
              </w:object>
            </w:r>
          </w:p>
        </w:tc>
        <w:tc>
          <w:tcPr>
            <w:tcW w:w="621"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bl>
    <w:p w:rsidR="002D41FB" w:rsidRPr="00D22174"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Style w:val="fontstyle21"/>
          <w:rFonts w:ascii="Cambria" w:hAnsi="Cambria"/>
          <w:b w:val="0"/>
          <w:bCs w:val="0"/>
          <w:color w:val="000000" w:themeColor="text1"/>
          <w:sz w:val="26"/>
          <w:szCs w:val="26"/>
          <w:lang w:val="vi-VN"/>
        </w:rPr>
      </w:pPr>
      <w:r w:rsidRPr="00D22174">
        <w:rPr>
          <w:rFonts w:ascii="Cambria" w:hAnsi="Cambria"/>
          <w:b/>
          <w:bCs/>
          <w:color w:val="000000" w:themeColor="text1"/>
          <w:sz w:val="26"/>
          <w:szCs w:val="26"/>
        </w:rPr>
        <w:t xml:space="preserve">Câu 4. </w:t>
      </w:r>
      <w:r w:rsidRPr="00D22174">
        <w:rPr>
          <w:rStyle w:val="fontstyle21"/>
          <w:rFonts w:ascii="Cambria" w:hAnsi="Cambria"/>
          <w:b w:val="0"/>
          <w:bCs w:val="0"/>
          <w:color w:val="000000" w:themeColor="text1"/>
          <w:sz w:val="26"/>
          <w:szCs w:val="26"/>
        </w:rPr>
        <w:t xml:space="preserve">Phát biểu nào </w:t>
      </w:r>
      <w:r w:rsidRPr="00D22174">
        <w:rPr>
          <w:rStyle w:val="fontstyle21"/>
          <w:rFonts w:ascii="Cambria" w:hAnsi="Cambria"/>
          <w:color w:val="000000" w:themeColor="text1"/>
          <w:sz w:val="26"/>
          <w:szCs w:val="26"/>
        </w:rPr>
        <w:t>đúng</w:t>
      </w:r>
      <w:r w:rsidRPr="00D22174">
        <w:rPr>
          <w:rStyle w:val="fontstyle21"/>
          <w:rFonts w:ascii="Cambria" w:hAnsi="Cambria"/>
          <w:b w:val="0"/>
          <w:bCs w:val="0"/>
          <w:color w:val="000000" w:themeColor="text1"/>
          <w:sz w:val="26"/>
          <w:szCs w:val="26"/>
        </w:rPr>
        <w:t xml:space="preserve">, phát biểu nào là </w:t>
      </w:r>
      <w:r w:rsidRPr="00D22174">
        <w:rPr>
          <w:rStyle w:val="fontstyle01"/>
          <w:rFonts w:ascii="Cambria" w:hAnsi="Cambria"/>
          <w:b/>
          <w:bCs/>
          <w:color w:val="000000" w:themeColor="text1"/>
        </w:rPr>
        <w:t>sai</w:t>
      </w:r>
      <w:r w:rsidRPr="00D22174">
        <w:rPr>
          <w:rStyle w:val="fontstyle21"/>
          <w:rFonts w:ascii="Cambria" w:hAnsi="Cambria"/>
          <w:b w:val="0"/>
          <w:bCs w:val="0"/>
          <w:color w:val="000000" w:themeColor="text1"/>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7"/>
        <w:gridCol w:w="621"/>
      </w:tblGrid>
      <w:tr w:rsidR="002D41FB" w:rsidRPr="00D22174" w:rsidTr="007F1E65">
        <w:tc>
          <w:tcPr>
            <w:tcW w:w="9067" w:type="dxa"/>
            <w:vAlign w:val="center"/>
          </w:tcPr>
          <w:p w:rsidR="002D41FB" w:rsidRPr="00D22174" w:rsidRDefault="002D41FB" w:rsidP="007F1E65">
            <w:pPr>
              <w:widowControl w:val="0"/>
              <w:tabs>
                <w:tab w:val="left" w:pos="360"/>
                <w:tab w:val="left" w:pos="2750"/>
                <w:tab w:val="left" w:pos="4860"/>
                <w:tab w:val="left" w:pos="7682"/>
              </w:tabs>
              <w:spacing w:line="276" w:lineRule="auto"/>
              <w:ind w:left="463" w:hanging="283"/>
              <w:jc w:val="both"/>
              <w:rPr>
                <w:rFonts w:ascii="Cambria" w:hAnsi="Cambria"/>
                <w:color w:val="000000" w:themeColor="text1"/>
                <w:sz w:val="26"/>
                <w:szCs w:val="26"/>
                <w:lang w:val="vi-VN"/>
              </w:rPr>
            </w:pPr>
            <w:r w:rsidRPr="00D22174">
              <w:rPr>
                <w:rFonts w:ascii="Cambria" w:hAnsi="Cambria"/>
                <w:b/>
                <w:bCs/>
                <w:color w:val="000000" w:themeColor="text1"/>
                <w:sz w:val="26"/>
                <w:szCs w:val="26"/>
                <w:lang w:val="vi-VN"/>
              </w:rPr>
              <w:t xml:space="preserve">a) </w:t>
            </w:r>
            <w:r w:rsidRPr="00D22174">
              <w:rPr>
                <w:rFonts w:ascii="Cambria" w:hAnsi="Cambria"/>
                <w:color w:val="000000" w:themeColor="text1"/>
                <w:sz w:val="26"/>
                <w:szCs w:val="26"/>
                <w:lang w:val="vi-VN"/>
              </w:rPr>
              <w:t>Một vật dđđh đang chuyển động từ VTCB đến VT biên âm thì vectơ vận tốc ngược chiều với vectơ gia tốc.</w:t>
            </w:r>
          </w:p>
        </w:tc>
        <w:tc>
          <w:tcPr>
            <w:tcW w:w="569"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40"/>
                <w:szCs w:val="40"/>
                <w:lang w:val="vi-VN"/>
              </w:rPr>
            </w:pPr>
            <w:r w:rsidRPr="00D22174">
              <w:rPr>
                <w:rFonts w:ascii="Cambria" w:hAnsi="Cambria"/>
                <w:color w:val="000000" w:themeColor="text1"/>
                <w:sz w:val="40"/>
                <w:szCs w:val="40"/>
                <w:lang w:val="vi-VN"/>
              </w:rPr>
              <w:sym w:font="Wingdings" w:char="F0A8"/>
            </w:r>
          </w:p>
        </w:tc>
      </w:tr>
      <w:tr w:rsidR="002D41FB" w:rsidRPr="00D22174" w:rsidTr="007F1E65">
        <w:tc>
          <w:tcPr>
            <w:tcW w:w="9067" w:type="dxa"/>
            <w:vAlign w:val="center"/>
          </w:tcPr>
          <w:p w:rsidR="002D41FB" w:rsidRPr="00D22174" w:rsidRDefault="002D41FB" w:rsidP="007F1E65">
            <w:pPr>
              <w:pStyle w:val="NormalWeb"/>
              <w:spacing w:line="276" w:lineRule="auto"/>
              <w:ind w:left="463" w:right="48" w:hanging="283"/>
              <w:rPr>
                <w:rFonts w:ascii="Cambria" w:hAnsi="Cambria"/>
                <w:color w:val="000000" w:themeColor="text1"/>
                <w:sz w:val="26"/>
                <w:szCs w:val="26"/>
              </w:rPr>
            </w:pPr>
            <w:r w:rsidRPr="00D22174">
              <w:rPr>
                <w:rFonts w:ascii="Cambria" w:hAnsi="Cambria"/>
                <w:b/>
                <w:bCs/>
                <w:color w:val="000000" w:themeColor="text1"/>
                <w:sz w:val="26"/>
                <w:szCs w:val="26"/>
              </w:rPr>
              <w:t xml:space="preserve">b) </w:t>
            </w:r>
            <w:r w:rsidRPr="00D22174">
              <w:rPr>
                <w:rFonts w:ascii="Cambria" w:hAnsi="Cambria"/>
                <w:color w:val="000000" w:themeColor="text1"/>
                <w:sz w:val="26"/>
                <w:szCs w:val="26"/>
              </w:rPr>
              <w:t>Tại thời điểm t thì tích của li độ và vận tốc của vật dđđh âm (x.v &lt; 0), khi đó vật đang chuyển động nhanh dần về VTCB.</w:t>
            </w:r>
          </w:p>
        </w:tc>
        <w:tc>
          <w:tcPr>
            <w:tcW w:w="569"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c>
          <w:tcPr>
            <w:tcW w:w="9067" w:type="dxa"/>
            <w:vAlign w:val="center"/>
          </w:tcPr>
          <w:p w:rsidR="002D41FB" w:rsidRPr="00D22174" w:rsidRDefault="002D41FB" w:rsidP="007F1E65">
            <w:pPr>
              <w:pStyle w:val="NormalWeb"/>
              <w:spacing w:line="276" w:lineRule="auto"/>
              <w:ind w:left="463" w:right="48" w:hanging="283"/>
              <w:rPr>
                <w:rFonts w:ascii="Cambria" w:hAnsi="Cambria"/>
                <w:color w:val="000000" w:themeColor="text1"/>
                <w:sz w:val="26"/>
                <w:szCs w:val="26"/>
              </w:rPr>
            </w:pPr>
            <w:r w:rsidRPr="00D22174">
              <w:rPr>
                <w:rFonts w:ascii="Cambria" w:hAnsi="Cambria"/>
                <w:b/>
                <w:bCs/>
                <w:color w:val="000000" w:themeColor="text1"/>
                <w:sz w:val="26"/>
                <w:szCs w:val="26"/>
              </w:rPr>
              <w:t xml:space="preserve">c) </w:t>
            </w:r>
            <w:r w:rsidRPr="00D22174">
              <w:rPr>
                <w:rFonts w:ascii="Cambria" w:hAnsi="Cambria"/>
                <w:color w:val="000000" w:themeColor="text1"/>
                <w:sz w:val="26"/>
                <w:szCs w:val="26"/>
              </w:rPr>
              <w:t>Gia tốc của vật đạt giá trị cực đại khi vật ở biên.</w:t>
            </w:r>
          </w:p>
        </w:tc>
        <w:tc>
          <w:tcPr>
            <w:tcW w:w="569"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r w:rsidR="002D41FB" w:rsidRPr="00D22174" w:rsidTr="007F1E65">
        <w:trPr>
          <w:trHeight w:hRule="exact" w:val="774"/>
        </w:trPr>
        <w:tc>
          <w:tcPr>
            <w:tcW w:w="9067" w:type="dxa"/>
            <w:vAlign w:val="center"/>
          </w:tcPr>
          <w:p w:rsidR="002D41FB" w:rsidRPr="00D22174" w:rsidRDefault="002D41FB" w:rsidP="007F1E65">
            <w:pPr>
              <w:pStyle w:val="NormalWeb"/>
              <w:spacing w:line="276" w:lineRule="auto"/>
              <w:ind w:left="463" w:right="48" w:hanging="283"/>
              <w:rPr>
                <w:rFonts w:ascii="Cambria" w:hAnsi="Cambria"/>
                <w:color w:val="000000" w:themeColor="text1"/>
                <w:sz w:val="26"/>
                <w:szCs w:val="26"/>
              </w:rPr>
            </w:pPr>
            <w:r w:rsidRPr="00D22174">
              <w:rPr>
                <w:rFonts w:ascii="Cambria" w:hAnsi="Cambria"/>
                <w:b/>
                <w:bCs/>
                <w:color w:val="000000" w:themeColor="text1"/>
                <w:sz w:val="26"/>
                <w:szCs w:val="26"/>
              </w:rPr>
              <w:t xml:space="preserve">d) </w:t>
            </w:r>
            <w:r w:rsidRPr="00D22174">
              <w:rPr>
                <w:rFonts w:ascii="Cambria" w:hAnsi="Cambria"/>
                <w:color w:val="000000" w:themeColor="text1"/>
                <w:sz w:val="26"/>
                <w:szCs w:val="26"/>
              </w:rPr>
              <w:t>Li độ của một vật phụ thuộc vào thời gian theo phương trình x = Acosωt (x đo bằng cm, t đo bằng s). Khi giá trị gia tốc của vật cực tiểu thì vật ở VTCB</w:t>
            </w:r>
          </w:p>
        </w:tc>
        <w:tc>
          <w:tcPr>
            <w:tcW w:w="569" w:type="dxa"/>
            <w:vAlign w:val="center"/>
          </w:tcPr>
          <w:p w:rsidR="002D41FB" w:rsidRPr="00D22174" w:rsidRDefault="002D41FB" w:rsidP="007F1E65">
            <w:pPr>
              <w:pStyle w:val="NormalWeb"/>
              <w:spacing w:line="276" w:lineRule="auto"/>
              <w:ind w:right="48" w:firstLine="0"/>
              <w:jc w:val="center"/>
              <w:rPr>
                <w:rFonts w:ascii="Cambria" w:hAnsi="Cambria"/>
                <w:color w:val="000000" w:themeColor="text1"/>
                <w:sz w:val="26"/>
                <w:szCs w:val="26"/>
                <w:lang w:val="vi-VN"/>
              </w:rPr>
            </w:pPr>
            <w:r w:rsidRPr="00D22174">
              <w:rPr>
                <w:rFonts w:ascii="Cambria" w:hAnsi="Cambria"/>
                <w:color w:val="000000" w:themeColor="text1"/>
                <w:sz w:val="40"/>
                <w:szCs w:val="40"/>
                <w:lang w:val="vi-VN"/>
              </w:rPr>
              <w:sym w:font="Wingdings" w:char="F0A8"/>
            </w:r>
          </w:p>
        </w:tc>
      </w:tr>
    </w:tbl>
    <w:p w:rsidR="002D41FB" w:rsidRPr="00ED15D1" w:rsidRDefault="002D41FB" w:rsidP="002D41FB">
      <w:pPr>
        <w:spacing w:line="276" w:lineRule="auto"/>
        <w:jc w:val="both"/>
        <w:rPr>
          <w:rFonts w:ascii="Cambria" w:hAnsi="Cambria"/>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631"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">
            <v:group id="Group 4949" o:spid="_x0000_s4633"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">
              <v:group id="Group 4950" o:spid="_x0000_s4635"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">
                <v:shape id="Flowchart: Alternate Process 4954" o:spid="_x0000_s4638"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" fillcolor="#98c1d9" stroked="f" strokeweight="1pt">
                  <v:fill opacity="52428f"/>
                </v:shape>
                <v:shape id="Hexagon 4955" o:spid="_x0000_s463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" adj="4292" fillcolor="#f60" stroked="f" strokeweight="1pt"/>
                <v:shape id="Hexagon 4956" o:spid="_x0000_s463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" adj="4292" fillcolor="#3d5a80" stroked="f" strokeweight="1pt"/>
              </v:group>
              <v:shape id="WordArt 192" o:spid="_x0000_s4634"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632"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sz w:val="26"/>
          <w:szCs w:val="26"/>
          <w:lang w:val="pt-BR"/>
        </w:rPr>
      </w:pPr>
      <w:r w:rsidRPr="000675E1">
        <w:rPr>
          <w:rFonts w:ascii="Cambria" w:eastAsia="Calibri" w:hAnsi="Cambria"/>
          <w:i/>
          <w:iCs/>
          <w:sz w:val="26"/>
          <w:szCs w:val="26"/>
          <w:lang w:val="pt-BR"/>
        </w:rPr>
        <w:t>Thí sinh trả lời từ câu 1 đến câu 6</w:t>
      </w:r>
    </w:p>
    <w:p w:rsidR="002D41FB" w:rsidRPr="000675E1" w:rsidRDefault="002D41FB" w:rsidP="002D41FB">
      <w:pPr>
        <w:spacing w:line="276" w:lineRule="auto"/>
        <w:jc w:val="center"/>
        <w:rPr>
          <w:rFonts w:ascii="Cambria" w:eastAsia="Calibri" w:hAnsi="Cambria"/>
          <w:i/>
          <w:iCs/>
          <w:sz w:val="26"/>
          <w:szCs w:val="26"/>
          <w:lang w:val="pt-BR"/>
        </w:rPr>
      </w:pPr>
      <w:r w:rsidRPr="000675E1">
        <w:rPr>
          <w:rFonts w:ascii="Cambria" w:eastAsia="Calibri" w:hAnsi="Cambria"/>
          <w:i/>
          <w:iCs/>
          <w:sz w:val="26"/>
          <w:szCs w:val="26"/>
          <w:lang w:val="pt-BR"/>
        </w:rPr>
        <w:t>Mỗi câu trả lời đúng thí sinh được 0,25 điểm</w:t>
      </w:r>
    </w:p>
    <w:p w:rsidR="002D41FB" w:rsidRPr="00ED15D1" w:rsidRDefault="002D41FB" w:rsidP="002D41FB">
      <w:pPr>
        <w:pStyle w:val="ListParagraph"/>
        <w:spacing w:after="0" w:line="276" w:lineRule="auto"/>
        <w:ind w:left="709" w:hanging="709"/>
        <w:jc w:val="both"/>
        <w:rPr>
          <w:rFonts w:ascii="Cambria" w:hAnsi="Cambria" w:cs="Times New Roman"/>
          <w:sz w:val="26"/>
          <w:szCs w:val="26"/>
          <w:lang w:val="vi-VN"/>
        </w:rPr>
      </w:pPr>
      <w:r w:rsidRPr="000675E1">
        <w:rPr>
          <w:rFonts w:ascii="Cambria" w:hAnsi="Cambria" w:cs="Times New Roman"/>
          <w:b/>
          <w:bCs/>
          <w:sz w:val="26"/>
          <w:szCs w:val="26"/>
          <w:lang w:val="pt-BR"/>
        </w:rPr>
        <w:t xml:space="preserve">Câu 1. </w:t>
      </w:r>
      <w:r w:rsidRPr="000675E1">
        <w:rPr>
          <w:rFonts w:ascii="Cambria" w:hAnsi="Cambria" w:cs="Times New Roman"/>
          <w:sz w:val="26"/>
          <w:szCs w:val="26"/>
          <w:lang w:val="pt-BR"/>
        </w:rPr>
        <w:t xml:space="preserve">Một vật dao động điều hòa trên trục Ox. Khi vật qua vị trí cân bằng thì tốc độ của nó là 20 cm/s. Khi vật có tốc độ là 10 cm/s thì gia tốc của nó có độ lớn là </w:t>
      </w:r>
      <w:r w:rsidRPr="000675E1">
        <w:rPr>
          <w:rFonts w:ascii="Cambria" w:hAnsi="Cambria" w:cs="Times New Roman"/>
          <w:position w:val="-8"/>
          <w:sz w:val="26"/>
          <w:szCs w:val="26"/>
        </w:rPr>
        <w:object w:dxaOrig="600" w:dyaOrig="372">
          <v:shape id="_x0000_i1510" type="#_x0000_t75" alt="n11 zalo Dinh Bac" style="width:28pt;height:20.5pt" o:ole="">
            <v:imagedata r:id="rId922" o:title=""/>
          </v:shape>
          <o:OLEObject Type="Embed" ProgID="Equation.3" ShapeID="_x0000_i1510" DrawAspect="Content" ObjectID="_1826199219" r:id="rId923"/>
        </w:object>
      </w:r>
      <w:r w:rsidRPr="000675E1">
        <w:rPr>
          <w:rFonts w:ascii="Cambria" w:hAnsi="Cambria" w:cs="Times New Roman"/>
          <w:sz w:val="26"/>
          <w:szCs w:val="26"/>
          <w:lang w:val="pt-BR"/>
        </w:rPr>
        <w:t>cm/s</w:t>
      </w:r>
      <w:r w:rsidRPr="000675E1">
        <w:rPr>
          <w:rFonts w:ascii="Cambria" w:hAnsi="Cambria" w:cs="Times New Roman"/>
          <w:sz w:val="26"/>
          <w:szCs w:val="26"/>
          <w:vertAlign w:val="superscript"/>
          <w:lang w:val="pt-BR"/>
        </w:rPr>
        <w:t>2</w:t>
      </w:r>
      <w:r w:rsidRPr="000675E1">
        <w:rPr>
          <w:rFonts w:ascii="Cambria" w:hAnsi="Cambria" w:cs="Times New Roman"/>
          <w:sz w:val="26"/>
          <w:szCs w:val="26"/>
          <w:lang w:val="pt-BR"/>
        </w:rPr>
        <w:t>. Tính biên độ dao động của vật theo cm?</w:t>
      </w:r>
    </w:p>
    <w:p w:rsidR="002D41FB" w:rsidRPr="000675E1" w:rsidRDefault="002D41FB" w:rsidP="002D41FB">
      <w:pPr>
        <w:pStyle w:val="ListParagraph"/>
        <w:spacing w:after="0" w:line="276" w:lineRule="auto"/>
        <w:ind w:left="709" w:hanging="709"/>
        <w:jc w:val="both"/>
        <w:rPr>
          <w:rFonts w:ascii="Cambria" w:hAnsi="Cambria" w:cs="Times New Roman"/>
          <w:sz w:val="26"/>
          <w:szCs w:val="26"/>
          <w:lang w:val="pt-BR"/>
        </w:rPr>
      </w:pPr>
      <w:r w:rsidRPr="000675E1">
        <w:rPr>
          <w:rFonts w:ascii="Cambria" w:hAnsi="Cambria" w:cs="Times New Roman"/>
          <w:b/>
          <w:bCs/>
          <w:sz w:val="26"/>
          <w:szCs w:val="26"/>
          <w:lang w:val="pt-BR"/>
        </w:rPr>
        <w:t xml:space="preserve">Câu 2. </w:t>
      </w:r>
      <w:r w:rsidRPr="000675E1">
        <w:rPr>
          <w:rFonts w:ascii="Cambria" w:hAnsi="Cambria" w:cs="Times New Roman"/>
          <w:sz w:val="26"/>
          <w:szCs w:val="26"/>
          <w:lang w:val="pt-BR"/>
        </w:rPr>
        <w:t>Một chất điểm dao động điều hòa với biên độ 4cm, tần số 1Hz. Tại thời điểm ban đầu, vật ở vị trí biên âm. Hãy xác định vận tốc của vật tại thời điểm t = 1s</w:t>
      </w:r>
      <w:r>
        <w:rPr>
          <w:rFonts w:ascii="Cambria" w:hAnsi="Cambria" w:cs="Times New Roman"/>
          <w:sz w:val="26"/>
          <w:szCs w:val="26"/>
          <w:lang w:val="vi-VN"/>
        </w:rPr>
        <w:t xml:space="preserve"> theo đơn vị cm/s</w:t>
      </w:r>
      <w:r w:rsidRPr="000675E1">
        <w:rPr>
          <w:rFonts w:ascii="Cambria" w:hAnsi="Cambria" w:cs="Times New Roman"/>
          <w:sz w:val="26"/>
          <w:szCs w:val="26"/>
          <w:lang w:val="pt-BR"/>
        </w:rPr>
        <w:t>.</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 xml:space="preserve">Câu 3. </w:t>
      </w:r>
      <w:r w:rsidRPr="000675E1">
        <w:rPr>
          <w:rFonts w:ascii="Cambria" w:hAnsi="Cambria" w:cs="Open Sans"/>
          <w:color w:val="000000"/>
          <w:sz w:val="26"/>
          <w:szCs w:val="26"/>
          <w:lang w:val="pt-BR"/>
        </w:rPr>
        <w:t>Một vật dao động điều hòa với phương trình x = 4cos(2</w:t>
      </w:r>
      <w:r w:rsidRPr="000675E1">
        <w:rPr>
          <w:rFonts w:ascii="Cambria" w:hAnsi="Cambria" w:cs="Open Sans"/>
          <w:color w:val="000000"/>
          <w:sz w:val="26"/>
          <w:szCs w:val="26"/>
        </w:rPr>
        <w:t>π</w:t>
      </w:r>
      <w:r w:rsidRPr="000675E1">
        <w:rPr>
          <w:rFonts w:ascii="Cambria" w:hAnsi="Cambria" w:cs="Open Sans"/>
          <w:color w:val="000000"/>
          <w:sz w:val="26"/>
          <w:szCs w:val="26"/>
          <w:lang w:val="pt-BR"/>
        </w:rPr>
        <w:t xml:space="preserve">t + </w:t>
      </w:r>
      <w:r w:rsidRPr="000675E1">
        <w:rPr>
          <w:rFonts w:ascii="Cambria" w:hAnsi="Cambria" w:cs="Open Sans"/>
          <w:color w:val="000000"/>
          <w:sz w:val="26"/>
          <w:szCs w:val="26"/>
        </w:rPr>
        <w:t>π</w:t>
      </w:r>
      <w:r w:rsidRPr="000675E1">
        <w:rPr>
          <w:rFonts w:ascii="Cambria" w:hAnsi="Cambria" w:cs="Open Sans"/>
          <w:color w:val="000000"/>
          <w:sz w:val="26"/>
          <w:szCs w:val="26"/>
          <w:lang w:val="pt-BR"/>
        </w:rPr>
        <w:t>/2) cm. Xác định li độ ở thời điểm ban đầu của vật theo cm?</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 xml:space="preserve">Câu 4. </w:t>
      </w:r>
      <w:r w:rsidRPr="000675E1">
        <w:rPr>
          <w:rFonts w:ascii="Cambria" w:hAnsi="Cambria" w:cs="Open Sans"/>
          <w:color w:val="000000"/>
          <w:sz w:val="26"/>
          <w:szCs w:val="26"/>
          <w:lang w:val="pt-BR"/>
        </w:rPr>
        <w:t>Một vật dao động điều hòa có gia tốc cực đại là 314 cm/s</w:t>
      </w:r>
      <w:r w:rsidRPr="000675E1">
        <w:rPr>
          <w:rFonts w:ascii="Cambria" w:hAnsi="Cambria" w:cs="Open Sans"/>
          <w:color w:val="000000"/>
          <w:sz w:val="26"/>
          <w:szCs w:val="26"/>
          <w:vertAlign w:val="superscript"/>
          <w:lang w:val="pt-BR"/>
        </w:rPr>
        <w:t>2</w:t>
      </w:r>
      <w:r w:rsidRPr="000675E1">
        <w:rPr>
          <w:rFonts w:ascii="Cambria" w:hAnsi="Cambria" w:cs="Open Sans"/>
          <w:color w:val="000000"/>
          <w:sz w:val="26"/>
          <w:szCs w:val="26"/>
          <w:lang w:val="pt-BR"/>
        </w:rPr>
        <w:t xml:space="preserve"> và tốc độ trung bình trong một chu kỳ là 20 cm/s. Lấy </w:t>
      </w:r>
      <w:r w:rsidRPr="000675E1">
        <w:rPr>
          <w:rFonts w:ascii="Cambria" w:hAnsi="Cambria" w:cs="Open Sans"/>
          <w:color w:val="000000"/>
          <w:sz w:val="26"/>
          <w:szCs w:val="26"/>
        </w:rPr>
        <w:t>π</w:t>
      </w:r>
      <w:r w:rsidRPr="000675E1">
        <w:rPr>
          <w:rFonts w:ascii="Cambria" w:hAnsi="Cambria" w:cs="Open Sans"/>
          <w:color w:val="000000"/>
          <w:sz w:val="26"/>
          <w:szCs w:val="26"/>
          <w:lang w:val="pt-BR"/>
        </w:rPr>
        <w:t xml:space="preserve"> = 3,14. Biên độ dao động của vật bằng bao nhiêu cm?</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 xml:space="preserve">Câu 5. </w:t>
      </w:r>
      <w:r w:rsidRPr="000675E1">
        <w:rPr>
          <w:rFonts w:ascii="Cambria" w:hAnsi="Cambria" w:cs="Open Sans"/>
          <w:color w:val="000000"/>
          <w:sz w:val="26"/>
          <w:szCs w:val="26"/>
          <w:lang w:val="pt-BR"/>
        </w:rPr>
        <w:t>Một chất điểm dao động điều hòa dọc theo trục Ox với phương trình x = 10cos2</w:t>
      </w:r>
      <w:r w:rsidRPr="000675E1">
        <w:rPr>
          <w:rFonts w:ascii="Cambria" w:hAnsi="Cambria" w:cs="Open Sans"/>
          <w:color w:val="000000"/>
          <w:sz w:val="26"/>
          <w:szCs w:val="26"/>
        </w:rPr>
        <w:t>π</w:t>
      </w:r>
      <w:r w:rsidRPr="000675E1">
        <w:rPr>
          <w:rFonts w:ascii="Cambria" w:hAnsi="Cambria" w:cs="Open Sans"/>
          <w:color w:val="000000"/>
          <w:sz w:val="26"/>
          <w:szCs w:val="26"/>
          <w:lang w:val="pt-BR"/>
        </w:rPr>
        <w:t>t (cm). Quãng đường đi được của chất điểm trong một chu kì dao động là bao nhiêu m?</w:t>
      </w:r>
    </w:p>
    <w:p w:rsidR="002D41FB" w:rsidRDefault="002D41FB" w:rsidP="002D41FB">
      <w:pPr>
        <w:pStyle w:val="ListParagraph"/>
        <w:tabs>
          <w:tab w:val="left" w:pos="810"/>
          <w:tab w:val="left" w:pos="990"/>
          <w:tab w:val="left" w:pos="2552"/>
          <w:tab w:val="left" w:pos="5103"/>
          <w:tab w:val="left" w:pos="7655"/>
        </w:tabs>
        <w:spacing w:after="0" w:line="276" w:lineRule="auto"/>
        <w:ind w:left="709" w:hanging="709"/>
        <w:jc w:val="both"/>
        <w:rPr>
          <w:rFonts w:ascii="Cambria" w:hAnsi="Cambria" w:cs="Times New Roman"/>
          <w:sz w:val="26"/>
          <w:szCs w:val="26"/>
          <w:lang w:val="vi-VN"/>
        </w:rPr>
      </w:pPr>
      <w:r w:rsidRPr="000675E1">
        <w:rPr>
          <w:rFonts w:ascii="Cambria" w:hAnsi="Cambria" w:cs="Times New Roman"/>
          <w:b/>
          <w:bCs/>
          <w:sz w:val="26"/>
          <w:szCs w:val="26"/>
          <w:lang w:val="pt-BR"/>
        </w:rPr>
        <w:t xml:space="preserve">Câu 6. </w:t>
      </w:r>
      <w:r w:rsidRPr="000675E1">
        <w:rPr>
          <w:rFonts w:ascii="Cambria" w:hAnsi="Cambria" w:cs="Times New Roman"/>
          <w:sz w:val="26"/>
          <w:szCs w:val="26"/>
          <w:lang w:val="pt-BR"/>
        </w:rPr>
        <w:t xml:space="preserve">Một vật dao động điều hoà khi qua VTCB có tốc độ </w:t>
      </w:r>
      <w:r w:rsidRPr="000675E1">
        <w:rPr>
          <w:rFonts w:ascii="Cambria" w:hAnsi="Cambria" w:cs="Times New Roman"/>
          <w:position w:val="-6"/>
          <w:sz w:val="26"/>
          <w:szCs w:val="26"/>
        </w:rPr>
        <w:object w:dxaOrig="876" w:dyaOrig="288">
          <v:shape id="_x0000_i1511" type="#_x0000_t75" alt="n11 zalo Dinh Bac" style="width:44pt;height:13pt" o:ole="">
            <v:imagedata r:id="rId924" o:title=""/>
          </v:shape>
          <o:OLEObject Type="Embed" ProgID="Equation.DSMT4" ShapeID="_x0000_i1511" DrawAspect="Content" ObjectID="_1826199220" r:id="rId925"/>
        </w:object>
      </w:r>
      <w:r w:rsidRPr="000675E1">
        <w:rPr>
          <w:rFonts w:ascii="Cambria" w:hAnsi="Cambria" w:cs="Times New Roman"/>
          <w:sz w:val="26"/>
          <w:szCs w:val="26"/>
          <w:lang w:val="pt-BR"/>
        </w:rPr>
        <w:t xml:space="preserve">. Khi vật qua vị trí biên có độ lớn gia tốc là </w:t>
      </w:r>
      <w:r w:rsidRPr="000675E1">
        <w:rPr>
          <w:rFonts w:ascii="Cambria" w:hAnsi="Cambria" w:cs="Times New Roman"/>
          <w:position w:val="-6"/>
          <w:sz w:val="26"/>
          <w:szCs w:val="26"/>
        </w:rPr>
        <w:object w:dxaOrig="1008" w:dyaOrig="288">
          <v:shape id="_x0000_i1512" type="#_x0000_t75" alt="n11 zalo Dinh Bac" style="width:51.5pt;height:20.5pt" o:ole="">
            <v:imagedata r:id="rId926" o:title=""/>
          </v:shape>
          <o:OLEObject Type="Embed" ProgID="Equation.DSMT4" ShapeID="_x0000_i1512" DrawAspect="Content" ObjectID="_1826199221" r:id="rId927"/>
        </w:object>
      </w:r>
      <w:r w:rsidRPr="000675E1">
        <w:rPr>
          <w:rFonts w:ascii="Cambria" w:hAnsi="Cambria" w:cs="Times New Roman"/>
          <w:sz w:val="26"/>
          <w:szCs w:val="26"/>
          <w:lang w:val="pt-BR"/>
        </w:rPr>
        <w:t>. Độ dài quỹ đạo chuyển động của vật là bao nhiêu cm?</w:t>
      </w:r>
    </w:p>
    <w:p w:rsidR="002D41FB" w:rsidRPr="00ED15D1" w:rsidRDefault="002D41FB" w:rsidP="002D41FB">
      <w:pPr>
        <w:pStyle w:val="ListParagraph"/>
        <w:tabs>
          <w:tab w:val="left" w:pos="810"/>
          <w:tab w:val="left" w:pos="990"/>
          <w:tab w:val="left" w:pos="2552"/>
          <w:tab w:val="left" w:pos="5103"/>
          <w:tab w:val="left" w:pos="7655"/>
        </w:tabs>
        <w:spacing w:after="0" w:line="276" w:lineRule="auto"/>
        <w:ind w:left="709" w:hanging="709"/>
        <w:jc w:val="both"/>
        <w:rPr>
          <w:rFonts w:ascii="Cambria" w:hAnsi="Cambria" w:cs="Times New Roman"/>
          <w:sz w:val="26"/>
          <w:szCs w:val="26"/>
          <w:lang w:val="vi-VN"/>
        </w:rPr>
      </w:pPr>
    </w:p>
    <w:p w:rsidR="002D41FB" w:rsidRPr="000675E1" w:rsidRDefault="00EF60F8" w:rsidP="002D41FB">
      <w:pPr>
        <w:tabs>
          <w:tab w:val="left" w:pos="360"/>
        </w:tabs>
        <w:spacing w:line="276" w:lineRule="auto"/>
        <w:ind w:left="709" w:hanging="709"/>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4624"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">
            <v:shape id="Diamond 4989" o:spid="_x0000_s462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" fillcolor="#293241" stroked="f" strokeweight="1pt"/>
            <v:shape id="Text Box 2" o:spid="_x0000_s4626" type="#_x0000_t202" style="position:absolute;left:3636;top:238;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4625"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" strokecolor="#f60" strokeweight="3pt">
              <v:stroke joinstyle="miter"/>
            </v:lin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4616"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">
            <v:group id="Group 44" o:spid="_x0000_s4618"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">
              <v:group id="Group 45" o:spid="_x0000_s4620"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">
                <v:shape id="Flowchart: Alternate Process 46" o:spid="_x0000_s4623"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" fillcolor="#98c1d9" stroked="f" strokeweight="1pt">
                  <v:fill opacity="52428f"/>
                </v:shape>
                <v:shape id="Hexagon 47" o:spid="_x0000_s462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" adj="4292" fillcolor="#f60" stroked="f" strokeweight="1pt"/>
                <v:shape id="Hexagon 48" o:spid="_x0000_s462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" adj="4292" fillcolor="#3d5a80" stroked="f" strokeweight="1pt"/>
              </v:group>
              <v:shape id="WordArt 192" o:spid="_x0000_s4619"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617"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10</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7</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8</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17</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9</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18</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0675E1"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eastAsiaTheme="minorEastAsia" w:hAnsi="Cambria" w:cs="Times New Roman"/>
          <w:sz w:val="26"/>
          <w:szCs w:val="26"/>
          <w:lang w:val="fr-FR"/>
        </w:rPr>
      </w:pPr>
      <w:r w:rsidRPr="00ED15D1">
        <w:rPr>
          <w:rFonts w:ascii="Cambria" w:hAnsi="Cambria"/>
          <w:b/>
          <w:sz w:val="26"/>
          <w:szCs w:val="26"/>
          <w:lang w:val="fr-FR"/>
        </w:rPr>
        <w:lastRenderedPageBreak/>
        <w:t>Câu 9</w:t>
      </w:r>
      <w:r>
        <w:rPr>
          <w:rFonts w:ascii="Cambria" w:hAnsi="Cambria"/>
          <w:b/>
          <w:sz w:val="26"/>
          <w:szCs w:val="26"/>
          <w:lang w:val="vi-VN"/>
        </w:rPr>
        <w:t xml:space="preserve">. </w:t>
      </w:r>
      <w:r w:rsidRPr="000675E1">
        <w:rPr>
          <w:rFonts w:ascii="Cambria" w:hAnsi="Cambria" w:cs="Times New Roman"/>
          <w:sz w:val="26"/>
          <w:szCs w:val="26"/>
          <w:lang w:val="fr-FR"/>
        </w:rPr>
        <w:t xml:space="preserve">Ta có v = </w:t>
      </w:r>
      <m:oMath>
        <m:r>
          <w:rPr>
            <w:rFonts w:ascii="Cambria Math" w:hAnsi="Cambria Math" w:cs="Times New Roman"/>
            <w:sz w:val="26"/>
            <w:szCs w:val="26"/>
          </w:rPr>
          <m:t>R</m:t>
        </m:r>
        <m:r>
          <w:rPr>
            <w:rFonts w:ascii="Cambria Math" w:hAnsi="Cambria Math" w:cs="Times New Roman"/>
            <w:sz w:val="26"/>
            <w:szCs w:val="26"/>
            <w:lang w:val="fr-FR"/>
          </w:rPr>
          <m:t>.</m:t>
        </m:r>
        <m:r>
          <w:rPr>
            <w:rFonts w:ascii="Cambria Math" w:hAnsi="Cambria Math" w:cs="Times New Roman"/>
            <w:sz w:val="26"/>
            <w:szCs w:val="26"/>
          </w:rPr>
          <m:t>ω</m:t>
        </m:r>
        <m:r>
          <w:rPr>
            <w:rFonts w:ascii="Cambria Math" w:hAnsi="Cambria Math" w:cs="Times New Roman"/>
            <w:sz w:val="26"/>
            <w:szCs w:val="26"/>
            <w:lang w:val="fr-FR"/>
          </w:rPr>
          <m:t>=&gt;</m:t>
        </m:r>
        <m:r>
          <w:rPr>
            <w:rFonts w:ascii="Cambria Math" w:hAnsi="Cambria Math" w:cs="Times New Roman"/>
            <w:sz w:val="26"/>
            <w:szCs w:val="26"/>
          </w:rPr>
          <m:t>R</m:t>
        </m:r>
        <m:r>
          <w:rPr>
            <w:rFonts w:ascii="Cambria Math" w:hAnsi="Cambria Math" w:cs="Times New Roman"/>
            <w:sz w:val="26"/>
            <w:szCs w:val="26"/>
            <w:lang w:val="fr-FR"/>
          </w:rPr>
          <m:t>=</m:t>
        </m:r>
        <m:r>
          <w:rPr>
            <w:rFonts w:ascii="Cambria Math" w:hAnsi="Cambria Math" w:cs="Times New Roman"/>
            <w:sz w:val="26"/>
            <w:szCs w:val="26"/>
          </w:rPr>
          <m:t>A</m:t>
        </m:r>
        <m:r>
          <w:rPr>
            <w:rFonts w:ascii="Cambria Math" w:hAnsi="Cambria Math" w:cs="Times New Roman"/>
            <w:sz w:val="26"/>
            <w:szCs w:val="26"/>
            <w:lang w:val="fr-FR"/>
          </w:rPr>
          <m:t>=40</m:t>
        </m:r>
        <m:r>
          <w:rPr>
            <w:rFonts w:ascii="Cambria Math" w:hAnsi="Cambria Math" w:cs="Times New Roman"/>
            <w:sz w:val="26"/>
            <w:szCs w:val="26"/>
          </w:rPr>
          <m:t>cm</m:t>
        </m:r>
      </m:oMath>
    </w:p>
    <w:p w:rsidR="002D41FB" w:rsidRPr="00ED15D1" w:rsidRDefault="002D41FB" w:rsidP="002D41FB">
      <w:pPr>
        <w:pStyle w:val="ListParagraph"/>
        <w:tabs>
          <w:tab w:val="left" w:pos="2552"/>
          <w:tab w:val="left" w:pos="5103"/>
          <w:tab w:val="left" w:pos="7655"/>
        </w:tabs>
        <w:spacing w:after="0" w:line="276" w:lineRule="auto"/>
        <w:ind w:left="851"/>
        <w:jc w:val="both"/>
        <w:rPr>
          <w:rFonts w:ascii="Cambria" w:eastAsiaTheme="minorEastAsia" w:hAnsi="Cambria" w:cs="Times New Roman"/>
          <w:sz w:val="26"/>
          <w:szCs w:val="26"/>
        </w:rPr>
      </w:pPr>
      <m:oMathPara>
        <m:oMathParaPr>
          <m:jc m:val="left"/>
        </m:oMathParaPr>
        <m:oMath>
          <m:r>
            <w:rPr>
              <w:rFonts w:ascii="Cambria Math" w:eastAsiaTheme="minorEastAsia" w:hAnsi="Cambria Math" w:cs="Times New Roman"/>
              <w:sz w:val="26"/>
              <w:szCs w:val="26"/>
            </w:rPr>
            <m:t>T=</m:t>
          </m:r>
          <m:f>
            <m:fPr>
              <m:ctrlPr>
                <w:rPr>
                  <w:rFonts w:ascii="Cambria Math" w:eastAsiaTheme="minorEastAsia" w:hAnsi="Cambria Math" w:cs="Times New Roman"/>
                  <w:i/>
                  <w:sz w:val="26"/>
                  <w:szCs w:val="26"/>
                </w:rPr>
              </m:ctrlPr>
            </m:fPr>
            <m:num>
              <m:r>
                <w:rPr>
                  <w:rFonts w:ascii="Cambria Math" w:eastAsiaTheme="minorEastAsia" w:hAnsi="Cambria Math" w:cs="Times New Roman"/>
                  <w:sz w:val="26"/>
                  <w:szCs w:val="26"/>
                </w:rPr>
                <m:t>2π</m:t>
              </m:r>
            </m:num>
            <m:den>
              <m:r>
                <w:rPr>
                  <w:rFonts w:ascii="Cambria Math" w:eastAsiaTheme="minorEastAsia" w:hAnsi="Cambria Math" w:cs="Times New Roman"/>
                  <w:sz w:val="26"/>
                  <w:szCs w:val="26"/>
                </w:rPr>
                <m:t>ω</m:t>
              </m:r>
            </m:den>
          </m:f>
          <m:r>
            <w:rPr>
              <w:rFonts w:ascii="Cambria Math" w:eastAsiaTheme="minorEastAsia" w:hAnsi="Cambria Math" w:cs="Times New Roman"/>
              <w:sz w:val="26"/>
              <w:szCs w:val="26"/>
            </w:rPr>
            <m:t>=</m:t>
          </m:r>
          <m:f>
            <m:fPr>
              <m:ctrlPr>
                <w:rPr>
                  <w:rFonts w:ascii="Cambria Math" w:eastAsiaTheme="minorEastAsia" w:hAnsi="Cambria Math" w:cs="Times New Roman"/>
                  <w:i/>
                  <w:sz w:val="26"/>
                  <w:szCs w:val="26"/>
                </w:rPr>
              </m:ctrlPr>
            </m:fPr>
            <m:num>
              <m:r>
                <w:rPr>
                  <w:rFonts w:ascii="Cambria Math" w:eastAsiaTheme="minorEastAsia" w:hAnsi="Cambria Math" w:cs="Times New Roman"/>
                  <w:sz w:val="26"/>
                  <w:szCs w:val="26"/>
                </w:rPr>
                <m:t>π</m:t>
              </m:r>
            </m:num>
            <m:den>
              <m:r>
                <w:rPr>
                  <w:rFonts w:ascii="Cambria Math" w:eastAsiaTheme="minorEastAsia" w:hAnsi="Cambria Math" w:cs="Times New Roman"/>
                  <w:sz w:val="26"/>
                  <w:szCs w:val="26"/>
                </w:rPr>
                <m:t>2</m:t>
              </m:r>
            </m:den>
          </m:f>
          <m:r>
            <w:rPr>
              <w:rFonts w:ascii="Cambria Math" w:eastAsiaTheme="minorEastAsia" w:hAnsi="Cambria Math" w:cs="Times New Roman"/>
              <w:sz w:val="26"/>
              <w:szCs w:val="26"/>
            </w:rPr>
            <m:t>=1,57s</m:t>
          </m:r>
        </m:oMath>
      </m:oMathPara>
    </w:p>
    <w:p w:rsidR="002D41FB" w:rsidRPr="00ED15D1"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Times New Roman"/>
          <w:b/>
          <w:color w:val="0000CC"/>
          <w:sz w:val="26"/>
          <w:szCs w:val="26"/>
          <w:lang w:val="fr-FR"/>
        </w:rPr>
      </w:pPr>
      <w:r w:rsidRPr="00ED15D1">
        <w:rPr>
          <w:rFonts w:ascii="Cambria" w:hAnsi="Cambria" w:cs="Times New Roman"/>
          <w:b/>
          <w:bCs/>
          <w:sz w:val="26"/>
          <w:szCs w:val="26"/>
          <w:lang w:val="fr-FR"/>
        </w:rPr>
        <w:t>Câu 10.</w:t>
      </w:r>
      <w:r w:rsidRPr="000675E1">
        <w:rPr>
          <w:rFonts w:ascii="Cambria" w:hAnsi="Cambria" w:cs="Times New Roman"/>
          <w:sz w:val="26"/>
          <w:szCs w:val="26"/>
          <w:lang w:val="fr-FR"/>
        </w:rPr>
        <w:t xml:space="preserve">Ta có v = </w:t>
      </w:r>
      <m:oMath>
        <m:r>
          <w:rPr>
            <w:rFonts w:ascii="Cambria Math" w:hAnsi="Cambria Math" w:cs="Times New Roman"/>
            <w:sz w:val="26"/>
            <w:szCs w:val="26"/>
          </w:rPr>
          <m:t>R</m:t>
        </m:r>
        <m:r>
          <w:rPr>
            <w:rFonts w:ascii="Cambria Math" w:hAnsi="Cambria Math" w:cs="Times New Roman"/>
            <w:sz w:val="26"/>
            <w:szCs w:val="26"/>
            <w:lang w:val="fr-FR"/>
          </w:rPr>
          <m:t>.</m:t>
        </m:r>
        <m:r>
          <w:rPr>
            <w:rFonts w:ascii="Cambria Math" w:hAnsi="Cambria Math" w:cs="Times New Roman"/>
            <w:sz w:val="26"/>
            <w:szCs w:val="26"/>
          </w:rPr>
          <m:t>ω</m:t>
        </m:r>
        <m:r>
          <w:rPr>
            <w:rFonts w:ascii="Cambria Math" w:hAnsi="Cambria Math" w:cs="Times New Roman"/>
            <w:sz w:val="26"/>
            <w:szCs w:val="26"/>
            <w:lang w:val="fr-FR"/>
          </w:rPr>
          <m:t>=&gt;</m:t>
        </m:r>
        <m:r>
          <w:rPr>
            <w:rFonts w:ascii="Cambria Math" w:hAnsi="Cambria Math" w:cs="Times New Roman"/>
            <w:sz w:val="26"/>
            <w:szCs w:val="26"/>
          </w:rPr>
          <m:t>R</m:t>
        </m:r>
        <m:r>
          <w:rPr>
            <w:rFonts w:ascii="Cambria Math" w:hAnsi="Cambria Math" w:cs="Times New Roman"/>
            <w:sz w:val="26"/>
            <w:szCs w:val="26"/>
            <w:lang w:val="fr-FR"/>
          </w:rPr>
          <m:t>=</m:t>
        </m:r>
        <m:r>
          <w:rPr>
            <w:rFonts w:ascii="Cambria Math" w:hAnsi="Cambria Math" w:cs="Times New Roman"/>
            <w:sz w:val="26"/>
            <w:szCs w:val="26"/>
          </w:rPr>
          <m:t>A</m:t>
        </m:r>
        <m:r>
          <w:rPr>
            <w:rFonts w:ascii="Cambria Math" w:hAnsi="Cambria Math" w:cs="Times New Roman"/>
            <w:sz w:val="26"/>
            <w:szCs w:val="26"/>
            <w:lang w:val="fr-FR"/>
          </w:rPr>
          <m:t>=2,5</m:t>
        </m:r>
        <m:r>
          <w:rPr>
            <w:rFonts w:ascii="Cambria Math" w:hAnsi="Cambria Math" w:cs="Times New Roman"/>
            <w:sz w:val="26"/>
            <w:szCs w:val="26"/>
          </w:rPr>
          <m:t>cm</m:t>
        </m:r>
      </m:oMath>
    </w:p>
    <w:p w:rsidR="002D41FB" w:rsidRPr="00ED15D1" w:rsidRDefault="002D41FB" w:rsidP="002D41FB">
      <w:pPr>
        <w:tabs>
          <w:tab w:val="left" w:pos="360"/>
          <w:tab w:val="left" w:pos="990"/>
        </w:tabs>
        <w:spacing w:line="276" w:lineRule="auto"/>
        <w:jc w:val="both"/>
        <w:rPr>
          <w:rFonts w:ascii="Cambria" w:hAnsi="Cambria"/>
          <w:color w:val="000000" w:themeColor="text1"/>
          <w:sz w:val="26"/>
          <w:szCs w:val="26"/>
          <w:lang w:val="fr-FR"/>
        </w:rPr>
      </w:pPr>
      <w:r w:rsidRPr="00ED15D1">
        <w:rPr>
          <w:rFonts w:ascii="Cambria" w:hAnsi="Cambria"/>
          <w:b/>
          <w:color w:val="000000" w:themeColor="text1"/>
          <w:sz w:val="26"/>
          <w:szCs w:val="26"/>
          <w:lang w:val="fr-FR"/>
        </w:rPr>
        <w:t>Câu 11:</w:t>
      </w:r>
      <w:r w:rsidRPr="00ED15D1">
        <w:rPr>
          <w:rFonts w:ascii="Cambria" w:hAnsi="Cambria"/>
          <w:b/>
          <w:color w:val="000000" w:themeColor="text1"/>
          <w:sz w:val="26"/>
          <w:szCs w:val="26"/>
          <w:lang w:val="fr-FR"/>
        </w:rPr>
        <w:tab/>
      </w:r>
      <w:r w:rsidRPr="00ED15D1">
        <w:rPr>
          <w:rFonts w:ascii="Cambria" w:hAnsi="Cambria"/>
          <w:color w:val="000000" w:themeColor="text1"/>
          <w:sz w:val="26"/>
          <w:szCs w:val="26"/>
          <w:lang w:val="fr-FR"/>
        </w:rPr>
        <w:t>ta có v</w:t>
      </w:r>
      <w:r w:rsidRPr="00ED15D1">
        <w:rPr>
          <w:rFonts w:ascii="Cambria" w:hAnsi="Cambria"/>
          <w:color w:val="000000" w:themeColor="text1"/>
          <w:sz w:val="26"/>
          <w:szCs w:val="26"/>
          <w:vertAlign w:val="subscript"/>
          <w:lang w:val="fr-FR"/>
        </w:rPr>
        <w:t>max</w:t>
      </w:r>
      <w:r w:rsidRPr="00ED15D1">
        <w:rPr>
          <w:rFonts w:ascii="Cambria" w:hAnsi="Cambria"/>
          <w:color w:val="000000" w:themeColor="text1"/>
          <w:sz w:val="26"/>
          <w:szCs w:val="26"/>
          <w:lang w:val="fr-FR"/>
        </w:rPr>
        <w:t xml:space="preserve"> = </w:t>
      </w:r>
      <m:oMath>
        <m:r>
          <w:rPr>
            <w:rFonts w:ascii="Cambria Math" w:hAnsi="Cambria Math"/>
            <w:color w:val="000000" w:themeColor="text1"/>
            <w:sz w:val="26"/>
            <w:szCs w:val="26"/>
          </w:rPr>
          <m:t>ωA</m:t>
        </m:r>
        <m:r>
          <w:rPr>
            <w:rFonts w:ascii="Cambria Math" w:hAnsi="Cambria Math"/>
            <w:color w:val="000000" w:themeColor="text1"/>
            <w:sz w:val="26"/>
            <w:szCs w:val="26"/>
            <w:lang w:val="fr-FR"/>
          </w:rPr>
          <m:t>=16</m:t>
        </m:r>
        <m:r>
          <w:rPr>
            <w:rFonts w:ascii="Cambria Math" w:hAnsi="Cambria Math"/>
            <w:color w:val="000000" w:themeColor="text1"/>
            <w:sz w:val="26"/>
            <w:szCs w:val="26"/>
          </w:rPr>
          <m:t>πcm</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p>
    <w:p w:rsidR="002D41FB" w:rsidRPr="00ED15D1" w:rsidRDefault="002D41FB" w:rsidP="002D41FB">
      <w:pPr>
        <w:tabs>
          <w:tab w:val="left" w:pos="360"/>
          <w:tab w:val="left" w:pos="810"/>
          <w:tab w:val="left" w:pos="990"/>
        </w:tabs>
        <w:spacing w:line="276" w:lineRule="auto"/>
        <w:jc w:val="both"/>
        <w:rPr>
          <w:rFonts w:ascii="Cambria" w:eastAsiaTheme="minorEastAsia" w:hAnsi="Cambria"/>
          <w:color w:val="000000" w:themeColor="text1"/>
          <w:sz w:val="26"/>
          <w:szCs w:val="26"/>
          <w:lang w:val="fr-FR"/>
        </w:rPr>
      </w:pPr>
      <w:r w:rsidRPr="00ED15D1">
        <w:rPr>
          <w:rFonts w:ascii="Cambria" w:hAnsi="Cambria"/>
          <w:b/>
          <w:color w:val="000000" w:themeColor="text1"/>
          <w:sz w:val="26"/>
          <w:szCs w:val="26"/>
          <w:lang w:val="fr-FR"/>
        </w:rPr>
        <w:t>Câu 12:</w:t>
      </w:r>
      <w:r w:rsidRPr="00ED15D1">
        <w:rPr>
          <w:rFonts w:ascii="Cambria" w:hAnsi="Cambria"/>
          <w:b/>
          <w:color w:val="000000" w:themeColor="text1"/>
          <w:sz w:val="26"/>
          <w:szCs w:val="26"/>
          <w:lang w:val="fr-FR"/>
        </w:rPr>
        <w:tab/>
      </w:r>
      <w:r w:rsidRPr="00ED15D1">
        <w:rPr>
          <w:rFonts w:ascii="Cambria" w:hAnsi="Cambria"/>
          <w:color w:val="000000" w:themeColor="text1"/>
          <w:sz w:val="26"/>
          <w:szCs w:val="26"/>
          <w:lang w:val="fr-FR"/>
        </w:rPr>
        <w:t xml:space="preserve">Ta có </w:t>
      </w:r>
      <m:oMath>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lang w:val="fr-FR"/>
                  </w:rPr>
                  <m:t>=</m:t>
                </m:r>
                <m:r>
                  <w:rPr>
                    <w:rFonts w:ascii="Cambria Math" w:hAnsi="Cambria Math"/>
                    <w:color w:val="000000" w:themeColor="text1"/>
                    <w:sz w:val="26"/>
                    <w:szCs w:val="26"/>
                  </w:rPr>
                  <m:t>ωA</m:t>
                </m:r>
                <m:r>
                  <w:rPr>
                    <w:rFonts w:ascii="Cambria Math" w:hAnsi="Cambria Math"/>
                    <w:color w:val="000000" w:themeColor="text1"/>
                    <w:sz w:val="26"/>
                    <w:szCs w:val="26"/>
                    <w:lang w:val="fr-FR"/>
                  </w:rPr>
                  <m:t>=10</m:t>
                </m:r>
              </m:e>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max</m:t>
                    </m:r>
                  </m:sub>
                </m:sSub>
                <m:r>
                  <w:rPr>
                    <w:rFonts w:ascii="Cambria Math" w:hAnsi="Cambria Math"/>
                    <w:color w:val="000000" w:themeColor="text1"/>
                    <w:sz w:val="26"/>
                    <w:szCs w:val="26"/>
                    <w:lang w:val="fr-FR"/>
                  </w:rPr>
                  <m:t>=</m:t>
                </m:r>
                <m:r>
                  <w:rPr>
                    <w:rFonts w:ascii="Cambria Math" w:hAnsi="Cambria Math"/>
                    <w:color w:val="000000" w:themeColor="text1"/>
                    <w:sz w:val="26"/>
                    <w:szCs w:val="26"/>
                  </w:rPr>
                  <m:t>A</m:t>
                </m:r>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=40</m:t>
                </m:r>
              </m:e>
            </m:eqArr>
            <m:r>
              <w:rPr>
                <w:rFonts w:ascii="Cambria Math" w:hAnsi="Cambria Math"/>
                <w:color w:val="000000" w:themeColor="text1"/>
                <w:sz w:val="26"/>
                <w:szCs w:val="26"/>
                <w:lang w:val="fr-FR"/>
              </w:rPr>
              <m:t>=&gt;</m:t>
            </m:r>
            <m:r>
              <w:rPr>
                <w:rFonts w:ascii="Cambria Math" w:hAnsi="Cambria Math"/>
                <w:color w:val="000000" w:themeColor="text1"/>
                <w:sz w:val="26"/>
                <w:szCs w:val="26"/>
              </w:rPr>
              <m:t>ω</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max</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den>
            </m:f>
            <m:r>
              <w:rPr>
                <w:rFonts w:ascii="Cambria Math" w:hAnsi="Cambria Math"/>
                <w:color w:val="000000" w:themeColor="text1"/>
                <w:sz w:val="26"/>
                <w:szCs w:val="26"/>
                <w:lang w:val="fr-FR"/>
              </w:rPr>
              <m:t>=4</m:t>
            </m:r>
            <m:f>
              <m:fPr>
                <m:ctrlPr>
                  <w:rPr>
                    <w:rFonts w:ascii="Cambria Math" w:hAnsi="Cambria Math"/>
                    <w:i/>
                    <w:color w:val="000000" w:themeColor="text1"/>
                    <w:sz w:val="26"/>
                    <w:szCs w:val="26"/>
                  </w:rPr>
                </m:ctrlPr>
              </m:fPr>
              <m:num>
                <m:r>
                  <w:rPr>
                    <w:rFonts w:ascii="Cambria Math" w:hAnsi="Cambria Math"/>
                    <w:color w:val="000000" w:themeColor="text1"/>
                    <w:sz w:val="26"/>
                    <w:szCs w:val="26"/>
                  </w:rPr>
                  <m:t>rad</m:t>
                </m:r>
              </m:num>
              <m:den>
                <m:r>
                  <w:rPr>
                    <w:rFonts w:ascii="Cambria Math" w:hAnsi="Cambria Math"/>
                    <w:color w:val="000000" w:themeColor="text1"/>
                    <w:sz w:val="26"/>
                    <w:szCs w:val="26"/>
                  </w:rPr>
                  <m:t>s</m:t>
                </m:r>
              </m:den>
            </m:f>
            <m:r>
              <w:rPr>
                <w:rFonts w:ascii="Cambria Math" w:hAnsi="Cambria Math"/>
                <w:color w:val="000000" w:themeColor="text1"/>
                <w:sz w:val="26"/>
                <w:szCs w:val="26"/>
                <w:lang w:val="fr-FR"/>
              </w:rPr>
              <m:t>=2</m:t>
            </m:r>
            <m:r>
              <w:rPr>
                <w:rFonts w:ascii="Cambria Math" w:hAnsi="Cambria Math"/>
                <w:color w:val="000000" w:themeColor="text1"/>
                <w:sz w:val="26"/>
                <w:szCs w:val="26"/>
              </w:rPr>
              <m:t>πf</m:t>
            </m:r>
            <m:r>
              <w:rPr>
                <w:rFonts w:ascii="Cambria Math" w:hAnsi="Cambria Math"/>
                <w:color w:val="000000" w:themeColor="text1"/>
                <w:sz w:val="26"/>
                <w:szCs w:val="26"/>
                <w:lang w:val="fr-FR"/>
              </w:rPr>
              <m:t>=&gt;</m:t>
            </m:r>
            <m:r>
              <w:rPr>
                <w:rFonts w:ascii="Cambria Math" w:hAnsi="Cambria Math"/>
                <w:color w:val="000000" w:themeColor="text1"/>
                <w:sz w:val="26"/>
                <w:szCs w:val="26"/>
              </w:rPr>
              <m:t>f</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2</m:t>
                </m:r>
              </m:num>
              <m:den>
                <m:r>
                  <w:rPr>
                    <w:rFonts w:ascii="Cambria Math" w:hAnsi="Cambria Math"/>
                    <w:color w:val="000000" w:themeColor="text1"/>
                    <w:sz w:val="26"/>
                    <w:szCs w:val="26"/>
                  </w:rPr>
                  <m:t>π</m:t>
                </m:r>
              </m:den>
            </m:f>
            <m:r>
              <w:rPr>
                <w:rFonts w:ascii="Cambria Math" w:hAnsi="Cambria Math"/>
                <w:color w:val="000000" w:themeColor="text1"/>
                <w:sz w:val="26"/>
                <w:szCs w:val="26"/>
              </w:rPr>
              <m:t>Hz</m:t>
            </m:r>
          </m:e>
        </m:d>
      </m:oMath>
    </w:p>
    <w:p w:rsidR="002D41FB" w:rsidRPr="00BF61BB" w:rsidRDefault="002D41FB" w:rsidP="002D41FB">
      <w:pPr>
        <w:tabs>
          <w:tab w:val="left" w:pos="360"/>
        </w:tabs>
        <w:spacing w:line="276" w:lineRule="auto"/>
        <w:ind w:left="1134" w:hanging="141"/>
        <w:jc w:val="both"/>
        <w:rPr>
          <w:rFonts w:ascii="Cambria" w:eastAsiaTheme="minorEastAsia" w:hAnsi="Cambria"/>
          <w:color w:val="000000" w:themeColor="text1"/>
          <w:sz w:val="26"/>
          <w:szCs w:val="26"/>
        </w:rPr>
      </w:pPr>
      <w:r w:rsidRPr="00BF61BB">
        <w:rPr>
          <w:rFonts w:ascii="Cambria" w:eastAsiaTheme="minorEastAsia" w:hAnsi="Cambria"/>
          <w:color w:val="000000" w:themeColor="text1"/>
          <w:sz w:val="26"/>
          <w:szCs w:val="26"/>
        </w:rPr>
        <w:t>A = v</w:t>
      </w:r>
      <w:r w:rsidRPr="00BF61BB">
        <w:rPr>
          <w:rFonts w:ascii="Cambria" w:eastAsiaTheme="minorEastAsia" w:hAnsi="Cambria"/>
          <w:color w:val="000000" w:themeColor="text1"/>
          <w:sz w:val="26"/>
          <w:szCs w:val="26"/>
          <w:vertAlign w:val="subscript"/>
        </w:rPr>
        <w:t>max</w:t>
      </w:r>
      <w:r w:rsidRPr="00BF61BB">
        <w:rPr>
          <w:rFonts w:ascii="Cambria" w:eastAsiaTheme="minorEastAsia" w:hAnsi="Cambria"/>
          <w:color w:val="000000" w:themeColor="text1"/>
          <w:sz w:val="26"/>
          <w:szCs w:val="26"/>
        </w:rPr>
        <w:t>/</w:t>
      </w:r>
      <m:oMath>
        <m:r>
          <w:rPr>
            <w:rFonts w:ascii="Cambria Math" w:hAnsi="Cambria Math"/>
            <w:color w:val="000000" w:themeColor="text1"/>
            <w:sz w:val="26"/>
            <w:szCs w:val="26"/>
          </w:rPr>
          <m:t>ω</m:t>
        </m:r>
      </m:oMath>
      <w:r w:rsidRPr="00BF61BB">
        <w:rPr>
          <w:rFonts w:ascii="Cambria" w:eastAsiaTheme="minorEastAsia" w:hAnsi="Cambria"/>
          <w:color w:val="000000" w:themeColor="text1"/>
          <w:sz w:val="26"/>
          <w:szCs w:val="26"/>
        </w:rPr>
        <w:t xml:space="preserve"> = 10/4 = 2,5cm</w:t>
      </w:r>
    </w:p>
    <w:p w:rsidR="002D41FB" w:rsidRPr="00ED15D1" w:rsidRDefault="002D41FB" w:rsidP="002D41FB">
      <w:pPr>
        <w:tabs>
          <w:tab w:val="left" w:pos="360"/>
          <w:tab w:val="left" w:pos="810"/>
          <w:tab w:val="left" w:pos="990"/>
        </w:tabs>
        <w:spacing w:line="276" w:lineRule="auto"/>
        <w:jc w:val="both"/>
        <w:rPr>
          <w:rFonts w:ascii="Cambria" w:hAnsi="Cambria"/>
          <w:color w:val="000000" w:themeColor="text1"/>
          <w:sz w:val="26"/>
          <w:szCs w:val="26"/>
        </w:rPr>
      </w:pPr>
      <w:r w:rsidRPr="00BF61BB">
        <w:rPr>
          <w:rFonts w:ascii="Cambria" w:hAnsi="Cambria"/>
          <w:b/>
          <w:color w:val="000000" w:themeColor="text1"/>
          <w:sz w:val="26"/>
          <w:szCs w:val="26"/>
        </w:rPr>
        <w:t>Câu 13:</w:t>
      </w:r>
      <w:r w:rsidRPr="00BF61BB">
        <w:rPr>
          <w:rFonts w:ascii="Cambria" w:hAnsi="Cambria"/>
          <w:b/>
          <w:color w:val="000000" w:themeColor="text1"/>
          <w:sz w:val="26"/>
          <w:szCs w:val="26"/>
        </w:rPr>
        <w:tab/>
      </w:r>
      <w:r w:rsidRPr="00ED15D1">
        <w:rPr>
          <w:rFonts w:ascii="Cambria" w:hAnsi="Cambria"/>
          <w:color w:val="000000" w:themeColor="text1"/>
          <w:sz w:val="26"/>
          <w:szCs w:val="26"/>
        </w:rPr>
        <w:t>A = L/2 = 5cm</w:t>
      </w:r>
    </w:p>
    <w:p w:rsidR="002D41FB" w:rsidRPr="00ED15D1" w:rsidRDefault="002D41FB" w:rsidP="002D41FB">
      <w:pPr>
        <w:tabs>
          <w:tab w:val="left" w:pos="360"/>
        </w:tabs>
        <w:spacing w:line="276" w:lineRule="auto"/>
        <w:ind w:firstLine="993"/>
        <w:jc w:val="both"/>
        <w:rPr>
          <w:rFonts w:ascii="Cambria" w:hAnsi="Cambria"/>
          <w:color w:val="000000" w:themeColor="text1"/>
          <w:sz w:val="26"/>
          <w:szCs w:val="26"/>
        </w:rPr>
      </w:pPr>
      <w:r w:rsidRPr="00ED15D1">
        <w:rPr>
          <w:rFonts w:ascii="Cambria" w:hAnsi="Cambria"/>
          <w:color w:val="000000" w:themeColor="text1"/>
          <w:sz w:val="26"/>
          <w:szCs w:val="26"/>
        </w:rPr>
        <w:t>T = 5/20 = 0,25s =&gt;</w:t>
      </w:r>
      <m:oMath>
        <m:r>
          <w:rPr>
            <w:rFonts w:ascii="Cambria Math" w:hAnsi="Cambria Math"/>
            <w:color w:val="000000" w:themeColor="text1"/>
            <w:sz w:val="26"/>
            <w:szCs w:val="26"/>
          </w:rPr>
          <m:t>ω</m:t>
        </m:r>
      </m:oMath>
      <w:r w:rsidRPr="00ED15D1">
        <w:rPr>
          <w:rFonts w:ascii="Cambria" w:eastAsiaTheme="minorEastAsia" w:hAnsi="Cambria"/>
          <w:color w:val="000000" w:themeColor="text1"/>
          <w:sz w:val="26"/>
          <w:szCs w:val="26"/>
        </w:rPr>
        <w:t xml:space="preserve"> = 8</w:t>
      </w:r>
      <w:r w:rsidRPr="00ED15D1">
        <w:rPr>
          <w:rFonts w:ascii="Cambria" w:hAnsi="Cambria"/>
          <w:color w:val="000000" w:themeColor="text1"/>
          <w:sz w:val="26"/>
          <w:szCs w:val="26"/>
        </w:rPr>
        <w:sym w:font="Symbol" w:char="F070"/>
      </w:r>
      <w:r w:rsidRPr="00ED15D1">
        <w:rPr>
          <w:rFonts w:ascii="Cambria" w:hAnsi="Cambria"/>
          <w:color w:val="000000" w:themeColor="text1"/>
          <w:sz w:val="26"/>
          <w:szCs w:val="26"/>
        </w:rPr>
        <w:t xml:space="preserve"> rad/s =&gt; v</w:t>
      </w:r>
      <w:r w:rsidRPr="00ED15D1">
        <w:rPr>
          <w:rFonts w:ascii="Cambria" w:hAnsi="Cambria"/>
          <w:color w:val="000000" w:themeColor="text1"/>
          <w:sz w:val="26"/>
          <w:szCs w:val="26"/>
          <w:vertAlign w:val="subscript"/>
        </w:rPr>
        <w:t>max</w:t>
      </w:r>
      <w:r w:rsidRPr="00ED15D1">
        <w:rPr>
          <w:rFonts w:ascii="Cambria" w:hAnsi="Cambria"/>
          <w:color w:val="000000" w:themeColor="text1"/>
          <w:sz w:val="26"/>
          <w:szCs w:val="26"/>
        </w:rPr>
        <w:t xml:space="preserve"> = 40</w:t>
      </w:r>
      <w:r w:rsidRPr="00ED15D1">
        <w:rPr>
          <w:rFonts w:ascii="Cambria" w:hAnsi="Cambria"/>
          <w:color w:val="000000" w:themeColor="text1"/>
          <w:sz w:val="26"/>
          <w:szCs w:val="26"/>
        </w:rPr>
        <w:sym w:font="Symbol" w:char="F070"/>
      </w:r>
      <w:r w:rsidRPr="00ED15D1">
        <w:rPr>
          <w:rFonts w:ascii="Cambria" w:hAnsi="Cambria"/>
          <w:color w:val="000000" w:themeColor="text1"/>
          <w:sz w:val="26"/>
          <w:szCs w:val="26"/>
        </w:rPr>
        <w:t xml:space="preserve"> cm/s</w:t>
      </w:r>
    </w:p>
    <w:p w:rsidR="002D41FB" w:rsidRPr="00BF61BB" w:rsidRDefault="002D41FB" w:rsidP="002D41FB">
      <w:pPr>
        <w:tabs>
          <w:tab w:val="left" w:pos="360"/>
          <w:tab w:val="left" w:pos="990"/>
          <w:tab w:val="left" w:pos="2552"/>
          <w:tab w:val="left" w:pos="5103"/>
          <w:tab w:val="left" w:pos="7655"/>
        </w:tabs>
        <w:spacing w:line="276" w:lineRule="auto"/>
        <w:jc w:val="both"/>
        <w:rPr>
          <w:rFonts w:ascii="Cambria" w:hAnsi="Cambria"/>
          <w:iCs/>
          <w:color w:val="000000" w:themeColor="text1"/>
          <w:sz w:val="26"/>
          <w:szCs w:val="26"/>
          <w:lang w:val="fr-FR"/>
        </w:rPr>
      </w:pPr>
      <w:r w:rsidRPr="00BF61BB">
        <w:rPr>
          <w:rFonts w:ascii="Cambria" w:hAnsi="Cambria"/>
          <w:b/>
          <w:color w:val="000000" w:themeColor="text1"/>
          <w:sz w:val="26"/>
          <w:szCs w:val="26"/>
          <w:lang w:val="fr-FR"/>
        </w:rPr>
        <w:t>Câu 14:</w:t>
      </w:r>
      <w:r w:rsidRPr="00BF61BB">
        <w:rPr>
          <w:rFonts w:ascii="Cambria" w:hAnsi="Cambria"/>
          <w:b/>
          <w:color w:val="000000" w:themeColor="text1"/>
          <w:sz w:val="26"/>
          <w:szCs w:val="26"/>
          <w:lang w:val="fr-FR"/>
        </w:rPr>
        <w:tab/>
      </w:r>
      <w:r w:rsidRPr="00BF61BB">
        <w:rPr>
          <w:rFonts w:ascii="Cambria" w:hAnsi="Cambria"/>
          <w:color w:val="000000" w:themeColor="text1"/>
          <w:sz w:val="26"/>
          <w:szCs w:val="26"/>
          <w:lang w:val="fr-FR"/>
        </w:rPr>
        <w:t>a= -</w:t>
      </w:r>
      <m:oMath>
        <m:r>
          <w:rPr>
            <w:rFonts w:ascii="Cambria Math" w:hAnsi="Cambria Math"/>
            <w:color w:val="000000" w:themeColor="text1"/>
            <w:sz w:val="26"/>
            <w:szCs w:val="26"/>
          </w:rPr>
          <m:t>ω</m:t>
        </m:r>
      </m:oMath>
      <w:r w:rsidRPr="00BF61BB">
        <w:rPr>
          <w:rFonts w:ascii="Cambria Math" w:eastAsiaTheme="minorEastAsia" w:hAnsi="Cambria Math"/>
          <w:i/>
          <w:color w:val="000000" w:themeColor="text1"/>
          <w:sz w:val="26"/>
          <w:szCs w:val="26"/>
          <w:vertAlign w:val="superscript"/>
          <w:lang w:val="fr-FR"/>
        </w:rPr>
        <w:t>2</w:t>
      </w:r>
      <w:r w:rsidRPr="00BF61BB">
        <w:rPr>
          <w:rFonts w:ascii="Cambria Math" w:eastAsiaTheme="minorEastAsia" w:hAnsi="Cambria Math"/>
          <w:iCs/>
          <w:color w:val="000000" w:themeColor="text1"/>
          <w:sz w:val="26"/>
          <w:szCs w:val="26"/>
          <w:lang w:val="fr-FR"/>
        </w:rPr>
        <w:t>x = -120 cm/s</w:t>
      </w:r>
      <w:r w:rsidRPr="00BF61BB">
        <w:rPr>
          <w:rFonts w:ascii="Cambria Math" w:eastAsiaTheme="minorEastAsia" w:hAnsi="Cambria Math"/>
          <w:iCs/>
          <w:color w:val="000000" w:themeColor="text1"/>
          <w:sz w:val="26"/>
          <w:szCs w:val="26"/>
          <w:vertAlign w:val="superscript"/>
          <w:lang w:val="fr-FR"/>
        </w:rPr>
        <w:t>2</w:t>
      </w:r>
    </w:p>
    <w:p w:rsidR="002D41FB" w:rsidRPr="00ED15D1"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ED15D1">
        <w:rPr>
          <w:rFonts w:ascii="Cambria" w:hAnsi="Cambria"/>
          <w:b/>
          <w:color w:val="000000" w:themeColor="text1"/>
          <w:sz w:val="26"/>
          <w:szCs w:val="26"/>
          <w:lang w:val="fr-FR"/>
        </w:rPr>
        <w:t>Câu 15:</w:t>
      </w:r>
      <w:r w:rsidRPr="00ED15D1">
        <w:rPr>
          <w:rFonts w:ascii="Cambria" w:hAnsi="Cambria"/>
          <w:b/>
          <w:color w:val="000000" w:themeColor="text1"/>
          <w:sz w:val="26"/>
          <w:szCs w:val="26"/>
          <w:lang w:val="fr-FR"/>
        </w:rPr>
        <w:tab/>
      </w:r>
      <w:r w:rsidRPr="00ED15D1">
        <w:rPr>
          <w:rFonts w:ascii="Cambria" w:hAnsi="Cambria"/>
          <w:color w:val="000000" w:themeColor="text1"/>
          <w:sz w:val="26"/>
          <w:szCs w:val="26"/>
          <w:lang w:val="fr-FR"/>
        </w:rPr>
        <w:t xml:space="preserve">Ta có </w:t>
      </w:r>
      <m:oMath>
        <m:r>
          <w:rPr>
            <w:rFonts w:ascii="Cambria Math" w:hAnsi="Cambria Math"/>
            <w:color w:val="000000" w:themeColor="text1"/>
            <w:sz w:val="26"/>
            <w:szCs w:val="26"/>
          </w:rPr>
          <m:t>ω</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max</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den>
        </m:f>
        <m:r>
          <w:rPr>
            <w:rFonts w:ascii="Cambria Math" w:hAnsi="Cambria Math"/>
            <w:color w:val="000000" w:themeColor="text1"/>
            <w:sz w:val="26"/>
            <w:szCs w:val="26"/>
            <w:lang w:val="fr-FR"/>
          </w:rPr>
          <m:t>=2</m:t>
        </m:r>
        <m:r>
          <w:rPr>
            <w:rFonts w:ascii="Cambria Math" w:hAnsi="Cambria Math"/>
            <w:color w:val="000000" w:themeColor="text1"/>
            <w:sz w:val="26"/>
            <w:szCs w:val="26"/>
          </w:rPr>
          <m:t>πrad</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p>
    <w:p w:rsidR="002D41FB" w:rsidRPr="00ED15D1"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ED15D1">
        <w:rPr>
          <w:rFonts w:ascii="Cambria" w:hAnsi="Cambria"/>
          <w:b/>
          <w:color w:val="000000" w:themeColor="text1"/>
          <w:sz w:val="26"/>
          <w:szCs w:val="26"/>
          <w:lang w:val="fr-FR"/>
        </w:rPr>
        <w:t>Câu 16:</w:t>
      </w:r>
      <w:r w:rsidRPr="00ED15D1">
        <w:rPr>
          <w:rFonts w:ascii="Cambria" w:hAnsi="Cambria"/>
          <w:b/>
          <w:color w:val="000000" w:themeColor="text1"/>
          <w:sz w:val="26"/>
          <w:szCs w:val="26"/>
          <w:lang w:val="fr-FR"/>
        </w:rPr>
        <w:tab/>
      </w:r>
      <w:r w:rsidRPr="00ED15D1">
        <w:rPr>
          <w:rFonts w:ascii="Cambria" w:hAnsi="Cambria"/>
          <w:color w:val="000000" w:themeColor="text1"/>
          <w:sz w:val="26"/>
          <w:szCs w:val="26"/>
          <w:lang w:val="fr-FR"/>
        </w:rPr>
        <w:t xml:space="preserve">Ta có </w:t>
      </w:r>
      <m:oMath>
        <m:r>
          <w:rPr>
            <w:rFonts w:ascii="Cambria Math" w:hAnsi="Cambria Math"/>
            <w:color w:val="000000" w:themeColor="text1"/>
            <w:sz w:val="26"/>
            <w:szCs w:val="26"/>
          </w:rPr>
          <m:t>ω</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max</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den>
        </m:f>
        <m:r>
          <w:rPr>
            <w:rFonts w:ascii="Cambria Math" w:hAnsi="Cambria Math"/>
            <w:color w:val="000000" w:themeColor="text1"/>
            <w:sz w:val="26"/>
            <w:szCs w:val="26"/>
            <w:lang w:val="fr-FR"/>
          </w:rPr>
          <m:t>=2</m:t>
        </m:r>
        <m:r>
          <w:rPr>
            <w:rFonts w:ascii="Cambria Math" w:hAnsi="Cambria Math"/>
            <w:color w:val="000000" w:themeColor="text1"/>
            <w:sz w:val="26"/>
            <w:szCs w:val="26"/>
          </w:rPr>
          <m:t>π</m:t>
        </m:r>
        <m:f>
          <m:fPr>
            <m:ctrlPr>
              <w:rPr>
                <w:rFonts w:ascii="Cambria Math" w:hAnsi="Cambria Math"/>
                <w:i/>
                <w:color w:val="000000" w:themeColor="text1"/>
                <w:sz w:val="26"/>
                <w:szCs w:val="26"/>
              </w:rPr>
            </m:ctrlPr>
          </m:fPr>
          <m:num>
            <m:r>
              <w:rPr>
                <w:rFonts w:ascii="Cambria Math" w:hAnsi="Cambria Math"/>
                <w:color w:val="000000" w:themeColor="text1"/>
                <w:sz w:val="26"/>
                <w:szCs w:val="26"/>
              </w:rPr>
              <m:t>rad</m:t>
            </m:r>
          </m:num>
          <m:den>
            <m:r>
              <w:rPr>
                <w:rFonts w:ascii="Cambria Math" w:hAnsi="Cambria Math"/>
                <w:color w:val="000000" w:themeColor="text1"/>
                <w:sz w:val="26"/>
                <w:szCs w:val="26"/>
              </w:rPr>
              <m:t>s</m:t>
            </m:r>
          </m:den>
        </m:f>
        <m:r>
          <w:rPr>
            <w:rFonts w:ascii="Cambria Math" w:hAnsi="Cambria Math"/>
            <w:color w:val="000000" w:themeColor="text1"/>
            <w:sz w:val="26"/>
            <w:szCs w:val="26"/>
            <w:lang w:val="fr-FR"/>
          </w:rPr>
          <m:t>=&gt;</m:t>
        </m:r>
        <m:r>
          <w:rPr>
            <w:rFonts w:ascii="Cambria Math" w:hAnsi="Cambria Math"/>
            <w:color w:val="000000" w:themeColor="text1"/>
            <w:sz w:val="26"/>
            <w:szCs w:val="26"/>
          </w:rPr>
          <m:t>A</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num>
          <m:den>
            <m:r>
              <w:rPr>
                <w:rFonts w:ascii="Cambria Math" w:hAnsi="Cambria Math"/>
                <w:color w:val="000000" w:themeColor="text1"/>
                <w:sz w:val="26"/>
                <w:szCs w:val="26"/>
              </w:rPr>
              <m:t>ω</m:t>
            </m:r>
          </m:den>
        </m:f>
        <m:r>
          <w:rPr>
            <w:rFonts w:ascii="Cambria Math" w:hAnsi="Cambria Math"/>
            <w:color w:val="000000" w:themeColor="text1"/>
            <w:sz w:val="26"/>
            <w:szCs w:val="26"/>
            <w:lang w:val="fr-FR"/>
          </w:rPr>
          <m:t>=4</m:t>
        </m:r>
        <m:r>
          <w:rPr>
            <w:rFonts w:ascii="Cambria Math" w:hAnsi="Cambria Math"/>
            <w:color w:val="000000" w:themeColor="text1"/>
            <w:sz w:val="26"/>
            <w:szCs w:val="26"/>
          </w:rPr>
          <m:t>cm</m:t>
        </m:r>
      </m:oMath>
    </w:p>
    <w:p w:rsidR="002D41FB" w:rsidRPr="00ED15D1" w:rsidRDefault="002D41FB" w:rsidP="002D41FB">
      <w:pPr>
        <w:tabs>
          <w:tab w:val="left" w:pos="360"/>
          <w:tab w:val="left" w:pos="990"/>
        </w:tabs>
        <w:spacing w:line="276" w:lineRule="auto"/>
        <w:jc w:val="both"/>
        <w:rPr>
          <w:rFonts w:ascii="Cambria" w:eastAsiaTheme="minorEastAsia" w:hAnsi="Cambria"/>
          <w:color w:val="000000" w:themeColor="text1"/>
          <w:sz w:val="26"/>
          <w:szCs w:val="26"/>
          <w:lang w:val="fr-FR"/>
        </w:rPr>
      </w:pPr>
      <w:r w:rsidRPr="00ED15D1">
        <w:rPr>
          <w:rFonts w:ascii="Cambria" w:hAnsi="Cambria"/>
          <w:b/>
          <w:color w:val="000000" w:themeColor="text1"/>
          <w:sz w:val="26"/>
          <w:szCs w:val="26"/>
          <w:lang w:val="vi-VN"/>
        </w:rPr>
        <w:t>Câu 17:</w:t>
      </w:r>
      <w:r w:rsidRPr="00ED15D1">
        <w:rPr>
          <w:rFonts w:ascii="Cambria" w:hAnsi="Cambria"/>
          <w:color w:val="000000" w:themeColor="text1"/>
          <w:sz w:val="26"/>
          <w:szCs w:val="26"/>
          <w:lang w:val="fr-FR"/>
        </w:rPr>
        <w:t xml:space="preserve">Ta có </w:t>
      </w:r>
      <m:oMath>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lang w:val="fr-FR"/>
                      </w:rPr>
                      <m:t>1</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x</m:t>
                    </m:r>
                  </m:e>
                  <m:sub>
                    <m:r>
                      <w:rPr>
                        <w:rFonts w:ascii="Cambria Math" w:hAnsi="Cambria Math"/>
                        <w:color w:val="000000" w:themeColor="text1"/>
                        <w:sz w:val="26"/>
                        <w:szCs w:val="26"/>
                        <w:lang w:val="fr-FR"/>
                      </w:rPr>
                      <m:t>1</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lang w:val="fr-FR"/>
                      </w:rPr>
                      <m:t>2</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x</m:t>
                    </m:r>
                  </m:e>
                  <m:sub>
                    <m:r>
                      <w:rPr>
                        <w:rFonts w:ascii="Cambria Math" w:hAnsi="Cambria Math"/>
                        <w:color w:val="000000" w:themeColor="text1"/>
                        <w:sz w:val="26"/>
                        <w:szCs w:val="26"/>
                        <w:lang w:val="fr-FR"/>
                      </w:rPr>
                      <m:t>2</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qArr>
            <m:r>
              <w:rPr>
                <w:rFonts w:ascii="Cambria Math" w:hAnsi="Cambria Math"/>
                <w:color w:val="000000" w:themeColor="text1"/>
                <w:sz w:val="26"/>
                <w:szCs w:val="26"/>
                <w:lang w:val="fr-FR"/>
              </w:rPr>
              <m:t>=&gt;</m:t>
            </m:r>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sSup>
                      <m:sSupPr>
                        <m:ctrlPr>
                          <w:rPr>
                            <w:rFonts w:ascii="Cambria Math" w:hAnsi="Cambria Math"/>
                            <w:i/>
                            <w:color w:val="000000" w:themeColor="text1"/>
                            <w:sz w:val="26"/>
                            <w:szCs w:val="26"/>
                          </w:rPr>
                        </m:ctrlPr>
                      </m:sSupPr>
                      <m:e>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60</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3</m:t>
                                </m:r>
                              </m:e>
                            </m:rad>
                          </m:e>
                        </m:d>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.9=</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
                    <m:sSup>
                      <m:sSupPr>
                        <m:ctrlPr>
                          <w:rPr>
                            <w:rFonts w:ascii="Cambria Math" w:hAnsi="Cambria Math"/>
                            <w:i/>
                            <w:color w:val="000000" w:themeColor="text1"/>
                            <w:sz w:val="26"/>
                            <w:szCs w:val="26"/>
                          </w:rPr>
                        </m:ctrlPr>
                      </m:sSupPr>
                      <m:e>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60</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2</m:t>
                                </m:r>
                              </m:e>
                            </m:rad>
                          </m:e>
                        </m:d>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.18=</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qArr>
              </m:e>
            </m:d>
          </m:e>
        </m:d>
      </m:oMath>
    </w:p>
    <w:p w:rsidR="002D41FB" w:rsidRPr="00ED15D1"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m:oMathPara>
        <m:oMath>
          <m:r>
            <w:rPr>
              <w:rFonts w:ascii="Cambria Math" w:hAnsi="Cambria Math"/>
              <w:color w:val="000000" w:themeColor="text1"/>
              <w:sz w:val="26"/>
              <w:szCs w:val="26"/>
            </w:rPr>
            <m:t>=&gt;9</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rPr>
                <m:t>2</m:t>
              </m:r>
            </m:sup>
          </m:sSup>
          <m:r>
            <w:rPr>
              <w:rFonts w:ascii="Cambria Math" w:hAnsi="Cambria Math"/>
              <w:color w:val="000000" w:themeColor="text1"/>
              <w:sz w:val="26"/>
              <w:szCs w:val="26"/>
            </w:rPr>
            <m:t>=3600=&gt;ω=</m:t>
          </m:r>
          <m:f>
            <m:fPr>
              <m:ctrlPr>
                <w:rPr>
                  <w:rFonts w:ascii="Cambria Math" w:hAnsi="Cambria Math"/>
                  <w:i/>
                  <w:color w:val="000000" w:themeColor="text1"/>
                  <w:sz w:val="26"/>
                  <w:szCs w:val="26"/>
                </w:rPr>
              </m:ctrlPr>
            </m:fPr>
            <m:num>
              <m:r>
                <w:rPr>
                  <w:rFonts w:ascii="Cambria Math" w:hAnsi="Cambria Math"/>
                  <w:color w:val="000000" w:themeColor="text1"/>
                  <w:sz w:val="26"/>
                  <w:szCs w:val="26"/>
                </w:rPr>
                <m:t>20rad</m:t>
              </m:r>
            </m:num>
            <m:den>
              <m:r>
                <w:rPr>
                  <w:rFonts w:ascii="Cambria Math" w:hAnsi="Cambria Math"/>
                  <w:color w:val="000000" w:themeColor="text1"/>
                  <w:sz w:val="26"/>
                  <w:szCs w:val="26"/>
                </w:rPr>
                <m:t>s</m:t>
              </m:r>
            </m:den>
          </m:f>
          <m:r>
            <w:rPr>
              <w:rFonts w:ascii="Cambria Math" w:hAnsi="Cambria Math"/>
              <w:color w:val="000000" w:themeColor="text1"/>
              <w:sz w:val="26"/>
              <w:szCs w:val="26"/>
            </w:rPr>
            <m:t>=&gt;A=6cm</m:t>
          </m:r>
        </m:oMath>
      </m:oMathPara>
    </w:p>
    <w:p w:rsidR="002D41FB" w:rsidRPr="00ED15D1" w:rsidRDefault="002D41FB" w:rsidP="002D41FB">
      <w:pPr>
        <w:tabs>
          <w:tab w:val="left" w:pos="360"/>
          <w:tab w:val="left" w:pos="810"/>
          <w:tab w:val="left" w:pos="990"/>
          <w:tab w:val="left" w:pos="2552"/>
          <w:tab w:val="left" w:pos="5103"/>
          <w:tab w:val="left" w:pos="7655"/>
        </w:tabs>
        <w:spacing w:line="276" w:lineRule="auto"/>
        <w:jc w:val="both"/>
        <w:rPr>
          <w:rFonts w:ascii="Cambria" w:eastAsiaTheme="minorEastAsia" w:hAnsi="Cambria"/>
          <w:color w:val="000000" w:themeColor="text1"/>
          <w:sz w:val="26"/>
          <w:szCs w:val="26"/>
          <w:lang w:val="fr-FR"/>
        </w:rPr>
      </w:pPr>
      <w:r w:rsidRPr="00ED15D1">
        <w:rPr>
          <w:rFonts w:ascii="Cambria" w:hAnsi="Cambria"/>
          <w:b/>
          <w:color w:val="000000" w:themeColor="text1"/>
          <w:sz w:val="26"/>
          <w:szCs w:val="26"/>
          <w:lang w:val="fr-FR"/>
        </w:rPr>
        <w:t>Câu 18:</w:t>
      </w:r>
      <w:r w:rsidRPr="00ED15D1">
        <w:rPr>
          <w:rFonts w:ascii="Cambria" w:hAnsi="Cambria"/>
          <w:color w:val="000000" w:themeColor="text1"/>
          <w:sz w:val="26"/>
          <w:szCs w:val="26"/>
          <w:lang w:val="fr-FR"/>
        </w:rPr>
        <w:t xml:space="preserve"> Ta có </w:t>
      </w:r>
      <m:oMath>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lang w:val="fr-FR"/>
                      </w:rPr>
                      <m:t>1</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x</m:t>
                    </m:r>
                  </m:e>
                  <m:sub>
                    <m:r>
                      <w:rPr>
                        <w:rFonts w:ascii="Cambria Math" w:hAnsi="Cambria Math"/>
                        <w:color w:val="000000" w:themeColor="text1"/>
                        <w:sz w:val="26"/>
                        <w:szCs w:val="26"/>
                        <w:lang w:val="fr-FR"/>
                      </w:rPr>
                      <m:t>1</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lang w:val="fr-FR"/>
                      </w:rPr>
                      <m:t>2</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x</m:t>
                    </m:r>
                  </m:e>
                  <m:sub>
                    <m:r>
                      <w:rPr>
                        <w:rFonts w:ascii="Cambria Math" w:hAnsi="Cambria Math"/>
                        <w:color w:val="000000" w:themeColor="text1"/>
                        <w:sz w:val="26"/>
                        <w:szCs w:val="26"/>
                        <w:lang w:val="fr-FR"/>
                      </w:rPr>
                      <m:t>2</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qArr>
            <m:r>
              <w:rPr>
                <w:rFonts w:ascii="Cambria Math" w:hAnsi="Cambria Math"/>
                <w:color w:val="000000" w:themeColor="text1"/>
                <w:sz w:val="26"/>
                <w:szCs w:val="26"/>
                <w:lang w:val="fr-FR"/>
              </w:rPr>
              <m:t>=&gt;</m:t>
            </m:r>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sSup>
                      <m:sSupPr>
                        <m:ctrlPr>
                          <w:rPr>
                            <w:rFonts w:ascii="Cambria Math" w:hAnsi="Cambria Math"/>
                            <w:i/>
                            <w:color w:val="000000" w:themeColor="text1"/>
                            <w:sz w:val="26"/>
                            <w:szCs w:val="26"/>
                          </w:rPr>
                        </m:ctrlPr>
                      </m:sSupPr>
                      <m:e>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15</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3</m:t>
                                </m:r>
                              </m:e>
                            </m:rad>
                          </m:e>
                        </m:d>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.9=</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
                    <m:sSup>
                      <m:sSupPr>
                        <m:ctrlPr>
                          <w:rPr>
                            <w:rFonts w:ascii="Cambria Math" w:hAnsi="Cambria Math"/>
                            <w:i/>
                            <w:color w:val="000000" w:themeColor="text1"/>
                            <w:sz w:val="26"/>
                            <w:szCs w:val="26"/>
                          </w:rPr>
                        </m:ctrlPr>
                      </m:sSupPr>
                      <m:e>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15</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2</m:t>
                                </m:r>
                              </m:e>
                            </m:rad>
                          </m:e>
                        </m:d>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.18=</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e>
                </m:eqArr>
              </m:e>
            </m:d>
          </m:e>
        </m:d>
      </m:oMath>
    </w:p>
    <w:p w:rsidR="002D41FB" w:rsidRPr="00ED15D1"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m:oMathPara>
        <m:oMath>
          <m:r>
            <w:rPr>
              <w:rFonts w:ascii="Cambria Math" w:hAnsi="Cambria Math"/>
              <w:color w:val="000000" w:themeColor="text1"/>
              <w:sz w:val="26"/>
              <w:szCs w:val="26"/>
            </w:rPr>
            <m:t>=&gt;9</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rPr>
                <m:t>2</m:t>
              </m:r>
            </m:sup>
          </m:sSup>
          <m:r>
            <w:rPr>
              <w:rFonts w:ascii="Cambria Math" w:hAnsi="Cambria Math"/>
              <w:color w:val="000000" w:themeColor="text1"/>
              <w:sz w:val="26"/>
              <w:szCs w:val="26"/>
            </w:rPr>
            <m:t>=225=&gt;ω=</m:t>
          </m:r>
          <m:f>
            <m:fPr>
              <m:ctrlPr>
                <w:rPr>
                  <w:rFonts w:ascii="Cambria Math" w:hAnsi="Cambria Math"/>
                  <w:i/>
                  <w:color w:val="000000" w:themeColor="text1"/>
                  <w:sz w:val="26"/>
                  <w:szCs w:val="26"/>
                </w:rPr>
              </m:ctrlPr>
            </m:fPr>
            <m:num>
              <m:r>
                <w:rPr>
                  <w:rFonts w:ascii="Cambria Math" w:hAnsi="Cambria Math"/>
                  <w:color w:val="000000" w:themeColor="text1"/>
                  <w:sz w:val="26"/>
                  <w:szCs w:val="26"/>
                </w:rPr>
                <m:t>5 rad</m:t>
              </m:r>
            </m:num>
            <m:den>
              <m:r>
                <w:rPr>
                  <w:rFonts w:ascii="Cambria Math" w:hAnsi="Cambria Math"/>
                  <w:color w:val="000000" w:themeColor="text1"/>
                  <w:sz w:val="26"/>
                  <w:szCs w:val="26"/>
                </w:rPr>
                <m:t>s</m:t>
              </m:r>
            </m:den>
          </m:f>
          <m:r>
            <w:rPr>
              <w:rFonts w:ascii="Cambria Math" w:hAnsi="Cambria Math"/>
              <w:color w:val="000000" w:themeColor="text1"/>
              <w:sz w:val="26"/>
              <w:szCs w:val="26"/>
            </w:rPr>
            <m:t>=&gt;A=6cm=&gt;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rPr>
            <m:t>=30cm/s</m:t>
          </m:r>
        </m:oMath>
      </m:oMathPara>
    </w:p>
    <w:p w:rsidR="002D41FB" w:rsidRPr="00ED15D1"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608"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">
            <v:group id="Group 52" o:spid="_x0000_s4610"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">
              <v:group id="Group 53" o:spid="_x0000_s4612"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">
                <v:shape id="Flowchart: Alternate Process 54" o:spid="_x0000_s4615"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" fillcolor="#98c1d9" stroked="f" strokeweight="1pt">
                  <v:fill opacity="52428f"/>
                </v:shape>
                <v:shape id="Hexagon 55" o:spid="_x0000_s461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" adj="4292" fillcolor="#f60" stroked="f" strokeweight="1pt"/>
                <v:shape id="Hexagon 56" o:spid="_x0000_s461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" adj="4292" fillcolor="#3d5a80" stroked="f" strokeweight="1pt"/>
              </v:group>
              <v:shape id="WordArt 192" o:spid="_x0000_s4611"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609"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432B35" w:rsidRDefault="002D41FB" w:rsidP="002D41FB">
      <w:pPr>
        <w:spacing w:line="276" w:lineRule="auto"/>
        <w:ind w:firstLine="284"/>
        <w:rPr>
          <w:rFonts w:ascii="Cambria" w:hAnsi="Cambria"/>
          <w:i/>
          <w:iCs/>
          <w:color w:val="000000" w:themeColor="text1"/>
          <w:sz w:val="26"/>
          <w:szCs w:val="26"/>
        </w:rPr>
      </w:pPr>
      <w:r w:rsidRPr="00432B35">
        <w:rPr>
          <w:rFonts w:ascii="Cambria" w:hAnsi="Cambria"/>
          <w:i/>
          <w:iCs/>
          <w:color w:val="000000" w:themeColor="text1"/>
          <w:sz w:val="26"/>
          <w:szCs w:val="26"/>
        </w:rPr>
        <w:t>Điểm tối đa của 01 câu hỏi là 1 điểm.</w:t>
      </w:r>
    </w:p>
    <w:p w:rsidR="002D41FB" w:rsidRPr="00432B35" w:rsidRDefault="002D41FB" w:rsidP="002D41FB">
      <w:pPr>
        <w:tabs>
          <w:tab w:val="left" w:pos="720"/>
        </w:tabs>
        <w:spacing w:line="276" w:lineRule="auto"/>
        <w:ind w:left="720" w:hanging="153"/>
        <w:rPr>
          <w:rFonts w:ascii="Cambria" w:hAnsi="Cambria"/>
          <w:i/>
          <w:iCs/>
          <w:color w:val="000000" w:themeColor="text1"/>
          <w:sz w:val="26"/>
          <w:szCs w:val="26"/>
        </w:rPr>
      </w:pPr>
      <w:r w:rsidRPr="00432B35">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432B35">
        <w:rPr>
          <w:rFonts w:ascii="Cambria" w:hAnsi="Cambria"/>
          <w:i/>
          <w:iCs/>
          <w:color w:val="000000" w:themeColor="text1"/>
          <w:sz w:val="26"/>
          <w:szCs w:val="26"/>
        </w:rPr>
        <w:t xml:space="preserve"> điểm.</w:t>
      </w:r>
    </w:p>
    <w:p w:rsidR="002D41FB" w:rsidRPr="00432B35" w:rsidRDefault="002D41FB" w:rsidP="002D41FB">
      <w:pPr>
        <w:tabs>
          <w:tab w:val="left" w:pos="720"/>
        </w:tabs>
        <w:spacing w:line="276" w:lineRule="auto"/>
        <w:ind w:left="720" w:hanging="153"/>
        <w:rPr>
          <w:rFonts w:ascii="Cambria" w:hAnsi="Cambria"/>
          <w:i/>
          <w:iCs/>
          <w:color w:val="000000" w:themeColor="text1"/>
          <w:sz w:val="26"/>
          <w:szCs w:val="26"/>
        </w:rPr>
      </w:pPr>
      <w:r w:rsidRPr="00432B35">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432B35">
        <w:rPr>
          <w:rFonts w:ascii="Cambria" w:hAnsi="Cambria"/>
          <w:i/>
          <w:iCs/>
          <w:color w:val="000000" w:themeColor="text1"/>
          <w:sz w:val="26"/>
          <w:szCs w:val="26"/>
        </w:rPr>
        <w:t xml:space="preserve"> điểm.</w:t>
      </w:r>
    </w:p>
    <w:p w:rsidR="002D41FB" w:rsidRPr="00432B35" w:rsidRDefault="002D41FB" w:rsidP="002D41FB">
      <w:pPr>
        <w:tabs>
          <w:tab w:val="left" w:pos="720"/>
        </w:tabs>
        <w:spacing w:line="276" w:lineRule="auto"/>
        <w:ind w:left="720" w:hanging="153"/>
        <w:rPr>
          <w:rFonts w:ascii="Cambria" w:hAnsi="Cambria"/>
          <w:i/>
          <w:iCs/>
          <w:color w:val="000000" w:themeColor="text1"/>
          <w:sz w:val="26"/>
          <w:szCs w:val="26"/>
        </w:rPr>
      </w:pPr>
      <w:r w:rsidRPr="00432B35">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432B35">
        <w:rPr>
          <w:rFonts w:ascii="Cambria" w:hAnsi="Cambria"/>
          <w:i/>
          <w:iCs/>
          <w:color w:val="000000" w:themeColor="text1"/>
          <w:sz w:val="26"/>
          <w:szCs w:val="26"/>
        </w:rPr>
        <w:t xml:space="preserve"> điểm.</w:t>
      </w:r>
    </w:p>
    <w:p w:rsidR="002D41FB" w:rsidRPr="00432B35" w:rsidRDefault="002D41FB" w:rsidP="002D41FB">
      <w:pPr>
        <w:tabs>
          <w:tab w:val="left" w:pos="720"/>
        </w:tabs>
        <w:spacing w:line="276" w:lineRule="auto"/>
        <w:ind w:left="720" w:hanging="153"/>
        <w:rPr>
          <w:rFonts w:ascii="Cambria" w:hAnsi="Cambria"/>
          <w:i/>
          <w:iCs/>
          <w:color w:val="000000" w:themeColor="text1"/>
          <w:sz w:val="26"/>
          <w:szCs w:val="26"/>
        </w:rPr>
      </w:pPr>
      <w:r w:rsidRPr="00432B35">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0675E1"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2D41FB" w:rsidRPr="000675E1"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18"/>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24"/>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Default="002D41FB" w:rsidP="002D41FB">
      <w:pPr>
        <w:pStyle w:val="ListParagraph"/>
        <w:tabs>
          <w:tab w:val="left" w:pos="720"/>
          <w:tab w:val="left" w:pos="900"/>
        </w:tabs>
        <w:spacing w:after="0" w:line="276" w:lineRule="auto"/>
        <w:ind w:left="0"/>
        <w:rPr>
          <w:rFonts w:ascii="Cambria" w:eastAsia="Calibri" w:hAnsi="Cambria" w:cs="Times New Roman"/>
          <w:sz w:val="26"/>
          <w:szCs w:val="26"/>
          <w:lang w:val="vi-VN"/>
        </w:rPr>
      </w:pPr>
      <w:r w:rsidRPr="000675E1">
        <w:rPr>
          <w:rFonts w:ascii="Cambria" w:eastAsia="Calibri" w:hAnsi="Cambria" w:cs="Times New Roman"/>
          <w:b/>
          <w:bCs/>
          <w:sz w:val="26"/>
          <w:szCs w:val="26"/>
        </w:rPr>
        <w:lastRenderedPageBreak/>
        <w:t xml:space="preserve">Câu 1. </w:t>
      </w:r>
      <w:r w:rsidRPr="000675E1">
        <w:rPr>
          <w:rFonts w:ascii="Cambria" w:eastAsia="Calibri" w:hAnsi="Cambria" w:cs="Times New Roman"/>
          <w:sz w:val="26"/>
          <w:szCs w:val="26"/>
        </w:rPr>
        <w:t xml:space="preserve">Một vật dao động điều hòa có phương trình là </w:t>
      </w:r>
      <w:r w:rsidRPr="000675E1">
        <w:rPr>
          <w:rFonts w:ascii="Cambria" w:hAnsi="Cambria" w:cs="Times New Roman"/>
          <w:position w:val="-28"/>
          <w:sz w:val="26"/>
          <w:szCs w:val="26"/>
        </w:rPr>
        <w:object w:dxaOrig="1872" w:dyaOrig="720">
          <v:shape id="_x0000_i1513" type="#_x0000_t75" alt="n11 zalo Dinh Bac" style="width:92.5pt;height:36.5pt" o:ole="">
            <v:imagedata r:id="rId912" o:title=""/>
          </v:shape>
          <o:OLEObject Type="Embed" ProgID="Equation.DSMT4" ShapeID="_x0000_i1513" DrawAspect="Content" ObjectID="_1826199222" r:id="rId928"/>
        </w:object>
      </w:r>
      <w:r w:rsidRPr="000675E1">
        <w:rPr>
          <w:rFonts w:ascii="Cambria" w:eastAsia="Calibri" w:hAnsi="Cambria" w:cs="Times New Roman"/>
          <w:sz w:val="26"/>
          <w:szCs w:val="26"/>
        </w:rPr>
        <w:t>(cm).</w:t>
      </w:r>
    </w:p>
    <w:p w:rsidR="002D41FB" w:rsidRPr="00ED15D1" w:rsidRDefault="002D41FB" w:rsidP="002D41FB">
      <w:pPr>
        <w:pStyle w:val="ListParagraph"/>
        <w:tabs>
          <w:tab w:val="left" w:pos="720"/>
          <w:tab w:val="left" w:pos="900"/>
        </w:tabs>
        <w:spacing w:after="0" w:line="276" w:lineRule="auto"/>
        <w:ind w:left="0" w:firstLine="284"/>
        <w:rPr>
          <w:rFonts w:ascii="Cambria" w:hAnsi="Cambria"/>
          <w:color w:val="000000" w:themeColor="text1"/>
          <w:sz w:val="26"/>
          <w:szCs w:val="26"/>
          <w:lang w:val="vi-VN"/>
        </w:rPr>
      </w:pPr>
      <w:r w:rsidRPr="00ED15D1">
        <w:rPr>
          <w:rFonts w:ascii="Cambria" w:hAnsi="Cambria"/>
          <w:b/>
          <w:bCs/>
          <w:color w:val="000000" w:themeColor="text1"/>
          <w:sz w:val="26"/>
          <w:szCs w:val="26"/>
        </w:rPr>
        <w:t xml:space="preserve">a) </w:t>
      </w:r>
      <w:r w:rsidRPr="00ED15D1">
        <w:rPr>
          <w:rFonts w:ascii="Cambria" w:hAnsi="Cambria"/>
          <w:color w:val="000000" w:themeColor="text1"/>
          <w:sz w:val="26"/>
          <w:szCs w:val="26"/>
          <w:lang w:val="vi-VN"/>
        </w:rPr>
        <w:t xml:space="preserve">Biên độ A = 4cm, pha ban đầu </w:t>
      </w:r>
      <w:r w:rsidRPr="00ED15D1">
        <w:rPr>
          <w:rFonts w:ascii="Cambria" w:hAnsi="Cambria"/>
          <w:color w:val="000000" w:themeColor="text1"/>
          <w:sz w:val="26"/>
          <w:szCs w:val="26"/>
        </w:rPr>
        <w:sym w:font="Symbol" w:char="F06A"/>
      </w:r>
      <w:r w:rsidRPr="00ED15D1">
        <w:rPr>
          <w:rFonts w:ascii="Cambria" w:hAnsi="Cambria"/>
          <w:color w:val="000000" w:themeColor="text1"/>
          <w:sz w:val="26"/>
          <w:szCs w:val="26"/>
          <w:lang w:val="vi-VN"/>
        </w:rPr>
        <w:t xml:space="preserve"> = </w:t>
      </w:r>
      <w:r w:rsidRPr="00ED15D1">
        <w:rPr>
          <w:rFonts w:ascii="Cambria" w:hAnsi="Cambria"/>
          <w:color w:val="000000" w:themeColor="text1"/>
          <w:position w:val="-24"/>
          <w:sz w:val="26"/>
          <w:szCs w:val="26"/>
        </w:rPr>
        <w:object w:dxaOrig="432" w:dyaOrig="576">
          <v:shape id="_x0000_i1514" type="#_x0000_t75" alt="n11 zalo Dinh Bac" style="width:20.5pt;height:28pt" o:ole="">
            <v:imagedata r:id="rId914" o:title=""/>
          </v:shape>
          <o:OLEObject Type="Embed" ProgID="Equation.DSMT4" ShapeID="_x0000_i1514" DrawAspect="Content" ObjectID="_1826199223" r:id="rId929"/>
        </w:object>
      </w:r>
      <w:r w:rsidRPr="00ED15D1">
        <w:rPr>
          <w:rFonts w:ascii="Cambria" w:hAnsi="Cambria"/>
          <w:color w:val="000000" w:themeColor="text1"/>
          <w:sz w:val="26"/>
          <w:szCs w:val="26"/>
          <w:lang w:val="vi-VN"/>
        </w:rPr>
        <w:t xml:space="preserve"> (</w:t>
      </w:r>
      <w:r w:rsidRPr="00ED15D1">
        <w:rPr>
          <w:rFonts w:ascii="Cambria" w:hAnsi="Cambria"/>
          <w:color w:val="000000" w:themeColor="text1"/>
          <w:sz w:val="26"/>
          <w:szCs w:val="26"/>
        </w:rPr>
        <w:t>rad</w:t>
      </w:r>
      <w:r w:rsidRPr="00ED15D1">
        <w:rPr>
          <w:rFonts w:ascii="Cambria" w:hAnsi="Cambria"/>
          <w:color w:val="000000" w:themeColor="text1"/>
          <w:sz w:val="26"/>
          <w:szCs w:val="26"/>
          <w:lang w:val="vi-VN"/>
        </w:rPr>
        <w:t>)</w:t>
      </w:r>
    </w:p>
    <w:p w:rsidR="002D41FB" w:rsidRPr="00ED15D1" w:rsidRDefault="002D41FB" w:rsidP="002D41FB">
      <w:pPr>
        <w:pStyle w:val="ListParagraph"/>
        <w:tabs>
          <w:tab w:val="left" w:pos="720"/>
          <w:tab w:val="left" w:pos="900"/>
        </w:tabs>
        <w:spacing w:after="0" w:line="276" w:lineRule="auto"/>
        <w:ind w:left="0" w:firstLine="284"/>
        <w:rPr>
          <w:rFonts w:ascii="Cambria" w:hAnsi="Cambria"/>
          <w:bCs/>
          <w:color w:val="000000" w:themeColor="text1"/>
          <w:sz w:val="26"/>
          <w:szCs w:val="26"/>
          <w:lang w:val="vi-VN"/>
        </w:rPr>
      </w:pPr>
      <w:r w:rsidRPr="00ED15D1">
        <w:rPr>
          <w:rFonts w:ascii="Cambria" w:hAnsi="Cambria"/>
          <w:b/>
          <w:color w:val="000000" w:themeColor="text1"/>
          <w:sz w:val="26"/>
          <w:szCs w:val="26"/>
          <w:lang w:val="fr-FR"/>
        </w:rPr>
        <w:t xml:space="preserve">b) </w:t>
      </w:r>
      <w:r w:rsidRPr="00ED15D1">
        <w:rPr>
          <w:rFonts w:ascii="Cambria" w:hAnsi="Cambria"/>
          <w:bCs/>
          <w:color w:val="000000" w:themeColor="text1"/>
          <w:sz w:val="26"/>
          <w:szCs w:val="26"/>
          <w:lang w:val="fr-FR"/>
        </w:rPr>
        <w:t>Quỹ đạo của vật là 8cm</w:t>
      </w:r>
    </w:p>
    <w:p w:rsidR="002D41FB" w:rsidRPr="00ED15D1" w:rsidRDefault="002D41FB" w:rsidP="002D41FB">
      <w:pPr>
        <w:tabs>
          <w:tab w:val="left" w:pos="3600"/>
        </w:tabs>
        <w:spacing w:line="276" w:lineRule="auto"/>
        <w:ind w:firstLine="284"/>
        <w:rPr>
          <w:rFonts w:ascii="Cambria" w:hAnsi="Cambria"/>
          <w:color w:val="000000" w:themeColor="text1"/>
          <w:sz w:val="26"/>
          <w:szCs w:val="26"/>
          <w:lang w:val="vi-VN"/>
        </w:rPr>
      </w:pPr>
      <w:r w:rsidRPr="00ED15D1">
        <w:rPr>
          <w:rFonts w:ascii="Cambria" w:hAnsi="Cambria"/>
          <w:b/>
          <w:bCs/>
          <w:color w:val="000000" w:themeColor="text1"/>
          <w:sz w:val="26"/>
          <w:szCs w:val="26"/>
          <w:lang w:val="fr-FR"/>
        </w:rPr>
        <w:t xml:space="preserve">c) </w:t>
      </w:r>
      <w:r w:rsidRPr="00ED15D1">
        <w:rPr>
          <w:rFonts w:ascii="Cambria" w:hAnsi="Cambria"/>
          <w:color w:val="000000" w:themeColor="text1"/>
          <w:sz w:val="26"/>
          <w:szCs w:val="26"/>
          <w:lang w:val="vi-VN"/>
        </w:rPr>
        <w:t xml:space="preserve">Pha dao động khi t = 1/5s là: </w:t>
      </w:r>
      <w:r w:rsidRPr="00ED15D1">
        <w:rPr>
          <w:rFonts w:ascii="Cambria" w:hAnsi="Cambria"/>
          <w:color w:val="000000" w:themeColor="text1"/>
          <w:sz w:val="26"/>
          <w:szCs w:val="26"/>
          <w:lang w:val="fr-FR"/>
        </w:rPr>
        <w:t>5</w:t>
      </w:r>
      <w:r w:rsidRPr="00ED15D1">
        <w:rPr>
          <w:rFonts w:ascii="Cambria" w:hAnsi="Cambria"/>
          <w:color w:val="000000" w:themeColor="text1"/>
          <w:sz w:val="26"/>
          <w:szCs w:val="26"/>
        </w:rPr>
        <w:t>π</w:t>
      </w:r>
      <w:r w:rsidRPr="00ED15D1">
        <w:rPr>
          <w:rFonts w:ascii="Cambria" w:hAnsi="Cambria"/>
          <w:color w:val="000000" w:themeColor="text1"/>
          <w:sz w:val="26"/>
          <w:szCs w:val="26"/>
          <w:lang w:val="vi-VN"/>
        </w:rPr>
        <w:t xml:space="preserve">.1/5 = </w:t>
      </w:r>
      <w:r w:rsidRPr="00ED15D1">
        <w:rPr>
          <w:rFonts w:ascii="Cambria" w:hAnsi="Cambria"/>
          <w:color w:val="000000" w:themeColor="text1"/>
          <w:sz w:val="26"/>
          <w:szCs w:val="26"/>
        </w:rPr>
        <w:t>π</w:t>
      </w:r>
      <w:r w:rsidRPr="00ED15D1">
        <w:rPr>
          <w:rFonts w:ascii="Cambria" w:hAnsi="Cambria"/>
          <w:color w:val="000000" w:themeColor="text1"/>
          <w:sz w:val="26"/>
          <w:szCs w:val="26"/>
          <w:lang w:val="vi-VN"/>
        </w:rPr>
        <w:t>(rad).</w:t>
      </w:r>
    </w:p>
    <w:p w:rsidR="002D41FB" w:rsidRPr="00ED15D1" w:rsidRDefault="002D41FB" w:rsidP="002D41FB">
      <w:pPr>
        <w:pStyle w:val="ListParagraph"/>
        <w:tabs>
          <w:tab w:val="left" w:pos="720"/>
          <w:tab w:val="left" w:pos="900"/>
        </w:tabs>
        <w:spacing w:after="0" w:line="276" w:lineRule="auto"/>
        <w:ind w:left="0" w:firstLine="284"/>
        <w:rPr>
          <w:rFonts w:ascii="Cambria" w:eastAsia="Calibri" w:hAnsi="Cambria" w:cs="Times New Roman"/>
          <w:color w:val="000000" w:themeColor="text1"/>
          <w:sz w:val="26"/>
          <w:szCs w:val="26"/>
          <w:lang w:val="vi-VN"/>
        </w:rPr>
      </w:pPr>
      <w:r w:rsidRPr="00ED15D1">
        <w:rPr>
          <w:rFonts w:ascii="Cambria" w:hAnsi="Cambria"/>
          <w:b/>
          <w:bCs/>
          <w:color w:val="000000" w:themeColor="text1"/>
          <w:sz w:val="26"/>
          <w:szCs w:val="26"/>
          <w:lang w:val="fr-FR"/>
        </w:rPr>
        <w:t xml:space="preserve">d) </w:t>
      </w:r>
      <w:r w:rsidRPr="00ED15D1">
        <w:rPr>
          <w:rFonts w:ascii="Cambria" w:hAnsi="Cambria"/>
          <w:color w:val="000000" w:themeColor="text1"/>
          <w:sz w:val="26"/>
          <w:szCs w:val="26"/>
          <w:lang w:val="vi-VN"/>
        </w:rPr>
        <w:t xml:space="preserve">Li độ khi t = 2s là: </w:t>
      </w:r>
      <m:oMath>
        <m:r>
          <w:rPr>
            <w:rFonts w:ascii="Cambria Math" w:hAnsi="Cambria Math"/>
            <w:color w:val="000000" w:themeColor="text1"/>
            <w:sz w:val="26"/>
            <w:szCs w:val="26"/>
          </w:rPr>
          <m:t>x</m:t>
        </m:r>
        <m:r>
          <w:rPr>
            <w:rFonts w:ascii="Cambria Math" w:hAnsi="Cambria Math"/>
            <w:color w:val="000000" w:themeColor="text1"/>
            <w:sz w:val="26"/>
            <w:szCs w:val="26"/>
            <w:lang w:val="fr-FR"/>
          </w:rPr>
          <m:t>=4</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5</m:t>
                </m:r>
                <m:r>
                  <w:rPr>
                    <w:rFonts w:ascii="Cambria Math" w:hAnsi="Cambria Math"/>
                    <w:color w:val="000000" w:themeColor="text1"/>
                    <w:sz w:val="26"/>
                    <w:szCs w:val="26"/>
                  </w:rPr>
                  <m:t>π</m:t>
                </m:r>
                <m:r>
                  <w:rPr>
                    <w:rFonts w:ascii="Cambria Math" w:hAnsi="Cambria Math"/>
                    <w:color w:val="000000" w:themeColor="text1"/>
                    <w:sz w:val="26"/>
                    <w:szCs w:val="26"/>
                    <w:lang w:val="fr-FR"/>
                  </w:rPr>
                  <m:t>.2-</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e>
            </m:d>
          </m:e>
        </m:func>
      </m:oMath>
      <w:r w:rsidRPr="00ED15D1">
        <w:rPr>
          <w:rFonts w:ascii="Cambria" w:hAnsi="Cambria"/>
          <w:color w:val="000000" w:themeColor="text1"/>
          <w:sz w:val="26"/>
          <w:szCs w:val="26"/>
          <w:lang w:val="vi-VN"/>
        </w:rPr>
        <w:t xml:space="preserve"> = 2cm</w:t>
      </w:r>
    </w:p>
    <w:p w:rsidR="002D41FB" w:rsidRDefault="002D41FB" w:rsidP="002D41FB">
      <w:pPr>
        <w:pStyle w:val="ListParagraph"/>
        <w:tabs>
          <w:tab w:val="left" w:pos="720"/>
          <w:tab w:val="left" w:pos="900"/>
        </w:tabs>
        <w:spacing w:after="0" w:line="276" w:lineRule="auto"/>
        <w:ind w:left="0"/>
        <w:jc w:val="both"/>
        <w:rPr>
          <w:rFonts w:ascii="Cambria" w:eastAsiaTheme="minorEastAsia" w:hAnsi="Cambria" w:cs="Times New Roman"/>
          <w:sz w:val="26"/>
          <w:szCs w:val="26"/>
          <w:lang w:val="vi-VN"/>
        </w:rPr>
      </w:pPr>
      <w:r w:rsidRPr="00BF61BB">
        <w:rPr>
          <w:rFonts w:ascii="Cambria" w:hAnsi="Cambria" w:cs="Times New Roman"/>
          <w:b/>
          <w:sz w:val="26"/>
          <w:szCs w:val="26"/>
          <w:lang w:val="vi-VN"/>
        </w:rPr>
        <w:t xml:space="preserve">Câu 2. </w:t>
      </w:r>
      <w:r w:rsidRPr="000675E1">
        <w:rPr>
          <w:rFonts w:ascii="Cambria" w:hAnsi="Cambria" w:cs="Times New Roman"/>
          <w:b/>
          <w:sz w:val="26"/>
          <w:szCs w:val="26"/>
          <w:lang w:val="vi-VN"/>
        </w:rPr>
        <w:t xml:space="preserve">(Bài 1.9 SBT). </w:t>
      </w:r>
      <w:r w:rsidRPr="000675E1">
        <w:rPr>
          <w:rFonts w:ascii="Cambria" w:hAnsi="Cambria" w:cs="Times New Roman"/>
          <w:sz w:val="26"/>
          <w:szCs w:val="26"/>
          <w:lang w:val="vi-VN"/>
        </w:rPr>
        <w:t>Một chất điểm dao động điều hoà có phương trình li độ theo thời gian là:</w:t>
      </w:r>
      <m:oMath>
        <m:r>
          <w:rPr>
            <w:rFonts w:ascii="Cambria Math" w:hAnsi="Cambria Math" w:cs="Times New Roman"/>
            <w:sz w:val="26"/>
            <w:szCs w:val="26"/>
            <w:lang w:val="vi-VN"/>
          </w:rPr>
          <m:t>x=10</m:t>
        </m:r>
        <m:func>
          <m:funcPr>
            <m:ctrlPr>
              <w:rPr>
                <w:rFonts w:ascii="Cambria Math" w:hAnsi="Cambria Math" w:cs="Times New Roman"/>
                <w:i/>
                <w:sz w:val="26"/>
                <w:szCs w:val="26"/>
              </w:rPr>
            </m:ctrlPr>
          </m:funcPr>
          <m:fName>
            <m:r>
              <m:rPr>
                <m:sty m:val="p"/>
              </m:rPr>
              <w:rPr>
                <w:rFonts w:ascii="Cambria Math" w:hAnsi="Cambria Math" w:cs="Times New Roman"/>
                <w:sz w:val="26"/>
                <w:szCs w:val="26"/>
                <w:lang w:val="vi-VN"/>
              </w:rPr>
              <m:t>cos</m:t>
            </m:r>
          </m:fName>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lang w:val="vi-VN"/>
                      </w:rPr>
                      <m:t>π</m:t>
                    </m:r>
                  </m:num>
                  <m:den>
                    <m:r>
                      <w:rPr>
                        <w:rFonts w:ascii="Cambria Math" w:hAnsi="Cambria Math" w:cs="Times New Roman"/>
                        <w:sz w:val="26"/>
                        <w:szCs w:val="26"/>
                        <w:lang w:val="vi-VN"/>
                      </w:rPr>
                      <m:t>3</m:t>
                    </m:r>
                  </m:den>
                </m:f>
                <m:r>
                  <w:rPr>
                    <w:rFonts w:ascii="Cambria Math" w:hAnsi="Cambria Math" w:cs="Times New Roman"/>
                    <w:sz w:val="26"/>
                    <w:szCs w:val="26"/>
                    <w:lang w:val="vi-VN"/>
                  </w:rPr>
                  <m:t>t+</m:t>
                </m:r>
                <m:f>
                  <m:fPr>
                    <m:ctrlPr>
                      <w:rPr>
                        <w:rFonts w:ascii="Cambria Math" w:hAnsi="Cambria Math" w:cs="Times New Roman"/>
                        <w:i/>
                        <w:sz w:val="26"/>
                        <w:szCs w:val="26"/>
                      </w:rPr>
                    </m:ctrlPr>
                  </m:fPr>
                  <m:num>
                    <m:r>
                      <w:rPr>
                        <w:rFonts w:ascii="Cambria Math" w:hAnsi="Cambria Math" w:cs="Times New Roman"/>
                        <w:sz w:val="26"/>
                        <w:szCs w:val="26"/>
                        <w:lang w:val="vi-VN"/>
                      </w:rPr>
                      <m:t>π</m:t>
                    </m:r>
                  </m:num>
                  <m:den>
                    <m:r>
                      <w:rPr>
                        <w:rFonts w:ascii="Cambria Math" w:hAnsi="Cambria Math" w:cs="Times New Roman"/>
                        <w:sz w:val="26"/>
                        <w:szCs w:val="26"/>
                        <w:lang w:val="vi-VN"/>
                      </w:rPr>
                      <m:t>2</m:t>
                    </m:r>
                  </m:den>
                </m:f>
              </m:e>
            </m:d>
          </m:e>
        </m:func>
        <m:r>
          <w:rPr>
            <w:rFonts w:ascii="Cambria Math" w:hAnsi="Cambria Math" w:cs="Times New Roman"/>
            <w:sz w:val="26"/>
            <w:szCs w:val="26"/>
            <w:lang w:val="vi-VN"/>
          </w:rPr>
          <m:t>cm</m:t>
        </m:r>
      </m:oMath>
    </w:p>
    <w:p w:rsidR="002D41FB" w:rsidRDefault="002D41FB" w:rsidP="002D41FB">
      <w:pPr>
        <w:pStyle w:val="ListParagraph"/>
        <w:tabs>
          <w:tab w:val="left" w:pos="720"/>
          <w:tab w:val="left" w:pos="900"/>
        </w:tabs>
        <w:spacing w:after="0" w:line="276" w:lineRule="auto"/>
        <w:ind w:left="0" w:firstLine="284"/>
        <w:jc w:val="both"/>
        <w:rPr>
          <w:rFonts w:ascii="Cambria" w:hAnsi="Cambria"/>
          <w:bCs/>
          <w:sz w:val="26"/>
          <w:szCs w:val="26"/>
          <w:lang w:val="vi-VN"/>
        </w:rPr>
      </w:pPr>
      <w:r w:rsidRPr="000675E1">
        <w:rPr>
          <w:rFonts w:ascii="Cambria" w:hAnsi="Cambria"/>
          <w:b/>
          <w:sz w:val="26"/>
          <w:szCs w:val="26"/>
          <w:lang w:val="fr-FR"/>
        </w:rPr>
        <w:t xml:space="preserve">a) </w:t>
      </w:r>
      <w:r w:rsidRPr="000675E1">
        <w:rPr>
          <w:rFonts w:ascii="Cambria" w:hAnsi="Cambria"/>
          <w:bCs/>
          <w:sz w:val="26"/>
          <w:szCs w:val="26"/>
          <w:lang w:val="fr-FR"/>
        </w:rPr>
        <w:t>Biên độ của vật là 10cm</w:t>
      </w:r>
    </w:p>
    <w:p w:rsidR="002D41FB" w:rsidRPr="0087288B" w:rsidRDefault="002D41FB" w:rsidP="002D41FB">
      <w:pPr>
        <w:spacing w:line="276" w:lineRule="auto"/>
        <w:ind w:firstLine="284"/>
        <w:jc w:val="both"/>
        <w:rPr>
          <w:rFonts w:ascii="Cambria" w:hAnsi="Cambria"/>
          <w:color w:val="000000" w:themeColor="text1"/>
          <w:sz w:val="26"/>
          <w:szCs w:val="26"/>
          <w:lang w:val="vi-VN"/>
        </w:rPr>
      </w:pPr>
      <w:r w:rsidRPr="0087288B">
        <w:rPr>
          <w:rFonts w:ascii="Cambria" w:hAnsi="Cambria"/>
          <w:b/>
          <w:bCs/>
          <w:color w:val="000000" w:themeColor="text1"/>
          <w:sz w:val="26"/>
          <w:szCs w:val="26"/>
          <w:lang w:val="vi-VN"/>
        </w:rPr>
        <w:t xml:space="preserve">b) </w:t>
      </w:r>
      <w:r w:rsidRPr="0087288B">
        <w:rPr>
          <w:rFonts w:ascii="Cambria" w:hAnsi="Cambria"/>
          <w:color w:val="000000" w:themeColor="text1"/>
          <w:sz w:val="26"/>
          <w:szCs w:val="26"/>
          <w:lang w:val="vi-VN"/>
        </w:rPr>
        <w:t>Quãng đường vật đi được sau 2 dao động S = 2.4A = 80cm</w:t>
      </w:r>
    </w:p>
    <w:p w:rsidR="002D41FB" w:rsidRDefault="002D41FB" w:rsidP="002D41FB">
      <w:pPr>
        <w:pStyle w:val="ListParagraph"/>
        <w:tabs>
          <w:tab w:val="left" w:pos="720"/>
          <w:tab w:val="left" w:pos="900"/>
        </w:tabs>
        <w:spacing w:after="0" w:line="276" w:lineRule="auto"/>
        <w:ind w:left="0" w:firstLine="284"/>
        <w:jc w:val="both"/>
        <w:rPr>
          <w:rFonts w:ascii="Cambria" w:eastAsiaTheme="minorEastAsia" w:hAnsi="Cambria"/>
          <w:sz w:val="26"/>
          <w:szCs w:val="26"/>
          <w:lang w:val="vi-VN"/>
        </w:rPr>
      </w:pPr>
      <w:r w:rsidRPr="00ED15D1">
        <w:rPr>
          <w:rFonts w:ascii="Cambria" w:hAnsi="Cambria"/>
          <w:b/>
          <w:sz w:val="26"/>
          <w:szCs w:val="26"/>
          <w:lang w:val="vi-VN"/>
        </w:rPr>
        <w:t xml:space="preserve">c) </w:t>
      </w:r>
      <w:r w:rsidRPr="00ED15D1">
        <w:rPr>
          <w:rFonts w:ascii="Cambria" w:hAnsi="Cambria"/>
          <w:bCs/>
          <w:sz w:val="26"/>
          <w:szCs w:val="26"/>
          <w:lang w:val="vi-VN"/>
        </w:rPr>
        <w:t xml:space="preserve">Pha dao động của vật tại thời điểm ban đầu là </w:t>
      </w:r>
      <m:oMath>
        <m:r>
          <w:rPr>
            <w:rFonts w:ascii="Cambria Math" w:hAnsi="Cambria Math"/>
            <w:sz w:val="26"/>
            <w:szCs w:val="26"/>
            <w:lang w:val="vi-VN"/>
          </w:rPr>
          <m:t>π/2</m:t>
        </m:r>
      </m:oMath>
    </w:p>
    <w:p w:rsidR="002D41FB" w:rsidRPr="00ED15D1" w:rsidRDefault="002D41FB" w:rsidP="002D41FB">
      <w:pPr>
        <w:pStyle w:val="ListParagraph"/>
        <w:tabs>
          <w:tab w:val="left" w:pos="720"/>
          <w:tab w:val="left" w:pos="900"/>
        </w:tabs>
        <w:spacing w:after="0" w:line="276" w:lineRule="auto"/>
        <w:ind w:left="0" w:firstLine="284"/>
        <w:jc w:val="both"/>
        <w:rPr>
          <w:rFonts w:ascii="Cambria" w:eastAsiaTheme="minorEastAsia" w:hAnsi="Cambria" w:cs="Times New Roman"/>
          <w:sz w:val="26"/>
          <w:szCs w:val="26"/>
          <w:lang w:val="vi-VN"/>
        </w:rPr>
      </w:pPr>
      <w:r w:rsidRPr="00BF61BB">
        <w:rPr>
          <w:rFonts w:ascii="Cambria" w:hAnsi="Cambria"/>
          <w:b/>
          <w:bCs/>
          <w:sz w:val="26"/>
          <w:szCs w:val="26"/>
          <w:lang w:val="vi-VN"/>
        </w:rPr>
        <w:t xml:space="preserve">d) </w:t>
      </w:r>
      <w:r w:rsidRPr="00BF61BB">
        <w:rPr>
          <w:rFonts w:ascii="Cambria" w:hAnsi="Cambria"/>
          <w:sz w:val="26"/>
          <w:szCs w:val="26"/>
          <w:lang w:val="vi-VN"/>
        </w:rPr>
        <w:t xml:space="preserve">Khi t = 6s  thì </w:t>
      </w:r>
      <w:r w:rsidRPr="000675E1">
        <w:rPr>
          <w:rFonts w:ascii="Cambria" w:hAnsi="Cambria"/>
          <w:position w:val="-24"/>
          <w:sz w:val="26"/>
          <w:szCs w:val="26"/>
        </w:rPr>
        <w:object w:dxaOrig="3168" w:dyaOrig="576">
          <v:shape id="_x0000_i1515" type="#_x0000_t75" alt="n11 zalo Dinh Bac" style="width:158pt;height:28pt" o:ole="">
            <v:imagedata r:id="rId930" o:title=""/>
          </v:shape>
          <o:OLEObject Type="Embed" ProgID="Equation.3" ShapeID="_x0000_i1515" DrawAspect="Content" ObjectID="_1826199224" r:id="rId931"/>
        </w:object>
      </w:r>
    </w:p>
    <w:p w:rsidR="002D41FB" w:rsidRPr="00432B35" w:rsidRDefault="002D41FB" w:rsidP="002D41FB">
      <w:pPr>
        <w:spacing w:line="276" w:lineRule="auto"/>
        <w:ind w:left="709" w:hanging="851"/>
        <w:jc w:val="both"/>
        <w:rPr>
          <w:rFonts w:ascii="Cambria" w:hAnsi="Cambria" w:cstheme="minorBidi"/>
          <w:color w:val="000000" w:themeColor="text1"/>
          <w:sz w:val="26"/>
          <w:szCs w:val="26"/>
          <w:lang w:val="vi-VN"/>
        </w:rPr>
      </w:pPr>
      <w:r w:rsidRPr="00432B35">
        <w:rPr>
          <w:rFonts w:ascii="Cambria" w:hAnsi="Cambria"/>
          <w:b/>
          <w:color w:val="000000" w:themeColor="text1"/>
          <w:sz w:val="26"/>
          <w:szCs w:val="26"/>
          <w:lang w:val="vi-VN"/>
        </w:rPr>
        <w:t xml:space="preserve">Câu 3. </w:t>
      </w:r>
      <w:r w:rsidRPr="00432B35">
        <w:rPr>
          <w:rFonts w:ascii="Cambria" w:hAnsi="Cambria"/>
          <w:b/>
          <w:bCs/>
          <w:color w:val="000000" w:themeColor="text1"/>
          <w:sz w:val="26"/>
          <w:szCs w:val="26"/>
          <w:lang w:val="vi-VN"/>
        </w:rPr>
        <w:t xml:space="preserve">a) </w:t>
      </w:r>
      <w:r w:rsidRPr="00432B35">
        <w:rPr>
          <w:rFonts w:ascii="Cambria" w:hAnsi="Cambria"/>
          <w:color w:val="000000" w:themeColor="text1"/>
          <w:sz w:val="26"/>
          <w:szCs w:val="26"/>
          <w:lang w:val="vi-VN"/>
        </w:rPr>
        <w:t xml:space="preserve">Độ dài quỹ đạo L = 2A = 10cm </w:t>
      </w:r>
      <w:r w:rsidRPr="00432B35">
        <w:rPr>
          <w:rFonts w:ascii="Cambria" w:hAnsi="Cambria"/>
          <w:color w:val="000000" w:themeColor="text1"/>
          <w:sz w:val="26"/>
          <w:szCs w:val="26"/>
        </w:rPr>
        <w:sym w:font="Symbol" w:char="F0DE"/>
      </w:r>
      <w:r w:rsidRPr="00432B35">
        <w:rPr>
          <w:rFonts w:ascii="Cambria" w:hAnsi="Cambria" w:cstheme="minorBidi"/>
          <w:color w:val="000000" w:themeColor="text1"/>
          <w:position w:val="-24"/>
          <w:sz w:val="26"/>
          <w:szCs w:val="26"/>
        </w:rPr>
        <w:object w:dxaOrig="1308" w:dyaOrig="600">
          <v:shape id="_x0000_i1516" type="#_x0000_t75" alt="n11 zalo Dinh Bac" style="width:64.5pt;height:28pt" o:ole="">
            <v:imagedata r:id="rId932" o:title=""/>
          </v:shape>
          <o:OLEObject Type="Embed" ProgID="Equation.3" ShapeID="_x0000_i1516" DrawAspect="Content" ObjectID="_1826199225" r:id="rId933"/>
        </w:object>
      </w:r>
    </w:p>
    <w:p w:rsidR="002D41FB" w:rsidRPr="00432B35" w:rsidRDefault="002D41FB" w:rsidP="002D41FB">
      <w:pPr>
        <w:spacing w:line="276" w:lineRule="auto"/>
        <w:ind w:left="709" w:hanging="142"/>
        <w:jc w:val="both"/>
        <w:rPr>
          <w:rFonts w:ascii="Cambria" w:hAnsi="Cambria" w:cstheme="minorBidi"/>
          <w:color w:val="000000" w:themeColor="text1"/>
          <w:sz w:val="26"/>
          <w:szCs w:val="26"/>
          <w:lang w:val="vi-VN"/>
        </w:rPr>
      </w:pPr>
      <w:r w:rsidRPr="00432B35">
        <w:rPr>
          <w:rFonts w:ascii="Cambria" w:hAnsi="Cambria"/>
          <w:b/>
          <w:bCs/>
          <w:color w:val="000000" w:themeColor="text1"/>
          <w:sz w:val="26"/>
          <w:szCs w:val="26"/>
          <w:lang w:val="vi-VN"/>
        </w:rPr>
        <w:t xml:space="preserve">b) </w:t>
      </w:r>
      <w:r w:rsidRPr="00432B35">
        <w:rPr>
          <w:rFonts w:ascii="Cambria" w:hAnsi="Cambria"/>
          <w:color w:val="000000" w:themeColor="text1"/>
          <w:sz w:val="26"/>
          <w:szCs w:val="26"/>
          <w:lang w:val="vi-VN"/>
        </w:rPr>
        <w:t xml:space="preserve">Số dao động: </w:t>
      </w:r>
      <w:r w:rsidRPr="00432B35">
        <w:rPr>
          <w:rFonts w:ascii="Cambria" w:hAnsi="Cambria" w:cstheme="minorBidi"/>
          <w:color w:val="000000" w:themeColor="text1"/>
          <w:position w:val="-24"/>
          <w:sz w:val="26"/>
          <w:szCs w:val="26"/>
        </w:rPr>
        <w:object w:dxaOrig="3192" w:dyaOrig="648">
          <v:shape id="_x0000_i1517" type="#_x0000_t75" alt="n11 zalo Dinh Bac" style="width:157pt;height:35.5pt" o:ole="">
            <v:imagedata r:id="rId934" o:title=""/>
          </v:shape>
          <o:OLEObject Type="Embed" ProgID="Equation.DSMT4" ShapeID="_x0000_i1517" DrawAspect="Content" ObjectID="_1826199226" r:id="rId935"/>
        </w:object>
      </w:r>
      <w:r w:rsidRPr="00432B35">
        <w:rPr>
          <w:rFonts w:ascii="Cambria" w:hAnsi="Cambria" w:cstheme="minorBidi"/>
          <w:color w:val="000000" w:themeColor="text1"/>
          <w:position w:val="-24"/>
          <w:sz w:val="26"/>
          <w:szCs w:val="26"/>
        </w:rPr>
        <w:object w:dxaOrig="2244" w:dyaOrig="648">
          <v:shape id="_x0000_i1518" type="#_x0000_t75" alt="n11 zalo Dinh Bac" style="width:108.5pt;height:35.5pt" o:ole="">
            <v:imagedata r:id="rId936" o:title=""/>
          </v:shape>
          <o:OLEObject Type="Embed" ProgID="Equation.DSMT4" ShapeID="_x0000_i1518" DrawAspect="Content" ObjectID="_1826199227" r:id="rId937"/>
        </w:object>
      </w:r>
    </w:p>
    <w:p w:rsidR="002D41FB" w:rsidRPr="00432B35" w:rsidRDefault="002D41FB" w:rsidP="002D41FB">
      <w:pPr>
        <w:spacing w:line="276" w:lineRule="auto"/>
        <w:ind w:left="709" w:hanging="142"/>
        <w:jc w:val="both"/>
        <w:rPr>
          <w:rFonts w:ascii="Cambria" w:hAnsi="Cambria"/>
          <w:color w:val="000000" w:themeColor="text1"/>
          <w:sz w:val="26"/>
          <w:szCs w:val="26"/>
          <w:lang w:val="vi-VN"/>
        </w:rPr>
      </w:pPr>
      <w:r w:rsidRPr="00432B35">
        <w:rPr>
          <w:rFonts w:ascii="Cambria" w:hAnsi="Cambria"/>
          <w:b/>
          <w:bCs/>
          <w:color w:val="000000" w:themeColor="text1"/>
          <w:sz w:val="26"/>
          <w:szCs w:val="26"/>
          <w:lang w:val="vi-VN"/>
        </w:rPr>
        <w:t xml:space="preserve">c) </w:t>
      </w:r>
      <w:r w:rsidRPr="00432B35">
        <w:rPr>
          <w:rFonts w:ascii="Cambria" w:hAnsi="Cambria"/>
          <w:color w:val="000000" w:themeColor="text1"/>
          <w:sz w:val="26"/>
          <w:szCs w:val="26"/>
          <w:lang w:val="vi-VN"/>
        </w:rPr>
        <w:t>Vật đi qua vị trí có li độ x = -3 cm theo chiều hướng về vị trí cân bằng nên v &gt; 0.</w:t>
      </w:r>
    </w:p>
    <w:p w:rsidR="002D41FB" w:rsidRPr="00432B35" w:rsidRDefault="002D41FB" w:rsidP="002D41FB">
      <w:pPr>
        <w:spacing w:line="276" w:lineRule="auto"/>
        <w:ind w:left="709" w:hanging="142"/>
        <w:jc w:val="both"/>
        <w:rPr>
          <w:rFonts w:ascii="Cambria" w:hAnsi="Cambria" w:cstheme="minorBidi"/>
          <w:color w:val="000000" w:themeColor="text1"/>
          <w:sz w:val="26"/>
          <w:szCs w:val="26"/>
          <w:lang w:val="vi-VN"/>
        </w:rPr>
      </w:pPr>
      <w:r w:rsidRPr="00432B35">
        <w:rPr>
          <w:rFonts w:ascii="Cambria" w:hAnsi="Cambria" w:cstheme="minorBidi"/>
          <w:b/>
          <w:bCs/>
          <w:color w:val="000000" w:themeColor="text1"/>
          <w:sz w:val="26"/>
          <w:szCs w:val="26"/>
        </w:rPr>
        <w:t xml:space="preserve">d) </w:t>
      </w:r>
      <w:r w:rsidRPr="00432B35">
        <w:rPr>
          <w:rFonts w:ascii="Cambria" w:hAnsi="Cambria" w:cstheme="minorBidi"/>
          <w:color w:val="000000" w:themeColor="text1"/>
          <w:position w:val="-34"/>
          <w:sz w:val="26"/>
          <w:szCs w:val="26"/>
        </w:rPr>
        <w:object w:dxaOrig="3120" w:dyaOrig="792">
          <v:shape id="_x0000_i1519" type="#_x0000_t75" alt="n11 zalo Dinh Bac" style="width:157pt;height:35.5pt" o:ole="">
            <v:imagedata r:id="rId938" o:title=""/>
          </v:shape>
          <o:OLEObject Type="Embed" ProgID="Equation.DSMT4" ShapeID="_x0000_i1519" DrawAspect="Content" ObjectID="_1826199228" r:id="rId939"/>
        </w:object>
      </w:r>
    </w:p>
    <w:p w:rsidR="00432B35" w:rsidRDefault="00432B35" w:rsidP="002D41FB">
      <w:pPr>
        <w:spacing w:line="276" w:lineRule="auto"/>
        <w:jc w:val="both"/>
        <w:rPr>
          <w:rFonts w:ascii="Cambria" w:hAnsi="Cambria"/>
          <w:sz w:val="26"/>
          <w:szCs w:val="26"/>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593" alt="n11 zalo Dinh Bac" style="width:428.8pt;height:28.45pt;mso-position-horizontal-relative:char;mso-position-vertical-relative:line" coordorigin="95,-214" coordsize="54474,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">
            <v:group id="Group 4949" o:spid="_x0000_s4595" style="position:absolute;left:95;top:-214;width:54474;height:3647" coordorigin="95,-214" coordsize="5447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">
              <v:group id="Group 4950" o:spid="_x0000_s459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">
                <v:shape id="Flowchart: Alternate Process 4954" o:spid="_x0000_s460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" fillcolor="#98c1d9" stroked="f" strokeweight="1pt">
                  <v:fill opacity="52428f"/>
                </v:shape>
                <v:shape id="Hexagon 4955" o:spid="_x0000_s459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" adj="4292" fillcolor="#f60" stroked="f" strokeweight="1pt"/>
                <v:shape id="Hexagon 4956" o:spid="_x0000_s459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" adj="4292" fillcolor="#3d5a80" stroked="f" strokeweight="1pt"/>
              </v:group>
              <v:shape id="WordArt 192" o:spid="_x0000_s4596" type="#_x0000_t202" style="position:absolute;left:4857;top:-214;width:38684;height:36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59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D22174" w:rsidRDefault="002D41FB" w:rsidP="002D41FB">
      <w:pPr>
        <w:spacing w:line="276" w:lineRule="auto"/>
        <w:jc w:val="center"/>
        <w:rPr>
          <w:rFonts w:ascii="Cambria" w:eastAsia="Calibri" w:hAnsi="Cambria"/>
          <w:i/>
          <w:iCs/>
          <w:color w:val="000000" w:themeColor="text1"/>
          <w:sz w:val="26"/>
          <w:szCs w:val="26"/>
          <w:lang w:val="pt-BR"/>
        </w:rPr>
      </w:pPr>
      <w:r w:rsidRPr="00D22174">
        <w:rPr>
          <w:rFonts w:ascii="Cambria" w:eastAsia="Calibri" w:hAnsi="Cambria"/>
          <w:i/>
          <w:iCs/>
          <w:color w:val="000000" w:themeColor="text1"/>
          <w:sz w:val="26"/>
          <w:szCs w:val="26"/>
          <w:lang w:val="pt-BR"/>
        </w:rPr>
        <w:t>Thí sinh trả lời từ câu 1 đến câu 6</w:t>
      </w:r>
    </w:p>
    <w:p w:rsidR="002D41FB" w:rsidRPr="00D22174" w:rsidRDefault="002D41FB" w:rsidP="002D41FB">
      <w:pPr>
        <w:spacing w:line="276" w:lineRule="auto"/>
        <w:jc w:val="center"/>
        <w:rPr>
          <w:rFonts w:ascii="Cambria" w:eastAsia="Calibri" w:hAnsi="Cambria"/>
          <w:i/>
          <w:iCs/>
          <w:color w:val="000000" w:themeColor="text1"/>
          <w:sz w:val="26"/>
          <w:szCs w:val="26"/>
          <w:lang w:val="pt-BR"/>
        </w:rPr>
      </w:pPr>
      <w:r w:rsidRPr="00D22174">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D22174"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b/>
                <w:bCs/>
                <w:color w:val="000000" w:themeColor="text1"/>
                <w:sz w:val="26"/>
                <w:szCs w:val="26"/>
              </w:rPr>
            </w:pPr>
            <w:r w:rsidRPr="00D22174">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b/>
                <w:bCs/>
                <w:color w:val="000000" w:themeColor="text1"/>
                <w:sz w:val="26"/>
                <w:szCs w:val="26"/>
              </w:rPr>
            </w:pPr>
            <w:r w:rsidRPr="00D22174">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b/>
                <w:bCs/>
                <w:color w:val="000000" w:themeColor="text1"/>
                <w:sz w:val="26"/>
                <w:szCs w:val="26"/>
              </w:rPr>
            </w:pPr>
            <w:r w:rsidRPr="00D22174">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b/>
                <w:bCs/>
                <w:color w:val="000000" w:themeColor="text1"/>
                <w:sz w:val="26"/>
                <w:szCs w:val="26"/>
              </w:rPr>
            </w:pPr>
            <w:r w:rsidRPr="00D22174">
              <w:rPr>
                <w:rFonts w:ascii="Cambria" w:hAnsi="Cambria"/>
                <w:b/>
                <w:bCs/>
                <w:color w:val="000000" w:themeColor="text1"/>
                <w:sz w:val="26"/>
                <w:szCs w:val="26"/>
              </w:rPr>
              <w:t>Đáp án</w:t>
            </w:r>
          </w:p>
        </w:tc>
      </w:tr>
      <w:tr w:rsidR="002D41FB" w:rsidRPr="00D2217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b/>
                <w:bCs/>
                <w:color w:val="000000" w:themeColor="text1"/>
                <w:sz w:val="26"/>
                <w:szCs w:val="26"/>
              </w:rPr>
            </w:pPr>
            <w:r w:rsidRPr="00D22174">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3,14</w:t>
            </w:r>
          </w:p>
        </w:tc>
      </w:tr>
      <w:tr w:rsidR="002D41FB" w:rsidRPr="00D2217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b/>
                <w:bCs/>
                <w:color w:val="000000" w:themeColor="text1"/>
                <w:sz w:val="26"/>
                <w:szCs w:val="26"/>
              </w:rPr>
            </w:pPr>
            <w:r w:rsidRPr="00D22174">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0</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0,4</w:t>
            </w:r>
          </w:p>
        </w:tc>
      </w:tr>
      <w:tr w:rsidR="002D41FB" w:rsidRPr="00D2217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b/>
                <w:bCs/>
                <w:color w:val="000000" w:themeColor="text1"/>
                <w:sz w:val="26"/>
                <w:szCs w:val="26"/>
              </w:rPr>
            </w:pPr>
            <w:r w:rsidRPr="00D22174">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0</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2D41FB" w:rsidRPr="00D22174" w:rsidRDefault="002D41FB" w:rsidP="007F1E65">
            <w:pPr>
              <w:spacing w:line="276" w:lineRule="auto"/>
              <w:jc w:val="center"/>
              <w:rPr>
                <w:rFonts w:ascii="Cambria" w:hAnsi="Cambria"/>
                <w:color w:val="000000" w:themeColor="text1"/>
                <w:sz w:val="26"/>
                <w:szCs w:val="26"/>
              </w:rPr>
            </w:pPr>
            <w:r w:rsidRPr="00D22174">
              <w:rPr>
                <w:rFonts w:ascii="Cambria" w:hAnsi="Cambria"/>
                <w:color w:val="000000" w:themeColor="text1"/>
                <w:sz w:val="26"/>
                <w:szCs w:val="26"/>
              </w:rPr>
              <w:t>16</w:t>
            </w:r>
          </w:p>
        </w:tc>
      </w:tr>
    </w:tbl>
    <w:p w:rsidR="002D41FB" w:rsidRPr="000675E1" w:rsidRDefault="002D41FB" w:rsidP="002D41FB">
      <w:pPr>
        <w:spacing w:line="276" w:lineRule="auto"/>
        <w:jc w:val="both"/>
        <w:rPr>
          <w:rFonts w:ascii="Cambria" w:eastAsia="Calibri" w:hAnsi="Cambria"/>
          <w:b/>
          <w:i/>
          <w:iCs/>
          <w:color w:val="0070C0"/>
          <w:sz w:val="26"/>
          <w:szCs w:val="26"/>
          <w:lang w:val="fr-FR"/>
        </w:rPr>
      </w:pPr>
      <w:r w:rsidRPr="000675E1">
        <w:rPr>
          <w:rFonts w:ascii="Cambria" w:eastAsia="Calibri" w:hAnsi="Cambria"/>
          <w:b/>
          <w:i/>
          <w:iCs/>
          <w:color w:val="0070C0"/>
          <w:sz w:val="26"/>
          <w:szCs w:val="26"/>
          <w:lang w:val="fr-FR"/>
        </w:rPr>
        <w:t>Hướng dẫn chi tiết:</w:t>
      </w:r>
    </w:p>
    <w:p w:rsidR="002D41FB" w:rsidRPr="00592D62" w:rsidRDefault="002D41FB" w:rsidP="002D41FB">
      <w:pPr>
        <w:pStyle w:val="ListParagraph"/>
        <w:spacing w:after="0" w:line="276" w:lineRule="auto"/>
        <w:ind w:left="0"/>
        <w:jc w:val="both"/>
        <w:rPr>
          <w:rFonts w:ascii="Cambria" w:hAnsi="Cambria"/>
          <w:b/>
          <w:i/>
          <w:sz w:val="26"/>
          <w:szCs w:val="26"/>
        </w:rPr>
      </w:pPr>
      <w:r w:rsidRPr="00592D62">
        <w:rPr>
          <w:rFonts w:ascii="Cambria" w:hAnsi="Cambria" w:cs="Times New Roman"/>
          <w:b/>
          <w:bCs/>
          <w:sz w:val="26"/>
          <w:szCs w:val="26"/>
        </w:rPr>
        <w:t xml:space="preserve">Câu 1. </w:t>
      </w:r>
      <w:r w:rsidRPr="000675E1">
        <w:rPr>
          <w:rFonts w:ascii="Cambria" w:hAnsi="Cambria"/>
          <w:sz w:val="26"/>
          <w:szCs w:val="26"/>
        </w:rPr>
        <w:t>Khi qua VTCB: v</w:t>
      </w:r>
      <w:r w:rsidRPr="000675E1">
        <w:rPr>
          <w:rFonts w:ascii="Cambria" w:hAnsi="Cambria"/>
          <w:sz w:val="26"/>
          <w:szCs w:val="26"/>
          <w:vertAlign w:val="subscript"/>
        </w:rPr>
        <w:t>max</w:t>
      </w:r>
      <w:r w:rsidRPr="000675E1">
        <w:rPr>
          <w:rFonts w:ascii="Cambria" w:hAnsi="Cambria"/>
          <w:sz w:val="26"/>
          <w:szCs w:val="26"/>
        </w:rPr>
        <w:t xml:space="preserve"> = 20 cm/s = </w:t>
      </w:r>
      <w:r w:rsidRPr="000675E1">
        <w:rPr>
          <w:rFonts w:ascii="Cambria" w:hAnsi="Cambria"/>
          <w:sz w:val="26"/>
          <w:szCs w:val="26"/>
        </w:rPr>
        <w:sym w:font="Symbol" w:char="F077"/>
      </w:r>
      <w:r w:rsidRPr="000675E1">
        <w:rPr>
          <w:rFonts w:ascii="Cambria" w:hAnsi="Cambria"/>
          <w:sz w:val="26"/>
          <w:szCs w:val="26"/>
        </w:rPr>
        <w:t>A</w:t>
      </w:r>
    </w:p>
    <w:p w:rsidR="002D41FB" w:rsidRPr="000675E1" w:rsidRDefault="002D41FB" w:rsidP="002D41FB">
      <w:pPr>
        <w:spacing w:line="276" w:lineRule="auto"/>
        <w:ind w:firstLine="709"/>
        <w:jc w:val="both"/>
        <w:rPr>
          <w:rFonts w:ascii="Cambria" w:hAnsi="Cambria"/>
          <w:sz w:val="26"/>
          <w:szCs w:val="26"/>
        </w:rPr>
      </w:pPr>
      <w:r w:rsidRPr="000675E1">
        <w:rPr>
          <w:rFonts w:ascii="Cambria" w:hAnsi="Cambria"/>
          <w:sz w:val="26"/>
          <w:szCs w:val="26"/>
        </w:rPr>
        <w:t xml:space="preserve">Khi v = 10 cm/s, a = </w:t>
      </w:r>
      <w:r w:rsidRPr="000675E1">
        <w:rPr>
          <w:rFonts w:ascii="Cambria" w:hAnsi="Cambria"/>
          <w:position w:val="-8"/>
          <w:sz w:val="26"/>
          <w:szCs w:val="26"/>
        </w:rPr>
        <w:object w:dxaOrig="1152" w:dyaOrig="372">
          <v:shape id="_x0000_i1520" type="#_x0000_t75" alt="n11 zalo Dinh Bac" style="width:59pt;height:20.5pt" o:ole="">
            <v:imagedata r:id="rId940" o:title=""/>
          </v:shape>
          <o:OLEObject Type="Embed" ProgID="Equation.3" ShapeID="_x0000_i1520" DrawAspect="Content" ObjectID="_1826199229" r:id="rId941"/>
        </w:object>
      </w:r>
      <w:r w:rsidRPr="000675E1">
        <w:rPr>
          <w:rFonts w:ascii="Cambria" w:hAnsi="Cambria"/>
          <w:sz w:val="26"/>
          <w:szCs w:val="26"/>
        </w:rPr>
        <w:t>, ta có:</w:t>
      </w:r>
    </w:p>
    <w:p w:rsidR="002D41FB" w:rsidRPr="000675E1" w:rsidRDefault="002D41FB" w:rsidP="002D41FB">
      <w:pPr>
        <w:spacing w:line="276" w:lineRule="auto"/>
        <w:ind w:firstLine="709"/>
        <w:rPr>
          <w:rFonts w:ascii="Cambria" w:hAnsi="Cambria"/>
          <w:sz w:val="26"/>
          <w:szCs w:val="26"/>
        </w:rPr>
      </w:pPr>
      <w:r w:rsidRPr="000675E1">
        <w:rPr>
          <w:rFonts w:ascii="Cambria" w:hAnsi="Cambria"/>
          <w:position w:val="-54"/>
          <w:sz w:val="26"/>
          <w:szCs w:val="26"/>
        </w:rPr>
        <w:object w:dxaOrig="6768" w:dyaOrig="1212">
          <v:shape id="_x0000_i1521" type="#_x0000_t75" alt="n11 zalo Dinh Bac" style="width:339.5pt;height:59pt" o:ole="">
            <v:imagedata r:id="rId942" o:title=""/>
          </v:shape>
          <o:OLEObject Type="Embed" ProgID="Equation.DSMT4" ShapeID="_x0000_i1521" DrawAspect="Content" ObjectID="_1826199230" r:id="rId943"/>
        </w:object>
      </w:r>
    </w:p>
    <w:p w:rsidR="002D41FB" w:rsidRPr="00432B35" w:rsidRDefault="002D41FB" w:rsidP="002D41FB">
      <w:pPr>
        <w:pStyle w:val="ListParagraph"/>
        <w:spacing w:after="0" w:line="276" w:lineRule="auto"/>
        <w:ind w:left="0"/>
        <w:jc w:val="both"/>
        <w:rPr>
          <w:rFonts w:ascii="Cambria" w:hAnsi="Cambria"/>
          <w:b/>
          <w:i/>
          <w:iCs/>
          <w:color w:val="000000" w:themeColor="text1"/>
          <w:sz w:val="26"/>
          <w:szCs w:val="26"/>
        </w:rPr>
      </w:pPr>
      <w:r w:rsidRPr="00432B35">
        <w:rPr>
          <w:rFonts w:ascii="Cambria" w:hAnsi="Cambria" w:cs="Times New Roman"/>
          <w:b/>
          <w:bCs/>
          <w:color w:val="000000" w:themeColor="text1"/>
          <w:sz w:val="26"/>
          <w:szCs w:val="26"/>
        </w:rPr>
        <w:t xml:space="preserve">Câu 2. </w:t>
      </w:r>
      <w:r w:rsidRPr="00432B35">
        <w:rPr>
          <w:rFonts w:ascii="Cambria" w:hAnsi="Cambria"/>
          <w:color w:val="000000" w:themeColor="text1"/>
          <w:sz w:val="26"/>
          <w:szCs w:val="26"/>
        </w:rPr>
        <w:t xml:space="preserve">Ta có tần số f = 1Hz </w:t>
      </w:r>
      <w:r w:rsidRPr="00432B35">
        <w:rPr>
          <w:rFonts w:ascii="Cambria" w:hAnsi="Cambria"/>
          <w:color w:val="000000" w:themeColor="text1"/>
          <w:sz w:val="26"/>
          <w:szCs w:val="26"/>
        </w:rPr>
        <w:sym w:font="Symbol" w:char="F0DE"/>
      </w:r>
      <w:r w:rsidRPr="00432B35">
        <w:rPr>
          <w:rFonts w:ascii="Cambria" w:hAnsi="Cambria"/>
          <w:color w:val="000000" w:themeColor="text1"/>
          <w:sz w:val="26"/>
          <w:szCs w:val="26"/>
        </w:rPr>
        <w:t xml:space="preserve"> T = 1s và </w:t>
      </w:r>
      <w:r w:rsidRPr="00432B35">
        <w:rPr>
          <w:rFonts w:ascii="Cambria" w:hAnsi="Cambria"/>
          <w:color w:val="000000" w:themeColor="text1"/>
          <w:sz w:val="26"/>
          <w:szCs w:val="26"/>
        </w:rPr>
        <w:sym w:font="Symbol" w:char="F077"/>
      </w:r>
      <w:r w:rsidRPr="00432B35">
        <w:rPr>
          <w:rFonts w:ascii="Cambria" w:hAnsi="Cambria"/>
          <w:color w:val="000000" w:themeColor="text1"/>
          <w:sz w:val="26"/>
          <w:szCs w:val="26"/>
        </w:rPr>
        <w:t xml:space="preserve"> = 2</w:t>
      </w:r>
      <w:r w:rsidRPr="00432B35">
        <w:rPr>
          <w:rFonts w:ascii="Cambria" w:hAnsi="Cambria"/>
          <w:color w:val="000000" w:themeColor="text1"/>
          <w:sz w:val="26"/>
          <w:szCs w:val="26"/>
        </w:rPr>
        <w:sym w:font="Symbol" w:char="F070"/>
      </w:r>
      <w:r w:rsidRPr="00432B35">
        <w:rPr>
          <w:rFonts w:ascii="Cambria" w:hAnsi="Cambria"/>
          <w:color w:val="000000" w:themeColor="text1"/>
          <w:sz w:val="26"/>
          <w:szCs w:val="26"/>
        </w:rPr>
        <w:t>f = 2</w:t>
      </w:r>
      <w:r w:rsidRPr="00432B35">
        <w:rPr>
          <w:rFonts w:ascii="Cambria" w:hAnsi="Cambria"/>
          <w:color w:val="000000" w:themeColor="text1"/>
          <w:sz w:val="26"/>
          <w:szCs w:val="26"/>
        </w:rPr>
        <w:sym w:font="Symbol" w:char="F070"/>
      </w:r>
      <w:r w:rsidRPr="00432B35">
        <w:rPr>
          <w:rFonts w:ascii="Cambria" w:hAnsi="Cambria"/>
          <w:color w:val="000000" w:themeColor="text1"/>
          <w:sz w:val="26"/>
          <w:szCs w:val="26"/>
        </w:rPr>
        <w:t xml:space="preserve"> (rad/s)</w:t>
      </w:r>
    </w:p>
    <w:p w:rsidR="002D41FB" w:rsidRPr="00432B35" w:rsidRDefault="002D41FB" w:rsidP="002D41FB">
      <w:pPr>
        <w:spacing w:line="276" w:lineRule="auto"/>
        <w:ind w:left="709"/>
        <w:jc w:val="both"/>
        <w:rPr>
          <w:rFonts w:ascii="Cambria" w:hAnsi="Cambria"/>
          <w:color w:val="000000" w:themeColor="text1"/>
          <w:sz w:val="26"/>
          <w:szCs w:val="26"/>
        </w:rPr>
      </w:pPr>
      <w:r w:rsidRPr="00432B35">
        <w:rPr>
          <w:rFonts w:ascii="Cambria" w:hAnsi="Cambria"/>
          <w:color w:val="000000" w:themeColor="text1"/>
          <w:sz w:val="26"/>
          <w:szCs w:val="26"/>
        </w:rPr>
        <w:sym w:font="Symbol" w:char="F0AE"/>
      </w:r>
      <w:r w:rsidRPr="00432B35">
        <w:rPr>
          <w:rFonts w:ascii="Cambria" w:hAnsi="Cambria"/>
          <w:color w:val="000000" w:themeColor="text1"/>
          <w:sz w:val="26"/>
          <w:szCs w:val="26"/>
        </w:rPr>
        <w:t xml:space="preserve"> Sau thời gian t = 1 s = T: Vật trở lại trạng thái ban đầu: x = x</w:t>
      </w:r>
      <w:r w:rsidRPr="00432B35">
        <w:rPr>
          <w:rFonts w:ascii="Cambria" w:hAnsi="Cambria"/>
          <w:color w:val="000000" w:themeColor="text1"/>
          <w:sz w:val="26"/>
          <w:szCs w:val="26"/>
          <w:vertAlign w:val="subscript"/>
        </w:rPr>
        <w:t>0</w:t>
      </w:r>
      <w:r w:rsidRPr="00432B35">
        <w:rPr>
          <w:rFonts w:ascii="Cambria" w:hAnsi="Cambria"/>
          <w:color w:val="000000" w:themeColor="text1"/>
          <w:sz w:val="26"/>
          <w:szCs w:val="26"/>
        </w:rPr>
        <w:t xml:space="preserve"> = -A (Vị trí biên âm)</w:t>
      </w:r>
    </w:p>
    <w:p w:rsidR="002D41FB" w:rsidRPr="00432B35" w:rsidRDefault="002D41FB" w:rsidP="002D41FB">
      <w:pPr>
        <w:spacing w:line="276" w:lineRule="auto"/>
        <w:ind w:left="709"/>
        <w:jc w:val="both"/>
        <w:rPr>
          <w:rFonts w:ascii="Cambria" w:hAnsi="Cambria"/>
          <w:color w:val="000000" w:themeColor="text1"/>
          <w:sz w:val="26"/>
          <w:szCs w:val="26"/>
        </w:rPr>
      </w:pPr>
      <w:r w:rsidRPr="00432B35">
        <w:rPr>
          <w:rFonts w:ascii="Cambria" w:hAnsi="Cambria"/>
          <w:color w:val="000000" w:themeColor="text1"/>
          <w:sz w:val="26"/>
          <w:szCs w:val="26"/>
        </w:rPr>
        <w:sym w:font="Symbol" w:char="F0DE"/>
      </w:r>
      <w:r w:rsidRPr="00432B35">
        <w:rPr>
          <w:rFonts w:ascii="Cambria" w:hAnsi="Cambria"/>
          <w:color w:val="000000" w:themeColor="text1"/>
          <w:sz w:val="26"/>
          <w:szCs w:val="26"/>
        </w:rPr>
        <w:t xml:space="preserve"> v = 0 </w:t>
      </w:r>
    </w:p>
    <w:p w:rsidR="002D41FB" w:rsidRPr="00432B35" w:rsidRDefault="002D41FB" w:rsidP="002D41FB">
      <w:pPr>
        <w:spacing w:line="276" w:lineRule="auto"/>
        <w:ind w:left="709" w:right="48" w:hanging="709"/>
        <w:jc w:val="both"/>
        <w:rPr>
          <w:rFonts w:ascii="Cambria" w:hAnsi="Cambria" w:cs="Open Sans"/>
          <w:color w:val="000000" w:themeColor="text1"/>
          <w:sz w:val="26"/>
          <w:szCs w:val="26"/>
        </w:rPr>
      </w:pPr>
      <w:r w:rsidRPr="00432B35">
        <w:rPr>
          <w:rFonts w:ascii="Cambria" w:hAnsi="Cambria" w:cs="Open Sans"/>
          <w:b/>
          <w:bCs/>
          <w:color w:val="000000" w:themeColor="text1"/>
          <w:sz w:val="26"/>
          <w:szCs w:val="26"/>
        </w:rPr>
        <w:lastRenderedPageBreak/>
        <w:t xml:space="preserve">Câu 3. </w:t>
      </w:r>
      <w:r w:rsidRPr="00432B35">
        <w:rPr>
          <w:rFonts w:ascii="Cambria" w:hAnsi="Cambria" w:cs="Open Sans"/>
          <w:color w:val="000000" w:themeColor="text1"/>
          <w:sz w:val="26"/>
          <w:szCs w:val="26"/>
        </w:rPr>
        <w:t>Đồng nhất phương trình với phương trình chuẩn dao động điều hòa x = Acos(ωt + φ), ta được:</w:t>
      </w:r>
    </w:p>
    <w:p w:rsidR="002D41FB" w:rsidRPr="00432B35" w:rsidRDefault="002D41FB" w:rsidP="002D41FB">
      <w:pPr>
        <w:spacing w:line="276" w:lineRule="auto"/>
        <w:ind w:left="709" w:right="48" w:hanging="709"/>
        <w:jc w:val="center"/>
        <w:rPr>
          <w:rFonts w:ascii="Cambria" w:hAnsi="Cambria" w:cs="Open Sans"/>
          <w:noProof/>
          <w:color w:val="000000" w:themeColor="text1"/>
          <w:sz w:val="26"/>
          <w:szCs w:val="26"/>
          <w:lang w:val="vi-VN"/>
        </w:rPr>
      </w:pPr>
      <w:r w:rsidRPr="00432B35">
        <w:rPr>
          <w:rFonts w:ascii="Cambria" w:hAnsi="Cambria" w:cs="Open Sans"/>
          <w:color w:val="000000" w:themeColor="text1"/>
          <w:sz w:val="26"/>
          <w:szCs w:val="26"/>
        </w:rPr>
        <w:t xml:space="preserve">A = 4; ω = 2π </w:t>
      </w:r>
      <w:r w:rsidRPr="00432B35">
        <w:rPr>
          <w:rFonts w:ascii="Cambria" w:hAnsi="Cambria" w:cs="Arial"/>
          <w:color w:val="000000" w:themeColor="text1"/>
          <w:sz w:val="26"/>
          <w:szCs w:val="26"/>
        </w:rPr>
        <w:t>→</w:t>
      </w:r>
      <w:r w:rsidRPr="00432B35">
        <w:rPr>
          <w:rFonts w:ascii="Cambria" w:hAnsi="Cambria" w:cs="Open Sans"/>
          <w:color w:val="000000" w:themeColor="text1"/>
          <w:sz w:val="26"/>
          <w:szCs w:val="26"/>
        </w:rPr>
        <w:t> </w:t>
      </w:r>
      <w:r w:rsidRPr="00432B35">
        <w:rPr>
          <w:rFonts w:ascii="Cambria" w:hAnsi="Cambria" w:cs="Open Sans"/>
          <w:noProof/>
          <w:color w:val="000000" w:themeColor="text1"/>
          <w:sz w:val="26"/>
          <w:szCs w:val="26"/>
        </w:rPr>
        <w:t>T=1s</w:t>
      </w:r>
    </w:p>
    <w:p w:rsidR="002D41FB" w:rsidRPr="00432B35" w:rsidRDefault="002D41FB" w:rsidP="002D41FB">
      <w:pPr>
        <w:spacing w:line="276" w:lineRule="auto"/>
        <w:ind w:left="709" w:right="48"/>
        <w:jc w:val="both"/>
        <w:rPr>
          <w:rFonts w:ascii="Cambria" w:hAnsi="Cambria" w:cs="Open Sans"/>
          <w:color w:val="000000" w:themeColor="text1"/>
          <w:sz w:val="26"/>
          <w:szCs w:val="26"/>
          <w:lang w:val="vi-VN"/>
        </w:rPr>
      </w:pPr>
      <w:r w:rsidRPr="00432B35">
        <w:rPr>
          <w:rFonts w:ascii="Cambria" w:hAnsi="Cambria" w:cs="Open Sans"/>
          <w:color w:val="000000" w:themeColor="text1"/>
          <w:sz w:val="26"/>
          <w:szCs w:val="26"/>
          <w:lang w:val="vi-VN"/>
        </w:rPr>
        <w:t>Thời điểm ban đầu là lúc t = 0, thay vào phương trình, được x = 4cos (</w:t>
      </w:r>
      <w:r w:rsidRPr="00432B35">
        <w:rPr>
          <w:rFonts w:ascii="Cambria" w:hAnsi="Cambria" w:cs="Open Sans"/>
          <w:color w:val="000000" w:themeColor="text1"/>
          <w:sz w:val="26"/>
          <w:szCs w:val="26"/>
        </w:rPr>
        <w:t>π</w:t>
      </w:r>
      <w:r w:rsidRPr="00432B35">
        <w:rPr>
          <w:rFonts w:ascii="Cambria" w:hAnsi="Cambria" w:cs="Open Sans"/>
          <w:color w:val="000000" w:themeColor="text1"/>
          <w:sz w:val="26"/>
          <w:szCs w:val="26"/>
          <w:lang w:val="vi-VN"/>
        </w:rPr>
        <w:t>/2) = 0</w:t>
      </w:r>
    </w:p>
    <w:p w:rsidR="002D41FB" w:rsidRPr="00432B35" w:rsidRDefault="002D41FB" w:rsidP="002D41FB">
      <w:pPr>
        <w:spacing w:line="276" w:lineRule="auto"/>
        <w:ind w:right="48"/>
        <w:jc w:val="both"/>
        <w:rPr>
          <w:rFonts w:ascii="Cambria" w:hAnsi="Cambria" w:cs="Open Sans"/>
          <w:color w:val="000000" w:themeColor="text1"/>
          <w:sz w:val="26"/>
          <w:szCs w:val="26"/>
          <w:lang w:val="vi-VN"/>
        </w:rPr>
      </w:pPr>
      <w:r w:rsidRPr="00432B35">
        <w:rPr>
          <w:rFonts w:ascii="Cambria" w:hAnsi="Cambria" w:cs="Open Sans"/>
          <w:b/>
          <w:bCs/>
          <w:color w:val="000000" w:themeColor="text1"/>
          <w:sz w:val="26"/>
          <w:szCs w:val="26"/>
          <w:lang w:val="vi-VN"/>
        </w:rPr>
        <w:t xml:space="preserve">Câu 4. </w:t>
      </w:r>
      <w:r w:rsidRPr="00432B35">
        <w:rPr>
          <w:rFonts w:ascii="Cambria" w:hAnsi="Cambria" w:cs="Open Sans"/>
          <w:color w:val="000000" w:themeColor="text1"/>
          <w:sz w:val="26"/>
          <w:szCs w:val="26"/>
          <w:lang w:val="vi-VN"/>
        </w:rPr>
        <w:t xml:space="preserve">Trong một chu kỳ </w:t>
      </w:r>
    </w:p>
    <w:p w:rsidR="002D41FB" w:rsidRPr="00432B35" w:rsidRDefault="002D41FB" w:rsidP="002D41FB">
      <w:pPr>
        <w:spacing w:line="276" w:lineRule="auto"/>
        <w:ind w:right="48"/>
        <w:jc w:val="center"/>
        <w:rPr>
          <w:rFonts w:ascii="Cambria" w:hAnsi="Cambria" w:cs="Open Sans"/>
          <w:color w:val="000000" w:themeColor="text1"/>
          <w:sz w:val="26"/>
          <w:szCs w:val="26"/>
          <w:lang w:val="vi-VN"/>
        </w:rPr>
      </w:pPr>
      <w:r w:rsidRPr="00432B35">
        <w:rPr>
          <w:rFonts w:ascii="Cambria" w:hAnsi="Cambria" w:cs="Open Sans"/>
          <w:color w:val="000000" w:themeColor="text1"/>
          <w:sz w:val="26"/>
          <w:szCs w:val="26"/>
          <w:lang w:val="vi-VN"/>
        </w:rPr>
        <w:t>v</w:t>
      </w:r>
      <w:r w:rsidRPr="00432B35">
        <w:rPr>
          <w:rFonts w:ascii="Cambria" w:hAnsi="Cambria" w:cs="Open Sans"/>
          <w:color w:val="000000" w:themeColor="text1"/>
          <w:sz w:val="26"/>
          <w:szCs w:val="26"/>
          <w:vertAlign w:val="subscript"/>
          <w:lang w:val="vi-VN"/>
        </w:rPr>
        <w:t>tb</w:t>
      </w:r>
      <w:r w:rsidRPr="00432B35">
        <w:rPr>
          <w:rFonts w:ascii="Cambria" w:hAnsi="Cambria" w:cs="Open Sans"/>
          <w:color w:val="000000" w:themeColor="text1"/>
          <w:sz w:val="26"/>
          <w:szCs w:val="26"/>
          <w:lang w:val="vi-VN"/>
        </w:rPr>
        <w:t xml:space="preserve"> = 4A/T = </w:t>
      </w:r>
      <m:oMath>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lang w:val="vi-VN"/>
              </w:rPr>
              <m:t>2ωA</m:t>
            </m:r>
          </m:num>
          <m:den>
            <m:r>
              <w:rPr>
                <w:rFonts w:ascii="Cambria Math" w:hAnsi="Cambria Math" w:cs="Open Sans"/>
                <w:color w:val="000000" w:themeColor="text1"/>
                <w:sz w:val="26"/>
                <w:szCs w:val="26"/>
                <w:lang w:val="vi-VN"/>
              </w:rPr>
              <m:t>π</m:t>
            </m:r>
          </m:den>
        </m:f>
      </m:oMath>
    </w:p>
    <w:p w:rsidR="002D41FB" w:rsidRPr="00432B35" w:rsidRDefault="002D41FB" w:rsidP="002D41FB">
      <w:pPr>
        <w:spacing w:line="276" w:lineRule="auto"/>
        <w:ind w:right="48"/>
        <w:jc w:val="center"/>
        <w:rPr>
          <w:rFonts w:ascii="Cambria" w:hAnsi="Cambria" w:cs="Open Sans"/>
          <w:color w:val="000000" w:themeColor="text1"/>
          <w:sz w:val="26"/>
          <w:szCs w:val="26"/>
          <w:lang w:val="vi-VN"/>
        </w:rPr>
      </w:pPr>
      <w:r w:rsidRPr="00432B35">
        <w:rPr>
          <w:rFonts w:ascii="Cambria" w:hAnsi="Cambria" w:cs="Open Sans"/>
          <w:color w:val="000000" w:themeColor="text1"/>
          <w:sz w:val="26"/>
          <w:szCs w:val="26"/>
          <w:lang w:val="vi-VN"/>
        </w:rPr>
        <w:t>a</w:t>
      </w:r>
      <w:r w:rsidRPr="00432B35">
        <w:rPr>
          <w:rFonts w:ascii="Cambria" w:hAnsi="Cambria" w:cs="Open Sans"/>
          <w:color w:val="000000" w:themeColor="text1"/>
          <w:sz w:val="26"/>
          <w:szCs w:val="26"/>
          <w:vertAlign w:val="subscript"/>
          <w:lang w:val="vi-VN"/>
        </w:rPr>
        <w:t>max</w:t>
      </w:r>
      <w:r w:rsidRPr="00432B35">
        <w:rPr>
          <w:rFonts w:ascii="Cambria" w:hAnsi="Cambria" w:cs="Open Sans"/>
          <w:color w:val="000000" w:themeColor="text1"/>
          <w:sz w:val="26"/>
          <w:szCs w:val="26"/>
          <w:lang w:val="vi-VN"/>
        </w:rPr>
        <w:t xml:space="preserve"> = </w:t>
      </w:r>
      <m:oMath>
        <m:sSup>
          <m:sSupPr>
            <m:ctrlPr>
              <w:rPr>
                <w:rFonts w:ascii="Cambria Math" w:hAnsi="Cambria Math" w:cs="Open Sans"/>
                <w:i/>
                <w:color w:val="000000" w:themeColor="text1"/>
                <w:sz w:val="26"/>
                <w:szCs w:val="26"/>
              </w:rPr>
            </m:ctrlPr>
          </m:sSupPr>
          <m:e>
            <m:r>
              <w:rPr>
                <w:rFonts w:ascii="Cambria Math" w:hAnsi="Cambria Math" w:cs="Open Sans"/>
                <w:color w:val="000000" w:themeColor="text1"/>
                <w:sz w:val="26"/>
                <w:szCs w:val="26"/>
                <w:lang w:val="vi-VN"/>
              </w:rPr>
              <m:t>ω</m:t>
            </m:r>
          </m:e>
          <m:sup>
            <m:r>
              <w:rPr>
                <w:rFonts w:ascii="Cambria Math" w:hAnsi="Cambria Math" w:cs="Open Sans"/>
                <w:color w:val="000000" w:themeColor="text1"/>
                <w:sz w:val="26"/>
                <w:szCs w:val="26"/>
                <w:lang w:val="vi-VN"/>
              </w:rPr>
              <m:t>2</m:t>
            </m:r>
          </m:sup>
        </m:sSup>
        <m:r>
          <w:rPr>
            <w:rFonts w:ascii="Cambria Math" w:hAnsi="Cambria Math" w:cs="Open Sans"/>
            <w:color w:val="000000" w:themeColor="text1"/>
            <w:sz w:val="26"/>
            <w:szCs w:val="26"/>
            <w:lang w:val="vi-VN"/>
          </w:rPr>
          <m:t>A=</m:t>
        </m:r>
        <m:f>
          <m:fPr>
            <m:ctrlPr>
              <w:rPr>
                <w:rFonts w:ascii="Cambria Math" w:hAnsi="Cambria Math" w:cs="Open Sans"/>
                <w:i/>
                <w:color w:val="000000" w:themeColor="text1"/>
                <w:sz w:val="26"/>
                <w:szCs w:val="26"/>
              </w:rPr>
            </m:ctrlPr>
          </m:fPr>
          <m:num>
            <m:sSup>
              <m:sSupPr>
                <m:ctrlPr>
                  <w:rPr>
                    <w:rFonts w:ascii="Cambria Math" w:hAnsi="Cambria Math" w:cs="Open Sans"/>
                    <w:i/>
                    <w:color w:val="000000" w:themeColor="text1"/>
                    <w:sz w:val="26"/>
                    <w:szCs w:val="26"/>
                  </w:rPr>
                </m:ctrlPr>
              </m:sSupPr>
              <m:e>
                <m:r>
                  <w:rPr>
                    <w:rFonts w:ascii="Cambria Math" w:hAnsi="Cambria Math" w:cs="Open Sans"/>
                    <w:color w:val="000000" w:themeColor="text1"/>
                    <w:sz w:val="26"/>
                    <w:szCs w:val="26"/>
                    <w:lang w:val="vi-VN"/>
                  </w:rPr>
                  <m:t>π</m:t>
                </m:r>
              </m:e>
              <m:sup>
                <m:r>
                  <w:rPr>
                    <w:rFonts w:ascii="Cambria Math" w:hAnsi="Cambria Math" w:cs="Open Sans"/>
                    <w:color w:val="000000" w:themeColor="text1"/>
                    <w:sz w:val="26"/>
                    <w:szCs w:val="26"/>
                    <w:lang w:val="vi-VN"/>
                  </w:rPr>
                  <m:t>2</m:t>
                </m:r>
              </m:sup>
            </m:sSup>
            <m:r>
              <w:rPr>
                <w:rFonts w:ascii="Cambria Math" w:hAnsi="Cambria Math" w:cs="Open Sans"/>
                <w:color w:val="000000" w:themeColor="text1"/>
                <w:sz w:val="26"/>
                <w:szCs w:val="26"/>
                <w:lang w:val="vi-VN"/>
              </w:rPr>
              <m:t>.</m:t>
            </m:r>
            <m:sSubSup>
              <m:sSubSupPr>
                <m:ctrlPr>
                  <w:rPr>
                    <w:rFonts w:ascii="Cambria Math" w:hAnsi="Cambria Math" w:cs="Open Sans"/>
                    <w:i/>
                    <w:color w:val="000000" w:themeColor="text1"/>
                    <w:sz w:val="26"/>
                    <w:szCs w:val="26"/>
                  </w:rPr>
                </m:ctrlPr>
              </m:sSubSupPr>
              <m:e>
                <m:r>
                  <w:rPr>
                    <w:rFonts w:ascii="Cambria Math" w:hAnsi="Cambria Math" w:cs="Open Sans"/>
                    <w:color w:val="000000" w:themeColor="text1"/>
                    <w:sz w:val="26"/>
                    <w:szCs w:val="26"/>
                    <w:lang w:val="vi-VN"/>
                  </w:rPr>
                  <m:t>v</m:t>
                </m:r>
              </m:e>
              <m:sub>
                <m:r>
                  <w:rPr>
                    <w:rFonts w:ascii="Cambria Math" w:hAnsi="Cambria Math" w:cs="Open Sans"/>
                    <w:color w:val="000000" w:themeColor="text1"/>
                    <w:sz w:val="26"/>
                    <w:szCs w:val="26"/>
                    <w:lang w:val="vi-VN"/>
                  </w:rPr>
                  <m:t>tb</m:t>
                </m:r>
              </m:sub>
              <m:sup>
                <m:r>
                  <w:rPr>
                    <w:rFonts w:ascii="Cambria Math" w:hAnsi="Cambria Math" w:cs="Open Sans"/>
                    <w:color w:val="000000" w:themeColor="text1"/>
                    <w:sz w:val="26"/>
                    <w:szCs w:val="26"/>
                    <w:lang w:val="vi-VN"/>
                  </w:rPr>
                  <m:t>2</m:t>
                </m:r>
              </m:sup>
            </m:sSubSup>
          </m:num>
          <m:den>
            <m:r>
              <w:rPr>
                <w:rFonts w:ascii="Cambria Math" w:hAnsi="Cambria Math" w:cs="Open Sans"/>
                <w:color w:val="000000" w:themeColor="text1"/>
                <w:sz w:val="26"/>
                <w:szCs w:val="26"/>
                <w:lang w:val="vi-VN"/>
              </w:rPr>
              <m:t>4A</m:t>
            </m:r>
          </m:den>
        </m:f>
        <m:r>
          <w:rPr>
            <w:rFonts w:ascii="Cambria Math" w:hAnsi="Cambria Math" w:cs="Open Sans"/>
            <w:color w:val="000000" w:themeColor="text1"/>
            <w:sz w:val="26"/>
            <w:szCs w:val="26"/>
            <w:lang w:val="vi-VN"/>
          </w:rPr>
          <m:t>=&gt;A=3,14cm</m:t>
        </m:r>
      </m:oMath>
    </w:p>
    <w:p w:rsidR="002D41FB" w:rsidRPr="00432B35" w:rsidRDefault="002D41FB" w:rsidP="002D41FB">
      <w:pPr>
        <w:spacing w:line="276" w:lineRule="auto"/>
        <w:ind w:right="48"/>
        <w:jc w:val="both"/>
        <w:rPr>
          <w:rFonts w:ascii="Cambria" w:hAnsi="Cambria" w:cs="Open Sans"/>
          <w:color w:val="000000" w:themeColor="text1"/>
          <w:sz w:val="26"/>
          <w:szCs w:val="26"/>
          <w:lang w:val="vi-VN"/>
        </w:rPr>
      </w:pPr>
      <w:r w:rsidRPr="00432B35">
        <w:rPr>
          <w:rFonts w:ascii="Cambria" w:hAnsi="Cambria" w:cs="Open Sans"/>
          <w:b/>
          <w:bCs/>
          <w:color w:val="000000" w:themeColor="text1"/>
          <w:sz w:val="26"/>
          <w:szCs w:val="26"/>
          <w:lang w:val="vi-VN"/>
        </w:rPr>
        <w:t xml:space="preserve">Câu 5. </w:t>
      </w:r>
      <w:r w:rsidRPr="00432B35">
        <w:rPr>
          <w:rFonts w:ascii="Cambria" w:hAnsi="Cambria" w:cs="Open Sans"/>
          <w:color w:val="000000" w:themeColor="text1"/>
          <w:sz w:val="26"/>
          <w:szCs w:val="26"/>
          <w:lang w:val="vi-VN"/>
        </w:rPr>
        <w:t xml:space="preserve">Trong một chu kỳ vật dao động điều hòa đi được quãng đường </w:t>
      </w:r>
    </w:p>
    <w:p w:rsidR="002D41FB" w:rsidRPr="00432B35" w:rsidRDefault="002D41FB" w:rsidP="002D41FB">
      <w:pPr>
        <w:spacing w:line="276" w:lineRule="auto"/>
        <w:ind w:right="48"/>
        <w:jc w:val="center"/>
        <w:rPr>
          <w:rFonts w:ascii="Cambria" w:hAnsi="Cambria" w:cs="Open Sans"/>
          <w:color w:val="000000" w:themeColor="text1"/>
          <w:sz w:val="26"/>
          <w:szCs w:val="26"/>
          <w:lang w:val="fr-FR"/>
        </w:rPr>
      </w:pPr>
      <w:r w:rsidRPr="00432B35">
        <w:rPr>
          <w:rFonts w:ascii="Cambria" w:hAnsi="Cambria" w:cs="Open Sans"/>
          <w:color w:val="000000" w:themeColor="text1"/>
          <w:sz w:val="26"/>
          <w:szCs w:val="26"/>
          <w:lang w:val="fr-FR"/>
        </w:rPr>
        <w:t>S= 4A = 4.10 = 40 (cm) = 0,4m</w:t>
      </w:r>
    </w:p>
    <w:p w:rsidR="002D41FB" w:rsidRPr="00432B35"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eastAsiaTheme="minorEastAsia" w:hAnsi="Cambria"/>
          <w:color w:val="000000" w:themeColor="text1"/>
          <w:sz w:val="26"/>
          <w:szCs w:val="26"/>
          <w:lang w:val="fr-FR"/>
        </w:rPr>
      </w:pPr>
      <w:r w:rsidRPr="00432B35">
        <w:rPr>
          <w:rFonts w:ascii="Cambria" w:hAnsi="Cambria" w:cs="Times New Roman"/>
          <w:b/>
          <w:bCs/>
          <w:color w:val="000000" w:themeColor="text1"/>
          <w:sz w:val="26"/>
          <w:szCs w:val="26"/>
          <w:lang w:val="fr-FR"/>
        </w:rPr>
        <w:t xml:space="preserve">Câu 6. </w:t>
      </w:r>
      <w:r w:rsidRPr="00432B35">
        <w:rPr>
          <w:rFonts w:ascii="Cambria" w:hAnsi="Cambria"/>
          <w:color w:val="000000" w:themeColor="text1"/>
          <w:sz w:val="26"/>
          <w:szCs w:val="26"/>
          <w:lang w:val="fr-FR"/>
        </w:rPr>
        <w:t xml:space="preserve">ta có </w:t>
      </w:r>
      <m:oMath>
        <m:r>
          <w:rPr>
            <w:rFonts w:ascii="Cambria Math" w:hAnsi="Cambria Math"/>
            <w:color w:val="000000" w:themeColor="text1"/>
            <w:sz w:val="26"/>
            <w:szCs w:val="26"/>
          </w:rPr>
          <m:t>ω</m:t>
        </m:r>
        <m:r>
          <w:rPr>
            <w:rFonts w:ascii="Cambria Math" w:hAnsi="Cambria Math"/>
            <w:color w:val="000000" w:themeColor="text1"/>
            <w:sz w:val="26"/>
            <w:szCs w:val="26"/>
            <w:lang w:val="fr-FR"/>
          </w:rPr>
          <m:t xml:space="preserve">= </m:t>
        </m:r>
        <m:r>
          <w:rPr>
            <w:rFonts w:ascii="Cambria Math" w:hAnsi="Cambria Math"/>
            <w:color w:val="000000" w:themeColor="text1"/>
            <w:sz w:val="26"/>
            <w:szCs w:val="26"/>
          </w:rPr>
          <m:t>π</m:t>
        </m:r>
        <m:f>
          <m:fPr>
            <m:ctrlPr>
              <w:rPr>
                <w:rFonts w:ascii="Cambria Math" w:hAnsi="Cambria Math"/>
                <w:i/>
                <w:color w:val="000000" w:themeColor="text1"/>
                <w:sz w:val="26"/>
                <w:szCs w:val="26"/>
              </w:rPr>
            </m:ctrlPr>
          </m:fPr>
          <m:num>
            <m:r>
              <w:rPr>
                <w:rFonts w:ascii="Cambria Math" w:hAnsi="Cambria Math"/>
                <w:color w:val="000000" w:themeColor="text1"/>
                <w:sz w:val="26"/>
                <w:szCs w:val="26"/>
              </w:rPr>
              <m:t>rad</m:t>
            </m:r>
          </m:num>
          <m:den>
            <m:r>
              <w:rPr>
                <w:rFonts w:ascii="Cambria Math" w:hAnsi="Cambria Math"/>
                <w:color w:val="000000" w:themeColor="text1"/>
                <w:sz w:val="26"/>
                <w:szCs w:val="26"/>
              </w:rPr>
              <m:t>s</m:t>
            </m:r>
          </m:den>
        </m:f>
        <m:r>
          <w:rPr>
            <w:rFonts w:ascii="Cambria Math" w:hAnsi="Cambria Math"/>
            <w:color w:val="000000" w:themeColor="text1"/>
            <w:sz w:val="26"/>
            <w:szCs w:val="26"/>
            <w:lang w:val="fr-FR"/>
          </w:rPr>
          <m:t>=&gt;</m:t>
        </m:r>
        <m:r>
          <w:rPr>
            <w:rFonts w:ascii="Cambria Math" w:hAnsi="Cambria Math"/>
            <w:color w:val="000000" w:themeColor="text1"/>
            <w:sz w:val="26"/>
            <w:szCs w:val="26"/>
          </w:rPr>
          <m:t>A</m:t>
        </m:r>
        <m:r>
          <w:rPr>
            <w:rFonts w:ascii="Cambria Math" w:hAnsi="Cambria Math"/>
            <w:color w:val="000000" w:themeColor="text1"/>
            <w:sz w:val="26"/>
            <w:szCs w:val="26"/>
            <w:lang w:val="fr-FR"/>
          </w:rPr>
          <m:t>=8</m:t>
        </m:r>
        <m:r>
          <w:rPr>
            <w:rFonts w:ascii="Cambria Math" w:hAnsi="Cambria Math"/>
            <w:color w:val="000000" w:themeColor="text1"/>
            <w:sz w:val="26"/>
            <w:szCs w:val="26"/>
          </w:rPr>
          <m:t>cm</m:t>
        </m:r>
        <m:r>
          <w:rPr>
            <w:rFonts w:ascii="Cambria Math" w:hAnsi="Cambria Math"/>
            <w:color w:val="000000" w:themeColor="text1"/>
            <w:sz w:val="26"/>
            <w:szCs w:val="26"/>
            <w:lang w:val="fr-FR"/>
          </w:rPr>
          <m:t>=&gt;</m:t>
        </m:r>
        <m:r>
          <w:rPr>
            <w:rFonts w:ascii="Cambria Math" w:hAnsi="Cambria Math"/>
            <w:color w:val="000000" w:themeColor="text1"/>
            <w:sz w:val="26"/>
            <w:szCs w:val="26"/>
          </w:rPr>
          <m:t>L</m:t>
        </m:r>
        <m:r>
          <w:rPr>
            <w:rFonts w:ascii="Cambria Math" w:hAnsi="Cambria Math"/>
            <w:color w:val="000000" w:themeColor="text1"/>
            <w:sz w:val="26"/>
            <w:szCs w:val="26"/>
            <w:lang w:val="fr-FR"/>
          </w:rPr>
          <m:t>=16</m:t>
        </m:r>
        <m:r>
          <w:rPr>
            <w:rFonts w:ascii="Cambria Math" w:hAnsi="Cambria Math"/>
            <w:color w:val="000000" w:themeColor="text1"/>
            <w:sz w:val="26"/>
            <w:szCs w:val="26"/>
          </w:rPr>
          <m:t>cm</m:t>
        </m:r>
      </m:oMath>
    </w:p>
    <w:p w:rsidR="002D41FB" w:rsidRPr="00BF61BB" w:rsidRDefault="002D41FB" w:rsidP="002D41FB">
      <w:pPr>
        <w:tabs>
          <w:tab w:val="left" w:pos="2552"/>
          <w:tab w:val="left" w:pos="5103"/>
          <w:tab w:val="left" w:pos="7655"/>
        </w:tabs>
        <w:spacing w:line="276" w:lineRule="auto"/>
        <w:jc w:val="both"/>
        <w:rPr>
          <w:rFonts w:ascii="Cambria" w:hAnsi="Cambria"/>
          <w:color w:val="auto"/>
          <w:sz w:val="26"/>
          <w:szCs w:val="26"/>
          <w:lang w:val="fr-FR"/>
        </w:rPr>
      </w:pPr>
    </w:p>
    <w:p w:rsidR="002D41FB" w:rsidRPr="000675E1" w:rsidRDefault="002D41FB" w:rsidP="002D41FB">
      <w:pPr>
        <w:spacing w:line="276" w:lineRule="auto"/>
        <w:rPr>
          <w:rFonts w:ascii="Cambria" w:hAnsi="Cambria"/>
          <w:color w:val="auto"/>
          <w:sz w:val="26"/>
          <w:szCs w:val="26"/>
          <w:lang w:val="fr-FR"/>
        </w:rPr>
      </w:pPr>
      <w:r w:rsidRPr="000675E1">
        <w:rPr>
          <w:rFonts w:ascii="Cambria" w:hAnsi="Cambria"/>
          <w:color w:val="auto"/>
          <w:sz w:val="26"/>
          <w:szCs w:val="26"/>
          <w:lang w:val="fr-FR"/>
        </w:rPr>
        <w:br w:type="page"/>
      </w:r>
    </w:p>
    <w:p w:rsidR="002D41FB" w:rsidRPr="000675E1" w:rsidRDefault="00EF60F8" w:rsidP="002D41FB">
      <w:pPr>
        <w:tabs>
          <w:tab w:val="left" w:pos="360"/>
          <w:tab w:val="left" w:pos="2552"/>
          <w:tab w:val="left" w:pos="5103"/>
          <w:tab w:val="left" w:pos="7655"/>
        </w:tabs>
        <w:spacing w:line="276" w:lineRule="auto"/>
        <w:jc w:val="both"/>
        <w:rPr>
          <w:rFonts w:ascii="Cambria" w:hAnsi="Cambria"/>
          <w:color w:val="auto"/>
          <w:sz w:val="26"/>
          <w:szCs w:val="26"/>
        </w:rPr>
      </w:pPr>
      <w:r w:rsidRPr="00EF60F8">
        <w:rPr>
          <w:noProof/>
        </w:rPr>
      </w:r>
      <w:r w:rsidRPr="00EF60F8">
        <w:rPr>
          <w:noProof/>
        </w:rPr>
        <w:pict>
          <v:group id="Group 2145132609" o:spid="_x0000_s4582" alt="n11 zalo Dinh Bac" style="width:482.3pt;height:30.3pt;mso-position-horizontal-relative:char;mso-position-vertical-relative:line" coordorigin=",-79" coordsize="63000,3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">
            <v:group id="Group 248" o:spid="_x0000_s4584" style="position:absolute;top:-79;width:63000;height:3984" coordorigin=",-79" coordsize="6300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">
              <v:group id="Group 249" o:spid="_x0000_s4586"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">
                <v:roundrect id="Rectangle: Rounded Corners 250" o:spid="_x0000_s4590"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" fillcolor="#3d5a80" strokecolor="#3d5a80" strokeweight="1pt">
                  <v:stroke joinstyle="miter"/>
                </v:roundrect>
                <v:shape id="Text Box 2" o:spid="_x0000_s4589"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" filled="f" stroked="f">
                  <v:textbox>
                    <w:txbxContent>
                      <w:p w:rsidR="002D41FB" w:rsidRDefault="002D41FB" w:rsidP="002D41FB">
                        <w:pPr>
                          <w:rPr>
                            <w:rFonts w:ascii="UTM Avo" w:hAnsi="UTM Avo"/>
                            <w:b/>
                            <w:bCs/>
                            <w:color w:val="FFFFFF" w:themeColor="background1"/>
                            <w:sz w:val="28"/>
                            <w:szCs w:val="28"/>
                          </w:rPr>
                        </w:pPr>
                        <w:r>
                          <w:rPr>
                            <w:rFonts w:ascii="UTM Avo" w:hAnsi="UTM Avo"/>
                            <w:b/>
                            <w:bCs/>
                            <w:color w:val="FFFFFF" w:themeColor="background1"/>
                            <w:sz w:val="28"/>
                            <w:szCs w:val="28"/>
                          </w:rPr>
                          <w:t>Dạng</w:t>
                        </w:r>
                      </w:p>
                    </w:txbxContent>
                  </v:textbox>
                </v:shape>
                <v:shape id="Flowchart: Off-page Connector 252" o:spid="_x0000_s4588"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" fillcolor="#98c1d9" strokecolor="#98c1d9" strokeweight="1pt"/>
                <v:shape id="Flowchart: Connector 259" o:spid="_x0000_s4587"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" fillcolor="#f60" stroked="f" strokeweight="1pt">
                  <v:stroke joinstyle="miter"/>
                </v:shape>
              </v:group>
              <v:shape id="Text Box 2" o:spid="_x0000_s4585"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" filled="f" stroked="f">
                <v:textbox>
                  <w:txbxContent>
                    <w:p w:rsidR="002D41FB" w:rsidRDefault="002D41FB" w:rsidP="002D41FB">
                      <w:pPr>
                        <w:jc w:val="center"/>
                        <w:rPr>
                          <w:rFonts w:ascii="UTM Avo" w:hAnsi="UTM Avo"/>
                          <w:b/>
                          <w:bCs/>
                          <w:color w:val="FFFFFF" w:themeColor="background1"/>
                          <w:sz w:val="28"/>
                          <w:szCs w:val="28"/>
                        </w:rPr>
                      </w:pPr>
                      <w:r>
                        <w:rPr>
                          <w:rFonts w:ascii="UTM Avo" w:hAnsi="UTM Avo"/>
                          <w:b/>
                          <w:bCs/>
                          <w:color w:val="FFFFFF" w:themeColor="background1"/>
                          <w:sz w:val="28"/>
                          <w:szCs w:val="28"/>
                        </w:rPr>
                        <w:t>2</w:t>
                      </w:r>
                    </w:p>
                  </w:txbxContent>
                </v:textbox>
              </v:shape>
            </v:group>
            <v:shape id="Text Box 2" o:spid="_x0000_s4583" type="#_x0000_t202" style="position:absolute;left:11117;top:94;width:39775;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" filled="f" stroked="f">
              <v:textbox>
                <w:txbxContent>
                  <w:p w:rsidR="002D41FB" w:rsidRDefault="002D41FB" w:rsidP="002D41FB">
                    <w:pPr>
                      <w:jc w:val="center"/>
                      <w:rPr>
                        <w:rFonts w:ascii="UTM Avo" w:hAnsi="UTM Avo"/>
                        <w:b/>
                        <w:bCs/>
                        <w:color w:val="FFFFFF" w:themeColor="background1"/>
                        <w:sz w:val="28"/>
                        <w:szCs w:val="28"/>
                      </w:rPr>
                    </w:pPr>
                    <w:r>
                      <w:rPr>
                        <w:rFonts w:ascii="UTM Avo" w:hAnsi="UTM Avo"/>
                        <w:b/>
                        <w:bCs/>
                        <w:color w:val="FFFFFF" w:themeColor="background1"/>
                        <w:sz w:val="28"/>
                        <w:szCs w:val="28"/>
                      </w:rPr>
                      <w:t xml:space="preserve">Bài toán thời gian </w:t>
                    </w:r>
                    <w:r>
                      <w:rPr>
                        <w:b/>
                        <w:bCs/>
                        <w:color w:val="FFFFFF" w:themeColor="background1"/>
                        <w:sz w:val="28"/>
                        <w:szCs w:val="28"/>
                      </w:rPr>
                      <w:t>–</w:t>
                    </w:r>
                    <w:r>
                      <w:rPr>
                        <w:rFonts w:ascii="UTM Avo" w:hAnsi="UTM Avo"/>
                        <w:b/>
                        <w:bCs/>
                        <w:color w:val="FFFFFF" w:themeColor="background1"/>
                        <w:sz w:val="28"/>
                        <w:szCs w:val="28"/>
                      </w:rPr>
                      <w:t xml:space="preserve"> quãng đường</w:t>
                    </w:r>
                  </w:p>
                </w:txbxContent>
              </v:textbox>
            </v:shape>
            <w10:wrap type="none"/>
            <w10:anchorlock/>
          </v:group>
        </w:pict>
      </w:r>
    </w:p>
    <w:p w:rsidR="002D41FB" w:rsidRPr="00344C27" w:rsidRDefault="00EF60F8" w:rsidP="002D41FB">
      <w:pPr>
        <w:tabs>
          <w:tab w:val="left" w:pos="360"/>
        </w:tabs>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577" alt="n11 zalo Dinh Bac" style="width:337.3pt;height:28.95pt;mso-position-horizontal-relative:char;mso-position-vertical-relative:line" coordorigin=",237" coordsize="43039,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">
            <v:shape id="Diamond 94" o:spid="_x0000_s4581"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" fillcolor="#293241" stroked="f" strokeweight="1pt"/>
            <v:shape id="Text Box 2" o:spid="_x0000_s4580" type="#_x0000_t202" style="position:absolute;left:237;top:479;width:2667;height:3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" filled="f" stroked="f">
              <v:textbox>
                <w:txbxContent>
                  <w:p w:rsidR="002D41FB" w:rsidRPr="001D19D1" w:rsidRDefault="002D41FB" w:rsidP="002D41FB">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4579" type="#_x0000_t202" style="position:absolute;left:3206;top:620;width:20711;height:3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4578" style="position:absolute;visibility:visible" from="23508,2295" to="43039,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" strokecolor="#f60" strokeweight="3pt">
              <v:stroke joinstyle="miter"/>
            </v:line>
            <w10:wrap type="none"/>
            <w10:anchorlock/>
          </v:group>
        </w:pict>
      </w:r>
    </w:p>
    <w:p w:rsidR="002D41FB" w:rsidRPr="00344C27" w:rsidRDefault="002D41FB" w:rsidP="002D41FB">
      <w:pPr>
        <w:spacing w:line="276" w:lineRule="auto"/>
        <w:jc w:val="both"/>
        <w:rPr>
          <w:rFonts w:ascii="Cambria" w:hAnsi="Cambria"/>
          <w:b/>
          <w:color w:val="auto"/>
          <w:sz w:val="26"/>
          <w:szCs w:val="26"/>
          <w:lang w:val="es-ES_tradnl"/>
        </w:rPr>
      </w:pPr>
      <w:r w:rsidRPr="00344C27">
        <w:rPr>
          <w:rFonts w:ascii="Cambria" w:hAnsi="Cambria"/>
          <w:b/>
          <w:color w:val="auto"/>
          <w:sz w:val="26"/>
          <w:szCs w:val="26"/>
          <w:lang w:val="es-ES_tradnl"/>
        </w:rPr>
        <w:t>1. Tìm khoảng thời gian ngắn nhất vật đi từ vị trí x</w:t>
      </w:r>
      <w:r w:rsidRPr="00344C27">
        <w:rPr>
          <w:rFonts w:ascii="Cambria" w:hAnsi="Cambria"/>
          <w:b/>
          <w:color w:val="auto"/>
          <w:sz w:val="26"/>
          <w:szCs w:val="26"/>
          <w:vertAlign w:val="subscript"/>
          <w:lang w:val="es-ES_tradnl"/>
        </w:rPr>
        <w:t>1</w:t>
      </w:r>
      <w:r w:rsidRPr="00344C27">
        <w:rPr>
          <w:rFonts w:ascii="Cambria" w:hAnsi="Cambria"/>
          <w:b/>
          <w:color w:val="auto"/>
          <w:sz w:val="26"/>
          <w:szCs w:val="26"/>
          <w:lang w:val="es-ES_tradnl"/>
        </w:rPr>
        <w:t xml:space="preserve"> đến vị trí x</w:t>
      </w:r>
      <w:r w:rsidRPr="00344C27">
        <w:rPr>
          <w:rFonts w:ascii="Cambria" w:hAnsi="Cambria"/>
          <w:b/>
          <w:color w:val="auto"/>
          <w:sz w:val="26"/>
          <w:szCs w:val="26"/>
          <w:vertAlign w:val="subscript"/>
          <w:lang w:val="es-ES_tradnl"/>
        </w:rPr>
        <w:t>2</w:t>
      </w:r>
      <w:r w:rsidRPr="00344C27">
        <w:rPr>
          <w:rFonts w:ascii="Cambria" w:hAnsi="Cambria"/>
          <w:b/>
          <w:color w:val="auto"/>
          <w:sz w:val="26"/>
          <w:szCs w:val="26"/>
          <w:lang w:val="es-ES_tradn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29"/>
        <w:gridCol w:w="3133"/>
      </w:tblGrid>
      <w:tr w:rsidR="002D41FB" w:rsidRPr="00344C27" w:rsidTr="007F1E65">
        <w:tc>
          <w:tcPr>
            <w:tcW w:w="6828" w:type="dxa"/>
          </w:tcPr>
          <w:p w:rsidR="002D41FB" w:rsidRPr="00344C27" w:rsidRDefault="002D41FB" w:rsidP="007F1E65">
            <w:pPr>
              <w:spacing w:line="276" w:lineRule="auto"/>
              <w:jc w:val="both"/>
              <w:rPr>
                <w:rFonts w:ascii="Cambria" w:hAnsi="Cambria"/>
                <w:color w:val="auto"/>
                <w:sz w:val="26"/>
                <w:szCs w:val="26"/>
                <w:lang w:val="es-ES_tradnl"/>
              </w:rPr>
            </w:pPr>
            <w:r w:rsidRPr="00344C27">
              <w:rPr>
                <w:rFonts w:ascii="Cambria" w:hAnsi="Cambria"/>
                <w:color w:val="auto"/>
                <w:sz w:val="26"/>
                <w:szCs w:val="26"/>
                <w:lang w:val="es-ES_tradnl"/>
              </w:rPr>
              <w:t>- Dựa vào tính chất dđđh là hình chiếu của chuyển động tròn đều trên một đường thẳng.</w:t>
            </w:r>
          </w:p>
          <w:p w:rsidR="002D41FB" w:rsidRPr="00344C27" w:rsidRDefault="002D41FB" w:rsidP="007F1E65">
            <w:pPr>
              <w:spacing w:line="276" w:lineRule="auto"/>
              <w:jc w:val="both"/>
              <w:rPr>
                <w:rFonts w:ascii="Cambria" w:hAnsi="Cambria"/>
                <w:color w:val="auto"/>
                <w:sz w:val="26"/>
                <w:szCs w:val="26"/>
                <w:lang w:val="es-ES_tradnl"/>
              </w:rPr>
            </w:pPr>
            <w:r w:rsidRPr="00344C27">
              <w:rPr>
                <w:rFonts w:ascii="Cambria" w:hAnsi="Cambria"/>
                <w:color w:val="auto"/>
                <w:sz w:val="26"/>
                <w:szCs w:val="26"/>
                <w:lang w:val="es-ES_tradnl"/>
              </w:rPr>
              <w:t>- Khi ở vị trí x</w:t>
            </w:r>
            <w:r w:rsidRPr="00344C27">
              <w:rPr>
                <w:rFonts w:ascii="Cambria" w:hAnsi="Cambria"/>
                <w:color w:val="auto"/>
                <w:sz w:val="26"/>
                <w:szCs w:val="26"/>
                <w:vertAlign w:val="subscript"/>
                <w:lang w:val="es-ES_tradnl"/>
              </w:rPr>
              <w:t>1</w:t>
            </w:r>
            <w:r w:rsidRPr="00344C27">
              <w:rPr>
                <w:rFonts w:ascii="Cambria" w:hAnsi="Cambria"/>
                <w:color w:val="auto"/>
                <w:sz w:val="26"/>
                <w:szCs w:val="26"/>
                <w:lang w:val="es-ES_tradnl"/>
              </w:rPr>
              <w:t>, x</w:t>
            </w:r>
            <w:r w:rsidRPr="00344C27">
              <w:rPr>
                <w:rFonts w:ascii="Cambria" w:hAnsi="Cambria"/>
                <w:color w:val="auto"/>
                <w:sz w:val="26"/>
                <w:szCs w:val="26"/>
                <w:vertAlign w:val="subscript"/>
                <w:lang w:val="es-ES_tradnl"/>
              </w:rPr>
              <w:t>2</w:t>
            </w:r>
            <w:r w:rsidRPr="00344C27">
              <w:rPr>
                <w:rFonts w:ascii="Cambria" w:hAnsi="Cambria"/>
                <w:color w:val="auto"/>
                <w:sz w:val="26"/>
                <w:szCs w:val="26"/>
                <w:lang w:val="es-ES_tradnl"/>
              </w:rPr>
              <w:t xml:space="preserve">: </w:t>
            </w:r>
          </w:p>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position w:val="-60"/>
                <w:sz w:val="26"/>
                <w:szCs w:val="26"/>
              </w:rPr>
              <w:object w:dxaOrig="4520" w:dyaOrig="1320">
                <v:shape id="_x0000_i1522" type="#_x0000_t75" alt="n11 zalo Dinh Bac" style="width:223.5pt;height:64.5pt" o:ole="">
                  <v:imagedata r:id="rId944" o:title=""/>
                </v:shape>
                <o:OLEObject Type="Embed" ProgID="Equation.DSMT4" ShapeID="_x0000_i1522" DrawAspect="Content" ObjectID="_1826199231" r:id="rId945"/>
              </w:object>
            </w:r>
          </w:p>
        </w:tc>
        <w:tc>
          <w:tcPr>
            <w:tcW w:w="3133" w:type="dxa"/>
          </w:tcPr>
          <w:p w:rsidR="002D41FB" w:rsidRPr="00344C27" w:rsidRDefault="00EF60F8" w:rsidP="007F1E65">
            <w:pPr>
              <w:spacing w:line="276" w:lineRule="auto"/>
              <w:jc w:val="both"/>
              <w:rPr>
                <w:rFonts w:ascii="Cambria" w:hAnsi="Cambria"/>
                <w:color w:val="auto"/>
                <w:sz w:val="26"/>
                <w:szCs w:val="26"/>
                <w:lang w:val="es-ES_tradnl"/>
              </w:rPr>
            </w:pPr>
            <w:r w:rsidRPr="00EF60F8">
              <w:rPr>
                <w:rFonts w:ascii="Cambria" w:hAnsi="Cambria"/>
                <w:noProof/>
                <w:color w:val="auto"/>
                <w:sz w:val="26"/>
                <w:szCs w:val="26"/>
                <w:lang w:val="es-ES_tradnl"/>
              </w:rPr>
              <w:pict>
                <v:roundrect id="Rectangle: Rounded Corners 25" o:spid="_x0000_s4575" alt="n1 zalo Bang Truong" style="position:absolute;left:0;text-align:left;margin-left:-7.15pt;margin-top:138.25pt;width:67.95pt;height:29.95pt;z-index:251675648;visibility:visible;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" filled="f" strokecolor="#1f4d78 [1604]" strokeweight="1pt">
                  <v:stroke joinstyle="miter"/>
                </v:roundrect>
              </w:pict>
            </w:r>
            <w:r w:rsidR="002D41FB" w:rsidRPr="00344C27">
              <w:rPr>
                <w:rFonts w:ascii="Cambria" w:hAnsi="Cambria"/>
                <w:noProof/>
                <w:color w:val="auto"/>
                <w:sz w:val="26"/>
                <w:szCs w:val="26"/>
              </w:rPr>
              <w:drawing>
                <wp:inline distT="0" distB="0" distL="0" distR="0">
                  <wp:extent cx="1844780" cy="1710207"/>
                  <wp:effectExtent l="0" t="0" r="3175" b="4445"/>
                  <wp:docPr id="418302782" name="Picture 2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02782" name="Picture 22" descr="n11 zalo Dinh Bac"/>
                          <pic:cNvPicPr>
                            <a:picLocks noChangeAspect="1" noChangeArrowheads="1"/>
                          </pic:cNvPicPr>
                        </pic:nvPicPr>
                        <pic:blipFill rotWithShape="1">
                          <a:blip r:embed="rId9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11" t="4128" b="1619"/>
                          <a:stretch/>
                        </pic:blipFill>
                        <pic:spPr bwMode="auto">
                          <a:xfrm>
                            <a:off x="0" y="0"/>
                            <a:ext cx="1861477" cy="17256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344C27" w:rsidRDefault="002D41FB" w:rsidP="002D41FB">
      <w:pPr>
        <w:spacing w:line="276" w:lineRule="auto"/>
        <w:jc w:val="both"/>
        <w:rPr>
          <w:rFonts w:ascii="Cambria" w:hAnsi="Cambria"/>
          <w:color w:val="auto"/>
          <w:sz w:val="26"/>
          <w:szCs w:val="26"/>
          <w:lang w:val="es-ES_tradnl"/>
        </w:rPr>
      </w:pPr>
      <w:r w:rsidRPr="00344C27">
        <w:rPr>
          <w:rFonts w:ascii="Cambria" w:hAnsi="Cambria"/>
          <w:color w:val="auto"/>
          <w:sz w:val="26"/>
          <w:szCs w:val="26"/>
          <w:lang w:val="es-ES_tradnl"/>
        </w:rPr>
        <w:t>Khoảng thời gian ngắn nhất vật đi từ vị trí x</w:t>
      </w:r>
      <w:r w:rsidRPr="00344C27">
        <w:rPr>
          <w:rFonts w:ascii="Cambria" w:hAnsi="Cambria"/>
          <w:color w:val="auto"/>
          <w:sz w:val="26"/>
          <w:szCs w:val="26"/>
          <w:vertAlign w:val="subscript"/>
          <w:lang w:val="es-ES_tradnl"/>
        </w:rPr>
        <w:t>1</w:t>
      </w:r>
      <w:r w:rsidRPr="00344C27">
        <w:rPr>
          <w:rFonts w:ascii="Cambria" w:hAnsi="Cambria"/>
          <w:color w:val="auto"/>
          <w:sz w:val="26"/>
          <w:szCs w:val="26"/>
          <w:lang w:val="es-ES_tradnl"/>
        </w:rPr>
        <w:t xml:space="preserve"> sang vị trí x</w:t>
      </w:r>
      <w:r w:rsidRPr="00344C27">
        <w:rPr>
          <w:rFonts w:ascii="Cambria" w:hAnsi="Cambria"/>
          <w:color w:val="auto"/>
          <w:sz w:val="26"/>
          <w:szCs w:val="26"/>
          <w:vertAlign w:val="subscript"/>
          <w:lang w:val="es-ES_tradnl"/>
        </w:rPr>
        <w:t>2</w:t>
      </w:r>
      <w:r w:rsidRPr="00344C27">
        <w:rPr>
          <w:rFonts w:ascii="Cambria" w:hAnsi="Cambria"/>
          <w:color w:val="auto"/>
          <w:sz w:val="26"/>
          <w:szCs w:val="26"/>
          <w:lang w:val="es-ES_tradnl"/>
        </w:rPr>
        <w:t xml:space="preserve">:  </w:t>
      </w:r>
      <w:r w:rsidRPr="00344C27">
        <w:rPr>
          <w:rFonts w:ascii="Cambria" w:hAnsi="Cambria"/>
          <w:color w:val="auto"/>
          <w:position w:val="-24"/>
          <w:sz w:val="26"/>
          <w:szCs w:val="26"/>
        </w:rPr>
        <w:object w:dxaOrig="1340" w:dyaOrig="620">
          <v:shape id="_x0000_i1523" type="#_x0000_t75" alt="n11 zalo Dinh Bac" style="width:64.5pt;height:28pt" o:ole="">
            <v:imagedata r:id="rId947" o:title=""/>
          </v:shape>
          <o:OLEObject Type="Embed" ProgID="Equation.DSMT4" ShapeID="_x0000_i1523" DrawAspect="Content" ObjectID="_1826199232" r:id="rId948"/>
        </w:object>
      </w:r>
    </w:p>
    <w:p w:rsidR="002D41FB" w:rsidRPr="00344C27" w:rsidRDefault="002D41FB" w:rsidP="002D41FB">
      <w:pPr>
        <w:spacing w:line="276" w:lineRule="auto"/>
        <w:jc w:val="both"/>
        <w:rPr>
          <w:rFonts w:ascii="Cambria" w:hAnsi="Cambria"/>
          <w:color w:val="auto"/>
          <w:sz w:val="26"/>
          <w:szCs w:val="26"/>
          <w:lang w:val="es-ES_tradnl"/>
        </w:rPr>
      </w:pPr>
      <w:r w:rsidRPr="00344C27">
        <w:rPr>
          <w:rFonts w:ascii="Cambria" w:hAnsi="Cambria"/>
          <w:b/>
          <w:bCs/>
          <w:noProof/>
          <w:color w:val="auto"/>
          <w:sz w:val="26"/>
          <w:szCs w:val="26"/>
          <w:lang w:val="es-ES_tradnl"/>
        </w:rPr>
        <w:sym w:font="Wingdings 3" w:char="F070"/>
      </w:r>
      <w:r w:rsidRPr="00344C27">
        <w:rPr>
          <w:rFonts w:ascii="Cambria" w:hAnsi="Cambria"/>
          <w:b/>
          <w:bCs/>
          <w:color w:val="auto"/>
          <w:sz w:val="26"/>
          <w:szCs w:val="26"/>
          <w:lang w:val="es-ES_tradnl"/>
        </w:rPr>
        <w:t>Chú ý</w:t>
      </w:r>
      <w:r w:rsidRPr="00344C27">
        <w:rPr>
          <w:rFonts w:ascii="Cambria" w:hAnsi="Cambria"/>
          <w:color w:val="auto"/>
          <w:sz w:val="26"/>
          <w:szCs w:val="26"/>
          <w:lang w:val="es-ES_tradnl"/>
        </w:rPr>
        <w:t>:</w:t>
      </w:r>
    </w:p>
    <w:p w:rsidR="002D41FB" w:rsidRPr="00344C27" w:rsidRDefault="002D41FB" w:rsidP="002D41FB">
      <w:pPr>
        <w:spacing w:line="276" w:lineRule="auto"/>
        <w:ind w:firstLine="360"/>
        <w:jc w:val="both"/>
        <w:rPr>
          <w:rFonts w:ascii="Cambria" w:hAnsi="Cambria"/>
          <w:color w:val="auto"/>
          <w:sz w:val="26"/>
          <w:szCs w:val="26"/>
        </w:rPr>
      </w:pPr>
      <w:r w:rsidRPr="00344C27">
        <w:rPr>
          <w:rFonts w:ascii="Cambria" w:hAnsi="Cambria"/>
          <w:color w:val="auto"/>
          <w:sz w:val="26"/>
          <w:szCs w:val="26"/>
          <w:lang w:val="es-ES_tradnl"/>
        </w:rPr>
        <w:t>+ Chiều chuyển động tại vị trí x</w:t>
      </w:r>
      <w:r w:rsidRPr="00344C27">
        <w:rPr>
          <w:rFonts w:ascii="Cambria" w:hAnsi="Cambria"/>
          <w:color w:val="auto"/>
          <w:sz w:val="26"/>
          <w:szCs w:val="26"/>
          <w:vertAlign w:val="subscript"/>
          <w:lang w:val="es-ES_tradnl"/>
        </w:rPr>
        <w:t>1</w:t>
      </w:r>
      <w:r w:rsidRPr="00344C27">
        <w:rPr>
          <w:rFonts w:ascii="Cambria" w:hAnsi="Cambria"/>
          <w:color w:val="auto"/>
          <w:sz w:val="26"/>
          <w:szCs w:val="26"/>
          <w:lang w:val="es-ES_tradnl"/>
        </w:rPr>
        <w:t xml:space="preserve"> và x</w:t>
      </w:r>
      <w:r w:rsidRPr="00344C27">
        <w:rPr>
          <w:rFonts w:ascii="Cambria" w:hAnsi="Cambria"/>
          <w:color w:val="auto"/>
          <w:sz w:val="26"/>
          <w:szCs w:val="26"/>
          <w:vertAlign w:val="subscript"/>
          <w:lang w:val="es-ES_tradnl"/>
        </w:rPr>
        <w:t>2</w:t>
      </w:r>
      <w:r w:rsidRPr="00344C27">
        <w:rPr>
          <w:rFonts w:ascii="Cambria" w:hAnsi="Cambria"/>
          <w:color w:val="auto"/>
          <w:sz w:val="26"/>
          <w:szCs w:val="26"/>
          <w:lang w:val="es-ES_tradnl"/>
        </w:rPr>
        <w:t xml:space="preserve"> để XĐ đúng </w:t>
      </w:r>
      <w:r w:rsidRPr="00344C27">
        <w:rPr>
          <w:rFonts w:ascii="Cambria" w:hAnsi="Cambria"/>
          <w:color w:val="auto"/>
          <w:sz w:val="26"/>
          <w:szCs w:val="26"/>
        </w:rPr>
        <w:sym w:font="Symbol" w:char="F061"/>
      </w:r>
      <w:r w:rsidRPr="00344C27">
        <w:rPr>
          <w:rFonts w:ascii="Cambria" w:hAnsi="Cambria"/>
          <w:color w:val="auto"/>
          <w:sz w:val="26"/>
          <w:szCs w:val="26"/>
        </w:rPr>
        <w:t>.</w:t>
      </w:r>
    </w:p>
    <w:p w:rsidR="002D41FB" w:rsidRPr="00344C27" w:rsidRDefault="002D41FB" w:rsidP="002D41FB">
      <w:pPr>
        <w:spacing w:line="276" w:lineRule="auto"/>
        <w:ind w:firstLine="360"/>
        <w:jc w:val="both"/>
        <w:rPr>
          <w:rFonts w:ascii="Cambria" w:hAnsi="Cambria"/>
          <w:color w:val="auto"/>
          <w:sz w:val="26"/>
          <w:szCs w:val="26"/>
        </w:rPr>
      </w:pPr>
      <w:r w:rsidRPr="00344C27">
        <w:rPr>
          <w:rFonts w:ascii="Cambria" w:hAnsi="Cambria"/>
          <w:color w:val="auto"/>
          <w:sz w:val="26"/>
          <w:szCs w:val="26"/>
        </w:rPr>
        <w:t>+ Một số góc đặc biệt:</w:t>
      </w:r>
    </w:p>
    <w:tbl>
      <w:tblPr>
        <w:tblStyle w:val="GridTable1LightAccent5"/>
        <w:tblW w:w="0" w:type="auto"/>
        <w:jc w:val="center"/>
        <w:tblLook w:val="04A0"/>
      </w:tblPr>
      <w:tblGrid>
        <w:gridCol w:w="770"/>
        <w:gridCol w:w="752"/>
        <w:gridCol w:w="752"/>
        <w:gridCol w:w="752"/>
        <w:gridCol w:w="752"/>
        <w:gridCol w:w="752"/>
        <w:gridCol w:w="779"/>
        <w:gridCol w:w="779"/>
        <w:gridCol w:w="779"/>
        <w:gridCol w:w="779"/>
      </w:tblGrid>
      <w:tr w:rsidR="002D41FB" w:rsidRPr="00344C27" w:rsidTr="007F1E65">
        <w:trPr>
          <w:cnfStyle w:val="100000000000"/>
          <w:trHeight w:val="345"/>
          <w:jc w:val="center"/>
        </w:trPr>
        <w:tc>
          <w:tcPr>
            <w:cnfStyle w:val="001000000000"/>
            <w:tcW w:w="752" w:type="dxa"/>
            <w:vMerge w:val="restart"/>
            <w:shd w:val="clear" w:color="auto" w:fill="FBE4D5" w:themeFill="accent2" w:themeFillTint="33"/>
            <w:vAlign w:val="center"/>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sym w:font="Symbol" w:char="F061"/>
            </w:r>
          </w:p>
        </w:tc>
        <w:tc>
          <w:tcPr>
            <w:tcW w:w="752" w:type="dxa"/>
            <w:shd w:val="clear" w:color="auto" w:fill="D9E2F3" w:themeFill="accent5"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0</w:t>
            </w:r>
            <w:r w:rsidRPr="00344C27">
              <w:rPr>
                <w:rFonts w:ascii="Cambria" w:hAnsi="Cambria"/>
                <w:color w:val="auto"/>
                <w:sz w:val="26"/>
                <w:szCs w:val="26"/>
                <w:vertAlign w:val="superscript"/>
              </w:rPr>
              <w:t>0</w:t>
            </w:r>
          </w:p>
        </w:tc>
        <w:tc>
          <w:tcPr>
            <w:tcW w:w="752" w:type="dxa"/>
            <w:shd w:val="clear" w:color="auto" w:fill="FFF2CC" w:themeFill="accent4"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30</w:t>
            </w:r>
            <w:r w:rsidRPr="00344C27">
              <w:rPr>
                <w:rFonts w:ascii="Cambria" w:hAnsi="Cambria"/>
                <w:color w:val="auto"/>
                <w:sz w:val="26"/>
                <w:szCs w:val="26"/>
                <w:vertAlign w:val="superscript"/>
              </w:rPr>
              <w:t>0</w:t>
            </w:r>
          </w:p>
        </w:tc>
        <w:tc>
          <w:tcPr>
            <w:tcW w:w="752" w:type="dxa"/>
            <w:shd w:val="clear" w:color="auto" w:fill="D9E2F3" w:themeFill="accent5"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45</w:t>
            </w:r>
            <w:r w:rsidRPr="00344C27">
              <w:rPr>
                <w:rFonts w:ascii="Cambria" w:hAnsi="Cambria"/>
                <w:color w:val="auto"/>
                <w:sz w:val="26"/>
                <w:szCs w:val="26"/>
                <w:vertAlign w:val="superscript"/>
              </w:rPr>
              <w:t>0</w:t>
            </w:r>
          </w:p>
        </w:tc>
        <w:tc>
          <w:tcPr>
            <w:tcW w:w="752" w:type="dxa"/>
            <w:shd w:val="clear" w:color="auto" w:fill="FFF2CC" w:themeFill="accent4"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60</w:t>
            </w:r>
            <w:r w:rsidRPr="00344C27">
              <w:rPr>
                <w:rFonts w:ascii="Cambria" w:hAnsi="Cambria"/>
                <w:color w:val="auto"/>
                <w:sz w:val="26"/>
                <w:szCs w:val="26"/>
                <w:vertAlign w:val="superscript"/>
              </w:rPr>
              <w:t>0</w:t>
            </w:r>
          </w:p>
        </w:tc>
        <w:tc>
          <w:tcPr>
            <w:tcW w:w="752" w:type="dxa"/>
            <w:shd w:val="clear" w:color="auto" w:fill="D9E2F3" w:themeFill="accent5"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90</w:t>
            </w:r>
            <w:r w:rsidRPr="00344C27">
              <w:rPr>
                <w:rFonts w:ascii="Cambria" w:hAnsi="Cambria"/>
                <w:color w:val="auto"/>
                <w:sz w:val="26"/>
                <w:szCs w:val="26"/>
                <w:vertAlign w:val="superscript"/>
              </w:rPr>
              <w:t>0</w:t>
            </w:r>
          </w:p>
        </w:tc>
        <w:tc>
          <w:tcPr>
            <w:tcW w:w="752" w:type="dxa"/>
            <w:shd w:val="clear" w:color="auto" w:fill="FFF2CC" w:themeFill="accent4"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120</w:t>
            </w:r>
            <w:r w:rsidRPr="00344C27">
              <w:rPr>
                <w:rFonts w:ascii="Cambria" w:hAnsi="Cambria"/>
                <w:color w:val="auto"/>
                <w:sz w:val="26"/>
                <w:szCs w:val="26"/>
                <w:vertAlign w:val="superscript"/>
              </w:rPr>
              <w:t>0</w:t>
            </w:r>
          </w:p>
        </w:tc>
        <w:tc>
          <w:tcPr>
            <w:tcW w:w="752" w:type="dxa"/>
            <w:shd w:val="clear" w:color="auto" w:fill="D9E2F3" w:themeFill="accent5"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135</w:t>
            </w:r>
            <w:r w:rsidRPr="00344C27">
              <w:rPr>
                <w:rFonts w:ascii="Cambria" w:hAnsi="Cambria"/>
                <w:color w:val="auto"/>
                <w:sz w:val="26"/>
                <w:szCs w:val="26"/>
                <w:vertAlign w:val="superscript"/>
              </w:rPr>
              <w:t>0</w:t>
            </w:r>
          </w:p>
        </w:tc>
        <w:tc>
          <w:tcPr>
            <w:tcW w:w="752" w:type="dxa"/>
            <w:shd w:val="clear" w:color="auto" w:fill="FFF2CC" w:themeFill="accent4"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150</w:t>
            </w:r>
            <w:r w:rsidRPr="00344C27">
              <w:rPr>
                <w:rFonts w:ascii="Cambria" w:hAnsi="Cambria"/>
                <w:color w:val="auto"/>
                <w:sz w:val="26"/>
                <w:szCs w:val="26"/>
                <w:vertAlign w:val="superscript"/>
              </w:rPr>
              <w:t>0</w:t>
            </w:r>
          </w:p>
        </w:tc>
        <w:tc>
          <w:tcPr>
            <w:tcW w:w="753" w:type="dxa"/>
            <w:shd w:val="clear" w:color="auto" w:fill="D9E2F3" w:themeFill="accent5" w:themeFillTint="33"/>
            <w:vAlign w:val="center"/>
          </w:tcPr>
          <w:p w:rsidR="002D41FB" w:rsidRPr="00344C27" w:rsidRDefault="002D41FB" w:rsidP="007F1E65">
            <w:pPr>
              <w:spacing w:line="276" w:lineRule="auto"/>
              <w:jc w:val="center"/>
              <w:cnfStyle w:val="100000000000"/>
              <w:rPr>
                <w:rFonts w:ascii="Cambria" w:hAnsi="Cambria"/>
                <w:color w:val="auto"/>
                <w:sz w:val="26"/>
                <w:szCs w:val="26"/>
                <w:vertAlign w:val="superscript"/>
              </w:rPr>
            </w:pPr>
            <w:r w:rsidRPr="00344C27">
              <w:rPr>
                <w:rFonts w:ascii="Cambria" w:hAnsi="Cambria"/>
                <w:color w:val="auto"/>
                <w:sz w:val="26"/>
                <w:szCs w:val="26"/>
              </w:rPr>
              <w:t>180</w:t>
            </w:r>
            <w:r w:rsidRPr="00344C27">
              <w:rPr>
                <w:rFonts w:ascii="Cambria" w:hAnsi="Cambria"/>
                <w:color w:val="auto"/>
                <w:sz w:val="26"/>
                <w:szCs w:val="26"/>
                <w:vertAlign w:val="superscript"/>
              </w:rPr>
              <w:t>0</w:t>
            </w:r>
          </w:p>
        </w:tc>
      </w:tr>
      <w:tr w:rsidR="002D41FB" w:rsidRPr="00344C27" w:rsidTr="007F1E65">
        <w:trPr>
          <w:trHeight w:val="143"/>
          <w:jc w:val="center"/>
        </w:trPr>
        <w:tc>
          <w:tcPr>
            <w:cnfStyle w:val="001000000000"/>
            <w:tcW w:w="752" w:type="dxa"/>
            <w:vMerge/>
            <w:shd w:val="clear" w:color="auto" w:fill="FBE4D5" w:themeFill="accent2" w:themeFillTint="33"/>
            <w:vAlign w:val="center"/>
          </w:tcPr>
          <w:p w:rsidR="002D41FB" w:rsidRPr="00344C27" w:rsidRDefault="002D41FB" w:rsidP="007F1E65">
            <w:pPr>
              <w:spacing w:line="276" w:lineRule="auto"/>
              <w:jc w:val="center"/>
              <w:rPr>
                <w:rFonts w:ascii="Cambria" w:hAnsi="Cambria"/>
                <w:color w:val="auto"/>
                <w:sz w:val="26"/>
                <w:szCs w:val="26"/>
              </w:rPr>
            </w:pPr>
          </w:p>
        </w:tc>
        <w:tc>
          <w:tcPr>
            <w:tcW w:w="752" w:type="dxa"/>
            <w:shd w:val="clear" w:color="auto" w:fill="D9E2F3" w:themeFill="accent5" w:themeFillTint="33"/>
            <w:vAlign w:val="center"/>
          </w:tcPr>
          <w:p w:rsidR="002D41FB" w:rsidRPr="00344C27" w:rsidRDefault="002D41FB" w:rsidP="007F1E65">
            <w:pPr>
              <w:spacing w:line="276" w:lineRule="auto"/>
              <w:jc w:val="center"/>
              <w:cnfStyle w:val="000000000000"/>
              <w:rPr>
                <w:rFonts w:ascii="Cambria" w:hAnsi="Cambria"/>
                <w:b/>
                <w:bCs/>
                <w:color w:val="auto"/>
                <w:sz w:val="26"/>
                <w:szCs w:val="26"/>
              </w:rPr>
            </w:pPr>
            <w:r w:rsidRPr="00344C27">
              <w:rPr>
                <w:rFonts w:ascii="Cambria" w:hAnsi="Cambria"/>
                <w:b/>
                <w:bCs/>
                <w:color w:val="auto"/>
                <w:sz w:val="26"/>
                <w:szCs w:val="26"/>
              </w:rPr>
              <w:t>0</w:t>
            </w:r>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b/>
                <w:bCs/>
                <w:color w:val="auto"/>
                <w:sz w:val="26"/>
                <w:szCs w:val="26"/>
              </w:rPr>
            </w:pPr>
            <m:oMathPara>
              <m:oMath>
                <m:f>
                  <m:fPr>
                    <m:ctrlPr>
                      <w:rPr>
                        <w:rFonts w:ascii="Cambria Math" w:hAnsi="Cambria Math"/>
                        <w:b/>
                        <w:bCs/>
                        <w:i/>
                        <w:color w:val="auto"/>
                        <w:sz w:val="26"/>
                        <w:szCs w:val="26"/>
                      </w:rPr>
                    </m:ctrlPr>
                  </m:fPr>
                  <m:num>
                    <m:r>
                      <m:rPr>
                        <m:sty m:val="bi"/>
                      </m:rPr>
                      <w:rPr>
                        <w:rFonts w:ascii="Cambria Math" w:hAnsi="Cambria Math"/>
                        <w:color w:val="auto"/>
                        <w:sz w:val="26"/>
                        <w:szCs w:val="26"/>
                      </w:rPr>
                      <m:t>π</m:t>
                    </m:r>
                  </m:num>
                  <m:den>
                    <m:r>
                      <m:rPr>
                        <m:sty m:val="bi"/>
                      </m:rPr>
                      <w:rPr>
                        <w:rFonts w:ascii="Cambria Math" w:hAnsi="Cambria Math"/>
                        <w:color w:val="auto"/>
                        <w:sz w:val="26"/>
                        <w:szCs w:val="26"/>
                      </w:rPr>
                      <m:t>6</m:t>
                    </m:r>
                  </m:den>
                </m:f>
              </m:oMath>
            </m:oMathPara>
          </w:p>
        </w:tc>
        <w:tc>
          <w:tcPr>
            <w:tcW w:w="752" w:type="dxa"/>
            <w:shd w:val="clear" w:color="auto" w:fill="D9E2F3" w:themeFill="accent5" w:themeFillTint="33"/>
            <w:vAlign w:val="center"/>
          </w:tcPr>
          <w:p w:rsidR="002D41FB" w:rsidRPr="00344C27" w:rsidRDefault="00EF60F8" w:rsidP="007F1E65">
            <w:pPr>
              <w:spacing w:line="276" w:lineRule="auto"/>
              <w:jc w:val="center"/>
              <w:cnfStyle w:val="000000000000"/>
              <w:rPr>
                <w:rFonts w:ascii="Cambria" w:hAnsi="Cambria"/>
                <w:b/>
                <w:bCs/>
                <w:color w:val="auto"/>
                <w:sz w:val="26"/>
                <w:szCs w:val="26"/>
              </w:rPr>
            </w:pPr>
            <m:oMathPara>
              <m:oMath>
                <m:f>
                  <m:fPr>
                    <m:ctrlPr>
                      <w:rPr>
                        <w:rFonts w:ascii="Cambria Math" w:hAnsi="Cambria Math"/>
                        <w:b/>
                        <w:bCs/>
                        <w:i/>
                        <w:color w:val="auto"/>
                        <w:sz w:val="26"/>
                        <w:szCs w:val="26"/>
                      </w:rPr>
                    </m:ctrlPr>
                  </m:fPr>
                  <m:num>
                    <m:r>
                      <m:rPr>
                        <m:sty m:val="bi"/>
                      </m:rPr>
                      <w:rPr>
                        <w:rFonts w:ascii="Cambria Math" w:hAnsi="Cambria Math"/>
                        <w:color w:val="auto"/>
                        <w:sz w:val="26"/>
                        <w:szCs w:val="26"/>
                      </w:rPr>
                      <m:t>π</m:t>
                    </m:r>
                  </m:num>
                  <m:den>
                    <m:r>
                      <m:rPr>
                        <m:sty m:val="bi"/>
                      </m:rPr>
                      <w:rPr>
                        <w:rFonts w:ascii="Cambria Math" w:hAnsi="Cambria Math"/>
                        <w:color w:val="auto"/>
                        <w:sz w:val="26"/>
                        <w:szCs w:val="26"/>
                      </w:rPr>
                      <m:t>4</m:t>
                    </m:r>
                  </m:den>
                </m:f>
              </m:oMath>
            </m:oMathPara>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b/>
                <w:bCs/>
                <w:color w:val="auto"/>
                <w:sz w:val="26"/>
                <w:szCs w:val="26"/>
              </w:rPr>
            </w:pPr>
            <m:oMathPara>
              <m:oMath>
                <m:f>
                  <m:fPr>
                    <m:ctrlPr>
                      <w:rPr>
                        <w:rFonts w:ascii="Cambria Math" w:hAnsi="Cambria Math"/>
                        <w:b/>
                        <w:bCs/>
                        <w:i/>
                        <w:color w:val="auto"/>
                        <w:sz w:val="26"/>
                        <w:szCs w:val="26"/>
                      </w:rPr>
                    </m:ctrlPr>
                  </m:fPr>
                  <m:num>
                    <m:r>
                      <m:rPr>
                        <m:sty m:val="bi"/>
                      </m:rPr>
                      <w:rPr>
                        <w:rFonts w:ascii="Cambria Math" w:hAnsi="Cambria Math"/>
                        <w:color w:val="auto"/>
                        <w:sz w:val="26"/>
                        <w:szCs w:val="26"/>
                      </w:rPr>
                      <m:t>π</m:t>
                    </m:r>
                  </m:num>
                  <m:den>
                    <m:r>
                      <m:rPr>
                        <m:sty m:val="bi"/>
                      </m:rPr>
                      <w:rPr>
                        <w:rFonts w:ascii="Cambria Math" w:hAnsi="Cambria Math"/>
                        <w:color w:val="auto"/>
                        <w:sz w:val="26"/>
                        <w:szCs w:val="26"/>
                      </w:rPr>
                      <m:t>3</m:t>
                    </m:r>
                  </m:den>
                </m:f>
              </m:oMath>
            </m:oMathPara>
          </w:p>
        </w:tc>
        <w:tc>
          <w:tcPr>
            <w:tcW w:w="752" w:type="dxa"/>
            <w:shd w:val="clear" w:color="auto" w:fill="D9E2F3" w:themeFill="accent5" w:themeFillTint="33"/>
            <w:vAlign w:val="center"/>
          </w:tcPr>
          <w:p w:rsidR="002D41FB" w:rsidRPr="00344C27" w:rsidRDefault="00EF60F8" w:rsidP="007F1E65">
            <w:pPr>
              <w:spacing w:line="276" w:lineRule="auto"/>
              <w:jc w:val="center"/>
              <w:cnfStyle w:val="000000000000"/>
              <w:rPr>
                <w:rFonts w:ascii="Cambria" w:hAnsi="Cambria"/>
                <w:b/>
                <w:bCs/>
                <w:color w:val="auto"/>
                <w:sz w:val="26"/>
                <w:szCs w:val="26"/>
              </w:rPr>
            </w:pPr>
            <m:oMathPara>
              <m:oMath>
                <m:f>
                  <m:fPr>
                    <m:ctrlPr>
                      <w:rPr>
                        <w:rFonts w:ascii="Cambria Math" w:hAnsi="Cambria Math"/>
                        <w:b/>
                        <w:bCs/>
                        <w:i/>
                        <w:color w:val="auto"/>
                        <w:sz w:val="26"/>
                        <w:szCs w:val="26"/>
                      </w:rPr>
                    </m:ctrlPr>
                  </m:fPr>
                  <m:num>
                    <m:r>
                      <m:rPr>
                        <m:sty m:val="bi"/>
                      </m:rPr>
                      <w:rPr>
                        <w:rFonts w:ascii="Cambria Math" w:hAnsi="Cambria Math"/>
                        <w:color w:val="auto"/>
                        <w:sz w:val="26"/>
                        <w:szCs w:val="26"/>
                      </w:rPr>
                      <m:t>π</m:t>
                    </m:r>
                  </m:num>
                  <m:den>
                    <m:r>
                      <m:rPr>
                        <m:sty m:val="bi"/>
                      </m:rPr>
                      <w:rPr>
                        <w:rFonts w:ascii="Cambria Math" w:hAnsi="Cambria Math"/>
                        <w:color w:val="auto"/>
                        <w:sz w:val="26"/>
                        <w:szCs w:val="26"/>
                      </w:rPr>
                      <m:t>2</m:t>
                    </m:r>
                  </m:den>
                </m:f>
              </m:oMath>
            </m:oMathPara>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b/>
                <w:bCs/>
                <w:color w:val="auto"/>
                <w:sz w:val="26"/>
                <w:szCs w:val="26"/>
              </w:rPr>
            </w:pPr>
            <m:oMathPara>
              <m:oMath>
                <m:f>
                  <m:fPr>
                    <m:ctrlPr>
                      <w:rPr>
                        <w:rFonts w:ascii="Cambria Math" w:hAnsi="Cambria Math"/>
                        <w:b/>
                        <w:bCs/>
                        <w:i/>
                        <w:color w:val="auto"/>
                        <w:sz w:val="26"/>
                        <w:szCs w:val="26"/>
                      </w:rPr>
                    </m:ctrlPr>
                  </m:fPr>
                  <m:num>
                    <m:r>
                      <m:rPr>
                        <m:sty m:val="bi"/>
                      </m:rPr>
                      <w:rPr>
                        <w:rFonts w:ascii="Cambria Math" w:hAnsi="Cambria Math"/>
                        <w:color w:val="auto"/>
                        <w:sz w:val="26"/>
                        <w:szCs w:val="26"/>
                      </w:rPr>
                      <m:t>2</m:t>
                    </m:r>
                    <m:r>
                      <m:rPr>
                        <m:sty m:val="bi"/>
                      </m:rPr>
                      <w:rPr>
                        <w:rFonts w:ascii="Cambria Math" w:hAnsi="Cambria Math"/>
                        <w:color w:val="auto"/>
                        <w:sz w:val="26"/>
                        <w:szCs w:val="26"/>
                      </w:rPr>
                      <m:t>π</m:t>
                    </m:r>
                  </m:num>
                  <m:den>
                    <m:r>
                      <m:rPr>
                        <m:sty m:val="bi"/>
                      </m:rPr>
                      <w:rPr>
                        <w:rFonts w:ascii="Cambria Math" w:hAnsi="Cambria Math"/>
                        <w:color w:val="auto"/>
                        <w:sz w:val="26"/>
                        <w:szCs w:val="26"/>
                      </w:rPr>
                      <m:t>3</m:t>
                    </m:r>
                  </m:den>
                </m:f>
              </m:oMath>
            </m:oMathPara>
          </w:p>
        </w:tc>
        <w:tc>
          <w:tcPr>
            <w:tcW w:w="752" w:type="dxa"/>
            <w:shd w:val="clear" w:color="auto" w:fill="D9E2F3" w:themeFill="accent5" w:themeFillTint="33"/>
            <w:vAlign w:val="center"/>
          </w:tcPr>
          <w:p w:rsidR="002D41FB" w:rsidRPr="00344C27" w:rsidRDefault="00EF60F8" w:rsidP="007F1E65">
            <w:pPr>
              <w:spacing w:line="276" w:lineRule="auto"/>
              <w:jc w:val="center"/>
              <w:cnfStyle w:val="000000000000"/>
              <w:rPr>
                <w:rFonts w:ascii="Cambria" w:hAnsi="Cambria"/>
                <w:b/>
                <w:bCs/>
                <w:color w:val="auto"/>
                <w:sz w:val="26"/>
                <w:szCs w:val="26"/>
              </w:rPr>
            </w:pPr>
            <m:oMathPara>
              <m:oMath>
                <m:f>
                  <m:fPr>
                    <m:ctrlPr>
                      <w:rPr>
                        <w:rFonts w:ascii="Cambria Math" w:hAnsi="Cambria Math"/>
                        <w:b/>
                        <w:bCs/>
                        <w:i/>
                        <w:color w:val="auto"/>
                        <w:sz w:val="26"/>
                        <w:szCs w:val="26"/>
                      </w:rPr>
                    </m:ctrlPr>
                  </m:fPr>
                  <m:num>
                    <m:r>
                      <m:rPr>
                        <m:sty m:val="bi"/>
                      </m:rPr>
                      <w:rPr>
                        <w:rFonts w:ascii="Cambria Math" w:hAnsi="Cambria Math"/>
                        <w:color w:val="auto"/>
                        <w:sz w:val="26"/>
                        <w:szCs w:val="26"/>
                      </w:rPr>
                      <m:t>3</m:t>
                    </m:r>
                    <m:r>
                      <m:rPr>
                        <m:sty m:val="bi"/>
                      </m:rPr>
                      <w:rPr>
                        <w:rFonts w:ascii="Cambria Math" w:hAnsi="Cambria Math"/>
                        <w:color w:val="auto"/>
                        <w:sz w:val="26"/>
                        <w:szCs w:val="26"/>
                      </w:rPr>
                      <m:t>π</m:t>
                    </m:r>
                  </m:num>
                  <m:den>
                    <m:r>
                      <m:rPr>
                        <m:sty m:val="bi"/>
                      </m:rPr>
                      <w:rPr>
                        <w:rFonts w:ascii="Cambria Math" w:hAnsi="Cambria Math"/>
                        <w:color w:val="auto"/>
                        <w:sz w:val="26"/>
                        <w:szCs w:val="26"/>
                      </w:rPr>
                      <m:t>4</m:t>
                    </m:r>
                  </m:den>
                </m:f>
              </m:oMath>
            </m:oMathPara>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b/>
                <w:bCs/>
                <w:color w:val="auto"/>
                <w:sz w:val="26"/>
                <w:szCs w:val="26"/>
              </w:rPr>
            </w:pPr>
            <m:oMathPara>
              <m:oMath>
                <m:f>
                  <m:fPr>
                    <m:ctrlPr>
                      <w:rPr>
                        <w:rFonts w:ascii="Cambria Math" w:hAnsi="Cambria Math"/>
                        <w:b/>
                        <w:bCs/>
                        <w:i/>
                        <w:color w:val="auto"/>
                        <w:sz w:val="26"/>
                        <w:szCs w:val="26"/>
                      </w:rPr>
                    </m:ctrlPr>
                  </m:fPr>
                  <m:num>
                    <m:r>
                      <m:rPr>
                        <m:sty m:val="bi"/>
                      </m:rPr>
                      <w:rPr>
                        <w:rFonts w:ascii="Cambria Math" w:hAnsi="Cambria Math"/>
                        <w:color w:val="auto"/>
                        <w:sz w:val="26"/>
                        <w:szCs w:val="26"/>
                      </w:rPr>
                      <m:t>5</m:t>
                    </m:r>
                    <m:r>
                      <m:rPr>
                        <m:sty m:val="bi"/>
                      </m:rPr>
                      <w:rPr>
                        <w:rFonts w:ascii="Cambria Math" w:hAnsi="Cambria Math"/>
                        <w:color w:val="auto"/>
                        <w:sz w:val="26"/>
                        <w:szCs w:val="26"/>
                      </w:rPr>
                      <m:t>π</m:t>
                    </m:r>
                  </m:num>
                  <m:den>
                    <m:r>
                      <m:rPr>
                        <m:sty m:val="bi"/>
                      </m:rPr>
                      <w:rPr>
                        <w:rFonts w:ascii="Cambria Math" w:hAnsi="Cambria Math"/>
                        <w:color w:val="auto"/>
                        <w:sz w:val="26"/>
                        <w:szCs w:val="26"/>
                      </w:rPr>
                      <m:t>6</m:t>
                    </m:r>
                  </m:den>
                </m:f>
              </m:oMath>
            </m:oMathPara>
          </w:p>
        </w:tc>
        <w:tc>
          <w:tcPr>
            <w:tcW w:w="753" w:type="dxa"/>
            <w:shd w:val="clear" w:color="auto" w:fill="D9E2F3" w:themeFill="accent5" w:themeFillTint="33"/>
            <w:vAlign w:val="center"/>
          </w:tcPr>
          <w:p w:rsidR="002D41FB" w:rsidRPr="00344C27" w:rsidRDefault="002D41FB" w:rsidP="007F1E65">
            <w:pPr>
              <w:spacing w:line="276" w:lineRule="auto"/>
              <w:jc w:val="center"/>
              <w:cnfStyle w:val="000000000000"/>
              <w:rPr>
                <w:rFonts w:ascii="Cambria" w:hAnsi="Cambria"/>
                <w:b/>
                <w:bCs/>
                <w:color w:val="auto"/>
                <w:sz w:val="26"/>
                <w:szCs w:val="26"/>
              </w:rPr>
            </w:pPr>
            <w:r w:rsidRPr="00344C27">
              <w:rPr>
                <w:rFonts w:ascii="Cambria" w:hAnsi="Cambria"/>
                <w:b/>
                <w:bCs/>
                <w:color w:val="auto"/>
                <w:sz w:val="26"/>
                <w:szCs w:val="26"/>
              </w:rPr>
              <w:sym w:font="Symbol" w:char="F070"/>
            </w:r>
          </w:p>
        </w:tc>
      </w:tr>
      <w:tr w:rsidR="002D41FB" w:rsidRPr="00344C27" w:rsidTr="007F1E65">
        <w:trPr>
          <w:trHeight w:val="690"/>
          <w:jc w:val="center"/>
        </w:trPr>
        <w:tc>
          <w:tcPr>
            <w:cnfStyle w:val="001000000000"/>
            <w:tcW w:w="752" w:type="dxa"/>
            <w:shd w:val="clear" w:color="auto" w:fill="FBE4D5" w:themeFill="accent2" w:themeFillTint="33"/>
            <w:vAlign w:val="center"/>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sin</w:t>
            </w:r>
            <w:r w:rsidRPr="00344C27">
              <w:rPr>
                <w:rFonts w:ascii="Cambria" w:hAnsi="Cambria"/>
                <w:color w:val="auto"/>
                <w:sz w:val="26"/>
                <w:szCs w:val="26"/>
              </w:rPr>
              <w:sym w:font="Symbol" w:char="F061"/>
            </w:r>
          </w:p>
        </w:tc>
        <w:tc>
          <w:tcPr>
            <w:tcW w:w="752" w:type="dxa"/>
            <w:vAlign w:val="center"/>
          </w:tcPr>
          <w:p w:rsidR="002D41FB" w:rsidRPr="00344C27" w:rsidRDefault="002D41FB" w:rsidP="007F1E65">
            <w:pPr>
              <w:spacing w:line="276" w:lineRule="auto"/>
              <w:jc w:val="center"/>
              <w:cnfStyle w:val="000000000000"/>
              <w:rPr>
                <w:rFonts w:ascii="Cambria" w:hAnsi="Cambria"/>
                <w:color w:val="auto"/>
                <w:sz w:val="26"/>
                <w:szCs w:val="26"/>
              </w:rPr>
            </w:pPr>
            <w:r w:rsidRPr="00344C27">
              <w:rPr>
                <w:rFonts w:ascii="Cambria" w:hAnsi="Cambria"/>
                <w:color w:val="auto"/>
                <w:sz w:val="26"/>
                <w:szCs w:val="26"/>
              </w:rPr>
              <w:t>0</w:t>
            </w:r>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oMath>
            </m:oMathPara>
          </w:p>
        </w:tc>
        <w:tc>
          <w:tcPr>
            <w:tcW w:w="752" w:type="dxa"/>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2</m:t>
                        </m:r>
                      </m:e>
                    </m:rad>
                  </m:num>
                  <m:den>
                    <m:r>
                      <w:rPr>
                        <w:rFonts w:ascii="Cambria Math" w:hAnsi="Cambria Math"/>
                        <w:color w:val="auto"/>
                        <w:sz w:val="26"/>
                        <w:szCs w:val="26"/>
                      </w:rPr>
                      <m:t>2</m:t>
                    </m:r>
                  </m:den>
                </m:f>
              </m:oMath>
            </m:oMathPara>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3</m:t>
                        </m:r>
                      </m:e>
                    </m:rad>
                  </m:num>
                  <m:den>
                    <m:r>
                      <w:rPr>
                        <w:rFonts w:ascii="Cambria Math" w:hAnsi="Cambria Math"/>
                        <w:color w:val="auto"/>
                        <w:sz w:val="26"/>
                        <w:szCs w:val="26"/>
                      </w:rPr>
                      <m:t>2</m:t>
                    </m:r>
                  </m:den>
                </m:f>
              </m:oMath>
            </m:oMathPara>
          </w:p>
        </w:tc>
        <w:tc>
          <w:tcPr>
            <w:tcW w:w="752" w:type="dxa"/>
            <w:vAlign w:val="center"/>
          </w:tcPr>
          <w:p w:rsidR="002D41FB" w:rsidRPr="00344C27" w:rsidRDefault="002D41FB" w:rsidP="007F1E65">
            <w:pPr>
              <w:spacing w:line="276" w:lineRule="auto"/>
              <w:jc w:val="center"/>
              <w:cnfStyle w:val="000000000000"/>
              <w:rPr>
                <w:rFonts w:ascii="Cambria" w:hAnsi="Cambria"/>
                <w:color w:val="auto"/>
                <w:sz w:val="26"/>
                <w:szCs w:val="26"/>
              </w:rPr>
            </w:pPr>
            <w:r w:rsidRPr="00344C27">
              <w:rPr>
                <w:rFonts w:ascii="Cambria" w:hAnsi="Cambria"/>
                <w:color w:val="auto"/>
                <w:sz w:val="26"/>
                <w:szCs w:val="26"/>
              </w:rPr>
              <w:t>1</w:t>
            </w:r>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3</m:t>
                        </m:r>
                      </m:e>
                    </m:rad>
                  </m:num>
                  <m:den>
                    <m:r>
                      <w:rPr>
                        <w:rFonts w:ascii="Cambria Math" w:hAnsi="Cambria Math"/>
                        <w:color w:val="auto"/>
                        <w:sz w:val="26"/>
                        <w:szCs w:val="26"/>
                      </w:rPr>
                      <m:t>2</m:t>
                    </m:r>
                  </m:den>
                </m:f>
              </m:oMath>
            </m:oMathPara>
          </w:p>
        </w:tc>
        <w:tc>
          <w:tcPr>
            <w:tcW w:w="752" w:type="dxa"/>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2</m:t>
                        </m:r>
                      </m:e>
                    </m:rad>
                  </m:num>
                  <m:den>
                    <m:r>
                      <w:rPr>
                        <w:rFonts w:ascii="Cambria Math" w:hAnsi="Cambria Math"/>
                        <w:color w:val="auto"/>
                        <w:sz w:val="26"/>
                        <w:szCs w:val="26"/>
                      </w:rPr>
                      <m:t>2</m:t>
                    </m:r>
                  </m:den>
                </m:f>
              </m:oMath>
            </m:oMathPara>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oMath>
            </m:oMathPara>
          </w:p>
        </w:tc>
        <w:tc>
          <w:tcPr>
            <w:tcW w:w="753" w:type="dxa"/>
            <w:vAlign w:val="center"/>
          </w:tcPr>
          <w:p w:rsidR="002D41FB" w:rsidRPr="00344C27" w:rsidRDefault="002D41FB" w:rsidP="007F1E65">
            <w:pPr>
              <w:spacing w:line="276" w:lineRule="auto"/>
              <w:jc w:val="center"/>
              <w:cnfStyle w:val="000000000000"/>
              <w:rPr>
                <w:rFonts w:ascii="Cambria" w:hAnsi="Cambria"/>
                <w:color w:val="auto"/>
                <w:sz w:val="26"/>
                <w:szCs w:val="26"/>
              </w:rPr>
            </w:pPr>
            <w:r w:rsidRPr="00344C27">
              <w:rPr>
                <w:rFonts w:ascii="Cambria" w:hAnsi="Cambria"/>
                <w:color w:val="auto"/>
                <w:sz w:val="26"/>
                <w:szCs w:val="26"/>
              </w:rPr>
              <w:t>0</w:t>
            </w:r>
          </w:p>
        </w:tc>
      </w:tr>
      <w:tr w:rsidR="002D41FB" w:rsidRPr="00344C27" w:rsidTr="007F1E65">
        <w:trPr>
          <w:trHeight w:val="702"/>
          <w:jc w:val="center"/>
        </w:trPr>
        <w:tc>
          <w:tcPr>
            <w:cnfStyle w:val="001000000000"/>
            <w:tcW w:w="752" w:type="dxa"/>
            <w:shd w:val="clear" w:color="auto" w:fill="FBE4D5" w:themeFill="accent2" w:themeFillTint="33"/>
            <w:vAlign w:val="center"/>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cos</w:t>
            </w:r>
            <w:r w:rsidRPr="00344C27">
              <w:rPr>
                <w:rFonts w:ascii="Cambria" w:hAnsi="Cambria"/>
                <w:color w:val="auto"/>
                <w:sz w:val="26"/>
                <w:szCs w:val="26"/>
              </w:rPr>
              <w:sym w:font="Symbol" w:char="F061"/>
            </w:r>
          </w:p>
        </w:tc>
        <w:tc>
          <w:tcPr>
            <w:tcW w:w="752" w:type="dxa"/>
            <w:vAlign w:val="center"/>
          </w:tcPr>
          <w:p w:rsidR="002D41FB" w:rsidRPr="00344C27" w:rsidRDefault="002D41FB" w:rsidP="007F1E65">
            <w:pPr>
              <w:spacing w:line="276" w:lineRule="auto"/>
              <w:jc w:val="center"/>
              <w:cnfStyle w:val="000000000000"/>
              <w:rPr>
                <w:rFonts w:ascii="Cambria" w:hAnsi="Cambria"/>
                <w:color w:val="auto"/>
                <w:sz w:val="26"/>
                <w:szCs w:val="26"/>
              </w:rPr>
            </w:pPr>
            <w:r w:rsidRPr="00344C27">
              <w:rPr>
                <w:rFonts w:ascii="Cambria" w:hAnsi="Cambria"/>
                <w:color w:val="auto"/>
                <w:sz w:val="26"/>
                <w:szCs w:val="26"/>
              </w:rPr>
              <w:t>1</w:t>
            </w:r>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3</m:t>
                        </m:r>
                      </m:e>
                    </m:rad>
                  </m:num>
                  <m:den>
                    <m:r>
                      <w:rPr>
                        <w:rFonts w:ascii="Cambria Math" w:hAnsi="Cambria Math"/>
                        <w:color w:val="auto"/>
                        <w:sz w:val="26"/>
                        <w:szCs w:val="26"/>
                      </w:rPr>
                      <m:t>2</m:t>
                    </m:r>
                  </m:den>
                </m:f>
              </m:oMath>
            </m:oMathPara>
          </w:p>
        </w:tc>
        <w:tc>
          <w:tcPr>
            <w:tcW w:w="752" w:type="dxa"/>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2</m:t>
                        </m:r>
                      </m:e>
                    </m:rad>
                  </m:num>
                  <m:den>
                    <m:r>
                      <w:rPr>
                        <w:rFonts w:ascii="Cambria Math" w:hAnsi="Cambria Math"/>
                        <w:color w:val="auto"/>
                        <w:sz w:val="26"/>
                        <w:szCs w:val="26"/>
                      </w:rPr>
                      <m:t>2</m:t>
                    </m:r>
                  </m:den>
                </m:f>
              </m:oMath>
            </m:oMathPara>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oMath>
            </m:oMathPara>
          </w:p>
        </w:tc>
        <w:tc>
          <w:tcPr>
            <w:tcW w:w="752" w:type="dxa"/>
            <w:vAlign w:val="center"/>
          </w:tcPr>
          <w:p w:rsidR="002D41FB" w:rsidRPr="00344C27" w:rsidRDefault="002D41FB" w:rsidP="007F1E65">
            <w:pPr>
              <w:spacing w:line="276" w:lineRule="auto"/>
              <w:jc w:val="center"/>
              <w:cnfStyle w:val="000000000000"/>
              <w:rPr>
                <w:rFonts w:ascii="Cambria" w:hAnsi="Cambria"/>
                <w:color w:val="auto"/>
                <w:sz w:val="26"/>
                <w:szCs w:val="26"/>
              </w:rPr>
            </w:pPr>
            <w:r w:rsidRPr="00344C27">
              <w:rPr>
                <w:rFonts w:ascii="Cambria" w:hAnsi="Cambria"/>
                <w:color w:val="auto"/>
                <w:sz w:val="26"/>
                <w:szCs w:val="26"/>
              </w:rPr>
              <w:t>0</w:t>
            </w:r>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oMath>
            </m:oMathPara>
          </w:p>
        </w:tc>
        <w:tc>
          <w:tcPr>
            <w:tcW w:w="752" w:type="dxa"/>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2</m:t>
                        </m:r>
                      </m:e>
                    </m:rad>
                  </m:num>
                  <m:den>
                    <m:r>
                      <w:rPr>
                        <w:rFonts w:ascii="Cambria Math" w:hAnsi="Cambria Math"/>
                        <w:color w:val="auto"/>
                        <w:sz w:val="26"/>
                        <w:szCs w:val="26"/>
                      </w:rPr>
                      <m:t>2</m:t>
                    </m:r>
                  </m:den>
                </m:f>
              </m:oMath>
            </m:oMathPara>
          </w:p>
        </w:tc>
        <w:tc>
          <w:tcPr>
            <w:tcW w:w="752" w:type="dxa"/>
            <w:shd w:val="clear" w:color="auto" w:fill="FFF2CC" w:themeFill="accent4" w:themeFillTint="33"/>
            <w:vAlign w:val="center"/>
          </w:tcPr>
          <w:p w:rsidR="002D41FB" w:rsidRPr="00344C27" w:rsidRDefault="00EF60F8" w:rsidP="007F1E65">
            <w:pPr>
              <w:spacing w:line="276" w:lineRule="auto"/>
              <w:jc w:val="center"/>
              <w:cnfStyle w:val="000000000000"/>
              <w:rPr>
                <w:rFonts w:ascii="Cambria" w:hAnsi="Cambria"/>
                <w:color w:val="auto"/>
                <w:sz w:val="26"/>
                <w:szCs w:val="26"/>
              </w:rPr>
            </w:pPr>
            <m:oMathPara>
              <m:oMath>
                <m:f>
                  <m:fPr>
                    <m:ctrlPr>
                      <w:rPr>
                        <w:rFonts w:ascii="Cambria Math" w:hAnsi="Cambria Math"/>
                        <w:i/>
                        <w:color w:val="auto"/>
                        <w:sz w:val="26"/>
                        <w:szCs w:val="26"/>
                      </w:rPr>
                    </m:ctrlPr>
                  </m:fPr>
                  <m:num>
                    <m:rad>
                      <m:radPr>
                        <m:degHide m:val="on"/>
                        <m:ctrlPr>
                          <w:rPr>
                            <w:rFonts w:ascii="Cambria Math" w:hAnsi="Cambria Math"/>
                            <w:i/>
                            <w:color w:val="auto"/>
                            <w:sz w:val="26"/>
                            <w:szCs w:val="26"/>
                          </w:rPr>
                        </m:ctrlPr>
                      </m:radPr>
                      <m:deg/>
                      <m:e>
                        <m:r>
                          <w:rPr>
                            <w:rFonts w:ascii="Cambria Math" w:hAnsi="Cambria Math"/>
                            <w:color w:val="auto"/>
                            <w:sz w:val="26"/>
                            <w:szCs w:val="26"/>
                          </w:rPr>
                          <m:t>3</m:t>
                        </m:r>
                      </m:e>
                    </m:rad>
                  </m:num>
                  <m:den>
                    <m:r>
                      <w:rPr>
                        <w:rFonts w:ascii="Cambria Math" w:hAnsi="Cambria Math"/>
                        <w:color w:val="auto"/>
                        <w:sz w:val="26"/>
                        <w:szCs w:val="26"/>
                      </w:rPr>
                      <m:t>2</m:t>
                    </m:r>
                  </m:den>
                </m:f>
              </m:oMath>
            </m:oMathPara>
          </w:p>
        </w:tc>
        <w:tc>
          <w:tcPr>
            <w:tcW w:w="753" w:type="dxa"/>
            <w:vAlign w:val="center"/>
          </w:tcPr>
          <w:p w:rsidR="002D41FB" w:rsidRPr="00344C27" w:rsidRDefault="002D41FB" w:rsidP="007F1E65">
            <w:pPr>
              <w:spacing w:line="276" w:lineRule="auto"/>
              <w:jc w:val="center"/>
              <w:cnfStyle w:val="000000000000"/>
              <w:rPr>
                <w:rFonts w:ascii="Cambria" w:hAnsi="Cambria"/>
                <w:color w:val="auto"/>
                <w:sz w:val="26"/>
                <w:szCs w:val="26"/>
              </w:rPr>
            </w:pPr>
            <w:r w:rsidRPr="00344C27">
              <w:rPr>
                <w:rFonts w:ascii="Cambria" w:hAnsi="Cambria"/>
                <w:color w:val="auto"/>
                <w:sz w:val="26"/>
                <w:szCs w:val="26"/>
              </w:rPr>
              <w:t>-1</w:t>
            </w:r>
          </w:p>
        </w:tc>
      </w:tr>
    </w:tbl>
    <w:p w:rsidR="002D41FB" w:rsidRPr="00344C27" w:rsidRDefault="002D41FB" w:rsidP="002D41FB">
      <w:pPr>
        <w:spacing w:line="276" w:lineRule="auto"/>
        <w:jc w:val="both"/>
        <w:rPr>
          <w:rFonts w:ascii="Cambria" w:hAnsi="Cambria"/>
          <w:b/>
          <w:color w:val="auto"/>
          <w:sz w:val="26"/>
          <w:szCs w:val="26"/>
          <w:lang w:val="es-ES_tradnl"/>
        </w:rPr>
      </w:pPr>
      <w:r w:rsidRPr="00344C27">
        <w:rPr>
          <w:rFonts w:ascii="Cambria" w:hAnsi="Cambria"/>
          <w:b/>
          <w:color w:val="auto"/>
          <w:sz w:val="26"/>
          <w:szCs w:val="26"/>
          <w:lang w:val="es-ES_tradnl"/>
        </w:rPr>
        <w:t>* Cách tìm thời gian và quãng đường nhanh bằng trục thời gian:</w:t>
      </w:r>
    </w:p>
    <w:p w:rsidR="002D41FB" w:rsidRPr="00344C27" w:rsidRDefault="00EF60F8" w:rsidP="002D41FB">
      <w:pPr>
        <w:tabs>
          <w:tab w:val="left" w:pos="6215"/>
        </w:tabs>
        <w:spacing w:line="276" w:lineRule="auto"/>
        <w:ind w:left="900"/>
        <w:jc w:val="both"/>
        <w:rPr>
          <w:rFonts w:ascii="Cambria" w:hAnsi="Cambria"/>
          <w:color w:val="auto"/>
          <w:sz w:val="26"/>
          <w:szCs w:val="26"/>
        </w:rPr>
      </w:pPr>
      <w:r>
        <w:rPr>
          <w:rFonts w:ascii="Cambria" w:hAnsi="Cambria"/>
          <w:color w:val="auto"/>
          <w:sz w:val="26"/>
          <w:szCs w:val="26"/>
        </w:rPr>
      </w:r>
      <w:r>
        <w:rPr>
          <w:rFonts w:ascii="Cambria" w:hAnsi="Cambria"/>
          <w:color w:val="auto"/>
          <w:sz w:val="26"/>
          <w:szCs w:val="26"/>
        </w:rPr>
        <w:pict>
          <v:group id="_x0000_s2139" alt="n11 zalo Dinh Bac" style="width:380.55pt;height:73.4pt;mso-position-horizontal-relative:char;mso-position-vertical-relative:line" coordorigin="622,747" coordsize="6279,1282">
            <v:group id="_x0000_s2140" style="position:absolute;left:622;top:747;width:6279;height:801" coordorigin="998,747" coordsize="6279,801">
              <v:shape id="_x0000_s2141" type="#_x0000_t75" style="position:absolute;left:1227;top:747;width:571;height:521">
                <v:imagedata r:id="rId949" o:title=""/>
              </v:shape>
              <v:shape id="_x0000_s2142" type="#_x0000_t75" style="position:absolute;left:1879;top:747;width:571;height:521">
                <v:imagedata r:id="rId950" o:title=""/>
              </v:shape>
              <v:shape id="_x0000_s2143" type="#_x0000_t75" style="position:absolute;left:2641;top:783;width:335;height:472">
                <v:imagedata r:id="rId951" o:title=""/>
              </v:shape>
              <v:group id="_x0000_s2144" style="position:absolute;left:998;top:747;width:6279;height:801" coordorigin="846,927" coordsize="6279,801">
                <v:group id="_x0000_s2145" style="position:absolute;left:846;top:1131;width:6279;height:597" coordorigin="739,870" coordsize="6279,597">
                  <v:group id="_x0000_s2146" style="position:absolute;left:1067;top:1107;width:5713;height:360" coordorigin="2221,9207" coordsize="4413,360">
                    <v:line id="_x0000_s2147" style="position:absolute" from="2234,9322" to="6634,9322"/>
                    <v:line id="_x0000_s2148" style="position:absolute" from="4434,9207" to="4434,9387"/>
                    <v:line id="_x0000_s2149" style="position:absolute" from="2234,9207" to="2234,9387"/>
                    <v:line id="_x0000_s2150" style="position:absolute" from="6634,9207" to="6634,9387"/>
                    <v:line id="_x0000_s2151" style="position:absolute" from="3334,9207" to="3334,9387"/>
                    <v:line id="_x0000_s2152" style="position:absolute" from="5534,9207" to="5534,9387"/>
                    <v:line id="_x0000_s2153" style="position:absolute" from="2839,9207" to="2839,9387"/>
                    <v:line id="_x0000_s2154" style="position:absolute" from="2454,9207" to="2454,9387"/>
                    <v:line id="_x0000_s2155" style="position:absolute" from="6029,9207" to="6029,9387"/>
                    <v:line id="_x0000_s2156" style="position:absolute" from="6414,9207" to="6414,9387"/>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2157" type="#_x0000_t87" style="position:absolute;left:3794;top:8927;width:180;height:1100;rotation:270" adj=",11074"/>
                    <v:shape id="_x0000_s2158" type="#_x0000_t87" style="position:absolute;left:4894;top:8927;width:180;height:1100;rotation:270" adj=",11074"/>
                    <v:shape id="_x0000_s2159" type="#_x0000_t87" style="position:absolute;left:6132;top:9284;width:180;height:385;rotation:270" adj=",11074"/>
                    <v:shape id="_x0000_s2160" type="#_x0000_t87" style="position:absolute;left:2557;top:9284;width:180;height:385;rotation:270" adj=",11074"/>
                    <v:shape id="_x0000_s2161" type="#_x0000_t87" style="position:absolute;left:2997;top:9229;width:180;height:495;rotation:270" adj=",11074"/>
                    <v:shape id="_x0000_s2162" type="#_x0000_t87" style="position:absolute;left:5692;top:9229;width:180;height:495;rotation:270" adj=",11074"/>
                    <v:shape id="_x0000_s2163" type="#_x0000_t87" style="position:absolute;left:6434;top:9367;width:180;height:220;rotation:270" adj=",11074"/>
                    <v:shape id="_x0000_s2164" type="#_x0000_t87" style="position:absolute;left:2241;top:9367;width:180;height:220;rotation:270" adj=",11074"/>
                  </v:group>
                  <v:shape id="_x0000_s2165" type="#_x0000_t75" style="position:absolute;left:739;top:1106;width:372;height:261">
                    <v:imagedata r:id="rId952" o:title=""/>
                  </v:shape>
                  <v:shape id="_x0000_s2166" type="#_x0000_t75" style="position:absolute;left:6782;top:1106;width:236;height:261">
                    <v:imagedata r:id="rId953" o:title=""/>
                  </v:shape>
                  <v:shape id="_x0000_s2167" type="#_x0000_t75" style="position:absolute;left:3869;top:870;width:236;height:273">
                    <v:imagedata r:id="rId954" o:title=""/>
                  </v:shape>
                </v:group>
                <v:shape id="_x0000_s2168" type="#_x0000_t75" style="position:absolute;left:5306;top:987;width:211;height:472">
                  <v:imagedata r:id="rId955" o:title=""/>
                </v:shape>
                <v:shape id="_x0000_s2169" type="#_x0000_t75" style="position:absolute;left:5792;top:927;width:447;height:521">
                  <v:imagedata r:id="rId956" o:title=""/>
                </v:shape>
                <v:shape id="_x0000_s2170" type="#_x0000_t75" style="position:absolute;left:6330;top:927;width:434;height:521">
                  <v:imagedata r:id="rId957" o:title=""/>
                </v:shape>
              </v:group>
            </v:group>
            <v:group id="_x0000_s2171" style="position:absolute;left:969;top:1510;width:2281;height:514" coordorigin="969,1510" coordsize="2281,514">
              <v:shape id="_x0000_s2172" type="#_x0000_t75" style="position:absolute;left:969;top:1515;width:261;height:509">
                <v:imagedata r:id="rId958" o:title=""/>
              </v:shape>
              <v:shape id="_x0000_s2173" type="#_x0000_t75" style="position:absolute;left:1381;top:1515;width:286;height:509">
                <v:imagedata r:id="rId959" o:title=""/>
              </v:shape>
              <v:shape id="_x0000_s2174" type="#_x0000_t75" style="position:absolute;left:1948;top:1510;width:286;height:509">
                <v:imagedata r:id="rId960" o:title=""/>
              </v:shape>
              <v:shape id="_x0000_s2175" type="#_x0000_t75" style="position:absolute;left:2989;top:1510;width:261;height:509">
                <v:imagedata r:id="rId961" o:title=""/>
              </v:shape>
            </v:group>
            <v:shape id="_x0000_s2176" type="#_x0000_t75" style="position:absolute;left:4405;top:1520;width:261;height:509">
              <v:imagedata r:id="rId962" o:title=""/>
            </v:shape>
            <v:shape id="_x0000_s2177" type="#_x0000_t75" style="position:absolute;left:5407;top:1510;width:286;height:509">
              <v:imagedata r:id="rId963" o:title=""/>
            </v:shape>
            <v:shape id="_x0000_s2178" type="#_x0000_t75" style="position:absolute;left:5981;top:1510;width:286;height:509">
              <v:imagedata r:id="rId964" o:title=""/>
            </v:shape>
            <v:shape id="_x0000_s2179" type="#_x0000_t75" style="position:absolute;left:6393;top:1510;width:261;height:509">
              <v:imagedata r:id="rId965" o:title=""/>
            </v:shape>
            <w10:wrap type="none"/>
            <w10:anchorlock/>
          </v:group>
          <o:OLEObject Type="Embed" ProgID="Equation.DSMT4" ShapeID="_x0000_s2141" DrawAspect="Content" ObjectID="_1826199718" r:id="rId966"/>
          <o:OLEObject Type="Embed" ProgID="Equation.DSMT4" ShapeID="_x0000_s2142" DrawAspect="Content" ObjectID="_1826199719" r:id="rId967"/>
          <o:OLEObject Type="Embed" ProgID="Equation.DSMT4" ShapeID="_x0000_s2143" DrawAspect="Content" ObjectID="_1826199720" r:id="rId968"/>
          <o:OLEObject Type="Embed" ProgID="Equation.DSMT4" ShapeID="_x0000_s2165" DrawAspect="Content" ObjectID="_1826199721" r:id="rId969"/>
          <o:OLEObject Type="Embed" ProgID="Equation.DSMT4" ShapeID="_x0000_s2166" DrawAspect="Content" ObjectID="_1826199722" r:id="rId970"/>
          <o:OLEObject Type="Embed" ProgID="Equation.DSMT4" ShapeID="_x0000_s2167" DrawAspect="Content" ObjectID="_1826199723" r:id="rId971"/>
          <o:OLEObject Type="Embed" ProgID="Equation.DSMT4" ShapeID="_x0000_s2168" DrawAspect="Content" ObjectID="_1826199724" r:id="rId972"/>
          <o:OLEObject Type="Embed" ProgID="Equation.DSMT4" ShapeID="_x0000_s2169" DrawAspect="Content" ObjectID="_1826199725" r:id="rId973"/>
          <o:OLEObject Type="Embed" ProgID="Equation.DSMT4" ShapeID="_x0000_s2170" DrawAspect="Content" ObjectID="_1826199726" r:id="rId974"/>
          <o:OLEObject Type="Embed" ProgID="Equation.DSMT4" ShapeID="_x0000_s2172" DrawAspect="Content" ObjectID="_1826199727" r:id="rId975"/>
          <o:OLEObject Type="Embed" ProgID="Equation.DSMT4" ShapeID="_x0000_s2173" DrawAspect="Content" ObjectID="_1826199728" r:id="rId976"/>
          <o:OLEObject Type="Embed" ProgID="Equation.DSMT4" ShapeID="_x0000_s2174" DrawAspect="Content" ObjectID="_1826199729" r:id="rId977"/>
          <o:OLEObject Type="Embed" ProgID="Equation.DSMT4" ShapeID="_x0000_s2175" DrawAspect="Content" ObjectID="_1826199730" r:id="rId978"/>
          <o:OLEObject Type="Embed" ProgID="Equation.DSMT4" ShapeID="_x0000_s2176" DrawAspect="Content" ObjectID="_1826199731" r:id="rId979"/>
          <o:OLEObject Type="Embed" ProgID="Equation.DSMT4" ShapeID="_x0000_s2177" DrawAspect="Content" ObjectID="_1826199732" r:id="rId980"/>
          <o:OLEObject Type="Embed" ProgID="Equation.DSMT4" ShapeID="_x0000_s2178" DrawAspect="Content" ObjectID="_1826199733" r:id="rId981"/>
          <o:OLEObject Type="Embed" ProgID="Equation.DSMT4" ShapeID="_x0000_s2179" DrawAspect="Content" ObjectID="_1826199734" r:id="rId982"/>
        </w:pict>
      </w:r>
    </w:p>
    <w:p w:rsidR="002D41FB" w:rsidRPr="00344C27" w:rsidRDefault="002D41FB" w:rsidP="002D41FB">
      <w:pPr>
        <w:spacing w:line="276" w:lineRule="auto"/>
        <w:jc w:val="center"/>
        <w:rPr>
          <w:rFonts w:ascii="Cambria" w:hAnsi="Cambria"/>
          <w:b/>
          <w:color w:val="auto"/>
          <w:sz w:val="26"/>
          <w:szCs w:val="26"/>
          <w:lang w:val="es-ES_tradnl"/>
        </w:rPr>
      </w:pPr>
      <w:r w:rsidRPr="00344C27">
        <w:rPr>
          <w:rFonts w:ascii="Cambria" w:hAnsi="Cambria"/>
          <w:noProof/>
          <w:color w:val="auto"/>
          <w:sz w:val="26"/>
          <w:szCs w:val="26"/>
        </w:rPr>
        <w:drawing>
          <wp:inline distT="0" distB="0" distL="0" distR="0">
            <wp:extent cx="5129698" cy="2044985"/>
            <wp:effectExtent l="0" t="0" r="0" b="0"/>
            <wp:docPr id="1538760731" name="Picture 1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60731" name="Picture 11" descr="n11 zalo Dinh Bac"/>
                    <pic:cNvPicPr>
                      <a:picLocks noChangeAspect="1" noChangeArrowheads="1"/>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63032" cy="2058274"/>
                    </a:xfrm>
                    <a:prstGeom prst="rect">
                      <a:avLst/>
                    </a:prstGeom>
                    <a:noFill/>
                    <a:ln>
                      <a:noFill/>
                    </a:ln>
                  </pic:spPr>
                </pic:pic>
              </a:graphicData>
            </a:graphic>
          </wp:inline>
        </w:drawing>
      </w:r>
    </w:p>
    <w:p w:rsidR="002D41FB" w:rsidRPr="00344C27" w:rsidRDefault="002D41FB" w:rsidP="002D41FB">
      <w:pPr>
        <w:spacing w:line="276" w:lineRule="auto"/>
        <w:jc w:val="both"/>
        <w:rPr>
          <w:rFonts w:ascii="Cambria" w:hAnsi="Cambria"/>
          <w:b/>
          <w:color w:val="auto"/>
          <w:sz w:val="26"/>
          <w:szCs w:val="26"/>
          <w:lang w:val="es-ES_tradnl"/>
        </w:rPr>
      </w:pPr>
      <w:r w:rsidRPr="00344C27">
        <w:rPr>
          <w:rFonts w:ascii="Cambria" w:hAnsi="Cambria"/>
          <w:b/>
          <w:color w:val="auto"/>
          <w:sz w:val="26"/>
          <w:szCs w:val="26"/>
          <w:lang w:val="es-ES_tradnl"/>
        </w:rPr>
        <w:t>2. Tìm quãng đường:</w:t>
      </w:r>
    </w:p>
    <w:p w:rsidR="002D41FB" w:rsidRPr="00344C27" w:rsidRDefault="002D41FB" w:rsidP="002D41FB">
      <w:pPr>
        <w:spacing w:line="276" w:lineRule="auto"/>
        <w:jc w:val="both"/>
        <w:rPr>
          <w:rFonts w:ascii="Cambria" w:hAnsi="Cambria"/>
          <w:b/>
          <w:color w:val="auto"/>
          <w:sz w:val="26"/>
          <w:szCs w:val="26"/>
          <w:lang w:val="es-ES_tradnl"/>
        </w:rPr>
      </w:pPr>
      <w:r w:rsidRPr="00344C27">
        <w:rPr>
          <w:rFonts w:ascii="Cambria" w:hAnsi="Cambria"/>
          <w:b/>
          <w:color w:val="auto"/>
          <w:sz w:val="26"/>
          <w:szCs w:val="26"/>
          <w:lang w:val="es-ES_tradnl"/>
        </w:rPr>
        <w:t xml:space="preserve">   * Khi thời gian t có:</w:t>
      </w:r>
      <w:r w:rsidRPr="00344C27">
        <w:rPr>
          <w:rFonts w:ascii="Cambria" w:hAnsi="Cambria"/>
          <w:color w:val="auto"/>
          <w:position w:val="-24"/>
          <w:sz w:val="26"/>
          <w:szCs w:val="26"/>
        </w:rPr>
        <w:object w:dxaOrig="620" w:dyaOrig="620">
          <v:shape id="_x0000_i1524" type="#_x0000_t75" alt="n11 zalo Dinh Bac" style="width:28pt;height:28pt" o:ole="">
            <v:imagedata r:id="rId984" o:title=""/>
          </v:shape>
          <o:OLEObject Type="Embed" ProgID="Equation.DSMT4" ShapeID="_x0000_i1524" DrawAspect="Content" ObjectID="_1826199233" r:id="rId985"/>
        </w:object>
      </w:r>
      <w:r w:rsidRPr="00344C27">
        <w:rPr>
          <w:rFonts w:ascii="Cambria" w:hAnsi="Cambria"/>
          <w:color w:val="auto"/>
          <w:sz w:val="26"/>
          <w:szCs w:val="26"/>
          <w:lang w:val="es-ES_tradnl"/>
        </w:rPr>
        <w:t>, n: nguyên hoặc bán nguyên</w:t>
      </w:r>
    </w:p>
    <w:p w:rsidR="002D41FB" w:rsidRPr="00344C27" w:rsidRDefault="00EF60F8" w:rsidP="002D41FB">
      <w:pPr>
        <w:spacing w:line="276" w:lineRule="auto"/>
        <w:jc w:val="center"/>
        <w:rPr>
          <w:rFonts w:ascii="Cambria" w:hAnsi="Cambria"/>
          <w:b/>
          <w:color w:val="auto"/>
          <w:sz w:val="26"/>
          <w:szCs w:val="26"/>
          <w:lang w:val="es-ES_tradnl"/>
        </w:rPr>
      </w:pPr>
      <w:r w:rsidRPr="00EF60F8">
        <w:rPr>
          <w:rFonts w:ascii="Cambria" w:hAnsi="Cambria"/>
          <w:noProof/>
          <w:color w:val="auto"/>
          <w:sz w:val="26"/>
          <w:szCs w:val="26"/>
          <w:lang w:val="es-ES_tradnl"/>
        </w:rPr>
        <w:pict>
          <v:roundrect id="_x0000_s4572" alt="n1 zalo Bang Truong" style="position:absolute;left:0;text-align:left;margin-left:197.55pt;margin-top:.35pt;width:85.8pt;height:29.95pt;z-index:251676672;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" filled="f" strokecolor="#1f4d78 [1604]" strokeweight="1pt">
            <v:stroke joinstyle="miter"/>
          </v:roundrect>
        </w:pict>
      </w:r>
      <w:r w:rsidR="002D41FB" w:rsidRPr="00344C27">
        <w:rPr>
          <w:rFonts w:ascii="Cambria" w:hAnsi="Cambria"/>
          <w:color w:val="auto"/>
          <w:position w:val="-24"/>
          <w:sz w:val="26"/>
          <w:szCs w:val="26"/>
        </w:rPr>
        <w:object w:dxaOrig="1660" w:dyaOrig="620">
          <v:shape id="_x0000_i1525" type="#_x0000_t75" alt="n11 zalo Dinh Bac" style="width:85pt;height:28pt" o:ole="">
            <v:imagedata r:id="rId986" o:title=""/>
          </v:shape>
          <o:OLEObject Type="Embed" ProgID="Equation.DSMT4" ShapeID="_x0000_i1525" DrawAspect="Content" ObjectID="_1826199234" r:id="rId987"/>
        </w:object>
      </w:r>
    </w:p>
    <w:p w:rsidR="002D41FB" w:rsidRPr="00344C27" w:rsidRDefault="00EF60F8" w:rsidP="002D41FB">
      <w:pPr>
        <w:spacing w:line="276" w:lineRule="auto"/>
        <w:jc w:val="both"/>
        <w:rPr>
          <w:rFonts w:ascii="Cambria" w:hAnsi="Cambria"/>
          <w:color w:val="auto"/>
          <w:sz w:val="26"/>
          <w:szCs w:val="26"/>
          <w:lang w:val="es-ES_tradnl"/>
        </w:rPr>
      </w:pPr>
      <w:r w:rsidRPr="00EF60F8">
        <w:rPr>
          <w:rFonts w:ascii="Cambria" w:hAnsi="Cambria"/>
          <w:noProof/>
          <w:color w:val="auto"/>
          <w:sz w:val="26"/>
          <w:szCs w:val="26"/>
          <w:lang w:val="es-ES_tradnl"/>
        </w:rPr>
        <w:lastRenderedPageBreak/>
        <w:pict>
          <v:roundrect id="_x0000_s4570" alt="n1 zalo Bang Truong" style="position:absolute;left:0;text-align:left;margin-left:172.5pt;margin-top:14.85pt;width:86.4pt;height:21.6pt;z-index:2516776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" filled="f" strokecolor="#1f4d78 [1604]" strokeweight="1pt">
            <v:stroke joinstyle="miter"/>
          </v:roundrect>
        </w:pict>
      </w:r>
      <w:r w:rsidR="002D41FB" w:rsidRPr="00344C27">
        <w:rPr>
          <w:rFonts w:ascii="Cambria" w:hAnsi="Cambria"/>
          <w:b/>
          <w:color w:val="auto"/>
          <w:sz w:val="26"/>
          <w:szCs w:val="26"/>
          <w:lang w:val="es-ES_tradnl"/>
        </w:rPr>
        <w:t>* Quãng đường khi t bất kì:</w:t>
      </w:r>
    </w:p>
    <w:p w:rsidR="002D41FB" w:rsidRPr="00344C27" w:rsidRDefault="002D41FB" w:rsidP="002D41FB">
      <w:pPr>
        <w:spacing w:line="276" w:lineRule="auto"/>
        <w:ind w:firstLine="720"/>
        <w:jc w:val="both"/>
        <w:rPr>
          <w:rFonts w:ascii="Cambria" w:hAnsi="Cambria"/>
          <w:color w:val="auto"/>
          <w:sz w:val="26"/>
          <w:szCs w:val="26"/>
          <w:lang w:val="es-ES_tradnl"/>
        </w:rPr>
      </w:pPr>
      <w:r w:rsidRPr="00344C27">
        <w:rPr>
          <w:rFonts w:ascii="Cambria" w:hAnsi="Cambria"/>
          <w:color w:val="auto"/>
          <w:sz w:val="26"/>
          <w:szCs w:val="26"/>
          <w:lang w:val="es-ES_tradnl"/>
        </w:rPr>
        <w:t xml:space="preserve">Phân tích t = n.T + </w:t>
      </w:r>
      <w:r w:rsidRPr="00344C27">
        <w:rPr>
          <w:rFonts w:ascii="Cambria" w:hAnsi="Cambria"/>
          <w:color w:val="auto"/>
          <w:sz w:val="26"/>
          <w:szCs w:val="26"/>
          <w:lang w:val="es-ES_tradnl"/>
        </w:rPr>
        <w:sym w:font="Symbol" w:char="F044"/>
      </w:r>
      <w:r w:rsidRPr="00344C27">
        <w:rPr>
          <w:rFonts w:ascii="Cambria" w:hAnsi="Cambria"/>
          <w:color w:val="auto"/>
          <w:sz w:val="26"/>
          <w:szCs w:val="26"/>
          <w:lang w:val="es-ES_tradnl"/>
        </w:rPr>
        <w:t xml:space="preserve">t  </w:t>
      </w:r>
      <w:r w:rsidRPr="00344C27">
        <w:rPr>
          <w:rFonts w:ascii="Cambria" w:hAnsi="Cambria"/>
          <w:color w:val="auto"/>
          <w:sz w:val="26"/>
          <w:szCs w:val="26"/>
          <w:lang w:val="es-ES_tradnl"/>
        </w:rPr>
        <w:sym w:font="Symbol" w:char="F0DE"/>
      </w:r>
      <w:r w:rsidRPr="00344C27">
        <w:rPr>
          <w:rFonts w:ascii="Cambria" w:hAnsi="Cambria"/>
          <w:color w:val="auto"/>
          <w:sz w:val="26"/>
          <w:szCs w:val="26"/>
          <w:lang w:val="es-ES_tradnl"/>
        </w:rPr>
        <w:t xml:space="preserve">   S = 4A.n + </w:t>
      </w:r>
      <w:r w:rsidRPr="00344C27">
        <w:rPr>
          <w:rFonts w:ascii="Cambria" w:hAnsi="Cambria"/>
          <w:color w:val="auto"/>
          <w:sz w:val="26"/>
          <w:szCs w:val="26"/>
          <w:lang w:val="es-ES_tradnl"/>
        </w:rPr>
        <w:sym w:font="Symbol" w:char="F044"/>
      </w:r>
      <w:r w:rsidRPr="00344C27">
        <w:rPr>
          <w:rFonts w:ascii="Cambria" w:hAnsi="Cambria"/>
          <w:color w:val="auto"/>
          <w:sz w:val="26"/>
          <w:szCs w:val="26"/>
          <w:lang w:val="es-ES_tradnl"/>
        </w:rPr>
        <w:t>S    (n: nguyên)</w:t>
      </w:r>
    </w:p>
    <w:p w:rsidR="002D41FB" w:rsidRDefault="002D41FB" w:rsidP="002D41FB">
      <w:pPr>
        <w:spacing w:line="276" w:lineRule="auto"/>
        <w:jc w:val="both"/>
        <w:rPr>
          <w:rFonts w:ascii="Cambria" w:hAnsi="Cambria"/>
          <w:color w:val="auto"/>
          <w:sz w:val="26"/>
          <w:szCs w:val="26"/>
          <w:lang w:val="es-ES_tradnl"/>
        </w:rPr>
      </w:pPr>
      <w:r w:rsidRPr="00344C27">
        <w:rPr>
          <w:rFonts w:ascii="Cambria" w:hAnsi="Cambria"/>
          <w:color w:val="auto"/>
          <w:sz w:val="26"/>
          <w:szCs w:val="26"/>
          <w:lang w:val="es-ES_tradnl"/>
        </w:rPr>
        <w:tab/>
        <w:t xml:space="preserve">Tìm </w:t>
      </w:r>
      <w:r w:rsidRPr="00344C27">
        <w:rPr>
          <w:rFonts w:ascii="Cambria" w:hAnsi="Cambria"/>
          <w:b/>
          <w:bCs/>
          <w:color w:val="auto"/>
          <w:sz w:val="26"/>
          <w:szCs w:val="26"/>
          <w:lang w:val="es-ES_tradnl"/>
        </w:rPr>
        <w:sym w:font="Symbol" w:char="F044"/>
      </w:r>
      <w:r w:rsidRPr="00344C27">
        <w:rPr>
          <w:rFonts w:ascii="Cambria" w:hAnsi="Cambria"/>
          <w:b/>
          <w:bCs/>
          <w:color w:val="auto"/>
          <w:sz w:val="26"/>
          <w:szCs w:val="26"/>
          <w:lang w:val="es-ES_tradnl"/>
        </w:rPr>
        <w:t>S</w:t>
      </w:r>
      <w:r w:rsidRPr="00344C27">
        <w:rPr>
          <w:rFonts w:ascii="Cambria" w:hAnsi="Cambria"/>
          <w:color w:val="auto"/>
          <w:sz w:val="26"/>
          <w:szCs w:val="26"/>
          <w:lang w:val="es-ES_tradnl"/>
        </w:rPr>
        <w:t xml:space="preserve"> dựa vào thời điểm ban đầu t = 0: </w:t>
      </w:r>
      <w:r w:rsidRPr="00344C27">
        <w:rPr>
          <w:rFonts w:ascii="Cambria" w:hAnsi="Cambria"/>
          <w:color w:val="auto"/>
          <w:position w:val="-32"/>
          <w:sz w:val="26"/>
          <w:szCs w:val="26"/>
          <w:lang w:val="es-ES_tradnl"/>
        </w:rPr>
        <w:object w:dxaOrig="840" w:dyaOrig="840">
          <v:shape id="_x0000_i1526" type="#_x0000_t75" alt="n11 zalo Dinh Bac" style="width:44pt;height:44pt" o:ole="">
            <v:imagedata r:id="rId988" o:title=""/>
          </v:shape>
          <o:OLEObject Type="Embed" ProgID="Equation.DSMT4" ShapeID="_x0000_i1526" DrawAspect="Content" ObjectID="_1826199235" r:id="rId989"/>
        </w:object>
      </w:r>
    </w:p>
    <w:p w:rsidR="002D41FB" w:rsidRPr="00344C27" w:rsidRDefault="002D41FB" w:rsidP="002D41FB">
      <w:pPr>
        <w:spacing w:line="276" w:lineRule="auto"/>
        <w:ind w:firstLine="720"/>
        <w:jc w:val="both"/>
        <w:rPr>
          <w:rFonts w:ascii="Cambria" w:hAnsi="Cambria"/>
          <w:color w:val="auto"/>
          <w:sz w:val="26"/>
          <w:szCs w:val="26"/>
          <w:lang w:val="es-ES_tradnl"/>
        </w:rPr>
      </w:pPr>
      <w:r>
        <w:rPr>
          <w:rFonts w:ascii="Cambria" w:hAnsi="Cambria"/>
          <w:color w:val="auto"/>
          <w:sz w:val="26"/>
          <w:szCs w:val="26"/>
          <w:lang w:val="es-ES_tradnl"/>
        </w:rPr>
        <w:sym w:font="Symbol" w:char="F0AE"/>
      </w:r>
      <w:r w:rsidRPr="00344C27">
        <w:rPr>
          <w:rFonts w:ascii="Cambria" w:hAnsi="Cambria"/>
          <w:color w:val="auto"/>
          <w:sz w:val="26"/>
          <w:szCs w:val="26"/>
          <w:lang w:val="es-ES_tradnl"/>
        </w:rPr>
        <w:t xml:space="preserve">và thời điểm cuối cùng t: </w:t>
      </w:r>
      <w:r w:rsidRPr="00344C27">
        <w:rPr>
          <w:rFonts w:ascii="Cambria" w:hAnsi="Cambria"/>
          <w:color w:val="auto"/>
          <w:position w:val="-30"/>
          <w:sz w:val="26"/>
          <w:szCs w:val="26"/>
          <w:lang w:val="es-ES_tradnl"/>
        </w:rPr>
        <w:object w:dxaOrig="375" w:dyaOrig="840">
          <v:shape id="_x0000_i1527" type="#_x0000_t75" alt="n11 zalo Dinh Bac" style="width:20.5pt;height:44pt" o:ole="">
            <v:imagedata r:id="rId990" o:title=""/>
          </v:shape>
          <o:OLEObject Type="Embed" ProgID="Equation.DSMT4" ShapeID="_x0000_i1527" DrawAspect="Content" ObjectID="_1826199236" r:id="rId991"/>
        </w:object>
      </w:r>
      <w:r w:rsidRPr="00344C27">
        <w:rPr>
          <w:rFonts w:ascii="Cambria" w:hAnsi="Cambria"/>
          <w:color w:val="auto"/>
          <w:sz w:val="26"/>
          <w:szCs w:val="26"/>
        </w:rPr>
        <w:sym w:font="Symbol" w:char="F0DE"/>
      </w:r>
      <w:r w:rsidRPr="00344C27">
        <w:rPr>
          <w:rFonts w:ascii="Cambria" w:hAnsi="Cambria"/>
          <w:color w:val="auto"/>
          <w:sz w:val="26"/>
          <w:szCs w:val="26"/>
          <w:lang w:val="es-ES_tradnl"/>
        </w:rPr>
        <w:sym w:font="Symbol" w:char="F044"/>
      </w:r>
      <w:r w:rsidRPr="00344C27">
        <w:rPr>
          <w:rFonts w:ascii="Cambria" w:hAnsi="Cambria"/>
          <w:color w:val="auto"/>
          <w:sz w:val="26"/>
          <w:szCs w:val="26"/>
          <w:lang w:val="es-ES_tradnl"/>
        </w:rPr>
        <w:t xml:space="preserve">S </w:t>
      </w:r>
    </w:p>
    <w:p w:rsidR="002D41FB" w:rsidRPr="00344C27" w:rsidRDefault="00EF60F8" w:rsidP="002D41FB">
      <w:pPr>
        <w:spacing w:line="276" w:lineRule="auto"/>
        <w:jc w:val="both"/>
        <w:rPr>
          <w:rFonts w:ascii="Cambria" w:hAnsi="Cambria"/>
          <w:color w:val="auto"/>
          <w:sz w:val="26"/>
          <w:szCs w:val="26"/>
          <w:lang w:val="es-ES_tradnl"/>
        </w:rPr>
      </w:pPr>
      <w:r w:rsidRPr="00EF60F8">
        <w:rPr>
          <w:rFonts w:ascii="Cambria" w:hAnsi="Cambria"/>
          <w:noProof/>
          <w:color w:val="auto"/>
          <w:sz w:val="26"/>
          <w:szCs w:val="26"/>
          <w:lang w:val="es-ES_tradnl"/>
        </w:rPr>
        <w:pict>
          <v:roundrect id="_x0000_s4567" alt="n1 zalo Bang Truong" style="position:absolute;left:0;text-align:left;margin-left:288.9pt;margin-top:.7pt;width:51.2pt;height:29.95pt;z-index:25167974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" filled="f" strokecolor="#1f4d78 [1604]" strokeweight="1pt">
            <v:stroke joinstyle="miter"/>
          </v:roundrect>
        </w:pict>
      </w:r>
      <w:r w:rsidRPr="00EF60F8">
        <w:rPr>
          <w:rFonts w:ascii="Cambria" w:hAnsi="Cambria"/>
          <w:noProof/>
          <w:color w:val="auto"/>
          <w:sz w:val="26"/>
          <w:szCs w:val="26"/>
          <w:lang w:val="es-ES_tradnl"/>
        </w:rPr>
        <w:pict>
          <v:roundrect id="_x0000_s4566" alt="n1 zalo Bang Truong" style="position:absolute;left:0;text-align:left;margin-left:126.65pt;margin-top:.35pt;width:40.3pt;height:29.95pt;z-index:251678720;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" filled="f" strokecolor="#1f4d78 [1604]" strokeweight="1pt">
            <v:stroke joinstyle="miter"/>
          </v:roundrect>
        </w:pict>
      </w:r>
      <w:r w:rsidR="002D41FB" w:rsidRPr="00344C27">
        <w:rPr>
          <w:rFonts w:ascii="Cambria" w:hAnsi="Cambria"/>
          <w:b/>
          <w:color w:val="auto"/>
          <w:sz w:val="26"/>
          <w:szCs w:val="26"/>
          <w:lang w:val="es-ES_tradnl"/>
        </w:rPr>
        <w:t xml:space="preserve">   * Tốc độ trung bình:</w:t>
      </w:r>
      <w:r w:rsidR="002D41FB" w:rsidRPr="00344C27">
        <w:rPr>
          <w:rFonts w:ascii="Cambria" w:hAnsi="Cambria"/>
          <w:color w:val="auto"/>
          <w:position w:val="-24"/>
          <w:sz w:val="26"/>
          <w:szCs w:val="26"/>
        </w:rPr>
        <w:object w:dxaOrig="700" w:dyaOrig="620">
          <v:shape id="_x0000_i1528" type="#_x0000_t75" alt="n11 zalo Dinh Bac" style="width:36.5pt;height:28pt" o:ole="">
            <v:imagedata r:id="rId992" o:title=""/>
          </v:shape>
          <o:OLEObject Type="Embed" ProgID="Equation.DSMT4" ShapeID="_x0000_i1528" DrawAspect="Content" ObjectID="_1826199237" r:id="rId993"/>
        </w:object>
      </w:r>
      <w:r w:rsidR="002D41FB" w:rsidRPr="00344C27">
        <w:rPr>
          <w:rFonts w:ascii="Cambria" w:hAnsi="Cambria"/>
          <w:color w:val="auto"/>
          <w:sz w:val="26"/>
          <w:szCs w:val="26"/>
          <w:lang w:val="es-ES_tradnl"/>
        </w:rPr>
        <w:t xml:space="preserve">     Vận tốc trung bình: </w:t>
      </w:r>
      <w:r w:rsidR="002D41FB" w:rsidRPr="00344C27">
        <w:rPr>
          <w:rFonts w:ascii="Cambria" w:hAnsi="Cambria"/>
          <w:color w:val="auto"/>
          <w:position w:val="-24"/>
          <w:sz w:val="26"/>
          <w:szCs w:val="26"/>
          <w:lang w:val="es-ES_tradnl"/>
        </w:rPr>
        <w:object w:dxaOrig="960" w:dyaOrig="585">
          <v:shape id="_x0000_i1529" type="#_x0000_t75" alt="n11 zalo Dinh Bac" style="width:51.5pt;height:28pt" o:ole="">
            <v:imagedata r:id="rId994" o:title=""/>
          </v:shape>
          <o:OLEObject Type="Embed" ProgID="Equation.DSMT4" ShapeID="_x0000_i1529" DrawAspect="Content" ObjectID="_1826199238" r:id="rId995"/>
        </w:object>
      </w:r>
    </w:p>
    <w:p w:rsidR="002D41FB" w:rsidRPr="00344C27" w:rsidRDefault="00EF60F8" w:rsidP="002D41FB">
      <w:pPr>
        <w:tabs>
          <w:tab w:val="left" w:pos="360"/>
        </w:tabs>
        <w:spacing w:line="276" w:lineRule="auto"/>
        <w:jc w:val="both"/>
        <w:rPr>
          <w:rFonts w:ascii="Cambria" w:hAnsi="Cambria"/>
          <w:b/>
          <w:color w:val="auto"/>
          <w:sz w:val="26"/>
          <w:szCs w:val="26"/>
        </w:rPr>
      </w:pPr>
      <w:r w:rsidRPr="00EF60F8">
        <w:rPr>
          <w:rFonts w:ascii="Cambria" w:hAnsi="Cambria"/>
          <w:noProof/>
          <w:color w:val="auto"/>
          <w:sz w:val="26"/>
          <w:szCs w:val="26"/>
        </w:rPr>
      </w:r>
      <w:r w:rsidRPr="00EF60F8">
        <w:rPr>
          <w:rFonts w:ascii="Cambria" w:hAnsi="Cambria"/>
          <w:noProof/>
          <w:color w:val="auto"/>
          <w:sz w:val="26"/>
          <w:szCs w:val="26"/>
        </w:rPr>
        <w:pict>
          <v:group id="_x0000_s4559" alt="n11 zalo Dinh Bac" style="width:335.8pt;height:31.45pt;mso-position-horizontal-relative:char;mso-position-vertical-relative:line" coordorigin=",-84" coordsize="42859,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">
            <v:shape id="Diamond 99" o:spid="_x0000_s4563"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" fillcolor="#293241" stroked="f" strokeweight="1pt"/>
            <v:shape id="Text Box 2" o:spid="_x0000_s4562" type="#_x0000_t202" style="position:absolute;left:237;top:-84;width:2667;height:4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" filled="f" stroked="f">
              <v:textbox>
                <w:txbxContent>
                  <w:p w:rsidR="002D41FB" w:rsidRPr="001D19D1" w:rsidRDefault="002D41FB" w:rsidP="002D41FB">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4561" type="#_x0000_t202" style="position:absolute;left:3206;top:-84;width:10292;height:39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" filled="f" stroked="f">
              <v:textbox>
                <w:txbxContent>
                  <w:p w:rsidR="002D41FB" w:rsidRPr="001D19D1" w:rsidRDefault="002D41FB" w:rsidP="002D41FB">
                    <w:pPr>
                      <w:rPr>
                        <w:rFonts w:ascii="UTM Avo" w:hAnsi="UTM Avo"/>
                        <w:b/>
                        <w:bCs/>
                        <w:color w:val="3D5A80"/>
                        <w:sz w:val="28"/>
                        <w:szCs w:val="28"/>
                      </w:rPr>
                    </w:pPr>
                    <w:r w:rsidRPr="001D19D1">
                      <w:rPr>
                        <w:rFonts w:ascii="UTM Avo" w:hAnsi="UTM Avo"/>
                        <w:b/>
                        <w:bCs/>
                        <w:color w:val="3D5A80"/>
                        <w:sz w:val="28"/>
                        <w:szCs w:val="28"/>
                      </w:rPr>
                      <w:t xml:space="preserve">BÀI TẬP </w:t>
                    </w:r>
                  </w:p>
                </w:txbxContent>
              </v:textbox>
            </v:shape>
            <v:line id="Straight Connector 102" o:spid="_x0000_s4560" style="position:absolute;visibility:visible" from="13496,2189" to="42859,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" strokecolor="#f60" strokeweight="3pt">
              <v:stroke joinstyle="miter"/>
            </v:line>
            <w10:wrap type="none"/>
            <w10:anchorlock/>
          </v:group>
        </w:pict>
      </w:r>
    </w:p>
    <w:p w:rsidR="002D41FB" w:rsidRPr="000675E1" w:rsidRDefault="00EF60F8" w:rsidP="002D41F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4551"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">
            <v:group id="_x0000_s4553"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 36" o:spid="_x0000_s455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lowchart: Alternate Process 37" o:spid="_x0000_s4558"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" fillcolor="#3d5a80" stroked="f" strokeweight="1pt">
                  <v:fill opacity="52428f"/>
                </v:shape>
                <v:shape id="Hexagon 38" o:spid="_x0000_s4557"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" adj="4600" fillcolor="#f60" stroked="f" strokeweight="1pt"/>
                <v:shape id="Hexagon 39" o:spid="_x0000_s4556"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" adj="4591" fillcolor="#293241" stroked="f" strokeweight="1pt"/>
              </v:group>
              <v:shape id="WordArt 192" o:spid="_x0000_s4554"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4552"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w:t>
                    </w:r>
                  </w:p>
                </w:txbxContent>
              </v:textbox>
            </v:shap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543"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">
            <v:group id="Group 44" o:spid="_x0000_s4545"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45" o:spid="_x0000_s454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lowchart: Alternate Process 46" o:spid="_x0000_s455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" fillcolor="#98c1d9" stroked="f" strokeweight="1pt">
                  <v:fill opacity="52428f"/>
                </v:shape>
                <v:shape id="Hexagon 47" o:spid="_x0000_s454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" adj="4292" fillcolor="#f60" stroked="f" strokeweight="1pt"/>
                <v:shape id="Hexagon 48" o:spid="_x0000_s454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" adj="4292" fillcolor="#3d5a80" stroked="f" strokeweight="1pt"/>
              </v:group>
              <v:shape id="WordArt 192" o:spid="_x0000_s454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54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370FFB" w:rsidRDefault="002D41FB" w:rsidP="002D41FB">
      <w:pPr>
        <w:tabs>
          <w:tab w:val="left" w:pos="360"/>
        </w:tabs>
        <w:spacing w:line="276" w:lineRule="auto"/>
        <w:jc w:val="center"/>
        <w:rPr>
          <w:rFonts w:ascii="Cambria" w:hAnsi="Cambria"/>
          <w:i/>
          <w:iCs/>
          <w:color w:val="000000" w:themeColor="text1"/>
          <w:sz w:val="26"/>
          <w:szCs w:val="26"/>
        </w:rPr>
      </w:pPr>
      <w:r w:rsidRPr="00370FFB">
        <w:rPr>
          <w:rFonts w:ascii="Cambria" w:hAnsi="Cambria"/>
          <w:i/>
          <w:iCs/>
          <w:color w:val="000000" w:themeColor="text1"/>
          <w:sz w:val="26"/>
          <w:szCs w:val="26"/>
        </w:rPr>
        <w:t>(Mỗi câu trả lời đúng thí sinh được 0,25 điểm)</w:t>
      </w:r>
    </w:p>
    <w:p w:rsidR="002D41FB" w:rsidRPr="00370FFB" w:rsidRDefault="002D41FB" w:rsidP="002D41FB">
      <w:pPr>
        <w:tabs>
          <w:tab w:val="left" w:pos="2552"/>
          <w:tab w:val="left" w:pos="5103"/>
          <w:tab w:val="left" w:pos="7655"/>
        </w:tabs>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1:</w:t>
      </w:r>
      <w:r w:rsidRPr="00370FFB">
        <w:rPr>
          <w:rFonts w:ascii="Cambria" w:hAnsi="Cambria"/>
          <w:color w:val="000000" w:themeColor="text1"/>
          <w:sz w:val="26"/>
          <w:szCs w:val="26"/>
        </w:rPr>
        <w:t xml:space="preserve">Một chất điểm dao động điều hòa với chu kì T trên trục Ox với O là vị trí cân bằng. Thời gian ngắn nhất vật đi từ điểm có tọa độ x = 0 đến điểm có tọa độ </w:t>
      </w:r>
      <w:r w:rsidRPr="00370FFB">
        <w:rPr>
          <w:rFonts w:eastAsiaTheme="minorHAnsi"/>
          <w:color w:val="000000" w:themeColor="text1"/>
          <w:position w:val="-24"/>
        </w:rPr>
        <w:object w:dxaOrig="720" w:dyaOrig="564">
          <v:shape id="_x0000_i1530" type="#_x0000_t75" alt="n11 zalo Dinh Bac" style="width:36.5pt;height:28pt" o:ole="">
            <v:imagedata r:id="rId996" o:title=""/>
          </v:shape>
          <o:OLEObject Type="Embed" ProgID="Equation.DSMT4" ShapeID="_x0000_i1530" DrawAspect="Content" ObjectID="_1826199239" r:id="rId997"/>
        </w:object>
      </w:r>
      <w:r w:rsidRPr="00370FFB">
        <w:rPr>
          <w:rFonts w:ascii="Cambria" w:hAnsi="Cambria"/>
          <w:color w:val="000000" w:themeColor="text1"/>
          <w:sz w:val="26"/>
          <w:szCs w:val="26"/>
        </w:rPr>
        <w:t xml:space="preserve"> là</w:t>
      </w:r>
    </w:p>
    <w:p w:rsidR="002D41FB" w:rsidRPr="00370FFB" w:rsidRDefault="002D41FB" w:rsidP="002D41FB">
      <w:pPr>
        <w:tabs>
          <w:tab w:val="left" w:pos="450"/>
          <w:tab w:val="left" w:pos="2552"/>
          <w:tab w:val="left" w:pos="5103"/>
          <w:tab w:val="left" w:pos="7655"/>
        </w:tabs>
        <w:spacing w:line="276" w:lineRule="auto"/>
        <w:jc w:val="both"/>
        <w:rPr>
          <w:rFonts w:ascii="Cambria" w:hAnsi="Cambria"/>
          <w:color w:val="000000" w:themeColor="text1"/>
          <w:sz w:val="26"/>
          <w:szCs w:val="26"/>
        </w:rPr>
      </w:pPr>
      <w:r w:rsidRPr="00370FFB">
        <w:rPr>
          <w:rFonts w:ascii="Cambria" w:hAnsi="Cambria"/>
          <w:b/>
          <w:bCs/>
          <w:color w:val="000000" w:themeColor="text1"/>
          <w:sz w:val="26"/>
          <w:szCs w:val="26"/>
        </w:rPr>
        <w:tab/>
      </w:r>
      <w:r w:rsidRPr="00370FFB">
        <w:rPr>
          <w:rFonts w:ascii="Cambria" w:hAnsi="Cambria"/>
          <w:b/>
          <w:bCs/>
          <w:caps/>
          <w:color w:val="000000" w:themeColor="text1"/>
          <w:sz w:val="26"/>
          <w:szCs w:val="26"/>
        </w:rPr>
        <w:t>A.</w:t>
      </w:r>
      <w:r w:rsidRPr="00370FFB">
        <w:rPr>
          <w:rFonts w:ascii="Cambria" w:hAnsi="Cambria"/>
          <w:color w:val="000000" w:themeColor="text1"/>
          <w:position w:val="-24"/>
          <w:sz w:val="26"/>
          <w:szCs w:val="26"/>
        </w:rPr>
        <w:object w:dxaOrig="432" w:dyaOrig="564">
          <v:shape id="_x0000_i1531" type="#_x0000_t75" alt="n11 zalo Dinh Bac" style="width:20.5pt;height:28pt" o:ole="">
            <v:imagedata r:id="rId998" o:title=""/>
          </v:shape>
          <o:OLEObject Type="Embed" ProgID="Equation.DSMT4" ShapeID="_x0000_i1531" DrawAspect="Content" ObjectID="_1826199240" r:id="rId999"/>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B.</w:t>
      </w:r>
      <w:r w:rsidRPr="00370FFB">
        <w:rPr>
          <w:rFonts w:ascii="Cambria" w:hAnsi="Cambria"/>
          <w:color w:val="000000" w:themeColor="text1"/>
          <w:position w:val="-24"/>
          <w:sz w:val="26"/>
          <w:szCs w:val="26"/>
        </w:rPr>
        <w:object w:dxaOrig="288" w:dyaOrig="564">
          <v:shape id="_x0000_i1532" type="#_x0000_t75" alt="n11 zalo Dinh Bac" style="width:13pt;height:28pt" o:ole="">
            <v:imagedata r:id="rId1000" o:title=""/>
          </v:shape>
          <o:OLEObject Type="Embed" ProgID="Equation.DSMT4" ShapeID="_x0000_i1532" DrawAspect="Content" ObjectID="_1826199241" r:id="rId1001"/>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position w:val="-24"/>
          <w:sz w:val="26"/>
          <w:szCs w:val="26"/>
        </w:rPr>
        <w:object w:dxaOrig="288" w:dyaOrig="564">
          <v:shape id="_x0000_i1533" type="#_x0000_t75" alt="n11 zalo Dinh Bac" style="width:13pt;height:28pt" o:ole="">
            <v:imagedata r:id="rId1002" o:title=""/>
          </v:shape>
          <o:OLEObject Type="Embed" ProgID="Equation.DSMT4" ShapeID="_x0000_i1533" DrawAspect="Content" ObjectID="_1826199242" r:id="rId1003"/>
        </w:object>
      </w:r>
      <w:r w:rsidRPr="00370FFB">
        <w:rPr>
          <w:rFonts w:ascii="Cambria" w:hAnsi="Cambria"/>
          <w:color w:val="000000" w:themeColor="text1"/>
          <w:sz w:val="26"/>
          <w:szCs w:val="26"/>
        </w:rPr>
        <w:tab/>
      </w:r>
      <w:r w:rsidRPr="004A7C00">
        <w:rPr>
          <w:rFonts w:ascii="Cambria" w:hAnsi="Cambria"/>
          <w:b/>
          <w:bCs/>
          <w:caps/>
          <w:color w:val="000000" w:themeColor="text1"/>
          <w:sz w:val="26"/>
          <w:szCs w:val="26"/>
          <w:highlight w:val="green"/>
        </w:rPr>
        <w:t>D.</w:t>
      </w:r>
      <w:r w:rsidRPr="004A7C00">
        <w:rPr>
          <w:rFonts w:ascii="Cambria" w:hAnsi="Cambria"/>
          <w:color w:val="000000" w:themeColor="text1"/>
          <w:position w:val="-24"/>
          <w:sz w:val="26"/>
          <w:szCs w:val="26"/>
          <w:highlight w:val="green"/>
        </w:rPr>
        <w:object w:dxaOrig="288" w:dyaOrig="564">
          <v:shape id="_x0000_i1534" type="#_x0000_t75" alt="n11 zalo Dinh Bac" style="width:13pt;height:28pt" o:ole="">
            <v:imagedata r:id="rId1004" o:title=""/>
          </v:shape>
          <o:OLEObject Type="Embed" ProgID="Equation.DSMT4" ShapeID="_x0000_i1534" DrawAspect="Content" ObjectID="_1826199243" r:id="rId1005"/>
        </w:object>
      </w:r>
    </w:p>
    <w:p w:rsidR="002D41FB" w:rsidRPr="00370FFB" w:rsidRDefault="002D41FB" w:rsidP="002D41FB">
      <w:pPr>
        <w:tabs>
          <w:tab w:val="left" w:pos="2552"/>
          <w:tab w:val="left" w:pos="5103"/>
          <w:tab w:val="left" w:pos="7655"/>
        </w:tabs>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2:</w:t>
      </w:r>
      <w:r w:rsidRPr="00370FFB">
        <w:rPr>
          <w:rFonts w:ascii="Cambria" w:hAnsi="Cambria"/>
          <w:color w:val="000000" w:themeColor="text1"/>
          <w:sz w:val="26"/>
          <w:szCs w:val="26"/>
        </w:rPr>
        <w:t xml:space="preserve">Một chất điểm dao động điều hòa với chu kì T trên trục Ox với O là vị trí cân bằng. Thời gian ngắn nhất vật đi từ điểm có tọa độ x = 0 đến điểm có tọa độ </w:t>
      </w:r>
      <w:r w:rsidRPr="00370FFB">
        <w:rPr>
          <w:rFonts w:eastAsiaTheme="minorHAnsi"/>
          <w:color w:val="000000" w:themeColor="text1"/>
          <w:position w:val="-28"/>
        </w:rPr>
        <w:object w:dxaOrig="720" w:dyaOrig="720">
          <v:shape id="_x0000_i1535" type="#_x0000_t75" alt="n11 zalo Dinh Bac" style="width:36.5pt;height:36.5pt" o:ole="">
            <v:imagedata r:id="rId1006" o:title=""/>
          </v:shape>
          <o:OLEObject Type="Embed" ProgID="Equation.DSMT4" ShapeID="_x0000_i1535" DrawAspect="Content" ObjectID="_1826199244" r:id="rId1007"/>
        </w:object>
      </w:r>
      <w:r w:rsidRPr="00370FFB">
        <w:rPr>
          <w:rFonts w:ascii="Cambria" w:hAnsi="Cambria"/>
          <w:color w:val="000000" w:themeColor="text1"/>
          <w:sz w:val="26"/>
          <w:szCs w:val="26"/>
        </w:rPr>
        <w:t xml:space="preserve"> là</w:t>
      </w:r>
    </w:p>
    <w:p w:rsidR="002D41FB" w:rsidRPr="00370FF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370FFB">
        <w:rPr>
          <w:rFonts w:ascii="Cambria" w:hAnsi="Cambria"/>
          <w:b/>
          <w:bCs/>
          <w:color w:val="000000" w:themeColor="text1"/>
          <w:sz w:val="26"/>
          <w:szCs w:val="26"/>
        </w:rPr>
        <w:tab/>
      </w:r>
      <w:r w:rsidRPr="004A7C00">
        <w:rPr>
          <w:rFonts w:ascii="Cambria" w:hAnsi="Cambria"/>
          <w:b/>
          <w:bCs/>
          <w:caps/>
          <w:color w:val="000000" w:themeColor="text1"/>
          <w:sz w:val="26"/>
          <w:szCs w:val="26"/>
          <w:highlight w:val="green"/>
        </w:rPr>
        <w:t>A.</w:t>
      </w:r>
      <w:r w:rsidRPr="004A7C00">
        <w:rPr>
          <w:rFonts w:ascii="Cambria" w:hAnsi="Cambria"/>
          <w:color w:val="000000" w:themeColor="text1"/>
          <w:position w:val="-24"/>
          <w:sz w:val="26"/>
          <w:szCs w:val="26"/>
          <w:highlight w:val="green"/>
        </w:rPr>
        <w:object w:dxaOrig="288" w:dyaOrig="564">
          <v:shape id="_x0000_i1536" type="#_x0000_t75" alt="n11 zalo Dinh Bac" style="width:13pt;height:28pt" o:ole="">
            <v:imagedata r:id="rId1008" o:title=""/>
          </v:shape>
          <o:OLEObject Type="Embed" ProgID="Equation.DSMT4" ShapeID="_x0000_i1536" DrawAspect="Content" ObjectID="_1826199245" r:id="rId1009"/>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B.</w:t>
      </w:r>
      <w:r w:rsidRPr="00370FFB">
        <w:rPr>
          <w:rFonts w:ascii="Cambria" w:hAnsi="Cambria"/>
          <w:color w:val="000000" w:themeColor="text1"/>
          <w:position w:val="-24"/>
          <w:sz w:val="26"/>
          <w:szCs w:val="26"/>
        </w:rPr>
        <w:object w:dxaOrig="288" w:dyaOrig="564">
          <v:shape id="_x0000_i1537" type="#_x0000_t75" alt="n11 zalo Dinh Bac" style="width:13pt;height:28pt" o:ole="">
            <v:imagedata r:id="rId1000" o:title=""/>
          </v:shape>
          <o:OLEObject Type="Embed" ProgID="Equation.DSMT4" ShapeID="_x0000_i1537" DrawAspect="Content" ObjectID="_1826199246" r:id="rId1010"/>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position w:val="-24"/>
          <w:sz w:val="26"/>
          <w:szCs w:val="26"/>
        </w:rPr>
        <w:object w:dxaOrig="288" w:dyaOrig="564">
          <v:shape id="_x0000_i1538" type="#_x0000_t75" alt="n11 zalo Dinh Bac" style="width:13pt;height:28pt" o:ole="">
            <v:imagedata r:id="rId1002" o:title=""/>
          </v:shape>
          <o:OLEObject Type="Embed" ProgID="Equation.DSMT4" ShapeID="_x0000_i1538" DrawAspect="Content" ObjectID="_1826199247" r:id="rId1011"/>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D.</w:t>
      </w:r>
      <w:r w:rsidRPr="00370FFB">
        <w:rPr>
          <w:rFonts w:ascii="Cambria" w:hAnsi="Cambria"/>
          <w:color w:val="000000" w:themeColor="text1"/>
          <w:position w:val="-24"/>
          <w:sz w:val="26"/>
          <w:szCs w:val="26"/>
        </w:rPr>
        <w:object w:dxaOrig="288" w:dyaOrig="564">
          <v:shape id="_x0000_i1539" type="#_x0000_t75" alt="n11 zalo Dinh Bac" style="width:13pt;height:28pt" o:ole="">
            <v:imagedata r:id="rId1004" o:title=""/>
          </v:shape>
          <o:OLEObject Type="Embed" ProgID="Equation.DSMT4" ShapeID="_x0000_i1539" DrawAspect="Content" ObjectID="_1826199248" r:id="rId1012"/>
        </w:object>
      </w:r>
    </w:p>
    <w:p w:rsidR="002D41FB" w:rsidRPr="00370FFB" w:rsidRDefault="002D41FB" w:rsidP="002D41FB">
      <w:pPr>
        <w:tabs>
          <w:tab w:val="left" w:pos="2552"/>
          <w:tab w:val="left" w:pos="5103"/>
          <w:tab w:val="left" w:pos="7655"/>
        </w:tabs>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3:</w:t>
      </w:r>
      <w:r w:rsidRPr="00370FFB">
        <w:rPr>
          <w:rFonts w:ascii="Cambria" w:hAnsi="Cambria"/>
          <w:color w:val="000000" w:themeColor="text1"/>
          <w:sz w:val="26"/>
          <w:szCs w:val="26"/>
        </w:rPr>
        <w:t>Một vật dao động điều hòa với biên độ 4 cm. Khoảng thời gian giữa hai lần liên tiếp tốc độ của vật cực đại là 0,05s. Khoảng thời gian ngắn nhất để nó đi từ vị trí có li độ +2 cm đến li độ +4 cm là</w:t>
      </w:r>
    </w:p>
    <w:p w:rsidR="002D41FB" w:rsidRPr="00370FF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370FFB">
        <w:rPr>
          <w:rFonts w:ascii="Cambria" w:hAnsi="Cambria"/>
          <w:b/>
          <w:bCs/>
          <w:color w:val="000000" w:themeColor="text1"/>
          <w:sz w:val="26"/>
          <w:szCs w:val="26"/>
        </w:rPr>
        <w:tab/>
      </w:r>
      <w:r w:rsidRPr="00370FFB">
        <w:rPr>
          <w:rFonts w:ascii="Cambria" w:hAnsi="Cambria"/>
          <w:b/>
          <w:bCs/>
          <w:caps/>
          <w:color w:val="000000" w:themeColor="text1"/>
          <w:sz w:val="26"/>
          <w:szCs w:val="26"/>
        </w:rPr>
        <w:t>A.</w:t>
      </w:r>
      <w:r w:rsidRPr="00370FFB">
        <w:rPr>
          <w:rFonts w:ascii="Cambria" w:hAnsi="Cambria"/>
          <w:color w:val="000000" w:themeColor="text1"/>
          <w:position w:val="-24"/>
          <w:sz w:val="26"/>
          <w:szCs w:val="26"/>
        </w:rPr>
        <w:object w:dxaOrig="564" w:dyaOrig="564">
          <v:shape id="_x0000_i1540" type="#_x0000_t75" alt="n11 zalo Dinh Bac" style="width:28pt;height:28pt" o:ole="">
            <v:imagedata r:id="rId1013" o:title=""/>
          </v:shape>
          <o:OLEObject Type="Embed" ProgID="Equation.DSMT4" ShapeID="_x0000_i1540" DrawAspect="Content" ObjectID="_1826199249" r:id="rId1014"/>
        </w:object>
      </w:r>
      <w:r w:rsidRPr="00370FFB">
        <w:rPr>
          <w:rFonts w:ascii="Cambria" w:hAnsi="Cambria"/>
          <w:color w:val="000000" w:themeColor="text1"/>
          <w:sz w:val="26"/>
          <w:szCs w:val="26"/>
        </w:rPr>
        <w:tab/>
      </w:r>
      <w:r w:rsidRPr="004A7C00">
        <w:rPr>
          <w:rFonts w:ascii="Cambria" w:hAnsi="Cambria"/>
          <w:b/>
          <w:bCs/>
          <w:caps/>
          <w:color w:val="000000" w:themeColor="text1"/>
          <w:sz w:val="26"/>
          <w:szCs w:val="26"/>
          <w:highlight w:val="green"/>
        </w:rPr>
        <w:t>B.</w:t>
      </w:r>
      <w:r w:rsidRPr="004A7C00">
        <w:rPr>
          <w:rFonts w:ascii="Cambria" w:hAnsi="Cambria"/>
          <w:color w:val="000000" w:themeColor="text1"/>
          <w:position w:val="-24"/>
          <w:sz w:val="26"/>
          <w:szCs w:val="26"/>
          <w:highlight w:val="green"/>
        </w:rPr>
        <w:object w:dxaOrig="432" w:dyaOrig="564">
          <v:shape id="_x0000_i1541" type="#_x0000_t75" alt="n11 zalo Dinh Bac" style="width:20.5pt;height:28pt" o:ole="">
            <v:imagedata r:id="rId1015" o:title=""/>
          </v:shape>
          <o:OLEObject Type="Embed" ProgID="Equation.DSMT4" ShapeID="_x0000_i1541" DrawAspect="Content" ObjectID="_1826199250" r:id="rId1016"/>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position w:val="-24"/>
          <w:sz w:val="26"/>
          <w:szCs w:val="26"/>
        </w:rPr>
        <w:object w:dxaOrig="432" w:dyaOrig="564">
          <v:shape id="_x0000_i1542" type="#_x0000_t75" alt="n11 zalo Dinh Bac" style="width:20.5pt;height:28pt" o:ole="">
            <v:imagedata r:id="rId1017" o:title=""/>
          </v:shape>
          <o:OLEObject Type="Embed" ProgID="Equation.DSMT4" ShapeID="_x0000_i1542" DrawAspect="Content" ObjectID="_1826199251" r:id="rId1018"/>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D.</w:t>
      </w:r>
      <w:r w:rsidRPr="00370FFB">
        <w:rPr>
          <w:rFonts w:ascii="Cambria" w:hAnsi="Cambria"/>
          <w:color w:val="000000" w:themeColor="text1"/>
          <w:position w:val="-24"/>
          <w:sz w:val="26"/>
          <w:szCs w:val="26"/>
        </w:rPr>
        <w:object w:dxaOrig="564" w:dyaOrig="564">
          <v:shape id="_x0000_i1543" type="#_x0000_t75" alt="n11 zalo Dinh Bac" style="width:28pt;height:28pt" o:ole="">
            <v:imagedata r:id="rId1019" o:title=""/>
          </v:shape>
          <o:OLEObject Type="Embed" ProgID="Equation.DSMT4" ShapeID="_x0000_i1543" DrawAspect="Content" ObjectID="_1826199252" r:id="rId1020"/>
        </w:object>
      </w:r>
    </w:p>
    <w:p w:rsidR="002D41FB" w:rsidRPr="00370FFB" w:rsidRDefault="002D41FB" w:rsidP="002D41FB">
      <w:pPr>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4:</w:t>
      </w:r>
      <w:r w:rsidRPr="00370FFB">
        <w:rPr>
          <w:rFonts w:ascii="Cambria" w:hAnsi="Cambria"/>
          <w:color w:val="000000" w:themeColor="text1"/>
          <w:sz w:val="26"/>
          <w:szCs w:val="26"/>
        </w:rPr>
        <w:t xml:space="preserve">Một vật dao động với phương trình </w:t>
      </w:r>
      <w:r w:rsidRPr="00370FFB">
        <w:rPr>
          <w:rFonts w:eastAsiaTheme="minorHAnsi"/>
          <w:color w:val="000000" w:themeColor="text1"/>
          <w:position w:val="-28"/>
        </w:rPr>
        <w:object w:dxaOrig="2448" w:dyaOrig="720">
          <v:shape id="_x0000_i1544" type="#_x0000_t75" alt="n11 zalo Dinh Bac" style="width:122.5pt;height:36.5pt" o:ole="">
            <v:imagedata r:id="rId1021" o:title=""/>
          </v:shape>
          <o:OLEObject Type="Embed" ProgID="Equation.DSMT4" ShapeID="_x0000_i1544" DrawAspect="Content" ObjectID="_1826199253" r:id="rId1022"/>
        </w:object>
      </w:r>
      <w:r w:rsidRPr="00370FFB">
        <w:rPr>
          <w:rFonts w:ascii="Cambria" w:hAnsi="Cambria"/>
          <w:color w:val="000000" w:themeColor="text1"/>
          <w:sz w:val="26"/>
          <w:szCs w:val="26"/>
        </w:rPr>
        <w:t xml:space="preserve"> (t tính bằng s). Khoảng thời gian ngắn nhất để vật đi từ vị trí có li độ 3cm theo chiều dương đến vị trí có li độ </w:t>
      </w:r>
      <w:r w:rsidRPr="00370FFB">
        <w:rPr>
          <w:rFonts w:eastAsiaTheme="minorHAnsi"/>
          <w:color w:val="000000" w:themeColor="text1"/>
          <w:position w:val="-8"/>
        </w:rPr>
        <w:object w:dxaOrig="876" w:dyaOrig="432">
          <v:shape id="_x0000_i1545" type="#_x0000_t75" alt="n11 zalo Dinh Bac" style="width:44pt;height:13pt" o:ole="">
            <v:imagedata r:id="rId1023" o:title=""/>
          </v:shape>
          <o:OLEObject Type="Embed" ProgID="Equation.DSMT4" ShapeID="_x0000_i1545" DrawAspect="Content" ObjectID="_1826199254" r:id="rId1024"/>
        </w:object>
      </w:r>
      <w:r w:rsidRPr="00370FFB">
        <w:rPr>
          <w:rFonts w:ascii="Cambria" w:hAnsi="Cambria"/>
          <w:color w:val="000000" w:themeColor="text1"/>
          <w:sz w:val="26"/>
          <w:szCs w:val="26"/>
        </w:rPr>
        <w:t xml:space="preserve"> là</w:t>
      </w:r>
    </w:p>
    <w:p w:rsidR="002D41FB" w:rsidRPr="00370FFB" w:rsidRDefault="002D41FB" w:rsidP="002D41FB">
      <w:pPr>
        <w:spacing w:line="276" w:lineRule="auto"/>
        <w:ind w:firstLine="720"/>
        <w:jc w:val="both"/>
        <w:rPr>
          <w:rFonts w:ascii="Cambria" w:hAnsi="Cambria"/>
          <w:b/>
          <w:color w:val="000000" w:themeColor="text1"/>
          <w:sz w:val="26"/>
          <w:szCs w:val="26"/>
        </w:rPr>
      </w:pPr>
      <w:r w:rsidRPr="004A7C00">
        <w:rPr>
          <w:rFonts w:ascii="Cambria" w:hAnsi="Cambria"/>
          <w:b/>
          <w:bCs/>
          <w:caps/>
          <w:color w:val="000000" w:themeColor="text1"/>
          <w:sz w:val="26"/>
          <w:szCs w:val="26"/>
          <w:highlight w:val="green"/>
        </w:rPr>
        <w:t>A.</w:t>
      </w:r>
      <w:r w:rsidRPr="004A7C00">
        <w:rPr>
          <w:rFonts w:ascii="Cambria" w:hAnsi="Cambria"/>
          <w:color w:val="000000" w:themeColor="text1"/>
          <w:position w:val="-24"/>
          <w:sz w:val="26"/>
          <w:szCs w:val="26"/>
          <w:highlight w:val="green"/>
        </w:rPr>
        <w:object w:dxaOrig="432" w:dyaOrig="564">
          <v:shape id="_x0000_i1546" type="#_x0000_t75" alt="n11 zalo Dinh Bac" style="width:20.5pt;height:28pt" o:ole="">
            <v:imagedata r:id="rId1025" o:title=""/>
          </v:shape>
          <o:OLEObject Type="Embed" ProgID="Equation.DSMT4" ShapeID="_x0000_i1546" DrawAspect="Content" ObjectID="_1826199255" r:id="rId1026"/>
        </w:object>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b/>
          <w:bCs/>
          <w:caps/>
          <w:color w:val="000000" w:themeColor="text1"/>
          <w:sz w:val="26"/>
          <w:szCs w:val="26"/>
        </w:rPr>
        <w:t>B.</w:t>
      </w:r>
      <w:r w:rsidRPr="00370FFB">
        <w:rPr>
          <w:rFonts w:ascii="Cambria" w:hAnsi="Cambria"/>
          <w:color w:val="000000" w:themeColor="text1"/>
          <w:position w:val="-24"/>
          <w:sz w:val="26"/>
          <w:szCs w:val="26"/>
        </w:rPr>
        <w:object w:dxaOrig="432" w:dyaOrig="564">
          <v:shape id="_x0000_i1547" type="#_x0000_t75" alt="n11 zalo Dinh Bac" style="width:20.5pt;height:28pt" o:ole="">
            <v:imagedata r:id="rId1027" o:title=""/>
          </v:shape>
          <o:OLEObject Type="Embed" ProgID="Equation.DSMT4" ShapeID="_x0000_i1547" DrawAspect="Content" ObjectID="_1826199256" r:id="rId1028"/>
        </w:object>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position w:val="-24"/>
          <w:sz w:val="26"/>
          <w:szCs w:val="26"/>
        </w:rPr>
        <w:object w:dxaOrig="432" w:dyaOrig="564">
          <v:shape id="_x0000_i1548" type="#_x0000_t75" alt="n11 zalo Dinh Bac" style="width:20.5pt;height:28pt" o:ole="">
            <v:imagedata r:id="rId1029" o:title=""/>
          </v:shape>
          <o:OLEObject Type="Embed" ProgID="Equation.DSMT4" ShapeID="_x0000_i1548" DrawAspect="Content" ObjectID="_1826199257" r:id="rId1030"/>
        </w:object>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b/>
          <w:bCs/>
          <w:caps/>
          <w:color w:val="000000" w:themeColor="text1"/>
          <w:sz w:val="26"/>
          <w:szCs w:val="26"/>
        </w:rPr>
        <w:t>D.</w:t>
      </w:r>
      <w:r w:rsidRPr="00370FFB">
        <w:rPr>
          <w:rFonts w:ascii="Cambria" w:hAnsi="Cambria"/>
          <w:color w:val="000000" w:themeColor="text1"/>
          <w:position w:val="-24"/>
          <w:sz w:val="26"/>
          <w:szCs w:val="26"/>
        </w:rPr>
        <w:object w:dxaOrig="288" w:dyaOrig="564">
          <v:shape id="_x0000_i1549" type="#_x0000_t75" alt="n11 zalo Dinh Bac" style="width:13pt;height:28pt" o:ole="">
            <v:imagedata r:id="rId1031" o:title=""/>
          </v:shape>
          <o:OLEObject Type="Embed" ProgID="Equation.DSMT4" ShapeID="_x0000_i1549" DrawAspect="Content" ObjectID="_1826199258" r:id="rId1032"/>
        </w:object>
      </w:r>
    </w:p>
    <w:p w:rsidR="002D41FB" w:rsidRPr="00370FFB" w:rsidRDefault="002D41FB" w:rsidP="002D41FB">
      <w:pPr>
        <w:spacing w:line="276" w:lineRule="auto"/>
        <w:jc w:val="both"/>
        <w:rPr>
          <w:rFonts w:ascii="Cambria" w:eastAsia="Calibri" w:hAnsi="Cambria"/>
          <w:color w:val="000000" w:themeColor="text1"/>
          <w:sz w:val="26"/>
          <w:szCs w:val="26"/>
        </w:rPr>
      </w:pPr>
      <w:r w:rsidRPr="00370FFB">
        <w:rPr>
          <w:rFonts w:ascii="Cambria" w:eastAsia="Calibri" w:hAnsi="Cambria"/>
          <w:b/>
          <w:color w:val="000000" w:themeColor="text1"/>
          <w:sz w:val="26"/>
          <w:szCs w:val="26"/>
        </w:rPr>
        <w:t>Câu 5:</w:t>
      </w:r>
      <w:r w:rsidRPr="00370FFB">
        <w:rPr>
          <w:rFonts w:ascii="Cambria" w:eastAsia="Calibri" w:hAnsi="Cambria"/>
          <w:color w:val="000000" w:themeColor="text1"/>
          <w:sz w:val="26"/>
          <w:szCs w:val="26"/>
        </w:rPr>
        <w:t xml:space="preserve">Một vật nhỏ dao động điều hoà dọc theo trục Ox có phương trình dao động </w:t>
      </w:r>
      <m:oMath>
        <m:r>
          <w:rPr>
            <w:rFonts w:ascii="Cambria Math" w:eastAsia="Calibri" w:hAnsi="Cambria Math"/>
            <w:color w:val="000000" w:themeColor="text1"/>
            <w:sz w:val="26"/>
            <w:szCs w:val="26"/>
          </w:rPr>
          <m:t>x=3</m:t>
        </m:r>
        <m:func>
          <m:funcPr>
            <m:ctrlPr>
              <w:rPr>
                <w:rFonts w:ascii="Cambria Math" w:eastAsia="Calibri" w:hAnsi="Cambria Math"/>
                <w:i/>
                <w:color w:val="000000" w:themeColor="text1"/>
                <w:sz w:val="26"/>
                <w:szCs w:val="26"/>
              </w:rPr>
            </m:ctrlPr>
          </m:funcPr>
          <m:fName>
            <m:r>
              <w:rPr>
                <w:rFonts w:ascii="Cambria Math" w:eastAsia="Calibri" w:hAnsi="Cambria Math"/>
                <w:color w:val="000000" w:themeColor="text1"/>
                <w:sz w:val="26"/>
                <w:szCs w:val="26"/>
              </w:rPr>
              <m:t>cos</m:t>
            </m:r>
          </m:fName>
          <m:e>
            <m:d>
              <m:dPr>
                <m:ctrlPr>
                  <w:rPr>
                    <w:rFonts w:ascii="Cambria Math" w:eastAsia="Calibri" w:hAnsi="Cambria Math"/>
                    <w:i/>
                    <w:color w:val="000000" w:themeColor="text1"/>
                    <w:sz w:val="26"/>
                    <w:szCs w:val="26"/>
                  </w:rPr>
                </m:ctrlPr>
              </m:dPr>
              <m:e>
                <m:r>
                  <w:rPr>
                    <w:rFonts w:ascii="Cambria Math" w:eastAsia="Calibri" w:hAnsi="Cambria Math"/>
                    <w:color w:val="000000" w:themeColor="text1"/>
                    <w:sz w:val="26"/>
                    <w:szCs w:val="26"/>
                  </w:rPr>
                  <m:t>3πt</m:t>
                </m:r>
              </m:e>
            </m:d>
          </m:e>
        </m:func>
        <m:r>
          <w:rPr>
            <w:rFonts w:ascii="Cambria Math" w:eastAsia="Calibri" w:hAnsi="Cambria Math"/>
            <w:color w:val="000000" w:themeColor="text1"/>
            <w:sz w:val="26"/>
            <w:szCs w:val="26"/>
          </w:rPr>
          <m:t>cm</m:t>
        </m:r>
      </m:oMath>
      <w:r w:rsidRPr="00370FFB">
        <w:rPr>
          <w:rFonts w:ascii="Cambria" w:eastAsia="Calibri" w:hAnsi="Cambria"/>
          <w:color w:val="000000" w:themeColor="text1"/>
          <w:sz w:val="26"/>
          <w:szCs w:val="26"/>
        </w:rPr>
        <w:t>thì đường mà vật đi được từ thời điểm ban đầu đến thời điểm 3 (s) là</w:t>
      </w:r>
    </w:p>
    <w:tbl>
      <w:tblPr>
        <w:tblW w:w="0" w:type="auto"/>
        <w:tblInd w:w="288" w:type="dxa"/>
        <w:tblLook w:val="04A0"/>
      </w:tblPr>
      <w:tblGrid>
        <w:gridCol w:w="1980"/>
        <w:gridCol w:w="2250"/>
        <w:gridCol w:w="2250"/>
        <w:gridCol w:w="2808"/>
      </w:tblGrid>
      <w:tr w:rsidR="002D41FB" w:rsidRPr="00370FFB" w:rsidTr="007F1E65">
        <w:tc>
          <w:tcPr>
            <w:tcW w:w="1980"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A.</w:t>
            </w:r>
            <w:r w:rsidRPr="00370FFB">
              <w:rPr>
                <w:rFonts w:ascii="Cambria" w:eastAsia="Calibri" w:hAnsi="Cambria"/>
                <w:color w:val="000000" w:themeColor="text1"/>
                <w:sz w:val="26"/>
                <w:szCs w:val="26"/>
              </w:rPr>
              <w:t xml:space="preserve"> 24 cm</w:t>
            </w:r>
          </w:p>
        </w:tc>
        <w:tc>
          <w:tcPr>
            <w:tcW w:w="2250" w:type="dxa"/>
            <w:hideMark/>
          </w:tcPr>
          <w:p w:rsidR="002D41FB" w:rsidRPr="004A7C00" w:rsidRDefault="002D41FB" w:rsidP="007F1E65">
            <w:pPr>
              <w:spacing w:line="276" w:lineRule="auto"/>
              <w:jc w:val="both"/>
              <w:rPr>
                <w:rFonts w:ascii="Cambria" w:eastAsia="Calibri" w:hAnsi="Cambria"/>
                <w:color w:val="000000" w:themeColor="text1"/>
                <w:sz w:val="26"/>
                <w:szCs w:val="26"/>
                <w:highlight w:val="green"/>
              </w:rPr>
            </w:pPr>
            <w:r w:rsidRPr="004A7C00">
              <w:rPr>
                <w:rFonts w:ascii="Cambria" w:eastAsia="Calibri" w:hAnsi="Cambria"/>
                <w:b/>
                <w:caps/>
                <w:color w:val="000000" w:themeColor="text1"/>
                <w:sz w:val="26"/>
                <w:szCs w:val="26"/>
                <w:highlight w:val="green"/>
              </w:rPr>
              <w:t>B.</w:t>
            </w:r>
            <w:r w:rsidRPr="004A7C00">
              <w:rPr>
                <w:rFonts w:ascii="Cambria" w:eastAsia="Calibri" w:hAnsi="Cambria"/>
                <w:color w:val="000000" w:themeColor="text1"/>
                <w:sz w:val="26"/>
                <w:szCs w:val="26"/>
                <w:highlight w:val="green"/>
              </w:rPr>
              <w:t>54 cm</w:t>
            </w:r>
          </w:p>
        </w:tc>
        <w:tc>
          <w:tcPr>
            <w:tcW w:w="2250"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C.</w:t>
            </w:r>
            <w:r w:rsidRPr="00370FFB">
              <w:rPr>
                <w:rFonts w:ascii="Cambria" w:eastAsia="Calibri" w:hAnsi="Cambria"/>
                <w:color w:val="000000" w:themeColor="text1"/>
                <w:sz w:val="26"/>
                <w:szCs w:val="26"/>
              </w:rPr>
              <w:t>36 cm</w:t>
            </w:r>
          </w:p>
        </w:tc>
        <w:tc>
          <w:tcPr>
            <w:tcW w:w="2808"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D.</w:t>
            </w:r>
            <w:r w:rsidRPr="00370FFB">
              <w:rPr>
                <w:rFonts w:ascii="Cambria" w:eastAsia="Calibri" w:hAnsi="Cambria"/>
                <w:color w:val="000000" w:themeColor="text1"/>
                <w:sz w:val="26"/>
                <w:szCs w:val="26"/>
              </w:rPr>
              <w:t>12 cm</w:t>
            </w:r>
          </w:p>
        </w:tc>
      </w:tr>
    </w:tbl>
    <w:p w:rsidR="002D41FB" w:rsidRPr="00370FFB" w:rsidRDefault="002D41FB" w:rsidP="002D41FB">
      <w:pPr>
        <w:spacing w:line="276" w:lineRule="auto"/>
        <w:jc w:val="both"/>
        <w:rPr>
          <w:rFonts w:ascii="Cambria" w:eastAsia="Calibri" w:hAnsi="Cambria"/>
          <w:color w:val="000000" w:themeColor="text1"/>
          <w:sz w:val="26"/>
          <w:szCs w:val="26"/>
        </w:rPr>
      </w:pPr>
      <w:r w:rsidRPr="00370FFB">
        <w:rPr>
          <w:rFonts w:ascii="Cambria" w:eastAsia="Calibri" w:hAnsi="Cambria"/>
          <w:b/>
          <w:color w:val="000000" w:themeColor="text1"/>
          <w:sz w:val="26"/>
          <w:szCs w:val="26"/>
        </w:rPr>
        <w:t>Câu 6:</w:t>
      </w:r>
      <w:r w:rsidRPr="00370FFB">
        <w:rPr>
          <w:rFonts w:ascii="Cambria" w:eastAsia="Calibri" w:hAnsi="Cambria"/>
          <w:color w:val="000000" w:themeColor="text1"/>
          <w:sz w:val="26"/>
          <w:szCs w:val="26"/>
        </w:rPr>
        <w:t xml:space="preserve">Một chất điểm dao động dọc theo trục Ox. Phương trình dao động là </w:t>
      </w:r>
      <m:oMath>
        <m:r>
          <w:rPr>
            <w:rFonts w:ascii="Cambria Math" w:eastAsia="Calibri" w:hAnsi="Cambria Math"/>
            <w:color w:val="000000" w:themeColor="text1"/>
            <w:sz w:val="26"/>
            <w:szCs w:val="26"/>
          </w:rPr>
          <m:t>x=8</m:t>
        </m:r>
        <m:func>
          <m:funcPr>
            <m:ctrlPr>
              <w:rPr>
                <w:rFonts w:ascii="Cambria Math" w:eastAsia="Calibri" w:hAnsi="Cambria Math"/>
                <w:i/>
                <w:color w:val="000000" w:themeColor="text1"/>
                <w:sz w:val="26"/>
                <w:szCs w:val="26"/>
              </w:rPr>
            </m:ctrlPr>
          </m:funcPr>
          <m:fName>
            <m:r>
              <w:rPr>
                <w:rFonts w:ascii="Cambria Math" w:eastAsia="Calibri" w:hAnsi="Cambria Math"/>
                <w:color w:val="000000" w:themeColor="text1"/>
                <w:sz w:val="26"/>
                <w:szCs w:val="26"/>
              </w:rPr>
              <m:t>cos</m:t>
            </m:r>
          </m:fName>
          <m:e>
            <m:d>
              <m:dPr>
                <m:ctrlPr>
                  <w:rPr>
                    <w:rFonts w:ascii="Cambria Math" w:eastAsia="Calibri" w:hAnsi="Cambria Math"/>
                    <w:i/>
                    <w:color w:val="000000" w:themeColor="text1"/>
                    <w:sz w:val="26"/>
                    <w:szCs w:val="26"/>
                  </w:rPr>
                </m:ctrlPr>
              </m:dPr>
              <m:e>
                <m:r>
                  <w:rPr>
                    <w:rFonts w:ascii="Cambria Math" w:eastAsia="Calibri" w:hAnsi="Cambria Math"/>
                    <w:color w:val="000000" w:themeColor="text1"/>
                    <w:sz w:val="26"/>
                    <w:szCs w:val="26"/>
                  </w:rPr>
                  <m:t>2πt+π</m:t>
                </m:r>
              </m:e>
            </m:d>
          </m:e>
        </m:func>
        <m:r>
          <w:rPr>
            <w:rFonts w:ascii="Cambria Math" w:eastAsia="Calibri" w:hAnsi="Cambria Math"/>
            <w:color w:val="000000" w:themeColor="text1"/>
            <w:sz w:val="26"/>
            <w:szCs w:val="26"/>
          </w:rPr>
          <m:t>cm.</m:t>
        </m:r>
      </m:oMath>
      <w:r w:rsidRPr="00370FFB">
        <w:rPr>
          <w:rFonts w:ascii="Cambria" w:eastAsia="Calibri" w:hAnsi="Cambria"/>
          <w:color w:val="000000" w:themeColor="text1"/>
          <w:sz w:val="26"/>
          <w:szCs w:val="26"/>
        </w:rPr>
        <w:t>Sau t = 0,5 s, kể từ khi bắt đầu dao động, quãng đường S vật đã đi là</w:t>
      </w:r>
    </w:p>
    <w:tbl>
      <w:tblPr>
        <w:tblW w:w="0" w:type="auto"/>
        <w:tblInd w:w="288" w:type="dxa"/>
        <w:tblLook w:val="04A0"/>
      </w:tblPr>
      <w:tblGrid>
        <w:gridCol w:w="1980"/>
        <w:gridCol w:w="2250"/>
        <w:gridCol w:w="2250"/>
        <w:gridCol w:w="2808"/>
      </w:tblGrid>
      <w:tr w:rsidR="002D41FB" w:rsidRPr="00370FFB" w:rsidTr="007F1E65">
        <w:tc>
          <w:tcPr>
            <w:tcW w:w="1980"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lastRenderedPageBreak/>
              <w:t>A.</w:t>
            </w:r>
            <w:r w:rsidRPr="00370FFB">
              <w:rPr>
                <w:rFonts w:ascii="Cambria" w:eastAsia="Calibri" w:hAnsi="Cambria"/>
                <w:color w:val="000000" w:themeColor="text1"/>
                <w:sz w:val="26"/>
                <w:szCs w:val="26"/>
              </w:rPr>
              <w:t xml:space="preserve"> 8 cm</w:t>
            </w:r>
          </w:p>
        </w:tc>
        <w:tc>
          <w:tcPr>
            <w:tcW w:w="2250"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B.</w:t>
            </w:r>
            <w:r w:rsidRPr="00370FFB">
              <w:rPr>
                <w:rFonts w:ascii="Cambria" w:eastAsia="Calibri" w:hAnsi="Cambria"/>
                <w:color w:val="000000" w:themeColor="text1"/>
                <w:sz w:val="26"/>
                <w:szCs w:val="26"/>
              </w:rPr>
              <w:t xml:space="preserve"> 12 cm</w:t>
            </w:r>
          </w:p>
        </w:tc>
        <w:tc>
          <w:tcPr>
            <w:tcW w:w="2250"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4A7C00">
              <w:rPr>
                <w:rFonts w:ascii="Cambria" w:eastAsia="Calibri" w:hAnsi="Cambria"/>
                <w:b/>
                <w:caps/>
                <w:color w:val="000000" w:themeColor="text1"/>
                <w:sz w:val="26"/>
                <w:szCs w:val="26"/>
                <w:highlight w:val="green"/>
              </w:rPr>
              <w:t>C.</w:t>
            </w:r>
            <w:r w:rsidRPr="004A7C00">
              <w:rPr>
                <w:rFonts w:ascii="Cambria" w:eastAsia="Calibri" w:hAnsi="Cambria"/>
                <w:color w:val="000000" w:themeColor="text1"/>
                <w:sz w:val="26"/>
                <w:szCs w:val="26"/>
                <w:highlight w:val="green"/>
              </w:rPr>
              <w:t xml:space="preserve"> 16 cm</w:t>
            </w:r>
          </w:p>
        </w:tc>
        <w:tc>
          <w:tcPr>
            <w:tcW w:w="2808"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D.</w:t>
            </w:r>
            <w:r w:rsidRPr="00370FFB">
              <w:rPr>
                <w:rFonts w:ascii="Cambria" w:eastAsia="Calibri" w:hAnsi="Cambria"/>
                <w:color w:val="000000" w:themeColor="text1"/>
                <w:sz w:val="26"/>
                <w:szCs w:val="26"/>
              </w:rPr>
              <w:t xml:space="preserve"> 20 cm</w:t>
            </w:r>
          </w:p>
        </w:tc>
      </w:tr>
    </w:tbl>
    <w:p w:rsidR="002D41FB" w:rsidRPr="00370FFB" w:rsidRDefault="002D41FB" w:rsidP="002D41FB">
      <w:pPr>
        <w:spacing w:line="276" w:lineRule="auto"/>
        <w:jc w:val="both"/>
        <w:rPr>
          <w:rFonts w:ascii="Cambria" w:hAnsi="Cambria"/>
          <w:noProof/>
          <w:color w:val="000000" w:themeColor="text1"/>
          <w:sz w:val="26"/>
          <w:szCs w:val="26"/>
        </w:rPr>
      </w:pPr>
      <w:r w:rsidRPr="00370FFB">
        <w:rPr>
          <w:rFonts w:ascii="Cambria" w:eastAsiaTheme="minorHAnsi" w:hAnsi="Cambria"/>
          <w:b/>
          <w:noProof/>
          <w:color w:val="000000" w:themeColor="text1"/>
          <w:sz w:val="26"/>
          <w:szCs w:val="26"/>
        </w:rPr>
        <w:t>Câu 7:</w:t>
      </w:r>
      <w:r w:rsidRPr="00370FFB">
        <w:rPr>
          <w:rFonts w:ascii="Cambria" w:hAnsi="Cambria"/>
          <w:b/>
          <w:color w:val="000000" w:themeColor="text1"/>
          <w:sz w:val="26"/>
          <w:szCs w:val="26"/>
          <w:lang w:val="vi-VN"/>
        </w:rPr>
        <w:t>(Bài 2.6-SBT)</w:t>
      </w:r>
      <w:r w:rsidRPr="00370FFB">
        <w:rPr>
          <w:rFonts w:ascii="Cambria" w:hAnsi="Cambria"/>
          <w:b/>
          <w:color w:val="000000" w:themeColor="text1"/>
          <w:sz w:val="26"/>
          <w:szCs w:val="26"/>
        </w:rPr>
        <w:t>.</w:t>
      </w:r>
      <w:r w:rsidRPr="00370FFB">
        <w:rPr>
          <w:rFonts w:ascii="Cambria" w:hAnsi="Cambria"/>
          <w:noProof/>
          <w:color w:val="000000" w:themeColor="text1"/>
          <w:sz w:val="26"/>
          <w:szCs w:val="26"/>
        </w:rPr>
        <w:t>Một chất điểm dao động điều hoà có phương trình li độ theo thời gian là:</w:t>
      </w:r>
      <w:r w:rsidRPr="00370FFB">
        <w:rPr>
          <w:rFonts w:eastAsiaTheme="minorHAnsi"/>
          <w:color w:val="000000" w:themeColor="text1"/>
          <w:position w:val="-24"/>
        </w:rPr>
        <w:object w:dxaOrig="2316" w:dyaOrig="564">
          <v:shape id="_x0000_i1550" type="#_x0000_t75" alt="n11 zalo Dinh Bac" style="width:116pt;height:28pt" o:ole="">
            <v:imagedata r:id="rId1033" o:title=""/>
          </v:shape>
          <o:OLEObject Type="Embed" ProgID="Equation.3" ShapeID="_x0000_i1550" DrawAspect="Content" ObjectID="_1826199259" r:id="rId1034"/>
        </w:object>
      </w:r>
      <w:r w:rsidRPr="00370FFB">
        <w:rPr>
          <w:rFonts w:ascii="Cambria" w:hAnsi="Cambria"/>
          <w:noProof/>
          <w:color w:val="000000" w:themeColor="text1"/>
          <w:sz w:val="26"/>
          <w:szCs w:val="26"/>
        </w:rPr>
        <w:t>Tại thời điểm t vật có li độ 6 cm và đang hướng về vị trí cân bằng. Sau 9s kểtừ thời điêm t thì vật đi qua li độ:</w:t>
      </w:r>
    </w:p>
    <w:p w:rsidR="002D41FB" w:rsidRPr="00370FFB" w:rsidRDefault="002D41FB" w:rsidP="002D41FB">
      <w:pPr>
        <w:spacing w:line="276" w:lineRule="auto"/>
        <w:ind w:firstLine="567"/>
        <w:jc w:val="both"/>
        <w:rPr>
          <w:rFonts w:ascii="Cambria" w:hAnsi="Cambria"/>
          <w:noProof/>
          <w:color w:val="000000" w:themeColor="text1"/>
          <w:sz w:val="26"/>
          <w:szCs w:val="26"/>
        </w:rPr>
      </w:pPr>
      <w:r w:rsidRPr="00370FFB">
        <w:rPr>
          <w:rFonts w:ascii="Cambria" w:hAnsi="Cambria"/>
          <w:b/>
          <w:caps/>
          <w:noProof/>
          <w:color w:val="000000" w:themeColor="text1"/>
          <w:sz w:val="26"/>
          <w:szCs w:val="26"/>
        </w:rPr>
        <w:t>A.</w:t>
      </w:r>
      <w:r w:rsidRPr="00370FFB">
        <w:rPr>
          <w:rFonts w:ascii="Cambria" w:hAnsi="Cambria"/>
          <w:noProof/>
          <w:color w:val="000000" w:themeColor="text1"/>
          <w:sz w:val="26"/>
          <w:szCs w:val="26"/>
        </w:rPr>
        <w:t xml:space="preserve"> 3 cm đang hướng về vị trí cân bằng.</w:t>
      </w:r>
      <w:r w:rsidRPr="00370FFB">
        <w:rPr>
          <w:rFonts w:ascii="Cambria" w:hAnsi="Cambria"/>
          <w:noProof/>
          <w:color w:val="000000" w:themeColor="text1"/>
          <w:sz w:val="26"/>
          <w:szCs w:val="26"/>
        </w:rPr>
        <w:tab/>
      </w:r>
      <w:r w:rsidRPr="00370FFB">
        <w:rPr>
          <w:rFonts w:ascii="Cambria" w:hAnsi="Cambria"/>
          <w:noProof/>
          <w:color w:val="000000" w:themeColor="text1"/>
          <w:sz w:val="26"/>
          <w:szCs w:val="26"/>
        </w:rPr>
        <w:tab/>
      </w:r>
    </w:p>
    <w:p w:rsidR="002D41FB" w:rsidRPr="00370FFB" w:rsidRDefault="002D41FB" w:rsidP="002D41FB">
      <w:pPr>
        <w:spacing w:line="276" w:lineRule="auto"/>
        <w:ind w:firstLine="567"/>
        <w:jc w:val="both"/>
        <w:rPr>
          <w:rFonts w:ascii="Cambria" w:hAnsi="Cambria"/>
          <w:noProof/>
          <w:color w:val="000000" w:themeColor="text1"/>
          <w:sz w:val="26"/>
          <w:szCs w:val="26"/>
        </w:rPr>
      </w:pPr>
      <w:r w:rsidRPr="00370FFB">
        <w:rPr>
          <w:rFonts w:ascii="Cambria" w:hAnsi="Cambria"/>
          <w:b/>
          <w:caps/>
          <w:noProof/>
          <w:color w:val="000000" w:themeColor="text1"/>
          <w:sz w:val="26"/>
          <w:szCs w:val="26"/>
        </w:rPr>
        <w:t>B.</w:t>
      </w:r>
      <w:r w:rsidRPr="00370FFB">
        <w:rPr>
          <w:rFonts w:ascii="Cambria" w:hAnsi="Cambria"/>
          <w:noProof/>
          <w:color w:val="000000" w:themeColor="text1"/>
          <w:sz w:val="26"/>
          <w:szCs w:val="26"/>
        </w:rPr>
        <w:t xml:space="preserve"> -3 cm đang hướng về vị trí biên.</w:t>
      </w:r>
    </w:p>
    <w:p w:rsidR="002D41FB" w:rsidRPr="00370FFB" w:rsidRDefault="002D41FB" w:rsidP="002D41FB">
      <w:pPr>
        <w:spacing w:line="276" w:lineRule="auto"/>
        <w:ind w:firstLine="567"/>
        <w:jc w:val="both"/>
        <w:rPr>
          <w:rFonts w:ascii="Cambria" w:hAnsi="Cambria"/>
          <w:noProof/>
          <w:color w:val="000000" w:themeColor="text1"/>
          <w:sz w:val="26"/>
          <w:szCs w:val="26"/>
        </w:rPr>
      </w:pPr>
      <w:r w:rsidRPr="00370FFB">
        <w:rPr>
          <w:rFonts w:ascii="Cambria" w:hAnsi="Cambria"/>
          <w:b/>
          <w:caps/>
          <w:noProof/>
          <w:color w:val="000000" w:themeColor="text1"/>
          <w:sz w:val="26"/>
          <w:szCs w:val="26"/>
        </w:rPr>
        <w:t>C.</w:t>
      </w:r>
      <w:r w:rsidRPr="00370FFB">
        <w:rPr>
          <w:rFonts w:ascii="Cambria" w:hAnsi="Cambria"/>
          <w:noProof/>
          <w:color w:val="000000" w:themeColor="text1"/>
          <w:sz w:val="26"/>
          <w:szCs w:val="26"/>
        </w:rPr>
        <w:t xml:space="preserve"> 6 cm đang hướng về vị trí biên.</w:t>
      </w:r>
      <w:r w:rsidRPr="00370FFB">
        <w:rPr>
          <w:rFonts w:ascii="Cambria" w:hAnsi="Cambria"/>
          <w:noProof/>
          <w:color w:val="000000" w:themeColor="text1"/>
          <w:sz w:val="26"/>
          <w:szCs w:val="26"/>
        </w:rPr>
        <w:tab/>
      </w:r>
      <w:r w:rsidRPr="00370FFB">
        <w:rPr>
          <w:rFonts w:ascii="Cambria" w:hAnsi="Cambria"/>
          <w:noProof/>
          <w:color w:val="000000" w:themeColor="text1"/>
          <w:sz w:val="26"/>
          <w:szCs w:val="26"/>
        </w:rPr>
        <w:tab/>
      </w:r>
    </w:p>
    <w:p w:rsidR="002D41FB" w:rsidRPr="00370FFB" w:rsidRDefault="002D41FB" w:rsidP="002D41FB">
      <w:pPr>
        <w:spacing w:line="276" w:lineRule="auto"/>
        <w:ind w:firstLine="567"/>
        <w:jc w:val="both"/>
        <w:rPr>
          <w:rFonts w:ascii="Cambria" w:hAnsi="Cambria"/>
          <w:noProof/>
          <w:color w:val="000000" w:themeColor="text1"/>
          <w:sz w:val="26"/>
          <w:szCs w:val="26"/>
        </w:rPr>
      </w:pPr>
      <w:r w:rsidRPr="004A7C00">
        <w:rPr>
          <w:rFonts w:ascii="Cambria" w:hAnsi="Cambria"/>
          <w:b/>
          <w:caps/>
          <w:noProof/>
          <w:color w:val="000000" w:themeColor="text1"/>
          <w:sz w:val="26"/>
          <w:szCs w:val="26"/>
          <w:highlight w:val="green"/>
        </w:rPr>
        <w:t>D.</w:t>
      </w:r>
      <w:r w:rsidRPr="004A7C00">
        <w:rPr>
          <w:rFonts w:ascii="Cambria" w:hAnsi="Cambria"/>
          <w:noProof/>
          <w:color w:val="000000" w:themeColor="text1"/>
          <w:sz w:val="26"/>
          <w:szCs w:val="26"/>
          <w:highlight w:val="green"/>
        </w:rPr>
        <w:t xml:space="preserve"> -6 cm đang hướng về vị trí cân bằng.</w:t>
      </w:r>
    </w:p>
    <w:p w:rsidR="002D41FB" w:rsidRPr="00370FFB" w:rsidRDefault="002D41FB" w:rsidP="002D41FB">
      <w:pPr>
        <w:spacing w:line="276" w:lineRule="auto"/>
        <w:jc w:val="both"/>
        <w:rPr>
          <w:rFonts w:ascii="Cambria" w:eastAsia="Calibri" w:hAnsi="Cambria"/>
          <w:color w:val="000000" w:themeColor="text1"/>
          <w:sz w:val="26"/>
          <w:szCs w:val="26"/>
        </w:rPr>
      </w:pPr>
      <w:r w:rsidRPr="00370FFB">
        <w:rPr>
          <w:rFonts w:ascii="Cambria" w:eastAsia="Calibri" w:hAnsi="Cambria"/>
          <w:b/>
          <w:color w:val="000000" w:themeColor="text1"/>
          <w:sz w:val="26"/>
          <w:szCs w:val="26"/>
        </w:rPr>
        <w:t>Câu 8:</w:t>
      </w:r>
      <w:r w:rsidRPr="00370FFB">
        <w:rPr>
          <w:rFonts w:ascii="Cambria" w:eastAsia="Calibri" w:hAnsi="Cambria"/>
          <w:color w:val="000000" w:themeColor="text1"/>
          <w:sz w:val="26"/>
          <w:szCs w:val="26"/>
        </w:rPr>
        <w:t xml:space="preserve">Vật dao động điều hòa với phương trình </w:t>
      </w:r>
      <w:r w:rsidRPr="00370FFB">
        <w:rPr>
          <w:rFonts w:eastAsiaTheme="minorHAnsi"/>
          <w:color w:val="000000" w:themeColor="text1"/>
          <w:position w:val="-28"/>
        </w:rPr>
        <w:object w:dxaOrig="2316" w:dyaOrig="720">
          <v:shape id="_x0000_i1551" type="#_x0000_t75" alt="n11 zalo Dinh Bac" style="width:116pt;height:36.5pt" o:ole="">
            <v:imagedata r:id="rId1035" o:title=""/>
          </v:shape>
          <o:OLEObject Type="Embed" ProgID="Equation.DSMT4" ShapeID="_x0000_i1551" DrawAspect="Content" ObjectID="_1826199260" r:id="rId1036"/>
        </w:object>
      </w:r>
      <w:r w:rsidRPr="00370FFB">
        <w:rPr>
          <w:rFonts w:ascii="Cambria" w:eastAsia="Calibri" w:hAnsi="Cambria"/>
          <w:color w:val="000000" w:themeColor="text1"/>
          <w:sz w:val="26"/>
          <w:szCs w:val="26"/>
        </w:rPr>
        <w:t>Tính tốc độ trung bình của vật trong khoảng thời gian từ t = 0 đến t = 1s?</w:t>
      </w:r>
    </w:p>
    <w:tbl>
      <w:tblPr>
        <w:tblW w:w="0" w:type="auto"/>
        <w:tblInd w:w="288" w:type="dxa"/>
        <w:tblLook w:val="04A0"/>
      </w:tblPr>
      <w:tblGrid>
        <w:gridCol w:w="1980"/>
        <w:gridCol w:w="2250"/>
        <w:gridCol w:w="2428"/>
        <w:gridCol w:w="2630"/>
      </w:tblGrid>
      <w:tr w:rsidR="002D41FB" w:rsidRPr="00370FFB" w:rsidTr="007F1E65">
        <w:tc>
          <w:tcPr>
            <w:tcW w:w="1980"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A.</w:t>
            </w:r>
            <w:r w:rsidRPr="00370FFB">
              <w:rPr>
                <w:rFonts w:ascii="Cambria" w:eastAsia="Calibri" w:hAnsi="Cambria"/>
                <w:color w:val="000000" w:themeColor="text1"/>
                <w:sz w:val="26"/>
                <w:szCs w:val="26"/>
              </w:rPr>
              <w:t xml:space="preserve"> 5 cm/s</w:t>
            </w:r>
          </w:p>
        </w:tc>
        <w:tc>
          <w:tcPr>
            <w:tcW w:w="2250"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B.</w:t>
            </w:r>
            <w:r w:rsidRPr="00370FFB">
              <w:rPr>
                <w:rFonts w:ascii="Cambria" w:eastAsia="Calibri" w:hAnsi="Cambria"/>
                <w:color w:val="000000" w:themeColor="text1"/>
                <w:sz w:val="26"/>
                <w:szCs w:val="26"/>
              </w:rPr>
              <w:t xml:space="preserve"> -50 cm/s</w:t>
            </w:r>
          </w:p>
        </w:tc>
        <w:tc>
          <w:tcPr>
            <w:tcW w:w="2428" w:type="dxa"/>
            <w:hideMark/>
          </w:tcPr>
          <w:p w:rsidR="002D41FB" w:rsidRPr="00370FFB" w:rsidRDefault="002D41FB" w:rsidP="007F1E65">
            <w:pPr>
              <w:spacing w:line="276" w:lineRule="auto"/>
              <w:jc w:val="both"/>
              <w:rPr>
                <w:rFonts w:ascii="Cambria" w:eastAsia="Calibri" w:hAnsi="Cambria"/>
                <w:color w:val="000000" w:themeColor="text1"/>
                <w:sz w:val="26"/>
                <w:szCs w:val="26"/>
              </w:rPr>
            </w:pPr>
            <w:r w:rsidRPr="00370FFB">
              <w:rPr>
                <w:rFonts w:ascii="Cambria" w:eastAsia="Calibri" w:hAnsi="Cambria"/>
                <w:b/>
                <w:caps/>
                <w:color w:val="000000" w:themeColor="text1"/>
                <w:sz w:val="26"/>
                <w:szCs w:val="26"/>
              </w:rPr>
              <w:t>C.</w:t>
            </w:r>
            <w:r w:rsidRPr="00370FFB">
              <w:rPr>
                <w:rFonts w:ascii="Cambria" w:eastAsia="Calibri" w:hAnsi="Cambria"/>
                <w:color w:val="000000" w:themeColor="text1"/>
                <w:sz w:val="26"/>
                <w:szCs w:val="26"/>
              </w:rPr>
              <w:t xml:space="preserve"> -5 cm/s</w:t>
            </w:r>
          </w:p>
        </w:tc>
        <w:tc>
          <w:tcPr>
            <w:tcW w:w="2630" w:type="dxa"/>
            <w:hideMark/>
          </w:tcPr>
          <w:p w:rsidR="002D41FB" w:rsidRPr="004A7C00" w:rsidRDefault="002D41FB" w:rsidP="007F1E65">
            <w:pPr>
              <w:spacing w:line="276" w:lineRule="auto"/>
              <w:jc w:val="both"/>
              <w:rPr>
                <w:rFonts w:ascii="Cambria" w:eastAsia="Calibri" w:hAnsi="Cambria"/>
                <w:color w:val="000000" w:themeColor="text1"/>
                <w:sz w:val="26"/>
                <w:szCs w:val="26"/>
                <w:highlight w:val="green"/>
              </w:rPr>
            </w:pPr>
            <w:r w:rsidRPr="004A7C00">
              <w:rPr>
                <w:rFonts w:ascii="Cambria" w:eastAsia="Calibri" w:hAnsi="Cambria"/>
                <w:b/>
                <w:caps/>
                <w:color w:val="000000" w:themeColor="text1"/>
                <w:sz w:val="26"/>
                <w:szCs w:val="26"/>
                <w:highlight w:val="green"/>
              </w:rPr>
              <w:t>D.</w:t>
            </w:r>
            <w:r w:rsidRPr="004A7C00">
              <w:rPr>
                <w:rFonts w:ascii="Cambria" w:eastAsia="Calibri" w:hAnsi="Cambria"/>
                <w:color w:val="000000" w:themeColor="text1"/>
                <w:sz w:val="26"/>
                <w:szCs w:val="26"/>
                <w:highlight w:val="green"/>
              </w:rPr>
              <w:t xml:space="preserve"> 50 cm/s</w:t>
            </w:r>
          </w:p>
        </w:tc>
      </w:tr>
    </w:tbl>
    <w:p w:rsidR="002D41FB" w:rsidRPr="00370FFB" w:rsidRDefault="002D41FB" w:rsidP="002D41FB">
      <w:pPr>
        <w:tabs>
          <w:tab w:val="left" w:pos="2552"/>
          <w:tab w:val="left" w:pos="5103"/>
          <w:tab w:val="left" w:pos="7655"/>
        </w:tabs>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9:</w:t>
      </w:r>
      <w:r w:rsidRPr="00370FFB">
        <w:rPr>
          <w:rFonts w:ascii="Cambria" w:hAnsi="Cambria"/>
          <w:color w:val="000000" w:themeColor="text1"/>
          <w:sz w:val="26"/>
          <w:szCs w:val="26"/>
        </w:rPr>
        <w:t xml:space="preserve">Một chất điểm dao động điều hòa với chu kì T. Khoảng thời gian trong một chu kỳ để vật cách vị trí cân bằng một khoảng nhỏ hơn </w:t>
      </w:r>
      <w:r w:rsidRPr="00370FFB">
        <w:rPr>
          <w:rFonts w:eastAsiaTheme="minorHAnsi"/>
          <w:color w:val="000000" w:themeColor="text1"/>
          <w:position w:val="-10"/>
        </w:rPr>
        <w:object w:dxaOrig="720" w:dyaOrig="432">
          <v:shape id="_x0000_i1552" type="#_x0000_t75" alt="n11 zalo Dinh Bac" style="width:36.5pt;height:20.5pt" o:ole="">
            <v:imagedata r:id="rId1037" o:title=""/>
          </v:shape>
          <o:OLEObject Type="Embed" ProgID="Equation.DSMT4" ShapeID="_x0000_i1552" DrawAspect="Content" ObjectID="_1826199261" r:id="rId1038"/>
        </w:object>
      </w:r>
      <w:r w:rsidRPr="00370FFB">
        <w:rPr>
          <w:rFonts w:ascii="Cambria" w:hAnsi="Cambria"/>
          <w:color w:val="000000" w:themeColor="text1"/>
          <w:sz w:val="26"/>
          <w:szCs w:val="26"/>
        </w:rPr>
        <w:t xml:space="preserve"> biên độ là</w:t>
      </w:r>
    </w:p>
    <w:p w:rsidR="002D41FB" w:rsidRPr="00370FF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370FFB">
        <w:rPr>
          <w:rFonts w:ascii="Cambria" w:hAnsi="Cambria"/>
          <w:b/>
          <w:bCs/>
          <w:color w:val="000000" w:themeColor="text1"/>
          <w:sz w:val="26"/>
          <w:szCs w:val="26"/>
        </w:rPr>
        <w:tab/>
      </w:r>
      <w:r w:rsidRPr="00370FFB">
        <w:rPr>
          <w:rFonts w:ascii="Cambria" w:hAnsi="Cambria"/>
          <w:b/>
          <w:bCs/>
          <w:caps/>
          <w:color w:val="000000" w:themeColor="text1"/>
          <w:sz w:val="26"/>
          <w:szCs w:val="26"/>
        </w:rPr>
        <w:t>A.</w:t>
      </w:r>
      <w:r w:rsidRPr="00370FFB">
        <w:rPr>
          <w:rFonts w:ascii="Cambria" w:hAnsi="Cambria"/>
          <w:color w:val="000000" w:themeColor="text1"/>
          <w:position w:val="-24"/>
          <w:sz w:val="26"/>
          <w:szCs w:val="26"/>
        </w:rPr>
        <w:object w:dxaOrig="288" w:dyaOrig="564">
          <v:shape id="_x0000_i1553" type="#_x0000_t75" alt="n11 zalo Dinh Bac" style="width:13pt;height:28pt" o:ole="">
            <v:imagedata r:id="rId1039" o:title=""/>
          </v:shape>
          <o:OLEObject Type="Embed" ProgID="Equation.DSMT4" ShapeID="_x0000_i1553" DrawAspect="Content" ObjectID="_1826199262" r:id="rId1040"/>
        </w:object>
      </w:r>
      <w:r w:rsidRPr="00370FFB">
        <w:rPr>
          <w:rFonts w:ascii="Cambria" w:hAnsi="Cambria"/>
          <w:color w:val="000000" w:themeColor="text1"/>
          <w:sz w:val="26"/>
          <w:szCs w:val="26"/>
        </w:rPr>
        <w:tab/>
      </w:r>
      <w:r w:rsidRPr="004A7C00">
        <w:rPr>
          <w:rFonts w:ascii="Cambria" w:hAnsi="Cambria"/>
          <w:b/>
          <w:bCs/>
          <w:caps/>
          <w:color w:val="000000" w:themeColor="text1"/>
          <w:sz w:val="26"/>
          <w:szCs w:val="26"/>
          <w:highlight w:val="green"/>
        </w:rPr>
        <w:t>B.</w:t>
      </w:r>
      <w:r w:rsidRPr="004A7C00">
        <w:rPr>
          <w:rFonts w:ascii="Cambria" w:hAnsi="Cambria"/>
          <w:color w:val="000000" w:themeColor="text1"/>
          <w:position w:val="-24"/>
          <w:sz w:val="26"/>
          <w:szCs w:val="26"/>
          <w:highlight w:val="green"/>
        </w:rPr>
        <w:object w:dxaOrig="432" w:dyaOrig="564">
          <v:shape id="_x0000_i1554" type="#_x0000_t75" alt="n11 zalo Dinh Bac" style="width:20.5pt;height:28pt" o:ole="">
            <v:imagedata r:id="rId1041" o:title=""/>
          </v:shape>
          <o:OLEObject Type="Embed" ProgID="Equation.DSMT4" ShapeID="_x0000_i1554" DrawAspect="Content" ObjectID="_1826199263" r:id="rId1042"/>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position w:val="-24"/>
          <w:sz w:val="26"/>
          <w:szCs w:val="26"/>
        </w:rPr>
        <w:object w:dxaOrig="288" w:dyaOrig="564">
          <v:shape id="_x0000_i1555" type="#_x0000_t75" alt="n11 zalo Dinh Bac" style="width:13pt;height:28pt" o:ole="">
            <v:imagedata r:id="rId1043" o:title=""/>
          </v:shape>
          <o:OLEObject Type="Embed" ProgID="Equation.DSMT4" ShapeID="_x0000_i1555" DrawAspect="Content" ObjectID="_1826199264" r:id="rId1044"/>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D.</w:t>
      </w:r>
      <w:r w:rsidRPr="00370FFB">
        <w:rPr>
          <w:rFonts w:ascii="Cambria" w:hAnsi="Cambria"/>
          <w:color w:val="000000" w:themeColor="text1"/>
          <w:position w:val="-24"/>
          <w:sz w:val="26"/>
          <w:szCs w:val="26"/>
        </w:rPr>
        <w:object w:dxaOrig="288" w:dyaOrig="564">
          <v:shape id="_x0000_i1556" type="#_x0000_t75" alt="n11 zalo Dinh Bac" style="width:13pt;height:28pt" o:ole="">
            <v:imagedata r:id="rId1045" o:title=""/>
          </v:shape>
          <o:OLEObject Type="Embed" ProgID="Equation.DSMT4" ShapeID="_x0000_i1556" DrawAspect="Content" ObjectID="_1826199265" r:id="rId1046"/>
        </w:object>
      </w:r>
    </w:p>
    <w:p w:rsidR="002D41FB" w:rsidRPr="00370FFB" w:rsidRDefault="002D41FB" w:rsidP="002D41FB">
      <w:pPr>
        <w:tabs>
          <w:tab w:val="left" w:pos="2552"/>
          <w:tab w:val="left" w:pos="5103"/>
          <w:tab w:val="left" w:pos="7655"/>
        </w:tabs>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10:</w:t>
      </w:r>
      <w:r w:rsidRPr="00370FFB">
        <w:rPr>
          <w:rFonts w:ascii="Cambria" w:hAnsi="Cambria"/>
          <w:color w:val="000000" w:themeColor="text1"/>
          <w:sz w:val="26"/>
          <w:szCs w:val="26"/>
        </w:rPr>
        <w:t>Một vật dao động đều hòa có chu kì l,2s với biên độ 12,5cm. Tại một thời điểm vật cách vị trí cân bằng 10cm, sau đó 6,9s vật cách vị trí cân bằng là</w:t>
      </w:r>
    </w:p>
    <w:p w:rsidR="002D41FB" w:rsidRPr="00370FF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370FFB">
        <w:rPr>
          <w:rFonts w:ascii="Cambria" w:hAnsi="Cambria"/>
          <w:b/>
          <w:bCs/>
          <w:color w:val="000000" w:themeColor="text1"/>
          <w:sz w:val="26"/>
          <w:szCs w:val="26"/>
        </w:rPr>
        <w:tab/>
      </w:r>
      <w:r w:rsidRPr="00370FFB">
        <w:rPr>
          <w:rFonts w:ascii="Cambria" w:hAnsi="Cambria"/>
          <w:b/>
          <w:bCs/>
          <w:caps/>
          <w:color w:val="000000" w:themeColor="text1"/>
          <w:sz w:val="26"/>
          <w:szCs w:val="26"/>
        </w:rPr>
        <w:t>A.</w:t>
      </w:r>
      <w:r w:rsidRPr="00370FFB">
        <w:rPr>
          <w:rFonts w:ascii="Cambria" w:hAnsi="Cambria"/>
          <w:color w:val="000000" w:themeColor="text1"/>
          <w:sz w:val="26"/>
          <w:szCs w:val="26"/>
        </w:rPr>
        <w:t xml:space="preserve"> 10cm</w:t>
      </w:r>
      <w:r w:rsidRPr="00370FFB">
        <w:rPr>
          <w:rFonts w:ascii="Cambria" w:hAnsi="Cambria"/>
          <w:color w:val="000000" w:themeColor="text1"/>
          <w:sz w:val="26"/>
          <w:szCs w:val="26"/>
        </w:rPr>
        <w:tab/>
      </w:r>
      <w:r w:rsidRPr="00370FFB">
        <w:rPr>
          <w:rFonts w:ascii="Cambria" w:hAnsi="Cambria"/>
          <w:b/>
          <w:bCs/>
          <w:caps/>
          <w:color w:val="000000" w:themeColor="text1"/>
          <w:sz w:val="26"/>
          <w:szCs w:val="26"/>
        </w:rPr>
        <w:t>B.</w:t>
      </w:r>
      <w:r w:rsidRPr="00370FFB">
        <w:rPr>
          <w:rFonts w:ascii="Cambria" w:hAnsi="Cambria"/>
          <w:color w:val="000000" w:themeColor="text1"/>
          <w:sz w:val="26"/>
          <w:szCs w:val="26"/>
        </w:rPr>
        <w:t xml:space="preserve"> 8cm</w:t>
      </w:r>
      <w:r w:rsidRPr="00370FFB">
        <w:rPr>
          <w:rFonts w:ascii="Cambria" w:hAnsi="Cambria"/>
          <w:color w:val="000000" w:themeColor="text1"/>
          <w:sz w:val="26"/>
          <w:szCs w:val="26"/>
        </w:rPr>
        <w:tab/>
      </w:r>
      <w:r w:rsidRPr="004A7C00">
        <w:rPr>
          <w:rFonts w:ascii="Cambria" w:hAnsi="Cambria"/>
          <w:b/>
          <w:bCs/>
          <w:caps/>
          <w:color w:val="000000" w:themeColor="text1"/>
          <w:sz w:val="26"/>
          <w:szCs w:val="26"/>
          <w:highlight w:val="green"/>
        </w:rPr>
        <w:t>C.</w:t>
      </w:r>
      <w:r w:rsidRPr="004A7C00">
        <w:rPr>
          <w:rFonts w:ascii="Cambria" w:hAnsi="Cambria"/>
          <w:color w:val="000000" w:themeColor="text1"/>
          <w:sz w:val="26"/>
          <w:szCs w:val="26"/>
          <w:highlight w:val="green"/>
        </w:rPr>
        <w:t xml:space="preserve"> 7,5cm</w:t>
      </w:r>
      <w:r w:rsidRPr="00370FFB">
        <w:rPr>
          <w:rFonts w:ascii="Cambria" w:hAnsi="Cambria"/>
          <w:color w:val="000000" w:themeColor="text1"/>
          <w:sz w:val="26"/>
          <w:szCs w:val="26"/>
        </w:rPr>
        <w:tab/>
      </w:r>
      <w:r w:rsidRPr="00370FFB">
        <w:rPr>
          <w:rFonts w:ascii="Cambria" w:hAnsi="Cambria"/>
          <w:b/>
          <w:bCs/>
          <w:caps/>
          <w:color w:val="000000" w:themeColor="text1"/>
          <w:sz w:val="26"/>
          <w:szCs w:val="26"/>
        </w:rPr>
        <w:t>D.</w:t>
      </w:r>
      <w:r w:rsidRPr="00370FFB">
        <w:rPr>
          <w:rFonts w:ascii="Cambria" w:hAnsi="Cambria"/>
          <w:color w:val="000000" w:themeColor="text1"/>
          <w:position w:val="-6"/>
          <w:sz w:val="26"/>
          <w:szCs w:val="26"/>
        </w:rPr>
        <w:object w:dxaOrig="720" w:dyaOrig="288">
          <v:shape id="_x0000_i1557" type="#_x0000_t75" alt="n11 zalo Dinh Bac" style="width:36.5pt;height:13pt" o:ole="">
            <v:imagedata r:id="rId1047" o:title=""/>
          </v:shape>
          <o:OLEObject Type="Embed" ProgID="Equation.DSMT4" ShapeID="_x0000_i1557" DrawAspect="Content" ObjectID="_1826199266" r:id="rId1048"/>
        </w:object>
      </w:r>
    </w:p>
    <w:p w:rsidR="002D41FB" w:rsidRPr="00370FFB" w:rsidRDefault="002D41FB" w:rsidP="002D41FB">
      <w:pPr>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11:</w:t>
      </w:r>
      <w:r w:rsidRPr="00370FFB">
        <w:rPr>
          <w:rFonts w:ascii="Cambria" w:hAnsi="Cambria"/>
          <w:color w:val="000000" w:themeColor="text1"/>
          <w:sz w:val="26"/>
          <w:szCs w:val="26"/>
        </w:rPr>
        <w:t xml:space="preserve">Một vật dao động điều hoà với chu kì T. Nếu chọn gốc thời gian t = 0 lúc vật qua vị trí </w:t>
      </w:r>
      <w:r w:rsidRPr="00370FFB">
        <w:rPr>
          <w:rFonts w:eastAsiaTheme="minorHAnsi"/>
          <w:color w:val="000000" w:themeColor="text1"/>
          <w:position w:val="-24"/>
        </w:rPr>
        <w:object w:dxaOrig="720" w:dyaOrig="564">
          <v:shape id="_x0000_i1558" type="#_x0000_t75" alt="n11 zalo Dinh Bac" style="width:36.5pt;height:28pt" o:ole="">
            <v:imagedata r:id="rId1049" o:title=""/>
          </v:shape>
          <o:OLEObject Type="Embed" ProgID="Equation.DSMT4" ShapeID="_x0000_i1558" DrawAspect="Content" ObjectID="_1826199267" r:id="rId1050"/>
        </w:object>
      </w:r>
      <w:r w:rsidRPr="00370FFB">
        <w:rPr>
          <w:rFonts w:ascii="Cambria" w:hAnsi="Cambria"/>
          <w:color w:val="000000" w:themeColor="text1"/>
          <w:sz w:val="26"/>
          <w:szCs w:val="26"/>
        </w:rPr>
        <w:t xml:space="preserve"> theo chiều dương thì trong nửa chu kì đầu tiên tốc độ của vật cực đại ở thời điểm</w:t>
      </w:r>
    </w:p>
    <w:p w:rsidR="002D41FB" w:rsidRPr="00370FF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370FFB">
        <w:rPr>
          <w:rFonts w:ascii="Cambria" w:hAnsi="Cambria"/>
          <w:b/>
          <w:bCs/>
          <w:color w:val="000000" w:themeColor="text1"/>
          <w:sz w:val="26"/>
          <w:szCs w:val="26"/>
        </w:rPr>
        <w:tab/>
      </w:r>
      <w:r w:rsidRPr="00370FFB">
        <w:rPr>
          <w:rFonts w:ascii="Cambria" w:hAnsi="Cambria"/>
          <w:b/>
          <w:bCs/>
          <w:caps/>
          <w:color w:val="000000" w:themeColor="text1"/>
          <w:sz w:val="26"/>
          <w:szCs w:val="26"/>
        </w:rPr>
        <w:t>A.</w:t>
      </w:r>
      <w:r w:rsidRPr="00370FFB">
        <w:rPr>
          <w:rFonts w:ascii="Cambria" w:hAnsi="Cambria"/>
          <w:color w:val="000000" w:themeColor="text1"/>
          <w:position w:val="-24"/>
          <w:sz w:val="26"/>
          <w:szCs w:val="26"/>
        </w:rPr>
        <w:object w:dxaOrig="564" w:dyaOrig="564">
          <v:shape id="_x0000_i1559" type="#_x0000_t75" alt="n11 zalo Dinh Bac" style="width:28pt;height:28pt" o:ole="">
            <v:imagedata r:id="rId1051" o:title=""/>
          </v:shape>
          <o:OLEObject Type="Embed" ProgID="Equation.DSMT4" ShapeID="_x0000_i1559" DrawAspect="Content" ObjectID="_1826199268" r:id="rId1052"/>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B.</w:t>
      </w:r>
      <w:r w:rsidRPr="00370FFB">
        <w:rPr>
          <w:rFonts w:ascii="Cambria" w:hAnsi="Cambria"/>
          <w:color w:val="000000" w:themeColor="text1"/>
          <w:position w:val="-24"/>
          <w:sz w:val="26"/>
          <w:szCs w:val="26"/>
        </w:rPr>
        <w:object w:dxaOrig="564" w:dyaOrig="564">
          <v:shape id="_x0000_i1560" type="#_x0000_t75" alt="n11 zalo Dinh Bac" style="width:28pt;height:28pt" o:ole="">
            <v:imagedata r:id="rId1053" o:title=""/>
          </v:shape>
          <o:OLEObject Type="Embed" ProgID="Equation.DSMT4" ShapeID="_x0000_i1560" DrawAspect="Content" ObjectID="_1826199269" r:id="rId1054"/>
        </w:object>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position w:val="-24"/>
          <w:sz w:val="26"/>
          <w:szCs w:val="26"/>
        </w:rPr>
        <w:object w:dxaOrig="564" w:dyaOrig="564">
          <v:shape id="_x0000_i1561" type="#_x0000_t75" alt="n11 zalo Dinh Bac" style="width:28pt;height:28pt" o:ole="">
            <v:imagedata r:id="rId1055" o:title=""/>
          </v:shape>
          <o:OLEObject Type="Embed" ProgID="Equation.DSMT4" ShapeID="_x0000_i1561" DrawAspect="Content" ObjectID="_1826199270" r:id="rId1056"/>
        </w:object>
      </w:r>
      <w:r w:rsidRPr="00370FFB">
        <w:rPr>
          <w:rFonts w:ascii="Cambria" w:hAnsi="Cambria"/>
          <w:color w:val="000000" w:themeColor="text1"/>
          <w:sz w:val="26"/>
          <w:szCs w:val="26"/>
        </w:rPr>
        <w:tab/>
      </w:r>
      <w:r w:rsidRPr="004A7C00">
        <w:rPr>
          <w:rFonts w:ascii="Cambria" w:hAnsi="Cambria"/>
          <w:b/>
          <w:bCs/>
          <w:caps/>
          <w:color w:val="000000" w:themeColor="text1"/>
          <w:sz w:val="26"/>
          <w:szCs w:val="26"/>
          <w:highlight w:val="green"/>
        </w:rPr>
        <w:t>D.</w:t>
      </w:r>
      <w:r w:rsidRPr="004A7C00">
        <w:rPr>
          <w:rFonts w:ascii="Cambria" w:hAnsi="Cambria"/>
          <w:color w:val="000000" w:themeColor="text1"/>
          <w:position w:val="-24"/>
          <w:sz w:val="26"/>
          <w:szCs w:val="26"/>
          <w:highlight w:val="green"/>
        </w:rPr>
        <w:object w:dxaOrig="720" w:dyaOrig="564">
          <v:shape id="_x0000_i1562" type="#_x0000_t75" alt="n11 zalo Dinh Bac" style="width:36.5pt;height:28pt" o:ole="">
            <v:imagedata r:id="rId1057" o:title=""/>
          </v:shape>
          <o:OLEObject Type="Embed" ProgID="Equation.DSMT4" ShapeID="_x0000_i1562" DrawAspect="Content" ObjectID="_1826199271" r:id="rId1058"/>
        </w:object>
      </w:r>
    </w:p>
    <w:p w:rsidR="002D41FB" w:rsidRPr="00370FFB" w:rsidRDefault="002D41FB" w:rsidP="002D41FB">
      <w:pPr>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12:</w:t>
      </w:r>
      <w:r w:rsidRPr="00370FFB">
        <w:rPr>
          <w:rFonts w:ascii="Cambria" w:hAnsi="Cambria"/>
          <w:color w:val="000000" w:themeColor="text1"/>
          <w:sz w:val="26"/>
          <w:szCs w:val="26"/>
        </w:rPr>
        <w:t xml:space="preserve">Một vật dao động điều hòa với phương trình </w:t>
      </w:r>
      <w:r w:rsidRPr="00370FFB">
        <w:rPr>
          <w:rFonts w:eastAsiaTheme="minorHAnsi"/>
          <w:color w:val="000000" w:themeColor="text1"/>
          <w:position w:val="-28"/>
        </w:rPr>
        <w:object w:dxaOrig="2160" w:dyaOrig="720">
          <v:shape id="_x0000_i1563" type="#_x0000_t75" alt="n11 zalo Dinh Bac" style="width:108.5pt;height:36.5pt" o:ole="">
            <v:imagedata r:id="rId1059" o:title=""/>
          </v:shape>
          <o:OLEObject Type="Embed" ProgID="Equation.DSMT4" ShapeID="_x0000_i1563" DrawAspect="Content" ObjectID="_1826199272" r:id="rId1060"/>
        </w:object>
      </w:r>
      <w:r w:rsidRPr="00370FFB">
        <w:rPr>
          <w:rFonts w:ascii="Cambria" w:hAnsi="Cambria"/>
          <w:color w:val="000000" w:themeColor="text1"/>
          <w:sz w:val="26"/>
          <w:szCs w:val="26"/>
        </w:rPr>
        <w:t xml:space="preserve">cm. Tính độ dài quãng đường mà vật đi được trong thời gian từ </w:t>
      </w:r>
      <w:r w:rsidRPr="00370FFB">
        <w:rPr>
          <w:rFonts w:eastAsiaTheme="minorHAnsi"/>
          <w:color w:val="000000" w:themeColor="text1"/>
          <w:position w:val="-12"/>
        </w:rPr>
        <w:object w:dxaOrig="720" w:dyaOrig="432">
          <v:shape id="_x0000_i1564" type="#_x0000_t75" alt="n11 zalo Dinh Bac" style="width:36.5pt;height:20.5pt" o:ole="">
            <v:imagedata r:id="rId1061" o:title=""/>
          </v:shape>
          <o:OLEObject Type="Embed" ProgID="Equation.DSMT4" ShapeID="_x0000_i1564" DrawAspect="Content" ObjectID="_1826199273" r:id="rId1062"/>
        </w:object>
      </w:r>
      <w:r w:rsidRPr="00370FFB">
        <w:rPr>
          <w:rFonts w:ascii="Cambria" w:hAnsi="Cambria"/>
          <w:color w:val="000000" w:themeColor="text1"/>
          <w:sz w:val="26"/>
          <w:szCs w:val="26"/>
        </w:rPr>
        <w:t xml:space="preserve"> đến </w:t>
      </w:r>
      <w:r w:rsidRPr="00370FFB">
        <w:rPr>
          <w:rFonts w:eastAsiaTheme="minorHAnsi"/>
          <w:color w:val="000000" w:themeColor="text1"/>
          <w:position w:val="-12"/>
        </w:rPr>
        <w:object w:dxaOrig="1152" w:dyaOrig="432">
          <v:shape id="_x0000_i1565" type="#_x0000_t75" alt="n11 zalo Dinh Bac" style="width:59pt;height:20.5pt" o:ole="">
            <v:imagedata r:id="rId1063" o:title=""/>
          </v:shape>
          <o:OLEObject Type="Embed" ProgID="Equation.DSMT4" ShapeID="_x0000_i1565" DrawAspect="Content" ObjectID="_1826199274" r:id="rId1064"/>
        </w:object>
      </w:r>
      <w:r w:rsidRPr="00370FFB">
        <w:rPr>
          <w:rFonts w:ascii="Cambria" w:hAnsi="Cambria"/>
          <w:color w:val="000000" w:themeColor="text1"/>
          <w:sz w:val="26"/>
          <w:szCs w:val="26"/>
        </w:rPr>
        <w:t>.</w:t>
      </w:r>
    </w:p>
    <w:p w:rsidR="002D41FB" w:rsidRPr="00370FFB" w:rsidRDefault="002D41FB" w:rsidP="002D41FB">
      <w:pPr>
        <w:tabs>
          <w:tab w:val="left" w:pos="360"/>
        </w:tabs>
        <w:spacing w:line="276" w:lineRule="auto"/>
        <w:jc w:val="both"/>
        <w:rPr>
          <w:rFonts w:ascii="Cambria" w:hAnsi="Cambria"/>
          <w:color w:val="000000" w:themeColor="text1"/>
          <w:sz w:val="26"/>
          <w:szCs w:val="26"/>
        </w:rPr>
      </w:pPr>
      <w:r w:rsidRPr="00370FFB">
        <w:rPr>
          <w:rFonts w:ascii="Cambria" w:hAnsi="Cambria"/>
          <w:b/>
          <w:bCs/>
          <w:color w:val="000000" w:themeColor="text1"/>
          <w:sz w:val="26"/>
          <w:szCs w:val="26"/>
        </w:rPr>
        <w:tab/>
      </w:r>
      <w:r w:rsidRPr="004A7C00">
        <w:rPr>
          <w:rFonts w:ascii="Cambria" w:hAnsi="Cambria"/>
          <w:b/>
          <w:bCs/>
          <w:caps/>
          <w:color w:val="000000" w:themeColor="text1"/>
          <w:sz w:val="26"/>
          <w:szCs w:val="26"/>
          <w:highlight w:val="green"/>
        </w:rPr>
        <w:t>A.</w:t>
      </w:r>
      <w:r w:rsidRPr="004A7C00">
        <w:rPr>
          <w:rFonts w:ascii="Cambria" w:hAnsi="Cambria"/>
          <w:color w:val="000000" w:themeColor="text1"/>
          <w:sz w:val="26"/>
          <w:szCs w:val="26"/>
          <w:highlight w:val="green"/>
        </w:rPr>
        <w:t xml:space="preserve"> 213,46 cm.</w:t>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b/>
          <w:bCs/>
          <w:caps/>
          <w:color w:val="000000" w:themeColor="text1"/>
          <w:sz w:val="26"/>
          <w:szCs w:val="26"/>
        </w:rPr>
        <w:t>B.</w:t>
      </w:r>
      <w:r w:rsidRPr="00370FFB">
        <w:rPr>
          <w:rFonts w:ascii="Cambria" w:hAnsi="Cambria"/>
          <w:color w:val="000000" w:themeColor="text1"/>
          <w:sz w:val="26"/>
          <w:szCs w:val="26"/>
        </w:rPr>
        <w:t xml:space="preserve"> 209,46 cm.</w:t>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sz w:val="26"/>
          <w:szCs w:val="26"/>
        </w:rPr>
        <w:t xml:space="preserve"> 206,53 cm.</w:t>
      </w:r>
      <w:r w:rsidRPr="00370FFB">
        <w:rPr>
          <w:rFonts w:ascii="Cambria" w:hAnsi="Cambria"/>
          <w:color w:val="000000" w:themeColor="text1"/>
          <w:sz w:val="26"/>
          <w:szCs w:val="26"/>
        </w:rPr>
        <w:tab/>
      </w:r>
      <w:r w:rsidRPr="00370FFB">
        <w:rPr>
          <w:rFonts w:ascii="Cambria" w:hAnsi="Cambria"/>
          <w:b/>
          <w:bCs/>
          <w:caps/>
          <w:color w:val="000000" w:themeColor="text1"/>
          <w:sz w:val="26"/>
          <w:szCs w:val="26"/>
        </w:rPr>
        <w:t>D.</w:t>
      </w:r>
      <w:r w:rsidRPr="00370FFB">
        <w:rPr>
          <w:rFonts w:ascii="Cambria" w:hAnsi="Cambria"/>
          <w:color w:val="000000" w:themeColor="text1"/>
          <w:sz w:val="26"/>
          <w:szCs w:val="26"/>
        </w:rPr>
        <w:t xml:space="preserve"> 208,53 cm.</w:t>
      </w:r>
    </w:p>
    <w:p w:rsidR="002D41FB" w:rsidRPr="00370FFB" w:rsidRDefault="002D41FB" w:rsidP="002D41FB">
      <w:pPr>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13:</w:t>
      </w:r>
      <w:r w:rsidRPr="00370FFB">
        <w:rPr>
          <w:rFonts w:ascii="Cambria" w:eastAsia="Calibri" w:hAnsi="Cambria"/>
          <w:color w:val="000000" w:themeColor="text1"/>
          <w:sz w:val="26"/>
          <w:szCs w:val="26"/>
        </w:rPr>
        <w:t xml:space="preserve">Một vật dao động điều hòa với phương trình </w:t>
      </w:r>
      <w:r w:rsidRPr="00370FFB">
        <w:rPr>
          <w:rFonts w:eastAsiaTheme="minorHAnsi"/>
          <w:color w:val="000000" w:themeColor="text1"/>
          <w:position w:val="-28"/>
        </w:rPr>
        <w:object w:dxaOrig="1728" w:dyaOrig="720">
          <v:shape id="_x0000_i1566" type="#_x0000_t75" alt="n11 zalo Dinh Bac" style="width:85pt;height:36.5pt" o:ole="">
            <v:imagedata r:id="rId1065" o:title=""/>
          </v:shape>
          <o:OLEObject Type="Embed" ProgID="Equation.DSMT4" ShapeID="_x0000_i1566" DrawAspect="Content" ObjectID="_1826199275" r:id="rId1066"/>
        </w:object>
      </w:r>
      <w:r w:rsidRPr="00370FFB">
        <w:rPr>
          <w:rFonts w:ascii="Cambria" w:hAnsi="Cambria"/>
          <w:color w:val="000000" w:themeColor="text1"/>
          <w:sz w:val="26"/>
          <w:szCs w:val="26"/>
        </w:rPr>
        <w:t xml:space="preserve">(cm). Quãng đường vật đi được trong khoảng thời gian </w:t>
      </w:r>
      <m:oMath>
        <m:r>
          <w:rPr>
            <w:rFonts w:ascii="Cambria Math" w:hAnsi="Cambria Math"/>
            <w:i/>
            <w:color w:val="000000" w:themeColor="text1"/>
          </w:rPr>
          <w:sym w:font="Symbol" w:char="F044"/>
        </m:r>
        <m:r>
          <w:rPr>
            <w:rFonts w:ascii="Cambria Math" w:hAnsi="Cambria Math"/>
            <w:color w:val="000000" w:themeColor="text1"/>
            <w:sz w:val="26"/>
            <w:szCs w:val="26"/>
          </w:rPr>
          <m:t>t=38,5s</m:t>
        </m:r>
      </m:oMath>
      <w:r w:rsidRPr="00370FFB">
        <w:rPr>
          <w:rFonts w:ascii="Cambria" w:hAnsi="Cambria"/>
          <w:color w:val="000000" w:themeColor="text1"/>
          <w:sz w:val="26"/>
          <w:szCs w:val="26"/>
        </w:rPr>
        <w:t xml:space="preserve"> kể từ khi vật bắt đầu chuyển động là</w:t>
      </w:r>
    </w:p>
    <w:p w:rsidR="002D41FB" w:rsidRPr="00370FFB" w:rsidRDefault="002D41FB" w:rsidP="002D41FB">
      <w:pPr>
        <w:tabs>
          <w:tab w:val="left" w:pos="360"/>
        </w:tabs>
        <w:spacing w:line="276" w:lineRule="auto"/>
        <w:jc w:val="both"/>
        <w:rPr>
          <w:rFonts w:ascii="Cambria" w:hAnsi="Cambria"/>
          <w:color w:val="000000" w:themeColor="text1"/>
          <w:sz w:val="26"/>
          <w:szCs w:val="26"/>
        </w:rPr>
      </w:pPr>
      <w:r w:rsidRPr="00370FFB">
        <w:rPr>
          <w:rFonts w:ascii="Cambria" w:eastAsia="Calibri" w:hAnsi="Cambria"/>
          <w:b/>
          <w:bCs/>
          <w:color w:val="000000" w:themeColor="text1"/>
          <w:sz w:val="26"/>
          <w:szCs w:val="26"/>
        </w:rPr>
        <w:tab/>
      </w:r>
      <w:r w:rsidRPr="00370FFB">
        <w:rPr>
          <w:rFonts w:ascii="Cambria" w:eastAsia="Calibri" w:hAnsi="Cambria"/>
          <w:b/>
          <w:bCs/>
          <w:caps/>
          <w:color w:val="000000" w:themeColor="text1"/>
          <w:sz w:val="26"/>
          <w:szCs w:val="26"/>
        </w:rPr>
        <w:t>A.</w:t>
      </w:r>
      <w:r w:rsidRPr="00370FFB">
        <w:rPr>
          <w:rFonts w:ascii="Cambria" w:eastAsia="Calibri" w:hAnsi="Cambria"/>
          <w:color w:val="000000" w:themeColor="text1"/>
          <w:sz w:val="26"/>
          <w:szCs w:val="26"/>
        </w:rPr>
        <w:t xml:space="preserve"> 10,4 m.</w:t>
      </w:r>
      <w:r w:rsidRPr="00370FFB">
        <w:rPr>
          <w:rFonts w:ascii="Cambria" w:eastAsia="Calibri" w:hAnsi="Cambria"/>
          <w:color w:val="000000" w:themeColor="text1"/>
          <w:sz w:val="26"/>
          <w:szCs w:val="26"/>
        </w:rPr>
        <w:tab/>
      </w:r>
      <w:r w:rsidRPr="00370FFB">
        <w:rPr>
          <w:rFonts w:ascii="Cambria" w:eastAsia="Calibri" w:hAnsi="Cambria"/>
          <w:color w:val="000000" w:themeColor="text1"/>
          <w:sz w:val="26"/>
          <w:szCs w:val="26"/>
        </w:rPr>
        <w:tab/>
      </w:r>
      <w:r w:rsidRPr="00370FFB">
        <w:rPr>
          <w:rFonts w:ascii="Cambria" w:eastAsia="Calibri" w:hAnsi="Cambria"/>
          <w:b/>
          <w:bCs/>
          <w:caps/>
          <w:color w:val="000000" w:themeColor="text1"/>
          <w:sz w:val="26"/>
          <w:szCs w:val="26"/>
        </w:rPr>
        <w:t>B.</w:t>
      </w:r>
      <w:r w:rsidRPr="00370FFB">
        <w:rPr>
          <w:rFonts w:ascii="Cambria" w:eastAsia="Calibri" w:hAnsi="Cambria"/>
          <w:color w:val="000000" w:themeColor="text1"/>
          <w:sz w:val="26"/>
          <w:szCs w:val="26"/>
        </w:rPr>
        <w:t xml:space="preserve"> 10,35 m.</w:t>
      </w:r>
      <w:r w:rsidRPr="00370FFB">
        <w:rPr>
          <w:rFonts w:ascii="Cambria" w:eastAsia="Calibri" w:hAnsi="Cambria"/>
          <w:color w:val="000000" w:themeColor="text1"/>
          <w:sz w:val="26"/>
          <w:szCs w:val="26"/>
        </w:rPr>
        <w:tab/>
      </w:r>
      <w:r w:rsidRPr="00370FFB">
        <w:rPr>
          <w:rFonts w:ascii="Cambria" w:eastAsia="Calibri" w:hAnsi="Cambria"/>
          <w:color w:val="000000" w:themeColor="text1"/>
          <w:sz w:val="26"/>
          <w:szCs w:val="26"/>
        </w:rPr>
        <w:tab/>
      </w:r>
      <w:r w:rsidRPr="00370FFB">
        <w:rPr>
          <w:rFonts w:ascii="Cambria" w:eastAsia="Calibri" w:hAnsi="Cambria"/>
          <w:b/>
          <w:bCs/>
          <w:caps/>
          <w:color w:val="000000" w:themeColor="text1"/>
          <w:sz w:val="26"/>
          <w:szCs w:val="26"/>
        </w:rPr>
        <w:t>C.</w:t>
      </w:r>
      <w:r w:rsidRPr="00370FFB">
        <w:rPr>
          <w:rFonts w:ascii="Cambria" w:eastAsia="Calibri" w:hAnsi="Cambria"/>
          <w:color w:val="000000" w:themeColor="text1"/>
          <w:sz w:val="26"/>
          <w:szCs w:val="26"/>
        </w:rPr>
        <w:t xml:space="preserve"> 10,3 m.</w:t>
      </w:r>
      <w:r w:rsidRPr="00370FFB">
        <w:rPr>
          <w:rFonts w:ascii="Cambria" w:eastAsia="Calibri" w:hAnsi="Cambria"/>
          <w:color w:val="000000" w:themeColor="text1"/>
          <w:sz w:val="26"/>
          <w:szCs w:val="26"/>
        </w:rPr>
        <w:tab/>
      </w:r>
      <w:r w:rsidRPr="00370FFB">
        <w:rPr>
          <w:rFonts w:ascii="Cambria" w:eastAsia="Calibri" w:hAnsi="Cambria"/>
          <w:color w:val="000000" w:themeColor="text1"/>
          <w:sz w:val="26"/>
          <w:szCs w:val="26"/>
        </w:rPr>
        <w:tab/>
      </w:r>
      <w:r w:rsidRPr="004A7C00">
        <w:rPr>
          <w:rFonts w:ascii="Cambria" w:eastAsia="Calibri" w:hAnsi="Cambria"/>
          <w:b/>
          <w:bCs/>
          <w:caps/>
          <w:color w:val="000000" w:themeColor="text1"/>
          <w:sz w:val="26"/>
          <w:szCs w:val="26"/>
          <w:highlight w:val="green"/>
        </w:rPr>
        <w:t>D.</w:t>
      </w:r>
      <w:r w:rsidRPr="004A7C00">
        <w:rPr>
          <w:rFonts w:ascii="Cambria" w:eastAsia="Calibri" w:hAnsi="Cambria"/>
          <w:color w:val="000000" w:themeColor="text1"/>
          <w:sz w:val="26"/>
          <w:szCs w:val="26"/>
          <w:highlight w:val="green"/>
        </w:rPr>
        <w:t xml:space="preserve"> 10,25 m.</w:t>
      </w:r>
    </w:p>
    <w:p w:rsidR="002D41FB" w:rsidRPr="00370FFB" w:rsidRDefault="002D41FB" w:rsidP="002D41FB">
      <w:pPr>
        <w:spacing w:line="276" w:lineRule="auto"/>
        <w:jc w:val="both"/>
        <w:rPr>
          <w:rFonts w:ascii="Cambria" w:hAnsi="Cambria"/>
          <w:color w:val="000000" w:themeColor="text1"/>
          <w:sz w:val="26"/>
          <w:szCs w:val="26"/>
        </w:rPr>
      </w:pPr>
      <w:r w:rsidRPr="00370FFB">
        <w:rPr>
          <w:rFonts w:ascii="Cambria" w:eastAsiaTheme="minorHAnsi" w:hAnsi="Cambria"/>
          <w:b/>
          <w:color w:val="000000" w:themeColor="text1"/>
          <w:sz w:val="26"/>
          <w:szCs w:val="26"/>
        </w:rPr>
        <w:t>Câu 14:</w:t>
      </w:r>
      <w:r w:rsidRPr="00370FFB">
        <w:rPr>
          <w:rFonts w:ascii="Cambria" w:hAnsi="Cambria"/>
          <w:b/>
          <w:color w:val="000000" w:themeColor="text1"/>
          <w:sz w:val="26"/>
          <w:szCs w:val="26"/>
        </w:rPr>
        <w:t>[Chuyên Quốc Học Huế năm 2017].</w:t>
      </w:r>
      <w:r w:rsidRPr="00370FFB">
        <w:rPr>
          <w:rFonts w:ascii="Cambria" w:hAnsi="Cambria"/>
          <w:color w:val="000000" w:themeColor="text1"/>
          <w:sz w:val="26"/>
          <w:szCs w:val="26"/>
        </w:rPr>
        <w:t xml:space="preserve"> Một chất điểm dao động điều hòa trên trục Ox xung quanh gốc O với biên độ 6 cm và chu kì 2 s. Mốc để tính thời gian là khi vật đi qua vị trí x = 3 cm theo chiều dương. Khoảng thời gian để chất điểm đi được quãng đường 249 cm kể từ thời điểm ban đầu là</w:t>
      </w:r>
    </w:p>
    <w:p w:rsidR="002D41FB" w:rsidRPr="00370FFB" w:rsidRDefault="002D41FB" w:rsidP="002D41FB">
      <w:pPr>
        <w:spacing w:line="276" w:lineRule="auto"/>
        <w:ind w:left="426"/>
        <w:jc w:val="both"/>
        <w:rPr>
          <w:rFonts w:ascii="Cambria" w:hAnsi="Cambria"/>
          <w:color w:val="000000" w:themeColor="text1"/>
          <w:sz w:val="26"/>
          <w:szCs w:val="26"/>
        </w:rPr>
      </w:pPr>
      <w:r w:rsidRPr="00370FFB">
        <w:rPr>
          <w:rFonts w:ascii="Cambria" w:hAnsi="Cambria"/>
          <w:b/>
          <w:bCs/>
          <w:color w:val="000000" w:themeColor="text1"/>
          <w:sz w:val="26"/>
          <w:szCs w:val="26"/>
        </w:rPr>
        <w:tab/>
      </w:r>
      <w:r w:rsidRPr="00370FFB">
        <w:rPr>
          <w:rFonts w:ascii="Cambria" w:hAnsi="Cambria"/>
          <w:b/>
          <w:bCs/>
          <w:caps/>
          <w:color w:val="000000" w:themeColor="text1"/>
          <w:sz w:val="26"/>
          <w:szCs w:val="26"/>
        </w:rPr>
        <w:t>A.</w:t>
      </w:r>
      <w:r w:rsidRPr="00370FFB">
        <w:rPr>
          <w:rFonts w:ascii="Cambria" w:hAnsi="Cambria"/>
          <w:color w:val="000000" w:themeColor="text1"/>
          <w:position w:val="-24"/>
          <w:sz w:val="26"/>
          <w:szCs w:val="26"/>
        </w:rPr>
        <w:object w:dxaOrig="564" w:dyaOrig="564">
          <v:shape id="_x0000_i1567" type="#_x0000_t75" alt="n11 zalo Dinh Bac" style="width:28pt;height:28pt" o:ole="">
            <v:imagedata r:id="rId1067" o:title=""/>
          </v:shape>
          <o:OLEObject Type="Embed" ProgID="Equation.DSMT4" ShapeID="_x0000_i1567" DrawAspect="Content" ObjectID="_1826199276" r:id="rId1068"/>
        </w:object>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4A7C00">
        <w:rPr>
          <w:rFonts w:ascii="Cambria" w:hAnsi="Cambria"/>
          <w:b/>
          <w:bCs/>
          <w:caps/>
          <w:color w:val="000000" w:themeColor="text1"/>
          <w:sz w:val="26"/>
          <w:szCs w:val="26"/>
          <w:highlight w:val="green"/>
        </w:rPr>
        <w:t>B.</w:t>
      </w:r>
      <w:r w:rsidRPr="004A7C00">
        <w:rPr>
          <w:rFonts w:ascii="Cambria" w:hAnsi="Cambria"/>
          <w:color w:val="000000" w:themeColor="text1"/>
          <w:position w:val="-24"/>
          <w:sz w:val="26"/>
          <w:szCs w:val="26"/>
          <w:highlight w:val="green"/>
        </w:rPr>
        <w:object w:dxaOrig="564" w:dyaOrig="564">
          <v:shape id="_x0000_i1568" type="#_x0000_t75" alt="n11 zalo Dinh Bac" style="width:28pt;height:28pt" o:ole="">
            <v:imagedata r:id="rId1069" o:title=""/>
          </v:shape>
          <o:OLEObject Type="Embed" ProgID="Equation.DSMT4" ShapeID="_x0000_i1568" DrawAspect="Content" ObjectID="_1826199277" r:id="rId1070"/>
        </w:object>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b/>
          <w:bCs/>
          <w:caps/>
          <w:color w:val="000000" w:themeColor="text1"/>
          <w:sz w:val="26"/>
          <w:szCs w:val="26"/>
        </w:rPr>
        <w:t>C.</w:t>
      </w:r>
      <w:r w:rsidRPr="00370FFB">
        <w:rPr>
          <w:rFonts w:ascii="Cambria" w:hAnsi="Cambria"/>
          <w:color w:val="000000" w:themeColor="text1"/>
          <w:position w:val="-24"/>
          <w:sz w:val="26"/>
          <w:szCs w:val="26"/>
        </w:rPr>
        <w:object w:dxaOrig="432" w:dyaOrig="564">
          <v:shape id="_x0000_i1569" type="#_x0000_t75" alt="n11 zalo Dinh Bac" style="width:20.5pt;height:28pt" o:ole="">
            <v:imagedata r:id="rId1071" o:title=""/>
          </v:shape>
          <o:OLEObject Type="Embed" ProgID="Equation.DSMT4" ShapeID="_x0000_i1569" DrawAspect="Content" ObjectID="_1826199278" r:id="rId1072"/>
        </w:object>
      </w:r>
      <w:r w:rsidRPr="00370FFB">
        <w:rPr>
          <w:rFonts w:ascii="Cambria" w:hAnsi="Cambria"/>
          <w:color w:val="000000" w:themeColor="text1"/>
          <w:sz w:val="26"/>
          <w:szCs w:val="26"/>
        </w:rPr>
        <w:tab/>
      </w:r>
      <w:r w:rsidRPr="00370FFB">
        <w:rPr>
          <w:rFonts w:ascii="Cambria" w:hAnsi="Cambria"/>
          <w:color w:val="000000" w:themeColor="text1"/>
          <w:sz w:val="26"/>
          <w:szCs w:val="26"/>
        </w:rPr>
        <w:tab/>
      </w:r>
      <w:r w:rsidRPr="00370FFB">
        <w:rPr>
          <w:rFonts w:ascii="Cambria" w:hAnsi="Cambria"/>
          <w:b/>
          <w:bCs/>
          <w:caps/>
          <w:color w:val="000000" w:themeColor="text1"/>
          <w:sz w:val="26"/>
          <w:szCs w:val="26"/>
        </w:rPr>
        <w:t>D.</w:t>
      </w:r>
      <w:r w:rsidRPr="00370FFB">
        <w:rPr>
          <w:rFonts w:ascii="Cambria" w:hAnsi="Cambria"/>
          <w:color w:val="000000" w:themeColor="text1"/>
          <w:position w:val="-24"/>
          <w:sz w:val="26"/>
          <w:szCs w:val="26"/>
        </w:rPr>
        <w:object w:dxaOrig="564" w:dyaOrig="564">
          <v:shape id="_x0000_i1570" type="#_x0000_t75" alt="n11 zalo Dinh Bac" style="width:28pt;height:28pt" o:ole="">
            <v:imagedata r:id="rId1073" o:title=""/>
          </v:shape>
          <o:OLEObject Type="Embed" ProgID="Equation.DSMT4" ShapeID="_x0000_i1570" DrawAspect="Content" ObjectID="_1826199279" r:id="rId1074"/>
        </w:object>
      </w:r>
    </w:p>
    <w:p w:rsidR="002D41FB" w:rsidRPr="00370FFB" w:rsidRDefault="002D41FB" w:rsidP="002D41FB">
      <w:pPr>
        <w:spacing w:line="276" w:lineRule="auto"/>
        <w:ind w:right="48"/>
        <w:jc w:val="both"/>
        <w:rPr>
          <w:rFonts w:ascii="Cambria" w:hAnsi="Cambria" w:cs="Open Sans"/>
          <w:color w:val="000000" w:themeColor="text1"/>
          <w:sz w:val="26"/>
          <w:szCs w:val="26"/>
        </w:rPr>
      </w:pPr>
      <w:r w:rsidRPr="00370FFB">
        <w:rPr>
          <w:rFonts w:ascii="Cambria" w:hAnsi="Cambria" w:cs="Open Sans"/>
          <w:b/>
          <w:bCs/>
          <w:color w:val="000000" w:themeColor="text1"/>
          <w:sz w:val="26"/>
          <w:szCs w:val="26"/>
        </w:rPr>
        <w:t xml:space="preserve">Câu 15. </w:t>
      </w:r>
      <w:r w:rsidRPr="00370FFB">
        <w:rPr>
          <w:rFonts w:ascii="Cambria" w:hAnsi="Cambria" w:cs="Open Sans"/>
          <w:color w:val="000000" w:themeColor="text1"/>
          <w:sz w:val="26"/>
          <w:szCs w:val="26"/>
        </w:rPr>
        <w:t xml:space="preserve">Một vật dao động điều hoà với chu kỳ T và biên độ </w:t>
      </w:r>
      <w:r w:rsidRPr="00370FFB">
        <w:rPr>
          <w:rFonts w:ascii="Cambria" w:hAnsi="Cambria" w:cs="Open Sans"/>
          <w:b/>
          <w:caps/>
          <w:color w:val="000000" w:themeColor="text1"/>
          <w:sz w:val="26"/>
          <w:szCs w:val="26"/>
        </w:rPr>
        <w:t>A.</w:t>
      </w:r>
      <w:r w:rsidRPr="00370FFB">
        <w:rPr>
          <w:rFonts w:ascii="Cambria" w:hAnsi="Cambria" w:cs="Open Sans"/>
          <w:color w:val="000000" w:themeColor="text1"/>
          <w:sz w:val="26"/>
          <w:szCs w:val="26"/>
        </w:rPr>
        <w:t xml:space="preserve"> Quãng đường vật đi được tối đa trong khoảng thời gian 5T/3 là:</w:t>
      </w:r>
    </w:p>
    <w:p w:rsidR="002D41FB" w:rsidRPr="00370FFB" w:rsidRDefault="002D41FB" w:rsidP="002D41FB">
      <w:pPr>
        <w:spacing w:line="276" w:lineRule="auto"/>
        <w:ind w:right="48" w:firstLine="709"/>
        <w:jc w:val="both"/>
        <w:rPr>
          <w:rFonts w:ascii="Cambria" w:hAnsi="Cambria" w:cs="Open Sans"/>
          <w:color w:val="000000" w:themeColor="text1"/>
          <w:sz w:val="26"/>
          <w:szCs w:val="26"/>
        </w:rPr>
      </w:pPr>
      <w:r w:rsidRPr="00370FFB">
        <w:rPr>
          <w:rFonts w:ascii="Cambria" w:hAnsi="Cambria" w:cs="Open Sans"/>
          <w:b/>
          <w:caps/>
          <w:color w:val="000000" w:themeColor="text1"/>
          <w:sz w:val="26"/>
          <w:szCs w:val="26"/>
        </w:rPr>
        <w:lastRenderedPageBreak/>
        <w:t>A.</w:t>
      </w:r>
      <w:r w:rsidRPr="00370FFB">
        <w:rPr>
          <w:rFonts w:ascii="Cambria" w:hAnsi="Cambria" w:cs="Open Sans"/>
          <w:color w:val="000000" w:themeColor="text1"/>
          <w:sz w:val="26"/>
          <w:szCs w:val="26"/>
        </w:rPr>
        <w:t xml:space="preserve"> 5A     </w:t>
      </w:r>
      <w:r w:rsidRPr="00370FFB">
        <w:rPr>
          <w:rFonts w:ascii="Cambria" w:hAnsi="Cambria" w:cs="Open Sans"/>
          <w:color w:val="000000" w:themeColor="text1"/>
          <w:sz w:val="26"/>
          <w:szCs w:val="26"/>
        </w:rPr>
        <w:tab/>
      </w:r>
      <w:r w:rsidRPr="004A7C00">
        <w:rPr>
          <w:rFonts w:ascii="Cambria" w:hAnsi="Cambria" w:cs="Open Sans"/>
          <w:b/>
          <w:caps/>
          <w:color w:val="000000" w:themeColor="text1"/>
          <w:sz w:val="26"/>
          <w:szCs w:val="26"/>
          <w:highlight w:val="green"/>
        </w:rPr>
        <w:t>B.</w:t>
      </w:r>
      <w:r w:rsidRPr="004A7C00">
        <w:rPr>
          <w:rFonts w:ascii="Cambria" w:hAnsi="Cambria" w:cs="Open Sans"/>
          <w:color w:val="000000" w:themeColor="text1"/>
          <w:sz w:val="26"/>
          <w:szCs w:val="26"/>
          <w:highlight w:val="green"/>
        </w:rPr>
        <w:t xml:space="preserve"> 7A</w:t>
      </w:r>
      <w:r w:rsidRPr="00370FFB">
        <w:rPr>
          <w:rFonts w:ascii="Cambria" w:hAnsi="Cambria" w:cs="Open Sans"/>
          <w:color w:val="000000" w:themeColor="text1"/>
          <w:sz w:val="26"/>
          <w:szCs w:val="26"/>
        </w:rPr>
        <w:t>     </w:t>
      </w:r>
      <w:r w:rsidRPr="00370FFB">
        <w:rPr>
          <w:rFonts w:ascii="Cambria" w:hAnsi="Cambria" w:cs="Open Sans"/>
          <w:color w:val="000000" w:themeColor="text1"/>
          <w:sz w:val="26"/>
          <w:szCs w:val="26"/>
        </w:rPr>
        <w:tab/>
      </w:r>
      <w:r w:rsidRPr="00370FFB">
        <w:rPr>
          <w:rFonts w:ascii="Cambria" w:hAnsi="Cambria" w:cs="Open Sans"/>
          <w:color w:val="000000" w:themeColor="text1"/>
          <w:sz w:val="26"/>
          <w:szCs w:val="26"/>
        </w:rPr>
        <w:tab/>
      </w:r>
      <w:r w:rsidRPr="00370FFB">
        <w:rPr>
          <w:rFonts w:ascii="Cambria" w:hAnsi="Cambria" w:cs="Open Sans"/>
          <w:b/>
          <w:caps/>
          <w:color w:val="000000" w:themeColor="text1"/>
          <w:sz w:val="26"/>
          <w:szCs w:val="26"/>
        </w:rPr>
        <w:t>C.</w:t>
      </w:r>
      <w:r w:rsidRPr="00370FFB">
        <w:rPr>
          <w:rFonts w:ascii="Cambria" w:hAnsi="Cambria" w:cs="Open Sans"/>
          <w:color w:val="000000" w:themeColor="text1"/>
          <w:sz w:val="26"/>
          <w:szCs w:val="26"/>
        </w:rPr>
        <w:t xml:space="preserve"> 3A     </w:t>
      </w:r>
      <w:r w:rsidRPr="00370FFB">
        <w:rPr>
          <w:rFonts w:ascii="Cambria" w:hAnsi="Cambria" w:cs="Open Sans"/>
          <w:color w:val="000000" w:themeColor="text1"/>
          <w:sz w:val="26"/>
          <w:szCs w:val="26"/>
        </w:rPr>
        <w:tab/>
      </w:r>
      <w:r w:rsidRPr="00370FFB">
        <w:rPr>
          <w:rFonts w:ascii="Cambria" w:hAnsi="Cambria" w:cs="Open Sans"/>
          <w:b/>
          <w:caps/>
          <w:color w:val="000000" w:themeColor="text1"/>
          <w:sz w:val="26"/>
          <w:szCs w:val="26"/>
        </w:rPr>
        <w:t>D.</w:t>
      </w:r>
      <w:r w:rsidRPr="00370FFB">
        <w:rPr>
          <w:rFonts w:ascii="Cambria" w:hAnsi="Cambria" w:cs="Open Sans"/>
          <w:color w:val="000000" w:themeColor="text1"/>
          <w:sz w:val="26"/>
          <w:szCs w:val="26"/>
        </w:rPr>
        <w:t xml:space="preserve"> 6,5A</w:t>
      </w:r>
    </w:p>
    <w:p w:rsidR="002D41FB" w:rsidRPr="00370FFB" w:rsidRDefault="002D41FB" w:rsidP="002D41FB">
      <w:pPr>
        <w:spacing w:line="276" w:lineRule="auto"/>
        <w:ind w:right="48"/>
        <w:jc w:val="both"/>
        <w:rPr>
          <w:rFonts w:ascii="Cambria" w:hAnsi="Cambria" w:cs="Open Sans"/>
          <w:color w:val="000000" w:themeColor="text1"/>
          <w:sz w:val="26"/>
          <w:szCs w:val="26"/>
        </w:rPr>
      </w:pPr>
      <w:r w:rsidRPr="00370FFB">
        <w:rPr>
          <w:rFonts w:ascii="Cambria" w:hAnsi="Cambria" w:cs="Open Sans"/>
          <w:b/>
          <w:bCs/>
          <w:color w:val="000000" w:themeColor="text1"/>
          <w:sz w:val="26"/>
          <w:szCs w:val="26"/>
        </w:rPr>
        <w:t xml:space="preserve">Câu 16. </w:t>
      </w:r>
      <w:r w:rsidRPr="00370FFB">
        <w:rPr>
          <w:rFonts w:ascii="Cambria" w:hAnsi="Cambria" w:cs="Open Sans"/>
          <w:color w:val="000000" w:themeColor="text1"/>
          <w:sz w:val="26"/>
          <w:szCs w:val="26"/>
        </w:rPr>
        <w:t>Một chất điểm dao động điều hoà với biên độ 6 cm. Trong khoảng thời gian 1 (s), quãng đường nhỏ nhất mà vật có thể đi được là 18 cm. Tính tốc độ của vật ở thời điểm kết thúc quãng đường</w:t>
      </w:r>
    </w:p>
    <w:p w:rsidR="002D41FB" w:rsidRPr="00370FFB" w:rsidRDefault="002D41FB" w:rsidP="002D41FB">
      <w:pPr>
        <w:spacing w:line="276" w:lineRule="auto"/>
        <w:ind w:left="851" w:right="48"/>
        <w:jc w:val="both"/>
        <w:rPr>
          <w:rFonts w:ascii="Cambria" w:hAnsi="Cambria" w:cs="Open Sans"/>
          <w:color w:val="000000" w:themeColor="text1"/>
          <w:sz w:val="26"/>
          <w:szCs w:val="26"/>
        </w:rPr>
      </w:pPr>
      <w:r w:rsidRPr="00370FFB">
        <w:rPr>
          <w:rFonts w:ascii="Cambria" w:hAnsi="Cambria" w:cs="Open Sans"/>
          <w:b/>
          <w:caps/>
          <w:color w:val="000000" w:themeColor="text1"/>
          <w:sz w:val="26"/>
          <w:szCs w:val="26"/>
        </w:rPr>
        <w:t>A.</w:t>
      </w:r>
      <w:r w:rsidRPr="00370FFB">
        <w:rPr>
          <w:rFonts w:ascii="Cambria" w:hAnsi="Cambria" w:cs="Open Sans"/>
          <w:color w:val="000000" w:themeColor="text1"/>
          <w:sz w:val="26"/>
          <w:szCs w:val="26"/>
        </w:rPr>
        <w:t xml:space="preserve"> 42,5 cm/s     </w:t>
      </w:r>
      <w:r w:rsidRPr="00370FFB">
        <w:rPr>
          <w:rFonts w:ascii="Cambria" w:hAnsi="Cambria" w:cs="Open Sans"/>
          <w:color w:val="000000" w:themeColor="text1"/>
          <w:sz w:val="26"/>
          <w:szCs w:val="26"/>
        </w:rPr>
        <w:tab/>
      </w:r>
      <w:r w:rsidRPr="00370FFB">
        <w:rPr>
          <w:rFonts w:ascii="Cambria" w:hAnsi="Cambria" w:cs="Open Sans"/>
          <w:color w:val="000000" w:themeColor="text1"/>
          <w:sz w:val="26"/>
          <w:szCs w:val="26"/>
        </w:rPr>
        <w:tab/>
      </w:r>
      <w:r w:rsidRPr="00370FFB">
        <w:rPr>
          <w:rFonts w:ascii="Cambria" w:hAnsi="Cambria" w:cs="Open Sans"/>
          <w:b/>
          <w:caps/>
          <w:color w:val="000000" w:themeColor="text1"/>
          <w:sz w:val="26"/>
          <w:szCs w:val="26"/>
        </w:rPr>
        <w:t>B.</w:t>
      </w:r>
      <w:r w:rsidRPr="00370FFB">
        <w:rPr>
          <w:rFonts w:ascii="Cambria" w:hAnsi="Cambria" w:cs="Open Sans"/>
          <w:color w:val="000000" w:themeColor="text1"/>
          <w:sz w:val="26"/>
          <w:szCs w:val="26"/>
        </w:rPr>
        <w:t xml:space="preserve"> 48,66 cm/s</w:t>
      </w:r>
    </w:p>
    <w:p w:rsidR="002D41FB" w:rsidRPr="00370FFB" w:rsidRDefault="002D41FB" w:rsidP="002D41FB">
      <w:pPr>
        <w:spacing w:line="276" w:lineRule="auto"/>
        <w:ind w:left="851" w:right="48"/>
        <w:jc w:val="both"/>
        <w:rPr>
          <w:rFonts w:ascii="Cambria" w:hAnsi="Cambria" w:cs="Open Sans"/>
          <w:color w:val="000000" w:themeColor="text1"/>
          <w:sz w:val="26"/>
          <w:szCs w:val="26"/>
        </w:rPr>
      </w:pPr>
      <w:r w:rsidRPr="004A7C00">
        <w:rPr>
          <w:rFonts w:ascii="Cambria" w:hAnsi="Cambria" w:cs="Open Sans"/>
          <w:b/>
          <w:caps/>
          <w:color w:val="000000" w:themeColor="text1"/>
          <w:sz w:val="26"/>
          <w:szCs w:val="26"/>
          <w:highlight w:val="green"/>
        </w:rPr>
        <w:t>C.</w:t>
      </w:r>
      <w:r w:rsidRPr="004A7C00">
        <w:rPr>
          <w:rFonts w:ascii="Cambria" w:hAnsi="Cambria" w:cs="Open Sans"/>
          <w:color w:val="000000" w:themeColor="text1"/>
          <w:sz w:val="26"/>
          <w:szCs w:val="26"/>
          <w:highlight w:val="green"/>
        </w:rPr>
        <w:t xml:space="preserve"> 27,2 cm/s</w:t>
      </w:r>
      <w:r w:rsidRPr="00370FFB">
        <w:rPr>
          <w:rFonts w:ascii="Cambria" w:hAnsi="Cambria" w:cs="Open Sans"/>
          <w:color w:val="000000" w:themeColor="text1"/>
          <w:sz w:val="26"/>
          <w:szCs w:val="26"/>
        </w:rPr>
        <w:t>     </w:t>
      </w:r>
      <w:r w:rsidRPr="00370FFB">
        <w:rPr>
          <w:rFonts w:ascii="Cambria" w:hAnsi="Cambria" w:cs="Open Sans"/>
          <w:color w:val="000000" w:themeColor="text1"/>
          <w:sz w:val="26"/>
          <w:szCs w:val="26"/>
        </w:rPr>
        <w:tab/>
      </w:r>
      <w:r w:rsidRPr="00370FFB">
        <w:rPr>
          <w:rFonts w:ascii="Cambria" w:hAnsi="Cambria" w:cs="Open Sans"/>
          <w:color w:val="000000" w:themeColor="text1"/>
          <w:sz w:val="26"/>
          <w:szCs w:val="26"/>
        </w:rPr>
        <w:tab/>
      </w:r>
      <w:r w:rsidRPr="00370FFB">
        <w:rPr>
          <w:rFonts w:ascii="Cambria" w:hAnsi="Cambria" w:cs="Open Sans"/>
          <w:b/>
          <w:caps/>
          <w:color w:val="000000" w:themeColor="text1"/>
          <w:sz w:val="26"/>
          <w:szCs w:val="26"/>
        </w:rPr>
        <w:t>D.</w:t>
      </w:r>
      <w:r w:rsidRPr="00370FFB">
        <w:rPr>
          <w:rFonts w:ascii="Cambria" w:hAnsi="Cambria" w:cs="Open Sans"/>
          <w:color w:val="000000" w:themeColor="text1"/>
          <w:sz w:val="26"/>
          <w:szCs w:val="26"/>
        </w:rPr>
        <w:t xml:space="preserve"> 31,4 cm/s</w:t>
      </w:r>
    </w:p>
    <w:p w:rsidR="002D41FB" w:rsidRPr="00370FFB" w:rsidRDefault="002D41FB" w:rsidP="002D41FB">
      <w:pPr>
        <w:spacing w:line="276" w:lineRule="auto"/>
        <w:ind w:right="48"/>
        <w:jc w:val="both"/>
        <w:rPr>
          <w:rFonts w:ascii="Cambria" w:hAnsi="Cambria" w:cs="Open Sans"/>
          <w:color w:val="000000" w:themeColor="text1"/>
          <w:sz w:val="26"/>
          <w:szCs w:val="26"/>
        </w:rPr>
      </w:pPr>
      <w:r w:rsidRPr="00370FFB">
        <w:rPr>
          <w:rFonts w:ascii="Cambria" w:hAnsi="Cambria" w:cs="Open Sans"/>
          <w:b/>
          <w:bCs/>
          <w:color w:val="000000" w:themeColor="text1"/>
          <w:sz w:val="26"/>
          <w:szCs w:val="26"/>
        </w:rPr>
        <w:t xml:space="preserve">Câu 17. </w:t>
      </w:r>
      <w:r w:rsidRPr="00370FFB">
        <w:rPr>
          <w:rFonts w:ascii="Cambria" w:hAnsi="Cambria" w:cs="Open Sans"/>
          <w:color w:val="000000" w:themeColor="text1"/>
          <w:sz w:val="26"/>
          <w:szCs w:val="26"/>
        </w:rPr>
        <w:t>Một chất điểm dao động điều hòa với biên độ A và tần số f. Thời gian dài nhất để vật đi quãng đường 2011A là</w:t>
      </w:r>
    </w:p>
    <w:p w:rsidR="002D41FB" w:rsidRPr="00370FFB" w:rsidRDefault="002D41FB" w:rsidP="002D41FB">
      <w:pPr>
        <w:spacing w:line="276" w:lineRule="auto"/>
        <w:ind w:left="851" w:right="48"/>
        <w:jc w:val="both"/>
        <w:rPr>
          <w:rFonts w:ascii="Cambria" w:hAnsi="Cambria" w:cs="Open Sans"/>
          <w:color w:val="000000" w:themeColor="text1"/>
          <w:sz w:val="26"/>
          <w:szCs w:val="26"/>
        </w:rPr>
      </w:pPr>
      <w:r w:rsidRPr="004A7C00">
        <w:rPr>
          <w:rFonts w:ascii="Cambria" w:hAnsi="Cambria" w:cs="Open Sans"/>
          <w:b/>
          <w:caps/>
          <w:color w:val="000000" w:themeColor="text1"/>
          <w:sz w:val="26"/>
          <w:szCs w:val="26"/>
          <w:highlight w:val="green"/>
        </w:rPr>
        <w:t>A.</w:t>
      </w:r>
      <w:r w:rsidRPr="004A7C00">
        <w:rPr>
          <w:rFonts w:ascii="Cambria" w:hAnsi="Cambria" w:cs="Open Sans"/>
          <w:color w:val="000000" w:themeColor="text1"/>
          <w:sz w:val="26"/>
          <w:szCs w:val="26"/>
          <w:highlight w:val="green"/>
        </w:rPr>
        <w:t xml:space="preserve"> 3017/(6f)</w:t>
      </w:r>
      <w:r w:rsidRPr="00370FFB">
        <w:rPr>
          <w:rFonts w:ascii="Cambria" w:hAnsi="Cambria" w:cs="Open Sans"/>
          <w:color w:val="000000" w:themeColor="text1"/>
          <w:sz w:val="26"/>
          <w:szCs w:val="26"/>
        </w:rPr>
        <w:t>     </w:t>
      </w:r>
      <w:r w:rsidRPr="00370FFB">
        <w:rPr>
          <w:rFonts w:ascii="Cambria" w:hAnsi="Cambria" w:cs="Open Sans"/>
          <w:color w:val="000000" w:themeColor="text1"/>
          <w:sz w:val="26"/>
          <w:szCs w:val="26"/>
        </w:rPr>
        <w:tab/>
      </w:r>
      <w:r w:rsidRPr="00370FFB">
        <w:rPr>
          <w:rFonts w:ascii="Cambria" w:hAnsi="Cambria" w:cs="Open Sans"/>
          <w:color w:val="000000" w:themeColor="text1"/>
          <w:sz w:val="26"/>
          <w:szCs w:val="26"/>
        </w:rPr>
        <w:tab/>
      </w:r>
      <w:r w:rsidRPr="00370FFB">
        <w:rPr>
          <w:rFonts w:ascii="Cambria" w:hAnsi="Cambria" w:cs="Open Sans"/>
          <w:b/>
          <w:caps/>
          <w:color w:val="000000" w:themeColor="text1"/>
          <w:sz w:val="26"/>
          <w:szCs w:val="26"/>
        </w:rPr>
        <w:t>B.</w:t>
      </w:r>
      <w:r w:rsidRPr="00370FFB">
        <w:rPr>
          <w:rFonts w:ascii="Cambria" w:hAnsi="Cambria" w:cs="Open Sans"/>
          <w:color w:val="000000" w:themeColor="text1"/>
          <w:sz w:val="26"/>
          <w:szCs w:val="26"/>
        </w:rPr>
        <w:t xml:space="preserve"> 4021/(8f)</w:t>
      </w:r>
    </w:p>
    <w:p w:rsidR="002D41FB" w:rsidRPr="00370FFB" w:rsidRDefault="002D41FB" w:rsidP="002D41FB">
      <w:pPr>
        <w:spacing w:line="276" w:lineRule="auto"/>
        <w:ind w:left="851" w:right="48"/>
        <w:jc w:val="both"/>
        <w:rPr>
          <w:rFonts w:ascii="Cambria" w:hAnsi="Cambria" w:cs="Open Sans"/>
          <w:color w:val="000000" w:themeColor="text1"/>
          <w:sz w:val="26"/>
          <w:szCs w:val="26"/>
        </w:rPr>
      </w:pPr>
      <w:r w:rsidRPr="00370FFB">
        <w:rPr>
          <w:rFonts w:ascii="Cambria" w:hAnsi="Cambria" w:cs="Open Sans"/>
          <w:b/>
          <w:caps/>
          <w:color w:val="000000" w:themeColor="text1"/>
          <w:sz w:val="26"/>
          <w:szCs w:val="26"/>
        </w:rPr>
        <w:t>C.</w:t>
      </w:r>
      <w:r w:rsidRPr="00370FFB">
        <w:rPr>
          <w:rFonts w:ascii="Cambria" w:hAnsi="Cambria" w:cs="Open Sans"/>
          <w:color w:val="000000" w:themeColor="text1"/>
          <w:sz w:val="26"/>
          <w:szCs w:val="26"/>
        </w:rPr>
        <w:t xml:space="preserve"> 2001/(4f)     </w:t>
      </w:r>
      <w:r w:rsidRPr="00370FFB">
        <w:rPr>
          <w:rFonts w:ascii="Cambria" w:hAnsi="Cambria" w:cs="Open Sans"/>
          <w:color w:val="000000" w:themeColor="text1"/>
          <w:sz w:val="26"/>
          <w:szCs w:val="26"/>
        </w:rPr>
        <w:tab/>
      </w:r>
      <w:r w:rsidRPr="00370FFB">
        <w:rPr>
          <w:rFonts w:ascii="Cambria" w:hAnsi="Cambria" w:cs="Open Sans"/>
          <w:color w:val="000000" w:themeColor="text1"/>
          <w:sz w:val="26"/>
          <w:szCs w:val="26"/>
        </w:rPr>
        <w:tab/>
      </w:r>
      <w:r w:rsidRPr="00370FFB">
        <w:rPr>
          <w:rFonts w:ascii="Cambria" w:hAnsi="Cambria" w:cs="Open Sans"/>
          <w:b/>
          <w:caps/>
          <w:color w:val="000000" w:themeColor="text1"/>
          <w:sz w:val="26"/>
          <w:szCs w:val="26"/>
        </w:rPr>
        <w:t>D.</w:t>
      </w:r>
      <w:r w:rsidRPr="00370FFB">
        <w:rPr>
          <w:rFonts w:ascii="Cambria" w:hAnsi="Cambria" w:cs="Open Sans"/>
          <w:color w:val="000000" w:themeColor="text1"/>
          <w:sz w:val="26"/>
          <w:szCs w:val="26"/>
        </w:rPr>
        <w:t xml:space="preserve"> 1508/(3f)</w:t>
      </w:r>
    </w:p>
    <w:p w:rsidR="002D41FB" w:rsidRPr="00370FFB" w:rsidRDefault="002D41FB" w:rsidP="002D41FB">
      <w:pPr>
        <w:spacing w:line="276" w:lineRule="auto"/>
        <w:ind w:right="48"/>
        <w:jc w:val="both"/>
        <w:rPr>
          <w:rFonts w:ascii="Cambria" w:hAnsi="Cambria" w:cs="Open Sans"/>
          <w:color w:val="000000" w:themeColor="text1"/>
          <w:sz w:val="26"/>
          <w:szCs w:val="26"/>
        </w:rPr>
      </w:pPr>
      <w:r w:rsidRPr="00370FFB">
        <w:rPr>
          <w:rFonts w:ascii="Cambria" w:hAnsi="Cambria" w:cs="Open Sans"/>
          <w:b/>
          <w:bCs/>
          <w:color w:val="000000" w:themeColor="text1"/>
          <w:sz w:val="26"/>
          <w:szCs w:val="26"/>
        </w:rPr>
        <w:t xml:space="preserve">Câu 18. </w:t>
      </w:r>
      <w:r w:rsidRPr="00370FFB">
        <w:rPr>
          <w:rFonts w:ascii="Cambria" w:hAnsi="Cambria" w:cs="Open Sans"/>
          <w:color w:val="000000" w:themeColor="text1"/>
          <w:sz w:val="26"/>
          <w:szCs w:val="26"/>
        </w:rPr>
        <w:t>Một vật dao động điều hoà có phương trình dao động: x = 5cos(</w:t>
      </w:r>
      <m:oMath>
        <m:r>
          <w:rPr>
            <w:rFonts w:ascii="Cambria Math" w:hAnsi="Cambria Math" w:cs="Open Sans"/>
            <w:color w:val="000000" w:themeColor="text1"/>
            <w:sz w:val="26"/>
            <w:szCs w:val="26"/>
          </w:rPr>
          <m:t xml:space="preserve">4πt+π/3) </m:t>
        </m:r>
      </m:oMath>
    </w:p>
    <w:p w:rsidR="002D41FB" w:rsidRPr="00370FFB" w:rsidRDefault="002D41FB" w:rsidP="002D41FB">
      <w:pPr>
        <w:spacing w:line="276" w:lineRule="auto"/>
        <w:ind w:right="48"/>
        <w:jc w:val="both"/>
        <w:rPr>
          <w:rFonts w:ascii="Cambria" w:hAnsi="Cambria" w:cs="Open Sans"/>
          <w:color w:val="000000" w:themeColor="text1"/>
          <w:sz w:val="26"/>
          <w:szCs w:val="26"/>
        </w:rPr>
      </w:pPr>
      <w:r w:rsidRPr="00370FFB">
        <w:rPr>
          <w:rFonts w:ascii="Cambria" w:hAnsi="Cambria" w:cs="Open Sans"/>
          <w:color w:val="000000" w:themeColor="text1"/>
          <w:sz w:val="26"/>
          <w:szCs w:val="26"/>
        </w:rPr>
        <w:t> (x đo bằng cm, t đo bằng s). Trong khoảng thời gian từ t = 0 đến t = 0,875 s, quãng đường vật đi được và số lần đi qua điểm có li độ x = 3,5 cm lần lượt là</w:t>
      </w:r>
    </w:p>
    <w:p w:rsidR="002D41FB" w:rsidRPr="00370FFB" w:rsidRDefault="002D41FB" w:rsidP="002D41FB">
      <w:pPr>
        <w:spacing w:line="276" w:lineRule="auto"/>
        <w:ind w:left="720" w:right="48"/>
        <w:jc w:val="both"/>
        <w:rPr>
          <w:rFonts w:ascii="Cambria" w:hAnsi="Cambria" w:cs="Open Sans"/>
          <w:color w:val="000000" w:themeColor="text1"/>
          <w:sz w:val="26"/>
          <w:szCs w:val="26"/>
        </w:rPr>
      </w:pPr>
      <w:r w:rsidRPr="00370FFB">
        <w:rPr>
          <w:rFonts w:ascii="Cambria" w:hAnsi="Cambria" w:cs="Open Sans"/>
          <w:b/>
          <w:caps/>
          <w:color w:val="000000" w:themeColor="text1"/>
          <w:sz w:val="26"/>
          <w:szCs w:val="26"/>
        </w:rPr>
        <w:t>A.</w:t>
      </w:r>
      <w:r w:rsidRPr="00370FFB">
        <w:rPr>
          <w:rFonts w:ascii="Cambria" w:hAnsi="Cambria" w:cs="Open Sans"/>
          <w:color w:val="000000" w:themeColor="text1"/>
          <w:sz w:val="26"/>
          <w:szCs w:val="26"/>
        </w:rPr>
        <w:t xml:space="preserve"> 36,8 cm và 4 lần</w:t>
      </w:r>
      <w:r>
        <w:rPr>
          <w:rFonts w:ascii="Cambria" w:hAnsi="Cambria" w:cs="Open Sans"/>
          <w:color w:val="000000" w:themeColor="text1"/>
          <w:sz w:val="26"/>
          <w:szCs w:val="26"/>
        </w:rPr>
        <w:tab/>
      </w:r>
      <w:r>
        <w:rPr>
          <w:rFonts w:ascii="Cambria" w:hAnsi="Cambria" w:cs="Open Sans"/>
          <w:color w:val="000000" w:themeColor="text1"/>
          <w:sz w:val="26"/>
          <w:szCs w:val="26"/>
        </w:rPr>
        <w:tab/>
      </w:r>
      <w:r>
        <w:rPr>
          <w:rFonts w:ascii="Cambria" w:hAnsi="Cambria" w:cs="Open Sans"/>
          <w:color w:val="000000" w:themeColor="text1"/>
          <w:sz w:val="26"/>
          <w:szCs w:val="26"/>
        </w:rPr>
        <w:tab/>
      </w:r>
      <w:r w:rsidRPr="00370FFB">
        <w:rPr>
          <w:rFonts w:ascii="Cambria" w:hAnsi="Cambria" w:cs="Open Sans"/>
          <w:b/>
          <w:caps/>
          <w:color w:val="000000" w:themeColor="text1"/>
          <w:sz w:val="26"/>
          <w:szCs w:val="26"/>
        </w:rPr>
        <w:t>B.</w:t>
      </w:r>
      <w:r w:rsidRPr="00370FFB">
        <w:rPr>
          <w:rFonts w:ascii="Cambria" w:hAnsi="Cambria" w:cs="Open Sans"/>
          <w:color w:val="000000" w:themeColor="text1"/>
          <w:sz w:val="26"/>
          <w:szCs w:val="26"/>
        </w:rPr>
        <w:t xml:space="preserve"> 32,5 cm và 3 lần</w:t>
      </w:r>
    </w:p>
    <w:p w:rsidR="002D41FB" w:rsidRPr="00370FFB" w:rsidRDefault="002D41FB" w:rsidP="002D41FB">
      <w:pPr>
        <w:spacing w:line="276" w:lineRule="auto"/>
        <w:ind w:left="720" w:right="48"/>
        <w:jc w:val="both"/>
        <w:rPr>
          <w:rFonts w:ascii="Cambria" w:hAnsi="Cambria" w:cs="Open Sans"/>
          <w:color w:val="000000" w:themeColor="text1"/>
          <w:sz w:val="26"/>
          <w:szCs w:val="26"/>
        </w:rPr>
      </w:pPr>
      <w:r w:rsidRPr="00370FFB">
        <w:rPr>
          <w:rFonts w:ascii="Cambria" w:hAnsi="Cambria" w:cs="Open Sans"/>
          <w:b/>
          <w:caps/>
          <w:color w:val="000000" w:themeColor="text1"/>
          <w:sz w:val="26"/>
          <w:szCs w:val="26"/>
        </w:rPr>
        <w:t>C.</w:t>
      </w:r>
      <w:r w:rsidRPr="00370FFB">
        <w:rPr>
          <w:rFonts w:ascii="Cambria" w:hAnsi="Cambria" w:cs="Open Sans"/>
          <w:color w:val="000000" w:themeColor="text1"/>
          <w:sz w:val="26"/>
          <w:szCs w:val="26"/>
        </w:rPr>
        <w:t xml:space="preserve"> 32,5 cm và 4 lần</w:t>
      </w:r>
      <w:r>
        <w:rPr>
          <w:rFonts w:ascii="Cambria" w:hAnsi="Cambria" w:cs="Open Sans"/>
          <w:color w:val="000000" w:themeColor="text1"/>
          <w:sz w:val="26"/>
          <w:szCs w:val="26"/>
        </w:rPr>
        <w:tab/>
      </w:r>
      <w:r>
        <w:rPr>
          <w:rFonts w:ascii="Cambria" w:hAnsi="Cambria" w:cs="Open Sans"/>
          <w:color w:val="000000" w:themeColor="text1"/>
          <w:sz w:val="26"/>
          <w:szCs w:val="26"/>
        </w:rPr>
        <w:tab/>
      </w:r>
      <w:r>
        <w:rPr>
          <w:rFonts w:ascii="Cambria" w:hAnsi="Cambria" w:cs="Open Sans"/>
          <w:color w:val="000000" w:themeColor="text1"/>
          <w:sz w:val="26"/>
          <w:szCs w:val="26"/>
        </w:rPr>
        <w:tab/>
      </w:r>
      <w:r w:rsidRPr="004A7C00">
        <w:rPr>
          <w:rFonts w:ascii="Cambria" w:hAnsi="Cambria" w:cs="Open Sans"/>
          <w:b/>
          <w:caps/>
          <w:color w:val="000000" w:themeColor="text1"/>
          <w:sz w:val="26"/>
          <w:szCs w:val="26"/>
          <w:highlight w:val="green"/>
        </w:rPr>
        <w:t>D.</w:t>
      </w:r>
      <w:r w:rsidRPr="004A7C00">
        <w:rPr>
          <w:rFonts w:ascii="Cambria" w:hAnsi="Cambria" w:cs="Open Sans"/>
          <w:color w:val="000000" w:themeColor="text1"/>
          <w:sz w:val="26"/>
          <w:szCs w:val="26"/>
          <w:highlight w:val="green"/>
        </w:rPr>
        <w:t xml:space="preserve"> 36,8 cm và 3 lần</w:t>
      </w:r>
    </w:p>
    <w:p w:rsidR="002D41FB" w:rsidRPr="000675E1" w:rsidRDefault="002D41FB" w:rsidP="002D41FB">
      <w:pPr>
        <w:spacing w:line="276" w:lineRule="auto"/>
        <w:ind w:left="720" w:right="48"/>
        <w:jc w:val="both"/>
        <w:rPr>
          <w:rFonts w:ascii="Cambria" w:hAnsi="Cambria" w:cs="Open Sans"/>
          <w:color w:val="000000"/>
          <w:sz w:val="26"/>
          <w:szCs w:val="26"/>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494"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">
            <v:group id="Group 52" o:spid="_x0000_s4496"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53" o:spid="_x0000_s4498"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lowchart: Alternate Process 54" o:spid="_x0000_s450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" fillcolor="#98c1d9" stroked="f" strokeweight="1pt">
                  <v:fill opacity="52428f"/>
                </v:shape>
                <v:shape id="Hexagon 55" o:spid="_x0000_s450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" adj="4292" fillcolor="#f60" stroked="f" strokeweight="1pt"/>
                <v:shape id="Hexagon 56" o:spid="_x0000_s449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" adj="4292" fillcolor="#3d5a80" stroked="f" strokeweight="1pt"/>
              </v:group>
              <v:shape id="WordArt 192" o:spid="_x0000_s4497"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49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0675E1" w:rsidRDefault="002D41FB" w:rsidP="002D41FB">
      <w:pPr>
        <w:spacing w:line="276" w:lineRule="auto"/>
        <w:ind w:firstLine="284"/>
        <w:rPr>
          <w:rFonts w:ascii="Cambria" w:hAnsi="Cambria"/>
          <w:i/>
          <w:iCs/>
          <w:color w:val="auto"/>
          <w:sz w:val="26"/>
          <w:szCs w:val="26"/>
        </w:rPr>
      </w:pPr>
      <w:r w:rsidRPr="000675E1">
        <w:rPr>
          <w:rFonts w:ascii="Cambria" w:hAnsi="Cambria"/>
          <w:i/>
          <w:iCs/>
          <w:color w:val="auto"/>
          <w:sz w:val="26"/>
          <w:szCs w:val="26"/>
        </w:rPr>
        <w:t>Điểm tối đa của 01 câu hỏi là 1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Thí sinh lựa chọn chính xác cả 04 ý trong 1 câu hỏi được 1 điểm.</w:t>
      </w:r>
    </w:p>
    <w:p w:rsidR="002D41FB" w:rsidRPr="00E23BD7" w:rsidRDefault="002D41FB" w:rsidP="002D41FB">
      <w:pPr>
        <w:spacing w:line="276" w:lineRule="auto"/>
        <w:jc w:val="both"/>
        <w:rPr>
          <w:rFonts w:ascii="Cambria" w:hAnsi="Cambria"/>
          <w:noProof/>
          <w:color w:val="000000" w:themeColor="text1"/>
          <w:sz w:val="26"/>
          <w:szCs w:val="26"/>
          <w:lang w:val="vi-VN"/>
        </w:rPr>
      </w:pPr>
      <w:r w:rsidRPr="00E23BD7">
        <w:rPr>
          <w:rFonts w:ascii="Cambria" w:hAnsi="Cambria"/>
          <w:b/>
          <w:bCs/>
          <w:noProof/>
          <w:color w:val="000000" w:themeColor="text1"/>
          <w:sz w:val="26"/>
          <w:szCs w:val="26"/>
        </w:rPr>
        <w:t>Câu1.</w:t>
      </w:r>
      <w:r w:rsidRPr="00E23BD7">
        <w:rPr>
          <w:rFonts w:ascii="Cambria" w:hAnsi="Cambria"/>
          <w:noProof/>
          <w:color w:val="000000" w:themeColor="text1"/>
          <w:sz w:val="26"/>
          <w:szCs w:val="26"/>
          <w:lang w:val="vi-VN"/>
        </w:rPr>
        <w:t xml:space="preserve">Một vật dao động điều hòa dọc theo trục Ox với phương trình </w:t>
      </w:r>
    </w:p>
    <w:p w:rsidR="002D41FB" w:rsidRDefault="002D41FB" w:rsidP="002D41FB">
      <w:pPr>
        <w:spacing w:line="276" w:lineRule="auto"/>
        <w:jc w:val="center"/>
        <w:rPr>
          <w:rFonts w:ascii="Cambria" w:hAnsi="Cambria"/>
          <w:noProof/>
          <w:color w:val="auto"/>
          <w:sz w:val="26"/>
          <w:szCs w:val="26"/>
          <w:lang w:val="vi-VN"/>
        </w:rPr>
      </w:pPr>
      <w:r w:rsidRPr="000675E1">
        <w:rPr>
          <w:rFonts w:ascii="Cambria" w:hAnsi="Cambria"/>
          <w:noProof/>
          <w:position w:val="-28"/>
          <w:sz w:val="26"/>
          <w:szCs w:val="26"/>
        </w:rPr>
        <w:object w:dxaOrig="2448" w:dyaOrig="720">
          <v:shape id="_x0000_i1571" type="#_x0000_t75" alt="n11 zalo Dinh Bac" style="width:122.5pt;height:36.5pt" o:ole="">
            <v:imagedata r:id="rId1075" o:title=""/>
          </v:shape>
          <o:OLEObject Type="Embed" ProgID="Equation.DSMT4" ShapeID="_x0000_i1571" DrawAspect="Content" ObjectID="_1826199280" r:id="rId1076"/>
        </w:object>
      </w:r>
      <w:r w:rsidRPr="008015B8">
        <w:rPr>
          <w:rFonts w:ascii="Cambria" w:hAnsi="Cambria"/>
          <w:noProof/>
          <w:sz w:val="26"/>
          <w:szCs w:val="26"/>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25"/>
        <w:gridCol w:w="621"/>
      </w:tblGrid>
      <w:tr w:rsidR="002D41FB" w:rsidTr="007F1E65">
        <w:tc>
          <w:tcPr>
            <w:tcW w:w="9025" w:type="dxa"/>
            <w:vAlign w:val="center"/>
          </w:tcPr>
          <w:p w:rsidR="002D41FB" w:rsidRPr="00C00F7F" w:rsidRDefault="002D41FB" w:rsidP="007F1E65">
            <w:pPr>
              <w:pStyle w:val="NormalWeb"/>
              <w:spacing w:line="276" w:lineRule="auto"/>
              <w:ind w:left="322" w:right="48" w:hanging="142"/>
              <w:rPr>
                <w:rFonts w:ascii="Cambria" w:hAnsi="Cambria"/>
                <w:color w:val="000000" w:themeColor="text1"/>
                <w:sz w:val="26"/>
                <w:szCs w:val="26"/>
                <w:lang w:val="vi-VN"/>
              </w:rPr>
            </w:pPr>
            <w:r w:rsidRPr="00C00F7F">
              <w:rPr>
                <w:rFonts w:ascii="Cambria" w:hAnsi="Cambria"/>
                <w:b/>
                <w:bCs/>
                <w:sz w:val="26"/>
                <w:szCs w:val="26"/>
                <w:lang w:val="vi-VN"/>
              </w:rPr>
              <w:t xml:space="preserve">a) </w:t>
            </w:r>
            <w:r w:rsidRPr="00C00F7F">
              <w:rPr>
                <w:rFonts w:ascii="Cambria" w:hAnsi="Cambria"/>
                <w:sz w:val="26"/>
                <w:szCs w:val="26"/>
                <w:lang w:val="vi-VN"/>
              </w:rPr>
              <w:t>Từ phương trình dao động, ta có</w:t>
            </w:r>
            <w:r w:rsidR="00901BFB">
              <w:rPr>
                <w:rFonts w:ascii="Cambria" w:hAnsi="Cambria"/>
                <w:sz w:val="26"/>
                <w:szCs w:val="26"/>
              </w:rPr>
              <w:t xml:space="preserve"> chu kì là 1,5 s</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9025" w:type="dxa"/>
          </w:tcPr>
          <w:p w:rsidR="002D41FB" w:rsidRPr="00901BFB" w:rsidRDefault="002D41FB" w:rsidP="00901BFB">
            <w:pPr>
              <w:spacing w:line="276" w:lineRule="auto"/>
              <w:ind w:left="322" w:hanging="142"/>
              <w:jc w:val="both"/>
              <w:rPr>
                <w:rFonts w:ascii="Cambria" w:hAnsi="Cambria"/>
                <w:noProof/>
                <w:color w:val="auto"/>
                <w:sz w:val="26"/>
                <w:szCs w:val="26"/>
              </w:rPr>
            </w:pPr>
            <w:r w:rsidRPr="000675E1">
              <w:rPr>
                <w:rFonts w:ascii="Cambria" w:hAnsi="Cambria"/>
                <w:b/>
                <w:bCs/>
                <w:color w:val="auto"/>
                <w:sz w:val="26"/>
                <w:szCs w:val="26"/>
              </w:rPr>
              <w:t xml:space="preserve">b) </w:t>
            </w:r>
            <w:r w:rsidRPr="000675E1">
              <w:rPr>
                <w:rFonts w:ascii="Cambria" w:hAnsi="Cambria"/>
                <w:color w:val="auto"/>
                <w:sz w:val="26"/>
                <w:szCs w:val="26"/>
              </w:rPr>
              <w:t>Thời gian vật đi t</w:t>
            </w:r>
            <w:r w:rsidRPr="000675E1">
              <w:rPr>
                <w:rFonts w:ascii="Cambria" w:hAnsi="Cambria"/>
                <w:noProof/>
                <w:color w:val="auto"/>
                <w:sz w:val="26"/>
                <w:szCs w:val="26"/>
              </w:rPr>
              <w:t>ừ vị trí cân bằng (x = 0) đến điểm có li độ là:</w:t>
            </w:r>
            <w:r w:rsidR="00901BFB">
              <w:rPr>
                <w:rFonts w:ascii="Cambria" w:hAnsi="Cambria"/>
                <w:noProof/>
                <w:color w:val="auto"/>
                <w:sz w:val="26"/>
                <w:szCs w:val="26"/>
              </w:rPr>
              <w:t xml:space="preserve"> 0,25 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25" w:type="dxa"/>
            <w:vAlign w:val="center"/>
          </w:tcPr>
          <w:p w:rsidR="002D41FB" w:rsidRPr="009A7DA3" w:rsidRDefault="002D41FB" w:rsidP="007F1E65">
            <w:pPr>
              <w:pStyle w:val="NormalWeb"/>
              <w:spacing w:line="276" w:lineRule="auto"/>
              <w:ind w:left="463" w:right="48" w:hanging="283"/>
              <w:rPr>
                <w:rFonts w:ascii="Cambria" w:hAnsi="Cambria"/>
                <w:color w:val="000000" w:themeColor="text1"/>
                <w:sz w:val="26"/>
                <w:szCs w:val="26"/>
              </w:rPr>
            </w:pPr>
            <w:r w:rsidRPr="000675E1">
              <w:rPr>
                <w:rFonts w:ascii="Cambria" w:hAnsi="Cambria"/>
                <w:b/>
                <w:bCs/>
                <w:sz w:val="26"/>
                <w:szCs w:val="26"/>
              </w:rPr>
              <w:t xml:space="preserve">c) </w:t>
            </w:r>
            <w:r w:rsidRPr="000675E1">
              <w:rPr>
                <w:rFonts w:ascii="Cambria" w:hAnsi="Cambria"/>
                <w:sz w:val="26"/>
                <w:szCs w:val="26"/>
              </w:rPr>
              <w:t>Thời gian vật đi t</w:t>
            </w:r>
            <w:r w:rsidRPr="000675E1">
              <w:rPr>
                <w:rFonts w:ascii="Cambria" w:hAnsi="Cambria"/>
                <w:noProof/>
                <w:sz w:val="26"/>
                <w:szCs w:val="26"/>
              </w:rPr>
              <w:t xml:space="preserve">ừ vị trí biên dương (x = A) đến điểm có li độ </w:t>
            </w:r>
            <m:oMath>
              <m:r>
                <w:rPr>
                  <w:rFonts w:ascii="Cambria Math" w:hAnsi="Cambria"/>
                  <w:noProof/>
                  <w:sz w:val="26"/>
                  <w:szCs w:val="26"/>
                </w:rPr>
                <m:t>x=5</m:t>
              </m:r>
              <m:rad>
                <m:radPr>
                  <m:degHide m:val="on"/>
                  <m:ctrlPr>
                    <w:rPr>
                      <w:rFonts w:ascii="Cambria Math" w:hAnsi="Cambria"/>
                      <w:i/>
                      <w:noProof/>
                      <w:sz w:val="26"/>
                      <w:szCs w:val="26"/>
                    </w:rPr>
                  </m:ctrlPr>
                </m:radPr>
                <m:deg/>
                <m:e>
                  <m:r>
                    <w:rPr>
                      <w:rFonts w:ascii="Cambria Math" w:hAnsi="Cambria"/>
                      <w:noProof/>
                      <w:sz w:val="26"/>
                      <w:szCs w:val="26"/>
                    </w:rPr>
                    <m:t>3</m:t>
                  </m:r>
                </m:e>
              </m:rad>
              <m:r>
                <w:rPr>
                  <w:rFonts w:ascii="Cambria Math" w:hAnsi="Cambria"/>
                  <w:noProof/>
                  <w:sz w:val="26"/>
                  <w:szCs w:val="26"/>
                </w:rPr>
                <m:t>=</m:t>
              </m:r>
              <m:f>
                <m:fPr>
                  <m:ctrlPr>
                    <w:rPr>
                      <w:rFonts w:ascii="Cambria Math" w:hAnsi="Cambria"/>
                      <w:i/>
                      <w:noProof/>
                      <w:sz w:val="26"/>
                      <w:szCs w:val="26"/>
                    </w:rPr>
                  </m:ctrlPr>
                </m:fPr>
                <m:num>
                  <m:r>
                    <w:rPr>
                      <w:rFonts w:ascii="Cambria Math" w:hAnsi="Cambria"/>
                      <w:noProof/>
                      <w:sz w:val="26"/>
                      <w:szCs w:val="26"/>
                    </w:rPr>
                    <m:t>A</m:t>
                  </m:r>
                  <m:rad>
                    <m:radPr>
                      <m:degHide m:val="on"/>
                      <m:ctrlPr>
                        <w:rPr>
                          <w:rFonts w:ascii="Cambria Math" w:hAnsi="Cambria"/>
                          <w:i/>
                          <w:noProof/>
                          <w:sz w:val="26"/>
                          <w:szCs w:val="26"/>
                        </w:rPr>
                      </m:ctrlPr>
                    </m:radPr>
                    <m:deg/>
                    <m:e>
                      <m:r>
                        <w:rPr>
                          <w:rFonts w:ascii="Cambria Math" w:hAnsi="Cambria"/>
                          <w:noProof/>
                          <w:sz w:val="26"/>
                          <w:szCs w:val="26"/>
                        </w:rPr>
                        <m:t>3</m:t>
                      </m:r>
                    </m:e>
                  </m:rad>
                </m:num>
                <m:den>
                  <m:r>
                    <w:rPr>
                      <w:rFonts w:ascii="Cambria Math" w:hAnsi="Cambria"/>
                      <w:noProof/>
                      <w:sz w:val="26"/>
                      <w:szCs w:val="26"/>
                    </w:rPr>
                    <m:t>2</m:t>
                  </m:r>
                </m:den>
              </m:f>
            </m:oMath>
            <w:r w:rsidRPr="000675E1">
              <w:rPr>
                <w:rFonts w:ascii="Cambria" w:hAnsi="Cambria"/>
                <w:noProof/>
                <w:sz w:val="26"/>
                <w:szCs w:val="26"/>
              </w:rPr>
              <w:t xml:space="preserve"> là</w:t>
            </w:r>
            <w:r w:rsidR="00901BFB">
              <w:rPr>
                <w:rFonts w:ascii="Cambria" w:hAnsi="Cambria"/>
                <w:noProof/>
                <w:sz w:val="26"/>
                <w:szCs w:val="26"/>
              </w:rPr>
              <w:t xml:space="preserve"> 0,125 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25" w:type="dxa"/>
            <w:vAlign w:val="center"/>
          </w:tcPr>
          <w:p w:rsidR="002D41FB" w:rsidRPr="009A7DA3" w:rsidRDefault="002D41FB" w:rsidP="007F1E65">
            <w:pPr>
              <w:pStyle w:val="NormalWeb"/>
              <w:spacing w:line="276" w:lineRule="auto"/>
              <w:ind w:left="322" w:right="48" w:hanging="142"/>
              <w:rPr>
                <w:rFonts w:ascii="Cambria" w:hAnsi="Cambria"/>
                <w:color w:val="000000" w:themeColor="text1"/>
                <w:sz w:val="26"/>
                <w:szCs w:val="26"/>
              </w:rPr>
            </w:pPr>
            <w:r w:rsidRPr="000675E1">
              <w:rPr>
                <w:rFonts w:ascii="Cambria" w:hAnsi="Cambria"/>
                <w:b/>
                <w:bCs/>
                <w:sz w:val="26"/>
                <w:szCs w:val="26"/>
              </w:rPr>
              <w:t xml:space="preserve">d) </w:t>
            </w:r>
            <w:r w:rsidRPr="000675E1">
              <w:rPr>
                <w:rFonts w:ascii="Cambria" w:hAnsi="Cambria"/>
                <w:sz w:val="26"/>
                <w:szCs w:val="26"/>
              </w:rPr>
              <w:t>Thời gian vật đi t</w:t>
            </w:r>
            <w:r w:rsidRPr="000675E1">
              <w:rPr>
                <w:rFonts w:ascii="Cambria" w:hAnsi="Cambria"/>
                <w:noProof/>
                <w:sz w:val="26"/>
                <w:szCs w:val="26"/>
              </w:rPr>
              <w:t xml:space="preserve">ừ vị trí  có li độ </w:t>
            </w:r>
            <m:oMath>
              <m:r>
                <w:rPr>
                  <w:rFonts w:ascii="Cambria Math" w:hAnsi="Cambria"/>
                  <w:noProof/>
                  <w:sz w:val="26"/>
                  <w:szCs w:val="26"/>
                </w:rPr>
                <m:t>x=</m:t>
              </m:r>
              <m:r>
                <w:rPr>
                  <w:rFonts w:ascii="Cambria Math" w:hAnsi="Cambria"/>
                  <w:noProof/>
                  <w:sz w:val="26"/>
                  <w:szCs w:val="26"/>
                </w:rPr>
                <m:t>-</m:t>
              </m:r>
              <m:r>
                <w:rPr>
                  <w:rFonts w:ascii="Cambria Math" w:hAnsi="Cambria"/>
                  <w:noProof/>
                  <w:sz w:val="26"/>
                  <w:szCs w:val="26"/>
                </w:rPr>
                <m:t>5</m:t>
              </m:r>
              <m:rad>
                <m:radPr>
                  <m:degHide m:val="on"/>
                  <m:ctrlPr>
                    <w:rPr>
                      <w:rFonts w:ascii="Cambria Math" w:hAnsi="Cambria"/>
                      <w:i/>
                      <w:noProof/>
                      <w:sz w:val="26"/>
                      <w:szCs w:val="26"/>
                    </w:rPr>
                  </m:ctrlPr>
                </m:radPr>
                <m:deg/>
                <m:e>
                  <m:r>
                    <w:rPr>
                      <w:rFonts w:ascii="Cambria Math" w:hAnsi="Cambria"/>
                      <w:noProof/>
                      <w:sz w:val="26"/>
                      <w:szCs w:val="26"/>
                    </w:rPr>
                    <m:t>2</m:t>
                  </m:r>
                </m:e>
              </m:rad>
              <m:r>
                <w:rPr>
                  <w:rFonts w:ascii="Cambria Math" w:hAnsi="Cambria"/>
                  <w:noProof/>
                  <w:sz w:val="26"/>
                  <w:szCs w:val="26"/>
                </w:rPr>
                <m:t>cm=</m:t>
              </m:r>
              <m:f>
                <m:fPr>
                  <m:ctrlPr>
                    <w:rPr>
                      <w:rFonts w:ascii="Cambria Math" w:hAnsi="Cambria Math"/>
                      <w:i/>
                      <w:noProof/>
                      <w:sz w:val="26"/>
                      <w:szCs w:val="26"/>
                    </w:rPr>
                  </m:ctrlPr>
                </m:fPr>
                <m:num>
                  <m:r>
                    <w:rPr>
                      <w:rFonts w:ascii="Cambria Math" w:hAnsi="Cambria"/>
                      <w:noProof/>
                      <w:sz w:val="26"/>
                      <w:szCs w:val="26"/>
                    </w:rPr>
                    <m:t>-</m:t>
                  </m:r>
                  <m:r>
                    <w:rPr>
                      <w:rFonts w:ascii="Cambria Math" w:hAnsi="Cambria"/>
                      <w:noProof/>
                      <w:sz w:val="26"/>
                      <w:szCs w:val="26"/>
                    </w:rPr>
                    <m:t>A</m:t>
                  </m:r>
                  <m:ctrlPr>
                    <w:rPr>
                      <w:rFonts w:ascii="Cambria Math" w:hAnsi="Cambria"/>
                      <w:i/>
                      <w:noProof/>
                      <w:sz w:val="26"/>
                      <w:szCs w:val="26"/>
                    </w:rPr>
                  </m:ctrlPr>
                </m:num>
                <m:den>
                  <m:rad>
                    <m:radPr>
                      <m:degHide m:val="on"/>
                      <m:ctrlPr>
                        <w:rPr>
                          <w:rFonts w:ascii="Cambria Math" w:hAnsi="Cambria"/>
                          <w:i/>
                          <w:noProof/>
                          <w:sz w:val="26"/>
                          <w:szCs w:val="26"/>
                        </w:rPr>
                      </m:ctrlPr>
                    </m:radPr>
                    <m:deg/>
                    <m:e>
                      <m:r>
                        <w:rPr>
                          <w:rFonts w:ascii="Cambria Math" w:hAnsi="Cambria"/>
                          <w:noProof/>
                          <w:sz w:val="26"/>
                          <w:szCs w:val="26"/>
                        </w:rPr>
                        <m:t>2</m:t>
                      </m:r>
                    </m:e>
                  </m:rad>
                </m:den>
              </m:f>
            </m:oMath>
            <w:r w:rsidRPr="000675E1">
              <w:rPr>
                <w:rFonts w:ascii="Cambria" w:hAnsi="Cambria"/>
                <w:noProof/>
                <w:sz w:val="26"/>
                <w:szCs w:val="26"/>
              </w:rPr>
              <w:t xml:space="preserve"> đến điểm có li độ </w:t>
            </w:r>
            <m:oMath>
              <m:r>
                <w:rPr>
                  <w:rFonts w:ascii="Cambria Math" w:hAnsi="Cambria"/>
                  <w:sz w:val="26"/>
                  <w:szCs w:val="26"/>
                </w:rPr>
                <m:t>x=5cm=</m:t>
              </m:r>
              <m:f>
                <m:fPr>
                  <m:ctrlPr>
                    <w:rPr>
                      <w:rFonts w:ascii="Cambria Math" w:hAnsi="Cambria"/>
                      <w:i/>
                      <w:sz w:val="26"/>
                      <w:szCs w:val="26"/>
                    </w:rPr>
                  </m:ctrlPr>
                </m:fPr>
                <m:num>
                  <m:r>
                    <w:rPr>
                      <w:rFonts w:ascii="Cambria Math" w:hAnsi="Cambria"/>
                      <w:sz w:val="26"/>
                      <w:szCs w:val="26"/>
                    </w:rPr>
                    <m:t>A</m:t>
                  </m:r>
                </m:num>
                <m:den>
                  <m:r>
                    <w:rPr>
                      <w:rFonts w:ascii="Cambria Math" w:hAnsi="Cambria"/>
                      <w:sz w:val="26"/>
                      <w:szCs w:val="26"/>
                    </w:rPr>
                    <m:t>2</m:t>
                  </m:r>
                </m:den>
              </m:f>
            </m:oMath>
            <w:r w:rsidRPr="000675E1">
              <w:rPr>
                <w:rFonts w:ascii="Cambria" w:hAnsi="Cambria"/>
                <w:noProof/>
                <w:sz w:val="26"/>
                <w:szCs w:val="26"/>
              </w:rPr>
              <w:t xml:space="preserve"> là:</w:t>
            </w:r>
            <w:r w:rsidR="00901BFB">
              <w:rPr>
                <w:rFonts w:ascii="Cambria" w:hAnsi="Cambria"/>
                <w:noProof/>
                <w:sz w:val="26"/>
                <w:szCs w:val="26"/>
              </w:rPr>
              <w:t xml:space="preserve"> 0,3125 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Pr="0087288B" w:rsidRDefault="002D41FB" w:rsidP="002D41FB">
      <w:pPr>
        <w:spacing w:line="276" w:lineRule="auto"/>
        <w:rPr>
          <w:rFonts w:ascii="Cambria" w:hAnsi="Cambria"/>
          <w:color w:val="000000" w:themeColor="text1"/>
          <w:sz w:val="26"/>
          <w:szCs w:val="26"/>
          <w:lang w:val="vi-VN"/>
        </w:rPr>
      </w:pPr>
      <w:r w:rsidRPr="0087288B">
        <w:rPr>
          <w:rFonts w:ascii="Cambria" w:hAnsi="Cambria"/>
          <w:b/>
          <w:bCs/>
          <w:color w:val="000000" w:themeColor="text1"/>
          <w:sz w:val="26"/>
          <w:szCs w:val="26"/>
        </w:rPr>
        <w:t xml:space="preserve">Câu 2. </w:t>
      </w:r>
      <w:r w:rsidRPr="0087288B">
        <w:rPr>
          <w:rFonts w:ascii="Cambria" w:hAnsi="Cambria"/>
          <w:color w:val="000000" w:themeColor="text1"/>
          <w:sz w:val="26"/>
          <w:szCs w:val="26"/>
        </w:rPr>
        <w:t xml:space="preserve">Trong các phát biểu sau, phát biểu nào </w:t>
      </w:r>
      <w:r w:rsidRPr="0087288B">
        <w:rPr>
          <w:rFonts w:ascii="Cambria" w:hAnsi="Cambria"/>
          <w:b/>
          <w:bCs/>
          <w:color w:val="000000" w:themeColor="text1"/>
          <w:sz w:val="26"/>
          <w:szCs w:val="26"/>
        </w:rPr>
        <w:t>đúng</w:t>
      </w:r>
      <w:r w:rsidRPr="0087288B">
        <w:rPr>
          <w:rFonts w:ascii="Cambria" w:hAnsi="Cambria"/>
          <w:color w:val="000000" w:themeColor="text1"/>
          <w:sz w:val="26"/>
          <w:szCs w:val="26"/>
        </w:rPr>
        <w:t xml:space="preserve">, phát biểu nào </w:t>
      </w:r>
      <w:r w:rsidRPr="0087288B">
        <w:rPr>
          <w:rFonts w:ascii="Cambria" w:hAnsi="Cambria"/>
          <w:b/>
          <w:bCs/>
          <w:color w:val="000000" w:themeColor="text1"/>
          <w:sz w:val="26"/>
          <w:szCs w:val="26"/>
        </w:rPr>
        <w:t>sai</w:t>
      </w:r>
      <w:r w:rsidRPr="0087288B">
        <w:rPr>
          <w:rFonts w:ascii="Cambria" w:hAnsi="Cambria"/>
          <w:color w:val="000000" w:themeColor="text1"/>
          <w:sz w:val="26"/>
          <w:szCs w:val="26"/>
          <w:lang w:val="vi-VN"/>
        </w:rPr>
        <w:t xml:space="preserve"> khi nói về dao động điều hòa</w:t>
      </w:r>
      <w:r w:rsidRPr="0087288B">
        <w:rPr>
          <w:rFonts w:ascii="Cambria" w:hAnsi="Cambria"/>
          <w:color w:val="000000" w:themeColor="text1"/>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97"/>
        <w:gridCol w:w="621"/>
      </w:tblGrid>
      <w:tr w:rsidR="002D41FB" w:rsidTr="007F1E65">
        <w:tc>
          <w:tcPr>
            <w:tcW w:w="7797" w:type="dxa"/>
            <w:vAlign w:val="center"/>
          </w:tcPr>
          <w:p w:rsidR="002D41FB" w:rsidRPr="00C00F7F" w:rsidRDefault="002D41FB" w:rsidP="007F1E65">
            <w:pPr>
              <w:pStyle w:val="NormalWeb"/>
              <w:spacing w:line="276" w:lineRule="auto"/>
              <w:ind w:left="48" w:right="48"/>
              <w:rPr>
                <w:rFonts w:ascii="Cambria" w:hAnsi="Cambria"/>
                <w:color w:val="000000" w:themeColor="text1"/>
                <w:sz w:val="26"/>
                <w:szCs w:val="26"/>
                <w:lang w:val="vi-VN"/>
              </w:rPr>
            </w:pPr>
            <w:r w:rsidRPr="000675E1">
              <w:rPr>
                <w:rFonts w:ascii="Cambria" w:hAnsi="Cambria" w:cs="Open Sans"/>
                <w:b/>
                <w:bCs/>
                <w:color w:val="000000"/>
                <w:sz w:val="26"/>
                <w:szCs w:val="26"/>
                <w:shd w:val="clear" w:color="auto" w:fill="FFFFFF"/>
              </w:rPr>
              <w:t xml:space="preserve">a) </w:t>
            </w:r>
            <w:r w:rsidRPr="000675E1">
              <w:rPr>
                <w:rFonts w:ascii="Cambria" w:hAnsi="Cambria" w:cs="Open Sans"/>
                <w:color w:val="000000"/>
                <w:sz w:val="26"/>
                <w:szCs w:val="26"/>
                <w:shd w:val="clear" w:color="auto" w:fill="FFFFFF"/>
              </w:rPr>
              <w:t>Trong thời gian nửa chu kỳ T vật đi được quãng đường S = A</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7797" w:type="dxa"/>
            <w:vAlign w:val="center"/>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b) </w:t>
            </w:r>
            <w:r w:rsidRPr="000675E1">
              <w:rPr>
                <w:rFonts w:ascii="Cambria" w:hAnsi="Cambria"/>
                <w:sz w:val="26"/>
                <w:szCs w:val="26"/>
              </w:rPr>
              <w:t>Thời gian để vật đi từ vtcb ra biên là T/2</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7797" w:type="dxa"/>
            <w:vAlign w:val="center"/>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c) </w:t>
            </w:r>
            <w:r w:rsidRPr="000675E1">
              <w:rPr>
                <w:rFonts w:ascii="Cambria" w:hAnsi="Cambria"/>
                <w:sz w:val="26"/>
                <w:szCs w:val="26"/>
              </w:rPr>
              <w:t xml:space="preserve">Thời gian để vật từ biên +A về vị trí  </w:t>
            </w:r>
            <m:oMath>
              <m:r>
                <w:rPr>
                  <w:rFonts w:ascii="Cambria Math" w:hAnsi="Cambria Math"/>
                  <w:sz w:val="26"/>
                  <w:szCs w:val="26"/>
                </w:rPr>
                <m:t>+</m:t>
              </m:r>
              <m:r>
                <w:rPr>
                  <w:rFonts w:ascii="Cambria Math" w:hAnsi="Cambria Math"/>
                  <w:sz w:val="26"/>
                  <w:szCs w:val="26"/>
                  <w:lang w:val="fr-FR"/>
                </w:rPr>
                <m:t>A</m:t>
              </m:r>
              <m:f>
                <m:fPr>
                  <m:ctrlPr>
                    <w:rPr>
                      <w:rFonts w:ascii="Cambria Math" w:hAnsi="Cambria Math"/>
                      <w:i/>
                      <w:sz w:val="26"/>
                      <w:szCs w:val="26"/>
                      <w:lang w:val="fr-FR"/>
                    </w:rPr>
                  </m:ctrlPr>
                </m:fPr>
                <m:num>
                  <m:rad>
                    <m:radPr>
                      <m:degHide m:val="on"/>
                      <m:ctrlPr>
                        <w:rPr>
                          <w:rFonts w:ascii="Cambria Math" w:hAnsi="Cambria Math"/>
                          <w:i/>
                          <w:sz w:val="26"/>
                          <w:szCs w:val="26"/>
                          <w:lang w:val="fr-FR"/>
                        </w:rPr>
                      </m:ctrlPr>
                    </m:radPr>
                    <m:deg/>
                    <m:e>
                      <m:r>
                        <w:rPr>
                          <w:rFonts w:ascii="Cambria Math" w:hAnsi="Cambria Math"/>
                          <w:sz w:val="26"/>
                          <w:szCs w:val="26"/>
                        </w:rPr>
                        <m:t>2</m:t>
                      </m:r>
                    </m:e>
                  </m:rad>
                </m:num>
                <m:den>
                  <m:r>
                    <w:rPr>
                      <w:rFonts w:ascii="Cambria Math" w:hAnsi="Cambria Math"/>
                      <w:sz w:val="26"/>
                      <w:szCs w:val="26"/>
                    </w:rPr>
                    <m:t>2</m:t>
                  </m:r>
                </m:den>
              </m:f>
            </m:oMath>
            <w:r w:rsidRPr="000675E1">
              <w:rPr>
                <w:rFonts w:ascii="Cambria" w:hAnsi="Cambria"/>
                <w:sz w:val="26"/>
                <w:szCs w:val="26"/>
              </w:rPr>
              <w:t>là  T/8</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7797" w:type="dxa"/>
            <w:vAlign w:val="center"/>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lang w:val="fr-FR"/>
              </w:rPr>
              <w:lastRenderedPageBreak/>
              <w:t xml:space="preserve">d) </w:t>
            </w:r>
            <w:r w:rsidRPr="000675E1">
              <w:rPr>
                <w:rFonts w:ascii="Cambria" w:hAnsi="Cambria"/>
                <w:sz w:val="26"/>
                <w:szCs w:val="26"/>
                <w:lang w:val="fr-FR"/>
              </w:rPr>
              <w:t>Tốc độ trung bình trong 1 chu kỳ là 2A/T</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Default="002D41FB" w:rsidP="002D41FB">
      <w:pPr>
        <w:pStyle w:val="ListParagraph"/>
        <w:tabs>
          <w:tab w:val="left" w:pos="720"/>
          <w:tab w:val="left" w:pos="900"/>
        </w:tabs>
        <w:spacing w:after="0" w:line="276" w:lineRule="auto"/>
        <w:ind w:left="0"/>
        <w:jc w:val="both"/>
        <w:rPr>
          <w:rFonts w:ascii="Cambria" w:hAnsi="Cambria" w:cs="Times New Roman"/>
          <w:sz w:val="26"/>
          <w:szCs w:val="26"/>
          <w:lang w:val="vi-VN"/>
        </w:rPr>
      </w:pPr>
      <w:r w:rsidRPr="000675E1">
        <w:rPr>
          <w:rFonts w:ascii="Cambria" w:hAnsi="Cambria"/>
          <w:b/>
          <w:bCs/>
          <w:sz w:val="26"/>
          <w:szCs w:val="26"/>
        </w:rPr>
        <w:t xml:space="preserve">Câu 3. </w:t>
      </w:r>
      <w:r w:rsidRPr="000675E1">
        <w:rPr>
          <w:rFonts w:ascii="Cambria" w:hAnsi="Cambria" w:cs="Times New Roman"/>
          <w:sz w:val="26"/>
          <w:szCs w:val="26"/>
        </w:rPr>
        <w:t xml:space="preserve">Một vật dao động điều hòa dọc theo trục Ox với phương trình </w:t>
      </w:r>
      <w:r w:rsidRPr="000675E1">
        <w:rPr>
          <w:rFonts w:ascii="Cambria" w:hAnsi="Cambria" w:cs="Times New Roman"/>
          <w:position w:val="-28"/>
          <w:sz w:val="26"/>
          <w:szCs w:val="26"/>
        </w:rPr>
        <w:object w:dxaOrig="1872" w:dyaOrig="720">
          <v:shape id="_x0000_i1572" type="#_x0000_t75" alt="n11 zalo Dinh Bac" style="width:92.5pt;height:36.5pt" o:ole="">
            <v:imagedata r:id="rId1077" o:title=""/>
          </v:shape>
          <o:OLEObject Type="Embed" ProgID="Equation.DSMT4" ShapeID="_x0000_i1572" DrawAspect="Content" ObjectID="_1826199281" r:id="rId1078"/>
        </w:object>
      </w:r>
      <w:r w:rsidRPr="000675E1">
        <w:rPr>
          <w:rFonts w:ascii="Cambria" w:hAnsi="Cambria" w:cs="Times New Roman"/>
          <w:sz w:val="26"/>
          <w:szCs w:val="26"/>
        </w:rPr>
        <w:t>(cm)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25"/>
        <w:gridCol w:w="621"/>
      </w:tblGrid>
      <w:tr w:rsidR="002D41FB" w:rsidTr="007F1E65">
        <w:tc>
          <w:tcPr>
            <w:tcW w:w="9025" w:type="dxa"/>
          </w:tcPr>
          <w:p w:rsidR="002D41FB" w:rsidRPr="00C00F7F" w:rsidRDefault="002D41FB" w:rsidP="007F1E65">
            <w:pPr>
              <w:pStyle w:val="NormalWeb"/>
              <w:spacing w:line="276" w:lineRule="auto"/>
              <w:ind w:left="463" w:right="48" w:hanging="283"/>
              <w:rPr>
                <w:rFonts w:ascii="Cambria" w:hAnsi="Cambria"/>
                <w:color w:val="000000" w:themeColor="text1"/>
                <w:sz w:val="26"/>
                <w:szCs w:val="26"/>
                <w:lang w:val="vi-VN"/>
              </w:rPr>
            </w:pPr>
            <w:r w:rsidRPr="000675E1">
              <w:rPr>
                <w:rFonts w:ascii="Cambria" w:hAnsi="Cambria"/>
                <w:b/>
                <w:sz w:val="26"/>
                <w:szCs w:val="26"/>
                <w:lang w:val="fr-FR"/>
              </w:rPr>
              <w:t xml:space="preserve">a) </w:t>
            </w:r>
            <w:r w:rsidRPr="000675E1">
              <w:rPr>
                <w:rFonts w:ascii="Cambria" w:hAnsi="Cambria"/>
                <w:bCs/>
                <w:sz w:val="26"/>
                <w:szCs w:val="26"/>
                <w:lang w:val="fr-FR"/>
              </w:rPr>
              <w:t>Chu kỳ dao động của vật là T = 0,5s</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9025" w:type="dxa"/>
          </w:tcPr>
          <w:p w:rsidR="002D41FB" w:rsidRPr="009A7DA3" w:rsidRDefault="002D41FB" w:rsidP="007F1E65">
            <w:pPr>
              <w:pStyle w:val="NormalWeb"/>
              <w:spacing w:line="276" w:lineRule="auto"/>
              <w:ind w:left="463" w:right="48" w:hanging="283"/>
              <w:rPr>
                <w:rFonts w:ascii="Cambria" w:hAnsi="Cambria"/>
                <w:color w:val="000000" w:themeColor="text1"/>
                <w:sz w:val="26"/>
                <w:szCs w:val="26"/>
              </w:rPr>
            </w:pPr>
            <w:r w:rsidRPr="000675E1">
              <w:rPr>
                <w:rFonts w:ascii="Cambria" w:hAnsi="Cambria"/>
                <w:b/>
                <w:sz w:val="26"/>
                <w:szCs w:val="26"/>
              </w:rPr>
              <w:t xml:space="preserve">b) </w:t>
            </w:r>
            <w:r w:rsidRPr="000675E1">
              <w:rPr>
                <w:rFonts w:ascii="Cambria" w:hAnsi="Cambria"/>
                <w:bCs/>
                <w:sz w:val="26"/>
                <w:szCs w:val="26"/>
              </w:rPr>
              <w:t>Quãng đường đi được trong 1 chu kỳ là 8cm</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25" w:type="dxa"/>
            <w:vAlign w:val="center"/>
          </w:tcPr>
          <w:p w:rsidR="002D41FB" w:rsidRPr="009A7DA3" w:rsidRDefault="002D41FB" w:rsidP="007F1E65">
            <w:pPr>
              <w:pStyle w:val="NormalWeb"/>
              <w:spacing w:line="276" w:lineRule="auto"/>
              <w:ind w:left="463" w:right="48" w:hanging="283"/>
              <w:rPr>
                <w:rFonts w:ascii="Cambria" w:hAnsi="Cambria"/>
                <w:color w:val="000000" w:themeColor="text1"/>
                <w:sz w:val="26"/>
                <w:szCs w:val="26"/>
              </w:rPr>
            </w:pPr>
            <w:r w:rsidRPr="000675E1">
              <w:rPr>
                <w:rFonts w:ascii="Cambria" w:hAnsi="Cambria"/>
                <w:b/>
                <w:sz w:val="26"/>
                <w:szCs w:val="26"/>
              </w:rPr>
              <w:t xml:space="preserve">c) </w:t>
            </w:r>
            <w:r w:rsidRPr="000675E1">
              <w:rPr>
                <w:rFonts w:ascii="Cambria" w:hAnsi="Cambria"/>
                <w:bCs/>
                <w:sz w:val="26"/>
                <w:szCs w:val="26"/>
              </w:rPr>
              <w:t>Tại thời điểm t = 0, vật ở x = +2cm và đang chuyển động theo chiều âm</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25" w:type="dxa"/>
          </w:tcPr>
          <w:p w:rsidR="002D41FB" w:rsidRPr="009A7DA3" w:rsidRDefault="002D41FB" w:rsidP="007F1E65">
            <w:pPr>
              <w:pStyle w:val="NormalWeb"/>
              <w:spacing w:line="276" w:lineRule="auto"/>
              <w:ind w:left="463" w:right="48" w:hanging="283"/>
              <w:rPr>
                <w:rFonts w:ascii="Cambria" w:hAnsi="Cambria"/>
                <w:color w:val="000000" w:themeColor="text1"/>
                <w:sz w:val="26"/>
                <w:szCs w:val="26"/>
              </w:rPr>
            </w:pPr>
            <w:r w:rsidRPr="000675E1">
              <w:rPr>
                <w:rFonts w:ascii="Cambria" w:hAnsi="Cambria"/>
                <w:b/>
                <w:sz w:val="26"/>
                <w:szCs w:val="26"/>
              </w:rPr>
              <w:t xml:space="preserve">d) </w:t>
            </w:r>
            <w:r w:rsidRPr="000675E1">
              <w:rPr>
                <w:rFonts w:ascii="Cambria" w:hAnsi="Cambria"/>
                <w:bCs/>
                <w:sz w:val="26"/>
                <w:szCs w:val="26"/>
              </w:rPr>
              <w:t>Thời gian để vật đi qua vtcb lần đầu tiên kể từ thời điểm ban đầu là 1/12 (s)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Pr="000675E1" w:rsidRDefault="002D41FB" w:rsidP="002D41FB">
      <w:pPr>
        <w:spacing w:line="276" w:lineRule="auto"/>
        <w:ind w:right="48"/>
        <w:jc w:val="both"/>
        <w:rPr>
          <w:rFonts w:ascii="Cambria" w:hAnsi="Cambria" w:cs="Open Sans"/>
          <w:color w:val="000000"/>
          <w:sz w:val="26"/>
          <w:szCs w:val="26"/>
        </w:rPr>
      </w:pPr>
      <w:r w:rsidRPr="000675E1">
        <w:rPr>
          <w:rFonts w:ascii="Cambria" w:hAnsi="Cambria" w:cs="Open Sans"/>
          <w:b/>
          <w:bCs/>
          <w:color w:val="000000"/>
          <w:sz w:val="26"/>
          <w:szCs w:val="26"/>
        </w:rPr>
        <w:t xml:space="preserve">Câu 4. </w:t>
      </w:r>
      <w:r w:rsidRPr="000675E1">
        <w:rPr>
          <w:rFonts w:ascii="Cambria" w:hAnsi="Cambria" w:cs="Open Sans"/>
          <w:color w:val="000000"/>
          <w:sz w:val="26"/>
          <w:szCs w:val="26"/>
        </w:rPr>
        <w:t xml:space="preserve">Một vật dao động điều hòa theo phương trình x = 2cos(2πt + π/4) cm.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7"/>
        <w:gridCol w:w="621"/>
      </w:tblGrid>
      <w:tr w:rsidR="002D41FB" w:rsidTr="007F1E65">
        <w:tc>
          <w:tcPr>
            <w:tcW w:w="9067" w:type="dxa"/>
            <w:vAlign w:val="center"/>
          </w:tcPr>
          <w:p w:rsidR="002D41FB" w:rsidRDefault="002D41FB" w:rsidP="00901BFB">
            <w:pPr>
              <w:pStyle w:val="NormalWeb"/>
              <w:spacing w:line="276" w:lineRule="auto"/>
              <w:ind w:left="605" w:right="48" w:hanging="425"/>
              <w:rPr>
                <w:rFonts w:ascii="Cambria" w:hAnsi="Cambria" w:cs="Open Sans"/>
                <w:color w:val="000000"/>
                <w:sz w:val="26"/>
                <w:szCs w:val="26"/>
              </w:rPr>
            </w:pPr>
            <w:r w:rsidRPr="000675E1">
              <w:rPr>
                <w:rFonts w:ascii="Cambria" w:hAnsi="Cambria"/>
                <w:b/>
                <w:sz w:val="26"/>
                <w:szCs w:val="26"/>
                <w:lang w:val="fr-FR"/>
              </w:rPr>
              <w:t xml:space="preserve">a) </w:t>
            </w:r>
            <w:r w:rsidRPr="000675E1">
              <w:rPr>
                <w:rFonts w:ascii="Cambria" w:hAnsi="Cambria"/>
                <w:bCs/>
                <w:sz w:val="26"/>
                <w:szCs w:val="26"/>
                <w:lang w:val="fr-FR"/>
              </w:rPr>
              <w:t>Ta có T = 1s</w:t>
            </w:r>
            <w:r w:rsidR="00901BFB">
              <w:rPr>
                <w:rFonts w:ascii="Cambria" w:hAnsi="Cambria"/>
                <w:bCs/>
                <w:sz w:val="26"/>
                <w:szCs w:val="26"/>
                <w:lang w:val="fr-FR"/>
              </w:rPr>
              <w:t xml:space="preserve">. </w:t>
            </w:r>
            <w:r>
              <w:rPr>
                <w:rFonts w:ascii="Cambria" w:hAnsi="Cambria"/>
                <w:bCs/>
                <w:sz w:val="26"/>
                <w:szCs w:val="26"/>
              </w:rPr>
              <w:t>T</w:t>
            </w:r>
            <w:r w:rsidRPr="000675E1">
              <w:rPr>
                <w:rFonts w:ascii="Cambria" w:hAnsi="Cambria" w:cs="Open Sans"/>
                <w:color w:val="000000"/>
                <w:sz w:val="26"/>
                <w:szCs w:val="26"/>
              </w:rPr>
              <w:t>rong khoảng thời gian từ t = 2s đến t = 4,875s</w:t>
            </w:r>
            <w:r>
              <w:rPr>
                <w:rFonts w:ascii="Cambria" w:hAnsi="Cambria" w:cs="Open Sans"/>
                <w:color w:val="000000"/>
                <w:sz w:val="26"/>
                <w:szCs w:val="26"/>
              </w:rPr>
              <w:t>:</w:t>
            </w:r>
          </w:p>
          <w:p w:rsidR="002D41FB" w:rsidRPr="00C00F7F" w:rsidRDefault="002D41FB" w:rsidP="007F1E65">
            <w:pPr>
              <w:pStyle w:val="NormalWeb"/>
              <w:spacing w:line="276" w:lineRule="auto"/>
              <w:ind w:left="605" w:right="48" w:hanging="425"/>
              <w:jc w:val="center"/>
              <w:rPr>
                <w:rFonts w:ascii="Cambria" w:hAnsi="Cambria"/>
                <w:color w:val="000000" w:themeColor="text1"/>
                <w:sz w:val="26"/>
                <w:szCs w:val="26"/>
                <w:lang w:val="fr-FR"/>
              </w:rPr>
            </w:pPr>
            <m:oMath>
              <m:r>
                <w:rPr>
                  <w:rFonts w:ascii="Cambria Math" w:hAnsi="Cambria Math"/>
                  <w:sz w:val="26"/>
                  <w:szCs w:val="26"/>
                  <w:lang w:val="fr-FR"/>
                </w:rPr>
                <m:t>∆t</m:t>
              </m:r>
            </m:oMath>
            <w:r w:rsidRPr="000675E1">
              <w:rPr>
                <w:rFonts w:ascii="Cambria" w:hAnsi="Cambria"/>
                <w:bCs/>
                <w:sz w:val="26"/>
                <w:szCs w:val="26"/>
                <w:lang w:val="fr-FR"/>
              </w:rPr>
              <w:t xml:space="preserve"> = 2T + 7T/8</w:t>
            </w:r>
          </w:p>
        </w:tc>
        <w:tc>
          <w:tcPr>
            <w:tcW w:w="569"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9067" w:type="dxa"/>
            <w:vAlign w:val="center"/>
          </w:tcPr>
          <w:p w:rsidR="002D41FB" w:rsidRPr="009A7DA3" w:rsidRDefault="002D41FB" w:rsidP="007F1E65">
            <w:pPr>
              <w:pStyle w:val="NormalWeb"/>
              <w:spacing w:line="276" w:lineRule="auto"/>
              <w:ind w:left="605" w:right="48" w:hanging="425"/>
              <w:rPr>
                <w:rFonts w:ascii="Cambria" w:hAnsi="Cambria"/>
                <w:color w:val="000000" w:themeColor="text1"/>
                <w:sz w:val="26"/>
                <w:szCs w:val="26"/>
              </w:rPr>
            </w:pPr>
            <w:r w:rsidRPr="000675E1">
              <w:rPr>
                <w:rFonts w:ascii="Cambria" w:hAnsi="Cambria"/>
                <w:b/>
                <w:sz w:val="26"/>
                <w:szCs w:val="26"/>
              </w:rPr>
              <w:t xml:space="preserve">b) </w:t>
            </w:r>
            <w:r w:rsidRPr="000675E1">
              <w:rPr>
                <w:rFonts w:ascii="Cambria" w:hAnsi="Cambria"/>
                <w:bCs/>
                <w:sz w:val="26"/>
                <w:szCs w:val="26"/>
              </w:rPr>
              <w:t xml:space="preserve">Tại thời điểm </w:t>
            </w:r>
            <w:r w:rsidRPr="000675E1">
              <w:rPr>
                <w:rFonts w:ascii="Cambria" w:hAnsi="Cambria" w:cs="Open Sans"/>
                <w:color w:val="000000"/>
                <w:sz w:val="26"/>
                <w:szCs w:val="26"/>
              </w:rPr>
              <w:t>t = 2s</w:t>
            </w:r>
            <w:r w:rsidRPr="000675E1">
              <w:rPr>
                <w:rFonts w:ascii="Cambria" w:hAnsi="Cambria"/>
                <w:bCs/>
                <w:sz w:val="26"/>
                <w:szCs w:val="26"/>
              </w:rPr>
              <w:t xml:space="preserve">, vật ở vị trí </w:t>
            </w:r>
            <m:oMath>
              <m:rad>
                <m:radPr>
                  <m:degHide m:val="on"/>
                  <m:ctrlPr>
                    <w:rPr>
                      <w:rFonts w:ascii="Cambria Math" w:hAnsi="Cambria Math"/>
                      <w:bCs/>
                      <w:i/>
                      <w:sz w:val="26"/>
                      <w:szCs w:val="26"/>
                      <w:lang w:val="fr-FR"/>
                    </w:rPr>
                  </m:ctrlPr>
                </m:radPr>
                <m:deg/>
                <m:e>
                  <m:r>
                    <w:rPr>
                      <w:rFonts w:ascii="Cambria Math" w:hAnsi="Cambria Math"/>
                      <w:sz w:val="26"/>
                      <w:szCs w:val="26"/>
                    </w:rPr>
                    <m:t>2</m:t>
                  </m:r>
                </m:e>
              </m:rad>
              <m:r>
                <w:rPr>
                  <w:rFonts w:ascii="Cambria Math" w:hAnsi="Cambria Math"/>
                  <w:sz w:val="26"/>
                  <w:szCs w:val="26"/>
                  <w:lang w:val="fr-FR"/>
                </w:rPr>
                <m:t>cm</m:t>
              </m:r>
            </m:oMath>
            <w:r w:rsidRPr="000675E1">
              <w:rPr>
                <w:rFonts w:ascii="Cambria" w:hAnsi="Cambria"/>
                <w:bCs/>
                <w:sz w:val="26"/>
                <w:szCs w:val="26"/>
              </w:rPr>
              <w:t xml:space="preserve">  và đang đi theo chiều âm</w:t>
            </w:r>
          </w:p>
        </w:tc>
        <w:tc>
          <w:tcPr>
            <w:tcW w:w="569"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67" w:type="dxa"/>
            <w:vAlign w:val="center"/>
          </w:tcPr>
          <w:p w:rsidR="002D41FB" w:rsidRPr="009A7DA3" w:rsidRDefault="002D41FB" w:rsidP="007F1E65">
            <w:pPr>
              <w:tabs>
                <w:tab w:val="left" w:pos="720"/>
                <w:tab w:val="left" w:pos="900"/>
                <w:tab w:val="left" w:pos="1080"/>
              </w:tabs>
              <w:spacing w:line="276" w:lineRule="auto"/>
              <w:ind w:left="605" w:hanging="425"/>
              <w:contextualSpacing/>
              <w:jc w:val="both"/>
              <w:rPr>
                <w:rFonts w:ascii="Cambria" w:hAnsi="Cambria"/>
                <w:color w:val="000000" w:themeColor="text1"/>
                <w:sz w:val="26"/>
                <w:szCs w:val="26"/>
              </w:rPr>
            </w:pPr>
            <w:r w:rsidRPr="000675E1">
              <w:rPr>
                <w:rFonts w:ascii="Cambria" w:hAnsi="Cambria"/>
                <w:b/>
                <w:color w:val="auto"/>
                <w:sz w:val="26"/>
                <w:szCs w:val="26"/>
                <w:lang w:val="fr-FR"/>
              </w:rPr>
              <w:t xml:space="preserve">c) </w:t>
            </w:r>
            <w:r w:rsidRPr="000675E1">
              <w:rPr>
                <w:rFonts w:ascii="Cambria" w:hAnsi="Cambria"/>
                <w:bCs/>
                <w:color w:val="auto"/>
                <w:sz w:val="26"/>
                <w:szCs w:val="26"/>
              </w:rPr>
              <w:t xml:space="preserve">Theo trục thời gian, quãng đường vật đi từ vị trí </w:t>
            </w:r>
            <m:oMath>
              <m:rad>
                <m:radPr>
                  <m:degHide m:val="on"/>
                  <m:ctrlPr>
                    <w:rPr>
                      <w:rFonts w:ascii="Cambria Math" w:hAnsi="Cambria Math"/>
                      <w:bCs/>
                      <w:i/>
                      <w:color w:val="auto"/>
                      <w:sz w:val="26"/>
                      <w:szCs w:val="26"/>
                      <w:lang w:val="fr-FR"/>
                    </w:rPr>
                  </m:ctrlPr>
                </m:radPr>
                <m:deg/>
                <m:e>
                  <m:r>
                    <w:rPr>
                      <w:rFonts w:ascii="Cambria Math" w:hAnsi="Cambria Math"/>
                      <w:color w:val="auto"/>
                      <w:sz w:val="26"/>
                      <w:szCs w:val="26"/>
                    </w:rPr>
                    <m:t>2</m:t>
                  </m:r>
                </m:e>
              </m:rad>
              <m:r>
                <w:rPr>
                  <w:rFonts w:ascii="Cambria Math" w:hAnsi="Cambria Math"/>
                  <w:color w:val="auto"/>
                  <w:sz w:val="26"/>
                  <w:szCs w:val="26"/>
                  <w:lang w:val="fr-FR"/>
                </w:rPr>
                <m:t>cm</m:t>
              </m:r>
            </m:oMath>
            <w:r w:rsidRPr="000675E1">
              <w:rPr>
                <w:rFonts w:ascii="Cambria" w:hAnsi="Cambria"/>
                <w:bCs/>
                <w:color w:val="auto"/>
                <w:sz w:val="26"/>
                <w:szCs w:val="26"/>
              </w:rPr>
              <w:t xml:space="preserve">  theo chiều âm đến +2cm</w:t>
            </w:r>
            <w:r>
              <w:rPr>
                <w:rFonts w:ascii="Cambria" w:hAnsi="Cambria"/>
                <w:bCs/>
                <w:color w:val="auto"/>
                <w:sz w:val="26"/>
                <w:szCs w:val="26"/>
              </w:rPr>
              <w:t xml:space="preserve"> lần 1</w:t>
            </w:r>
            <w:r w:rsidRPr="000675E1">
              <w:rPr>
                <w:rFonts w:ascii="Cambria" w:hAnsi="Cambria"/>
                <w:bCs/>
                <w:color w:val="auto"/>
                <w:sz w:val="26"/>
                <w:szCs w:val="26"/>
              </w:rPr>
              <w:t xml:space="preserve"> là</w:t>
            </w:r>
            <w:r>
              <w:rPr>
                <w:rFonts w:ascii="Cambria" w:hAnsi="Cambria"/>
                <w:bCs/>
                <w:color w:val="auto"/>
                <w:sz w:val="26"/>
                <w:szCs w:val="26"/>
              </w:rPr>
              <w:t xml:space="preserve">: </w:t>
            </w:r>
            <w:r w:rsidRPr="000675E1">
              <w:rPr>
                <w:rFonts w:ascii="Cambria" w:hAnsi="Cambria"/>
                <w:bCs/>
                <w:sz w:val="26"/>
                <w:szCs w:val="26"/>
                <w:lang w:val="fr-FR"/>
              </w:rPr>
              <w:t>S</w:t>
            </w:r>
            <w:r w:rsidRPr="000675E1">
              <w:rPr>
                <w:rFonts w:ascii="Cambria" w:hAnsi="Cambria"/>
                <w:bCs/>
                <w:sz w:val="26"/>
                <w:szCs w:val="26"/>
                <w:vertAlign w:val="subscript"/>
                <w:lang w:val="fr-FR"/>
              </w:rPr>
              <w:t>1</w:t>
            </w:r>
            <m:oMath>
              <m:r>
                <w:rPr>
                  <w:rFonts w:ascii="Cambria Math" w:hAnsi="Cambria Math"/>
                  <w:sz w:val="26"/>
                  <w:szCs w:val="26"/>
                  <w:lang w:val="fr-FR"/>
                </w:rPr>
                <m:t>=6,58 cm</m:t>
              </m:r>
            </m:oMath>
          </w:p>
        </w:tc>
        <w:tc>
          <w:tcPr>
            <w:tcW w:w="569"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9067" w:type="dxa"/>
            <w:vAlign w:val="center"/>
          </w:tcPr>
          <w:p w:rsidR="002D41FB" w:rsidRPr="00901BFB" w:rsidRDefault="002D41FB" w:rsidP="00901BFB">
            <w:pPr>
              <w:pStyle w:val="NormalWeb"/>
              <w:spacing w:line="276" w:lineRule="auto"/>
              <w:ind w:left="605" w:right="48" w:hanging="425"/>
              <w:rPr>
                <w:rFonts w:ascii="Cambria" w:hAnsi="Cambria"/>
                <w:bCs/>
                <w:sz w:val="26"/>
                <w:szCs w:val="26"/>
              </w:rPr>
            </w:pPr>
            <w:r w:rsidRPr="000675E1">
              <w:rPr>
                <w:rFonts w:ascii="Cambria" w:hAnsi="Cambria"/>
                <w:b/>
                <w:sz w:val="26"/>
                <w:szCs w:val="26"/>
              </w:rPr>
              <w:t xml:space="preserve">d) </w:t>
            </w:r>
            <w:r>
              <w:rPr>
                <w:rFonts w:ascii="Cambria" w:hAnsi="Cambria"/>
                <w:bCs/>
                <w:sz w:val="26"/>
                <w:szCs w:val="26"/>
              </w:rPr>
              <w:t>T</w:t>
            </w:r>
            <w:r w:rsidRPr="000675E1">
              <w:rPr>
                <w:rFonts w:ascii="Cambria" w:hAnsi="Cambria" w:cs="Open Sans"/>
                <w:color w:val="000000"/>
                <w:sz w:val="26"/>
                <w:szCs w:val="26"/>
              </w:rPr>
              <w:t>rong khoảng thời gian từ t = 2s đến t = 4,875</w:t>
            </w:r>
            <w:r w:rsidR="00901BFB">
              <w:rPr>
                <w:rFonts w:ascii="Cambria" w:hAnsi="Cambria" w:cs="Open Sans"/>
                <w:color w:val="000000"/>
                <w:sz w:val="26"/>
                <w:szCs w:val="26"/>
              </w:rPr>
              <w:t>, t</w:t>
            </w:r>
            <w:r>
              <w:rPr>
                <w:rFonts w:ascii="Cambria" w:hAnsi="Cambria"/>
                <w:bCs/>
                <w:sz w:val="26"/>
                <w:szCs w:val="26"/>
              </w:rPr>
              <w:t>ốc độ trung bình</w:t>
            </w:r>
            <w:r w:rsidR="00901BFB">
              <w:rPr>
                <w:rFonts w:ascii="Cambria" w:hAnsi="Cambria"/>
                <w:bCs/>
                <w:sz w:val="26"/>
                <w:szCs w:val="26"/>
              </w:rPr>
              <w:t xml:space="preserve"> của vật dao động là</w:t>
            </w:r>
            <w:r>
              <w:rPr>
                <w:rFonts w:ascii="Cambria" w:hAnsi="Cambria"/>
                <w:bCs/>
                <w:sz w:val="26"/>
                <w:szCs w:val="26"/>
              </w:rPr>
              <w:t xml:space="preserve">: </w:t>
            </w:r>
            <w:r w:rsidRPr="000675E1">
              <w:rPr>
                <w:rFonts w:ascii="Cambria" w:hAnsi="Cambria"/>
                <w:bCs/>
                <w:sz w:val="26"/>
                <w:szCs w:val="26"/>
              </w:rPr>
              <w:t>v = 7,85 cm/s</w:t>
            </w:r>
          </w:p>
        </w:tc>
        <w:tc>
          <w:tcPr>
            <w:tcW w:w="569"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Default="002D41FB" w:rsidP="002D41FB">
      <w:pPr>
        <w:spacing w:line="276" w:lineRule="auto"/>
        <w:jc w:val="both"/>
        <w:rPr>
          <w:rFonts w:ascii="Cambria" w:hAnsi="Cambria"/>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484"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">
            <v:group id="Group 4949" o:spid="_x0000_s4486"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">
              <v:group id="Group 4950" o:spid="_x0000_s4488"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">
                <v:shape id="Flowchart: Alternate Process 4954" o:spid="_x0000_s4491"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" fillcolor="#98c1d9" stroked="f" strokeweight="1pt">
                  <v:fill opacity="52428f"/>
                </v:shape>
                <v:shape id="Hexagon 4955" o:spid="_x0000_s449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" adj="4292" fillcolor="#f60" stroked="f" strokeweight="1pt"/>
                <v:shape id="Hexagon 4956" o:spid="_x0000_s448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" adj="4292" fillcolor="#3d5a80" stroked="f" strokeweight="1pt"/>
              </v:group>
              <v:shape id="WordArt 192" o:spid="_x0000_s4487"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&#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485"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6</w: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Mỗi câu trả lời đúng thí sinh được 0,25 điểm</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1.</w:t>
      </w:r>
      <w:r w:rsidRPr="000675E1">
        <w:rPr>
          <w:rFonts w:ascii="Cambria" w:hAnsi="Cambria" w:cs="Open Sans"/>
          <w:color w:val="000000"/>
          <w:sz w:val="26"/>
          <w:szCs w:val="26"/>
          <w:lang w:val="pt-BR"/>
        </w:rPr>
        <w:t xml:space="preserve"> Một chất điểm dao động điều hoà trên trục Ox có vận tốc bằng 0 tại hai thời điểm liên tiếp t</w:t>
      </w:r>
      <w:r w:rsidRPr="000675E1">
        <w:rPr>
          <w:rFonts w:ascii="Cambria" w:hAnsi="Cambria" w:cs="Open Sans"/>
          <w:color w:val="000000"/>
          <w:sz w:val="26"/>
          <w:szCs w:val="26"/>
          <w:vertAlign w:val="subscript"/>
          <w:lang w:val="pt-BR"/>
        </w:rPr>
        <w:t>1</w:t>
      </w:r>
      <w:r w:rsidRPr="000675E1">
        <w:rPr>
          <w:rFonts w:ascii="Cambria" w:hAnsi="Cambria" w:cs="Open Sans"/>
          <w:color w:val="000000"/>
          <w:sz w:val="26"/>
          <w:szCs w:val="26"/>
          <w:lang w:val="pt-BR"/>
        </w:rPr>
        <w:t> = 1,75 và t</w:t>
      </w:r>
      <w:r w:rsidRPr="000675E1">
        <w:rPr>
          <w:rFonts w:ascii="Cambria" w:hAnsi="Cambria" w:cs="Open Sans"/>
          <w:color w:val="000000"/>
          <w:sz w:val="26"/>
          <w:szCs w:val="26"/>
          <w:vertAlign w:val="subscript"/>
          <w:lang w:val="pt-BR"/>
        </w:rPr>
        <w:t>2</w:t>
      </w:r>
      <w:r w:rsidRPr="000675E1">
        <w:rPr>
          <w:rFonts w:ascii="Cambria" w:hAnsi="Cambria" w:cs="Open Sans"/>
          <w:color w:val="000000"/>
          <w:sz w:val="26"/>
          <w:szCs w:val="26"/>
          <w:lang w:val="pt-BR"/>
        </w:rPr>
        <w:t xml:space="preserve"> = 2,5s, tốc độ trung bình trong khoảng thời gian đó là 16cm/s. Cho biết tại t= 0, vật đang đi theo chiều dương. Toạ độ chất điểm tại thời điểm t = 0 là bao nhiêu cm? </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2</w:t>
      </w:r>
      <w:r w:rsidRPr="000675E1">
        <w:rPr>
          <w:rFonts w:ascii="Cambria" w:hAnsi="Cambria" w:cs="Open Sans"/>
          <w:color w:val="000000"/>
          <w:sz w:val="26"/>
          <w:szCs w:val="26"/>
          <w:lang w:val="pt-BR"/>
        </w:rPr>
        <w:t>. Một chất điểm đang dao động với phương trình: x = 6cos10</w:t>
      </w:r>
      <w:r w:rsidRPr="000675E1">
        <w:rPr>
          <w:rFonts w:ascii="Cambria" w:hAnsi="Cambria" w:cs="Open Sans"/>
          <w:color w:val="000000"/>
          <w:sz w:val="26"/>
          <w:szCs w:val="26"/>
        </w:rPr>
        <w:t>π</w:t>
      </w:r>
      <w:r w:rsidRPr="000675E1">
        <w:rPr>
          <w:rFonts w:ascii="Cambria" w:hAnsi="Cambria" w:cs="Open Sans"/>
          <w:color w:val="000000"/>
          <w:sz w:val="26"/>
          <w:szCs w:val="26"/>
          <w:lang w:val="pt-BR"/>
        </w:rPr>
        <w:t>t(cm). Tính tốc độ trung bình của chất điểm sau 1/4 chu kì tính từ khi bắt đầu dao động theo m/s?</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3</w:t>
      </w:r>
      <w:r w:rsidRPr="000675E1">
        <w:rPr>
          <w:rFonts w:ascii="Cambria" w:hAnsi="Cambria" w:cs="Open Sans"/>
          <w:color w:val="000000"/>
          <w:sz w:val="26"/>
          <w:szCs w:val="26"/>
          <w:lang w:val="pt-BR"/>
        </w:rPr>
        <w:t>. Một chất điểm dao động điều hòa với chu kì T = 2s; A =3cm. Trong khoảng thời gian ngắn nhất khi đi từ vị trí biên có li độ x = A đến vị trí x = - A/2, chất điểm có tốc độ trung bình là bao nhiêu cm/s</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4</w:t>
      </w:r>
      <w:r w:rsidRPr="000675E1">
        <w:rPr>
          <w:rFonts w:ascii="Cambria" w:hAnsi="Cambria" w:cs="Open Sans"/>
          <w:color w:val="000000"/>
          <w:sz w:val="26"/>
          <w:szCs w:val="26"/>
          <w:lang w:val="pt-BR"/>
        </w:rPr>
        <w:t>. Cho 1 vật dao động điều hòa với biên độ A = 10cm, tần số f = 2Hz. Tốc độ trung bình mà vật có thể đi được trong thời gian 1/6 s kể từ thời điểm ban đầu là bao nhiêu m/s? Cho biết thời điểm ban đầu, vật ở vị x = -</w:t>
      </w:r>
      <m:oMath>
        <m:r>
          <w:rPr>
            <w:rFonts w:ascii="Cambria Math" w:hAnsi="Cambria Math" w:cs="Open Sans"/>
            <w:color w:val="000000"/>
            <w:sz w:val="26"/>
            <w:szCs w:val="26"/>
          </w:rPr>
          <m:t>A</m:t>
        </m:r>
        <m:f>
          <m:fPr>
            <m:ctrlPr>
              <w:rPr>
                <w:rFonts w:ascii="Cambria Math" w:hAnsi="Cambria Math" w:cs="Open Sans"/>
                <w:i/>
                <w:color w:val="000000"/>
                <w:sz w:val="26"/>
                <w:szCs w:val="26"/>
              </w:rPr>
            </m:ctrlPr>
          </m:fPr>
          <m:num>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lang w:val="pt-BR"/>
                  </w:rPr>
                  <m:t>3</m:t>
                </m:r>
              </m:e>
            </m:rad>
          </m:num>
          <m:den>
            <m:r>
              <w:rPr>
                <w:rFonts w:ascii="Cambria Math" w:hAnsi="Cambria Math" w:cs="Open Sans"/>
                <w:color w:val="000000"/>
                <w:sz w:val="26"/>
                <w:szCs w:val="26"/>
                <w:lang w:val="pt-BR"/>
              </w:rPr>
              <m:t>2</m:t>
            </m:r>
          </m:den>
        </m:f>
      </m:oMath>
      <w:r w:rsidRPr="000675E1">
        <w:rPr>
          <w:rFonts w:ascii="Cambria" w:hAnsi="Cambria" w:cs="Open Sans"/>
          <w:color w:val="000000"/>
          <w:sz w:val="26"/>
          <w:szCs w:val="26"/>
          <w:lang w:val="pt-BR"/>
        </w:rPr>
        <w:t xml:space="preserve"> và đang đi theo chiều dương. (Làm tròn đáp số 2 số thập phân)</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5.</w:t>
      </w:r>
      <w:r w:rsidRPr="000675E1">
        <w:rPr>
          <w:rFonts w:ascii="Cambria" w:hAnsi="Cambria" w:cs="Open Sans"/>
          <w:color w:val="000000"/>
          <w:sz w:val="26"/>
          <w:szCs w:val="26"/>
          <w:lang w:val="pt-BR"/>
        </w:rPr>
        <w:t xml:space="preserve"> Một vật dao động điều hòa với phương trình x = 6cos(20t+</w:t>
      </w:r>
      <m:oMath>
        <m:f>
          <m:fPr>
            <m:ctrlPr>
              <w:rPr>
                <w:rFonts w:ascii="Cambria Math" w:hAnsi="Cambria Math" w:cs="Open Sans"/>
                <w:i/>
                <w:color w:val="000000"/>
                <w:sz w:val="26"/>
                <w:szCs w:val="26"/>
              </w:rPr>
            </m:ctrlPr>
          </m:fPr>
          <m:num>
            <m:r>
              <w:rPr>
                <w:rFonts w:ascii="Cambria Math" w:hAnsi="Cambria Math" w:cs="Open Sans"/>
                <w:color w:val="000000"/>
                <w:sz w:val="26"/>
                <w:szCs w:val="26"/>
              </w:rPr>
              <m:t>π</m:t>
            </m:r>
          </m:num>
          <m:den>
            <m:r>
              <w:rPr>
                <w:rFonts w:ascii="Cambria Math" w:hAnsi="Cambria Math" w:cs="Open Sans"/>
                <w:color w:val="000000"/>
                <w:sz w:val="26"/>
                <w:szCs w:val="26"/>
                <w:lang w:val="pt-BR"/>
              </w:rPr>
              <m:t>3</m:t>
            </m:r>
          </m:den>
        </m:f>
        <m:r>
          <w:rPr>
            <w:rFonts w:ascii="Cambria Math" w:hAnsi="Cambria Math" w:cs="Open Sans"/>
            <w:color w:val="000000"/>
            <w:sz w:val="26"/>
            <w:szCs w:val="26"/>
            <w:lang w:val="pt-BR"/>
          </w:rPr>
          <m:t>)</m:t>
        </m:r>
      </m:oMath>
      <w:r w:rsidRPr="000675E1">
        <w:rPr>
          <w:rFonts w:ascii="Cambria" w:hAnsi="Cambria" w:cs="Open Sans"/>
          <w:color w:val="000000"/>
          <w:sz w:val="26"/>
          <w:szCs w:val="26"/>
          <w:lang w:val="pt-BR"/>
        </w:rPr>
        <w:t> cm. Tốc độ trung bình của vật trong khoảng thời gian t =</w:t>
      </w:r>
      <m:oMath>
        <m:f>
          <m:fPr>
            <m:ctrlPr>
              <w:rPr>
                <w:rFonts w:ascii="Cambria Math" w:hAnsi="Cambria Math" w:cs="Open Sans"/>
                <w:i/>
                <w:color w:val="000000"/>
                <w:sz w:val="26"/>
                <w:szCs w:val="26"/>
              </w:rPr>
            </m:ctrlPr>
          </m:fPr>
          <m:num>
            <m:r>
              <w:rPr>
                <w:rFonts w:ascii="Cambria Math" w:hAnsi="Cambria Math" w:cs="Open Sans"/>
                <w:color w:val="000000"/>
                <w:sz w:val="26"/>
                <w:szCs w:val="26"/>
                <w:lang w:val="pt-BR"/>
              </w:rPr>
              <m:t>13</m:t>
            </m:r>
            <m:r>
              <w:rPr>
                <w:rFonts w:ascii="Cambria Math" w:hAnsi="Cambria Math" w:cs="Open Sans"/>
                <w:color w:val="000000"/>
                <w:sz w:val="26"/>
                <w:szCs w:val="26"/>
              </w:rPr>
              <m:t>π</m:t>
            </m:r>
          </m:num>
          <m:den>
            <m:r>
              <w:rPr>
                <w:rFonts w:ascii="Cambria Math" w:hAnsi="Cambria Math" w:cs="Open Sans"/>
                <w:color w:val="000000"/>
                <w:sz w:val="26"/>
                <w:szCs w:val="26"/>
                <w:lang w:val="pt-BR"/>
              </w:rPr>
              <m:t>60</m:t>
            </m:r>
          </m:den>
        </m:f>
        <m:r>
          <w:rPr>
            <w:rFonts w:ascii="Cambria Math" w:hAnsi="Cambria Math" w:cs="Open Sans"/>
            <w:color w:val="000000"/>
            <w:sz w:val="26"/>
            <w:szCs w:val="26"/>
          </w:rPr>
          <m:t>s</m:t>
        </m:r>
      </m:oMath>
      <w:r w:rsidRPr="000675E1">
        <w:rPr>
          <w:rFonts w:ascii="Cambria" w:hAnsi="Cambria" w:cs="Open Sans"/>
          <w:color w:val="000000"/>
          <w:sz w:val="26"/>
          <w:szCs w:val="26"/>
          <w:lang w:val="pt-BR"/>
        </w:rPr>
        <w:t>  kể từ khi bắt đầu dao động là bao nhiêu m/s ( làm tròn 1 số thập phân)</w:t>
      </w:r>
    </w:p>
    <w:p w:rsidR="002D41FB" w:rsidRPr="000675E1" w:rsidRDefault="002D41FB" w:rsidP="002D41FB">
      <w:pPr>
        <w:spacing w:line="276" w:lineRule="auto"/>
        <w:ind w:left="709" w:right="48" w:hanging="709"/>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6</w:t>
      </w:r>
      <w:r w:rsidRPr="000675E1">
        <w:rPr>
          <w:rFonts w:ascii="Cambria" w:hAnsi="Cambria" w:cs="Open Sans"/>
          <w:color w:val="000000"/>
          <w:sz w:val="26"/>
          <w:szCs w:val="26"/>
          <w:lang w:val="pt-BR"/>
        </w:rPr>
        <w:t>. Tốc độ và li độ của một chất điểm dao động điều hoà có hệ thức,</w:t>
      </w:r>
    </w:p>
    <w:p w:rsidR="002D41FB" w:rsidRPr="0087288B" w:rsidRDefault="00EF60F8" w:rsidP="002D41FB">
      <w:pPr>
        <w:spacing w:line="276" w:lineRule="auto"/>
        <w:ind w:left="709" w:right="48" w:hanging="709"/>
        <w:jc w:val="center"/>
        <w:rPr>
          <w:rFonts w:ascii="Cambria" w:hAnsi="Cambria" w:cs="Open Sans"/>
          <w:color w:val="000000"/>
          <w:sz w:val="26"/>
          <w:szCs w:val="26"/>
          <w:lang w:val="pt-BR"/>
        </w:rPr>
      </w:pPr>
      <m:oMathPara>
        <m:oMath>
          <m:f>
            <m:fPr>
              <m:ctrlPr>
                <w:rPr>
                  <w:rFonts w:ascii="Cambria Math" w:hAnsi="Cambria Math" w:cs="Open Sans"/>
                  <w:i/>
                  <w:color w:val="000000"/>
                  <w:sz w:val="26"/>
                  <w:szCs w:val="26"/>
                </w:rPr>
              </m:ctrlPr>
            </m:fPr>
            <m:num>
              <m:sSup>
                <m:sSupPr>
                  <m:ctrlPr>
                    <w:rPr>
                      <w:rFonts w:ascii="Cambria Math" w:hAnsi="Cambria Math" w:cs="Open Sans"/>
                      <w:i/>
                      <w:color w:val="000000"/>
                      <w:sz w:val="26"/>
                      <w:szCs w:val="26"/>
                    </w:rPr>
                  </m:ctrlPr>
                </m:sSupPr>
                <m:e>
                  <m:r>
                    <w:rPr>
                      <w:rFonts w:ascii="Cambria Math" w:hAnsi="Cambria Math" w:cs="Open Sans"/>
                      <w:color w:val="000000"/>
                      <w:sz w:val="26"/>
                      <w:szCs w:val="26"/>
                    </w:rPr>
                    <m:t>v</m:t>
                  </m:r>
                </m:e>
                <m:sup>
                  <m:r>
                    <w:rPr>
                      <w:rFonts w:ascii="Cambria Math" w:hAnsi="Cambria Math" w:cs="Open Sans"/>
                      <w:color w:val="000000"/>
                      <w:sz w:val="26"/>
                      <w:szCs w:val="26"/>
                      <w:lang w:val="pt-BR"/>
                    </w:rPr>
                    <m:t>2</m:t>
                  </m:r>
                </m:sup>
              </m:sSup>
            </m:num>
            <m:den>
              <m:r>
                <w:rPr>
                  <w:rFonts w:ascii="Cambria Math" w:hAnsi="Cambria Math" w:cs="Open Sans"/>
                  <w:color w:val="000000"/>
                  <w:sz w:val="26"/>
                  <w:szCs w:val="26"/>
                  <w:lang w:val="pt-BR"/>
                </w:rPr>
                <m:t>640</m:t>
              </m:r>
            </m:den>
          </m:f>
          <m:r>
            <w:rPr>
              <w:rFonts w:ascii="Cambria Math" w:hAnsi="Cambria Math" w:cs="Open Sans"/>
              <w:color w:val="000000"/>
              <w:sz w:val="26"/>
              <w:szCs w:val="26"/>
              <w:lang w:val="pt-BR"/>
            </w:rPr>
            <m:t>+</m:t>
          </m:r>
          <m:f>
            <m:fPr>
              <m:ctrlPr>
                <w:rPr>
                  <w:rFonts w:ascii="Cambria Math" w:hAnsi="Cambria Math" w:cs="Open Sans"/>
                  <w:i/>
                  <w:color w:val="000000"/>
                  <w:sz w:val="26"/>
                  <w:szCs w:val="26"/>
                </w:rPr>
              </m:ctrlPr>
            </m:fPr>
            <m:num>
              <m:sSup>
                <m:sSupPr>
                  <m:ctrlPr>
                    <w:rPr>
                      <w:rFonts w:ascii="Cambria Math" w:hAnsi="Cambria Math" w:cs="Open Sans"/>
                      <w:i/>
                      <w:color w:val="000000"/>
                      <w:sz w:val="26"/>
                      <w:szCs w:val="26"/>
                    </w:rPr>
                  </m:ctrlPr>
                </m:sSupPr>
                <m:e>
                  <m:r>
                    <w:rPr>
                      <w:rFonts w:ascii="Cambria Math" w:hAnsi="Cambria Math" w:cs="Open Sans"/>
                      <w:color w:val="000000"/>
                      <w:sz w:val="26"/>
                      <w:szCs w:val="26"/>
                    </w:rPr>
                    <m:t>x</m:t>
                  </m:r>
                </m:e>
                <m:sup>
                  <m:r>
                    <w:rPr>
                      <w:rFonts w:ascii="Cambria Math" w:hAnsi="Cambria Math" w:cs="Open Sans"/>
                      <w:color w:val="000000"/>
                      <w:sz w:val="26"/>
                      <w:szCs w:val="26"/>
                      <w:lang w:val="pt-BR"/>
                    </w:rPr>
                    <m:t>2</m:t>
                  </m:r>
                </m:sup>
              </m:sSup>
            </m:num>
            <m:den>
              <m:r>
                <w:rPr>
                  <w:rFonts w:ascii="Cambria Math" w:hAnsi="Cambria Math" w:cs="Open Sans"/>
                  <w:color w:val="000000"/>
                  <w:sz w:val="26"/>
                  <w:szCs w:val="26"/>
                  <w:lang w:val="pt-BR"/>
                </w:rPr>
                <m:t>16</m:t>
              </m:r>
            </m:den>
          </m:f>
          <m:r>
            <w:rPr>
              <w:rFonts w:ascii="Cambria Math" w:hAnsi="Cambria Math" w:cs="Open Sans"/>
              <w:color w:val="000000"/>
              <w:sz w:val="26"/>
              <w:szCs w:val="26"/>
              <w:lang w:val="pt-BR"/>
            </w:rPr>
            <m:t>=1</m:t>
          </m:r>
        </m:oMath>
      </m:oMathPara>
    </w:p>
    <w:p w:rsidR="002D41FB" w:rsidRPr="0087288B" w:rsidRDefault="002D41FB" w:rsidP="002D41FB">
      <w:pPr>
        <w:spacing w:line="276" w:lineRule="auto"/>
        <w:ind w:left="709" w:right="48"/>
        <w:jc w:val="both"/>
        <w:rPr>
          <w:rFonts w:ascii="Cambria" w:hAnsi="Cambria" w:cs="Open Sans"/>
          <w:color w:val="000000"/>
          <w:sz w:val="26"/>
          <w:szCs w:val="26"/>
          <w:lang w:val="pt-BR"/>
        </w:rPr>
      </w:pPr>
      <w:r w:rsidRPr="000675E1">
        <w:rPr>
          <w:rFonts w:ascii="Cambria" w:hAnsi="Cambria" w:cs="Open Sans"/>
          <w:color w:val="000000"/>
          <w:sz w:val="26"/>
          <w:szCs w:val="26"/>
          <w:lang w:val="pt-BR"/>
        </w:rPr>
        <w:t>trong đó x tính bằng cm, v tính bằng cm/s. Tốc độ trung bình của chất điểm trong nửa chu kì là bao nhiêu cm/s</w:t>
      </w:r>
    </w:p>
    <w:p w:rsidR="002D41FB" w:rsidRPr="000675E1" w:rsidRDefault="002D41FB" w:rsidP="002D41FB">
      <w:pPr>
        <w:tabs>
          <w:tab w:val="left" w:pos="360"/>
        </w:tabs>
        <w:spacing w:line="276" w:lineRule="auto"/>
        <w:jc w:val="both"/>
        <w:rPr>
          <w:rFonts w:ascii="Cambria" w:hAnsi="Cambria"/>
          <w:b/>
          <w:color w:val="000000" w:themeColor="text1"/>
          <w:sz w:val="26"/>
          <w:szCs w:val="26"/>
          <w:lang w:val="pt-BR"/>
        </w:rPr>
      </w:pPr>
    </w:p>
    <w:p w:rsidR="002D41FB" w:rsidRPr="000675E1"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4480"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">
            <v:shape id="Diamond 4989" o:spid="_x0000_s4483"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" fillcolor="#293241" stroked="f" strokeweight="1pt"/>
            <v:shape id="Text Box 2" o:spid="_x0000_s4482" type="#_x0000_t202" style="position:absolute;left:3636;top:238;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4481"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" strokecolor="#f60" strokeweight="3pt">
              <v:stroke joinstyle="miter"/>
            </v:lin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472"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">
            <v:group id="Group 44" o:spid="_x0000_s4474"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">
              <v:group id="Group 45" o:spid="_x0000_s4476"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">
                <v:shape id="Flowchart: Alternate Process 46" o:spid="_x0000_s4479"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" fillcolor="#98c1d9" stroked="f" strokeweight="1pt">
                  <v:fill opacity="52428f"/>
                </v:shape>
                <v:shape id="Hexagon 47" o:spid="_x0000_s447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" adj="4292" fillcolor="#f60" stroked="f" strokeweight="1pt"/>
                <v:shape id="Hexagon 48" o:spid="_x0000_s447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" adj="4292" fillcolor="#3d5a80" stroked="f" strokeweight="1pt"/>
              </v:group>
              <v:shape id="WordArt 192" o:spid="_x0000_s4475"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473"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C</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B</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C</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18</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D</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87288B">
        <w:rPr>
          <w:rFonts w:ascii="Cambria" w:eastAsiaTheme="minorHAnsi" w:hAnsi="Cambria"/>
          <w:b/>
          <w:color w:val="000000" w:themeColor="text1"/>
          <w:sz w:val="26"/>
          <w:szCs w:val="26"/>
        </w:rPr>
        <w:t>Câu 1:</w:t>
      </w:r>
      <w:r w:rsidRPr="0087288B">
        <w:rPr>
          <w:rFonts w:ascii="Cambria" w:eastAsiaTheme="minorHAnsi" w:hAnsi="Cambria"/>
          <w:b/>
          <w:color w:val="000000" w:themeColor="text1"/>
          <w:sz w:val="26"/>
          <w:szCs w:val="26"/>
        </w:rPr>
        <w:tab/>
      </w:r>
      <w:r w:rsidRPr="0087288B">
        <w:rPr>
          <w:rFonts w:ascii="Cambria" w:hAnsi="Cambria"/>
          <w:color w:val="000000" w:themeColor="text1"/>
          <w:sz w:val="26"/>
          <w:szCs w:val="26"/>
        </w:rPr>
        <w:t xml:space="preserve">Chọn gốc thời gian tại x = 0. Thời gian ngắn nhất đi từ x = 0 đến điểm có tọa độ </w:t>
      </w:r>
      <w:r w:rsidRPr="0087288B">
        <w:rPr>
          <w:rFonts w:eastAsiaTheme="minorHAnsi"/>
          <w:color w:val="000000" w:themeColor="text1"/>
          <w:position w:val="-24"/>
        </w:rPr>
        <w:object w:dxaOrig="720" w:dyaOrig="564">
          <v:shape id="_x0000_i1573" type="#_x0000_t75" alt="n11 zalo Dinh Bac" style="width:36.5pt;height:28pt" o:ole="">
            <v:imagedata r:id="rId996" o:title=""/>
          </v:shape>
          <o:OLEObject Type="Embed" ProgID="Equation.DSMT4" ShapeID="_x0000_i1573" DrawAspect="Content" ObjectID="_1826199282" r:id="rId1079"/>
        </w:object>
      </w:r>
      <w:r w:rsidRPr="0087288B">
        <w:rPr>
          <w:rFonts w:ascii="Cambria" w:eastAsiaTheme="minorHAnsi" w:hAnsi="Cambria"/>
          <w:color w:val="000000" w:themeColor="text1"/>
          <w:sz w:val="26"/>
          <w:szCs w:val="26"/>
        </w:rPr>
        <w:t xml:space="preserve"> là t. Ta có t = </w:t>
      </w:r>
      <m:oMath>
        <m:f>
          <m:fPr>
            <m:ctrlPr>
              <w:rPr>
                <w:rFonts w:ascii="Cambria Math" w:eastAsiaTheme="minorHAnsi" w:hAnsi="Cambria Math"/>
                <w:i/>
                <w:color w:val="000000" w:themeColor="text1"/>
                <w:sz w:val="26"/>
                <w:szCs w:val="26"/>
              </w:rPr>
            </m:ctrlPr>
          </m:fPr>
          <m:num>
            <m:r>
              <w:rPr>
                <w:rFonts w:ascii="Cambria Math" w:eastAsiaTheme="minorHAnsi" w:hAnsi="Cambria Math"/>
                <w:color w:val="000000" w:themeColor="text1"/>
                <w:sz w:val="26"/>
                <w:szCs w:val="26"/>
              </w:rPr>
              <m:t>T</m:t>
            </m:r>
          </m:num>
          <m:den>
            <m:r>
              <w:rPr>
                <w:rFonts w:ascii="Cambria Math" w:eastAsiaTheme="minorHAnsi" w:hAnsi="Cambria Math"/>
                <w:color w:val="000000" w:themeColor="text1"/>
                <w:sz w:val="26"/>
                <w:szCs w:val="26"/>
              </w:rPr>
              <m:t>12</m:t>
            </m:r>
          </m:den>
        </m:f>
      </m:oMath>
    </w:p>
    <w:p w:rsidR="002D41FB" w:rsidRDefault="002D41FB" w:rsidP="002D41FB">
      <w:pPr>
        <w:tabs>
          <w:tab w:val="left" w:pos="810"/>
          <w:tab w:val="left" w:pos="990"/>
          <w:tab w:val="left" w:pos="2552"/>
          <w:tab w:val="left" w:pos="5103"/>
          <w:tab w:val="left" w:pos="7655"/>
        </w:tabs>
        <w:spacing w:line="276" w:lineRule="auto"/>
        <w:ind w:left="851" w:hanging="851"/>
        <w:jc w:val="center"/>
        <w:rPr>
          <w:rFonts w:ascii="Cambria" w:eastAsiaTheme="minorHAnsi" w:hAnsi="Cambria"/>
          <w:color w:val="000000" w:themeColor="text1"/>
          <w:sz w:val="26"/>
          <w:szCs w:val="26"/>
        </w:rPr>
      </w:pPr>
      <w:r w:rsidRPr="0087288B">
        <w:rPr>
          <w:rFonts w:ascii="Cambria" w:eastAsiaTheme="minorHAnsi" w:hAnsi="Cambria"/>
          <w:b/>
          <w:color w:val="000000" w:themeColor="text1"/>
          <w:sz w:val="26"/>
          <w:szCs w:val="26"/>
        </w:rPr>
        <w:t>Câu 2:</w:t>
      </w:r>
      <w:r w:rsidRPr="0087288B">
        <w:rPr>
          <w:rFonts w:ascii="Cambria" w:eastAsiaTheme="minorHAnsi" w:hAnsi="Cambria"/>
          <w:b/>
          <w:color w:val="000000" w:themeColor="text1"/>
          <w:sz w:val="26"/>
          <w:szCs w:val="26"/>
        </w:rPr>
        <w:tab/>
      </w:r>
      <w:r w:rsidRPr="0087288B">
        <w:rPr>
          <w:rFonts w:ascii="Cambria" w:hAnsi="Cambria"/>
          <w:color w:val="000000" w:themeColor="text1"/>
          <w:sz w:val="26"/>
          <w:szCs w:val="26"/>
        </w:rPr>
        <w:t xml:space="preserve">vật đi từ điểm có tọa độ x = 0 đến điểm có tọa độ </w:t>
      </w:r>
      <w:r w:rsidRPr="0087288B">
        <w:rPr>
          <w:rFonts w:eastAsiaTheme="minorHAnsi"/>
          <w:color w:val="000000" w:themeColor="text1"/>
          <w:position w:val="-28"/>
        </w:rPr>
        <w:object w:dxaOrig="720" w:dyaOrig="720">
          <v:shape id="_x0000_i1574" type="#_x0000_t75" alt="n11 zalo Dinh Bac" style="width:36.5pt;height:36.5pt" o:ole="">
            <v:imagedata r:id="rId1006" o:title=""/>
          </v:shape>
          <o:OLEObject Type="Embed" ProgID="Equation.DSMT4" ShapeID="_x0000_i1574" DrawAspect="Content" ObjectID="_1826199283" r:id="rId1080"/>
        </w:object>
      </w:r>
      <w:r w:rsidRPr="0087288B">
        <w:rPr>
          <w:rFonts w:ascii="Cambria" w:eastAsiaTheme="minorHAnsi" w:hAnsi="Cambria"/>
          <w:color w:val="000000" w:themeColor="text1"/>
          <w:sz w:val="26"/>
          <w:szCs w:val="26"/>
        </w:rPr>
        <w:t xml:space="preserve"> thì sẽ quét đước 1 góc </w:t>
      </w:r>
    </w:p>
    <w:p w:rsidR="002D41FB" w:rsidRPr="0087288B" w:rsidRDefault="002D41FB" w:rsidP="002D41FB">
      <w:pPr>
        <w:tabs>
          <w:tab w:val="left" w:pos="810"/>
          <w:tab w:val="left" w:pos="990"/>
          <w:tab w:val="left" w:pos="2552"/>
          <w:tab w:val="left" w:pos="5103"/>
          <w:tab w:val="left" w:pos="7655"/>
        </w:tabs>
        <w:spacing w:line="276" w:lineRule="auto"/>
        <w:ind w:left="851" w:hanging="851"/>
        <w:jc w:val="center"/>
        <w:rPr>
          <w:rFonts w:ascii="Cambria" w:hAnsi="Cambria"/>
          <w:color w:val="000000" w:themeColor="text1"/>
          <w:sz w:val="26"/>
          <w:szCs w:val="26"/>
        </w:rPr>
      </w:pPr>
      <m:oMathPara>
        <m:oMath>
          <m:r>
            <w:rPr>
              <w:rFonts w:ascii="Cambria Math" w:eastAsiaTheme="minorHAnsi" w:hAnsi="Cambria Math"/>
              <w:color w:val="000000" w:themeColor="text1"/>
              <w:sz w:val="26"/>
              <w:szCs w:val="26"/>
            </w:rPr>
            <m:t>α=</m:t>
          </m:r>
          <m:f>
            <m:fPr>
              <m:ctrlPr>
                <w:rPr>
                  <w:rFonts w:ascii="Cambria Math" w:eastAsiaTheme="minorHAnsi" w:hAnsi="Cambria Math"/>
                  <w:i/>
                  <w:color w:val="000000" w:themeColor="text1"/>
                  <w:sz w:val="26"/>
                  <w:szCs w:val="26"/>
                </w:rPr>
              </m:ctrlPr>
            </m:fPr>
            <m:num>
              <m:r>
                <w:rPr>
                  <w:rFonts w:ascii="Cambria Math" w:eastAsiaTheme="minorHAnsi" w:hAnsi="Cambria Math"/>
                  <w:color w:val="000000" w:themeColor="text1"/>
                  <w:sz w:val="26"/>
                  <w:szCs w:val="26"/>
                </w:rPr>
                <m:t>π</m:t>
              </m:r>
            </m:num>
            <m:den>
              <m:r>
                <w:rPr>
                  <w:rFonts w:ascii="Cambria Math" w:eastAsiaTheme="minorHAnsi" w:hAnsi="Cambria Math"/>
                  <w:color w:val="000000" w:themeColor="text1"/>
                  <w:sz w:val="26"/>
                  <w:szCs w:val="26"/>
                </w:rPr>
                <m:t>4</m:t>
              </m:r>
            </m:den>
          </m:f>
          <m:r>
            <w:rPr>
              <w:rFonts w:ascii="Cambria Math" w:eastAsiaTheme="minorHAnsi" w:hAnsi="Cambria Math"/>
              <w:color w:val="000000" w:themeColor="text1"/>
              <w:sz w:val="26"/>
              <w:szCs w:val="26"/>
            </w:rPr>
            <m:t>=&gt;t=</m:t>
          </m:r>
          <m:f>
            <m:fPr>
              <m:ctrlPr>
                <w:rPr>
                  <w:rFonts w:ascii="Cambria Math" w:eastAsiaTheme="minorHAnsi" w:hAnsi="Cambria Math"/>
                  <w:i/>
                  <w:color w:val="000000" w:themeColor="text1"/>
                  <w:sz w:val="26"/>
                  <w:szCs w:val="26"/>
                </w:rPr>
              </m:ctrlPr>
            </m:fPr>
            <m:num>
              <m:r>
                <w:rPr>
                  <w:rFonts w:ascii="Cambria Math" w:eastAsiaTheme="minorHAnsi" w:hAnsi="Cambria Math"/>
                  <w:color w:val="000000" w:themeColor="text1"/>
                  <w:sz w:val="26"/>
                  <w:szCs w:val="26"/>
                </w:rPr>
                <m:t>α</m:t>
              </m:r>
            </m:num>
            <m:den>
              <m:r>
                <w:rPr>
                  <w:rFonts w:ascii="Cambria Math" w:eastAsiaTheme="minorHAnsi" w:hAnsi="Cambria Math"/>
                  <w:color w:val="000000" w:themeColor="text1"/>
                  <w:sz w:val="26"/>
                  <w:szCs w:val="26"/>
                </w:rPr>
                <m:t>ω</m:t>
              </m:r>
            </m:den>
          </m:f>
          <m:r>
            <w:rPr>
              <w:rFonts w:ascii="Cambria Math" w:eastAsiaTheme="minorHAnsi" w:hAnsi="Cambria Math"/>
              <w:color w:val="000000" w:themeColor="text1"/>
              <w:sz w:val="26"/>
              <w:szCs w:val="26"/>
            </w:rPr>
            <m:t>=</m:t>
          </m:r>
          <m:f>
            <m:fPr>
              <m:ctrlPr>
                <w:rPr>
                  <w:rFonts w:ascii="Cambria Math" w:eastAsiaTheme="minorHAnsi" w:hAnsi="Cambria Math"/>
                  <w:i/>
                  <w:color w:val="000000" w:themeColor="text1"/>
                  <w:sz w:val="26"/>
                  <w:szCs w:val="26"/>
                </w:rPr>
              </m:ctrlPr>
            </m:fPr>
            <m:num>
              <m:r>
                <w:rPr>
                  <w:rFonts w:ascii="Cambria Math" w:eastAsiaTheme="minorHAnsi" w:hAnsi="Cambria Math"/>
                  <w:color w:val="000000" w:themeColor="text1"/>
                  <w:sz w:val="26"/>
                  <w:szCs w:val="26"/>
                </w:rPr>
                <m:t>π</m:t>
              </m:r>
            </m:num>
            <m:den>
              <m:r>
                <w:rPr>
                  <w:rFonts w:ascii="Cambria Math" w:eastAsiaTheme="minorHAnsi" w:hAnsi="Cambria Math"/>
                  <w:color w:val="000000" w:themeColor="text1"/>
                  <w:sz w:val="26"/>
                  <w:szCs w:val="26"/>
                </w:rPr>
                <m:t>4</m:t>
              </m:r>
            </m:den>
          </m:f>
          <m:r>
            <w:rPr>
              <w:rFonts w:ascii="Cambria Math" w:eastAsiaTheme="minorHAnsi" w:hAnsi="Cambria Math"/>
              <w:color w:val="000000" w:themeColor="text1"/>
              <w:sz w:val="26"/>
              <w:szCs w:val="26"/>
            </w:rPr>
            <m:t>.</m:t>
          </m:r>
          <m:f>
            <m:fPr>
              <m:ctrlPr>
                <w:rPr>
                  <w:rFonts w:ascii="Cambria Math" w:eastAsiaTheme="minorHAnsi" w:hAnsi="Cambria Math"/>
                  <w:i/>
                  <w:color w:val="000000" w:themeColor="text1"/>
                  <w:sz w:val="26"/>
                  <w:szCs w:val="26"/>
                </w:rPr>
              </m:ctrlPr>
            </m:fPr>
            <m:num>
              <m:r>
                <w:rPr>
                  <w:rFonts w:ascii="Cambria Math" w:eastAsiaTheme="minorHAnsi" w:hAnsi="Cambria Math"/>
                  <w:color w:val="000000" w:themeColor="text1"/>
                  <w:sz w:val="26"/>
                  <w:szCs w:val="26"/>
                </w:rPr>
                <m:t>T</m:t>
              </m:r>
            </m:num>
            <m:den>
              <m:r>
                <w:rPr>
                  <w:rFonts w:ascii="Cambria Math" w:eastAsiaTheme="minorHAnsi" w:hAnsi="Cambria Math"/>
                  <w:color w:val="000000" w:themeColor="text1"/>
                  <w:sz w:val="26"/>
                  <w:szCs w:val="26"/>
                </w:rPr>
                <m:t>2π</m:t>
              </m:r>
            </m:den>
          </m:f>
          <m:r>
            <w:rPr>
              <w:rFonts w:ascii="Cambria Math" w:eastAsiaTheme="minorHAnsi" w:hAnsi="Cambria Math"/>
              <w:color w:val="000000" w:themeColor="text1"/>
              <w:sz w:val="26"/>
              <w:szCs w:val="26"/>
            </w:rPr>
            <m:t>=</m:t>
          </m:r>
          <m:f>
            <m:fPr>
              <m:ctrlPr>
                <w:rPr>
                  <w:rFonts w:ascii="Cambria Math" w:eastAsiaTheme="minorHAnsi" w:hAnsi="Cambria Math"/>
                  <w:i/>
                  <w:color w:val="000000" w:themeColor="text1"/>
                  <w:sz w:val="26"/>
                  <w:szCs w:val="26"/>
                </w:rPr>
              </m:ctrlPr>
            </m:fPr>
            <m:num>
              <m:r>
                <w:rPr>
                  <w:rFonts w:ascii="Cambria Math" w:eastAsiaTheme="minorHAnsi" w:hAnsi="Cambria Math"/>
                  <w:color w:val="000000" w:themeColor="text1"/>
                  <w:sz w:val="26"/>
                  <w:szCs w:val="26"/>
                </w:rPr>
                <m:t>T</m:t>
              </m:r>
            </m:num>
            <m:den>
              <m:r>
                <w:rPr>
                  <w:rFonts w:ascii="Cambria Math" w:eastAsiaTheme="minorHAnsi" w:hAnsi="Cambria Math"/>
                  <w:color w:val="000000" w:themeColor="text1"/>
                  <w:sz w:val="26"/>
                  <w:szCs w:val="26"/>
                </w:rPr>
                <m:t>8</m:t>
              </m:r>
            </m:den>
          </m:f>
        </m:oMath>
      </m:oMathPara>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eastAsiaTheme="minorHAnsi" w:hAnsi="Cambria"/>
          <w:b/>
          <w:color w:val="000000" w:themeColor="text1"/>
          <w:sz w:val="26"/>
          <w:szCs w:val="26"/>
          <w:lang w:val="fr-FR"/>
        </w:rPr>
        <w:t>Câu 3:</w:t>
      </w:r>
      <w:r w:rsidRPr="0087288B">
        <w:rPr>
          <w:rFonts w:ascii="Cambria" w:eastAsiaTheme="minorHAnsi" w:hAnsi="Cambria"/>
          <w:b/>
          <w:color w:val="000000" w:themeColor="text1"/>
          <w:sz w:val="26"/>
          <w:szCs w:val="26"/>
          <w:lang w:val="fr-FR"/>
        </w:rPr>
        <w:tab/>
      </w:r>
      <w:r w:rsidRPr="0087288B">
        <w:rPr>
          <w:rFonts w:ascii="Cambria" w:hAnsi="Cambria"/>
          <w:color w:val="000000" w:themeColor="text1"/>
          <w:sz w:val="26"/>
          <w:szCs w:val="26"/>
          <w:lang w:val="fr-FR"/>
        </w:rPr>
        <w:t>Ta có T/2 = 0,05s =&gt; T =0,1s</w:t>
      </w:r>
    </w:p>
    <w:p w:rsidR="002D41FB" w:rsidRPr="0087288B" w:rsidRDefault="002D41FB" w:rsidP="002D41FB">
      <w:pPr>
        <w:tabs>
          <w:tab w:val="left" w:pos="360"/>
          <w:tab w:val="left" w:pos="2552"/>
          <w:tab w:val="left" w:pos="5103"/>
          <w:tab w:val="left" w:pos="7655"/>
        </w:tabs>
        <w:spacing w:line="276" w:lineRule="auto"/>
        <w:ind w:left="851"/>
        <w:jc w:val="both"/>
        <w:rPr>
          <w:rFonts w:ascii="Cambria" w:hAnsi="Cambria"/>
          <w:color w:val="000000" w:themeColor="text1"/>
          <w:sz w:val="26"/>
          <w:szCs w:val="26"/>
          <w:lang w:val="vi-VN"/>
        </w:rPr>
      </w:pPr>
      <w:r w:rsidRPr="0087288B">
        <w:rPr>
          <w:rFonts w:ascii="Cambria" w:hAnsi="Cambria"/>
          <w:color w:val="000000" w:themeColor="text1"/>
          <w:sz w:val="26"/>
          <w:szCs w:val="26"/>
          <w:lang w:val="fr-FR"/>
        </w:rPr>
        <w:t>Khi vật đi từ x = +2cm đến x = +4cm tương ứng với bán kính quay được 1 góc</w:t>
      </w:r>
    </w:p>
    <w:p w:rsidR="002D41FB" w:rsidRPr="0087288B" w:rsidRDefault="002D41FB" w:rsidP="002D41FB">
      <w:pPr>
        <w:tabs>
          <w:tab w:val="left" w:pos="360"/>
          <w:tab w:val="left" w:pos="2552"/>
          <w:tab w:val="left" w:pos="5103"/>
          <w:tab w:val="left" w:pos="7655"/>
        </w:tabs>
        <w:spacing w:line="276" w:lineRule="auto"/>
        <w:ind w:left="851"/>
        <w:jc w:val="center"/>
        <w:rPr>
          <w:rFonts w:ascii="Cambria" w:hAnsi="Cambria"/>
          <w:color w:val="000000" w:themeColor="text1"/>
          <w:sz w:val="26"/>
          <w:szCs w:val="26"/>
          <w:lang w:val="fr-FR"/>
        </w:rPr>
      </w:pPr>
      <m:oMathPara>
        <m:oMath>
          <m:r>
            <w:rPr>
              <w:rFonts w:ascii="Cambria Math" w:hAnsi="Cambria Math"/>
              <w:color w:val="000000" w:themeColor="text1"/>
              <w:sz w:val="26"/>
              <w:szCs w:val="26"/>
            </w:rPr>
            <m:t>α</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r>
            <w:rPr>
              <w:rFonts w:ascii="Cambria Math" w:hAnsi="Cambria Math"/>
              <w:i/>
              <w:color w:val="000000" w:themeColor="text1"/>
              <w:sz w:val="26"/>
              <w:szCs w:val="26"/>
            </w:rPr>
            <w:sym w:font="Symbol" w:char="F0DE"/>
          </m:r>
          <m:r>
            <w:rPr>
              <w:rFonts w:ascii="Cambria Math" w:hAnsi="Cambria Math"/>
              <w:color w:val="000000" w:themeColor="text1"/>
              <w:sz w:val="26"/>
              <w:szCs w:val="26"/>
            </w:rPr>
            <m:t xml:space="preserve"> 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T</m:t>
              </m:r>
            </m:num>
            <m:den>
              <m:r>
                <w:rPr>
                  <w:rFonts w:ascii="Cambria Math" w:hAnsi="Cambria Math"/>
                  <w:color w:val="000000" w:themeColor="text1"/>
                  <w:sz w:val="26"/>
                  <w:szCs w:val="26"/>
                  <w:lang w:val="fr-FR"/>
                </w:rPr>
                <m:t>2</m:t>
              </m:r>
              <m:r>
                <w:rPr>
                  <w:rFonts w:ascii="Cambria Math" w:hAnsi="Cambria Math"/>
                  <w:color w:val="000000" w:themeColor="text1"/>
                  <w:sz w:val="26"/>
                  <w:szCs w:val="26"/>
                </w:rPr>
                <m:t>π</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T</m:t>
              </m:r>
            </m:num>
            <m:den>
              <m:r>
                <w:rPr>
                  <w:rFonts w:ascii="Cambria Math" w:hAnsi="Cambria Math"/>
                  <w:color w:val="000000" w:themeColor="text1"/>
                  <w:sz w:val="26"/>
                  <w:szCs w:val="26"/>
                  <w:lang w:val="fr-FR"/>
                </w:rPr>
                <m:t>6</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1</m:t>
              </m:r>
            </m:num>
            <m:den>
              <m:r>
                <w:rPr>
                  <w:rFonts w:ascii="Cambria Math" w:hAnsi="Cambria Math"/>
                  <w:color w:val="000000" w:themeColor="text1"/>
                  <w:sz w:val="26"/>
                  <w:szCs w:val="26"/>
                  <w:lang w:val="fr-FR"/>
                </w:rPr>
                <m:t>60</m:t>
              </m:r>
            </m:den>
          </m:f>
          <m:r>
            <w:rPr>
              <w:rFonts w:ascii="Cambria Math" w:hAnsi="Cambria Math"/>
              <w:color w:val="000000" w:themeColor="text1"/>
              <w:sz w:val="26"/>
              <w:szCs w:val="26"/>
            </w:rPr>
            <m:t>s</m:t>
          </m:r>
        </m:oMath>
      </m:oMathPara>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lang w:val="fr-FR"/>
        </w:rPr>
      </w:pPr>
      <w:r w:rsidRPr="0087288B">
        <w:rPr>
          <w:rFonts w:ascii="Cambria" w:eastAsiaTheme="minorHAnsi" w:hAnsi="Cambria"/>
          <w:b/>
          <w:color w:val="000000" w:themeColor="text1"/>
          <w:sz w:val="26"/>
          <w:szCs w:val="26"/>
          <w:lang w:val="fr-FR"/>
        </w:rPr>
        <w:t>Câu 4:</w:t>
      </w:r>
      <w:r w:rsidRPr="0087288B">
        <w:rPr>
          <w:rFonts w:ascii="Cambria" w:eastAsiaTheme="minorHAnsi" w:hAnsi="Cambria"/>
          <w:b/>
          <w:color w:val="000000" w:themeColor="text1"/>
          <w:sz w:val="26"/>
          <w:szCs w:val="26"/>
          <w:lang w:val="fr-FR"/>
        </w:rPr>
        <w:tab/>
      </w:r>
      <w:r w:rsidRPr="0087288B">
        <w:rPr>
          <w:rFonts w:ascii="Cambria" w:hAnsi="Cambria"/>
          <w:color w:val="000000" w:themeColor="text1"/>
          <w:sz w:val="26"/>
          <w:szCs w:val="26"/>
          <w:lang w:val="fr-FR"/>
        </w:rPr>
        <w:t xml:space="preserve">Khi vật đi từ vị trí có li độ 3cm theo chiều dương đến vị trí có li độ </w:t>
      </w:r>
      <w:r w:rsidRPr="0087288B">
        <w:rPr>
          <w:rFonts w:eastAsiaTheme="minorHAnsi"/>
          <w:color w:val="000000" w:themeColor="text1"/>
          <w:position w:val="-8"/>
        </w:rPr>
        <w:object w:dxaOrig="876" w:dyaOrig="432">
          <v:shape id="_x0000_i1575" type="#_x0000_t75" alt="n11 zalo Dinh Bac" style="width:44pt;height:20.5pt" o:ole="">
            <v:imagedata r:id="rId1023" o:title=""/>
          </v:shape>
          <o:OLEObject Type="Embed" ProgID="Equation.DSMT4" ShapeID="_x0000_i1575" DrawAspect="Content" ObjectID="_1826199284" r:id="rId1081"/>
        </w:object>
      </w:r>
      <w:r w:rsidRPr="0087288B">
        <w:rPr>
          <w:rFonts w:ascii="Cambria" w:hAnsi="Cambria"/>
          <w:color w:val="000000" w:themeColor="text1"/>
          <w:sz w:val="26"/>
          <w:szCs w:val="26"/>
          <w:lang w:val="fr-FR"/>
        </w:rPr>
        <w:t xml:space="preserve"> thì </w:t>
      </w:r>
    </w:p>
    <w:p w:rsidR="002D41FB" w:rsidRPr="0087288B" w:rsidRDefault="002D41FB" w:rsidP="002D41FB">
      <w:pPr>
        <w:spacing w:line="276" w:lineRule="auto"/>
        <w:jc w:val="both"/>
        <w:rPr>
          <w:rFonts w:ascii="Cambria" w:hAnsi="Cambria"/>
          <w:color w:val="000000" w:themeColor="text1"/>
          <w:sz w:val="26"/>
          <w:szCs w:val="26"/>
          <w:lang w:val="fr-FR"/>
        </w:rPr>
      </w:pPr>
    </w:p>
    <w:p w:rsidR="002D41FB" w:rsidRPr="00833F2D" w:rsidRDefault="002D41FB" w:rsidP="002D41FB">
      <w:pPr>
        <w:spacing w:line="276" w:lineRule="auto"/>
        <w:jc w:val="both"/>
        <w:rPr>
          <w:rFonts w:ascii="Cambria" w:hAnsi="Cambria"/>
          <w:color w:val="000000" w:themeColor="text1"/>
          <w:sz w:val="26"/>
          <w:szCs w:val="26"/>
          <w:lang w:val="fr-FR"/>
        </w:rPr>
      </w:pPr>
      <w:r w:rsidRPr="0087288B">
        <w:rPr>
          <w:rFonts w:ascii="Cambria" w:hAnsi="Cambria"/>
          <w:color w:val="000000" w:themeColor="text1"/>
          <w:sz w:val="26"/>
          <w:szCs w:val="26"/>
          <w:lang w:val="fr-FR"/>
        </w:rPr>
        <w:t xml:space="preserve">bán kính quét được 1 góc </w:t>
      </w:r>
    </w:p>
    <w:p w:rsidR="002D41FB" w:rsidRPr="0087288B" w:rsidRDefault="002D41FB" w:rsidP="002D41FB">
      <w:pPr>
        <w:spacing w:line="276" w:lineRule="auto"/>
        <w:jc w:val="center"/>
        <w:rPr>
          <w:rFonts w:ascii="Cambria" w:hAnsi="Cambria"/>
          <w:color w:val="000000" w:themeColor="text1"/>
          <w:sz w:val="26"/>
          <w:szCs w:val="26"/>
          <w:lang w:val="fr-FR"/>
        </w:rPr>
      </w:pPr>
      <m:oMathPara>
        <m:oMath>
          <m:r>
            <w:rPr>
              <w:rFonts w:ascii="Cambria Math" w:hAnsi="Cambria Math"/>
              <w:color w:val="000000" w:themeColor="text1"/>
              <w:sz w:val="26"/>
              <w:szCs w:val="26"/>
            </w:rPr>
            <m:t>α</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2</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7</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r>
            <w:rPr>
              <w:rFonts w:ascii="Cambria Math" w:hAnsi="Cambria Math"/>
              <w:color w:val="000000" w:themeColor="text1"/>
              <w:sz w:val="26"/>
              <w:szCs w:val="26"/>
            </w:rPr>
            <m:t>rad</m:t>
          </m:r>
          <m:r>
            <w:rPr>
              <w:rFonts w:ascii="Cambria Math" w:hAnsi="Cambria Math"/>
              <w:i/>
              <w:color w:val="000000" w:themeColor="text1"/>
              <w:sz w:val="26"/>
              <w:szCs w:val="26"/>
            </w:rPr>
            <w:sym w:font="Symbol" w:char="F0DE"/>
          </m:r>
          <m:r>
            <w:rPr>
              <w:rFonts w:ascii="Cambria Math" w:hAnsi="Cambria Math"/>
              <w:color w:val="000000" w:themeColor="text1"/>
              <w:sz w:val="26"/>
              <w:szCs w:val="26"/>
            </w:rPr>
            <m:t xml:space="preserve"> 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7</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r>
                <w:rPr>
                  <w:rFonts w:ascii="Cambria Math" w:hAnsi="Cambria Math"/>
                  <w:color w:val="000000" w:themeColor="text1"/>
                  <w:sz w:val="26"/>
                  <w:szCs w:val="26"/>
                </w:rPr>
                <m:t>ω</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7</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6.4</m:t>
              </m:r>
              <m:r>
                <w:rPr>
                  <w:rFonts w:ascii="Cambria Math" w:hAnsi="Cambria Math"/>
                  <w:color w:val="000000" w:themeColor="text1"/>
                  <w:sz w:val="26"/>
                  <w:szCs w:val="26"/>
                </w:rPr>
                <m:t>π</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7</m:t>
              </m:r>
            </m:num>
            <m:den>
              <m:r>
                <w:rPr>
                  <w:rFonts w:ascii="Cambria Math" w:hAnsi="Cambria Math"/>
                  <w:color w:val="000000" w:themeColor="text1"/>
                  <w:sz w:val="26"/>
                  <w:szCs w:val="26"/>
                  <w:lang w:val="fr-FR"/>
                </w:rPr>
                <m:t>24</m:t>
              </m:r>
            </m:den>
          </m:f>
          <m:r>
            <w:rPr>
              <w:rFonts w:ascii="Cambria Math" w:hAnsi="Cambria Math"/>
              <w:color w:val="000000" w:themeColor="text1"/>
              <w:sz w:val="26"/>
              <w:szCs w:val="26"/>
            </w:rPr>
            <m:t>s</m:t>
          </m:r>
        </m:oMath>
      </m:oMathPara>
    </w:p>
    <w:p w:rsidR="002D41FB" w:rsidRPr="0087288B" w:rsidRDefault="002D41FB" w:rsidP="002D41FB">
      <w:pPr>
        <w:tabs>
          <w:tab w:val="left" w:pos="810"/>
          <w:tab w:val="left" w:pos="990"/>
        </w:tabs>
        <w:spacing w:line="276" w:lineRule="auto"/>
        <w:jc w:val="both"/>
        <w:rPr>
          <w:rFonts w:ascii="Cambria" w:eastAsia="Calibri" w:hAnsi="Cambria"/>
          <w:bCs/>
          <w:color w:val="000000" w:themeColor="text1"/>
          <w:sz w:val="26"/>
          <w:szCs w:val="26"/>
          <w:lang w:val="fr-FR"/>
        </w:rPr>
      </w:pPr>
      <w:r w:rsidRPr="0087288B">
        <w:rPr>
          <w:rFonts w:ascii="Cambria" w:eastAsia="Calibri" w:hAnsi="Cambria"/>
          <w:b/>
          <w:color w:val="000000" w:themeColor="text1"/>
          <w:sz w:val="26"/>
          <w:szCs w:val="26"/>
          <w:lang w:val="fr-FR"/>
        </w:rPr>
        <w:t>Câu 5:</w:t>
      </w:r>
      <w:r w:rsidRPr="0087288B">
        <w:rPr>
          <w:rFonts w:ascii="Cambria" w:eastAsia="Calibri" w:hAnsi="Cambria"/>
          <w:bCs/>
          <w:color w:val="000000" w:themeColor="text1"/>
          <w:sz w:val="26"/>
          <w:szCs w:val="26"/>
          <w:lang w:val="fr-FR"/>
        </w:rPr>
        <w:t xml:space="preserve"> t= 0 thì x = 3cm. T = 2/3 s</w:t>
      </w:r>
    </w:p>
    <w:p w:rsidR="002D41FB" w:rsidRPr="0087288B" w:rsidRDefault="002D41FB" w:rsidP="002D41FB">
      <w:pPr>
        <w:spacing w:line="276" w:lineRule="auto"/>
        <w:ind w:firstLine="709"/>
        <w:jc w:val="both"/>
        <w:rPr>
          <w:rFonts w:ascii="Cambria" w:eastAsia="Calibri" w:hAnsi="Cambria"/>
          <w:bCs/>
          <w:color w:val="000000" w:themeColor="text1"/>
          <w:sz w:val="26"/>
          <w:szCs w:val="26"/>
          <w:lang w:val="fr-FR"/>
        </w:rPr>
      </w:pPr>
      <w:r w:rsidRPr="0087288B">
        <w:rPr>
          <w:rFonts w:ascii="Cambria" w:eastAsia="Calibri" w:hAnsi="Cambria"/>
          <w:bCs/>
          <w:color w:val="000000" w:themeColor="text1"/>
          <w:sz w:val="26"/>
          <w:szCs w:val="26"/>
          <w:lang w:val="fr-FR"/>
        </w:rPr>
        <w:lastRenderedPageBreak/>
        <w:t>=&gt; t = 3s =4,5T.</w:t>
      </w:r>
    </w:p>
    <w:p w:rsidR="002D41FB" w:rsidRPr="0087288B" w:rsidRDefault="002D41FB" w:rsidP="002D41FB">
      <w:pPr>
        <w:spacing w:line="276" w:lineRule="auto"/>
        <w:ind w:firstLine="709"/>
        <w:jc w:val="both"/>
        <w:rPr>
          <w:rFonts w:ascii="Cambria" w:eastAsia="Calibri" w:hAnsi="Cambria"/>
          <w:bCs/>
          <w:color w:val="000000" w:themeColor="text1"/>
          <w:sz w:val="26"/>
          <w:szCs w:val="26"/>
          <w:lang w:val="fr-FR"/>
        </w:rPr>
      </w:pPr>
      <w:r w:rsidRPr="0087288B">
        <w:rPr>
          <w:rFonts w:ascii="Cambria" w:eastAsia="Calibri" w:hAnsi="Cambria"/>
          <w:bCs/>
          <w:color w:val="000000" w:themeColor="text1"/>
          <w:sz w:val="26"/>
          <w:szCs w:val="26"/>
          <w:lang w:val="fr-FR"/>
        </w:rPr>
        <w:t>Mà 1T vật đi 4A =&gt; 4,5T vật đi s = 4A.4,5=4.3.4,5= 54cm</w:t>
      </w:r>
    </w:p>
    <w:p w:rsidR="002D41FB" w:rsidRPr="0087288B" w:rsidRDefault="002D41FB" w:rsidP="002D41FB">
      <w:pPr>
        <w:tabs>
          <w:tab w:val="left" w:pos="810"/>
          <w:tab w:val="left" w:pos="990"/>
        </w:tabs>
        <w:spacing w:line="276" w:lineRule="auto"/>
        <w:jc w:val="both"/>
        <w:rPr>
          <w:rFonts w:ascii="Cambria" w:eastAsiaTheme="minorHAnsi" w:hAnsi="Cambria"/>
          <w:bCs/>
          <w:noProof/>
          <w:color w:val="000000" w:themeColor="text1"/>
          <w:sz w:val="26"/>
          <w:szCs w:val="26"/>
          <w:lang w:val="fr-FR"/>
        </w:rPr>
      </w:pPr>
      <w:r w:rsidRPr="0087288B">
        <w:rPr>
          <w:rFonts w:ascii="Cambria" w:eastAsia="Calibri" w:hAnsi="Cambria"/>
          <w:b/>
          <w:color w:val="000000" w:themeColor="text1"/>
          <w:sz w:val="26"/>
          <w:szCs w:val="26"/>
          <w:lang w:val="fr-FR"/>
        </w:rPr>
        <w:t>Câu 6:</w:t>
      </w:r>
      <w:r w:rsidRPr="0087288B">
        <w:rPr>
          <w:rFonts w:ascii="Cambria" w:eastAsiaTheme="minorHAnsi" w:hAnsi="Cambria"/>
          <w:bCs/>
          <w:noProof/>
          <w:color w:val="000000" w:themeColor="text1"/>
          <w:sz w:val="26"/>
          <w:szCs w:val="26"/>
          <w:lang w:val="fr-FR"/>
        </w:rPr>
        <w:t>T=1s =&gt; t=T/2 =&gt; s = 2A = 16cm</w:t>
      </w:r>
    </w:p>
    <w:p w:rsidR="002D41FB" w:rsidRPr="0087288B" w:rsidRDefault="002D41FB" w:rsidP="002D41FB">
      <w:pPr>
        <w:tabs>
          <w:tab w:val="left" w:pos="810"/>
          <w:tab w:val="left" w:pos="990"/>
        </w:tabs>
        <w:spacing w:line="276" w:lineRule="auto"/>
        <w:jc w:val="both"/>
        <w:rPr>
          <w:rFonts w:ascii="Cambria" w:hAnsi="Cambria"/>
          <w:noProof/>
          <w:color w:val="000000" w:themeColor="text1"/>
          <w:sz w:val="26"/>
          <w:szCs w:val="26"/>
          <w:lang w:val="fr-FR"/>
        </w:rPr>
      </w:pPr>
      <w:r w:rsidRPr="0087288B">
        <w:rPr>
          <w:rFonts w:ascii="Cambria" w:eastAsiaTheme="minorHAnsi" w:hAnsi="Cambria"/>
          <w:b/>
          <w:noProof/>
          <w:color w:val="000000" w:themeColor="text1"/>
          <w:sz w:val="26"/>
          <w:szCs w:val="26"/>
          <w:lang w:val="fr-FR"/>
        </w:rPr>
        <w:t>Câu 7:</w:t>
      </w:r>
      <w:r w:rsidRPr="0087288B">
        <w:rPr>
          <w:rFonts w:ascii="Cambria" w:eastAsiaTheme="minorHAnsi" w:hAnsi="Cambria"/>
          <w:b/>
          <w:noProof/>
          <w:color w:val="000000" w:themeColor="text1"/>
          <w:sz w:val="26"/>
          <w:szCs w:val="26"/>
          <w:lang w:val="fr-FR"/>
        </w:rPr>
        <w:tab/>
      </w:r>
      <m:oMath>
        <m:r>
          <w:rPr>
            <w:rFonts w:ascii="Cambria Math" w:hAnsi="Cambria Math"/>
            <w:noProof/>
            <w:color w:val="000000" w:themeColor="text1"/>
            <w:sz w:val="26"/>
            <w:szCs w:val="26"/>
          </w:rPr>
          <m:t>ω</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r>
          <w:rPr>
            <w:rFonts w:ascii="Cambria Math" w:hAnsi="Cambria Math"/>
            <w:noProof/>
            <w:color w:val="000000" w:themeColor="text1"/>
            <w:sz w:val="26"/>
            <w:szCs w:val="26"/>
            <w:lang w:val="fr-FR"/>
          </w:rPr>
          <m:t>=&gt;</m:t>
        </m:r>
        <m:r>
          <w:rPr>
            <w:rFonts w:ascii="Cambria Math" w:hAnsi="Cambria Math"/>
            <w:noProof/>
            <w:color w:val="000000" w:themeColor="text1"/>
            <w:sz w:val="26"/>
            <w:szCs w:val="26"/>
          </w:rPr>
          <m:t>T</m:t>
        </m:r>
        <m:r>
          <w:rPr>
            <w:rFonts w:ascii="Cambria Math" w:hAnsi="Cambria Math"/>
            <w:noProof/>
            <w:color w:val="000000" w:themeColor="text1"/>
            <w:sz w:val="26"/>
            <w:szCs w:val="26"/>
            <w:lang w:val="fr-FR"/>
          </w:rPr>
          <m:t>=6</m:t>
        </m:r>
        <m:r>
          <w:rPr>
            <w:rFonts w:ascii="Cambria Math" w:hAnsi="Cambria Math"/>
            <w:noProof/>
            <w:color w:val="000000" w:themeColor="text1"/>
            <w:sz w:val="26"/>
            <w:szCs w:val="26"/>
          </w:rPr>
          <m:t>s</m:t>
        </m:r>
        <m:r>
          <w:rPr>
            <w:rFonts w:ascii="Cambria Math" w:hAnsi="Cambria Math"/>
            <w:noProof/>
            <w:color w:val="000000" w:themeColor="text1"/>
            <w:sz w:val="26"/>
            <w:szCs w:val="26"/>
            <w:lang w:val="fr-FR"/>
          </w:rPr>
          <m:t>=&gt;</m:t>
        </m:r>
        <m:r>
          <w:rPr>
            <w:rFonts w:ascii="Cambria Math" w:hAnsi="Cambria Math"/>
            <w:noProof/>
            <w:color w:val="000000" w:themeColor="text1"/>
            <w:sz w:val="26"/>
            <w:szCs w:val="26"/>
          </w:rPr>
          <m:t>t</m:t>
        </m:r>
        <m:r>
          <w:rPr>
            <w:rFonts w:ascii="Cambria Math" w:hAnsi="Cambria Math"/>
            <w:noProof/>
            <w:color w:val="000000" w:themeColor="text1"/>
            <w:sz w:val="26"/>
            <w:szCs w:val="26"/>
            <w:lang w:val="fr-FR"/>
          </w:rPr>
          <m:t>=1,5</m:t>
        </m:r>
        <m:r>
          <w:rPr>
            <w:rFonts w:ascii="Cambria Math" w:hAnsi="Cambria Math"/>
            <w:noProof/>
            <w:color w:val="000000" w:themeColor="text1"/>
            <w:sz w:val="26"/>
            <w:szCs w:val="26"/>
          </w:rPr>
          <m:t>T</m:t>
        </m:r>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T</m:t>
        </m:r>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T</m:t>
        </m:r>
        <m:r>
          <w:rPr>
            <w:rFonts w:ascii="Cambria Math" w:hAnsi="Cambria Math"/>
            <w:noProof/>
            <w:color w:val="000000" w:themeColor="text1"/>
            <w:sz w:val="26"/>
            <w:szCs w:val="26"/>
            <w:lang w:val="fr-FR"/>
          </w:rPr>
          <m:t>/2</m:t>
        </m:r>
      </m:oMath>
    </w:p>
    <w:p w:rsidR="002D41FB" w:rsidRPr="0087288B" w:rsidRDefault="002D41FB" w:rsidP="002D41FB">
      <w:pPr>
        <w:spacing w:line="276" w:lineRule="auto"/>
        <w:ind w:left="709"/>
        <w:jc w:val="both"/>
        <w:rPr>
          <w:rFonts w:ascii="Cambria" w:hAnsi="Cambria"/>
          <w:noProof/>
          <w:color w:val="000000" w:themeColor="text1"/>
          <w:sz w:val="26"/>
          <w:szCs w:val="26"/>
          <w:lang w:val="fr-FR"/>
        </w:rPr>
      </w:pPr>
      <w:r w:rsidRPr="0087288B">
        <w:rPr>
          <w:rFonts w:ascii="Cambria" w:hAnsi="Cambria"/>
          <w:noProof/>
          <w:color w:val="000000" w:themeColor="text1"/>
          <w:sz w:val="26"/>
          <w:szCs w:val="26"/>
          <w:lang w:val="fr-FR"/>
        </w:rPr>
        <w:t>Sau T(s) vật trở về vị trí x=6m theo chiều ban đầu</w:t>
      </w:r>
    </w:p>
    <w:p w:rsidR="002D41FB" w:rsidRPr="00833F2D" w:rsidRDefault="002D41FB" w:rsidP="002D41FB">
      <w:pPr>
        <w:spacing w:line="276" w:lineRule="auto"/>
        <w:ind w:left="709"/>
        <w:jc w:val="both"/>
        <w:rPr>
          <w:rFonts w:ascii="Cambria" w:hAnsi="Cambria"/>
          <w:noProof/>
          <w:color w:val="000000" w:themeColor="text1"/>
          <w:sz w:val="26"/>
          <w:szCs w:val="26"/>
          <w:lang w:val="fr-FR"/>
        </w:rPr>
      </w:pPr>
      <w:r w:rsidRPr="0087288B">
        <w:rPr>
          <w:rFonts w:ascii="Cambria" w:hAnsi="Cambria"/>
          <w:noProof/>
          <w:color w:val="000000" w:themeColor="text1"/>
          <w:sz w:val="26"/>
          <w:szCs w:val="26"/>
          <w:lang w:val="fr-FR"/>
        </w:rPr>
        <w:t xml:space="preserve">Sử dụng vòng tròn lượng giác, ta thấy sau T/2(s) tiếp theo bán kính quét được 1 góc </w:t>
      </w:r>
      <m:oMath>
        <m:r>
          <w:rPr>
            <w:rFonts w:ascii="Cambria Math" w:hAnsi="Cambria Math"/>
            <w:noProof/>
            <w:color w:val="000000" w:themeColor="text1"/>
            <w:sz w:val="26"/>
            <w:szCs w:val="26"/>
          </w:rPr>
          <m:t>α</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T</m:t>
            </m:r>
          </m:num>
          <m:den>
            <m:r>
              <w:rPr>
                <w:rFonts w:ascii="Cambria Math" w:hAnsi="Cambria Math"/>
                <w:noProof/>
                <w:color w:val="000000" w:themeColor="text1"/>
                <w:sz w:val="26"/>
                <w:szCs w:val="26"/>
                <w:lang w:val="fr-FR"/>
              </w:rPr>
              <m:t>2</m:t>
            </m:r>
          </m:den>
        </m:f>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ω</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lang w:val="fr-FR"/>
              </w:rPr>
              <m:t>2</m:t>
            </m:r>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2</m:t>
            </m:r>
            <m:r>
              <w:rPr>
                <w:rFonts w:ascii="Cambria Math" w:hAnsi="Cambria Math"/>
                <w:noProof/>
                <w:color w:val="000000" w:themeColor="text1"/>
                <w:sz w:val="26"/>
                <w:szCs w:val="26"/>
              </w:rPr>
              <m:t>ω</m:t>
            </m:r>
          </m:den>
        </m:f>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ω</m:t>
        </m:r>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πrad</m:t>
        </m:r>
      </m:oMath>
    </w:p>
    <w:p w:rsidR="002D41FB" w:rsidRPr="00833F2D" w:rsidRDefault="002D41FB" w:rsidP="002D41FB">
      <w:pPr>
        <w:spacing w:line="276" w:lineRule="auto"/>
        <w:ind w:left="709"/>
        <w:jc w:val="both"/>
        <w:rPr>
          <w:rFonts w:ascii="Cambria" w:hAnsi="Cambria"/>
          <w:noProof/>
          <w:color w:val="000000" w:themeColor="text1"/>
          <w:sz w:val="26"/>
          <w:szCs w:val="26"/>
          <w:lang w:val="fr-FR"/>
        </w:rPr>
      </w:pPr>
      <w:r w:rsidRPr="0087288B">
        <w:rPr>
          <w:rFonts w:ascii="Cambria" w:hAnsi="Cambria"/>
          <w:noProof/>
          <w:color w:val="000000" w:themeColor="text1"/>
          <w:sz w:val="26"/>
          <w:szCs w:val="26"/>
          <w:lang w:val="fr-FR"/>
        </w:rPr>
        <w:t>=&gt; vật sẽ đi đến vị trí x = -6cm và  đang hướng về vị trí cân bằng.</w:t>
      </w:r>
    </w:p>
    <w:p w:rsidR="002D41FB" w:rsidRPr="0087288B" w:rsidRDefault="002D41FB" w:rsidP="002D41FB">
      <w:pPr>
        <w:tabs>
          <w:tab w:val="left" w:pos="810"/>
          <w:tab w:val="left" w:pos="990"/>
        </w:tabs>
        <w:spacing w:line="276" w:lineRule="auto"/>
        <w:jc w:val="both"/>
        <w:rPr>
          <w:rFonts w:ascii="Cambria" w:eastAsiaTheme="minorHAnsi" w:hAnsi="Cambria"/>
          <w:bCs/>
          <w:color w:val="000000" w:themeColor="text1"/>
          <w:sz w:val="26"/>
          <w:szCs w:val="26"/>
          <w:lang w:val="fr-FR"/>
        </w:rPr>
      </w:pPr>
      <w:r w:rsidRPr="0087288B">
        <w:rPr>
          <w:rFonts w:ascii="Cambria" w:eastAsia="Calibri" w:hAnsi="Cambria"/>
          <w:b/>
          <w:color w:val="000000" w:themeColor="text1"/>
          <w:sz w:val="26"/>
          <w:szCs w:val="26"/>
          <w:lang w:val="fr-FR"/>
        </w:rPr>
        <w:t>Câu 8:</w:t>
      </w:r>
      <w:r w:rsidRPr="0087288B">
        <w:rPr>
          <w:rFonts w:ascii="Cambria" w:eastAsia="Calibri" w:hAnsi="Cambria"/>
          <w:b/>
          <w:color w:val="000000" w:themeColor="text1"/>
          <w:sz w:val="26"/>
          <w:szCs w:val="26"/>
          <w:lang w:val="fr-FR"/>
        </w:rPr>
        <w:tab/>
      </w:r>
      <w:r w:rsidRPr="0087288B">
        <w:rPr>
          <w:rFonts w:ascii="Cambria" w:eastAsiaTheme="minorHAnsi" w:hAnsi="Cambria"/>
          <w:bCs/>
          <w:color w:val="000000" w:themeColor="text1"/>
          <w:sz w:val="26"/>
          <w:szCs w:val="26"/>
          <w:lang w:val="fr-FR"/>
        </w:rPr>
        <w:t>Ta có T = 0,4s. Từ  t = 9 đến t = 1s ta có t = 1s = 2,5T</w:t>
      </w:r>
    </w:p>
    <w:p w:rsidR="002D41FB" w:rsidRPr="0087288B" w:rsidRDefault="002D41FB" w:rsidP="002D41FB">
      <w:pPr>
        <w:tabs>
          <w:tab w:val="left" w:pos="810"/>
          <w:tab w:val="left" w:pos="990"/>
          <w:tab w:val="left" w:pos="2552"/>
          <w:tab w:val="left" w:pos="5103"/>
          <w:tab w:val="left" w:pos="7655"/>
        </w:tabs>
        <w:spacing w:line="276" w:lineRule="auto"/>
        <w:ind w:firstLine="851"/>
        <w:jc w:val="both"/>
        <w:rPr>
          <w:rFonts w:ascii="Cambria" w:eastAsiaTheme="minorHAnsi" w:hAnsi="Cambria"/>
          <w:bCs/>
          <w:color w:val="000000" w:themeColor="text1"/>
          <w:sz w:val="26"/>
          <w:szCs w:val="26"/>
          <w:lang w:val="fr-FR"/>
        </w:rPr>
      </w:pPr>
      <w:r w:rsidRPr="0087288B">
        <w:rPr>
          <w:rFonts w:ascii="Cambria" w:eastAsiaTheme="minorHAnsi" w:hAnsi="Cambria"/>
          <w:bCs/>
          <w:color w:val="000000" w:themeColor="text1"/>
          <w:sz w:val="26"/>
          <w:szCs w:val="26"/>
          <w:lang w:val="fr-FR"/>
        </w:rPr>
        <w:t>=&gt; S = 2,5.4A = 2,5.4.5= 50m =&gt; v = s/t =  50cm/s</w:t>
      </w:r>
    </w:p>
    <w:p w:rsidR="002D41FB" w:rsidRPr="0087288B" w:rsidRDefault="002D41FB" w:rsidP="002D41FB">
      <w:pPr>
        <w:tabs>
          <w:tab w:val="left" w:pos="810"/>
          <w:tab w:val="left" w:pos="990"/>
          <w:tab w:val="left" w:pos="2552"/>
          <w:tab w:val="left" w:pos="5103"/>
          <w:tab w:val="left" w:pos="7655"/>
        </w:tabs>
        <w:spacing w:line="276" w:lineRule="auto"/>
        <w:ind w:left="851" w:hanging="851"/>
        <w:jc w:val="both"/>
        <w:rPr>
          <w:rFonts w:ascii="Cambria" w:eastAsiaTheme="minorHAnsi" w:hAnsi="Cambria"/>
          <w:bCs/>
          <w:color w:val="000000" w:themeColor="text1"/>
          <w:sz w:val="26"/>
          <w:szCs w:val="26"/>
          <w:lang w:val="fr-FR"/>
        </w:rPr>
      </w:pPr>
      <w:r w:rsidRPr="0087288B">
        <w:rPr>
          <w:rFonts w:ascii="Cambria" w:eastAsiaTheme="minorHAnsi" w:hAnsi="Cambria"/>
          <w:b/>
          <w:color w:val="000000" w:themeColor="text1"/>
          <w:sz w:val="26"/>
          <w:szCs w:val="26"/>
          <w:lang w:val="fr-FR"/>
        </w:rPr>
        <w:t>Câu 9:</w:t>
      </w:r>
      <w:r w:rsidRPr="0087288B">
        <w:rPr>
          <w:rFonts w:ascii="Cambria" w:eastAsiaTheme="minorHAnsi" w:hAnsi="Cambria"/>
          <w:b/>
          <w:color w:val="000000" w:themeColor="text1"/>
          <w:sz w:val="26"/>
          <w:szCs w:val="26"/>
          <w:lang w:val="fr-FR"/>
        </w:rPr>
        <w:tab/>
      </w:r>
      <w:r w:rsidRPr="0087288B">
        <w:rPr>
          <w:rFonts w:ascii="Cambria" w:eastAsiaTheme="minorHAnsi" w:hAnsi="Cambria"/>
          <w:bCs/>
          <w:color w:val="000000" w:themeColor="text1"/>
          <w:sz w:val="26"/>
          <w:szCs w:val="26"/>
          <w:lang w:val="fr-FR"/>
        </w:rPr>
        <w:t>Theo vòng tròn lượng giác trện, khi vật cách vị trí cân bằng 1 đoạn x&lt;</w:t>
      </w:r>
      <m:oMath>
        <m:f>
          <m:fPr>
            <m:ctrlPr>
              <w:rPr>
                <w:rFonts w:ascii="Cambria Math" w:eastAsiaTheme="minorHAnsi" w:hAnsi="Cambria Math"/>
                <w:bCs/>
                <w:i/>
                <w:color w:val="000000" w:themeColor="text1"/>
                <w:sz w:val="26"/>
                <w:szCs w:val="26"/>
              </w:rPr>
            </m:ctrlPr>
          </m:fPr>
          <m:num>
            <m:r>
              <w:rPr>
                <w:rFonts w:ascii="Cambria Math" w:eastAsiaTheme="minorHAnsi" w:hAnsi="Cambria Math"/>
                <w:color w:val="000000" w:themeColor="text1"/>
                <w:sz w:val="26"/>
                <w:szCs w:val="26"/>
              </w:rPr>
              <m:t>A</m:t>
            </m:r>
            <m:rad>
              <m:radPr>
                <m:degHide m:val="on"/>
                <m:ctrlPr>
                  <w:rPr>
                    <w:rFonts w:ascii="Cambria Math" w:eastAsiaTheme="minorHAnsi" w:hAnsi="Cambria Math"/>
                    <w:bCs/>
                    <w:i/>
                    <w:color w:val="000000" w:themeColor="text1"/>
                    <w:sz w:val="26"/>
                    <w:szCs w:val="26"/>
                  </w:rPr>
                </m:ctrlPr>
              </m:radPr>
              <m:deg/>
              <m:e>
                <m:r>
                  <w:rPr>
                    <w:rFonts w:ascii="Cambria Math" w:eastAsiaTheme="minorHAnsi" w:hAnsi="Cambria Math"/>
                    <w:color w:val="000000" w:themeColor="text1"/>
                    <w:sz w:val="26"/>
                    <w:szCs w:val="26"/>
                    <w:lang w:val="fr-FR"/>
                  </w:rPr>
                  <m:t>3</m:t>
                </m:r>
              </m:e>
            </m:rad>
          </m:num>
          <m:den>
            <m:r>
              <w:rPr>
                <w:rFonts w:ascii="Cambria Math" w:eastAsiaTheme="minorHAnsi" w:hAnsi="Cambria Math"/>
                <w:color w:val="000000" w:themeColor="text1"/>
                <w:sz w:val="26"/>
                <w:szCs w:val="26"/>
                <w:lang w:val="fr-FR"/>
              </w:rPr>
              <m:t>2</m:t>
            </m:r>
          </m:den>
        </m:f>
      </m:oMath>
      <w:r w:rsidRPr="0087288B">
        <w:rPr>
          <w:rFonts w:ascii="Cambria" w:eastAsiaTheme="minorEastAsia" w:hAnsi="Cambria"/>
          <w:bCs/>
          <w:color w:val="000000" w:themeColor="text1"/>
          <w:sz w:val="26"/>
          <w:szCs w:val="26"/>
          <w:lang w:val="fr-FR"/>
        </w:rPr>
        <w:t xml:space="preserve">  thì vật phải quay được 1 góc là </w:t>
      </w:r>
      <m:oMath>
        <m:r>
          <w:rPr>
            <w:rFonts w:ascii="Cambria Math" w:eastAsiaTheme="minorEastAsia" w:hAnsi="Cambria Math"/>
            <w:color w:val="000000" w:themeColor="text1"/>
            <w:sz w:val="26"/>
            <w:szCs w:val="26"/>
            <w:lang w:val="fr-FR"/>
          </w:rPr>
          <m:t>2</m:t>
        </m:r>
        <m:r>
          <w:rPr>
            <w:rFonts w:ascii="Cambria Math" w:eastAsiaTheme="minorEastAsia" w:hAnsi="Cambria Math"/>
            <w:color w:val="000000" w:themeColor="text1"/>
            <w:sz w:val="26"/>
            <w:szCs w:val="26"/>
          </w:rPr>
          <m:t>α</m:t>
        </m:r>
        <m:r>
          <w:rPr>
            <w:rFonts w:ascii="Cambria Math" w:eastAsiaTheme="minorEastAsia" w:hAnsi="Cambria Math"/>
            <w:color w:val="000000" w:themeColor="text1"/>
            <w:sz w:val="26"/>
            <w:szCs w:val="26"/>
            <w:lang w:val="fr-FR"/>
          </w:rPr>
          <m:t>=2.</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2</m:t>
            </m:r>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3</m:t>
            </m:r>
          </m:den>
        </m:f>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4</m:t>
            </m:r>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3</m:t>
            </m:r>
          </m:den>
        </m:f>
        <m:r>
          <w:rPr>
            <w:rFonts w:ascii="Cambria Math" w:eastAsiaTheme="minorEastAsia" w:hAnsi="Cambria Math"/>
            <w:color w:val="000000" w:themeColor="text1"/>
            <w:sz w:val="26"/>
            <w:szCs w:val="26"/>
          </w:rPr>
          <m:t>rad</m:t>
        </m:r>
        <m:r>
          <w:rPr>
            <w:rFonts w:ascii="Cambria Math" w:eastAsiaTheme="minorEastAsia" w:hAnsi="Cambria Math"/>
            <w:color w:val="000000" w:themeColor="text1"/>
            <w:sz w:val="26"/>
            <w:szCs w:val="26"/>
            <w:lang w:val="fr-FR"/>
          </w:rPr>
          <m:t>=&gt;</m:t>
        </m:r>
        <m:r>
          <w:rPr>
            <w:rFonts w:ascii="Cambria Math" w:eastAsiaTheme="minorEastAsia" w:hAnsi="Cambria Math"/>
            <w:color w:val="000000" w:themeColor="text1"/>
            <w:sz w:val="26"/>
            <w:szCs w:val="26"/>
          </w:rPr>
          <m:t>t</m:t>
        </m:r>
        <m:r>
          <w:rPr>
            <w:rFonts w:ascii="Cambria Math" w:eastAsiaTheme="minorEastAsia" w:hAnsi="Cambria Math"/>
            <w:color w:val="000000" w:themeColor="text1"/>
            <w:sz w:val="26"/>
            <w:szCs w:val="26"/>
            <w:lang w:val="fr-FR"/>
          </w:rPr>
          <m:t xml:space="preserve">= </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4</m:t>
            </m:r>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3</m:t>
            </m:r>
          </m:den>
        </m:f>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T</m:t>
            </m:r>
          </m:num>
          <m:den>
            <m:r>
              <w:rPr>
                <w:rFonts w:ascii="Cambria Math" w:eastAsiaTheme="minorEastAsia" w:hAnsi="Cambria Math"/>
                <w:color w:val="000000" w:themeColor="text1"/>
                <w:sz w:val="26"/>
                <w:szCs w:val="26"/>
                <w:lang w:val="fr-FR"/>
              </w:rPr>
              <m:t>2</m:t>
            </m:r>
            <m:r>
              <w:rPr>
                <w:rFonts w:ascii="Cambria Math" w:eastAsiaTheme="minorEastAsia" w:hAnsi="Cambria Math"/>
                <w:color w:val="000000" w:themeColor="text1"/>
                <w:sz w:val="26"/>
                <w:szCs w:val="26"/>
              </w:rPr>
              <m:t>π</m:t>
            </m:r>
          </m:den>
        </m:f>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2</m:t>
            </m:r>
            <m:r>
              <w:rPr>
                <w:rFonts w:ascii="Cambria Math" w:eastAsiaTheme="minorEastAsia" w:hAnsi="Cambria Math"/>
                <w:color w:val="000000" w:themeColor="text1"/>
                <w:sz w:val="26"/>
                <w:szCs w:val="26"/>
              </w:rPr>
              <m:t>T</m:t>
            </m:r>
          </m:num>
          <m:den>
            <m:r>
              <w:rPr>
                <w:rFonts w:ascii="Cambria Math" w:eastAsiaTheme="minorEastAsia" w:hAnsi="Cambria Math"/>
                <w:color w:val="000000" w:themeColor="text1"/>
                <w:sz w:val="26"/>
                <w:szCs w:val="26"/>
                <w:lang w:val="fr-FR"/>
              </w:rPr>
              <m:t>3</m:t>
            </m:r>
          </m:den>
        </m:f>
      </m:oMath>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eastAsiaTheme="minorHAnsi" w:hAnsi="Cambria"/>
          <w:b/>
          <w:color w:val="000000" w:themeColor="text1"/>
          <w:sz w:val="26"/>
          <w:szCs w:val="26"/>
          <w:lang w:val="fr-FR"/>
        </w:rPr>
        <w:t>Câu 10:</w:t>
      </w:r>
      <w:r w:rsidRPr="0087288B">
        <w:rPr>
          <w:rFonts w:ascii="Cambria" w:eastAsiaTheme="minorHAnsi" w:hAnsi="Cambria"/>
          <w:b/>
          <w:color w:val="000000" w:themeColor="text1"/>
          <w:sz w:val="26"/>
          <w:szCs w:val="26"/>
          <w:lang w:val="fr-FR"/>
        </w:rPr>
        <w:tab/>
      </w:r>
      <w:r w:rsidRPr="0087288B">
        <w:rPr>
          <w:rFonts w:ascii="Cambria" w:hAnsi="Cambria"/>
          <w:color w:val="000000" w:themeColor="text1"/>
          <w:sz w:val="26"/>
          <w:szCs w:val="26"/>
          <w:lang w:val="fr-FR"/>
        </w:rPr>
        <w:t>x = Acos(</w:t>
      </w:r>
      <m:oMath>
        <m:r>
          <w:rPr>
            <w:rFonts w:ascii="Cambria Math" w:hAnsi="Cambria Math"/>
            <w:color w:val="000000" w:themeColor="text1"/>
            <w:sz w:val="26"/>
            <w:szCs w:val="26"/>
          </w:rPr>
          <m:t>ωt</m:t>
        </m:r>
        <m:r>
          <w:rPr>
            <w:rFonts w:ascii="Cambria Math" w:hAnsi="Cambria Math"/>
            <w:color w:val="000000" w:themeColor="text1"/>
            <w:sz w:val="26"/>
            <w:szCs w:val="26"/>
            <w:lang w:val="fr-FR"/>
          </w:rPr>
          <m:t>)=&gt;10=12,5</m:t>
        </m:r>
        <m:r>
          <w:rPr>
            <w:rFonts w:ascii="Cambria Math" w:hAnsi="Cambria Math"/>
            <w:color w:val="000000" w:themeColor="text1"/>
            <w:sz w:val="26"/>
            <w:szCs w:val="26"/>
          </w:rPr>
          <m:t>cosωt</m:t>
        </m:r>
      </m:oMath>
      <w:r w:rsidRPr="0087288B">
        <w:rPr>
          <w:rFonts w:ascii="Cambria" w:hAnsi="Cambria"/>
          <w:color w:val="000000" w:themeColor="text1"/>
          <w:sz w:val="26"/>
          <w:szCs w:val="26"/>
          <w:lang w:val="fr-FR"/>
        </w:rPr>
        <w:t>=&gt;</w:t>
      </w:r>
      <m:oMath>
        <m:r>
          <w:rPr>
            <w:rFonts w:ascii="Cambria Math" w:hAnsi="Cambria Math"/>
            <w:color w:val="000000" w:themeColor="text1"/>
            <w:sz w:val="26"/>
            <w:szCs w:val="26"/>
          </w:rPr>
          <m:t>cosωt</m:t>
        </m:r>
      </m:oMath>
      <w:r w:rsidRPr="0087288B">
        <w:rPr>
          <w:rFonts w:ascii="Cambria" w:hAnsi="Cambria"/>
          <w:color w:val="000000" w:themeColor="text1"/>
          <w:sz w:val="26"/>
          <w:szCs w:val="26"/>
          <w:lang w:val="fr-FR"/>
        </w:rPr>
        <w:t xml:space="preserve"> = 4/5 =&gt; sin</w:t>
      </w:r>
      <m:oMath>
        <m:r>
          <w:rPr>
            <w:rFonts w:ascii="Cambria Math" w:hAnsi="Cambria Math"/>
            <w:color w:val="000000" w:themeColor="text1"/>
            <w:sz w:val="26"/>
            <w:szCs w:val="26"/>
          </w:rPr>
          <m:t>ωt</m:t>
        </m:r>
      </m:oMath>
      <w:r w:rsidRPr="0087288B">
        <w:rPr>
          <w:rFonts w:ascii="Cambria" w:hAnsi="Cambria"/>
          <w:color w:val="000000" w:themeColor="text1"/>
          <w:sz w:val="26"/>
          <w:szCs w:val="26"/>
          <w:lang w:val="fr-FR"/>
        </w:rPr>
        <w:t xml:space="preserve"> = 3/5</w:t>
      </w:r>
    </w:p>
    <w:p w:rsidR="002D41FB" w:rsidRPr="0087288B" w:rsidRDefault="002D41FB" w:rsidP="002D41FB">
      <w:pPr>
        <w:tabs>
          <w:tab w:val="left" w:pos="360"/>
          <w:tab w:val="left" w:pos="2552"/>
          <w:tab w:val="left" w:pos="5103"/>
          <w:tab w:val="left" w:pos="7655"/>
        </w:tabs>
        <w:spacing w:line="276" w:lineRule="auto"/>
        <w:ind w:firstLine="993"/>
        <w:jc w:val="both"/>
        <w:rPr>
          <w:rFonts w:ascii="Cambria" w:hAnsi="Cambria"/>
          <w:color w:val="000000" w:themeColor="text1"/>
          <w:sz w:val="26"/>
          <w:szCs w:val="26"/>
          <w:lang w:val="fr-FR"/>
        </w:rPr>
      </w:pPr>
      <w:r w:rsidRPr="0087288B">
        <w:rPr>
          <w:rFonts w:ascii="Cambria" w:hAnsi="Cambria"/>
          <w:color w:val="000000" w:themeColor="text1"/>
          <w:sz w:val="26"/>
          <w:szCs w:val="26"/>
          <w:lang w:val="fr-FR"/>
        </w:rPr>
        <w:t>T = 1,2s =&gt;</w:t>
      </w:r>
      <m:oMath>
        <m:r>
          <w:rPr>
            <w:rFonts w:ascii="Cambria Math" w:hAnsi="Cambria Math"/>
            <w:color w:val="000000" w:themeColor="text1"/>
            <w:sz w:val="26"/>
            <w:szCs w:val="26"/>
          </w:rPr>
          <m:t>ω</m:t>
        </m:r>
        <m:r>
          <w:rPr>
            <w:rFonts w:ascii="Cambria Math" w:hAnsi="Cambria Math"/>
            <w:color w:val="000000" w:themeColor="text1"/>
            <w:sz w:val="26"/>
            <w:szCs w:val="26"/>
            <w:lang w:val="fr-FR"/>
          </w:rPr>
          <m:t xml:space="preserve">= </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r>
          <w:rPr>
            <w:rFonts w:ascii="Cambria Math" w:hAnsi="Cambria Math"/>
            <w:color w:val="000000" w:themeColor="text1"/>
            <w:sz w:val="26"/>
            <w:szCs w:val="26"/>
          </w:rPr>
          <m:t>rad</m:t>
        </m:r>
      </m:oMath>
    </w:p>
    <w:p w:rsidR="002D41FB" w:rsidRPr="0087288B" w:rsidRDefault="002D41FB" w:rsidP="002D41FB">
      <w:pPr>
        <w:tabs>
          <w:tab w:val="left" w:pos="360"/>
          <w:tab w:val="left" w:pos="2552"/>
          <w:tab w:val="left" w:pos="5103"/>
          <w:tab w:val="left" w:pos="7655"/>
        </w:tabs>
        <w:spacing w:line="276" w:lineRule="auto"/>
        <w:ind w:firstLine="993"/>
        <w:jc w:val="both"/>
        <w:rPr>
          <w:rFonts w:ascii="Cambria" w:hAnsi="Cambria"/>
          <w:color w:val="000000" w:themeColor="text1"/>
          <w:sz w:val="26"/>
          <w:szCs w:val="26"/>
          <w:lang w:val="fr-FR"/>
        </w:rPr>
      </w:pPr>
      <w:r w:rsidRPr="0087288B">
        <w:rPr>
          <w:rFonts w:ascii="Cambria" w:hAnsi="Cambria"/>
          <w:color w:val="000000" w:themeColor="text1"/>
          <w:sz w:val="26"/>
          <w:szCs w:val="26"/>
          <w:lang w:val="fr-FR"/>
        </w:rPr>
        <w:t>Tại t</w:t>
      </w:r>
      <w:r w:rsidRPr="0087288B">
        <w:rPr>
          <w:rFonts w:ascii="Cambria" w:hAnsi="Cambria"/>
          <w:color w:val="000000" w:themeColor="text1"/>
          <w:sz w:val="26"/>
          <w:szCs w:val="26"/>
          <w:vertAlign w:val="subscript"/>
          <w:lang w:val="fr-FR"/>
        </w:rPr>
        <w:t>1</w:t>
      </w:r>
      <w:r w:rsidRPr="0087288B">
        <w:rPr>
          <w:rFonts w:ascii="Cambria" w:hAnsi="Cambria"/>
          <w:color w:val="000000" w:themeColor="text1"/>
          <w:sz w:val="26"/>
          <w:szCs w:val="26"/>
          <w:lang w:val="fr-FR"/>
        </w:rPr>
        <w:t xml:space="preserve"> = t + 6,9 =&gt; x</w:t>
      </w:r>
      <w:r w:rsidRPr="0087288B">
        <w:rPr>
          <w:rFonts w:ascii="Cambria" w:hAnsi="Cambria"/>
          <w:color w:val="000000" w:themeColor="text1"/>
          <w:sz w:val="26"/>
          <w:szCs w:val="26"/>
          <w:vertAlign w:val="subscript"/>
          <w:lang w:val="fr-FR"/>
        </w:rPr>
        <w:t>1</w:t>
      </w:r>
      <w:r w:rsidRPr="0087288B">
        <w:rPr>
          <w:rFonts w:ascii="Cambria" w:hAnsi="Cambria"/>
          <w:color w:val="000000" w:themeColor="text1"/>
          <w:sz w:val="26"/>
          <w:szCs w:val="26"/>
          <w:lang w:val="fr-FR"/>
        </w:rPr>
        <w:t xml:space="preserve"> = Acos(</w:t>
      </w:r>
      <m:oMath>
        <m:r>
          <w:rPr>
            <w:rFonts w:ascii="Cambria Math" w:hAnsi="Cambria Math"/>
            <w:color w:val="000000" w:themeColor="text1"/>
            <w:sz w:val="26"/>
            <w:szCs w:val="26"/>
          </w:rPr>
          <m:t>ω</m:t>
        </m:r>
        <m:r>
          <w:rPr>
            <w:rFonts w:ascii="Cambria Math" w:hAnsi="Cambria Math"/>
            <w:color w:val="000000" w:themeColor="text1"/>
            <w:sz w:val="26"/>
            <w:szCs w:val="26"/>
            <w:lang w:val="fr-FR"/>
          </w:rPr>
          <m:t>(</m:t>
        </m:r>
        <m:r>
          <w:rPr>
            <w:rFonts w:ascii="Cambria Math" w:hAnsi="Cambria Math"/>
            <w:color w:val="000000" w:themeColor="text1"/>
            <w:sz w:val="26"/>
            <w:szCs w:val="26"/>
          </w:rPr>
          <m:t>t</m:t>
        </m:r>
        <m:r>
          <w:rPr>
            <w:rFonts w:ascii="Cambria Math" w:hAnsi="Cambria Math"/>
            <w:color w:val="000000" w:themeColor="text1"/>
            <w:sz w:val="26"/>
            <w:szCs w:val="26"/>
            <w:lang w:val="fr-FR"/>
          </w:rPr>
          <m:t>+6,9))=</m:t>
        </m:r>
        <m:r>
          <w:rPr>
            <w:rFonts w:ascii="Cambria Math" w:hAnsi="Cambria Math"/>
            <w:color w:val="000000" w:themeColor="text1"/>
            <w:sz w:val="26"/>
            <w:szCs w:val="26"/>
          </w:rPr>
          <m:t>A</m:t>
        </m:r>
        <m:r>
          <w:rPr>
            <w:rFonts w:ascii="Cambria Math" w:hAnsi="Cambria Math"/>
            <w:color w:val="000000" w:themeColor="text1"/>
            <w:sz w:val="26"/>
            <w:szCs w:val="26"/>
            <w:lang w:val="fr-FR"/>
          </w:rPr>
          <m:t>[</m:t>
        </m:r>
        <m:r>
          <w:rPr>
            <w:rFonts w:ascii="Cambria Math" w:hAnsi="Cambria Math"/>
            <w:color w:val="000000" w:themeColor="text1"/>
            <w:sz w:val="26"/>
            <w:szCs w:val="26"/>
          </w:rPr>
          <m:t>cosωtcos</m:t>
        </m:r>
        <m:r>
          <w:rPr>
            <w:rFonts w:ascii="Cambria Math" w:hAnsi="Cambria Math"/>
            <w:color w:val="000000" w:themeColor="text1"/>
            <w:sz w:val="26"/>
            <w:szCs w:val="26"/>
            <w:lang w:val="fr-FR"/>
          </w:rPr>
          <m:t>6,9</m:t>
        </m:r>
        <m:r>
          <w:rPr>
            <w:rFonts w:ascii="Cambria Math" w:hAnsi="Cambria Math"/>
            <w:color w:val="000000" w:themeColor="text1"/>
            <w:sz w:val="26"/>
            <w:szCs w:val="26"/>
          </w:rPr>
          <m:t>ω</m:t>
        </m:r>
        <m:r>
          <w:rPr>
            <w:rFonts w:ascii="Cambria Math" w:hAnsi="Cambria Math"/>
            <w:color w:val="000000" w:themeColor="text1"/>
            <w:sz w:val="26"/>
            <w:szCs w:val="26"/>
            <w:lang w:val="fr-FR"/>
          </w:rPr>
          <m:t>-</m:t>
        </m:r>
        <m:r>
          <w:rPr>
            <w:rFonts w:ascii="Cambria Math" w:hAnsi="Cambria Math"/>
            <w:color w:val="000000" w:themeColor="text1"/>
            <w:sz w:val="26"/>
            <w:szCs w:val="26"/>
          </w:rPr>
          <m:t>sinωtsin</m:t>
        </m:r>
        <m:r>
          <w:rPr>
            <w:rFonts w:ascii="Cambria Math" w:hAnsi="Cambria Math"/>
            <w:color w:val="000000" w:themeColor="text1"/>
            <w:sz w:val="26"/>
            <w:szCs w:val="26"/>
            <w:lang w:val="fr-FR"/>
          </w:rPr>
          <m:t>6,9</m:t>
        </m:r>
        <m:r>
          <w:rPr>
            <w:rFonts w:ascii="Cambria Math" w:hAnsi="Cambria Math"/>
            <w:color w:val="000000" w:themeColor="text1"/>
            <w:sz w:val="26"/>
            <w:szCs w:val="26"/>
          </w:rPr>
          <m:t>ω</m:t>
        </m:r>
        <m:r>
          <w:rPr>
            <w:rFonts w:ascii="Cambria Math" w:hAnsi="Cambria Math"/>
            <w:color w:val="000000" w:themeColor="text1"/>
            <w:sz w:val="26"/>
            <w:szCs w:val="26"/>
            <w:lang w:val="fr-FR"/>
          </w:rPr>
          <m:t>]</m:t>
        </m:r>
      </m:oMath>
    </w:p>
    <w:p w:rsidR="002D41FB" w:rsidRPr="0087288B" w:rsidRDefault="002D41FB" w:rsidP="002D41FB">
      <w:pPr>
        <w:tabs>
          <w:tab w:val="left" w:pos="360"/>
          <w:tab w:val="left" w:pos="2552"/>
          <w:tab w:val="left" w:pos="5103"/>
          <w:tab w:val="left" w:pos="7655"/>
        </w:tabs>
        <w:spacing w:line="276" w:lineRule="auto"/>
        <w:ind w:firstLine="993"/>
        <w:jc w:val="both"/>
        <w:rPr>
          <w:rFonts w:ascii="Cambria" w:hAnsi="Cambria"/>
          <w:color w:val="000000" w:themeColor="text1"/>
          <w:sz w:val="26"/>
          <w:szCs w:val="26"/>
          <w:lang w:val="fr-FR"/>
        </w:rPr>
      </w:pPr>
      <w:r w:rsidRPr="0087288B">
        <w:rPr>
          <w:rFonts w:ascii="Cambria" w:hAnsi="Cambria"/>
          <w:color w:val="000000" w:themeColor="text1"/>
          <w:sz w:val="26"/>
          <w:szCs w:val="26"/>
          <w:lang w:val="fr-FR"/>
        </w:rPr>
        <w:t>=&gt; x</w:t>
      </w:r>
      <w:r w:rsidRPr="0087288B">
        <w:rPr>
          <w:rFonts w:ascii="Cambria" w:hAnsi="Cambria"/>
          <w:color w:val="000000" w:themeColor="text1"/>
          <w:sz w:val="26"/>
          <w:szCs w:val="26"/>
          <w:vertAlign w:val="subscript"/>
          <w:lang w:val="fr-FR"/>
        </w:rPr>
        <w:t>1</w:t>
      </w:r>
      <w:r w:rsidRPr="0087288B">
        <w:rPr>
          <w:rFonts w:ascii="Cambria" w:hAnsi="Cambria"/>
          <w:color w:val="000000" w:themeColor="text1"/>
          <w:sz w:val="26"/>
          <w:szCs w:val="26"/>
          <w:lang w:val="fr-FR"/>
        </w:rPr>
        <w:t xml:space="preserve"> = 12,5[</w:t>
      </w:r>
      <m:oMath>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4</m:t>
            </m:r>
          </m:num>
          <m:den>
            <m:r>
              <w:rPr>
                <w:rFonts w:ascii="Cambria Math" w:hAnsi="Cambria Math"/>
                <w:color w:val="000000" w:themeColor="text1"/>
                <w:sz w:val="26"/>
                <w:szCs w:val="26"/>
                <w:lang w:val="fr-FR"/>
              </w:rPr>
              <m:t>5</m:t>
            </m:r>
          </m:den>
        </m:f>
        <m:func>
          <m:funcPr>
            <m:ctrlPr>
              <w:rPr>
                <w:rFonts w:ascii="Cambria Math" w:hAnsi="Cambria Math"/>
                <w:color w:val="000000" w:themeColor="text1"/>
                <w:sz w:val="26"/>
                <w:szCs w:val="26"/>
              </w:rPr>
            </m:ctrlPr>
          </m:funcPr>
          <m:fName>
            <m:r>
              <m:rPr>
                <m:sty m:val="p"/>
              </m:rPr>
              <w:rPr>
                <w:rFonts w:ascii="Cambria Math" w:hAnsi="Cambria Math"/>
                <w:color w:val="000000" w:themeColor="text1"/>
                <w:sz w:val="26"/>
                <w:szCs w:val="26"/>
                <w:lang w:val="fr-FR"/>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 xml:space="preserve">6,9. </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e>
            </m:d>
          </m:e>
        </m:func>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3</m:t>
            </m:r>
          </m:num>
          <m:den>
            <m:r>
              <w:rPr>
                <w:rFonts w:ascii="Cambria Math" w:hAnsi="Cambria Math"/>
                <w:color w:val="000000" w:themeColor="text1"/>
                <w:sz w:val="26"/>
                <w:szCs w:val="26"/>
                <w:lang w:val="fr-FR"/>
              </w:rPr>
              <m:t>5</m:t>
            </m:r>
          </m:den>
        </m:f>
        <m:r>
          <w:rPr>
            <w:rFonts w:ascii="Cambria Math" w:hAnsi="Cambria Math"/>
            <w:color w:val="000000" w:themeColor="text1"/>
            <w:sz w:val="26"/>
            <w:szCs w:val="26"/>
          </w:rPr>
          <m:t>sin</m:t>
        </m:r>
        <m:d>
          <m:dPr>
            <m:ctrlPr>
              <w:rPr>
                <w:rFonts w:ascii="Cambria Math" w:hAnsi="Cambria Math"/>
                <w:i/>
                <w:color w:val="000000" w:themeColor="text1"/>
                <w:sz w:val="26"/>
                <w:szCs w:val="26"/>
              </w:rPr>
            </m:ctrlPr>
          </m:dPr>
          <m:e>
            <m:r>
              <w:rPr>
                <w:rFonts w:ascii="Cambria Math" w:hAnsi="Cambria Math"/>
                <w:color w:val="000000" w:themeColor="text1"/>
                <w:sz w:val="26"/>
                <w:szCs w:val="26"/>
                <w:lang w:val="fr-FR"/>
              </w:rPr>
              <m:t xml:space="preserve">6,9. </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e>
        </m:d>
        <m:r>
          <w:rPr>
            <w:rFonts w:ascii="Cambria Math" w:hAnsi="Cambria Math"/>
            <w:color w:val="000000" w:themeColor="text1"/>
            <w:sz w:val="26"/>
            <w:szCs w:val="26"/>
            <w:lang w:val="fr-FR"/>
          </w:rPr>
          <m:t>]</m:t>
        </m:r>
      </m:oMath>
      <w:r w:rsidRPr="0087288B">
        <w:rPr>
          <w:rFonts w:ascii="Cambria" w:hAnsi="Cambria"/>
          <w:color w:val="000000" w:themeColor="text1"/>
          <w:sz w:val="26"/>
          <w:szCs w:val="26"/>
          <w:lang w:val="fr-FR"/>
        </w:rPr>
        <w:t xml:space="preserve"> = 7,5cm</w:t>
      </w:r>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lang w:val="fr-FR"/>
        </w:rPr>
      </w:pPr>
      <w:r w:rsidRPr="0087288B">
        <w:rPr>
          <w:rFonts w:ascii="Cambria" w:eastAsiaTheme="minorHAnsi" w:hAnsi="Cambria"/>
          <w:b/>
          <w:color w:val="000000" w:themeColor="text1"/>
          <w:sz w:val="26"/>
          <w:szCs w:val="26"/>
          <w:lang w:val="fr-FR"/>
        </w:rPr>
        <w:t>Câu 11:</w:t>
      </w:r>
      <w:r w:rsidRPr="0087288B">
        <w:rPr>
          <w:rFonts w:ascii="Cambria" w:eastAsiaTheme="minorHAnsi" w:hAnsi="Cambria"/>
          <w:b/>
          <w:color w:val="000000" w:themeColor="text1"/>
          <w:sz w:val="26"/>
          <w:szCs w:val="26"/>
          <w:lang w:val="fr-FR"/>
        </w:rPr>
        <w:tab/>
      </w:r>
      <w:r w:rsidRPr="0087288B">
        <w:rPr>
          <w:rFonts w:ascii="Cambria" w:hAnsi="Cambria"/>
          <w:color w:val="000000" w:themeColor="text1"/>
          <w:sz w:val="26"/>
          <w:szCs w:val="26"/>
          <w:lang w:val="fr-FR"/>
        </w:rPr>
        <w:t>v</w:t>
      </w:r>
      <w:r w:rsidRPr="0087288B">
        <w:rPr>
          <w:rFonts w:ascii="Cambria" w:hAnsi="Cambria"/>
          <w:color w:val="000000" w:themeColor="text1"/>
          <w:sz w:val="26"/>
          <w:szCs w:val="26"/>
          <w:vertAlign w:val="subscript"/>
          <w:lang w:val="fr-FR"/>
        </w:rPr>
        <w:t>max</w:t>
      </w:r>
      <w:r w:rsidRPr="0087288B">
        <w:rPr>
          <w:rFonts w:ascii="Cambria" w:hAnsi="Cambria"/>
          <w:color w:val="000000" w:themeColor="text1"/>
          <w:sz w:val="26"/>
          <w:szCs w:val="26"/>
          <w:lang w:val="fr-FR"/>
        </w:rPr>
        <w:t xml:space="preserve"> khi x = 0. Do t= 0 vật ở A/2 và đang chuyển động theo chiều dương nên thời điểm để vật đạt tốc độ cực đại tương ứng với bán kính vòng tròn lượng giác quay được 1 góc là </w:t>
      </w:r>
    </w:p>
    <w:p w:rsidR="002D41FB" w:rsidRPr="0087288B" w:rsidRDefault="002D41FB" w:rsidP="002D41FB">
      <w:pPr>
        <w:tabs>
          <w:tab w:val="left" w:pos="810"/>
          <w:tab w:val="left" w:pos="990"/>
        </w:tabs>
        <w:spacing w:line="276" w:lineRule="auto"/>
        <w:jc w:val="center"/>
        <w:rPr>
          <w:rFonts w:ascii="Cambria" w:hAnsi="Cambria"/>
          <w:noProof/>
          <w:color w:val="000000" w:themeColor="text1"/>
          <w:sz w:val="26"/>
          <w:szCs w:val="26"/>
          <w:lang w:val="fr-FR"/>
        </w:rPr>
      </w:pPr>
      <m:oMathPara>
        <m:oMath>
          <m:r>
            <w:rPr>
              <w:rFonts w:ascii="Cambria Math" w:hAnsi="Cambria Math"/>
              <w:color w:val="000000" w:themeColor="text1"/>
              <w:sz w:val="26"/>
              <w:szCs w:val="26"/>
            </w:rPr>
            <m:t>α</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r>
            <w:rPr>
              <w:rFonts w:ascii="Cambria Math" w:hAnsi="Cambria Math"/>
              <w:color w:val="000000" w:themeColor="text1"/>
              <w:sz w:val="26"/>
              <w:szCs w:val="26"/>
            </w:rPr>
            <m:t>rad=&gt;t=</m:t>
          </m:r>
          <m:f>
            <m:fPr>
              <m:ctrlPr>
                <w:rPr>
                  <w:rFonts w:ascii="Cambria Math" w:hAnsi="Cambria Math"/>
                  <w:i/>
                  <w:color w:val="000000" w:themeColor="text1"/>
                  <w:sz w:val="26"/>
                  <w:szCs w:val="26"/>
                </w:rPr>
              </m:ctrlPr>
            </m:fPr>
            <m:num>
              <m:r>
                <w:rPr>
                  <w:rFonts w:ascii="Cambria Math" w:hAnsi="Cambria Math"/>
                  <w:color w:val="000000" w:themeColor="text1"/>
                  <w:sz w:val="26"/>
                  <w:szCs w:val="26"/>
                </w:rPr>
                <m:t>5T</m:t>
              </m:r>
            </m:num>
            <m:den>
              <m:r>
                <w:rPr>
                  <w:rFonts w:ascii="Cambria Math" w:hAnsi="Cambria Math"/>
                  <w:color w:val="000000" w:themeColor="text1"/>
                  <w:sz w:val="26"/>
                  <w:szCs w:val="26"/>
                </w:rPr>
                <m:t>12</m:t>
              </m:r>
            </m:den>
          </m:f>
        </m:oMath>
      </m:oMathPara>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rPr>
      </w:pPr>
      <w:r w:rsidRPr="0087288B">
        <w:rPr>
          <w:rFonts w:ascii="Cambria" w:eastAsiaTheme="minorHAnsi" w:hAnsi="Cambria"/>
          <w:b/>
          <w:color w:val="000000" w:themeColor="text1"/>
          <w:sz w:val="26"/>
          <w:szCs w:val="26"/>
          <w:lang w:val="fr-FR"/>
        </w:rPr>
        <w:t>Câu 12:</w:t>
      </w:r>
      <w:r w:rsidRPr="0087288B">
        <w:rPr>
          <w:rFonts w:ascii="Cambria" w:eastAsiaTheme="minorHAnsi" w:hAnsi="Cambria"/>
          <w:b/>
          <w:color w:val="000000" w:themeColor="text1"/>
          <w:sz w:val="26"/>
          <w:szCs w:val="26"/>
          <w:lang w:val="fr-FR"/>
        </w:rPr>
        <w:tab/>
      </w:r>
      <w:r w:rsidRPr="0087288B">
        <w:rPr>
          <w:rFonts w:ascii="Cambria" w:hAnsi="Cambria"/>
          <w:color w:val="000000" w:themeColor="text1"/>
          <w:sz w:val="26"/>
          <w:szCs w:val="26"/>
          <w:lang w:val="fr-FR"/>
        </w:rPr>
        <w:t xml:space="preserve">T = 0,1s. </w:t>
      </w:r>
      <w:r w:rsidRPr="0087288B">
        <w:rPr>
          <w:rFonts w:ascii="Cambria" w:hAnsi="Cambria"/>
          <w:color w:val="000000" w:themeColor="text1"/>
          <w:sz w:val="26"/>
          <w:szCs w:val="26"/>
        </w:rPr>
        <w:t xml:space="preserve">Từ </w:t>
      </w:r>
      <w:r w:rsidRPr="0087288B">
        <w:rPr>
          <w:rFonts w:eastAsiaTheme="minorHAnsi"/>
          <w:color w:val="000000" w:themeColor="text1"/>
          <w:position w:val="-12"/>
        </w:rPr>
        <w:object w:dxaOrig="720" w:dyaOrig="432">
          <v:shape id="_x0000_i1576" type="#_x0000_t75" alt="n11 zalo Dinh Bac" style="width:36.5pt;height:20.5pt" o:ole="">
            <v:imagedata r:id="rId1061" o:title=""/>
          </v:shape>
          <o:OLEObject Type="Embed" ProgID="Equation.DSMT4" ShapeID="_x0000_i1576" DrawAspect="Content" ObjectID="_1826199285" r:id="rId1082"/>
        </w:object>
      </w:r>
      <w:r w:rsidRPr="0087288B">
        <w:rPr>
          <w:rFonts w:ascii="Cambria" w:hAnsi="Cambria"/>
          <w:color w:val="000000" w:themeColor="text1"/>
          <w:sz w:val="26"/>
          <w:szCs w:val="26"/>
        </w:rPr>
        <w:t xml:space="preserve"> đến </w:t>
      </w:r>
      <w:r w:rsidRPr="0087288B">
        <w:rPr>
          <w:rFonts w:eastAsiaTheme="minorHAnsi"/>
          <w:color w:val="000000" w:themeColor="text1"/>
          <w:position w:val="-12"/>
        </w:rPr>
        <w:object w:dxaOrig="1152" w:dyaOrig="432">
          <v:shape id="_x0000_i1577" type="#_x0000_t75" alt="n11 zalo Dinh Bac" style="width:50.5pt;height:20.5pt" o:ole="">
            <v:imagedata r:id="rId1063" o:title=""/>
          </v:shape>
          <o:OLEObject Type="Embed" ProgID="Equation.DSMT4" ShapeID="_x0000_i1577" DrawAspect="Content" ObjectID="_1826199286" r:id="rId1083"/>
        </w:object>
      </w:r>
      <w:r w:rsidRPr="0087288B">
        <w:rPr>
          <w:rFonts w:ascii="Cambria" w:hAnsi="Cambria"/>
          <w:color w:val="000000" w:themeColor="text1"/>
          <w:sz w:val="26"/>
          <w:szCs w:val="26"/>
        </w:rPr>
        <w:t xml:space="preserve"> hết 1 khoảng thời gian là 1,325s = 13,25T</w:t>
      </w:r>
    </w:p>
    <w:p w:rsidR="002D41FB" w:rsidRPr="0087288B" w:rsidRDefault="002D41FB" w:rsidP="002D41FB">
      <w:pPr>
        <w:tabs>
          <w:tab w:val="left" w:pos="360"/>
        </w:tabs>
        <w:spacing w:line="276" w:lineRule="auto"/>
        <w:ind w:left="993"/>
        <w:jc w:val="both"/>
        <w:rPr>
          <w:rFonts w:ascii="Cambria" w:hAnsi="Cambria"/>
          <w:color w:val="000000" w:themeColor="text1"/>
          <w:sz w:val="26"/>
          <w:szCs w:val="26"/>
          <w:lang w:val="vi-VN"/>
        </w:rPr>
      </w:pPr>
      <w:r w:rsidRPr="0087288B">
        <w:rPr>
          <w:rFonts w:ascii="Cambria" w:hAnsi="Cambria"/>
          <w:color w:val="000000" w:themeColor="text1"/>
          <w:sz w:val="26"/>
          <w:szCs w:val="26"/>
          <w:lang w:val="fr-FR"/>
        </w:rPr>
        <w:t>13,25T = 13T +T/4.t</w:t>
      </w:r>
      <w:r w:rsidRPr="0087288B">
        <w:rPr>
          <w:rFonts w:ascii="Cambria" w:hAnsi="Cambria"/>
          <w:color w:val="000000" w:themeColor="text1"/>
          <w:sz w:val="26"/>
          <w:szCs w:val="26"/>
          <w:vertAlign w:val="subscript"/>
          <w:lang w:val="fr-FR"/>
        </w:rPr>
        <w:t>1</w:t>
      </w:r>
      <w:r w:rsidRPr="0087288B">
        <w:rPr>
          <w:rFonts w:ascii="Cambria" w:hAnsi="Cambria"/>
          <w:color w:val="000000" w:themeColor="text1"/>
          <w:sz w:val="26"/>
          <w:szCs w:val="26"/>
          <w:lang w:val="fr-FR"/>
        </w:rPr>
        <w:t xml:space="preserve"> =5s =&gt; x</w:t>
      </w:r>
      <w:r w:rsidRPr="0087288B">
        <w:rPr>
          <w:rFonts w:ascii="Cambria" w:hAnsi="Cambria"/>
          <w:color w:val="000000" w:themeColor="text1"/>
          <w:sz w:val="26"/>
          <w:szCs w:val="26"/>
          <w:vertAlign w:val="subscript"/>
          <w:lang w:val="fr-FR"/>
        </w:rPr>
        <w:t>1</w:t>
      </w:r>
      <w:r w:rsidRPr="0087288B">
        <w:rPr>
          <w:rFonts w:ascii="Cambria" w:hAnsi="Cambria"/>
          <w:color w:val="000000" w:themeColor="text1"/>
          <w:sz w:val="26"/>
          <w:szCs w:val="26"/>
          <w:lang w:val="fr-FR"/>
        </w:rPr>
        <w:t xml:space="preserve"> = -2</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3</m:t>
            </m:r>
          </m:e>
        </m:rad>
        <m:r>
          <w:rPr>
            <w:rFonts w:ascii="Cambria Math" w:hAnsi="Cambria Math"/>
            <w:color w:val="000000" w:themeColor="text1"/>
            <w:sz w:val="26"/>
            <w:szCs w:val="26"/>
          </w:rPr>
          <m:t>cm</m:t>
        </m:r>
      </m:oMath>
      <w:r w:rsidRPr="0087288B">
        <w:rPr>
          <w:rFonts w:ascii="Cambria" w:hAnsi="Cambria"/>
          <w:color w:val="000000" w:themeColor="text1"/>
          <w:sz w:val="26"/>
          <w:szCs w:val="26"/>
          <w:lang w:val="fr-FR"/>
        </w:rPr>
        <w:t xml:space="preserve"> . </w:t>
      </w:r>
    </w:p>
    <w:p w:rsidR="002D41FB" w:rsidRPr="0087288B" w:rsidRDefault="002D41FB" w:rsidP="002D41FB">
      <w:pPr>
        <w:tabs>
          <w:tab w:val="left" w:pos="360"/>
        </w:tabs>
        <w:spacing w:line="276" w:lineRule="auto"/>
        <w:ind w:left="993"/>
        <w:jc w:val="both"/>
        <w:rPr>
          <w:rFonts w:ascii="Cambria" w:hAnsi="Cambria"/>
          <w:color w:val="000000" w:themeColor="text1"/>
          <w:sz w:val="26"/>
          <w:szCs w:val="26"/>
          <w:lang w:val="fr-FR"/>
        </w:rPr>
      </w:pPr>
      <w:r w:rsidRPr="0087288B">
        <w:rPr>
          <w:rFonts w:ascii="Cambria" w:hAnsi="Cambria"/>
          <w:color w:val="000000" w:themeColor="text1"/>
          <w:sz w:val="26"/>
          <w:szCs w:val="26"/>
          <w:lang w:val="fr-FR"/>
        </w:rPr>
        <w:t>=&gt; sau 13T vật trở về vị trí x</w:t>
      </w:r>
      <w:r w:rsidRPr="0087288B">
        <w:rPr>
          <w:rFonts w:ascii="Cambria" w:hAnsi="Cambria"/>
          <w:color w:val="000000" w:themeColor="text1"/>
          <w:sz w:val="26"/>
          <w:szCs w:val="26"/>
          <w:vertAlign w:val="subscript"/>
          <w:lang w:val="fr-FR"/>
        </w:rPr>
        <w:t>1</w:t>
      </w:r>
      <w:r w:rsidRPr="0087288B">
        <w:rPr>
          <w:rFonts w:ascii="Cambria" w:hAnsi="Cambria"/>
          <w:color w:val="000000" w:themeColor="text1"/>
          <w:sz w:val="26"/>
          <w:szCs w:val="26"/>
          <w:lang w:val="fr-FR"/>
        </w:rPr>
        <w:t xml:space="preserve"> = -2</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3</m:t>
            </m:r>
          </m:e>
        </m:rad>
        <m:r>
          <w:rPr>
            <w:rFonts w:ascii="Cambria Math" w:hAnsi="Cambria Math"/>
            <w:color w:val="000000" w:themeColor="text1"/>
            <w:sz w:val="26"/>
            <w:szCs w:val="26"/>
          </w:rPr>
          <m:t>cm</m:t>
        </m:r>
      </m:oMath>
    </w:p>
    <w:p w:rsidR="002D41FB" w:rsidRPr="0087288B" w:rsidRDefault="002D41FB" w:rsidP="002D41FB">
      <w:pPr>
        <w:tabs>
          <w:tab w:val="left" w:pos="360"/>
        </w:tabs>
        <w:spacing w:line="276" w:lineRule="auto"/>
        <w:ind w:left="993"/>
        <w:jc w:val="both"/>
        <w:rPr>
          <w:rFonts w:ascii="Cambria" w:hAnsi="Cambria"/>
          <w:color w:val="000000" w:themeColor="text1"/>
          <w:sz w:val="26"/>
          <w:szCs w:val="26"/>
        </w:rPr>
      </w:pPr>
      <w:r w:rsidRPr="0087288B">
        <w:rPr>
          <w:rFonts w:ascii="Cambria" w:hAnsi="Cambria"/>
          <w:color w:val="000000" w:themeColor="text1"/>
          <w:sz w:val="26"/>
          <w:szCs w:val="26"/>
        </w:rPr>
        <w:t>Sau T/4  thời gian, vật đi từ x</w:t>
      </w:r>
      <w:r w:rsidRPr="0087288B">
        <w:rPr>
          <w:rFonts w:ascii="Cambria" w:hAnsi="Cambria"/>
          <w:color w:val="000000" w:themeColor="text1"/>
          <w:sz w:val="26"/>
          <w:szCs w:val="26"/>
          <w:vertAlign w:val="subscript"/>
        </w:rPr>
        <w:t>1</w:t>
      </w:r>
      <w:r w:rsidRPr="0087288B">
        <w:rPr>
          <w:rFonts w:ascii="Cambria" w:hAnsi="Cambria"/>
          <w:color w:val="000000" w:themeColor="text1"/>
          <w:sz w:val="26"/>
          <w:szCs w:val="26"/>
        </w:rPr>
        <w:t xml:space="preserve"> đến x</w:t>
      </w:r>
      <w:r w:rsidRPr="0087288B">
        <w:rPr>
          <w:rFonts w:ascii="Cambria" w:hAnsi="Cambria"/>
          <w:color w:val="000000" w:themeColor="text1"/>
          <w:sz w:val="26"/>
          <w:szCs w:val="26"/>
          <w:vertAlign w:val="subscript"/>
        </w:rPr>
        <w:t>2</w:t>
      </w:r>
      <w:r w:rsidRPr="0087288B">
        <w:rPr>
          <w:rFonts w:ascii="Cambria" w:hAnsi="Cambria"/>
          <w:color w:val="000000" w:themeColor="text1"/>
          <w:sz w:val="26"/>
          <w:szCs w:val="26"/>
        </w:rPr>
        <w:t xml:space="preserve"> = 2cm =&gt; s = 2+2</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3</m:t>
            </m:r>
          </m:e>
        </m:rad>
      </m:oMath>
      <w:r w:rsidRPr="0087288B">
        <w:rPr>
          <w:rFonts w:ascii="Cambria" w:hAnsi="Cambria"/>
          <w:color w:val="000000" w:themeColor="text1"/>
          <w:sz w:val="26"/>
          <w:szCs w:val="26"/>
        </w:rPr>
        <w:t xml:space="preserve"> (cm)</w:t>
      </w:r>
    </w:p>
    <w:p w:rsidR="002D41FB" w:rsidRPr="0087288B" w:rsidRDefault="002D41FB" w:rsidP="002D41FB">
      <w:pPr>
        <w:tabs>
          <w:tab w:val="left" w:pos="360"/>
        </w:tabs>
        <w:spacing w:line="276" w:lineRule="auto"/>
        <w:ind w:firstLine="709"/>
        <w:jc w:val="both"/>
        <w:rPr>
          <w:rFonts w:ascii="Cambria" w:hAnsi="Cambria"/>
          <w:color w:val="000000" w:themeColor="text1"/>
          <w:sz w:val="26"/>
          <w:szCs w:val="26"/>
        </w:rPr>
      </w:pPr>
      <w:r w:rsidRPr="0087288B">
        <w:rPr>
          <w:rFonts w:ascii="Cambria" w:hAnsi="Cambria"/>
          <w:color w:val="000000" w:themeColor="text1"/>
          <w:sz w:val="26"/>
          <w:szCs w:val="26"/>
        </w:rPr>
        <w:t>=&gt; Tổng quãng đường S = 13.4A +s = 213,46 cm</w:t>
      </w:r>
    </w:p>
    <w:p w:rsidR="002D41FB" w:rsidRPr="0087288B" w:rsidRDefault="002D41FB" w:rsidP="002D41FB">
      <w:pPr>
        <w:tabs>
          <w:tab w:val="left" w:pos="810"/>
          <w:tab w:val="left" w:pos="990"/>
        </w:tabs>
        <w:spacing w:line="276" w:lineRule="auto"/>
        <w:jc w:val="both"/>
        <w:rPr>
          <w:rFonts w:ascii="Cambria" w:eastAsia="Calibri" w:hAnsi="Cambria"/>
          <w:color w:val="000000" w:themeColor="text1"/>
          <w:sz w:val="26"/>
          <w:szCs w:val="26"/>
          <w:lang w:val="fr-FR"/>
        </w:rPr>
      </w:pPr>
      <w:r w:rsidRPr="0087288B">
        <w:rPr>
          <w:rFonts w:ascii="Cambria" w:eastAsiaTheme="minorHAnsi" w:hAnsi="Cambria"/>
          <w:b/>
          <w:color w:val="000000" w:themeColor="text1"/>
          <w:sz w:val="26"/>
          <w:szCs w:val="26"/>
          <w:lang w:val="fr-FR"/>
        </w:rPr>
        <w:t>Câu 13:</w:t>
      </w:r>
      <w:r w:rsidRPr="0087288B">
        <w:rPr>
          <w:rFonts w:ascii="Cambria" w:eastAsiaTheme="minorHAnsi" w:hAnsi="Cambria"/>
          <w:b/>
          <w:color w:val="000000" w:themeColor="text1"/>
          <w:sz w:val="26"/>
          <w:szCs w:val="26"/>
          <w:lang w:val="fr-FR"/>
        </w:rPr>
        <w:tab/>
      </w:r>
      <w:r w:rsidRPr="0087288B">
        <w:rPr>
          <w:rFonts w:ascii="Cambria" w:eastAsia="Calibri" w:hAnsi="Cambria"/>
          <w:color w:val="000000" w:themeColor="text1"/>
          <w:sz w:val="26"/>
          <w:szCs w:val="26"/>
          <w:lang w:val="fr-FR"/>
        </w:rPr>
        <w:t xml:space="preserve">T = 1,5s; </w:t>
      </w:r>
      <m:oMath>
        <m:r>
          <w:rPr>
            <w:rFonts w:ascii="Cambria Math" w:eastAsia="Calibri" w:hAnsi="Cambria Math"/>
            <w:color w:val="000000" w:themeColor="text1"/>
            <w:sz w:val="26"/>
            <w:szCs w:val="26"/>
            <w:lang w:val="fr-FR"/>
          </w:rPr>
          <m:t>∆</m:t>
        </m:r>
        <m:r>
          <w:rPr>
            <w:rFonts w:ascii="Cambria Math" w:eastAsia="Calibri" w:hAnsi="Cambria Math"/>
            <w:color w:val="000000" w:themeColor="text1"/>
            <w:sz w:val="26"/>
            <w:szCs w:val="26"/>
          </w:rPr>
          <m:t>t</m:t>
        </m:r>
        <m:r>
          <w:rPr>
            <w:rFonts w:ascii="Cambria Math" w:eastAsia="Calibri" w:hAnsi="Cambria Math"/>
            <w:color w:val="000000" w:themeColor="text1"/>
            <w:sz w:val="26"/>
            <w:szCs w:val="26"/>
            <w:lang w:val="fr-FR"/>
          </w:rPr>
          <m:t>=38,5=25</m:t>
        </m:r>
        <m:r>
          <w:rPr>
            <w:rFonts w:ascii="Cambria Math" w:eastAsia="Calibri" w:hAnsi="Cambria Math"/>
            <w:color w:val="000000" w:themeColor="text1"/>
            <w:sz w:val="26"/>
            <w:szCs w:val="26"/>
          </w:rPr>
          <m:t>T</m:t>
        </m:r>
        <m:r>
          <w:rPr>
            <w:rFonts w:ascii="Cambria Math" w:eastAsia="Calibri" w:hAnsi="Cambria Math"/>
            <w:color w:val="000000" w:themeColor="text1"/>
            <w:sz w:val="26"/>
            <w:szCs w:val="26"/>
            <w:lang w:val="fr-FR"/>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lang w:val="fr-FR"/>
              </w:rPr>
              <m:t>2</m:t>
            </m:r>
            <m:r>
              <w:rPr>
                <w:rFonts w:ascii="Cambria Math" w:eastAsia="Calibri" w:hAnsi="Cambria Math"/>
                <w:color w:val="000000" w:themeColor="text1"/>
                <w:sz w:val="26"/>
                <w:szCs w:val="26"/>
              </w:rPr>
              <m:t>T</m:t>
            </m:r>
          </m:num>
          <m:den>
            <m:r>
              <w:rPr>
                <w:rFonts w:ascii="Cambria Math" w:eastAsia="Calibri" w:hAnsi="Cambria Math"/>
                <w:color w:val="000000" w:themeColor="text1"/>
                <w:sz w:val="26"/>
                <w:szCs w:val="26"/>
                <w:lang w:val="fr-FR"/>
              </w:rPr>
              <m:t>3</m:t>
            </m:r>
          </m:den>
        </m:f>
      </m:oMath>
    </w:p>
    <w:p w:rsidR="002D41FB" w:rsidRPr="0087288B" w:rsidRDefault="002D41FB" w:rsidP="002D41FB">
      <w:pPr>
        <w:tabs>
          <w:tab w:val="left" w:pos="360"/>
        </w:tabs>
        <w:spacing w:line="276" w:lineRule="auto"/>
        <w:ind w:firstLine="993"/>
        <w:jc w:val="both"/>
        <w:rPr>
          <w:rFonts w:ascii="Cambria" w:eastAsia="Calibri" w:hAnsi="Cambria"/>
          <w:color w:val="000000" w:themeColor="text1"/>
          <w:sz w:val="26"/>
          <w:szCs w:val="26"/>
          <w:lang w:val="fr-FR"/>
        </w:rPr>
      </w:pPr>
      <w:r w:rsidRPr="0087288B">
        <w:rPr>
          <w:rFonts w:ascii="Cambria" w:eastAsia="Calibri" w:hAnsi="Cambria"/>
          <w:color w:val="000000" w:themeColor="text1"/>
          <w:sz w:val="26"/>
          <w:szCs w:val="26"/>
          <w:lang w:val="fr-FR"/>
        </w:rPr>
        <w:t xml:space="preserve">Tại t = 0, x= 10cm. Sử dụng vòng tròn lượng giác </w:t>
      </w:r>
    </w:p>
    <w:p w:rsidR="002D41FB" w:rsidRPr="0087288B" w:rsidRDefault="002D41FB" w:rsidP="002D41FB">
      <w:pPr>
        <w:tabs>
          <w:tab w:val="left" w:pos="360"/>
        </w:tabs>
        <w:spacing w:line="276" w:lineRule="auto"/>
        <w:ind w:firstLine="993"/>
        <w:jc w:val="both"/>
        <w:rPr>
          <w:rFonts w:ascii="Cambria" w:eastAsia="Calibri" w:hAnsi="Cambria"/>
          <w:color w:val="000000" w:themeColor="text1"/>
          <w:sz w:val="26"/>
          <w:szCs w:val="26"/>
          <w:lang w:val="fr-FR"/>
        </w:rPr>
      </w:pPr>
      <w:r w:rsidRPr="0087288B">
        <w:rPr>
          <w:rFonts w:ascii="Cambria" w:eastAsia="Calibri" w:hAnsi="Cambria"/>
          <w:color w:val="000000" w:themeColor="text1"/>
          <w:sz w:val="26"/>
          <w:szCs w:val="26"/>
          <w:lang w:val="fr-FR"/>
        </w:rPr>
        <w:t xml:space="preserve">ta thấy sau t = 2T/3 thì bán kính quét được 1 góc </w:t>
      </w:r>
      <m:oMath>
        <m:r>
          <w:rPr>
            <w:rFonts w:ascii="Cambria Math" w:eastAsia="Calibri" w:hAnsi="Cambria Math"/>
            <w:color w:val="000000" w:themeColor="text1"/>
            <w:sz w:val="26"/>
            <w:szCs w:val="26"/>
          </w:rPr>
          <m:t>α</m:t>
        </m:r>
        <m:r>
          <w:rPr>
            <w:rFonts w:ascii="Cambria Math" w:eastAsia="Calibri" w:hAnsi="Cambria Math"/>
            <w:color w:val="000000" w:themeColor="text1"/>
            <w:sz w:val="26"/>
            <w:szCs w:val="26"/>
            <w:lang w:val="fr-FR"/>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lang w:val="fr-FR"/>
              </w:rPr>
              <m:t>2</m:t>
            </m:r>
            <m:r>
              <w:rPr>
                <w:rFonts w:ascii="Cambria Math" w:eastAsia="Calibri" w:hAnsi="Cambria Math"/>
                <w:color w:val="000000" w:themeColor="text1"/>
                <w:sz w:val="26"/>
                <w:szCs w:val="26"/>
              </w:rPr>
              <m:t>T</m:t>
            </m:r>
          </m:num>
          <m:den>
            <m:r>
              <w:rPr>
                <w:rFonts w:ascii="Cambria Math" w:eastAsia="Calibri" w:hAnsi="Cambria Math"/>
                <w:color w:val="000000" w:themeColor="text1"/>
                <w:sz w:val="26"/>
                <w:szCs w:val="26"/>
                <w:lang w:val="fr-FR"/>
              </w:rPr>
              <m:t>3</m:t>
            </m:r>
          </m:den>
        </m:f>
        <m:r>
          <w:rPr>
            <w:rFonts w:ascii="Cambria Math" w:eastAsia="Calibri" w:hAnsi="Cambria Math"/>
            <w:color w:val="000000" w:themeColor="text1"/>
            <w:sz w:val="26"/>
            <w:szCs w:val="26"/>
            <w:lang w:val="fr-FR"/>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lang w:val="fr-FR"/>
              </w:rPr>
              <m:t>2</m:t>
            </m:r>
            <m:r>
              <w:rPr>
                <w:rFonts w:ascii="Cambria Math" w:eastAsia="Calibri" w:hAnsi="Cambria Math"/>
                <w:color w:val="000000" w:themeColor="text1"/>
                <w:sz w:val="26"/>
                <w:szCs w:val="26"/>
              </w:rPr>
              <m:t>π</m:t>
            </m:r>
          </m:num>
          <m:den>
            <m:r>
              <w:rPr>
                <w:rFonts w:ascii="Cambria Math" w:eastAsia="Calibri" w:hAnsi="Cambria Math"/>
                <w:color w:val="000000" w:themeColor="text1"/>
                <w:sz w:val="26"/>
                <w:szCs w:val="26"/>
              </w:rPr>
              <m:t>T</m:t>
            </m:r>
          </m:den>
        </m:f>
        <m:r>
          <w:rPr>
            <w:rFonts w:ascii="Cambria Math" w:eastAsia="Calibri" w:hAnsi="Cambria Math"/>
            <w:color w:val="000000" w:themeColor="text1"/>
            <w:sz w:val="26"/>
            <w:szCs w:val="26"/>
            <w:lang w:val="fr-FR"/>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lang w:val="fr-FR"/>
              </w:rPr>
              <m:t>4</m:t>
            </m:r>
            <m:r>
              <w:rPr>
                <w:rFonts w:ascii="Cambria Math" w:eastAsia="Calibri" w:hAnsi="Cambria Math"/>
                <w:color w:val="000000" w:themeColor="text1"/>
                <w:sz w:val="26"/>
                <w:szCs w:val="26"/>
              </w:rPr>
              <m:t>π</m:t>
            </m:r>
          </m:num>
          <m:den>
            <m:r>
              <w:rPr>
                <w:rFonts w:ascii="Cambria Math" w:eastAsia="Calibri" w:hAnsi="Cambria Math"/>
                <w:color w:val="000000" w:themeColor="text1"/>
                <w:sz w:val="26"/>
                <w:szCs w:val="26"/>
                <w:lang w:val="fr-FR"/>
              </w:rPr>
              <m:t>3</m:t>
            </m:r>
          </m:den>
        </m:f>
        <m:r>
          <w:rPr>
            <w:rFonts w:ascii="Cambria Math" w:eastAsia="Calibri" w:hAnsi="Cambria Math"/>
            <w:color w:val="000000" w:themeColor="text1"/>
            <w:sz w:val="26"/>
            <w:szCs w:val="26"/>
          </w:rPr>
          <m:t>rad</m:t>
        </m:r>
        <m:r>
          <w:rPr>
            <w:rFonts w:ascii="Cambria Math" w:eastAsia="Calibri" w:hAnsi="Cambria Math"/>
            <w:color w:val="000000" w:themeColor="text1"/>
            <w:sz w:val="26"/>
            <w:szCs w:val="26"/>
            <w:lang w:val="fr-FR"/>
          </w:rPr>
          <m:t>=</m:t>
        </m:r>
        <m:r>
          <w:rPr>
            <w:rFonts w:ascii="Cambria Math" w:eastAsia="Calibri" w:hAnsi="Cambria Math"/>
            <w:color w:val="000000" w:themeColor="text1"/>
            <w:sz w:val="26"/>
            <w:szCs w:val="26"/>
          </w:rPr>
          <m:t>π</m:t>
        </m:r>
        <m:r>
          <w:rPr>
            <w:rFonts w:ascii="Cambria Math" w:eastAsia="Calibri" w:hAnsi="Cambria Math"/>
            <w:color w:val="000000" w:themeColor="text1"/>
            <w:sz w:val="26"/>
            <w:szCs w:val="26"/>
            <w:lang w:val="fr-FR"/>
          </w:rPr>
          <m:t>+</m:t>
        </m:r>
        <m:r>
          <w:rPr>
            <w:rFonts w:ascii="Cambria Math" w:eastAsia="Calibri" w:hAnsi="Cambria Math"/>
            <w:color w:val="000000" w:themeColor="text1"/>
            <w:sz w:val="26"/>
            <w:szCs w:val="26"/>
          </w:rPr>
          <m:t>π</m:t>
        </m:r>
        <m:r>
          <w:rPr>
            <w:rFonts w:ascii="Cambria Math" w:eastAsia="Calibri" w:hAnsi="Cambria Math"/>
            <w:color w:val="000000" w:themeColor="text1"/>
            <w:sz w:val="26"/>
            <w:szCs w:val="26"/>
            <w:lang w:val="fr-FR"/>
          </w:rPr>
          <m:t>/3</m:t>
        </m:r>
      </m:oMath>
    </w:p>
    <w:p w:rsidR="002D41FB" w:rsidRPr="0087288B" w:rsidRDefault="002D41FB" w:rsidP="002D41FB">
      <w:pPr>
        <w:tabs>
          <w:tab w:val="left" w:pos="360"/>
        </w:tabs>
        <w:spacing w:line="276" w:lineRule="auto"/>
        <w:ind w:firstLine="993"/>
        <w:jc w:val="both"/>
        <w:rPr>
          <w:rFonts w:ascii="Cambria" w:eastAsia="Calibri" w:hAnsi="Cambria"/>
          <w:color w:val="000000" w:themeColor="text1"/>
          <w:sz w:val="26"/>
          <w:szCs w:val="26"/>
          <w:lang w:val="fr-FR"/>
        </w:rPr>
      </w:pPr>
      <w:r w:rsidRPr="0087288B">
        <w:rPr>
          <w:rFonts w:ascii="Cambria" w:eastAsia="Calibri" w:hAnsi="Cambria"/>
          <w:color w:val="000000" w:themeColor="text1"/>
          <w:sz w:val="26"/>
          <w:szCs w:val="26"/>
          <w:lang w:val="fr-FR"/>
        </w:rPr>
        <w:t>=&gt; Khi đó vật ở trí x</w:t>
      </w:r>
      <w:r w:rsidRPr="0087288B">
        <w:rPr>
          <w:rFonts w:ascii="Cambria" w:eastAsia="Calibri" w:hAnsi="Cambria"/>
          <w:color w:val="000000" w:themeColor="text1"/>
          <w:sz w:val="26"/>
          <w:szCs w:val="26"/>
          <w:vertAlign w:val="subscript"/>
          <w:lang w:val="fr-FR"/>
        </w:rPr>
        <w:t>2</w:t>
      </w:r>
      <w:r w:rsidRPr="0087288B">
        <w:rPr>
          <w:rFonts w:ascii="Cambria" w:eastAsia="Calibri" w:hAnsi="Cambria"/>
          <w:color w:val="000000" w:themeColor="text1"/>
          <w:sz w:val="26"/>
          <w:szCs w:val="26"/>
          <w:lang w:val="fr-FR"/>
        </w:rPr>
        <w:t xml:space="preserve"> = -5cm = -A/2 và đang đi theo chiều dương</w:t>
      </w:r>
    </w:p>
    <w:p w:rsidR="002D41FB" w:rsidRPr="0087288B" w:rsidRDefault="002D41FB" w:rsidP="002D41FB">
      <w:pPr>
        <w:tabs>
          <w:tab w:val="left" w:pos="360"/>
        </w:tabs>
        <w:spacing w:line="276" w:lineRule="auto"/>
        <w:ind w:firstLine="993"/>
        <w:jc w:val="both"/>
        <w:rPr>
          <w:rFonts w:ascii="Cambria" w:hAnsi="Cambria"/>
          <w:color w:val="000000" w:themeColor="text1"/>
          <w:sz w:val="26"/>
          <w:szCs w:val="26"/>
        </w:rPr>
      </w:pPr>
      <w:r w:rsidRPr="0087288B">
        <w:rPr>
          <w:rFonts w:ascii="Cambria" w:eastAsia="Calibri" w:hAnsi="Cambria"/>
          <w:color w:val="000000" w:themeColor="text1"/>
          <w:sz w:val="26"/>
          <w:szCs w:val="26"/>
        </w:rPr>
        <w:t xml:space="preserve">=&gt; s = 25.4A +2A+A/2 = 1025cm = 10,25m </w:t>
      </w:r>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rPr>
      </w:pPr>
      <w:r w:rsidRPr="0087288B">
        <w:rPr>
          <w:rFonts w:ascii="Cambria" w:eastAsiaTheme="minorHAnsi" w:hAnsi="Cambria"/>
          <w:b/>
          <w:color w:val="000000" w:themeColor="text1"/>
          <w:sz w:val="26"/>
          <w:szCs w:val="26"/>
        </w:rPr>
        <w:t>Câu 14:</w:t>
      </w:r>
      <w:r w:rsidRPr="0087288B">
        <w:rPr>
          <w:rFonts w:ascii="Cambria" w:hAnsi="Cambria"/>
          <w:color w:val="000000" w:themeColor="text1"/>
          <w:sz w:val="26"/>
          <w:szCs w:val="26"/>
        </w:rPr>
        <w:t xml:space="preserve"> Ta có s =249cm = 41,5A = 40A + 1,5A.</w:t>
      </w:r>
    </w:p>
    <w:p w:rsidR="002D41FB" w:rsidRPr="0087288B" w:rsidRDefault="002D41FB" w:rsidP="002D41FB">
      <w:pPr>
        <w:tabs>
          <w:tab w:val="left" w:pos="360"/>
        </w:tabs>
        <w:spacing w:line="276" w:lineRule="auto"/>
        <w:ind w:left="993"/>
        <w:jc w:val="both"/>
        <w:rPr>
          <w:rFonts w:ascii="Cambria" w:hAnsi="Cambria"/>
          <w:color w:val="000000" w:themeColor="text1"/>
          <w:sz w:val="26"/>
          <w:szCs w:val="26"/>
        </w:rPr>
      </w:pPr>
      <w:r w:rsidRPr="0087288B">
        <w:rPr>
          <w:rFonts w:ascii="Cambria" w:hAnsi="Cambria"/>
          <w:color w:val="000000" w:themeColor="text1"/>
          <w:sz w:val="26"/>
          <w:szCs w:val="26"/>
        </w:rPr>
        <w:t>Sau 1T vật đi được 4A =&gt; để đi được 40A vật phải thực hiện 10 dao động toàn phần</w:t>
      </w:r>
    </w:p>
    <w:p w:rsidR="002D41FB" w:rsidRPr="0087288B" w:rsidRDefault="002D41FB" w:rsidP="002D41FB">
      <w:pPr>
        <w:tabs>
          <w:tab w:val="left" w:pos="360"/>
        </w:tabs>
        <w:spacing w:line="276" w:lineRule="auto"/>
        <w:ind w:left="993"/>
        <w:jc w:val="center"/>
        <w:rPr>
          <w:rFonts w:ascii="Cambria" w:hAnsi="Cambria"/>
          <w:color w:val="000000" w:themeColor="text1"/>
          <w:sz w:val="26"/>
          <w:szCs w:val="26"/>
        </w:rPr>
      </w:pPr>
      <w:r w:rsidRPr="0087288B">
        <w:rPr>
          <w:noProof/>
          <w:color w:val="000000" w:themeColor="text1"/>
        </w:rPr>
        <w:lastRenderedPageBreak/>
        <w:drawing>
          <wp:inline distT="0" distB="0" distL="0" distR="0">
            <wp:extent cx="3676918" cy="1423116"/>
            <wp:effectExtent l="0" t="0" r="0" b="5715"/>
            <wp:docPr id="1667459713" name="Picture 11" descr="n11 zalo Dinh Bac"/>
            <wp:cNvGraphicFramePr/>
            <a:graphic xmlns:a="http://schemas.openxmlformats.org/drawingml/2006/main">
              <a:graphicData uri="http://schemas.openxmlformats.org/drawingml/2006/picture">
                <pic:pic xmlns:pic="http://schemas.openxmlformats.org/drawingml/2006/picture">
                  <pic:nvPicPr>
                    <pic:cNvPr id="1667459713"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96214" cy="1430584"/>
                    </a:xfrm>
                    <a:prstGeom prst="rect">
                      <a:avLst/>
                    </a:prstGeom>
                    <a:noFill/>
                    <a:ln>
                      <a:noFill/>
                    </a:ln>
                  </pic:spPr>
                </pic:pic>
              </a:graphicData>
            </a:graphic>
          </wp:inline>
        </w:drawing>
      </w:r>
    </w:p>
    <w:p w:rsidR="002D41FB" w:rsidRPr="0087288B" w:rsidRDefault="002D41FB" w:rsidP="002D41FB">
      <w:pPr>
        <w:spacing w:line="276" w:lineRule="auto"/>
        <w:ind w:left="993" w:right="48"/>
        <w:jc w:val="both"/>
        <w:rPr>
          <w:rFonts w:ascii="Cambria" w:hAnsi="Cambria" w:cs="Open Sans"/>
          <w:color w:val="000000" w:themeColor="text1"/>
          <w:sz w:val="26"/>
          <w:szCs w:val="26"/>
        </w:rPr>
      </w:pPr>
      <w:r w:rsidRPr="0087288B">
        <w:rPr>
          <w:rFonts w:ascii="Cambria" w:hAnsi="Cambria" w:cs="Open Sans"/>
          <w:color w:val="000000" w:themeColor="text1"/>
          <w:sz w:val="26"/>
          <w:szCs w:val="26"/>
        </w:rPr>
        <w:t>Khi đó vật lại quay về x = 3cm = A/2 theo chiều dương =&gt; để đi được 1,5A  phải mất 1 khoảng thời gian là t</w:t>
      </w:r>
      <w:r w:rsidRPr="0087288B">
        <w:rPr>
          <w:rFonts w:ascii="Cambria" w:hAnsi="Cambria" w:cs="Open Sans"/>
          <w:color w:val="000000" w:themeColor="text1"/>
          <w:sz w:val="26"/>
          <w:szCs w:val="26"/>
          <w:vertAlign w:val="subscript"/>
        </w:rPr>
        <w:t>1</w:t>
      </w:r>
      <w:r w:rsidRPr="0087288B">
        <w:rPr>
          <w:rFonts w:ascii="Cambria" w:hAnsi="Cambria" w:cs="Open Sans"/>
          <w:color w:val="000000" w:themeColor="text1"/>
          <w:sz w:val="26"/>
          <w:szCs w:val="26"/>
        </w:rPr>
        <w:t xml:space="preserve"> = T/12 +T/12 +T/4 = 5T/12</w:t>
      </w:r>
    </w:p>
    <w:p w:rsidR="002D41FB" w:rsidRPr="0087288B" w:rsidRDefault="002D41FB" w:rsidP="002D41FB">
      <w:pPr>
        <w:spacing w:line="276" w:lineRule="auto"/>
        <w:ind w:left="993" w:right="48"/>
        <w:jc w:val="both"/>
        <w:rPr>
          <w:rFonts w:ascii="Cambria" w:hAnsi="Cambria" w:cs="Open Sans"/>
          <w:color w:val="000000" w:themeColor="text1"/>
          <w:sz w:val="26"/>
          <w:szCs w:val="26"/>
          <w:lang w:val="fr-FR"/>
        </w:rPr>
      </w:pPr>
      <w:r w:rsidRPr="0087288B">
        <w:rPr>
          <w:rFonts w:ascii="Cambria" w:hAnsi="Cambria" w:cs="Open Sans"/>
          <w:color w:val="000000" w:themeColor="text1"/>
          <w:sz w:val="26"/>
          <w:szCs w:val="26"/>
          <w:lang w:val="fr-FR"/>
        </w:rPr>
        <w:t>=&gt; Tổng thời gian cần tìm là 10T + 5T/12 = 125/6 s</w:t>
      </w:r>
    </w:p>
    <w:p w:rsidR="002D41FB" w:rsidRPr="0087288B" w:rsidRDefault="002D41FB" w:rsidP="002D41FB">
      <w:pPr>
        <w:spacing w:line="276" w:lineRule="auto"/>
        <w:ind w:left="48" w:right="48"/>
        <w:jc w:val="both"/>
        <w:rPr>
          <w:rFonts w:ascii="Cambria" w:hAnsi="Cambria" w:cs="Open Sans"/>
          <w:iCs/>
          <w:color w:val="000000" w:themeColor="text1"/>
          <w:sz w:val="26"/>
          <w:szCs w:val="26"/>
          <w:lang w:val="fr-FR"/>
        </w:rPr>
      </w:pPr>
      <w:r w:rsidRPr="0087288B">
        <w:rPr>
          <w:rFonts w:ascii="Cambria" w:hAnsi="Cambria" w:cs="Open Sans"/>
          <w:b/>
          <w:bCs/>
          <w:color w:val="000000" w:themeColor="text1"/>
          <w:sz w:val="26"/>
          <w:szCs w:val="26"/>
          <w:lang w:val="fr-FR"/>
        </w:rPr>
        <w:t xml:space="preserve">Câu 15. </w:t>
      </w:r>
      <m:oMath>
        <m:r>
          <m:rPr>
            <m:sty m:val="p"/>
          </m:rPr>
          <w:rPr>
            <w:rFonts w:ascii="Cambria Math" w:hAnsi="Cambria Math" w:cs="Open Sans"/>
            <w:color w:val="000000" w:themeColor="text1"/>
            <w:sz w:val="26"/>
            <w:szCs w:val="26"/>
            <w:lang w:val="fr-FR"/>
          </w:rPr>
          <m:t>∆</m:t>
        </m:r>
        <m:sSup>
          <m:sSupPr>
            <m:ctrlPr>
              <w:rPr>
                <w:rFonts w:ascii="Cambria Math" w:hAnsi="Cambria Math" w:cs="Open Sans"/>
                <w:iCs/>
                <w:color w:val="000000" w:themeColor="text1"/>
                <w:sz w:val="26"/>
                <w:szCs w:val="26"/>
              </w:rPr>
            </m:ctrlPr>
          </m:sSupPr>
          <m:e>
            <m:r>
              <m:rPr>
                <m:sty m:val="p"/>
              </m:rPr>
              <w:rPr>
                <w:rFonts w:ascii="Cambria Math" w:hAnsi="Cambria Math" w:cs="Open Sans"/>
                <w:color w:val="000000" w:themeColor="text1"/>
                <w:sz w:val="26"/>
                <w:szCs w:val="26"/>
                <w:lang w:val="fr-FR"/>
              </w:rPr>
              <m:t>t</m:t>
            </m:r>
          </m:e>
          <m:sup>
            <m:r>
              <m:rPr>
                <m:sty m:val="p"/>
              </m:rPr>
              <w:rPr>
                <w:rFonts w:ascii="Cambria Math" w:hAnsi="Cambria Math" w:cs="Open Sans"/>
                <w:color w:val="000000" w:themeColor="text1"/>
                <w:sz w:val="26"/>
                <w:szCs w:val="26"/>
                <w:lang w:val="fr-FR"/>
              </w:rPr>
              <m:t>'</m:t>
            </m:r>
          </m:sup>
        </m:sSup>
        <m:r>
          <m:rPr>
            <m:sty m:val="p"/>
          </m:rPr>
          <w:rPr>
            <w:rFonts w:ascii="Cambria Math" w:hAnsi="Cambria Math" w:cs="Open Sans"/>
            <w:color w:val="000000" w:themeColor="text1"/>
            <w:sz w:val="26"/>
            <w:szCs w:val="26"/>
            <w:lang w:val="fr-FR"/>
          </w:rPr>
          <m:t>=</m:t>
        </m:r>
        <m:f>
          <m:fPr>
            <m:ctrlPr>
              <w:rPr>
                <w:rFonts w:ascii="Cambria Math" w:hAnsi="Cambria Math" w:cs="Open Sans"/>
                <w:iCs/>
                <w:color w:val="000000" w:themeColor="text1"/>
                <w:sz w:val="26"/>
                <w:szCs w:val="26"/>
              </w:rPr>
            </m:ctrlPr>
          </m:fPr>
          <m:num>
            <m:r>
              <m:rPr>
                <m:sty m:val="p"/>
              </m:rPr>
              <w:rPr>
                <w:rFonts w:ascii="Cambria Math" w:hAnsi="Cambria Math" w:cs="Open Sans"/>
                <w:color w:val="000000" w:themeColor="text1"/>
                <w:sz w:val="26"/>
                <w:szCs w:val="26"/>
                <w:lang w:val="fr-FR"/>
              </w:rPr>
              <m:t>5T</m:t>
            </m:r>
          </m:num>
          <m:den>
            <m:r>
              <m:rPr>
                <m:sty m:val="p"/>
              </m:rPr>
              <w:rPr>
                <w:rFonts w:ascii="Cambria Math" w:hAnsi="Cambria Math" w:cs="Open Sans"/>
                <w:color w:val="000000" w:themeColor="text1"/>
                <w:sz w:val="26"/>
                <w:szCs w:val="26"/>
                <w:lang w:val="fr-FR"/>
              </w:rPr>
              <m:t>3</m:t>
            </m:r>
          </m:den>
        </m:f>
        <m:r>
          <m:rPr>
            <m:sty m:val="p"/>
          </m:rPr>
          <w:rPr>
            <w:rFonts w:ascii="Cambria Math" w:hAnsi="Cambria Math" w:cs="Open Sans"/>
            <w:color w:val="000000" w:themeColor="text1"/>
            <w:sz w:val="26"/>
            <w:szCs w:val="26"/>
            <w:lang w:val="fr-FR"/>
          </w:rPr>
          <m:t>=</m:t>
        </m:r>
        <m:f>
          <m:fPr>
            <m:ctrlPr>
              <w:rPr>
                <w:rFonts w:ascii="Cambria Math" w:hAnsi="Cambria Math" w:cs="Open Sans"/>
                <w:iCs/>
                <w:color w:val="000000" w:themeColor="text1"/>
                <w:sz w:val="26"/>
                <w:szCs w:val="26"/>
              </w:rPr>
            </m:ctrlPr>
          </m:fPr>
          <m:num>
            <m:r>
              <m:rPr>
                <m:sty m:val="p"/>
              </m:rPr>
              <w:rPr>
                <w:rFonts w:ascii="Cambria Math" w:hAnsi="Cambria Math" w:cs="Open Sans"/>
                <w:color w:val="000000" w:themeColor="text1"/>
                <w:sz w:val="26"/>
                <w:szCs w:val="26"/>
                <w:lang w:val="fr-FR"/>
              </w:rPr>
              <m:t>3T</m:t>
            </m:r>
          </m:num>
          <m:den>
            <m:r>
              <m:rPr>
                <m:sty m:val="p"/>
              </m:rPr>
              <w:rPr>
                <w:rFonts w:ascii="Cambria Math" w:hAnsi="Cambria Math" w:cs="Open Sans"/>
                <w:color w:val="000000" w:themeColor="text1"/>
                <w:sz w:val="26"/>
                <w:szCs w:val="26"/>
                <w:lang w:val="fr-FR"/>
              </w:rPr>
              <m:t>2</m:t>
            </m:r>
          </m:den>
        </m:f>
        <m:r>
          <m:rPr>
            <m:sty m:val="p"/>
          </m:rPr>
          <w:rPr>
            <w:rFonts w:ascii="Cambria Math" w:hAnsi="Cambria Math" w:cs="Open Sans"/>
            <w:color w:val="000000" w:themeColor="text1"/>
            <w:sz w:val="26"/>
            <w:szCs w:val="26"/>
            <w:lang w:val="fr-FR"/>
          </w:rPr>
          <m:t>+</m:t>
        </m:r>
        <m:f>
          <m:fPr>
            <m:ctrlPr>
              <w:rPr>
                <w:rFonts w:ascii="Cambria Math" w:hAnsi="Cambria Math" w:cs="Open Sans"/>
                <w:iCs/>
                <w:color w:val="000000" w:themeColor="text1"/>
                <w:sz w:val="26"/>
                <w:szCs w:val="26"/>
              </w:rPr>
            </m:ctrlPr>
          </m:fPr>
          <m:num>
            <m:r>
              <m:rPr>
                <m:sty m:val="p"/>
              </m:rPr>
              <w:rPr>
                <w:rFonts w:ascii="Cambria Math" w:hAnsi="Cambria Math" w:cs="Open Sans"/>
                <w:color w:val="000000" w:themeColor="text1"/>
                <w:sz w:val="26"/>
                <w:szCs w:val="26"/>
                <w:lang w:val="fr-FR"/>
              </w:rPr>
              <m:t>T</m:t>
            </m:r>
          </m:num>
          <m:den>
            <m:r>
              <m:rPr>
                <m:sty m:val="p"/>
              </m:rPr>
              <w:rPr>
                <w:rFonts w:ascii="Cambria Math" w:hAnsi="Cambria Math" w:cs="Open Sans"/>
                <w:color w:val="000000" w:themeColor="text1"/>
                <w:sz w:val="26"/>
                <w:szCs w:val="26"/>
                <w:lang w:val="fr-FR"/>
              </w:rPr>
              <m:t>6</m:t>
            </m:r>
          </m:den>
        </m:f>
        <m:r>
          <m:rPr>
            <m:sty m:val="p"/>
          </m:rPr>
          <w:rPr>
            <w:rFonts w:ascii="Cambria Math" w:hAnsi="Cambria Math" w:cs="Open Sans"/>
            <w:color w:val="000000" w:themeColor="text1"/>
            <w:sz w:val="26"/>
            <w:szCs w:val="26"/>
            <w:lang w:val="fr-FR"/>
          </w:rPr>
          <m:t>=</m:t>
        </m:r>
        <m:r>
          <w:rPr>
            <w:rFonts w:ascii="Cambria Math" w:hAnsi="Cambria Math" w:cs="Open Sans"/>
            <w:color w:val="000000" w:themeColor="text1"/>
            <w:sz w:val="26"/>
            <w:szCs w:val="26"/>
            <w:lang w:val="fr-FR"/>
          </w:rPr>
          <m:t>&gt;</m:t>
        </m:r>
        <m:sSup>
          <m:sSupPr>
            <m:ctrlPr>
              <w:rPr>
                <w:rFonts w:ascii="Cambria Math" w:hAnsi="Cambria Math" w:cs="Open Sans"/>
                <w:iCs/>
                <w:color w:val="000000" w:themeColor="text1"/>
                <w:sz w:val="26"/>
                <w:szCs w:val="26"/>
              </w:rPr>
            </m:ctrlPr>
          </m:sSupPr>
          <m:e>
            <m:r>
              <m:rPr>
                <m:sty m:val="p"/>
              </m:rPr>
              <w:rPr>
                <w:rFonts w:ascii="Cambria Math" w:hAnsi="Cambria Math" w:cs="Open Sans"/>
                <w:color w:val="000000" w:themeColor="text1"/>
                <w:sz w:val="26"/>
                <w:szCs w:val="26"/>
                <w:lang w:val="fr-FR"/>
              </w:rPr>
              <m:t>S</m:t>
            </m:r>
          </m:e>
          <m:sup>
            <m:r>
              <m:rPr>
                <m:sty m:val="p"/>
              </m:rPr>
              <w:rPr>
                <w:rFonts w:ascii="Cambria Math" w:hAnsi="Cambria Math" w:cs="Open Sans"/>
                <w:color w:val="000000" w:themeColor="text1"/>
                <w:sz w:val="26"/>
                <w:szCs w:val="26"/>
                <w:lang w:val="fr-FR"/>
              </w:rPr>
              <m:t>'</m:t>
            </m:r>
          </m:sup>
        </m:sSup>
        <m:r>
          <m:rPr>
            <m:sty m:val="p"/>
          </m:rPr>
          <w:rPr>
            <w:rFonts w:ascii="Cambria Math" w:hAnsi="Cambria Math" w:cs="Open Sans"/>
            <w:color w:val="000000" w:themeColor="text1"/>
            <w:sz w:val="26"/>
            <w:szCs w:val="26"/>
            <w:lang w:val="fr-FR"/>
          </w:rPr>
          <m:t>=3.2A+A=7A</m:t>
        </m:r>
      </m:oMath>
    </w:p>
    <w:p w:rsidR="002D41FB" w:rsidRPr="0087288B" w:rsidRDefault="002D41FB" w:rsidP="002D41FB">
      <w:pPr>
        <w:spacing w:line="276" w:lineRule="auto"/>
        <w:ind w:left="48" w:right="48"/>
        <w:jc w:val="both"/>
        <w:rPr>
          <w:rFonts w:ascii="Cambria" w:hAnsi="Cambria" w:cs="Open Sans"/>
          <w:color w:val="000000" w:themeColor="text1"/>
          <w:sz w:val="26"/>
          <w:szCs w:val="26"/>
        </w:rPr>
      </w:pPr>
      <w:r w:rsidRPr="0087288B">
        <w:rPr>
          <w:rFonts w:ascii="Cambria" w:hAnsi="Cambria" w:cs="Open Sans"/>
          <w:b/>
          <w:bCs/>
          <w:color w:val="000000" w:themeColor="text1"/>
          <w:sz w:val="26"/>
          <w:szCs w:val="26"/>
        </w:rPr>
        <w:t xml:space="preserve">Câu 16. </w:t>
      </w:r>
    </w:p>
    <w:p w:rsidR="002D41FB" w:rsidRPr="0087288B" w:rsidRDefault="002D41FB" w:rsidP="002D41FB">
      <w:pPr>
        <w:spacing w:line="276" w:lineRule="auto"/>
        <w:ind w:left="993"/>
        <w:rPr>
          <w:rFonts w:ascii="Cambria" w:hAnsi="Cambria"/>
          <w:color w:val="000000" w:themeColor="text1"/>
          <w:sz w:val="26"/>
          <w:szCs w:val="26"/>
        </w:rPr>
      </w:pPr>
      <w:r w:rsidRPr="0087288B">
        <w:rPr>
          <w:rFonts w:ascii="Cambria" w:hAnsi="Cambria"/>
          <w:noProof/>
          <w:color w:val="000000" w:themeColor="text1"/>
          <w:sz w:val="26"/>
          <w:szCs w:val="26"/>
        </w:rPr>
        <w:drawing>
          <wp:inline distT="0" distB="0" distL="0" distR="0">
            <wp:extent cx="3119447" cy="721039"/>
            <wp:effectExtent l="0" t="0" r="5080" b="3175"/>
            <wp:docPr id="1077768664" name="Picture 107776866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68664" name="Picture 1077768664" descr="n11 zalo Dinh Bac"/>
                    <pic:cNvPicPr>
                      <a:picLocks noChangeAspect="1" noChangeArrowheads="1"/>
                    </pic:cNvPicPr>
                  </pic:nvPicPr>
                  <pic:blipFill rotWithShape="1">
                    <a:blip r:embed="rId10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7687"/>
                    <a:stretch/>
                  </pic:blipFill>
                  <pic:spPr bwMode="auto">
                    <a:xfrm>
                      <a:off x="0" y="0"/>
                      <a:ext cx="3157111" cy="7297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7288B" w:rsidRDefault="002D41FB" w:rsidP="002D41FB">
      <w:pPr>
        <w:spacing w:line="276" w:lineRule="auto"/>
        <w:ind w:left="993" w:right="48"/>
        <w:jc w:val="both"/>
        <w:rPr>
          <w:rFonts w:ascii="Cambria" w:hAnsi="Cambria" w:cs="Open Sans"/>
          <w:color w:val="000000" w:themeColor="text1"/>
          <w:sz w:val="26"/>
          <w:szCs w:val="26"/>
          <w:lang w:val="fr-FR"/>
        </w:rPr>
      </w:pPr>
      <w:r w:rsidRPr="0087288B">
        <w:rPr>
          <w:rFonts w:ascii="Cambria" w:hAnsi="Cambria" w:cs="Open Sans"/>
          <w:color w:val="000000" w:themeColor="text1"/>
          <w:sz w:val="26"/>
          <w:szCs w:val="26"/>
          <w:lang w:val="fr-FR"/>
        </w:rPr>
        <w:t>S’</w:t>
      </w:r>
      <w:r w:rsidRPr="0087288B">
        <w:rPr>
          <w:rFonts w:ascii="Cambria" w:hAnsi="Cambria" w:cs="Open Sans"/>
          <w:color w:val="000000" w:themeColor="text1"/>
          <w:sz w:val="26"/>
          <w:szCs w:val="26"/>
          <w:vertAlign w:val="subscript"/>
          <w:lang w:val="fr-FR"/>
        </w:rPr>
        <w:t>min</w:t>
      </w:r>
      <w:r w:rsidRPr="0087288B">
        <w:rPr>
          <w:rFonts w:ascii="Cambria" w:hAnsi="Cambria" w:cs="Open Sans"/>
          <w:color w:val="000000" w:themeColor="text1"/>
          <w:sz w:val="26"/>
          <w:szCs w:val="26"/>
          <w:lang w:val="fr-FR"/>
        </w:rPr>
        <w:t xml:space="preserve"> = 18cm = 2A+A =&gt; T/2 +T/3 = 1 =&gt; T= 1,2s</w:t>
      </w:r>
    </w:p>
    <w:p w:rsidR="002D41FB" w:rsidRPr="0087288B" w:rsidRDefault="002D41FB" w:rsidP="002D41FB">
      <w:pPr>
        <w:spacing w:line="276" w:lineRule="auto"/>
        <w:ind w:left="993" w:right="48"/>
        <w:jc w:val="both"/>
        <w:rPr>
          <w:rFonts w:ascii="Cambria" w:hAnsi="Cambria" w:cs="Open Sans"/>
          <w:color w:val="000000" w:themeColor="text1"/>
          <w:sz w:val="26"/>
          <w:szCs w:val="26"/>
          <w:lang w:val="vi-VN"/>
        </w:rPr>
      </w:pPr>
      <w:r w:rsidRPr="0087288B">
        <w:rPr>
          <w:rFonts w:ascii="Cambria" w:hAnsi="Cambria" w:cs="Open Sans"/>
          <w:color w:val="000000" w:themeColor="text1"/>
          <w:sz w:val="26"/>
          <w:szCs w:val="26"/>
          <w:lang w:val="fr-FR"/>
        </w:rPr>
        <w:t xml:space="preserve">Khi kết thúc quãng đường, vật ở li độ x = </w:t>
      </w:r>
      <m:oMath>
        <m:r>
          <w:rPr>
            <w:rFonts w:ascii="Cambria Math" w:hAnsi="Cambria Math" w:cs="Open Sans"/>
            <w:color w:val="000000" w:themeColor="text1"/>
            <w:sz w:val="26"/>
            <w:szCs w:val="26"/>
            <w:lang w:val="fr-FR"/>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A</m:t>
            </m:r>
          </m:num>
          <m:den>
            <m:r>
              <w:rPr>
                <w:rFonts w:ascii="Cambria Math" w:hAnsi="Cambria Math" w:cs="Open Sans"/>
                <w:color w:val="000000" w:themeColor="text1"/>
                <w:sz w:val="26"/>
                <w:szCs w:val="26"/>
                <w:lang w:val="fr-FR"/>
              </w:rPr>
              <m:t>2</m:t>
            </m:r>
          </m:den>
        </m:f>
      </m:oMath>
      <w:r w:rsidRPr="0087288B">
        <w:rPr>
          <w:rFonts w:ascii="Cambria" w:hAnsi="Cambria" w:cs="Open Sans"/>
          <w:color w:val="000000" w:themeColor="text1"/>
          <w:sz w:val="26"/>
          <w:szCs w:val="26"/>
          <w:lang w:val="fr-FR"/>
        </w:rPr>
        <w:t xml:space="preserve">  </w:t>
      </w:r>
    </w:p>
    <w:p w:rsidR="002D41FB" w:rsidRPr="0087288B" w:rsidRDefault="002D41FB" w:rsidP="002D41FB">
      <w:pPr>
        <w:spacing w:line="276" w:lineRule="auto"/>
        <w:ind w:left="993" w:right="48"/>
        <w:jc w:val="both"/>
        <w:rPr>
          <w:rFonts w:ascii="Cambria" w:hAnsi="Cambria" w:cs="Open Sans"/>
          <w:color w:val="000000" w:themeColor="text1"/>
          <w:sz w:val="26"/>
          <w:szCs w:val="26"/>
          <w:lang w:val="fr-FR"/>
        </w:rPr>
      </w:pPr>
      <w:r w:rsidRPr="0087288B">
        <w:rPr>
          <w:rFonts w:ascii="Cambria" w:hAnsi="Cambria" w:cs="Open Sans"/>
          <w:color w:val="000000" w:themeColor="text1"/>
          <w:sz w:val="26"/>
          <w:szCs w:val="26"/>
          <w:lang w:val="fr-FR"/>
        </w:rPr>
        <w:t>=&gt; v = v</w:t>
      </w:r>
      <w:r w:rsidRPr="0087288B">
        <w:rPr>
          <w:rFonts w:ascii="Cambria" w:hAnsi="Cambria" w:cs="Open Sans"/>
          <w:color w:val="000000" w:themeColor="text1"/>
          <w:sz w:val="26"/>
          <w:szCs w:val="26"/>
          <w:vertAlign w:val="subscript"/>
          <w:lang w:val="fr-FR"/>
        </w:rPr>
        <w:t>max</w:t>
      </w:r>
      <w:r w:rsidRPr="0087288B">
        <w:rPr>
          <w:rFonts w:ascii="Cambria" w:hAnsi="Cambria" w:cs="Open Sans"/>
          <w:color w:val="000000" w:themeColor="text1"/>
          <w:sz w:val="26"/>
          <w:szCs w:val="26"/>
          <w:lang w:val="fr-FR"/>
        </w:rPr>
        <w:t>.</w:t>
      </w:r>
      <m:oMath>
        <m:f>
          <m:fPr>
            <m:ctrlPr>
              <w:rPr>
                <w:rFonts w:ascii="Cambria Math" w:hAnsi="Cambria Math" w:cs="Open Sans"/>
                <w:i/>
                <w:color w:val="000000" w:themeColor="text1"/>
                <w:sz w:val="26"/>
                <w:szCs w:val="26"/>
              </w:rPr>
            </m:ctrlPr>
          </m:fPr>
          <m:num>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lang w:val="fr-FR"/>
                  </w:rPr>
                  <m:t>3</m:t>
                </m:r>
              </m:e>
            </m:rad>
          </m:num>
          <m:den>
            <m:r>
              <w:rPr>
                <w:rFonts w:ascii="Cambria Math" w:hAnsi="Cambria Math" w:cs="Open Sans"/>
                <w:color w:val="000000" w:themeColor="text1"/>
                <w:sz w:val="26"/>
                <w:szCs w:val="26"/>
                <w:lang w:val="fr-FR"/>
              </w:rPr>
              <m:t>2</m:t>
            </m:r>
          </m:den>
        </m:f>
        <m:r>
          <w:rPr>
            <w:rFonts w:ascii="Cambria Math" w:hAnsi="Cambria Math" w:cs="Open Sans"/>
            <w:color w:val="000000" w:themeColor="text1"/>
            <w:sz w:val="26"/>
            <w:szCs w:val="26"/>
            <w:lang w:val="fr-FR"/>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lang w:val="fr-FR"/>
              </w:rPr>
              <m:t>2</m:t>
            </m:r>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T</m:t>
            </m:r>
          </m:den>
        </m:f>
        <m:r>
          <w:rPr>
            <w:rFonts w:ascii="Cambria Math" w:hAnsi="Cambria Math" w:cs="Open Sans"/>
            <w:color w:val="000000" w:themeColor="text1"/>
            <w:sz w:val="26"/>
            <w:szCs w:val="26"/>
          </w:rPr>
          <m:t>A</m:t>
        </m:r>
        <m:r>
          <w:rPr>
            <w:rFonts w:ascii="Cambria Math" w:hAnsi="Cambria Math" w:cs="Open Sans"/>
            <w:color w:val="000000" w:themeColor="text1"/>
            <w:sz w:val="26"/>
            <w:szCs w:val="26"/>
            <w:lang w:val="fr-FR"/>
          </w:rPr>
          <m:t>.</m:t>
        </m:r>
        <m:f>
          <m:fPr>
            <m:ctrlPr>
              <w:rPr>
                <w:rFonts w:ascii="Cambria Math" w:hAnsi="Cambria Math" w:cs="Open Sans"/>
                <w:i/>
                <w:color w:val="000000" w:themeColor="text1"/>
                <w:sz w:val="26"/>
                <w:szCs w:val="26"/>
              </w:rPr>
            </m:ctrlPr>
          </m:fPr>
          <m:num>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lang w:val="fr-FR"/>
                  </w:rPr>
                  <m:t>3</m:t>
                </m:r>
              </m:e>
            </m:rad>
          </m:num>
          <m:den>
            <m:r>
              <w:rPr>
                <w:rFonts w:ascii="Cambria Math" w:hAnsi="Cambria Math" w:cs="Open Sans"/>
                <w:color w:val="000000" w:themeColor="text1"/>
                <w:sz w:val="26"/>
                <w:szCs w:val="26"/>
                <w:lang w:val="fr-FR"/>
              </w:rPr>
              <m:t>2</m:t>
            </m:r>
          </m:den>
        </m:f>
        <m:r>
          <w:rPr>
            <w:rFonts w:ascii="Cambria Math" w:hAnsi="Cambria Math" w:cs="Open Sans"/>
            <w:color w:val="000000" w:themeColor="text1"/>
            <w:sz w:val="26"/>
            <w:szCs w:val="26"/>
            <w:lang w:val="fr-FR"/>
          </w:rPr>
          <m:t xml:space="preserve">=27,2 </m:t>
        </m:r>
        <m:r>
          <w:rPr>
            <w:rFonts w:ascii="Cambria Math" w:hAnsi="Cambria Math" w:cs="Open Sans"/>
            <w:color w:val="000000" w:themeColor="text1"/>
            <w:sz w:val="26"/>
            <w:szCs w:val="26"/>
          </w:rPr>
          <m:t>cm</m:t>
        </m:r>
        <m:r>
          <w:rPr>
            <w:rFonts w:ascii="Cambria Math" w:hAnsi="Cambria Math" w:cs="Open Sans"/>
            <w:color w:val="000000" w:themeColor="text1"/>
            <w:sz w:val="26"/>
            <w:szCs w:val="26"/>
            <w:lang w:val="fr-FR"/>
          </w:rPr>
          <m:t>/</m:t>
        </m:r>
        <m:r>
          <w:rPr>
            <w:rFonts w:ascii="Cambria Math" w:hAnsi="Cambria Math" w:cs="Open Sans"/>
            <w:color w:val="000000" w:themeColor="text1"/>
            <w:sz w:val="26"/>
            <w:szCs w:val="26"/>
          </w:rPr>
          <m:t>s</m:t>
        </m:r>
      </m:oMath>
    </w:p>
    <w:p w:rsidR="002D41FB" w:rsidRPr="0087288B" w:rsidRDefault="002D41FB" w:rsidP="002D41FB">
      <w:pPr>
        <w:spacing w:line="276" w:lineRule="auto"/>
        <w:ind w:left="48" w:right="48"/>
        <w:jc w:val="both"/>
        <w:rPr>
          <w:rFonts w:ascii="Cambria" w:hAnsi="Cambria" w:cs="Open Sans"/>
          <w:color w:val="000000" w:themeColor="text1"/>
          <w:sz w:val="26"/>
          <w:szCs w:val="26"/>
          <w:lang w:val="fr-FR"/>
        </w:rPr>
      </w:pPr>
      <w:r w:rsidRPr="0087288B">
        <w:rPr>
          <w:rFonts w:ascii="Cambria" w:hAnsi="Cambria" w:cs="Open Sans"/>
          <w:b/>
          <w:bCs/>
          <w:color w:val="000000" w:themeColor="text1"/>
          <w:sz w:val="26"/>
          <w:szCs w:val="26"/>
          <w:lang w:val="fr-FR"/>
        </w:rPr>
        <w:t xml:space="preserve">Câu 17. </w:t>
      </w:r>
      <w:r w:rsidRPr="0087288B">
        <w:rPr>
          <w:rFonts w:ascii="Cambria" w:hAnsi="Cambria" w:cs="Open Sans"/>
          <w:color w:val="000000" w:themeColor="text1"/>
          <w:sz w:val="26"/>
          <w:szCs w:val="26"/>
          <w:lang w:val="fr-FR"/>
        </w:rPr>
        <w:t>t’</w:t>
      </w:r>
      <w:r w:rsidRPr="0087288B">
        <w:rPr>
          <w:rFonts w:ascii="Cambria" w:hAnsi="Cambria" w:cs="Open Sans"/>
          <w:color w:val="000000" w:themeColor="text1"/>
          <w:sz w:val="26"/>
          <w:szCs w:val="26"/>
          <w:vertAlign w:val="subscript"/>
          <w:lang w:val="fr-FR"/>
        </w:rPr>
        <w:t>max</w:t>
      </w:r>
      <w:r w:rsidRPr="0087288B">
        <w:rPr>
          <w:rFonts w:ascii="Cambria" w:hAnsi="Cambria" w:cs="Open Sans"/>
          <w:color w:val="000000" w:themeColor="text1"/>
          <w:sz w:val="26"/>
          <w:szCs w:val="26"/>
          <w:lang w:val="fr-FR"/>
        </w:rPr>
        <w:t xml:space="preserve"> =&gt; s’</w:t>
      </w:r>
      <w:r w:rsidRPr="0087288B">
        <w:rPr>
          <w:rFonts w:ascii="Cambria" w:hAnsi="Cambria" w:cs="Open Sans"/>
          <w:color w:val="000000" w:themeColor="text1"/>
          <w:sz w:val="26"/>
          <w:szCs w:val="26"/>
          <w:vertAlign w:val="subscript"/>
          <w:lang w:val="fr-FR"/>
        </w:rPr>
        <w:t xml:space="preserve">min </w:t>
      </w:r>
      <w:r w:rsidRPr="0087288B">
        <w:rPr>
          <w:rFonts w:ascii="Cambria" w:hAnsi="Cambria" w:cs="Open Sans"/>
          <w:color w:val="000000" w:themeColor="text1"/>
          <w:sz w:val="26"/>
          <w:szCs w:val="26"/>
          <w:lang w:val="fr-FR"/>
        </w:rPr>
        <w:t xml:space="preserve"> = 2011A = 1005.2A +A = 1005.T/2 +T/3 = 3017/6f</w:t>
      </w:r>
    </w:p>
    <w:p w:rsidR="002D41FB" w:rsidRPr="0087288B" w:rsidRDefault="002D41FB" w:rsidP="002D41FB">
      <w:pPr>
        <w:spacing w:line="276" w:lineRule="auto"/>
        <w:ind w:left="48" w:right="48"/>
        <w:jc w:val="both"/>
        <w:rPr>
          <w:rFonts w:ascii="Cambria" w:hAnsi="Cambria" w:cs="Open Sans"/>
          <w:b/>
          <w:bCs/>
          <w:color w:val="000000" w:themeColor="text1"/>
          <w:sz w:val="26"/>
          <w:szCs w:val="26"/>
          <w:lang w:val="vi-VN"/>
        </w:rPr>
      </w:pPr>
      <w:r w:rsidRPr="0087288B">
        <w:rPr>
          <w:rFonts w:ascii="Cambria" w:hAnsi="Cambria" w:cs="Open Sans"/>
          <w:b/>
          <w:bCs/>
          <w:color w:val="000000" w:themeColor="text1"/>
          <w:sz w:val="26"/>
          <w:szCs w:val="26"/>
          <w:lang w:val="fr-FR"/>
        </w:rPr>
        <w:t xml:space="preserve">Câu 18. </w:t>
      </w:r>
    </w:p>
    <w:tbl>
      <w:tblPr>
        <w:tblStyle w:val="TableGrid"/>
        <w:tblW w:w="0" w:type="auto"/>
        <w:tblInd w:w="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79"/>
        <w:gridCol w:w="2935"/>
      </w:tblGrid>
      <w:tr w:rsidR="002D41FB" w:rsidRPr="0087288B" w:rsidTr="007F1E65">
        <w:tc>
          <w:tcPr>
            <w:tcW w:w="6898" w:type="dxa"/>
          </w:tcPr>
          <w:p w:rsidR="002D41FB" w:rsidRPr="0087288B" w:rsidRDefault="002D41FB" w:rsidP="007F1E65">
            <w:pPr>
              <w:spacing w:line="276" w:lineRule="auto"/>
              <w:ind w:left="-1150" w:right="48" w:firstLine="1419"/>
              <w:jc w:val="both"/>
              <w:rPr>
                <w:rFonts w:ascii="Cambria" w:hAnsi="Cambria" w:cs="Open Sans"/>
                <w:color w:val="000000" w:themeColor="text1"/>
                <w:sz w:val="26"/>
                <w:szCs w:val="26"/>
                <w:lang w:val="vi-VN"/>
              </w:rPr>
            </w:pPr>
            <w:r w:rsidRPr="0087288B">
              <w:rPr>
                <w:rFonts w:ascii="Cambria" w:hAnsi="Cambria" w:cs="Open Sans"/>
                <w:color w:val="000000" w:themeColor="text1"/>
                <w:sz w:val="26"/>
                <w:szCs w:val="26"/>
                <w:lang w:val="vi-VN"/>
              </w:rPr>
              <w:t xml:space="preserve">Vị trí bắt đầu quét: </w:t>
            </w:r>
            <m:oMath>
              <m:sSub>
                <m:sSubPr>
                  <m:ctrlPr>
                    <w:rPr>
                      <w:rFonts w:ascii="Cambria Math" w:hAnsi="Cambria Math" w:cs="Open Sans"/>
                      <w:i/>
                      <w:color w:val="000000" w:themeColor="text1"/>
                      <w:sz w:val="26"/>
                      <w:szCs w:val="26"/>
                    </w:rPr>
                  </m:ctrlPr>
                </m:sSubPr>
                <m:e>
                  <m:r>
                    <m:rPr>
                      <m:sty m:val="p"/>
                    </m:rPr>
                    <w:rPr>
                      <w:rFonts w:ascii="Cambria Math" w:hAnsi="Cambria Math" w:cs="Open Sans"/>
                      <w:color w:val="000000" w:themeColor="text1"/>
                      <w:sz w:val="26"/>
                      <w:szCs w:val="26"/>
                    </w:rPr>
                    <m:t>Φ</m:t>
                  </m:r>
                </m:e>
                <m:sub>
                  <m:r>
                    <w:rPr>
                      <w:rFonts w:ascii="Cambria Math" w:hAnsi="Cambria Math" w:cs="Open Sans"/>
                      <w:color w:val="000000" w:themeColor="text1"/>
                      <w:sz w:val="26"/>
                      <w:szCs w:val="26"/>
                      <w:lang w:val="vi-VN"/>
                    </w:rPr>
                    <m:t>1</m:t>
                  </m:r>
                </m:sub>
              </m:sSub>
              <m:r>
                <w:rPr>
                  <w:rFonts w:ascii="Cambria Math" w:hAnsi="Cambria Math" w:cs="Open Sans"/>
                  <w:color w:val="000000" w:themeColor="text1"/>
                  <w:sz w:val="26"/>
                  <w:szCs w:val="26"/>
                  <w:lang w:val="vi-VN"/>
                </w:rPr>
                <m:t>=</m:t>
              </m:r>
              <m:sSub>
                <m:sSubPr>
                  <m:ctrlPr>
                    <w:rPr>
                      <w:rFonts w:ascii="Cambria Math" w:hAnsi="Cambria Math" w:cs="Open Sans"/>
                      <w:i/>
                      <w:color w:val="000000" w:themeColor="text1"/>
                      <w:sz w:val="26"/>
                      <w:szCs w:val="26"/>
                    </w:rPr>
                  </m:ctrlPr>
                </m:sSubPr>
                <m:e>
                  <m:r>
                    <m:rPr>
                      <m:sty m:val="p"/>
                    </m:rPr>
                    <w:rPr>
                      <w:rFonts w:ascii="Cambria Math" w:hAnsi="Cambria Math" w:cs="Open Sans"/>
                      <w:color w:val="000000" w:themeColor="text1"/>
                      <w:sz w:val="26"/>
                      <w:szCs w:val="26"/>
                    </w:rPr>
                    <m:t>Φ</m:t>
                  </m:r>
                </m:e>
                <m:sub>
                  <m:sSub>
                    <m:sSubPr>
                      <m:ctrlPr>
                        <w:rPr>
                          <w:rFonts w:ascii="Cambria Math" w:hAnsi="Cambria Math" w:cs="Open Sans"/>
                          <w:i/>
                          <w:color w:val="000000" w:themeColor="text1"/>
                          <w:sz w:val="26"/>
                          <w:szCs w:val="26"/>
                        </w:rPr>
                      </m:ctrlPr>
                    </m:sSubPr>
                    <m:e>
                      <m:r>
                        <w:rPr>
                          <w:rFonts w:ascii="Cambria Math" w:hAnsi="Cambria Math" w:cs="Open Sans"/>
                          <w:color w:val="000000" w:themeColor="text1"/>
                          <w:sz w:val="26"/>
                          <w:szCs w:val="26"/>
                          <w:lang w:val="vi-VN"/>
                        </w:rPr>
                        <m:t>t</m:t>
                      </m:r>
                    </m:e>
                    <m:sub>
                      <m:r>
                        <w:rPr>
                          <w:rFonts w:ascii="Cambria Math" w:hAnsi="Cambria Math" w:cs="Open Sans"/>
                          <w:color w:val="000000" w:themeColor="text1"/>
                          <w:sz w:val="26"/>
                          <w:szCs w:val="26"/>
                          <w:lang w:val="vi-VN"/>
                        </w:rPr>
                        <m:t>1</m:t>
                      </m:r>
                    </m:sub>
                  </m:sSub>
                </m:sub>
              </m:sSub>
              <m:r>
                <w:rPr>
                  <w:rFonts w:ascii="Cambria Math" w:hAnsi="Cambria Math" w:cs="Open Sans"/>
                  <w:color w:val="000000" w:themeColor="text1"/>
                  <w:sz w:val="26"/>
                  <w:szCs w:val="26"/>
                  <w:lang w:val="vi-VN"/>
                </w:rPr>
                <m:t>=4π.0+</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lang w:val="vi-VN"/>
                    </w:rPr>
                    <m:t>π</m:t>
                  </m:r>
                </m:num>
                <m:den>
                  <m:r>
                    <w:rPr>
                      <w:rFonts w:ascii="Cambria Math" w:hAnsi="Cambria Math" w:cs="Open Sans"/>
                      <w:color w:val="000000" w:themeColor="text1"/>
                      <w:sz w:val="26"/>
                      <w:szCs w:val="26"/>
                      <w:lang w:val="vi-VN"/>
                    </w:rPr>
                    <m:t>3</m:t>
                  </m:r>
                </m:den>
              </m:f>
              <m:r>
                <w:rPr>
                  <w:rFonts w:ascii="Cambria Math" w:hAnsi="Cambria Math" w:cs="Open Sans"/>
                  <w:color w:val="000000" w:themeColor="text1"/>
                  <w:sz w:val="26"/>
                  <w:szCs w:val="26"/>
                  <w:lang w:val="vi-VN"/>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lang w:val="vi-VN"/>
                    </w:rPr>
                    <m:t>π</m:t>
                  </m:r>
                </m:num>
                <m:den>
                  <m:r>
                    <w:rPr>
                      <w:rFonts w:ascii="Cambria Math" w:hAnsi="Cambria Math" w:cs="Open Sans"/>
                      <w:color w:val="000000" w:themeColor="text1"/>
                      <w:sz w:val="26"/>
                      <w:szCs w:val="26"/>
                      <w:lang w:val="vi-VN"/>
                    </w:rPr>
                    <m:t>3</m:t>
                  </m:r>
                </m:den>
              </m:f>
            </m:oMath>
          </w:p>
          <w:p w:rsidR="002D41FB" w:rsidRPr="0087288B" w:rsidRDefault="002D41FB" w:rsidP="007F1E65">
            <w:pPr>
              <w:spacing w:line="276" w:lineRule="auto"/>
              <w:ind w:left="-1150" w:right="48" w:firstLine="1419"/>
              <w:jc w:val="both"/>
              <w:rPr>
                <w:rFonts w:ascii="Cambria" w:hAnsi="Cambria" w:cs="Open Sans"/>
                <w:color w:val="000000" w:themeColor="text1"/>
                <w:sz w:val="26"/>
                <w:szCs w:val="26"/>
                <w:lang w:val="vi-VN"/>
              </w:rPr>
            </w:pPr>
            <w:r w:rsidRPr="0087288B">
              <w:rPr>
                <w:rFonts w:ascii="Cambria" w:hAnsi="Cambria" w:cs="Open Sans"/>
                <w:color w:val="000000" w:themeColor="text1"/>
                <w:sz w:val="26"/>
                <w:szCs w:val="26"/>
                <w:lang w:val="fr-FR"/>
              </w:rPr>
              <w:t>Góc cần quét:</w:t>
            </w:r>
          </w:p>
          <w:p w:rsidR="002D41FB" w:rsidRPr="0087288B" w:rsidRDefault="002D41FB" w:rsidP="007F1E65">
            <w:pPr>
              <w:spacing w:line="276" w:lineRule="auto"/>
              <w:ind w:left="-1150" w:right="48" w:firstLine="1419"/>
              <w:jc w:val="both"/>
              <w:rPr>
                <w:rFonts w:ascii="Cambria" w:hAnsi="Cambria" w:cs="Open Sans"/>
                <w:color w:val="000000" w:themeColor="text1"/>
                <w:sz w:val="26"/>
                <w:szCs w:val="26"/>
                <w:lang w:val="fr-FR"/>
              </w:rPr>
            </w:pPr>
            <m:oMathPara>
              <m:oMath>
                <m:r>
                  <m:rPr>
                    <m:sty m:val="p"/>
                  </m:rPr>
                  <w:rPr>
                    <w:rFonts w:ascii="Cambria Math" w:hAnsi="Cambria Math" w:cs="Open Sans"/>
                    <w:color w:val="000000" w:themeColor="text1"/>
                    <w:sz w:val="26"/>
                    <w:szCs w:val="26"/>
                  </w:rPr>
                  <m:t>ΔΦ</m:t>
                </m:r>
                <m:r>
                  <w:rPr>
                    <w:rFonts w:ascii="Cambria Math" w:hAnsi="Cambria Math" w:cs="Open Sans"/>
                    <w:color w:val="000000" w:themeColor="text1"/>
                    <w:sz w:val="26"/>
                    <w:szCs w:val="26"/>
                    <w:lang w:val="fr-FR"/>
                  </w:rPr>
                  <m:t>=</m:t>
                </m:r>
                <m:r>
                  <w:rPr>
                    <w:rFonts w:ascii="Cambria Math" w:hAnsi="Cambria Math" w:cs="Open Sans"/>
                    <w:color w:val="000000" w:themeColor="text1"/>
                    <w:sz w:val="26"/>
                    <w:szCs w:val="26"/>
                  </w:rPr>
                  <m:t>ω</m:t>
                </m:r>
                <m:d>
                  <m:dPr>
                    <m:ctrlPr>
                      <w:rPr>
                        <w:rFonts w:ascii="Cambria Math" w:hAnsi="Cambria Math" w:cs="Open Sans"/>
                        <w:i/>
                        <w:color w:val="000000" w:themeColor="text1"/>
                        <w:sz w:val="26"/>
                        <w:szCs w:val="26"/>
                      </w:rPr>
                    </m:ctrlPr>
                  </m:dPr>
                  <m:e>
                    <m:sSub>
                      <m:sSubPr>
                        <m:ctrlPr>
                          <w:rPr>
                            <w:rFonts w:ascii="Cambria Math" w:hAnsi="Cambria Math" w:cs="Open Sans"/>
                            <w:i/>
                            <w:color w:val="000000" w:themeColor="text1"/>
                            <w:sz w:val="26"/>
                            <w:szCs w:val="26"/>
                          </w:rPr>
                        </m:ctrlPr>
                      </m:sSubPr>
                      <m:e>
                        <m:r>
                          <w:rPr>
                            <w:rFonts w:ascii="Cambria Math" w:hAnsi="Cambria Math" w:cs="Open Sans"/>
                            <w:color w:val="000000" w:themeColor="text1"/>
                            <w:sz w:val="26"/>
                            <w:szCs w:val="26"/>
                          </w:rPr>
                          <m:t>t</m:t>
                        </m:r>
                      </m:e>
                      <m:sub>
                        <m:r>
                          <w:rPr>
                            <w:rFonts w:ascii="Cambria Math" w:hAnsi="Cambria Math" w:cs="Open Sans"/>
                            <w:color w:val="000000" w:themeColor="text1"/>
                            <w:sz w:val="26"/>
                            <w:szCs w:val="26"/>
                            <w:lang w:val="fr-FR"/>
                          </w:rPr>
                          <m:t>2</m:t>
                        </m:r>
                      </m:sub>
                    </m:sSub>
                    <m:r>
                      <w:rPr>
                        <w:rFonts w:ascii="Cambria Math" w:hAnsi="Cambria Math" w:cs="Open Sans"/>
                        <w:color w:val="000000" w:themeColor="text1"/>
                        <w:sz w:val="26"/>
                        <w:szCs w:val="26"/>
                        <w:lang w:val="fr-FR"/>
                      </w:rPr>
                      <m:t>-</m:t>
                    </m:r>
                    <m:sSub>
                      <m:sSubPr>
                        <m:ctrlPr>
                          <w:rPr>
                            <w:rFonts w:ascii="Cambria Math" w:hAnsi="Cambria Math" w:cs="Open Sans"/>
                            <w:i/>
                            <w:color w:val="000000" w:themeColor="text1"/>
                            <w:sz w:val="26"/>
                            <w:szCs w:val="26"/>
                          </w:rPr>
                        </m:ctrlPr>
                      </m:sSubPr>
                      <m:e>
                        <m:r>
                          <w:rPr>
                            <w:rFonts w:ascii="Cambria Math" w:hAnsi="Cambria Math" w:cs="Open Sans"/>
                            <w:color w:val="000000" w:themeColor="text1"/>
                            <w:sz w:val="26"/>
                            <w:szCs w:val="26"/>
                          </w:rPr>
                          <m:t>t</m:t>
                        </m:r>
                      </m:e>
                      <m:sub>
                        <m:r>
                          <w:rPr>
                            <w:rFonts w:ascii="Cambria Math" w:hAnsi="Cambria Math" w:cs="Open Sans"/>
                            <w:color w:val="000000" w:themeColor="text1"/>
                            <w:sz w:val="26"/>
                            <w:szCs w:val="26"/>
                            <w:lang w:val="fr-FR"/>
                          </w:rPr>
                          <m:t>1</m:t>
                        </m:r>
                      </m:sub>
                    </m:sSub>
                  </m:e>
                </m:d>
                <m:r>
                  <w:rPr>
                    <w:rFonts w:ascii="Cambria Math" w:hAnsi="Cambria Math" w:cs="Open Sans"/>
                    <w:color w:val="000000" w:themeColor="text1"/>
                    <w:sz w:val="26"/>
                    <w:szCs w:val="26"/>
                    <w:lang w:val="fr-FR"/>
                  </w:rPr>
                  <m:t>=4</m:t>
                </m:r>
                <m:r>
                  <w:rPr>
                    <w:rFonts w:ascii="Cambria Math" w:hAnsi="Cambria Math" w:cs="Open Sans"/>
                    <w:color w:val="000000" w:themeColor="text1"/>
                    <w:sz w:val="26"/>
                    <w:szCs w:val="26"/>
                  </w:rPr>
                  <m:t>π</m:t>
                </m:r>
                <m:r>
                  <w:rPr>
                    <w:rFonts w:ascii="Cambria Math" w:hAnsi="Cambria Math" w:cs="Open Sans"/>
                    <w:color w:val="000000" w:themeColor="text1"/>
                    <w:sz w:val="26"/>
                    <w:szCs w:val="26"/>
                    <w:lang w:val="fr-FR"/>
                  </w:rPr>
                  <m:t>.0,875=1,2</m:t>
                </m:r>
                <m:r>
                  <w:rPr>
                    <w:rFonts w:ascii="Cambria Math" w:hAnsi="Cambria Math" w:cs="Open Sans"/>
                    <w:color w:val="000000" w:themeColor="text1"/>
                    <w:sz w:val="26"/>
                    <w:szCs w:val="26"/>
                  </w:rPr>
                  <m:t>π</m:t>
                </m:r>
                <m:r>
                  <w:rPr>
                    <w:rFonts w:ascii="Cambria Math" w:hAnsi="Cambria Math" w:cs="Open Sans"/>
                    <w:color w:val="000000" w:themeColor="text1"/>
                    <w:sz w:val="26"/>
                    <w:szCs w:val="26"/>
                    <w:lang w:val="fr-FR"/>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lang w:val="fr-FR"/>
                      </w:rPr>
                      <m:t>3</m:t>
                    </m:r>
                    <m:r>
                      <w:rPr>
                        <w:rFonts w:ascii="Cambria Math" w:hAnsi="Cambria Math" w:cs="Open Sans"/>
                        <w:color w:val="000000" w:themeColor="text1"/>
                        <w:sz w:val="26"/>
                        <w:szCs w:val="26"/>
                      </w:rPr>
                      <m:t>π</m:t>
                    </m:r>
                  </m:num>
                  <m:den>
                    <m:r>
                      <w:rPr>
                        <w:rFonts w:ascii="Cambria Math" w:hAnsi="Cambria Math" w:cs="Open Sans"/>
                        <w:color w:val="000000" w:themeColor="text1"/>
                        <w:sz w:val="26"/>
                        <w:szCs w:val="26"/>
                        <w:lang w:val="fr-FR"/>
                      </w:rPr>
                      <m:t>2</m:t>
                    </m:r>
                  </m:den>
                </m:f>
              </m:oMath>
            </m:oMathPara>
          </w:p>
          <w:p w:rsidR="002D41FB" w:rsidRPr="0087288B" w:rsidRDefault="002D41FB" w:rsidP="007F1E65">
            <w:pPr>
              <w:spacing w:line="276" w:lineRule="auto"/>
              <w:ind w:left="-1150" w:right="48" w:firstLine="1419"/>
              <w:jc w:val="both"/>
              <w:rPr>
                <w:rFonts w:ascii="Cambria" w:hAnsi="Cambria" w:cs="Open Sans"/>
                <w:color w:val="000000" w:themeColor="text1"/>
                <w:sz w:val="26"/>
                <w:szCs w:val="26"/>
              </w:rPr>
            </w:pPr>
            <w:r w:rsidRPr="0087288B">
              <w:rPr>
                <w:rFonts w:ascii="Cambria" w:hAnsi="Cambria" w:cs="Open Sans"/>
                <w:color w:val="000000" w:themeColor="text1"/>
                <w:sz w:val="26"/>
                <w:szCs w:val="26"/>
              </w:rPr>
              <w:t>=&gt; S = 20 + 5cos60</w:t>
            </w:r>
            <w:r w:rsidRPr="0087288B">
              <w:rPr>
                <w:rFonts w:ascii="Cambria" w:hAnsi="Cambria" w:cs="Open Sans"/>
                <w:color w:val="000000" w:themeColor="text1"/>
                <w:sz w:val="26"/>
                <w:szCs w:val="26"/>
                <w:vertAlign w:val="superscript"/>
              </w:rPr>
              <w:t>0</w:t>
            </w:r>
            <w:r w:rsidRPr="0087288B">
              <w:rPr>
                <w:rFonts w:ascii="Cambria" w:hAnsi="Cambria" w:cs="Open Sans"/>
                <w:color w:val="000000" w:themeColor="text1"/>
                <w:sz w:val="26"/>
                <w:szCs w:val="26"/>
              </w:rPr>
              <w:t>+5+5+5cos30</w:t>
            </w:r>
            <w:r w:rsidRPr="0087288B">
              <w:rPr>
                <w:rFonts w:ascii="Cambria" w:hAnsi="Cambria" w:cs="Open Sans"/>
                <w:color w:val="000000" w:themeColor="text1"/>
                <w:sz w:val="26"/>
                <w:szCs w:val="26"/>
                <w:vertAlign w:val="superscript"/>
              </w:rPr>
              <w:t>0</w:t>
            </w:r>
            <w:r w:rsidRPr="0087288B">
              <w:rPr>
                <w:rFonts w:ascii="Cambria" w:hAnsi="Cambria" w:cs="Open Sans"/>
                <w:color w:val="000000" w:themeColor="text1"/>
                <w:sz w:val="26"/>
                <w:szCs w:val="26"/>
              </w:rPr>
              <w:t xml:space="preserve">  = 36,8cm</w:t>
            </w:r>
          </w:p>
          <w:p w:rsidR="002D41FB" w:rsidRPr="0087288B" w:rsidRDefault="002D41FB" w:rsidP="007F1E65">
            <w:pPr>
              <w:spacing w:line="276" w:lineRule="auto"/>
              <w:ind w:left="-1150" w:right="48" w:firstLine="1419"/>
              <w:jc w:val="both"/>
              <w:rPr>
                <w:rFonts w:ascii="Cambria" w:hAnsi="Cambria" w:cs="Open Sans"/>
                <w:color w:val="000000" w:themeColor="text1"/>
                <w:sz w:val="26"/>
                <w:szCs w:val="26"/>
              </w:rPr>
            </w:pPr>
            <w:r w:rsidRPr="0087288B">
              <w:rPr>
                <w:rFonts w:ascii="Cambria" w:hAnsi="Cambria" w:cs="Open Sans"/>
                <w:color w:val="000000" w:themeColor="text1"/>
                <w:sz w:val="26"/>
                <w:szCs w:val="26"/>
              </w:rPr>
              <w:t xml:space="preserve">Tổng số lần đi qua x = 3,5 cm là 3 lần. </w:t>
            </w:r>
          </w:p>
          <w:p w:rsidR="002D41FB" w:rsidRPr="0087288B" w:rsidRDefault="002D41FB" w:rsidP="007F1E65">
            <w:pPr>
              <w:spacing w:line="276" w:lineRule="auto"/>
              <w:ind w:right="48"/>
              <w:jc w:val="both"/>
              <w:rPr>
                <w:rFonts w:ascii="Cambria" w:hAnsi="Cambria" w:cs="Open Sans"/>
                <w:color w:val="000000" w:themeColor="text1"/>
                <w:sz w:val="26"/>
                <w:szCs w:val="26"/>
                <w:lang w:val="vi-VN"/>
              </w:rPr>
            </w:pPr>
          </w:p>
        </w:tc>
        <w:tc>
          <w:tcPr>
            <w:tcW w:w="2700" w:type="dxa"/>
          </w:tcPr>
          <w:p w:rsidR="002D41FB" w:rsidRPr="0087288B" w:rsidRDefault="002D41FB" w:rsidP="007F1E65">
            <w:pPr>
              <w:spacing w:line="276" w:lineRule="auto"/>
              <w:ind w:right="48"/>
              <w:jc w:val="both"/>
              <w:rPr>
                <w:rFonts w:ascii="Cambria" w:hAnsi="Cambria" w:cs="Open Sans"/>
                <w:color w:val="000000" w:themeColor="text1"/>
                <w:sz w:val="26"/>
                <w:szCs w:val="26"/>
                <w:lang w:val="vi-VN"/>
              </w:rPr>
            </w:pPr>
            <w:r w:rsidRPr="0087288B">
              <w:rPr>
                <w:rFonts w:ascii="Cambria" w:hAnsi="Cambria"/>
                <w:noProof/>
                <w:color w:val="000000" w:themeColor="text1"/>
                <w:sz w:val="26"/>
                <w:szCs w:val="26"/>
              </w:rPr>
              <w:drawing>
                <wp:inline distT="0" distB="0" distL="0" distR="0">
                  <wp:extent cx="1693572" cy="1526180"/>
                  <wp:effectExtent l="0" t="0" r="1905" b="0"/>
                  <wp:docPr id="1077768668" name="Picture 107776866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68668" name="Picture 1077768668" descr="n11 zalo Dinh Bac"/>
                          <pic:cNvPicPr>
                            <a:picLocks noChangeAspect="1" noChangeArrowheads="1"/>
                          </pic:cNvPicPr>
                        </pic:nvPicPr>
                        <pic:blipFill>
                          <a:blip r:embed="rId108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8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8964" cy="1531039"/>
                          </a:xfrm>
                          <a:prstGeom prst="rect">
                            <a:avLst/>
                          </a:prstGeom>
                          <a:noFill/>
                          <a:ln>
                            <a:noFill/>
                          </a:ln>
                        </pic:spPr>
                      </pic:pic>
                    </a:graphicData>
                  </a:graphic>
                </wp:inline>
              </w:drawing>
            </w:r>
          </w:p>
        </w:tc>
      </w:tr>
    </w:tbl>
    <w:p w:rsidR="002D41FB" w:rsidRPr="00EF1F53" w:rsidRDefault="002D41FB" w:rsidP="002D41FB">
      <w:pPr>
        <w:tabs>
          <w:tab w:val="left" w:pos="360"/>
        </w:tabs>
        <w:spacing w:line="276" w:lineRule="auto"/>
        <w:jc w:val="both"/>
        <w:rPr>
          <w:rFonts w:ascii="Cambria" w:eastAsia="Calibri" w:hAnsi="Cambria"/>
          <w:b/>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459"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">
            <v:group id="Group 52" o:spid="_x0000_s4461"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53" o:spid="_x0000_s4463"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lowchart: Alternate Process 54" o:spid="_x0000_s4466"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" fillcolor="#98c1d9" stroked="f" strokeweight="1pt">
                  <v:fill opacity="52428f"/>
                </v:shape>
                <v:shape id="Hexagon 55" o:spid="_x0000_s446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" adj="4292" fillcolor="#f60" stroked="f" strokeweight="1pt"/>
                <v:shape id="Hexagon 56" o:spid="_x0000_s446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" adj="4292" fillcolor="#3d5a80" stroked="f" strokeweight="1pt"/>
              </v:group>
              <v:shape id="WordArt 192" o:spid="_x0000_s4462" type="#_x0000_t202" style="position:absolute;left:4857;width:43634;height:3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460"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0675E1" w:rsidRDefault="002D41FB" w:rsidP="002D41FB">
      <w:pPr>
        <w:spacing w:line="276" w:lineRule="auto"/>
        <w:ind w:firstLine="284"/>
        <w:rPr>
          <w:rFonts w:ascii="Cambria" w:hAnsi="Cambria"/>
          <w:i/>
          <w:iCs/>
          <w:color w:val="auto"/>
          <w:sz w:val="26"/>
          <w:szCs w:val="26"/>
        </w:rPr>
      </w:pPr>
      <w:r w:rsidRPr="000675E1">
        <w:rPr>
          <w:rFonts w:ascii="Cambria" w:hAnsi="Cambria"/>
          <w:i/>
          <w:iCs/>
          <w:color w:val="auto"/>
          <w:sz w:val="26"/>
          <w:szCs w:val="26"/>
        </w:rPr>
        <w:t>Điểm tối đa của 01 câu hỏi là 1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0675E1"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2D41FB" w:rsidRPr="000675E1"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18"/>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lastRenderedPageBreak/>
              <w:t>2</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24"/>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Default="002D41FB" w:rsidP="002D41FB">
      <w:pPr>
        <w:spacing w:line="276" w:lineRule="auto"/>
        <w:rPr>
          <w:rFonts w:ascii="Cambria" w:hAnsi="Cambria"/>
          <w:color w:val="auto"/>
          <w:sz w:val="26"/>
          <w:szCs w:val="26"/>
          <w:lang w:val="vi-VN"/>
        </w:rPr>
      </w:pPr>
      <w:r w:rsidRPr="000675E1">
        <w:rPr>
          <w:rFonts w:ascii="Cambria" w:hAnsi="Cambria"/>
          <w:b/>
          <w:bCs/>
          <w:noProof/>
          <w:sz w:val="26"/>
          <w:szCs w:val="26"/>
        </w:rPr>
        <w:t xml:space="preserve">Câu 1. </w:t>
      </w:r>
      <w:r w:rsidRPr="000675E1">
        <w:rPr>
          <w:rFonts w:ascii="Cambria" w:hAnsi="Cambria"/>
          <w:b/>
          <w:bCs/>
          <w:color w:val="auto"/>
          <w:sz w:val="26"/>
          <w:szCs w:val="26"/>
        </w:rPr>
        <w:t xml:space="preserve">a) </w:t>
      </w:r>
      <w:r w:rsidRPr="000675E1">
        <w:rPr>
          <w:rFonts w:ascii="Cambria" w:hAnsi="Cambria"/>
          <w:color w:val="auto"/>
          <w:sz w:val="26"/>
          <w:szCs w:val="26"/>
        </w:rPr>
        <w:t xml:space="preserve">Từ phương trình dao động, ta có </w:t>
      </w:r>
      <w:r w:rsidRPr="000675E1">
        <w:rPr>
          <w:rFonts w:ascii="Cambria" w:hAnsi="Cambria"/>
          <w:color w:val="auto"/>
          <w:position w:val="-24"/>
          <w:sz w:val="26"/>
          <w:szCs w:val="26"/>
        </w:rPr>
        <w:object w:dxaOrig="1284" w:dyaOrig="564">
          <v:shape id="_x0000_i1578" type="#_x0000_t75" alt="n11 zalo Dinh Bac" style="width:64.5pt;height:28pt" o:ole="">
            <v:imagedata r:id="rId1087" o:title=""/>
          </v:shape>
          <o:OLEObject Type="Embed" ProgID="Equation.DSMT4" ShapeID="_x0000_i1578" DrawAspect="Content" ObjectID="_1826199287" r:id="rId1088"/>
        </w:object>
      </w:r>
    </w:p>
    <w:p w:rsidR="002D41FB" w:rsidRPr="009A304A" w:rsidRDefault="002D41FB" w:rsidP="002D41FB">
      <w:pPr>
        <w:spacing w:line="276" w:lineRule="auto"/>
        <w:ind w:firstLine="851"/>
        <w:jc w:val="both"/>
        <w:rPr>
          <w:rFonts w:ascii="Cambria" w:hAnsi="Cambria"/>
          <w:noProof/>
          <w:color w:val="auto"/>
          <w:sz w:val="26"/>
          <w:szCs w:val="26"/>
          <w:lang w:val="vi-VN"/>
        </w:rPr>
      </w:pPr>
      <w:r w:rsidRPr="009A304A">
        <w:rPr>
          <w:rFonts w:ascii="Cambria" w:hAnsi="Cambria"/>
          <w:b/>
          <w:bCs/>
          <w:color w:val="auto"/>
          <w:sz w:val="26"/>
          <w:szCs w:val="26"/>
          <w:lang w:val="vi-VN"/>
        </w:rPr>
        <w:t xml:space="preserve">b) </w:t>
      </w:r>
      <w:r w:rsidRPr="009A304A">
        <w:rPr>
          <w:rFonts w:ascii="Cambria" w:hAnsi="Cambria"/>
          <w:color w:val="auto"/>
          <w:sz w:val="26"/>
          <w:szCs w:val="26"/>
          <w:lang w:val="vi-VN"/>
        </w:rPr>
        <w:t>Thời gian vật đi t</w:t>
      </w:r>
      <w:r w:rsidRPr="009A304A">
        <w:rPr>
          <w:rFonts w:ascii="Cambria" w:hAnsi="Cambria"/>
          <w:noProof/>
          <w:color w:val="auto"/>
          <w:sz w:val="26"/>
          <w:szCs w:val="26"/>
          <w:lang w:val="vi-VN"/>
        </w:rPr>
        <w:t xml:space="preserve">ừ vị trí cân bằng (x = 0) đến điểm có li độ </w:t>
      </w:r>
      <w:r w:rsidRPr="000675E1">
        <w:rPr>
          <w:rFonts w:ascii="Cambria" w:hAnsi="Cambria"/>
          <w:noProof/>
          <w:color w:val="auto"/>
          <w:position w:val="-24"/>
          <w:sz w:val="26"/>
          <w:szCs w:val="26"/>
        </w:rPr>
        <w:object w:dxaOrig="1284" w:dyaOrig="564">
          <v:shape id="_x0000_i1579" type="#_x0000_t75" alt="n11 zalo Dinh Bac" style="width:64.5pt;height:28pt" o:ole="">
            <v:imagedata r:id="rId1089" o:title=""/>
          </v:shape>
          <o:OLEObject Type="Embed" ProgID="Equation.DSMT4" ShapeID="_x0000_i1579" DrawAspect="Content" ObjectID="_1826199288" r:id="rId1090"/>
        </w:object>
      </w:r>
      <w:r w:rsidRPr="009A304A">
        <w:rPr>
          <w:rFonts w:ascii="Cambria" w:hAnsi="Cambria"/>
          <w:noProof/>
          <w:color w:val="auto"/>
          <w:sz w:val="26"/>
          <w:szCs w:val="26"/>
          <w:lang w:val="vi-VN"/>
        </w:rPr>
        <w:t>là:</w:t>
      </w:r>
    </w:p>
    <w:p w:rsidR="002D41FB" w:rsidRDefault="002D41FB" w:rsidP="002D41FB">
      <w:pPr>
        <w:spacing w:line="276" w:lineRule="auto"/>
        <w:ind w:firstLine="851"/>
        <w:jc w:val="center"/>
        <w:rPr>
          <w:rFonts w:ascii="Cambria" w:hAnsi="Cambria"/>
          <w:noProof/>
          <w:color w:val="auto"/>
          <w:sz w:val="26"/>
          <w:szCs w:val="26"/>
          <w:lang w:val="vi-VN"/>
        </w:rPr>
      </w:pPr>
      <w:r w:rsidRPr="000675E1">
        <w:rPr>
          <w:rFonts w:ascii="Cambria" w:hAnsi="Cambria"/>
          <w:noProof/>
          <w:color w:val="auto"/>
          <w:position w:val="-24"/>
          <w:sz w:val="26"/>
          <w:szCs w:val="26"/>
        </w:rPr>
        <w:object w:dxaOrig="2448" w:dyaOrig="564">
          <v:shape id="_x0000_i1580" type="#_x0000_t75" alt="n11 zalo Dinh Bac" style="width:122.5pt;height:28pt" o:ole="">
            <v:imagedata r:id="rId1091" o:title=""/>
          </v:shape>
          <o:OLEObject Type="Embed" ProgID="Equation.DSMT4" ShapeID="_x0000_i1580" DrawAspect="Content" ObjectID="_1826199289" r:id="rId1092"/>
        </w:object>
      </w:r>
    </w:p>
    <w:p w:rsidR="002D41FB" w:rsidRDefault="002D41FB" w:rsidP="002D41FB">
      <w:pPr>
        <w:spacing w:line="276" w:lineRule="auto"/>
        <w:ind w:firstLine="851"/>
        <w:jc w:val="center"/>
        <w:rPr>
          <w:rFonts w:ascii="Cambria" w:hAnsi="Cambria"/>
          <w:noProof/>
          <w:color w:val="auto"/>
          <w:sz w:val="26"/>
          <w:szCs w:val="26"/>
          <w:lang w:val="vi-VN"/>
        </w:rPr>
      </w:pPr>
      <w:r w:rsidRPr="009A304A">
        <w:rPr>
          <w:rFonts w:ascii="Cambria" w:hAnsi="Cambria"/>
          <w:b/>
          <w:bCs/>
          <w:color w:val="auto"/>
          <w:sz w:val="26"/>
          <w:szCs w:val="26"/>
          <w:lang w:val="vi-VN"/>
        </w:rPr>
        <w:t xml:space="preserve">c) </w:t>
      </w:r>
      <w:r w:rsidRPr="009A304A">
        <w:rPr>
          <w:rFonts w:ascii="Cambria" w:hAnsi="Cambria"/>
          <w:color w:val="auto"/>
          <w:sz w:val="26"/>
          <w:szCs w:val="26"/>
          <w:lang w:val="vi-VN"/>
        </w:rPr>
        <w:t>Thời gian vật đi t</w:t>
      </w:r>
      <w:r w:rsidRPr="009A304A">
        <w:rPr>
          <w:rFonts w:ascii="Cambria" w:hAnsi="Cambria"/>
          <w:noProof/>
          <w:color w:val="auto"/>
          <w:sz w:val="26"/>
          <w:szCs w:val="26"/>
          <w:lang w:val="vi-VN"/>
        </w:rPr>
        <w:t xml:space="preserve">ừ vị trí biên dương (x = A) đến điểm có li độ </w:t>
      </w:r>
      <w:r w:rsidRPr="000675E1">
        <w:rPr>
          <w:rFonts w:ascii="Cambria" w:hAnsi="Cambria"/>
          <w:noProof/>
          <w:color w:val="auto"/>
          <w:position w:val="-24"/>
          <w:sz w:val="26"/>
          <w:szCs w:val="26"/>
        </w:rPr>
        <w:object w:dxaOrig="1596" w:dyaOrig="720">
          <v:shape id="_x0000_i1581" type="#_x0000_t75" alt="n11 zalo Dinh Bac" style="width:79.5pt;height:36.5pt" o:ole="">
            <v:imagedata r:id="rId1093" o:title=""/>
          </v:shape>
          <o:OLEObject Type="Embed" ProgID="Equation.DSMT4" ShapeID="_x0000_i1581" DrawAspect="Content" ObjectID="_1826199290" r:id="rId1094"/>
        </w:object>
      </w:r>
      <w:r w:rsidRPr="009A304A">
        <w:rPr>
          <w:rFonts w:ascii="Cambria" w:hAnsi="Cambria"/>
          <w:noProof/>
          <w:color w:val="auto"/>
          <w:sz w:val="26"/>
          <w:szCs w:val="26"/>
          <w:lang w:val="vi-VN"/>
        </w:rPr>
        <w:t xml:space="preserve"> là: </w:t>
      </w:r>
      <w:r w:rsidRPr="000675E1">
        <w:rPr>
          <w:rFonts w:ascii="Cambria" w:hAnsi="Cambria"/>
          <w:noProof/>
          <w:color w:val="auto"/>
          <w:position w:val="-24"/>
          <w:sz w:val="26"/>
          <w:szCs w:val="26"/>
        </w:rPr>
        <w:object w:dxaOrig="2448" w:dyaOrig="564">
          <v:shape id="_x0000_i1582" type="#_x0000_t75" alt="n11 zalo Dinh Bac" style="width:122.5pt;height:28pt" o:ole="">
            <v:imagedata r:id="rId1091" o:title=""/>
          </v:shape>
          <o:OLEObject Type="Embed" ProgID="Equation.DSMT4" ShapeID="_x0000_i1582" DrawAspect="Content" ObjectID="_1826199291" r:id="rId1095"/>
        </w:object>
      </w:r>
    </w:p>
    <w:p w:rsidR="002D41FB" w:rsidRDefault="002D41FB" w:rsidP="002D41FB">
      <w:pPr>
        <w:spacing w:line="276" w:lineRule="auto"/>
        <w:ind w:firstLine="851"/>
        <w:rPr>
          <w:rFonts w:ascii="Cambria" w:hAnsi="Cambria"/>
          <w:noProof/>
          <w:color w:val="auto"/>
          <w:sz w:val="26"/>
          <w:szCs w:val="26"/>
          <w:lang w:val="vi-VN"/>
        </w:rPr>
      </w:pPr>
      <w:r w:rsidRPr="009A304A">
        <w:rPr>
          <w:rFonts w:ascii="Cambria" w:hAnsi="Cambria"/>
          <w:b/>
          <w:bCs/>
          <w:color w:val="auto"/>
          <w:sz w:val="26"/>
          <w:szCs w:val="26"/>
          <w:lang w:val="vi-VN"/>
        </w:rPr>
        <w:t xml:space="preserve">d) </w:t>
      </w:r>
      <w:r w:rsidRPr="009A304A">
        <w:rPr>
          <w:rFonts w:ascii="Cambria" w:hAnsi="Cambria"/>
          <w:color w:val="auto"/>
          <w:sz w:val="26"/>
          <w:szCs w:val="26"/>
          <w:lang w:val="vi-VN"/>
        </w:rPr>
        <w:t>Thời gian vật đi t</w:t>
      </w:r>
      <w:r w:rsidRPr="009A304A">
        <w:rPr>
          <w:rFonts w:ascii="Cambria" w:hAnsi="Cambria"/>
          <w:noProof/>
          <w:color w:val="auto"/>
          <w:sz w:val="26"/>
          <w:szCs w:val="26"/>
          <w:lang w:val="vi-VN"/>
        </w:rPr>
        <w:t xml:space="preserve">ừ vị trí  có li độ </w:t>
      </w:r>
      <w:r w:rsidRPr="000675E1">
        <w:rPr>
          <w:rFonts w:ascii="Cambria" w:hAnsi="Cambria"/>
          <w:noProof/>
          <w:color w:val="auto"/>
          <w:position w:val="-28"/>
          <w:sz w:val="26"/>
          <w:szCs w:val="26"/>
        </w:rPr>
        <w:object w:dxaOrig="1872" w:dyaOrig="720">
          <v:shape id="_x0000_i1583" type="#_x0000_t75" alt="n11 zalo Dinh Bac" style="width:92.5pt;height:36.5pt" o:ole="">
            <v:imagedata r:id="rId1096" o:title=""/>
          </v:shape>
          <o:OLEObject Type="Embed" ProgID="Equation.DSMT4" ShapeID="_x0000_i1583" DrawAspect="Content" ObjectID="_1826199292" r:id="rId1097"/>
        </w:object>
      </w:r>
      <w:r w:rsidRPr="009A304A">
        <w:rPr>
          <w:rFonts w:ascii="Cambria" w:hAnsi="Cambria"/>
          <w:noProof/>
          <w:color w:val="auto"/>
          <w:sz w:val="26"/>
          <w:szCs w:val="26"/>
          <w:lang w:val="vi-VN"/>
        </w:rPr>
        <w:t xml:space="preserve"> đến điểm có li độ </w:t>
      </w:r>
    </w:p>
    <w:p w:rsidR="002D41FB" w:rsidRPr="009A304A" w:rsidRDefault="002D41FB" w:rsidP="002D41FB">
      <w:pPr>
        <w:spacing w:line="276" w:lineRule="auto"/>
        <w:ind w:firstLine="851"/>
        <w:jc w:val="center"/>
        <w:rPr>
          <w:rFonts w:ascii="Cambria" w:hAnsi="Cambria"/>
          <w:noProof/>
          <w:color w:val="auto"/>
          <w:sz w:val="26"/>
          <w:szCs w:val="26"/>
          <w:lang w:val="vi-VN"/>
        </w:rPr>
      </w:pPr>
      <w:r w:rsidRPr="000675E1">
        <w:rPr>
          <w:rFonts w:ascii="Cambria" w:hAnsi="Cambria"/>
          <w:color w:val="auto"/>
          <w:position w:val="-24"/>
          <w:sz w:val="26"/>
          <w:szCs w:val="26"/>
        </w:rPr>
        <w:object w:dxaOrig="1284" w:dyaOrig="564">
          <v:shape id="_x0000_i1584" type="#_x0000_t75" alt="n11 zalo Dinh Bac" style="width:64.5pt;height:28pt" o:ole="">
            <v:imagedata r:id="rId1098" o:title=""/>
          </v:shape>
          <o:OLEObject Type="Embed" ProgID="Equation.DSMT4" ShapeID="_x0000_i1584" DrawAspect="Content" ObjectID="_1826199293" r:id="rId1099"/>
        </w:object>
      </w:r>
      <w:r w:rsidRPr="009A304A">
        <w:rPr>
          <w:rFonts w:ascii="Cambria" w:hAnsi="Cambria"/>
          <w:noProof/>
          <w:color w:val="auto"/>
          <w:sz w:val="26"/>
          <w:szCs w:val="26"/>
          <w:lang w:val="vi-VN"/>
        </w:rPr>
        <w:t xml:space="preserve"> là: </w:t>
      </w:r>
      <w:r w:rsidRPr="000675E1">
        <w:rPr>
          <w:rFonts w:ascii="Cambria" w:hAnsi="Cambria"/>
          <w:noProof/>
          <w:color w:val="auto"/>
          <w:position w:val="-24"/>
          <w:sz w:val="26"/>
          <w:szCs w:val="26"/>
        </w:rPr>
        <w:object w:dxaOrig="2448" w:dyaOrig="564">
          <v:shape id="_x0000_i1585" type="#_x0000_t75" alt="n11 zalo Dinh Bac" style="width:122.5pt;height:28pt" o:ole="">
            <v:imagedata r:id="rId1100" o:title=""/>
          </v:shape>
          <o:OLEObject Type="Embed" ProgID="Equation.DSMT4" ShapeID="_x0000_i1585" DrawAspect="Content" ObjectID="_1826199294" r:id="rId1101"/>
        </w:object>
      </w:r>
    </w:p>
    <w:p w:rsidR="002D41FB" w:rsidRPr="0087288B" w:rsidRDefault="002D41FB" w:rsidP="002D41FB">
      <w:pPr>
        <w:tabs>
          <w:tab w:val="left" w:pos="720"/>
          <w:tab w:val="left" w:pos="900"/>
          <w:tab w:val="left" w:pos="1080"/>
        </w:tabs>
        <w:spacing w:line="276" w:lineRule="auto"/>
        <w:ind w:left="567" w:hanging="567"/>
        <w:contextualSpacing/>
        <w:rPr>
          <w:rFonts w:ascii="Cambria" w:hAnsi="Cambria" w:cs="Open Sans"/>
          <w:color w:val="000000" w:themeColor="text1"/>
          <w:sz w:val="26"/>
          <w:szCs w:val="26"/>
          <w:shd w:val="clear" w:color="auto" w:fill="FFFFFF"/>
          <w:lang w:val="vi-VN"/>
        </w:rPr>
      </w:pPr>
      <w:r w:rsidRPr="0087288B">
        <w:rPr>
          <w:rFonts w:ascii="Cambria" w:hAnsi="Cambria"/>
          <w:b/>
          <w:bCs/>
          <w:color w:val="000000" w:themeColor="text1"/>
          <w:sz w:val="26"/>
          <w:szCs w:val="26"/>
        </w:rPr>
        <w:t xml:space="preserve">Câu 2. </w:t>
      </w:r>
      <w:r w:rsidRPr="0087288B">
        <w:rPr>
          <w:rFonts w:ascii="Cambria" w:hAnsi="Cambria" w:cs="Open Sans"/>
          <w:b/>
          <w:bCs/>
          <w:color w:val="000000" w:themeColor="text1"/>
          <w:sz w:val="26"/>
          <w:szCs w:val="26"/>
          <w:shd w:val="clear" w:color="auto" w:fill="FFFFFF"/>
        </w:rPr>
        <w:t xml:space="preserve">a) </w:t>
      </w:r>
      <w:r w:rsidRPr="0087288B">
        <w:rPr>
          <w:rFonts w:ascii="Cambria" w:hAnsi="Cambria" w:cs="Open Sans"/>
          <w:color w:val="000000" w:themeColor="text1"/>
          <w:sz w:val="26"/>
          <w:szCs w:val="26"/>
          <w:shd w:val="clear" w:color="auto" w:fill="FFFFFF"/>
        </w:rPr>
        <w:t>Trong thời gian nửa chu kỳ T vật đi được quãng đường S = 2A</w:t>
      </w:r>
    </w:p>
    <w:p w:rsidR="002D41FB" w:rsidRPr="0087288B" w:rsidRDefault="002D41FB" w:rsidP="002D41FB">
      <w:pPr>
        <w:tabs>
          <w:tab w:val="left" w:pos="900"/>
          <w:tab w:val="left" w:pos="1080"/>
        </w:tabs>
        <w:spacing w:line="276" w:lineRule="auto"/>
        <w:ind w:left="567" w:firstLine="284"/>
        <w:contextualSpacing/>
        <w:rPr>
          <w:rFonts w:ascii="Cambria" w:hAnsi="Cambria"/>
          <w:color w:val="000000" w:themeColor="text1"/>
          <w:sz w:val="26"/>
          <w:szCs w:val="26"/>
          <w:lang w:val="vi-VN"/>
        </w:rPr>
      </w:pPr>
      <w:r w:rsidRPr="0087288B">
        <w:rPr>
          <w:rFonts w:ascii="Cambria" w:hAnsi="Cambria"/>
          <w:b/>
          <w:bCs/>
          <w:color w:val="000000" w:themeColor="text1"/>
          <w:sz w:val="26"/>
          <w:szCs w:val="26"/>
          <w:lang w:val="vi-VN"/>
        </w:rPr>
        <w:t xml:space="preserve">b) </w:t>
      </w:r>
      <w:r w:rsidRPr="0087288B">
        <w:rPr>
          <w:rFonts w:ascii="Cambria" w:hAnsi="Cambria"/>
          <w:color w:val="000000" w:themeColor="text1"/>
          <w:sz w:val="26"/>
          <w:szCs w:val="26"/>
          <w:lang w:val="vi-VN"/>
        </w:rPr>
        <w:t>Thời gian để vật đi từ vtcb ra biên là T/4</w:t>
      </w:r>
    </w:p>
    <w:p w:rsidR="002D41FB" w:rsidRPr="0087288B" w:rsidRDefault="002D41FB" w:rsidP="002D41FB">
      <w:pPr>
        <w:tabs>
          <w:tab w:val="left" w:pos="900"/>
          <w:tab w:val="left" w:pos="1080"/>
        </w:tabs>
        <w:spacing w:line="276" w:lineRule="auto"/>
        <w:ind w:left="567" w:firstLine="284"/>
        <w:contextualSpacing/>
        <w:rPr>
          <w:rFonts w:ascii="Cambria" w:hAnsi="Cambria"/>
          <w:color w:val="000000" w:themeColor="text1"/>
          <w:sz w:val="26"/>
          <w:szCs w:val="26"/>
          <w:lang w:val="vi-VN"/>
        </w:rPr>
      </w:pPr>
      <w:r w:rsidRPr="0087288B">
        <w:rPr>
          <w:rFonts w:ascii="Cambria" w:hAnsi="Cambria"/>
          <w:b/>
          <w:bCs/>
          <w:color w:val="000000" w:themeColor="text1"/>
          <w:sz w:val="26"/>
          <w:szCs w:val="26"/>
          <w:lang w:val="vi-VN"/>
        </w:rPr>
        <w:t>c)</w:t>
      </w:r>
      <w:r w:rsidRPr="0087288B">
        <w:rPr>
          <w:rFonts w:ascii="Cambria" w:hAnsi="Cambria"/>
          <w:color w:val="000000" w:themeColor="text1"/>
          <w:sz w:val="26"/>
          <w:szCs w:val="26"/>
          <w:lang w:val="vi-VN"/>
        </w:rPr>
        <w:t xml:space="preserve">Thời gian để vật từ biên +A về vị trí  </w:t>
      </w:r>
      <m:oMath>
        <m:r>
          <w:rPr>
            <w:rFonts w:ascii="Cambria Math" w:hAnsi="Cambria Math"/>
            <w:color w:val="000000" w:themeColor="text1"/>
            <w:sz w:val="26"/>
            <w:szCs w:val="26"/>
            <w:lang w:val="vi-VN"/>
          </w:rPr>
          <m:t>+A</m:t>
        </m:r>
        <m:f>
          <m:fPr>
            <m:ctrlPr>
              <w:rPr>
                <w:rFonts w:ascii="Cambria Math" w:hAnsi="Cambria Math"/>
                <w:i/>
                <w:color w:val="000000" w:themeColor="text1"/>
                <w:sz w:val="26"/>
                <w:szCs w:val="26"/>
                <w:lang w:val="fr-FR"/>
              </w:rPr>
            </m:ctrlPr>
          </m:fPr>
          <m:num>
            <m:rad>
              <m:radPr>
                <m:degHide m:val="on"/>
                <m:ctrlPr>
                  <w:rPr>
                    <w:rFonts w:ascii="Cambria Math" w:hAnsi="Cambria Math"/>
                    <w:i/>
                    <w:color w:val="000000" w:themeColor="text1"/>
                    <w:sz w:val="26"/>
                    <w:szCs w:val="26"/>
                    <w:lang w:val="fr-FR"/>
                  </w:rPr>
                </m:ctrlPr>
              </m:radPr>
              <m:deg/>
              <m:e>
                <m:r>
                  <w:rPr>
                    <w:rFonts w:ascii="Cambria Math" w:hAnsi="Cambria Math"/>
                    <w:color w:val="000000" w:themeColor="text1"/>
                    <w:sz w:val="26"/>
                    <w:szCs w:val="26"/>
                    <w:lang w:val="vi-VN"/>
                  </w:rPr>
                  <m:t>2</m:t>
                </m:r>
              </m:e>
            </m:rad>
          </m:num>
          <m:den>
            <m:r>
              <w:rPr>
                <w:rFonts w:ascii="Cambria Math" w:hAnsi="Cambria Math"/>
                <w:color w:val="000000" w:themeColor="text1"/>
                <w:sz w:val="26"/>
                <w:szCs w:val="26"/>
                <w:lang w:val="vi-VN"/>
              </w:rPr>
              <m:t>2</m:t>
            </m:r>
          </m:den>
        </m:f>
      </m:oMath>
      <w:r w:rsidRPr="0087288B">
        <w:rPr>
          <w:rFonts w:ascii="Cambria" w:hAnsi="Cambria"/>
          <w:color w:val="000000" w:themeColor="text1"/>
          <w:sz w:val="26"/>
          <w:szCs w:val="26"/>
          <w:lang w:val="vi-VN"/>
        </w:rPr>
        <w:t>là  T/8</w:t>
      </w:r>
    </w:p>
    <w:p w:rsidR="002D41FB" w:rsidRPr="0087288B" w:rsidRDefault="002D41FB" w:rsidP="002D41FB">
      <w:pPr>
        <w:tabs>
          <w:tab w:val="left" w:pos="900"/>
          <w:tab w:val="left" w:pos="1080"/>
        </w:tabs>
        <w:spacing w:line="276" w:lineRule="auto"/>
        <w:ind w:left="567" w:firstLine="284"/>
        <w:contextualSpacing/>
        <w:rPr>
          <w:rFonts w:ascii="Cambria" w:hAnsi="Cambria"/>
          <w:color w:val="000000" w:themeColor="text1"/>
          <w:sz w:val="26"/>
          <w:szCs w:val="26"/>
          <w:lang w:val="vi-VN"/>
        </w:rPr>
      </w:pPr>
      <w:r w:rsidRPr="0087288B">
        <w:rPr>
          <w:rFonts w:ascii="Cambria" w:hAnsi="Cambria"/>
          <w:b/>
          <w:bCs/>
          <w:color w:val="000000" w:themeColor="text1"/>
          <w:sz w:val="26"/>
          <w:szCs w:val="26"/>
          <w:lang w:val="vi-VN"/>
        </w:rPr>
        <w:t xml:space="preserve">d) </w:t>
      </w:r>
      <w:r w:rsidRPr="0087288B">
        <w:rPr>
          <w:rFonts w:ascii="Cambria" w:hAnsi="Cambria"/>
          <w:color w:val="000000" w:themeColor="text1"/>
          <w:sz w:val="26"/>
          <w:szCs w:val="26"/>
          <w:lang w:val="vi-VN"/>
        </w:rPr>
        <w:t>Tốc độ trung bình trong 1 chu kỳ là 4A/T</w:t>
      </w:r>
    </w:p>
    <w:p w:rsidR="002D41FB" w:rsidRPr="0087288B" w:rsidRDefault="002D41FB" w:rsidP="002D41FB">
      <w:pPr>
        <w:tabs>
          <w:tab w:val="left" w:pos="720"/>
          <w:tab w:val="left" w:pos="900"/>
          <w:tab w:val="left" w:pos="1080"/>
        </w:tabs>
        <w:spacing w:line="276" w:lineRule="auto"/>
        <w:contextualSpacing/>
        <w:jc w:val="both"/>
        <w:rPr>
          <w:rFonts w:ascii="Cambria" w:hAnsi="Cambria"/>
          <w:bCs/>
          <w:color w:val="000000" w:themeColor="text1"/>
          <w:sz w:val="26"/>
          <w:szCs w:val="26"/>
          <w:lang w:val="vi-VN"/>
        </w:rPr>
      </w:pPr>
      <w:r w:rsidRPr="0087288B">
        <w:rPr>
          <w:rFonts w:ascii="Cambria" w:hAnsi="Cambria"/>
          <w:b/>
          <w:bCs/>
          <w:color w:val="000000" w:themeColor="text1"/>
          <w:sz w:val="26"/>
          <w:szCs w:val="26"/>
          <w:lang w:val="vi-VN"/>
        </w:rPr>
        <w:t xml:space="preserve">Câu 3. </w:t>
      </w:r>
      <w:r w:rsidRPr="0087288B">
        <w:rPr>
          <w:rFonts w:ascii="Cambria" w:hAnsi="Cambria"/>
          <w:b/>
          <w:color w:val="000000" w:themeColor="text1"/>
          <w:sz w:val="26"/>
          <w:szCs w:val="26"/>
          <w:lang w:val="vi-VN"/>
        </w:rPr>
        <w:t xml:space="preserve">a) </w:t>
      </w:r>
      <w:r w:rsidRPr="0087288B">
        <w:rPr>
          <w:rFonts w:ascii="Cambria" w:hAnsi="Cambria"/>
          <w:bCs/>
          <w:color w:val="000000" w:themeColor="text1"/>
          <w:sz w:val="26"/>
          <w:szCs w:val="26"/>
          <w:lang w:val="vi-VN"/>
        </w:rPr>
        <w:t>Chu kỳ dao động của vật là T = 0,5s</w:t>
      </w:r>
    </w:p>
    <w:p w:rsidR="002D41FB" w:rsidRPr="0087288B" w:rsidRDefault="002D41FB" w:rsidP="002D41FB">
      <w:pPr>
        <w:tabs>
          <w:tab w:val="left" w:pos="720"/>
          <w:tab w:val="left" w:pos="900"/>
          <w:tab w:val="left" w:pos="1080"/>
        </w:tabs>
        <w:spacing w:line="276" w:lineRule="auto"/>
        <w:ind w:firstLine="709"/>
        <w:contextualSpacing/>
        <w:jc w:val="both"/>
        <w:rPr>
          <w:rFonts w:ascii="Cambria" w:hAnsi="Cambria"/>
          <w:bCs/>
          <w:color w:val="000000" w:themeColor="text1"/>
          <w:sz w:val="26"/>
          <w:szCs w:val="26"/>
          <w:lang w:val="vi-VN"/>
        </w:rPr>
      </w:pPr>
      <w:r w:rsidRPr="0087288B">
        <w:rPr>
          <w:rFonts w:ascii="Cambria" w:hAnsi="Cambria"/>
          <w:b/>
          <w:color w:val="000000" w:themeColor="text1"/>
          <w:sz w:val="26"/>
          <w:szCs w:val="26"/>
          <w:lang w:val="vi-VN"/>
        </w:rPr>
        <w:t xml:space="preserve">b) </w:t>
      </w:r>
      <w:r w:rsidRPr="0087288B">
        <w:rPr>
          <w:rFonts w:ascii="Cambria" w:hAnsi="Cambria"/>
          <w:bCs/>
          <w:color w:val="000000" w:themeColor="text1"/>
          <w:sz w:val="26"/>
          <w:szCs w:val="26"/>
          <w:lang w:val="vi-VN"/>
        </w:rPr>
        <w:t>Quãng đường đi được trong 1 chu kỳ là 16cm</w:t>
      </w:r>
    </w:p>
    <w:p w:rsidR="002D41FB" w:rsidRPr="0087288B" w:rsidRDefault="002D41FB" w:rsidP="002D41FB">
      <w:pPr>
        <w:tabs>
          <w:tab w:val="left" w:pos="720"/>
          <w:tab w:val="left" w:pos="900"/>
          <w:tab w:val="left" w:pos="1080"/>
        </w:tabs>
        <w:spacing w:line="276" w:lineRule="auto"/>
        <w:ind w:firstLine="709"/>
        <w:contextualSpacing/>
        <w:jc w:val="both"/>
        <w:rPr>
          <w:rFonts w:ascii="Cambria" w:hAnsi="Cambria"/>
          <w:bCs/>
          <w:color w:val="000000" w:themeColor="text1"/>
          <w:sz w:val="26"/>
          <w:szCs w:val="26"/>
          <w:lang w:val="vi-VN"/>
        </w:rPr>
      </w:pPr>
      <w:r w:rsidRPr="0087288B">
        <w:rPr>
          <w:rFonts w:ascii="Cambria" w:hAnsi="Cambria"/>
          <w:b/>
          <w:color w:val="000000" w:themeColor="text1"/>
          <w:sz w:val="26"/>
          <w:szCs w:val="26"/>
          <w:lang w:val="vi-VN"/>
        </w:rPr>
        <w:t xml:space="preserve">c) </w:t>
      </w:r>
      <w:r w:rsidRPr="0087288B">
        <w:rPr>
          <w:rFonts w:ascii="Cambria" w:hAnsi="Cambria"/>
          <w:bCs/>
          <w:color w:val="000000" w:themeColor="text1"/>
          <w:sz w:val="26"/>
          <w:szCs w:val="26"/>
          <w:lang w:val="vi-VN"/>
        </w:rPr>
        <w:t>Tại thời điểm t = 0, vật ở x = +2cm và đang chuyển động theo chiều âm</w:t>
      </w:r>
    </w:p>
    <w:p w:rsidR="002D41FB" w:rsidRPr="0087288B" w:rsidRDefault="002D41FB" w:rsidP="002D41FB">
      <w:pPr>
        <w:tabs>
          <w:tab w:val="left" w:pos="720"/>
          <w:tab w:val="left" w:pos="900"/>
          <w:tab w:val="left" w:pos="1080"/>
        </w:tabs>
        <w:spacing w:line="276" w:lineRule="auto"/>
        <w:ind w:firstLine="709"/>
        <w:contextualSpacing/>
        <w:jc w:val="both"/>
        <w:rPr>
          <w:rFonts w:ascii="Cambria" w:hAnsi="Cambria"/>
          <w:bCs/>
          <w:color w:val="000000" w:themeColor="text1"/>
          <w:sz w:val="26"/>
          <w:szCs w:val="26"/>
          <w:lang w:val="vi-VN"/>
        </w:rPr>
      </w:pPr>
      <w:r w:rsidRPr="0087288B">
        <w:rPr>
          <w:rFonts w:ascii="Cambria" w:hAnsi="Cambria"/>
          <w:b/>
          <w:color w:val="000000" w:themeColor="text1"/>
          <w:sz w:val="26"/>
          <w:szCs w:val="26"/>
          <w:lang w:val="vi-VN"/>
        </w:rPr>
        <w:t xml:space="preserve">d) </w:t>
      </w:r>
      <w:r w:rsidRPr="0087288B">
        <w:rPr>
          <w:rFonts w:ascii="Cambria" w:hAnsi="Cambria"/>
          <w:bCs/>
          <w:color w:val="000000" w:themeColor="text1"/>
          <w:sz w:val="26"/>
          <w:szCs w:val="26"/>
          <w:lang w:val="vi-VN"/>
        </w:rPr>
        <w:t>Thời gian để vật đi qua vtcb lần đầu tiên kể từ thời điểm ban đầu là 1/24 (s)</w:t>
      </w:r>
    </w:p>
    <w:p w:rsidR="002D41FB" w:rsidRPr="0087288B" w:rsidRDefault="002D41FB" w:rsidP="002D41FB">
      <w:pPr>
        <w:spacing w:line="276" w:lineRule="auto"/>
        <w:ind w:left="142" w:right="48" w:hanging="142"/>
        <w:jc w:val="both"/>
        <w:rPr>
          <w:rFonts w:ascii="Cambria" w:hAnsi="Cambria" w:cs="Open Sans"/>
          <w:b/>
          <w:bCs/>
          <w:color w:val="000000" w:themeColor="text1"/>
          <w:sz w:val="26"/>
          <w:szCs w:val="26"/>
          <w:lang w:val="vi-VN"/>
        </w:rPr>
      </w:pPr>
      <w:r w:rsidRPr="0087288B">
        <w:rPr>
          <w:rFonts w:ascii="Cambria" w:hAnsi="Cambria" w:cs="Open Sans"/>
          <w:b/>
          <w:bCs/>
          <w:color w:val="000000" w:themeColor="text1"/>
          <w:sz w:val="26"/>
          <w:szCs w:val="26"/>
          <w:lang w:val="fr-FR"/>
        </w:rPr>
        <w:t xml:space="preserve">Câu 4. </w:t>
      </w:r>
      <w:r w:rsidRPr="0087288B">
        <w:rPr>
          <w:rFonts w:ascii="Cambria" w:hAnsi="Cambria"/>
          <w:b/>
          <w:color w:val="000000" w:themeColor="text1"/>
          <w:sz w:val="26"/>
          <w:szCs w:val="26"/>
          <w:lang w:val="fr-FR"/>
        </w:rPr>
        <w:t xml:space="preserve">a) </w:t>
      </w:r>
      <w:r w:rsidRPr="0087288B">
        <w:rPr>
          <w:rFonts w:ascii="Cambria" w:hAnsi="Cambria"/>
          <w:bCs/>
          <w:color w:val="000000" w:themeColor="text1"/>
          <w:sz w:val="26"/>
          <w:szCs w:val="26"/>
          <w:lang w:val="fr-FR"/>
        </w:rPr>
        <w:t>Ta có T = 1s =&gt;</w:t>
      </w:r>
      <m:oMath>
        <m:r>
          <w:rPr>
            <w:rFonts w:ascii="Cambria Math" w:hAnsi="Cambria Math"/>
            <w:color w:val="000000" w:themeColor="text1"/>
            <w:sz w:val="26"/>
            <w:szCs w:val="26"/>
            <w:lang w:val="fr-FR"/>
          </w:rPr>
          <m:t>∆t</m:t>
        </m:r>
      </m:oMath>
      <w:r w:rsidRPr="0087288B">
        <w:rPr>
          <w:rFonts w:ascii="Cambria" w:hAnsi="Cambria"/>
          <w:bCs/>
          <w:color w:val="000000" w:themeColor="text1"/>
          <w:sz w:val="26"/>
          <w:szCs w:val="26"/>
          <w:lang w:val="fr-FR"/>
        </w:rPr>
        <w:t xml:space="preserve"> = 2,875s = 2,875T = 2T + 7T/8</w:t>
      </w:r>
    </w:p>
    <w:p w:rsidR="002D41FB" w:rsidRPr="0087288B" w:rsidRDefault="002D41FB" w:rsidP="002D41FB">
      <w:pPr>
        <w:spacing w:line="276" w:lineRule="auto"/>
        <w:ind w:left="142" w:right="48" w:firstLine="567"/>
        <w:jc w:val="both"/>
        <w:rPr>
          <w:rFonts w:ascii="Cambria" w:hAnsi="Cambria"/>
          <w:bCs/>
          <w:color w:val="000000" w:themeColor="text1"/>
          <w:sz w:val="26"/>
          <w:szCs w:val="26"/>
          <w:lang w:val="vi-VN"/>
        </w:rPr>
      </w:pPr>
      <w:r w:rsidRPr="0087288B">
        <w:rPr>
          <w:rFonts w:ascii="Cambria" w:hAnsi="Cambria"/>
          <w:b/>
          <w:color w:val="000000" w:themeColor="text1"/>
          <w:sz w:val="26"/>
          <w:szCs w:val="26"/>
          <w:lang w:val="vi-VN"/>
        </w:rPr>
        <w:t xml:space="preserve">b) </w:t>
      </w:r>
      <w:r w:rsidRPr="0087288B">
        <w:rPr>
          <w:rFonts w:ascii="Cambria" w:hAnsi="Cambria"/>
          <w:bCs/>
          <w:color w:val="000000" w:themeColor="text1"/>
          <w:sz w:val="26"/>
          <w:szCs w:val="26"/>
          <w:lang w:val="vi-VN"/>
        </w:rPr>
        <w:t xml:space="preserve">Tại thời điểm đầu tiên, vật ở vị trí </w:t>
      </w:r>
      <m:oMath>
        <m:rad>
          <m:radPr>
            <m:degHide m:val="on"/>
            <m:ctrlPr>
              <w:rPr>
                <w:rFonts w:ascii="Cambria Math" w:hAnsi="Cambria Math"/>
                <w:bCs/>
                <w:i/>
                <w:color w:val="000000" w:themeColor="text1"/>
                <w:sz w:val="26"/>
                <w:szCs w:val="26"/>
                <w:lang w:val="fr-FR"/>
              </w:rPr>
            </m:ctrlPr>
          </m:radPr>
          <m:deg/>
          <m:e>
            <m:r>
              <w:rPr>
                <w:rFonts w:ascii="Cambria Math" w:hAnsi="Cambria Math"/>
                <w:color w:val="000000" w:themeColor="text1"/>
                <w:sz w:val="26"/>
                <w:szCs w:val="26"/>
                <w:lang w:val="vi-VN"/>
              </w:rPr>
              <m:t>2</m:t>
            </m:r>
          </m:e>
        </m:rad>
        <m:r>
          <w:rPr>
            <w:rFonts w:ascii="Cambria Math" w:hAnsi="Cambria Math"/>
            <w:color w:val="000000" w:themeColor="text1"/>
            <w:sz w:val="26"/>
            <w:szCs w:val="26"/>
            <w:lang w:val="vi-VN"/>
          </w:rPr>
          <m:t xml:space="preserve"> cm</m:t>
        </m:r>
      </m:oMath>
      <w:r w:rsidRPr="0087288B">
        <w:rPr>
          <w:rFonts w:ascii="Cambria" w:hAnsi="Cambria"/>
          <w:bCs/>
          <w:color w:val="000000" w:themeColor="text1"/>
          <w:sz w:val="26"/>
          <w:szCs w:val="26"/>
          <w:lang w:val="vi-VN"/>
        </w:rPr>
        <w:t xml:space="preserve">  và đang đi theo chiều âm</w:t>
      </w:r>
    </w:p>
    <w:p w:rsidR="002D41FB" w:rsidRPr="0087288B" w:rsidRDefault="002D41FB" w:rsidP="002D41FB">
      <w:pPr>
        <w:tabs>
          <w:tab w:val="left" w:pos="720"/>
          <w:tab w:val="left" w:pos="900"/>
          <w:tab w:val="left" w:pos="1080"/>
        </w:tabs>
        <w:spacing w:line="276" w:lineRule="auto"/>
        <w:ind w:left="142" w:firstLine="567"/>
        <w:contextualSpacing/>
        <w:jc w:val="both"/>
        <w:rPr>
          <w:rFonts w:ascii="Cambria" w:hAnsi="Cambria"/>
          <w:b/>
          <w:color w:val="000000" w:themeColor="text1"/>
          <w:sz w:val="26"/>
          <w:szCs w:val="26"/>
          <w:lang w:val="fr-FR"/>
        </w:rPr>
      </w:pPr>
      <w:r w:rsidRPr="0087288B">
        <w:rPr>
          <w:rFonts w:ascii="Cambria" w:hAnsi="Cambria"/>
          <w:b/>
          <w:color w:val="000000" w:themeColor="text1"/>
          <w:sz w:val="26"/>
          <w:szCs w:val="26"/>
          <w:lang w:val="fr-FR"/>
        </w:rPr>
        <w:t>c)</w:t>
      </w:r>
    </w:p>
    <w:p w:rsidR="002D41FB" w:rsidRPr="0087288B" w:rsidRDefault="002D41FB" w:rsidP="002D41FB">
      <w:pPr>
        <w:tabs>
          <w:tab w:val="left" w:pos="720"/>
          <w:tab w:val="left" w:pos="900"/>
          <w:tab w:val="left" w:pos="1080"/>
        </w:tabs>
        <w:spacing w:line="276" w:lineRule="auto"/>
        <w:ind w:firstLine="567"/>
        <w:contextualSpacing/>
        <w:jc w:val="center"/>
        <w:rPr>
          <w:rFonts w:ascii="Cambria" w:hAnsi="Cambria"/>
          <w:b/>
          <w:color w:val="000000" w:themeColor="text1"/>
          <w:sz w:val="26"/>
          <w:szCs w:val="26"/>
          <w:lang w:val="fr-FR"/>
        </w:rPr>
      </w:pPr>
      <w:r w:rsidRPr="0087288B">
        <w:rPr>
          <w:noProof/>
          <w:color w:val="000000" w:themeColor="text1"/>
        </w:rPr>
        <w:drawing>
          <wp:inline distT="0" distB="0" distL="0" distR="0">
            <wp:extent cx="4115408" cy="998113"/>
            <wp:effectExtent l="0" t="0" r="0" b="0"/>
            <wp:docPr id="419961664" name="Picture 1077768663" descr="n11 zalo Dinh Bac"/>
            <wp:cNvGraphicFramePr/>
            <a:graphic xmlns:a="http://schemas.openxmlformats.org/drawingml/2006/main">
              <a:graphicData uri="http://schemas.openxmlformats.org/drawingml/2006/picture">
                <pic:pic xmlns:pic="http://schemas.openxmlformats.org/drawingml/2006/picture">
                  <pic:nvPicPr>
                    <pic:cNvPr id="419961664" name="Picture 1077768663" descr="n11 zalo Dinh Bac"/>
                    <pic:cNvPicPr/>
                  </pic:nvPicPr>
                  <pic:blipFill>
                    <a:blip r:embed="rId1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37900" cy="1003568"/>
                    </a:xfrm>
                    <a:prstGeom prst="rect">
                      <a:avLst/>
                    </a:prstGeom>
                    <a:noFill/>
                  </pic:spPr>
                </pic:pic>
              </a:graphicData>
            </a:graphic>
          </wp:inline>
        </w:drawing>
      </w:r>
    </w:p>
    <w:p w:rsidR="002D41FB" w:rsidRPr="0087288B" w:rsidRDefault="002D41FB" w:rsidP="002D41FB">
      <w:pPr>
        <w:spacing w:line="276" w:lineRule="auto"/>
        <w:ind w:left="993" w:right="48"/>
        <w:jc w:val="both"/>
        <w:rPr>
          <w:rFonts w:ascii="Cambria" w:hAnsi="Cambria"/>
          <w:color w:val="000000" w:themeColor="text1"/>
          <w:sz w:val="26"/>
          <w:szCs w:val="26"/>
          <w:lang w:val="vi-VN"/>
        </w:rPr>
      </w:pPr>
      <w:r w:rsidRPr="0087288B">
        <w:rPr>
          <w:rFonts w:ascii="Cambria" w:hAnsi="Cambria"/>
          <w:bCs/>
          <w:color w:val="000000" w:themeColor="text1"/>
          <w:sz w:val="26"/>
          <w:szCs w:val="26"/>
        </w:rPr>
        <w:t>Khi t = 4,875 s thì x</w:t>
      </w:r>
      <w:r w:rsidRPr="0087288B">
        <w:rPr>
          <w:rFonts w:ascii="Cambria" w:hAnsi="Cambria"/>
          <w:bCs/>
          <w:color w:val="000000" w:themeColor="text1"/>
          <w:sz w:val="26"/>
          <w:szCs w:val="26"/>
          <w:vertAlign w:val="subscript"/>
        </w:rPr>
        <w:t>2</w:t>
      </w:r>
      <w:r w:rsidRPr="0087288B">
        <w:rPr>
          <w:rFonts w:ascii="Cambria" w:hAnsi="Cambria"/>
          <w:bCs/>
          <w:color w:val="000000" w:themeColor="text1"/>
          <w:sz w:val="26"/>
          <w:szCs w:val="26"/>
        </w:rPr>
        <w:t xml:space="preserve"> = +2cm. =&gt; Theo trục thời gian, quãng đường vật đi từ vị trí </w:t>
      </w:r>
      <m:oMath>
        <m:rad>
          <m:radPr>
            <m:degHide m:val="on"/>
            <m:ctrlPr>
              <w:rPr>
                <w:rFonts w:ascii="Cambria Math" w:hAnsi="Cambria Math"/>
                <w:bCs/>
                <w:i/>
                <w:color w:val="000000" w:themeColor="text1"/>
                <w:sz w:val="26"/>
                <w:szCs w:val="26"/>
                <w:lang w:val="fr-FR"/>
              </w:rPr>
            </m:ctrlPr>
          </m:radPr>
          <m:deg/>
          <m:e>
            <m:r>
              <w:rPr>
                <w:rFonts w:ascii="Cambria Math" w:hAnsi="Cambria Math"/>
                <w:color w:val="000000" w:themeColor="text1"/>
                <w:sz w:val="26"/>
                <w:szCs w:val="26"/>
              </w:rPr>
              <m:t>2</m:t>
            </m:r>
          </m:e>
        </m:rad>
        <m:r>
          <w:rPr>
            <w:rFonts w:ascii="Cambria Math" w:hAnsi="Cambria Math"/>
            <w:color w:val="000000" w:themeColor="text1"/>
            <w:sz w:val="26"/>
            <w:szCs w:val="26"/>
            <w:lang w:val="fr-FR"/>
          </w:rPr>
          <m:t>cm</m:t>
        </m:r>
      </m:oMath>
      <w:r w:rsidRPr="0087288B">
        <w:rPr>
          <w:rFonts w:ascii="Cambria" w:hAnsi="Cambria"/>
          <w:bCs/>
          <w:color w:val="000000" w:themeColor="text1"/>
          <w:sz w:val="26"/>
          <w:szCs w:val="26"/>
        </w:rPr>
        <w:t xml:space="preserve">  theo chiều âm đến +2cm là S</w:t>
      </w:r>
      <w:r w:rsidRPr="0087288B">
        <w:rPr>
          <w:rFonts w:ascii="Cambria" w:hAnsi="Cambria"/>
          <w:bCs/>
          <w:color w:val="000000" w:themeColor="text1"/>
          <w:sz w:val="26"/>
          <w:szCs w:val="26"/>
          <w:vertAlign w:val="subscript"/>
        </w:rPr>
        <w:t>1</w:t>
      </w:r>
      <w:r w:rsidRPr="0087288B">
        <w:rPr>
          <w:rFonts w:ascii="Cambria" w:hAnsi="Cambria"/>
          <w:bCs/>
          <w:color w:val="000000" w:themeColor="text1"/>
          <w:sz w:val="26"/>
          <w:szCs w:val="26"/>
        </w:rPr>
        <w:t xml:space="preserve"> = </w:t>
      </w:r>
      <m:oMath>
        <m:r>
          <w:rPr>
            <w:rFonts w:ascii="Cambria Math" w:hAnsi="Cambria Math"/>
            <w:color w:val="000000" w:themeColor="text1"/>
            <w:sz w:val="26"/>
            <w:szCs w:val="26"/>
          </w:rPr>
          <m:t xml:space="preserve">=7,41 </m:t>
        </m:r>
        <m:r>
          <w:rPr>
            <w:rFonts w:ascii="Cambria Math" w:hAnsi="Cambria Math"/>
            <w:color w:val="000000" w:themeColor="text1"/>
            <w:sz w:val="26"/>
            <w:szCs w:val="26"/>
            <w:lang w:val="fr-FR"/>
          </w:rPr>
          <m:t>cm</m:t>
        </m:r>
      </m:oMath>
    </w:p>
    <w:p w:rsidR="002D41FB" w:rsidRPr="0087288B" w:rsidRDefault="002D41FB" w:rsidP="002D41FB">
      <w:pPr>
        <w:spacing w:line="276" w:lineRule="auto"/>
        <w:ind w:left="142" w:right="48" w:firstLine="567"/>
        <w:jc w:val="both"/>
        <w:rPr>
          <w:rFonts w:ascii="Cambria" w:hAnsi="Cambria"/>
          <w:bCs/>
          <w:color w:val="000000" w:themeColor="text1"/>
          <w:sz w:val="26"/>
          <w:szCs w:val="26"/>
          <w:lang w:val="vi-VN"/>
        </w:rPr>
      </w:pPr>
      <w:r w:rsidRPr="0087288B">
        <w:rPr>
          <w:rFonts w:ascii="Cambria" w:hAnsi="Cambria"/>
          <w:b/>
          <w:color w:val="000000" w:themeColor="text1"/>
          <w:sz w:val="26"/>
          <w:szCs w:val="26"/>
        </w:rPr>
        <w:t>d)</w:t>
      </w:r>
      <w:r w:rsidRPr="0087288B">
        <w:rPr>
          <w:rFonts w:ascii="Cambria" w:hAnsi="Cambria"/>
          <w:bCs/>
          <w:color w:val="000000" w:themeColor="text1"/>
          <w:sz w:val="26"/>
          <w:szCs w:val="26"/>
        </w:rPr>
        <w:t xml:space="preserve"> S = 2.4A + S</w:t>
      </w:r>
      <w:r w:rsidRPr="0087288B">
        <w:rPr>
          <w:rFonts w:ascii="Cambria" w:hAnsi="Cambria"/>
          <w:bCs/>
          <w:color w:val="000000" w:themeColor="text1"/>
          <w:sz w:val="26"/>
          <w:szCs w:val="26"/>
          <w:vertAlign w:val="subscript"/>
        </w:rPr>
        <w:t>1</w:t>
      </w:r>
      <w:r w:rsidRPr="0087288B">
        <w:rPr>
          <w:rFonts w:ascii="Cambria" w:hAnsi="Cambria"/>
          <w:bCs/>
          <w:color w:val="000000" w:themeColor="text1"/>
          <w:sz w:val="26"/>
          <w:szCs w:val="26"/>
        </w:rPr>
        <w:t xml:space="preserve"> = 23,41cm =&gt; v = 23,41/2,875 = 8,14 cm/s</w:t>
      </w:r>
    </w:p>
    <w:p w:rsidR="002D41FB" w:rsidRPr="00EF1F53" w:rsidRDefault="002D41FB" w:rsidP="002D41FB">
      <w:pPr>
        <w:spacing w:line="276" w:lineRule="auto"/>
        <w:ind w:left="142" w:right="48" w:firstLine="567"/>
        <w:jc w:val="both"/>
        <w:rPr>
          <w:rFonts w:ascii="Cambria" w:hAnsi="Cambria"/>
          <w:bCs/>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44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">
            <v:group id="Group 4949" o:spid="_x0000_s4445"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">
              <v:group id="Group 4950" o:spid="_x0000_s444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">
                <v:shape id="Flowchart: Alternate Process 4954" o:spid="_x0000_s445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" fillcolor="#98c1d9" stroked="f" strokeweight="1pt">
                  <v:fill opacity="52428f"/>
                </v:shape>
                <v:shape id="Hexagon 4955" o:spid="_x0000_s444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" adj="4292" fillcolor="#f60" stroked="f" strokeweight="1pt"/>
                <v:shape id="Hexagon 4956" o:spid="_x0000_s444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" adj="4292" fillcolor="#3d5a80" stroked="f" strokeweight="1pt"/>
              </v:group>
              <v:shape id="WordArt 192" o:spid="_x0000_s4446"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44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6</w: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lastRenderedPageBreak/>
              <w:t>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2,08</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79,3</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6,75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16</w:t>
            </w:r>
          </w:p>
        </w:tc>
      </w:tr>
    </w:tbl>
    <w:p w:rsidR="002D41FB" w:rsidRPr="000675E1" w:rsidRDefault="002D41FB" w:rsidP="002D41FB">
      <w:pPr>
        <w:spacing w:line="276" w:lineRule="auto"/>
        <w:jc w:val="both"/>
        <w:rPr>
          <w:rFonts w:ascii="Cambria" w:eastAsia="Calibri" w:hAnsi="Cambria"/>
          <w:b/>
          <w:i/>
          <w:iCs/>
          <w:color w:val="0070C0"/>
          <w:sz w:val="26"/>
          <w:szCs w:val="26"/>
          <w:lang w:val="fr-FR"/>
        </w:rPr>
      </w:pPr>
      <w:r w:rsidRPr="000675E1">
        <w:rPr>
          <w:rFonts w:ascii="Cambria" w:eastAsia="Calibri" w:hAnsi="Cambria"/>
          <w:b/>
          <w:i/>
          <w:iCs/>
          <w:color w:val="0070C0"/>
          <w:sz w:val="26"/>
          <w:szCs w:val="26"/>
          <w:lang w:val="fr-FR"/>
        </w:rPr>
        <w:t>Hướng dẫn chi tiết:</w:t>
      </w:r>
    </w:p>
    <w:p w:rsidR="002D41FB" w:rsidRPr="000675E1" w:rsidRDefault="002D41FB" w:rsidP="002D41FB">
      <w:pPr>
        <w:spacing w:line="276" w:lineRule="auto"/>
        <w:ind w:right="48"/>
        <w:jc w:val="both"/>
        <w:rPr>
          <w:rFonts w:ascii="Cambria" w:hAnsi="Cambria" w:cs="Open Sans"/>
          <w:color w:val="000000"/>
          <w:sz w:val="26"/>
          <w:szCs w:val="26"/>
          <w:lang w:val="fr-FR"/>
        </w:rPr>
      </w:pPr>
      <w:r w:rsidRPr="000675E1">
        <w:rPr>
          <w:rFonts w:ascii="Cambria" w:hAnsi="Cambria" w:cs="Open Sans"/>
          <w:b/>
          <w:bCs/>
          <w:color w:val="000000"/>
          <w:sz w:val="26"/>
          <w:szCs w:val="26"/>
          <w:lang w:val="fr-FR"/>
        </w:rPr>
        <w:t>Câu 1.</w:t>
      </w:r>
      <w:r w:rsidRPr="000675E1">
        <w:rPr>
          <w:rFonts w:ascii="Cambria" w:hAnsi="Cambria" w:cs="Open Sans"/>
          <w:color w:val="000000"/>
          <w:sz w:val="26"/>
          <w:szCs w:val="26"/>
          <w:lang w:val="fr-FR"/>
        </w:rPr>
        <w:t xml:space="preserve"> Ta có v = 0 tại 2 thời điểm trên =&gt; t</w:t>
      </w:r>
      <w:r w:rsidRPr="000675E1">
        <w:rPr>
          <w:rFonts w:ascii="Cambria" w:hAnsi="Cambria" w:cs="Open Sans"/>
          <w:color w:val="000000"/>
          <w:sz w:val="26"/>
          <w:szCs w:val="26"/>
          <w:vertAlign w:val="subscript"/>
          <w:lang w:val="fr-FR"/>
        </w:rPr>
        <w:t>1</w:t>
      </w:r>
      <w:r w:rsidRPr="000675E1">
        <w:rPr>
          <w:rFonts w:ascii="Cambria" w:hAnsi="Cambria" w:cs="Open Sans"/>
          <w:color w:val="000000"/>
          <w:sz w:val="26"/>
          <w:szCs w:val="26"/>
          <w:lang w:val="fr-FR"/>
        </w:rPr>
        <w:t xml:space="preserve"> vật ở -A, t</w:t>
      </w:r>
      <w:r w:rsidRPr="000675E1">
        <w:rPr>
          <w:rFonts w:ascii="Cambria" w:hAnsi="Cambria" w:cs="Open Sans"/>
          <w:color w:val="000000"/>
          <w:sz w:val="26"/>
          <w:szCs w:val="26"/>
          <w:vertAlign w:val="subscript"/>
          <w:lang w:val="fr-FR"/>
        </w:rPr>
        <w:t>2</w:t>
      </w:r>
      <w:r w:rsidRPr="000675E1">
        <w:rPr>
          <w:rFonts w:ascii="Cambria" w:hAnsi="Cambria" w:cs="Open Sans"/>
          <w:color w:val="000000"/>
          <w:sz w:val="26"/>
          <w:szCs w:val="26"/>
          <w:lang w:val="fr-FR"/>
        </w:rPr>
        <w:t xml:space="preserve"> vật ở +A. =&gt; Vật đi s = 2A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92"/>
        <w:gridCol w:w="6144"/>
      </w:tblGrid>
      <w:tr w:rsidR="002D41FB" w:rsidTr="007F1E65">
        <w:tc>
          <w:tcPr>
            <w:tcW w:w="3492" w:type="dxa"/>
          </w:tcPr>
          <w:p w:rsidR="002D41FB" w:rsidRDefault="002D41FB" w:rsidP="007F1E65">
            <w:pPr>
              <w:spacing w:line="276" w:lineRule="auto"/>
              <w:ind w:right="48" w:firstLine="284"/>
              <w:jc w:val="both"/>
              <w:rPr>
                <w:rFonts w:ascii="Cambria" w:hAnsi="Cambria" w:cs="Open Sans"/>
                <w:color w:val="000000"/>
                <w:sz w:val="26"/>
                <w:szCs w:val="26"/>
                <w:lang w:val="fr-FR"/>
              </w:rPr>
            </w:pPr>
            <w:r w:rsidRPr="000675E1">
              <w:rPr>
                <w:rFonts w:ascii="Cambria" w:hAnsi="Cambria" w:cs="Open Sans"/>
                <w:color w:val="000000"/>
                <w:sz w:val="26"/>
                <w:szCs w:val="26"/>
                <w:lang w:val="fr-FR"/>
              </w:rPr>
              <w:t>Ta có t = (2,5-1,75) = 0,75s</w:t>
            </w:r>
          </w:p>
          <w:p w:rsidR="002D41FB" w:rsidRDefault="002D41FB" w:rsidP="007F1E65">
            <w:pPr>
              <w:spacing w:line="276" w:lineRule="auto"/>
              <w:ind w:right="48" w:firstLine="284"/>
              <w:jc w:val="both"/>
              <w:rPr>
                <w:rFonts w:ascii="Cambria" w:hAnsi="Cambria" w:cs="Open Sans"/>
                <w:color w:val="000000"/>
                <w:sz w:val="26"/>
                <w:szCs w:val="26"/>
                <w:lang w:val="fr-FR"/>
              </w:rPr>
            </w:pPr>
            <w:r w:rsidRPr="000675E1">
              <w:rPr>
                <w:rFonts w:ascii="Cambria" w:hAnsi="Cambria" w:cs="Open Sans"/>
                <w:color w:val="000000"/>
                <w:sz w:val="26"/>
                <w:szCs w:val="26"/>
                <w:lang w:val="fr-FR"/>
              </w:rPr>
              <w:t>=&gt; s = v.t = 12cm</w:t>
            </w:r>
          </w:p>
          <w:p w:rsidR="002D41FB" w:rsidRPr="000675E1" w:rsidRDefault="002D41FB" w:rsidP="007F1E65">
            <w:pPr>
              <w:spacing w:line="276" w:lineRule="auto"/>
              <w:ind w:right="48" w:firstLine="284"/>
              <w:jc w:val="both"/>
              <w:rPr>
                <w:rFonts w:ascii="Cambria" w:hAnsi="Cambria" w:cs="Open Sans"/>
                <w:color w:val="000000"/>
                <w:sz w:val="26"/>
                <w:szCs w:val="26"/>
                <w:lang w:val="fr-FR"/>
              </w:rPr>
            </w:pPr>
            <w:r w:rsidRPr="000675E1">
              <w:rPr>
                <w:rFonts w:ascii="Cambria" w:hAnsi="Cambria" w:cs="Open Sans"/>
                <w:color w:val="000000"/>
                <w:sz w:val="26"/>
                <w:szCs w:val="26"/>
                <w:lang w:val="fr-FR"/>
              </w:rPr>
              <w:t>=&gt; A = 6cm.</w:t>
            </w:r>
          </w:p>
          <w:p w:rsidR="002D41FB" w:rsidRDefault="002D41FB" w:rsidP="007F1E65">
            <w:pPr>
              <w:spacing w:line="276" w:lineRule="auto"/>
              <w:ind w:right="48" w:firstLine="306"/>
              <w:jc w:val="both"/>
              <w:rPr>
                <w:rFonts w:ascii="Cambria" w:hAnsi="Cambria" w:cs="Open Sans"/>
                <w:color w:val="000000"/>
                <w:sz w:val="26"/>
                <w:szCs w:val="26"/>
                <w:lang w:val="fr-FR"/>
              </w:rPr>
            </w:pPr>
            <w:r w:rsidRPr="000675E1">
              <w:rPr>
                <w:rFonts w:ascii="Cambria" w:hAnsi="Cambria" w:cs="Open Sans"/>
                <w:color w:val="000000"/>
                <w:sz w:val="26"/>
                <w:szCs w:val="26"/>
                <w:lang w:val="fr-FR"/>
              </w:rPr>
              <w:t>Ta có T = 1,5s</w:t>
            </w:r>
          </w:p>
          <w:p w:rsidR="002D41FB" w:rsidRDefault="002D41FB" w:rsidP="007F1E65">
            <w:pPr>
              <w:spacing w:line="276" w:lineRule="auto"/>
              <w:ind w:right="48"/>
              <w:jc w:val="center"/>
              <w:rPr>
                <w:rFonts w:ascii="Cambria" w:hAnsi="Cambria" w:cs="Open Sans"/>
                <w:color w:val="000000"/>
                <w:sz w:val="26"/>
                <w:szCs w:val="26"/>
                <w:lang w:val="fr-FR"/>
              </w:rPr>
            </w:pPr>
            <w:r w:rsidRPr="000675E1">
              <w:rPr>
                <w:rFonts w:ascii="Cambria" w:hAnsi="Cambria" w:cs="Open Sans"/>
                <w:color w:val="000000"/>
                <w:sz w:val="26"/>
                <w:szCs w:val="26"/>
                <w:lang w:val="fr-FR"/>
              </w:rPr>
              <w:t>=&gt; t</w:t>
            </w:r>
            <w:r w:rsidRPr="000675E1">
              <w:rPr>
                <w:rFonts w:ascii="Cambria" w:hAnsi="Cambria" w:cs="Open Sans"/>
                <w:color w:val="000000"/>
                <w:sz w:val="26"/>
                <w:szCs w:val="26"/>
                <w:vertAlign w:val="subscript"/>
                <w:lang w:val="fr-FR"/>
              </w:rPr>
              <w:t>1</w:t>
            </w:r>
            <w:r w:rsidRPr="000675E1">
              <w:rPr>
                <w:rFonts w:ascii="Cambria" w:hAnsi="Cambria" w:cs="Open Sans"/>
                <w:color w:val="000000"/>
                <w:sz w:val="26"/>
                <w:szCs w:val="26"/>
                <w:lang w:val="fr-FR"/>
              </w:rPr>
              <w:t xml:space="preserve"> = T + T/6</w:t>
            </w:r>
          </w:p>
          <w:p w:rsidR="002D41FB" w:rsidRPr="00833F2D" w:rsidRDefault="002D41FB" w:rsidP="007F1E65">
            <w:pPr>
              <w:spacing w:line="276" w:lineRule="auto"/>
              <w:ind w:left="306" w:right="48" w:hanging="22"/>
              <w:jc w:val="both"/>
              <w:rPr>
                <w:rFonts w:ascii="Cambria" w:hAnsi="Cambria" w:cs="Open Sans"/>
                <w:color w:val="000000"/>
                <w:sz w:val="26"/>
                <w:szCs w:val="26"/>
              </w:rPr>
            </w:pPr>
            <w:r w:rsidRPr="000675E1">
              <w:rPr>
                <w:rFonts w:ascii="Cambria" w:hAnsi="Cambria" w:cs="Open Sans"/>
                <w:color w:val="000000"/>
                <w:sz w:val="26"/>
                <w:szCs w:val="26"/>
              </w:rPr>
              <w:t>Theo trục thời gian, t = 0 vật ở -A/2 = -3cm</w:t>
            </w:r>
          </w:p>
        </w:tc>
        <w:tc>
          <w:tcPr>
            <w:tcW w:w="6144" w:type="dxa"/>
            <w:vAlign w:val="center"/>
          </w:tcPr>
          <w:p w:rsidR="002D41FB" w:rsidRDefault="002D41FB" w:rsidP="007F1E65">
            <w:pPr>
              <w:spacing w:line="276" w:lineRule="auto"/>
              <w:ind w:right="48"/>
              <w:jc w:val="center"/>
              <w:rPr>
                <w:rFonts w:ascii="Cambria" w:hAnsi="Cambria" w:cs="Open Sans"/>
                <w:color w:val="000000"/>
                <w:sz w:val="26"/>
                <w:szCs w:val="26"/>
                <w:lang w:val="fr-FR"/>
              </w:rPr>
            </w:pPr>
            <w:r w:rsidRPr="000675E1">
              <w:rPr>
                <w:noProof/>
              </w:rPr>
              <w:drawing>
                <wp:inline distT="0" distB="0" distL="0" distR="0">
                  <wp:extent cx="3724275" cy="1333500"/>
                  <wp:effectExtent l="0" t="0" r="9525" b="0"/>
                  <wp:docPr id="1077768688" name="Picture 11" descr="n11 zalo Dinh Bac"/>
                  <wp:cNvGraphicFramePr/>
                  <a:graphic xmlns:a="http://schemas.openxmlformats.org/drawingml/2006/main">
                    <a:graphicData uri="http://schemas.openxmlformats.org/drawingml/2006/picture">
                      <pic:pic xmlns:pic="http://schemas.openxmlformats.org/drawingml/2006/picture">
                        <pic:nvPicPr>
                          <pic:cNvPr id="1077768688"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3080" cy="1350975"/>
                          </a:xfrm>
                          <a:prstGeom prst="rect">
                            <a:avLst/>
                          </a:prstGeom>
                          <a:noFill/>
                          <a:ln>
                            <a:noFill/>
                          </a:ln>
                        </pic:spPr>
                      </pic:pic>
                    </a:graphicData>
                  </a:graphic>
                </wp:inline>
              </w:drawing>
            </w:r>
          </w:p>
        </w:tc>
      </w:tr>
    </w:tbl>
    <w:p w:rsidR="002D41FB" w:rsidRPr="00BF61BB" w:rsidRDefault="002D41FB" w:rsidP="002D41FB">
      <w:pPr>
        <w:spacing w:line="276" w:lineRule="auto"/>
        <w:ind w:right="48"/>
        <w:jc w:val="both"/>
        <w:rPr>
          <w:rFonts w:ascii="Cambria" w:hAnsi="Cambria" w:cs="Open Sans"/>
          <w:color w:val="000000"/>
          <w:sz w:val="26"/>
          <w:szCs w:val="26"/>
        </w:rPr>
      </w:pPr>
      <w:r w:rsidRPr="000675E1">
        <w:rPr>
          <w:rFonts w:ascii="Cambria" w:hAnsi="Cambria" w:cs="Open Sans"/>
          <w:b/>
          <w:bCs/>
          <w:color w:val="000000"/>
          <w:sz w:val="26"/>
          <w:szCs w:val="26"/>
        </w:rPr>
        <w:t>Câu 2</w:t>
      </w:r>
      <w:r w:rsidRPr="000675E1">
        <w:rPr>
          <w:rFonts w:ascii="Cambria" w:hAnsi="Cambria" w:cs="Open Sans"/>
          <w:color w:val="000000"/>
          <w:sz w:val="26"/>
          <w:szCs w:val="26"/>
        </w:rPr>
        <w:t xml:space="preserve">. </w:t>
      </w:r>
      <w:r w:rsidRPr="00BF61BB">
        <w:rPr>
          <w:rFonts w:ascii="Cambria" w:hAnsi="Cambria" w:cs="Open Sans"/>
          <w:color w:val="000000"/>
          <w:sz w:val="26"/>
          <w:szCs w:val="26"/>
        </w:rPr>
        <w:t>Ta có T = 0,2s</w:t>
      </w:r>
    </w:p>
    <w:p w:rsidR="002D41FB" w:rsidRPr="000675E1" w:rsidRDefault="002D41FB" w:rsidP="002D41FB">
      <w:pPr>
        <w:spacing w:line="276" w:lineRule="auto"/>
        <w:ind w:left="48" w:right="48"/>
        <w:jc w:val="center"/>
        <w:rPr>
          <w:rFonts w:ascii="Cambria" w:hAnsi="Cambria" w:cs="Open Sans"/>
          <w:color w:val="000000"/>
          <w:sz w:val="26"/>
          <w:szCs w:val="26"/>
        </w:rPr>
      </w:pPr>
      <w:r w:rsidRPr="000675E1">
        <w:rPr>
          <w:rFonts w:ascii="Cambria" w:hAnsi="Cambria" w:cs="Open Sans"/>
          <w:color w:val="000000"/>
          <w:sz w:val="26"/>
          <w:szCs w:val="26"/>
        </w:rPr>
        <w:t>Sau T/4 vật đi được s = A = 6cm =&gt; v = s/t = 6/(T/4) = 120cm/s = 1,2m/s</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5995"/>
      </w:tblGrid>
      <w:tr w:rsidR="002D41FB" w:rsidTr="007F1E65">
        <w:tc>
          <w:tcPr>
            <w:tcW w:w="3794" w:type="dxa"/>
          </w:tcPr>
          <w:p w:rsidR="002D41FB" w:rsidRDefault="002D41FB" w:rsidP="007F1E65">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Câu 3</w:t>
            </w:r>
            <w:r w:rsidRPr="000675E1">
              <w:rPr>
                <w:rFonts w:ascii="Cambria" w:hAnsi="Cambria" w:cs="Open Sans"/>
                <w:color w:val="000000"/>
                <w:sz w:val="26"/>
                <w:szCs w:val="26"/>
              </w:rPr>
              <w:t xml:space="preserve">. </w:t>
            </w:r>
          </w:p>
          <w:p w:rsidR="002D41FB" w:rsidRPr="00BF61BB" w:rsidRDefault="002D41FB" w:rsidP="007F1E65">
            <w:pPr>
              <w:spacing w:line="276" w:lineRule="auto"/>
              <w:ind w:left="48" w:right="48"/>
              <w:jc w:val="both"/>
              <w:rPr>
                <w:rFonts w:ascii="Cambria" w:hAnsi="Cambria" w:cs="Open Sans"/>
                <w:color w:val="000000"/>
                <w:sz w:val="26"/>
                <w:szCs w:val="26"/>
                <w:lang w:val="fr-FR"/>
              </w:rPr>
            </w:pPr>
            <w:r w:rsidRPr="00BF61BB">
              <w:rPr>
                <w:rFonts w:ascii="Cambria" w:hAnsi="Cambria" w:cs="Open Sans"/>
                <w:color w:val="000000"/>
                <w:sz w:val="26"/>
                <w:szCs w:val="26"/>
                <w:lang w:val="fr-FR"/>
              </w:rPr>
              <w:t>Theo trục thời gian, t</w:t>
            </w:r>
            <w:r w:rsidRPr="00BF61BB">
              <w:rPr>
                <w:rFonts w:ascii="Cambria" w:hAnsi="Cambria" w:cs="Open Sans"/>
                <w:color w:val="000000"/>
                <w:sz w:val="26"/>
                <w:szCs w:val="26"/>
                <w:vertAlign w:val="subscript"/>
                <w:lang w:val="fr-FR"/>
              </w:rPr>
              <w:t xml:space="preserve"> min</w:t>
            </w:r>
            <w:r w:rsidRPr="00BF61BB">
              <w:rPr>
                <w:rFonts w:ascii="Cambria" w:hAnsi="Cambria" w:cs="Open Sans"/>
                <w:color w:val="000000"/>
                <w:sz w:val="26"/>
                <w:szCs w:val="26"/>
                <w:lang w:val="fr-FR"/>
              </w:rPr>
              <w:t xml:space="preserve"> = T/4 + T/12 = T/3  = 2/3 s</w:t>
            </w:r>
          </w:p>
          <w:p w:rsidR="002D41FB" w:rsidRDefault="002D41FB" w:rsidP="007F1E65">
            <w:pPr>
              <w:spacing w:line="276" w:lineRule="auto"/>
              <w:ind w:right="48"/>
              <w:jc w:val="center"/>
              <w:rPr>
                <w:rFonts w:ascii="Cambria" w:hAnsi="Cambria" w:cs="Open Sans"/>
                <w:color w:val="000000"/>
                <w:sz w:val="26"/>
                <w:szCs w:val="26"/>
              </w:rPr>
            </w:pPr>
            <w:r w:rsidRPr="000675E1">
              <w:rPr>
                <w:rFonts w:ascii="Cambria" w:hAnsi="Cambria" w:cs="Open Sans"/>
                <w:color w:val="000000"/>
                <w:sz w:val="26"/>
                <w:szCs w:val="26"/>
              </w:rPr>
              <w:t>s = 4,5cm</w:t>
            </w:r>
          </w:p>
          <w:p w:rsidR="002D41FB" w:rsidRDefault="002D41FB" w:rsidP="007F1E65">
            <w:pPr>
              <w:spacing w:line="276" w:lineRule="auto"/>
              <w:ind w:right="48"/>
              <w:jc w:val="center"/>
              <w:rPr>
                <w:rFonts w:ascii="Cambria" w:hAnsi="Cambria" w:cs="Open Sans"/>
                <w:color w:val="000000"/>
                <w:sz w:val="26"/>
                <w:szCs w:val="26"/>
              </w:rPr>
            </w:pPr>
            <w:r w:rsidRPr="000675E1">
              <w:rPr>
                <w:rFonts w:ascii="Cambria" w:hAnsi="Cambria" w:cs="Open Sans"/>
                <w:color w:val="000000"/>
                <w:sz w:val="26"/>
                <w:szCs w:val="26"/>
              </w:rPr>
              <w:t>=&gt; v  = s/t = 6,75cm/s</w:t>
            </w:r>
          </w:p>
        </w:tc>
        <w:tc>
          <w:tcPr>
            <w:tcW w:w="5994" w:type="dxa"/>
          </w:tcPr>
          <w:p w:rsidR="002D41FB" w:rsidRDefault="002D41FB" w:rsidP="007F1E65">
            <w:pPr>
              <w:spacing w:line="276" w:lineRule="auto"/>
              <w:ind w:right="48"/>
              <w:jc w:val="center"/>
              <w:rPr>
                <w:rFonts w:ascii="Cambria" w:hAnsi="Cambria" w:cs="Open Sans"/>
                <w:color w:val="000000"/>
                <w:sz w:val="26"/>
                <w:szCs w:val="26"/>
              </w:rPr>
            </w:pPr>
            <w:r w:rsidRPr="000675E1">
              <w:rPr>
                <w:noProof/>
              </w:rPr>
              <w:drawing>
                <wp:inline distT="0" distB="0" distL="0" distR="0">
                  <wp:extent cx="3631726" cy="1287887"/>
                  <wp:effectExtent l="0" t="0" r="6985" b="7620"/>
                  <wp:docPr id="1077768689" name="Picture 11" descr="n11 zalo Dinh Bac"/>
                  <wp:cNvGraphicFramePr/>
                  <a:graphic xmlns:a="http://schemas.openxmlformats.org/drawingml/2006/main">
                    <a:graphicData uri="http://schemas.openxmlformats.org/drawingml/2006/picture">
                      <pic:pic xmlns:pic="http://schemas.openxmlformats.org/drawingml/2006/picture">
                        <pic:nvPicPr>
                          <pic:cNvPr id="1077768689"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79006" cy="1304653"/>
                          </a:xfrm>
                          <a:prstGeom prst="rect">
                            <a:avLst/>
                          </a:prstGeom>
                          <a:noFill/>
                          <a:ln>
                            <a:noFill/>
                          </a:ln>
                        </pic:spPr>
                      </pic:pic>
                    </a:graphicData>
                  </a:graphic>
                </wp:inline>
              </w:drawing>
            </w:r>
          </w:p>
        </w:tc>
      </w:tr>
    </w:tbl>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Câu 4</w:t>
      </w:r>
      <w:r w:rsidRPr="000675E1">
        <w:rPr>
          <w:rFonts w:ascii="Cambria" w:hAnsi="Cambria" w:cs="Open Sans"/>
          <w:color w:val="000000"/>
          <w:sz w:val="26"/>
          <w:szCs w:val="26"/>
        </w:rPr>
        <w:t xml:space="preserve">. </w:t>
      </w:r>
      <w:r>
        <w:rPr>
          <w:rFonts w:ascii="Cambria" w:hAnsi="Cambria" w:cs="Open Sans"/>
          <w:color w:val="000000"/>
          <w:sz w:val="26"/>
          <w:szCs w:val="26"/>
          <w:lang w:val="vi-VN"/>
        </w:rPr>
        <w:t>+</w:t>
      </w:r>
      <w:r w:rsidRPr="000675E1">
        <w:rPr>
          <w:rFonts w:ascii="Cambria" w:hAnsi="Cambria" w:cs="Open Sans"/>
          <w:color w:val="000000"/>
          <w:sz w:val="26"/>
          <w:szCs w:val="26"/>
        </w:rPr>
        <w:t xml:space="preserve"> Chu kì dao động: T = 1/f = 0,5 (s).</w:t>
      </w:r>
    </w:p>
    <w:p w:rsidR="002D41FB" w:rsidRPr="000675E1" w:rsidRDefault="002D41FB" w:rsidP="002D41FB">
      <w:pPr>
        <w:spacing w:line="276" w:lineRule="auto"/>
        <w:ind w:left="48" w:right="48" w:firstLine="236"/>
        <w:jc w:val="both"/>
        <w:rPr>
          <w:rFonts w:ascii="Cambria" w:hAnsi="Cambria" w:cs="Open Sans"/>
          <w:color w:val="000000"/>
          <w:sz w:val="26"/>
          <w:szCs w:val="26"/>
        </w:rPr>
      </w:pPr>
      <w:r w:rsidRPr="000675E1">
        <w:rPr>
          <w:rFonts w:ascii="Cambria" w:hAnsi="Cambria" w:cs="Open Sans"/>
          <w:color w:val="000000"/>
          <w:sz w:val="26"/>
          <w:szCs w:val="26"/>
        </w:rPr>
        <w:t>+ Thời gian </w:t>
      </w:r>
      <w:r w:rsidRPr="000675E1">
        <w:rPr>
          <w:rFonts w:ascii="Cambria" w:hAnsi="Cambria" w:cs="Open Sans"/>
          <w:noProof/>
          <w:color w:val="000000"/>
          <w:sz w:val="26"/>
          <w:szCs w:val="26"/>
        </w:rPr>
        <w:t xml:space="preserve">t= 1/6s = T/3 </w:t>
      </w:r>
    </w:p>
    <w:p w:rsidR="002D41FB" w:rsidRPr="000675E1" w:rsidRDefault="002D41FB" w:rsidP="002D41FB">
      <w:pPr>
        <w:spacing w:line="276" w:lineRule="auto"/>
        <w:ind w:left="48" w:right="48" w:firstLine="236"/>
        <w:jc w:val="both"/>
        <w:rPr>
          <w:rFonts w:ascii="Cambria" w:hAnsi="Cambria" w:cs="Open Sans"/>
          <w:color w:val="000000"/>
          <w:sz w:val="26"/>
          <w:szCs w:val="26"/>
        </w:rPr>
      </w:pPr>
      <w:r w:rsidRPr="000675E1">
        <w:rPr>
          <w:rFonts w:ascii="Cambria" w:hAnsi="Cambria" w:cs="Open Sans"/>
          <w:color w:val="000000"/>
          <w:sz w:val="26"/>
          <w:szCs w:val="26"/>
        </w:rPr>
        <w:t>+ Theo trục thời gian, trong thời gian 1/3 T: s = 2</w:t>
      </w:r>
      <m:oMath>
        <m:r>
          <w:rPr>
            <w:rFonts w:ascii="Cambria Math" w:hAnsi="Cambria Math" w:cs="Open Sans"/>
            <w:color w:val="000000"/>
            <w:sz w:val="26"/>
            <w:szCs w:val="26"/>
          </w:rPr>
          <m:t>A</m:t>
        </m:r>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rPr>
              <m:t>3</m:t>
            </m:r>
          </m:e>
        </m:rad>
      </m:oMath>
      <w:r w:rsidRPr="000675E1">
        <w:rPr>
          <w:rFonts w:ascii="Cambria" w:hAnsi="Cambria" w:cs="Open Sans"/>
          <w:color w:val="000000"/>
          <w:sz w:val="26"/>
          <w:szCs w:val="26"/>
        </w:rPr>
        <w:t xml:space="preserve"> = 34,64cm =&gt; v = 2,08 m/s</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Câu 5.</w:t>
      </w:r>
      <w:r w:rsidRPr="000675E1">
        <w:rPr>
          <w:rFonts w:ascii="Cambria" w:hAnsi="Cambria" w:cs="Open Sans"/>
          <w:color w:val="000000"/>
          <w:sz w:val="26"/>
          <w:szCs w:val="26"/>
        </w:rPr>
        <w:t xml:space="preserve"> + Chu kỳ dao động: T = 0,1s </w:t>
      </w:r>
    </w:p>
    <w:p w:rsidR="002D41FB" w:rsidRPr="000675E1" w:rsidRDefault="002D41FB" w:rsidP="002D41FB">
      <w:pPr>
        <w:spacing w:line="276" w:lineRule="auto"/>
        <w:ind w:left="48" w:right="48"/>
        <w:jc w:val="both"/>
        <w:rPr>
          <w:rFonts w:ascii="Cambria" w:hAnsi="Cambria" w:cs="Open Sans"/>
          <w:color w:val="000000"/>
          <w:sz w:val="26"/>
          <w:szCs w:val="26"/>
          <w:lang w:val="fr-FR"/>
        </w:rPr>
      </w:pPr>
      <w:r w:rsidRPr="000675E1">
        <w:rPr>
          <w:rFonts w:ascii="Cambria" w:hAnsi="Cambria" w:cs="Open Sans"/>
          <w:color w:val="000000"/>
          <w:sz w:val="26"/>
          <w:szCs w:val="26"/>
          <w:lang w:val="fr-FR"/>
        </w:rPr>
        <w:t>+ Thời gian: t = 2T +T/6</w:t>
      </w:r>
    </w:p>
    <w:p w:rsidR="002D41FB" w:rsidRPr="000675E1" w:rsidRDefault="002D41FB" w:rsidP="002D41FB">
      <w:pPr>
        <w:spacing w:line="276" w:lineRule="auto"/>
        <w:ind w:left="48" w:right="48"/>
        <w:jc w:val="both"/>
        <w:rPr>
          <w:rFonts w:ascii="Cambria" w:hAnsi="Cambria" w:cs="Open Sans"/>
          <w:color w:val="000000"/>
          <w:sz w:val="26"/>
          <w:szCs w:val="26"/>
          <w:lang w:val="fr-FR"/>
        </w:rPr>
      </w:pPr>
      <w:r w:rsidRPr="000675E1">
        <w:rPr>
          <w:rFonts w:ascii="Cambria" w:hAnsi="Cambria" w:cs="Open Sans"/>
          <w:color w:val="000000"/>
          <w:sz w:val="26"/>
          <w:szCs w:val="26"/>
          <w:lang w:val="fr-FR"/>
        </w:rPr>
        <w:t xml:space="preserve">+ Do t = 0 </w:t>
      </w:r>
      <w:r w:rsidRPr="000675E1">
        <w:rPr>
          <w:rFonts w:ascii="Cambria" w:hAnsi="Cambria" w:cs="Cambria Math"/>
          <w:color w:val="000000"/>
          <w:sz w:val="26"/>
          <w:szCs w:val="26"/>
          <w:lang w:val="fr-FR"/>
        </w:rPr>
        <w:t>⇒</w:t>
      </w:r>
      <w:r w:rsidRPr="000675E1">
        <w:rPr>
          <w:rFonts w:ascii="Cambria" w:hAnsi="Cambria" w:cs="Open Sans"/>
          <w:color w:val="000000"/>
          <w:sz w:val="26"/>
          <w:szCs w:val="26"/>
          <w:lang w:val="fr-FR"/>
        </w:rPr>
        <w:t xml:space="preserve"> x = A/2, v &lt; 0, trong thời gian T = T/6 = T/12 + T/12, vật đi từ A/2 đến –A/2 và trong thời gian 2T vật đi được quãng đường 8A.</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color w:val="000000"/>
          <w:sz w:val="26"/>
          <w:szCs w:val="26"/>
        </w:rPr>
        <w:t>Vậy tổng quãng đường vật đi trong thời gian trên là 8A + A= 9A = 54cm =&gt; v =79,3m/s</w:t>
      </w:r>
    </w:p>
    <w:p w:rsidR="002D41FB" w:rsidRPr="000675E1" w:rsidRDefault="002D41FB" w:rsidP="002D41FB">
      <w:pPr>
        <w:spacing w:line="276" w:lineRule="auto"/>
        <w:ind w:left="48" w:right="48"/>
        <w:jc w:val="both"/>
        <w:rPr>
          <w:rFonts w:ascii="Cambria" w:hAnsi="Cambria" w:cs="Open Sans"/>
          <w:color w:val="000000"/>
          <w:sz w:val="26"/>
          <w:szCs w:val="26"/>
          <w:lang w:val="fr-FR"/>
        </w:rPr>
      </w:pPr>
      <w:r w:rsidRPr="00BF61BB">
        <w:rPr>
          <w:rFonts w:ascii="Cambria" w:hAnsi="Cambria" w:cs="Open Sans"/>
          <w:b/>
          <w:bCs/>
          <w:color w:val="000000"/>
          <w:sz w:val="26"/>
          <w:szCs w:val="26"/>
          <w:lang w:val="fr-FR"/>
        </w:rPr>
        <w:t>Câu 6</w:t>
      </w:r>
      <w:r w:rsidRPr="00BF61BB">
        <w:rPr>
          <w:rFonts w:ascii="Cambria" w:hAnsi="Cambria" w:cs="Open Sans"/>
          <w:color w:val="000000"/>
          <w:sz w:val="26"/>
          <w:szCs w:val="26"/>
          <w:lang w:val="fr-FR"/>
        </w:rPr>
        <w:t xml:space="preserve">. </w:t>
      </w:r>
      <w:r w:rsidRPr="000675E1">
        <w:rPr>
          <w:rFonts w:ascii="Cambria" w:hAnsi="Cambria" w:cs="Open Sans"/>
          <w:color w:val="000000"/>
          <w:sz w:val="26"/>
          <w:szCs w:val="26"/>
          <w:lang w:val="fr-FR"/>
        </w:rPr>
        <w:t>+ Ta có:A</w:t>
      </w:r>
      <w:r w:rsidRPr="000675E1">
        <w:rPr>
          <w:rFonts w:ascii="Cambria" w:hAnsi="Cambria" w:cs="Open Sans"/>
          <w:color w:val="000000"/>
          <w:sz w:val="26"/>
          <w:szCs w:val="26"/>
          <w:vertAlign w:val="superscript"/>
          <w:lang w:val="fr-FR"/>
        </w:rPr>
        <w:t>2</w:t>
      </w:r>
      <w:r w:rsidRPr="000675E1">
        <w:rPr>
          <w:rFonts w:ascii="Cambria" w:hAnsi="Cambria" w:cs="Open Sans"/>
          <w:color w:val="000000"/>
          <w:sz w:val="26"/>
          <w:szCs w:val="26"/>
          <w:lang w:val="fr-FR"/>
        </w:rPr>
        <w:t xml:space="preserve"> = 16 </w:t>
      </w:r>
      <w:r w:rsidRPr="000675E1">
        <w:rPr>
          <w:rFonts w:ascii="Cambria" w:hAnsi="Cambria" w:cs="Cambria Math"/>
          <w:color w:val="000000"/>
          <w:sz w:val="26"/>
          <w:szCs w:val="26"/>
          <w:lang w:val="fr-FR"/>
        </w:rPr>
        <w:t>⇒</w:t>
      </w:r>
      <w:r w:rsidRPr="000675E1">
        <w:rPr>
          <w:rFonts w:ascii="Cambria" w:hAnsi="Cambria" w:cs="Open Sans"/>
          <w:color w:val="000000"/>
          <w:sz w:val="26"/>
          <w:szCs w:val="26"/>
          <w:lang w:val="fr-FR"/>
        </w:rPr>
        <w:t xml:space="preserve"> A = 4cm</w:t>
      </w:r>
    </w:p>
    <w:p w:rsidR="002D41FB" w:rsidRPr="000675E1" w:rsidRDefault="002D41FB" w:rsidP="002D41FB">
      <w:pPr>
        <w:spacing w:line="276" w:lineRule="auto"/>
        <w:ind w:left="48" w:right="48"/>
        <w:jc w:val="center"/>
        <w:rPr>
          <w:rFonts w:ascii="Cambria" w:hAnsi="Cambria" w:cs="Open Sans"/>
          <w:color w:val="000000"/>
          <w:sz w:val="26"/>
          <w:szCs w:val="26"/>
          <w:lang w:val="fr-FR"/>
        </w:rPr>
      </w:pPr>
      <w:r w:rsidRPr="000675E1">
        <w:rPr>
          <w:rFonts w:ascii="Cambria" w:hAnsi="Cambria" w:cs="Open Sans"/>
          <w:color w:val="000000"/>
          <w:sz w:val="26"/>
          <w:szCs w:val="26"/>
          <w:lang w:val="fr-FR"/>
        </w:rPr>
        <w:t>A</w:t>
      </w:r>
      <w:r w:rsidRPr="000675E1">
        <w:rPr>
          <w:rFonts w:ascii="Cambria" w:hAnsi="Cambria" w:cs="Open Sans"/>
          <w:color w:val="000000"/>
          <w:sz w:val="26"/>
          <w:szCs w:val="26"/>
          <w:vertAlign w:val="superscript"/>
          <w:lang w:val="fr-FR"/>
        </w:rPr>
        <w:t>2</w:t>
      </w:r>
      <w:r w:rsidRPr="000675E1">
        <w:rPr>
          <w:rFonts w:ascii="Cambria" w:hAnsi="Cambria" w:cs="Open Sans"/>
          <w:color w:val="000000"/>
          <w:sz w:val="26"/>
          <w:szCs w:val="26"/>
        </w:rPr>
        <w:t>ω</w:t>
      </w:r>
      <w:r w:rsidRPr="000675E1">
        <w:rPr>
          <w:rFonts w:ascii="Cambria" w:hAnsi="Cambria" w:cs="Open Sans"/>
          <w:color w:val="000000"/>
          <w:sz w:val="26"/>
          <w:szCs w:val="26"/>
          <w:vertAlign w:val="superscript"/>
          <w:lang w:val="fr-FR"/>
        </w:rPr>
        <w:t>2</w:t>
      </w:r>
      <w:r w:rsidRPr="000675E1">
        <w:rPr>
          <w:rFonts w:ascii="Cambria" w:hAnsi="Cambria" w:cs="Open Sans"/>
          <w:color w:val="000000"/>
          <w:sz w:val="26"/>
          <w:szCs w:val="26"/>
          <w:lang w:val="fr-FR"/>
        </w:rPr>
        <w:t xml:space="preserve"> = 640 </w:t>
      </w:r>
      <w:r w:rsidRPr="000675E1">
        <w:rPr>
          <w:rFonts w:ascii="Cambria" w:hAnsi="Cambria" w:cs="Cambria Math"/>
          <w:color w:val="000000"/>
          <w:sz w:val="26"/>
          <w:szCs w:val="26"/>
          <w:lang w:val="fr-FR"/>
        </w:rPr>
        <w:t>⇒</w:t>
      </w:r>
      <w:r w:rsidRPr="000675E1">
        <w:rPr>
          <w:rFonts w:ascii="Cambria" w:hAnsi="Cambria" w:cs="Open Sans"/>
          <w:color w:val="000000"/>
          <w:sz w:val="26"/>
          <w:szCs w:val="26"/>
        </w:rPr>
        <w:t>ω</w:t>
      </w:r>
      <w:r w:rsidRPr="000675E1">
        <w:rPr>
          <w:rFonts w:ascii="Cambria" w:hAnsi="Cambria" w:cs="Open Sans"/>
          <w:color w:val="000000"/>
          <w:sz w:val="26"/>
          <w:szCs w:val="26"/>
          <w:lang w:val="fr-FR"/>
        </w:rPr>
        <w:t xml:space="preserve"> = 2√10 ≈ 2</w:t>
      </w:r>
      <w:r w:rsidRPr="000675E1">
        <w:rPr>
          <w:rFonts w:ascii="Cambria" w:hAnsi="Cambria" w:cs="Open Sans"/>
          <w:color w:val="000000"/>
          <w:sz w:val="26"/>
          <w:szCs w:val="26"/>
        </w:rPr>
        <w:t>π</w:t>
      </w:r>
      <w:r w:rsidRPr="000675E1">
        <w:rPr>
          <w:rFonts w:ascii="Cambria" w:hAnsi="Cambria" w:cs="Open Sans"/>
          <w:color w:val="000000"/>
          <w:sz w:val="26"/>
          <w:szCs w:val="26"/>
          <w:lang w:val="fr-FR"/>
        </w:rPr>
        <w:t xml:space="preserve"> rad/s </w:t>
      </w:r>
      <w:r w:rsidRPr="000675E1">
        <w:rPr>
          <w:rFonts w:ascii="Cambria" w:hAnsi="Cambria" w:cs="Cambria Math"/>
          <w:color w:val="000000"/>
          <w:sz w:val="26"/>
          <w:szCs w:val="26"/>
          <w:lang w:val="fr-FR"/>
        </w:rPr>
        <w:t>⇒</w:t>
      </w:r>
      <w:r w:rsidRPr="000675E1">
        <w:rPr>
          <w:rFonts w:ascii="Cambria" w:hAnsi="Cambria" w:cs="Open Sans"/>
          <w:color w:val="000000"/>
          <w:sz w:val="26"/>
          <w:szCs w:val="26"/>
          <w:lang w:val="fr-FR"/>
        </w:rPr>
        <w:t> </w:t>
      </w:r>
      <w:r w:rsidRPr="000675E1">
        <w:rPr>
          <w:rFonts w:ascii="Cambria" w:hAnsi="Cambria" w:cs="Open Sans"/>
          <w:noProof/>
          <w:color w:val="000000"/>
          <w:sz w:val="26"/>
          <w:szCs w:val="26"/>
          <w:lang w:val="fr-FR"/>
        </w:rPr>
        <w:t>T =1s</w:t>
      </w:r>
    </w:p>
    <w:p w:rsidR="002D41FB" w:rsidRPr="000675E1" w:rsidRDefault="002D41FB" w:rsidP="002D41FB">
      <w:pPr>
        <w:spacing w:line="276" w:lineRule="auto"/>
        <w:ind w:left="48" w:right="48"/>
        <w:jc w:val="both"/>
        <w:rPr>
          <w:rFonts w:ascii="Cambria" w:hAnsi="Cambria" w:cs="Open Sans"/>
          <w:color w:val="000000"/>
          <w:sz w:val="26"/>
          <w:szCs w:val="26"/>
          <w:lang w:val="fr-FR"/>
        </w:rPr>
      </w:pPr>
      <w:r w:rsidRPr="000675E1">
        <w:rPr>
          <w:rFonts w:ascii="Cambria" w:hAnsi="Cambria" w:cs="Open Sans"/>
          <w:color w:val="000000"/>
          <w:sz w:val="26"/>
          <w:szCs w:val="26"/>
          <w:lang w:val="fr-FR"/>
        </w:rPr>
        <w:t>+ Trong nửa chu kì vật đi được quãng đường 2A nên: v = 16 cm/s</w:t>
      </w:r>
    </w:p>
    <w:p w:rsidR="002D41FB" w:rsidRPr="000675E1" w:rsidRDefault="002D41FB" w:rsidP="002D41FB">
      <w:pPr>
        <w:spacing w:line="276" w:lineRule="auto"/>
        <w:rPr>
          <w:rFonts w:ascii="Cambria" w:eastAsia="Calibri" w:hAnsi="Cambria"/>
          <w:b/>
          <w:color w:val="000000" w:themeColor="text1"/>
          <w:sz w:val="26"/>
          <w:szCs w:val="26"/>
          <w:lang w:val="fr-FR"/>
        </w:rPr>
      </w:pPr>
      <w:r w:rsidRPr="000675E1">
        <w:rPr>
          <w:rFonts w:ascii="Cambria" w:eastAsia="Calibri" w:hAnsi="Cambria"/>
          <w:b/>
          <w:color w:val="000000" w:themeColor="text1"/>
          <w:sz w:val="26"/>
          <w:szCs w:val="26"/>
          <w:lang w:val="fr-FR"/>
        </w:rPr>
        <w:br w:type="page"/>
      </w:r>
    </w:p>
    <w:p w:rsidR="002D41FB" w:rsidRPr="000675E1" w:rsidRDefault="00EF60F8" w:rsidP="002D41FB">
      <w:pPr>
        <w:tabs>
          <w:tab w:val="left" w:pos="360"/>
          <w:tab w:val="left" w:pos="2552"/>
          <w:tab w:val="left" w:pos="5103"/>
          <w:tab w:val="left" w:pos="7655"/>
        </w:tabs>
        <w:spacing w:line="276" w:lineRule="auto"/>
        <w:jc w:val="both"/>
        <w:rPr>
          <w:rFonts w:ascii="Cambria" w:hAnsi="Cambria"/>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4435"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">
            <v:group id="_x0000_s4437"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Group 36" o:spid="_x0000_s4439"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lowchart: Alternate Process 37" o:spid="_x0000_s4442"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" fillcolor="#3d5a80" stroked="f" strokeweight="1pt">
                  <v:fill opacity="52428f"/>
                </v:shape>
                <v:shape id="Hexagon 38" o:spid="_x0000_s4441"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" adj="4600" fillcolor="#f60" stroked="f" strokeweight="1pt"/>
                <v:shape id="Hexagon 39" o:spid="_x0000_s4440"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" adj="4591" fillcolor="#293241" stroked="f" strokeweight="1pt"/>
              </v:group>
              <v:shape id="WordArt 192" o:spid="_x0000_s4438"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4436"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II</w:t>
                    </w:r>
                  </w:p>
                </w:txbxContent>
              </v:textbox>
            </v:shap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4427"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">
            <v:group id="Group 44" o:spid="_x0000_s4429"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Group 45" o:spid="_x0000_s4431"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lowchart: Alternate Process 46" o:spid="_x0000_s4434"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" fillcolor="#98c1d9" stroked="f" strokeweight="1pt">
                  <v:fill opacity="52428f"/>
                </v:shape>
                <v:shape id="Hexagon 47" o:spid="_x0000_s443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" adj="4292" fillcolor="#f60" stroked="f" strokeweight="1pt"/>
                <v:shape id="Hexagon 48" o:spid="_x0000_s443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" adj="4292" fillcolor="#3d5a80" stroked="f" strokeweight="1pt"/>
              </v:group>
              <v:shape id="WordArt 192" o:spid="_x0000_s4430"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42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87288B">
        <w:rPr>
          <w:rFonts w:ascii="Cambria" w:hAnsi="Cambria"/>
          <w:b/>
          <w:color w:val="000000" w:themeColor="text1"/>
          <w:sz w:val="26"/>
          <w:szCs w:val="26"/>
        </w:rPr>
        <w:t>Câu 1:</w:t>
      </w:r>
      <w:r w:rsidRPr="0087288B">
        <w:rPr>
          <w:rFonts w:ascii="Cambria" w:hAnsi="Cambria"/>
          <w:b/>
          <w:color w:val="000000" w:themeColor="text1"/>
          <w:sz w:val="26"/>
          <w:szCs w:val="26"/>
        </w:rPr>
        <w:tab/>
      </w:r>
      <w:r w:rsidRPr="0087288B">
        <w:rPr>
          <w:rFonts w:ascii="Cambria" w:hAnsi="Cambria"/>
          <w:color w:val="000000" w:themeColor="text1"/>
          <w:sz w:val="26"/>
          <w:szCs w:val="26"/>
        </w:rPr>
        <w:t xml:space="preserve">Một chất điểm dao động điều hòa trên trục Ox với chu kì T. Vị trí cân bằng của chất điểm trùng với gốc tọa độ, khoảng thời gian ngắn nhất để nó đi từ vị trí có li độ x = A đến vị trí có li độ </w:t>
      </w:r>
      <w:r w:rsidRPr="0087288B">
        <w:rPr>
          <w:color w:val="000000" w:themeColor="text1"/>
          <w:position w:val="-24"/>
        </w:rPr>
        <w:object w:dxaOrig="720" w:dyaOrig="564">
          <v:shape id="_x0000_i1586" type="#_x0000_t75" alt="n11 zalo Dinh Bac" style="width:36.5pt;height:28pt" o:ole="">
            <v:imagedata r:id="rId1103" o:title=""/>
          </v:shape>
          <o:OLEObject Type="Embed" ProgID="Equation.DSMT4" ShapeID="_x0000_i1586" DrawAspect="Content" ObjectID="_1826199295" r:id="rId1104"/>
        </w:object>
      </w:r>
    </w:p>
    <w:p w:rsidR="002D41FB" w:rsidRPr="0087288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87288B">
        <w:rPr>
          <w:rFonts w:ascii="Cambria" w:hAnsi="Cambria"/>
          <w:b/>
          <w:bCs/>
          <w:color w:val="000000" w:themeColor="text1"/>
          <w:sz w:val="26"/>
          <w:szCs w:val="26"/>
        </w:rPr>
        <w:tab/>
      </w:r>
      <w:r w:rsidRPr="0087288B">
        <w:rPr>
          <w:rFonts w:ascii="Cambria" w:hAnsi="Cambria"/>
          <w:b/>
          <w:bCs/>
          <w:caps/>
          <w:color w:val="000000" w:themeColor="text1"/>
          <w:sz w:val="26"/>
          <w:szCs w:val="26"/>
        </w:rPr>
        <w:t>A.</w:t>
      </w:r>
      <w:r w:rsidRPr="0087288B">
        <w:rPr>
          <w:rFonts w:ascii="Cambria" w:hAnsi="Cambria"/>
          <w:color w:val="000000" w:themeColor="text1"/>
          <w:position w:val="-24"/>
          <w:sz w:val="26"/>
          <w:szCs w:val="26"/>
        </w:rPr>
        <w:object w:dxaOrig="288" w:dyaOrig="564">
          <v:shape id="_x0000_i1587" type="#_x0000_t75" alt="n11 zalo Dinh Bac" style="width:13pt;height:28pt" o:ole="">
            <v:imagedata r:id="rId1008" o:title=""/>
          </v:shape>
          <o:OLEObject Type="Embed" ProgID="Equation.DSMT4" ShapeID="_x0000_i1587" DrawAspect="Content" ObjectID="_1826199296" r:id="rId1105"/>
        </w:object>
      </w:r>
      <w:r w:rsidRPr="0087288B">
        <w:rPr>
          <w:rFonts w:ascii="Cambria" w:hAnsi="Cambria"/>
          <w:color w:val="000000" w:themeColor="text1"/>
          <w:sz w:val="26"/>
          <w:szCs w:val="26"/>
        </w:rPr>
        <w:tab/>
      </w:r>
      <w:r w:rsidRPr="0087288B">
        <w:rPr>
          <w:rFonts w:ascii="Cambria" w:hAnsi="Cambria"/>
          <w:b/>
          <w:bCs/>
          <w:caps/>
          <w:color w:val="000000" w:themeColor="text1"/>
          <w:sz w:val="26"/>
          <w:szCs w:val="26"/>
        </w:rPr>
        <w:t>B.</w:t>
      </w:r>
      <w:r w:rsidRPr="0087288B">
        <w:rPr>
          <w:rFonts w:ascii="Cambria" w:hAnsi="Cambria"/>
          <w:color w:val="000000" w:themeColor="text1"/>
          <w:position w:val="-24"/>
          <w:sz w:val="26"/>
          <w:szCs w:val="26"/>
        </w:rPr>
        <w:object w:dxaOrig="288" w:dyaOrig="564">
          <v:shape id="_x0000_i1588" type="#_x0000_t75" alt="n11 zalo Dinh Bac" style="width:13pt;height:28pt" o:ole="">
            <v:imagedata r:id="rId1106" o:title=""/>
          </v:shape>
          <o:OLEObject Type="Embed" ProgID="Equation.DSMT4" ShapeID="_x0000_i1588" DrawAspect="Content" ObjectID="_1826199297" r:id="rId1107"/>
        </w:object>
      </w:r>
      <w:r w:rsidRPr="0087288B">
        <w:rPr>
          <w:rFonts w:ascii="Cambria" w:hAnsi="Cambria"/>
          <w:color w:val="000000" w:themeColor="text1"/>
          <w:sz w:val="26"/>
          <w:szCs w:val="26"/>
        </w:rPr>
        <w:tab/>
      </w:r>
      <w:r w:rsidRPr="0087288B">
        <w:rPr>
          <w:rFonts w:ascii="Cambria" w:hAnsi="Cambria"/>
          <w:b/>
          <w:bCs/>
          <w:caps/>
          <w:color w:val="000000" w:themeColor="text1"/>
          <w:sz w:val="26"/>
          <w:szCs w:val="26"/>
        </w:rPr>
        <w:t>C.</w:t>
      </w:r>
      <w:r w:rsidRPr="0087288B">
        <w:rPr>
          <w:rFonts w:ascii="Cambria" w:hAnsi="Cambria"/>
          <w:color w:val="000000" w:themeColor="text1"/>
          <w:position w:val="-24"/>
          <w:sz w:val="26"/>
          <w:szCs w:val="26"/>
        </w:rPr>
        <w:object w:dxaOrig="288" w:dyaOrig="564">
          <v:shape id="_x0000_i1589" type="#_x0000_t75" alt="n11 zalo Dinh Bac" style="width:13pt;height:28pt" o:ole="">
            <v:imagedata r:id="rId1108" o:title=""/>
          </v:shape>
          <o:OLEObject Type="Embed" ProgID="Equation.DSMT4" ShapeID="_x0000_i1589" DrawAspect="Content" ObjectID="_1826199298" r:id="rId1109"/>
        </w:object>
      </w:r>
      <w:r w:rsidRPr="0087288B">
        <w:rPr>
          <w:rFonts w:ascii="Cambria" w:hAnsi="Cambria"/>
          <w:color w:val="000000" w:themeColor="text1"/>
          <w:sz w:val="26"/>
          <w:szCs w:val="26"/>
        </w:rPr>
        <w:tab/>
      </w:r>
      <w:r w:rsidRPr="00805590">
        <w:rPr>
          <w:rFonts w:ascii="Cambria" w:hAnsi="Cambria"/>
          <w:b/>
          <w:bCs/>
          <w:caps/>
          <w:color w:val="000000" w:themeColor="text1"/>
          <w:sz w:val="26"/>
          <w:szCs w:val="26"/>
          <w:highlight w:val="green"/>
        </w:rPr>
        <w:t>D.</w:t>
      </w:r>
      <w:r w:rsidRPr="00805590">
        <w:rPr>
          <w:rFonts w:ascii="Cambria" w:hAnsi="Cambria"/>
          <w:color w:val="000000" w:themeColor="text1"/>
          <w:position w:val="-24"/>
          <w:sz w:val="26"/>
          <w:szCs w:val="26"/>
          <w:highlight w:val="green"/>
        </w:rPr>
        <w:object w:dxaOrig="288" w:dyaOrig="564">
          <v:shape id="_x0000_i1590" type="#_x0000_t75" alt="n11 zalo Dinh Bac" style="width:13pt;height:28pt" o:ole="">
            <v:imagedata r:id="rId1002" o:title=""/>
          </v:shape>
          <o:OLEObject Type="Embed" ProgID="Equation.DSMT4" ShapeID="_x0000_i1590" DrawAspect="Content" ObjectID="_1826199299" r:id="rId1110"/>
        </w:object>
      </w:r>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87288B">
        <w:rPr>
          <w:rFonts w:ascii="Cambria" w:hAnsi="Cambria"/>
          <w:b/>
          <w:color w:val="000000" w:themeColor="text1"/>
          <w:sz w:val="26"/>
          <w:szCs w:val="26"/>
        </w:rPr>
        <w:t>Câu 2:</w:t>
      </w:r>
      <w:r w:rsidRPr="0087288B">
        <w:rPr>
          <w:rFonts w:ascii="Cambria" w:hAnsi="Cambria"/>
          <w:b/>
          <w:color w:val="000000" w:themeColor="text1"/>
          <w:sz w:val="26"/>
          <w:szCs w:val="26"/>
        </w:rPr>
        <w:tab/>
      </w:r>
      <w:r w:rsidRPr="0087288B">
        <w:rPr>
          <w:rFonts w:ascii="Cambria" w:hAnsi="Cambria"/>
          <w:color w:val="000000" w:themeColor="text1"/>
          <w:sz w:val="26"/>
          <w:szCs w:val="26"/>
        </w:rPr>
        <w:t>Một vật dao động điều hòa có chu kì dao động là 4s. Thời gian ngắn nhất vật đi từ điểm có li độ cực đại về điểm có li độ bằng một nửa biên độ cực đại là</w:t>
      </w:r>
    </w:p>
    <w:p w:rsidR="002D41FB" w:rsidRPr="0087288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rPr>
      </w:pPr>
      <w:r w:rsidRPr="0087288B">
        <w:rPr>
          <w:rFonts w:ascii="Cambria" w:hAnsi="Cambria"/>
          <w:b/>
          <w:bCs/>
          <w:color w:val="000000" w:themeColor="text1"/>
          <w:sz w:val="26"/>
          <w:szCs w:val="26"/>
        </w:rPr>
        <w:tab/>
      </w:r>
      <w:r w:rsidRPr="0087288B">
        <w:rPr>
          <w:rFonts w:ascii="Cambria" w:hAnsi="Cambria"/>
          <w:b/>
          <w:bCs/>
          <w:caps/>
          <w:color w:val="000000" w:themeColor="text1"/>
          <w:sz w:val="26"/>
          <w:szCs w:val="26"/>
        </w:rPr>
        <w:t>A.</w:t>
      </w:r>
      <w:r w:rsidRPr="0087288B">
        <w:rPr>
          <w:rFonts w:ascii="Cambria" w:hAnsi="Cambria"/>
          <w:color w:val="000000" w:themeColor="text1"/>
          <w:position w:val="-24"/>
          <w:sz w:val="26"/>
          <w:szCs w:val="26"/>
        </w:rPr>
        <w:object w:dxaOrig="288" w:dyaOrig="564">
          <v:shape id="_x0000_i1591" type="#_x0000_t75" alt="n11 zalo Dinh Bac" style="width:13pt;height:28pt" o:ole="">
            <v:imagedata r:id="rId1111" o:title=""/>
          </v:shape>
          <o:OLEObject Type="Embed" ProgID="Equation.DSMT4" ShapeID="_x0000_i1591" DrawAspect="Content" ObjectID="_1826199300" r:id="rId1112"/>
        </w:object>
      </w:r>
      <w:r w:rsidRPr="0087288B">
        <w:rPr>
          <w:rFonts w:ascii="Cambria" w:hAnsi="Cambria"/>
          <w:color w:val="000000" w:themeColor="text1"/>
          <w:sz w:val="26"/>
          <w:szCs w:val="26"/>
        </w:rPr>
        <w:tab/>
      </w:r>
      <w:r w:rsidRPr="00805590">
        <w:rPr>
          <w:rFonts w:ascii="Cambria" w:hAnsi="Cambria"/>
          <w:b/>
          <w:bCs/>
          <w:caps/>
          <w:color w:val="000000" w:themeColor="text1"/>
          <w:sz w:val="26"/>
          <w:szCs w:val="26"/>
          <w:highlight w:val="green"/>
        </w:rPr>
        <w:t>B.</w:t>
      </w:r>
      <w:r w:rsidRPr="00805590">
        <w:rPr>
          <w:rFonts w:ascii="Cambria" w:hAnsi="Cambria"/>
          <w:color w:val="000000" w:themeColor="text1"/>
          <w:position w:val="-24"/>
          <w:sz w:val="26"/>
          <w:szCs w:val="26"/>
          <w:highlight w:val="green"/>
        </w:rPr>
        <w:object w:dxaOrig="432" w:dyaOrig="564">
          <v:shape id="_x0000_i1592" type="#_x0000_t75" alt="n11 zalo Dinh Bac" style="width:20.5pt;height:28pt" o:ole="">
            <v:imagedata r:id="rId1113" o:title=""/>
          </v:shape>
          <o:OLEObject Type="Embed" ProgID="Equation.DSMT4" ShapeID="_x0000_i1592" DrawAspect="Content" ObjectID="_1826199301" r:id="rId1114"/>
        </w:object>
      </w:r>
      <w:r w:rsidRPr="0087288B">
        <w:rPr>
          <w:rFonts w:ascii="Cambria" w:hAnsi="Cambria"/>
          <w:color w:val="000000" w:themeColor="text1"/>
          <w:sz w:val="26"/>
          <w:szCs w:val="26"/>
        </w:rPr>
        <w:tab/>
      </w:r>
      <w:r w:rsidRPr="0087288B">
        <w:rPr>
          <w:rFonts w:ascii="Cambria" w:hAnsi="Cambria"/>
          <w:b/>
          <w:bCs/>
          <w:caps/>
          <w:color w:val="000000" w:themeColor="text1"/>
          <w:sz w:val="26"/>
          <w:szCs w:val="26"/>
        </w:rPr>
        <w:t>C.</w:t>
      </w:r>
      <w:r w:rsidRPr="0087288B">
        <w:rPr>
          <w:rFonts w:ascii="Cambria" w:hAnsi="Cambria"/>
          <w:color w:val="000000" w:themeColor="text1"/>
          <w:sz w:val="26"/>
          <w:szCs w:val="26"/>
        </w:rPr>
        <w:t xml:space="preserve"> 1s</w:t>
      </w:r>
      <w:r w:rsidRPr="0087288B">
        <w:rPr>
          <w:rFonts w:ascii="Cambria" w:hAnsi="Cambria"/>
          <w:color w:val="000000" w:themeColor="text1"/>
          <w:sz w:val="26"/>
          <w:szCs w:val="26"/>
        </w:rPr>
        <w:tab/>
      </w:r>
      <w:r w:rsidRPr="0087288B">
        <w:rPr>
          <w:rFonts w:ascii="Cambria" w:hAnsi="Cambria"/>
          <w:b/>
          <w:bCs/>
          <w:caps/>
          <w:color w:val="000000" w:themeColor="text1"/>
          <w:sz w:val="26"/>
          <w:szCs w:val="26"/>
        </w:rPr>
        <w:t>D.</w:t>
      </w:r>
      <w:r w:rsidRPr="0087288B">
        <w:rPr>
          <w:rFonts w:ascii="Cambria" w:hAnsi="Cambria"/>
          <w:color w:val="000000" w:themeColor="text1"/>
          <w:sz w:val="26"/>
          <w:szCs w:val="26"/>
        </w:rPr>
        <w:t xml:space="preserve"> 2s</w:t>
      </w:r>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rPr>
      </w:pPr>
      <w:r w:rsidRPr="0087288B">
        <w:rPr>
          <w:rFonts w:ascii="Cambria" w:hAnsi="Cambria"/>
          <w:b/>
          <w:color w:val="000000" w:themeColor="text1"/>
          <w:sz w:val="26"/>
          <w:szCs w:val="26"/>
        </w:rPr>
        <w:t>Câu 3:</w:t>
      </w:r>
      <w:r w:rsidRPr="0087288B">
        <w:rPr>
          <w:rFonts w:ascii="Cambria" w:hAnsi="Cambria"/>
          <w:b/>
          <w:color w:val="000000" w:themeColor="text1"/>
          <w:sz w:val="26"/>
          <w:szCs w:val="26"/>
        </w:rPr>
        <w:tab/>
        <w:t>[đề thi đại học năm 2014].</w:t>
      </w:r>
      <w:r w:rsidRPr="0087288B">
        <w:rPr>
          <w:rFonts w:ascii="Cambria" w:hAnsi="Cambria"/>
          <w:color w:val="000000" w:themeColor="text1"/>
          <w:sz w:val="26"/>
          <w:szCs w:val="26"/>
        </w:rPr>
        <w:t xml:space="preserve"> Một vật dao động điều hòa với phương trình </w:t>
      </w:r>
      <w:r w:rsidRPr="0087288B">
        <w:rPr>
          <w:color w:val="000000" w:themeColor="text1"/>
          <w:position w:val="-6"/>
        </w:rPr>
        <w:object w:dxaOrig="1152" w:dyaOrig="288">
          <v:shape id="_x0000_i1593" type="#_x0000_t75" alt="n11 zalo Dinh Bac" style="width:59pt;height:13pt" o:ole="">
            <v:imagedata r:id="rId1115" o:title=""/>
          </v:shape>
          <o:OLEObject Type="Embed" ProgID="Equation.DSMT4" ShapeID="_x0000_i1593" DrawAspect="Content" ObjectID="_1826199302" r:id="rId1116"/>
        </w:object>
      </w:r>
      <w:r w:rsidRPr="0087288B">
        <w:rPr>
          <w:rFonts w:ascii="Cambria" w:hAnsi="Cambria"/>
          <w:color w:val="000000" w:themeColor="text1"/>
          <w:sz w:val="26"/>
          <w:szCs w:val="26"/>
        </w:rPr>
        <w:t>(cm). Quãng đường vật đi được trong một chu kì là</w:t>
      </w:r>
    </w:p>
    <w:p w:rsidR="002D41FB" w:rsidRPr="0087288B" w:rsidRDefault="002D41FB" w:rsidP="002D41FB">
      <w:pPr>
        <w:spacing w:line="276" w:lineRule="auto"/>
        <w:ind w:firstLine="360"/>
        <w:jc w:val="both"/>
        <w:rPr>
          <w:rFonts w:ascii="Cambria" w:hAnsi="Cambria"/>
          <w:b/>
          <w:color w:val="000000" w:themeColor="text1"/>
          <w:sz w:val="26"/>
          <w:szCs w:val="26"/>
          <w:lang w:val="vi-VN"/>
        </w:rPr>
      </w:pPr>
      <w:r w:rsidRPr="0087288B">
        <w:rPr>
          <w:rFonts w:ascii="Cambria" w:hAnsi="Cambria"/>
          <w:b/>
          <w:bCs/>
          <w:caps/>
          <w:color w:val="000000" w:themeColor="text1"/>
          <w:sz w:val="26"/>
          <w:szCs w:val="26"/>
        </w:rPr>
        <w:t>A.</w:t>
      </w:r>
      <w:r w:rsidRPr="0087288B">
        <w:rPr>
          <w:rFonts w:ascii="Cambria" w:hAnsi="Cambria"/>
          <w:color w:val="000000" w:themeColor="text1"/>
          <w:sz w:val="26"/>
          <w:szCs w:val="26"/>
        </w:rPr>
        <w:t xml:space="preserve"> 10 cm.</w:t>
      </w:r>
      <w:r w:rsidRPr="0087288B">
        <w:rPr>
          <w:rFonts w:ascii="Cambria" w:hAnsi="Cambria"/>
          <w:color w:val="000000" w:themeColor="text1"/>
          <w:sz w:val="26"/>
          <w:szCs w:val="26"/>
        </w:rPr>
        <w:tab/>
      </w:r>
      <w:r w:rsidRPr="0087288B">
        <w:rPr>
          <w:rFonts w:ascii="Cambria" w:hAnsi="Cambria"/>
          <w:color w:val="000000" w:themeColor="text1"/>
          <w:sz w:val="26"/>
          <w:szCs w:val="26"/>
        </w:rPr>
        <w:tab/>
      </w:r>
      <w:r w:rsidRPr="0087288B">
        <w:rPr>
          <w:rFonts w:ascii="Cambria" w:hAnsi="Cambria"/>
          <w:b/>
          <w:bCs/>
          <w:caps/>
          <w:color w:val="000000" w:themeColor="text1"/>
          <w:sz w:val="26"/>
          <w:szCs w:val="26"/>
        </w:rPr>
        <w:t>B.</w:t>
      </w:r>
      <w:r w:rsidRPr="0087288B">
        <w:rPr>
          <w:rFonts w:ascii="Cambria" w:hAnsi="Cambria"/>
          <w:color w:val="000000" w:themeColor="text1"/>
          <w:sz w:val="26"/>
          <w:szCs w:val="26"/>
        </w:rPr>
        <w:t xml:space="preserve"> 5 cm.</w:t>
      </w:r>
      <w:r w:rsidRPr="0087288B">
        <w:rPr>
          <w:rFonts w:ascii="Cambria" w:hAnsi="Cambria"/>
          <w:color w:val="000000" w:themeColor="text1"/>
          <w:sz w:val="26"/>
          <w:szCs w:val="26"/>
        </w:rPr>
        <w:tab/>
      </w:r>
      <w:r w:rsidRPr="0087288B">
        <w:rPr>
          <w:rFonts w:ascii="Cambria" w:hAnsi="Cambria"/>
          <w:color w:val="000000" w:themeColor="text1"/>
          <w:sz w:val="26"/>
          <w:szCs w:val="26"/>
        </w:rPr>
        <w:tab/>
      </w:r>
      <w:r w:rsidRPr="0087288B">
        <w:rPr>
          <w:rFonts w:ascii="Cambria" w:hAnsi="Cambria"/>
          <w:b/>
          <w:bCs/>
          <w:caps/>
          <w:color w:val="000000" w:themeColor="text1"/>
          <w:sz w:val="26"/>
          <w:szCs w:val="26"/>
        </w:rPr>
        <w:t>C.</w:t>
      </w:r>
      <w:r w:rsidRPr="0087288B">
        <w:rPr>
          <w:rFonts w:ascii="Cambria" w:hAnsi="Cambria"/>
          <w:color w:val="000000" w:themeColor="text1"/>
          <w:sz w:val="26"/>
          <w:szCs w:val="26"/>
        </w:rPr>
        <w:t xml:space="preserve"> 15 cm.</w:t>
      </w:r>
      <w:r w:rsidRPr="0087288B">
        <w:rPr>
          <w:rFonts w:ascii="Cambria" w:hAnsi="Cambria"/>
          <w:color w:val="000000" w:themeColor="text1"/>
          <w:sz w:val="26"/>
          <w:szCs w:val="26"/>
        </w:rPr>
        <w:tab/>
      </w:r>
      <w:r w:rsidRPr="0087288B">
        <w:rPr>
          <w:rFonts w:ascii="Cambria" w:hAnsi="Cambria"/>
          <w:color w:val="000000" w:themeColor="text1"/>
          <w:sz w:val="26"/>
          <w:szCs w:val="26"/>
        </w:rPr>
        <w:tab/>
      </w:r>
      <w:r w:rsidRPr="00805590">
        <w:rPr>
          <w:rFonts w:ascii="Cambria" w:hAnsi="Cambria"/>
          <w:b/>
          <w:bCs/>
          <w:caps/>
          <w:color w:val="000000" w:themeColor="text1"/>
          <w:sz w:val="26"/>
          <w:szCs w:val="26"/>
          <w:highlight w:val="green"/>
        </w:rPr>
        <w:t>D.</w:t>
      </w:r>
      <w:r w:rsidRPr="00805590">
        <w:rPr>
          <w:rFonts w:ascii="Cambria" w:hAnsi="Cambria"/>
          <w:color w:val="000000" w:themeColor="text1"/>
          <w:sz w:val="26"/>
          <w:szCs w:val="26"/>
          <w:highlight w:val="green"/>
        </w:rPr>
        <w:t xml:space="preserve"> 20 cm.</w:t>
      </w:r>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rPr>
      </w:pPr>
      <w:r w:rsidRPr="0087288B">
        <w:rPr>
          <w:rFonts w:ascii="Cambria" w:hAnsi="Cambria"/>
          <w:b/>
          <w:color w:val="000000" w:themeColor="text1"/>
          <w:sz w:val="26"/>
          <w:szCs w:val="26"/>
        </w:rPr>
        <w:t>Câu 4:</w:t>
      </w:r>
      <w:r w:rsidRPr="0087288B">
        <w:rPr>
          <w:rFonts w:ascii="Cambria" w:hAnsi="Cambria"/>
          <w:b/>
          <w:color w:val="000000" w:themeColor="text1"/>
          <w:sz w:val="26"/>
          <w:szCs w:val="26"/>
        </w:rPr>
        <w:tab/>
        <w:t>[Trích đề thi đại học năm 2013].</w:t>
      </w:r>
      <w:r w:rsidRPr="0087288B">
        <w:rPr>
          <w:rFonts w:ascii="Cambria" w:hAnsi="Cambria"/>
          <w:color w:val="000000" w:themeColor="text1"/>
          <w:sz w:val="26"/>
          <w:szCs w:val="26"/>
        </w:rPr>
        <w:t xml:space="preserve"> Một vật dao động điều hòa với biên độ 4 cm và chu kì 2 s. Quãng đường vật đi được trong 4 s là</w:t>
      </w:r>
    </w:p>
    <w:p w:rsidR="002D41FB" w:rsidRPr="0087288B" w:rsidRDefault="002D41FB" w:rsidP="002D41FB">
      <w:pPr>
        <w:spacing w:line="276" w:lineRule="auto"/>
        <w:ind w:firstLine="360"/>
        <w:jc w:val="both"/>
        <w:rPr>
          <w:rFonts w:ascii="Cambria" w:hAnsi="Cambria"/>
          <w:color w:val="000000" w:themeColor="text1"/>
          <w:sz w:val="26"/>
          <w:szCs w:val="26"/>
        </w:rPr>
      </w:pPr>
      <w:r w:rsidRPr="0087288B">
        <w:rPr>
          <w:rFonts w:ascii="Cambria" w:hAnsi="Cambria"/>
          <w:b/>
          <w:bCs/>
          <w:caps/>
          <w:color w:val="000000" w:themeColor="text1"/>
          <w:sz w:val="26"/>
          <w:szCs w:val="26"/>
        </w:rPr>
        <w:t>A.</w:t>
      </w:r>
      <w:r w:rsidRPr="0087288B">
        <w:rPr>
          <w:rFonts w:ascii="Cambria" w:hAnsi="Cambria"/>
          <w:color w:val="000000" w:themeColor="text1"/>
          <w:sz w:val="26"/>
          <w:szCs w:val="26"/>
        </w:rPr>
        <w:t xml:space="preserve"> 64 cm.</w:t>
      </w:r>
      <w:r w:rsidRPr="0087288B">
        <w:rPr>
          <w:rFonts w:ascii="Cambria" w:hAnsi="Cambria"/>
          <w:color w:val="000000" w:themeColor="text1"/>
          <w:sz w:val="26"/>
          <w:szCs w:val="26"/>
        </w:rPr>
        <w:tab/>
      </w:r>
      <w:r w:rsidRPr="0087288B">
        <w:rPr>
          <w:rFonts w:ascii="Cambria" w:hAnsi="Cambria"/>
          <w:color w:val="000000" w:themeColor="text1"/>
          <w:sz w:val="26"/>
          <w:szCs w:val="26"/>
        </w:rPr>
        <w:tab/>
      </w:r>
      <w:r w:rsidRPr="0087288B">
        <w:rPr>
          <w:rFonts w:ascii="Cambria" w:hAnsi="Cambria"/>
          <w:b/>
          <w:bCs/>
          <w:caps/>
          <w:color w:val="000000" w:themeColor="text1"/>
          <w:sz w:val="26"/>
          <w:szCs w:val="26"/>
        </w:rPr>
        <w:t>B.</w:t>
      </w:r>
      <w:r w:rsidRPr="0087288B">
        <w:rPr>
          <w:rFonts w:ascii="Cambria" w:hAnsi="Cambria"/>
          <w:color w:val="000000" w:themeColor="text1"/>
          <w:sz w:val="26"/>
          <w:szCs w:val="26"/>
        </w:rPr>
        <w:t xml:space="preserve"> 16 cm.</w:t>
      </w:r>
      <w:r w:rsidRPr="0087288B">
        <w:rPr>
          <w:rFonts w:ascii="Cambria" w:hAnsi="Cambria"/>
          <w:color w:val="000000" w:themeColor="text1"/>
          <w:sz w:val="26"/>
          <w:szCs w:val="26"/>
        </w:rPr>
        <w:tab/>
      </w:r>
      <w:r w:rsidRPr="0087288B">
        <w:rPr>
          <w:rFonts w:ascii="Cambria" w:hAnsi="Cambria"/>
          <w:color w:val="000000" w:themeColor="text1"/>
          <w:sz w:val="26"/>
          <w:szCs w:val="26"/>
        </w:rPr>
        <w:tab/>
      </w:r>
      <w:r w:rsidRPr="00805590">
        <w:rPr>
          <w:rFonts w:ascii="Cambria" w:hAnsi="Cambria"/>
          <w:b/>
          <w:bCs/>
          <w:caps/>
          <w:color w:val="000000" w:themeColor="text1"/>
          <w:sz w:val="26"/>
          <w:szCs w:val="26"/>
          <w:highlight w:val="green"/>
        </w:rPr>
        <w:t>C.</w:t>
      </w:r>
      <w:r w:rsidRPr="00805590">
        <w:rPr>
          <w:rFonts w:ascii="Cambria" w:hAnsi="Cambria"/>
          <w:color w:val="000000" w:themeColor="text1"/>
          <w:sz w:val="26"/>
          <w:szCs w:val="26"/>
          <w:highlight w:val="green"/>
        </w:rPr>
        <w:t xml:space="preserve"> 32 cm.</w:t>
      </w:r>
      <w:r w:rsidRPr="0087288B">
        <w:rPr>
          <w:rFonts w:ascii="Cambria" w:hAnsi="Cambria"/>
          <w:color w:val="000000" w:themeColor="text1"/>
          <w:sz w:val="26"/>
          <w:szCs w:val="26"/>
        </w:rPr>
        <w:tab/>
      </w:r>
      <w:r w:rsidRPr="0087288B">
        <w:rPr>
          <w:rFonts w:ascii="Cambria" w:hAnsi="Cambria"/>
          <w:color w:val="000000" w:themeColor="text1"/>
          <w:sz w:val="26"/>
          <w:szCs w:val="26"/>
        </w:rPr>
        <w:tab/>
      </w:r>
      <w:r w:rsidRPr="0087288B">
        <w:rPr>
          <w:rFonts w:ascii="Cambria" w:hAnsi="Cambria"/>
          <w:b/>
          <w:bCs/>
          <w:caps/>
          <w:color w:val="000000" w:themeColor="text1"/>
          <w:sz w:val="26"/>
          <w:szCs w:val="26"/>
        </w:rPr>
        <w:t>D.</w:t>
      </w:r>
      <w:r w:rsidRPr="0087288B">
        <w:rPr>
          <w:rFonts w:ascii="Cambria" w:hAnsi="Cambria"/>
          <w:color w:val="000000" w:themeColor="text1"/>
          <w:sz w:val="26"/>
          <w:szCs w:val="26"/>
        </w:rPr>
        <w:t xml:space="preserve"> 8 cm.</w:t>
      </w:r>
    </w:p>
    <w:p w:rsidR="002D41FB" w:rsidRPr="0087288B" w:rsidRDefault="002D41FB" w:rsidP="002D41FB">
      <w:pPr>
        <w:tabs>
          <w:tab w:val="left" w:pos="810"/>
          <w:tab w:val="left" w:pos="990"/>
        </w:tabs>
        <w:spacing w:line="276" w:lineRule="auto"/>
        <w:jc w:val="both"/>
        <w:rPr>
          <w:rFonts w:ascii="Cambria" w:eastAsia="Calibri" w:hAnsi="Cambria"/>
          <w:color w:val="000000" w:themeColor="text1"/>
          <w:sz w:val="26"/>
          <w:szCs w:val="26"/>
        </w:rPr>
      </w:pPr>
      <w:r w:rsidRPr="0087288B">
        <w:rPr>
          <w:rFonts w:ascii="Cambria" w:eastAsia="Calibri" w:hAnsi="Cambria"/>
          <w:b/>
          <w:color w:val="000000" w:themeColor="text1"/>
          <w:sz w:val="26"/>
          <w:szCs w:val="26"/>
        </w:rPr>
        <w:t>Câu 5:</w:t>
      </w:r>
      <w:r w:rsidRPr="0087288B">
        <w:rPr>
          <w:rFonts w:ascii="Cambria" w:eastAsia="Calibri" w:hAnsi="Cambria"/>
          <w:b/>
          <w:color w:val="000000" w:themeColor="text1"/>
          <w:sz w:val="26"/>
          <w:szCs w:val="26"/>
        </w:rPr>
        <w:tab/>
      </w:r>
      <w:r w:rsidRPr="0087288B">
        <w:rPr>
          <w:rFonts w:ascii="Cambria" w:eastAsia="Calibri" w:hAnsi="Cambria"/>
          <w:color w:val="000000" w:themeColor="text1"/>
          <w:sz w:val="26"/>
          <w:szCs w:val="26"/>
        </w:rPr>
        <w:t>Một vật dao động điều hòa, trong 1 phút thực hiện được 30 dao động toàn phần. Quãng đường mà vật di chuyển trong 8 s là 64 cm. Biên độ dao động của vật là</w:t>
      </w:r>
    </w:p>
    <w:tbl>
      <w:tblPr>
        <w:tblW w:w="0" w:type="auto"/>
        <w:tblInd w:w="288" w:type="dxa"/>
        <w:tblLook w:val="04A0"/>
      </w:tblPr>
      <w:tblGrid>
        <w:gridCol w:w="1980"/>
        <w:gridCol w:w="2250"/>
        <w:gridCol w:w="2250"/>
        <w:gridCol w:w="2808"/>
      </w:tblGrid>
      <w:tr w:rsidR="002D41FB" w:rsidRPr="0087288B" w:rsidTr="007F1E65">
        <w:tc>
          <w:tcPr>
            <w:tcW w:w="198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A.</w:t>
            </w:r>
            <w:r w:rsidRPr="0087288B">
              <w:rPr>
                <w:rFonts w:ascii="Cambria" w:eastAsia="Calibri" w:hAnsi="Cambria"/>
                <w:color w:val="000000" w:themeColor="text1"/>
                <w:sz w:val="26"/>
                <w:szCs w:val="26"/>
              </w:rPr>
              <w:t xml:space="preserve"> 3 cm</w:t>
            </w:r>
          </w:p>
        </w:tc>
        <w:tc>
          <w:tcPr>
            <w:tcW w:w="225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B.</w:t>
            </w:r>
            <w:r w:rsidRPr="0087288B">
              <w:rPr>
                <w:rFonts w:ascii="Cambria" w:eastAsia="Calibri" w:hAnsi="Cambria"/>
                <w:color w:val="000000" w:themeColor="text1"/>
                <w:sz w:val="26"/>
                <w:szCs w:val="26"/>
              </w:rPr>
              <w:t xml:space="preserve"> 2 cm</w:t>
            </w:r>
          </w:p>
        </w:tc>
        <w:tc>
          <w:tcPr>
            <w:tcW w:w="2250" w:type="dxa"/>
            <w:hideMark/>
          </w:tcPr>
          <w:p w:rsidR="002D41FB" w:rsidRPr="00805590" w:rsidRDefault="002D41FB" w:rsidP="007F1E65">
            <w:pPr>
              <w:spacing w:line="276" w:lineRule="auto"/>
              <w:jc w:val="both"/>
              <w:rPr>
                <w:rFonts w:ascii="Cambria" w:eastAsia="Calibri" w:hAnsi="Cambria"/>
                <w:color w:val="000000" w:themeColor="text1"/>
                <w:sz w:val="26"/>
                <w:szCs w:val="26"/>
                <w:highlight w:val="green"/>
              </w:rPr>
            </w:pPr>
            <w:r w:rsidRPr="00805590">
              <w:rPr>
                <w:rFonts w:ascii="Cambria" w:eastAsia="Calibri" w:hAnsi="Cambria"/>
                <w:b/>
                <w:caps/>
                <w:color w:val="000000" w:themeColor="text1"/>
                <w:sz w:val="26"/>
                <w:szCs w:val="26"/>
                <w:highlight w:val="green"/>
              </w:rPr>
              <w:t>C.</w:t>
            </w:r>
            <w:r w:rsidRPr="00805590">
              <w:rPr>
                <w:rFonts w:ascii="Cambria" w:eastAsia="Calibri" w:hAnsi="Cambria"/>
                <w:color w:val="000000" w:themeColor="text1"/>
                <w:sz w:val="26"/>
                <w:szCs w:val="26"/>
                <w:highlight w:val="green"/>
              </w:rPr>
              <w:t xml:space="preserve"> 4 cm</w:t>
            </w:r>
          </w:p>
        </w:tc>
        <w:tc>
          <w:tcPr>
            <w:tcW w:w="2808"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D.</w:t>
            </w:r>
            <w:r w:rsidRPr="0087288B">
              <w:rPr>
                <w:rFonts w:ascii="Cambria" w:eastAsia="Calibri" w:hAnsi="Cambria"/>
                <w:color w:val="000000" w:themeColor="text1"/>
                <w:sz w:val="26"/>
                <w:szCs w:val="26"/>
              </w:rPr>
              <w:t xml:space="preserve"> 5 cm</w:t>
            </w:r>
          </w:p>
        </w:tc>
      </w:tr>
    </w:tbl>
    <w:p w:rsidR="002D41FB" w:rsidRPr="0087288B" w:rsidRDefault="002D41FB" w:rsidP="002D41FB">
      <w:pPr>
        <w:tabs>
          <w:tab w:val="left" w:pos="810"/>
          <w:tab w:val="left" w:pos="990"/>
        </w:tabs>
        <w:spacing w:line="276" w:lineRule="auto"/>
        <w:jc w:val="both"/>
        <w:rPr>
          <w:rFonts w:ascii="Cambria" w:eastAsia="Calibri" w:hAnsi="Cambria"/>
          <w:color w:val="000000" w:themeColor="text1"/>
          <w:sz w:val="26"/>
          <w:szCs w:val="26"/>
        </w:rPr>
      </w:pPr>
      <w:r w:rsidRPr="0087288B">
        <w:rPr>
          <w:rFonts w:ascii="Cambria" w:eastAsia="Calibri" w:hAnsi="Cambria"/>
          <w:b/>
          <w:color w:val="000000" w:themeColor="text1"/>
          <w:sz w:val="26"/>
          <w:szCs w:val="26"/>
        </w:rPr>
        <w:t>Câu 6:</w:t>
      </w:r>
      <w:r w:rsidRPr="0087288B">
        <w:rPr>
          <w:rFonts w:ascii="Cambria" w:eastAsia="Calibri" w:hAnsi="Cambria"/>
          <w:b/>
          <w:color w:val="000000" w:themeColor="text1"/>
          <w:sz w:val="26"/>
          <w:szCs w:val="26"/>
        </w:rPr>
        <w:tab/>
      </w:r>
      <w:r w:rsidRPr="0087288B">
        <w:rPr>
          <w:rFonts w:ascii="Cambria" w:eastAsia="Calibri" w:hAnsi="Cambria"/>
          <w:color w:val="000000" w:themeColor="text1"/>
          <w:sz w:val="26"/>
          <w:szCs w:val="26"/>
        </w:rPr>
        <w:t xml:space="preserve">Một vật dao động điều hòa với phương trình </w:t>
      </w:r>
      <w:r w:rsidRPr="0087288B">
        <w:rPr>
          <w:color w:val="000000" w:themeColor="text1"/>
          <w:position w:val="-28"/>
        </w:rPr>
        <w:object w:dxaOrig="2160" w:dyaOrig="720">
          <v:shape id="_x0000_i1594" type="#_x0000_t75" alt="n11 zalo Dinh Bac" style="width:108.5pt;height:36.5pt" o:ole="">
            <v:imagedata r:id="rId1117" o:title=""/>
          </v:shape>
          <o:OLEObject Type="Embed" ProgID="Equation.DSMT4" ShapeID="_x0000_i1594" DrawAspect="Content" ObjectID="_1826199303" r:id="rId1118"/>
        </w:object>
      </w:r>
      <w:r w:rsidRPr="0087288B">
        <w:rPr>
          <w:rFonts w:ascii="Cambria" w:eastAsia="Calibri" w:hAnsi="Cambria"/>
          <w:color w:val="000000" w:themeColor="text1"/>
          <w:sz w:val="26"/>
          <w:szCs w:val="26"/>
        </w:rPr>
        <w:t>. Quãng đường vật đi được kể từ khi bắt đầu dao động  (t = 0) đến thời điểm t = 0,5 (s) là</w:t>
      </w:r>
    </w:p>
    <w:tbl>
      <w:tblPr>
        <w:tblW w:w="0" w:type="auto"/>
        <w:tblInd w:w="288" w:type="dxa"/>
        <w:tblLook w:val="04A0"/>
      </w:tblPr>
      <w:tblGrid>
        <w:gridCol w:w="1980"/>
        <w:gridCol w:w="2250"/>
        <w:gridCol w:w="2250"/>
        <w:gridCol w:w="2808"/>
      </w:tblGrid>
      <w:tr w:rsidR="002D41FB" w:rsidRPr="0087288B" w:rsidTr="007F1E65">
        <w:tc>
          <w:tcPr>
            <w:tcW w:w="198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A.</w:t>
            </w:r>
            <w:r w:rsidRPr="0087288B">
              <w:rPr>
                <w:rFonts w:ascii="Cambria" w:eastAsia="Calibri" w:hAnsi="Cambria"/>
                <w:color w:val="000000" w:themeColor="text1"/>
                <w:sz w:val="26"/>
                <w:szCs w:val="26"/>
              </w:rPr>
              <w:t xml:space="preserve"> S = 12 cm</w:t>
            </w:r>
          </w:p>
        </w:tc>
        <w:tc>
          <w:tcPr>
            <w:tcW w:w="225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05590">
              <w:rPr>
                <w:rFonts w:ascii="Cambria" w:eastAsia="Calibri" w:hAnsi="Cambria"/>
                <w:b/>
                <w:caps/>
                <w:color w:val="000000" w:themeColor="text1"/>
                <w:sz w:val="26"/>
                <w:szCs w:val="26"/>
                <w:highlight w:val="green"/>
              </w:rPr>
              <w:t>B.</w:t>
            </w:r>
            <w:r w:rsidRPr="00805590">
              <w:rPr>
                <w:rFonts w:ascii="Cambria" w:eastAsia="Calibri" w:hAnsi="Cambria"/>
                <w:color w:val="000000" w:themeColor="text1"/>
                <w:sz w:val="26"/>
                <w:szCs w:val="26"/>
                <w:highlight w:val="green"/>
              </w:rPr>
              <w:t xml:space="preserve"> S = 24 cm</w:t>
            </w:r>
          </w:p>
        </w:tc>
        <w:tc>
          <w:tcPr>
            <w:tcW w:w="225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C.</w:t>
            </w:r>
            <w:r w:rsidRPr="0087288B">
              <w:rPr>
                <w:rFonts w:ascii="Cambria" w:eastAsia="Calibri" w:hAnsi="Cambria"/>
                <w:color w:val="000000" w:themeColor="text1"/>
                <w:sz w:val="26"/>
                <w:szCs w:val="26"/>
              </w:rPr>
              <w:t xml:space="preserve"> S = 18cm</w:t>
            </w:r>
          </w:p>
        </w:tc>
        <w:tc>
          <w:tcPr>
            <w:tcW w:w="2808"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D.</w:t>
            </w:r>
            <w:r w:rsidRPr="0087288B">
              <w:rPr>
                <w:rFonts w:ascii="Cambria" w:eastAsia="Calibri" w:hAnsi="Cambria"/>
                <w:color w:val="000000" w:themeColor="text1"/>
                <w:sz w:val="26"/>
                <w:szCs w:val="26"/>
              </w:rPr>
              <w:t xml:space="preserve"> S = 9 cm</w:t>
            </w:r>
          </w:p>
        </w:tc>
      </w:tr>
    </w:tbl>
    <w:p w:rsidR="002D41FB" w:rsidRPr="0087288B" w:rsidRDefault="002D41FB" w:rsidP="002D41FB">
      <w:pPr>
        <w:widowControl w:val="0"/>
        <w:tabs>
          <w:tab w:val="left" w:pos="284"/>
          <w:tab w:val="left" w:pos="360"/>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lang w:val="fr-FR"/>
        </w:rPr>
      </w:pPr>
      <w:r w:rsidRPr="0087288B">
        <w:rPr>
          <w:rFonts w:ascii="Cambria" w:hAnsi="Cambria"/>
          <w:b/>
          <w:color w:val="000000" w:themeColor="text1"/>
          <w:sz w:val="26"/>
          <w:szCs w:val="26"/>
        </w:rPr>
        <w:t>Câu 7:</w:t>
      </w:r>
      <w:r w:rsidRPr="0087288B">
        <w:rPr>
          <w:rFonts w:ascii="Cambria" w:hAnsi="Cambria"/>
          <w:b/>
          <w:color w:val="000000" w:themeColor="text1"/>
          <w:sz w:val="26"/>
          <w:szCs w:val="26"/>
        </w:rPr>
        <w:tab/>
      </w:r>
      <w:r w:rsidRPr="0087288B">
        <w:rPr>
          <w:rFonts w:ascii="Cambria" w:hAnsi="Cambria"/>
          <w:color w:val="000000" w:themeColor="text1"/>
          <w:sz w:val="26"/>
          <w:szCs w:val="26"/>
        </w:rPr>
        <w:t xml:space="preserve">Khi nói về một vật dđđh có biên độ A và chu kì T, với mốc thời gian (t = 0) là lúc vật ở VTB dương, phát biểu nào sau đây là </w:t>
      </w:r>
      <w:r w:rsidRPr="0087288B">
        <w:rPr>
          <w:rFonts w:ascii="Cambria" w:hAnsi="Cambria"/>
          <w:b/>
          <w:color w:val="000000" w:themeColor="text1"/>
          <w:sz w:val="26"/>
          <w:szCs w:val="26"/>
        </w:rPr>
        <w:t>sai</w:t>
      </w:r>
      <w:r w:rsidRPr="0087288B">
        <w:rPr>
          <w:rFonts w:ascii="Cambria" w:hAnsi="Cambria"/>
          <w:color w:val="000000" w:themeColor="text1"/>
          <w:sz w:val="26"/>
          <w:szCs w:val="26"/>
        </w:rPr>
        <w:t xml:space="preserve">? </w:t>
      </w:r>
      <w:r w:rsidRPr="0087288B">
        <w:rPr>
          <w:rFonts w:ascii="Cambria" w:hAnsi="Cambria"/>
          <w:color w:val="000000" w:themeColor="text1"/>
          <w:sz w:val="26"/>
          <w:szCs w:val="26"/>
          <w:lang w:val="fr-FR"/>
        </w:rPr>
        <w:t>Sau thời gian</w:t>
      </w:r>
    </w:p>
    <w:p w:rsidR="002D41FB" w:rsidRPr="0087288B" w:rsidRDefault="002D41FB" w:rsidP="002D41FB">
      <w:pPr>
        <w:pStyle w:val="ListParagraph"/>
        <w:widowControl w:val="0"/>
        <w:tabs>
          <w:tab w:val="left" w:pos="360"/>
          <w:tab w:val="left" w:pos="2750"/>
          <w:tab w:val="left" w:pos="4860"/>
          <w:tab w:val="left" w:pos="7682"/>
        </w:tabs>
        <w:spacing w:after="0" w:line="276" w:lineRule="auto"/>
        <w:ind w:left="0" w:firstLine="270"/>
        <w:jc w:val="both"/>
        <w:rPr>
          <w:rFonts w:ascii="Cambria" w:hAnsi="Cambria" w:cs="Times New Roman"/>
          <w:color w:val="000000" w:themeColor="text1"/>
          <w:sz w:val="26"/>
          <w:szCs w:val="26"/>
          <w:lang w:val="fr-FR"/>
        </w:rPr>
      </w:pPr>
      <w:r w:rsidRPr="0087288B">
        <w:rPr>
          <w:rFonts w:ascii="Cambria" w:hAnsi="Cambria" w:cs="Times New Roman"/>
          <w:b/>
          <w:bCs/>
          <w:caps/>
          <w:color w:val="000000" w:themeColor="text1"/>
          <w:w w:val="99"/>
          <w:sz w:val="26"/>
          <w:szCs w:val="26"/>
          <w:lang w:val="fr-FR"/>
        </w:rPr>
        <w:t>A.</w:t>
      </w:r>
      <w:r w:rsidRPr="0087288B">
        <w:rPr>
          <w:rFonts w:ascii="Cambria" w:hAnsi="Cambria" w:cs="Times New Roman"/>
          <w:bCs/>
          <w:color w:val="000000" w:themeColor="text1"/>
          <w:w w:val="99"/>
          <w:sz w:val="26"/>
          <w:szCs w:val="26"/>
          <w:lang w:val="fr-FR"/>
        </w:rPr>
        <w:t xml:space="preserve">t = </w:t>
      </w:r>
      <w:r w:rsidRPr="0087288B">
        <w:rPr>
          <w:rFonts w:ascii="Cambria" w:hAnsi="Cambria" w:cs="Times New Roman"/>
          <w:color w:val="000000" w:themeColor="text1"/>
          <w:sz w:val="26"/>
          <w:szCs w:val="26"/>
          <w:lang w:val="fr-FR"/>
        </w:rPr>
        <w:t>T/4, vật có li độ x = 0</w:t>
      </w:r>
      <w:r w:rsidRPr="0087288B">
        <w:rPr>
          <w:rFonts w:ascii="Cambria" w:hAnsi="Cambria" w:cs="Times New Roman"/>
          <w:color w:val="000000" w:themeColor="text1"/>
          <w:sz w:val="26"/>
          <w:szCs w:val="26"/>
          <w:lang w:val="fr-FR"/>
        </w:rPr>
        <w:tab/>
      </w:r>
    </w:p>
    <w:p w:rsidR="002D41FB" w:rsidRPr="0087288B" w:rsidRDefault="002D41FB" w:rsidP="002D41FB">
      <w:pPr>
        <w:pStyle w:val="ListParagraph"/>
        <w:widowControl w:val="0"/>
        <w:tabs>
          <w:tab w:val="left" w:pos="360"/>
          <w:tab w:val="left" w:pos="2750"/>
          <w:tab w:val="left" w:pos="4860"/>
          <w:tab w:val="left" w:pos="7682"/>
        </w:tabs>
        <w:spacing w:after="0" w:line="276" w:lineRule="auto"/>
        <w:ind w:left="0" w:firstLine="270"/>
        <w:jc w:val="both"/>
        <w:rPr>
          <w:rFonts w:ascii="Cambria" w:hAnsi="Cambria" w:cs="Times New Roman"/>
          <w:color w:val="000000" w:themeColor="text1"/>
          <w:sz w:val="26"/>
          <w:szCs w:val="26"/>
          <w:lang w:val="fr-FR"/>
        </w:rPr>
      </w:pPr>
      <w:r w:rsidRPr="00805590">
        <w:rPr>
          <w:rFonts w:ascii="Cambria" w:hAnsi="Cambria" w:cs="Times New Roman"/>
          <w:b/>
          <w:bCs/>
          <w:caps/>
          <w:color w:val="000000" w:themeColor="text1"/>
          <w:w w:val="99"/>
          <w:sz w:val="26"/>
          <w:szCs w:val="26"/>
          <w:highlight w:val="green"/>
          <w:lang w:val="fr-FR"/>
        </w:rPr>
        <w:t>C.</w:t>
      </w:r>
      <w:r w:rsidRPr="00805590">
        <w:rPr>
          <w:rFonts w:ascii="Cambria" w:hAnsi="Cambria" w:cs="Times New Roman"/>
          <w:color w:val="000000" w:themeColor="text1"/>
          <w:sz w:val="26"/>
          <w:szCs w:val="26"/>
          <w:highlight w:val="green"/>
          <w:lang w:val="fr-FR"/>
        </w:rPr>
        <w:t>t = 3T/4, vật đang chuyển động nhanh dần.</w:t>
      </w:r>
    </w:p>
    <w:p w:rsidR="002D41FB" w:rsidRPr="0087288B" w:rsidRDefault="002D41FB" w:rsidP="002D41FB">
      <w:pPr>
        <w:pStyle w:val="ListParagraph"/>
        <w:widowControl w:val="0"/>
        <w:tabs>
          <w:tab w:val="left" w:pos="360"/>
          <w:tab w:val="left" w:pos="2750"/>
          <w:tab w:val="left" w:pos="4860"/>
          <w:tab w:val="left" w:pos="7682"/>
        </w:tabs>
        <w:spacing w:after="0" w:line="276" w:lineRule="auto"/>
        <w:ind w:left="0" w:firstLine="270"/>
        <w:jc w:val="both"/>
        <w:rPr>
          <w:rFonts w:ascii="Cambria" w:hAnsi="Cambria" w:cs="Times New Roman"/>
          <w:color w:val="000000" w:themeColor="text1"/>
          <w:sz w:val="26"/>
          <w:szCs w:val="26"/>
          <w:lang w:val="fr-FR"/>
        </w:rPr>
      </w:pPr>
      <w:r w:rsidRPr="0087288B">
        <w:rPr>
          <w:rFonts w:ascii="Cambria" w:hAnsi="Cambria" w:cs="Times New Roman"/>
          <w:b/>
          <w:bCs/>
          <w:caps/>
          <w:color w:val="000000" w:themeColor="text1"/>
          <w:w w:val="99"/>
          <w:sz w:val="26"/>
          <w:szCs w:val="26"/>
          <w:lang w:val="fr-FR"/>
        </w:rPr>
        <w:t>B.</w:t>
      </w:r>
      <w:r w:rsidRPr="0087288B">
        <w:rPr>
          <w:rFonts w:ascii="Cambria" w:hAnsi="Cambria" w:cs="Times New Roman"/>
          <w:color w:val="000000" w:themeColor="text1"/>
          <w:sz w:val="26"/>
          <w:szCs w:val="26"/>
          <w:lang w:val="fr-FR"/>
        </w:rPr>
        <w:t>t= T/2, vật đổi chiều chuyển động.</w:t>
      </w:r>
      <w:r w:rsidRPr="0087288B">
        <w:rPr>
          <w:rFonts w:ascii="Cambria" w:hAnsi="Cambria" w:cs="Times New Roman"/>
          <w:color w:val="000000" w:themeColor="text1"/>
          <w:sz w:val="26"/>
          <w:szCs w:val="26"/>
          <w:lang w:val="fr-FR"/>
        </w:rPr>
        <w:tab/>
      </w:r>
    </w:p>
    <w:p w:rsidR="002D41FB" w:rsidRPr="0087288B" w:rsidRDefault="002D41FB" w:rsidP="002D41FB">
      <w:pPr>
        <w:pStyle w:val="ListParagraph"/>
        <w:widowControl w:val="0"/>
        <w:tabs>
          <w:tab w:val="left" w:pos="360"/>
          <w:tab w:val="left" w:pos="2750"/>
          <w:tab w:val="left" w:pos="4860"/>
          <w:tab w:val="left" w:pos="7682"/>
        </w:tabs>
        <w:spacing w:after="0" w:line="276" w:lineRule="auto"/>
        <w:ind w:left="0" w:firstLine="270"/>
        <w:jc w:val="both"/>
        <w:rPr>
          <w:rFonts w:ascii="Cambria" w:hAnsi="Cambria" w:cs="Times New Roman"/>
          <w:color w:val="000000" w:themeColor="text1"/>
          <w:sz w:val="26"/>
          <w:szCs w:val="26"/>
          <w:lang w:val="fr-FR"/>
        </w:rPr>
      </w:pPr>
      <w:r w:rsidRPr="0087288B">
        <w:rPr>
          <w:rFonts w:ascii="Cambria" w:hAnsi="Cambria" w:cs="Times New Roman"/>
          <w:b/>
          <w:bCs/>
          <w:caps/>
          <w:color w:val="000000" w:themeColor="text1"/>
          <w:w w:val="99"/>
          <w:sz w:val="26"/>
          <w:szCs w:val="26"/>
          <w:lang w:val="fr-FR"/>
        </w:rPr>
        <w:t>D.</w:t>
      </w:r>
      <w:r w:rsidRPr="0087288B">
        <w:rPr>
          <w:rFonts w:ascii="Cambria" w:hAnsi="Cambria" w:cs="Times New Roman"/>
          <w:color w:val="000000" w:themeColor="text1"/>
          <w:sz w:val="26"/>
          <w:szCs w:val="26"/>
          <w:lang w:val="fr-FR"/>
        </w:rPr>
        <w:t>t = 2T/3, vật đang chuyển động nhanh dần.</w:t>
      </w:r>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hAnsi="Cambria"/>
          <w:b/>
          <w:color w:val="000000" w:themeColor="text1"/>
          <w:sz w:val="26"/>
          <w:szCs w:val="26"/>
          <w:lang w:val="fr-FR"/>
        </w:rPr>
        <w:t>Câu 8:</w:t>
      </w:r>
      <w:r w:rsidRPr="0087288B">
        <w:rPr>
          <w:rFonts w:ascii="Cambria" w:hAnsi="Cambria"/>
          <w:b/>
          <w:color w:val="000000" w:themeColor="text1"/>
          <w:sz w:val="26"/>
          <w:szCs w:val="26"/>
          <w:lang w:val="fr-FR"/>
        </w:rPr>
        <w:tab/>
      </w:r>
      <w:r w:rsidRPr="0087288B">
        <w:rPr>
          <w:rFonts w:ascii="Cambria" w:hAnsi="Cambria"/>
          <w:color w:val="000000" w:themeColor="text1"/>
          <w:sz w:val="26"/>
          <w:szCs w:val="26"/>
          <w:lang w:val="fr-FR"/>
        </w:rPr>
        <w:t>Một chất điểm dao động điều hòa với chu kì T. Khoảng thời gian trong một chu kỳ để vật cách vị trí cân bằng một khoảng nhỏ hơn nửa biên độ là</w:t>
      </w:r>
    </w:p>
    <w:p w:rsidR="002D41FB" w:rsidRPr="0087288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hAnsi="Cambria"/>
          <w:b/>
          <w:bCs/>
          <w:color w:val="000000" w:themeColor="text1"/>
          <w:sz w:val="26"/>
          <w:szCs w:val="26"/>
          <w:lang w:val="fr-FR"/>
        </w:rPr>
        <w:tab/>
      </w:r>
      <w:r w:rsidRPr="00805590">
        <w:rPr>
          <w:rFonts w:ascii="Cambria" w:hAnsi="Cambria"/>
          <w:b/>
          <w:bCs/>
          <w:caps/>
          <w:color w:val="000000" w:themeColor="text1"/>
          <w:sz w:val="26"/>
          <w:szCs w:val="26"/>
          <w:highlight w:val="green"/>
          <w:lang w:val="fr-FR"/>
        </w:rPr>
        <w:t>A.</w:t>
      </w:r>
      <w:r w:rsidRPr="00805590">
        <w:rPr>
          <w:rFonts w:ascii="Cambria" w:hAnsi="Cambria"/>
          <w:color w:val="000000" w:themeColor="text1"/>
          <w:position w:val="-24"/>
          <w:sz w:val="26"/>
          <w:szCs w:val="26"/>
          <w:highlight w:val="green"/>
        </w:rPr>
        <w:object w:dxaOrig="288" w:dyaOrig="564">
          <v:shape id="_x0000_i1595" type="#_x0000_t75" alt="n11 zalo Dinh Bac" style="width:13pt;height:28pt" o:ole="">
            <v:imagedata r:id="rId1119" o:title=""/>
          </v:shape>
          <o:OLEObject Type="Embed" ProgID="Equation.DSMT4" ShapeID="_x0000_i1595" DrawAspect="Content" ObjectID="_1826199304" r:id="rId1120"/>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B.</w:t>
      </w:r>
      <w:r w:rsidRPr="0087288B">
        <w:rPr>
          <w:rFonts w:ascii="Cambria" w:hAnsi="Cambria"/>
          <w:color w:val="000000" w:themeColor="text1"/>
          <w:position w:val="-24"/>
          <w:sz w:val="26"/>
          <w:szCs w:val="26"/>
        </w:rPr>
        <w:object w:dxaOrig="432" w:dyaOrig="564">
          <v:shape id="_x0000_i1596" type="#_x0000_t75" alt="n11 zalo Dinh Bac" style="width:20.5pt;height:28pt" o:ole="">
            <v:imagedata r:id="rId1041" o:title=""/>
          </v:shape>
          <o:OLEObject Type="Embed" ProgID="Equation.DSMT4" ShapeID="_x0000_i1596" DrawAspect="Content" ObjectID="_1826199305" r:id="rId1121"/>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C.</w:t>
      </w:r>
      <w:r w:rsidRPr="0087288B">
        <w:rPr>
          <w:rFonts w:ascii="Cambria" w:hAnsi="Cambria"/>
          <w:color w:val="000000" w:themeColor="text1"/>
          <w:position w:val="-24"/>
          <w:sz w:val="26"/>
          <w:szCs w:val="26"/>
        </w:rPr>
        <w:object w:dxaOrig="288" w:dyaOrig="564">
          <v:shape id="_x0000_i1597" type="#_x0000_t75" alt="n11 zalo Dinh Bac" style="width:13pt;height:28pt" o:ole="">
            <v:imagedata r:id="rId1043" o:title=""/>
          </v:shape>
          <o:OLEObject Type="Embed" ProgID="Equation.DSMT4" ShapeID="_x0000_i1597" DrawAspect="Content" ObjectID="_1826199306" r:id="rId1122"/>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D.</w:t>
      </w:r>
      <w:r w:rsidRPr="0087288B">
        <w:rPr>
          <w:rFonts w:ascii="Cambria" w:hAnsi="Cambria"/>
          <w:color w:val="000000" w:themeColor="text1"/>
          <w:position w:val="-24"/>
          <w:sz w:val="26"/>
          <w:szCs w:val="26"/>
        </w:rPr>
        <w:object w:dxaOrig="288" w:dyaOrig="564">
          <v:shape id="_x0000_i1598" type="#_x0000_t75" alt="n11 zalo Dinh Bac" style="width:13pt;height:28pt" o:ole="">
            <v:imagedata r:id="rId1045" o:title=""/>
          </v:shape>
          <o:OLEObject Type="Embed" ProgID="Equation.DSMT4" ShapeID="_x0000_i1598" DrawAspect="Content" ObjectID="_1826199307" r:id="rId1123"/>
        </w:object>
      </w:r>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hAnsi="Cambria"/>
          <w:b/>
          <w:color w:val="000000" w:themeColor="text1"/>
          <w:sz w:val="26"/>
          <w:szCs w:val="26"/>
          <w:lang w:val="fr-FR"/>
        </w:rPr>
        <w:t>Câu 9:</w:t>
      </w:r>
      <w:r w:rsidRPr="0087288B">
        <w:rPr>
          <w:rFonts w:ascii="Cambria" w:hAnsi="Cambria"/>
          <w:b/>
          <w:color w:val="000000" w:themeColor="text1"/>
          <w:sz w:val="26"/>
          <w:szCs w:val="26"/>
          <w:lang w:val="fr-FR"/>
        </w:rPr>
        <w:tab/>
      </w:r>
      <w:r w:rsidRPr="0087288B">
        <w:rPr>
          <w:rFonts w:ascii="Cambria" w:hAnsi="Cambria"/>
          <w:color w:val="000000" w:themeColor="text1"/>
          <w:sz w:val="26"/>
          <w:szCs w:val="26"/>
          <w:lang w:val="fr-FR"/>
        </w:rPr>
        <w:t xml:space="preserve">Một chất điểm dao động điều hòa với chu kì T. Khoảng thời gian trong một chu kỳ để vật cách vị trí cân bằng một khoảng nhỏ hơn </w:t>
      </w:r>
      <w:r w:rsidRPr="0087288B">
        <w:rPr>
          <w:color w:val="000000" w:themeColor="text1"/>
          <w:position w:val="-10"/>
        </w:rPr>
        <w:object w:dxaOrig="720" w:dyaOrig="432">
          <v:shape id="_x0000_i1599" type="#_x0000_t75" alt="n11 zalo Dinh Bac" style="width:36.5pt;height:20.5pt" o:ole="">
            <v:imagedata r:id="rId1124" o:title=""/>
          </v:shape>
          <o:OLEObject Type="Embed" ProgID="Equation.DSMT4" ShapeID="_x0000_i1599" DrawAspect="Content" ObjectID="_1826199308" r:id="rId1125"/>
        </w:object>
      </w:r>
      <w:r w:rsidRPr="0087288B">
        <w:rPr>
          <w:rFonts w:ascii="Cambria" w:hAnsi="Cambria"/>
          <w:color w:val="000000" w:themeColor="text1"/>
          <w:sz w:val="26"/>
          <w:szCs w:val="26"/>
          <w:lang w:val="fr-FR"/>
        </w:rPr>
        <w:t xml:space="preserve">  biên độ là</w:t>
      </w:r>
    </w:p>
    <w:p w:rsidR="002D41FB" w:rsidRPr="0087288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hAnsi="Cambria"/>
          <w:b/>
          <w:bCs/>
          <w:color w:val="000000" w:themeColor="text1"/>
          <w:sz w:val="26"/>
          <w:szCs w:val="26"/>
          <w:lang w:val="fr-FR"/>
        </w:rPr>
        <w:tab/>
      </w:r>
      <w:r w:rsidRPr="0087288B">
        <w:rPr>
          <w:rFonts w:ascii="Cambria" w:hAnsi="Cambria"/>
          <w:b/>
          <w:bCs/>
          <w:caps/>
          <w:color w:val="000000" w:themeColor="text1"/>
          <w:sz w:val="26"/>
          <w:szCs w:val="26"/>
          <w:lang w:val="fr-FR"/>
        </w:rPr>
        <w:t>A.</w:t>
      </w:r>
      <w:r w:rsidRPr="0087288B">
        <w:rPr>
          <w:rFonts w:ascii="Cambria" w:hAnsi="Cambria"/>
          <w:color w:val="000000" w:themeColor="text1"/>
          <w:position w:val="-24"/>
          <w:sz w:val="26"/>
          <w:szCs w:val="26"/>
        </w:rPr>
        <w:object w:dxaOrig="288" w:dyaOrig="564">
          <v:shape id="_x0000_i1600" type="#_x0000_t75" alt="n11 zalo Dinh Bac" style="width:13pt;height:28pt" o:ole="">
            <v:imagedata r:id="rId1039" o:title=""/>
          </v:shape>
          <o:OLEObject Type="Embed" ProgID="Equation.DSMT4" ShapeID="_x0000_i1600" DrawAspect="Content" ObjectID="_1826199309" r:id="rId1126"/>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B.</w:t>
      </w:r>
      <w:r w:rsidRPr="0087288B">
        <w:rPr>
          <w:rFonts w:ascii="Cambria" w:hAnsi="Cambria"/>
          <w:color w:val="000000" w:themeColor="text1"/>
          <w:position w:val="-24"/>
          <w:sz w:val="26"/>
          <w:szCs w:val="26"/>
        </w:rPr>
        <w:object w:dxaOrig="432" w:dyaOrig="564">
          <v:shape id="_x0000_i1601" type="#_x0000_t75" alt="n11 zalo Dinh Bac" style="width:20.5pt;height:28pt" o:ole="">
            <v:imagedata r:id="rId1041" o:title=""/>
          </v:shape>
          <o:OLEObject Type="Embed" ProgID="Equation.DSMT4" ShapeID="_x0000_i1601" DrawAspect="Content" ObjectID="_1826199310" r:id="rId1127"/>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C.</w:t>
      </w:r>
      <w:r w:rsidRPr="0087288B">
        <w:rPr>
          <w:rFonts w:ascii="Cambria" w:hAnsi="Cambria"/>
          <w:color w:val="000000" w:themeColor="text1"/>
          <w:position w:val="-24"/>
          <w:sz w:val="26"/>
          <w:szCs w:val="26"/>
        </w:rPr>
        <w:object w:dxaOrig="288" w:dyaOrig="564">
          <v:shape id="_x0000_i1602" type="#_x0000_t75" alt="n11 zalo Dinh Bac" style="width:13pt;height:28pt" o:ole="">
            <v:imagedata r:id="rId1043" o:title=""/>
          </v:shape>
          <o:OLEObject Type="Embed" ProgID="Equation.DSMT4" ShapeID="_x0000_i1602" DrawAspect="Content" ObjectID="_1826199311" r:id="rId1128"/>
        </w:object>
      </w:r>
      <w:r w:rsidRPr="0087288B">
        <w:rPr>
          <w:rFonts w:ascii="Cambria" w:hAnsi="Cambria"/>
          <w:color w:val="000000" w:themeColor="text1"/>
          <w:sz w:val="26"/>
          <w:szCs w:val="26"/>
          <w:lang w:val="fr-FR"/>
        </w:rPr>
        <w:tab/>
      </w:r>
      <w:r w:rsidRPr="00805590">
        <w:rPr>
          <w:rFonts w:ascii="Cambria" w:hAnsi="Cambria"/>
          <w:b/>
          <w:bCs/>
          <w:caps/>
          <w:color w:val="000000" w:themeColor="text1"/>
          <w:sz w:val="26"/>
          <w:szCs w:val="26"/>
          <w:highlight w:val="green"/>
          <w:lang w:val="fr-FR"/>
        </w:rPr>
        <w:t>D.</w:t>
      </w:r>
      <w:r w:rsidRPr="00805590">
        <w:rPr>
          <w:rFonts w:ascii="Cambria" w:hAnsi="Cambria"/>
          <w:color w:val="000000" w:themeColor="text1"/>
          <w:position w:val="-24"/>
          <w:sz w:val="26"/>
          <w:szCs w:val="26"/>
          <w:highlight w:val="green"/>
        </w:rPr>
        <w:object w:dxaOrig="288" w:dyaOrig="564">
          <v:shape id="_x0000_i1603" type="#_x0000_t75" alt="n11 zalo Dinh Bac" style="width:13pt;height:28pt" o:ole="">
            <v:imagedata r:id="rId1045" o:title=""/>
          </v:shape>
          <o:OLEObject Type="Embed" ProgID="Equation.DSMT4" ShapeID="_x0000_i1603" DrawAspect="Content" ObjectID="_1826199312" r:id="rId1129"/>
        </w:object>
      </w:r>
    </w:p>
    <w:p w:rsidR="002D41FB" w:rsidRPr="0087288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hAnsi="Cambria"/>
          <w:b/>
          <w:color w:val="000000" w:themeColor="text1"/>
          <w:sz w:val="26"/>
          <w:szCs w:val="26"/>
          <w:lang w:val="fr-FR"/>
        </w:rPr>
        <w:t>Câu 10:</w:t>
      </w:r>
      <w:r w:rsidRPr="0087288B">
        <w:rPr>
          <w:rFonts w:ascii="Cambria" w:hAnsi="Cambria"/>
          <w:b/>
          <w:color w:val="000000" w:themeColor="text1"/>
          <w:sz w:val="26"/>
          <w:szCs w:val="26"/>
          <w:lang w:val="fr-FR"/>
        </w:rPr>
        <w:tab/>
      </w:r>
      <w:r w:rsidRPr="0087288B">
        <w:rPr>
          <w:rFonts w:ascii="Cambria" w:hAnsi="Cambria"/>
          <w:color w:val="000000" w:themeColor="text1"/>
          <w:sz w:val="26"/>
          <w:szCs w:val="26"/>
          <w:lang w:val="fr-FR"/>
        </w:rPr>
        <w:t>Một vật dao động đều hòa có chu kì T = ls. Tại một thời điểm vật cách vị trí cân bằng 6cm, sau đó 0,75s vật cách vị trí cân bằng 8cm. Tìm biên độ.</w:t>
      </w:r>
    </w:p>
    <w:p w:rsidR="002D41FB" w:rsidRPr="0087288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hAnsi="Cambria"/>
          <w:b/>
          <w:bCs/>
          <w:color w:val="000000" w:themeColor="text1"/>
          <w:sz w:val="26"/>
          <w:szCs w:val="26"/>
          <w:lang w:val="fr-FR"/>
        </w:rPr>
        <w:lastRenderedPageBreak/>
        <w:tab/>
      </w:r>
      <w:r w:rsidRPr="00805590">
        <w:rPr>
          <w:rFonts w:ascii="Cambria" w:hAnsi="Cambria"/>
          <w:b/>
          <w:bCs/>
          <w:caps/>
          <w:color w:val="000000" w:themeColor="text1"/>
          <w:sz w:val="26"/>
          <w:szCs w:val="26"/>
          <w:highlight w:val="green"/>
          <w:lang w:val="fr-FR"/>
        </w:rPr>
        <w:t>A.</w:t>
      </w:r>
      <w:r w:rsidRPr="00805590">
        <w:rPr>
          <w:rFonts w:ascii="Cambria" w:hAnsi="Cambria"/>
          <w:color w:val="000000" w:themeColor="text1"/>
          <w:sz w:val="26"/>
          <w:szCs w:val="26"/>
          <w:highlight w:val="green"/>
          <w:lang w:val="fr-FR"/>
        </w:rPr>
        <w:t xml:space="preserve"> 10 cm</w: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B.</w:t>
      </w:r>
      <w:r w:rsidRPr="0087288B">
        <w:rPr>
          <w:rFonts w:ascii="Cambria" w:hAnsi="Cambria"/>
          <w:color w:val="000000" w:themeColor="text1"/>
          <w:sz w:val="26"/>
          <w:szCs w:val="26"/>
          <w:lang w:val="fr-FR"/>
        </w:rPr>
        <w:t xml:space="preserve"> 8 cm</w: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C.</w:t>
      </w:r>
      <w:r w:rsidRPr="0087288B">
        <w:rPr>
          <w:rFonts w:ascii="Cambria" w:hAnsi="Cambria"/>
          <w:color w:val="000000" w:themeColor="text1"/>
          <w:sz w:val="26"/>
          <w:szCs w:val="26"/>
          <w:lang w:val="fr-FR"/>
        </w:rPr>
        <w:t xml:space="preserve"> 14 cm</w: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D.</w:t>
      </w:r>
      <w:r w:rsidRPr="0087288B">
        <w:rPr>
          <w:rFonts w:ascii="Cambria" w:hAnsi="Cambria"/>
          <w:color w:val="000000" w:themeColor="text1"/>
          <w:position w:val="-6"/>
          <w:sz w:val="26"/>
          <w:szCs w:val="26"/>
        </w:rPr>
        <w:object w:dxaOrig="720" w:dyaOrig="288">
          <v:shape id="_x0000_i1604" type="#_x0000_t75" alt="n11 zalo Dinh Bac" style="width:36.5pt;height:13pt" o:ole="">
            <v:imagedata r:id="rId1130" o:title=""/>
          </v:shape>
          <o:OLEObject Type="Embed" ProgID="Equation.DSMT4" ShapeID="_x0000_i1604" DrawAspect="Content" ObjectID="_1826199313" r:id="rId1131"/>
        </w:object>
      </w:r>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lang w:val="fr-FR"/>
        </w:rPr>
      </w:pPr>
      <w:r w:rsidRPr="0087288B">
        <w:rPr>
          <w:rFonts w:ascii="Cambria" w:hAnsi="Cambria"/>
          <w:b/>
          <w:color w:val="000000" w:themeColor="text1"/>
          <w:sz w:val="26"/>
          <w:szCs w:val="26"/>
          <w:lang w:val="fr-FR"/>
        </w:rPr>
        <w:t>Câu 11:</w:t>
      </w:r>
      <w:r w:rsidRPr="0087288B">
        <w:rPr>
          <w:rFonts w:ascii="Cambria" w:hAnsi="Cambria"/>
          <w:b/>
          <w:color w:val="000000" w:themeColor="text1"/>
          <w:sz w:val="26"/>
          <w:szCs w:val="26"/>
          <w:lang w:val="fr-FR"/>
        </w:rPr>
        <w:tab/>
      </w:r>
      <w:r w:rsidRPr="0087288B">
        <w:rPr>
          <w:rFonts w:ascii="Cambria" w:hAnsi="Cambria"/>
          <w:color w:val="000000" w:themeColor="text1"/>
          <w:sz w:val="26"/>
          <w:szCs w:val="26"/>
          <w:lang w:val="fr-FR"/>
        </w:rPr>
        <w:t xml:space="preserve">Một vật dao động đều hòa có chu kì T và biên độ 12 cm. Tại một thời điểm </w:t>
      </w:r>
      <w:r w:rsidRPr="0087288B">
        <w:rPr>
          <w:color w:val="000000" w:themeColor="text1"/>
          <w:position w:val="-12"/>
        </w:rPr>
        <w:object w:dxaOrig="564" w:dyaOrig="432">
          <v:shape id="_x0000_i1605" type="#_x0000_t75" alt="n11 zalo Dinh Bac" style="width:28pt;height:20.5pt" o:ole="">
            <v:imagedata r:id="rId1132" o:title=""/>
          </v:shape>
          <o:OLEObject Type="Embed" ProgID="Equation.DSMT4" ShapeID="_x0000_i1605" DrawAspect="Content" ObjectID="_1826199314" r:id="rId1133"/>
        </w:object>
      </w:r>
      <w:r w:rsidRPr="0087288B">
        <w:rPr>
          <w:rFonts w:ascii="Cambria" w:hAnsi="Cambria"/>
          <w:color w:val="000000" w:themeColor="text1"/>
          <w:sz w:val="26"/>
          <w:szCs w:val="26"/>
          <w:lang w:val="fr-FR"/>
        </w:rPr>
        <w:t xml:space="preserve"> vật có li độ </w:t>
      </w:r>
      <w:r w:rsidRPr="0087288B">
        <w:rPr>
          <w:color w:val="000000" w:themeColor="text1"/>
          <w:position w:val="-12"/>
        </w:rPr>
        <w:object w:dxaOrig="1008" w:dyaOrig="432">
          <v:shape id="_x0000_i1606" type="#_x0000_t75" alt="n11 zalo Dinh Bac" style="width:51.5pt;height:20.5pt" o:ole="">
            <v:imagedata r:id="rId1134" o:title=""/>
          </v:shape>
          <o:OLEObject Type="Embed" ProgID="Equation.DSMT4" ShapeID="_x0000_i1606" DrawAspect="Content" ObjectID="_1826199315" r:id="rId1135"/>
        </w:object>
      </w:r>
      <w:r w:rsidRPr="0087288B">
        <w:rPr>
          <w:rFonts w:ascii="Cambria" w:hAnsi="Cambria"/>
          <w:color w:val="000000" w:themeColor="text1"/>
          <w:sz w:val="26"/>
          <w:szCs w:val="26"/>
          <w:lang w:val="fr-FR"/>
        </w:rPr>
        <w:t xml:space="preserve"> và vận tốc v</w:t>
      </w:r>
      <w:r w:rsidRPr="0087288B">
        <w:rPr>
          <w:rFonts w:ascii="Cambria" w:hAnsi="Cambria"/>
          <w:color w:val="000000" w:themeColor="text1"/>
          <w:sz w:val="26"/>
          <w:szCs w:val="26"/>
          <w:vertAlign w:val="subscript"/>
          <w:lang w:val="fr-FR"/>
        </w:rPr>
        <w:t>1</w:t>
      </w:r>
      <w:r w:rsidRPr="0087288B">
        <w:rPr>
          <w:rFonts w:ascii="Cambria" w:hAnsi="Cambria"/>
          <w:color w:val="000000" w:themeColor="text1"/>
          <w:sz w:val="26"/>
          <w:szCs w:val="26"/>
          <w:lang w:val="fr-FR"/>
        </w:rPr>
        <w:t xml:space="preserve">, sau đó </w:t>
      </w:r>
      <w:r w:rsidRPr="0087288B">
        <w:rPr>
          <w:color w:val="000000" w:themeColor="text1"/>
          <w:position w:val="-24"/>
        </w:rPr>
        <w:object w:dxaOrig="288" w:dyaOrig="564">
          <v:shape id="_x0000_i1607" type="#_x0000_t75" alt="n11 zalo Dinh Bac" style="width:13pt;height:28pt" o:ole="">
            <v:imagedata r:id="rId1136" o:title=""/>
          </v:shape>
          <o:OLEObject Type="Embed" ProgID="Equation.DSMT4" ShapeID="_x0000_i1607" DrawAspect="Content" ObjectID="_1826199316" r:id="rId1137"/>
        </w:object>
      </w:r>
      <w:r w:rsidRPr="0087288B">
        <w:rPr>
          <w:rFonts w:ascii="Cambria" w:hAnsi="Cambria"/>
          <w:color w:val="000000" w:themeColor="text1"/>
          <w:sz w:val="26"/>
          <w:szCs w:val="26"/>
          <w:lang w:val="fr-FR"/>
        </w:rPr>
        <w:t xml:space="preserve"> vật có vận tốc </w:t>
      </w:r>
      <w:r w:rsidRPr="0087288B">
        <w:rPr>
          <w:color w:val="000000" w:themeColor="text1"/>
          <w:position w:val="-6"/>
        </w:rPr>
        <w:object w:dxaOrig="1008" w:dyaOrig="288">
          <v:shape id="_x0000_i1608" type="#_x0000_t75" alt="n11 zalo Dinh Bac" style="width:51.5pt;height:13pt" o:ole="">
            <v:imagedata r:id="rId1138" o:title=""/>
          </v:shape>
          <o:OLEObject Type="Embed" ProgID="Equation.DSMT4" ShapeID="_x0000_i1608" DrawAspect="Content" ObjectID="_1826199317" r:id="rId1139"/>
        </w:object>
      </w:r>
      <w:r w:rsidRPr="0087288B">
        <w:rPr>
          <w:rFonts w:ascii="Cambria" w:hAnsi="Cambria"/>
          <w:color w:val="000000" w:themeColor="text1"/>
          <w:sz w:val="26"/>
          <w:szCs w:val="26"/>
          <w:lang w:val="fr-FR"/>
        </w:rPr>
        <w:t xml:space="preserve"> . Tính </w:t>
      </w:r>
      <w:r w:rsidRPr="0087288B">
        <w:rPr>
          <w:color w:val="000000" w:themeColor="text1"/>
          <w:position w:val="-12"/>
        </w:rPr>
        <w:object w:dxaOrig="288" w:dyaOrig="432">
          <v:shape id="_x0000_i1609" type="#_x0000_t75" alt="n11 zalo Dinh Bac" style="width:13pt;height:20.5pt" o:ole="">
            <v:imagedata r:id="rId1140" o:title=""/>
          </v:shape>
          <o:OLEObject Type="Embed" ProgID="Equation.DSMT4" ShapeID="_x0000_i1609" DrawAspect="Content" ObjectID="_1826199318" r:id="rId1141"/>
        </w:object>
      </w:r>
    </w:p>
    <w:p w:rsidR="002D41FB" w:rsidRPr="0087288B" w:rsidRDefault="002D41FB" w:rsidP="002D41FB">
      <w:pPr>
        <w:tabs>
          <w:tab w:val="left" w:pos="360"/>
          <w:tab w:val="left" w:pos="2552"/>
          <w:tab w:val="left" w:pos="5103"/>
          <w:tab w:val="left" w:pos="7655"/>
        </w:tabs>
        <w:spacing w:line="276" w:lineRule="auto"/>
        <w:jc w:val="both"/>
        <w:rPr>
          <w:rFonts w:ascii="Cambria" w:hAnsi="Cambria"/>
          <w:color w:val="000000" w:themeColor="text1"/>
          <w:sz w:val="26"/>
          <w:szCs w:val="26"/>
          <w:lang w:val="fr-FR"/>
        </w:rPr>
      </w:pPr>
      <w:r w:rsidRPr="0087288B">
        <w:rPr>
          <w:rFonts w:ascii="Cambria" w:hAnsi="Cambria"/>
          <w:b/>
          <w:bCs/>
          <w:color w:val="000000" w:themeColor="text1"/>
          <w:sz w:val="26"/>
          <w:szCs w:val="26"/>
          <w:lang w:val="fr-FR"/>
        </w:rPr>
        <w:tab/>
      </w:r>
      <w:r w:rsidRPr="00805590">
        <w:rPr>
          <w:rFonts w:ascii="Cambria" w:hAnsi="Cambria"/>
          <w:b/>
          <w:bCs/>
          <w:caps/>
          <w:color w:val="000000" w:themeColor="text1"/>
          <w:sz w:val="26"/>
          <w:szCs w:val="26"/>
          <w:highlight w:val="green"/>
          <w:lang w:val="fr-FR"/>
        </w:rPr>
        <w:t>A.</w:t>
      </w:r>
      <w:r w:rsidRPr="00805590">
        <w:rPr>
          <w:rFonts w:ascii="Cambria" w:hAnsi="Cambria"/>
          <w:color w:val="000000" w:themeColor="text1"/>
          <w:position w:val="-8"/>
          <w:sz w:val="26"/>
          <w:szCs w:val="26"/>
          <w:highlight w:val="green"/>
        </w:rPr>
        <w:object w:dxaOrig="1284" w:dyaOrig="432">
          <v:shape id="_x0000_i1610" type="#_x0000_t75" alt="n11 zalo Dinh Bac" style="width:64.5pt;height:20.5pt" o:ole="">
            <v:imagedata r:id="rId1142" o:title=""/>
          </v:shape>
          <o:OLEObject Type="Embed" ProgID="Equation.DSMT4" ShapeID="_x0000_i1610" DrawAspect="Content" ObjectID="_1826199319" r:id="rId1143"/>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B.</w:t>
      </w:r>
      <w:r w:rsidRPr="0087288B">
        <w:rPr>
          <w:rFonts w:ascii="Cambria" w:hAnsi="Cambria"/>
          <w:color w:val="000000" w:themeColor="text1"/>
          <w:position w:val="-8"/>
          <w:sz w:val="26"/>
          <w:szCs w:val="26"/>
        </w:rPr>
        <w:object w:dxaOrig="1152" w:dyaOrig="432">
          <v:shape id="_x0000_i1611" type="#_x0000_t75" alt="n11 zalo Dinh Bac" style="width:59pt;height:20.5pt" o:ole="">
            <v:imagedata r:id="rId1144" o:title=""/>
          </v:shape>
          <o:OLEObject Type="Embed" ProgID="Equation.DSMT4" ShapeID="_x0000_i1611" DrawAspect="Content" ObjectID="_1826199320" r:id="rId1145"/>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C.</w:t>
      </w:r>
      <w:r w:rsidRPr="0087288B">
        <w:rPr>
          <w:rFonts w:ascii="Cambria" w:hAnsi="Cambria"/>
          <w:color w:val="000000" w:themeColor="text1"/>
          <w:position w:val="-6"/>
          <w:sz w:val="26"/>
          <w:szCs w:val="26"/>
        </w:rPr>
        <w:object w:dxaOrig="1152" w:dyaOrig="288">
          <v:shape id="_x0000_i1612" type="#_x0000_t75" alt="n11 zalo Dinh Bac" style="width:59pt;height:13pt" o:ole="">
            <v:imagedata r:id="rId1146" o:title=""/>
          </v:shape>
          <o:OLEObject Type="Embed" ProgID="Equation.DSMT4" ShapeID="_x0000_i1612" DrawAspect="Content" ObjectID="_1826199321" r:id="rId1147"/>
        </w:object>
      </w:r>
      <w:r w:rsidRPr="0087288B">
        <w:rPr>
          <w:rFonts w:ascii="Cambria" w:hAnsi="Cambria"/>
          <w:color w:val="000000" w:themeColor="text1"/>
          <w:sz w:val="26"/>
          <w:szCs w:val="26"/>
          <w:lang w:val="fr-FR"/>
        </w:rPr>
        <w:tab/>
      </w:r>
      <w:r w:rsidRPr="0087288B">
        <w:rPr>
          <w:rFonts w:ascii="Cambria" w:hAnsi="Cambria"/>
          <w:b/>
          <w:bCs/>
          <w:caps/>
          <w:color w:val="000000" w:themeColor="text1"/>
          <w:sz w:val="26"/>
          <w:szCs w:val="26"/>
          <w:lang w:val="fr-FR"/>
        </w:rPr>
        <w:t>D.</w:t>
      </w:r>
      <w:r w:rsidRPr="0087288B">
        <w:rPr>
          <w:rFonts w:ascii="Cambria" w:hAnsi="Cambria"/>
          <w:color w:val="000000" w:themeColor="text1"/>
          <w:position w:val="-6"/>
          <w:sz w:val="26"/>
          <w:szCs w:val="26"/>
        </w:rPr>
        <w:object w:dxaOrig="1284" w:dyaOrig="288">
          <v:shape id="_x0000_i1613" type="#_x0000_t75" alt="n11 zalo Dinh Bac" style="width:64.5pt;height:13pt" o:ole="">
            <v:imagedata r:id="rId1148" o:title=""/>
          </v:shape>
          <o:OLEObject Type="Embed" ProgID="Equation.DSMT4" ShapeID="_x0000_i1613" DrawAspect="Content" ObjectID="_1826199322" r:id="rId1149"/>
        </w:object>
      </w:r>
    </w:p>
    <w:p w:rsidR="002D41FB" w:rsidRPr="0087288B" w:rsidRDefault="002D41FB" w:rsidP="002D41FB">
      <w:pPr>
        <w:tabs>
          <w:tab w:val="left" w:pos="810"/>
          <w:tab w:val="left" w:pos="990"/>
        </w:tabs>
        <w:spacing w:line="276" w:lineRule="auto"/>
        <w:jc w:val="both"/>
        <w:rPr>
          <w:rFonts w:ascii="Cambria" w:eastAsia="Calibri" w:hAnsi="Cambria"/>
          <w:color w:val="000000" w:themeColor="text1"/>
          <w:sz w:val="26"/>
          <w:szCs w:val="26"/>
          <w:lang w:val="fr-FR"/>
        </w:rPr>
      </w:pPr>
      <w:r w:rsidRPr="0087288B">
        <w:rPr>
          <w:rFonts w:ascii="Cambria" w:eastAsia="Calibri" w:hAnsi="Cambria"/>
          <w:b/>
          <w:color w:val="000000" w:themeColor="text1"/>
          <w:sz w:val="26"/>
          <w:szCs w:val="26"/>
          <w:lang w:val="fr-FR"/>
        </w:rPr>
        <w:t>Câu 12:</w:t>
      </w:r>
      <w:r w:rsidRPr="0087288B">
        <w:rPr>
          <w:rFonts w:ascii="Cambria" w:eastAsia="Calibri" w:hAnsi="Cambria"/>
          <w:b/>
          <w:color w:val="000000" w:themeColor="text1"/>
          <w:sz w:val="26"/>
          <w:szCs w:val="26"/>
          <w:lang w:val="fr-FR"/>
        </w:rPr>
        <w:tab/>
      </w:r>
      <w:r w:rsidRPr="0087288B">
        <w:rPr>
          <w:rFonts w:ascii="Cambria" w:eastAsia="Calibri" w:hAnsi="Cambria"/>
          <w:color w:val="000000" w:themeColor="text1"/>
          <w:sz w:val="26"/>
          <w:szCs w:val="26"/>
          <w:lang w:val="fr-FR"/>
        </w:rPr>
        <w:t xml:space="preserve">Một con lắc lò xo dao động với phương trình </w:t>
      </w:r>
      <w:r w:rsidRPr="0087288B">
        <w:rPr>
          <w:color w:val="000000" w:themeColor="text1"/>
          <w:position w:val="-14"/>
        </w:rPr>
        <w:object w:dxaOrig="1872" w:dyaOrig="432">
          <v:shape id="_x0000_i1614" type="#_x0000_t75" alt="n11 zalo Dinh Bac" style="width:92.5pt;height:20.5pt" o:ole="">
            <v:imagedata r:id="rId1150" o:title=""/>
          </v:shape>
          <o:OLEObject Type="Embed" ProgID="Equation.DSMT4" ShapeID="_x0000_i1614" DrawAspect="Content" ObjectID="_1826199323" r:id="rId1151"/>
        </w:object>
      </w:r>
      <w:r w:rsidRPr="0087288B">
        <w:rPr>
          <w:rFonts w:ascii="Cambria" w:eastAsia="Calibri" w:hAnsi="Cambria"/>
          <w:color w:val="000000" w:themeColor="text1"/>
          <w:sz w:val="26"/>
          <w:szCs w:val="26"/>
          <w:lang w:val="fr-FR"/>
        </w:rPr>
        <w:t xml:space="preserve"> Quãng đường vật đi được trong thời gian 2,875 (s) kể từ lúc t = 0 là </w:t>
      </w:r>
    </w:p>
    <w:tbl>
      <w:tblPr>
        <w:tblW w:w="0" w:type="auto"/>
        <w:tblInd w:w="288" w:type="dxa"/>
        <w:tblLook w:val="04A0"/>
      </w:tblPr>
      <w:tblGrid>
        <w:gridCol w:w="1980"/>
        <w:gridCol w:w="2250"/>
        <w:gridCol w:w="2250"/>
        <w:gridCol w:w="2808"/>
      </w:tblGrid>
      <w:tr w:rsidR="002D41FB" w:rsidRPr="0087288B" w:rsidTr="007F1E65">
        <w:tc>
          <w:tcPr>
            <w:tcW w:w="198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A.</w:t>
            </w:r>
            <w:r w:rsidRPr="0087288B">
              <w:rPr>
                <w:rFonts w:ascii="Cambria" w:eastAsia="Calibri" w:hAnsi="Cambria"/>
                <w:color w:val="000000" w:themeColor="text1"/>
                <w:sz w:val="26"/>
                <w:szCs w:val="26"/>
              </w:rPr>
              <w:t xml:space="preserve"> 16 cm</w:t>
            </w:r>
          </w:p>
        </w:tc>
        <w:tc>
          <w:tcPr>
            <w:tcW w:w="225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B.</w:t>
            </w:r>
            <w:r w:rsidRPr="0087288B">
              <w:rPr>
                <w:rFonts w:ascii="Cambria" w:eastAsia="Calibri" w:hAnsi="Cambria"/>
                <w:color w:val="000000" w:themeColor="text1"/>
                <w:sz w:val="26"/>
                <w:szCs w:val="26"/>
              </w:rPr>
              <w:t xml:space="preserve"> 32 cm</w:t>
            </w:r>
          </w:p>
        </w:tc>
        <w:tc>
          <w:tcPr>
            <w:tcW w:w="2250" w:type="dxa"/>
            <w:hideMark/>
          </w:tcPr>
          <w:p w:rsidR="002D41FB" w:rsidRPr="0087288B" w:rsidRDefault="002D41FB" w:rsidP="007F1E65">
            <w:pPr>
              <w:spacing w:line="276" w:lineRule="auto"/>
              <w:jc w:val="both"/>
              <w:rPr>
                <w:rFonts w:ascii="Cambria" w:eastAsia="Calibri" w:hAnsi="Cambria"/>
                <w:color w:val="000000" w:themeColor="text1"/>
                <w:sz w:val="26"/>
                <w:szCs w:val="26"/>
              </w:rPr>
            </w:pPr>
            <w:r w:rsidRPr="0087288B">
              <w:rPr>
                <w:rFonts w:ascii="Cambria" w:eastAsia="Calibri" w:hAnsi="Cambria"/>
                <w:b/>
                <w:caps/>
                <w:color w:val="000000" w:themeColor="text1"/>
                <w:sz w:val="26"/>
                <w:szCs w:val="26"/>
              </w:rPr>
              <w:t>C.</w:t>
            </w:r>
            <w:r w:rsidRPr="0087288B">
              <w:rPr>
                <w:rFonts w:ascii="Cambria" w:eastAsia="Calibri" w:hAnsi="Cambria"/>
                <w:color w:val="000000" w:themeColor="text1"/>
                <w:sz w:val="26"/>
                <w:szCs w:val="26"/>
              </w:rPr>
              <w:t xml:space="preserve"> 64 cm</w:t>
            </w:r>
          </w:p>
        </w:tc>
        <w:tc>
          <w:tcPr>
            <w:tcW w:w="2808" w:type="dxa"/>
            <w:hideMark/>
          </w:tcPr>
          <w:p w:rsidR="002D41FB" w:rsidRPr="00805590" w:rsidRDefault="002D41FB" w:rsidP="007F1E65">
            <w:pPr>
              <w:spacing w:line="276" w:lineRule="auto"/>
              <w:jc w:val="both"/>
              <w:rPr>
                <w:rFonts w:ascii="Cambria" w:eastAsia="Calibri" w:hAnsi="Cambria"/>
                <w:color w:val="000000" w:themeColor="text1"/>
                <w:sz w:val="26"/>
                <w:szCs w:val="26"/>
                <w:highlight w:val="green"/>
              </w:rPr>
            </w:pPr>
            <w:r w:rsidRPr="00805590">
              <w:rPr>
                <w:rFonts w:ascii="Cambria" w:eastAsia="Calibri" w:hAnsi="Cambria"/>
                <w:b/>
                <w:caps/>
                <w:color w:val="000000" w:themeColor="text1"/>
                <w:sz w:val="26"/>
                <w:szCs w:val="26"/>
                <w:highlight w:val="green"/>
              </w:rPr>
              <w:t>D.</w:t>
            </w:r>
            <w:r w:rsidRPr="00805590">
              <w:rPr>
                <w:rFonts w:ascii="Cambria" w:eastAsia="Calibri" w:hAnsi="Cambria"/>
                <w:color w:val="000000" w:themeColor="text1"/>
                <w:sz w:val="26"/>
                <w:szCs w:val="26"/>
                <w:highlight w:val="green"/>
              </w:rPr>
              <w:t xml:space="preserve"> 92 cm</w:t>
            </w:r>
          </w:p>
        </w:tc>
      </w:tr>
    </w:tbl>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rPr>
      </w:pPr>
      <w:r w:rsidRPr="0087288B">
        <w:rPr>
          <w:rFonts w:ascii="Cambria" w:hAnsi="Cambria"/>
          <w:b/>
          <w:color w:val="000000" w:themeColor="text1"/>
          <w:sz w:val="26"/>
          <w:szCs w:val="26"/>
        </w:rPr>
        <w:t>Câu 13:</w:t>
      </w:r>
      <w:r w:rsidRPr="0087288B">
        <w:rPr>
          <w:rFonts w:ascii="Cambria" w:hAnsi="Cambria"/>
          <w:b/>
          <w:color w:val="000000" w:themeColor="text1"/>
          <w:sz w:val="26"/>
          <w:szCs w:val="26"/>
        </w:rPr>
        <w:tab/>
      </w:r>
      <w:r w:rsidRPr="0087288B">
        <w:rPr>
          <w:rFonts w:ascii="Cambria" w:eastAsia="Calibri" w:hAnsi="Cambria"/>
          <w:color w:val="000000" w:themeColor="text1"/>
          <w:sz w:val="26"/>
          <w:szCs w:val="26"/>
        </w:rPr>
        <w:t xml:space="preserve">Một vật dao động điều hòa xung quanh vị trí cân bằng O. Ban đầu vật đi qua O theo chiều dương. Sau thời gian </w:t>
      </w:r>
      <w:r w:rsidRPr="0087288B">
        <w:rPr>
          <w:color w:val="000000" w:themeColor="text1"/>
          <w:position w:val="-12"/>
        </w:rPr>
        <w:object w:dxaOrig="876" w:dyaOrig="432">
          <v:shape id="_x0000_i1615" type="#_x0000_t75" alt="n11 zalo Dinh Bac" style="width:44pt;height:20.5pt" o:ole="">
            <v:imagedata r:id="rId1152" o:title=""/>
          </v:shape>
          <o:OLEObject Type="Embed" ProgID="Equation.DSMT4" ShapeID="_x0000_i1615" DrawAspect="Content" ObjectID="_1826199324" r:id="rId1153"/>
        </w:object>
      </w:r>
      <w:r w:rsidRPr="0087288B">
        <w:rPr>
          <w:rFonts w:ascii="Cambria" w:hAnsi="Cambria"/>
          <w:color w:val="000000" w:themeColor="text1"/>
          <w:sz w:val="26"/>
          <w:szCs w:val="26"/>
        </w:rPr>
        <w:t xml:space="preserve"> vật chưa đổi chiều chuyển động và vận tốc còn lại một nửa. Sau thời gian </w:t>
      </w:r>
      <w:r w:rsidRPr="0087288B">
        <w:rPr>
          <w:color w:val="000000" w:themeColor="text1"/>
          <w:position w:val="-12"/>
        </w:rPr>
        <w:object w:dxaOrig="876" w:dyaOrig="432">
          <v:shape id="_x0000_i1616" type="#_x0000_t75" alt="n11 zalo Dinh Bac" style="width:44pt;height:20.5pt" o:ole="">
            <v:imagedata r:id="rId1154" o:title=""/>
          </v:shape>
          <o:OLEObject Type="Embed" ProgID="Equation.DSMT4" ShapeID="_x0000_i1616" DrawAspect="Content" ObjectID="_1826199325" r:id="rId1155"/>
        </w:object>
      </w:r>
      <w:r w:rsidRPr="0087288B">
        <w:rPr>
          <w:rFonts w:ascii="Cambria" w:hAnsi="Cambria"/>
          <w:color w:val="000000" w:themeColor="text1"/>
          <w:sz w:val="26"/>
          <w:szCs w:val="26"/>
        </w:rPr>
        <w:t xml:space="preserve">vật đã đi được 20 cm. Vận tốc ban đầu </w:t>
      </w:r>
      <w:r w:rsidRPr="0087288B">
        <w:rPr>
          <w:color w:val="000000" w:themeColor="text1"/>
          <w:position w:val="-12"/>
        </w:rPr>
        <w:object w:dxaOrig="288" w:dyaOrig="432">
          <v:shape id="_x0000_i1617" type="#_x0000_t75" alt="n11 zalo Dinh Bac" style="width:13pt;height:20.5pt" o:ole="">
            <v:imagedata r:id="rId1156" o:title=""/>
          </v:shape>
          <o:OLEObject Type="Embed" ProgID="Equation.DSMT4" ShapeID="_x0000_i1617" DrawAspect="Content" ObjectID="_1826199326" r:id="rId1157"/>
        </w:object>
      </w:r>
      <w:r w:rsidRPr="0087288B">
        <w:rPr>
          <w:rFonts w:ascii="Cambria" w:hAnsi="Cambria"/>
          <w:color w:val="000000" w:themeColor="text1"/>
          <w:sz w:val="26"/>
          <w:szCs w:val="26"/>
        </w:rPr>
        <w:t xml:space="preserve"> của vật là</w:t>
      </w:r>
    </w:p>
    <w:p w:rsidR="002D41FB" w:rsidRPr="0087288B" w:rsidRDefault="002D41FB" w:rsidP="002D41FB">
      <w:pPr>
        <w:tabs>
          <w:tab w:val="left" w:pos="360"/>
        </w:tabs>
        <w:spacing w:line="276" w:lineRule="auto"/>
        <w:jc w:val="both"/>
        <w:rPr>
          <w:rFonts w:ascii="Cambria" w:eastAsia="Calibri" w:hAnsi="Cambria"/>
          <w:color w:val="000000" w:themeColor="text1"/>
          <w:sz w:val="26"/>
          <w:szCs w:val="26"/>
        </w:rPr>
      </w:pPr>
      <w:r w:rsidRPr="0087288B">
        <w:rPr>
          <w:rFonts w:ascii="Cambria" w:eastAsia="Calibri" w:hAnsi="Cambria"/>
          <w:b/>
          <w:bCs/>
          <w:color w:val="000000" w:themeColor="text1"/>
          <w:sz w:val="26"/>
          <w:szCs w:val="26"/>
        </w:rPr>
        <w:tab/>
      </w:r>
      <w:r w:rsidRPr="0087288B">
        <w:rPr>
          <w:rFonts w:ascii="Cambria" w:eastAsia="Calibri" w:hAnsi="Cambria"/>
          <w:b/>
          <w:bCs/>
          <w:color w:val="000000" w:themeColor="text1"/>
          <w:sz w:val="26"/>
          <w:szCs w:val="26"/>
        </w:rPr>
        <w:tab/>
      </w:r>
      <w:r w:rsidRPr="0087288B">
        <w:rPr>
          <w:rFonts w:ascii="Cambria" w:eastAsia="Calibri" w:hAnsi="Cambria"/>
          <w:b/>
          <w:bCs/>
          <w:caps/>
          <w:color w:val="000000" w:themeColor="text1"/>
          <w:sz w:val="26"/>
          <w:szCs w:val="26"/>
        </w:rPr>
        <w:t>A.</w:t>
      </w:r>
      <w:r w:rsidRPr="0087288B">
        <w:rPr>
          <w:rFonts w:ascii="Cambria" w:eastAsia="Calibri" w:hAnsi="Cambria"/>
          <w:color w:val="000000" w:themeColor="text1"/>
          <w:sz w:val="26"/>
          <w:szCs w:val="26"/>
        </w:rPr>
        <w:t xml:space="preserve"> 72,55 cm/s.</w:t>
      </w:r>
      <w:r w:rsidRPr="0087288B">
        <w:rPr>
          <w:rFonts w:ascii="Cambria" w:eastAsia="Calibri" w:hAnsi="Cambria"/>
          <w:color w:val="000000" w:themeColor="text1"/>
          <w:sz w:val="26"/>
          <w:szCs w:val="26"/>
        </w:rPr>
        <w:tab/>
      </w:r>
      <w:r w:rsidRPr="0087288B">
        <w:rPr>
          <w:rFonts w:ascii="Cambria" w:eastAsia="Calibri" w:hAnsi="Cambria"/>
          <w:b/>
          <w:bCs/>
          <w:caps/>
          <w:color w:val="000000" w:themeColor="text1"/>
          <w:sz w:val="26"/>
          <w:szCs w:val="26"/>
        </w:rPr>
        <w:t>B.</w:t>
      </w:r>
      <w:r w:rsidRPr="0087288B">
        <w:rPr>
          <w:rFonts w:ascii="Cambria" w:eastAsia="Calibri" w:hAnsi="Cambria"/>
          <w:color w:val="000000" w:themeColor="text1"/>
          <w:sz w:val="26"/>
          <w:szCs w:val="26"/>
        </w:rPr>
        <w:t xml:space="preserve"> 36,27 cm/s.</w:t>
      </w:r>
      <w:r w:rsidRPr="0087288B">
        <w:rPr>
          <w:rFonts w:ascii="Cambria" w:eastAsia="Calibri" w:hAnsi="Cambria"/>
          <w:color w:val="000000" w:themeColor="text1"/>
          <w:sz w:val="26"/>
          <w:szCs w:val="26"/>
        </w:rPr>
        <w:tab/>
      </w:r>
      <w:r w:rsidRPr="0087288B">
        <w:rPr>
          <w:rFonts w:ascii="Cambria" w:eastAsia="Calibri" w:hAnsi="Cambria"/>
          <w:b/>
          <w:bCs/>
          <w:caps/>
          <w:color w:val="000000" w:themeColor="text1"/>
          <w:sz w:val="26"/>
          <w:szCs w:val="26"/>
        </w:rPr>
        <w:t>C.</w:t>
      </w:r>
      <w:r w:rsidRPr="0087288B">
        <w:rPr>
          <w:rFonts w:ascii="Cambria" w:eastAsia="Calibri" w:hAnsi="Cambria"/>
          <w:color w:val="000000" w:themeColor="text1"/>
          <w:sz w:val="26"/>
          <w:szCs w:val="26"/>
        </w:rPr>
        <w:t xml:space="preserve"> 20,94 cm/s.</w:t>
      </w:r>
      <w:r w:rsidRPr="0087288B">
        <w:rPr>
          <w:rFonts w:ascii="Cambria" w:eastAsia="Calibri" w:hAnsi="Cambria"/>
          <w:color w:val="000000" w:themeColor="text1"/>
          <w:sz w:val="26"/>
          <w:szCs w:val="26"/>
        </w:rPr>
        <w:tab/>
      </w:r>
      <w:r w:rsidRPr="00805590">
        <w:rPr>
          <w:rFonts w:ascii="Cambria" w:eastAsia="Calibri" w:hAnsi="Cambria"/>
          <w:b/>
          <w:bCs/>
          <w:caps/>
          <w:color w:val="000000" w:themeColor="text1"/>
          <w:sz w:val="26"/>
          <w:szCs w:val="26"/>
          <w:highlight w:val="green"/>
        </w:rPr>
        <w:t>D.</w:t>
      </w:r>
      <w:r w:rsidRPr="00805590">
        <w:rPr>
          <w:rFonts w:ascii="Cambria" w:eastAsia="Calibri" w:hAnsi="Cambria"/>
          <w:color w:val="000000" w:themeColor="text1"/>
          <w:sz w:val="26"/>
          <w:szCs w:val="26"/>
          <w:highlight w:val="green"/>
        </w:rPr>
        <w:t xml:space="preserve"> 41,89 cm/s.</w:t>
      </w:r>
    </w:p>
    <w:p w:rsidR="002D41FB" w:rsidRPr="0087288B" w:rsidRDefault="002D41FB" w:rsidP="002D41FB">
      <w:pPr>
        <w:tabs>
          <w:tab w:val="left" w:pos="810"/>
          <w:tab w:val="left" w:pos="990"/>
        </w:tabs>
        <w:spacing w:line="276" w:lineRule="auto"/>
        <w:jc w:val="both"/>
        <w:rPr>
          <w:rFonts w:ascii="Cambria" w:hAnsi="Cambria"/>
          <w:color w:val="000000" w:themeColor="text1"/>
          <w:sz w:val="26"/>
          <w:szCs w:val="26"/>
        </w:rPr>
      </w:pPr>
      <w:r w:rsidRPr="0087288B">
        <w:rPr>
          <w:rFonts w:ascii="Cambria" w:hAnsi="Cambria"/>
          <w:b/>
          <w:color w:val="000000" w:themeColor="text1"/>
          <w:sz w:val="26"/>
          <w:szCs w:val="26"/>
        </w:rPr>
        <w:t>Câu 14:</w:t>
      </w:r>
      <w:r w:rsidRPr="0087288B">
        <w:rPr>
          <w:rFonts w:ascii="Cambria" w:hAnsi="Cambria"/>
          <w:b/>
          <w:color w:val="000000" w:themeColor="text1"/>
          <w:sz w:val="26"/>
          <w:szCs w:val="26"/>
        </w:rPr>
        <w:tab/>
      </w:r>
      <w:r w:rsidRPr="0087288B">
        <w:rPr>
          <w:rFonts w:ascii="Cambria" w:eastAsia="Calibri" w:hAnsi="Cambria"/>
          <w:bCs/>
          <w:color w:val="000000" w:themeColor="text1"/>
          <w:sz w:val="26"/>
          <w:szCs w:val="26"/>
        </w:rPr>
        <w:t xml:space="preserve">Một vật dao động điều hòa với phương trình </w:t>
      </w:r>
      <w:r w:rsidRPr="0087288B">
        <w:rPr>
          <w:color w:val="000000" w:themeColor="text1"/>
          <w:position w:val="-28"/>
        </w:rPr>
        <w:object w:dxaOrig="2316" w:dyaOrig="720">
          <v:shape id="_x0000_i1618" type="#_x0000_t75" alt="n11 zalo Dinh Bac" style="width:116pt;height:36.5pt" o:ole="">
            <v:imagedata r:id="rId1158" o:title=""/>
          </v:shape>
          <o:OLEObject Type="Embed" ProgID="Equation.DSMT4" ShapeID="_x0000_i1618" DrawAspect="Content" ObjectID="_1826199327" r:id="rId1159"/>
        </w:object>
      </w:r>
      <w:r w:rsidRPr="0087288B">
        <w:rPr>
          <w:rFonts w:ascii="Cambria" w:hAnsi="Cambria"/>
          <w:color w:val="000000" w:themeColor="text1"/>
          <w:sz w:val="26"/>
          <w:szCs w:val="26"/>
        </w:rPr>
        <w:t xml:space="preserve">cm. Quãng đường vật đi được từ thời điểm </w:t>
      </w:r>
      <w:r w:rsidRPr="0087288B">
        <w:rPr>
          <w:color w:val="000000" w:themeColor="text1"/>
          <w:position w:val="-24"/>
        </w:rPr>
        <w:object w:dxaOrig="876" w:dyaOrig="564">
          <v:shape id="_x0000_i1619" type="#_x0000_t75" alt="n11 zalo Dinh Bac" style="width:44pt;height:28pt" o:ole="">
            <v:imagedata r:id="rId1160" o:title=""/>
          </v:shape>
          <o:OLEObject Type="Embed" ProgID="Equation.DSMT4" ShapeID="_x0000_i1619" DrawAspect="Content" ObjectID="_1826199328" r:id="rId1161"/>
        </w:object>
      </w:r>
      <w:r w:rsidRPr="0087288B">
        <w:rPr>
          <w:rFonts w:ascii="Cambria" w:hAnsi="Cambria"/>
          <w:color w:val="000000" w:themeColor="text1"/>
          <w:sz w:val="26"/>
          <w:szCs w:val="26"/>
        </w:rPr>
        <w:t xml:space="preserve"> đến </w:t>
      </w:r>
      <w:r w:rsidRPr="0087288B">
        <w:rPr>
          <w:color w:val="000000" w:themeColor="text1"/>
          <w:position w:val="-12"/>
        </w:rPr>
        <w:object w:dxaOrig="720" w:dyaOrig="432">
          <v:shape id="_x0000_i1620" type="#_x0000_t75" alt="n11 zalo Dinh Bac" style="width:36.5pt;height:20.5pt" o:ole="">
            <v:imagedata r:id="rId1162" o:title=""/>
          </v:shape>
          <o:OLEObject Type="Embed" ProgID="Equation.DSMT4" ShapeID="_x0000_i1620" DrawAspect="Content" ObjectID="_1826199329" r:id="rId1163"/>
        </w:object>
      </w:r>
      <w:r w:rsidRPr="0087288B">
        <w:rPr>
          <w:rFonts w:ascii="Cambria" w:hAnsi="Cambria"/>
          <w:color w:val="000000" w:themeColor="text1"/>
          <w:sz w:val="26"/>
          <w:szCs w:val="26"/>
        </w:rPr>
        <w:t xml:space="preserve"> là</w:t>
      </w:r>
    </w:p>
    <w:p w:rsidR="002D41FB" w:rsidRPr="0087288B" w:rsidRDefault="002D41FB" w:rsidP="002D41FB">
      <w:pPr>
        <w:tabs>
          <w:tab w:val="left" w:pos="360"/>
        </w:tabs>
        <w:spacing w:line="276" w:lineRule="auto"/>
        <w:jc w:val="both"/>
        <w:rPr>
          <w:rFonts w:ascii="Cambria" w:hAnsi="Cambria"/>
          <w:b/>
          <w:color w:val="000000" w:themeColor="text1"/>
          <w:sz w:val="26"/>
          <w:szCs w:val="26"/>
        </w:rPr>
      </w:pPr>
      <w:r w:rsidRPr="0087288B">
        <w:rPr>
          <w:rFonts w:ascii="Cambria" w:eastAsia="Calibri" w:hAnsi="Cambria"/>
          <w:b/>
          <w:bCs/>
          <w:color w:val="000000" w:themeColor="text1"/>
          <w:sz w:val="26"/>
          <w:szCs w:val="26"/>
        </w:rPr>
        <w:tab/>
      </w:r>
      <w:r w:rsidRPr="00805590">
        <w:rPr>
          <w:rFonts w:ascii="Cambria" w:eastAsia="Calibri" w:hAnsi="Cambria"/>
          <w:b/>
          <w:bCs/>
          <w:caps/>
          <w:color w:val="000000" w:themeColor="text1"/>
          <w:sz w:val="26"/>
          <w:szCs w:val="26"/>
          <w:highlight w:val="green"/>
        </w:rPr>
        <w:t>A.</w:t>
      </w:r>
      <w:r w:rsidRPr="00805590">
        <w:rPr>
          <w:rFonts w:ascii="Cambria" w:eastAsia="Calibri" w:hAnsi="Cambria"/>
          <w:color w:val="000000" w:themeColor="text1"/>
          <w:sz w:val="26"/>
          <w:szCs w:val="26"/>
          <w:highlight w:val="green"/>
        </w:rPr>
        <w:t xml:space="preserve"> 331,4 cm.</w:t>
      </w:r>
      <w:r w:rsidRPr="0087288B">
        <w:rPr>
          <w:rFonts w:ascii="Cambria" w:eastAsia="Calibri" w:hAnsi="Cambria"/>
          <w:color w:val="000000" w:themeColor="text1"/>
          <w:sz w:val="26"/>
          <w:szCs w:val="26"/>
        </w:rPr>
        <w:tab/>
      </w:r>
      <w:r w:rsidRPr="0087288B">
        <w:rPr>
          <w:rFonts w:ascii="Cambria" w:eastAsia="Calibri" w:hAnsi="Cambria"/>
          <w:color w:val="000000" w:themeColor="text1"/>
          <w:sz w:val="26"/>
          <w:szCs w:val="26"/>
        </w:rPr>
        <w:tab/>
      </w:r>
      <w:r w:rsidRPr="0087288B">
        <w:rPr>
          <w:rFonts w:ascii="Cambria" w:eastAsia="Calibri" w:hAnsi="Cambria"/>
          <w:b/>
          <w:bCs/>
          <w:caps/>
          <w:color w:val="000000" w:themeColor="text1"/>
          <w:sz w:val="26"/>
          <w:szCs w:val="26"/>
        </w:rPr>
        <w:t>B.</w:t>
      </w:r>
      <w:r w:rsidRPr="0087288B">
        <w:rPr>
          <w:rFonts w:ascii="Cambria" w:eastAsia="Calibri" w:hAnsi="Cambria"/>
          <w:color w:val="000000" w:themeColor="text1"/>
          <w:sz w:val="26"/>
          <w:szCs w:val="26"/>
        </w:rPr>
        <w:t xml:space="preserve"> 360 cm.</w:t>
      </w:r>
      <w:r w:rsidRPr="0087288B">
        <w:rPr>
          <w:rFonts w:ascii="Cambria" w:eastAsia="Calibri" w:hAnsi="Cambria"/>
          <w:color w:val="000000" w:themeColor="text1"/>
          <w:sz w:val="26"/>
          <w:szCs w:val="26"/>
        </w:rPr>
        <w:tab/>
      </w:r>
      <w:r w:rsidRPr="0087288B">
        <w:rPr>
          <w:rFonts w:ascii="Cambria" w:eastAsia="Calibri" w:hAnsi="Cambria"/>
          <w:color w:val="000000" w:themeColor="text1"/>
          <w:sz w:val="26"/>
          <w:szCs w:val="26"/>
        </w:rPr>
        <w:tab/>
      </w:r>
      <w:r w:rsidRPr="0087288B">
        <w:rPr>
          <w:rFonts w:ascii="Cambria" w:eastAsia="Calibri" w:hAnsi="Cambria"/>
          <w:b/>
          <w:bCs/>
          <w:caps/>
          <w:color w:val="000000" w:themeColor="text1"/>
          <w:sz w:val="26"/>
          <w:szCs w:val="26"/>
        </w:rPr>
        <w:t>C.</w:t>
      </w:r>
      <w:r w:rsidRPr="0087288B">
        <w:rPr>
          <w:rFonts w:ascii="Cambria" w:eastAsia="Calibri" w:hAnsi="Cambria"/>
          <w:color w:val="000000" w:themeColor="text1"/>
          <w:sz w:val="26"/>
          <w:szCs w:val="26"/>
        </w:rPr>
        <w:t xml:space="preserve"> 337,5 cm.</w:t>
      </w:r>
      <w:r w:rsidRPr="0087288B">
        <w:rPr>
          <w:rFonts w:ascii="Cambria" w:eastAsia="Calibri" w:hAnsi="Cambria"/>
          <w:color w:val="000000" w:themeColor="text1"/>
          <w:sz w:val="26"/>
          <w:szCs w:val="26"/>
        </w:rPr>
        <w:tab/>
      </w:r>
      <w:r w:rsidRPr="0087288B">
        <w:rPr>
          <w:rFonts w:ascii="Cambria" w:eastAsia="Calibri" w:hAnsi="Cambria"/>
          <w:color w:val="000000" w:themeColor="text1"/>
          <w:sz w:val="26"/>
          <w:szCs w:val="26"/>
        </w:rPr>
        <w:tab/>
      </w:r>
      <w:r w:rsidRPr="0087288B">
        <w:rPr>
          <w:rFonts w:ascii="Cambria" w:eastAsia="Calibri" w:hAnsi="Cambria"/>
          <w:b/>
          <w:bCs/>
          <w:caps/>
          <w:color w:val="000000" w:themeColor="text1"/>
          <w:sz w:val="26"/>
          <w:szCs w:val="26"/>
        </w:rPr>
        <w:t>D.</w:t>
      </w:r>
      <w:r w:rsidRPr="0087288B">
        <w:rPr>
          <w:rFonts w:ascii="Cambria" w:eastAsia="Calibri" w:hAnsi="Cambria"/>
          <w:color w:val="000000" w:themeColor="text1"/>
          <w:sz w:val="26"/>
          <w:szCs w:val="26"/>
        </w:rPr>
        <w:t xml:space="preserve"> 333,8 cm.</w:t>
      </w:r>
    </w:p>
    <w:p w:rsidR="002D41FB" w:rsidRPr="0087288B" w:rsidRDefault="002D41FB" w:rsidP="002D41FB">
      <w:pPr>
        <w:spacing w:line="276" w:lineRule="auto"/>
        <w:ind w:left="48" w:right="48"/>
        <w:jc w:val="both"/>
        <w:rPr>
          <w:rFonts w:ascii="Cambria" w:hAnsi="Cambria" w:cs="Open Sans"/>
          <w:color w:val="000000" w:themeColor="text1"/>
          <w:sz w:val="26"/>
          <w:szCs w:val="26"/>
        </w:rPr>
      </w:pPr>
      <w:r w:rsidRPr="0087288B">
        <w:rPr>
          <w:rFonts w:ascii="Cambria" w:hAnsi="Cambria" w:cs="Open Sans"/>
          <w:b/>
          <w:bCs/>
          <w:color w:val="000000" w:themeColor="text1"/>
          <w:sz w:val="26"/>
          <w:szCs w:val="26"/>
        </w:rPr>
        <w:t xml:space="preserve">Câu 15. </w:t>
      </w:r>
      <w:r w:rsidRPr="0087288B">
        <w:rPr>
          <w:rFonts w:ascii="Cambria" w:hAnsi="Cambria" w:cs="Open Sans"/>
          <w:color w:val="000000" w:themeColor="text1"/>
          <w:sz w:val="26"/>
          <w:szCs w:val="26"/>
        </w:rPr>
        <w:t>Một vật dao động điều hòa với biên độ 6 cm. Quãng đường lớn nhất mà vật đi được trong 0,2 s là 6√3 cm. Tính tốc độ của vật khi nó cách vị trí cân bằng 3 cm</w:t>
      </w:r>
    </w:p>
    <w:p w:rsidR="002D41FB" w:rsidRPr="0087288B" w:rsidRDefault="002D41FB" w:rsidP="002D41FB">
      <w:pPr>
        <w:spacing w:line="276" w:lineRule="auto"/>
        <w:ind w:left="720" w:right="48"/>
        <w:jc w:val="both"/>
        <w:rPr>
          <w:rFonts w:ascii="Cambria" w:hAnsi="Cambria" w:cs="Open Sans"/>
          <w:color w:val="000000" w:themeColor="text1"/>
          <w:sz w:val="26"/>
          <w:szCs w:val="26"/>
        </w:rPr>
      </w:pPr>
      <w:r w:rsidRPr="0087288B">
        <w:rPr>
          <w:rFonts w:ascii="Cambria" w:hAnsi="Cambria" w:cs="Open Sans"/>
          <w:b/>
          <w:caps/>
          <w:color w:val="000000" w:themeColor="text1"/>
          <w:sz w:val="26"/>
          <w:szCs w:val="26"/>
        </w:rPr>
        <w:t>A.</w:t>
      </w:r>
      <w:r w:rsidRPr="0087288B">
        <w:rPr>
          <w:rFonts w:ascii="Cambria" w:hAnsi="Cambria" w:cs="Open Sans"/>
          <w:color w:val="000000" w:themeColor="text1"/>
          <w:sz w:val="26"/>
          <w:szCs w:val="26"/>
        </w:rPr>
        <w:t xml:space="preserve"> 53,5 cm/s     </w:t>
      </w:r>
      <w:r w:rsidRPr="0087288B">
        <w:rPr>
          <w:rFonts w:ascii="Cambria" w:hAnsi="Cambria" w:cs="Open Sans"/>
          <w:color w:val="000000" w:themeColor="text1"/>
          <w:sz w:val="26"/>
          <w:szCs w:val="26"/>
        </w:rPr>
        <w:tab/>
      </w:r>
      <w:r w:rsidRPr="0087288B">
        <w:rPr>
          <w:rFonts w:ascii="Cambria" w:hAnsi="Cambria" w:cs="Open Sans"/>
          <w:color w:val="000000" w:themeColor="text1"/>
          <w:sz w:val="26"/>
          <w:szCs w:val="26"/>
        </w:rPr>
        <w:tab/>
      </w:r>
      <w:r w:rsidRPr="0087288B">
        <w:rPr>
          <w:rFonts w:ascii="Cambria" w:hAnsi="Cambria" w:cs="Open Sans"/>
          <w:b/>
          <w:caps/>
          <w:color w:val="000000" w:themeColor="text1"/>
          <w:sz w:val="26"/>
          <w:szCs w:val="26"/>
        </w:rPr>
        <w:t>B.</w:t>
      </w:r>
      <w:r w:rsidRPr="0087288B">
        <w:rPr>
          <w:rFonts w:ascii="Cambria" w:hAnsi="Cambria" w:cs="Open Sans"/>
          <w:color w:val="000000" w:themeColor="text1"/>
          <w:sz w:val="26"/>
          <w:szCs w:val="26"/>
        </w:rPr>
        <w:t xml:space="preserve"> 54,9 cm/s</w:t>
      </w:r>
    </w:p>
    <w:p w:rsidR="002D41FB" w:rsidRPr="0087288B" w:rsidRDefault="002D41FB" w:rsidP="002D41FB">
      <w:pPr>
        <w:spacing w:line="276" w:lineRule="auto"/>
        <w:ind w:left="720" w:right="48"/>
        <w:jc w:val="both"/>
        <w:rPr>
          <w:rFonts w:ascii="Cambria" w:hAnsi="Cambria" w:cs="Open Sans"/>
          <w:color w:val="000000" w:themeColor="text1"/>
          <w:sz w:val="26"/>
          <w:szCs w:val="26"/>
        </w:rPr>
      </w:pPr>
      <w:r w:rsidRPr="00805590">
        <w:rPr>
          <w:rFonts w:ascii="Cambria" w:hAnsi="Cambria" w:cs="Open Sans"/>
          <w:b/>
          <w:caps/>
          <w:color w:val="000000" w:themeColor="text1"/>
          <w:sz w:val="26"/>
          <w:szCs w:val="26"/>
          <w:highlight w:val="green"/>
        </w:rPr>
        <w:t>C.</w:t>
      </w:r>
      <w:r w:rsidRPr="00805590">
        <w:rPr>
          <w:rFonts w:ascii="Cambria" w:hAnsi="Cambria" w:cs="Open Sans"/>
          <w:color w:val="000000" w:themeColor="text1"/>
          <w:sz w:val="26"/>
          <w:szCs w:val="26"/>
          <w:highlight w:val="green"/>
        </w:rPr>
        <w:t xml:space="preserve"> 54,4 cm/s</w:t>
      </w:r>
      <w:r w:rsidRPr="0087288B">
        <w:rPr>
          <w:rFonts w:ascii="Cambria" w:hAnsi="Cambria" w:cs="Open Sans"/>
          <w:color w:val="000000" w:themeColor="text1"/>
          <w:sz w:val="26"/>
          <w:szCs w:val="26"/>
        </w:rPr>
        <w:t>     </w:t>
      </w:r>
      <w:r w:rsidRPr="0087288B">
        <w:rPr>
          <w:rFonts w:ascii="Cambria" w:hAnsi="Cambria" w:cs="Open Sans"/>
          <w:color w:val="000000" w:themeColor="text1"/>
          <w:sz w:val="26"/>
          <w:szCs w:val="26"/>
        </w:rPr>
        <w:tab/>
      </w:r>
      <w:r w:rsidRPr="0087288B">
        <w:rPr>
          <w:rFonts w:ascii="Cambria" w:hAnsi="Cambria" w:cs="Open Sans"/>
          <w:color w:val="000000" w:themeColor="text1"/>
          <w:sz w:val="26"/>
          <w:szCs w:val="26"/>
        </w:rPr>
        <w:tab/>
      </w:r>
      <w:r w:rsidRPr="0087288B">
        <w:rPr>
          <w:rFonts w:ascii="Cambria" w:hAnsi="Cambria" w:cs="Open Sans"/>
          <w:b/>
          <w:caps/>
          <w:color w:val="000000" w:themeColor="text1"/>
          <w:sz w:val="26"/>
          <w:szCs w:val="26"/>
        </w:rPr>
        <w:t>D.</w:t>
      </w:r>
      <w:r w:rsidRPr="0087288B">
        <w:rPr>
          <w:rFonts w:ascii="Cambria" w:hAnsi="Cambria" w:cs="Open Sans"/>
          <w:color w:val="000000" w:themeColor="text1"/>
          <w:sz w:val="26"/>
          <w:szCs w:val="26"/>
        </w:rPr>
        <w:t xml:space="preserve"> 53,1 cm/s</w:t>
      </w:r>
    </w:p>
    <w:p w:rsidR="002D41FB" w:rsidRPr="0087288B" w:rsidRDefault="002D41FB" w:rsidP="002D41FB">
      <w:pPr>
        <w:spacing w:line="276" w:lineRule="auto"/>
        <w:ind w:left="48" w:right="48"/>
        <w:jc w:val="both"/>
        <w:rPr>
          <w:rFonts w:ascii="Cambria" w:hAnsi="Cambria" w:cs="Open Sans"/>
          <w:color w:val="000000" w:themeColor="text1"/>
          <w:sz w:val="26"/>
          <w:szCs w:val="26"/>
        </w:rPr>
      </w:pPr>
      <w:r w:rsidRPr="0087288B">
        <w:rPr>
          <w:rFonts w:ascii="Cambria" w:hAnsi="Cambria" w:cs="Open Sans"/>
          <w:b/>
          <w:bCs/>
          <w:color w:val="000000" w:themeColor="text1"/>
          <w:sz w:val="26"/>
          <w:szCs w:val="26"/>
        </w:rPr>
        <w:t>Câu 16. </w:t>
      </w:r>
      <w:r w:rsidRPr="0087288B">
        <w:rPr>
          <w:rFonts w:ascii="Cambria" w:hAnsi="Cambria" w:cs="Open Sans"/>
          <w:color w:val="000000" w:themeColor="text1"/>
          <w:sz w:val="26"/>
          <w:szCs w:val="26"/>
        </w:rPr>
        <w:t>Một vật dao động điều hòa với biên độ A và chu kì T. Thời gian dài nhất để vật đi được quãng đường có độ dài 7A là:</w:t>
      </w:r>
    </w:p>
    <w:p w:rsidR="002D41FB" w:rsidRPr="0087288B" w:rsidRDefault="002D41FB" w:rsidP="002D41FB">
      <w:pPr>
        <w:spacing w:line="276" w:lineRule="auto"/>
        <w:ind w:left="48" w:right="48" w:firstLine="672"/>
        <w:jc w:val="both"/>
        <w:rPr>
          <w:rFonts w:ascii="Cambria" w:hAnsi="Cambria" w:cs="Open Sans"/>
          <w:color w:val="000000" w:themeColor="text1"/>
          <w:sz w:val="26"/>
          <w:szCs w:val="26"/>
          <w:lang w:val="fr-FR"/>
        </w:rPr>
      </w:pPr>
      <w:r w:rsidRPr="0087288B">
        <w:rPr>
          <w:rFonts w:ascii="Cambria" w:hAnsi="Cambria" w:cs="Open Sans"/>
          <w:b/>
          <w:caps/>
          <w:color w:val="000000" w:themeColor="text1"/>
          <w:sz w:val="26"/>
          <w:szCs w:val="26"/>
          <w:lang w:val="fr-FR"/>
        </w:rPr>
        <w:t>A.</w:t>
      </w:r>
      <w:r w:rsidRPr="0087288B">
        <w:rPr>
          <w:rFonts w:ascii="Cambria" w:hAnsi="Cambria" w:cs="Open Sans"/>
          <w:color w:val="000000" w:themeColor="text1"/>
          <w:sz w:val="26"/>
          <w:szCs w:val="26"/>
          <w:lang w:val="fr-FR"/>
        </w:rPr>
        <w:t xml:space="preserve"> 13T/6     </w:t>
      </w:r>
      <w:r w:rsidRPr="0087288B">
        <w:rPr>
          <w:rFonts w:ascii="Cambria" w:hAnsi="Cambria" w:cs="Open Sans"/>
          <w:color w:val="000000" w:themeColor="text1"/>
          <w:sz w:val="26"/>
          <w:szCs w:val="26"/>
          <w:lang w:val="fr-FR"/>
        </w:rPr>
        <w:tab/>
      </w:r>
      <w:r w:rsidRPr="0087288B">
        <w:rPr>
          <w:rFonts w:ascii="Cambria" w:hAnsi="Cambria" w:cs="Open Sans"/>
          <w:color w:val="000000" w:themeColor="text1"/>
          <w:sz w:val="26"/>
          <w:szCs w:val="26"/>
          <w:lang w:val="fr-FR"/>
        </w:rPr>
        <w:tab/>
      </w:r>
      <w:r w:rsidRPr="0087288B">
        <w:rPr>
          <w:rFonts w:ascii="Cambria" w:hAnsi="Cambria" w:cs="Open Sans"/>
          <w:b/>
          <w:caps/>
          <w:color w:val="000000" w:themeColor="text1"/>
          <w:sz w:val="26"/>
          <w:szCs w:val="26"/>
          <w:lang w:val="fr-FR"/>
        </w:rPr>
        <w:t>B.</w:t>
      </w:r>
      <w:r w:rsidRPr="0087288B">
        <w:rPr>
          <w:rFonts w:ascii="Cambria" w:hAnsi="Cambria" w:cs="Open Sans"/>
          <w:color w:val="000000" w:themeColor="text1"/>
          <w:sz w:val="26"/>
          <w:szCs w:val="26"/>
          <w:lang w:val="fr-FR"/>
        </w:rPr>
        <w:t xml:space="preserve"> 13T/3     </w:t>
      </w:r>
      <w:r w:rsidRPr="0087288B">
        <w:rPr>
          <w:rFonts w:ascii="Cambria" w:hAnsi="Cambria" w:cs="Open Sans"/>
          <w:color w:val="000000" w:themeColor="text1"/>
          <w:sz w:val="26"/>
          <w:szCs w:val="26"/>
          <w:lang w:val="fr-FR"/>
        </w:rPr>
        <w:tab/>
      </w:r>
      <w:r w:rsidRPr="0087288B">
        <w:rPr>
          <w:rFonts w:ascii="Cambria" w:hAnsi="Cambria" w:cs="Open Sans"/>
          <w:color w:val="000000" w:themeColor="text1"/>
          <w:sz w:val="26"/>
          <w:szCs w:val="26"/>
          <w:lang w:val="fr-FR"/>
        </w:rPr>
        <w:tab/>
      </w:r>
      <w:r w:rsidRPr="00805590">
        <w:rPr>
          <w:rFonts w:ascii="Cambria" w:hAnsi="Cambria" w:cs="Open Sans"/>
          <w:b/>
          <w:caps/>
          <w:color w:val="000000" w:themeColor="text1"/>
          <w:sz w:val="26"/>
          <w:szCs w:val="26"/>
          <w:highlight w:val="green"/>
          <w:lang w:val="fr-FR"/>
        </w:rPr>
        <w:t>C.</w:t>
      </w:r>
      <w:r w:rsidRPr="00805590">
        <w:rPr>
          <w:rFonts w:ascii="Cambria" w:hAnsi="Cambria" w:cs="Open Sans"/>
          <w:color w:val="000000" w:themeColor="text1"/>
          <w:sz w:val="26"/>
          <w:szCs w:val="26"/>
          <w:highlight w:val="green"/>
          <w:lang w:val="fr-FR"/>
        </w:rPr>
        <w:t xml:space="preserve"> 11T/6</w:t>
      </w:r>
      <w:r w:rsidRPr="0087288B">
        <w:rPr>
          <w:rFonts w:ascii="Cambria" w:hAnsi="Cambria" w:cs="Open Sans"/>
          <w:color w:val="000000" w:themeColor="text1"/>
          <w:sz w:val="26"/>
          <w:szCs w:val="26"/>
          <w:lang w:val="fr-FR"/>
        </w:rPr>
        <w:t>     </w:t>
      </w:r>
      <w:r w:rsidRPr="0087288B">
        <w:rPr>
          <w:rFonts w:ascii="Cambria" w:hAnsi="Cambria" w:cs="Open Sans"/>
          <w:color w:val="000000" w:themeColor="text1"/>
          <w:sz w:val="26"/>
          <w:szCs w:val="26"/>
          <w:lang w:val="fr-FR"/>
        </w:rPr>
        <w:tab/>
      </w:r>
      <w:r w:rsidRPr="0087288B">
        <w:rPr>
          <w:rFonts w:ascii="Cambria" w:hAnsi="Cambria" w:cs="Open Sans"/>
          <w:color w:val="000000" w:themeColor="text1"/>
          <w:sz w:val="26"/>
          <w:szCs w:val="26"/>
          <w:lang w:val="fr-FR"/>
        </w:rPr>
        <w:tab/>
      </w:r>
      <w:r w:rsidRPr="0087288B">
        <w:rPr>
          <w:rFonts w:ascii="Cambria" w:hAnsi="Cambria" w:cs="Open Sans"/>
          <w:b/>
          <w:caps/>
          <w:color w:val="000000" w:themeColor="text1"/>
          <w:sz w:val="26"/>
          <w:szCs w:val="26"/>
          <w:lang w:val="fr-FR"/>
        </w:rPr>
        <w:t>D.</w:t>
      </w:r>
      <w:r w:rsidRPr="0087288B">
        <w:rPr>
          <w:rFonts w:ascii="Cambria" w:hAnsi="Cambria" w:cs="Open Sans"/>
          <w:color w:val="000000" w:themeColor="text1"/>
          <w:sz w:val="26"/>
          <w:szCs w:val="26"/>
          <w:lang w:val="fr-FR"/>
        </w:rPr>
        <w:t xml:space="preserve"> T/4</w:t>
      </w:r>
    </w:p>
    <w:p w:rsidR="002D41FB" w:rsidRPr="0087288B" w:rsidRDefault="002D41FB" w:rsidP="002D41FB">
      <w:pPr>
        <w:spacing w:line="276" w:lineRule="auto"/>
        <w:ind w:left="48" w:right="48"/>
        <w:jc w:val="both"/>
        <w:rPr>
          <w:rFonts w:ascii="Cambria" w:hAnsi="Cambria" w:cs="Open Sans"/>
          <w:color w:val="000000" w:themeColor="text1"/>
          <w:sz w:val="26"/>
          <w:szCs w:val="26"/>
          <w:lang w:val="fr-FR"/>
        </w:rPr>
      </w:pPr>
      <w:r w:rsidRPr="0087288B">
        <w:rPr>
          <w:rFonts w:ascii="Cambria" w:hAnsi="Cambria" w:cs="Open Sans"/>
          <w:b/>
          <w:bCs/>
          <w:color w:val="000000" w:themeColor="text1"/>
          <w:sz w:val="26"/>
          <w:szCs w:val="26"/>
          <w:lang w:val="fr-FR"/>
        </w:rPr>
        <w:t xml:space="preserve">Câu 17. </w:t>
      </w:r>
      <w:r w:rsidRPr="0087288B">
        <w:rPr>
          <w:rFonts w:ascii="Cambria" w:hAnsi="Cambria" w:cs="Open Sans"/>
          <w:color w:val="000000" w:themeColor="text1"/>
          <w:sz w:val="26"/>
          <w:szCs w:val="26"/>
          <w:lang w:val="fr-FR"/>
        </w:rPr>
        <w:t xml:space="preserve">Một dao động điều hòa x = </w:t>
      </w:r>
      <m:oMath>
        <m:r>
          <w:rPr>
            <w:rFonts w:ascii="Cambria Math" w:hAnsi="Cambria Math" w:cs="Open Sans"/>
            <w:color w:val="000000" w:themeColor="text1"/>
            <w:sz w:val="26"/>
            <w:szCs w:val="26"/>
          </w:rPr>
          <m:t>A</m:t>
        </m:r>
        <m:func>
          <m:funcPr>
            <m:ctrlPr>
              <w:rPr>
                <w:rFonts w:ascii="Cambria Math" w:hAnsi="Cambria Math" w:cs="Open Sans"/>
                <w:i/>
                <w:color w:val="000000" w:themeColor="text1"/>
                <w:sz w:val="26"/>
                <w:szCs w:val="26"/>
              </w:rPr>
            </m:ctrlPr>
          </m:funcPr>
          <m:fName>
            <m:r>
              <m:rPr>
                <m:sty m:val="p"/>
              </m:rPr>
              <w:rPr>
                <w:rFonts w:ascii="Cambria Math" w:hAnsi="Cambria Math" w:cs="Open Sans"/>
                <w:color w:val="000000" w:themeColor="text1"/>
                <w:sz w:val="26"/>
                <w:szCs w:val="26"/>
                <w:lang w:val="fr-FR"/>
              </w:rPr>
              <m:t>cos</m:t>
            </m:r>
          </m:fName>
          <m:e>
            <m:d>
              <m:dPr>
                <m:ctrlPr>
                  <w:rPr>
                    <w:rFonts w:ascii="Cambria Math" w:hAnsi="Cambria Math" w:cs="Open Sans"/>
                    <w:i/>
                    <w:color w:val="000000" w:themeColor="text1"/>
                    <w:sz w:val="26"/>
                    <w:szCs w:val="26"/>
                  </w:rPr>
                </m:ctrlPr>
              </m:dPr>
              <m:e>
                <m:r>
                  <w:rPr>
                    <w:rFonts w:ascii="Cambria Math" w:hAnsi="Cambria Math" w:cs="Open Sans"/>
                    <w:color w:val="000000" w:themeColor="text1"/>
                    <w:sz w:val="26"/>
                    <w:szCs w:val="26"/>
                  </w:rPr>
                  <m:t>πt</m:t>
                </m:r>
                <m:r>
                  <w:rPr>
                    <w:rFonts w:ascii="Cambria Math" w:hAnsi="Cambria Math" w:cs="Open Sans"/>
                    <w:color w:val="000000" w:themeColor="text1"/>
                    <w:sz w:val="26"/>
                    <w:szCs w:val="26"/>
                    <w:lang w:val="fr-FR"/>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lang w:val="fr-FR"/>
                      </w:rPr>
                      <m:t>3</m:t>
                    </m:r>
                  </m:den>
                </m:f>
              </m:e>
            </m:d>
          </m:e>
        </m:func>
        <m:r>
          <w:rPr>
            <w:rFonts w:ascii="Cambria Math" w:hAnsi="Cambria Math" w:cs="Open Sans"/>
            <w:color w:val="000000" w:themeColor="text1"/>
            <w:sz w:val="26"/>
            <w:szCs w:val="26"/>
          </w:rPr>
          <m:t>cm</m:t>
        </m:r>
      </m:oMath>
      <w:r w:rsidRPr="0087288B">
        <w:rPr>
          <w:rFonts w:ascii="Cambria" w:hAnsi="Cambria" w:cs="Open Sans"/>
          <w:color w:val="000000" w:themeColor="text1"/>
          <w:sz w:val="26"/>
          <w:szCs w:val="26"/>
          <w:lang w:val="fr-FR"/>
        </w:rPr>
        <w:t> , sau thời gian 2/3 (s) vật trở lại vị trí ban đầu và đi được quãng đường 8 cm. Tìm quãng đường đi được trong giây thứ 2013.</w:t>
      </w:r>
    </w:p>
    <w:p w:rsidR="002D41FB" w:rsidRPr="0087288B" w:rsidRDefault="002D41FB" w:rsidP="002D41FB">
      <w:pPr>
        <w:spacing w:line="276" w:lineRule="auto"/>
        <w:ind w:left="768" w:right="48"/>
        <w:jc w:val="both"/>
        <w:rPr>
          <w:rFonts w:ascii="Cambria" w:hAnsi="Cambria" w:cs="Open Sans"/>
          <w:color w:val="000000" w:themeColor="text1"/>
          <w:sz w:val="26"/>
          <w:szCs w:val="26"/>
          <w:lang w:val="fr-FR"/>
        </w:rPr>
      </w:pPr>
      <w:r w:rsidRPr="00805590">
        <w:rPr>
          <w:rFonts w:ascii="Cambria" w:hAnsi="Cambria" w:cs="Open Sans"/>
          <w:b/>
          <w:caps/>
          <w:color w:val="000000" w:themeColor="text1"/>
          <w:sz w:val="26"/>
          <w:szCs w:val="26"/>
          <w:highlight w:val="green"/>
          <w:lang w:val="fr-FR"/>
        </w:rPr>
        <w:t>A.</w:t>
      </w:r>
      <w:r w:rsidRPr="00805590">
        <w:rPr>
          <w:rFonts w:ascii="Cambria" w:hAnsi="Cambria" w:cs="Open Sans"/>
          <w:color w:val="000000" w:themeColor="text1"/>
          <w:sz w:val="26"/>
          <w:szCs w:val="26"/>
          <w:highlight w:val="green"/>
          <w:lang w:val="fr-FR"/>
        </w:rPr>
        <w:t xml:space="preserve"> 16 cm</w:t>
      </w:r>
      <w:r w:rsidRPr="0087288B">
        <w:rPr>
          <w:rFonts w:ascii="Cambria" w:hAnsi="Cambria" w:cs="Open Sans"/>
          <w:color w:val="000000" w:themeColor="text1"/>
          <w:sz w:val="26"/>
          <w:szCs w:val="26"/>
          <w:lang w:val="fr-FR"/>
        </w:rPr>
        <w:t>     </w:t>
      </w:r>
      <w:r w:rsidRPr="0087288B">
        <w:rPr>
          <w:rFonts w:ascii="Cambria" w:hAnsi="Cambria" w:cs="Open Sans"/>
          <w:color w:val="000000" w:themeColor="text1"/>
          <w:sz w:val="26"/>
          <w:szCs w:val="26"/>
          <w:lang w:val="fr-FR"/>
        </w:rPr>
        <w:tab/>
      </w:r>
      <w:r w:rsidRPr="0087288B">
        <w:rPr>
          <w:rFonts w:ascii="Cambria" w:hAnsi="Cambria" w:cs="Open Sans"/>
          <w:color w:val="000000" w:themeColor="text1"/>
          <w:sz w:val="26"/>
          <w:szCs w:val="26"/>
          <w:lang w:val="fr-FR"/>
        </w:rPr>
        <w:tab/>
      </w:r>
      <w:r w:rsidRPr="0087288B">
        <w:rPr>
          <w:rFonts w:ascii="Cambria" w:hAnsi="Cambria" w:cs="Open Sans"/>
          <w:b/>
          <w:caps/>
          <w:color w:val="000000" w:themeColor="text1"/>
          <w:sz w:val="26"/>
          <w:szCs w:val="26"/>
          <w:lang w:val="fr-FR"/>
        </w:rPr>
        <w:t>B.</w:t>
      </w:r>
      <w:r w:rsidRPr="0087288B">
        <w:rPr>
          <w:rFonts w:ascii="Cambria" w:hAnsi="Cambria" w:cs="Open Sans"/>
          <w:color w:val="000000" w:themeColor="text1"/>
          <w:sz w:val="26"/>
          <w:szCs w:val="26"/>
          <w:lang w:val="fr-FR"/>
        </w:rPr>
        <w:t xml:space="preserve"> 32 cm     </w:t>
      </w:r>
      <w:r w:rsidRPr="0087288B">
        <w:rPr>
          <w:rFonts w:ascii="Cambria" w:hAnsi="Cambria" w:cs="Open Sans"/>
          <w:color w:val="000000" w:themeColor="text1"/>
          <w:sz w:val="26"/>
          <w:szCs w:val="26"/>
          <w:lang w:val="fr-FR"/>
        </w:rPr>
        <w:tab/>
      </w:r>
      <w:r w:rsidRPr="0087288B">
        <w:rPr>
          <w:rFonts w:ascii="Cambria" w:hAnsi="Cambria" w:cs="Open Sans"/>
          <w:color w:val="000000" w:themeColor="text1"/>
          <w:sz w:val="26"/>
          <w:szCs w:val="26"/>
          <w:lang w:val="fr-FR"/>
        </w:rPr>
        <w:tab/>
      </w:r>
      <w:r w:rsidRPr="0087288B">
        <w:rPr>
          <w:rFonts w:ascii="Cambria" w:hAnsi="Cambria" w:cs="Open Sans"/>
          <w:b/>
          <w:caps/>
          <w:color w:val="000000" w:themeColor="text1"/>
          <w:sz w:val="26"/>
          <w:szCs w:val="26"/>
          <w:lang w:val="fr-FR"/>
        </w:rPr>
        <w:t>C.</w:t>
      </w:r>
      <w:r w:rsidRPr="0087288B">
        <w:rPr>
          <w:rFonts w:ascii="Cambria" w:hAnsi="Cambria" w:cs="Open Sans"/>
          <w:color w:val="000000" w:themeColor="text1"/>
          <w:sz w:val="26"/>
          <w:szCs w:val="26"/>
          <w:lang w:val="fr-FR"/>
        </w:rPr>
        <w:t xml:space="preserve"> 32208 cm     </w:t>
      </w:r>
      <w:r w:rsidRPr="0087288B">
        <w:rPr>
          <w:rFonts w:ascii="Cambria" w:hAnsi="Cambria" w:cs="Open Sans"/>
          <w:color w:val="000000" w:themeColor="text1"/>
          <w:sz w:val="26"/>
          <w:szCs w:val="26"/>
          <w:lang w:val="fr-FR"/>
        </w:rPr>
        <w:tab/>
      </w:r>
      <w:r w:rsidRPr="0087288B">
        <w:rPr>
          <w:rFonts w:ascii="Cambria" w:hAnsi="Cambria" w:cs="Open Sans"/>
          <w:color w:val="000000" w:themeColor="text1"/>
          <w:sz w:val="26"/>
          <w:szCs w:val="26"/>
          <w:lang w:val="fr-FR"/>
        </w:rPr>
        <w:tab/>
      </w:r>
      <w:r w:rsidRPr="0087288B">
        <w:rPr>
          <w:rFonts w:ascii="Cambria" w:hAnsi="Cambria" w:cs="Open Sans"/>
          <w:b/>
          <w:caps/>
          <w:color w:val="000000" w:themeColor="text1"/>
          <w:sz w:val="26"/>
          <w:szCs w:val="26"/>
          <w:lang w:val="fr-FR"/>
        </w:rPr>
        <w:t>D.</w:t>
      </w:r>
      <w:r w:rsidRPr="0087288B">
        <w:rPr>
          <w:rFonts w:ascii="Cambria" w:hAnsi="Cambria" w:cs="Open Sans"/>
          <w:color w:val="000000" w:themeColor="text1"/>
          <w:sz w:val="26"/>
          <w:szCs w:val="26"/>
          <w:lang w:val="fr-FR"/>
        </w:rPr>
        <w:t xml:space="preserve"> 8 cm</w:t>
      </w:r>
    </w:p>
    <w:p w:rsidR="002D41FB" w:rsidRPr="0087288B" w:rsidRDefault="002D41FB" w:rsidP="002D41FB">
      <w:pPr>
        <w:spacing w:line="276" w:lineRule="auto"/>
        <w:ind w:left="48" w:right="48"/>
        <w:jc w:val="both"/>
        <w:rPr>
          <w:rFonts w:ascii="Cambria" w:hAnsi="Cambria" w:cs="Open Sans"/>
          <w:color w:val="000000" w:themeColor="text1"/>
          <w:sz w:val="26"/>
          <w:szCs w:val="26"/>
          <w:lang w:val="fr-FR"/>
        </w:rPr>
      </w:pPr>
      <w:r w:rsidRPr="0087288B">
        <w:rPr>
          <w:rFonts w:ascii="Cambria" w:hAnsi="Cambria" w:cs="Open Sans"/>
          <w:b/>
          <w:bCs/>
          <w:color w:val="000000" w:themeColor="text1"/>
          <w:sz w:val="26"/>
          <w:szCs w:val="26"/>
          <w:lang w:val="fr-FR"/>
        </w:rPr>
        <w:t>Câu 18.</w:t>
      </w:r>
      <w:r w:rsidRPr="0087288B">
        <w:rPr>
          <w:rFonts w:ascii="Cambria" w:hAnsi="Cambria" w:cs="Open Sans"/>
          <w:color w:val="000000" w:themeColor="text1"/>
          <w:sz w:val="26"/>
          <w:szCs w:val="26"/>
          <w:lang w:val="fr-FR"/>
        </w:rPr>
        <w:t> Một vật dao động điều hoà, cứ sau 1/8 s thì động năng lại bằng thế năng. Quãng đường vật đi được trong 0,5 s là 16 cm. Vận tốc cực đại của dao động là</w:t>
      </w:r>
    </w:p>
    <w:p w:rsidR="002D41FB" w:rsidRPr="0087288B" w:rsidRDefault="002D41FB" w:rsidP="002D41FB">
      <w:pPr>
        <w:spacing w:line="276" w:lineRule="auto"/>
        <w:ind w:left="720" w:right="48"/>
        <w:jc w:val="both"/>
        <w:rPr>
          <w:rFonts w:ascii="Cambria" w:hAnsi="Cambria" w:cs="Open Sans"/>
          <w:color w:val="000000" w:themeColor="text1"/>
          <w:sz w:val="26"/>
          <w:szCs w:val="26"/>
        </w:rPr>
      </w:pPr>
      <w:r w:rsidRPr="0087288B">
        <w:rPr>
          <w:rFonts w:ascii="Cambria" w:hAnsi="Cambria" w:cs="Open Sans"/>
          <w:b/>
          <w:caps/>
          <w:color w:val="000000" w:themeColor="text1"/>
          <w:sz w:val="26"/>
          <w:szCs w:val="26"/>
        </w:rPr>
        <w:t>A.</w:t>
      </w:r>
      <w:r w:rsidRPr="0087288B">
        <w:rPr>
          <w:rFonts w:ascii="Cambria" w:hAnsi="Cambria" w:cs="Open Sans"/>
          <w:color w:val="000000" w:themeColor="text1"/>
          <w:sz w:val="26"/>
          <w:szCs w:val="26"/>
        </w:rPr>
        <w:t xml:space="preserve"> 8π cm/s     </w:t>
      </w:r>
      <w:r w:rsidRPr="0087288B">
        <w:rPr>
          <w:rFonts w:ascii="Cambria" w:hAnsi="Cambria" w:cs="Open Sans"/>
          <w:color w:val="000000" w:themeColor="text1"/>
          <w:sz w:val="26"/>
          <w:szCs w:val="26"/>
        </w:rPr>
        <w:tab/>
      </w:r>
      <w:r w:rsidRPr="0087288B">
        <w:rPr>
          <w:rFonts w:ascii="Cambria" w:hAnsi="Cambria" w:cs="Open Sans"/>
          <w:color w:val="000000" w:themeColor="text1"/>
          <w:sz w:val="26"/>
          <w:szCs w:val="26"/>
        </w:rPr>
        <w:tab/>
      </w:r>
      <w:r w:rsidRPr="0087288B">
        <w:rPr>
          <w:rFonts w:ascii="Cambria" w:hAnsi="Cambria" w:cs="Open Sans"/>
          <w:b/>
          <w:caps/>
          <w:color w:val="000000" w:themeColor="text1"/>
          <w:sz w:val="26"/>
          <w:szCs w:val="26"/>
        </w:rPr>
        <w:t>B.</w:t>
      </w:r>
      <w:r w:rsidRPr="0087288B">
        <w:rPr>
          <w:rFonts w:ascii="Cambria" w:hAnsi="Cambria" w:cs="Open Sans"/>
          <w:color w:val="000000" w:themeColor="text1"/>
          <w:sz w:val="26"/>
          <w:szCs w:val="26"/>
        </w:rPr>
        <w:t xml:space="preserve"> 32 cm/s</w:t>
      </w:r>
    </w:p>
    <w:p w:rsidR="002D41FB" w:rsidRPr="0087288B" w:rsidRDefault="002D41FB" w:rsidP="002D41FB">
      <w:pPr>
        <w:spacing w:line="276" w:lineRule="auto"/>
        <w:ind w:left="720" w:right="48"/>
        <w:jc w:val="both"/>
        <w:rPr>
          <w:rFonts w:ascii="Cambria" w:hAnsi="Cambria" w:cs="Open Sans"/>
          <w:color w:val="000000" w:themeColor="text1"/>
          <w:sz w:val="26"/>
          <w:szCs w:val="26"/>
        </w:rPr>
      </w:pPr>
      <w:r w:rsidRPr="0087288B">
        <w:rPr>
          <w:rFonts w:ascii="Cambria" w:hAnsi="Cambria" w:cs="Open Sans"/>
          <w:b/>
          <w:caps/>
          <w:color w:val="000000" w:themeColor="text1"/>
          <w:sz w:val="26"/>
          <w:szCs w:val="26"/>
        </w:rPr>
        <w:t>C.</w:t>
      </w:r>
      <w:r w:rsidRPr="0087288B">
        <w:rPr>
          <w:rFonts w:ascii="Cambria" w:hAnsi="Cambria" w:cs="Open Sans"/>
          <w:color w:val="000000" w:themeColor="text1"/>
          <w:sz w:val="26"/>
          <w:szCs w:val="26"/>
        </w:rPr>
        <w:t xml:space="preserve"> 32π cm/s     </w:t>
      </w:r>
      <w:r w:rsidRPr="0087288B">
        <w:rPr>
          <w:rFonts w:ascii="Cambria" w:hAnsi="Cambria" w:cs="Open Sans"/>
          <w:color w:val="000000" w:themeColor="text1"/>
          <w:sz w:val="26"/>
          <w:szCs w:val="26"/>
        </w:rPr>
        <w:tab/>
      </w:r>
      <w:r w:rsidRPr="0087288B">
        <w:rPr>
          <w:rFonts w:ascii="Cambria" w:hAnsi="Cambria" w:cs="Open Sans"/>
          <w:color w:val="000000" w:themeColor="text1"/>
          <w:sz w:val="26"/>
          <w:szCs w:val="26"/>
        </w:rPr>
        <w:tab/>
      </w:r>
      <w:r w:rsidRPr="00805590">
        <w:rPr>
          <w:rFonts w:ascii="Cambria" w:hAnsi="Cambria" w:cs="Open Sans"/>
          <w:b/>
          <w:caps/>
          <w:color w:val="000000" w:themeColor="text1"/>
          <w:sz w:val="26"/>
          <w:szCs w:val="26"/>
          <w:highlight w:val="green"/>
        </w:rPr>
        <w:t>D.</w:t>
      </w:r>
      <w:r w:rsidRPr="00805590">
        <w:rPr>
          <w:rFonts w:ascii="Cambria" w:hAnsi="Cambria" w:cs="Open Sans"/>
          <w:color w:val="000000" w:themeColor="text1"/>
          <w:sz w:val="26"/>
          <w:szCs w:val="26"/>
          <w:highlight w:val="green"/>
        </w:rPr>
        <w:t xml:space="preserve"> 16π cm/s</w:t>
      </w:r>
    </w:p>
    <w:p w:rsidR="002D41FB" w:rsidRDefault="002D41FB" w:rsidP="002D41FB">
      <w:pPr>
        <w:spacing w:line="276" w:lineRule="auto"/>
        <w:jc w:val="both"/>
        <w:rPr>
          <w:rFonts w:ascii="Cambria" w:hAnsi="Cambria"/>
          <w:sz w:val="26"/>
          <w:szCs w:val="26"/>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384" alt="n11 zalo Dinh Bac" style="width:428.8pt;height:28.5pt;mso-position-horizontal-relative:char;mso-position-vertical-relative:line" coordorigin="95,-214" coordsize="54470,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">
            <v:group id="Group 52" o:spid="_x0000_s4386" style="position:absolute;left:95;top:-214;width:54470;height:3647" coordorigin="95,-214" coordsize="54469,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">
              <v:group id="Group 53" o:spid="_x0000_s4388"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">
                <v:shape id="Flowchart: Alternate Process 54" o:spid="_x0000_s439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" fillcolor="#98c1d9" stroked="f" strokeweight="1pt">
                  <v:fill opacity="52428f"/>
                </v:shape>
                <v:shape id="Hexagon 55" o:spid="_x0000_s439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" adj="4292" fillcolor="#f60" stroked="f" strokeweight="1pt"/>
                <v:shape id="Hexagon 56" o:spid="_x0000_s438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" adj="4292" fillcolor="#3d5a80" stroked="f" strokeweight="1pt"/>
              </v:group>
              <v:shape id="WordArt 192" o:spid="_x0000_s4387" type="#_x0000_t202" style="position:absolute;left:4857;top:-214;width:43634;height:36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38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87288B" w:rsidRDefault="002D41FB" w:rsidP="002D41FB">
      <w:pPr>
        <w:spacing w:line="276" w:lineRule="auto"/>
        <w:ind w:firstLine="284"/>
        <w:rPr>
          <w:rFonts w:ascii="Cambria" w:hAnsi="Cambria"/>
          <w:i/>
          <w:iCs/>
          <w:color w:val="000000" w:themeColor="text1"/>
          <w:sz w:val="26"/>
          <w:szCs w:val="26"/>
        </w:rPr>
      </w:pPr>
      <w:r w:rsidRPr="0087288B">
        <w:rPr>
          <w:rFonts w:ascii="Cambria" w:hAnsi="Cambria"/>
          <w:i/>
          <w:iCs/>
          <w:color w:val="000000" w:themeColor="text1"/>
          <w:sz w:val="26"/>
          <w:szCs w:val="26"/>
        </w:rPr>
        <w:t>Điểm tối đa của 01 câu hỏi là 1 điểm.</w:t>
      </w:r>
    </w:p>
    <w:p w:rsidR="002D41FB" w:rsidRPr="0087288B" w:rsidRDefault="002D41FB" w:rsidP="002D41FB">
      <w:pPr>
        <w:tabs>
          <w:tab w:val="left" w:pos="720"/>
        </w:tabs>
        <w:spacing w:line="276" w:lineRule="auto"/>
        <w:ind w:left="720" w:hanging="153"/>
        <w:rPr>
          <w:rFonts w:ascii="Cambria" w:hAnsi="Cambria"/>
          <w:i/>
          <w:iCs/>
          <w:color w:val="000000" w:themeColor="text1"/>
          <w:sz w:val="26"/>
          <w:szCs w:val="26"/>
        </w:rPr>
      </w:pPr>
      <w:r w:rsidRPr="0087288B">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87288B">
        <w:rPr>
          <w:rFonts w:ascii="Cambria" w:hAnsi="Cambria"/>
          <w:i/>
          <w:iCs/>
          <w:color w:val="000000" w:themeColor="text1"/>
          <w:sz w:val="26"/>
          <w:szCs w:val="26"/>
        </w:rPr>
        <w:t xml:space="preserve"> điểm.</w:t>
      </w:r>
    </w:p>
    <w:p w:rsidR="002D41FB" w:rsidRPr="0087288B" w:rsidRDefault="002D41FB" w:rsidP="002D41FB">
      <w:pPr>
        <w:tabs>
          <w:tab w:val="left" w:pos="720"/>
        </w:tabs>
        <w:spacing w:line="276" w:lineRule="auto"/>
        <w:ind w:left="720" w:hanging="153"/>
        <w:rPr>
          <w:rFonts w:ascii="Cambria" w:hAnsi="Cambria"/>
          <w:i/>
          <w:iCs/>
          <w:color w:val="000000" w:themeColor="text1"/>
          <w:sz w:val="26"/>
          <w:szCs w:val="26"/>
        </w:rPr>
      </w:pPr>
      <w:r w:rsidRPr="0087288B">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87288B">
        <w:rPr>
          <w:rFonts w:ascii="Cambria" w:hAnsi="Cambria"/>
          <w:i/>
          <w:iCs/>
          <w:color w:val="000000" w:themeColor="text1"/>
          <w:sz w:val="26"/>
          <w:szCs w:val="26"/>
        </w:rPr>
        <w:t xml:space="preserve"> điểm.</w:t>
      </w:r>
    </w:p>
    <w:p w:rsidR="002D41FB" w:rsidRPr="0087288B" w:rsidRDefault="002D41FB" w:rsidP="002D41FB">
      <w:pPr>
        <w:tabs>
          <w:tab w:val="left" w:pos="720"/>
        </w:tabs>
        <w:spacing w:line="276" w:lineRule="auto"/>
        <w:ind w:left="720" w:hanging="153"/>
        <w:rPr>
          <w:rFonts w:ascii="Cambria" w:hAnsi="Cambria"/>
          <w:i/>
          <w:iCs/>
          <w:color w:val="000000" w:themeColor="text1"/>
          <w:sz w:val="26"/>
          <w:szCs w:val="26"/>
        </w:rPr>
      </w:pPr>
      <w:r w:rsidRPr="0087288B">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87288B">
        <w:rPr>
          <w:rFonts w:ascii="Cambria" w:hAnsi="Cambria"/>
          <w:i/>
          <w:iCs/>
          <w:color w:val="000000" w:themeColor="text1"/>
          <w:sz w:val="26"/>
          <w:szCs w:val="26"/>
        </w:rPr>
        <w:t xml:space="preserve"> điểm.</w:t>
      </w:r>
    </w:p>
    <w:p w:rsidR="002D41FB" w:rsidRPr="0087288B" w:rsidRDefault="002D41FB" w:rsidP="002D41FB">
      <w:pPr>
        <w:tabs>
          <w:tab w:val="left" w:pos="720"/>
        </w:tabs>
        <w:spacing w:line="276" w:lineRule="auto"/>
        <w:ind w:left="720" w:hanging="153"/>
        <w:rPr>
          <w:rFonts w:ascii="Cambria" w:hAnsi="Cambria"/>
          <w:i/>
          <w:iCs/>
          <w:color w:val="000000" w:themeColor="text1"/>
          <w:sz w:val="26"/>
          <w:szCs w:val="26"/>
        </w:rPr>
      </w:pPr>
      <w:r w:rsidRPr="0087288B">
        <w:rPr>
          <w:rFonts w:ascii="Cambria" w:hAnsi="Cambria"/>
          <w:i/>
          <w:iCs/>
          <w:color w:val="000000" w:themeColor="text1"/>
          <w:sz w:val="26"/>
          <w:szCs w:val="26"/>
        </w:rPr>
        <w:t>- Thí sinh lựa chọn chính xác cả 04 ý trong 1 câu hỏi được 1 điểm.</w:t>
      </w:r>
    </w:p>
    <w:p w:rsidR="002D41FB" w:rsidRPr="0087288B" w:rsidRDefault="002D41FB" w:rsidP="002D41FB">
      <w:pPr>
        <w:pStyle w:val="ListParagraph"/>
        <w:tabs>
          <w:tab w:val="left" w:pos="720"/>
          <w:tab w:val="left" w:pos="900"/>
        </w:tabs>
        <w:spacing w:after="0" w:line="276" w:lineRule="auto"/>
        <w:ind w:left="0"/>
        <w:jc w:val="both"/>
        <w:rPr>
          <w:rFonts w:ascii="Cambria" w:hAnsi="Cambria" w:cs="Times New Roman"/>
          <w:color w:val="000000" w:themeColor="text1"/>
          <w:sz w:val="26"/>
          <w:szCs w:val="26"/>
          <w:lang w:val="vi-VN"/>
        </w:rPr>
      </w:pPr>
      <w:r w:rsidRPr="0087288B">
        <w:rPr>
          <w:rFonts w:ascii="Cambria" w:hAnsi="Cambria" w:cs="Times New Roman"/>
          <w:b/>
          <w:bCs/>
          <w:color w:val="000000" w:themeColor="text1"/>
          <w:sz w:val="26"/>
          <w:szCs w:val="26"/>
        </w:rPr>
        <w:lastRenderedPageBreak/>
        <w:t xml:space="preserve">Câu 1. </w:t>
      </w:r>
      <w:r w:rsidRPr="0087288B">
        <w:rPr>
          <w:rFonts w:ascii="Cambria" w:hAnsi="Cambria" w:cs="Times New Roman"/>
          <w:color w:val="000000" w:themeColor="text1"/>
          <w:sz w:val="26"/>
          <w:szCs w:val="26"/>
        </w:rPr>
        <w:t xml:space="preserve">Một vật dao động điều hòa dọc theo trục Ox với phương trình </w:t>
      </w:r>
      <w:r w:rsidRPr="0087288B">
        <w:rPr>
          <w:rFonts w:ascii="Cambria" w:hAnsi="Cambria" w:cs="Times New Roman"/>
          <w:color w:val="000000" w:themeColor="text1"/>
          <w:position w:val="-28"/>
          <w:sz w:val="26"/>
          <w:szCs w:val="26"/>
        </w:rPr>
        <w:object w:dxaOrig="1872" w:dyaOrig="720">
          <v:shape id="_x0000_i1621" type="#_x0000_t75" alt="n11 zalo Dinh Bac" style="width:92.5pt;height:36.5pt" o:ole="">
            <v:imagedata r:id="rId1077" o:title=""/>
          </v:shape>
          <o:OLEObject Type="Embed" ProgID="Equation.DSMT4" ShapeID="_x0000_i1621" DrawAspect="Content" ObjectID="_1826199330" r:id="rId1164"/>
        </w:object>
      </w:r>
      <w:r w:rsidRPr="0087288B">
        <w:rPr>
          <w:rFonts w:ascii="Cambria" w:hAnsi="Cambria" w:cs="Times New Roman"/>
          <w:color w:val="000000" w:themeColor="text1"/>
          <w:sz w:val="26"/>
          <w:szCs w:val="26"/>
        </w:rPr>
        <w:t xml:space="preserve">(cm).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85"/>
        <w:gridCol w:w="621"/>
        <w:gridCol w:w="2956"/>
      </w:tblGrid>
      <w:tr w:rsidR="002D41FB" w:rsidRPr="0087288B" w:rsidTr="007F1E65">
        <w:tc>
          <w:tcPr>
            <w:tcW w:w="8450" w:type="dxa"/>
            <w:vAlign w:val="center"/>
          </w:tcPr>
          <w:p w:rsidR="002D41FB" w:rsidRPr="0087288B" w:rsidRDefault="002D41FB" w:rsidP="007F1E65">
            <w:pPr>
              <w:pStyle w:val="NormalWeb"/>
              <w:spacing w:line="276" w:lineRule="auto"/>
              <w:ind w:left="599" w:right="48" w:hanging="283"/>
              <w:rPr>
                <w:rFonts w:ascii="Cambria" w:hAnsi="Cambria"/>
                <w:color w:val="000000" w:themeColor="text1"/>
                <w:sz w:val="26"/>
                <w:szCs w:val="26"/>
                <w:lang w:val="vi-VN"/>
              </w:rPr>
            </w:pPr>
            <w:r w:rsidRPr="0087288B">
              <w:rPr>
                <w:rFonts w:ascii="Cambria" w:hAnsi="Cambria" w:cstheme="minorBidi"/>
                <w:b/>
                <w:bCs/>
                <w:color w:val="000000" w:themeColor="text1"/>
                <w:sz w:val="26"/>
                <w:szCs w:val="26"/>
              </w:rPr>
              <w:t xml:space="preserve">a) </w:t>
            </w:r>
            <w:r w:rsidR="00901BFB" w:rsidRPr="00901BFB">
              <w:rPr>
                <w:rFonts w:ascii="Cambria" w:hAnsi="Cambria" w:cstheme="minorBidi"/>
                <w:color w:val="000000" w:themeColor="text1"/>
                <w:sz w:val="26"/>
                <w:szCs w:val="26"/>
              </w:rPr>
              <w:t>Chu kì dao động của vật là 0,5 s</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40"/>
                <w:szCs w:val="40"/>
                <w:lang w:val="vi-VN"/>
              </w:rPr>
            </w:pPr>
            <w:r w:rsidRPr="0087288B">
              <w:rPr>
                <w:rFonts w:ascii="Cambria" w:hAnsi="Cambria"/>
                <w:color w:val="000000" w:themeColor="text1"/>
                <w:sz w:val="40"/>
                <w:szCs w:val="40"/>
                <w:lang w:val="vi-VN"/>
              </w:rPr>
              <w:sym w:font="Wingdings" w:char="F0A8"/>
            </w:r>
          </w:p>
        </w:tc>
        <w:tc>
          <w:tcPr>
            <w:tcW w:w="575" w:type="dxa"/>
            <w:vMerge w:val="restart"/>
            <w:vAlign w:val="center"/>
          </w:tcPr>
          <w:p w:rsidR="002D41FB" w:rsidRPr="0087288B" w:rsidRDefault="00EF60F8" w:rsidP="007F1E65">
            <w:pPr>
              <w:pStyle w:val="NormalWeb"/>
              <w:spacing w:line="276" w:lineRule="auto"/>
              <w:ind w:right="48" w:firstLine="0"/>
              <w:jc w:val="center"/>
              <w:rPr>
                <w:rFonts w:ascii="Cambria" w:hAnsi="Cambria"/>
                <w:color w:val="000000" w:themeColor="text1"/>
                <w:sz w:val="40"/>
                <w:szCs w:val="40"/>
                <w:lang w:val="vi-VN"/>
              </w:rPr>
            </w:pPr>
            <w:r w:rsidRPr="00EF60F8">
              <w:rPr>
                <w:noProof/>
                <w:color w:val="000000" w:themeColor="text1"/>
              </w:rPr>
            </w:r>
            <w:r w:rsidRPr="00EF60F8">
              <w:rPr>
                <w:noProof/>
                <w:color w:val="000000" w:themeColor="text1"/>
              </w:rPr>
              <w:pict>
                <v:group id="Group 1839481726" o:spid="_x0000_s4368" alt="n11 zalo Dinh Bac" style="width:132.95pt;height:123.7pt;mso-position-horizontal-relative:char;mso-position-vertical-relative:line" coordsize="18507,16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">
                  <v:shape id="Text Box 30" o:spid="_x0000_s4382" type="#_x0000_t202" style="position:absolute;left:7607;top:3810;width:2707;height:27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" filled="f" stroked="f" strokeweight=".5pt">
                    <v:textbox>
                      <w:txbxContent>
                        <w:p w:rsidR="002D41FB" w:rsidRDefault="002D41FB" w:rsidP="002D41FB">
                          <w:pPr>
                            <w:rPr>
                              <w:b/>
                              <w:bCs/>
                              <w:color w:val="FF0000"/>
                              <w:sz w:val="26"/>
                              <w:szCs w:val="26"/>
                              <w:vertAlign w:val="subscript"/>
                            </w:rPr>
                          </w:pPr>
                          <w:r>
                            <w:rPr>
                              <w:b/>
                              <w:bCs/>
                              <w:color w:val="FF0000"/>
                              <w:sz w:val="26"/>
                              <w:szCs w:val="26"/>
                            </w:rPr>
                            <w:sym w:font="Symbol" w:char="F061"/>
                          </w:r>
                        </w:p>
                      </w:txbxContent>
                    </v:textbox>
                  </v:shape>
                  <v:shape id="Text Box 30" o:spid="_x0000_s4381" type="#_x0000_t202" style="position:absolute;left:2046;width:4170;height:27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2</w:t>
                          </w:r>
                        </w:p>
                      </w:txbxContent>
                    </v:textbox>
                  </v:shape>
                  <v:shape id="Text Box 30" o:spid="_x0000_s4380" type="#_x0000_t202" style="position:absolute;left:12144;width:4169;height:27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1</w:t>
                          </w:r>
                        </w:p>
                      </w:txbxContent>
                    </v:textbox>
                  </v:shape>
                  <v:oval id="Oval 167" o:spid="_x0000_s4379" style="position:absolute;left:1316;top:1321;width:15545;height:155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" filled="f" strokecolor="black [3213]" strokeweight="1pt">
                    <v:stroke joinstyle="miter"/>
                  </v:oval>
                  <v:line id="Straight Connector 168" o:spid="_x0000_s4378" style="position:absolute;flip:y;visibility:visible" from="0,9033" to="18507,9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" strokecolor="black [3213]" strokeweight="1.5pt">
                    <v:stroke endarrow="open" joinstyle="miter"/>
                  </v:line>
                  <v:line id="Straight Connector 169" o:spid="_x0000_s4377" style="position:absolute;flip:y;visibility:visible" from="8997,2565" to="13167,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" strokecolor="#5b9bd5 [3204]" strokeweight="1.5pt">
                    <v:stroke joinstyle="miter"/>
                  </v:line>
                  <v:line id="Straight Connector 170" o:spid="_x0000_s4376" style="position:absolute;flip:x y;visibility:visible" from="4826,2490" to="9070,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" strokecolor="#5b9bd5 [3204]" strokeweight="1.5pt">
                    <v:stroke joinstyle="miter"/>
                  </v:line>
                  <v:line id="Straight Connector 171" o:spid="_x0000_s4375" style="position:absolute;visibility:visible" from="13167,2490" to="13167,8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" strokecolor="#5b9bd5 [3204]" strokeweight="1.5pt">
                    <v:stroke dashstyle="3 1" joinstyle="miter"/>
                  </v:line>
                  <v:oval id="Oval 172" o:spid="_x0000_s4374" style="position:absolute;left:12947;top:2346;width:458;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" fillcolor="#5b9bd5 [3204]" strokecolor="#1f4d78 [1604]" strokeweight="1pt">
                    <v:stroke joinstyle="miter"/>
                  </v:oval>
                  <v:oval id="Oval 173" o:spid="_x0000_s4373" style="position:absolute;left:4606;top:2350;width:458;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" fillcolor="#5b9bd5 [3204]" strokecolor="#1f4d78 [1604]" strokeweight="1pt">
                    <v:stroke joinstyle="miter"/>
                  </v:oval>
                  <v:shape id="Arc 174" o:spid="_x0000_s4372" style="position:absolute;left:7315;top:6589;width:2711;height:2413;visibility:visible;v-text-anchor:middle" coordsize="271145,241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" adj="0,,0" path="m42124,33241nsc75625,4876,123060,-6337,167962,3494v49129,10757,87440,44963,99364,88720l135573,120650,42124,33241xem42124,33241nfc75625,4876,123060,-6337,167962,3494v49129,10757,87440,44963,99364,88720e" filled="f" strokecolor="red" strokeweight="1.5pt">
                    <v:stroke joinstyle="miter"/>
                    <v:formulas/>
                    <v:path arrowok="t" o:connecttype="custom" o:connectlocs="42124,33241;167962,3494;267326,92214" o:connectangles="0,0,0"/>
                  </v:shape>
                  <v:shape id="Text Box 30" o:spid="_x0000_s4371" type="#_x0000_t202" style="position:absolute;left:11523;top:8147;width:4169;height:32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1</w:t>
                          </w:r>
                        </w:p>
                      </w:txbxContent>
                    </v:textbox>
                  </v:shape>
                  <v:shape id="Text Box 30" o:spid="_x0000_s4370" type="#_x0000_t202" style="position:absolute;left:3329;top:8147;width:4169;height:32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2</w:t>
                          </w:r>
                        </w:p>
                      </w:txbxContent>
                    </v:textbox>
                  </v:shape>
                  <v:line id="Straight Connector 177" o:spid="_x0000_s4369" style="position:absolute;visibility:visible" from="4826,2632" to="4826,9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" strokecolor="#5b9bd5 [3204]" strokeweight="1.5pt">
                    <v:stroke dashstyle="3 1" joinstyle="miter"/>
                  </v:line>
                  <w10:wrap type="none"/>
                  <w10:anchorlock/>
                </v:group>
              </w:pict>
            </w:r>
          </w:p>
        </w:tc>
      </w:tr>
      <w:tr w:rsidR="002D41FB" w:rsidRPr="0087288B" w:rsidTr="007F1E65">
        <w:tc>
          <w:tcPr>
            <w:tcW w:w="8450" w:type="dxa"/>
            <w:vAlign w:val="center"/>
          </w:tcPr>
          <w:p w:rsidR="002D41FB" w:rsidRDefault="002D41FB" w:rsidP="007F1E65">
            <w:pPr>
              <w:pStyle w:val="NormalWeb"/>
              <w:spacing w:line="276" w:lineRule="auto"/>
              <w:ind w:left="599" w:right="48" w:hanging="283"/>
              <w:rPr>
                <w:rFonts w:ascii="Cambria" w:hAnsi="Cambria"/>
                <w:color w:val="000000" w:themeColor="text1"/>
                <w:sz w:val="26"/>
                <w:szCs w:val="26"/>
              </w:rPr>
            </w:pPr>
            <w:r w:rsidRPr="0087288B">
              <w:rPr>
                <w:rFonts w:ascii="Cambria" w:hAnsi="Cambria" w:cstheme="minorBidi"/>
                <w:b/>
                <w:bCs/>
                <w:color w:val="000000" w:themeColor="text1"/>
                <w:sz w:val="26"/>
                <w:szCs w:val="26"/>
              </w:rPr>
              <w:t xml:space="preserve">b) </w:t>
            </w:r>
            <w:r w:rsidRPr="0087288B">
              <w:rPr>
                <w:rFonts w:ascii="Cambria" w:hAnsi="Cambria"/>
                <w:color w:val="000000" w:themeColor="text1"/>
                <w:sz w:val="26"/>
                <w:szCs w:val="26"/>
              </w:rPr>
              <w:t xml:space="preserve">Từ thời điểm ban đầu đến thời điểm </w:t>
            </w:r>
            <w:r w:rsidRPr="0087288B">
              <w:rPr>
                <w:rFonts w:ascii="Cambria" w:hAnsi="Cambria"/>
                <w:color w:val="000000" w:themeColor="text1"/>
                <w:position w:val="-24"/>
                <w:sz w:val="26"/>
                <w:szCs w:val="26"/>
              </w:rPr>
              <w:object w:dxaOrig="720" w:dyaOrig="564">
                <v:shape id="_x0000_i1622" type="#_x0000_t75" alt="n11 zalo Dinh Bac" style="width:36.5pt;height:28pt" o:ole="">
                  <v:imagedata r:id="rId1165" o:title=""/>
                </v:shape>
                <o:OLEObject Type="Embed" ProgID="Equation.DSMT4" ShapeID="_x0000_i1622" DrawAspect="Content" ObjectID="_1826199331" r:id="rId1166"/>
              </w:object>
            </w:r>
            <w:r>
              <w:rPr>
                <w:rFonts w:ascii="Cambria" w:hAnsi="Cambria"/>
                <w:color w:val="000000" w:themeColor="text1"/>
                <w:sz w:val="26"/>
                <w:szCs w:val="26"/>
              </w:rPr>
              <w:t>:</w:t>
            </w:r>
          </w:p>
          <w:p w:rsidR="002D41FB" w:rsidRPr="0087288B" w:rsidRDefault="00901BFB" w:rsidP="00901BFB">
            <w:pPr>
              <w:pStyle w:val="NormalWeb"/>
              <w:spacing w:line="276" w:lineRule="auto"/>
              <w:ind w:left="599" w:right="48" w:hanging="283"/>
              <w:jc w:val="center"/>
              <w:rPr>
                <w:rFonts w:ascii="Cambria" w:hAnsi="Cambria"/>
                <w:color w:val="000000" w:themeColor="text1"/>
                <w:sz w:val="26"/>
                <w:szCs w:val="26"/>
              </w:rPr>
            </w:pPr>
            <w:r w:rsidRPr="0087288B">
              <w:rPr>
                <w:rFonts w:ascii="Cambria" w:hAnsi="Cambria" w:cstheme="minorBidi"/>
                <w:color w:val="000000" w:themeColor="text1"/>
                <w:position w:val="-24"/>
                <w:sz w:val="26"/>
                <w:szCs w:val="26"/>
              </w:rPr>
              <w:object w:dxaOrig="1280" w:dyaOrig="620">
                <v:shape id="_x0000_i1623" type="#_x0000_t75" alt="n11 zalo Dinh Bac" style="width:64.5pt;height:28pt" o:ole="">
                  <v:imagedata r:id="rId1167" o:title=""/>
                </v:shape>
                <o:OLEObject Type="Embed" ProgID="Equation.DSMT4" ShapeID="_x0000_i1623" DrawAspect="Content" ObjectID="_1826199332" r:id="rId1168"/>
              </w:objec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c>
          <w:tcPr>
            <w:tcW w:w="575" w:type="dxa"/>
            <w:vMerge/>
          </w:tcPr>
          <w:p w:rsidR="002D41FB" w:rsidRPr="0087288B"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RPr="0087288B" w:rsidTr="007F1E65">
        <w:tc>
          <w:tcPr>
            <w:tcW w:w="8450" w:type="dxa"/>
            <w:vAlign w:val="center"/>
          </w:tcPr>
          <w:p w:rsidR="002D41FB" w:rsidRPr="0087288B" w:rsidRDefault="002D41FB" w:rsidP="00901BFB">
            <w:pPr>
              <w:spacing w:line="276" w:lineRule="auto"/>
              <w:ind w:left="599" w:hanging="283"/>
              <w:jc w:val="both"/>
              <w:rPr>
                <w:rFonts w:ascii="Cambria" w:hAnsi="Cambria"/>
                <w:color w:val="000000" w:themeColor="text1"/>
                <w:sz w:val="26"/>
                <w:szCs w:val="26"/>
              </w:rPr>
            </w:pPr>
            <w:r w:rsidRPr="0087288B">
              <w:rPr>
                <w:rFonts w:ascii="Cambria" w:hAnsi="Cambria"/>
                <w:b/>
                <w:bCs/>
                <w:color w:val="000000" w:themeColor="text1"/>
                <w:sz w:val="26"/>
                <w:szCs w:val="26"/>
              </w:rPr>
              <w:t xml:space="preserve">c) </w:t>
            </w:r>
            <w:r w:rsidRPr="0087288B">
              <w:rPr>
                <w:rFonts w:ascii="Cambria" w:hAnsi="Cambria"/>
                <w:color w:val="000000" w:themeColor="text1"/>
                <w:sz w:val="26"/>
                <w:szCs w:val="26"/>
              </w:rPr>
              <w:t xml:space="preserve">Trong thời gian </w:t>
            </w:r>
            <w:r w:rsidRPr="0087288B">
              <w:rPr>
                <w:rFonts w:ascii="Cambria" w:hAnsi="Cambria" w:cstheme="minorBidi"/>
                <w:color w:val="000000" w:themeColor="text1"/>
                <w:position w:val="-24"/>
                <w:sz w:val="26"/>
                <w:szCs w:val="26"/>
              </w:rPr>
              <w:object w:dxaOrig="288" w:dyaOrig="564">
                <v:shape id="_x0000_i1624" type="#_x0000_t75" alt="n11 zalo Dinh Bac" style="width:13pt;height:28pt" o:ole="">
                  <v:imagedata r:id="rId1169" o:title=""/>
                </v:shape>
                <o:OLEObject Type="Embed" ProgID="Equation.DSMT4" ShapeID="_x0000_i1624" DrawAspect="Content" ObjectID="_1826199333" r:id="rId1170"/>
              </w:object>
            </w:r>
            <w:r w:rsidRPr="0087288B">
              <w:rPr>
                <w:rFonts w:ascii="Cambria" w:hAnsi="Cambria"/>
                <w:color w:val="000000" w:themeColor="text1"/>
                <w:sz w:val="26"/>
                <w:szCs w:val="26"/>
              </w:rPr>
              <w:t xml:space="preserve">, ta thấy vật đến vị trí có li độ </w:t>
            </w:r>
            <w:r w:rsidR="00901BFB" w:rsidRPr="0087288B">
              <w:rPr>
                <w:rFonts w:ascii="Cambria" w:hAnsi="Cambria" w:cstheme="minorBidi"/>
                <w:color w:val="000000" w:themeColor="text1"/>
                <w:position w:val="-6"/>
                <w:sz w:val="26"/>
                <w:szCs w:val="26"/>
              </w:rPr>
              <w:object w:dxaOrig="980" w:dyaOrig="279">
                <v:shape id="_x0000_i1625" type="#_x0000_t75" alt="n11 zalo Dinh Bac" style="width:51.5pt;height:13pt" o:ole="">
                  <v:imagedata r:id="rId1171" o:title=""/>
                </v:shape>
                <o:OLEObject Type="Embed" ProgID="Equation.DSMT4" ShapeID="_x0000_i1625" DrawAspect="Content" ObjectID="_1826199334" r:id="rId1172"/>
              </w:object>
            </w:r>
            <w:r w:rsidR="00901BFB">
              <w:rPr>
                <w:rFonts w:ascii="Cambria" w:hAnsi="Cambria" w:cstheme="minorBidi"/>
                <w:color w:val="000000" w:themeColor="text1"/>
                <w:sz w:val="26"/>
                <w:szCs w:val="26"/>
              </w:rPr>
              <w:t xml:space="preserve"> và đi đượng quãng đường 4 cm.</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c>
          <w:tcPr>
            <w:tcW w:w="575" w:type="dxa"/>
            <w:vMerge/>
          </w:tcPr>
          <w:p w:rsidR="002D41FB" w:rsidRPr="0087288B"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RPr="0087288B" w:rsidTr="007F1E65">
        <w:tc>
          <w:tcPr>
            <w:tcW w:w="8450" w:type="dxa"/>
            <w:vAlign w:val="center"/>
          </w:tcPr>
          <w:p w:rsidR="002D41FB" w:rsidRPr="0087288B" w:rsidRDefault="002D41FB" w:rsidP="007F1E65">
            <w:pPr>
              <w:pStyle w:val="NormalWeb"/>
              <w:spacing w:line="276" w:lineRule="auto"/>
              <w:ind w:left="599" w:right="48" w:hanging="283"/>
              <w:rPr>
                <w:rFonts w:ascii="Cambria" w:hAnsi="Cambria"/>
                <w:color w:val="000000" w:themeColor="text1"/>
                <w:sz w:val="26"/>
                <w:szCs w:val="26"/>
              </w:rPr>
            </w:pPr>
            <w:r w:rsidRPr="0087288B">
              <w:rPr>
                <w:rFonts w:ascii="Cambria" w:hAnsi="Cambria"/>
                <w:b/>
                <w:bCs/>
                <w:color w:val="000000" w:themeColor="text1"/>
                <w:sz w:val="26"/>
                <w:szCs w:val="26"/>
              </w:rPr>
              <w:t xml:space="preserve">d) </w:t>
            </w:r>
            <w:r w:rsidRPr="0087288B">
              <w:rPr>
                <w:rFonts w:ascii="Cambria" w:hAnsi="Cambria"/>
                <w:color w:val="000000" w:themeColor="text1"/>
                <w:sz w:val="26"/>
                <w:szCs w:val="26"/>
              </w:rPr>
              <w:t xml:space="preserve">Từ thời điểm ban đầu đến thời điểm </w:t>
            </w:r>
            <w:r w:rsidRPr="0087288B">
              <w:rPr>
                <w:rFonts w:ascii="Cambria" w:hAnsi="Cambria"/>
                <w:color w:val="000000" w:themeColor="text1"/>
                <w:position w:val="-24"/>
                <w:sz w:val="26"/>
                <w:szCs w:val="26"/>
              </w:rPr>
              <w:object w:dxaOrig="720" w:dyaOrig="564">
                <v:shape id="_x0000_i1626" type="#_x0000_t75" alt="n11 zalo Dinh Bac" style="width:36.5pt;height:28pt" o:ole="">
                  <v:imagedata r:id="rId1165" o:title=""/>
                </v:shape>
                <o:OLEObject Type="Embed" ProgID="Equation.DSMT4" ShapeID="_x0000_i1626" DrawAspect="Content" ObjectID="_1826199335" r:id="rId1173"/>
              </w:object>
            </w:r>
            <w:r w:rsidRPr="0087288B">
              <w:rPr>
                <w:rFonts w:ascii="Cambria" w:hAnsi="Cambria"/>
                <w:color w:val="000000" w:themeColor="text1"/>
                <w:sz w:val="26"/>
                <w:szCs w:val="26"/>
              </w:rPr>
              <w:t>, quãng đường vật đi được là s = 60 cm .</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c>
          <w:tcPr>
            <w:tcW w:w="575" w:type="dxa"/>
            <w:vMerge/>
          </w:tcPr>
          <w:p w:rsidR="002D41FB" w:rsidRPr="0087288B"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87288B" w:rsidRDefault="002D41FB" w:rsidP="002D41FB">
      <w:pPr>
        <w:spacing w:line="276" w:lineRule="auto"/>
        <w:rPr>
          <w:rFonts w:ascii="Cambria" w:hAnsi="Cambria"/>
          <w:color w:val="000000" w:themeColor="text1"/>
          <w:sz w:val="26"/>
          <w:szCs w:val="26"/>
          <w:lang w:val="vi-VN"/>
        </w:rPr>
      </w:pPr>
      <w:bookmarkStart w:id="9" w:name="_Hlk164321593"/>
      <w:r w:rsidRPr="0087288B">
        <w:rPr>
          <w:rFonts w:ascii="Cambria" w:hAnsi="Cambria"/>
          <w:b/>
          <w:bCs/>
          <w:color w:val="000000" w:themeColor="text1"/>
          <w:sz w:val="26"/>
          <w:szCs w:val="26"/>
        </w:rPr>
        <w:t xml:space="preserve">Câu 2. </w:t>
      </w:r>
      <w:r w:rsidRPr="0087288B">
        <w:rPr>
          <w:rFonts w:ascii="Cambria" w:hAnsi="Cambria"/>
          <w:color w:val="000000" w:themeColor="text1"/>
          <w:sz w:val="26"/>
          <w:szCs w:val="26"/>
        </w:rPr>
        <w:t xml:space="preserve">Trong các phát biểu sau, phát biểu nào </w:t>
      </w:r>
      <w:r w:rsidRPr="00833F2D">
        <w:rPr>
          <w:rFonts w:ascii="Cambria" w:hAnsi="Cambria"/>
          <w:b/>
          <w:bCs/>
          <w:color w:val="000000" w:themeColor="text1"/>
          <w:sz w:val="26"/>
          <w:szCs w:val="26"/>
        </w:rPr>
        <w:t>đúng</w:t>
      </w:r>
      <w:r w:rsidRPr="0087288B">
        <w:rPr>
          <w:rFonts w:ascii="Cambria" w:hAnsi="Cambria"/>
          <w:color w:val="000000" w:themeColor="text1"/>
          <w:sz w:val="26"/>
          <w:szCs w:val="26"/>
        </w:rPr>
        <w:t xml:space="preserve">, phát biểu nào </w:t>
      </w:r>
      <w:r w:rsidRPr="00833F2D">
        <w:rPr>
          <w:rFonts w:ascii="Cambria" w:hAnsi="Cambria"/>
          <w:b/>
          <w:bCs/>
          <w:color w:val="000000" w:themeColor="text1"/>
          <w:sz w:val="26"/>
          <w:szCs w:val="26"/>
        </w:rPr>
        <w:t>sai</w:t>
      </w:r>
      <w:r w:rsidRPr="0087288B">
        <w:rPr>
          <w:rFonts w:ascii="Cambria" w:hAnsi="Cambria"/>
          <w:color w:val="000000" w:themeColor="text1"/>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22"/>
        <w:gridCol w:w="621"/>
      </w:tblGrid>
      <w:tr w:rsidR="002D41FB" w:rsidRPr="0087288B" w:rsidTr="007F1E65">
        <w:tc>
          <w:tcPr>
            <w:tcW w:w="8222" w:type="dxa"/>
            <w:vAlign w:val="center"/>
          </w:tcPr>
          <w:p w:rsidR="002D41FB" w:rsidRPr="0087288B" w:rsidRDefault="002D41FB" w:rsidP="007F1E65">
            <w:pPr>
              <w:pStyle w:val="NormalWeb"/>
              <w:spacing w:line="276" w:lineRule="auto"/>
              <w:ind w:left="599" w:right="48" w:hanging="267"/>
              <w:rPr>
                <w:rFonts w:ascii="Cambria" w:hAnsi="Cambria"/>
                <w:color w:val="000000" w:themeColor="text1"/>
                <w:sz w:val="26"/>
                <w:szCs w:val="26"/>
                <w:lang w:val="vi-VN"/>
              </w:rPr>
            </w:pPr>
            <w:r w:rsidRPr="0087288B">
              <w:rPr>
                <w:rFonts w:ascii="Cambria" w:hAnsi="Cambria" w:cs="Open Sans"/>
                <w:b/>
                <w:bCs/>
                <w:color w:val="000000" w:themeColor="text1"/>
                <w:sz w:val="26"/>
                <w:szCs w:val="26"/>
                <w:shd w:val="clear" w:color="auto" w:fill="FFFFFF"/>
              </w:rPr>
              <w:t xml:space="preserve">a) </w:t>
            </w:r>
            <w:r w:rsidRPr="0087288B">
              <w:rPr>
                <w:rFonts w:ascii="Cambria" w:hAnsi="Cambria" w:cs="Open Sans"/>
                <w:color w:val="000000" w:themeColor="text1"/>
                <w:sz w:val="26"/>
                <w:szCs w:val="26"/>
                <w:shd w:val="clear" w:color="auto" w:fill="FFFFFF"/>
              </w:rPr>
              <w:t>Trong thời gian t = 1T vật đi được quãng đường S = 2A</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40"/>
                <w:szCs w:val="40"/>
                <w:lang w:val="vi-VN"/>
              </w:rPr>
            </w:pPr>
            <w:r w:rsidRPr="0087288B">
              <w:rPr>
                <w:rFonts w:ascii="Cambria" w:hAnsi="Cambria"/>
                <w:color w:val="000000" w:themeColor="text1"/>
                <w:sz w:val="40"/>
                <w:szCs w:val="40"/>
                <w:lang w:val="vi-VN"/>
              </w:rPr>
              <w:sym w:font="Wingdings" w:char="F0A8"/>
            </w:r>
          </w:p>
        </w:tc>
      </w:tr>
      <w:tr w:rsidR="002D41FB" w:rsidRPr="0087288B" w:rsidTr="007F1E65">
        <w:tc>
          <w:tcPr>
            <w:tcW w:w="8222" w:type="dxa"/>
            <w:vAlign w:val="center"/>
          </w:tcPr>
          <w:p w:rsidR="002D41FB" w:rsidRPr="0087288B" w:rsidRDefault="002D41FB" w:rsidP="007F1E65">
            <w:pPr>
              <w:pStyle w:val="NormalWeb"/>
              <w:spacing w:line="276" w:lineRule="auto"/>
              <w:ind w:left="599" w:right="48" w:hanging="267"/>
              <w:rPr>
                <w:rFonts w:ascii="Cambria" w:hAnsi="Cambria"/>
                <w:color w:val="000000" w:themeColor="text1"/>
                <w:sz w:val="26"/>
                <w:szCs w:val="26"/>
              </w:rPr>
            </w:pPr>
            <w:r w:rsidRPr="0087288B">
              <w:rPr>
                <w:rFonts w:ascii="Cambria" w:hAnsi="Cambria"/>
                <w:b/>
                <w:bCs/>
                <w:color w:val="000000" w:themeColor="text1"/>
                <w:sz w:val="26"/>
                <w:szCs w:val="26"/>
              </w:rPr>
              <w:t xml:space="preserve">b) </w:t>
            </w:r>
            <w:r w:rsidRPr="0087288B">
              <w:rPr>
                <w:rFonts w:ascii="Cambria" w:hAnsi="Cambria"/>
                <w:color w:val="000000" w:themeColor="text1"/>
                <w:sz w:val="26"/>
                <w:szCs w:val="26"/>
              </w:rPr>
              <w:t>Chọn gốc thời gian khi vật ở vị trí +A, thời điểm để vật đến vị trí -A/2 lần đầu là T/6</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r>
      <w:tr w:rsidR="002D41FB" w:rsidRPr="0087288B" w:rsidTr="007F1E65">
        <w:tc>
          <w:tcPr>
            <w:tcW w:w="8222" w:type="dxa"/>
          </w:tcPr>
          <w:p w:rsidR="002D41FB" w:rsidRPr="0087288B" w:rsidRDefault="002D41FB" w:rsidP="007F1E65">
            <w:pPr>
              <w:pStyle w:val="NormalWeb"/>
              <w:spacing w:line="276" w:lineRule="auto"/>
              <w:ind w:left="599" w:right="48" w:hanging="267"/>
              <w:rPr>
                <w:rFonts w:ascii="Cambria" w:hAnsi="Cambria"/>
                <w:color w:val="000000" w:themeColor="text1"/>
                <w:sz w:val="26"/>
                <w:szCs w:val="26"/>
              </w:rPr>
            </w:pPr>
            <w:r w:rsidRPr="0087288B">
              <w:rPr>
                <w:rFonts w:ascii="Cambria" w:hAnsi="Cambria"/>
                <w:b/>
                <w:bCs/>
                <w:color w:val="000000" w:themeColor="text1"/>
                <w:sz w:val="26"/>
                <w:szCs w:val="26"/>
              </w:rPr>
              <w:t xml:space="preserve">c) </w:t>
            </w:r>
            <w:r w:rsidRPr="0087288B">
              <w:rPr>
                <w:rFonts w:ascii="Cambria" w:hAnsi="Cambria"/>
                <w:color w:val="000000" w:themeColor="text1"/>
                <w:sz w:val="26"/>
                <w:szCs w:val="26"/>
              </w:rPr>
              <w:t xml:space="preserve">Thời gian ngắn nhất để đi từ vị trí </w:t>
            </w:r>
            <m:oMath>
              <m:r>
                <w:rPr>
                  <w:rFonts w:ascii="Cambria Math" w:hAnsi="Cambria Math"/>
                  <w:color w:val="000000" w:themeColor="text1"/>
                  <w:sz w:val="26"/>
                  <w:szCs w:val="26"/>
                  <w:lang w:val="fr-FR"/>
                </w:rPr>
                <m:t>x</m:t>
              </m:r>
              <m:r>
                <w:rPr>
                  <w:rFonts w:ascii="Cambria Math" w:hAnsi="Cambria Math"/>
                  <w:color w:val="000000" w:themeColor="text1"/>
                  <w:sz w:val="26"/>
                  <w:szCs w:val="26"/>
                </w:rPr>
                <m:t>=0 đế</m:t>
              </m:r>
              <m:r>
                <w:rPr>
                  <w:rFonts w:ascii="Cambria Math" w:hAnsi="Cambria Math"/>
                  <w:color w:val="000000" w:themeColor="text1"/>
                  <w:sz w:val="26"/>
                  <w:szCs w:val="26"/>
                  <w:lang w:val="fr-FR"/>
                </w:rPr>
                <m:t>nx</m:t>
              </m:r>
              <m:r>
                <w:rPr>
                  <w:rFonts w:ascii="Cambria Math" w:hAnsi="Cambria Math"/>
                  <w:color w:val="000000" w:themeColor="text1"/>
                  <w:sz w:val="26"/>
                  <w:szCs w:val="26"/>
                </w:rPr>
                <m:t xml:space="preserve">= </m:t>
              </m:r>
              <m:f>
                <m:fPr>
                  <m:ctrlPr>
                    <w:rPr>
                      <w:rFonts w:ascii="Cambria Math" w:hAnsi="Cambria Math"/>
                      <w:i/>
                      <w:color w:val="000000" w:themeColor="text1"/>
                      <w:sz w:val="26"/>
                      <w:szCs w:val="26"/>
                      <w:lang w:val="fr-FR"/>
                    </w:rPr>
                  </m:ctrlPr>
                </m:fPr>
                <m:num>
                  <m:r>
                    <w:rPr>
                      <w:rFonts w:ascii="Cambria Math" w:hAnsi="Cambria Math"/>
                      <w:color w:val="000000" w:themeColor="text1"/>
                      <w:sz w:val="26"/>
                      <w:szCs w:val="26"/>
                      <w:lang w:val="fr-FR"/>
                    </w:rPr>
                    <m:t>A</m:t>
                  </m:r>
                  <m:rad>
                    <m:radPr>
                      <m:degHide m:val="on"/>
                      <m:ctrlPr>
                        <w:rPr>
                          <w:rFonts w:ascii="Cambria Math" w:hAnsi="Cambria Math"/>
                          <w:i/>
                          <w:color w:val="000000" w:themeColor="text1"/>
                          <w:sz w:val="26"/>
                          <w:szCs w:val="26"/>
                          <w:lang w:val="fr-FR"/>
                        </w:rPr>
                      </m:ctrlPr>
                    </m:radPr>
                    <m:deg/>
                    <m:e>
                      <m:r>
                        <w:rPr>
                          <w:rFonts w:ascii="Cambria Math" w:hAnsi="Cambria Math"/>
                          <w:color w:val="000000" w:themeColor="text1"/>
                          <w:sz w:val="26"/>
                          <w:szCs w:val="26"/>
                        </w:rPr>
                        <m:t>3</m:t>
                      </m:r>
                    </m:e>
                  </m:rad>
                </m:num>
                <m:den>
                  <m:r>
                    <w:rPr>
                      <w:rFonts w:ascii="Cambria Math" w:hAnsi="Cambria Math"/>
                      <w:color w:val="000000" w:themeColor="text1"/>
                      <w:sz w:val="26"/>
                      <w:szCs w:val="26"/>
                    </w:rPr>
                    <m:t>2</m:t>
                  </m:r>
                </m:den>
              </m:f>
            </m:oMath>
            <w:r w:rsidRPr="0087288B">
              <w:rPr>
                <w:rFonts w:ascii="Cambria" w:hAnsi="Cambria"/>
                <w:color w:val="000000" w:themeColor="text1"/>
                <w:sz w:val="26"/>
                <w:szCs w:val="26"/>
              </w:rPr>
              <w:t xml:space="preserve"> là T/3</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r>
      <w:tr w:rsidR="002D41FB" w:rsidRPr="0087288B" w:rsidTr="007F1E65">
        <w:tc>
          <w:tcPr>
            <w:tcW w:w="8222" w:type="dxa"/>
          </w:tcPr>
          <w:p w:rsidR="002D41FB" w:rsidRPr="0087288B" w:rsidRDefault="002D41FB" w:rsidP="007F1E65">
            <w:pPr>
              <w:pStyle w:val="NormalWeb"/>
              <w:spacing w:line="276" w:lineRule="auto"/>
              <w:ind w:left="599" w:right="48" w:hanging="267"/>
              <w:rPr>
                <w:rFonts w:ascii="Cambria" w:hAnsi="Cambria"/>
                <w:color w:val="000000" w:themeColor="text1"/>
                <w:sz w:val="26"/>
                <w:szCs w:val="26"/>
                <w:lang w:val="fr-FR"/>
              </w:rPr>
            </w:pPr>
            <w:r w:rsidRPr="0087288B">
              <w:rPr>
                <w:rFonts w:ascii="Cambria" w:hAnsi="Cambria"/>
                <w:b/>
                <w:bCs/>
                <w:color w:val="000000" w:themeColor="text1"/>
                <w:sz w:val="26"/>
                <w:szCs w:val="26"/>
                <w:lang w:val="fr-FR"/>
              </w:rPr>
              <w:t xml:space="preserve">d) </w:t>
            </w:r>
            <w:r w:rsidRPr="0087288B">
              <w:rPr>
                <w:rFonts w:ascii="Cambria" w:hAnsi="Cambria"/>
                <w:color w:val="000000" w:themeColor="text1"/>
                <w:sz w:val="26"/>
                <w:szCs w:val="26"/>
                <w:lang w:val="fr-FR"/>
              </w:rPr>
              <w:t>Một vật dđđh có A = 5cm, T = 2s. Thời gian để vật đi được quãng đường 15cm là 6s</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r>
    </w:tbl>
    <w:bookmarkEnd w:id="9"/>
    <w:p w:rsidR="002D41FB" w:rsidRPr="0087288B" w:rsidRDefault="002D41FB" w:rsidP="002D41FB">
      <w:pPr>
        <w:spacing w:line="276" w:lineRule="auto"/>
        <w:rPr>
          <w:rFonts w:ascii="Cambria" w:hAnsi="Cambria" w:cs="Open Sans"/>
          <w:color w:val="000000" w:themeColor="text1"/>
          <w:sz w:val="26"/>
          <w:szCs w:val="26"/>
          <w:shd w:val="clear" w:color="auto" w:fill="FFFFFF"/>
          <w:lang w:val="vi-VN"/>
        </w:rPr>
      </w:pPr>
      <w:r w:rsidRPr="0087288B">
        <w:rPr>
          <w:rFonts w:ascii="Cambria" w:hAnsi="Cambria"/>
          <w:b/>
          <w:bCs/>
          <w:color w:val="000000" w:themeColor="text1"/>
          <w:sz w:val="26"/>
          <w:szCs w:val="26"/>
        </w:rPr>
        <w:t xml:space="preserve">Câu 3. </w:t>
      </w:r>
      <w:r w:rsidRPr="0087288B">
        <w:rPr>
          <w:rFonts w:ascii="Cambria" w:hAnsi="Cambria" w:cs="Open Sans"/>
          <w:color w:val="000000" w:themeColor="text1"/>
          <w:sz w:val="26"/>
          <w:szCs w:val="26"/>
          <w:shd w:val="clear" w:color="auto" w:fill="FFFFFF"/>
        </w:rPr>
        <w:t xml:space="preserve">Một vật dao động điều hòa với phương trình x = 6cos(4πt + π/3) cm.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22"/>
        <w:gridCol w:w="621"/>
      </w:tblGrid>
      <w:tr w:rsidR="002D41FB" w:rsidRPr="0087288B" w:rsidTr="007F1E65">
        <w:tc>
          <w:tcPr>
            <w:tcW w:w="8222" w:type="dxa"/>
            <w:vAlign w:val="center"/>
          </w:tcPr>
          <w:p w:rsidR="002D41FB" w:rsidRPr="0087288B" w:rsidRDefault="002D41FB" w:rsidP="007F1E65">
            <w:pPr>
              <w:pStyle w:val="NormalWeb"/>
              <w:spacing w:line="276" w:lineRule="auto"/>
              <w:ind w:left="48" w:right="48"/>
              <w:rPr>
                <w:rFonts w:ascii="Cambria" w:hAnsi="Cambria"/>
                <w:color w:val="000000" w:themeColor="text1"/>
                <w:sz w:val="26"/>
                <w:szCs w:val="26"/>
                <w:lang w:val="vi-VN"/>
              </w:rPr>
            </w:pPr>
            <w:r w:rsidRPr="0087288B">
              <w:rPr>
                <w:rFonts w:ascii="Cambria" w:hAnsi="Cambria"/>
                <w:b/>
                <w:color w:val="000000" w:themeColor="text1"/>
                <w:sz w:val="26"/>
                <w:szCs w:val="26"/>
                <w:lang w:val="fr-FR"/>
              </w:rPr>
              <w:t xml:space="preserve">a) </w:t>
            </w:r>
            <w:r w:rsidRPr="0087288B">
              <w:rPr>
                <w:rFonts w:ascii="Cambria" w:hAnsi="Cambria"/>
                <w:bCs/>
                <w:color w:val="000000" w:themeColor="text1"/>
                <w:sz w:val="26"/>
                <w:szCs w:val="26"/>
                <w:lang w:val="fr-FR"/>
              </w:rPr>
              <w:t>Tần số f = 0,5 Hz</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40"/>
                <w:szCs w:val="40"/>
                <w:lang w:val="vi-VN"/>
              </w:rPr>
            </w:pPr>
            <w:r w:rsidRPr="0087288B">
              <w:rPr>
                <w:rFonts w:ascii="Cambria" w:hAnsi="Cambria"/>
                <w:color w:val="000000" w:themeColor="text1"/>
                <w:sz w:val="40"/>
                <w:szCs w:val="40"/>
                <w:lang w:val="vi-VN"/>
              </w:rPr>
              <w:sym w:font="Wingdings" w:char="F0A8"/>
            </w:r>
          </w:p>
        </w:tc>
      </w:tr>
      <w:tr w:rsidR="002D41FB" w:rsidRPr="0087288B" w:rsidTr="007F1E65">
        <w:tc>
          <w:tcPr>
            <w:tcW w:w="8222" w:type="dxa"/>
            <w:vAlign w:val="center"/>
          </w:tcPr>
          <w:p w:rsidR="002D41FB" w:rsidRPr="0087288B" w:rsidRDefault="002D41FB" w:rsidP="007F1E65">
            <w:pPr>
              <w:pStyle w:val="NormalWeb"/>
              <w:spacing w:line="276" w:lineRule="auto"/>
              <w:ind w:left="48" w:right="48"/>
              <w:rPr>
                <w:rFonts w:ascii="Cambria" w:hAnsi="Cambria"/>
                <w:color w:val="000000" w:themeColor="text1"/>
                <w:sz w:val="26"/>
                <w:szCs w:val="26"/>
                <w:lang w:val="fr-FR"/>
              </w:rPr>
            </w:pPr>
            <w:r w:rsidRPr="0087288B">
              <w:rPr>
                <w:rFonts w:ascii="Cambria" w:hAnsi="Cambria"/>
                <w:b/>
                <w:color w:val="000000" w:themeColor="text1"/>
                <w:sz w:val="26"/>
                <w:szCs w:val="26"/>
                <w:lang w:val="fr-FR"/>
              </w:rPr>
              <w:t xml:space="preserve">b) </w:t>
            </w:r>
            <w:r w:rsidRPr="0087288B">
              <w:rPr>
                <w:rFonts w:ascii="Cambria" w:hAnsi="Cambria"/>
                <w:bCs/>
                <w:color w:val="000000" w:themeColor="text1"/>
                <w:sz w:val="26"/>
                <w:szCs w:val="26"/>
                <w:lang w:val="fr-FR"/>
              </w:rPr>
              <w:t>Quỹ đạo của vật là 12cm</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r>
      <w:tr w:rsidR="002D41FB" w:rsidRPr="0087288B" w:rsidTr="007F1E65">
        <w:tc>
          <w:tcPr>
            <w:tcW w:w="8222" w:type="dxa"/>
          </w:tcPr>
          <w:p w:rsidR="002D41FB" w:rsidRPr="0087288B" w:rsidRDefault="002D41FB" w:rsidP="007F1E65">
            <w:pPr>
              <w:pStyle w:val="NormalWeb"/>
              <w:spacing w:line="276" w:lineRule="auto"/>
              <w:ind w:left="48" w:right="48"/>
              <w:rPr>
                <w:rFonts w:ascii="Cambria" w:hAnsi="Cambria"/>
                <w:color w:val="000000" w:themeColor="text1"/>
                <w:sz w:val="26"/>
                <w:szCs w:val="26"/>
              </w:rPr>
            </w:pPr>
            <w:r w:rsidRPr="0087288B">
              <w:rPr>
                <w:rFonts w:ascii="Cambria" w:hAnsi="Cambria"/>
                <w:b/>
                <w:color w:val="000000" w:themeColor="text1"/>
                <w:sz w:val="26"/>
                <w:szCs w:val="26"/>
              </w:rPr>
              <w:t xml:space="preserve">c) </w:t>
            </w:r>
            <w:r w:rsidRPr="0087288B">
              <w:rPr>
                <w:rFonts w:ascii="Cambria" w:hAnsi="Cambria"/>
                <w:bCs/>
                <w:color w:val="000000" w:themeColor="text1"/>
                <w:sz w:val="26"/>
                <w:szCs w:val="26"/>
              </w:rPr>
              <w:t>Tại thời điểm ban đầu, vật đang đi ngược chiều dương</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r>
      <w:tr w:rsidR="002D41FB" w:rsidRPr="0087288B" w:rsidTr="007F1E65">
        <w:tc>
          <w:tcPr>
            <w:tcW w:w="8222" w:type="dxa"/>
          </w:tcPr>
          <w:p w:rsidR="002D41FB" w:rsidRPr="0087288B" w:rsidRDefault="002D41FB" w:rsidP="007F1E65">
            <w:pPr>
              <w:pStyle w:val="NormalWeb"/>
              <w:spacing w:line="276" w:lineRule="auto"/>
              <w:ind w:left="48" w:right="48"/>
              <w:rPr>
                <w:rFonts w:ascii="Cambria" w:hAnsi="Cambria"/>
                <w:color w:val="000000" w:themeColor="text1"/>
                <w:sz w:val="26"/>
                <w:szCs w:val="26"/>
              </w:rPr>
            </w:pPr>
            <w:r w:rsidRPr="0087288B">
              <w:rPr>
                <w:rFonts w:ascii="Cambria" w:hAnsi="Cambria"/>
                <w:b/>
                <w:color w:val="000000" w:themeColor="text1"/>
                <w:sz w:val="26"/>
                <w:szCs w:val="26"/>
              </w:rPr>
              <w:t xml:space="preserve">d) </w:t>
            </w:r>
            <w:r w:rsidRPr="0087288B">
              <w:rPr>
                <w:rFonts w:ascii="Cambria" w:hAnsi="Cambria"/>
                <w:bCs/>
                <w:color w:val="000000" w:themeColor="text1"/>
                <w:sz w:val="26"/>
                <w:szCs w:val="26"/>
              </w:rPr>
              <w:t>Thời điểm vật qua vị trí -6cm lần đầu tiên là T/3 = 2/3 (s)</w:t>
            </w:r>
          </w:p>
        </w:tc>
        <w:tc>
          <w:tcPr>
            <w:tcW w:w="621" w:type="dxa"/>
            <w:vAlign w:val="center"/>
          </w:tcPr>
          <w:p w:rsidR="002D41FB" w:rsidRPr="0087288B" w:rsidRDefault="002D41FB" w:rsidP="007F1E65">
            <w:pPr>
              <w:pStyle w:val="NormalWeb"/>
              <w:spacing w:line="276" w:lineRule="auto"/>
              <w:ind w:right="48" w:firstLine="0"/>
              <w:jc w:val="center"/>
              <w:rPr>
                <w:rFonts w:ascii="Cambria" w:hAnsi="Cambria"/>
                <w:color w:val="000000" w:themeColor="text1"/>
                <w:sz w:val="26"/>
                <w:szCs w:val="26"/>
                <w:lang w:val="vi-VN"/>
              </w:rPr>
            </w:pPr>
            <w:r w:rsidRPr="0087288B">
              <w:rPr>
                <w:rFonts w:ascii="Cambria" w:hAnsi="Cambria"/>
                <w:color w:val="000000" w:themeColor="text1"/>
                <w:sz w:val="40"/>
                <w:szCs w:val="40"/>
                <w:lang w:val="vi-VN"/>
              </w:rPr>
              <w:sym w:font="Wingdings" w:char="F0A8"/>
            </w:r>
          </w:p>
        </w:tc>
      </w:tr>
    </w:tbl>
    <w:p w:rsidR="002D41FB" w:rsidRPr="00833F2D" w:rsidRDefault="002D41FB" w:rsidP="002D41FB">
      <w:pPr>
        <w:pStyle w:val="ListParagraph"/>
        <w:tabs>
          <w:tab w:val="left" w:pos="720"/>
          <w:tab w:val="left" w:pos="900"/>
        </w:tabs>
        <w:spacing w:after="0" w:line="276" w:lineRule="auto"/>
        <w:ind w:left="0"/>
        <w:jc w:val="both"/>
        <w:rPr>
          <w:rFonts w:ascii="Cambria" w:hAnsi="Cambria" w:cs="Times New Roman"/>
          <w:color w:val="000000" w:themeColor="text1"/>
          <w:sz w:val="26"/>
          <w:szCs w:val="26"/>
          <w:lang w:val="vi-VN"/>
        </w:rPr>
      </w:pPr>
      <w:r w:rsidRPr="00833F2D">
        <w:rPr>
          <w:rFonts w:ascii="Cambria" w:hAnsi="Cambria" w:cs="Times New Roman"/>
          <w:b/>
          <w:bCs/>
          <w:color w:val="000000" w:themeColor="text1"/>
          <w:sz w:val="26"/>
          <w:szCs w:val="26"/>
        </w:rPr>
        <w:t xml:space="preserve">Câu 4. </w:t>
      </w:r>
      <w:r w:rsidRPr="00833F2D">
        <w:rPr>
          <w:rFonts w:ascii="Cambria" w:hAnsi="Cambria" w:cs="Times New Roman"/>
          <w:color w:val="000000" w:themeColor="text1"/>
          <w:sz w:val="26"/>
          <w:szCs w:val="26"/>
        </w:rPr>
        <w:t xml:space="preserve">Một vật dao động điều hòa với phương trình </w:t>
      </w:r>
      <w:r w:rsidRPr="00833F2D">
        <w:rPr>
          <w:rFonts w:ascii="Cambria" w:hAnsi="Cambria" w:cs="Times New Roman"/>
          <w:color w:val="000000" w:themeColor="text1"/>
          <w:position w:val="-14"/>
          <w:sz w:val="26"/>
          <w:szCs w:val="26"/>
        </w:rPr>
        <w:object w:dxaOrig="1728" w:dyaOrig="432">
          <v:shape id="_x0000_i1627" type="#_x0000_t75" alt="n11 zalo Dinh Bac" style="width:85pt;height:20.5pt" o:ole="">
            <v:imagedata r:id="rId1174" o:title=""/>
          </v:shape>
          <o:OLEObject Type="Embed" ProgID="Equation.DSMT4" ShapeID="_x0000_i1627" DrawAspect="Content" ObjectID="_1826199336" r:id="rId1175"/>
        </w:object>
      </w:r>
      <w:r w:rsidRPr="00833F2D">
        <w:rPr>
          <w:rFonts w:ascii="Cambria" w:hAnsi="Cambria" w:cs="Times New Roman"/>
          <w:color w:val="000000" w:themeColor="text1"/>
          <w:sz w:val="26"/>
          <w:szCs w:val="26"/>
        </w:rPr>
        <w:t xml:space="preserve">. Trong khoảng thời gian 1,75s vật chuyển động từ vị trí có li độ </w:t>
      </w:r>
      <w:r w:rsidRPr="00833F2D">
        <w:rPr>
          <w:rFonts w:ascii="Cambria" w:hAnsi="Cambria" w:cs="Times New Roman"/>
          <w:color w:val="000000" w:themeColor="text1"/>
          <w:position w:val="-24"/>
          <w:sz w:val="26"/>
          <w:szCs w:val="26"/>
        </w:rPr>
        <w:object w:dxaOrig="720" w:dyaOrig="720">
          <v:shape id="_x0000_i1628" type="#_x0000_t75" alt="n11 zalo Dinh Bac" style="width:36.5pt;height:36.5pt" o:ole="">
            <v:imagedata r:id="rId1176" o:title=""/>
          </v:shape>
          <o:OLEObject Type="Embed" ProgID="Equation.DSMT4" ShapeID="_x0000_i1628" DrawAspect="Content" ObjectID="_1826199337" r:id="rId1177"/>
        </w:object>
      </w:r>
      <w:r w:rsidRPr="00833F2D">
        <w:rPr>
          <w:rFonts w:ascii="Cambria" w:hAnsi="Cambria" w:cs="Times New Roman"/>
          <w:color w:val="000000" w:themeColor="text1"/>
          <w:sz w:val="26"/>
          <w:szCs w:val="26"/>
        </w:rPr>
        <w:t xml:space="preserve"> theo chiều dương đến vị trí có li độ </w:t>
      </w:r>
      <w:r w:rsidRPr="00833F2D">
        <w:rPr>
          <w:rFonts w:ascii="Cambria" w:hAnsi="Cambria" w:cs="Times New Roman"/>
          <w:color w:val="000000" w:themeColor="text1"/>
          <w:position w:val="-28"/>
          <w:sz w:val="26"/>
          <w:szCs w:val="26"/>
        </w:rPr>
        <w:object w:dxaOrig="432" w:dyaOrig="720">
          <v:shape id="_x0000_i1629" type="#_x0000_t75" alt="n11 zalo Dinh Bac" style="width:20.5pt;height:36.5pt" o:ole="">
            <v:imagedata r:id="rId1178" o:title=""/>
          </v:shape>
          <o:OLEObject Type="Embed" ProgID="Equation.DSMT4" ShapeID="_x0000_i1629" DrawAspect="Content" ObjectID="_1826199338" r:id="rId1179"/>
        </w:object>
      </w:r>
      <w:r w:rsidRPr="00833F2D">
        <w:rPr>
          <w:rFonts w:ascii="Cambria" w:hAnsi="Cambria" w:cs="Times New Roman"/>
          <w:color w:val="000000" w:themeColor="text1"/>
          <w:sz w:val="26"/>
          <w:szCs w:val="26"/>
        </w:rPr>
        <w:t xml:space="preserve">. Khi vật qua vị trí có li độ 3cm thì vật có vận tốc </w:t>
      </w:r>
      <w:r w:rsidRPr="00833F2D">
        <w:rPr>
          <w:rFonts w:ascii="Cambria" w:hAnsi="Cambria" w:cs="Times New Roman"/>
          <w:color w:val="000000" w:themeColor="text1"/>
          <w:position w:val="-6"/>
          <w:sz w:val="26"/>
          <w:szCs w:val="26"/>
        </w:rPr>
        <w:object w:dxaOrig="1152" w:dyaOrig="288">
          <v:shape id="_x0000_i1630" type="#_x0000_t75" alt="n11 zalo Dinh Bac" style="width:59pt;height:13pt" o:ole="">
            <v:imagedata r:id="rId1180" o:title=""/>
          </v:shape>
          <o:OLEObject Type="Embed" ProgID="Equation.DSMT4" ShapeID="_x0000_i1630" DrawAspect="Content" ObjectID="_1826199339" r:id="rId1181"/>
        </w:object>
      </w:r>
      <w:r w:rsidRPr="00833F2D">
        <w:rPr>
          <w:rFonts w:ascii="Cambria" w:hAnsi="Cambria" w:cs="Times New Roman"/>
          <w:color w:val="000000" w:themeColor="text1"/>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75"/>
        <w:gridCol w:w="621"/>
        <w:gridCol w:w="3266"/>
      </w:tblGrid>
      <w:tr w:rsidR="002D41FB" w:rsidRPr="00833F2D" w:rsidTr="007F1E65">
        <w:tc>
          <w:tcPr>
            <w:tcW w:w="8437" w:type="dxa"/>
            <w:vAlign w:val="center"/>
          </w:tcPr>
          <w:p w:rsidR="002D41FB" w:rsidRPr="00833F2D" w:rsidRDefault="002D41FB" w:rsidP="007F1E65">
            <w:pPr>
              <w:pStyle w:val="NormalWeb"/>
              <w:spacing w:line="276" w:lineRule="auto"/>
              <w:ind w:left="599" w:right="48" w:hanging="142"/>
              <w:rPr>
                <w:rFonts w:ascii="Cambria" w:hAnsi="Cambria"/>
                <w:color w:val="000000" w:themeColor="text1"/>
                <w:sz w:val="26"/>
                <w:szCs w:val="26"/>
                <w:lang w:val="vi-VN"/>
              </w:rPr>
            </w:pPr>
            <w:r w:rsidRPr="00833F2D">
              <w:rPr>
                <w:rFonts w:ascii="Cambria" w:hAnsi="Cambria"/>
                <w:b/>
                <w:color w:val="000000" w:themeColor="text1"/>
                <w:sz w:val="26"/>
                <w:szCs w:val="26"/>
                <w:lang w:val="fr-FR"/>
              </w:rPr>
              <w:t xml:space="preserve">a) </w:t>
            </w:r>
            <w:r w:rsidRPr="00833F2D">
              <w:rPr>
                <w:rFonts w:ascii="Cambria" w:hAnsi="Cambria"/>
                <w:bCs/>
                <w:color w:val="000000" w:themeColor="text1"/>
                <w:sz w:val="26"/>
                <w:szCs w:val="26"/>
                <w:lang w:val="fr-FR"/>
              </w:rPr>
              <w:t>Ta có a</w:t>
            </w:r>
            <w:r w:rsidRPr="00833F2D">
              <w:rPr>
                <w:rFonts w:ascii="Cambria" w:hAnsi="Cambria"/>
                <w:bCs/>
                <w:color w:val="000000" w:themeColor="text1"/>
                <w:sz w:val="26"/>
                <w:szCs w:val="26"/>
                <w:vertAlign w:val="subscript"/>
                <w:lang w:val="fr-FR"/>
              </w:rPr>
              <w:t>max</w:t>
            </w:r>
            <w:r w:rsidRPr="00833F2D">
              <w:rPr>
                <w:rFonts w:ascii="Cambria" w:hAnsi="Cambria"/>
                <w:bCs/>
                <w:color w:val="000000" w:themeColor="text1"/>
                <w:sz w:val="26"/>
                <w:szCs w:val="26"/>
                <w:lang w:val="fr-FR"/>
              </w:rPr>
              <w:t xml:space="preserve"> = A.</w:t>
            </w:r>
            <m:oMath>
              <m:sSup>
                <m:sSupPr>
                  <m:ctrlPr>
                    <w:rPr>
                      <w:rFonts w:ascii="Cambria Math" w:hAnsi="Cambria Math"/>
                      <w:bCs/>
                      <w:i/>
                      <w:color w:val="000000" w:themeColor="text1"/>
                      <w:sz w:val="26"/>
                      <w:szCs w:val="26"/>
                      <w:lang w:val="fr-FR"/>
                    </w:rPr>
                  </m:ctrlPr>
                </m:sSupPr>
                <m:e>
                  <m:r>
                    <w:rPr>
                      <w:rFonts w:ascii="Cambria Math" w:hAnsi="Cambria Math"/>
                      <w:color w:val="000000" w:themeColor="text1"/>
                      <w:sz w:val="26"/>
                      <w:szCs w:val="26"/>
                      <w:lang w:val="fr-FR"/>
                    </w:rPr>
                    <m:t>ω</m:t>
                  </m:r>
                </m:e>
                <m:sup>
                  <m:r>
                    <w:rPr>
                      <w:rFonts w:ascii="Cambria Math" w:hAnsi="Cambria Math"/>
                      <w:color w:val="000000" w:themeColor="text1"/>
                      <w:sz w:val="26"/>
                      <w:szCs w:val="26"/>
                      <w:lang w:val="fr-FR"/>
                    </w:rPr>
                    <m:t>2</m:t>
                  </m:r>
                </m:sup>
              </m:sSup>
            </m:oMath>
          </w:p>
        </w:tc>
        <w:tc>
          <w:tcPr>
            <w:tcW w:w="621" w:type="dxa"/>
            <w:vAlign w:val="center"/>
          </w:tcPr>
          <w:p w:rsidR="002D41FB" w:rsidRPr="00833F2D" w:rsidRDefault="002D41FB" w:rsidP="007F1E65">
            <w:pPr>
              <w:pStyle w:val="NormalWeb"/>
              <w:spacing w:line="276" w:lineRule="auto"/>
              <w:ind w:right="48" w:firstLine="0"/>
              <w:jc w:val="center"/>
              <w:rPr>
                <w:rFonts w:ascii="Cambria" w:hAnsi="Cambria"/>
                <w:color w:val="000000" w:themeColor="text1"/>
                <w:sz w:val="40"/>
                <w:szCs w:val="40"/>
                <w:lang w:val="vi-VN"/>
              </w:rPr>
            </w:pPr>
            <w:r w:rsidRPr="00833F2D">
              <w:rPr>
                <w:rFonts w:ascii="Cambria" w:hAnsi="Cambria"/>
                <w:color w:val="000000" w:themeColor="text1"/>
                <w:sz w:val="40"/>
                <w:szCs w:val="40"/>
                <w:lang w:val="vi-VN"/>
              </w:rPr>
              <w:sym w:font="Wingdings" w:char="F0A8"/>
            </w:r>
          </w:p>
        </w:tc>
        <w:tc>
          <w:tcPr>
            <w:tcW w:w="588" w:type="dxa"/>
            <w:vMerge w:val="restart"/>
            <w:vAlign w:val="center"/>
          </w:tcPr>
          <w:p w:rsidR="002D41FB" w:rsidRPr="00833F2D" w:rsidRDefault="00EF60F8" w:rsidP="007F1E65">
            <w:pPr>
              <w:pStyle w:val="NormalWeb"/>
              <w:spacing w:line="276" w:lineRule="auto"/>
              <w:ind w:right="48" w:firstLine="0"/>
              <w:jc w:val="center"/>
              <w:rPr>
                <w:rFonts w:ascii="Cambria" w:hAnsi="Cambria"/>
                <w:color w:val="000000" w:themeColor="text1"/>
                <w:sz w:val="40"/>
                <w:szCs w:val="40"/>
                <w:lang w:val="vi-VN"/>
              </w:rPr>
            </w:pPr>
            <w:r w:rsidRPr="00EF60F8">
              <w:rPr>
                <w:rFonts w:ascii="Cambria" w:hAnsi="Cambria"/>
                <w:noProof/>
              </w:rPr>
            </w:r>
            <w:r w:rsidRPr="00EF60F8">
              <w:rPr>
                <w:rFonts w:ascii="Cambria" w:hAnsi="Cambria"/>
                <w:noProof/>
              </w:rPr>
              <w:pict>
                <v:group id="Group 1158504623" o:spid="_x0000_s4344" alt="n11 zalo Dinh Bac" style="width:149.2pt;height:122.1pt;mso-position-horizontal-relative:char;mso-position-vertical-relative:line" coordsize="18946,15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">
                  <v:shape id="Text Box 30" o:spid="_x0000_s4358" type="#_x0000_t202" style="position:absolute;left:7680;top:8924;width:2707;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" filled="f" stroked="f" strokeweight=".5pt">
                    <v:textbox>
                      <w:txbxContent>
                        <w:p w:rsidR="002D41FB" w:rsidRDefault="002D41FB" w:rsidP="002D41FB">
                          <w:pPr>
                            <w:rPr>
                              <w:b/>
                              <w:bCs/>
                              <w:color w:val="FF0000"/>
                              <w:sz w:val="26"/>
                              <w:szCs w:val="26"/>
                              <w:vertAlign w:val="subscript"/>
                            </w:rPr>
                          </w:pPr>
                          <w:r>
                            <w:rPr>
                              <w:b/>
                              <w:bCs/>
                              <w:color w:val="FF0000"/>
                              <w:sz w:val="26"/>
                              <w:szCs w:val="26"/>
                            </w:rPr>
                            <w:sym w:font="Symbol" w:char="F061"/>
                          </w:r>
                        </w:p>
                      </w:txbxContent>
                    </v:textbox>
                  </v:shape>
                  <v:shape id="Text Box 30" o:spid="_x0000_s4357" type="#_x0000_t202" style="position:absolute;left:14337;top:12655;width:4170;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2</w:t>
                          </w:r>
                        </w:p>
                      </w:txbxContent>
                    </v:textbox>
                  </v:shape>
                  <v:shape id="Text Box 30" o:spid="_x0000_s4356" type="#_x0000_t202" style="position:absolute;top:10753;width:4169;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1</w:t>
                          </w:r>
                        </w:p>
                      </w:txbxContent>
                    </v:textbox>
                  </v:shape>
                  <v:oval id="Oval 183" o:spid="_x0000_s4355" style="position:absolute;left:1755;width:15545;height:155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" filled="f" strokecolor="black [3213]" strokeweight="1pt">
                    <v:stroke joinstyle="miter"/>
                  </v:oval>
                  <v:line id="Straight Connector 184" o:spid="_x0000_s4354" style="position:absolute;flip:y;visibility:visible" from="438,7711" to="18946,7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" strokecolor="black [3213]" strokeweight="1.5pt">
                    <v:stroke endarrow="open" joinstyle="miter"/>
                  </v:line>
                  <v:line id="Straight Connector 185" o:spid="_x0000_s4353" style="position:absolute;flip:x;visibility:visible" from="2779,7676" to="9433,1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" strokecolor="#5b9bd5 [3204]" strokeweight="1.5pt">
                    <v:stroke joinstyle="miter"/>
                  </v:line>
                  <v:line id="Straight Connector 186" o:spid="_x0000_s4352" style="position:absolute;visibility:visible" from="9507,7679" to="15020,13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" strokecolor="#5b9bd5 [3204]" strokeweight="1.5pt">
                    <v:stroke joinstyle="miter"/>
                  </v:line>
                  <v:line id="Straight Connector 187" o:spid="_x0000_s4351" style="position:absolute;visibility:visible" from="15020,7676" to="15020,13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" strokecolor="#5b9bd5 [3204]" strokeweight="1.5pt">
                    <v:stroke dashstyle="3 1" joinstyle="miter"/>
                  </v:line>
                  <v:oval id="Oval 188" o:spid="_x0000_s4350" style="position:absolute;left:2779;top:11558;width:457;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" fillcolor="#5b9bd5 [3204]" strokecolor="#1f4d78 [1604]" strokeweight="1pt">
                    <v:stroke joinstyle="miter"/>
                  </v:oval>
                  <v:oval id="Oval 189" o:spid="_x0000_s4349" style="position:absolute;left:14849;top:12777;width:458;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" fillcolor="#5b9bd5 [3204]" strokecolor="#1f4d78 [1604]" strokeweight="1pt">
                    <v:stroke joinstyle="miter"/>
                  </v:oval>
                  <v:shape id="Arc 190" o:spid="_x0000_s4348" style="position:absolute;left:7827;top:7315;width:2711;height:2413;visibility:visible;v-text-anchor:middle" coordsize="271145,241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" adj="0,,0" path="m268291,145273nsc254830,202734,196853,243236,130935,241229,64121,239194,8947,194119,968,135050l135573,120650r132718,24623xem268291,145273nfc254830,202734,196853,243236,130935,241229,64121,239194,8947,194119,968,135050e" filled="f" strokecolor="red" strokeweight="1.5pt">
                    <v:stroke joinstyle="miter"/>
                    <v:formulas/>
                    <v:path arrowok="t" o:connecttype="custom" o:connectlocs="268291,145273;130935,241229;968,135050" o:connectangles="0,0,0"/>
                  </v:shape>
                  <v:shape id="Text Box 30" o:spid="_x0000_s4347" type="#_x0000_t202" style="position:absolute;left:1756;top:5069;width:4170;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1</w:t>
                          </w:r>
                        </w:p>
                      </w:txbxContent>
                    </v:textbox>
                  </v:shape>
                  <v:shape id="Text Box 30" o:spid="_x0000_s4346" type="#_x0000_t202" style="position:absolute;left:13288;top:5041;width:4169;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2</w:t>
                          </w:r>
                        </w:p>
                      </w:txbxContent>
                    </v:textbox>
                  </v:shape>
                  <v:line id="Straight Connector 193" o:spid="_x0000_s4345" style="position:absolute;visibility:visible" from="2926,7680" to="2926,1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" strokecolor="#5b9bd5 [3204]" strokeweight="1.5pt">
                    <v:stroke dashstyle="3 1" joinstyle="miter"/>
                  </v:line>
                  <w10:wrap type="none"/>
                  <w10:anchorlock/>
                </v:group>
              </w:pict>
            </w:r>
          </w:p>
        </w:tc>
      </w:tr>
      <w:tr w:rsidR="002D41FB" w:rsidRPr="00833F2D" w:rsidTr="007F1E65">
        <w:tc>
          <w:tcPr>
            <w:tcW w:w="8437" w:type="dxa"/>
          </w:tcPr>
          <w:p w:rsidR="002D41FB" w:rsidRPr="00901BFB" w:rsidRDefault="002D41FB" w:rsidP="00901BFB">
            <w:pPr>
              <w:tabs>
                <w:tab w:val="left" w:pos="720"/>
                <w:tab w:val="left" w:pos="900"/>
                <w:tab w:val="left" w:pos="1080"/>
              </w:tabs>
              <w:spacing w:line="276" w:lineRule="auto"/>
              <w:ind w:left="599" w:hanging="142"/>
              <w:contextualSpacing/>
              <w:jc w:val="both"/>
              <w:rPr>
                <w:rFonts w:ascii="Cambria" w:hAnsi="Cambria"/>
                <w:b/>
                <w:color w:val="000000" w:themeColor="text1"/>
                <w:sz w:val="26"/>
                <w:szCs w:val="26"/>
                <w:lang w:val="fr-FR"/>
              </w:rPr>
            </w:pPr>
            <w:r w:rsidRPr="00734A67">
              <w:rPr>
                <w:rFonts w:ascii="Cambria" w:hAnsi="Cambria"/>
                <w:b/>
                <w:color w:val="000000" w:themeColor="text1"/>
                <w:sz w:val="26"/>
                <w:szCs w:val="26"/>
                <w:lang w:val="fr-FR"/>
              </w:rPr>
              <w:t xml:space="preserve">b) </w:t>
            </w:r>
            <w:r w:rsidRPr="00734A67">
              <w:rPr>
                <w:rFonts w:ascii="Cambria" w:hAnsi="Cambria"/>
                <w:bCs/>
                <w:color w:val="000000" w:themeColor="text1"/>
                <w:sz w:val="26"/>
                <w:szCs w:val="26"/>
                <w:lang w:val="fr-FR"/>
              </w:rPr>
              <w:t xml:space="preserve">Xét hai vị trí </w:t>
            </w:r>
            <w:r w:rsidRPr="00734A67">
              <w:rPr>
                <w:rFonts w:ascii="Cambria" w:hAnsi="Cambria"/>
                <w:bCs/>
                <w:color w:val="000000" w:themeColor="text1"/>
                <w:position w:val="-24"/>
                <w:sz w:val="26"/>
                <w:szCs w:val="26"/>
              </w:rPr>
              <w:object w:dxaOrig="720" w:dyaOrig="720">
                <v:shape id="_x0000_i1631" type="#_x0000_t75" alt="n11 zalo Dinh Bac" style="width:36.5pt;height:36.5pt" o:ole="">
                  <v:imagedata r:id="rId1176" o:title=""/>
                </v:shape>
                <o:OLEObject Type="Embed" ProgID="Equation.DSMT4" ShapeID="_x0000_i1631" DrawAspect="Content" ObjectID="_1826199340" r:id="rId1182"/>
              </w:object>
            </w:r>
            <w:r w:rsidRPr="00734A67">
              <w:rPr>
                <w:rFonts w:ascii="Cambria" w:hAnsi="Cambria"/>
                <w:bCs/>
                <w:color w:val="000000" w:themeColor="text1"/>
                <w:sz w:val="26"/>
                <w:szCs w:val="26"/>
              </w:rPr>
              <w:t xml:space="preserve"> và </w:t>
            </w:r>
            <w:r w:rsidRPr="00734A67">
              <w:rPr>
                <w:rFonts w:ascii="Cambria" w:hAnsi="Cambria"/>
                <w:bCs/>
                <w:color w:val="000000" w:themeColor="text1"/>
                <w:position w:val="-28"/>
                <w:sz w:val="26"/>
                <w:szCs w:val="26"/>
              </w:rPr>
              <w:object w:dxaOrig="432" w:dyaOrig="720">
                <v:shape id="_x0000_i1632" type="#_x0000_t75" alt="n11 zalo Dinh Bac" style="width:20.5pt;height:36.5pt" o:ole="">
                  <v:imagedata r:id="rId1178" o:title=""/>
                </v:shape>
                <o:OLEObject Type="Embed" ProgID="Equation.DSMT4" ShapeID="_x0000_i1632" DrawAspect="Content" ObjectID="_1826199341" r:id="rId1183"/>
              </w:object>
            </w:r>
            <w:r w:rsidR="00901BFB">
              <w:rPr>
                <w:rFonts w:ascii="Cambria" w:hAnsi="Cambria"/>
                <w:bCs/>
                <w:color w:val="000000" w:themeColor="text1"/>
                <w:sz w:val="26"/>
                <w:szCs w:val="26"/>
              </w:rPr>
              <w:t>, g</w:t>
            </w:r>
            <w:r w:rsidRPr="00734A67">
              <w:rPr>
                <w:rFonts w:ascii="Cambria" w:hAnsi="Cambria"/>
                <w:bCs/>
                <w:color w:val="000000" w:themeColor="text1"/>
                <w:sz w:val="26"/>
                <w:szCs w:val="26"/>
                <w:lang w:val="fr-FR"/>
              </w:rPr>
              <w:t>óc quét</w:t>
            </w:r>
            <w:r w:rsidR="00901BFB">
              <w:rPr>
                <w:rFonts w:ascii="Cambria" w:hAnsi="Cambria"/>
                <w:bCs/>
                <w:color w:val="000000" w:themeColor="text1"/>
                <w:sz w:val="26"/>
                <w:szCs w:val="26"/>
                <w:lang w:val="fr-FR"/>
              </w:rPr>
              <w:t xml:space="preserve"> trên vòng tròn lượng giác là</w:t>
            </w:r>
            <m:oMath>
              <m:r>
                <w:rPr>
                  <w:rFonts w:ascii="Cambria Math" w:hAnsi="Cambria Math"/>
                  <w:color w:val="000000" w:themeColor="text1"/>
                  <w:sz w:val="26"/>
                  <w:szCs w:val="26"/>
                  <w:lang w:val="fr-FR"/>
                </w:rPr>
                <m:t>α=</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7π</m:t>
                  </m:r>
                </m:num>
                <m:den>
                  <m:r>
                    <w:rPr>
                      <w:rFonts w:ascii="Cambria Math" w:hAnsi="Cambria Math"/>
                      <w:color w:val="000000" w:themeColor="text1"/>
                      <w:sz w:val="26"/>
                      <w:szCs w:val="26"/>
                      <w:lang w:val="fr-FR"/>
                    </w:rPr>
                    <m:t>12</m:t>
                  </m:r>
                </m:den>
              </m:f>
            </m:oMath>
            <w:r w:rsidR="00901BFB">
              <w:rPr>
                <w:rFonts w:ascii="Cambria" w:hAnsi="Cambria"/>
                <w:bCs/>
                <w:color w:val="000000" w:themeColor="text1"/>
                <w:sz w:val="26"/>
                <w:szCs w:val="26"/>
                <w:lang w:val="fr-FR"/>
              </w:rPr>
              <w:t xml:space="preserve"> rad</w:t>
            </w:r>
          </w:p>
        </w:tc>
        <w:tc>
          <w:tcPr>
            <w:tcW w:w="621" w:type="dxa"/>
            <w:vAlign w:val="center"/>
          </w:tcPr>
          <w:p w:rsidR="002D41FB" w:rsidRPr="00734A67" w:rsidRDefault="002D41FB" w:rsidP="007F1E65">
            <w:pPr>
              <w:pStyle w:val="NormalWeb"/>
              <w:spacing w:line="276" w:lineRule="auto"/>
              <w:ind w:right="48" w:firstLine="0"/>
              <w:jc w:val="center"/>
              <w:rPr>
                <w:rFonts w:ascii="Cambria" w:hAnsi="Cambria"/>
                <w:color w:val="000000" w:themeColor="text1"/>
                <w:sz w:val="26"/>
                <w:szCs w:val="26"/>
                <w:lang w:val="vi-VN"/>
              </w:rPr>
            </w:pPr>
            <w:r w:rsidRPr="00734A67">
              <w:rPr>
                <w:rFonts w:ascii="Cambria" w:hAnsi="Cambria"/>
                <w:color w:val="000000" w:themeColor="text1"/>
                <w:sz w:val="40"/>
                <w:szCs w:val="40"/>
                <w:lang w:val="vi-VN"/>
              </w:rPr>
              <w:sym w:font="Wingdings" w:char="F0A8"/>
            </w:r>
          </w:p>
        </w:tc>
        <w:tc>
          <w:tcPr>
            <w:tcW w:w="588" w:type="dxa"/>
            <w:vMerge/>
          </w:tcPr>
          <w:p w:rsidR="002D41FB" w:rsidRPr="00833F2D"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RPr="00833F2D" w:rsidTr="007F1E65">
        <w:tc>
          <w:tcPr>
            <w:tcW w:w="8437" w:type="dxa"/>
            <w:vAlign w:val="center"/>
          </w:tcPr>
          <w:p w:rsidR="002D41FB" w:rsidRPr="00833F2D" w:rsidRDefault="002D41FB" w:rsidP="007F1E65">
            <w:pPr>
              <w:pStyle w:val="NormalWeb"/>
              <w:spacing w:line="276" w:lineRule="auto"/>
              <w:ind w:left="599" w:right="48" w:hanging="142"/>
              <w:rPr>
                <w:rFonts w:ascii="Cambria" w:hAnsi="Cambria"/>
                <w:color w:val="000000" w:themeColor="text1"/>
                <w:sz w:val="26"/>
                <w:szCs w:val="26"/>
                <w:lang w:val="fr-FR"/>
              </w:rPr>
            </w:pPr>
            <w:r w:rsidRPr="00833F2D">
              <w:rPr>
                <w:rFonts w:ascii="Cambria" w:hAnsi="Cambria"/>
                <w:b/>
                <w:sz w:val="26"/>
                <w:szCs w:val="26"/>
                <w:lang w:val="fr-FR"/>
              </w:rPr>
              <w:t xml:space="preserve">c) </w:t>
            </w:r>
            <w:r w:rsidRPr="00833F2D">
              <w:rPr>
                <w:rFonts w:ascii="Cambria" w:hAnsi="Cambria"/>
                <w:bCs/>
                <w:sz w:val="26"/>
                <w:szCs w:val="26"/>
                <w:lang w:val="fr-FR"/>
              </w:rPr>
              <w:t xml:space="preserve">Ta có </w:t>
            </w:r>
            <m:oMath>
              <m:r>
                <w:rPr>
                  <w:rFonts w:ascii="Cambria Math" w:hAnsi="Cambria Math"/>
                  <w:sz w:val="26"/>
                  <w:szCs w:val="26"/>
                  <w:lang w:val="fr-FR"/>
                </w:rPr>
                <m:t>ω=</m:t>
              </m:r>
              <m:f>
                <m:fPr>
                  <m:ctrlPr>
                    <w:rPr>
                      <w:rFonts w:ascii="Cambria Math" w:hAnsi="Cambria Math"/>
                      <w:bCs/>
                      <w:i/>
                      <w:sz w:val="26"/>
                      <w:szCs w:val="26"/>
                      <w:lang w:val="fr-FR"/>
                    </w:rPr>
                  </m:ctrlPr>
                </m:fPr>
                <m:num>
                  <m:r>
                    <w:rPr>
                      <w:rFonts w:ascii="Cambria Math" w:hAnsi="Cambria Math"/>
                      <w:sz w:val="26"/>
                      <w:szCs w:val="26"/>
                      <w:lang w:val="fr-FR"/>
                    </w:rPr>
                    <m:t>π</m:t>
                  </m:r>
                </m:num>
                <m:den>
                  <m:r>
                    <w:rPr>
                      <w:rFonts w:ascii="Cambria Math" w:hAnsi="Cambria Math"/>
                      <w:sz w:val="26"/>
                      <w:szCs w:val="26"/>
                      <w:lang w:val="fr-FR"/>
                    </w:rPr>
                    <m:t>3</m:t>
                  </m:r>
                </m:den>
              </m:f>
              <m:r>
                <w:rPr>
                  <w:rFonts w:ascii="Cambria Math" w:hAnsi="Cambria Math"/>
                  <w:sz w:val="26"/>
                  <w:szCs w:val="26"/>
                  <w:lang w:val="fr-FR"/>
                </w:rPr>
                <m:t xml:space="preserve"> rad/s</m:t>
              </m:r>
            </m:oMath>
          </w:p>
        </w:tc>
        <w:tc>
          <w:tcPr>
            <w:tcW w:w="621" w:type="dxa"/>
            <w:vAlign w:val="center"/>
          </w:tcPr>
          <w:p w:rsidR="002D41FB" w:rsidRPr="00833F2D" w:rsidRDefault="002D41FB" w:rsidP="007F1E65">
            <w:pPr>
              <w:pStyle w:val="NormalWeb"/>
              <w:spacing w:line="276" w:lineRule="auto"/>
              <w:ind w:right="48" w:firstLine="0"/>
              <w:jc w:val="center"/>
              <w:rPr>
                <w:rFonts w:ascii="Cambria" w:hAnsi="Cambria"/>
                <w:color w:val="000000" w:themeColor="text1"/>
                <w:sz w:val="26"/>
                <w:szCs w:val="26"/>
                <w:lang w:val="vi-VN"/>
              </w:rPr>
            </w:pPr>
            <w:r w:rsidRPr="00833F2D">
              <w:rPr>
                <w:rFonts w:ascii="Cambria" w:hAnsi="Cambria"/>
                <w:color w:val="000000" w:themeColor="text1"/>
                <w:sz w:val="40"/>
                <w:szCs w:val="40"/>
                <w:lang w:val="vi-VN"/>
              </w:rPr>
              <w:sym w:font="Wingdings" w:char="F0A8"/>
            </w:r>
          </w:p>
        </w:tc>
        <w:tc>
          <w:tcPr>
            <w:tcW w:w="588" w:type="dxa"/>
            <w:vMerge/>
          </w:tcPr>
          <w:p w:rsidR="002D41FB" w:rsidRPr="00833F2D"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RPr="00833F2D" w:rsidTr="007F1E65">
        <w:tc>
          <w:tcPr>
            <w:tcW w:w="8437" w:type="dxa"/>
            <w:vAlign w:val="center"/>
          </w:tcPr>
          <w:p w:rsidR="002D41FB" w:rsidRPr="00833F2D" w:rsidRDefault="002D41FB" w:rsidP="00901BFB">
            <w:pPr>
              <w:tabs>
                <w:tab w:val="left" w:pos="720"/>
                <w:tab w:val="left" w:pos="900"/>
                <w:tab w:val="left" w:pos="1080"/>
              </w:tabs>
              <w:spacing w:line="276" w:lineRule="auto"/>
              <w:ind w:left="599" w:hanging="142"/>
              <w:contextualSpacing/>
              <w:jc w:val="both"/>
              <w:rPr>
                <w:rFonts w:ascii="Cambria" w:hAnsi="Cambria"/>
                <w:color w:val="000000" w:themeColor="text1"/>
                <w:sz w:val="26"/>
                <w:szCs w:val="26"/>
              </w:rPr>
            </w:pPr>
            <w:r w:rsidRPr="00833F2D">
              <w:rPr>
                <w:rFonts w:ascii="Cambria" w:hAnsi="Cambria"/>
                <w:b/>
                <w:sz w:val="26"/>
                <w:szCs w:val="26"/>
              </w:rPr>
              <w:t xml:space="preserve">d) </w:t>
            </w:r>
            <w:r w:rsidRPr="00833F2D">
              <w:rPr>
                <w:rFonts w:ascii="Cambria" w:hAnsi="Cambria"/>
                <w:bCs/>
                <w:sz w:val="26"/>
                <w:szCs w:val="26"/>
              </w:rPr>
              <w:t>Tại thời điểm x = 3cm ta có</w:t>
            </w:r>
            <w:r w:rsidR="00901BFB">
              <w:rPr>
                <w:rFonts w:ascii="Cambria" w:hAnsi="Cambria"/>
                <w:bCs/>
                <w:sz w:val="26"/>
                <w:szCs w:val="26"/>
              </w:rPr>
              <w:t xml:space="preserve">: </w:t>
            </w:r>
            <w:r w:rsidRPr="00833F2D">
              <w:rPr>
                <w:rFonts w:ascii="Cambria" w:hAnsi="Cambria"/>
                <w:bCs/>
                <w:sz w:val="26"/>
                <w:szCs w:val="26"/>
              </w:rPr>
              <w:t>a</w:t>
            </w:r>
            <w:r w:rsidRPr="00833F2D">
              <w:rPr>
                <w:rFonts w:ascii="Cambria" w:hAnsi="Cambria"/>
                <w:bCs/>
                <w:sz w:val="26"/>
                <w:szCs w:val="26"/>
                <w:vertAlign w:val="subscript"/>
              </w:rPr>
              <w:t>max</w:t>
            </w:r>
            <w:r w:rsidRPr="00833F2D">
              <w:rPr>
                <w:rFonts w:ascii="Cambria" w:hAnsi="Cambria"/>
                <w:bCs/>
                <w:sz w:val="26"/>
                <w:szCs w:val="26"/>
              </w:rPr>
              <w:t xml:space="preserve"> = 4,65 m/s</w:t>
            </w:r>
            <w:r w:rsidRPr="00833F2D">
              <w:rPr>
                <w:rFonts w:ascii="Cambria" w:hAnsi="Cambria"/>
                <w:bCs/>
                <w:sz w:val="26"/>
                <w:szCs w:val="26"/>
                <w:vertAlign w:val="superscript"/>
              </w:rPr>
              <w:t>2</w:t>
            </w:r>
          </w:p>
        </w:tc>
        <w:tc>
          <w:tcPr>
            <w:tcW w:w="621" w:type="dxa"/>
            <w:vAlign w:val="center"/>
          </w:tcPr>
          <w:p w:rsidR="002D41FB" w:rsidRPr="00833F2D" w:rsidRDefault="002D41FB" w:rsidP="007F1E65">
            <w:pPr>
              <w:pStyle w:val="NormalWeb"/>
              <w:spacing w:line="276" w:lineRule="auto"/>
              <w:ind w:right="48" w:firstLine="0"/>
              <w:jc w:val="center"/>
              <w:rPr>
                <w:rFonts w:ascii="Cambria" w:hAnsi="Cambria"/>
                <w:color w:val="000000" w:themeColor="text1"/>
                <w:sz w:val="26"/>
                <w:szCs w:val="26"/>
                <w:lang w:val="vi-VN"/>
              </w:rPr>
            </w:pPr>
            <w:r w:rsidRPr="00833F2D">
              <w:rPr>
                <w:rFonts w:ascii="Cambria" w:hAnsi="Cambria"/>
                <w:color w:val="000000" w:themeColor="text1"/>
                <w:sz w:val="40"/>
                <w:szCs w:val="40"/>
                <w:lang w:val="vi-VN"/>
              </w:rPr>
              <w:sym w:font="Wingdings" w:char="F0A8"/>
            </w:r>
          </w:p>
        </w:tc>
        <w:tc>
          <w:tcPr>
            <w:tcW w:w="588" w:type="dxa"/>
            <w:vMerge/>
          </w:tcPr>
          <w:p w:rsidR="002D41FB" w:rsidRPr="00833F2D"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Tr="007F1E65">
        <w:tc>
          <w:tcPr>
            <w:tcW w:w="8437" w:type="dxa"/>
            <w:vAlign w:val="center"/>
          </w:tcPr>
          <w:p w:rsidR="002D41FB" w:rsidRPr="000675E1" w:rsidRDefault="002D41FB" w:rsidP="007F1E65">
            <w:pPr>
              <w:tabs>
                <w:tab w:val="left" w:pos="720"/>
                <w:tab w:val="left" w:pos="900"/>
                <w:tab w:val="left" w:pos="1080"/>
              </w:tabs>
              <w:spacing w:line="276" w:lineRule="auto"/>
              <w:ind w:left="599" w:hanging="142"/>
              <w:contextualSpacing/>
              <w:jc w:val="both"/>
              <w:rPr>
                <w:rFonts w:ascii="Cambria" w:hAnsi="Cambria"/>
                <w:b/>
                <w:sz w:val="26"/>
                <w:szCs w:val="26"/>
              </w:rPr>
            </w:pP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c>
          <w:tcPr>
            <w:tcW w:w="588" w:type="dxa"/>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334"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">
            <v:group id="Group 4949" o:spid="_x0000_s4336"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group id="Group 4950" o:spid="_x0000_s4338"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Flowchart: Alternate Process 4954" o:spid="_x0000_s4341"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" fillcolor="#98c1d9" stroked="f" strokeweight="1pt">
                  <v:fill opacity="52428f"/>
                </v:shape>
                <v:shape id="Hexagon 4955" o:spid="_x0000_s434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" adj="4292" fillcolor="#f60" stroked="f" strokeweight="1pt"/>
                <v:shape id="Hexagon 4956" o:spid="_x0000_s433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" adj="4292" fillcolor="#3d5a80" stroked="f" strokeweight="1pt"/>
              </v:group>
              <v:shape id="WordArt 192" o:spid="_x0000_s4337"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335"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734A67" w:rsidRDefault="002D41FB" w:rsidP="002D41FB">
      <w:pPr>
        <w:spacing w:line="276" w:lineRule="auto"/>
        <w:jc w:val="center"/>
        <w:rPr>
          <w:rFonts w:ascii="Cambria" w:eastAsia="Calibri" w:hAnsi="Cambria"/>
          <w:i/>
          <w:iCs/>
          <w:color w:val="000000" w:themeColor="text1"/>
          <w:sz w:val="26"/>
          <w:szCs w:val="26"/>
          <w:lang w:val="pt-BR"/>
        </w:rPr>
      </w:pPr>
      <w:r w:rsidRPr="00734A67">
        <w:rPr>
          <w:rFonts w:ascii="Cambria" w:eastAsia="Calibri" w:hAnsi="Cambria"/>
          <w:i/>
          <w:iCs/>
          <w:color w:val="000000" w:themeColor="text1"/>
          <w:sz w:val="26"/>
          <w:szCs w:val="26"/>
          <w:lang w:val="pt-BR"/>
        </w:rPr>
        <w:t>Thí sinh trả lời từ câu 1 đến câu 6</w:t>
      </w:r>
    </w:p>
    <w:p w:rsidR="002D41FB" w:rsidRPr="00734A67" w:rsidRDefault="002D41FB" w:rsidP="002D41FB">
      <w:pPr>
        <w:spacing w:line="276" w:lineRule="auto"/>
        <w:jc w:val="center"/>
        <w:rPr>
          <w:rFonts w:ascii="Cambria" w:eastAsia="Calibri" w:hAnsi="Cambria"/>
          <w:i/>
          <w:iCs/>
          <w:color w:val="000000" w:themeColor="text1"/>
          <w:sz w:val="26"/>
          <w:szCs w:val="26"/>
          <w:lang w:val="pt-BR"/>
        </w:rPr>
      </w:pPr>
      <w:r w:rsidRPr="00734A67">
        <w:rPr>
          <w:rFonts w:ascii="Cambria" w:eastAsia="Calibri" w:hAnsi="Cambria"/>
          <w:i/>
          <w:iCs/>
          <w:color w:val="000000" w:themeColor="text1"/>
          <w:sz w:val="26"/>
          <w:szCs w:val="26"/>
          <w:lang w:val="pt-BR"/>
        </w:rPr>
        <w:t>Mỗi câu trả lời đúng thí sinh được 0,25 điểm</w:t>
      </w:r>
    </w:p>
    <w:p w:rsidR="002D41FB" w:rsidRPr="000675E1" w:rsidRDefault="002D41FB" w:rsidP="002D41FB">
      <w:pPr>
        <w:pStyle w:val="NormalWeb"/>
        <w:spacing w:line="276" w:lineRule="auto"/>
        <w:ind w:left="48" w:right="48" w:firstLine="0"/>
        <w:rPr>
          <w:rFonts w:ascii="Cambria" w:eastAsia="Times New Roman" w:hAnsi="Cambria" w:cs="Open Sans"/>
          <w:color w:val="000000"/>
          <w:sz w:val="26"/>
          <w:szCs w:val="26"/>
          <w:lang w:val="pt-BR"/>
        </w:rPr>
      </w:pPr>
      <w:r w:rsidRPr="000675E1">
        <w:rPr>
          <w:rFonts w:ascii="Cambria" w:eastAsia="Times New Roman" w:hAnsi="Cambria" w:cs="Open Sans"/>
          <w:b/>
          <w:bCs/>
          <w:color w:val="000000"/>
          <w:sz w:val="26"/>
          <w:szCs w:val="26"/>
          <w:lang w:val="pt-BR"/>
        </w:rPr>
        <w:t>Câu 1:</w:t>
      </w:r>
      <w:r w:rsidRPr="000675E1">
        <w:rPr>
          <w:rFonts w:ascii="Cambria" w:eastAsia="Times New Roman" w:hAnsi="Cambria" w:cs="Open Sans"/>
          <w:color w:val="000000"/>
          <w:sz w:val="26"/>
          <w:szCs w:val="26"/>
          <w:lang w:val="pt-BR"/>
        </w:rPr>
        <w:t xml:space="preserve"> Một vật dao động điều hòa với phương trình x = 6cos(4</w:t>
      </w:r>
      <w:r w:rsidRPr="000675E1">
        <w:rPr>
          <w:rFonts w:ascii="Cambria" w:eastAsia="Times New Roman" w:hAnsi="Cambria" w:cs="Open Sans"/>
          <w:color w:val="000000"/>
          <w:sz w:val="26"/>
          <w:szCs w:val="26"/>
        </w:rPr>
        <w:t>π</w:t>
      </w:r>
      <w:r w:rsidRPr="000675E1">
        <w:rPr>
          <w:rFonts w:ascii="Cambria" w:eastAsia="Times New Roman" w:hAnsi="Cambria" w:cs="Open Sans"/>
          <w:color w:val="000000"/>
          <w:sz w:val="26"/>
          <w:szCs w:val="26"/>
          <w:lang w:val="pt-BR"/>
        </w:rPr>
        <w:t xml:space="preserve">t + </w:t>
      </w:r>
      <w:r w:rsidRPr="000675E1">
        <w:rPr>
          <w:rFonts w:ascii="Cambria" w:eastAsia="Times New Roman" w:hAnsi="Cambria" w:cs="Open Sans"/>
          <w:color w:val="000000"/>
          <w:sz w:val="26"/>
          <w:szCs w:val="26"/>
        </w:rPr>
        <w:t>π</w:t>
      </w:r>
      <w:r w:rsidRPr="000675E1">
        <w:rPr>
          <w:rFonts w:ascii="Cambria" w:eastAsia="Times New Roman" w:hAnsi="Cambria" w:cs="Open Sans"/>
          <w:color w:val="000000"/>
          <w:sz w:val="26"/>
          <w:szCs w:val="26"/>
          <w:lang w:val="pt-BR"/>
        </w:rPr>
        <w:t>/3) cm. Tính quãng đường vật đi được sau 1 s kể từ thời điểm ban đầu theo cm?</w:t>
      </w:r>
    </w:p>
    <w:p w:rsidR="002D41FB" w:rsidRPr="000675E1" w:rsidRDefault="002D41FB" w:rsidP="002D41FB">
      <w:pPr>
        <w:spacing w:line="276" w:lineRule="auto"/>
        <w:ind w:left="48" w:right="48"/>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2:</w:t>
      </w:r>
      <w:r w:rsidRPr="000675E1">
        <w:rPr>
          <w:rFonts w:ascii="Cambria" w:hAnsi="Cambria" w:cs="Open Sans"/>
          <w:color w:val="000000"/>
          <w:sz w:val="26"/>
          <w:szCs w:val="26"/>
          <w:lang w:val="pt-BR"/>
        </w:rPr>
        <w:t> Một vật dao động điều hòa với phương trình x = 6cos(4</w:t>
      </w:r>
      <w:r w:rsidRPr="000675E1">
        <w:rPr>
          <w:rFonts w:ascii="Cambria" w:hAnsi="Cambria" w:cs="Open Sans"/>
          <w:color w:val="000000"/>
          <w:sz w:val="26"/>
          <w:szCs w:val="26"/>
        </w:rPr>
        <w:t>π</w:t>
      </w:r>
      <w:r w:rsidRPr="000675E1">
        <w:rPr>
          <w:rFonts w:ascii="Cambria" w:hAnsi="Cambria" w:cs="Open Sans"/>
          <w:color w:val="000000"/>
          <w:sz w:val="26"/>
          <w:szCs w:val="26"/>
          <w:lang w:val="pt-BR"/>
        </w:rPr>
        <w:t xml:space="preserve">t + </w:t>
      </w:r>
      <w:r w:rsidRPr="000675E1">
        <w:rPr>
          <w:rFonts w:ascii="Cambria" w:hAnsi="Cambria" w:cs="Open Sans"/>
          <w:color w:val="000000"/>
          <w:sz w:val="26"/>
          <w:szCs w:val="26"/>
        </w:rPr>
        <w:t>π</w:t>
      </w:r>
      <w:r w:rsidRPr="000675E1">
        <w:rPr>
          <w:rFonts w:ascii="Cambria" w:hAnsi="Cambria" w:cs="Open Sans"/>
          <w:color w:val="000000"/>
          <w:sz w:val="26"/>
          <w:szCs w:val="26"/>
          <w:lang w:val="pt-BR"/>
        </w:rPr>
        <w:t>/3) cm. Tính quãng đường vật đi được sau 2s s kể từ thời điểm ban đầu theo cm?</w:t>
      </w:r>
    </w:p>
    <w:p w:rsidR="002D41FB" w:rsidRPr="000675E1" w:rsidRDefault="002D41FB" w:rsidP="002D41FB">
      <w:pPr>
        <w:spacing w:line="276" w:lineRule="auto"/>
        <w:ind w:left="48" w:right="48"/>
        <w:jc w:val="both"/>
        <w:rPr>
          <w:rFonts w:ascii="Cambria" w:hAnsi="Cambria" w:cs="Open Sans"/>
          <w:color w:val="000000"/>
          <w:sz w:val="26"/>
          <w:szCs w:val="26"/>
          <w:lang w:val="pt-BR"/>
        </w:rPr>
      </w:pPr>
      <w:r w:rsidRPr="000675E1">
        <w:rPr>
          <w:rFonts w:ascii="Cambria" w:hAnsi="Cambria" w:cs="Open Sans"/>
          <w:b/>
          <w:bCs/>
          <w:color w:val="000000"/>
          <w:sz w:val="26"/>
          <w:szCs w:val="26"/>
          <w:lang w:val="pt-BR"/>
        </w:rPr>
        <w:t>Câu 3</w:t>
      </w:r>
      <w:r w:rsidRPr="000675E1">
        <w:rPr>
          <w:rFonts w:ascii="Cambria" w:hAnsi="Cambria" w:cs="Open Sans"/>
          <w:color w:val="000000"/>
          <w:sz w:val="26"/>
          <w:szCs w:val="26"/>
          <w:lang w:val="pt-BR"/>
        </w:rPr>
        <w:t>: Một vật dao động với x =3,8cos(</w:t>
      </w:r>
      <m:oMath>
        <m:r>
          <w:rPr>
            <w:rFonts w:ascii="Cambria Math" w:hAnsi="Cambria Math" w:cs="Open Sans"/>
            <w:color w:val="000000"/>
            <w:sz w:val="26"/>
            <w:szCs w:val="26"/>
            <w:lang w:val="pt-BR"/>
          </w:rPr>
          <m:t>20</m:t>
        </m:r>
        <m:r>
          <w:rPr>
            <w:rFonts w:ascii="Cambria Math" w:hAnsi="Cambria Math" w:cs="Open Sans"/>
            <w:color w:val="000000"/>
            <w:sz w:val="26"/>
            <w:szCs w:val="26"/>
          </w:rPr>
          <m:t>t</m:t>
        </m:r>
        <m:r>
          <w:rPr>
            <w:rFonts w:ascii="Cambria Math" w:hAnsi="Cambria Math" w:cs="Open Sans"/>
            <w:color w:val="000000"/>
            <w:sz w:val="26"/>
            <w:szCs w:val="26"/>
            <w:lang w:val="pt-BR"/>
          </w:rPr>
          <m:t>-</m:t>
        </m:r>
        <m:r>
          <w:rPr>
            <w:rFonts w:ascii="Cambria Math" w:hAnsi="Cambria Math" w:cs="Open Sans"/>
            <w:color w:val="000000"/>
            <w:sz w:val="26"/>
            <w:szCs w:val="26"/>
          </w:rPr>
          <m:t>π</m:t>
        </m:r>
        <m:r>
          <w:rPr>
            <w:rFonts w:ascii="Cambria Math" w:hAnsi="Cambria Math" w:cs="Open Sans"/>
            <w:color w:val="000000"/>
            <w:sz w:val="26"/>
            <w:szCs w:val="26"/>
            <w:lang w:val="pt-BR"/>
          </w:rPr>
          <m:t>/3)</m:t>
        </m:r>
      </m:oMath>
      <w:r w:rsidRPr="000675E1">
        <w:rPr>
          <w:rFonts w:ascii="Cambria" w:hAnsi="Cambria" w:cs="Open Sans"/>
          <w:color w:val="000000"/>
          <w:sz w:val="26"/>
          <w:szCs w:val="26"/>
          <w:lang w:val="pt-BR"/>
        </w:rPr>
        <w:t xml:space="preserve"> (cm). Tìm quãng đường của vật đi được trong khoảng thời gian </w:t>
      </w:r>
      <w:r w:rsidRPr="000675E1">
        <w:rPr>
          <w:rFonts w:ascii="Cambria" w:hAnsi="Cambria" w:cs="Open Sans"/>
          <w:color w:val="000000"/>
          <w:sz w:val="26"/>
          <w:szCs w:val="26"/>
        </w:rPr>
        <w:t>Δ</w:t>
      </w:r>
      <w:r w:rsidRPr="000675E1">
        <w:rPr>
          <w:rFonts w:ascii="Cambria" w:hAnsi="Cambria" w:cs="Open Sans"/>
          <w:color w:val="000000"/>
          <w:sz w:val="26"/>
          <w:szCs w:val="26"/>
          <w:lang w:val="pt-BR"/>
        </w:rPr>
        <w:t>t = T/3 kể từ thời điểm ban đầutheo cm?</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lang w:val="pt-BR"/>
        </w:rPr>
        <w:t>Câu 4</w:t>
      </w:r>
      <w:r w:rsidRPr="000675E1">
        <w:rPr>
          <w:rFonts w:ascii="Cambria" w:hAnsi="Cambria" w:cs="Open Sans"/>
          <w:color w:val="000000"/>
          <w:sz w:val="26"/>
          <w:szCs w:val="26"/>
          <w:lang w:val="pt-BR"/>
        </w:rPr>
        <w:t xml:space="preserve">. Một vật dao động điều hòa với chu kỳ T = 4 s, biên độ dao động A = 10 cm. </w:t>
      </w:r>
      <w:r w:rsidRPr="000675E1">
        <w:rPr>
          <w:rFonts w:ascii="Cambria" w:hAnsi="Cambria" w:cs="Open Sans"/>
          <w:color w:val="000000"/>
          <w:sz w:val="26"/>
          <w:szCs w:val="26"/>
        </w:rPr>
        <w:t>Tìm vận tốc trung bình của vật trong một chu kỳ theo cm/s</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 xml:space="preserve">Câu 5. </w:t>
      </w:r>
      <w:r w:rsidRPr="000675E1">
        <w:rPr>
          <w:rFonts w:ascii="Cambria" w:hAnsi="Cambria" w:cs="Open Sans"/>
          <w:color w:val="000000"/>
          <w:sz w:val="26"/>
          <w:szCs w:val="26"/>
        </w:rPr>
        <w:t>Vật dao động điều hòa với phương trình x = 5cos(4πt + π/6) cm. Tìm quãng đường lớn nhất vật đi được trong khoảng thời gian T/4 theo cm (làm tròn 2 số thập phân)</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Câu 6</w:t>
      </w:r>
      <w:r w:rsidRPr="000675E1">
        <w:rPr>
          <w:rFonts w:ascii="Cambria" w:hAnsi="Cambria" w:cs="Open Sans"/>
          <w:color w:val="000000"/>
          <w:sz w:val="26"/>
          <w:szCs w:val="26"/>
        </w:rPr>
        <w:t xml:space="preserve">. Một chất điểm dao động điều hòa trên trục Ox với biên độ 10cm, chu kì 2s. Mốc thời gian ở vị trí cân bằng. Tốc độ trung bình của chất điểm trong khoảng thời gian ngắn nhất khi chất điểm đi từ vị trí có </w:t>
      </w:r>
      <m:oMath>
        <m:f>
          <m:fPr>
            <m:ctrlPr>
              <w:rPr>
                <w:rFonts w:ascii="Cambria Math" w:hAnsi="Cambria Math" w:cs="Open Sans"/>
                <w:i/>
                <w:color w:val="000000"/>
                <w:sz w:val="26"/>
                <w:szCs w:val="26"/>
              </w:rPr>
            </m:ctrlPr>
          </m:fPr>
          <m:num>
            <m:r>
              <w:rPr>
                <w:rFonts w:ascii="Cambria Math" w:hAnsi="Cambria Math" w:cs="Open Sans"/>
                <w:color w:val="000000"/>
                <w:sz w:val="26"/>
                <w:szCs w:val="26"/>
              </w:rPr>
              <m:t>A</m:t>
            </m:r>
          </m:num>
          <m:den>
            <m:r>
              <w:rPr>
                <w:rFonts w:ascii="Cambria Math" w:hAnsi="Cambria Math" w:cs="Open Sans"/>
                <w:color w:val="000000"/>
                <w:sz w:val="26"/>
                <w:szCs w:val="26"/>
              </w:rPr>
              <m:t>2</m:t>
            </m:r>
          </m:den>
        </m:f>
      </m:oMath>
      <w:r w:rsidRPr="000675E1">
        <w:rPr>
          <w:rFonts w:ascii="Cambria" w:hAnsi="Cambria" w:cs="Open Sans"/>
          <w:color w:val="000000"/>
          <w:sz w:val="26"/>
          <w:szCs w:val="26"/>
        </w:rPr>
        <w:t xml:space="preserve"> đến vị trí </w:t>
      </w:r>
      <m:oMath>
        <m:r>
          <w:rPr>
            <w:rFonts w:ascii="Cambria Math" w:hAnsi="Cambria Math" w:cs="Open Sans"/>
            <w:color w:val="000000"/>
            <w:sz w:val="26"/>
            <w:szCs w:val="26"/>
          </w:rPr>
          <m:t>A</m:t>
        </m:r>
        <m:f>
          <m:fPr>
            <m:ctrlPr>
              <w:rPr>
                <w:rFonts w:ascii="Cambria Math" w:hAnsi="Cambria Math" w:cs="Open Sans"/>
                <w:i/>
                <w:color w:val="000000"/>
                <w:sz w:val="26"/>
                <w:szCs w:val="26"/>
              </w:rPr>
            </m:ctrlPr>
          </m:fPr>
          <m:num>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rPr>
                  <m:t>3</m:t>
                </m:r>
              </m:e>
            </m:rad>
          </m:num>
          <m:den>
            <m:r>
              <w:rPr>
                <w:rFonts w:ascii="Cambria Math" w:hAnsi="Cambria Math" w:cs="Open Sans"/>
                <w:color w:val="000000"/>
                <w:sz w:val="26"/>
                <w:szCs w:val="26"/>
              </w:rPr>
              <m:t>2</m:t>
            </m:r>
          </m:den>
        </m:f>
      </m:oMath>
      <w:r w:rsidRPr="000675E1">
        <w:rPr>
          <w:rFonts w:ascii="Cambria" w:hAnsi="Cambria" w:cs="Open Sans"/>
          <w:color w:val="000000"/>
          <w:sz w:val="26"/>
          <w:szCs w:val="26"/>
        </w:rPr>
        <w:t xml:space="preserve"> là bao nhiêu cm/s (làm tròn </w:t>
      </w:r>
      <w:r>
        <w:rPr>
          <w:rFonts w:ascii="Cambria" w:hAnsi="Cambria" w:cs="Open Sans"/>
          <w:color w:val="000000"/>
          <w:sz w:val="26"/>
          <w:szCs w:val="26"/>
        </w:rPr>
        <w:t>đến hàng đơn vị</w:t>
      </w:r>
      <w:r w:rsidRPr="000675E1">
        <w:rPr>
          <w:rFonts w:ascii="Cambria" w:hAnsi="Cambria" w:cs="Open Sans"/>
          <w:color w:val="000000"/>
          <w:sz w:val="26"/>
          <w:szCs w:val="26"/>
        </w:rPr>
        <w:t>)</w:t>
      </w:r>
    </w:p>
    <w:p w:rsidR="002D41FB" w:rsidRPr="000675E1" w:rsidRDefault="002D41FB" w:rsidP="002D41FB">
      <w:pPr>
        <w:tabs>
          <w:tab w:val="left" w:pos="360"/>
        </w:tabs>
        <w:spacing w:line="276" w:lineRule="auto"/>
        <w:jc w:val="both"/>
        <w:rPr>
          <w:rFonts w:ascii="Cambria" w:hAnsi="Cambria"/>
          <w:b/>
          <w:color w:val="000000" w:themeColor="text1"/>
          <w:sz w:val="26"/>
          <w:szCs w:val="26"/>
        </w:rPr>
      </w:pPr>
    </w:p>
    <w:p w:rsidR="002D41FB" w:rsidRPr="000675E1"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4330"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">
            <v:shape id="Diamond 4989" o:spid="_x0000_s4333"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" fillcolor="#293241" stroked="f" strokeweight="1pt"/>
            <v:shape id="Text Box 2" o:spid="_x0000_s4332" type="#_x0000_t202" style="position:absolute;left:3636;top:238;width:19669;height:3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4331"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" strokecolor="#f60" strokeweight="3pt">
              <v:stroke joinstyle="miter"/>
            </v:lin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4322"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">
            <v:group id="Group 44" o:spid="_x0000_s4324"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group id="Group 45" o:spid="_x0000_s4326"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lowchart: Alternate Process 46" o:spid="_x0000_s4329"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" fillcolor="#98c1d9" stroked="f" strokeweight="1pt">
                  <v:fill opacity="52428f"/>
                </v:shape>
                <v:shape id="Hexagon 47" o:spid="_x0000_s432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" adj="4292" fillcolor="#f60" stroked="f" strokeweight="1pt"/>
                <v:shape id="Hexagon 48" o:spid="_x0000_s432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" adj="4292" fillcolor="#3d5a80" stroked="f" strokeweight="1pt"/>
              </v:group>
              <v:shape id="WordArt 192" o:spid="_x0000_s4325"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323"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10</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B</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7</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C</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8</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A</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17</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A</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sz w:val="26"/>
                <w:szCs w:val="26"/>
              </w:rPr>
            </w:pPr>
            <w:r w:rsidRPr="000675E1">
              <w:rPr>
                <w:rFonts w:ascii="Cambria" w:hAnsi="Cambria"/>
                <w:b/>
                <w:bCs/>
                <w:sz w:val="26"/>
                <w:szCs w:val="26"/>
              </w:rPr>
              <w:t>9</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18</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sz w:val="26"/>
                <w:szCs w:val="26"/>
              </w:rPr>
            </w:pPr>
            <w:r w:rsidRPr="000675E1">
              <w:rPr>
                <w:rFonts w:ascii="Cambria" w:hAnsi="Cambria"/>
                <w:sz w:val="26"/>
                <w:szCs w:val="26"/>
              </w:rPr>
              <w:t>D</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833F2D"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33F2D">
        <w:rPr>
          <w:rFonts w:ascii="Cambria" w:hAnsi="Cambria"/>
          <w:b/>
          <w:color w:val="000000" w:themeColor="text1"/>
          <w:sz w:val="26"/>
          <w:szCs w:val="26"/>
          <w:lang w:val="fr-FR"/>
        </w:rPr>
        <w:t>Câu 1:</w:t>
      </w:r>
      <w:r w:rsidRPr="00833F2D">
        <w:rPr>
          <w:rFonts w:ascii="Cambria" w:hAnsi="Cambria"/>
          <w:b/>
          <w:color w:val="000000" w:themeColor="text1"/>
          <w:sz w:val="26"/>
          <w:szCs w:val="26"/>
          <w:lang w:val="fr-FR"/>
        </w:rPr>
        <w:tab/>
      </w:r>
      <w:r w:rsidRPr="00833F2D">
        <w:rPr>
          <w:rFonts w:ascii="Cambria" w:hAnsi="Cambria"/>
          <w:color w:val="000000" w:themeColor="text1"/>
          <w:sz w:val="26"/>
          <w:szCs w:val="26"/>
          <w:lang w:val="fr-FR"/>
        </w:rPr>
        <w:t>Thời gian đi từ A đến A/2 là T/6</w:t>
      </w:r>
    </w:p>
    <w:p w:rsidR="002D41FB" w:rsidRPr="00833F2D"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33F2D">
        <w:rPr>
          <w:rFonts w:ascii="Cambria" w:hAnsi="Cambria"/>
          <w:b/>
          <w:color w:val="000000" w:themeColor="text1"/>
          <w:sz w:val="26"/>
          <w:szCs w:val="26"/>
          <w:lang w:val="fr-FR"/>
        </w:rPr>
        <w:t>Câu 2:</w:t>
      </w:r>
      <w:r w:rsidRPr="00833F2D">
        <w:rPr>
          <w:rFonts w:ascii="Cambria" w:hAnsi="Cambria"/>
          <w:b/>
          <w:color w:val="000000" w:themeColor="text1"/>
          <w:sz w:val="26"/>
          <w:szCs w:val="26"/>
          <w:lang w:val="fr-FR"/>
        </w:rPr>
        <w:tab/>
      </w:r>
      <w:r w:rsidRPr="00833F2D">
        <w:rPr>
          <w:rFonts w:ascii="Cambria" w:hAnsi="Cambria"/>
          <w:color w:val="000000" w:themeColor="text1"/>
          <w:sz w:val="26"/>
          <w:szCs w:val="26"/>
          <w:lang w:val="fr-FR"/>
        </w:rPr>
        <w:t>t = T/6 = 4/6 = 2/3s</w:t>
      </w:r>
    </w:p>
    <w:p w:rsidR="002D41FB" w:rsidRPr="00833F2D"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833F2D">
        <w:rPr>
          <w:rFonts w:ascii="Cambria" w:hAnsi="Cambria"/>
          <w:b/>
          <w:color w:val="000000" w:themeColor="text1"/>
          <w:sz w:val="26"/>
          <w:szCs w:val="26"/>
          <w:lang w:val="fr-FR"/>
        </w:rPr>
        <w:lastRenderedPageBreak/>
        <w:t>Câu 3:</w:t>
      </w:r>
      <w:r w:rsidRPr="00833F2D">
        <w:rPr>
          <w:rFonts w:ascii="Cambria" w:hAnsi="Cambria"/>
          <w:b/>
          <w:color w:val="000000" w:themeColor="text1"/>
          <w:sz w:val="26"/>
          <w:szCs w:val="26"/>
          <w:lang w:val="fr-FR"/>
        </w:rPr>
        <w:tab/>
      </w:r>
      <w:r w:rsidRPr="00833F2D">
        <w:rPr>
          <w:rFonts w:ascii="Cambria" w:hAnsi="Cambria"/>
          <w:color w:val="000000" w:themeColor="text1"/>
          <w:sz w:val="26"/>
          <w:szCs w:val="26"/>
          <w:lang w:val="fr-FR"/>
        </w:rPr>
        <w:t>s = 4A = 20cm</w:t>
      </w:r>
    </w:p>
    <w:p w:rsidR="002D41FB" w:rsidRPr="00833F2D" w:rsidRDefault="002D41FB" w:rsidP="002D41FB">
      <w:pPr>
        <w:tabs>
          <w:tab w:val="left" w:pos="810"/>
          <w:tab w:val="left" w:pos="990"/>
        </w:tabs>
        <w:spacing w:line="276" w:lineRule="auto"/>
        <w:jc w:val="both"/>
        <w:rPr>
          <w:rFonts w:ascii="Cambria" w:hAnsi="Cambria"/>
          <w:color w:val="000000" w:themeColor="text1"/>
          <w:sz w:val="26"/>
          <w:szCs w:val="26"/>
          <w:lang w:val="fr-FR"/>
        </w:rPr>
      </w:pPr>
      <w:r w:rsidRPr="00833F2D">
        <w:rPr>
          <w:rFonts w:ascii="Cambria" w:hAnsi="Cambria"/>
          <w:b/>
          <w:color w:val="000000" w:themeColor="text1"/>
          <w:sz w:val="26"/>
          <w:szCs w:val="26"/>
          <w:lang w:val="vi-VN"/>
        </w:rPr>
        <w:t>Câu 4:</w:t>
      </w:r>
      <w:r w:rsidRPr="00833F2D">
        <w:rPr>
          <w:rFonts w:ascii="Cambria" w:hAnsi="Cambria"/>
          <w:b/>
          <w:color w:val="000000" w:themeColor="text1"/>
          <w:sz w:val="26"/>
          <w:szCs w:val="26"/>
          <w:lang w:val="vi-VN"/>
        </w:rPr>
        <w:tab/>
      </w:r>
      <w:r w:rsidRPr="00833F2D">
        <w:rPr>
          <w:rFonts w:ascii="Cambria" w:hAnsi="Cambria"/>
          <w:color w:val="000000" w:themeColor="text1"/>
          <w:sz w:val="26"/>
          <w:szCs w:val="26"/>
          <w:lang w:val="fr-FR"/>
        </w:rPr>
        <w:t>t = 4s = 2T =&gt; s =8A = 32cm</w:t>
      </w:r>
    </w:p>
    <w:p w:rsidR="002D41FB" w:rsidRPr="00833F2D" w:rsidRDefault="002D41FB" w:rsidP="002D41FB">
      <w:pPr>
        <w:tabs>
          <w:tab w:val="left" w:pos="810"/>
          <w:tab w:val="left" w:pos="990"/>
        </w:tabs>
        <w:spacing w:line="276" w:lineRule="auto"/>
        <w:jc w:val="both"/>
        <w:rPr>
          <w:rFonts w:ascii="Cambria" w:eastAsia="Calibri" w:hAnsi="Cambria"/>
          <w:bCs/>
          <w:color w:val="000000" w:themeColor="text1"/>
          <w:sz w:val="26"/>
          <w:szCs w:val="26"/>
          <w:lang w:val="fr-FR"/>
        </w:rPr>
      </w:pPr>
      <w:r w:rsidRPr="00833F2D">
        <w:rPr>
          <w:rFonts w:ascii="Cambria" w:eastAsia="Calibri" w:hAnsi="Cambria"/>
          <w:b/>
          <w:color w:val="000000" w:themeColor="text1"/>
          <w:sz w:val="26"/>
          <w:szCs w:val="26"/>
          <w:lang w:val="fr-FR"/>
        </w:rPr>
        <w:t>Câu 5:</w:t>
      </w:r>
      <w:r w:rsidRPr="00833F2D">
        <w:rPr>
          <w:rFonts w:ascii="Cambria" w:eastAsia="Calibri" w:hAnsi="Cambria"/>
          <w:bCs/>
          <w:color w:val="000000" w:themeColor="text1"/>
          <w:sz w:val="26"/>
          <w:szCs w:val="26"/>
          <w:lang w:val="fr-FR"/>
        </w:rPr>
        <w:t xml:space="preserve"> 60s thức hiện 30 dđ =&gt; T = 2s =&gt; t =8s = 4T</w:t>
      </w:r>
    </w:p>
    <w:p w:rsidR="002D41FB" w:rsidRPr="00833F2D" w:rsidRDefault="002D41FB" w:rsidP="002D41FB">
      <w:pPr>
        <w:tabs>
          <w:tab w:val="left" w:pos="810"/>
          <w:tab w:val="left" w:pos="990"/>
        </w:tabs>
        <w:spacing w:line="276" w:lineRule="auto"/>
        <w:ind w:firstLine="851"/>
        <w:jc w:val="both"/>
        <w:rPr>
          <w:rFonts w:ascii="Cambria" w:eastAsia="Calibri" w:hAnsi="Cambria"/>
          <w:bCs/>
          <w:color w:val="000000" w:themeColor="text1"/>
          <w:sz w:val="26"/>
          <w:szCs w:val="26"/>
        </w:rPr>
      </w:pPr>
      <w:r w:rsidRPr="00833F2D">
        <w:rPr>
          <w:rFonts w:ascii="Cambria" w:eastAsia="Calibri" w:hAnsi="Cambria"/>
          <w:bCs/>
          <w:color w:val="000000" w:themeColor="text1"/>
          <w:sz w:val="26"/>
          <w:szCs w:val="26"/>
        </w:rPr>
        <w:t>S = 4.4A = 64cm =&gt; A = 4cm</w:t>
      </w:r>
    </w:p>
    <w:p w:rsidR="002D41FB" w:rsidRPr="00833F2D" w:rsidRDefault="002D41FB" w:rsidP="002D41FB">
      <w:pPr>
        <w:tabs>
          <w:tab w:val="left" w:pos="810"/>
          <w:tab w:val="left" w:pos="990"/>
        </w:tabs>
        <w:spacing w:line="276" w:lineRule="auto"/>
        <w:jc w:val="both"/>
        <w:rPr>
          <w:rFonts w:ascii="Cambria" w:hAnsi="Cambria"/>
          <w:bCs/>
          <w:color w:val="000000" w:themeColor="text1"/>
          <w:sz w:val="26"/>
          <w:szCs w:val="26"/>
        </w:rPr>
      </w:pPr>
      <w:r w:rsidRPr="00833F2D">
        <w:rPr>
          <w:rFonts w:ascii="Cambria" w:eastAsia="Calibri" w:hAnsi="Cambria"/>
          <w:b/>
          <w:color w:val="000000" w:themeColor="text1"/>
          <w:sz w:val="26"/>
          <w:szCs w:val="26"/>
        </w:rPr>
        <w:t>Câu 6:</w:t>
      </w:r>
      <w:r w:rsidRPr="00833F2D">
        <w:rPr>
          <w:rFonts w:ascii="Cambria" w:eastAsia="Calibri" w:hAnsi="Cambria"/>
          <w:b/>
          <w:color w:val="000000" w:themeColor="text1"/>
          <w:sz w:val="26"/>
          <w:szCs w:val="26"/>
        </w:rPr>
        <w:tab/>
      </w:r>
      <w:r w:rsidRPr="00833F2D">
        <w:rPr>
          <w:rFonts w:ascii="Cambria" w:hAnsi="Cambria"/>
          <w:bCs/>
          <w:color w:val="000000" w:themeColor="text1"/>
          <w:sz w:val="26"/>
          <w:szCs w:val="26"/>
        </w:rPr>
        <w:t>T = 0,5s = t =&gt; s = 4A =24cm</w:t>
      </w:r>
    </w:p>
    <w:p w:rsidR="002D41FB" w:rsidRPr="00833F2D" w:rsidRDefault="002D41FB" w:rsidP="002D41FB">
      <w:pPr>
        <w:widowControl w:val="0"/>
        <w:tabs>
          <w:tab w:val="left" w:pos="284"/>
          <w:tab w:val="left" w:pos="360"/>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vertAlign w:val="subscript"/>
          <w:lang w:val="fr-FR"/>
        </w:rPr>
      </w:pPr>
      <w:r w:rsidRPr="00833F2D">
        <w:rPr>
          <w:rFonts w:ascii="Cambria" w:hAnsi="Cambria"/>
          <w:b/>
          <w:color w:val="000000" w:themeColor="text1"/>
          <w:sz w:val="26"/>
          <w:szCs w:val="26"/>
          <w:lang w:val="fr-FR"/>
        </w:rPr>
        <w:t>Câu 7:</w:t>
      </w:r>
      <w:r w:rsidRPr="00833F2D">
        <w:rPr>
          <w:rFonts w:ascii="Cambria" w:hAnsi="Cambria"/>
          <w:b/>
          <w:color w:val="000000" w:themeColor="text1"/>
          <w:sz w:val="26"/>
          <w:szCs w:val="26"/>
          <w:lang w:val="fr-FR"/>
        </w:rPr>
        <w:tab/>
      </w:r>
      <w:r w:rsidRPr="00833F2D">
        <w:rPr>
          <w:rFonts w:ascii="Cambria" w:hAnsi="Cambria"/>
          <w:color w:val="000000" w:themeColor="text1"/>
          <w:sz w:val="26"/>
          <w:szCs w:val="26"/>
          <w:lang w:val="fr-FR"/>
        </w:rPr>
        <w:t xml:space="preserve"> Ta thấy t = 3T/4 là lúc vật ở vtcb, khi đó v = v</w:t>
      </w:r>
      <w:r w:rsidRPr="00833F2D">
        <w:rPr>
          <w:rFonts w:ascii="Cambria" w:hAnsi="Cambria"/>
          <w:color w:val="000000" w:themeColor="text1"/>
          <w:sz w:val="26"/>
          <w:szCs w:val="26"/>
          <w:vertAlign w:val="subscript"/>
          <w:lang w:val="fr-FR"/>
        </w:rPr>
        <w:t>max</w:t>
      </w:r>
    </w:p>
    <w:p w:rsidR="002D41FB" w:rsidRPr="00833F2D" w:rsidRDefault="002D41FB" w:rsidP="00901BFB">
      <w:pPr>
        <w:widowControl w:val="0"/>
        <w:tabs>
          <w:tab w:val="left" w:pos="360"/>
          <w:tab w:val="left" w:pos="2750"/>
          <w:tab w:val="left" w:pos="4860"/>
          <w:tab w:val="left" w:pos="7682"/>
        </w:tabs>
        <w:spacing w:line="276" w:lineRule="auto"/>
        <w:jc w:val="center"/>
        <w:rPr>
          <w:rFonts w:ascii="Cambria" w:hAnsi="Cambria"/>
          <w:color w:val="000000" w:themeColor="text1"/>
          <w:sz w:val="26"/>
          <w:szCs w:val="26"/>
          <w:lang w:val="fr-FR"/>
        </w:rPr>
      </w:pPr>
      <w:r w:rsidRPr="00833F2D">
        <w:rPr>
          <w:noProof/>
          <w:color w:val="000000" w:themeColor="text1"/>
        </w:rPr>
        <w:drawing>
          <wp:inline distT="0" distB="0" distL="0" distR="0">
            <wp:extent cx="5129530" cy="2044700"/>
            <wp:effectExtent l="0" t="0" r="0" b="0"/>
            <wp:docPr id="208" name="Picture 11" descr="n11 zalo Dinh Bac"/>
            <wp:cNvGraphicFramePr/>
            <a:graphic xmlns:a="http://schemas.openxmlformats.org/drawingml/2006/main">
              <a:graphicData uri="http://schemas.openxmlformats.org/drawingml/2006/picture">
                <pic:pic xmlns:pic="http://schemas.openxmlformats.org/drawingml/2006/picture">
                  <pic:nvPicPr>
                    <pic:cNvPr id="208"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29530" cy="2044700"/>
                    </a:xfrm>
                    <a:prstGeom prst="rect">
                      <a:avLst/>
                    </a:prstGeom>
                    <a:noFill/>
                    <a:ln>
                      <a:noFill/>
                    </a:ln>
                  </pic:spPr>
                </pic:pic>
              </a:graphicData>
            </a:graphic>
          </wp:inline>
        </w:drawing>
      </w:r>
    </w:p>
    <w:p w:rsidR="002D41FB" w:rsidRPr="00833F2D"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33F2D">
        <w:rPr>
          <w:rFonts w:ascii="Cambria" w:hAnsi="Cambria"/>
          <w:b/>
          <w:color w:val="000000" w:themeColor="text1"/>
          <w:sz w:val="26"/>
          <w:szCs w:val="26"/>
          <w:lang w:val="fr-FR"/>
        </w:rPr>
        <w:t>Câu 8:</w:t>
      </w:r>
      <w:r w:rsidRPr="00833F2D">
        <w:rPr>
          <w:rFonts w:ascii="Cambria" w:hAnsi="Cambria"/>
          <w:b/>
          <w:color w:val="000000" w:themeColor="text1"/>
          <w:sz w:val="26"/>
          <w:szCs w:val="26"/>
          <w:lang w:val="fr-FR"/>
        </w:rPr>
        <w:tab/>
      </w:r>
      <w:r w:rsidRPr="00833F2D">
        <w:rPr>
          <w:rFonts w:ascii="Cambria" w:hAnsi="Cambria"/>
          <w:color w:val="000000" w:themeColor="text1"/>
          <w:sz w:val="26"/>
          <w:szCs w:val="26"/>
          <w:lang w:val="fr-FR"/>
        </w:rPr>
        <w:t>Theo đồ thị, trong 1 chu kỳ, những khoảng thời gian mà x &lt; A/2 là 4.T/12 = T/3</w:t>
      </w:r>
    </w:p>
    <w:p w:rsidR="002D41FB" w:rsidRPr="00833F2D"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fr-FR"/>
        </w:rPr>
      </w:pPr>
      <w:r w:rsidRPr="00833F2D">
        <w:rPr>
          <w:rFonts w:ascii="Cambria" w:hAnsi="Cambria"/>
          <w:b/>
          <w:color w:val="000000" w:themeColor="text1"/>
          <w:sz w:val="26"/>
          <w:szCs w:val="26"/>
          <w:lang w:val="fr-FR"/>
        </w:rPr>
        <w:t>Câu 9:</w:t>
      </w:r>
      <w:r w:rsidRPr="00833F2D">
        <w:rPr>
          <w:rFonts w:ascii="Cambria" w:hAnsi="Cambria"/>
          <w:b/>
          <w:color w:val="000000" w:themeColor="text1"/>
          <w:sz w:val="26"/>
          <w:szCs w:val="26"/>
          <w:lang w:val="fr-FR"/>
        </w:rPr>
        <w:tab/>
      </w:r>
      <w:r w:rsidRPr="00833F2D">
        <w:rPr>
          <w:rFonts w:ascii="Cambria" w:hAnsi="Cambria"/>
          <w:color w:val="000000" w:themeColor="text1"/>
          <w:sz w:val="26"/>
          <w:szCs w:val="26"/>
          <w:lang w:val="fr-FR"/>
        </w:rPr>
        <w:t>Theo đồ thị, trong 1 chu kỳ, những khoảng thời gian mà x &lt; A</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2</m:t>
            </m:r>
          </m:e>
        </m:rad>
      </m:oMath>
      <w:r w:rsidRPr="00833F2D">
        <w:rPr>
          <w:rFonts w:ascii="Cambria" w:hAnsi="Cambria"/>
          <w:color w:val="000000" w:themeColor="text1"/>
          <w:sz w:val="26"/>
          <w:szCs w:val="26"/>
          <w:lang w:val="fr-FR"/>
        </w:rPr>
        <w:t>/2 là 4.T/8 = T/2</w:t>
      </w:r>
    </w:p>
    <w:p w:rsidR="002D41FB" w:rsidRPr="00833F2D"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833F2D">
        <w:rPr>
          <w:rFonts w:ascii="Cambria" w:hAnsi="Cambria"/>
          <w:b/>
          <w:color w:val="000000" w:themeColor="text1"/>
          <w:sz w:val="26"/>
          <w:szCs w:val="26"/>
        </w:rPr>
        <w:t>Câu 10:</w:t>
      </w:r>
      <w:r w:rsidRPr="00833F2D">
        <w:rPr>
          <w:rFonts w:ascii="Cambria" w:hAnsi="Cambria"/>
          <w:b/>
          <w:color w:val="000000" w:themeColor="text1"/>
          <w:sz w:val="26"/>
          <w:szCs w:val="26"/>
        </w:rPr>
        <w:tab/>
      </w:r>
      <w:r w:rsidRPr="00833F2D">
        <w:rPr>
          <w:rFonts w:ascii="Cambria" w:hAnsi="Cambria"/>
          <w:color w:val="000000" w:themeColor="text1"/>
          <w:sz w:val="26"/>
          <w:szCs w:val="26"/>
        </w:rPr>
        <w:t>x = Acos(</w:t>
      </w:r>
      <m:oMath>
        <m:r>
          <w:rPr>
            <w:rFonts w:ascii="Cambria Math" w:hAnsi="Cambria Math"/>
            <w:color w:val="000000" w:themeColor="text1"/>
            <w:sz w:val="26"/>
            <w:szCs w:val="26"/>
          </w:rPr>
          <m:t>ωt)=&gt;6=Acosωt</m:t>
        </m:r>
      </m:oMath>
      <w:r w:rsidRPr="00833F2D">
        <w:rPr>
          <w:rFonts w:ascii="Cambria" w:hAnsi="Cambria"/>
          <w:color w:val="000000" w:themeColor="text1"/>
          <w:sz w:val="26"/>
          <w:szCs w:val="26"/>
        </w:rPr>
        <w:t>=&gt;</w:t>
      </w:r>
      <m:oMath>
        <m:r>
          <w:rPr>
            <w:rFonts w:ascii="Cambria Math" w:hAnsi="Cambria Math"/>
            <w:color w:val="000000" w:themeColor="text1"/>
            <w:sz w:val="26"/>
            <w:szCs w:val="26"/>
          </w:rPr>
          <m:t>cosωt</m:t>
        </m:r>
      </m:oMath>
      <w:r w:rsidRPr="00833F2D">
        <w:rPr>
          <w:rFonts w:ascii="Cambria" w:hAnsi="Cambria"/>
          <w:color w:val="000000" w:themeColor="text1"/>
          <w:sz w:val="26"/>
          <w:szCs w:val="26"/>
        </w:rPr>
        <w:t xml:space="preserve"> = 6/A =&gt; sin</w:t>
      </w:r>
      <m:oMath>
        <m:r>
          <w:rPr>
            <w:rFonts w:ascii="Cambria Math" w:hAnsi="Cambria Math"/>
            <w:color w:val="000000" w:themeColor="text1"/>
            <w:sz w:val="26"/>
            <w:szCs w:val="26"/>
          </w:rPr>
          <m:t>ωt</m:t>
        </m:r>
      </m:oMath>
      <w:r w:rsidRPr="00833F2D">
        <w:rPr>
          <w:rFonts w:ascii="Cambria" w:hAnsi="Cambria"/>
          <w:color w:val="000000" w:themeColor="text1"/>
          <w:sz w:val="26"/>
          <w:szCs w:val="26"/>
        </w:rPr>
        <w:t xml:space="preserve"> =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6</m:t>
                    </m:r>
                  </m:num>
                  <m:den>
                    <m:r>
                      <w:rPr>
                        <w:rFonts w:ascii="Cambria Math" w:hAnsi="Cambria Math"/>
                        <w:color w:val="000000" w:themeColor="text1"/>
                        <w:sz w:val="26"/>
                        <w:szCs w:val="26"/>
                      </w:rPr>
                      <m:t>A</m:t>
                    </m:r>
                  </m:den>
                </m:f>
                <m:r>
                  <w:rPr>
                    <w:rFonts w:ascii="Cambria Math" w:hAnsi="Cambria Math"/>
                    <w:color w:val="000000" w:themeColor="text1"/>
                    <w:sz w:val="26"/>
                    <w:szCs w:val="26"/>
                  </w:rPr>
                  <m:t>)</m:t>
                </m:r>
              </m:e>
              <m:sup>
                <m:r>
                  <w:rPr>
                    <w:rFonts w:ascii="Cambria Math" w:hAnsi="Cambria Math"/>
                    <w:color w:val="000000" w:themeColor="text1"/>
                    <w:sz w:val="26"/>
                    <w:szCs w:val="26"/>
                  </w:rPr>
                  <m:t>2</m:t>
                </m:r>
              </m:sup>
            </m:sSup>
          </m:e>
        </m:rad>
      </m:oMath>
    </w:p>
    <w:p w:rsidR="002D41FB" w:rsidRPr="00833F2D" w:rsidRDefault="002D41FB" w:rsidP="002D41FB">
      <w:pPr>
        <w:tabs>
          <w:tab w:val="left" w:pos="360"/>
          <w:tab w:val="left" w:pos="2552"/>
          <w:tab w:val="left" w:pos="5103"/>
          <w:tab w:val="left" w:pos="7655"/>
        </w:tabs>
        <w:spacing w:line="276" w:lineRule="auto"/>
        <w:ind w:left="567"/>
        <w:jc w:val="both"/>
        <w:rPr>
          <w:rFonts w:ascii="Cambria" w:hAnsi="Cambria"/>
          <w:color w:val="000000" w:themeColor="text1"/>
          <w:sz w:val="26"/>
          <w:szCs w:val="26"/>
          <w:lang w:val="fr-FR"/>
        </w:rPr>
      </w:pPr>
      <w:r w:rsidRPr="00833F2D">
        <w:rPr>
          <w:rFonts w:ascii="Cambria" w:hAnsi="Cambria"/>
          <w:color w:val="000000" w:themeColor="text1"/>
          <w:sz w:val="26"/>
          <w:szCs w:val="26"/>
          <w:lang w:val="fr-FR"/>
        </w:rPr>
        <w:t>T = 1s =&gt;</w:t>
      </w:r>
      <m:oMath>
        <m:r>
          <w:rPr>
            <w:rFonts w:ascii="Cambria Math" w:hAnsi="Cambria Math"/>
            <w:color w:val="000000" w:themeColor="text1"/>
            <w:sz w:val="26"/>
            <w:szCs w:val="26"/>
          </w:rPr>
          <m:t>ω</m:t>
        </m:r>
        <m:r>
          <w:rPr>
            <w:rFonts w:ascii="Cambria Math" w:hAnsi="Cambria Math"/>
            <w:color w:val="000000" w:themeColor="text1"/>
            <w:sz w:val="26"/>
            <w:szCs w:val="26"/>
            <w:lang w:val="fr-FR"/>
          </w:rPr>
          <m:t>= 2</m:t>
        </m:r>
        <m:r>
          <w:rPr>
            <w:rFonts w:ascii="Cambria Math" w:hAnsi="Cambria Math"/>
            <w:color w:val="000000" w:themeColor="text1"/>
            <w:sz w:val="26"/>
            <w:szCs w:val="26"/>
          </w:rPr>
          <m:t>πrad</m:t>
        </m:r>
      </m:oMath>
    </w:p>
    <w:p w:rsidR="002D41FB" w:rsidRPr="00833F2D" w:rsidRDefault="002D41FB" w:rsidP="002D41FB">
      <w:pPr>
        <w:tabs>
          <w:tab w:val="left" w:pos="360"/>
          <w:tab w:val="left" w:pos="2552"/>
          <w:tab w:val="left" w:pos="5103"/>
          <w:tab w:val="left" w:pos="7655"/>
        </w:tabs>
        <w:spacing w:line="276" w:lineRule="auto"/>
        <w:ind w:left="567"/>
        <w:jc w:val="both"/>
        <w:rPr>
          <w:rFonts w:ascii="Cambria" w:hAnsi="Cambria"/>
          <w:color w:val="000000" w:themeColor="text1"/>
          <w:sz w:val="26"/>
          <w:szCs w:val="26"/>
          <w:lang w:val="fr-FR"/>
        </w:rPr>
      </w:pPr>
      <w:r w:rsidRPr="00833F2D">
        <w:rPr>
          <w:rFonts w:ascii="Cambria" w:hAnsi="Cambria"/>
          <w:color w:val="000000" w:themeColor="text1"/>
          <w:sz w:val="26"/>
          <w:szCs w:val="26"/>
          <w:lang w:val="fr-FR"/>
        </w:rPr>
        <w:t>Tại t</w:t>
      </w:r>
      <w:r w:rsidRPr="00833F2D">
        <w:rPr>
          <w:rFonts w:ascii="Cambria" w:hAnsi="Cambria"/>
          <w:color w:val="000000" w:themeColor="text1"/>
          <w:sz w:val="26"/>
          <w:szCs w:val="26"/>
          <w:vertAlign w:val="subscript"/>
          <w:lang w:val="fr-FR"/>
        </w:rPr>
        <w:t>1</w:t>
      </w:r>
      <w:r w:rsidRPr="00833F2D">
        <w:rPr>
          <w:rFonts w:ascii="Cambria" w:hAnsi="Cambria"/>
          <w:color w:val="000000" w:themeColor="text1"/>
          <w:sz w:val="26"/>
          <w:szCs w:val="26"/>
          <w:lang w:val="fr-FR"/>
        </w:rPr>
        <w:t xml:space="preserve"> = t + 0,75 =&gt; x</w:t>
      </w:r>
      <w:r w:rsidRPr="00833F2D">
        <w:rPr>
          <w:rFonts w:ascii="Cambria" w:hAnsi="Cambria"/>
          <w:color w:val="000000" w:themeColor="text1"/>
          <w:sz w:val="26"/>
          <w:szCs w:val="26"/>
          <w:vertAlign w:val="subscript"/>
          <w:lang w:val="fr-FR"/>
        </w:rPr>
        <w:t>1</w:t>
      </w:r>
      <w:r w:rsidRPr="00833F2D">
        <w:rPr>
          <w:rFonts w:ascii="Cambria" w:hAnsi="Cambria"/>
          <w:color w:val="000000" w:themeColor="text1"/>
          <w:sz w:val="26"/>
          <w:szCs w:val="26"/>
          <w:lang w:val="fr-FR"/>
        </w:rPr>
        <w:t xml:space="preserve"> = Acos(</w:t>
      </w:r>
      <m:oMath>
        <m:r>
          <w:rPr>
            <w:rFonts w:ascii="Cambria Math" w:hAnsi="Cambria Math"/>
            <w:color w:val="000000" w:themeColor="text1"/>
            <w:sz w:val="26"/>
            <w:szCs w:val="26"/>
          </w:rPr>
          <m:t>ω</m:t>
        </m:r>
        <m:r>
          <w:rPr>
            <w:rFonts w:ascii="Cambria Math" w:hAnsi="Cambria Math"/>
            <w:color w:val="000000" w:themeColor="text1"/>
            <w:sz w:val="26"/>
            <w:szCs w:val="26"/>
            <w:lang w:val="fr-FR"/>
          </w:rPr>
          <m:t>(</m:t>
        </m:r>
        <m:r>
          <w:rPr>
            <w:rFonts w:ascii="Cambria Math" w:hAnsi="Cambria Math"/>
            <w:color w:val="000000" w:themeColor="text1"/>
            <w:sz w:val="26"/>
            <w:szCs w:val="26"/>
          </w:rPr>
          <m:t>t</m:t>
        </m:r>
        <m:r>
          <w:rPr>
            <w:rFonts w:ascii="Cambria Math" w:hAnsi="Cambria Math"/>
            <w:color w:val="000000" w:themeColor="text1"/>
            <w:sz w:val="26"/>
            <w:szCs w:val="26"/>
            <w:lang w:val="fr-FR"/>
          </w:rPr>
          <m:t>+0,75))=</m:t>
        </m:r>
        <m:r>
          <w:rPr>
            <w:rFonts w:ascii="Cambria Math" w:hAnsi="Cambria Math"/>
            <w:color w:val="000000" w:themeColor="text1"/>
            <w:sz w:val="26"/>
            <w:szCs w:val="26"/>
          </w:rPr>
          <m:t>A</m:t>
        </m:r>
        <m:r>
          <w:rPr>
            <w:rFonts w:ascii="Cambria Math" w:hAnsi="Cambria Math"/>
            <w:color w:val="000000" w:themeColor="text1"/>
            <w:sz w:val="26"/>
            <w:szCs w:val="26"/>
            <w:lang w:val="fr-FR"/>
          </w:rPr>
          <m:t>[</m:t>
        </m:r>
        <m:r>
          <w:rPr>
            <w:rFonts w:ascii="Cambria Math" w:hAnsi="Cambria Math"/>
            <w:color w:val="000000" w:themeColor="text1"/>
            <w:sz w:val="26"/>
            <w:szCs w:val="26"/>
          </w:rPr>
          <m:t>cosωtcos</m:t>
        </m:r>
        <m:r>
          <w:rPr>
            <w:rFonts w:ascii="Cambria Math" w:hAnsi="Cambria Math"/>
            <w:color w:val="000000" w:themeColor="text1"/>
            <w:sz w:val="26"/>
            <w:szCs w:val="26"/>
            <w:lang w:val="fr-FR"/>
          </w:rPr>
          <m:t>0,75</m:t>
        </m:r>
        <m:r>
          <w:rPr>
            <w:rFonts w:ascii="Cambria Math" w:hAnsi="Cambria Math"/>
            <w:color w:val="000000" w:themeColor="text1"/>
            <w:sz w:val="26"/>
            <w:szCs w:val="26"/>
          </w:rPr>
          <m:t>ω</m:t>
        </m:r>
        <m:r>
          <w:rPr>
            <w:rFonts w:ascii="Cambria Math" w:hAnsi="Cambria Math"/>
            <w:color w:val="000000" w:themeColor="text1"/>
            <w:sz w:val="26"/>
            <w:szCs w:val="26"/>
            <w:lang w:val="fr-FR"/>
          </w:rPr>
          <m:t>-</m:t>
        </m:r>
        <m:r>
          <w:rPr>
            <w:rFonts w:ascii="Cambria Math" w:hAnsi="Cambria Math"/>
            <w:color w:val="000000" w:themeColor="text1"/>
            <w:sz w:val="26"/>
            <w:szCs w:val="26"/>
          </w:rPr>
          <m:t>sinωtsin</m:t>
        </m:r>
        <m:r>
          <w:rPr>
            <w:rFonts w:ascii="Cambria Math" w:hAnsi="Cambria Math"/>
            <w:color w:val="000000" w:themeColor="text1"/>
            <w:sz w:val="26"/>
            <w:szCs w:val="26"/>
            <w:lang w:val="fr-FR"/>
          </w:rPr>
          <m:t>0,75</m:t>
        </m:r>
        <m:r>
          <w:rPr>
            <w:rFonts w:ascii="Cambria Math" w:hAnsi="Cambria Math"/>
            <w:color w:val="000000" w:themeColor="text1"/>
            <w:sz w:val="26"/>
            <w:szCs w:val="26"/>
          </w:rPr>
          <m:t>ω</m:t>
        </m:r>
        <m:r>
          <w:rPr>
            <w:rFonts w:ascii="Cambria Math" w:hAnsi="Cambria Math"/>
            <w:color w:val="000000" w:themeColor="text1"/>
            <w:sz w:val="26"/>
            <w:szCs w:val="26"/>
            <w:lang w:val="fr-FR"/>
          </w:rPr>
          <m:t>]</m:t>
        </m:r>
      </m:oMath>
    </w:p>
    <w:p w:rsidR="002D41FB" w:rsidRPr="00833F2D" w:rsidRDefault="002D41FB" w:rsidP="002D41FB">
      <w:pPr>
        <w:tabs>
          <w:tab w:val="left" w:pos="360"/>
          <w:tab w:val="left" w:pos="2552"/>
          <w:tab w:val="left" w:pos="5103"/>
          <w:tab w:val="left" w:pos="7655"/>
        </w:tabs>
        <w:spacing w:line="276" w:lineRule="auto"/>
        <w:ind w:left="567"/>
        <w:jc w:val="both"/>
        <w:rPr>
          <w:rFonts w:ascii="Cambria" w:hAnsi="Cambria"/>
          <w:color w:val="000000" w:themeColor="text1"/>
          <w:sz w:val="26"/>
          <w:szCs w:val="26"/>
        </w:rPr>
      </w:pPr>
      <w:r w:rsidRPr="00833F2D">
        <w:rPr>
          <w:rFonts w:ascii="Cambria" w:hAnsi="Cambria"/>
          <w:color w:val="000000" w:themeColor="text1"/>
          <w:sz w:val="26"/>
          <w:szCs w:val="26"/>
        </w:rPr>
        <w:t>=&gt; 8 = A[</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6</m:t>
            </m:r>
          </m:num>
          <m:den>
            <m:r>
              <w:rPr>
                <w:rFonts w:ascii="Cambria Math" w:hAnsi="Cambria Math"/>
                <w:color w:val="000000" w:themeColor="text1"/>
                <w:sz w:val="26"/>
                <w:szCs w:val="26"/>
              </w:rPr>
              <m:t>A</m:t>
            </m:r>
          </m:den>
        </m:f>
        <m:func>
          <m:funcPr>
            <m:ctrlPr>
              <w:rPr>
                <w:rFonts w:ascii="Cambria Math" w:hAnsi="Cambria Math"/>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0,75.2π</m:t>
                </m:r>
              </m:e>
            </m:d>
          </m:e>
        </m:func>
        <m:r>
          <w:rPr>
            <w:rFonts w:ascii="Cambria Math" w:hAnsi="Cambria Math"/>
            <w:color w:val="000000" w:themeColor="text1"/>
            <w:sz w:val="26"/>
            <w:szCs w:val="26"/>
          </w:rPr>
          <m:t>-</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(1-</m:t>
            </m:r>
            <m:sSup>
              <m:sSupPr>
                <m:ctrlPr>
                  <w:rPr>
                    <w:rFonts w:ascii="Cambria Math" w:hAnsi="Cambria Math"/>
                    <w:i/>
                    <w:color w:val="000000" w:themeColor="text1"/>
                    <w:sz w:val="26"/>
                    <w:szCs w:val="26"/>
                  </w:rPr>
                </m:ctrlPr>
              </m:sSupPr>
              <m:e>
                <m:d>
                  <m:dPr>
                    <m:ctrlPr>
                      <w:rPr>
                        <w:rFonts w:ascii="Cambria Math" w:hAnsi="Cambria Math"/>
                        <w:i/>
                        <w:color w:val="000000" w:themeColor="text1"/>
                        <w:sz w:val="26"/>
                        <w:szCs w:val="26"/>
                      </w:rPr>
                    </m:ctrlPr>
                  </m:dPr>
                  <m:e>
                    <m:f>
                      <m:fPr>
                        <m:ctrlPr>
                          <w:rPr>
                            <w:rFonts w:ascii="Cambria Math" w:hAnsi="Cambria Math"/>
                            <w:i/>
                            <w:color w:val="000000" w:themeColor="text1"/>
                            <w:sz w:val="26"/>
                            <w:szCs w:val="26"/>
                          </w:rPr>
                        </m:ctrlPr>
                      </m:fPr>
                      <m:num>
                        <m:r>
                          <w:rPr>
                            <w:rFonts w:ascii="Cambria Math" w:hAnsi="Cambria Math"/>
                            <w:color w:val="000000" w:themeColor="text1"/>
                            <w:sz w:val="26"/>
                            <w:szCs w:val="26"/>
                          </w:rPr>
                          <m:t>6</m:t>
                        </m:r>
                      </m:num>
                      <m:den>
                        <m:r>
                          <w:rPr>
                            <w:rFonts w:ascii="Cambria Math" w:hAnsi="Cambria Math"/>
                            <w:color w:val="000000" w:themeColor="text1"/>
                            <w:sz w:val="26"/>
                            <w:szCs w:val="26"/>
                          </w:rPr>
                          <m:t>A</m:t>
                        </m:r>
                      </m:den>
                    </m:f>
                  </m:e>
                </m:d>
              </m:e>
              <m:sup>
                <m:r>
                  <w:rPr>
                    <w:rFonts w:ascii="Cambria Math" w:hAnsi="Cambria Math"/>
                    <w:color w:val="000000" w:themeColor="text1"/>
                    <w:sz w:val="26"/>
                    <w:szCs w:val="26"/>
                  </w:rPr>
                  <m:t>2</m:t>
                </m:r>
              </m:sup>
            </m:sSup>
          </m:e>
        </m:rad>
        <m:r>
          <w:rPr>
            <w:rFonts w:ascii="Cambria Math" w:hAnsi="Cambria Math"/>
            <w:color w:val="000000" w:themeColor="text1"/>
            <w:sz w:val="26"/>
            <w:szCs w:val="26"/>
          </w:rPr>
          <m:t>.sin</m:t>
        </m:r>
        <m:d>
          <m:dPr>
            <m:ctrlPr>
              <w:rPr>
                <w:rFonts w:ascii="Cambria Math" w:hAnsi="Cambria Math"/>
                <w:i/>
                <w:color w:val="000000" w:themeColor="text1"/>
                <w:sz w:val="26"/>
                <w:szCs w:val="26"/>
              </w:rPr>
            </m:ctrlPr>
          </m:dPr>
          <m:e>
            <m:r>
              <w:rPr>
                <w:rFonts w:ascii="Cambria Math" w:hAnsi="Cambria Math"/>
                <w:color w:val="000000" w:themeColor="text1"/>
                <w:sz w:val="26"/>
                <w:szCs w:val="26"/>
              </w:rPr>
              <m:t>0,75.2π</m:t>
            </m:r>
          </m:e>
        </m:d>
        <m:r>
          <w:rPr>
            <w:rFonts w:ascii="Cambria Math" w:hAnsi="Cambria Math"/>
            <w:color w:val="000000" w:themeColor="text1"/>
            <w:sz w:val="26"/>
            <w:szCs w:val="26"/>
          </w:rPr>
          <m:t>]</m:t>
        </m:r>
      </m:oMath>
      <w:r w:rsidRPr="00833F2D">
        <w:rPr>
          <w:rFonts w:ascii="Cambria" w:hAnsi="Cambria"/>
          <w:color w:val="000000" w:themeColor="text1"/>
          <w:sz w:val="26"/>
          <w:szCs w:val="26"/>
        </w:rPr>
        <w:t xml:space="preserve"> =&gt; A = 10cm</w:t>
      </w:r>
    </w:p>
    <w:p w:rsidR="002D41FB" w:rsidRPr="00833F2D" w:rsidRDefault="002D41FB" w:rsidP="002D41FB">
      <w:pPr>
        <w:tabs>
          <w:tab w:val="left" w:pos="810"/>
          <w:tab w:val="left" w:pos="990"/>
        </w:tabs>
        <w:spacing w:line="276" w:lineRule="auto"/>
        <w:jc w:val="both"/>
        <w:rPr>
          <w:rFonts w:ascii="Cambria" w:hAnsi="Cambria"/>
          <w:color w:val="000000" w:themeColor="text1"/>
          <w:sz w:val="26"/>
          <w:szCs w:val="26"/>
          <w:lang w:val="fr-FR"/>
        </w:rPr>
      </w:pPr>
      <w:r w:rsidRPr="00833F2D">
        <w:rPr>
          <w:rFonts w:ascii="Cambria" w:hAnsi="Cambria"/>
          <w:b/>
          <w:color w:val="000000" w:themeColor="text1"/>
          <w:sz w:val="26"/>
          <w:szCs w:val="26"/>
          <w:lang w:val="fr-FR"/>
        </w:rPr>
        <w:t>Câu 11:</w:t>
      </w:r>
      <w:r w:rsidRPr="00833F2D">
        <w:rPr>
          <w:rFonts w:ascii="Cambria" w:hAnsi="Cambria"/>
          <w:b/>
          <w:color w:val="000000" w:themeColor="text1"/>
          <w:sz w:val="26"/>
          <w:szCs w:val="26"/>
          <w:lang w:val="fr-FR"/>
        </w:rPr>
        <w:tab/>
      </w:r>
      <w:r w:rsidRPr="00833F2D">
        <w:rPr>
          <w:rFonts w:ascii="Cambria" w:hAnsi="Cambria"/>
          <w:color w:val="000000" w:themeColor="text1"/>
          <w:sz w:val="26"/>
          <w:szCs w:val="26"/>
          <w:lang w:val="fr-FR"/>
        </w:rPr>
        <w:t>Tại t</w:t>
      </w:r>
      <w:r w:rsidRPr="00833F2D">
        <w:rPr>
          <w:rFonts w:ascii="Cambria" w:hAnsi="Cambria"/>
          <w:color w:val="000000" w:themeColor="text1"/>
          <w:sz w:val="26"/>
          <w:szCs w:val="26"/>
          <w:vertAlign w:val="subscript"/>
          <w:lang w:val="fr-FR"/>
        </w:rPr>
        <w:t>1</w:t>
      </w:r>
      <w:r w:rsidRPr="00833F2D">
        <w:rPr>
          <w:rFonts w:ascii="Cambria" w:hAnsi="Cambria"/>
          <w:color w:val="000000" w:themeColor="text1"/>
          <w:sz w:val="26"/>
          <w:szCs w:val="26"/>
          <w:lang w:val="fr-FR"/>
        </w:rPr>
        <w:t xml:space="preserve"> ta có x</w:t>
      </w:r>
      <w:r w:rsidRPr="00833F2D">
        <w:rPr>
          <w:rFonts w:ascii="Cambria" w:hAnsi="Cambria"/>
          <w:color w:val="000000" w:themeColor="text1"/>
          <w:sz w:val="26"/>
          <w:szCs w:val="26"/>
          <w:vertAlign w:val="subscript"/>
          <w:lang w:val="fr-FR"/>
        </w:rPr>
        <w:t>1</w:t>
      </w:r>
      <w:r w:rsidRPr="00833F2D">
        <w:rPr>
          <w:rFonts w:ascii="Cambria" w:hAnsi="Cambria"/>
          <w:color w:val="000000" w:themeColor="text1"/>
          <w:sz w:val="26"/>
          <w:szCs w:val="26"/>
          <w:lang w:val="fr-FR"/>
        </w:rPr>
        <w:t xml:space="preserve"> = A/2, sau T/4, x</w:t>
      </w:r>
      <w:r w:rsidRPr="00833F2D">
        <w:rPr>
          <w:rFonts w:ascii="Cambria" w:hAnsi="Cambria"/>
          <w:color w:val="000000" w:themeColor="text1"/>
          <w:sz w:val="26"/>
          <w:szCs w:val="26"/>
          <w:vertAlign w:val="subscript"/>
          <w:lang w:val="fr-FR"/>
        </w:rPr>
        <w:t>2</w:t>
      </w:r>
      <w:r w:rsidRPr="00833F2D">
        <w:rPr>
          <w:rFonts w:ascii="Cambria" w:hAnsi="Cambria"/>
          <w:color w:val="000000" w:themeColor="text1"/>
          <w:sz w:val="26"/>
          <w:szCs w:val="26"/>
          <w:lang w:val="fr-FR"/>
        </w:rPr>
        <w:t xml:space="preserve">  = </w:t>
      </w:r>
      <m:oMath>
        <m:r>
          <w:rPr>
            <w:rFonts w:ascii="Cambria Math" w:hAnsi="Cambria Math"/>
            <w:color w:val="000000" w:themeColor="text1"/>
            <w:sz w:val="26"/>
            <w:szCs w:val="26"/>
            <w:lang w:val="fr-FR"/>
          </w:rPr>
          <m:t>6</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3</m:t>
            </m:r>
          </m:e>
        </m:rad>
      </m:oMath>
      <w:r w:rsidRPr="00833F2D">
        <w:rPr>
          <w:rFonts w:ascii="Cambria" w:hAnsi="Cambria"/>
          <w:color w:val="000000" w:themeColor="text1"/>
          <w:sz w:val="26"/>
          <w:szCs w:val="26"/>
          <w:lang w:val="fr-FR"/>
        </w:rPr>
        <w:t>cm</w:t>
      </w:r>
    </w:p>
    <w:p w:rsidR="002D41FB" w:rsidRPr="00833F2D" w:rsidRDefault="002D41FB" w:rsidP="002D41FB">
      <w:pPr>
        <w:tabs>
          <w:tab w:val="left" w:pos="360"/>
          <w:tab w:val="left" w:pos="2552"/>
          <w:tab w:val="left" w:pos="5103"/>
          <w:tab w:val="left" w:pos="7655"/>
        </w:tabs>
        <w:spacing w:line="276" w:lineRule="auto"/>
        <w:ind w:firstLine="851"/>
        <w:jc w:val="both"/>
        <w:rPr>
          <w:rFonts w:ascii="Cambria" w:hAnsi="Cambria"/>
          <w:color w:val="000000" w:themeColor="text1"/>
          <w:sz w:val="26"/>
          <w:szCs w:val="26"/>
          <w:lang w:val="fr-FR"/>
        </w:rPr>
      </w:pPr>
      <w:r w:rsidRPr="00833F2D">
        <w:rPr>
          <w:rFonts w:ascii="Cambria" w:hAnsi="Cambria"/>
          <w:color w:val="000000" w:themeColor="text1"/>
          <w:sz w:val="26"/>
          <w:szCs w:val="26"/>
          <w:lang w:val="fr-FR"/>
        </w:rPr>
        <w:t xml:space="preserve">Ta có </w:t>
      </w:r>
      <m:oMath>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lang w:val="fr-FR"/>
              </w:rPr>
              <m:t>1</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x</m:t>
            </m:r>
          </m:e>
          <m:sub>
            <m:r>
              <w:rPr>
                <w:rFonts w:ascii="Cambria Math" w:hAnsi="Cambria Math"/>
                <w:color w:val="000000" w:themeColor="text1"/>
                <w:sz w:val="26"/>
                <w:szCs w:val="26"/>
                <w:lang w:val="fr-FR"/>
              </w:rPr>
              <m:t>1</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 xml:space="preserve">= </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lang w:val="fr-FR"/>
              </w:rPr>
              <m:t>2</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x</m:t>
            </m:r>
          </m:e>
          <m:sub>
            <m:r>
              <w:rPr>
                <w:rFonts w:ascii="Cambria Math" w:hAnsi="Cambria Math"/>
                <w:color w:val="000000" w:themeColor="text1"/>
                <w:sz w:val="26"/>
                <w:szCs w:val="26"/>
                <w:lang w:val="fr-FR"/>
              </w:rPr>
              <m:t>2</m:t>
            </m:r>
          </m:sub>
          <m:sup>
            <m:r>
              <w:rPr>
                <w:rFonts w:ascii="Cambria Math" w:hAnsi="Cambria Math"/>
                <w:color w:val="000000" w:themeColor="text1"/>
                <w:sz w:val="26"/>
                <w:szCs w:val="26"/>
                <w:lang w:val="fr-FR"/>
              </w:rPr>
              <m:t>2</m:t>
            </m:r>
          </m:sup>
        </m:sSubSup>
        <m:r>
          <w:rPr>
            <w:rFonts w:ascii="Cambria Math" w:hAnsi="Cambria Math"/>
            <w:color w:val="000000" w:themeColor="text1"/>
            <w:sz w:val="26"/>
            <w:szCs w:val="26"/>
            <w:lang w:val="fr-FR"/>
          </w:rPr>
          <m:t xml:space="preserve">= </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lang w:val="fr-FR"/>
              </w:rPr>
              <m:t>2</m:t>
            </m:r>
          </m:sup>
        </m:sSup>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=&gt;</m:t>
        </m:r>
        <m:r>
          <w:rPr>
            <w:rFonts w:ascii="Cambria Math" w:hAnsi="Cambria Math"/>
            <w:color w:val="000000" w:themeColor="text1"/>
            <w:sz w:val="26"/>
            <w:szCs w:val="26"/>
          </w:rPr>
          <m:t>ω</m:t>
        </m:r>
        <m:r>
          <w:rPr>
            <w:rFonts w:ascii="Cambria Math" w:hAnsi="Cambria Math"/>
            <w:color w:val="000000" w:themeColor="text1"/>
            <w:sz w:val="26"/>
            <w:szCs w:val="26"/>
            <w:lang w:val="fr-FR"/>
          </w:rPr>
          <m:t>=2</m:t>
        </m:r>
        <m:r>
          <w:rPr>
            <w:rFonts w:ascii="Cambria Math" w:hAnsi="Cambria Math"/>
            <w:color w:val="000000" w:themeColor="text1"/>
            <w:sz w:val="26"/>
            <w:szCs w:val="26"/>
          </w:rPr>
          <m:t>π</m:t>
        </m:r>
        <m:f>
          <m:fPr>
            <m:ctrlPr>
              <w:rPr>
                <w:rFonts w:ascii="Cambria Math" w:hAnsi="Cambria Math"/>
                <w:i/>
                <w:color w:val="000000" w:themeColor="text1"/>
                <w:sz w:val="26"/>
                <w:szCs w:val="26"/>
              </w:rPr>
            </m:ctrlPr>
          </m:fPr>
          <m:num>
            <m:r>
              <w:rPr>
                <w:rFonts w:ascii="Cambria Math" w:hAnsi="Cambria Math"/>
                <w:color w:val="000000" w:themeColor="text1"/>
                <w:sz w:val="26"/>
                <w:szCs w:val="26"/>
              </w:rPr>
              <m:t>rad</m:t>
            </m:r>
          </m:num>
          <m:den>
            <m:r>
              <w:rPr>
                <w:rFonts w:ascii="Cambria Math" w:hAnsi="Cambria Math"/>
                <w:color w:val="000000" w:themeColor="text1"/>
                <w:sz w:val="26"/>
                <w:szCs w:val="26"/>
              </w:rPr>
              <m:t>s</m:t>
            </m:r>
          </m:den>
        </m:f>
        <m:r>
          <w:rPr>
            <w:rFonts w:ascii="Cambria Math" w:hAnsi="Cambria Math"/>
            <w:color w:val="000000" w:themeColor="text1"/>
            <w:sz w:val="26"/>
            <w:szCs w:val="26"/>
            <w:lang w:val="fr-FR"/>
          </w:rPr>
          <m:t>=&gt;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lang w:val="fr-FR"/>
              </w:rPr>
              <m:t>1</m:t>
            </m:r>
          </m:sub>
        </m:sSub>
        <m:r>
          <w:rPr>
            <w:rFonts w:ascii="Cambria Math" w:hAnsi="Cambria Math"/>
            <w:color w:val="000000" w:themeColor="text1"/>
            <w:sz w:val="26"/>
            <w:szCs w:val="26"/>
            <w:lang w:val="fr-FR"/>
          </w:rPr>
          <m:t>=12</m:t>
        </m:r>
        <m:r>
          <w:rPr>
            <w:rFonts w:ascii="Cambria Math" w:hAnsi="Cambria Math"/>
            <w:color w:val="000000" w:themeColor="text1"/>
            <w:sz w:val="26"/>
            <w:szCs w:val="26"/>
          </w:rPr>
          <m:t>π</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fr-FR"/>
              </w:rPr>
              <m:t>3</m:t>
            </m:r>
          </m:e>
        </m:rad>
        <m:r>
          <w:rPr>
            <w:rFonts w:ascii="Cambria Math" w:hAnsi="Cambria Math"/>
            <w:color w:val="000000" w:themeColor="text1"/>
            <w:sz w:val="26"/>
            <w:szCs w:val="26"/>
          </w:rPr>
          <m:t>cm</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p>
    <w:p w:rsidR="002D41FB" w:rsidRPr="00833F2D" w:rsidRDefault="002D41FB" w:rsidP="002D41FB">
      <w:pPr>
        <w:tabs>
          <w:tab w:val="left" w:pos="810"/>
          <w:tab w:val="left" w:pos="990"/>
        </w:tabs>
        <w:spacing w:line="276" w:lineRule="auto"/>
        <w:jc w:val="both"/>
        <w:rPr>
          <w:rFonts w:ascii="Cambria" w:hAnsi="Cambria"/>
          <w:bCs/>
          <w:color w:val="000000" w:themeColor="text1"/>
          <w:sz w:val="26"/>
          <w:szCs w:val="26"/>
          <w:lang w:val="fr-FR"/>
        </w:rPr>
      </w:pPr>
      <w:r w:rsidRPr="00833F2D">
        <w:rPr>
          <w:rFonts w:ascii="Cambria" w:eastAsia="Calibri" w:hAnsi="Cambria"/>
          <w:b/>
          <w:color w:val="000000" w:themeColor="text1"/>
          <w:sz w:val="26"/>
          <w:szCs w:val="26"/>
          <w:lang w:val="fr-FR"/>
        </w:rPr>
        <w:t>Câu 12:</w:t>
      </w:r>
      <w:r w:rsidRPr="00833F2D">
        <w:rPr>
          <w:rFonts w:ascii="Cambria" w:eastAsia="Calibri" w:hAnsi="Cambria"/>
          <w:b/>
          <w:color w:val="000000" w:themeColor="text1"/>
          <w:sz w:val="26"/>
          <w:szCs w:val="26"/>
          <w:lang w:val="fr-FR"/>
        </w:rPr>
        <w:tab/>
      </w:r>
      <w:r w:rsidRPr="00833F2D">
        <w:rPr>
          <w:rFonts w:ascii="Cambria" w:hAnsi="Cambria"/>
          <w:bCs/>
          <w:color w:val="000000" w:themeColor="text1"/>
          <w:sz w:val="26"/>
          <w:szCs w:val="26"/>
          <w:lang w:val="fr-FR"/>
        </w:rPr>
        <w:t>T = 0,5s ; t = 2,875s = 5T +3T/4 =&gt; s = 5.4A + ¾ .4A = 92cm</w:t>
      </w:r>
    </w:p>
    <w:p w:rsidR="002D41FB" w:rsidRPr="00833F2D" w:rsidRDefault="002D41FB" w:rsidP="002D41FB">
      <w:pPr>
        <w:tabs>
          <w:tab w:val="left" w:pos="810"/>
          <w:tab w:val="left" w:pos="990"/>
        </w:tabs>
        <w:spacing w:line="276" w:lineRule="auto"/>
        <w:jc w:val="both"/>
        <w:rPr>
          <w:rFonts w:ascii="Cambria" w:eastAsiaTheme="minorEastAsia" w:hAnsi="Cambria"/>
          <w:bCs/>
          <w:color w:val="000000" w:themeColor="text1"/>
          <w:sz w:val="26"/>
          <w:szCs w:val="26"/>
          <w:lang w:val="fr-FR"/>
        </w:rPr>
      </w:pPr>
      <w:r w:rsidRPr="00833F2D">
        <w:rPr>
          <w:rFonts w:ascii="Cambria" w:hAnsi="Cambria"/>
          <w:b/>
          <w:color w:val="000000" w:themeColor="text1"/>
          <w:sz w:val="26"/>
          <w:szCs w:val="26"/>
          <w:lang w:val="fr-FR"/>
        </w:rPr>
        <w:t>Câu 13:</w:t>
      </w:r>
      <w:r w:rsidRPr="00833F2D">
        <w:rPr>
          <w:rFonts w:ascii="Cambria" w:hAnsi="Cambria"/>
          <w:bCs/>
          <w:color w:val="000000" w:themeColor="text1"/>
          <w:sz w:val="26"/>
          <w:szCs w:val="26"/>
          <w:lang w:val="fr-FR"/>
        </w:rPr>
        <w:t xml:space="preserve"> Ta có </w:t>
      </w:r>
      <m:oMath>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r>
          <w:rPr>
            <w:rFonts w:ascii="Cambria Math" w:hAnsi="Cambria Math"/>
            <w:color w:val="000000" w:themeColor="text1"/>
            <w:sz w:val="26"/>
            <w:szCs w:val="26"/>
            <w:lang w:val="fr-FR"/>
          </w:rPr>
          <m:t>=</m:t>
        </m:r>
        <m:r>
          <w:rPr>
            <w:rFonts w:ascii="Cambria Math" w:hAnsi="Cambria Math"/>
            <w:color w:val="000000" w:themeColor="text1"/>
            <w:sz w:val="26"/>
            <w:szCs w:val="26"/>
          </w:rPr>
          <m:t>ω</m:t>
        </m:r>
        <m:r>
          <w:rPr>
            <w:rFonts w:ascii="Cambria Math" w:hAnsi="Cambria Math"/>
            <w:color w:val="000000" w:themeColor="text1"/>
            <w:sz w:val="26"/>
            <w:szCs w:val="26"/>
            <w:lang w:val="fr-FR"/>
          </w:rPr>
          <m:t>.0,2=&gt;</m:t>
        </m:r>
        <m:r>
          <w:rPr>
            <w:rFonts w:ascii="Cambria Math" w:hAnsi="Cambria Math"/>
            <w:color w:val="000000" w:themeColor="text1"/>
            <w:sz w:val="26"/>
            <w:szCs w:val="26"/>
          </w:rPr>
          <m:t>ω</m:t>
        </m:r>
        <m:r>
          <w:rPr>
            <w:rFonts w:ascii="Cambria Math" w:hAnsi="Cambria Math"/>
            <w:color w:val="000000" w:themeColor="text1"/>
            <w:sz w:val="26"/>
            <w:szCs w:val="26"/>
            <w:lang w:val="fr-FR"/>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r>
          <w:rPr>
            <w:rFonts w:ascii="Cambria Math" w:hAnsi="Cambria Math"/>
            <w:color w:val="000000" w:themeColor="text1"/>
            <w:sz w:val="26"/>
            <w:szCs w:val="26"/>
          </w:rPr>
          <m:t>rad</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r w:rsidRPr="00833F2D">
        <w:rPr>
          <w:rFonts w:ascii="Cambria" w:eastAsiaTheme="minorEastAsia" w:hAnsi="Cambria"/>
          <w:bCs/>
          <w:color w:val="000000" w:themeColor="text1"/>
          <w:sz w:val="26"/>
          <w:szCs w:val="26"/>
          <w:lang w:val="fr-FR"/>
        </w:rPr>
        <w:t xml:space="preserve"> =&gt; T = 1,2s</w:t>
      </w:r>
    </w:p>
    <w:p w:rsidR="002D41FB" w:rsidRPr="00833F2D" w:rsidRDefault="002D41FB" w:rsidP="002D41FB">
      <w:pPr>
        <w:tabs>
          <w:tab w:val="left" w:pos="810"/>
          <w:tab w:val="left" w:pos="990"/>
        </w:tabs>
        <w:spacing w:line="276" w:lineRule="auto"/>
        <w:ind w:firstLine="993"/>
        <w:jc w:val="both"/>
        <w:rPr>
          <w:rFonts w:ascii="Cambria" w:eastAsiaTheme="minorEastAsia" w:hAnsi="Cambria"/>
          <w:bCs/>
          <w:color w:val="000000" w:themeColor="text1"/>
          <w:sz w:val="26"/>
          <w:szCs w:val="26"/>
          <w:lang w:val="fr-FR"/>
        </w:rPr>
      </w:pPr>
      <w:r w:rsidRPr="00833F2D">
        <w:rPr>
          <w:rFonts w:ascii="Cambria" w:eastAsiaTheme="minorEastAsia" w:hAnsi="Cambria"/>
          <w:bCs/>
          <w:color w:val="000000" w:themeColor="text1"/>
          <w:sz w:val="26"/>
          <w:szCs w:val="26"/>
          <w:lang w:val="fr-FR"/>
        </w:rPr>
        <w:t>t = 0,7s = 7T/12 =&gt; s = 20cm =7/12 . 4A =&gt; A = 8,57 cm</w:t>
      </w:r>
    </w:p>
    <w:p w:rsidR="002D41FB" w:rsidRPr="00833F2D" w:rsidRDefault="002D41FB" w:rsidP="002D41FB">
      <w:pPr>
        <w:tabs>
          <w:tab w:val="left" w:pos="810"/>
          <w:tab w:val="left" w:pos="990"/>
        </w:tabs>
        <w:spacing w:line="276" w:lineRule="auto"/>
        <w:ind w:firstLine="993"/>
        <w:jc w:val="both"/>
        <w:rPr>
          <w:rFonts w:ascii="Cambria" w:eastAsiaTheme="minorEastAsia" w:hAnsi="Cambria"/>
          <w:bCs/>
          <w:color w:val="000000" w:themeColor="text1"/>
          <w:sz w:val="26"/>
          <w:szCs w:val="26"/>
          <w:lang w:val="fr-FR"/>
        </w:rPr>
      </w:pPr>
      <w:r w:rsidRPr="00833F2D">
        <w:rPr>
          <w:rFonts w:ascii="Cambria" w:eastAsiaTheme="minorEastAsia" w:hAnsi="Cambria"/>
          <w:bCs/>
          <w:color w:val="000000" w:themeColor="text1"/>
          <w:sz w:val="26"/>
          <w:szCs w:val="26"/>
          <w:lang w:val="fr-FR"/>
        </w:rPr>
        <w:t>v</w:t>
      </w:r>
      <w:r w:rsidRPr="00833F2D">
        <w:rPr>
          <w:rFonts w:ascii="Cambria" w:eastAsiaTheme="minorEastAsia" w:hAnsi="Cambria"/>
          <w:bCs/>
          <w:color w:val="000000" w:themeColor="text1"/>
          <w:sz w:val="26"/>
          <w:szCs w:val="26"/>
          <w:vertAlign w:val="subscript"/>
          <w:lang w:val="fr-FR"/>
        </w:rPr>
        <w:t>0</w:t>
      </w:r>
      <w:r w:rsidRPr="00833F2D">
        <w:rPr>
          <w:rFonts w:ascii="Cambria" w:eastAsiaTheme="minorEastAsia" w:hAnsi="Cambria"/>
          <w:bCs/>
          <w:color w:val="000000" w:themeColor="text1"/>
          <w:sz w:val="26"/>
          <w:szCs w:val="26"/>
          <w:lang w:val="fr-FR"/>
        </w:rPr>
        <w:t xml:space="preserve"> = v</w:t>
      </w:r>
      <w:r w:rsidRPr="00833F2D">
        <w:rPr>
          <w:rFonts w:ascii="Cambria" w:eastAsiaTheme="minorEastAsia" w:hAnsi="Cambria"/>
          <w:bCs/>
          <w:color w:val="000000" w:themeColor="text1"/>
          <w:sz w:val="26"/>
          <w:szCs w:val="26"/>
          <w:vertAlign w:val="subscript"/>
          <w:lang w:val="fr-FR"/>
        </w:rPr>
        <w:t>max</w:t>
      </w:r>
      <w:r w:rsidRPr="00833F2D">
        <w:rPr>
          <w:rFonts w:ascii="Cambria" w:eastAsiaTheme="minorEastAsia" w:hAnsi="Cambria"/>
          <w:bCs/>
          <w:color w:val="000000" w:themeColor="text1"/>
          <w:sz w:val="26"/>
          <w:szCs w:val="26"/>
          <w:lang w:val="fr-FR"/>
        </w:rPr>
        <w:t xml:space="preserve"> = </w:t>
      </w:r>
      <m:oMath>
        <m:r>
          <w:rPr>
            <w:rFonts w:ascii="Cambria Math" w:hAnsi="Cambria Math"/>
            <w:color w:val="000000" w:themeColor="text1"/>
            <w:sz w:val="26"/>
            <w:szCs w:val="26"/>
          </w:rPr>
          <m:t>ω</m:t>
        </m:r>
        <m:r>
          <w:rPr>
            <w:rFonts w:ascii="Cambria Math" w:hAnsi="Cambria Math"/>
            <w:color w:val="000000" w:themeColor="text1"/>
            <w:sz w:val="26"/>
            <w:szCs w:val="26"/>
            <w:lang w:val="fr-FR"/>
          </w:rPr>
          <m:t>.</m:t>
        </m:r>
        <m:r>
          <w:rPr>
            <w:rFonts w:ascii="Cambria Math" w:hAnsi="Cambria Math"/>
            <w:color w:val="000000" w:themeColor="text1"/>
            <w:sz w:val="26"/>
            <w:szCs w:val="26"/>
          </w:rPr>
          <m:t>A</m:t>
        </m:r>
        <m:r>
          <w:rPr>
            <w:rFonts w:ascii="Cambria Math" w:hAnsi="Cambria Math"/>
            <w:color w:val="000000" w:themeColor="text1"/>
            <w:sz w:val="26"/>
            <w:szCs w:val="26"/>
            <w:lang w:val="fr-FR"/>
          </w:rPr>
          <m:t xml:space="preserve">=44,89 </m:t>
        </m:r>
        <m:r>
          <w:rPr>
            <w:rFonts w:ascii="Cambria Math" w:hAnsi="Cambria Math"/>
            <w:color w:val="000000" w:themeColor="text1"/>
            <w:sz w:val="26"/>
            <w:szCs w:val="26"/>
          </w:rPr>
          <m:t>m</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p>
    <w:p w:rsidR="002D41FB" w:rsidRPr="00833F2D" w:rsidRDefault="002D41FB" w:rsidP="002D41FB">
      <w:pPr>
        <w:tabs>
          <w:tab w:val="left" w:pos="810"/>
          <w:tab w:val="left" w:pos="990"/>
        </w:tabs>
        <w:spacing w:line="276" w:lineRule="auto"/>
        <w:jc w:val="both"/>
        <w:rPr>
          <w:rFonts w:ascii="Cambria" w:eastAsia="Calibri" w:hAnsi="Cambria"/>
          <w:color w:val="000000" w:themeColor="text1"/>
          <w:sz w:val="26"/>
          <w:szCs w:val="26"/>
          <w:lang w:val="fr-FR"/>
        </w:rPr>
      </w:pPr>
      <w:r w:rsidRPr="00833F2D">
        <w:rPr>
          <w:rFonts w:ascii="Cambria" w:hAnsi="Cambria"/>
          <w:b/>
          <w:color w:val="000000" w:themeColor="text1"/>
          <w:sz w:val="26"/>
          <w:szCs w:val="26"/>
          <w:lang w:val="fr-FR"/>
        </w:rPr>
        <w:t>Câu 14:</w:t>
      </w:r>
      <w:r w:rsidRPr="00833F2D">
        <w:rPr>
          <w:rFonts w:ascii="Cambria" w:hAnsi="Cambria"/>
          <w:b/>
          <w:color w:val="000000" w:themeColor="text1"/>
          <w:sz w:val="26"/>
          <w:szCs w:val="26"/>
          <w:lang w:val="fr-FR"/>
        </w:rPr>
        <w:tab/>
      </w:r>
      <w:r w:rsidRPr="00833F2D">
        <w:rPr>
          <w:rFonts w:ascii="Cambria" w:eastAsia="Calibri" w:hAnsi="Cambria"/>
          <w:color w:val="000000" w:themeColor="text1"/>
          <w:sz w:val="26"/>
          <w:szCs w:val="26"/>
          <w:lang w:val="fr-FR"/>
        </w:rPr>
        <w:t>T = 0,4s. t</w:t>
      </w:r>
      <w:r w:rsidRPr="00833F2D">
        <w:rPr>
          <w:rFonts w:ascii="Cambria" w:eastAsia="Calibri" w:hAnsi="Cambria"/>
          <w:color w:val="000000" w:themeColor="text1"/>
          <w:sz w:val="26"/>
          <w:szCs w:val="26"/>
          <w:vertAlign w:val="subscript"/>
          <w:lang w:val="fr-FR"/>
        </w:rPr>
        <w:t>1</w:t>
      </w:r>
      <w:r w:rsidRPr="00833F2D">
        <w:rPr>
          <w:rFonts w:ascii="Cambria" w:eastAsia="Calibri" w:hAnsi="Cambria"/>
          <w:color w:val="000000" w:themeColor="text1"/>
          <w:sz w:val="26"/>
          <w:szCs w:val="26"/>
          <w:lang w:val="fr-FR"/>
        </w:rPr>
        <w:t xml:space="preserve"> = 0,1s =&gt; x</w:t>
      </w:r>
      <w:r w:rsidRPr="00833F2D">
        <w:rPr>
          <w:rFonts w:ascii="Cambria" w:eastAsia="Calibri" w:hAnsi="Cambria"/>
          <w:color w:val="000000" w:themeColor="text1"/>
          <w:sz w:val="26"/>
          <w:szCs w:val="26"/>
          <w:vertAlign w:val="subscript"/>
          <w:lang w:val="fr-FR"/>
        </w:rPr>
        <w:t>1</w:t>
      </w:r>
      <w:r w:rsidRPr="00833F2D">
        <w:rPr>
          <w:rFonts w:ascii="Cambria" w:eastAsia="Calibri" w:hAnsi="Cambria"/>
          <w:color w:val="000000" w:themeColor="text1"/>
          <w:sz w:val="26"/>
          <w:szCs w:val="26"/>
          <w:lang w:val="fr-FR"/>
        </w:rPr>
        <w:t xml:space="preserve"> = 4cm</w:t>
      </w:r>
    </w:p>
    <w:p w:rsidR="002D41FB" w:rsidRPr="00833F2D" w:rsidRDefault="002D41FB" w:rsidP="002D41FB">
      <w:pPr>
        <w:tabs>
          <w:tab w:val="left" w:pos="360"/>
        </w:tabs>
        <w:spacing w:line="276" w:lineRule="auto"/>
        <w:ind w:firstLine="993"/>
        <w:jc w:val="both"/>
        <w:rPr>
          <w:rFonts w:ascii="Cambria" w:eastAsia="Calibri" w:hAnsi="Cambria"/>
          <w:color w:val="000000" w:themeColor="text1"/>
          <w:sz w:val="26"/>
          <w:szCs w:val="26"/>
          <w:lang w:val="fr-FR"/>
        </w:rPr>
      </w:pPr>
      <w:r w:rsidRPr="00833F2D">
        <w:rPr>
          <w:rFonts w:ascii="Cambria" w:eastAsia="Calibri" w:hAnsi="Cambria"/>
          <w:color w:val="000000" w:themeColor="text1"/>
          <w:sz w:val="26"/>
          <w:szCs w:val="26"/>
          <w:lang w:val="fr-FR"/>
        </w:rPr>
        <w:t>t</w:t>
      </w:r>
      <w:r w:rsidRPr="00833F2D">
        <w:rPr>
          <w:rFonts w:ascii="Cambria" w:eastAsia="Calibri" w:hAnsi="Cambria"/>
          <w:color w:val="000000" w:themeColor="text1"/>
          <w:sz w:val="26"/>
          <w:szCs w:val="26"/>
          <w:vertAlign w:val="subscript"/>
          <w:lang w:val="fr-FR"/>
        </w:rPr>
        <w:t>2</w:t>
      </w:r>
      <w:r w:rsidRPr="00833F2D">
        <w:rPr>
          <w:rFonts w:ascii="Cambria" w:eastAsia="Calibri" w:hAnsi="Cambria"/>
          <w:color w:val="000000" w:themeColor="text1"/>
          <w:sz w:val="26"/>
          <w:szCs w:val="26"/>
          <w:lang w:val="fr-FR"/>
        </w:rPr>
        <w:t xml:space="preserve"> = 6s =&gt; x</w:t>
      </w:r>
      <w:r w:rsidRPr="00833F2D">
        <w:rPr>
          <w:rFonts w:ascii="Cambria" w:eastAsia="Calibri" w:hAnsi="Cambria"/>
          <w:color w:val="000000" w:themeColor="text1"/>
          <w:sz w:val="26"/>
          <w:szCs w:val="26"/>
          <w:vertAlign w:val="subscript"/>
          <w:lang w:val="fr-FR"/>
        </w:rPr>
        <w:t>2</w:t>
      </w:r>
      <w:r w:rsidRPr="00833F2D">
        <w:rPr>
          <w:rFonts w:ascii="Cambria" w:eastAsia="Calibri" w:hAnsi="Cambria"/>
          <w:color w:val="000000" w:themeColor="text1"/>
          <w:sz w:val="26"/>
          <w:szCs w:val="26"/>
          <w:lang w:val="fr-FR"/>
        </w:rPr>
        <w:t xml:space="preserve"> = -4cm</w:t>
      </w:r>
    </w:p>
    <w:p w:rsidR="002D41FB" w:rsidRPr="00833F2D" w:rsidRDefault="002D41FB" w:rsidP="002D41FB">
      <w:pPr>
        <w:tabs>
          <w:tab w:val="left" w:pos="360"/>
        </w:tabs>
        <w:spacing w:line="276" w:lineRule="auto"/>
        <w:ind w:firstLine="993"/>
        <w:jc w:val="both"/>
        <w:rPr>
          <w:rFonts w:ascii="Cambria" w:eastAsia="Calibri" w:hAnsi="Cambria"/>
          <w:color w:val="000000" w:themeColor="text1"/>
          <w:sz w:val="26"/>
          <w:szCs w:val="26"/>
          <w:lang w:val="fr-FR"/>
        </w:rPr>
      </w:pPr>
      <w:r w:rsidRPr="00833F2D">
        <w:rPr>
          <w:rFonts w:ascii="Cambria" w:eastAsia="Calibri" w:hAnsi="Cambria"/>
          <w:color w:val="000000" w:themeColor="text1"/>
          <w:sz w:val="26"/>
          <w:szCs w:val="26"/>
          <w:lang w:val="fr-FR"/>
        </w:rPr>
        <w:t>Từ t</w:t>
      </w:r>
      <w:r w:rsidRPr="00833F2D">
        <w:rPr>
          <w:rFonts w:ascii="Cambria" w:eastAsia="Calibri" w:hAnsi="Cambria"/>
          <w:color w:val="000000" w:themeColor="text1"/>
          <w:sz w:val="26"/>
          <w:szCs w:val="26"/>
          <w:vertAlign w:val="subscript"/>
          <w:lang w:val="fr-FR"/>
        </w:rPr>
        <w:t>1</w:t>
      </w:r>
      <w:r w:rsidRPr="00833F2D">
        <w:rPr>
          <w:rFonts w:ascii="Cambria" w:eastAsia="Calibri" w:hAnsi="Cambria"/>
          <w:color w:val="000000" w:themeColor="text1"/>
          <w:sz w:val="26"/>
          <w:szCs w:val="26"/>
          <w:lang w:val="fr-FR"/>
        </w:rPr>
        <w:t xml:space="preserve"> đến t</w:t>
      </w:r>
      <w:r w:rsidRPr="00833F2D">
        <w:rPr>
          <w:rFonts w:ascii="Cambria" w:eastAsia="Calibri" w:hAnsi="Cambria"/>
          <w:color w:val="000000" w:themeColor="text1"/>
          <w:sz w:val="26"/>
          <w:szCs w:val="26"/>
          <w:vertAlign w:val="subscript"/>
          <w:lang w:val="fr-FR"/>
        </w:rPr>
        <w:t>2</w:t>
      </w:r>
      <w:r w:rsidRPr="00833F2D">
        <w:rPr>
          <w:rFonts w:ascii="Cambria" w:eastAsia="Calibri" w:hAnsi="Cambria"/>
          <w:color w:val="000000" w:themeColor="text1"/>
          <w:sz w:val="26"/>
          <w:szCs w:val="26"/>
          <w:lang w:val="fr-FR"/>
        </w:rPr>
        <w:t xml:space="preserve"> mất 1 khoảng thời gian t = 5,9s=14T +3T/4</w:t>
      </w:r>
    </w:p>
    <w:p w:rsidR="002D41FB" w:rsidRPr="00833F2D" w:rsidRDefault="002D41FB" w:rsidP="002D41FB">
      <w:pPr>
        <w:tabs>
          <w:tab w:val="left" w:pos="360"/>
        </w:tabs>
        <w:spacing w:line="276" w:lineRule="auto"/>
        <w:ind w:firstLine="993"/>
        <w:jc w:val="both"/>
        <w:rPr>
          <w:rFonts w:ascii="Cambria" w:eastAsiaTheme="minorEastAsia" w:hAnsi="Cambria"/>
          <w:color w:val="000000" w:themeColor="text1"/>
          <w:sz w:val="26"/>
          <w:szCs w:val="26"/>
          <w:lang w:val="fr-FR"/>
        </w:rPr>
      </w:pPr>
      <w:r w:rsidRPr="00833F2D">
        <w:rPr>
          <w:rFonts w:ascii="Cambria" w:hAnsi="Cambria"/>
          <w:color w:val="000000" w:themeColor="text1"/>
          <w:sz w:val="26"/>
          <w:szCs w:val="26"/>
          <w:lang w:val="fr-FR"/>
        </w:rPr>
        <w:t xml:space="preserve"> Ứng với t = 3T/4 thì </w:t>
      </w:r>
      <m:oMath>
        <m:r>
          <w:rPr>
            <w:rFonts w:ascii="Cambria Math" w:hAnsi="Cambria Math"/>
            <w:color w:val="000000" w:themeColor="text1"/>
            <w:sz w:val="26"/>
            <w:szCs w:val="26"/>
          </w:rPr>
          <m:t>α</m:t>
        </m:r>
      </m:oMath>
      <w:r w:rsidRPr="00833F2D">
        <w:rPr>
          <w:rFonts w:ascii="Cambria" w:eastAsiaTheme="minorEastAsia" w:hAnsi="Cambria"/>
          <w:color w:val="000000" w:themeColor="text1"/>
          <w:sz w:val="26"/>
          <w:szCs w:val="26"/>
          <w:lang w:val="fr-FR"/>
        </w:rPr>
        <w:t>như hình vẽ</w:t>
      </w:r>
    </w:p>
    <w:p w:rsidR="002D41FB" w:rsidRPr="00833F2D" w:rsidRDefault="002D41FB" w:rsidP="002D41FB">
      <w:pPr>
        <w:tabs>
          <w:tab w:val="left" w:pos="360"/>
        </w:tabs>
        <w:spacing w:line="276" w:lineRule="auto"/>
        <w:ind w:firstLine="993"/>
        <w:jc w:val="both"/>
        <w:rPr>
          <w:rFonts w:ascii="Cambria" w:eastAsiaTheme="minorEastAsia" w:hAnsi="Cambria"/>
          <w:color w:val="000000" w:themeColor="text1"/>
          <w:sz w:val="26"/>
          <w:szCs w:val="26"/>
          <w:lang w:val="fr-FR"/>
        </w:rPr>
      </w:pPr>
      <w:r w:rsidRPr="00833F2D">
        <w:rPr>
          <w:rFonts w:ascii="Cambria" w:eastAsiaTheme="minorEastAsia" w:hAnsi="Cambria"/>
          <w:color w:val="000000" w:themeColor="text1"/>
          <w:sz w:val="26"/>
          <w:szCs w:val="26"/>
          <w:lang w:val="fr-FR"/>
        </w:rPr>
        <w:t xml:space="preserve">=&gt; khi đó s = </w:t>
      </w:r>
      <m:oMath>
        <m:r>
          <w:rPr>
            <w:rFonts w:ascii="Cambria Math" w:eastAsiaTheme="minorEastAsia" w:hAnsi="Cambria Math"/>
            <w:color w:val="000000" w:themeColor="text1"/>
            <w:sz w:val="26"/>
            <w:szCs w:val="26"/>
            <w:lang w:val="fr-FR"/>
          </w:rPr>
          <m:t>2.</m:t>
        </m:r>
        <m:d>
          <m:dPr>
            <m:ctrlPr>
              <w:rPr>
                <w:rFonts w:ascii="Cambria Math" w:eastAsiaTheme="minorEastAsia" w:hAnsi="Cambria Math"/>
                <w:i/>
                <w:color w:val="000000" w:themeColor="text1"/>
                <w:sz w:val="26"/>
                <w:szCs w:val="26"/>
              </w:rPr>
            </m:ctrlPr>
          </m:dPr>
          <m:e>
            <m:r>
              <w:rPr>
                <w:rFonts w:ascii="Cambria Math" w:eastAsiaTheme="minorEastAsia" w:hAnsi="Cambria Math"/>
                <w:color w:val="000000" w:themeColor="text1"/>
                <w:sz w:val="26"/>
                <w:szCs w:val="26"/>
                <w:lang w:val="fr-FR"/>
              </w:rPr>
              <m:t>4</m:t>
            </m:r>
            <m:rad>
              <m:radPr>
                <m:degHide m:val="on"/>
                <m:ctrlPr>
                  <w:rPr>
                    <w:rFonts w:ascii="Cambria Math" w:eastAsiaTheme="minorEastAsia" w:hAnsi="Cambria Math"/>
                    <w:i/>
                    <w:color w:val="000000" w:themeColor="text1"/>
                    <w:sz w:val="26"/>
                    <w:szCs w:val="26"/>
                  </w:rPr>
                </m:ctrlPr>
              </m:radPr>
              <m:deg/>
              <m:e>
                <m:r>
                  <w:rPr>
                    <w:rFonts w:ascii="Cambria Math" w:eastAsiaTheme="minorEastAsia" w:hAnsi="Cambria Math"/>
                    <w:color w:val="000000" w:themeColor="text1"/>
                    <w:sz w:val="26"/>
                    <w:szCs w:val="26"/>
                    <w:lang w:val="fr-FR"/>
                  </w:rPr>
                  <m:t>2</m:t>
                </m:r>
              </m:e>
            </m:rad>
            <m:r>
              <w:rPr>
                <w:rFonts w:ascii="Cambria Math" w:eastAsiaTheme="minorEastAsia" w:hAnsi="Cambria Math"/>
                <w:color w:val="000000" w:themeColor="text1"/>
                <w:sz w:val="26"/>
                <w:szCs w:val="26"/>
                <w:lang w:val="fr-FR"/>
              </w:rPr>
              <m:t>-4</m:t>
            </m:r>
          </m:e>
        </m:d>
        <m:r>
          <w:rPr>
            <w:rFonts w:ascii="Cambria Math" w:eastAsiaTheme="minorEastAsia" w:hAnsi="Cambria Math"/>
            <w:color w:val="000000" w:themeColor="text1"/>
            <w:sz w:val="26"/>
            <w:szCs w:val="26"/>
            <w:lang w:val="fr-FR"/>
          </w:rPr>
          <m:t>+2.4</m:t>
        </m:r>
        <m:rad>
          <m:radPr>
            <m:degHide m:val="on"/>
            <m:ctrlPr>
              <w:rPr>
                <w:rFonts w:ascii="Cambria Math" w:eastAsiaTheme="minorEastAsia" w:hAnsi="Cambria Math"/>
                <w:i/>
                <w:color w:val="000000" w:themeColor="text1"/>
                <w:sz w:val="26"/>
                <w:szCs w:val="26"/>
              </w:rPr>
            </m:ctrlPr>
          </m:radPr>
          <m:deg/>
          <m:e>
            <m:r>
              <w:rPr>
                <w:rFonts w:ascii="Cambria Math" w:eastAsiaTheme="minorEastAsia" w:hAnsi="Cambria Math"/>
                <w:color w:val="000000" w:themeColor="text1"/>
                <w:sz w:val="26"/>
                <w:szCs w:val="26"/>
                <w:lang w:val="fr-FR"/>
              </w:rPr>
              <m:t>2</m:t>
            </m:r>
          </m:e>
        </m:rad>
        <m:r>
          <w:rPr>
            <w:rFonts w:ascii="Cambria Math" w:eastAsiaTheme="minorEastAsia" w:hAnsi="Cambria Math"/>
            <w:color w:val="000000" w:themeColor="text1"/>
            <w:sz w:val="26"/>
            <w:szCs w:val="26"/>
            <w:lang w:val="fr-FR"/>
          </w:rPr>
          <m:t>=</m:t>
        </m:r>
      </m:oMath>
      <w:r w:rsidRPr="00833F2D">
        <w:rPr>
          <w:rFonts w:ascii="Cambria" w:eastAsiaTheme="minorEastAsia" w:hAnsi="Cambria"/>
          <w:color w:val="000000" w:themeColor="text1"/>
          <w:sz w:val="26"/>
          <w:szCs w:val="26"/>
          <w:lang w:val="fr-FR"/>
        </w:rPr>
        <w:t xml:space="preserve"> 14,62cm</w:t>
      </w:r>
    </w:p>
    <w:p w:rsidR="002D41FB" w:rsidRPr="00833F2D" w:rsidRDefault="002D41FB" w:rsidP="002D41FB">
      <w:pPr>
        <w:tabs>
          <w:tab w:val="left" w:pos="360"/>
        </w:tabs>
        <w:spacing w:line="276" w:lineRule="auto"/>
        <w:ind w:firstLine="993"/>
        <w:jc w:val="both"/>
        <w:rPr>
          <w:rFonts w:ascii="Cambria" w:hAnsi="Cambria"/>
          <w:color w:val="000000" w:themeColor="text1"/>
          <w:sz w:val="26"/>
          <w:szCs w:val="26"/>
          <w:lang w:val="fr-FR"/>
        </w:rPr>
      </w:pPr>
      <w:r w:rsidRPr="00833F2D">
        <w:rPr>
          <w:rFonts w:ascii="Cambria" w:eastAsiaTheme="minorEastAsia" w:hAnsi="Cambria"/>
          <w:color w:val="000000" w:themeColor="text1"/>
          <w:sz w:val="26"/>
          <w:szCs w:val="26"/>
          <w:lang w:val="fr-FR"/>
        </w:rPr>
        <w:t>=&gt; tổng quãng đường đi được là 14.4A + 14, 62 = 331,41 cm</w:t>
      </w:r>
    </w:p>
    <w:p w:rsidR="002D41FB" w:rsidRPr="00833F2D" w:rsidRDefault="002D41FB" w:rsidP="002D41FB">
      <w:pPr>
        <w:spacing w:line="276" w:lineRule="auto"/>
        <w:ind w:left="48" w:right="48"/>
        <w:jc w:val="both"/>
        <w:rPr>
          <w:rFonts w:ascii="Cambria" w:hAnsi="Cambria" w:cs="Open Sans"/>
          <w:color w:val="000000" w:themeColor="text1"/>
          <w:sz w:val="26"/>
          <w:szCs w:val="26"/>
        </w:rPr>
      </w:pPr>
      <w:r w:rsidRPr="00833F2D">
        <w:rPr>
          <w:rFonts w:ascii="Cambria" w:hAnsi="Cambria"/>
          <w:b/>
          <w:color w:val="000000" w:themeColor="text1"/>
          <w:sz w:val="26"/>
          <w:szCs w:val="26"/>
        </w:rPr>
        <w:t>Câu 15</w:t>
      </w:r>
      <w:r w:rsidRPr="00833F2D">
        <w:rPr>
          <w:rFonts w:ascii="Cambria" w:hAnsi="Cambria"/>
          <w:b/>
          <w:color w:val="000000" w:themeColor="text1"/>
          <w:sz w:val="26"/>
          <w:szCs w:val="26"/>
          <w:lang w:val="vi-VN"/>
        </w:rPr>
        <w:t xml:space="preserve">. </w:t>
      </w:r>
      <w:r w:rsidRPr="00833F2D">
        <w:rPr>
          <w:rFonts w:ascii="Cambria" w:hAnsi="Cambria" w:cs="Open Sans"/>
          <w:color w:val="000000" w:themeColor="text1"/>
          <w:sz w:val="26"/>
          <w:szCs w:val="26"/>
        </w:rPr>
        <w:t>s</w:t>
      </w:r>
      <w:r w:rsidRPr="00833F2D">
        <w:rPr>
          <w:rFonts w:ascii="Cambria" w:hAnsi="Cambria" w:cs="Open Sans"/>
          <w:color w:val="000000" w:themeColor="text1"/>
          <w:sz w:val="26"/>
          <w:szCs w:val="26"/>
          <w:vertAlign w:val="subscript"/>
        </w:rPr>
        <w:t>max</w:t>
      </w:r>
      <w:r w:rsidRPr="00833F2D">
        <w:rPr>
          <w:rFonts w:ascii="Cambria" w:hAnsi="Cambria" w:cs="Open Sans"/>
          <w:color w:val="000000" w:themeColor="text1"/>
          <w:sz w:val="26"/>
          <w:szCs w:val="26"/>
        </w:rPr>
        <w:t xml:space="preserve"> = 2Asin</w:t>
      </w:r>
      <m:oMath>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∆φ</m:t>
            </m:r>
          </m:num>
          <m:den>
            <m:r>
              <w:rPr>
                <w:rFonts w:ascii="Cambria Math" w:hAnsi="Cambria Math" w:cs="Open Sans"/>
                <w:color w:val="000000" w:themeColor="text1"/>
                <w:sz w:val="26"/>
                <w:szCs w:val="26"/>
              </w:rPr>
              <m:t>2</m:t>
            </m:r>
          </m:den>
        </m:f>
        <m:r>
          <w:rPr>
            <w:rFonts w:ascii="Cambria Math" w:hAnsi="Cambria Math" w:cs="Open Sans"/>
            <w:color w:val="000000" w:themeColor="text1"/>
            <w:sz w:val="26"/>
            <w:szCs w:val="26"/>
          </w:rPr>
          <m:t>=2Asin</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ωt</m:t>
            </m:r>
          </m:num>
          <m:den>
            <m:r>
              <w:rPr>
                <w:rFonts w:ascii="Cambria Math" w:hAnsi="Cambria Math" w:cs="Open Sans"/>
                <w:color w:val="000000" w:themeColor="text1"/>
                <w:sz w:val="26"/>
                <w:szCs w:val="26"/>
              </w:rPr>
              <m:t>2</m:t>
            </m:r>
          </m:den>
        </m:f>
        <m:r>
          <w:rPr>
            <w:rFonts w:ascii="Cambria Math" w:hAnsi="Cambria Math" w:cs="Open Sans"/>
            <w:color w:val="000000" w:themeColor="text1"/>
            <w:sz w:val="26"/>
            <w:szCs w:val="26"/>
          </w:rPr>
          <m:t>=&gt;6</m:t>
        </m:r>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rPr>
              <m:t>3</m:t>
            </m:r>
          </m:e>
        </m:rad>
        <m:r>
          <w:rPr>
            <w:rFonts w:ascii="Cambria Math" w:hAnsi="Cambria Math" w:cs="Open Sans"/>
            <w:color w:val="000000" w:themeColor="text1"/>
            <w:sz w:val="26"/>
            <w:szCs w:val="26"/>
          </w:rPr>
          <m:t>=2.6sin</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ω.0,2</m:t>
            </m:r>
          </m:num>
          <m:den>
            <m:r>
              <w:rPr>
                <w:rFonts w:ascii="Cambria Math" w:hAnsi="Cambria Math" w:cs="Open Sans"/>
                <w:color w:val="000000" w:themeColor="text1"/>
                <w:sz w:val="26"/>
                <w:szCs w:val="26"/>
              </w:rPr>
              <m:t>2</m:t>
            </m:r>
          </m:den>
        </m:f>
        <m:r>
          <w:rPr>
            <w:rFonts w:ascii="Cambria Math" w:hAnsi="Cambria Math" w:cs="Open Sans"/>
            <w:color w:val="000000" w:themeColor="text1"/>
            <w:sz w:val="26"/>
            <w:szCs w:val="26"/>
          </w:rPr>
          <m:t>=&gt;ω=</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10π</m:t>
            </m:r>
          </m:num>
          <m:den>
            <m:r>
              <w:rPr>
                <w:rFonts w:ascii="Cambria Math" w:hAnsi="Cambria Math" w:cs="Open Sans"/>
                <w:color w:val="000000" w:themeColor="text1"/>
                <w:sz w:val="26"/>
                <w:szCs w:val="26"/>
              </w:rPr>
              <m:t>3</m:t>
            </m:r>
          </m:den>
        </m:f>
        <m:r>
          <w:rPr>
            <w:rFonts w:ascii="Cambria Math" w:hAnsi="Cambria Math" w:cs="Open Sans"/>
            <w:color w:val="000000" w:themeColor="text1"/>
            <w:sz w:val="26"/>
            <w:szCs w:val="26"/>
          </w:rPr>
          <m:t xml:space="preserve"> rad/s</m:t>
        </m:r>
      </m:oMath>
    </w:p>
    <w:p w:rsidR="002D41FB" w:rsidRPr="00833F2D" w:rsidRDefault="002D41FB" w:rsidP="002D41FB">
      <w:pPr>
        <w:spacing w:line="276" w:lineRule="auto"/>
        <w:ind w:left="48" w:right="48" w:firstLine="945"/>
        <w:jc w:val="both"/>
        <w:rPr>
          <w:rFonts w:ascii="Cambria" w:hAnsi="Cambria" w:cs="Open Sans"/>
          <w:color w:val="000000" w:themeColor="text1"/>
          <w:sz w:val="26"/>
          <w:szCs w:val="26"/>
        </w:rPr>
      </w:pPr>
      <w:r w:rsidRPr="00833F2D">
        <w:rPr>
          <w:rFonts w:ascii="Cambria" w:hAnsi="Cambria" w:cs="Open Sans"/>
          <w:color w:val="000000" w:themeColor="text1"/>
          <w:sz w:val="26"/>
          <w:szCs w:val="26"/>
        </w:rPr>
        <w:t>=&gt;</w:t>
      </w:r>
      <m:oMath>
        <m:d>
          <m:dPr>
            <m:begChr m:val="⌈"/>
            <m:endChr m:val="⌉"/>
            <m:ctrlPr>
              <w:rPr>
                <w:rFonts w:ascii="Cambria Math" w:hAnsi="Cambria Math" w:cs="Open Sans"/>
                <w:i/>
                <w:color w:val="000000" w:themeColor="text1"/>
                <w:sz w:val="26"/>
                <w:szCs w:val="26"/>
              </w:rPr>
            </m:ctrlPr>
          </m:dPr>
          <m:e>
            <m:r>
              <w:rPr>
                <w:rFonts w:ascii="Cambria Math" w:hAnsi="Cambria Math" w:cs="Open Sans"/>
                <w:color w:val="000000" w:themeColor="text1"/>
                <w:sz w:val="26"/>
                <w:szCs w:val="26"/>
              </w:rPr>
              <m:t>v</m:t>
            </m:r>
          </m:e>
        </m:d>
        <m:r>
          <w:rPr>
            <w:rFonts w:ascii="Cambria Math" w:hAnsi="Cambria Math" w:cs="Open Sans"/>
            <w:color w:val="000000" w:themeColor="text1"/>
            <w:sz w:val="26"/>
            <w:szCs w:val="26"/>
          </w:rPr>
          <m:t>=54,4 cm/s</m:t>
        </m:r>
      </m:oMath>
    </w:p>
    <w:p w:rsidR="002D41FB" w:rsidRPr="00833F2D" w:rsidRDefault="002D41FB" w:rsidP="002D41FB">
      <w:pPr>
        <w:spacing w:line="276" w:lineRule="auto"/>
        <w:ind w:left="48" w:right="48"/>
        <w:jc w:val="both"/>
        <w:rPr>
          <w:rFonts w:ascii="Cambria" w:hAnsi="Cambria" w:cs="Open Sans"/>
          <w:color w:val="000000" w:themeColor="text1"/>
          <w:sz w:val="26"/>
          <w:szCs w:val="26"/>
          <w:lang w:val="fr-FR"/>
        </w:rPr>
      </w:pPr>
      <w:r w:rsidRPr="00833F2D">
        <w:rPr>
          <w:rFonts w:ascii="Cambria" w:hAnsi="Cambria"/>
          <w:b/>
          <w:color w:val="000000" w:themeColor="text1"/>
          <w:sz w:val="26"/>
          <w:szCs w:val="26"/>
        </w:rPr>
        <w:t>Câu 16</w:t>
      </w:r>
      <w:r w:rsidRPr="00833F2D">
        <w:rPr>
          <w:rFonts w:ascii="Cambria" w:hAnsi="Cambria"/>
          <w:b/>
          <w:color w:val="000000" w:themeColor="text1"/>
          <w:sz w:val="26"/>
          <w:szCs w:val="26"/>
          <w:lang w:val="vi-VN"/>
        </w:rPr>
        <w:t>.</w:t>
      </w:r>
    </w:p>
    <w:p w:rsidR="002D41FB" w:rsidRPr="00833F2D" w:rsidRDefault="002D41FB" w:rsidP="002D41FB">
      <w:pPr>
        <w:spacing w:line="276" w:lineRule="auto"/>
        <w:jc w:val="center"/>
        <w:rPr>
          <w:rFonts w:ascii="Cambria" w:hAnsi="Cambria"/>
          <w:color w:val="000000" w:themeColor="text1"/>
          <w:sz w:val="26"/>
          <w:szCs w:val="26"/>
        </w:rPr>
      </w:pPr>
      <w:r w:rsidRPr="00833F2D">
        <w:rPr>
          <w:rFonts w:ascii="Cambria" w:hAnsi="Cambria"/>
          <w:noProof/>
          <w:color w:val="000000" w:themeColor="text1"/>
          <w:sz w:val="26"/>
          <w:szCs w:val="26"/>
        </w:rPr>
        <w:lastRenderedPageBreak/>
        <w:drawing>
          <wp:inline distT="0" distB="0" distL="0" distR="0">
            <wp:extent cx="3436281" cy="904278"/>
            <wp:effectExtent l="0" t="0" r="0" b="0"/>
            <wp:docPr id="214" name="Picture 21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n11 zalo Dinh Bac"/>
                    <pic:cNvPicPr>
                      <a:picLocks noChangeAspect="1" noChangeArrowheads="1"/>
                    </pic:cNvPicPr>
                  </pic:nvPicPr>
                  <pic:blipFill rotWithShape="1">
                    <a:blip r:embed="rId118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8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1571"/>
                    <a:stretch/>
                  </pic:blipFill>
                  <pic:spPr bwMode="auto">
                    <a:xfrm>
                      <a:off x="0" y="0"/>
                      <a:ext cx="3439648" cy="9051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33F2D" w:rsidRDefault="002D41FB" w:rsidP="002D41FB">
      <w:pPr>
        <w:spacing w:line="276" w:lineRule="auto"/>
        <w:ind w:firstLine="993"/>
        <w:rPr>
          <w:rFonts w:ascii="Cambria" w:hAnsi="Cambria"/>
          <w:color w:val="000000" w:themeColor="text1"/>
          <w:sz w:val="26"/>
          <w:szCs w:val="26"/>
          <w:lang w:val="fr-FR"/>
        </w:rPr>
      </w:pPr>
      <w:r w:rsidRPr="00833F2D">
        <w:rPr>
          <w:rFonts w:ascii="Cambria" w:hAnsi="Cambria"/>
          <w:color w:val="000000" w:themeColor="text1"/>
          <w:sz w:val="26"/>
          <w:szCs w:val="26"/>
          <w:lang w:val="fr-FR"/>
        </w:rPr>
        <w:t>t’</w:t>
      </w:r>
      <w:r w:rsidRPr="00833F2D">
        <w:rPr>
          <w:rFonts w:ascii="Cambria" w:hAnsi="Cambria"/>
          <w:color w:val="000000" w:themeColor="text1"/>
          <w:sz w:val="26"/>
          <w:szCs w:val="26"/>
          <w:vertAlign w:val="subscript"/>
          <w:lang w:val="fr-FR"/>
        </w:rPr>
        <w:t>max</w:t>
      </w:r>
      <w:r w:rsidRPr="00833F2D">
        <w:rPr>
          <w:rFonts w:ascii="Cambria" w:hAnsi="Cambria"/>
          <w:color w:val="000000" w:themeColor="text1"/>
          <w:sz w:val="26"/>
          <w:szCs w:val="26"/>
          <w:lang w:val="fr-FR"/>
        </w:rPr>
        <w:t xml:space="preserve"> =&gt; s’</w:t>
      </w:r>
      <w:r w:rsidRPr="00833F2D">
        <w:rPr>
          <w:rFonts w:ascii="Cambria" w:hAnsi="Cambria"/>
          <w:color w:val="000000" w:themeColor="text1"/>
          <w:sz w:val="26"/>
          <w:szCs w:val="26"/>
          <w:vertAlign w:val="subscript"/>
          <w:lang w:val="fr-FR"/>
        </w:rPr>
        <w:t>min</w:t>
      </w:r>
      <w:r w:rsidRPr="00833F2D">
        <w:rPr>
          <w:rFonts w:ascii="Cambria" w:hAnsi="Cambria"/>
          <w:color w:val="000000" w:themeColor="text1"/>
          <w:sz w:val="26"/>
          <w:szCs w:val="26"/>
          <w:lang w:val="fr-FR"/>
        </w:rPr>
        <w:t xml:space="preserve"> = 7A =&gt; t’</w:t>
      </w:r>
      <w:r w:rsidRPr="00833F2D">
        <w:rPr>
          <w:rFonts w:ascii="Cambria" w:hAnsi="Cambria"/>
          <w:color w:val="000000" w:themeColor="text1"/>
          <w:sz w:val="26"/>
          <w:szCs w:val="26"/>
          <w:vertAlign w:val="subscript"/>
          <w:lang w:val="fr-FR"/>
        </w:rPr>
        <w:t>max</w:t>
      </w:r>
      <w:r w:rsidRPr="00833F2D">
        <w:rPr>
          <w:rFonts w:ascii="Cambria" w:hAnsi="Cambria"/>
          <w:color w:val="000000" w:themeColor="text1"/>
          <w:sz w:val="26"/>
          <w:szCs w:val="26"/>
          <w:lang w:val="fr-FR"/>
        </w:rPr>
        <w:t xml:space="preserve"> = 3. T/2 + T/3 = 11T/6</w:t>
      </w:r>
    </w:p>
    <w:p w:rsidR="002D41FB" w:rsidRPr="00833F2D" w:rsidRDefault="002D41FB" w:rsidP="002D41FB">
      <w:pPr>
        <w:spacing w:line="276" w:lineRule="auto"/>
        <w:ind w:left="993" w:right="48" w:hanging="993"/>
        <w:jc w:val="both"/>
        <w:rPr>
          <w:rFonts w:ascii="Cambria" w:hAnsi="Cambria" w:cs="Open Sans"/>
          <w:color w:val="000000" w:themeColor="text1"/>
          <w:sz w:val="26"/>
          <w:szCs w:val="26"/>
          <w:lang w:val="fr-FR"/>
        </w:rPr>
      </w:pPr>
      <w:r w:rsidRPr="00833F2D">
        <w:rPr>
          <w:rFonts w:ascii="Cambria" w:hAnsi="Cambria"/>
          <w:b/>
          <w:color w:val="000000" w:themeColor="text1"/>
          <w:sz w:val="26"/>
          <w:szCs w:val="26"/>
          <w:lang w:val="fr-FR"/>
        </w:rPr>
        <w:t>Câu 17</w:t>
      </w:r>
      <w:r w:rsidRPr="00833F2D">
        <w:rPr>
          <w:rFonts w:ascii="Cambria" w:hAnsi="Cambria"/>
          <w:b/>
          <w:color w:val="000000" w:themeColor="text1"/>
          <w:sz w:val="26"/>
          <w:szCs w:val="26"/>
          <w:lang w:val="vi-VN"/>
        </w:rPr>
        <w:t xml:space="preserve">. </w:t>
      </w:r>
      <w:r w:rsidRPr="00833F2D">
        <w:rPr>
          <w:rFonts w:ascii="Cambria" w:hAnsi="Cambria" w:cs="Open Sans"/>
          <w:color w:val="000000" w:themeColor="text1"/>
          <w:sz w:val="26"/>
          <w:szCs w:val="26"/>
          <w:lang w:val="fr-FR"/>
        </w:rPr>
        <w:t>Vì sau thời gian 2/3 s vật trở lại vị trí ban đầu và đi được quãng đường 8 cm nên:</w:t>
      </w:r>
    </w:p>
    <w:p w:rsidR="002D41FB" w:rsidRPr="00833F2D" w:rsidRDefault="002D41FB" w:rsidP="002D41FB">
      <w:pPr>
        <w:spacing w:line="276" w:lineRule="auto"/>
        <w:ind w:left="48" w:right="48" w:firstLine="945"/>
        <w:jc w:val="both"/>
        <w:rPr>
          <w:rFonts w:ascii="Cambria" w:hAnsi="Cambria" w:cs="Open Sans"/>
          <w:color w:val="000000" w:themeColor="text1"/>
          <w:sz w:val="26"/>
          <w:szCs w:val="26"/>
          <w:lang w:val="fr-FR"/>
        </w:rPr>
      </w:pPr>
      <w:r w:rsidRPr="00833F2D">
        <w:rPr>
          <w:rFonts w:ascii="Cambria" w:hAnsi="Cambria" w:cs="Open Sans"/>
          <w:color w:val="000000" w:themeColor="text1"/>
          <w:sz w:val="26"/>
          <w:szCs w:val="26"/>
          <w:lang w:val="fr-FR"/>
        </w:rPr>
        <w:t>T/6 + T/6 = 2/3 =&gt; T = 2s</w:t>
      </w:r>
    </w:p>
    <w:p w:rsidR="002D41FB" w:rsidRPr="00833F2D" w:rsidRDefault="002D41FB" w:rsidP="002D41FB">
      <w:pPr>
        <w:spacing w:line="276" w:lineRule="auto"/>
        <w:ind w:left="48" w:right="48" w:firstLine="945"/>
        <w:jc w:val="both"/>
        <w:rPr>
          <w:rFonts w:ascii="Cambria" w:hAnsi="Cambria" w:cs="Open Sans"/>
          <w:color w:val="000000" w:themeColor="text1"/>
          <w:sz w:val="26"/>
          <w:szCs w:val="26"/>
          <w:lang w:val="fr-FR"/>
        </w:rPr>
      </w:pPr>
      <w:r w:rsidRPr="00833F2D">
        <w:rPr>
          <w:rFonts w:ascii="Cambria" w:hAnsi="Cambria" w:cs="Open Sans"/>
          <w:color w:val="000000" w:themeColor="text1"/>
          <w:sz w:val="26"/>
          <w:szCs w:val="26"/>
          <w:lang w:val="fr-FR"/>
        </w:rPr>
        <w:t>A = 8cm</w:t>
      </w:r>
    </w:p>
    <w:p w:rsidR="002D41FB" w:rsidRPr="00833F2D" w:rsidRDefault="002D41FB" w:rsidP="002D41FB">
      <w:pPr>
        <w:spacing w:line="276" w:lineRule="auto"/>
        <w:ind w:left="48" w:right="48" w:firstLine="945"/>
        <w:jc w:val="both"/>
        <w:rPr>
          <w:rFonts w:ascii="Cambria" w:hAnsi="Cambria" w:cs="Open Sans"/>
          <w:color w:val="000000" w:themeColor="text1"/>
          <w:sz w:val="26"/>
          <w:szCs w:val="26"/>
          <w:lang w:val="fr-FR"/>
        </w:rPr>
      </w:pPr>
      <w:r w:rsidRPr="00833F2D">
        <w:rPr>
          <w:rFonts w:ascii="Cambria" w:hAnsi="Cambria" w:cs="Open Sans"/>
          <w:color w:val="000000" w:themeColor="text1"/>
          <w:sz w:val="26"/>
          <w:szCs w:val="26"/>
          <w:lang w:val="fr-FR"/>
        </w:rPr>
        <w:t>Trong giây thứ 2013 (1 = T/2) quãng đường đi được là S = 2A = 16 cm.</w:t>
      </w:r>
    </w:p>
    <w:p w:rsidR="002D41FB" w:rsidRPr="00833F2D" w:rsidRDefault="002D41FB" w:rsidP="002D41FB">
      <w:pPr>
        <w:spacing w:line="276" w:lineRule="auto"/>
        <w:ind w:left="48" w:right="48"/>
        <w:jc w:val="both"/>
        <w:rPr>
          <w:rFonts w:ascii="Cambria" w:hAnsi="Cambria" w:cs="Open Sans"/>
          <w:color w:val="000000" w:themeColor="text1"/>
          <w:sz w:val="26"/>
          <w:szCs w:val="26"/>
          <w:lang w:val="vi-VN"/>
        </w:rPr>
      </w:pPr>
      <w:r w:rsidRPr="00833F2D">
        <w:rPr>
          <w:rFonts w:ascii="Cambria" w:hAnsi="Cambria"/>
          <w:b/>
          <w:color w:val="000000" w:themeColor="text1"/>
          <w:sz w:val="26"/>
          <w:szCs w:val="26"/>
          <w:lang w:val="fr-FR"/>
        </w:rPr>
        <w:t>Câu 18</w:t>
      </w:r>
      <w:r w:rsidRPr="00833F2D">
        <w:rPr>
          <w:rFonts w:ascii="Cambria" w:hAnsi="Cambria"/>
          <w:b/>
          <w:color w:val="000000" w:themeColor="text1"/>
          <w:sz w:val="26"/>
          <w:szCs w:val="26"/>
          <w:lang w:val="vi-VN"/>
        </w:rPr>
        <w:t xml:space="preserve">. </w:t>
      </w:r>
      <w:r w:rsidRPr="00833F2D">
        <w:rPr>
          <w:rFonts w:ascii="Cambria" w:hAnsi="Cambria" w:cs="Open Sans"/>
          <w:color w:val="000000" w:themeColor="text1"/>
          <w:sz w:val="26"/>
          <w:szCs w:val="26"/>
          <w:lang w:val="vi-VN"/>
        </w:rPr>
        <w:t>Khoảng thời gian hai lần liên tiếp để W</w:t>
      </w:r>
      <w:r w:rsidRPr="00833F2D">
        <w:rPr>
          <w:rFonts w:ascii="Cambria" w:hAnsi="Cambria" w:cs="Open Sans"/>
          <w:color w:val="000000" w:themeColor="text1"/>
          <w:sz w:val="26"/>
          <w:szCs w:val="26"/>
          <w:vertAlign w:val="subscript"/>
          <w:lang w:val="vi-VN"/>
        </w:rPr>
        <w:t>t</w:t>
      </w:r>
      <w:r w:rsidRPr="00833F2D">
        <w:rPr>
          <w:rFonts w:ascii="Cambria" w:hAnsi="Cambria" w:cs="Open Sans"/>
          <w:color w:val="000000" w:themeColor="text1"/>
          <w:sz w:val="26"/>
          <w:szCs w:val="26"/>
          <w:lang w:val="vi-VN"/>
        </w:rPr>
        <w:t xml:space="preserve"> = W</w:t>
      </w:r>
      <w:r w:rsidRPr="00833F2D">
        <w:rPr>
          <w:rFonts w:ascii="Cambria" w:hAnsi="Cambria" w:cs="Open Sans"/>
          <w:color w:val="000000" w:themeColor="text1"/>
          <w:sz w:val="26"/>
          <w:szCs w:val="26"/>
          <w:vertAlign w:val="subscript"/>
          <w:lang w:val="vi-VN"/>
        </w:rPr>
        <w:t>đ</w:t>
      </w:r>
      <w:r w:rsidRPr="00833F2D">
        <w:rPr>
          <w:rFonts w:ascii="Cambria" w:hAnsi="Cambria" w:cs="Open Sans"/>
          <w:color w:val="000000" w:themeColor="text1"/>
          <w:sz w:val="26"/>
          <w:szCs w:val="26"/>
          <w:lang w:val="vi-VN"/>
        </w:rPr>
        <w:t xml:space="preserve">  là T/4 = 1/8 =&gt; T = 0,5s</w:t>
      </w:r>
    </w:p>
    <w:p w:rsidR="002D41FB" w:rsidRPr="00833F2D" w:rsidRDefault="002D41FB" w:rsidP="002D41FB">
      <w:pPr>
        <w:spacing w:line="276" w:lineRule="auto"/>
        <w:ind w:left="48" w:right="48" w:firstLine="945"/>
        <w:jc w:val="both"/>
        <w:rPr>
          <w:rFonts w:ascii="Cambria" w:hAnsi="Cambria" w:cs="Open Sans"/>
          <w:color w:val="000000" w:themeColor="text1"/>
          <w:sz w:val="26"/>
          <w:szCs w:val="26"/>
        </w:rPr>
      </w:pPr>
      <w:r w:rsidRPr="00833F2D">
        <w:rPr>
          <w:rFonts w:ascii="Cambria" w:hAnsi="Cambria" w:cs="Open Sans"/>
          <w:color w:val="000000" w:themeColor="text1"/>
          <w:sz w:val="26"/>
          <w:szCs w:val="26"/>
        </w:rPr>
        <w:t xml:space="preserve">Quãng đường đi được trong một chu kì (0,5s) là 4A = 16 </w:t>
      </w:r>
      <w:r w:rsidRPr="00833F2D">
        <w:rPr>
          <w:rFonts w:ascii="Cambria" w:hAnsi="Cambria" w:cs="Cambria Math"/>
          <w:color w:val="000000" w:themeColor="text1"/>
          <w:sz w:val="26"/>
          <w:szCs w:val="26"/>
        </w:rPr>
        <w:t>⇒</w:t>
      </w:r>
      <w:r w:rsidRPr="00833F2D">
        <w:rPr>
          <w:rFonts w:ascii="Cambria" w:hAnsi="Cambria" w:cs="Open Sans"/>
          <w:color w:val="000000" w:themeColor="text1"/>
          <w:sz w:val="26"/>
          <w:szCs w:val="26"/>
        </w:rPr>
        <w:t xml:space="preserve"> A = 4 (cm) </w:t>
      </w:r>
    </w:p>
    <w:p w:rsidR="002D41FB" w:rsidRPr="00833F2D" w:rsidRDefault="002D41FB" w:rsidP="002D41FB">
      <w:pPr>
        <w:spacing w:line="276" w:lineRule="auto"/>
        <w:ind w:left="48" w:right="48" w:firstLine="945"/>
        <w:jc w:val="both"/>
        <w:rPr>
          <w:rFonts w:ascii="Cambria" w:hAnsi="Cambria" w:cs="Open Sans"/>
          <w:color w:val="000000" w:themeColor="text1"/>
          <w:sz w:val="26"/>
          <w:szCs w:val="26"/>
        </w:rPr>
      </w:pPr>
      <w:r w:rsidRPr="00833F2D">
        <w:rPr>
          <w:rFonts w:ascii="Cambria" w:hAnsi="Cambria" w:cs="Open Sans"/>
          <w:color w:val="000000" w:themeColor="text1"/>
          <w:sz w:val="26"/>
          <w:szCs w:val="26"/>
        </w:rPr>
        <w:t>=&gt; v</w:t>
      </w:r>
      <w:r w:rsidRPr="00833F2D">
        <w:rPr>
          <w:rFonts w:ascii="Cambria" w:hAnsi="Cambria" w:cs="Open Sans"/>
          <w:color w:val="000000" w:themeColor="text1"/>
          <w:sz w:val="26"/>
          <w:szCs w:val="26"/>
          <w:vertAlign w:val="subscript"/>
        </w:rPr>
        <w:t xml:space="preserve">max </w:t>
      </w:r>
      <w:r w:rsidRPr="00833F2D">
        <w:rPr>
          <w:rFonts w:ascii="Cambria" w:hAnsi="Cambria" w:cs="Open Sans"/>
          <w:color w:val="000000" w:themeColor="text1"/>
          <w:sz w:val="26"/>
          <w:szCs w:val="26"/>
        </w:rPr>
        <w:t xml:space="preserve"> = 16</w:t>
      </w:r>
      <m:oMath>
        <m:r>
          <w:rPr>
            <w:rFonts w:ascii="Cambria Math" w:hAnsi="Cambria Math" w:cs="Open Sans"/>
            <w:color w:val="000000" w:themeColor="text1"/>
            <w:sz w:val="26"/>
            <w:szCs w:val="26"/>
          </w:rPr>
          <m:t>π</m:t>
        </m:r>
      </m:oMath>
      <w:r w:rsidRPr="00833F2D">
        <w:rPr>
          <w:rFonts w:ascii="Cambria" w:hAnsi="Cambria" w:cs="Open Sans"/>
          <w:color w:val="000000" w:themeColor="text1"/>
          <w:sz w:val="26"/>
          <w:szCs w:val="26"/>
        </w:rPr>
        <w:t xml:space="preserve"> (cm/s)</w:t>
      </w:r>
    </w:p>
    <w:p w:rsidR="002D41FB" w:rsidRDefault="002D41FB" w:rsidP="002D41FB">
      <w:pPr>
        <w:spacing w:line="276" w:lineRule="auto"/>
        <w:jc w:val="both"/>
        <w:rPr>
          <w:rFonts w:ascii="Cambria" w:hAnsi="Cambria"/>
          <w:sz w:val="26"/>
          <w:szCs w:val="26"/>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314"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">
            <v:group id="Group 52" o:spid="_x0000_s4316"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group id="Group 53" o:spid="_x0000_s4318"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lowchart: Alternate Process 54" o:spid="_x0000_s432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" fillcolor="#98c1d9" stroked="f" strokeweight="1pt">
                  <v:fill opacity="52428f"/>
                </v:shape>
                <v:shape id="Hexagon 55" o:spid="_x0000_s432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" adj="4292" fillcolor="#f60" stroked="f" strokeweight="1pt"/>
                <v:shape id="Hexagon 56" o:spid="_x0000_s431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" adj="4292" fillcolor="#3d5a80" stroked="f" strokeweight="1pt"/>
              </v:group>
              <v:shape id="WordArt 192" o:spid="_x0000_s4317"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31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901BFB" w:rsidRDefault="002D41FB" w:rsidP="002D41FB">
      <w:pPr>
        <w:spacing w:line="276" w:lineRule="auto"/>
        <w:ind w:firstLine="284"/>
        <w:rPr>
          <w:rFonts w:ascii="Cambria" w:hAnsi="Cambria"/>
          <w:i/>
          <w:iCs/>
          <w:color w:val="000000" w:themeColor="text1"/>
          <w:sz w:val="26"/>
          <w:szCs w:val="26"/>
        </w:rPr>
      </w:pPr>
      <w:r w:rsidRPr="00901BFB">
        <w:rPr>
          <w:rFonts w:ascii="Cambria" w:hAnsi="Cambria"/>
          <w:i/>
          <w:iCs/>
          <w:color w:val="000000" w:themeColor="text1"/>
          <w:sz w:val="26"/>
          <w:szCs w:val="26"/>
        </w:rPr>
        <w:t>Điểm tối đa của 01 câu hỏi là 1 điểm.</w:t>
      </w:r>
    </w:p>
    <w:p w:rsidR="002D41FB" w:rsidRPr="00901BFB" w:rsidRDefault="002D41FB" w:rsidP="002D41FB">
      <w:pPr>
        <w:tabs>
          <w:tab w:val="left" w:pos="720"/>
        </w:tabs>
        <w:spacing w:line="276" w:lineRule="auto"/>
        <w:ind w:left="720" w:hanging="153"/>
        <w:rPr>
          <w:rFonts w:ascii="Cambria" w:hAnsi="Cambria"/>
          <w:i/>
          <w:iCs/>
          <w:color w:val="000000" w:themeColor="text1"/>
          <w:sz w:val="26"/>
          <w:szCs w:val="26"/>
        </w:rPr>
      </w:pPr>
      <w:r w:rsidRPr="00901BFB">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901BFB">
        <w:rPr>
          <w:rFonts w:ascii="Cambria" w:hAnsi="Cambria"/>
          <w:i/>
          <w:iCs/>
          <w:color w:val="000000" w:themeColor="text1"/>
          <w:sz w:val="26"/>
          <w:szCs w:val="26"/>
        </w:rPr>
        <w:t xml:space="preserve"> điểm.</w:t>
      </w:r>
    </w:p>
    <w:p w:rsidR="002D41FB" w:rsidRPr="00901BFB" w:rsidRDefault="002D41FB" w:rsidP="002D41FB">
      <w:pPr>
        <w:tabs>
          <w:tab w:val="left" w:pos="720"/>
        </w:tabs>
        <w:spacing w:line="276" w:lineRule="auto"/>
        <w:ind w:left="720" w:hanging="153"/>
        <w:rPr>
          <w:rFonts w:ascii="Cambria" w:hAnsi="Cambria"/>
          <w:i/>
          <w:iCs/>
          <w:color w:val="000000" w:themeColor="text1"/>
          <w:sz w:val="26"/>
          <w:szCs w:val="26"/>
        </w:rPr>
      </w:pPr>
      <w:r w:rsidRPr="00901BFB">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901BFB">
        <w:rPr>
          <w:rFonts w:ascii="Cambria" w:hAnsi="Cambria"/>
          <w:i/>
          <w:iCs/>
          <w:color w:val="000000" w:themeColor="text1"/>
          <w:sz w:val="26"/>
          <w:szCs w:val="26"/>
        </w:rPr>
        <w:t xml:space="preserve"> điểm.</w:t>
      </w:r>
    </w:p>
    <w:p w:rsidR="002D41FB" w:rsidRPr="00901BFB" w:rsidRDefault="002D41FB" w:rsidP="002D41FB">
      <w:pPr>
        <w:tabs>
          <w:tab w:val="left" w:pos="720"/>
        </w:tabs>
        <w:spacing w:line="276" w:lineRule="auto"/>
        <w:ind w:left="720" w:hanging="153"/>
        <w:rPr>
          <w:rFonts w:ascii="Cambria" w:hAnsi="Cambria"/>
          <w:i/>
          <w:iCs/>
          <w:color w:val="000000" w:themeColor="text1"/>
          <w:sz w:val="26"/>
          <w:szCs w:val="26"/>
        </w:rPr>
      </w:pPr>
      <w:r w:rsidRPr="00901BFB">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901BFB">
        <w:rPr>
          <w:rFonts w:ascii="Cambria" w:hAnsi="Cambria"/>
          <w:i/>
          <w:iCs/>
          <w:color w:val="000000" w:themeColor="text1"/>
          <w:sz w:val="26"/>
          <w:szCs w:val="26"/>
        </w:rPr>
        <w:t xml:space="preserve"> điểm.</w:t>
      </w:r>
    </w:p>
    <w:p w:rsidR="002D41FB" w:rsidRPr="00901BFB" w:rsidRDefault="002D41FB" w:rsidP="002D41FB">
      <w:pPr>
        <w:tabs>
          <w:tab w:val="left" w:pos="720"/>
        </w:tabs>
        <w:spacing w:line="276" w:lineRule="auto"/>
        <w:ind w:left="720" w:hanging="153"/>
        <w:rPr>
          <w:rFonts w:ascii="Cambria" w:hAnsi="Cambria"/>
          <w:i/>
          <w:iCs/>
          <w:color w:val="000000" w:themeColor="text1"/>
          <w:sz w:val="26"/>
          <w:szCs w:val="26"/>
        </w:rPr>
      </w:pPr>
      <w:r w:rsidRPr="00901BFB">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0675E1"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2D41FB" w:rsidRPr="000675E1"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18"/>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24"/>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833F2D" w:rsidRDefault="002D41FB" w:rsidP="002D41FB">
      <w:pPr>
        <w:spacing w:line="276" w:lineRule="auto"/>
        <w:jc w:val="both"/>
        <w:rPr>
          <w:rFonts w:ascii="Cambria" w:hAnsi="Cambria" w:cstheme="minorBidi"/>
          <w:color w:val="000000" w:themeColor="text1"/>
          <w:sz w:val="26"/>
          <w:szCs w:val="26"/>
          <w:lang w:val="vi-VN"/>
        </w:rPr>
      </w:pPr>
      <w:r w:rsidRPr="00833F2D">
        <w:rPr>
          <w:rFonts w:ascii="Cambria" w:hAnsi="Cambria"/>
          <w:b/>
          <w:bCs/>
          <w:color w:val="000000" w:themeColor="text1"/>
          <w:sz w:val="26"/>
          <w:szCs w:val="26"/>
        </w:rPr>
        <w:t xml:space="preserve">Câu 1. </w:t>
      </w:r>
      <w:r w:rsidRPr="00833F2D">
        <w:rPr>
          <w:rFonts w:ascii="Cambria" w:hAnsi="Cambria" w:cstheme="minorBidi"/>
          <w:b/>
          <w:bCs/>
          <w:color w:val="000000" w:themeColor="text1"/>
          <w:sz w:val="26"/>
          <w:szCs w:val="26"/>
        </w:rPr>
        <w:t xml:space="preserve">a) </w:t>
      </w:r>
      <w:r w:rsidRPr="00833F2D">
        <w:rPr>
          <w:rFonts w:ascii="Cambria" w:hAnsi="Cambria" w:cstheme="minorBidi"/>
          <w:color w:val="000000" w:themeColor="text1"/>
          <w:position w:val="-24"/>
          <w:sz w:val="26"/>
          <w:szCs w:val="26"/>
        </w:rPr>
        <w:object w:dxaOrig="1440" w:dyaOrig="564">
          <v:shape id="_x0000_i1633" type="#_x0000_t75" alt="n11 zalo Dinh Bac" style="width:1in;height:28pt" o:ole="">
            <v:imagedata r:id="rId1186" o:title=""/>
          </v:shape>
          <o:OLEObject Type="Embed" ProgID="Equation.DSMT4" ShapeID="_x0000_i1633" DrawAspect="Content" ObjectID="_1826199342" r:id="rId1187"/>
        </w:objec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21"/>
        <w:gridCol w:w="3262"/>
      </w:tblGrid>
      <w:tr w:rsidR="002D41FB" w:rsidRPr="00833F2D" w:rsidTr="007F1E65">
        <w:tc>
          <w:tcPr>
            <w:tcW w:w="6521" w:type="dxa"/>
          </w:tcPr>
          <w:p w:rsidR="002D41FB" w:rsidRPr="00833F2D" w:rsidRDefault="002D41FB" w:rsidP="007F1E65">
            <w:pPr>
              <w:tabs>
                <w:tab w:val="left" w:pos="720"/>
                <w:tab w:val="left" w:pos="900"/>
                <w:tab w:val="left" w:pos="1080"/>
              </w:tabs>
              <w:spacing w:line="276" w:lineRule="auto"/>
              <w:ind w:left="993" w:hanging="284"/>
              <w:contextualSpacing/>
              <w:jc w:val="both"/>
              <w:rPr>
                <w:rFonts w:ascii="Cambria" w:hAnsi="Cambria" w:cstheme="minorBidi"/>
                <w:color w:val="000000" w:themeColor="text1"/>
                <w:sz w:val="26"/>
                <w:szCs w:val="26"/>
                <w:lang w:val="vi-VN"/>
              </w:rPr>
            </w:pPr>
            <w:r w:rsidRPr="00833F2D">
              <w:rPr>
                <w:rFonts w:ascii="Cambria" w:hAnsi="Cambria" w:cstheme="minorBidi"/>
                <w:b/>
                <w:bCs/>
                <w:color w:val="000000" w:themeColor="text1"/>
                <w:sz w:val="26"/>
                <w:szCs w:val="26"/>
              </w:rPr>
              <w:t xml:space="preserve">b) </w:t>
            </w:r>
            <w:r w:rsidRPr="00833F2D">
              <w:rPr>
                <w:rFonts w:ascii="Cambria" w:hAnsi="Cambria" w:cstheme="minorBidi"/>
                <w:color w:val="000000" w:themeColor="text1"/>
                <w:position w:val="-24"/>
                <w:sz w:val="26"/>
                <w:szCs w:val="26"/>
              </w:rPr>
              <w:object w:dxaOrig="3168" w:dyaOrig="564">
                <v:shape id="_x0000_i1634" type="#_x0000_t75" alt="n11 zalo Dinh Bac" style="width:158pt;height:28pt" o:ole="">
                  <v:imagedata r:id="rId1188" o:title=""/>
                </v:shape>
                <o:OLEObject Type="Embed" ProgID="Equation.DSMT4" ShapeID="_x0000_i1634" DrawAspect="Content" ObjectID="_1826199343" r:id="rId1189"/>
              </w:object>
            </w:r>
            <w:r w:rsidRPr="00833F2D">
              <w:rPr>
                <w:rFonts w:ascii="Cambria" w:hAnsi="Cambria"/>
                <w:color w:val="000000" w:themeColor="text1"/>
                <w:sz w:val="26"/>
                <w:szCs w:val="26"/>
              </w:rPr>
              <w:t xml:space="preserve"> =&gt;</w:t>
            </w:r>
            <w:r w:rsidRPr="00833F2D">
              <w:rPr>
                <w:rFonts w:ascii="Cambria" w:hAnsi="Cambria" w:cstheme="minorBidi"/>
                <w:color w:val="000000" w:themeColor="text1"/>
                <w:position w:val="-6"/>
                <w:sz w:val="26"/>
                <w:szCs w:val="26"/>
              </w:rPr>
              <w:object w:dxaOrig="1284" w:dyaOrig="288">
                <v:shape id="_x0000_i1635" type="#_x0000_t75" alt="n11 zalo Dinh Bac" style="width:64.5pt;height:13pt" o:ole="">
                  <v:imagedata r:id="rId1190" o:title=""/>
                </v:shape>
                <o:OLEObject Type="Embed" ProgID="Equation.DSMT4" ShapeID="_x0000_i1635" DrawAspect="Content" ObjectID="_1826199344" r:id="rId1191"/>
              </w:object>
            </w:r>
          </w:p>
          <w:p w:rsidR="002D41FB" w:rsidRPr="00833F2D" w:rsidRDefault="002D41FB" w:rsidP="007F1E65">
            <w:pPr>
              <w:spacing w:line="276" w:lineRule="auto"/>
              <w:ind w:left="993" w:hanging="284"/>
              <w:jc w:val="both"/>
              <w:rPr>
                <w:rFonts w:ascii="Cambria" w:hAnsi="Cambria"/>
                <w:color w:val="000000" w:themeColor="text1"/>
                <w:sz w:val="26"/>
                <w:szCs w:val="26"/>
                <w:lang w:val="vi-VN"/>
              </w:rPr>
            </w:pPr>
            <w:r w:rsidRPr="00833F2D">
              <w:rPr>
                <w:rFonts w:ascii="Cambria" w:hAnsi="Cambria"/>
                <w:b/>
                <w:bCs/>
                <w:color w:val="000000" w:themeColor="text1"/>
                <w:sz w:val="26"/>
                <w:szCs w:val="26"/>
                <w:lang w:val="vi-VN"/>
              </w:rPr>
              <w:t xml:space="preserve">c) </w:t>
            </w:r>
            <w:r w:rsidRPr="00833F2D">
              <w:rPr>
                <w:rFonts w:ascii="Cambria" w:hAnsi="Cambria"/>
                <w:color w:val="000000" w:themeColor="text1"/>
                <w:sz w:val="26"/>
                <w:szCs w:val="26"/>
                <w:lang w:val="vi-VN"/>
              </w:rPr>
              <w:t xml:space="preserve">Tại thời điểm ban đầu </w:t>
            </w:r>
            <w:r w:rsidRPr="00833F2D">
              <w:rPr>
                <w:rFonts w:ascii="Cambria" w:hAnsi="Cambria" w:cstheme="minorBidi"/>
                <w:color w:val="000000" w:themeColor="text1"/>
                <w:position w:val="-24"/>
                <w:sz w:val="26"/>
                <w:szCs w:val="26"/>
              </w:rPr>
              <w:object w:dxaOrig="1728" w:dyaOrig="564">
                <v:shape id="_x0000_i1636" type="#_x0000_t75" alt="n11 zalo Dinh Bac" style="width:85pt;height:28pt" o:ole="">
                  <v:imagedata r:id="rId1192" o:title=""/>
                </v:shape>
                <o:OLEObject Type="Embed" ProgID="Equation.DSMT4" ShapeID="_x0000_i1636" DrawAspect="Content" ObjectID="_1826199345" r:id="rId1193"/>
              </w:object>
            </w:r>
          </w:p>
          <w:p w:rsidR="002D41FB" w:rsidRPr="00833F2D" w:rsidRDefault="002D41FB" w:rsidP="007F1E65">
            <w:pPr>
              <w:spacing w:line="276" w:lineRule="auto"/>
              <w:ind w:left="993" w:hanging="284"/>
              <w:jc w:val="both"/>
              <w:rPr>
                <w:rFonts w:ascii="Cambria" w:hAnsi="Cambria"/>
                <w:color w:val="000000" w:themeColor="text1"/>
                <w:sz w:val="26"/>
                <w:szCs w:val="26"/>
              </w:rPr>
            </w:pPr>
            <w:r w:rsidRPr="00833F2D">
              <w:rPr>
                <w:rFonts w:ascii="Cambria" w:hAnsi="Cambria"/>
                <w:color w:val="000000" w:themeColor="text1"/>
                <w:sz w:val="26"/>
                <w:szCs w:val="26"/>
              </w:rPr>
              <w:t xml:space="preserve">Trong thời gian </w:t>
            </w:r>
            <w:r w:rsidRPr="00833F2D">
              <w:rPr>
                <w:rFonts w:ascii="Cambria" w:hAnsi="Cambria" w:cstheme="minorBidi"/>
                <w:color w:val="000000" w:themeColor="text1"/>
                <w:position w:val="-24"/>
                <w:sz w:val="26"/>
                <w:szCs w:val="26"/>
              </w:rPr>
              <w:object w:dxaOrig="288" w:dyaOrig="564">
                <v:shape id="_x0000_i1637" type="#_x0000_t75" alt="n11 zalo Dinh Bac" style="width:13pt;height:28pt" o:ole="">
                  <v:imagedata r:id="rId1169" o:title=""/>
                </v:shape>
                <o:OLEObject Type="Embed" ProgID="Equation.DSMT4" ShapeID="_x0000_i1637" DrawAspect="Content" ObjectID="_1826199346" r:id="rId1194"/>
              </w:object>
            </w:r>
            <w:r w:rsidRPr="00833F2D">
              <w:rPr>
                <w:rFonts w:ascii="Cambria" w:hAnsi="Cambria"/>
                <w:color w:val="000000" w:themeColor="text1"/>
                <w:sz w:val="26"/>
                <w:szCs w:val="26"/>
              </w:rPr>
              <w:t xml:space="preserve">, góc quét trên vòng tròn: </w:t>
            </w:r>
          </w:p>
          <w:p w:rsidR="002D41FB" w:rsidRPr="00833F2D" w:rsidRDefault="002D41FB" w:rsidP="007F1E65">
            <w:pPr>
              <w:spacing w:line="276" w:lineRule="auto"/>
              <w:ind w:left="993" w:hanging="284"/>
              <w:jc w:val="center"/>
              <w:rPr>
                <w:rFonts w:ascii="Cambria" w:hAnsi="Cambria"/>
                <w:color w:val="000000" w:themeColor="text1"/>
                <w:sz w:val="26"/>
                <w:szCs w:val="26"/>
              </w:rPr>
            </w:pPr>
            <w:r w:rsidRPr="00833F2D">
              <w:rPr>
                <w:rFonts w:ascii="Cambria" w:hAnsi="Cambria" w:cstheme="minorBidi"/>
                <w:color w:val="000000" w:themeColor="text1"/>
                <w:position w:val="-24"/>
                <w:sz w:val="26"/>
                <w:szCs w:val="26"/>
              </w:rPr>
              <w:object w:dxaOrig="1872" w:dyaOrig="564">
                <v:shape id="_x0000_i1638" type="#_x0000_t75" alt="n11 zalo Dinh Bac" style="width:92.5pt;height:28pt" o:ole="">
                  <v:imagedata r:id="rId1195" o:title=""/>
                </v:shape>
                <o:OLEObject Type="Embed" ProgID="Equation.DSMT4" ShapeID="_x0000_i1638" DrawAspect="Content" ObjectID="_1826199347" r:id="rId1196"/>
              </w:object>
            </w:r>
          </w:p>
          <w:p w:rsidR="002D41FB" w:rsidRPr="00833F2D" w:rsidRDefault="002D41FB" w:rsidP="007F1E65">
            <w:pPr>
              <w:tabs>
                <w:tab w:val="left" w:pos="720"/>
                <w:tab w:val="left" w:pos="900"/>
                <w:tab w:val="left" w:pos="1080"/>
              </w:tabs>
              <w:spacing w:line="276" w:lineRule="auto"/>
              <w:ind w:left="993" w:hanging="284"/>
              <w:contextualSpacing/>
              <w:jc w:val="both"/>
              <w:rPr>
                <w:rFonts w:ascii="Cambria" w:hAnsi="Cambria"/>
                <w:color w:val="000000" w:themeColor="text1"/>
                <w:sz w:val="26"/>
                <w:szCs w:val="26"/>
              </w:rPr>
            </w:pPr>
            <w:r w:rsidRPr="00833F2D">
              <w:rPr>
                <w:rFonts w:ascii="Cambria" w:hAnsi="Cambria"/>
                <w:color w:val="000000" w:themeColor="text1"/>
                <w:sz w:val="26"/>
                <w:szCs w:val="26"/>
              </w:rPr>
              <w:sym w:font="Symbol" w:char="F0AE"/>
            </w:r>
            <w:r w:rsidRPr="00833F2D">
              <w:rPr>
                <w:rFonts w:ascii="Cambria" w:hAnsi="Cambria"/>
                <w:color w:val="000000" w:themeColor="text1"/>
                <w:sz w:val="26"/>
                <w:szCs w:val="26"/>
              </w:rPr>
              <w:t xml:space="preserve"> Quét trên vòng tròn, ta thấy vật đến vị trí có li độ</w:t>
            </w:r>
          </w:p>
          <w:p w:rsidR="002D41FB" w:rsidRPr="00833F2D" w:rsidRDefault="002D41FB" w:rsidP="007F1E65">
            <w:pPr>
              <w:tabs>
                <w:tab w:val="left" w:pos="720"/>
                <w:tab w:val="left" w:pos="900"/>
                <w:tab w:val="left" w:pos="1080"/>
              </w:tabs>
              <w:spacing w:line="276" w:lineRule="auto"/>
              <w:ind w:left="993" w:hanging="284"/>
              <w:contextualSpacing/>
              <w:jc w:val="center"/>
              <w:rPr>
                <w:rFonts w:ascii="Cambria" w:hAnsi="Cambria"/>
                <w:color w:val="000000" w:themeColor="text1"/>
                <w:sz w:val="26"/>
                <w:szCs w:val="26"/>
              </w:rPr>
            </w:pPr>
            <w:r w:rsidRPr="00833F2D">
              <w:rPr>
                <w:rFonts w:ascii="Cambria" w:hAnsi="Cambria" w:cstheme="minorBidi"/>
                <w:color w:val="000000" w:themeColor="text1"/>
                <w:position w:val="-6"/>
                <w:sz w:val="26"/>
                <w:szCs w:val="26"/>
              </w:rPr>
              <w:object w:dxaOrig="1872" w:dyaOrig="288">
                <v:shape id="_x0000_i1639" type="#_x0000_t75" alt="n11 zalo Dinh Bac" style="width:92.5pt;height:13pt" o:ole="">
                  <v:imagedata r:id="rId1197" o:title=""/>
                </v:shape>
                <o:OLEObject Type="Embed" ProgID="Equation.DSMT4" ShapeID="_x0000_i1639" DrawAspect="Content" ObjectID="_1826199348" r:id="rId1198"/>
              </w:object>
            </w:r>
            <w:r w:rsidRPr="00833F2D">
              <w:rPr>
                <w:rFonts w:ascii="Cambria" w:hAnsi="Cambria"/>
                <w:color w:val="000000" w:themeColor="text1"/>
                <w:sz w:val="26"/>
                <w:szCs w:val="26"/>
              </w:rPr>
              <w:t>.</w:t>
            </w:r>
          </w:p>
          <w:p w:rsidR="002D41FB" w:rsidRPr="00833F2D" w:rsidRDefault="002D41FB" w:rsidP="007F1E65">
            <w:pPr>
              <w:tabs>
                <w:tab w:val="left" w:pos="720"/>
                <w:tab w:val="left" w:pos="900"/>
                <w:tab w:val="left" w:pos="1080"/>
              </w:tabs>
              <w:spacing w:line="276" w:lineRule="auto"/>
              <w:ind w:left="993" w:hanging="284"/>
              <w:contextualSpacing/>
              <w:jc w:val="both"/>
              <w:rPr>
                <w:rFonts w:ascii="Cambria" w:hAnsi="Cambria"/>
                <w:b/>
                <w:color w:val="000000" w:themeColor="text1"/>
                <w:sz w:val="26"/>
                <w:szCs w:val="26"/>
                <w:lang w:val="vi-VN"/>
              </w:rPr>
            </w:pPr>
            <w:r w:rsidRPr="00833F2D">
              <w:rPr>
                <w:rFonts w:ascii="Cambria" w:hAnsi="Cambria"/>
                <w:b/>
                <w:bCs/>
                <w:color w:val="000000" w:themeColor="text1"/>
                <w:sz w:val="26"/>
                <w:szCs w:val="26"/>
                <w:lang w:val="vi-VN"/>
              </w:rPr>
              <w:t xml:space="preserve">d) </w:t>
            </w:r>
            <w:r w:rsidRPr="00833F2D">
              <w:rPr>
                <w:rFonts w:ascii="Cambria" w:hAnsi="Cambria"/>
                <w:color w:val="000000" w:themeColor="text1"/>
                <w:sz w:val="26"/>
                <w:szCs w:val="26"/>
                <w:lang w:val="vi-VN"/>
              </w:rPr>
              <w:t>s = 28.4 + 4 = 116 cm .</w:t>
            </w:r>
          </w:p>
        </w:tc>
        <w:tc>
          <w:tcPr>
            <w:tcW w:w="3262" w:type="dxa"/>
            <w:vAlign w:val="center"/>
          </w:tcPr>
          <w:p w:rsidR="002D41FB" w:rsidRPr="00833F2D" w:rsidRDefault="00EF60F8" w:rsidP="007F1E65">
            <w:pPr>
              <w:spacing w:line="276" w:lineRule="auto"/>
              <w:jc w:val="center"/>
              <w:rPr>
                <w:rFonts w:ascii="Cambria" w:hAnsi="Cambria"/>
                <w:b/>
                <w:bCs/>
                <w:color w:val="000000" w:themeColor="text1"/>
                <w:sz w:val="26"/>
                <w:szCs w:val="26"/>
                <w:lang w:val="vi-VN"/>
              </w:rPr>
            </w:pPr>
            <w:r w:rsidRPr="00EF60F8">
              <w:rPr>
                <w:noProof/>
                <w:color w:val="000000" w:themeColor="text1"/>
              </w:rPr>
            </w:r>
            <w:r w:rsidRPr="00EF60F8">
              <w:rPr>
                <w:noProof/>
                <w:color w:val="000000" w:themeColor="text1"/>
              </w:rPr>
              <w:pict>
                <v:group id="Group 127" o:spid="_x0000_s4292" alt="n11 zalo Dinh Bac" style="width:145.7pt;height:132.4pt;mso-position-horizontal-relative:char;mso-position-vertical-relative:line" coordsize="18507,16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">
                  <v:shape id="Text Box 30" o:spid="_x0000_s4306" type="#_x0000_t202" style="position:absolute;left:7607;top:3810;width:2707;height:27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" filled="f" stroked="f" strokeweight=".5pt">
                    <v:textbox>
                      <w:txbxContent>
                        <w:p w:rsidR="002D41FB" w:rsidRDefault="002D41FB" w:rsidP="002D41FB">
                          <w:pPr>
                            <w:rPr>
                              <w:b/>
                              <w:bCs/>
                              <w:color w:val="FF0000"/>
                              <w:sz w:val="26"/>
                              <w:szCs w:val="26"/>
                              <w:vertAlign w:val="subscript"/>
                            </w:rPr>
                          </w:pPr>
                          <w:r>
                            <w:rPr>
                              <w:b/>
                              <w:bCs/>
                              <w:color w:val="FF0000"/>
                              <w:sz w:val="26"/>
                              <w:szCs w:val="26"/>
                            </w:rPr>
                            <w:sym w:font="Symbol" w:char="F061"/>
                          </w:r>
                        </w:p>
                      </w:txbxContent>
                    </v:textbox>
                  </v:shape>
                  <v:shape id="Text Box 30" o:spid="_x0000_s4305" type="#_x0000_t202" style="position:absolute;left:2046;width:4170;height:27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2</w:t>
                          </w:r>
                        </w:p>
                      </w:txbxContent>
                    </v:textbox>
                  </v:shape>
                  <v:shape id="Text Box 30" o:spid="_x0000_s4304" type="#_x0000_t202" style="position:absolute;left:12144;width:4169;height:27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1</w:t>
                          </w:r>
                        </w:p>
                      </w:txbxContent>
                    </v:textbox>
                  </v:shape>
                  <v:oval id="Oval 642578691" o:spid="_x0000_s4303" style="position:absolute;left:1316;top:1321;width:15545;height:155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" filled="f" strokecolor="black [3213]" strokeweight="1pt">
                    <v:stroke joinstyle="miter"/>
                  </v:oval>
                  <v:line id="Straight Connector 642578692" o:spid="_x0000_s4302" style="position:absolute;flip:y;visibility:visible" from="0,9033" to="18507,9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" strokecolor="black [3213]" strokeweight="1.5pt">
                    <v:stroke endarrow="open" joinstyle="miter"/>
                  </v:line>
                  <v:line id="Straight Connector 642578693" o:spid="_x0000_s4301" style="position:absolute;flip:y;visibility:visible" from="8997,2565" to="13167,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" strokecolor="#5b9bd5 [3204]" strokeweight="1.5pt">
                    <v:stroke joinstyle="miter"/>
                  </v:line>
                  <v:line id="Straight Connector 642578694" o:spid="_x0000_s4300" style="position:absolute;flip:x y;visibility:visible" from="4826,2490" to="9070,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" strokecolor="#5b9bd5 [3204]" strokeweight="1.5pt">
                    <v:stroke joinstyle="miter"/>
                  </v:line>
                  <v:line id="Straight Connector 642578695" o:spid="_x0000_s4299" style="position:absolute;visibility:visible" from="13167,2490" to="13167,8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" strokecolor="#5b9bd5 [3204]" strokeweight="1.5pt">
                    <v:stroke dashstyle="3 1" joinstyle="miter"/>
                  </v:line>
                  <v:oval id="Oval 642578696" o:spid="_x0000_s4298" style="position:absolute;left:12947;top:2346;width:458;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" fillcolor="#5b9bd5 [3204]" strokecolor="#1f4d78 [1604]" strokeweight="1pt">
                    <v:stroke joinstyle="miter"/>
                  </v:oval>
                  <v:oval id="Oval 642578697" o:spid="_x0000_s4297" style="position:absolute;left:4606;top:2350;width:458;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" fillcolor="#5b9bd5 [3204]" strokecolor="#1f4d78 [1604]" strokeweight="1pt">
                    <v:stroke joinstyle="miter"/>
                  </v:oval>
                  <v:shape id="Arc 642578698" o:spid="_x0000_s4296" style="position:absolute;left:7315;top:6589;width:2711;height:2413;visibility:visible;v-text-anchor:middle" coordsize="271145,241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" adj="0,,0" path="m42124,33241nsc75625,4876,123060,-6337,167962,3494v49129,10757,87440,44963,99364,88720l135573,120650,42124,33241xem42124,33241nfc75625,4876,123060,-6337,167962,3494v49129,10757,87440,44963,99364,88720e" filled="f" strokecolor="red" strokeweight="1.5pt">
                    <v:stroke joinstyle="miter"/>
                    <v:formulas/>
                    <v:path arrowok="t" o:connecttype="custom" o:connectlocs="42124,33241;167962,3494;267326,92214" o:connectangles="0,0,0"/>
                  </v:shape>
                  <v:shape id="Text Box 30" o:spid="_x0000_s4295" type="#_x0000_t202" style="position:absolute;left:11523;top:8147;width:4169;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1</w:t>
                          </w:r>
                        </w:p>
                      </w:txbxContent>
                    </v:textbox>
                  </v:shape>
                  <v:shape id="Text Box 30" o:spid="_x0000_s4294" type="#_x0000_t202" style="position:absolute;left:3329;top:8147;width:4169;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2</w:t>
                          </w:r>
                        </w:p>
                      </w:txbxContent>
                    </v:textbox>
                  </v:shape>
                  <v:line id="Straight Connector 642578702" o:spid="_x0000_s4293" style="position:absolute;visibility:visible" from="4826,2632" to="4826,9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" strokecolor="#5b9bd5 [3204]" strokeweight="1.5pt">
                    <v:stroke dashstyle="3 1" joinstyle="miter"/>
                  </v:line>
                  <w10:wrap type="none"/>
                  <w10:anchorlock/>
                </v:group>
              </w:pict>
            </w:r>
          </w:p>
        </w:tc>
      </w:tr>
    </w:tbl>
    <w:p w:rsidR="002D41FB" w:rsidRPr="00833F2D" w:rsidRDefault="002D41FB" w:rsidP="002D41FB">
      <w:pPr>
        <w:spacing w:line="276" w:lineRule="auto"/>
        <w:rPr>
          <w:rFonts w:ascii="Cambria" w:hAnsi="Cambria"/>
          <w:color w:val="000000" w:themeColor="text1"/>
          <w:sz w:val="26"/>
          <w:szCs w:val="26"/>
          <w:lang w:val="vi-VN"/>
        </w:rPr>
      </w:pPr>
      <w:r w:rsidRPr="00833F2D">
        <w:rPr>
          <w:rFonts w:ascii="Cambria" w:hAnsi="Cambria"/>
          <w:b/>
          <w:bCs/>
          <w:color w:val="000000" w:themeColor="text1"/>
          <w:sz w:val="26"/>
          <w:szCs w:val="26"/>
          <w:lang w:val="vi-VN"/>
        </w:rPr>
        <w:lastRenderedPageBreak/>
        <w:t xml:space="preserve">Câu 2. </w:t>
      </w:r>
      <w:r w:rsidRPr="00833F2D">
        <w:rPr>
          <w:rFonts w:ascii="Cambria" w:hAnsi="Cambria"/>
          <w:color w:val="000000" w:themeColor="text1"/>
          <w:sz w:val="26"/>
          <w:szCs w:val="26"/>
          <w:lang w:val="vi-VN"/>
        </w:rPr>
        <w:t>Trong các phát biểu sau, phát biểu nào đúng, phát biểu nào sai?</w:t>
      </w:r>
    </w:p>
    <w:p w:rsidR="002D41FB" w:rsidRPr="00833F2D" w:rsidRDefault="002D41FB" w:rsidP="002D41FB">
      <w:pPr>
        <w:tabs>
          <w:tab w:val="left" w:pos="720"/>
          <w:tab w:val="left" w:pos="900"/>
          <w:tab w:val="left" w:pos="1080"/>
        </w:tabs>
        <w:spacing w:line="276" w:lineRule="auto"/>
        <w:ind w:left="709"/>
        <w:contextualSpacing/>
        <w:rPr>
          <w:rFonts w:ascii="Cambria" w:hAnsi="Cambria"/>
          <w:color w:val="000000" w:themeColor="text1"/>
          <w:sz w:val="26"/>
          <w:szCs w:val="26"/>
        </w:rPr>
      </w:pPr>
      <w:r w:rsidRPr="00833F2D">
        <w:rPr>
          <w:rFonts w:ascii="Cambria" w:hAnsi="Cambria" w:cs="Open Sans"/>
          <w:b/>
          <w:bCs/>
          <w:color w:val="000000" w:themeColor="text1"/>
          <w:sz w:val="26"/>
          <w:szCs w:val="26"/>
          <w:shd w:val="clear" w:color="auto" w:fill="FFFFFF"/>
        </w:rPr>
        <w:t xml:space="preserve">a) </w:t>
      </w:r>
      <w:r w:rsidRPr="00833F2D">
        <w:rPr>
          <w:rFonts w:ascii="Cambria" w:hAnsi="Cambria" w:cs="Open Sans"/>
          <w:color w:val="000000" w:themeColor="text1"/>
          <w:sz w:val="26"/>
          <w:szCs w:val="26"/>
          <w:shd w:val="clear" w:color="auto" w:fill="FFFFFF"/>
        </w:rPr>
        <w:t>Trong thời gian t = 1T vật đi được quãng đường S = 4A</w:t>
      </w:r>
    </w:p>
    <w:p w:rsidR="002D41FB" w:rsidRPr="00833F2D" w:rsidRDefault="002D41FB" w:rsidP="002D41FB">
      <w:pPr>
        <w:spacing w:line="276" w:lineRule="auto"/>
        <w:ind w:left="709"/>
        <w:rPr>
          <w:rFonts w:ascii="Cambria" w:hAnsi="Cambria"/>
          <w:color w:val="000000" w:themeColor="text1"/>
          <w:sz w:val="26"/>
          <w:szCs w:val="26"/>
        </w:rPr>
      </w:pPr>
      <w:r w:rsidRPr="00833F2D">
        <w:rPr>
          <w:rFonts w:ascii="Cambria" w:hAnsi="Cambria"/>
          <w:b/>
          <w:bCs/>
          <w:color w:val="000000" w:themeColor="text1"/>
          <w:sz w:val="26"/>
          <w:szCs w:val="26"/>
        </w:rPr>
        <w:t xml:space="preserve">b) </w:t>
      </w:r>
      <w:r w:rsidRPr="00833F2D">
        <w:rPr>
          <w:rFonts w:ascii="Cambria" w:hAnsi="Cambria"/>
          <w:color w:val="000000" w:themeColor="text1"/>
          <w:sz w:val="26"/>
          <w:szCs w:val="26"/>
        </w:rPr>
        <w:t>Chọn gốc thời gian khi vật ở vị trí +A, thời điểm để vật đến vị trí -A/2 lần đầu là T/3</w:t>
      </w:r>
    </w:p>
    <w:p w:rsidR="002D41FB" w:rsidRPr="00833F2D" w:rsidRDefault="002D41FB" w:rsidP="002D41FB">
      <w:pPr>
        <w:spacing w:line="276" w:lineRule="auto"/>
        <w:ind w:left="709"/>
        <w:rPr>
          <w:rFonts w:ascii="Cambria" w:hAnsi="Cambria"/>
          <w:color w:val="000000" w:themeColor="text1"/>
          <w:sz w:val="26"/>
          <w:szCs w:val="26"/>
          <w:lang w:val="vi-VN"/>
        </w:rPr>
      </w:pPr>
      <w:r w:rsidRPr="00833F2D">
        <w:rPr>
          <w:rFonts w:ascii="Cambria" w:hAnsi="Cambria"/>
          <w:b/>
          <w:bCs/>
          <w:color w:val="000000" w:themeColor="text1"/>
          <w:sz w:val="26"/>
          <w:szCs w:val="26"/>
        </w:rPr>
        <w:t xml:space="preserve">c) </w:t>
      </w:r>
      <w:r w:rsidRPr="00833F2D">
        <w:rPr>
          <w:rFonts w:ascii="Cambria" w:hAnsi="Cambria"/>
          <w:color w:val="000000" w:themeColor="text1"/>
          <w:sz w:val="26"/>
          <w:szCs w:val="26"/>
        </w:rPr>
        <w:t xml:space="preserve">Thời gian ngắn nhất để đi từ vị trí </w:t>
      </w:r>
      <m:oMath>
        <m:r>
          <w:rPr>
            <w:rFonts w:ascii="Cambria Math" w:hAnsi="Cambria Math"/>
            <w:color w:val="000000" w:themeColor="text1"/>
            <w:sz w:val="26"/>
            <w:szCs w:val="26"/>
            <w:lang w:val="fr-FR"/>
          </w:rPr>
          <m:t>x</m:t>
        </m:r>
        <m:r>
          <w:rPr>
            <w:rFonts w:ascii="Cambria Math" w:hAnsi="Cambria Math"/>
            <w:color w:val="000000" w:themeColor="text1"/>
            <w:sz w:val="26"/>
            <w:szCs w:val="26"/>
          </w:rPr>
          <m:t>=0 đế</m:t>
        </m:r>
        <m:r>
          <w:rPr>
            <w:rFonts w:ascii="Cambria Math" w:hAnsi="Cambria Math"/>
            <w:color w:val="000000" w:themeColor="text1"/>
            <w:sz w:val="26"/>
            <w:szCs w:val="26"/>
            <w:lang w:val="fr-FR"/>
          </w:rPr>
          <m:t>nx</m:t>
        </m:r>
        <m:r>
          <w:rPr>
            <w:rFonts w:ascii="Cambria Math" w:hAnsi="Cambria Math"/>
            <w:color w:val="000000" w:themeColor="text1"/>
            <w:sz w:val="26"/>
            <w:szCs w:val="26"/>
          </w:rPr>
          <m:t xml:space="preserve">= </m:t>
        </m:r>
        <m:f>
          <m:fPr>
            <m:ctrlPr>
              <w:rPr>
                <w:rFonts w:ascii="Cambria Math" w:hAnsi="Cambria Math"/>
                <w:i/>
                <w:color w:val="000000" w:themeColor="text1"/>
                <w:sz w:val="26"/>
                <w:szCs w:val="26"/>
                <w:lang w:val="fr-FR"/>
              </w:rPr>
            </m:ctrlPr>
          </m:fPr>
          <m:num>
            <m:r>
              <w:rPr>
                <w:rFonts w:ascii="Cambria Math" w:hAnsi="Cambria Math"/>
                <w:color w:val="000000" w:themeColor="text1"/>
                <w:sz w:val="26"/>
                <w:szCs w:val="26"/>
                <w:lang w:val="fr-FR"/>
              </w:rPr>
              <m:t>A</m:t>
            </m:r>
            <m:rad>
              <m:radPr>
                <m:degHide m:val="on"/>
                <m:ctrlPr>
                  <w:rPr>
                    <w:rFonts w:ascii="Cambria Math" w:hAnsi="Cambria Math"/>
                    <w:i/>
                    <w:color w:val="000000" w:themeColor="text1"/>
                    <w:sz w:val="26"/>
                    <w:szCs w:val="26"/>
                    <w:lang w:val="fr-FR"/>
                  </w:rPr>
                </m:ctrlPr>
              </m:radPr>
              <m:deg/>
              <m:e>
                <m:r>
                  <w:rPr>
                    <w:rFonts w:ascii="Cambria Math" w:hAnsi="Cambria Math"/>
                    <w:color w:val="000000" w:themeColor="text1"/>
                    <w:sz w:val="26"/>
                    <w:szCs w:val="26"/>
                  </w:rPr>
                  <m:t>3</m:t>
                </m:r>
              </m:e>
            </m:rad>
          </m:num>
          <m:den>
            <m:r>
              <w:rPr>
                <w:rFonts w:ascii="Cambria Math" w:hAnsi="Cambria Math"/>
                <w:color w:val="000000" w:themeColor="text1"/>
                <w:sz w:val="26"/>
                <w:szCs w:val="26"/>
              </w:rPr>
              <m:t>2</m:t>
            </m:r>
          </m:den>
        </m:f>
      </m:oMath>
      <w:r w:rsidRPr="00833F2D">
        <w:rPr>
          <w:rFonts w:ascii="Cambria" w:hAnsi="Cambria"/>
          <w:color w:val="000000" w:themeColor="text1"/>
          <w:sz w:val="26"/>
          <w:szCs w:val="26"/>
        </w:rPr>
        <w:t xml:space="preserve"> là T/6</w:t>
      </w:r>
    </w:p>
    <w:p w:rsidR="002D41FB" w:rsidRPr="00833F2D" w:rsidRDefault="002D41FB" w:rsidP="002D41FB">
      <w:pPr>
        <w:spacing w:line="276" w:lineRule="auto"/>
        <w:ind w:left="709"/>
        <w:rPr>
          <w:rFonts w:ascii="Cambria" w:hAnsi="Cambria"/>
          <w:color w:val="000000" w:themeColor="text1"/>
          <w:sz w:val="26"/>
          <w:szCs w:val="26"/>
          <w:lang w:val="vi-VN"/>
        </w:rPr>
      </w:pPr>
      <w:r w:rsidRPr="00833F2D">
        <w:rPr>
          <w:rFonts w:ascii="Cambria" w:hAnsi="Cambria"/>
          <w:b/>
          <w:bCs/>
          <w:color w:val="000000" w:themeColor="text1"/>
          <w:sz w:val="26"/>
          <w:szCs w:val="26"/>
          <w:lang w:val="fr-FR"/>
        </w:rPr>
        <w:t xml:space="preserve">d) </w:t>
      </w:r>
      <w:r w:rsidRPr="00833F2D">
        <w:rPr>
          <w:rFonts w:ascii="Cambria" w:hAnsi="Cambria"/>
          <w:color w:val="000000" w:themeColor="text1"/>
          <w:sz w:val="26"/>
          <w:szCs w:val="26"/>
          <w:lang w:val="fr-FR"/>
        </w:rPr>
        <w:t>Một vật dđđh có A = 5cm, T = 2s. Thời gian để vật đi được quãng đường 15cm là 6s</w:t>
      </w:r>
    </w:p>
    <w:p w:rsidR="002D41FB" w:rsidRPr="00833F2D" w:rsidRDefault="002D41FB" w:rsidP="002D41FB">
      <w:pPr>
        <w:spacing w:line="276" w:lineRule="auto"/>
        <w:rPr>
          <w:rFonts w:ascii="Cambria" w:hAnsi="Cambria" w:cs="Open Sans"/>
          <w:color w:val="000000" w:themeColor="text1"/>
          <w:sz w:val="26"/>
          <w:szCs w:val="26"/>
          <w:shd w:val="clear" w:color="auto" w:fill="FFFFFF"/>
          <w:lang w:val="vi-VN"/>
        </w:rPr>
      </w:pPr>
      <w:r w:rsidRPr="00833F2D">
        <w:rPr>
          <w:rFonts w:ascii="Cambria" w:hAnsi="Cambria"/>
          <w:b/>
          <w:bCs/>
          <w:color w:val="000000" w:themeColor="text1"/>
          <w:sz w:val="26"/>
          <w:szCs w:val="26"/>
          <w:lang w:val="vi-VN"/>
        </w:rPr>
        <w:t xml:space="preserve">Câu 3. </w:t>
      </w:r>
      <w:r w:rsidRPr="00833F2D">
        <w:rPr>
          <w:rFonts w:ascii="Cambria" w:hAnsi="Cambria" w:cs="Open Sans"/>
          <w:color w:val="000000" w:themeColor="text1"/>
          <w:sz w:val="26"/>
          <w:szCs w:val="26"/>
          <w:shd w:val="clear" w:color="auto" w:fill="FFFFFF"/>
          <w:lang w:val="vi-VN"/>
        </w:rPr>
        <w:t>Một vật dao động điều hòa với phương trình x = 6cos(4</w:t>
      </w:r>
      <w:r w:rsidRPr="00833F2D">
        <w:rPr>
          <w:rFonts w:ascii="Cambria" w:hAnsi="Cambria" w:cs="Open Sans"/>
          <w:color w:val="000000" w:themeColor="text1"/>
          <w:sz w:val="26"/>
          <w:szCs w:val="26"/>
          <w:shd w:val="clear" w:color="auto" w:fill="FFFFFF"/>
        </w:rPr>
        <w:t>π</w:t>
      </w:r>
      <w:r w:rsidRPr="00833F2D">
        <w:rPr>
          <w:rFonts w:ascii="Cambria" w:hAnsi="Cambria" w:cs="Open Sans"/>
          <w:color w:val="000000" w:themeColor="text1"/>
          <w:sz w:val="26"/>
          <w:szCs w:val="26"/>
          <w:shd w:val="clear" w:color="auto" w:fill="FFFFFF"/>
          <w:lang w:val="vi-VN"/>
        </w:rPr>
        <w:t xml:space="preserve">t + </w:t>
      </w:r>
      <w:r w:rsidRPr="00833F2D">
        <w:rPr>
          <w:rFonts w:ascii="Cambria" w:hAnsi="Cambria" w:cs="Open Sans"/>
          <w:color w:val="000000" w:themeColor="text1"/>
          <w:sz w:val="26"/>
          <w:szCs w:val="26"/>
          <w:shd w:val="clear" w:color="auto" w:fill="FFFFFF"/>
        </w:rPr>
        <w:t>π</w:t>
      </w:r>
      <w:r w:rsidRPr="00833F2D">
        <w:rPr>
          <w:rFonts w:ascii="Cambria" w:hAnsi="Cambria" w:cs="Open Sans"/>
          <w:color w:val="000000" w:themeColor="text1"/>
          <w:sz w:val="26"/>
          <w:szCs w:val="26"/>
          <w:shd w:val="clear" w:color="auto" w:fill="FFFFFF"/>
          <w:lang w:val="vi-VN"/>
        </w:rPr>
        <w:t xml:space="preserve">/3) cm. </w:t>
      </w:r>
    </w:p>
    <w:p w:rsidR="002D41FB" w:rsidRPr="00833F2D" w:rsidRDefault="002D41FB" w:rsidP="002D41FB">
      <w:pPr>
        <w:spacing w:line="276" w:lineRule="auto"/>
        <w:ind w:firstLine="709"/>
        <w:rPr>
          <w:rFonts w:ascii="Cambria" w:hAnsi="Cambria"/>
          <w:bCs/>
          <w:color w:val="000000" w:themeColor="text1"/>
          <w:sz w:val="26"/>
          <w:szCs w:val="26"/>
          <w:lang w:val="vi-VN"/>
        </w:rPr>
      </w:pPr>
      <w:r w:rsidRPr="00833F2D">
        <w:rPr>
          <w:rFonts w:ascii="Cambria" w:hAnsi="Cambria"/>
          <w:b/>
          <w:color w:val="000000" w:themeColor="text1"/>
          <w:sz w:val="26"/>
          <w:szCs w:val="26"/>
          <w:lang w:val="vi-VN"/>
        </w:rPr>
        <w:t xml:space="preserve">a) </w:t>
      </w:r>
      <w:r w:rsidRPr="00833F2D">
        <w:rPr>
          <w:rFonts w:ascii="Cambria" w:hAnsi="Cambria"/>
          <w:bCs/>
          <w:color w:val="000000" w:themeColor="text1"/>
          <w:sz w:val="26"/>
          <w:szCs w:val="26"/>
          <w:lang w:val="vi-VN"/>
        </w:rPr>
        <w:t>Tần số f = 2 Hz</w:t>
      </w:r>
    </w:p>
    <w:p w:rsidR="002D41FB" w:rsidRPr="00833F2D" w:rsidRDefault="002D41FB" w:rsidP="002D41FB">
      <w:pPr>
        <w:tabs>
          <w:tab w:val="left" w:pos="720"/>
          <w:tab w:val="left" w:pos="900"/>
          <w:tab w:val="left" w:pos="1080"/>
        </w:tabs>
        <w:spacing w:line="276" w:lineRule="auto"/>
        <w:ind w:firstLine="709"/>
        <w:contextualSpacing/>
        <w:rPr>
          <w:rFonts w:ascii="Cambria" w:hAnsi="Cambria"/>
          <w:bCs/>
          <w:color w:val="000000" w:themeColor="text1"/>
          <w:sz w:val="26"/>
          <w:szCs w:val="26"/>
          <w:lang w:val="vi-VN"/>
        </w:rPr>
      </w:pPr>
      <w:r w:rsidRPr="00833F2D">
        <w:rPr>
          <w:rFonts w:ascii="Cambria" w:hAnsi="Cambria"/>
          <w:b/>
          <w:color w:val="000000" w:themeColor="text1"/>
          <w:sz w:val="26"/>
          <w:szCs w:val="26"/>
          <w:lang w:val="vi-VN"/>
        </w:rPr>
        <w:t xml:space="preserve">b) </w:t>
      </w:r>
      <w:r w:rsidRPr="00833F2D">
        <w:rPr>
          <w:rFonts w:ascii="Cambria" w:hAnsi="Cambria"/>
          <w:bCs/>
          <w:color w:val="000000" w:themeColor="text1"/>
          <w:sz w:val="26"/>
          <w:szCs w:val="26"/>
          <w:lang w:val="vi-VN"/>
        </w:rPr>
        <w:t>Quỹ đạo của vật là 12cm</w:t>
      </w:r>
    </w:p>
    <w:p w:rsidR="002D41FB" w:rsidRPr="00833F2D" w:rsidRDefault="002D41FB" w:rsidP="002D41FB">
      <w:pPr>
        <w:tabs>
          <w:tab w:val="left" w:pos="720"/>
          <w:tab w:val="left" w:pos="900"/>
          <w:tab w:val="left" w:pos="1080"/>
        </w:tabs>
        <w:spacing w:line="276" w:lineRule="auto"/>
        <w:ind w:firstLine="709"/>
        <w:contextualSpacing/>
        <w:rPr>
          <w:rFonts w:ascii="Cambria" w:hAnsi="Cambria"/>
          <w:bCs/>
          <w:color w:val="000000" w:themeColor="text1"/>
          <w:sz w:val="26"/>
          <w:szCs w:val="26"/>
          <w:lang w:val="vi-VN"/>
        </w:rPr>
      </w:pPr>
      <w:r w:rsidRPr="00833F2D">
        <w:rPr>
          <w:rFonts w:ascii="Cambria" w:hAnsi="Cambria"/>
          <w:b/>
          <w:color w:val="000000" w:themeColor="text1"/>
          <w:sz w:val="26"/>
          <w:szCs w:val="26"/>
          <w:lang w:val="vi-VN"/>
        </w:rPr>
        <w:t xml:space="preserve">c) </w:t>
      </w:r>
      <w:r w:rsidRPr="00833F2D">
        <w:rPr>
          <w:rFonts w:ascii="Cambria" w:hAnsi="Cambria"/>
          <w:bCs/>
          <w:color w:val="000000" w:themeColor="text1"/>
          <w:sz w:val="26"/>
          <w:szCs w:val="26"/>
          <w:lang w:val="vi-VN"/>
        </w:rPr>
        <w:t>Tại thời điểm ban đầu, vật đang đi ngược chiều dương</w:t>
      </w:r>
    </w:p>
    <w:p w:rsidR="002D41FB" w:rsidRPr="00833F2D" w:rsidRDefault="002D41FB" w:rsidP="002D41FB">
      <w:pPr>
        <w:tabs>
          <w:tab w:val="left" w:pos="720"/>
          <w:tab w:val="left" w:pos="900"/>
          <w:tab w:val="left" w:pos="1080"/>
        </w:tabs>
        <w:spacing w:line="276" w:lineRule="auto"/>
        <w:ind w:firstLine="709"/>
        <w:contextualSpacing/>
        <w:rPr>
          <w:rFonts w:ascii="Cambria" w:hAnsi="Cambria"/>
          <w:bCs/>
          <w:color w:val="000000" w:themeColor="text1"/>
          <w:sz w:val="26"/>
          <w:szCs w:val="26"/>
          <w:lang w:val="vi-VN"/>
        </w:rPr>
      </w:pPr>
      <w:r w:rsidRPr="00833F2D">
        <w:rPr>
          <w:rFonts w:ascii="Cambria" w:hAnsi="Cambria"/>
          <w:b/>
          <w:color w:val="000000" w:themeColor="text1"/>
          <w:sz w:val="26"/>
          <w:szCs w:val="26"/>
          <w:lang w:val="vi-VN"/>
        </w:rPr>
        <w:t xml:space="preserve">d) </w:t>
      </w:r>
      <w:r w:rsidRPr="00833F2D">
        <w:rPr>
          <w:rFonts w:ascii="Cambria" w:hAnsi="Cambria"/>
          <w:bCs/>
          <w:color w:val="000000" w:themeColor="text1"/>
          <w:sz w:val="26"/>
          <w:szCs w:val="26"/>
          <w:lang w:val="vi-VN"/>
        </w:rPr>
        <w:t>Thời điểm vật qua vị trí -6cm lần đầu tiên là T/3 = 1/6 (s)</w:t>
      </w:r>
    </w:p>
    <w:p w:rsidR="002D41FB" w:rsidRPr="00833F2D" w:rsidRDefault="002D41FB" w:rsidP="002D41FB">
      <w:pPr>
        <w:tabs>
          <w:tab w:val="left" w:pos="720"/>
          <w:tab w:val="left" w:pos="900"/>
          <w:tab w:val="left" w:pos="1080"/>
        </w:tabs>
        <w:spacing w:line="276" w:lineRule="auto"/>
        <w:contextualSpacing/>
        <w:jc w:val="both"/>
        <w:rPr>
          <w:rFonts w:ascii="Cambria" w:hAnsi="Cambria"/>
          <w:bCs/>
          <w:color w:val="000000" w:themeColor="text1"/>
          <w:sz w:val="26"/>
          <w:szCs w:val="26"/>
          <w:lang w:val="fr-FR"/>
        </w:rPr>
      </w:pPr>
      <w:r w:rsidRPr="00833F2D">
        <w:rPr>
          <w:rFonts w:ascii="Cambria" w:hAnsi="Cambria"/>
          <w:b/>
          <w:bCs/>
          <w:color w:val="000000" w:themeColor="text1"/>
          <w:sz w:val="26"/>
          <w:szCs w:val="26"/>
          <w:lang w:val="vi-VN"/>
        </w:rPr>
        <w:t xml:space="preserve">Câu 4. </w:t>
      </w:r>
      <w:r w:rsidRPr="00833F2D">
        <w:rPr>
          <w:rFonts w:ascii="Cambria" w:hAnsi="Cambria"/>
          <w:b/>
          <w:color w:val="000000" w:themeColor="text1"/>
          <w:sz w:val="26"/>
          <w:szCs w:val="26"/>
          <w:lang w:val="fr-FR"/>
        </w:rPr>
        <w:t xml:space="preserve">a) </w:t>
      </w:r>
      <w:r w:rsidRPr="00833F2D">
        <w:rPr>
          <w:rFonts w:ascii="Cambria" w:hAnsi="Cambria"/>
          <w:bCs/>
          <w:color w:val="000000" w:themeColor="text1"/>
          <w:sz w:val="26"/>
          <w:szCs w:val="26"/>
          <w:lang w:val="fr-FR"/>
        </w:rPr>
        <w:t>Ta có a</w:t>
      </w:r>
      <w:r w:rsidRPr="00833F2D">
        <w:rPr>
          <w:rFonts w:ascii="Cambria" w:hAnsi="Cambria"/>
          <w:bCs/>
          <w:color w:val="000000" w:themeColor="text1"/>
          <w:sz w:val="26"/>
          <w:szCs w:val="26"/>
          <w:vertAlign w:val="subscript"/>
          <w:lang w:val="fr-FR"/>
        </w:rPr>
        <w:t>max</w:t>
      </w:r>
      <w:r w:rsidRPr="00833F2D">
        <w:rPr>
          <w:rFonts w:ascii="Cambria" w:hAnsi="Cambria"/>
          <w:bCs/>
          <w:color w:val="000000" w:themeColor="text1"/>
          <w:sz w:val="26"/>
          <w:szCs w:val="26"/>
          <w:lang w:val="fr-FR"/>
        </w:rPr>
        <w:t xml:space="preserve"> = A.</w:t>
      </w:r>
      <m:oMath>
        <m:sSup>
          <m:sSupPr>
            <m:ctrlPr>
              <w:rPr>
                <w:rFonts w:ascii="Cambria Math" w:hAnsi="Cambria Math"/>
                <w:bCs/>
                <w:i/>
                <w:color w:val="000000" w:themeColor="text1"/>
                <w:sz w:val="26"/>
                <w:szCs w:val="26"/>
                <w:lang w:val="fr-FR"/>
              </w:rPr>
            </m:ctrlPr>
          </m:sSupPr>
          <m:e>
            <m:r>
              <w:rPr>
                <w:rFonts w:ascii="Cambria Math" w:hAnsi="Cambria Math"/>
                <w:color w:val="000000" w:themeColor="text1"/>
                <w:sz w:val="26"/>
                <w:szCs w:val="26"/>
                <w:lang w:val="fr-FR"/>
              </w:rPr>
              <m:t>ω</m:t>
            </m:r>
          </m:e>
          <m:sup>
            <m:r>
              <w:rPr>
                <w:rFonts w:ascii="Cambria Math" w:hAnsi="Cambria Math"/>
                <w:color w:val="000000" w:themeColor="text1"/>
                <w:sz w:val="26"/>
                <w:szCs w:val="26"/>
                <w:lang w:val="fr-FR"/>
              </w:rPr>
              <m:t>2</m:t>
            </m:r>
          </m:sup>
        </m:sSup>
      </m:oMath>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21"/>
        <w:gridCol w:w="3262"/>
      </w:tblGrid>
      <w:tr w:rsidR="002D41FB" w:rsidRPr="00833F2D" w:rsidTr="007F1E65">
        <w:tc>
          <w:tcPr>
            <w:tcW w:w="6521" w:type="dxa"/>
          </w:tcPr>
          <w:p w:rsidR="002D41FB" w:rsidRPr="00833F2D" w:rsidRDefault="002D41FB" w:rsidP="007F1E65">
            <w:pPr>
              <w:tabs>
                <w:tab w:val="left" w:pos="720"/>
                <w:tab w:val="left" w:pos="900"/>
                <w:tab w:val="left" w:pos="1080"/>
              </w:tabs>
              <w:spacing w:line="276" w:lineRule="auto"/>
              <w:ind w:left="1134" w:hanging="425"/>
              <w:contextualSpacing/>
              <w:jc w:val="both"/>
              <w:rPr>
                <w:b/>
                <w:color w:val="000000" w:themeColor="text1"/>
                <w:sz w:val="26"/>
                <w:szCs w:val="26"/>
                <w:lang w:val="fr-FR"/>
              </w:rPr>
            </w:pPr>
            <w:r w:rsidRPr="00833F2D">
              <w:rPr>
                <w:b/>
                <w:color w:val="000000" w:themeColor="text1"/>
                <w:sz w:val="26"/>
                <w:szCs w:val="26"/>
                <w:lang w:val="fr-FR"/>
              </w:rPr>
              <w:t>b)</w:t>
            </w:r>
          </w:p>
          <w:p w:rsidR="002D41FB" w:rsidRPr="00833F2D" w:rsidRDefault="00EF60F8" w:rsidP="007F1E65">
            <w:pPr>
              <w:tabs>
                <w:tab w:val="left" w:pos="720"/>
                <w:tab w:val="left" w:pos="900"/>
                <w:tab w:val="left" w:pos="1080"/>
              </w:tabs>
              <w:spacing w:line="276" w:lineRule="auto"/>
              <w:ind w:left="1134" w:hanging="425"/>
              <w:contextualSpacing/>
              <w:jc w:val="both"/>
              <w:rPr>
                <w:bCs/>
                <w:noProof/>
                <w:color w:val="000000" w:themeColor="text1"/>
                <w:sz w:val="26"/>
                <w:szCs w:val="26"/>
                <w:lang w:val="fr-FR"/>
              </w:rPr>
            </w:pPr>
            <m:oMathPara>
              <m:oMath>
                <m:d>
                  <m:dPr>
                    <m:begChr m:val="{"/>
                    <m:endChr m:val=""/>
                    <m:ctrlPr>
                      <w:rPr>
                        <w:rFonts w:ascii="Cambria Math" w:hAnsi="Cambria Math"/>
                        <w:bCs/>
                        <w:i/>
                        <w:color w:val="000000" w:themeColor="text1"/>
                        <w:sz w:val="26"/>
                        <w:szCs w:val="26"/>
                        <w:lang w:val="fr-FR"/>
                      </w:rPr>
                    </m:ctrlPr>
                  </m:dPr>
                  <m:e>
                    <m:eqArr>
                      <m:eqArrPr>
                        <m:ctrlPr>
                          <w:rPr>
                            <w:rFonts w:ascii="Cambria Math" w:hAnsi="Cambria Math"/>
                            <w:bCs/>
                            <w:i/>
                            <w:color w:val="000000" w:themeColor="text1"/>
                            <w:sz w:val="26"/>
                            <w:szCs w:val="26"/>
                            <w:lang w:val="fr-FR"/>
                          </w:rPr>
                        </m:ctrlPr>
                      </m:eqArrPr>
                      <m:e>
                        <m:r>
                          <w:rPr>
                            <w:rFonts w:ascii="Cambria Math" w:hAnsi="Cambria Math"/>
                            <w:color w:val="000000" w:themeColor="text1"/>
                            <w:sz w:val="26"/>
                            <w:szCs w:val="26"/>
                            <w:lang w:val="fr-FR"/>
                          </w:rPr>
                          <m:t>cos</m:t>
                        </m:r>
                        <m:sSub>
                          <m:sSubPr>
                            <m:ctrlPr>
                              <w:rPr>
                                <w:rFonts w:ascii="Cambria Math" w:hAnsi="Cambria Math"/>
                                <w:bCs/>
                                <w:i/>
                                <w:color w:val="000000" w:themeColor="text1"/>
                                <w:sz w:val="26"/>
                                <w:szCs w:val="26"/>
                                <w:lang w:val="fr-FR"/>
                              </w:rPr>
                            </m:ctrlPr>
                          </m:sSubPr>
                          <m:e>
                            <m:r>
                              <w:rPr>
                                <w:rFonts w:ascii="Cambria Math" w:hAnsi="Cambria Math"/>
                                <w:color w:val="000000" w:themeColor="text1"/>
                                <w:sz w:val="26"/>
                                <w:szCs w:val="26"/>
                                <w:lang w:val="fr-FR"/>
                              </w:rPr>
                              <m:t>α</m:t>
                            </m:r>
                          </m:e>
                          <m:sub>
                            <m:r>
                              <w:rPr>
                                <w:rFonts w:ascii="Cambria Math" w:hAnsi="Cambria Math"/>
                                <w:color w:val="000000" w:themeColor="text1"/>
                                <w:sz w:val="26"/>
                                <w:szCs w:val="26"/>
                                <w:lang w:val="fr-FR"/>
                              </w:rPr>
                              <m:t>1</m:t>
                            </m:r>
                          </m:sub>
                        </m:sSub>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sSub>
                              <m:sSubPr>
                                <m:ctrlPr>
                                  <w:rPr>
                                    <w:rFonts w:ascii="Cambria Math" w:hAnsi="Cambria Math"/>
                                    <w:bCs/>
                                    <w:i/>
                                    <w:color w:val="000000" w:themeColor="text1"/>
                                    <w:sz w:val="26"/>
                                    <w:szCs w:val="26"/>
                                    <w:lang w:val="fr-FR"/>
                                  </w:rPr>
                                </m:ctrlPr>
                              </m:sSubPr>
                              <m:e>
                                <m:r>
                                  <w:rPr>
                                    <w:rFonts w:ascii="Cambria Math" w:hAnsi="Cambria Math"/>
                                    <w:color w:val="000000" w:themeColor="text1"/>
                                    <w:sz w:val="26"/>
                                    <w:szCs w:val="26"/>
                                    <w:lang w:val="fr-FR"/>
                                  </w:rPr>
                                  <m:t>x</m:t>
                                </m:r>
                              </m:e>
                              <m:sub>
                                <m:r>
                                  <w:rPr>
                                    <w:rFonts w:ascii="Cambria Math" w:hAnsi="Cambria Math"/>
                                    <w:color w:val="000000" w:themeColor="text1"/>
                                    <w:sz w:val="26"/>
                                    <w:szCs w:val="26"/>
                                    <w:lang w:val="fr-FR"/>
                                  </w:rPr>
                                  <m:t>1</m:t>
                                </m:r>
                              </m:sub>
                            </m:sSub>
                          </m:num>
                          <m:den>
                            <m:r>
                              <w:rPr>
                                <w:rFonts w:ascii="Cambria Math" w:hAnsi="Cambria Math"/>
                                <w:color w:val="000000" w:themeColor="text1"/>
                                <w:sz w:val="26"/>
                                <w:szCs w:val="26"/>
                                <w:lang w:val="fr-FR"/>
                              </w:rPr>
                              <m:t>A</m:t>
                            </m:r>
                          </m:den>
                        </m:f>
                      </m:e>
                      <m:e>
                        <m:r>
                          <w:rPr>
                            <w:rFonts w:ascii="Cambria Math" w:hAnsi="Cambria Math"/>
                            <w:color w:val="000000" w:themeColor="text1"/>
                            <w:sz w:val="26"/>
                            <w:szCs w:val="26"/>
                            <w:lang w:val="fr-FR"/>
                          </w:rPr>
                          <m:t>cos</m:t>
                        </m:r>
                        <m:sSub>
                          <m:sSubPr>
                            <m:ctrlPr>
                              <w:rPr>
                                <w:rFonts w:ascii="Cambria Math" w:hAnsi="Cambria Math"/>
                                <w:bCs/>
                                <w:i/>
                                <w:color w:val="000000" w:themeColor="text1"/>
                                <w:sz w:val="26"/>
                                <w:szCs w:val="26"/>
                                <w:lang w:val="fr-FR"/>
                              </w:rPr>
                            </m:ctrlPr>
                          </m:sSubPr>
                          <m:e>
                            <m:r>
                              <w:rPr>
                                <w:rFonts w:ascii="Cambria Math" w:hAnsi="Cambria Math"/>
                                <w:color w:val="000000" w:themeColor="text1"/>
                                <w:sz w:val="26"/>
                                <w:szCs w:val="26"/>
                                <w:lang w:val="fr-FR"/>
                              </w:rPr>
                              <m:t>α</m:t>
                            </m:r>
                          </m:e>
                          <m:sub>
                            <m:r>
                              <w:rPr>
                                <w:rFonts w:ascii="Cambria Math" w:hAnsi="Cambria Math"/>
                                <w:color w:val="000000" w:themeColor="text1"/>
                                <w:sz w:val="26"/>
                                <w:szCs w:val="26"/>
                                <w:lang w:val="fr-FR"/>
                              </w:rPr>
                              <m:t>2</m:t>
                            </m:r>
                          </m:sub>
                        </m:sSub>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sSub>
                              <m:sSubPr>
                                <m:ctrlPr>
                                  <w:rPr>
                                    <w:rFonts w:ascii="Cambria Math" w:hAnsi="Cambria Math"/>
                                    <w:bCs/>
                                    <w:i/>
                                    <w:color w:val="000000" w:themeColor="text1"/>
                                    <w:sz w:val="26"/>
                                    <w:szCs w:val="26"/>
                                    <w:lang w:val="fr-FR"/>
                                  </w:rPr>
                                </m:ctrlPr>
                              </m:sSubPr>
                              <m:e>
                                <m:r>
                                  <w:rPr>
                                    <w:rFonts w:ascii="Cambria Math" w:hAnsi="Cambria Math"/>
                                    <w:color w:val="000000" w:themeColor="text1"/>
                                    <w:sz w:val="26"/>
                                    <w:szCs w:val="26"/>
                                    <w:lang w:val="fr-FR"/>
                                  </w:rPr>
                                  <m:t>x</m:t>
                                </m:r>
                              </m:e>
                              <m:sub>
                                <m:r>
                                  <w:rPr>
                                    <w:rFonts w:ascii="Cambria Math" w:hAnsi="Cambria Math"/>
                                    <w:color w:val="000000" w:themeColor="text1"/>
                                    <w:sz w:val="26"/>
                                    <w:szCs w:val="26"/>
                                    <w:lang w:val="fr-FR"/>
                                  </w:rPr>
                                  <m:t>2</m:t>
                                </m:r>
                              </m:sub>
                            </m:sSub>
                          </m:num>
                          <m:den>
                            <m:r>
                              <w:rPr>
                                <w:rFonts w:ascii="Cambria Math" w:hAnsi="Cambria Math"/>
                                <w:color w:val="000000" w:themeColor="text1"/>
                                <w:sz w:val="26"/>
                                <w:szCs w:val="26"/>
                                <w:lang w:val="fr-FR"/>
                              </w:rPr>
                              <m:t>A</m:t>
                            </m:r>
                          </m:den>
                        </m:f>
                      </m:e>
                    </m:eqArr>
                    <m:r>
                      <w:rPr>
                        <w:rFonts w:ascii="Cambria Math" w:hAnsi="Cambria Math"/>
                        <w:color w:val="000000" w:themeColor="text1"/>
                        <w:sz w:val="26"/>
                        <w:szCs w:val="26"/>
                        <w:lang w:val="fr-FR"/>
                      </w:rPr>
                      <m:t>=&gt;</m:t>
                    </m:r>
                    <m:d>
                      <m:dPr>
                        <m:begChr m:val="{"/>
                        <m:endChr m:val=""/>
                        <m:ctrlPr>
                          <w:rPr>
                            <w:rFonts w:ascii="Cambria Math" w:hAnsi="Cambria Math"/>
                            <w:bCs/>
                            <w:i/>
                            <w:color w:val="000000" w:themeColor="text1"/>
                            <w:sz w:val="26"/>
                            <w:szCs w:val="26"/>
                            <w:lang w:val="fr-FR"/>
                          </w:rPr>
                        </m:ctrlPr>
                      </m:dPr>
                      <m:e>
                        <m:eqArr>
                          <m:eqArrPr>
                            <m:ctrlPr>
                              <w:rPr>
                                <w:rFonts w:ascii="Cambria Math" w:hAnsi="Cambria Math"/>
                                <w:bCs/>
                                <w:i/>
                                <w:color w:val="000000" w:themeColor="text1"/>
                                <w:sz w:val="26"/>
                                <w:szCs w:val="26"/>
                                <w:lang w:val="fr-FR"/>
                              </w:rPr>
                            </m:ctrlPr>
                          </m:eqArrPr>
                          <m:e>
                            <m:sSub>
                              <m:sSubPr>
                                <m:ctrlPr>
                                  <w:rPr>
                                    <w:rFonts w:ascii="Cambria Math" w:hAnsi="Cambria Math"/>
                                    <w:bCs/>
                                    <w:i/>
                                    <w:color w:val="000000" w:themeColor="text1"/>
                                    <w:sz w:val="26"/>
                                    <w:szCs w:val="26"/>
                                    <w:lang w:val="fr-FR"/>
                                  </w:rPr>
                                </m:ctrlPr>
                              </m:sSubPr>
                              <m:e>
                                <m:r>
                                  <w:rPr>
                                    <w:rFonts w:ascii="Cambria Math" w:hAnsi="Cambria Math"/>
                                    <w:color w:val="000000" w:themeColor="text1"/>
                                    <w:sz w:val="26"/>
                                    <w:szCs w:val="26"/>
                                    <w:lang w:val="fr-FR"/>
                                  </w:rPr>
                                  <m:t>α</m:t>
                                </m:r>
                              </m:e>
                              <m:sub>
                                <m:r>
                                  <w:rPr>
                                    <w:rFonts w:ascii="Cambria Math" w:hAnsi="Cambria Math"/>
                                    <w:color w:val="000000" w:themeColor="text1"/>
                                    <w:sz w:val="26"/>
                                    <w:szCs w:val="26"/>
                                    <w:lang w:val="fr-FR"/>
                                  </w:rPr>
                                  <m:t>1</m:t>
                                </m:r>
                              </m:sub>
                            </m:sSub>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π</m:t>
                                </m:r>
                              </m:num>
                              <m:den>
                                <m:r>
                                  <w:rPr>
                                    <w:rFonts w:ascii="Cambria Math" w:hAnsi="Cambria Math"/>
                                    <w:color w:val="000000" w:themeColor="text1"/>
                                    <w:sz w:val="26"/>
                                    <w:szCs w:val="26"/>
                                    <w:lang w:val="fr-FR"/>
                                  </w:rPr>
                                  <m:t>6</m:t>
                                </m:r>
                              </m:den>
                            </m:f>
                          </m:e>
                          <m:e>
                            <m:sSub>
                              <m:sSubPr>
                                <m:ctrlPr>
                                  <w:rPr>
                                    <w:rFonts w:ascii="Cambria Math" w:hAnsi="Cambria Math"/>
                                    <w:bCs/>
                                    <w:i/>
                                    <w:color w:val="000000" w:themeColor="text1"/>
                                    <w:sz w:val="26"/>
                                    <w:szCs w:val="26"/>
                                    <w:lang w:val="fr-FR"/>
                                  </w:rPr>
                                </m:ctrlPr>
                              </m:sSubPr>
                              <m:e>
                                <m:r>
                                  <w:rPr>
                                    <w:rFonts w:ascii="Cambria Math" w:hAnsi="Cambria Math"/>
                                    <w:color w:val="000000" w:themeColor="text1"/>
                                    <w:sz w:val="26"/>
                                    <w:szCs w:val="26"/>
                                    <w:lang w:val="fr-FR"/>
                                  </w:rPr>
                                  <m:t>α</m:t>
                                </m:r>
                              </m:e>
                              <m:sub>
                                <m:r>
                                  <w:rPr>
                                    <w:rFonts w:ascii="Cambria Math" w:hAnsi="Cambria Math"/>
                                    <w:color w:val="000000" w:themeColor="text1"/>
                                    <w:sz w:val="26"/>
                                    <w:szCs w:val="26"/>
                                    <w:lang w:val="fr-FR"/>
                                  </w:rPr>
                                  <m:t>2</m:t>
                                </m:r>
                              </m:sub>
                            </m:sSub>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π</m:t>
                                </m:r>
                              </m:num>
                              <m:den>
                                <m:r>
                                  <w:rPr>
                                    <w:rFonts w:ascii="Cambria Math" w:hAnsi="Cambria Math"/>
                                    <w:color w:val="000000" w:themeColor="text1"/>
                                    <w:sz w:val="26"/>
                                    <w:szCs w:val="26"/>
                                    <w:lang w:val="fr-FR"/>
                                  </w:rPr>
                                  <m:t>4</m:t>
                                </m:r>
                              </m:den>
                            </m:f>
                          </m:e>
                        </m:eqArr>
                      </m:e>
                    </m:d>
                  </m:e>
                </m:d>
              </m:oMath>
            </m:oMathPara>
          </w:p>
          <w:p w:rsidR="002D41FB" w:rsidRPr="00833F2D" w:rsidRDefault="002D41FB" w:rsidP="007F1E65">
            <w:pPr>
              <w:spacing w:line="276" w:lineRule="auto"/>
              <w:ind w:left="1134" w:hanging="425"/>
              <w:jc w:val="both"/>
              <w:rPr>
                <w:rFonts w:ascii="Cambria" w:hAnsi="Cambria"/>
                <w:b/>
                <w:bCs/>
                <w:color w:val="000000" w:themeColor="text1"/>
                <w:sz w:val="26"/>
                <w:szCs w:val="26"/>
                <w:lang w:val="fr-FR"/>
              </w:rPr>
            </w:pPr>
            <w:r w:rsidRPr="00833F2D">
              <w:rPr>
                <w:rFonts w:ascii="Cambria" w:hAnsi="Cambria"/>
                <w:bCs/>
                <w:color w:val="000000" w:themeColor="text1"/>
                <w:sz w:val="26"/>
                <w:szCs w:val="26"/>
                <w:lang w:val="fr-FR"/>
              </w:rPr>
              <w:t xml:space="preserve">=&gt; Góc quét </w:t>
            </w:r>
            <m:oMath>
              <m:r>
                <w:rPr>
                  <w:rFonts w:ascii="Cambria Math" w:hAnsi="Cambria Math"/>
                  <w:color w:val="000000" w:themeColor="text1"/>
                  <w:sz w:val="26"/>
                  <w:szCs w:val="26"/>
                  <w:lang w:val="fr-FR"/>
                </w:rPr>
                <m:t>α= π-</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π</m:t>
                  </m:r>
                </m:num>
                <m:den>
                  <m:r>
                    <w:rPr>
                      <w:rFonts w:ascii="Cambria Math" w:hAnsi="Cambria Math"/>
                      <w:color w:val="000000" w:themeColor="text1"/>
                      <w:sz w:val="26"/>
                      <w:szCs w:val="26"/>
                      <w:lang w:val="fr-FR"/>
                    </w:rPr>
                    <m:t>6</m:t>
                  </m:r>
                </m:den>
              </m:f>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π</m:t>
                  </m:r>
                </m:num>
                <m:den>
                  <m:r>
                    <w:rPr>
                      <w:rFonts w:ascii="Cambria Math" w:hAnsi="Cambria Math"/>
                      <w:color w:val="000000" w:themeColor="text1"/>
                      <w:sz w:val="26"/>
                      <w:szCs w:val="26"/>
                      <w:lang w:val="fr-FR"/>
                    </w:rPr>
                    <m:t>4</m:t>
                  </m:r>
                </m:den>
              </m:f>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7π</m:t>
                  </m:r>
                </m:num>
                <m:den>
                  <m:r>
                    <w:rPr>
                      <w:rFonts w:ascii="Cambria Math" w:hAnsi="Cambria Math"/>
                      <w:color w:val="000000" w:themeColor="text1"/>
                      <w:sz w:val="26"/>
                      <w:szCs w:val="26"/>
                      <w:lang w:val="fr-FR"/>
                    </w:rPr>
                    <m:t>12</m:t>
                  </m:r>
                </m:den>
              </m:f>
            </m:oMath>
          </w:p>
          <w:p w:rsidR="002D41FB" w:rsidRPr="00833F2D" w:rsidRDefault="002D41FB" w:rsidP="007F1E65">
            <w:pPr>
              <w:tabs>
                <w:tab w:val="left" w:pos="720"/>
                <w:tab w:val="left" w:pos="900"/>
                <w:tab w:val="left" w:pos="1080"/>
              </w:tabs>
              <w:spacing w:line="276" w:lineRule="auto"/>
              <w:ind w:left="1134" w:hanging="425"/>
              <w:contextualSpacing/>
              <w:jc w:val="both"/>
              <w:rPr>
                <w:rFonts w:ascii="Cambria" w:hAnsi="Cambria"/>
                <w:bCs/>
                <w:color w:val="000000" w:themeColor="text1"/>
                <w:sz w:val="26"/>
                <w:szCs w:val="26"/>
                <w:lang w:val="fr-FR"/>
              </w:rPr>
            </w:pPr>
            <w:r w:rsidRPr="00833F2D">
              <w:rPr>
                <w:rFonts w:ascii="Cambria" w:hAnsi="Cambria"/>
                <w:b/>
                <w:color w:val="000000" w:themeColor="text1"/>
                <w:sz w:val="26"/>
                <w:szCs w:val="26"/>
                <w:lang w:val="fr-FR"/>
              </w:rPr>
              <w:t xml:space="preserve">c) </w:t>
            </w:r>
            <w:r w:rsidRPr="00833F2D">
              <w:rPr>
                <w:rFonts w:ascii="Cambria" w:hAnsi="Cambria"/>
                <w:bCs/>
                <w:color w:val="000000" w:themeColor="text1"/>
                <w:sz w:val="26"/>
                <w:szCs w:val="26"/>
                <w:lang w:val="fr-FR"/>
              </w:rPr>
              <w:t xml:space="preserve">Ta có </w:t>
            </w:r>
            <m:oMath>
              <m:r>
                <w:rPr>
                  <w:rFonts w:ascii="Cambria Math" w:hAnsi="Cambria Math"/>
                  <w:color w:val="000000" w:themeColor="text1"/>
                  <w:sz w:val="26"/>
                  <w:szCs w:val="26"/>
                  <w:lang w:val="fr-FR"/>
                </w:rPr>
                <m:t>ω=</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α</m:t>
                  </m:r>
                </m:num>
                <m:den>
                  <m:r>
                    <w:rPr>
                      <w:rFonts w:ascii="Cambria Math" w:hAnsi="Cambria Math"/>
                      <w:color w:val="000000" w:themeColor="text1"/>
                      <w:sz w:val="26"/>
                      <w:szCs w:val="26"/>
                      <w:lang w:val="fr-FR"/>
                    </w:rPr>
                    <m:t>t</m:t>
                  </m:r>
                </m:den>
              </m:f>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7π</m:t>
                  </m:r>
                </m:num>
                <m:den>
                  <m:r>
                    <w:rPr>
                      <w:rFonts w:ascii="Cambria Math" w:hAnsi="Cambria Math"/>
                      <w:color w:val="000000" w:themeColor="text1"/>
                      <w:sz w:val="26"/>
                      <w:szCs w:val="26"/>
                      <w:lang w:val="fr-FR"/>
                    </w:rPr>
                    <m:t>12.1,75</m:t>
                  </m:r>
                </m:den>
              </m:f>
              <m:r>
                <w:rPr>
                  <w:rFonts w:ascii="Cambria Math" w:hAnsi="Cambria Math"/>
                  <w:color w:val="000000" w:themeColor="text1"/>
                  <w:sz w:val="26"/>
                  <w:szCs w:val="26"/>
                  <w:lang w:val="fr-FR"/>
                </w:rPr>
                <m:t>=</m:t>
              </m:r>
              <m:f>
                <m:fPr>
                  <m:ctrlPr>
                    <w:rPr>
                      <w:rFonts w:ascii="Cambria Math" w:hAnsi="Cambria Math"/>
                      <w:bCs/>
                      <w:i/>
                      <w:color w:val="000000" w:themeColor="text1"/>
                      <w:sz w:val="26"/>
                      <w:szCs w:val="26"/>
                      <w:lang w:val="fr-FR"/>
                    </w:rPr>
                  </m:ctrlPr>
                </m:fPr>
                <m:num>
                  <m:r>
                    <w:rPr>
                      <w:rFonts w:ascii="Cambria Math" w:hAnsi="Cambria Math"/>
                      <w:color w:val="000000" w:themeColor="text1"/>
                      <w:sz w:val="26"/>
                      <w:szCs w:val="26"/>
                      <w:lang w:val="fr-FR"/>
                    </w:rPr>
                    <m:t>π</m:t>
                  </m:r>
                </m:num>
                <m:den>
                  <m:r>
                    <w:rPr>
                      <w:rFonts w:ascii="Cambria Math" w:hAnsi="Cambria Math"/>
                      <w:color w:val="000000" w:themeColor="text1"/>
                      <w:sz w:val="26"/>
                      <w:szCs w:val="26"/>
                      <w:lang w:val="fr-FR"/>
                    </w:rPr>
                    <m:t>3</m:t>
                  </m:r>
                </m:den>
              </m:f>
              <m:r>
                <w:rPr>
                  <w:rFonts w:ascii="Cambria Math" w:hAnsi="Cambria Math"/>
                  <w:color w:val="000000" w:themeColor="text1"/>
                  <w:sz w:val="26"/>
                  <w:szCs w:val="26"/>
                  <w:lang w:val="fr-FR"/>
                </w:rPr>
                <m:t xml:space="preserve"> rad/s</m:t>
              </m:r>
            </m:oMath>
          </w:p>
          <w:p w:rsidR="002D41FB" w:rsidRDefault="002D41FB" w:rsidP="007F1E65">
            <w:pPr>
              <w:tabs>
                <w:tab w:val="left" w:pos="720"/>
                <w:tab w:val="left" w:pos="900"/>
                <w:tab w:val="left" w:pos="1080"/>
              </w:tabs>
              <w:spacing w:line="276" w:lineRule="auto"/>
              <w:ind w:left="1134" w:hanging="425"/>
              <w:contextualSpacing/>
              <w:jc w:val="both"/>
              <w:rPr>
                <w:rFonts w:ascii="Cambria" w:hAnsi="Cambria"/>
                <w:bCs/>
                <w:color w:val="000000" w:themeColor="text1"/>
                <w:sz w:val="26"/>
                <w:szCs w:val="26"/>
                <w:lang w:val="fr-FR"/>
              </w:rPr>
            </w:pPr>
            <w:r w:rsidRPr="00833F2D">
              <w:rPr>
                <w:rFonts w:ascii="Cambria" w:hAnsi="Cambria"/>
                <w:b/>
                <w:color w:val="000000" w:themeColor="text1"/>
                <w:sz w:val="26"/>
                <w:szCs w:val="26"/>
                <w:lang w:val="fr-FR"/>
              </w:rPr>
              <w:t xml:space="preserve">d) </w:t>
            </w:r>
            <w:r w:rsidRPr="00833F2D">
              <w:rPr>
                <w:rFonts w:ascii="Cambria" w:hAnsi="Cambria"/>
                <w:bCs/>
                <w:color w:val="000000" w:themeColor="text1"/>
                <w:sz w:val="26"/>
                <w:szCs w:val="26"/>
                <w:lang w:val="fr-FR"/>
              </w:rPr>
              <w:t xml:space="preserve">Tại thời điểm x = 3cm ta có </w:t>
            </w:r>
          </w:p>
          <w:p w:rsidR="002D41FB" w:rsidRPr="00833F2D" w:rsidRDefault="002D41FB" w:rsidP="007F1E65">
            <w:pPr>
              <w:tabs>
                <w:tab w:val="left" w:pos="720"/>
                <w:tab w:val="left" w:pos="900"/>
                <w:tab w:val="left" w:pos="1080"/>
              </w:tabs>
              <w:spacing w:line="276" w:lineRule="auto"/>
              <w:ind w:left="1134" w:hanging="425"/>
              <w:contextualSpacing/>
              <w:jc w:val="center"/>
              <w:rPr>
                <w:rFonts w:ascii="Cambria" w:hAnsi="Cambria"/>
                <w:bCs/>
                <w:color w:val="000000" w:themeColor="text1"/>
                <w:sz w:val="26"/>
                <w:szCs w:val="26"/>
              </w:rPr>
            </w:pPr>
            <w:r w:rsidRPr="00833F2D">
              <w:rPr>
                <w:rFonts w:ascii="Cambria" w:hAnsi="Cambria"/>
                <w:bCs/>
                <w:color w:val="000000" w:themeColor="text1"/>
                <w:sz w:val="26"/>
                <w:szCs w:val="26"/>
                <w:lang w:val="fr-FR"/>
              </w:rPr>
              <w:t>v</w:t>
            </w:r>
            <w:r w:rsidRPr="00833F2D">
              <w:rPr>
                <w:rFonts w:ascii="Cambria" w:hAnsi="Cambria"/>
                <w:bCs/>
                <w:color w:val="000000" w:themeColor="text1"/>
                <w:sz w:val="26"/>
                <w:szCs w:val="26"/>
                <w:vertAlign w:val="superscript"/>
                <w:lang w:val="fr-FR"/>
              </w:rPr>
              <w:t>2</w:t>
            </w:r>
            <w:r w:rsidRPr="00833F2D">
              <w:rPr>
                <w:rFonts w:ascii="Cambria" w:hAnsi="Cambria"/>
                <w:bCs/>
                <w:color w:val="000000" w:themeColor="text1"/>
                <w:sz w:val="26"/>
                <w:szCs w:val="26"/>
                <w:lang w:val="fr-FR"/>
              </w:rPr>
              <w:t>+ x</w:t>
            </w:r>
            <w:r w:rsidRPr="00833F2D">
              <w:rPr>
                <w:rFonts w:ascii="Cambria" w:hAnsi="Cambria"/>
                <w:bCs/>
                <w:color w:val="000000" w:themeColor="text1"/>
                <w:sz w:val="26"/>
                <w:szCs w:val="26"/>
                <w:vertAlign w:val="superscript"/>
                <w:lang w:val="fr-FR"/>
              </w:rPr>
              <w:t>2</w:t>
            </w:r>
            <w:r w:rsidRPr="00833F2D">
              <w:rPr>
                <w:rFonts w:ascii="Cambria" w:hAnsi="Cambria"/>
                <w:bCs/>
                <w:color w:val="000000" w:themeColor="text1"/>
                <w:sz w:val="26"/>
                <w:szCs w:val="26"/>
                <w:lang w:val="fr-FR"/>
              </w:rPr>
              <w:t>.</w:t>
            </w:r>
            <m:oMath>
              <m:sSup>
                <m:sSupPr>
                  <m:ctrlPr>
                    <w:rPr>
                      <w:rFonts w:ascii="Cambria Math" w:hAnsi="Cambria Math"/>
                      <w:bCs/>
                      <w:i/>
                      <w:color w:val="000000" w:themeColor="text1"/>
                      <w:sz w:val="26"/>
                      <w:szCs w:val="26"/>
                      <w:lang w:val="fr-FR"/>
                    </w:rPr>
                  </m:ctrlPr>
                </m:sSupPr>
                <m:e>
                  <m:r>
                    <w:rPr>
                      <w:rFonts w:ascii="Cambria Math" w:hAnsi="Cambria Math"/>
                      <w:color w:val="000000" w:themeColor="text1"/>
                      <w:sz w:val="26"/>
                      <w:szCs w:val="26"/>
                      <w:lang w:val="fr-FR"/>
                    </w:rPr>
                    <m:t>ω</m:t>
                  </m:r>
                </m:e>
                <m:sup>
                  <m:r>
                    <w:rPr>
                      <w:rFonts w:ascii="Cambria Math" w:hAnsi="Cambria Math"/>
                      <w:color w:val="000000" w:themeColor="text1"/>
                      <w:sz w:val="26"/>
                      <w:szCs w:val="26"/>
                      <w:lang w:val="fr-FR"/>
                    </w:rPr>
                    <m:t>2</m:t>
                  </m:r>
                </m:sup>
              </m:sSup>
            </m:oMath>
            <w:r w:rsidRPr="00833F2D">
              <w:rPr>
                <w:rFonts w:ascii="Cambria" w:hAnsi="Cambria"/>
                <w:bCs/>
                <w:color w:val="000000" w:themeColor="text1"/>
                <w:sz w:val="26"/>
                <w:szCs w:val="26"/>
              </w:rPr>
              <w:t>= A</w:t>
            </w:r>
            <w:r w:rsidRPr="00833F2D">
              <w:rPr>
                <w:rFonts w:ascii="Cambria" w:hAnsi="Cambria"/>
                <w:bCs/>
                <w:color w:val="000000" w:themeColor="text1"/>
                <w:sz w:val="26"/>
                <w:szCs w:val="26"/>
                <w:vertAlign w:val="superscript"/>
              </w:rPr>
              <w:t>2</w:t>
            </w:r>
            <w:r w:rsidRPr="00833F2D">
              <w:rPr>
                <w:rFonts w:ascii="Cambria" w:hAnsi="Cambria"/>
                <w:bCs/>
                <w:color w:val="000000" w:themeColor="text1"/>
                <w:sz w:val="26"/>
                <w:szCs w:val="26"/>
              </w:rPr>
              <w:t>.</w:t>
            </w:r>
            <m:oMath>
              <m:sSup>
                <m:sSupPr>
                  <m:ctrlPr>
                    <w:rPr>
                      <w:rFonts w:ascii="Cambria Math" w:hAnsi="Cambria Math"/>
                      <w:bCs/>
                      <w:i/>
                      <w:color w:val="000000" w:themeColor="text1"/>
                      <w:sz w:val="26"/>
                      <w:szCs w:val="26"/>
                      <w:lang w:val="fr-FR"/>
                    </w:rPr>
                  </m:ctrlPr>
                </m:sSupPr>
                <m:e>
                  <m:r>
                    <w:rPr>
                      <w:rFonts w:ascii="Cambria Math" w:hAnsi="Cambria Math"/>
                      <w:color w:val="000000" w:themeColor="text1"/>
                      <w:sz w:val="26"/>
                      <w:szCs w:val="26"/>
                      <w:lang w:val="fr-FR"/>
                    </w:rPr>
                    <m:t>ω</m:t>
                  </m:r>
                </m:e>
                <m:sup>
                  <m:r>
                    <w:rPr>
                      <w:rFonts w:ascii="Cambria Math" w:hAnsi="Cambria Math"/>
                      <w:color w:val="000000" w:themeColor="text1"/>
                      <w:sz w:val="26"/>
                      <w:szCs w:val="26"/>
                    </w:rPr>
                    <m:t>2</m:t>
                  </m:r>
                </m:sup>
              </m:sSup>
            </m:oMath>
            <w:r w:rsidRPr="00833F2D">
              <w:rPr>
                <w:rFonts w:ascii="Cambria" w:hAnsi="Cambria"/>
                <w:bCs/>
                <w:color w:val="000000" w:themeColor="text1"/>
                <w:sz w:val="26"/>
                <w:szCs w:val="26"/>
              </w:rPr>
              <w:t xml:space="preserve">=&gt; A = </w:t>
            </w:r>
            <m:oMath>
              <m:r>
                <w:rPr>
                  <w:rFonts w:ascii="Cambria Math" w:hAnsi="Cambria Math"/>
                  <w:color w:val="000000" w:themeColor="text1"/>
                  <w:sz w:val="26"/>
                  <w:szCs w:val="26"/>
                </w:rPr>
                <m:t>3</m:t>
              </m:r>
              <m:rad>
                <m:radPr>
                  <m:degHide m:val="on"/>
                  <m:ctrlPr>
                    <w:rPr>
                      <w:rFonts w:ascii="Cambria Math" w:hAnsi="Cambria Math"/>
                      <w:bCs/>
                      <w:i/>
                      <w:color w:val="000000" w:themeColor="text1"/>
                      <w:sz w:val="26"/>
                      <w:szCs w:val="26"/>
                      <w:lang w:val="fr-FR"/>
                    </w:rPr>
                  </m:ctrlPr>
                </m:radPr>
                <m:deg/>
                <m:e>
                  <m:r>
                    <w:rPr>
                      <w:rFonts w:ascii="Cambria Math" w:hAnsi="Cambria Math"/>
                      <w:color w:val="000000" w:themeColor="text1"/>
                      <w:sz w:val="26"/>
                      <w:szCs w:val="26"/>
                    </w:rPr>
                    <m:t xml:space="preserve">2 </m:t>
                  </m:r>
                </m:e>
              </m:rad>
              <m:r>
                <w:rPr>
                  <w:rFonts w:ascii="Cambria Math" w:hAnsi="Cambria Math"/>
                  <w:color w:val="000000" w:themeColor="text1"/>
                  <w:sz w:val="26"/>
                  <w:szCs w:val="26"/>
                  <w:lang w:val="fr-FR"/>
                </w:rPr>
                <m:t>cm</m:t>
              </m:r>
            </m:oMath>
          </w:p>
          <w:p w:rsidR="002D41FB" w:rsidRPr="00833F2D" w:rsidRDefault="002D41FB" w:rsidP="007F1E65">
            <w:pPr>
              <w:spacing w:line="276" w:lineRule="auto"/>
              <w:ind w:left="1134" w:hanging="425"/>
              <w:jc w:val="center"/>
              <w:rPr>
                <w:rFonts w:ascii="Cambria" w:hAnsi="Cambria"/>
                <w:b/>
                <w:bCs/>
                <w:i/>
                <w:iCs/>
                <w:color w:val="000000" w:themeColor="text1"/>
                <w:sz w:val="26"/>
                <w:szCs w:val="26"/>
              </w:rPr>
            </w:pPr>
            <w:r w:rsidRPr="00833F2D">
              <w:rPr>
                <w:rFonts w:ascii="Cambria" w:hAnsi="Cambria"/>
                <w:bCs/>
                <w:color w:val="000000" w:themeColor="text1"/>
                <w:sz w:val="26"/>
                <w:szCs w:val="26"/>
              </w:rPr>
              <w:t>=&gt; a</w:t>
            </w:r>
            <w:r w:rsidRPr="00833F2D">
              <w:rPr>
                <w:rFonts w:ascii="Cambria" w:hAnsi="Cambria"/>
                <w:bCs/>
                <w:color w:val="000000" w:themeColor="text1"/>
                <w:sz w:val="26"/>
                <w:szCs w:val="26"/>
                <w:vertAlign w:val="subscript"/>
              </w:rPr>
              <w:t>max</w:t>
            </w:r>
            <w:r w:rsidRPr="00833F2D">
              <w:rPr>
                <w:rFonts w:ascii="Cambria" w:hAnsi="Cambria"/>
                <w:bCs/>
                <w:color w:val="000000" w:themeColor="text1"/>
                <w:sz w:val="26"/>
                <w:szCs w:val="26"/>
              </w:rPr>
              <w:t xml:space="preserve"> = 4,65 cm/s</w:t>
            </w:r>
            <w:r w:rsidRPr="00833F2D">
              <w:rPr>
                <w:rFonts w:ascii="Cambria" w:hAnsi="Cambria"/>
                <w:bCs/>
                <w:color w:val="000000" w:themeColor="text1"/>
                <w:sz w:val="26"/>
                <w:szCs w:val="26"/>
                <w:vertAlign w:val="superscript"/>
              </w:rPr>
              <w:t>2</w:t>
            </w:r>
          </w:p>
        </w:tc>
        <w:tc>
          <w:tcPr>
            <w:tcW w:w="3262" w:type="dxa"/>
            <w:vAlign w:val="center"/>
          </w:tcPr>
          <w:p w:rsidR="002D41FB" w:rsidRPr="00833F2D" w:rsidRDefault="00EF60F8" w:rsidP="007F1E65">
            <w:pPr>
              <w:spacing w:line="276" w:lineRule="auto"/>
              <w:jc w:val="center"/>
              <w:rPr>
                <w:rFonts w:ascii="Cambria" w:hAnsi="Cambria"/>
                <w:b/>
                <w:bCs/>
                <w:color w:val="000000" w:themeColor="text1"/>
                <w:sz w:val="26"/>
                <w:szCs w:val="26"/>
                <w:lang w:val="vi-VN"/>
              </w:rPr>
            </w:pPr>
            <w:r w:rsidRPr="00EF60F8">
              <w:rPr>
                <w:noProof/>
                <w:color w:val="000000" w:themeColor="text1"/>
              </w:rPr>
            </w:r>
            <w:r w:rsidRPr="00EF60F8">
              <w:rPr>
                <w:noProof/>
                <w:color w:val="000000" w:themeColor="text1"/>
              </w:rPr>
              <w:pict>
                <v:group id="Group 642578703" o:spid="_x0000_s4277" alt="n11 zalo Dinh Bac" style="width:149.2pt;height:122.1pt;mso-position-horizontal-relative:char;mso-position-vertical-relative:line" coordsize="18946,15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">
                  <v:shape id="Text Box 30" o:spid="_x0000_s4291" type="#_x0000_t202" style="position:absolute;left:7680;top:8924;width:2707;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" filled="f" stroked="f" strokeweight=".5pt">
                    <v:textbox>
                      <w:txbxContent>
                        <w:p w:rsidR="002D41FB" w:rsidRDefault="002D41FB" w:rsidP="002D41FB">
                          <w:pPr>
                            <w:rPr>
                              <w:b/>
                              <w:bCs/>
                              <w:color w:val="FF0000"/>
                              <w:sz w:val="26"/>
                              <w:szCs w:val="26"/>
                              <w:vertAlign w:val="subscript"/>
                            </w:rPr>
                          </w:pPr>
                          <w:r>
                            <w:rPr>
                              <w:b/>
                              <w:bCs/>
                              <w:color w:val="FF0000"/>
                              <w:sz w:val="26"/>
                              <w:szCs w:val="26"/>
                            </w:rPr>
                            <w:sym w:font="Symbol" w:char="F061"/>
                          </w:r>
                        </w:p>
                      </w:txbxContent>
                    </v:textbox>
                  </v:shape>
                  <v:shape id="Text Box 30" o:spid="_x0000_s4290" type="#_x0000_t202" style="position:absolute;left:14337;top:12655;width:4170;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2</w:t>
                          </w:r>
                        </w:p>
                      </w:txbxContent>
                    </v:textbox>
                  </v:shape>
                  <v:shape id="Text Box 30" o:spid="_x0000_s4289" type="#_x0000_t202" style="position:absolute;top:10753;width:4169;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" filled="f" stroked="f" strokeweight=".5pt">
                    <v:textbox>
                      <w:txbxContent>
                        <w:p w:rsidR="002D41FB" w:rsidRDefault="002D41FB" w:rsidP="002D41FB">
                          <w:pPr>
                            <w:rPr>
                              <w:b/>
                              <w:bCs/>
                              <w:color w:val="002060"/>
                              <w:sz w:val="26"/>
                              <w:szCs w:val="26"/>
                              <w:vertAlign w:val="subscript"/>
                            </w:rPr>
                          </w:pPr>
                          <w:r>
                            <w:rPr>
                              <w:b/>
                              <w:bCs/>
                              <w:color w:val="002060"/>
                              <w:sz w:val="26"/>
                              <w:szCs w:val="26"/>
                            </w:rPr>
                            <w:t>M</w:t>
                          </w:r>
                          <w:r>
                            <w:rPr>
                              <w:b/>
                              <w:bCs/>
                              <w:color w:val="002060"/>
                              <w:sz w:val="26"/>
                              <w:szCs w:val="26"/>
                              <w:vertAlign w:val="subscript"/>
                            </w:rPr>
                            <w:t>1</w:t>
                          </w:r>
                        </w:p>
                      </w:txbxContent>
                    </v:textbox>
                  </v:shape>
                  <v:oval id="Oval 642578707" o:spid="_x0000_s4288" style="position:absolute;left:1755;width:15545;height:155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" filled="f" strokecolor="black [3213]" strokeweight="1pt">
                    <v:stroke joinstyle="miter"/>
                  </v:oval>
                  <v:line id="Straight Connector 642578708" o:spid="_x0000_s4287" style="position:absolute;flip:y;visibility:visible" from="438,7711" to="18946,7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" strokecolor="black [3213]" strokeweight="1.5pt">
                    <v:stroke endarrow="open" joinstyle="miter"/>
                  </v:line>
                  <v:line id="Straight Connector 642578709" o:spid="_x0000_s4286" style="position:absolute;flip:x;visibility:visible" from="2779,7676" to="9433,1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" strokecolor="#5b9bd5 [3204]" strokeweight="1.5pt">
                    <v:stroke joinstyle="miter"/>
                  </v:line>
                  <v:line id="Straight Connector 642578710" o:spid="_x0000_s4285" style="position:absolute;visibility:visible" from="9507,7679" to="15020,13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" strokecolor="#5b9bd5 [3204]" strokeweight="1.5pt">
                    <v:stroke joinstyle="miter"/>
                  </v:line>
                  <v:line id="Straight Connector 642578711" o:spid="_x0000_s4284" style="position:absolute;visibility:visible" from="15020,7676" to="15020,13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" strokecolor="#5b9bd5 [3204]" strokeweight="1.5pt">
                    <v:stroke dashstyle="3 1" joinstyle="miter"/>
                  </v:line>
                  <v:oval id="Oval 642578712" o:spid="_x0000_s4283" style="position:absolute;left:2779;top:11558;width:457;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" fillcolor="#5b9bd5 [3204]" strokecolor="#1f4d78 [1604]" strokeweight="1pt">
                    <v:stroke joinstyle="miter"/>
                  </v:oval>
                  <v:oval id="Oval 642578713" o:spid="_x0000_s4282" style="position:absolute;left:14849;top:12777;width:458;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" fillcolor="#5b9bd5 [3204]" strokecolor="#1f4d78 [1604]" strokeweight="1pt">
                    <v:stroke joinstyle="miter"/>
                  </v:oval>
                  <v:shape id="Arc 642578714" o:spid="_x0000_s4281" style="position:absolute;left:7827;top:7315;width:2711;height:2413;visibility:visible;v-text-anchor:middle" coordsize="271145,241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" adj="0,,0" path="m268291,145273nsc254830,202734,196853,243236,130935,241229,64121,239194,8947,194119,968,135050l135573,120650r132718,24623xem268291,145273nfc254830,202734,196853,243236,130935,241229,64121,239194,8947,194119,968,135050e" filled="f" strokecolor="red" strokeweight="1.5pt">
                    <v:stroke joinstyle="miter"/>
                    <v:formulas/>
                    <v:path arrowok="t" o:connecttype="custom" o:connectlocs="268291,145273;130935,241229;968,135050" o:connectangles="0,0,0"/>
                  </v:shape>
                  <v:shape id="Text Box 30" o:spid="_x0000_s4280" type="#_x0000_t202" style="position:absolute;left:1756;top:5069;width:4170;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1</w:t>
                          </w:r>
                        </w:p>
                      </w:txbxContent>
                    </v:textbox>
                  </v:shape>
                  <v:shape id="Text Box 30" o:spid="_x0000_s4279" type="#_x0000_t202" style="position:absolute;left:13288;top:5041;width:4169;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" filled="f" stroked="f" strokeweight=".5pt">
                    <v:textbox>
                      <w:txbxContent>
                        <w:p w:rsidR="002D41FB" w:rsidRDefault="002D41FB" w:rsidP="002D41FB">
                          <w:pPr>
                            <w:rPr>
                              <w:b/>
                              <w:bCs/>
                              <w:color w:val="002060"/>
                              <w:sz w:val="26"/>
                              <w:szCs w:val="26"/>
                              <w:vertAlign w:val="subscript"/>
                            </w:rPr>
                          </w:pPr>
                          <w:r>
                            <w:rPr>
                              <w:b/>
                              <w:bCs/>
                              <w:color w:val="002060"/>
                              <w:sz w:val="26"/>
                              <w:szCs w:val="26"/>
                            </w:rPr>
                            <w:t>x</w:t>
                          </w:r>
                          <w:r>
                            <w:rPr>
                              <w:b/>
                              <w:bCs/>
                              <w:color w:val="002060"/>
                              <w:sz w:val="26"/>
                              <w:szCs w:val="26"/>
                              <w:vertAlign w:val="subscript"/>
                            </w:rPr>
                            <w:t>2</w:t>
                          </w:r>
                        </w:p>
                      </w:txbxContent>
                    </v:textbox>
                  </v:shape>
                  <v:line id="Straight Connector 642578717" o:spid="_x0000_s4278" style="position:absolute;visibility:visible" from="2926,7680" to="2926,1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" strokecolor="#5b9bd5 [3204]" strokeweight="1.5pt">
                    <v:stroke dashstyle="3 1" joinstyle="miter"/>
                  </v:line>
                  <w10:wrap type="none"/>
                  <w10:anchorlock/>
                </v:group>
              </w:pict>
            </w:r>
          </w:p>
        </w:tc>
      </w:tr>
    </w:tbl>
    <w:p w:rsidR="002D41FB" w:rsidRPr="000F221B" w:rsidRDefault="002D41FB" w:rsidP="002D41FB">
      <w:pPr>
        <w:spacing w:line="276" w:lineRule="auto"/>
        <w:jc w:val="both"/>
        <w:rPr>
          <w:rFonts w:ascii="Cambria" w:eastAsia="Calibri" w:hAnsi="Cambria"/>
          <w:bCs/>
          <w:i/>
          <w:iCs/>
          <w:color w:val="000000"/>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269"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">
            <v:group id="Group 4949" o:spid="_x0000_s4271"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">
              <v:group id="Group 4950" o:spid="_x0000_s4273"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">
                <v:shape id="Flowchart: Alternate Process 4954" o:spid="_x0000_s427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" fillcolor="#98c1d9" stroked="f" strokeweight="1pt">
                  <v:fill opacity="52428f"/>
                </v:shape>
                <v:shape id="Hexagon 4955" o:spid="_x0000_s427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" adj="4292" fillcolor="#f60" stroked="f" strokeweight="1pt"/>
                <v:shape id="Hexagon 4956" o:spid="_x0000_s427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" adj="4292" fillcolor="#3d5a80" stroked="f" strokeweight="1pt"/>
              </v:group>
              <v:shape id="WordArt 192" o:spid="_x0000_s4272"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27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901BFB" w:rsidRDefault="002D41FB" w:rsidP="002D41FB">
      <w:pPr>
        <w:spacing w:line="276" w:lineRule="auto"/>
        <w:jc w:val="center"/>
        <w:rPr>
          <w:rFonts w:ascii="Cambria" w:eastAsia="Calibri" w:hAnsi="Cambria"/>
          <w:i/>
          <w:iCs/>
          <w:color w:val="000000" w:themeColor="text1"/>
          <w:sz w:val="26"/>
          <w:szCs w:val="26"/>
          <w:lang w:val="pt-BR"/>
        </w:rPr>
      </w:pPr>
      <w:r w:rsidRPr="00901BFB">
        <w:rPr>
          <w:rFonts w:ascii="Cambria" w:eastAsia="Calibri" w:hAnsi="Cambria"/>
          <w:i/>
          <w:iCs/>
          <w:color w:val="000000" w:themeColor="text1"/>
          <w:sz w:val="26"/>
          <w:szCs w:val="26"/>
          <w:lang w:val="pt-BR"/>
        </w:rPr>
        <w:t>Thí sinh trả lời từ câu 1 đến câu 6</w:t>
      </w:r>
    </w:p>
    <w:p w:rsidR="002D41FB" w:rsidRPr="00901BFB" w:rsidRDefault="002D41FB" w:rsidP="002D41FB">
      <w:pPr>
        <w:spacing w:line="276" w:lineRule="auto"/>
        <w:jc w:val="center"/>
        <w:rPr>
          <w:rFonts w:ascii="Cambria" w:eastAsia="Calibri" w:hAnsi="Cambria"/>
          <w:i/>
          <w:iCs/>
          <w:color w:val="000000" w:themeColor="text1"/>
          <w:sz w:val="26"/>
          <w:szCs w:val="26"/>
          <w:lang w:val="pt-BR"/>
        </w:rPr>
      </w:pPr>
      <w:r w:rsidRPr="00901BFB">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901BFB" w:rsidRPr="00901BFB"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b/>
                <w:bCs/>
                <w:color w:val="000000" w:themeColor="text1"/>
                <w:sz w:val="26"/>
                <w:szCs w:val="26"/>
              </w:rPr>
            </w:pPr>
            <w:r w:rsidRPr="00901BFB">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b/>
                <w:bCs/>
                <w:color w:val="000000" w:themeColor="text1"/>
                <w:sz w:val="26"/>
                <w:szCs w:val="26"/>
              </w:rPr>
            </w:pPr>
            <w:r w:rsidRPr="00901BFB">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b/>
                <w:bCs/>
                <w:color w:val="000000" w:themeColor="text1"/>
                <w:sz w:val="26"/>
                <w:szCs w:val="26"/>
              </w:rPr>
            </w:pPr>
            <w:r w:rsidRPr="00901BFB">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b/>
                <w:bCs/>
                <w:color w:val="000000" w:themeColor="text1"/>
                <w:sz w:val="26"/>
                <w:szCs w:val="26"/>
              </w:rPr>
            </w:pPr>
            <w:r w:rsidRPr="00901BFB">
              <w:rPr>
                <w:rFonts w:ascii="Cambria" w:hAnsi="Cambria"/>
                <w:b/>
                <w:bCs/>
                <w:color w:val="000000" w:themeColor="text1"/>
                <w:sz w:val="26"/>
                <w:szCs w:val="26"/>
              </w:rPr>
              <w:t>Đáp án</w:t>
            </w:r>
          </w:p>
        </w:tc>
      </w:tr>
      <w:tr w:rsidR="00901BFB" w:rsidRPr="00901B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b/>
                <w:bCs/>
                <w:color w:val="000000" w:themeColor="text1"/>
                <w:sz w:val="26"/>
                <w:szCs w:val="26"/>
              </w:rPr>
            </w:pPr>
            <w:r w:rsidRPr="00901BFB">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48</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10</w:t>
            </w:r>
          </w:p>
        </w:tc>
      </w:tr>
      <w:tr w:rsidR="00901BFB" w:rsidRPr="00901B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b/>
                <w:bCs/>
                <w:color w:val="000000" w:themeColor="text1"/>
                <w:sz w:val="26"/>
                <w:szCs w:val="26"/>
              </w:rPr>
            </w:pPr>
            <w:r w:rsidRPr="00901BFB">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96</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7,07</w:t>
            </w:r>
          </w:p>
        </w:tc>
      </w:tr>
      <w:tr w:rsidR="00901BFB" w:rsidRPr="00901BF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b/>
                <w:bCs/>
                <w:color w:val="000000" w:themeColor="text1"/>
                <w:sz w:val="26"/>
                <w:szCs w:val="26"/>
              </w:rPr>
            </w:pPr>
            <w:r w:rsidRPr="00901BFB">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5,7</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2D41FB" w:rsidRPr="00901BFB" w:rsidRDefault="002D41FB" w:rsidP="007F1E65">
            <w:pPr>
              <w:spacing w:line="276" w:lineRule="auto"/>
              <w:jc w:val="center"/>
              <w:rPr>
                <w:rFonts w:ascii="Cambria" w:hAnsi="Cambria"/>
                <w:color w:val="000000" w:themeColor="text1"/>
                <w:sz w:val="26"/>
                <w:szCs w:val="26"/>
              </w:rPr>
            </w:pPr>
            <w:r w:rsidRPr="00901BFB">
              <w:rPr>
                <w:rFonts w:ascii="Cambria" w:hAnsi="Cambria"/>
                <w:color w:val="000000" w:themeColor="text1"/>
                <w:sz w:val="26"/>
                <w:szCs w:val="26"/>
              </w:rPr>
              <w:t>22</w:t>
            </w:r>
          </w:p>
        </w:tc>
      </w:tr>
    </w:tbl>
    <w:p w:rsidR="002D41FB" w:rsidRPr="000675E1" w:rsidRDefault="002D41FB" w:rsidP="002D41FB">
      <w:pPr>
        <w:spacing w:line="276" w:lineRule="auto"/>
        <w:jc w:val="both"/>
        <w:rPr>
          <w:rFonts w:ascii="Cambria" w:eastAsia="Calibri" w:hAnsi="Cambria"/>
          <w:b/>
          <w:i/>
          <w:iCs/>
          <w:color w:val="0070C0"/>
          <w:sz w:val="26"/>
          <w:szCs w:val="26"/>
          <w:lang w:val="fr-FR"/>
        </w:rPr>
      </w:pPr>
      <w:r w:rsidRPr="000675E1">
        <w:rPr>
          <w:rFonts w:ascii="Cambria" w:eastAsia="Calibri" w:hAnsi="Cambria"/>
          <w:b/>
          <w:i/>
          <w:iCs/>
          <w:color w:val="0070C0"/>
          <w:sz w:val="26"/>
          <w:szCs w:val="26"/>
          <w:lang w:val="fr-FR"/>
        </w:rPr>
        <w:t>Hướng dẫn chi tiết:</w:t>
      </w:r>
    </w:p>
    <w:p w:rsidR="002D41FB" w:rsidRPr="000675E1" w:rsidRDefault="002D41FB" w:rsidP="002D41FB">
      <w:pPr>
        <w:pStyle w:val="NormalWeb"/>
        <w:spacing w:line="276" w:lineRule="auto"/>
        <w:ind w:left="48" w:right="48" w:firstLine="0"/>
        <w:rPr>
          <w:rFonts w:ascii="Cambria" w:hAnsi="Cambria" w:cs="Open Sans"/>
          <w:color w:val="000000"/>
          <w:sz w:val="26"/>
          <w:szCs w:val="26"/>
          <w:lang w:val="fr-FR"/>
        </w:rPr>
      </w:pPr>
      <w:r w:rsidRPr="000675E1">
        <w:rPr>
          <w:rFonts w:ascii="Cambria" w:eastAsia="Times New Roman" w:hAnsi="Cambria" w:cs="Open Sans"/>
          <w:b/>
          <w:bCs/>
          <w:color w:val="000000"/>
          <w:sz w:val="26"/>
          <w:szCs w:val="26"/>
          <w:lang w:val="fr-FR"/>
        </w:rPr>
        <w:t>Câu 1:</w:t>
      </w:r>
      <w:r w:rsidRPr="000675E1">
        <w:rPr>
          <w:rFonts w:ascii="Cambria" w:hAnsi="Cambria" w:cs="Open Sans"/>
          <w:color w:val="000000"/>
          <w:sz w:val="26"/>
          <w:szCs w:val="26"/>
          <w:lang w:val="fr-FR"/>
        </w:rPr>
        <w:t>Ta có: T = 2</w:t>
      </w:r>
      <w:r w:rsidRPr="000675E1">
        <w:rPr>
          <w:rFonts w:ascii="Cambria" w:hAnsi="Cambria" w:cs="Open Sans"/>
          <w:color w:val="000000"/>
          <w:sz w:val="26"/>
          <w:szCs w:val="26"/>
        </w:rPr>
        <w:t>π</w:t>
      </w:r>
      <w:r w:rsidRPr="000675E1">
        <w:rPr>
          <w:rFonts w:ascii="Cambria" w:hAnsi="Cambria" w:cs="Open Sans"/>
          <w:color w:val="000000"/>
          <w:sz w:val="26"/>
          <w:szCs w:val="26"/>
          <w:lang w:val="fr-FR"/>
        </w:rPr>
        <w:t xml:space="preserve">/ </w:t>
      </w:r>
      <w:r w:rsidRPr="000675E1">
        <w:rPr>
          <w:rFonts w:ascii="Cambria" w:hAnsi="Cambria" w:cs="Open Sans"/>
          <w:color w:val="000000"/>
          <w:sz w:val="26"/>
          <w:szCs w:val="26"/>
        </w:rPr>
        <w:t>ω</w:t>
      </w:r>
      <w:r w:rsidRPr="000675E1">
        <w:rPr>
          <w:rFonts w:ascii="Cambria" w:hAnsi="Cambria" w:cs="Open Sans"/>
          <w:color w:val="000000"/>
          <w:sz w:val="26"/>
          <w:szCs w:val="26"/>
          <w:lang w:val="fr-FR"/>
        </w:rPr>
        <w:t xml:space="preserve"> = 0,5s </w:t>
      </w:r>
      <w:r w:rsidRPr="000675E1">
        <w:rPr>
          <w:rFonts w:ascii="Cambria" w:hAnsi="Cambria" w:cs="Cambria Math"/>
          <w:color w:val="000000"/>
          <w:sz w:val="26"/>
          <w:szCs w:val="26"/>
          <w:lang w:val="fr-FR"/>
        </w:rPr>
        <w:t>⇒</w:t>
      </w:r>
      <w:r w:rsidRPr="000675E1">
        <w:rPr>
          <w:rFonts w:ascii="Cambria" w:hAnsi="Cambria" w:cs="Open Sans"/>
          <w:color w:val="000000"/>
          <w:sz w:val="26"/>
          <w:szCs w:val="26"/>
        </w:rPr>
        <w:t>Δ</w:t>
      </w:r>
      <w:r w:rsidRPr="000675E1">
        <w:rPr>
          <w:rFonts w:ascii="Cambria" w:hAnsi="Cambria" w:cs="Open Sans"/>
          <w:color w:val="000000"/>
          <w:sz w:val="26"/>
          <w:szCs w:val="26"/>
          <w:lang w:val="fr-FR"/>
        </w:rPr>
        <w:t>t/T = 1/0,5 = 2</w:t>
      </w:r>
    </w:p>
    <w:p w:rsidR="002D41FB" w:rsidRPr="000675E1" w:rsidRDefault="002D41FB" w:rsidP="002D41FB">
      <w:pPr>
        <w:spacing w:line="276" w:lineRule="auto"/>
        <w:ind w:left="48" w:right="48" w:firstLine="803"/>
        <w:jc w:val="both"/>
        <w:rPr>
          <w:rFonts w:ascii="Cambria" w:hAnsi="Cambria" w:cs="Open Sans"/>
          <w:color w:val="000000"/>
          <w:sz w:val="26"/>
          <w:szCs w:val="26"/>
          <w:lang w:val="fr-FR"/>
        </w:rPr>
      </w:pPr>
      <w:r w:rsidRPr="000675E1">
        <w:rPr>
          <w:rFonts w:ascii="Cambria" w:hAnsi="Cambria" w:cs="Cambria Math"/>
          <w:color w:val="000000"/>
          <w:sz w:val="26"/>
          <w:szCs w:val="26"/>
          <w:lang w:val="fr-FR"/>
        </w:rPr>
        <w:t>⇒</w:t>
      </w:r>
      <w:r w:rsidRPr="000675E1">
        <w:rPr>
          <w:rFonts w:ascii="Cambria" w:hAnsi="Cambria" w:cs="Open Sans"/>
          <w:color w:val="000000"/>
          <w:sz w:val="26"/>
          <w:szCs w:val="26"/>
        </w:rPr>
        <w:t>Δ</w:t>
      </w:r>
      <w:r w:rsidRPr="000675E1">
        <w:rPr>
          <w:rFonts w:ascii="Cambria" w:hAnsi="Cambria" w:cs="Open Sans"/>
          <w:color w:val="000000"/>
          <w:sz w:val="26"/>
          <w:szCs w:val="26"/>
          <w:lang w:val="fr-FR"/>
        </w:rPr>
        <w:t>t = 2T</w:t>
      </w:r>
    </w:p>
    <w:p w:rsidR="002D41FB" w:rsidRPr="000675E1" w:rsidRDefault="002D41FB" w:rsidP="002D41FB">
      <w:pPr>
        <w:spacing w:line="276" w:lineRule="auto"/>
        <w:ind w:left="48" w:right="48" w:firstLine="803"/>
        <w:jc w:val="both"/>
        <w:rPr>
          <w:rFonts w:ascii="Cambria" w:hAnsi="Cambria" w:cs="Open Sans"/>
          <w:color w:val="000000"/>
          <w:sz w:val="26"/>
          <w:szCs w:val="26"/>
          <w:lang w:val="fr-FR"/>
        </w:rPr>
      </w:pPr>
      <w:r w:rsidRPr="000675E1">
        <w:rPr>
          <w:rFonts w:ascii="Cambria" w:hAnsi="Cambria" w:cs="Cambria Math"/>
          <w:color w:val="000000"/>
          <w:sz w:val="26"/>
          <w:szCs w:val="26"/>
          <w:lang w:val="fr-FR"/>
        </w:rPr>
        <w:t>⇒</w:t>
      </w:r>
      <w:r w:rsidRPr="000675E1">
        <w:rPr>
          <w:rFonts w:ascii="Cambria" w:hAnsi="Cambria" w:cs="Open Sans"/>
          <w:color w:val="000000"/>
          <w:sz w:val="26"/>
          <w:szCs w:val="26"/>
          <w:lang w:val="fr-FR"/>
        </w:rPr>
        <w:t xml:space="preserve"> S = 2. 4A = 48cm</w:t>
      </w:r>
    </w:p>
    <w:p w:rsidR="002D41FB" w:rsidRPr="000675E1" w:rsidRDefault="002D41FB" w:rsidP="002D41FB">
      <w:pPr>
        <w:spacing w:line="276" w:lineRule="auto"/>
        <w:ind w:left="48" w:right="48"/>
        <w:jc w:val="both"/>
        <w:rPr>
          <w:rFonts w:ascii="Cambria" w:hAnsi="Cambria" w:cs="Open Sans"/>
          <w:color w:val="000000"/>
          <w:sz w:val="26"/>
          <w:szCs w:val="26"/>
          <w:lang w:val="fr-FR"/>
        </w:rPr>
      </w:pPr>
      <w:r w:rsidRPr="000675E1">
        <w:rPr>
          <w:rFonts w:ascii="Cambria" w:hAnsi="Cambria" w:cs="Open Sans"/>
          <w:b/>
          <w:bCs/>
          <w:color w:val="000000"/>
          <w:sz w:val="26"/>
          <w:szCs w:val="26"/>
          <w:lang w:val="fr-FR"/>
        </w:rPr>
        <w:t>Câu 2:</w:t>
      </w:r>
      <w:r w:rsidRPr="000675E1">
        <w:rPr>
          <w:rFonts w:ascii="Cambria" w:hAnsi="Cambria" w:cs="Open Sans"/>
          <w:color w:val="000000"/>
          <w:sz w:val="26"/>
          <w:szCs w:val="26"/>
          <w:lang w:val="fr-FR"/>
        </w:rPr>
        <w:t> Ta có: T = 2</w:t>
      </w:r>
      <w:r w:rsidRPr="000675E1">
        <w:rPr>
          <w:rFonts w:ascii="Cambria" w:hAnsi="Cambria" w:cs="Open Sans"/>
          <w:color w:val="000000"/>
          <w:sz w:val="26"/>
          <w:szCs w:val="26"/>
        </w:rPr>
        <w:t>π</w:t>
      </w:r>
      <w:r w:rsidRPr="000675E1">
        <w:rPr>
          <w:rFonts w:ascii="Cambria" w:hAnsi="Cambria" w:cs="Open Sans"/>
          <w:color w:val="000000"/>
          <w:sz w:val="26"/>
          <w:szCs w:val="26"/>
          <w:lang w:val="fr-FR"/>
        </w:rPr>
        <w:t>/</w:t>
      </w:r>
      <w:r w:rsidRPr="000675E1">
        <w:rPr>
          <w:rFonts w:ascii="Cambria" w:hAnsi="Cambria" w:cs="Open Sans"/>
          <w:color w:val="000000"/>
          <w:sz w:val="26"/>
          <w:szCs w:val="26"/>
        </w:rPr>
        <w:t>ω</w:t>
      </w:r>
      <w:r w:rsidRPr="000675E1">
        <w:rPr>
          <w:rFonts w:ascii="Cambria" w:hAnsi="Cambria" w:cs="Open Sans"/>
          <w:color w:val="000000"/>
          <w:sz w:val="26"/>
          <w:szCs w:val="26"/>
          <w:lang w:val="fr-FR"/>
        </w:rPr>
        <w:t xml:space="preserve"> = 0,5s </w:t>
      </w:r>
      <w:r w:rsidRPr="000675E1">
        <w:rPr>
          <w:rFonts w:ascii="Cambria" w:hAnsi="Cambria" w:cs="Cambria Math"/>
          <w:color w:val="000000"/>
          <w:sz w:val="26"/>
          <w:szCs w:val="26"/>
          <w:lang w:val="fr-FR"/>
        </w:rPr>
        <w:t>⇒</w:t>
      </w:r>
      <w:r w:rsidRPr="000675E1">
        <w:rPr>
          <w:rFonts w:ascii="Cambria" w:hAnsi="Cambria" w:cs="Open Sans"/>
          <w:color w:val="000000"/>
          <w:sz w:val="26"/>
          <w:szCs w:val="26"/>
        </w:rPr>
        <w:t>Δ</w:t>
      </w:r>
      <w:r w:rsidRPr="000675E1">
        <w:rPr>
          <w:rFonts w:ascii="Cambria" w:hAnsi="Cambria" w:cs="Open Sans"/>
          <w:color w:val="000000"/>
          <w:sz w:val="26"/>
          <w:szCs w:val="26"/>
          <w:lang w:val="fr-FR"/>
        </w:rPr>
        <w:t>t/T = 2/0,5 = 4</w:t>
      </w:r>
    </w:p>
    <w:p w:rsidR="002D41FB" w:rsidRPr="000675E1" w:rsidRDefault="002D41FB" w:rsidP="002D41FB">
      <w:pPr>
        <w:spacing w:line="276" w:lineRule="auto"/>
        <w:ind w:left="48" w:right="48" w:firstLine="803"/>
        <w:jc w:val="both"/>
        <w:rPr>
          <w:rFonts w:ascii="Cambria" w:hAnsi="Cambria" w:cs="Open Sans"/>
          <w:color w:val="000000"/>
          <w:sz w:val="26"/>
          <w:szCs w:val="26"/>
        </w:rPr>
      </w:pPr>
      <w:r w:rsidRPr="000675E1">
        <w:rPr>
          <w:rFonts w:ascii="Cambria" w:hAnsi="Cambria" w:cs="Cambria Math"/>
          <w:color w:val="000000"/>
          <w:sz w:val="26"/>
          <w:szCs w:val="26"/>
        </w:rPr>
        <w:t>⇒</w:t>
      </w:r>
      <w:r w:rsidRPr="000675E1">
        <w:rPr>
          <w:rFonts w:ascii="Cambria" w:hAnsi="Cambria" w:cs="Open Sans"/>
          <w:color w:val="000000"/>
          <w:sz w:val="26"/>
          <w:szCs w:val="26"/>
        </w:rPr>
        <w:t xml:space="preserve"> S = 4. 4A  = 96cm</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Câu 3</w:t>
      </w:r>
      <w:r w:rsidRPr="000675E1">
        <w:rPr>
          <w:rFonts w:ascii="Cambria" w:hAnsi="Cambria" w:cs="Open Sans"/>
          <w:color w:val="000000"/>
          <w:sz w:val="26"/>
          <w:szCs w:val="26"/>
        </w:rPr>
        <w:t>: t= 0 =&gt; x = A/2 và đang đi theo chiều dương</w:t>
      </w:r>
    </w:p>
    <w:p w:rsidR="002D41FB" w:rsidRPr="000675E1" w:rsidRDefault="002D41FB" w:rsidP="002D41FB">
      <w:pPr>
        <w:spacing w:line="276" w:lineRule="auto"/>
        <w:ind w:left="48" w:right="48"/>
        <w:jc w:val="center"/>
        <w:rPr>
          <w:rFonts w:ascii="Cambria" w:hAnsi="Cambria" w:cs="Open Sans"/>
          <w:color w:val="000000"/>
          <w:sz w:val="26"/>
          <w:szCs w:val="26"/>
        </w:rPr>
      </w:pPr>
      <w:r w:rsidRPr="000675E1">
        <w:rPr>
          <w:noProof/>
        </w:rPr>
        <w:lastRenderedPageBreak/>
        <w:drawing>
          <wp:inline distT="0" distB="0" distL="0" distR="0">
            <wp:extent cx="3800041" cy="1503948"/>
            <wp:effectExtent l="0" t="0" r="0" b="1270"/>
            <wp:docPr id="1532768520" name="Picture 11" descr="n11 zalo Dinh Bac"/>
            <wp:cNvGraphicFramePr/>
            <a:graphic xmlns:a="http://schemas.openxmlformats.org/drawingml/2006/main">
              <a:graphicData uri="http://schemas.openxmlformats.org/drawingml/2006/picture">
                <pic:pic xmlns:pic="http://schemas.openxmlformats.org/drawingml/2006/picture">
                  <pic:nvPicPr>
                    <pic:cNvPr id="1532768520"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05080" cy="1505942"/>
                    </a:xfrm>
                    <a:prstGeom prst="rect">
                      <a:avLst/>
                    </a:prstGeom>
                    <a:noFill/>
                    <a:ln>
                      <a:noFill/>
                    </a:ln>
                  </pic:spPr>
                </pic:pic>
              </a:graphicData>
            </a:graphic>
          </wp:inline>
        </w:drawing>
      </w:r>
    </w:p>
    <w:p w:rsidR="002D41FB" w:rsidRPr="000675E1" w:rsidRDefault="002D41FB" w:rsidP="002D41FB">
      <w:pPr>
        <w:spacing w:line="276" w:lineRule="auto"/>
        <w:ind w:left="48" w:right="48" w:firstLine="803"/>
        <w:jc w:val="both"/>
        <w:rPr>
          <w:rFonts w:ascii="Cambria" w:hAnsi="Cambria" w:cs="Open Sans"/>
          <w:color w:val="000000"/>
          <w:sz w:val="26"/>
          <w:szCs w:val="26"/>
        </w:rPr>
      </w:pPr>
      <w:r w:rsidRPr="000675E1">
        <w:rPr>
          <w:rFonts w:ascii="Cambria" w:hAnsi="Cambria" w:cs="Open Sans"/>
          <w:color w:val="000000"/>
          <w:sz w:val="26"/>
          <w:szCs w:val="26"/>
        </w:rPr>
        <w:t xml:space="preserve">Theo trục thời gian, sau T/3 = T/12 +T/4 =&gt; vật sẽ trở về vị trí cân bằng </w:t>
      </w:r>
    </w:p>
    <w:p w:rsidR="002D41FB" w:rsidRPr="000675E1" w:rsidRDefault="002D41FB" w:rsidP="002D41FB">
      <w:pPr>
        <w:spacing w:line="276" w:lineRule="auto"/>
        <w:ind w:left="48" w:right="48" w:firstLine="803"/>
        <w:jc w:val="both"/>
        <w:rPr>
          <w:rFonts w:ascii="Cambria" w:hAnsi="Cambria" w:cs="Open Sans"/>
          <w:color w:val="000000"/>
          <w:sz w:val="26"/>
          <w:szCs w:val="26"/>
        </w:rPr>
      </w:pPr>
      <w:r w:rsidRPr="000675E1">
        <w:rPr>
          <w:rFonts w:ascii="Cambria" w:hAnsi="Cambria" w:cs="Open Sans"/>
          <w:color w:val="000000"/>
          <w:sz w:val="26"/>
          <w:szCs w:val="26"/>
        </w:rPr>
        <w:t>=&gt; S = A/2+A = 5,7cm</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Câu 4</w:t>
      </w:r>
      <w:r w:rsidRPr="000675E1">
        <w:rPr>
          <w:rFonts w:ascii="Cambria" w:hAnsi="Cambria" w:cs="Open Sans"/>
          <w:color w:val="000000"/>
          <w:sz w:val="26"/>
          <w:szCs w:val="26"/>
        </w:rPr>
        <w:t>. v = 4A/T = 10cm/s</w:t>
      </w:r>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 xml:space="preserve">Câu 5. </w:t>
      </w:r>
      <w:r w:rsidRPr="000675E1">
        <w:rPr>
          <w:rFonts w:ascii="Cambria" w:hAnsi="Cambria" w:cs="Open Sans"/>
          <w:color w:val="000000"/>
          <w:sz w:val="26"/>
          <w:szCs w:val="26"/>
        </w:rPr>
        <w:t>S</w:t>
      </w:r>
      <w:r w:rsidRPr="000675E1">
        <w:rPr>
          <w:rFonts w:ascii="Cambria" w:hAnsi="Cambria" w:cs="Open Sans"/>
          <w:color w:val="000000"/>
          <w:sz w:val="26"/>
          <w:szCs w:val="26"/>
          <w:vertAlign w:val="subscript"/>
        </w:rPr>
        <w:t>max</w:t>
      </w:r>
      <w:r w:rsidRPr="000675E1">
        <w:rPr>
          <w:rFonts w:ascii="Cambria" w:hAnsi="Cambria" w:cs="Open Sans"/>
          <w:color w:val="000000"/>
          <w:sz w:val="26"/>
          <w:szCs w:val="26"/>
        </w:rPr>
        <w:t xml:space="preserve"> = 2Asin</w:t>
      </w:r>
      <m:oMath>
        <m:d>
          <m:dPr>
            <m:ctrlPr>
              <w:rPr>
                <w:rFonts w:ascii="Cambria Math" w:hAnsi="Cambria Math" w:cs="Open Sans"/>
                <w:i/>
                <w:color w:val="000000"/>
                <w:sz w:val="26"/>
                <w:szCs w:val="26"/>
              </w:rPr>
            </m:ctrlPr>
          </m:dPr>
          <m:e>
            <m:f>
              <m:fPr>
                <m:ctrlPr>
                  <w:rPr>
                    <w:rFonts w:ascii="Cambria Math" w:hAnsi="Cambria Math" w:cs="Open Sans"/>
                    <w:i/>
                    <w:color w:val="000000"/>
                    <w:sz w:val="26"/>
                    <w:szCs w:val="26"/>
                  </w:rPr>
                </m:ctrlPr>
              </m:fPr>
              <m:num>
                <m:r>
                  <w:rPr>
                    <w:rFonts w:ascii="Cambria Math" w:hAnsi="Cambria Math" w:cs="Open Sans"/>
                    <w:color w:val="000000"/>
                    <w:sz w:val="26"/>
                    <w:szCs w:val="26"/>
                  </w:rPr>
                  <m:t>ωt</m:t>
                </m:r>
              </m:num>
              <m:den>
                <m:r>
                  <w:rPr>
                    <w:rFonts w:ascii="Cambria Math" w:hAnsi="Cambria Math" w:cs="Open Sans"/>
                    <w:color w:val="000000"/>
                    <w:sz w:val="26"/>
                    <w:szCs w:val="26"/>
                  </w:rPr>
                  <m:t>2</m:t>
                </m:r>
              </m:den>
            </m:f>
          </m:e>
        </m:d>
        <m:r>
          <w:rPr>
            <w:rFonts w:ascii="Cambria Math" w:hAnsi="Cambria Math" w:cs="Open Sans"/>
            <w:color w:val="000000"/>
            <w:sz w:val="26"/>
            <w:szCs w:val="26"/>
          </w:rPr>
          <m:t>=2,5</m:t>
        </m:r>
        <m:func>
          <m:funcPr>
            <m:ctrlPr>
              <w:rPr>
                <w:rFonts w:ascii="Cambria Math" w:hAnsi="Cambria Math" w:cs="Open Sans"/>
                <w:i/>
                <w:color w:val="000000"/>
                <w:sz w:val="26"/>
                <w:szCs w:val="26"/>
              </w:rPr>
            </m:ctrlPr>
          </m:funcPr>
          <m:fName>
            <m:r>
              <m:rPr>
                <m:sty m:val="p"/>
              </m:rPr>
              <w:rPr>
                <w:rFonts w:ascii="Cambria Math" w:hAnsi="Cambria Math" w:cs="Open Sans"/>
                <w:color w:val="000000"/>
                <w:sz w:val="26"/>
                <w:szCs w:val="26"/>
              </w:rPr>
              <m:t>sin</m:t>
            </m:r>
          </m:fName>
          <m:e>
            <m:d>
              <m:dPr>
                <m:ctrlPr>
                  <w:rPr>
                    <w:rFonts w:ascii="Cambria Math" w:hAnsi="Cambria Math" w:cs="Open Sans"/>
                    <w:i/>
                    <w:color w:val="000000"/>
                    <w:sz w:val="26"/>
                    <w:szCs w:val="26"/>
                  </w:rPr>
                </m:ctrlPr>
              </m:dPr>
              <m:e>
                <m:f>
                  <m:fPr>
                    <m:ctrlPr>
                      <w:rPr>
                        <w:rFonts w:ascii="Cambria Math" w:hAnsi="Cambria Math" w:cs="Open Sans"/>
                        <w:i/>
                        <w:color w:val="000000"/>
                        <w:sz w:val="26"/>
                        <w:szCs w:val="26"/>
                      </w:rPr>
                    </m:ctrlPr>
                  </m:fPr>
                  <m:num>
                    <m:r>
                      <w:rPr>
                        <w:rFonts w:ascii="Cambria Math" w:hAnsi="Cambria Math" w:cs="Open Sans"/>
                        <w:color w:val="000000"/>
                        <w:sz w:val="26"/>
                        <w:szCs w:val="26"/>
                      </w:rPr>
                      <m:t>2π</m:t>
                    </m:r>
                  </m:num>
                  <m:den>
                    <m:r>
                      <w:rPr>
                        <w:rFonts w:ascii="Cambria Math" w:hAnsi="Cambria Math" w:cs="Open Sans"/>
                        <w:color w:val="000000"/>
                        <w:sz w:val="26"/>
                        <w:szCs w:val="26"/>
                      </w:rPr>
                      <m:t>2T</m:t>
                    </m:r>
                  </m:den>
                </m:f>
                <m:r>
                  <w:rPr>
                    <w:rFonts w:ascii="Cambria Math" w:hAnsi="Cambria Math" w:cs="Open Sans"/>
                    <w:color w:val="000000"/>
                    <w:sz w:val="26"/>
                    <w:szCs w:val="26"/>
                  </w:rPr>
                  <m:t>.</m:t>
                </m:r>
                <m:f>
                  <m:fPr>
                    <m:ctrlPr>
                      <w:rPr>
                        <w:rFonts w:ascii="Cambria Math" w:hAnsi="Cambria Math" w:cs="Open Sans"/>
                        <w:i/>
                        <w:color w:val="000000"/>
                        <w:sz w:val="26"/>
                        <w:szCs w:val="26"/>
                      </w:rPr>
                    </m:ctrlPr>
                  </m:fPr>
                  <m:num>
                    <m:r>
                      <w:rPr>
                        <w:rFonts w:ascii="Cambria Math" w:hAnsi="Cambria Math" w:cs="Open Sans"/>
                        <w:color w:val="000000"/>
                        <w:sz w:val="26"/>
                        <w:szCs w:val="26"/>
                      </w:rPr>
                      <m:t>T</m:t>
                    </m:r>
                  </m:num>
                  <m:den>
                    <m:r>
                      <w:rPr>
                        <w:rFonts w:ascii="Cambria Math" w:hAnsi="Cambria Math" w:cs="Open Sans"/>
                        <w:color w:val="000000"/>
                        <w:sz w:val="26"/>
                        <w:szCs w:val="26"/>
                      </w:rPr>
                      <m:t>4</m:t>
                    </m:r>
                  </m:den>
                </m:f>
              </m:e>
            </m:d>
          </m:e>
        </m:func>
        <m:r>
          <w:rPr>
            <w:rFonts w:ascii="Cambria Math" w:hAnsi="Cambria Math" w:cs="Open Sans"/>
            <w:color w:val="000000"/>
            <w:sz w:val="26"/>
            <w:szCs w:val="26"/>
          </w:rPr>
          <m:t>=5</m:t>
        </m:r>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rPr>
              <m:t>2</m:t>
            </m:r>
          </m:e>
        </m:rad>
        <m:r>
          <w:rPr>
            <w:rFonts w:ascii="Cambria Math" w:hAnsi="Cambria Math" w:cs="Open Sans"/>
            <w:color w:val="000000"/>
            <w:sz w:val="26"/>
            <w:szCs w:val="26"/>
          </w:rPr>
          <m:t>=7,07cm</m:t>
        </m:r>
      </m:oMath>
    </w:p>
    <w:p w:rsidR="002D41FB" w:rsidRPr="000675E1" w:rsidRDefault="002D41FB" w:rsidP="002D41FB">
      <w:pPr>
        <w:spacing w:line="276" w:lineRule="auto"/>
        <w:ind w:left="48" w:right="48"/>
        <w:jc w:val="both"/>
        <w:rPr>
          <w:rFonts w:ascii="Cambria" w:hAnsi="Cambria" w:cs="Open Sans"/>
          <w:color w:val="000000"/>
          <w:sz w:val="26"/>
          <w:szCs w:val="26"/>
        </w:rPr>
      </w:pPr>
      <w:r w:rsidRPr="000675E1">
        <w:rPr>
          <w:rFonts w:ascii="Cambria" w:hAnsi="Cambria" w:cs="Open Sans"/>
          <w:b/>
          <w:bCs/>
          <w:color w:val="000000"/>
          <w:sz w:val="26"/>
          <w:szCs w:val="26"/>
        </w:rPr>
        <w:t>Câu 6</w:t>
      </w:r>
      <w:r w:rsidRPr="000675E1">
        <w:rPr>
          <w:rFonts w:ascii="Cambria" w:hAnsi="Cambria" w:cs="Open Sans"/>
          <w:color w:val="000000"/>
          <w:sz w:val="26"/>
          <w:szCs w:val="26"/>
        </w:rPr>
        <w:t xml:space="preserve">. Thời gian ngắn nhất là khi vật đi thẳng từ x = A/2 đến x = </w:t>
      </w:r>
      <m:oMath>
        <m:r>
          <w:rPr>
            <w:rFonts w:ascii="Cambria Math" w:hAnsi="Cambria Math" w:cs="Open Sans"/>
            <w:color w:val="000000"/>
            <w:sz w:val="26"/>
            <w:szCs w:val="26"/>
          </w:rPr>
          <m:t>A</m:t>
        </m:r>
        <m:f>
          <m:fPr>
            <m:ctrlPr>
              <w:rPr>
                <w:rFonts w:ascii="Cambria Math" w:hAnsi="Cambria Math" w:cs="Open Sans"/>
                <w:i/>
                <w:color w:val="000000"/>
                <w:sz w:val="26"/>
                <w:szCs w:val="26"/>
              </w:rPr>
            </m:ctrlPr>
          </m:fPr>
          <m:num>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rPr>
                  <m:t>3</m:t>
                </m:r>
              </m:e>
            </m:rad>
          </m:num>
          <m:den>
            <m:r>
              <w:rPr>
                <w:rFonts w:ascii="Cambria Math" w:hAnsi="Cambria Math" w:cs="Open Sans"/>
                <w:color w:val="000000"/>
                <w:sz w:val="26"/>
                <w:szCs w:val="26"/>
              </w:rPr>
              <m:t>2</m:t>
            </m:r>
          </m:den>
        </m:f>
      </m:oMath>
      <w:r w:rsidRPr="000675E1">
        <w:rPr>
          <w:rFonts w:ascii="Cambria" w:hAnsi="Cambria" w:cs="Open Sans"/>
          <w:color w:val="000000"/>
          <w:sz w:val="26"/>
          <w:szCs w:val="26"/>
        </w:rPr>
        <w:t>  là T/12 = 1/6 s</w:t>
      </w:r>
    </w:p>
    <w:p w:rsidR="002D41FB" w:rsidRPr="000675E1" w:rsidRDefault="002D41FB" w:rsidP="002D41FB">
      <w:pPr>
        <w:spacing w:line="276" w:lineRule="auto"/>
        <w:ind w:left="48" w:right="48"/>
        <w:jc w:val="center"/>
        <w:rPr>
          <w:rFonts w:ascii="Cambria" w:hAnsi="Cambria" w:cs="Open Sans"/>
          <w:color w:val="000000"/>
          <w:sz w:val="26"/>
          <w:szCs w:val="26"/>
        </w:rPr>
      </w:pPr>
      <w:r w:rsidRPr="000675E1">
        <w:rPr>
          <w:noProof/>
        </w:rPr>
        <w:drawing>
          <wp:inline distT="0" distB="0" distL="0" distR="0">
            <wp:extent cx="3800041" cy="1503948"/>
            <wp:effectExtent l="0" t="0" r="0" b="1270"/>
            <wp:docPr id="1532768528" name="Picture 11" descr="n11 zalo Dinh Bac"/>
            <wp:cNvGraphicFramePr/>
            <a:graphic xmlns:a="http://schemas.openxmlformats.org/drawingml/2006/main">
              <a:graphicData uri="http://schemas.openxmlformats.org/drawingml/2006/picture">
                <pic:pic xmlns:pic="http://schemas.openxmlformats.org/drawingml/2006/picture">
                  <pic:nvPicPr>
                    <pic:cNvPr id="1532768528"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05080" cy="1505942"/>
                    </a:xfrm>
                    <a:prstGeom prst="rect">
                      <a:avLst/>
                    </a:prstGeom>
                    <a:noFill/>
                    <a:ln>
                      <a:noFill/>
                    </a:ln>
                  </pic:spPr>
                </pic:pic>
              </a:graphicData>
            </a:graphic>
          </wp:inline>
        </w:drawing>
      </w:r>
    </w:p>
    <w:p w:rsidR="002D41FB" w:rsidRPr="000675E1" w:rsidRDefault="002D41FB" w:rsidP="002D41FB">
      <w:pPr>
        <w:spacing w:line="276" w:lineRule="auto"/>
        <w:ind w:left="48" w:right="48" w:firstLine="803"/>
        <w:jc w:val="both"/>
        <w:rPr>
          <w:rFonts w:ascii="Cambria" w:eastAsiaTheme="minorEastAsia" w:hAnsi="Cambria" w:cs="Open Sans"/>
          <w:color w:val="000000"/>
          <w:sz w:val="26"/>
          <w:szCs w:val="26"/>
        </w:rPr>
      </w:pPr>
      <w:r w:rsidRPr="000675E1">
        <w:rPr>
          <w:rFonts w:ascii="Cambria" w:hAnsi="Cambria" w:cs="Open Sans"/>
          <w:color w:val="000000"/>
          <w:sz w:val="26"/>
          <w:szCs w:val="26"/>
        </w:rPr>
        <w:t xml:space="preserve">S = </w:t>
      </w:r>
      <m:oMath>
        <m:r>
          <w:rPr>
            <w:rFonts w:ascii="Cambria Math" w:hAnsi="Cambria Math" w:cs="Open Sans"/>
            <w:color w:val="000000"/>
            <w:sz w:val="26"/>
            <w:szCs w:val="26"/>
          </w:rPr>
          <m:t>A</m:t>
        </m:r>
        <m:f>
          <m:fPr>
            <m:ctrlPr>
              <w:rPr>
                <w:rFonts w:ascii="Cambria Math" w:hAnsi="Cambria Math" w:cs="Open Sans"/>
                <w:i/>
                <w:color w:val="000000"/>
                <w:sz w:val="26"/>
                <w:szCs w:val="26"/>
              </w:rPr>
            </m:ctrlPr>
          </m:fPr>
          <m:num>
            <m:rad>
              <m:radPr>
                <m:degHide m:val="on"/>
                <m:ctrlPr>
                  <w:rPr>
                    <w:rFonts w:ascii="Cambria Math" w:hAnsi="Cambria Math" w:cs="Open Sans"/>
                    <w:i/>
                    <w:color w:val="000000"/>
                    <w:sz w:val="26"/>
                    <w:szCs w:val="26"/>
                  </w:rPr>
                </m:ctrlPr>
              </m:radPr>
              <m:deg/>
              <m:e>
                <m:r>
                  <w:rPr>
                    <w:rFonts w:ascii="Cambria Math" w:hAnsi="Cambria Math" w:cs="Open Sans"/>
                    <w:color w:val="000000"/>
                    <w:sz w:val="26"/>
                    <w:szCs w:val="26"/>
                  </w:rPr>
                  <m:t>3</m:t>
                </m:r>
              </m:e>
            </m:rad>
          </m:num>
          <m:den>
            <m:r>
              <w:rPr>
                <w:rFonts w:ascii="Cambria Math" w:hAnsi="Cambria Math" w:cs="Open Sans"/>
                <w:color w:val="000000"/>
                <w:sz w:val="26"/>
                <w:szCs w:val="26"/>
              </w:rPr>
              <m:t>2</m:t>
            </m:r>
          </m:den>
        </m:f>
      </m:oMath>
      <w:r w:rsidRPr="000675E1">
        <w:rPr>
          <w:rFonts w:ascii="Cambria" w:eastAsiaTheme="minorEastAsia" w:hAnsi="Cambria" w:cs="Open Sans"/>
          <w:color w:val="000000"/>
          <w:sz w:val="26"/>
          <w:szCs w:val="26"/>
        </w:rPr>
        <w:t xml:space="preserve"> - A/2 = 3,66 cm =&gt; v = 22 cm/s</w:t>
      </w:r>
    </w:p>
    <w:p w:rsidR="002D41FB" w:rsidRPr="000675E1" w:rsidRDefault="002D41FB" w:rsidP="002D41FB">
      <w:pPr>
        <w:spacing w:line="276" w:lineRule="auto"/>
        <w:rPr>
          <w:rFonts w:ascii="Cambria" w:eastAsiaTheme="minorEastAsia" w:hAnsi="Cambria" w:cs="Open Sans"/>
          <w:color w:val="000000"/>
          <w:sz w:val="26"/>
          <w:szCs w:val="26"/>
        </w:rPr>
      </w:pPr>
      <w:r w:rsidRPr="000675E1">
        <w:rPr>
          <w:rFonts w:ascii="Cambria" w:eastAsiaTheme="minorEastAsia" w:hAnsi="Cambria" w:cs="Open Sans"/>
          <w:color w:val="000000"/>
          <w:sz w:val="26"/>
          <w:szCs w:val="26"/>
        </w:rPr>
        <w:br w:type="page"/>
      </w:r>
    </w:p>
    <w:p w:rsidR="002D41FB" w:rsidRPr="000675E1" w:rsidRDefault="00EF60F8" w:rsidP="002D41FB">
      <w:pPr>
        <w:tabs>
          <w:tab w:val="left" w:pos="360"/>
        </w:tabs>
        <w:spacing w:line="276" w:lineRule="auto"/>
        <w:jc w:val="both"/>
        <w:rPr>
          <w:rFonts w:ascii="Cambria" w:hAnsi="Cambria"/>
          <w:color w:val="000000" w:themeColor="text1"/>
          <w:sz w:val="26"/>
          <w:szCs w:val="26"/>
        </w:rPr>
      </w:pPr>
      <w:r w:rsidRPr="00EF60F8">
        <w:rPr>
          <w:noProof/>
        </w:rPr>
      </w:r>
      <w:r w:rsidRPr="00EF60F8">
        <w:rPr>
          <w:noProof/>
        </w:rPr>
        <w:pict>
          <v:group id="Group 693462408" o:spid="_x0000_s4260" alt="n11 zalo Dinh Bac" style="width:468pt;height:29.4pt;mso-position-horizontal-relative:char;mso-position-vertical-relative:line" coordorigin=",-79" coordsize="63000,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">
            <v:group id="Group 248" o:spid="_x0000_s4262" style="position:absolute;top:-79;width:63000;height:3984" coordorigin=",-79" coordsize="6300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">
              <v:group id="Group 249" o:spid="_x0000_s4264"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">
                <v:roundrect id="Rectangle: Rounded Corners 250" o:spid="_x0000_s4268"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" fillcolor="#3d5a80" strokecolor="#3d5a80" strokeweight="1pt">
                  <v:stroke joinstyle="miter"/>
                </v:roundrect>
                <v:shape id="Text Box 2" o:spid="_x0000_s4267"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" filled="f" stroked="f">
                  <v:textbox>
                    <w:txbxContent>
                      <w:p w:rsidR="002D41FB" w:rsidRDefault="002D41FB" w:rsidP="002D41FB">
                        <w:pPr>
                          <w:rPr>
                            <w:rFonts w:ascii="UTM Avo" w:hAnsi="UTM Avo"/>
                            <w:b/>
                            <w:bCs/>
                            <w:color w:val="FFFFFF" w:themeColor="background1"/>
                            <w:sz w:val="28"/>
                            <w:szCs w:val="28"/>
                          </w:rPr>
                        </w:pPr>
                        <w:r>
                          <w:rPr>
                            <w:rFonts w:ascii="UTM Avo" w:hAnsi="UTM Avo"/>
                            <w:b/>
                            <w:bCs/>
                            <w:color w:val="FFFFFF" w:themeColor="background1"/>
                            <w:sz w:val="28"/>
                            <w:szCs w:val="28"/>
                          </w:rPr>
                          <w:t>Dạng</w:t>
                        </w:r>
                      </w:p>
                    </w:txbxContent>
                  </v:textbox>
                </v:shape>
                <v:shape id="Flowchart: Off-page Connector 252" o:spid="_x0000_s4266"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" fillcolor="#98c1d9" strokecolor="#98c1d9" strokeweight="1pt"/>
                <v:shape id="Flowchart: Connector 259" o:spid="_x0000_s4265"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" fillcolor="#f60" stroked="f" strokeweight="1pt">
                  <v:stroke joinstyle="miter"/>
                </v:shape>
              </v:group>
              <v:shape id="Text Box 2" o:spid="_x0000_s4263"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" filled="f" stroked="f">
                <v:textbox>
                  <w:txbxContent>
                    <w:p w:rsidR="002D41FB" w:rsidRDefault="002D41FB" w:rsidP="002D41FB">
                      <w:pPr>
                        <w:jc w:val="center"/>
                        <w:rPr>
                          <w:rFonts w:ascii="UTM Avo" w:hAnsi="UTM Avo"/>
                          <w:b/>
                          <w:bCs/>
                          <w:color w:val="FFFFFF" w:themeColor="background1"/>
                          <w:sz w:val="28"/>
                          <w:szCs w:val="28"/>
                        </w:rPr>
                      </w:pPr>
                      <w:r>
                        <w:rPr>
                          <w:rFonts w:ascii="UTM Avo" w:hAnsi="UTM Avo"/>
                          <w:b/>
                          <w:bCs/>
                          <w:color w:val="FFFFFF" w:themeColor="background1"/>
                          <w:sz w:val="28"/>
                          <w:szCs w:val="28"/>
                        </w:rPr>
                        <w:t>3</w:t>
                      </w:r>
                    </w:p>
                  </w:txbxContent>
                </v:textbox>
              </v:shape>
            </v:group>
            <v:shape id="Text Box 2" o:spid="_x0000_s4261" type="#_x0000_t202" style="position:absolute;left:11117;top:94;width:51700;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" filled="f" stroked="f">
              <v:textbox>
                <w:txbxContent>
                  <w:p w:rsidR="002D41FB" w:rsidRDefault="002D41FB" w:rsidP="002D41FB">
                    <w:pPr>
                      <w:jc w:val="center"/>
                      <w:rPr>
                        <w:rFonts w:ascii="UTM Avo" w:hAnsi="UTM Avo"/>
                        <w:b/>
                        <w:bCs/>
                        <w:color w:val="FFFFFF" w:themeColor="background1"/>
                        <w:sz w:val="28"/>
                        <w:szCs w:val="28"/>
                      </w:rPr>
                    </w:pPr>
                    <w:r>
                      <w:rPr>
                        <w:rFonts w:ascii="UTM Avo" w:hAnsi="UTM Avo"/>
                        <w:b/>
                        <w:bCs/>
                        <w:color w:val="FFFFFF" w:themeColor="background1"/>
                        <w:sz w:val="28"/>
                        <w:szCs w:val="28"/>
                      </w:rPr>
                      <w:t>Bài toán viết phương trình</w:t>
                    </w:r>
                  </w:p>
                </w:txbxContent>
              </v:textbox>
            </v:shape>
            <w10:wrap type="none"/>
            <w10:anchorlock/>
          </v:group>
        </w:pict>
      </w:r>
    </w:p>
    <w:p w:rsidR="002D41FB" w:rsidRPr="00344C27" w:rsidRDefault="00EF60F8" w:rsidP="002D41FB">
      <w:pPr>
        <w:tabs>
          <w:tab w:val="left" w:pos="360"/>
        </w:tabs>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4255" alt="n11 zalo Dinh Bac" style="width:337.3pt;height:28.95pt;mso-position-horizontal-relative:char;mso-position-vertical-relative:line" coordorigin=",237" coordsize="43039,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">
            <v:shape id="Diamond 94" o:spid="_x0000_s425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" fillcolor="#293241" stroked="f" strokeweight="1pt"/>
            <v:shape id="Text Box 2" o:spid="_x0000_s4258" type="#_x0000_t202" style="position:absolute;left:237;top:479;width:2667;height:3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" filled="f" stroked="f">
              <v:textbox>
                <w:txbxContent>
                  <w:p w:rsidR="002D41FB" w:rsidRPr="001D19D1" w:rsidRDefault="002D41FB" w:rsidP="002D41FB">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4257" type="#_x0000_t202" style="position:absolute;left:3206;top:620;width:20711;height:3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4256" style="position:absolute;visibility:visible" from="23508,2295" to="43039,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" strokecolor="#f60" strokeweight="3pt">
              <v:stroke joinstyle="miter"/>
            </v:line>
            <w10:wrap type="none"/>
            <w10:anchorlock/>
          </v:group>
        </w:pict>
      </w:r>
    </w:p>
    <w:p w:rsidR="002D41FB" w:rsidRPr="00344C27" w:rsidRDefault="002D41FB" w:rsidP="002D41FB">
      <w:pPr>
        <w:spacing w:line="276" w:lineRule="auto"/>
        <w:jc w:val="both"/>
        <w:rPr>
          <w:rFonts w:ascii="Cambria" w:hAnsi="Cambria"/>
          <w:color w:val="auto"/>
          <w:sz w:val="26"/>
          <w:szCs w:val="26"/>
        </w:rPr>
      </w:pPr>
      <w:r w:rsidRPr="00344C27">
        <w:rPr>
          <w:rFonts w:ascii="Cambria" w:hAnsi="Cambria"/>
          <w:b/>
          <w:color w:val="auto"/>
          <w:sz w:val="26"/>
          <w:szCs w:val="26"/>
        </w:rPr>
        <w:t>B1.</w:t>
      </w:r>
      <w:r w:rsidRPr="00344C27">
        <w:rPr>
          <w:rFonts w:ascii="Cambria" w:hAnsi="Cambria"/>
          <w:color w:val="auto"/>
          <w:sz w:val="26"/>
          <w:szCs w:val="26"/>
        </w:rPr>
        <w:t xml:space="preserve"> Tìm </w:t>
      </w:r>
      <w:r w:rsidRPr="00344C27">
        <w:rPr>
          <w:rFonts w:ascii="Cambria" w:hAnsi="Cambria"/>
          <w:color w:val="auto"/>
          <w:sz w:val="26"/>
          <w:szCs w:val="26"/>
        </w:rPr>
        <w:sym w:font="Symbol" w:char="F077"/>
      </w:r>
      <w:r w:rsidRPr="00344C27">
        <w:rPr>
          <w:rFonts w:ascii="Cambria" w:hAnsi="Cambria"/>
          <w:color w:val="auto"/>
          <w:sz w:val="26"/>
          <w:szCs w:val="26"/>
        </w:rPr>
        <w:t>.</w:t>
      </w:r>
    </w:p>
    <w:p w:rsidR="002D41FB" w:rsidRPr="00344C27" w:rsidRDefault="002D41FB" w:rsidP="002D41FB">
      <w:pPr>
        <w:spacing w:line="276" w:lineRule="auto"/>
        <w:jc w:val="both"/>
        <w:rPr>
          <w:rFonts w:ascii="Cambria" w:hAnsi="Cambria"/>
          <w:color w:val="auto"/>
          <w:sz w:val="26"/>
          <w:szCs w:val="26"/>
        </w:rPr>
      </w:pPr>
      <w:r w:rsidRPr="00344C27">
        <w:rPr>
          <w:rFonts w:ascii="Cambria" w:hAnsi="Cambria"/>
          <w:b/>
          <w:bCs/>
          <w:color w:val="auto"/>
          <w:sz w:val="26"/>
          <w:szCs w:val="26"/>
        </w:rPr>
        <w:t>B</w:t>
      </w:r>
      <w:r w:rsidRPr="00344C27">
        <w:rPr>
          <w:rFonts w:ascii="Cambria" w:hAnsi="Cambria"/>
          <w:b/>
          <w:color w:val="auto"/>
          <w:sz w:val="26"/>
          <w:szCs w:val="26"/>
        </w:rPr>
        <w:t>2.</w:t>
      </w:r>
      <w:r w:rsidRPr="00344C27">
        <w:rPr>
          <w:rFonts w:ascii="Cambria" w:hAnsi="Cambria"/>
          <w:color w:val="auto"/>
          <w:sz w:val="26"/>
          <w:szCs w:val="26"/>
        </w:rPr>
        <w:t xml:space="preserve"> Tìm A:</w:t>
      </w:r>
    </w:p>
    <w:tbl>
      <w:tblPr>
        <w:tblW w:w="8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2"/>
        <w:gridCol w:w="2183"/>
        <w:gridCol w:w="3101"/>
      </w:tblGrid>
      <w:tr w:rsidR="002D41FB" w:rsidRPr="00344C27" w:rsidTr="007F1E65">
        <w:trPr>
          <w:trHeight w:val="321"/>
          <w:jc w:val="center"/>
        </w:trPr>
        <w:tc>
          <w:tcPr>
            <w:tcW w:w="3232"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b/>
                <w:color w:val="auto"/>
                <w:sz w:val="26"/>
                <w:szCs w:val="26"/>
              </w:rPr>
            </w:pPr>
            <w:r w:rsidRPr="00344C27">
              <w:rPr>
                <w:rFonts w:ascii="Cambria" w:hAnsi="Cambria"/>
                <w:b/>
                <w:color w:val="auto"/>
                <w:sz w:val="26"/>
                <w:szCs w:val="26"/>
              </w:rPr>
              <w:t>Đề cho</w:t>
            </w:r>
          </w:p>
        </w:tc>
        <w:tc>
          <w:tcPr>
            <w:tcW w:w="2183"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b/>
                <w:color w:val="auto"/>
                <w:sz w:val="26"/>
                <w:szCs w:val="26"/>
              </w:rPr>
            </w:pPr>
            <w:r w:rsidRPr="00344C27">
              <w:rPr>
                <w:rFonts w:ascii="Cambria" w:hAnsi="Cambria"/>
                <w:b/>
                <w:color w:val="auto"/>
                <w:sz w:val="26"/>
                <w:szCs w:val="26"/>
              </w:rPr>
              <w:t>Phương pháp</w:t>
            </w:r>
          </w:p>
        </w:tc>
        <w:tc>
          <w:tcPr>
            <w:tcW w:w="3101"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b/>
                <w:color w:val="auto"/>
                <w:sz w:val="26"/>
                <w:szCs w:val="26"/>
              </w:rPr>
            </w:pPr>
            <w:r w:rsidRPr="00344C27">
              <w:rPr>
                <w:rFonts w:ascii="Cambria" w:hAnsi="Cambria"/>
                <w:b/>
                <w:color w:val="auto"/>
                <w:sz w:val="26"/>
                <w:szCs w:val="26"/>
              </w:rPr>
              <w:t>Chú ý</w:t>
            </w:r>
          </w:p>
        </w:tc>
      </w:tr>
      <w:tr w:rsidR="002D41FB" w:rsidRPr="00344C27" w:rsidTr="007F1E65">
        <w:trPr>
          <w:trHeight w:val="662"/>
          <w:jc w:val="center"/>
        </w:trPr>
        <w:tc>
          <w:tcPr>
            <w:tcW w:w="3232"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Tọa độ x, vận tốc v</w:t>
            </w:r>
          </w:p>
        </w:tc>
        <w:tc>
          <w:tcPr>
            <w:tcW w:w="2183"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position w:val="-28"/>
                <w:sz w:val="26"/>
                <w:szCs w:val="26"/>
              </w:rPr>
              <w:object w:dxaOrig="1620" w:dyaOrig="750">
                <v:shape id="_x0000_i1640" type="#_x0000_t75" alt="n11 zalo Dinh Bac" style="width:79.5pt;height:36.5pt" o:ole="">
                  <v:imagedata r:id="rId1199" o:title=""/>
                </v:shape>
                <o:OLEObject Type="Embed" ProgID="Equation.DSMT4" ShapeID="_x0000_i1640" DrawAspect="Content" ObjectID="_1826199349" r:id="rId1200"/>
              </w:object>
            </w:r>
          </w:p>
        </w:tc>
        <w:tc>
          <w:tcPr>
            <w:tcW w:w="3101"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Khi buông thả: v = 0</w:t>
            </w:r>
          </w:p>
        </w:tc>
      </w:tr>
      <w:tr w:rsidR="002D41FB" w:rsidRPr="00344C27" w:rsidTr="007F1E65">
        <w:trPr>
          <w:trHeight w:val="368"/>
          <w:jc w:val="center"/>
        </w:trPr>
        <w:tc>
          <w:tcPr>
            <w:tcW w:w="3232"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Vận tốc ở vị trí cân bằng</w:t>
            </w:r>
          </w:p>
        </w:tc>
        <w:tc>
          <w:tcPr>
            <w:tcW w:w="2183"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sym w:font="Symbol" w:char="F0EA"/>
            </w:r>
            <w:r w:rsidRPr="00344C27">
              <w:rPr>
                <w:rFonts w:ascii="Cambria" w:hAnsi="Cambria"/>
                <w:color w:val="auto"/>
                <w:sz w:val="26"/>
                <w:szCs w:val="26"/>
              </w:rPr>
              <w:t>v</w:t>
            </w:r>
            <w:r w:rsidRPr="00344C27">
              <w:rPr>
                <w:rFonts w:ascii="Cambria" w:hAnsi="Cambria"/>
                <w:color w:val="auto"/>
                <w:sz w:val="26"/>
                <w:szCs w:val="26"/>
              </w:rPr>
              <w:sym w:font="Symbol" w:char="F0FA"/>
            </w:r>
            <w:r w:rsidRPr="00344C27">
              <w:rPr>
                <w:rFonts w:ascii="Cambria" w:hAnsi="Cambria"/>
                <w:color w:val="auto"/>
                <w:sz w:val="26"/>
                <w:szCs w:val="26"/>
                <w:vertAlign w:val="subscript"/>
              </w:rPr>
              <w:t>max</w:t>
            </w:r>
            <w:r w:rsidRPr="00344C27">
              <w:rPr>
                <w:rFonts w:ascii="Cambria" w:hAnsi="Cambria"/>
                <w:color w:val="auto"/>
                <w:sz w:val="26"/>
                <w:szCs w:val="26"/>
              </w:rPr>
              <w:t xml:space="preserve"> = A</w:t>
            </w:r>
            <w:r w:rsidRPr="00344C27">
              <w:rPr>
                <w:rFonts w:ascii="Cambria" w:hAnsi="Cambria"/>
                <w:color w:val="auto"/>
                <w:sz w:val="26"/>
                <w:szCs w:val="26"/>
              </w:rPr>
              <w:sym w:font="Symbol" w:char="F077"/>
            </w:r>
          </w:p>
        </w:tc>
        <w:tc>
          <w:tcPr>
            <w:tcW w:w="3101"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 xml:space="preserve">x = 0: </w:t>
            </w:r>
            <w:r w:rsidRPr="00344C27">
              <w:rPr>
                <w:rFonts w:ascii="Cambria" w:hAnsi="Cambria"/>
                <w:color w:val="auto"/>
                <w:sz w:val="26"/>
                <w:szCs w:val="26"/>
              </w:rPr>
              <w:sym w:font="Symbol" w:char="F0EA"/>
            </w:r>
            <w:r w:rsidRPr="00344C27">
              <w:rPr>
                <w:rFonts w:ascii="Cambria" w:hAnsi="Cambria"/>
                <w:color w:val="auto"/>
                <w:sz w:val="26"/>
                <w:szCs w:val="26"/>
              </w:rPr>
              <w:t>v</w:t>
            </w:r>
            <w:r w:rsidRPr="00344C27">
              <w:rPr>
                <w:rFonts w:ascii="Cambria" w:hAnsi="Cambria"/>
                <w:color w:val="auto"/>
                <w:sz w:val="26"/>
                <w:szCs w:val="26"/>
              </w:rPr>
              <w:sym w:font="Symbol" w:char="F0FA"/>
            </w:r>
            <w:r w:rsidRPr="00344C27">
              <w:rPr>
                <w:rFonts w:ascii="Cambria" w:hAnsi="Cambria"/>
                <w:color w:val="auto"/>
                <w:sz w:val="26"/>
                <w:szCs w:val="26"/>
                <w:vertAlign w:val="subscript"/>
              </w:rPr>
              <w:t>max</w:t>
            </w:r>
            <w:r w:rsidRPr="00344C27">
              <w:rPr>
                <w:rFonts w:ascii="Cambria" w:hAnsi="Cambria"/>
                <w:color w:val="auto"/>
                <w:sz w:val="26"/>
                <w:szCs w:val="26"/>
              </w:rPr>
              <w:sym w:font="Symbol" w:char="F0DE"/>
            </w:r>
            <w:r w:rsidRPr="00344C27">
              <w:rPr>
                <w:rFonts w:ascii="Cambria" w:hAnsi="Cambria"/>
                <w:color w:val="auto"/>
                <w:sz w:val="26"/>
                <w:szCs w:val="26"/>
              </w:rPr>
              <w:t xml:space="preserve"> A</w:t>
            </w:r>
          </w:p>
        </w:tc>
      </w:tr>
      <w:tr w:rsidR="002D41FB" w:rsidRPr="00344C27" w:rsidTr="007F1E65">
        <w:trPr>
          <w:trHeight w:val="233"/>
          <w:jc w:val="center"/>
        </w:trPr>
        <w:tc>
          <w:tcPr>
            <w:tcW w:w="3232"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Chiều dài của quỹ đạo</w:t>
            </w:r>
          </w:p>
        </w:tc>
        <w:tc>
          <w:tcPr>
            <w:tcW w:w="2183"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L = 2A</w:t>
            </w:r>
          </w:p>
        </w:tc>
        <w:tc>
          <w:tcPr>
            <w:tcW w:w="3101" w:type="dxa"/>
            <w:tcBorders>
              <w:top w:val="single" w:sz="4" w:space="0" w:color="auto"/>
              <w:left w:val="single" w:sz="4" w:space="0" w:color="auto"/>
              <w:bottom w:val="single" w:sz="4" w:space="0" w:color="auto"/>
              <w:right w:val="single" w:sz="4" w:space="0" w:color="auto"/>
            </w:tcBorders>
            <w:vAlign w:val="center"/>
          </w:tcPr>
          <w:p w:rsidR="002D41FB" w:rsidRPr="00344C27" w:rsidRDefault="002D41FB" w:rsidP="007F1E65">
            <w:pPr>
              <w:spacing w:line="276" w:lineRule="auto"/>
              <w:jc w:val="center"/>
              <w:rPr>
                <w:rFonts w:ascii="Cambria" w:hAnsi="Cambria"/>
                <w:color w:val="auto"/>
                <w:sz w:val="26"/>
                <w:szCs w:val="26"/>
              </w:rPr>
            </w:pPr>
          </w:p>
        </w:tc>
      </w:tr>
      <w:tr w:rsidR="002D41FB" w:rsidRPr="00344C27" w:rsidTr="007F1E65">
        <w:trPr>
          <w:trHeight w:val="335"/>
          <w:jc w:val="center"/>
        </w:trPr>
        <w:tc>
          <w:tcPr>
            <w:tcW w:w="3232"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t>Gia tốc cực đại</w:t>
            </w:r>
          </w:p>
        </w:tc>
        <w:tc>
          <w:tcPr>
            <w:tcW w:w="2183" w:type="dxa"/>
            <w:tcBorders>
              <w:top w:val="single" w:sz="4" w:space="0" w:color="auto"/>
              <w:left w:val="single" w:sz="4" w:space="0" w:color="auto"/>
              <w:bottom w:val="single" w:sz="4" w:space="0" w:color="auto"/>
              <w:right w:val="single" w:sz="4" w:space="0" w:color="auto"/>
            </w:tcBorders>
            <w:vAlign w:val="center"/>
            <w:hideMark/>
          </w:tcPr>
          <w:p w:rsidR="002D41FB" w:rsidRPr="00344C27" w:rsidRDefault="002D41FB" w:rsidP="007F1E65">
            <w:pPr>
              <w:spacing w:line="276" w:lineRule="auto"/>
              <w:jc w:val="center"/>
              <w:rPr>
                <w:rFonts w:ascii="Cambria" w:hAnsi="Cambria"/>
                <w:color w:val="auto"/>
                <w:sz w:val="26"/>
                <w:szCs w:val="26"/>
              </w:rPr>
            </w:pPr>
            <w:r w:rsidRPr="00344C27">
              <w:rPr>
                <w:rFonts w:ascii="Cambria" w:hAnsi="Cambria"/>
                <w:color w:val="auto"/>
                <w:sz w:val="26"/>
                <w:szCs w:val="26"/>
              </w:rPr>
              <w:sym w:font="Symbol" w:char="F0EA"/>
            </w:r>
            <w:r w:rsidRPr="00344C27">
              <w:rPr>
                <w:rFonts w:ascii="Cambria" w:hAnsi="Cambria"/>
                <w:color w:val="auto"/>
                <w:sz w:val="26"/>
                <w:szCs w:val="26"/>
              </w:rPr>
              <w:t>a</w:t>
            </w:r>
            <w:r w:rsidRPr="00344C27">
              <w:rPr>
                <w:rFonts w:ascii="Cambria" w:hAnsi="Cambria"/>
                <w:color w:val="auto"/>
                <w:sz w:val="26"/>
                <w:szCs w:val="26"/>
              </w:rPr>
              <w:sym w:font="Symbol" w:char="F0FA"/>
            </w:r>
            <w:r w:rsidRPr="00344C27">
              <w:rPr>
                <w:rFonts w:ascii="Cambria" w:hAnsi="Cambria"/>
                <w:color w:val="auto"/>
                <w:sz w:val="26"/>
                <w:szCs w:val="26"/>
                <w:vertAlign w:val="subscript"/>
              </w:rPr>
              <w:t>max</w:t>
            </w:r>
            <w:r w:rsidRPr="00344C27">
              <w:rPr>
                <w:rFonts w:ascii="Cambria" w:hAnsi="Cambria"/>
                <w:color w:val="auto"/>
                <w:sz w:val="26"/>
                <w:szCs w:val="26"/>
              </w:rPr>
              <w:t xml:space="preserve"> = A</w:t>
            </w:r>
            <w:r w:rsidRPr="00344C27">
              <w:rPr>
                <w:rFonts w:ascii="Cambria" w:hAnsi="Cambria"/>
                <w:color w:val="auto"/>
                <w:sz w:val="26"/>
                <w:szCs w:val="26"/>
              </w:rPr>
              <w:sym w:font="Symbol" w:char="F077"/>
            </w:r>
            <w:r w:rsidRPr="00344C27">
              <w:rPr>
                <w:rFonts w:ascii="Cambria" w:hAnsi="Cambria"/>
                <w:color w:val="auto"/>
                <w:sz w:val="26"/>
                <w:szCs w:val="26"/>
                <w:vertAlign w:val="superscript"/>
              </w:rPr>
              <w:t>2</w:t>
            </w:r>
          </w:p>
        </w:tc>
        <w:tc>
          <w:tcPr>
            <w:tcW w:w="3101" w:type="dxa"/>
            <w:tcBorders>
              <w:top w:val="single" w:sz="4" w:space="0" w:color="auto"/>
              <w:left w:val="single" w:sz="4" w:space="0" w:color="auto"/>
              <w:bottom w:val="single" w:sz="4" w:space="0" w:color="auto"/>
              <w:right w:val="single" w:sz="4" w:space="0" w:color="auto"/>
            </w:tcBorders>
            <w:vAlign w:val="center"/>
          </w:tcPr>
          <w:p w:rsidR="002D41FB" w:rsidRPr="00344C27" w:rsidRDefault="002D41FB" w:rsidP="007F1E65">
            <w:pPr>
              <w:spacing w:line="276" w:lineRule="auto"/>
              <w:jc w:val="center"/>
              <w:rPr>
                <w:rFonts w:ascii="Cambria" w:hAnsi="Cambria"/>
                <w:color w:val="auto"/>
                <w:sz w:val="26"/>
                <w:szCs w:val="26"/>
              </w:rPr>
            </w:pPr>
          </w:p>
        </w:tc>
      </w:tr>
    </w:tbl>
    <w:p w:rsidR="002D41FB" w:rsidRPr="00344C27" w:rsidRDefault="002D41FB" w:rsidP="002D41FB">
      <w:pPr>
        <w:spacing w:line="276" w:lineRule="auto"/>
        <w:jc w:val="both"/>
        <w:rPr>
          <w:rFonts w:ascii="Cambria" w:hAnsi="Cambria"/>
          <w:color w:val="auto"/>
          <w:sz w:val="26"/>
          <w:szCs w:val="26"/>
        </w:rPr>
      </w:pPr>
      <w:r w:rsidRPr="00344C27">
        <w:rPr>
          <w:rFonts w:ascii="Cambria" w:hAnsi="Cambria"/>
          <w:b/>
          <w:color w:val="auto"/>
          <w:sz w:val="26"/>
          <w:szCs w:val="26"/>
        </w:rPr>
        <w:t xml:space="preserve">  B3. </w:t>
      </w:r>
      <w:r w:rsidRPr="00344C27">
        <w:rPr>
          <w:rFonts w:ascii="Cambria" w:hAnsi="Cambria"/>
          <w:color w:val="auto"/>
          <w:sz w:val="26"/>
          <w:szCs w:val="26"/>
        </w:rPr>
        <w:t xml:space="preserve">Tìm </w:t>
      </w:r>
      <w:r w:rsidRPr="00344C27">
        <w:rPr>
          <w:rFonts w:ascii="Cambria" w:hAnsi="Cambria"/>
          <w:color w:val="auto"/>
          <w:sz w:val="26"/>
          <w:szCs w:val="26"/>
        </w:rPr>
        <w:sym w:font="Symbol" w:char="F06A"/>
      </w:r>
      <w:r w:rsidRPr="00344C27">
        <w:rPr>
          <w:rFonts w:ascii="Cambria" w:hAnsi="Cambria"/>
          <w:color w:val="auto"/>
          <w:sz w:val="26"/>
          <w:szCs w:val="26"/>
        </w:rPr>
        <w:t>: Dựa vào điều kiện ban đầu t = 0: x = x</w:t>
      </w:r>
      <w:r w:rsidRPr="00344C27">
        <w:rPr>
          <w:rFonts w:ascii="Cambria" w:hAnsi="Cambria"/>
          <w:color w:val="auto"/>
          <w:sz w:val="26"/>
          <w:szCs w:val="26"/>
          <w:vertAlign w:val="subscript"/>
        </w:rPr>
        <w:t>0</w:t>
      </w:r>
      <w:r w:rsidRPr="00344C27">
        <w:rPr>
          <w:rFonts w:ascii="Cambria" w:hAnsi="Cambria"/>
          <w:color w:val="auto"/>
          <w:sz w:val="26"/>
          <w:szCs w:val="26"/>
        </w:rPr>
        <w:t>, v = v</w:t>
      </w:r>
      <w:r w:rsidRPr="00344C27">
        <w:rPr>
          <w:rFonts w:ascii="Cambria" w:hAnsi="Cambria"/>
          <w:color w:val="auto"/>
          <w:sz w:val="26"/>
          <w:szCs w:val="26"/>
          <w:vertAlign w:val="subscript"/>
        </w:rPr>
        <w:t>0</w:t>
      </w:r>
      <w:r w:rsidRPr="00344C27">
        <w:rPr>
          <w:rFonts w:ascii="Cambria" w:hAnsi="Cambria"/>
          <w:color w:val="auto"/>
          <w:sz w:val="26"/>
          <w:szCs w:val="26"/>
        </w:rPr>
        <w:t>.</w:t>
      </w:r>
      <w:r w:rsidRPr="00344C27">
        <w:rPr>
          <w:rFonts w:ascii="Cambria" w:hAnsi="Cambria"/>
          <w:color w:val="auto"/>
          <w:sz w:val="26"/>
          <w:szCs w:val="26"/>
        </w:rPr>
        <w:tab/>
      </w:r>
    </w:p>
    <w:p w:rsidR="002D41FB" w:rsidRPr="00344C27" w:rsidRDefault="002D41FB" w:rsidP="002D41FB">
      <w:pPr>
        <w:spacing w:line="276" w:lineRule="auto"/>
        <w:jc w:val="center"/>
        <w:rPr>
          <w:rFonts w:ascii="Cambria" w:hAnsi="Cambria"/>
          <w:color w:val="auto"/>
          <w:sz w:val="26"/>
          <w:szCs w:val="26"/>
        </w:rPr>
      </w:pPr>
      <w:r w:rsidRPr="00344C27">
        <w:rPr>
          <w:rFonts w:ascii="Cambria" w:hAnsi="Cambria"/>
          <w:color w:val="auto"/>
          <w:position w:val="-46"/>
          <w:sz w:val="26"/>
          <w:szCs w:val="26"/>
        </w:rPr>
        <w:object w:dxaOrig="6450" w:dyaOrig="1080">
          <v:shape id="_x0000_i1641" type="#_x0000_t75" alt="n11 zalo Dinh Bac" style="width:324.5pt;height:59pt" o:ole="">
            <v:imagedata r:id="rId1201" o:title=""/>
          </v:shape>
          <o:OLEObject Type="Embed" ProgID="Equation.DSMT4" ShapeID="_x0000_i1641" DrawAspect="Content" ObjectID="_1826199350" r:id="rId1202"/>
        </w:object>
      </w:r>
    </w:p>
    <w:p w:rsidR="002D41FB" w:rsidRPr="00344C27" w:rsidRDefault="002D41FB" w:rsidP="002D41FB">
      <w:pPr>
        <w:spacing w:line="276" w:lineRule="auto"/>
        <w:jc w:val="both"/>
        <w:rPr>
          <w:rFonts w:ascii="Cambria" w:hAnsi="Cambria"/>
          <w:b/>
          <w:bCs/>
          <w:color w:val="auto"/>
          <w:sz w:val="26"/>
          <w:szCs w:val="26"/>
        </w:rPr>
      </w:pPr>
      <w:r w:rsidRPr="00344C27">
        <w:rPr>
          <w:rFonts w:ascii="Cambria" w:hAnsi="Cambria"/>
          <w:b/>
          <w:bCs/>
          <w:color w:val="auto"/>
          <w:sz w:val="26"/>
          <w:szCs w:val="26"/>
        </w:rPr>
        <w:t>* TH đặc biệt:</w:t>
      </w:r>
    </w:p>
    <w:p w:rsidR="002D41FB" w:rsidRPr="00344C27" w:rsidRDefault="002D41FB" w:rsidP="002D41FB">
      <w:pPr>
        <w:spacing w:line="276" w:lineRule="auto"/>
        <w:ind w:firstLine="720"/>
        <w:jc w:val="both"/>
        <w:rPr>
          <w:rFonts w:ascii="Cambria" w:hAnsi="Cambria"/>
          <w:color w:val="auto"/>
          <w:sz w:val="26"/>
          <w:szCs w:val="26"/>
        </w:rPr>
      </w:pPr>
      <w:r w:rsidRPr="00344C27">
        <w:rPr>
          <w:rFonts w:ascii="Cambria" w:hAnsi="Cambria"/>
          <w:color w:val="auto"/>
          <w:sz w:val="26"/>
          <w:szCs w:val="26"/>
        </w:rPr>
        <w:t xml:space="preserve">+ Qua VTCB theo chiều dương </w:t>
      </w:r>
      <w:r w:rsidRPr="00344C27">
        <w:rPr>
          <w:rFonts w:ascii="Cambria" w:hAnsi="Cambria"/>
          <w:color w:val="auto"/>
          <w:sz w:val="26"/>
          <w:szCs w:val="26"/>
        </w:rPr>
        <w:sym w:font="Symbol" w:char="F06A"/>
      </w:r>
      <w:r w:rsidRPr="00344C27">
        <w:rPr>
          <w:rFonts w:ascii="Cambria" w:hAnsi="Cambria"/>
          <w:color w:val="auto"/>
          <w:sz w:val="26"/>
          <w:szCs w:val="26"/>
        </w:rPr>
        <w:t xml:space="preserve"> = -</w:t>
      </w:r>
      <w:r w:rsidRPr="00344C27">
        <w:rPr>
          <w:rFonts w:ascii="Cambria" w:hAnsi="Cambria"/>
          <w:color w:val="auto"/>
          <w:sz w:val="26"/>
          <w:szCs w:val="26"/>
        </w:rPr>
        <w:sym w:font="Symbol" w:char="F070"/>
      </w:r>
      <w:r w:rsidRPr="00344C27">
        <w:rPr>
          <w:rFonts w:ascii="Cambria" w:hAnsi="Cambria"/>
          <w:color w:val="auto"/>
          <w:sz w:val="26"/>
          <w:szCs w:val="26"/>
        </w:rPr>
        <w:t>/2</w:t>
      </w:r>
      <w:r w:rsidRPr="00344C27">
        <w:rPr>
          <w:rFonts w:ascii="Cambria" w:hAnsi="Cambria"/>
          <w:color w:val="auto"/>
          <w:sz w:val="26"/>
          <w:szCs w:val="26"/>
        </w:rPr>
        <w:tab/>
      </w:r>
      <w:r w:rsidRPr="00344C27">
        <w:rPr>
          <w:rFonts w:ascii="Cambria" w:hAnsi="Cambria"/>
          <w:color w:val="auto"/>
          <w:sz w:val="26"/>
          <w:szCs w:val="26"/>
        </w:rPr>
        <w:tab/>
        <w:t xml:space="preserve">+ Qua VT biên dương </w:t>
      </w:r>
      <w:r w:rsidRPr="00344C27">
        <w:rPr>
          <w:rFonts w:ascii="Cambria" w:hAnsi="Cambria"/>
          <w:color w:val="auto"/>
          <w:sz w:val="26"/>
          <w:szCs w:val="26"/>
        </w:rPr>
        <w:sym w:font="Symbol" w:char="F06A"/>
      </w:r>
      <w:r w:rsidRPr="00344C27">
        <w:rPr>
          <w:rFonts w:ascii="Cambria" w:hAnsi="Cambria"/>
          <w:color w:val="auto"/>
          <w:sz w:val="26"/>
          <w:szCs w:val="26"/>
        </w:rPr>
        <w:t xml:space="preserve"> = 0</w:t>
      </w:r>
    </w:p>
    <w:p w:rsidR="002D41FB" w:rsidRPr="00344C27" w:rsidRDefault="002D41FB" w:rsidP="002D41FB">
      <w:pPr>
        <w:spacing w:line="276" w:lineRule="auto"/>
        <w:jc w:val="both"/>
        <w:rPr>
          <w:rFonts w:ascii="Cambria" w:hAnsi="Cambria"/>
          <w:color w:val="auto"/>
          <w:sz w:val="26"/>
          <w:szCs w:val="26"/>
        </w:rPr>
      </w:pPr>
      <w:r w:rsidRPr="00344C27">
        <w:rPr>
          <w:rFonts w:ascii="Cambria" w:hAnsi="Cambria"/>
          <w:color w:val="auto"/>
          <w:sz w:val="26"/>
          <w:szCs w:val="26"/>
        </w:rPr>
        <w:tab/>
        <w:t xml:space="preserve">+ Qua VTCB theo chiều âm </w:t>
      </w:r>
      <w:r w:rsidRPr="00344C27">
        <w:rPr>
          <w:rFonts w:ascii="Cambria" w:hAnsi="Cambria"/>
          <w:color w:val="auto"/>
          <w:sz w:val="26"/>
          <w:szCs w:val="26"/>
        </w:rPr>
        <w:sym w:font="Symbol" w:char="F06A"/>
      </w:r>
      <w:r w:rsidRPr="00344C27">
        <w:rPr>
          <w:rFonts w:ascii="Cambria" w:hAnsi="Cambria"/>
          <w:color w:val="auto"/>
          <w:sz w:val="26"/>
          <w:szCs w:val="26"/>
        </w:rPr>
        <w:t xml:space="preserve"> = </w:t>
      </w:r>
      <w:r w:rsidRPr="00344C27">
        <w:rPr>
          <w:rFonts w:ascii="Cambria" w:hAnsi="Cambria"/>
          <w:color w:val="auto"/>
          <w:sz w:val="26"/>
          <w:szCs w:val="26"/>
        </w:rPr>
        <w:sym w:font="Symbol" w:char="F070"/>
      </w:r>
      <w:r w:rsidRPr="00344C27">
        <w:rPr>
          <w:rFonts w:ascii="Cambria" w:hAnsi="Cambria"/>
          <w:color w:val="auto"/>
          <w:sz w:val="26"/>
          <w:szCs w:val="26"/>
        </w:rPr>
        <w:t>/2</w:t>
      </w:r>
      <w:r w:rsidRPr="00344C27">
        <w:rPr>
          <w:rFonts w:ascii="Cambria" w:hAnsi="Cambria"/>
          <w:color w:val="auto"/>
          <w:sz w:val="26"/>
          <w:szCs w:val="26"/>
        </w:rPr>
        <w:tab/>
      </w:r>
      <w:r w:rsidRPr="00344C27">
        <w:rPr>
          <w:rFonts w:ascii="Cambria" w:hAnsi="Cambria"/>
          <w:color w:val="auto"/>
          <w:sz w:val="26"/>
          <w:szCs w:val="26"/>
        </w:rPr>
        <w:tab/>
        <w:t xml:space="preserve">+ Qua VT biên âm </w:t>
      </w:r>
      <w:r w:rsidRPr="00344C27">
        <w:rPr>
          <w:rFonts w:ascii="Cambria" w:hAnsi="Cambria"/>
          <w:color w:val="auto"/>
          <w:sz w:val="26"/>
          <w:szCs w:val="26"/>
        </w:rPr>
        <w:sym w:font="Symbol" w:char="F06A"/>
      </w:r>
      <w:r w:rsidRPr="00344C27">
        <w:rPr>
          <w:rFonts w:ascii="Cambria" w:hAnsi="Cambria"/>
          <w:color w:val="auto"/>
          <w:sz w:val="26"/>
          <w:szCs w:val="26"/>
        </w:rPr>
        <w:t xml:space="preserve"> = </w:t>
      </w:r>
      <w:r w:rsidRPr="00344C27">
        <w:rPr>
          <w:rFonts w:ascii="Cambria" w:hAnsi="Cambria"/>
          <w:color w:val="auto"/>
          <w:sz w:val="26"/>
          <w:szCs w:val="26"/>
        </w:rPr>
        <w:sym w:font="Symbol" w:char="F070"/>
      </w:r>
    </w:p>
    <w:p w:rsidR="002D41FB" w:rsidRPr="00344C27" w:rsidRDefault="002D41FB" w:rsidP="002D41FB">
      <w:pPr>
        <w:spacing w:line="276" w:lineRule="auto"/>
        <w:jc w:val="both"/>
        <w:rPr>
          <w:rFonts w:ascii="Cambria" w:hAnsi="Cambria"/>
          <w:color w:val="auto"/>
          <w:sz w:val="26"/>
          <w:szCs w:val="26"/>
        </w:rPr>
      </w:pPr>
      <w:r w:rsidRPr="00344C27">
        <w:rPr>
          <w:rFonts w:ascii="Cambria" w:hAnsi="Cambria"/>
          <w:b/>
          <w:color w:val="auto"/>
          <w:sz w:val="26"/>
          <w:szCs w:val="26"/>
        </w:rPr>
        <w:t xml:space="preserve">Cách 2: </w:t>
      </w:r>
      <w:r w:rsidRPr="00344C27">
        <w:rPr>
          <w:rFonts w:ascii="Cambria" w:hAnsi="Cambria"/>
          <w:color w:val="auto"/>
          <w:sz w:val="26"/>
          <w:szCs w:val="26"/>
        </w:rPr>
        <w:t xml:space="preserve">Bấm máy tìm A và </w:t>
      </w:r>
      <w:r w:rsidRPr="00344C27">
        <w:rPr>
          <w:rFonts w:ascii="Cambria" w:hAnsi="Cambria"/>
          <w:color w:val="auto"/>
          <w:sz w:val="26"/>
          <w:szCs w:val="26"/>
        </w:rPr>
        <w:sym w:font="Symbol" w:char="F06A"/>
      </w:r>
      <w:r w:rsidRPr="00344C27">
        <w:rPr>
          <w:rFonts w:ascii="Cambria" w:hAnsi="Cambria"/>
          <w:color w:val="auto"/>
          <w:sz w:val="26"/>
          <w:szCs w:val="26"/>
        </w:rPr>
        <w:t xml:space="preserve"> khi cho x</w:t>
      </w:r>
      <w:r w:rsidRPr="00344C27">
        <w:rPr>
          <w:rFonts w:ascii="Cambria" w:hAnsi="Cambria"/>
          <w:color w:val="auto"/>
          <w:sz w:val="26"/>
          <w:szCs w:val="26"/>
          <w:vertAlign w:val="subscript"/>
        </w:rPr>
        <w:t>0</w:t>
      </w:r>
      <w:r w:rsidRPr="00344C27">
        <w:rPr>
          <w:rFonts w:ascii="Cambria" w:hAnsi="Cambria"/>
          <w:color w:val="auto"/>
          <w:sz w:val="26"/>
          <w:szCs w:val="26"/>
        </w:rPr>
        <w:t xml:space="preserve"> và v</w:t>
      </w:r>
      <w:r w:rsidRPr="00344C27">
        <w:rPr>
          <w:rFonts w:ascii="Cambria" w:hAnsi="Cambria"/>
          <w:color w:val="auto"/>
          <w:sz w:val="26"/>
          <w:szCs w:val="26"/>
          <w:vertAlign w:val="subscript"/>
        </w:rPr>
        <w:t>0</w:t>
      </w:r>
      <w:r w:rsidRPr="00344C27">
        <w:rPr>
          <w:rFonts w:ascii="Cambria" w:hAnsi="Cambria"/>
          <w:color w:val="auto"/>
          <w:sz w:val="26"/>
          <w:szCs w:val="26"/>
        </w:rPr>
        <w:t>:</w:t>
      </w:r>
    </w:p>
    <w:p w:rsidR="002D41FB" w:rsidRPr="00344C27" w:rsidRDefault="002D41FB" w:rsidP="002D41FB">
      <w:pPr>
        <w:spacing w:line="276" w:lineRule="auto"/>
        <w:ind w:firstLine="720"/>
        <w:jc w:val="both"/>
        <w:rPr>
          <w:rFonts w:ascii="Cambria" w:hAnsi="Cambria"/>
          <w:color w:val="auto"/>
          <w:sz w:val="26"/>
          <w:szCs w:val="26"/>
        </w:rPr>
      </w:pPr>
      <w:r w:rsidRPr="00344C27">
        <w:rPr>
          <w:rFonts w:ascii="Cambria" w:hAnsi="Cambria"/>
          <w:color w:val="auto"/>
          <w:sz w:val="26"/>
          <w:szCs w:val="26"/>
        </w:rPr>
        <w:t xml:space="preserve">Có </w:t>
      </w:r>
      <w:r w:rsidRPr="00344C27">
        <w:rPr>
          <w:rFonts w:ascii="Cambria" w:hAnsi="Cambria"/>
          <w:color w:val="auto"/>
          <w:position w:val="-46"/>
          <w:sz w:val="26"/>
          <w:szCs w:val="26"/>
        </w:rPr>
        <w:object w:dxaOrig="1470" w:dyaOrig="1050">
          <v:shape id="_x0000_i1642" type="#_x0000_t75" alt="n11 zalo Dinh Bac" style="width:1in;height:50.5pt" o:ole="">
            <v:imagedata r:id="rId1203" o:title=""/>
          </v:shape>
          <o:OLEObject Type="Embed" ProgID="Equation.DSMT4" ShapeID="_x0000_i1642" DrawAspect="Content" ObjectID="_1826199351" r:id="rId1204"/>
        </w:object>
      </w:r>
      <w:r w:rsidRPr="00344C27">
        <w:rPr>
          <w:rFonts w:ascii="Cambria" w:hAnsi="Cambria"/>
          <w:color w:val="auto"/>
          <w:sz w:val="26"/>
          <w:szCs w:val="26"/>
        </w:rPr>
        <w:sym w:font="Symbol" w:char="F0DE"/>
      </w:r>
      <w:r w:rsidRPr="00344C27">
        <w:rPr>
          <w:rFonts w:ascii="Cambria" w:hAnsi="Cambria"/>
          <w:b/>
          <w:bCs/>
          <w:color w:val="auto"/>
          <w:sz w:val="26"/>
          <w:szCs w:val="26"/>
        </w:rPr>
        <w:t xml:space="preserve">Bấm máy: </w:t>
      </w:r>
      <w:r w:rsidRPr="00344C27">
        <w:rPr>
          <w:rFonts w:ascii="Cambria" w:hAnsi="Cambria"/>
          <w:color w:val="auto"/>
          <w:position w:val="-24"/>
          <w:sz w:val="26"/>
          <w:szCs w:val="26"/>
        </w:rPr>
        <w:object w:dxaOrig="3480" w:dyaOrig="735">
          <v:shape id="_x0000_i1643" type="#_x0000_t75" alt="n11 zalo Dinh Bac" style="width:172pt;height:36.5pt" o:ole="">
            <v:imagedata r:id="rId1205" o:title=""/>
          </v:shape>
          <o:OLEObject Type="Embed" ProgID="Equation.DSMT4" ShapeID="_x0000_i1643" DrawAspect="Content" ObjectID="_1826199352" r:id="rId1206"/>
        </w:object>
      </w:r>
    </w:p>
    <w:p w:rsidR="002D41FB" w:rsidRPr="00344C27" w:rsidRDefault="00EF60F8" w:rsidP="002D41FB">
      <w:pPr>
        <w:tabs>
          <w:tab w:val="left" w:pos="360"/>
        </w:tabs>
        <w:spacing w:line="276" w:lineRule="auto"/>
        <w:jc w:val="both"/>
        <w:rPr>
          <w:rFonts w:ascii="Cambria" w:hAnsi="Cambria"/>
          <w:b/>
          <w:color w:val="auto"/>
          <w:sz w:val="26"/>
          <w:szCs w:val="26"/>
        </w:rPr>
      </w:pPr>
      <w:r w:rsidRPr="00EF60F8">
        <w:rPr>
          <w:rFonts w:ascii="Cambria" w:hAnsi="Cambria"/>
          <w:noProof/>
          <w:color w:val="auto"/>
          <w:sz w:val="26"/>
          <w:szCs w:val="26"/>
        </w:rPr>
      </w:r>
      <w:r w:rsidRPr="00EF60F8">
        <w:rPr>
          <w:rFonts w:ascii="Cambria" w:hAnsi="Cambria"/>
          <w:noProof/>
          <w:color w:val="auto"/>
          <w:sz w:val="26"/>
          <w:szCs w:val="26"/>
        </w:rPr>
        <w:pict>
          <v:group id="_x0000_s4246" alt="n11 zalo Dinh Bac" style="width:335.8pt;height:28.95pt;mso-position-horizontal-relative:char;mso-position-vertical-relative:line" coordorigin=",237" coordsize="42859,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">
            <v:shape id="Diamond 99" o:spid="_x0000_s4250"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" fillcolor="#293241" stroked="f" strokeweight="1pt"/>
            <v:shape id="Text Box 2" o:spid="_x0000_s4249" type="#_x0000_t202" style="position:absolute;left:237;top:383;width:2667;height:35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" filled="f" stroked="f">
              <v:textbox>
                <w:txbxContent>
                  <w:p w:rsidR="002D41FB" w:rsidRPr="001D19D1" w:rsidRDefault="002D41FB" w:rsidP="002D41FB">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4248" type="#_x0000_t202" style="position:absolute;left:3206;top:524;width:10292;height:3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" filled="f" stroked="f">
              <v:textbox>
                <w:txbxContent>
                  <w:p w:rsidR="002D41FB" w:rsidRPr="001D19D1" w:rsidRDefault="002D41FB" w:rsidP="002D41FB">
                    <w:pPr>
                      <w:rPr>
                        <w:rFonts w:ascii="UTM Avo" w:hAnsi="UTM Avo"/>
                        <w:b/>
                        <w:bCs/>
                        <w:color w:val="3D5A80"/>
                        <w:sz w:val="28"/>
                        <w:szCs w:val="28"/>
                      </w:rPr>
                    </w:pPr>
                    <w:r w:rsidRPr="001D19D1">
                      <w:rPr>
                        <w:rFonts w:ascii="UTM Avo" w:hAnsi="UTM Avo"/>
                        <w:b/>
                        <w:bCs/>
                        <w:color w:val="3D5A80"/>
                        <w:sz w:val="28"/>
                        <w:szCs w:val="28"/>
                      </w:rPr>
                      <w:t xml:space="preserve">BÀI TẬP </w:t>
                    </w:r>
                  </w:p>
                </w:txbxContent>
              </v:textbox>
            </v:shape>
            <v:line id="Straight Connector 102" o:spid="_x0000_s4247" style="position:absolute;visibility:visible" from="13496,2189" to="42859,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" strokecolor="#f60" strokeweight="3pt">
              <v:stroke joinstyle="miter"/>
            </v:line>
            <w10:wrap type="none"/>
            <w10:anchorlock/>
          </v:group>
        </w:pict>
      </w:r>
    </w:p>
    <w:p w:rsidR="002D41FB" w:rsidRPr="000675E1" w:rsidRDefault="00EF60F8" w:rsidP="002D41F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4238"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">
            <v:group id="_x0000_s4240"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">
              <v:group id="Group 36" o:spid="_x0000_s4242"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">
                <v:shape id="Flowchart: Alternate Process 37" o:spid="_x0000_s4245"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" fillcolor="#3d5a80" stroked="f" strokeweight="1pt">
                  <v:fill opacity="52428f"/>
                </v:shape>
                <v:shape id="Hexagon 38" o:spid="_x0000_s424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" adj="4600" fillcolor="#f60" stroked="f" strokeweight="1pt"/>
                <v:shape id="Hexagon 39" o:spid="_x0000_s424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" adj="4591" fillcolor="#293241" stroked="f" strokeweight="1pt"/>
              </v:group>
              <v:shape id="WordArt 192" o:spid="_x0000_s4241"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&#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4239"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w:t>
                    </w:r>
                  </w:p>
                </w:txbxContent>
              </v:textbox>
            </v:shap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4230"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">
            <v:group id="Group 44" o:spid="_x0000_s4232"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">
              <v:group id="Group 45" o:spid="_x0000_s4234"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">
                <v:shape id="Flowchart: Alternate Process 46" o:spid="_x0000_s4237"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" fillcolor="#98c1d9" stroked="f" strokeweight="1pt">
                  <v:fill opacity="52428f"/>
                </v:shape>
                <v:shape id="Hexagon 47" o:spid="_x0000_s423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" adj="4292" fillcolor="#f60" stroked="f" strokeweight="1pt"/>
                <v:shape id="Hexagon 48" o:spid="_x0000_s423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" adj="4292" fillcolor="#3d5a80" stroked="f" strokeweight="1pt"/>
              </v:group>
              <v:shape id="WordArt 192" o:spid="_x0000_s4233"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231"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p w:rsidR="002D41FB" w:rsidRPr="00506208" w:rsidRDefault="002D41FB" w:rsidP="002D41FB">
      <w:pPr>
        <w:tabs>
          <w:tab w:val="left" w:pos="810"/>
          <w:tab w:val="left" w:pos="990"/>
        </w:tabs>
        <w:spacing w:line="276" w:lineRule="auto"/>
        <w:rPr>
          <w:rFonts w:ascii="Cambria" w:hAnsi="Cambria"/>
          <w:color w:val="000000" w:themeColor="text1"/>
          <w:sz w:val="26"/>
          <w:szCs w:val="26"/>
          <w:lang w:val="vi-VN"/>
        </w:rPr>
      </w:pPr>
      <w:r w:rsidRPr="00506208">
        <w:rPr>
          <w:rFonts w:ascii="Cambria" w:hAnsi="Cambria"/>
          <w:b/>
          <w:color w:val="000000" w:themeColor="text1"/>
          <w:sz w:val="26"/>
          <w:szCs w:val="26"/>
          <w:lang w:val="vi-VN"/>
        </w:rPr>
        <w:t>Câu 1:</w:t>
      </w:r>
      <w:r w:rsidRPr="00506208">
        <w:rPr>
          <w:rFonts w:ascii="Cambria" w:hAnsi="Cambria"/>
          <w:b/>
          <w:color w:val="000000" w:themeColor="text1"/>
          <w:sz w:val="26"/>
          <w:szCs w:val="26"/>
          <w:lang w:val="vi-VN"/>
        </w:rPr>
        <w:tab/>
        <w:t>(Bài 3.6-SBT)</w:t>
      </w:r>
      <w:r w:rsidRPr="00506208">
        <w:rPr>
          <w:rFonts w:ascii="Cambria" w:hAnsi="Cambria"/>
          <w:color w:val="000000" w:themeColor="text1"/>
          <w:sz w:val="26"/>
          <w:szCs w:val="26"/>
          <w:lang w:val="vi-VN"/>
        </w:rPr>
        <w:t>. Phương tr</w:t>
      </w:r>
      <w:r w:rsidRPr="00506208">
        <w:rPr>
          <w:rFonts w:ascii="Cambria" w:hAnsi="Cambria"/>
          <w:color w:val="000000" w:themeColor="text1"/>
          <w:sz w:val="26"/>
          <w:szCs w:val="26"/>
        </w:rPr>
        <w:t>ì</w:t>
      </w:r>
      <w:r w:rsidRPr="00506208">
        <w:rPr>
          <w:rFonts w:ascii="Cambria" w:hAnsi="Cambria"/>
          <w:color w:val="000000" w:themeColor="text1"/>
          <w:sz w:val="26"/>
          <w:szCs w:val="26"/>
          <w:lang w:val="vi-VN"/>
        </w:rPr>
        <w:t>nh vận tốc của một vật dao động là:</w:t>
      </w:r>
    </w:p>
    <w:p w:rsidR="002D41FB" w:rsidRPr="00506208" w:rsidRDefault="002D41FB" w:rsidP="002D41FB">
      <w:pPr>
        <w:tabs>
          <w:tab w:val="left" w:pos="810"/>
          <w:tab w:val="left" w:pos="990"/>
        </w:tabs>
        <w:spacing w:line="276" w:lineRule="auto"/>
        <w:jc w:val="both"/>
        <w:rPr>
          <w:rFonts w:ascii="Cambria" w:hAnsi="Cambria"/>
          <w:color w:val="000000" w:themeColor="text1"/>
          <w:sz w:val="26"/>
          <w:szCs w:val="26"/>
          <w:lang w:val="vi-VN"/>
        </w:rPr>
      </w:pPr>
      <m:oMath>
        <m:r>
          <w:rPr>
            <w:rFonts w:ascii="Cambria Math" w:hAnsi="Cambria Math"/>
            <w:color w:val="000000" w:themeColor="text1"/>
            <w:sz w:val="26"/>
            <w:szCs w:val="26"/>
            <w:lang w:val="vi-VN"/>
          </w:rPr>
          <m:t>v=120</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lang w:val="vi-VN"/>
              </w:rPr>
              <m:t>cos</m:t>
            </m:r>
          </m:fName>
          <m:e>
            <m:r>
              <w:rPr>
                <w:rFonts w:ascii="Cambria Math" w:hAnsi="Cambria Math"/>
                <w:color w:val="000000" w:themeColor="text1"/>
                <w:sz w:val="26"/>
                <w:szCs w:val="26"/>
                <w:lang w:val="vi-VN"/>
              </w:rPr>
              <m:t>2</m:t>
            </m:r>
          </m:e>
        </m:func>
        <m:r>
          <w:rPr>
            <w:rFonts w:ascii="Cambria Math" w:hAnsi="Cambria Math"/>
            <w:color w:val="000000" w:themeColor="text1"/>
            <w:sz w:val="26"/>
            <w:szCs w:val="26"/>
            <w:lang w:val="vi-VN"/>
          </w:rPr>
          <m:t>0t(cm/s).</m:t>
        </m:r>
      </m:oMath>
      <w:r w:rsidRPr="00506208">
        <w:rPr>
          <w:rFonts w:ascii="Cambria" w:hAnsi="Cambria"/>
          <w:color w:val="000000" w:themeColor="text1"/>
          <w:sz w:val="26"/>
          <w:szCs w:val="26"/>
          <w:lang w:val="vi-VN"/>
        </w:rPr>
        <w:t xml:space="preserve"> Với t đo bằng giây. Vào thời điểm t = </w:t>
      </w:r>
      <w:r w:rsidRPr="00506208">
        <w:rPr>
          <w:color w:val="000000" w:themeColor="text1"/>
          <w:position w:val="-24"/>
          <w:lang w:val="vi-VN"/>
        </w:rPr>
        <w:object w:dxaOrig="288" w:dyaOrig="564">
          <v:shape id="_x0000_i1644" type="#_x0000_t75" alt="n11 zalo Dinh Bac" style="width:13pt;height:28pt" o:ole="">
            <v:imagedata r:id="rId1207" o:title=""/>
          </v:shape>
          <o:OLEObject Type="Embed" ProgID="Equation.3" ShapeID="_x0000_i1644" DrawAspect="Content" ObjectID="_1826199353" r:id="rId1208"/>
        </w:object>
      </w:r>
      <w:r w:rsidRPr="00506208">
        <w:rPr>
          <w:rFonts w:ascii="Cambria" w:hAnsi="Cambria"/>
          <w:color w:val="000000" w:themeColor="text1"/>
          <w:sz w:val="26"/>
          <w:szCs w:val="26"/>
          <w:lang w:val="vi-VN"/>
        </w:rPr>
        <w:t xml:space="preserve"> (T là chu kì dao động), vật có li độ là</w:t>
      </w:r>
    </w:p>
    <w:p w:rsidR="002D41FB" w:rsidRPr="00506208" w:rsidRDefault="002D41FB" w:rsidP="002D41FB">
      <w:pPr>
        <w:spacing w:line="276" w:lineRule="auto"/>
        <w:ind w:firstLine="709"/>
        <w:jc w:val="both"/>
        <w:rPr>
          <w:rFonts w:ascii="Cambria" w:hAnsi="Cambria"/>
          <w:color w:val="000000" w:themeColor="text1"/>
          <w:sz w:val="26"/>
          <w:szCs w:val="26"/>
          <w:lang w:val="vi-VN"/>
        </w:rPr>
      </w:pPr>
      <w:r w:rsidRPr="00506208">
        <w:rPr>
          <w:rFonts w:ascii="Cambria" w:hAnsi="Cambria"/>
          <w:b/>
          <w:caps/>
          <w:color w:val="000000" w:themeColor="text1"/>
          <w:sz w:val="26"/>
          <w:szCs w:val="26"/>
          <w:lang w:val="vi-VN"/>
        </w:rPr>
        <w:t>A.</w:t>
      </w:r>
      <w:r w:rsidRPr="00506208">
        <w:rPr>
          <w:rFonts w:ascii="Cambria" w:hAnsi="Cambria"/>
          <w:color w:val="000000" w:themeColor="text1"/>
          <w:sz w:val="26"/>
          <w:szCs w:val="26"/>
          <w:lang w:val="vi-VN"/>
        </w:rPr>
        <w:t xml:space="preserve"> 3cm. </w:t>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b/>
          <w:caps/>
          <w:color w:val="000000" w:themeColor="text1"/>
          <w:sz w:val="26"/>
          <w:szCs w:val="26"/>
          <w:lang w:val="vi-VN"/>
        </w:rPr>
        <w:t>B.</w:t>
      </w:r>
      <w:r w:rsidRPr="00506208">
        <w:rPr>
          <w:rFonts w:ascii="Cambria" w:hAnsi="Cambria"/>
          <w:color w:val="000000" w:themeColor="text1"/>
          <w:sz w:val="26"/>
          <w:szCs w:val="26"/>
          <w:lang w:val="vi-VN"/>
        </w:rPr>
        <w:t xml:space="preserve"> -3cm. </w:t>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b/>
          <w:caps/>
          <w:color w:val="000000" w:themeColor="text1"/>
          <w:sz w:val="26"/>
          <w:szCs w:val="26"/>
          <w:lang w:val="vi-VN"/>
        </w:rPr>
        <w:t>C.</w:t>
      </w:r>
      <w:r w:rsidRPr="00506208">
        <w:rPr>
          <w:rFonts w:ascii="Cambria" w:hAnsi="Cambria"/>
          <w:color w:val="000000" w:themeColor="text1"/>
          <w:position w:val="-8"/>
          <w:sz w:val="26"/>
          <w:szCs w:val="26"/>
          <w:lang w:val="vi-VN"/>
        </w:rPr>
        <w:object w:dxaOrig="432" w:dyaOrig="432">
          <v:shape id="_x0000_i1645" type="#_x0000_t75" alt="n11 zalo Dinh Bac" style="width:20.5pt;height:20.5pt" o:ole="">
            <v:imagedata r:id="rId1209" o:title=""/>
          </v:shape>
          <o:OLEObject Type="Embed" ProgID="Equation.3" ShapeID="_x0000_i1645" DrawAspect="Content" ObjectID="_1826199354" r:id="rId1210"/>
        </w:object>
      </w:r>
      <w:r w:rsidRPr="00506208">
        <w:rPr>
          <w:rFonts w:ascii="Cambria" w:hAnsi="Cambria"/>
          <w:color w:val="000000" w:themeColor="text1"/>
          <w:sz w:val="26"/>
          <w:szCs w:val="26"/>
          <w:lang w:val="vi-VN"/>
        </w:rPr>
        <w:t xml:space="preserve"> cm. </w:t>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D90FD2">
        <w:rPr>
          <w:rFonts w:ascii="Cambria" w:hAnsi="Cambria"/>
          <w:b/>
          <w:caps/>
          <w:color w:val="000000" w:themeColor="text1"/>
          <w:sz w:val="26"/>
          <w:szCs w:val="26"/>
          <w:highlight w:val="green"/>
          <w:lang w:val="vi-VN"/>
        </w:rPr>
        <w:t>D.</w:t>
      </w:r>
      <w:r w:rsidRPr="00D90FD2">
        <w:rPr>
          <w:rFonts w:ascii="Cambria" w:hAnsi="Cambria"/>
          <w:color w:val="000000" w:themeColor="text1"/>
          <w:position w:val="-8"/>
          <w:sz w:val="26"/>
          <w:szCs w:val="26"/>
          <w:highlight w:val="green"/>
          <w:lang w:val="vi-VN"/>
        </w:rPr>
        <w:object w:dxaOrig="720" w:dyaOrig="432">
          <v:shape id="_x0000_i1646" type="#_x0000_t75" alt="n11 zalo Dinh Bac" style="width:36.5pt;height:20.5pt" o:ole="">
            <v:imagedata r:id="rId1211" o:title=""/>
          </v:shape>
          <o:OLEObject Type="Embed" ProgID="Equation.3" ShapeID="_x0000_i1646" DrawAspect="Content" ObjectID="_1826199355" r:id="rId1212"/>
        </w:object>
      </w:r>
      <w:r w:rsidRPr="00D90FD2">
        <w:rPr>
          <w:rFonts w:ascii="Cambria" w:hAnsi="Cambria"/>
          <w:color w:val="000000" w:themeColor="text1"/>
          <w:sz w:val="26"/>
          <w:szCs w:val="26"/>
          <w:highlight w:val="green"/>
          <w:lang w:val="vi-VN"/>
        </w:rPr>
        <w:t>cm.</w:t>
      </w:r>
    </w:p>
    <w:p w:rsidR="002D41FB" w:rsidRPr="00506208" w:rsidRDefault="002D41FB" w:rsidP="002D41FB">
      <w:pPr>
        <w:tabs>
          <w:tab w:val="left" w:pos="426"/>
          <w:tab w:val="left" w:pos="990"/>
        </w:tabs>
        <w:spacing w:line="276" w:lineRule="auto"/>
        <w:jc w:val="both"/>
        <w:rPr>
          <w:rFonts w:ascii="Cambria" w:hAnsi="Cambria"/>
          <w:color w:val="000000" w:themeColor="text1"/>
          <w:sz w:val="26"/>
          <w:szCs w:val="26"/>
          <w:lang w:val="vi-VN"/>
        </w:rPr>
      </w:pPr>
      <w:r w:rsidRPr="00506208">
        <w:rPr>
          <w:rFonts w:ascii="Cambria" w:hAnsi="Cambria"/>
          <w:b/>
          <w:color w:val="000000" w:themeColor="text1"/>
          <w:sz w:val="26"/>
          <w:szCs w:val="26"/>
          <w:lang w:val="vi-VN"/>
        </w:rPr>
        <w:t xml:space="preserve">Câu 2: </w:t>
      </w:r>
      <w:r w:rsidRPr="00506208">
        <w:rPr>
          <w:rFonts w:ascii="Cambria" w:hAnsi="Cambria"/>
          <w:b/>
          <w:bCs/>
          <w:color w:val="000000" w:themeColor="text1"/>
          <w:sz w:val="26"/>
          <w:szCs w:val="26"/>
          <w:lang w:val="vi-VN"/>
        </w:rPr>
        <w:t>[Trích đề thi đại học năm 2013]</w:t>
      </w:r>
      <w:r w:rsidRPr="00506208">
        <w:rPr>
          <w:rFonts w:ascii="Cambria" w:hAnsi="Cambria"/>
          <w:color w:val="000000" w:themeColor="text1"/>
          <w:sz w:val="26"/>
          <w:szCs w:val="26"/>
          <w:lang w:val="vi-VN"/>
        </w:rPr>
        <w:t xml:space="preserve"> Một vật nhỏ dao động điều hòa dọc theo trục Ox với biên độ 5 cm, chu kỳ 2s. Tại thời điểm t = 0, vật đi qua vị trí cân bằng theo chiều dương. Phương trình dao động của vật là:</w:t>
      </w:r>
    </w:p>
    <w:p w:rsidR="002D41FB" w:rsidRPr="00506208" w:rsidRDefault="002D41FB" w:rsidP="002D41FB">
      <w:pPr>
        <w:tabs>
          <w:tab w:val="left" w:pos="2552"/>
          <w:tab w:val="left" w:pos="5040"/>
          <w:tab w:val="left" w:pos="7938"/>
        </w:tabs>
        <w:spacing w:line="276" w:lineRule="auto"/>
        <w:ind w:firstLine="360"/>
        <w:jc w:val="both"/>
        <w:rPr>
          <w:rFonts w:ascii="Cambria" w:hAnsi="Cambria"/>
          <w:color w:val="000000" w:themeColor="text1"/>
          <w:sz w:val="26"/>
          <w:szCs w:val="26"/>
          <w:lang w:val="vi-VN"/>
        </w:rPr>
      </w:pPr>
      <w:r w:rsidRPr="00D90FD2">
        <w:rPr>
          <w:rFonts w:ascii="Cambria" w:hAnsi="Cambria"/>
          <w:b/>
          <w:bCs/>
          <w:caps/>
          <w:color w:val="000000" w:themeColor="text1"/>
          <w:sz w:val="26"/>
          <w:szCs w:val="26"/>
          <w:highlight w:val="green"/>
          <w:lang w:val="vi-VN"/>
        </w:rPr>
        <w:t>A.</w:t>
      </w:r>
      <w:r w:rsidRPr="00D90FD2">
        <w:rPr>
          <w:rFonts w:ascii="Cambria" w:hAnsi="Cambria"/>
          <w:color w:val="000000" w:themeColor="text1"/>
          <w:position w:val="-30"/>
          <w:sz w:val="26"/>
          <w:szCs w:val="26"/>
          <w:highlight w:val="green"/>
        </w:rPr>
        <w:object w:dxaOrig="2448" w:dyaOrig="720">
          <v:shape id="_x0000_i1647" type="#_x0000_t75" alt="n11 zalo Dinh Bac" style="width:122.5pt;height:36.5pt" o:ole="">
            <v:imagedata r:id="rId1213" o:title=""/>
          </v:shape>
          <o:OLEObject Type="Embed" ProgID="Equation.DSMT4" ShapeID="_x0000_i1647" DrawAspect="Content" ObjectID="_1826199356" r:id="rId1214"/>
        </w:objec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B.</w:t>
      </w:r>
      <w:r w:rsidRPr="00506208">
        <w:rPr>
          <w:rFonts w:ascii="Cambria" w:hAnsi="Cambria"/>
          <w:color w:val="000000" w:themeColor="text1"/>
          <w:position w:val="-30"/>
          <w:sz w:val="26"/>
          <w:szCs w:val="26"/>
        </w:rPr>
        <w:object w:dxaOrig="2592" w:dyaOrig="720">
          <v:shape id="_x0000_i1648" type="#_x0000_t75" alt="n11 zalo Dinh Bac" style="width:131pt;height:36.5pt" o:ole="">
            <v:imagedata r:id="rId1215" o:title=""/>
          </v:shape>
          <o:OLEObject Type="Embed" ProgID="Equation.DSMT4" ShapeID="_x0000_i1648" DrawAspect="Content" ObjectID="_1826199357" r:id="rId1216"/>
        </w:object>
      </w:r>
      <w:r w:rsidRPr="00506208">
        <w:rPr>
          <w:rFonts w:ascii="Cambria" w:hAnsi="Cambria"/>
          <w:color w:val="000000" w:themeColor="text1"/>
          <w:sz w:val="26"/>
          <w:szCs w:val="26"/>
          <w:lang w:val="vi-VN"/>
        </w:rPr>
        <w:tab/>
      </w:r>
    </w:p>
    <w:p w:rsidR="002D41FB" w:rsidRPr="00506208" w:rsidRDefault="002D41FB" w:rsidP="002D41FB">
      <w:pPr>
        <w:spacing w:line="276" w:lineRule="auto"/>
        <w:ind w:firstLine="360"/>
        <w:jc w:val="both"/>
        <w:rPr>
          <w:rFonts w:ascii="Cambria" w:hAnsi="Cambria"/>
          <w:b/>
          <w:color w:val="000000" w:themeColor="text1"/>
          <w:sz w:val="26"/>
          <w:szCs w:val="26"/>
          <w:lang w:val="vi-VN"/>
        </w:rPr>
      </w:pPr>
      <w:r w:rsidRPr="00506208">
        <w:rPr>
          <w:rFonts w:ascii="Cambria" w:hAnsi="Cambria"/>
          <w:b/>
          <w:bCs/>
          <w:caps/>
          <w:color w:val="000000" w:themeColor="text1"/>
          <w:sz w:val="26"/>
          <w:szCs w:val="26"/>
          <w:lang w:val="vi-VN"/>
        </w:rPr>
        <w:t>C.</w:t>
      </w:r>
      <w:r w:rsidRPr="00506208">
        <w:rPr>
          <w:rFonts w:ascii="Cambria" w:hAnsi="Cambria"/>
          <w:color w:val="000000" w:themeColor="text1"/>
          <w:position w:val="-30"/>
          <w:sz w:val="26"/>
          <w:szCs w:val="26"/>
        </w:rPr>
        <w:object w:dxaOrig="2592" w:dyaOrig="720">
          <v:shape id="_x0000_i1649" type="#_x0000_t75" alt="n11 zalo Dinh Bac" style="width:131pt;height:36.5pt" o:ole="">
            <v:imagedata r:id="rId1217" o:title=""/>
          </v:shape>
          <o:OLEObject Type="Embed" ProgID="Equation.DSMT4" ShapeID="_x0000_i1649" DrawAspect="Content" ObjectID="_1826199358" r:id="rId1218"/>
        </w:object>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D.</w:t>
      </w:r>
      <w:r w:rsidRPr="00506208">
        <w:rPr>
          <w:rFonts w:ascii="Cambria" w:hAnsi="Cambria"/>
          <w:color w:val="000000" w:themeColor="text1"/>
          <w:position w:val="-28"/>
          <w:sz w:val="26"/>
          <w:szCs w:val="26"/>
        </w:rPr>
        <w:object w:dxaOrig="2316" w:dyaOrig="720">
          <v:shape id="_x0000_i1650" type="#_x0000_t75" alt="n11 zalo Dinh Bac" style="width:116pt;height:36.5pt" o:ole="">
            <v:imagedata r:id="rId1219" o:title=""/>
          </v:shape>
          <o:OLEObject Type="Embed" ProgID="Equation.DSMT4" ShapeID="_x0000_i1650" DrawAspect="Content" ObjectID="_1826199359" r:id="rId1220"/>
        </w:object>
      </w:r>
    </w:p>
    <w:p w:rsidR="002D41FB" w:rsidRPr="00506208"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506208">
        <w:rPr>
          <w:rFonts w:ascii="Cambria" w:hAnsi="Cambria"/>
          <w:b/>
          <w:color w:val="000000" w:themeColor="text1"/>
          <w:sz w:val="26"/>
          <w:szCs w:val="26"/>
          <w:lang w:val="vi-VN"/>
        </w:rPr>
        <w:lastRenderedPageBreak/>
        <w:t>Câu 3:</w:t>
      </w:r>
      <w:r w:rsidRPr="00506208">
        <w:rPr>
          <w:rFonts w:ascii="Cambria" w:hAnsi="Cambria"/>
          <w:b/>
          <w:color w:val="000000" w:themeColor="text1"/>
          <w:sz w:val="26"/>
          <w:szCs w:val="26"/>
          <w:lang w:val="vi-VN"/>
        </w:rPr>
        <w:tab/>
      </w:r>
      <w:r w:rsidRPr="00506208">
        <w:rPr>
          <w:rFonts w:ascii="Cambria" w:hAnsi="Cambria"/>
          <w:color w:val="000000" w:themeColor="text1"/>
          <w:sz w:val="26"/>
          <w:szCs w:val="26"/>
          <w:lang w:val="vi-VN"/>
        </w:rPr>
        <w:t xml:space="preserve">Một vật nhỏ dao động điều hòa với chu kì T = 2s. Khi vật cách vị trí cân bằng một khoảng 5 cm thì vật có vận tốc là </w:t>
      </w:r>
      <w:r w:rsidRPr="00506208">
        <w:rPr>
          <w:color w:val="000000" w:themeColor="text1"/>
          <w:position w:val="-6"/>
        </w:rPr>
        <w:object w:dxaOrig="1152" w:dyaOrig="288">
          <v:shape id="_x0000_i1651" type="#_x0000_t75" alt="n11 zalo Dinh Bac" style="width:59pt;height:13pt" o:ole="">
            <v:imagedata r:id="rId1221" o:title=""/>
          </v:shape>
          <o:OLEObject Type="Embed" ProgID="Equation.DSMT4" ShapeID="_x0000_i1651" DrawAspect="Content" ObjectID="_1826199360" r:id="rId1222"/>
        </w:object>
      </w:r>
      <w:r w:rsidRPr="00506208">
        <w:rPr>
          <w:rFonts w:ascii="Cambria" w:hAnsi="Cambria"/>
          <w:color w:val="000000" w:themeColor="text1"/>
          <w:sz w:val="26"/>
          <w:szCs w:val="26"/>
          <w:lang w:val="vi-VN"/>
        </w:rPr>
        <w:t>. Chọn mốc thời gian khi vật qua vị trí cân bằng theo chiều âm. Phương trình dao động của vật là.</w:t>
      </w:r>
    </w:p>
    <w:p w:rsidR="002D41FB" w:rsidRPr="00506208" w:rsidRDefault="002D41FB" w:rsidP="002D41FB">
      <w:pPr>
        <w:tabs>
          <w:tab w:val="left" w:pos="2552"/>
        </w:tabs>
        <w:spacing w:line="276" w:lineRule="auto"/>
        <w:ind w:firstLine="360"/>
        <w:jc w:val="both"/>
        <w:rPr>
          <w:rFonts w:ascii="Cambria" w:hAnsi="Cambria"/>
          <w:color w:val="000000" w:themeColor="text1"/>
          <w:sz w:val="26"/>
          <w:szCs w:val="26"/>
          <w:lang w:val="vi-VN"/>
        </w:rPr>
      </w:pPr>
      <w:r w:rsidRPr="00506208">
        <w:rPr>
          <w:rFonts w:ascii="Cambria" w:hAnsi="Cambria"/>
          <w:b/>
          <w:bCs/>
          <w:caps/>
          <w:color w:val="000000" w:themeColor="text1"/>
          <w:sz w:val="26"/>
          <w:szCs w:val="26"/>
          <w:lang w:val="vi-VN"/>
        </w:rPr>
        <w:t>A.</w:t>
      </w:r>
      <w:r w:rsidRPr="00506208">
        <w:rPr>
          <w:rFonts w:ascii="Cambria" w:hAnsi="Cambria"/>
          <w:color w:val="000000" w:themeColor="text1"/>
          <w:position w:val="-30"/>
          <w:sz w:val="26"/>
          <w:szCs w:val="26"/>
        </w:rPr>
        <w:object w:dxaOrig="2724" w:dyaOrig="720">
          <v:shape id="_x0000_i1652" type="#_x0000_t75" alt="n11 zalo Dinh Bac" style="width:136.5pt;height:36.5pt" o:ole="">
            <v:imagedata r:id="rId1223" o:title=""/>
          </v:shape>
          <o:OLEObject Type="Embed" ProgID="Equation.DSMT4" ShapeID="_x0000_i1652" DrawAspect="Content" ObjectID="_1826199361" r:id="rId1224"/>
        </w:object>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B.</w:t>
      </w:r>
      <w:r w:rsidRPr="00506208">
        <w:rPr>
          <w:rFonts w:ascii="Cambria" w:hAnsi="Cambria"/>
          <w:color w:val="000000" w:themeColor="text1"/>
          <w:position w:val="-30"/>
          <w:sz w:val="26"/>
          <w:szCs w:val="26"/>
        </w:rPr>
        <w:object w:dxaOrig="2724" w:dyaOrig="720">
          <v:shape id="_x0000_i1653" type="#_x0000_t75" alt="n11 zalo Dinh Bac" style="width:136.5pt;height:36.5pt" o:ole="">
            <v:imagedata r:id="rId1225" o:title=""/>
          </v:shape>
          <o:OLEObject Type="Embed" ProgID="Equation.DSMT4" ShapeID="_x0000_i1653" DrawAspect="Content" ObjectID="_1826199362" r:id="rId1226"/>
        </w:object>
      </w:r>
      <w:r w:rsidRPr="00506208">
        <w:rPr>
          <w:rFonts w:ascii="Cambria" w:hAnsi="Cambria"/>
          <w:color w:val="000000" w:themeColor="text1"/>
          <w:sz w:val="26"/>
          <w:szCs w:val="26"/>
          <w:lang w:val="vi-VN"/>
        </w:rPr>
        <w:tab/>
      </w:r>
    </w:p>
    <w:p w:rsidR="002D41FB" w:rsidRPr="00506208" w:rsidRDefault="002D41FB" w:rsidP="002D41FB">
      <w:pPr>
        <w:spacing w:line="276" w:lineRule="auto"/>
        <w:ind w:firstLine="360"/>
        <w:jc w:val="both"/>
        <w:rPr>
          <w:rFonts w:ascii="Cambria" w:hAnsi="Cambria"/>
          <w:b/>
          <w:color w:val="000000" w:themeColor="text1"/>
          <w:sz w:val="26"/>
          <w:szCs w:val="26"/>
          <w:lang w:val="vi-VN"/>
        </w:rPr>
      </w:pPr>
      <w:r w:rsidRPr="00506208">
        <w:rPr>
          <w:rFonts w:ascii="Cambria" w:hAnsi="Cambria"/>
          <w:b/>
          <w:bCs/>
          <w:caps/>
          <w:color w:val="000000" w:themeColor="text1"/>
          <w:sz w:val="26"/>
          <w:szCs w:val="26"/>
          <w:lang w:val="vi-VN"/>
        </w:rPr>
        <w:t>C.</w:t>
      </w:r>
      <w:r w:rsidRPr="00506208">
        <w:rPr>
          <w:rFonts w:ascii="Cambria" w:hAnsi="Cambria"/>
          <w:color w:val="000000" w:themeColor="text1"/>
          <w:position w:val="-30"/>
          <w:sz w:val="26"/>
          <w:szCs w:val="26"/>
        </w:rPr>
        <w:object w:dxaOrig="2592" w:dyaOrig="720">
          <v:shape id="_x0000_i1654" type="#_x0000_t75" alt="n11 zalo Dinh Bac" style="width:131pt;height:36.5pt" o:ole="">
            <v:imagedata r:id="rId1227" o:title=""/>
          </v:shape>
          <o:OLEObject Type="Embed" ProgID="Equation.DSMT4" ShapeID="_x0000_i1654" DrawAspect="Content" ObjectID="_1826199363" r:id="rId1228"/>
        </w:object>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506208">
        <w:rPr>
          <w:rFonts w:ascii="Cambria" w:hAnsi="Cambria"/>
          <w:color w:val="000000" w:themeColor="text1"/>
          <w:sz w:val="26"/>
          <w:szCs w:val="26"/>
          <w:lang w:val="vi-VN"/>
        </w:rPr>
        <w:tab/>
      </w:r>
      <w:r w:rsidRPr="00D90FD2">
        <w:rPr>
          <w:rFonts w:ascii="Cambria" w:hAnsi="Cambria"/>
          <w:b/>
          <w:bCs/>
          <w:caps/>
          <w:color w:val="000000" w:themeColor="text1"/>
          <w:sz w:val="26"/>
          <w:szCs w:val="26"/>
          <w:highlight w:val="green"/>
          <w:lang w:val="vi-VN"/>
        </w:rPr>
        <w:t>D.</w:t>
      </w:r>
      <w:r w:rsidRPr="00D90FD2">
        <w:rPr>
          <w:rFonts w:ascii="Cambria" w:hAnsi="Cambria"/>
          <w:color w:val="000000" w:themeColor="text1"/>
          <w:position w:val="-30"/>
          <w:sz w:val="26"/>
          <w:szCs w:val="26"/>
          <w:highlight w:val="green"/>
        </w:rPr>
        <w:object w:dxaOrig="2592" w:dyaOrig="720">
          <v:shape id="_x0000_i1655" type="#_x0000_t75" alt="n11 zalo Dinh Bac" style="width:131pt;height:36.5pt" o:ole="">
            <v:imagedata r:id="rId1229" o:title=""/>
          </v:shape>
          <o:OLEObject Type="Embed" ProgID="Equation.DSMT4" ShapeID="_x0000_i1655" DrawAspect="Content" ObjectID="_1826199364" r:id="rId1230"/>
        </w:object>
      </w:r>
    </w:p>
    <w:p w:rsidR="002D41FB" w:rsidRPr="00506208"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vi-VN"/>
        </w:rPr>
      </w:pPr>
      <w:r w:rsidRPr="00506208">
        <w:rPr>
          <w:rFonts w:ascii="Cambria" w:hAnsi="Cambria"/>
          <w:b/>
          <w:bCs/>
          <w:color w:val="000000" w:themeColor="text1"/>
          <w:sz w:val="26"/>
          <w:szCs w:val="26"/>
          <w:lang w:val="vi-VN"/>
        </w:rPr>
        <w:t xml:space="preserve">Câu 4. </w:t>
      </w:r>
      <w:r w:rsidRPr="00506208">
        <w:rPr>
          <w:rFonts w:ascii="Cambria" w:hAnsi="Cambria"/>
          <w:color w:val="000000" w:themeColor="text1"/>
          <w:sz w:val="26"/>
          <w:szCs w:val="26"/>
          <w:lang w:val="vi-VN"/>
        </w:rPr>
        <w:t xml:space="preserve">Một vật dao động điều hòa với phương trình </w:t>
      </w:r>
      <w:r w:rsidRPr="00506208">
        <w:rPr>
          <w:color w:val="000000" w:themeColor="text1"/>
          <w:position w:val="-14"/>
        </w:rPr>
        <w:object w:dxaOrig="1728" w:dyaOrig="432">
          <v:shape id="_x0000_i1656" type="#_x0000_t75" alt="n11 zalo Dinh Bac" style="width:85pt;height:20.5pt" o:ole="">
            <v:imagedata r:id="rId1231" o:title=""/>
          </v:shape>
          <o:OLEObject Type="Embed" ProgID="Equation.DSMT4" ShapeID="_x0000_i1656" DrawAspect="Content" ObjectID="_1826199365" r:id="rId1232"/>
        </w:object>
      </w:r>
      <w:r w:rsidRPr="00506208">
        <w:rPr>
          <w:rFonts w:ascii="Cambria" w:hAnsi="Cambria"/>
          <w:color w:val="000000" w:themeColor="text1"/>
          <w:sz w:val="26"/>
          <w:szCs w:val="26"/>
          <w:lang w:val="vi-VN"/>
        </w:rPr>
        <w:t xml:space="preserve"> trên một quỹ đạo thẳng dài 10cm. Chọn gốc thời gian là lúc vật đi qua vị trí x = 2,5cm và đi theo chiều dương thì pha ban đầu của dao động là</w:t>
      </w:r>
    </w:p>
    <w:p w:rsidR="002D41FB" w:rsidRPr="00506208"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506208">
        <w:rPr>
          <w:rFonts w:ascii="Cambria" w:hAnsi="Cambria"/>
          <w:b/>
          <w:bCs/>
          <w:caps/>
          <w:color w:val="000000" w:themeColor="text1"/>
          <w:sz w:val="26"/>
          <w:szCs w:val="26"/>
          <w:lang w:val="vi-VN"/>
        </w:rPr>
        <w:t>A.</w:t>
      </w:r>
      <w:r w:rsidRPr="00506208">
        <w:rPr>
          <w:rFonts w:ascii="Cambria" w:hAnsi="Cambria"/>
          <w:color w:val="000000" w:themeColor="text1"/>
          <w:position w:val="-6"/>
          <w:sz w:val="26"/>
          <w:szCs w:val="26"/>
        </w:rPr>
        <w:object w:dxaOrig="432" w:dyaOrig="288">
          <v:shape id="_x0000_i1657" type="#_x0000_t75" alt="n11 zalo Dinh Bac" style="width:20.5pt;height:13pt" o:ole="">
            <v:imagedata r:id="rId1233" o:title=""/>
          </v:shape>
          <o:OLEObject Type="Embed" ProgID="Equation.DSMT4" ShapeID="_x0000_i1657" DrawAspect="Content" ObjectID="_1826199366" r:id="rId1234"/>
        </w:objec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B.</w:t>
      </w:r>
      <w:r w:rsidRPr="00506208">
        <w:rPr>
          <w:rFonts w:ascii="Cambria" w:hAnsi="Cambria"/>
          <w:color w:val="000000" w:themeColor="text1"/>
          <w:position w:val="-6"/>
          <w:sz w:val="26"/>
          <w:szCs w:val="26"/>
        </w:rPr>
        <w:object w:dxaOrig="564" w:dyaOrig="288">
          <v:shape id="_x0000_i1658" type="#_x0000_t75" alt="n11 zalo Dinh Bac" style="width:28pt;height:13pt" o:ole="">
            <v:imagedata r:id="rId1235" o:title=""/>
          </v:shape>
          <o:OLEObject Type="Embed" ProgID="Equation.DSMT4" ShapeID="_x0000_i1658" DrawAspect="Content" ObjectID="_1826199367" r:id="rId1236"/>
        </w:object>
      </w:r>
      <w:r w:rsidRPr="00506208">
        <w:rPr>
          <w:rFonts w:ascii="Cambria" w:hAnsi="Cambria"/>
          <w:color w:val="000000" w:themeColor="text1"/>
          <w:sz w:val="26"/>
          <w:szCs w:val="26"/>
          <w:lang w:val="vi-VN"/>
        </w:rPr>
        <w:tab/>
      </w:r>
      <w:r w:rsidRPr="00D90FD2">
        <w:rPr>
          <w:rFonts w:ascii="Cambria" w:hAnsi="Cambria"/>
          <w:b/>
          <w:bCs/>
          <w:caps/>
          <w:color w:val="000000" w:themeColor="text1"/>
          <w:sz w:val="26"/>
          <w:szCs w:val="26"/>
          <w:highlight w:val="green"/>
          <w:lang w:val="vi-VN"/>
        </w:rPr>
        <w:t>C.</w:t>
      </w:r>
      <w:r w:rsidRPr="00D90FD2">
        <w:rPr>
          <w:rFonts w:ascii="Cambria" w:hAnsi="Cambria"/>
          <w:color w:val="000000" w:themeColor="text1"/>
          <w:position w:val="-6"/>
          <w:sz w:val="26"/>
          <w:szCs w:val="26"/>
          <w:highlight w:val="green"/>
        </w:rPr>
        <w:object w:dxaOrig="720" w:dyaOrig="288">
          <v:shape id="_x0000_i1659" type="#_x0000_t75" alt="n11 zalo Dinh Bac" style="width:36.5pt;height:13pt" o:ole="">
            <v:imagedata r:id="rId1237" o:title=""/>
          </v:shape>
          <o:OLEObject Type="Embed" ProgID="Equation.DSMT4" ShapeID="_x0000_i1659" DrawAspect="Content" ObjectID="_1826199368" r:id="rId1238"/>
        </w:objec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D.</w:t>
      </w:r>
      <w:r w:rsidRPr="00506208">
        <w:rPr>
          <w:rFonts w:ascii="Cambria" w:hAnsi="Cambria"/>
          <w:color w:val="000000" w:themeColor="text1"/>
          <w:position w:val="-6"/>
          <w:sz w:val="26"/>
          <w:szCs w:val="26"/>
        </w:rPr>
        <w:object w:dxaOrig="720" w:dyaOrig="288">
          <v:shape id="_x0000_i1660" type="#_x0000_t75" alt="n11 zalo Dinh Bac" style="width:36.5pt;height:13pt" o:ole="">
            <v:imagedata r:id="rId1239" o:title=""/>
          </v:shape>
          <o:OLEObject Type="Embed" ProgID="Equation.DSMT4" ShapeID="_x0000_i1660" DrawAspect="Content" ObjectID="_1826199369" r:id="rId1240"/>
        </w:object>
      </w:r>
    </w:p>
    <w:p w:rsidR="002D41FB" w:rsidRPr="00506208"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Times New Roman"/>
          <w:color w:val="000000" w:themeColor="text1"/>
          <w:sz w:val="26"/>
          <w:szCs w:val="26"/>
          <w:lang w:val="vi-VN"/>
        </w:rPr>
      </w:pPr>
      <w:r w:rsidRPr="00506208">
        <w:rPr>
          <w:rFonts w:ascii="Cambria" w:hAnsi="Cambria" w:cs="Times New Roman"/>
          <w:b/>
          <w:bCs/>
          <w:color w:val="000000" w:themeColor="text1"/>
          <w:sz w:val="26"/>
          <w:szCs w:val="26"/>
          <w:lang w:val="vi-VN"/>
        </w:rPr>
        <w:t xml:space="preserve">Câu 5. </w:t>
      </w:r>
      <w:r w:rsidRPr="00506208">
        <w:rPr>
          <w:rFonts w:ascii="Cambria" w:hAnsi="Cambria" w:cs="Times New Roman"/>
          <w:color w:val="000000" w:themeColor="text1"/>
          <w:sz w:val="26"/>
          <w:szCs w:val="26"/>
          <w:lang w:val="vi-VN"/>
        </w:rPr>
        <w:t xml:space="preserve">Một vật dao động điều hòa với biên độ 6cm, chu kì 0,05s. Chọn gốc thời gian là lúc vật có li độ </w:t>
      </w:r>
      <m:oMath>
        <m:r>
          <w:rPr>
            <w:rFonts w:ascii="Cambria Math" w:hAnsi="Cambria Math" w:cs="Times New Roman"/>
            <w:color w:val="000000" w:themeColor="text1"/>
            <w:sz w:val="26"/>
            <w:szCs w:val="26"/>
            <w:lang w:val="vi-VN"/>
          </w:rPr>
          <m:t>x=-3</m:t>
        </m:r>
        <m:rad>
          <m:radPr>
            <m:degHide m:val="on"/>
            <m:ctrlPr>
              <w:rPr>
                <w:rFonts w:ascii="Cambria Math" w:hAnsi="Cambria Math" w:cs="Times New Roman"/>
                <w:i/>
                <w:color w:val="000000" w:themeColor="text1"/>
                <w:sz w:val="26"/>
                <w:szCs w:val="26"/>
              </w:rPr>
            </m:ctrlPr>
          </m:radPr>
          <m:deg/>
          <m:e>
            <m:r>
              <w:rPr>
                <w:rFonts w:ascii="Cambria Math" w:hAnsi="Cambria Math" w:cs="Times New Roman"/>
                <w:color w:val="000000" w:themeColor="text1"/>
                <w:sz w:val="26"/>
                <w:szCs w:val="26"/>
                <w:lang w:val="vi-VN"/>
              </w:rPr>
              <m:t>3</m:t>
            </m:r>
          </m:e>
        </m:rad>
        <m:r>
          <w:rPr>
            <w:rFonts w:ascii="Cambria Math" w:hAnsi="Cambria Math" w:cs="Times New Roman"/>
            <w:color w:val="000000" w:themeColor="text1"/>
            <w:sz w:val="26"/>
            <w:szCs w:val="26"/>
            <w:lang w:val="vi-VN"/>
          </w:rPr>
          <m:t>cm</m:t>
        </m:r>
      </m:oMath>
      <w:r w:rsidRPr="00506208">
        <w:rPr>
          <w:rFonts w:ascii="Cambria" w:hAnsi="Cambria" w:cs="Times New Roman"/>
          <w:color w:val="000000" w:themeColor="text1"/>
          <w:sz w:val="26"/>
          <w:szCs w:val="26"/>
          <w:lang w:val="vi-VN"/>
        </w:rPr>
        <w:t xml:space="preserve"> theo chiều âm. Phương trình dao động của vật là</w:t>
      </w:r>
    </w:p>
    <w:p w:rsidR="002D41FB" w:rsidRPr="00506208"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506208">
        <w:rPr>
          <w:rFonts w:ascii="Cambria" w:hAnsi="Cambria"/>
          <w:b/>
          <w:bCs/>
          <w:caps/>
          <w:color w:val="000000" w:themeColor="text1"/>
          <w:sz w:val="26"/>
          <w:szCs w:val="26"/>
          <w:lang w:val="vi-VN"/>
        </w:rPr>
        <w:t>A.</w:t>
      </w:r>
      <w:r w:rsidRPr="00506208">
        <w:rPr>
          <w:rFonts w:ascii="Cambria" w:hAnsi="Cambria"/>
          <w:color w:val="000000" w:themeColor="text1"/>
          <w:position w:val="-14"/>
          <w:sz w:val="26"/>
          <w:szCs w:val="26"/>
        </w:rPr>
        <w:object w:dxaOrig="2724" w:dyaOrig="432">
          <v:shape id="_x0000_i1661" type="#_x0000_t75" alt="n11 zalo Dinh Bac" style="width:136.5pt;height:20.5pt" o:ole="">
            <v:imagedata r:id="rId1241" o:title=""/>
          </v:shape>
          <o:OLEObject Type="Embed" ProgID="Equation.DSMT4" ShapeID="_x0000_i1661" DrawAspect="Content" ObjectID="_1826199370" r:id="rId1242"/>
        </w:objec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B.</w:t>
      </w:r>
      <w:r w:rsidRPr="00506208">
        <w:rPr>
          <w:rFonts w:ascii="Cambria" w:hAnsi="Cambria"/>
          <w:color w:val="000000" w:themeColor="text1"/>
          <w:position w:val="-14"/>
          <w:sz w:val="26"/>
          <w:szCs w:val="26"/>
        </w:rPr>
        <w:object w:dxaOrig="2880" w:dyaOrig="432">
          <v:shape id="_x0000_i1662" type="#_x0000_t75" alt="n11 zalo Dinh Bac" style="width:2in;height:20.5pt" o:ole="">
            <v:imagedata r:id="rId1243" o:title=""/>
          </v:shape>
          <o:OLEObject Type="Embed" ProgID="Equation.DSMT4" ShapeID="_x0000_i1662" DrawAspect="Content" ObjectID="_1826199371" r:id="rId1244"/>
        </w:object>
      </w:r>
      <w:r w:rsidRPr="00506208">
        <w:rPr>
          <w:rFonts w:ascii="Cambria" w:hAnsi="Cambria"/>
          <w:color w:val="000000" w:themeColor="text1"/>
          <w:sz w:val="26"/>
          <w:szCs w:val="26"/>
          <w:lang w:val="vi-VN"/>
        </w:rPr>
        <w:tab/>
      </w:r>
    </w:p>
    <w:p w:rsidR="002D41FB" w:rsidRPr="00506208"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rPr>
      </w:pPr>
      <w:r w:rsidRPr="00D90FD2">
        <w:rPr>
          <w:rFonts w:ascii="Cambria" w:hAnsi="Cambria"/>
          <w:b/>
          <w:bCs/>
          <w:caps/>
          <w:color w:val="000000" w:themeColor="text1"/>
          <w:sz w:val="26"/>
          <w:szCs w:val="26"/>
          <w:highlight w:val="green"/>
          <w:lang w:val="vi-VN"/>
        </w:rPr>
        <w:t>C.</w:t>
      </w:r>
      <w:r w:rsidRPr="00D90FD2">
        <w:rPr>
          <w:rFonts w:ascii="Cambria" w:hAnsi="Cambria"/>
          <w:color w:val="000000" w:themeColor="text1"/>
          <w:position w:val="-14"/>
          <w:sz w:val="26"/>
          <w:szCs w:val="26"/>
          <w:highlight w:val="green"/>
        </w:rPr>
        <w:object w:dxaOrig="2880" w:dyaOrig="432">
          <v:shape id="_x0000_i1663" type="#_x0000_t75" alt="n11 zalo Dinh Bac" style="width:2in;height:20.5pt" o:ole="">
            <v:imagedata r:id="rId1245" o:title=""/>
          </v:shape>
          <o:OLEObject Type="Embed" ProgID="Equation.DSMT4" ShapeID="_x0000_i1663" DrawAspect="Content" ObjectID="_1826199372" r:id="rId1246"/>
        </w:objec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rPr>
        <w:t>D.</w:t>
      </w:r>
      <w:r w:rsidRPr="00506208">
        <w:rPr>
          <w:rFonts w:ascii="Cambria" w:hAnsi="Cambria"/>
          <w:color w:val="000000" w:themeColor="text1"/>
          <w:position w:val="-14"/>
          <w:sz w:val="26"/>
          <w:szCs w:val="26"/>
        </w:rPr>
        <w:object w:dxaOrig="2724" w:dyaOrig="432">
          <v:shape id="_x0000_i1664" type="#_x0000_t75" alt="n11 zalo Dinh Bac" style="width:136.5pt;height:20.5pt" o:ole="">
            <v:imagedata r:id="rId1247" o:title=""/>
          </v:shape>
          <o:OLEObject Type="Embed" ProgID="Equation.DSMT4" ShapeID="_x0000_i1664" DrawAspect="Content" ObjectID="_1826199373" r:id="rId1248"/>
        </w:object>
      </w:r>
    </w:p>
    <w:tbl>
      <w:tblPr>
        <w:tblStyle w:val="TableGrid"/>
        <w:tblW w:w="0" w:type="auto"/>
        <w:tblLook w:val="04A0"/>
      </w:tblPr>
      <w:tblGrid>
        <w:gridCol w:w="6056"/>
        <w:gridCol w:w="3304"/>
      </w:tblGrid>
      <w:tr w:rsidR="002D41FB" w:rsidRPr="00506208" w:rsidTr="007F1E65">
        <w:tc>
          <w:tcPr>
            <w:tcW w:w="6056" w:type="dxa"/>
            <w:tcBorders>
              <w:top w:val="nil"/>
              <w:left w:val="nil"/>
              <w:bottom w:val="nil"/>
              <w:right w:val="nil"/>
            </w:tcBorders>
            <w:hideMark/>
          </w:tcPr>
          <w:p w:rsidR="002D41FB" w:rsidRPr="00506208" w:rsidRDefault="002D41FB" w:rsidP="007F1E65">
            <w:pPr>
              <w:pStyle w:val="ListParagraph"/>
              <w:tabs>
                <w:tab w:val="left" w:pos="810"/>
                <w:tab w:val="left" w:pos="990"/>
              </w:tabs>
              <w:spacing w:after="0" w:line="276" w:lineRule="auto"/>
              <w:ind w:left="0"/>
              <w:jc w:val="both"/>
              <w:rPr>
                <w:rFonts w:ascii="Cambria" w:hAnsi="Cambria"/>
                <w:color w:val="000000" w:themeColor="text1"/>
                <w:sz w:val="26"/>
                <w:szCs w:val="26"/>
              </w:rPr>
            </w:pPr>
            <w:r w:rsidRPr="00506208">
              <w:rPr>
                <w:rFonts w:ascii="Cambria" w:hAnsi="Cambria"/>
                <w:b/>
                <w:color w:val="000000" w:themeColor="text1"/>
                <w:sz w:val="26"/>
                <w:szCs w:val="26"/>
              </w:rPr>
              <w:t>Câu 6. [Trích đề thi THPTQG năm 2017].</w:t>
            </w:r>
            <w:r w:rsidRPr="00506208">
              <w:rPr>
                <w:rFonts w:ascii="Cambria" w:hAnsi="Cambria"/>
                <w:color w:val="000000" w:themeColor="text1"/>
                <w:sz w:val="26"/>
                <w:szCs w:val="26"/>
              </w:rPr>
              <w:t xml:space="preserve"> Một vật dao động điều hòa dọc theo trục Ox. Hình bên là đồ thị biểu diễn sự phụ thuộc của li độ x vào thời gian t. Tần số góc của dao động là </w:t>
            </w:r>
          </w:p>
          <w:p w:rsidR="002D41FB" w:rsidRPr="00506208" w:rsidRDefault="002D41FB" w:rsidP="007F1E65">
            <w:pPr>
              <w:spacing w:line="276" w:lineRule="auto"/>
              <w:ind w:firstLine="360"/>
              <w:jc w:val="both"/>
              <w:rPr>
                <w:rFonts w:ascii="Cambria" w:hAnsi="Cambria"/>
                <w:color w:val="000000" w:themeColor="text1"/>
                <w:sz w:val="26"/>
                <w:szCs w:val="26"/>
              </w:rPr>
            </w:pPr>
            <w:r w:rsidRPr="00506208">
              <w:rPr>
                <w:rFonts w:ascii="Cambria" w:hAnsi="Cambria"/>
                <w:b/>
                <w:bCs/>
                <w:caps/>
                <w:color w:val="000000" w:themeColor="text1"/>
                <w:sz w:val="26"/>
                <w:szCs w:val="26"/>
              </w:rPr>
              <w:t>A.</w:t>
            </w:r>
            <w:r w:rsidRPr="00506208">
              <w:rPr>
                <w:rFonts w:ascii="Cambria" w:eastAsiaTheme="minorHAnsi" w:hAnsi="Cambria" w:cstheme="minorBidi"/>
                <w:color w:val="000000" w:themeColor="text1"/>
                <w:position w:val="-6"/>
                <w:sz w:val="26"/>
                <w:szCs w:val="26"/>
              </w:rPr>
              <w:object w:dxaOrig="876" w:dyaOrig="288">
                <v:shape id="_x0000_i1665" type="#_x0000_t75" alt="n11 zalo Dinh Bac" style="width:44pt;height:13pt" o:ole="">
                  <v:imagedata r:id="rId1249" o:title=""/>
                </v:shape>
                <o:OLEObject Type="Embed" ProgID="Equation.DSMT4" ShapeID="_x0000_i1665" DrawAspect="Content" ObjectID="_1826199374" r:id="rId1250"/>
              </w:object>
            </w:r>
            <w:r w:rsidRPr="00506208">
              <w:rPr>
                <w:rFonts w:ascii="Cambria" w:hAnsi="Cambria"/>
                <w:color w:val="000000" w:themeColor="text1"/>
                <w:sz w:val="26"/>
                <w:szCs w:val="26"/>
              </w:rPr>
              <w:tab/>
            </w:r>
            <w:r w:rsidRPr="00506208">
              <w:rPr>
                <w:rFonts w:ascii="Cambria" w:hAnsi="Cambria"/>
                <w:color w:val="000000" w:themeColor="text1"/>
                <w:sz w:val="26"/>
                <w:szCs w:val="26"/>
              </w:rPr>
              <w:tab/>
            </w:r>
            <w:r w:rsidRPr="00506208">
              <w:rPr>
                <w:rFonts w:ascii="Cambria" w:hAnsi="Cambria"/>
                <w:color w:val="000000" w:themeColor="text1"/>
                <w:sz w:val="26"/>
                <w:szCs w:val="26"/>
              </w:rPr>
              <w:tab/>
            </w:r>
            <w:r w:rsidRPr="00506208">
              <w:rPr>
                <w:rFonts w:ascii="Cambria" w:hAnsi="Cambria"/>
                <w:b/>
                <w:bCs/>
                <w:caps/>
                <w:color w:val="000000" w:themeColor="text1"/>
                <w:sz w:val="26"/>
                <w:szCs w:val="26"/>
              </w:rPr>
              <w:t>B.</w:t>
            </w:r>
            <w:r w:rsidRPr="00506208">
              <w:rPr>
                <w:rFonts w:ascii="Cambria" w:eastAsiaTheme="minorHAnsi" w:hAnsi="Cambria" w:cstheme="minorBidi"/>
                <w:color w:val="000000" w:themeColor="text1"/>
                <w:position w:val="-6"/>
                <w:sz w:val="26"/>
                <w:szCs w:val="26"/>
              </w:rPr>
              <w:object w:dxaOrig="1008" w:dyaOrig="288">
                <v:shape id="_x0000_i1666" type="#_x0000_t75" alt="n11 zalo Dinh Bac" style="width:51.5pt;height:13pt" o:ole="">
                  <v:imagedata r:id="rId1251" o:title=""/>
                </v:shape>
                <o:OLEObject Type="Embed" ProgID="Equation.DSMT4" ShapeID="_x0000_i1666" DrawAspect="Content" ObjectID="_1826199375" r:id="rId1252"/>
              </w:object>
            </w:r>
            <w:r w:rsidRPr="00506208">
              <w:rPr>
                <w:rFonts w:ascii="Cambria" w:hAnsi="Cambria"/>
                <w:color w:val="000000" w:themeColor="text1"/>
                <w:sz w:val="26"/>
                <w:szCs w:val="26"/>
              </w:rPr>
              <w:tab/>
            </w:r>
          </w:p>
          <w:p w:rsidR="002D41FB" w:rsidRPr="00506208" w:rsidRDefault="002D41FB" w:rsidP="007F1E65">
            <w:pPr>
              <w:spacing w:line="276" w:lineRule="auto"/>
              <w:ind w:firstLine="360"/>
              <w:jc w:val="both"/>
              <w:rPr>
                <w:rFonts w:ascii="Cambria" w:hAnsi="Cambria"/>
                <w:color w:val="000000" w:themeColor="text1"/>
                <w:sz w:val="26"/>
                <w:szCs w:val="26"/>
              </w:rPr>
            </w:pPr>
            <w:r w:rsidRPr="00D90FD2">
              <w:rPr>
                <w:rFonts w:ascii="Cambria" w:hAnsi="Cambria"/>
                <w:b/>
                <w:bCs/>
                <w:caps/>
                <w:color w:val="000000" w:themeColor="text1"/>
                <w:sz w:val="26"/>
                <w:szCs w:val="26"/>
                <w:highlight w:val="green"/>
              </w:rPr>
              <w:t>C.</w:t>
            </w:r>
            <w:r w:rsidRPr="00D90FD2">
              <w:rPr>
                <w:rFonts w:ascii="Cambria" w:eastAsiaTheme="minorHAnsi" w:hAnsi="Cambria" w:cstheme="minorBidi"/>
                <w:color w:val="000000" w:themeColor="text1"/>
                <w:position w:val="-6"/>
                <w:sz w:val="26"/>
                <w:szCs w:val="26"/>
                <w:highlight w:val="green"/>
              </w:rPr>
              <w:object w:dxaOrig="876" w:dyaOrig="288">
                <v:shape id="_x0000_i1667" type="#_x0000_t75" alt="n11 zalo Dinh Bac" style="width:44pt;height:13pt" o:ole="">
                  <v:imagedata r:id="rId1253" o:title=""/>
                </v:shape>
                <o:OLEObject Type="Embed" ProgID="Equation.DSMT4" ShapeID="_x0000_i1667" DrawAspect="Content" ObjectID="_1826199376" r:id="rId1254"/>
              </w:object>
            </w:r>
            <w:r w:rsidRPr="00506208">
              <w:rPr>
                <w:rFonts w:ascii="Cambria" w:hAnsi="Cambria"/>
                <w:color w:val="000000" w:themeColor="text1"/>
                <w:sz w:val="26"/>
                <w:szCs w:val="26"/>
              </w:rPr>
              <w:tab/>
            </w:r>
            <w:r w:rsidRPr="00506208">
              <w:rPr>
                <w:rFonts w:ascii="Cambria" w:hAnsi="Cambria"/>
                <w:color w:val="000000" w:themeColor="text1"/>
                <w:sz w:val="26"/>
                <w:szCs w:val="26"/>
              </w:rPr>
              <w:tab/>
            </w:r>
            <w:r w:rsidRPr="00506208">
              <w:rPr>
                <w:rFonts w:ascii="Cambria" w:hAnsi="Cambria"/>
                <w:color w:val="000000" w:themeColor="text1"/>
                <w:sz w:val="26"/>
                <w:szCs w:val="26"/>
              </w:rPr>
              <w:tab/>
            </w:r>
            <w:r w:rsidRPr="00506208">
              <w:rPr>
                <w:rFonts w:ascii="Cambria" w:hAnsi="Cambria"/>
                <w:b/>
                <w:bCs/>
                <w:caps/>
                <w:color w:val="000000" w:themeColor="text1"/>
                <w:sz w:val="26"/>
                <w:szCs w:val="26"/>
              </w:rPr>
              <w:t>D.</w:t>
            </w:r>
            <w:r w:rsidRPr="00506208">
              <w:rPr>
                <w:rFonts w:ascii="Cambria" w:eastAsiaTheme="minorHAnsi" w:hAnsi="Cambria" w:cstheme="minorBidi"/>
                <w:color w:val="000000" w:themeColor="text1"/>
                <w:position w:val="-6"/>
                <w:sz w:val="26"/>
                <w:szCs w:val="26"/>
              </w:rPr>
              <w:object w:dxaOrig="720" w:dyaOrig="288">
                <v:shape id="_x0000_i1668" type="#_x0000_t75" alt="n11 zalo Dinh Bac" style="width:36.5pt;height:13pt" o:ole="">
                  <v:imagedata r:id="rId1255" o:title=""/>
                </v:shape>
                <o:OLEObject Type="Embed" ProgID="Equation.DSMT4" ShapeID="_x0000_i1668" DrawAspect="Content" ObjectID="_1826199377" r:id="rId1256"/>
              </w:object>
            </w:r>
          </w:p>
        </w:tc>
        <w:tc>
          <w:tcPr>
            <w:tcW w:w="3304" w:type="dxa"/>
            <w:tcBorders>
              <w:top w:val="nil"/>
              <w:left w:val="nil"/>
              <w:bottom w:val="nil"/>
              <w:right w:val="nil"/>
            </w:tcBorders>
            <w:hideMark/>
          </w:tcPr>
          <w:p w:rsidR="002D41FB" w:rsidRPr="00506208" w:rsidRDefault="002D41FB" w:rsidP="007F1E65">
            <w:pPr>
              <w:spacing w:line="276" w:lineRule="auto"/>
              <w:jc w:val="both"/>
              <w:rPr>
                <w:rFonts w:ascii="Cambria" w:hAnsi="Cambria"/>
                <w:b/>
                <w:color w:val="000000" w:themeColor="text1"/>
                <w:sz w:val="26"/>
                <w:szCs w:val="26"/>
              </w:rPr>
            </w:pPr>
            <w:r w:rsidRPr="00506208">
              <w:rPr>
                <w:rFonts w:ascii="Cambria" w:hAnsi="Cambria"/>
                <w:noProof/>
                <w:color w:val="000000" w:themeColor="text1"/>
                <w:sz w:val="26"/>
                <w:szCs w:val="26"/>
              </w:rPr>
              <w:drawing>
                <wp:inline distT="0" distB="0" distL="0" distR="0">
                  <wp:extent cx="1951355" cy="1203960"/>
                  <wp:effectExtent l="0" t="0" r="0" b="0"/>
                  <wp:docPr id="2015606278" name="Picture 201560627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78" name="Picture 2015606278" descr="n11 zalo Dinh Bac"/>
                          <pic:cNvPicPr>
                            <a:picLocks noChangeAspect="1" noChangeArrowheads="1"/>
                          </pic:cNvPicPr>
                        </pic:nvPicPr>
                        <pic:blipFill>
                          <a:blip r:embed="rId12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5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83" t="1505" r="4111" b="3758"/>
                          <a:stretch>
                            <a:fillRect/>
                          </a:stretch>
                        </pic:blipFill>
                        <pic:spPr bwMode="auto">
                          <a:xfrm>
                            <a:off x="0" y="0"/>
                            <a:ext cx="1951355" cy="1203960"/>
                          </a:xfrm>
                          <a:prstGeom prst="rect">
                            <a:avLst/>
                          </a:prstGeom>
                          <a:noFill/>
                          <a:ln>
                            <a:noFill/>
                          </a:ln>
                        </pic:spPr>
                      </pic:pic>
                    </a:graphicData>
                  </a:graphic>
                </wp:inline>
              </w:drawing>
            </w:r>
          </w:p>
        </w:tc>
      </w:tr>
    </w:tbl>
    <w:p w:rsidR="002D41FB" w:rsidRPr="00506208" w:rsidRDefault="002D41FB" w:rsidP="002D41FB">
      <w:pPr>
        <w:pStyle w:val="ListParagraph"/>
        <w:tabs>
          <w:tab w:val="left" w:pos="810"/>
          <w:tab w:val="left" w:pos="990"/>
        </w:tabs>
        <w:spacing w:after="0" w:line="276" w:lineRule="auto"/>
        <w:ind w:left="0"/>
        <w:jc w:val="both"/>
        <w:rPr>
          <w:rFonts w:ascii="Cambria" w:hAnsi="Cambria" w:cs="Times New Roman"/>
          <w:color w:val="000000" w:themeColor="text1"/>
          <w:sz w:val="26"/>
          <w:szCs w:val="26"/>
          <w:lang w:val="vi-VN"/>
        </w:rPr>
      </w:pPr>
      <w:r w:rsidRPr="00506208">
        <w:rPr>
          <w:rFonts w:ascii="Cambria" w:hAnsi="Cambria" w:cs="Times New Roman"/>
          <w:b/>
          <w:bCs/>
          <w:color w:val="000000" w:themeColor="text1"/>
          <w:sz w:val="26"/>
          <w:szCs w:val="26"/>
        </w:rPr>
        <w:t xml:space="preserve">Câu 7. </w:t>
      </w:r>
      <w:r w:rsidRPr="00506208">
        <w:rPr>
          <w:rFonts w:ascii="Cambria" w:hAnsi="Cambria" w:cs="Times New Roman"/>
          <w:color w:val="000000" w:themeColor="text1"/>
          <w:sz w:val="26"/>
          <w:szCs w:val="26"/>
          <w:lang w:val="vi-VN"/>
        </w:rPr>
        <w:t xml:space="preserve">Một chất điểm dao động điều hòa có phương trình </w:t>
      </w:r>
      <m:oMath>
        <m:r>
          <w:rPr>
            <w:rFonts w:ascii="Cambria Math" w:hAnsi="Cambria Math" w:cs="Times New Roman"/>
            <w:color w:val="000000" w:themeColor="text1"/>
            <w:sz w:val="26"/>
            <w:szCs w:val="26"/>
          </w:rPr>
          <m:t>x=Ac</m:t>
        </m:r>
        <m:r>
          <m:rPr>
            <m:nor/>
          </m:rPr>
          <w:rPr>
            <w:rFonts w:ascii="Cambria" w:hAnsi="Cambria" w:cs="Times New Roman"/>
            <w:color w:val="000000" w:themeColor="text1"/>
            <w:sz w:val="26"/>
            <w:szCs w:val="26"/>
          </w:rPr>
          <m:t>os</m:t>
        </m:r>
        <m:d>
          <m:dPr>
            <m:ctrlPr>
              <w:rPr>
                <w:rFonts w:ascii="Cambria Math" w:hAnsi="Cambria Math" w:cs="Times New Roman"/>
                <w:i/>
                <w:color w:val="000000" w:themeColor="text1"/>
                <w:sz w:val="26"/>
                <w:szCs w:val="26"/>
              </w:rPr>
            </m:ctrlPr>
          </m:dPr>
          <m:e>
            <m:r>
              <w:rPr>
                <w:rFonts w:ascii="Cambria Math" w:hAnsi="Cambria Math" w:cs="Times New Roman"/>
                <w:color w:val="000000" w:themeColor="text1"/>
                <w:sz w:val="26"/>
                <w:szCs w:val="26"/>
              </w:rPr>
              <m:t>ωt+φ</m:t>
            </m:r>
          </m:e>
        </m:d>
      </m:oMath>
      <w:r w:rsidRPr="00506208">
        <w:rPr>
          <w:rFonts w:ascii="Cambria" w:hAnsi="Cambria" w:cs="Times New Roman"/>
          <w:color w:val="000000" w:themeColor="text1"/>
          <w:sz w:val="26"/>
          <w:szCs w:val="26"/>
          <w:lang w:val="vi-VN"/>
        </w:rPr>
        <w:t xml:space="preserve">, tại thời điểm ban đầu vật đi qua vị trí có li độ </w:t>
      </w:r>
      <m:oMath>
        <m:r>
          <w:rPr>
            <w:rFonts w:ascii="Cambria Math" w:hAnsi="Cambria Math" w:cs="Times New Roman"/>
            <w:color w:val="000000" w:themeColor="text1"/>
            <w:sz w:val="26"/>
            <w:szCs w:val="26"/>
          </w:rPr>
          <m:t>x=0,5A</m:t>
        </m:r>
      </m:oMath>
      <w:r w:rsidRPr="00506208">
        <w:rPr>
          <w:rFonts w:ascii="Cambria" w:hAnsi="Cambria" w:cs="Times New Roman"/>
          <w:color w:val="000000" w:themeColor="text1"/>
          <w:sz w:val="26"/>
          <w:szCs w:val="26"/>
          <w:lang w:val="vi-VN"/>
        </w:rPr>
        <w:t xml:space="preserve">và đang chuyển động về gốc tọa độ thì pha ban đầu </w:t>
      </w:r>
      <m:oMath>
        <m:r>
          <w:rPr>
            <w:rFonts w:ascii="Cambria Math" w:hAnsi="Cambria Math" w:cs="Times New Roman"/>
            <w:color w:val="000000" w:themeColor="text1"/>
            <w:sz w:val="26"/>
            <w:szCs w:val="26"/>
          </w:rPr>
          <m:t>φ</m:t>
        </m:r>
      </m:oMath>
      <w:r w:rsidRPr="00506208">
        <w:rPr>
          <w:rFonts w:ascii="Cambria" w:hAnsi="Cambria" w:cs="Times New Roman"/>
          <w:color w:val="000000" w:themeColor="text1"/>
          <w:sz w:val="26"/>
          <w:szCs w:val="26"/>
          <w:lang w:val="vi-VN"/>
        </w:rPr>
        <w:t xml:space="preserve"> bằng:</w:t>
      </w:r>
    </w:p>
    <w:p w:rsidR="002D41FB" w:rsidRPr="00506208"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rPr>
      </w:pPr>
      <w:r w:rsidRPr="00506208">
        <w:rPr>
          <w:rFonts w:ascii="Cambria" w:hAnsi="Cambria"/>
          <w:b/>
          <w:bCs/>
          <w:caps/>
          <w:color w:val="000000" w:themeColor="text1"/>
          <w:sz w:val="26"/>
          <w:szCs w:val="26"/>
        </w:rPr>
        <w:t>A.</w:t>
      </w:r>
      <w:r w:rsidRPr="00506208">
        <w:rPr>
          <w:rFonts w:ascii="Cambria" w:hAnsi="Cambria"/>
          <w:color w:val="000000" w:themeColor="text1"/>
          <w:position w:val="-6"/>
          <w:sz w:val="26"/>
          <w:szCs w:val="26"/>
        </w:rPr>
        <w:object w:dxaOrig="720" w:dyaOrig="288">
          <v:shape id="_x0000_i1669" type="#_x0000_t75" alt="n11 zalo Dinh Bac" style="width:36.5pt;height:13pt" o:ole="">
            <v:imagedata r:id="rId1259" o:title=""/>
          </v:shape>
          <o:OLEObject Type="Embed" ProgID="Equation.DSMT4" ShapeID="_x0000_i1669" DrawAspect="Content" ObjectID="_1826199378" r:id="rId1260"/>
        </w:object>
      </w:r>
      <w:r w:rsidRPr="00506208">
        <w:rPr>
          <w:rFonts w:ascii="Cambria" w:hAnsi="Cambria"/>
          <w:color w:val="000000" w:themeColor="text1"/>
          <w:sz w:val="26"/>
          <w:szCs w:val="26"/>
        </w:rPr>
        <w:tab/>
      </w:r>
      <w:r w:rsidRPr="00506208">
        <w:rPr>
          <w:rFonts w:ascii="Cambria" w:hAnsi="Cambria"/>
          <w:b/>
          <w:bCs/>
          <w:caps/>
          <w:color w:val="000000" w:themeColor="text1"/>
          <w:sz w:val="26"/>
          <w:szCs w:val="26"/>
        </w:rPr>
        <w:t>B.</w:t>
      </w:r>
      <w:r w:rsidRPr="00506208">
        <w:rPr>
          <w:rFonts w:ascii="Cambria" w:hAnsi="Cambria"/>
          <w:color w:val="000000" w:themeColor="text1"/>
          <w:position w:val="-6"/>
          <w:sz w:val="26"/>
          <w:szCs w:val="26"/>
        </w:rPr>
        <w:object w:dxaOrig="564" w:dyaOrig="288">
          <v:shape id="_x0000_i1670" type="#_x0000_t75" alt="n11 zalo Dinh Bac" style="width:28pt;height:13pt" o:ole="">
            <v:imagedata r:id="rId1261" o:title=""/>
          </v:shape>
          <o:OLEObject Type="Embed" ProgID="Equation.DSMT4" ShapeID="_x0000_i1670" DrawAspect="Content" ObjectID="_1826199379" r:id="rId1262"/>
        </w:object>
      </w:r>
      <w:r w:rsidRPr="00506208">
        <w:rPr>
          <w:rFonts w:ascii="Cambria" w:hAnsi="Cambria"/>
          <w:color w:val="000000" w:themeColor="text1"/>
          <w:sz w:val="26"/>
          <w:szCs w:val="26"/>
        </w:rPr>
        <w:tab/>
      </w:r>
      <w:r w:rsidRPr="00D90FD2">
        <w:rPr>
          <w:rFonts w:ascii="Cambria" w:hAnsi="Cambria"/>
          <w:b/>
          <w:bCs/>
          <w:caps/>
          <w:color w:val="000000" w:themeColor="text1"/>
          <w:sz w:val="26"/>
          <w:szCs w:val="26"/>
          <w:highlight w:val="green"/>
        </w:rPr>
        <w:t>C.</w:t>
      </w:r>
      <w:r w:rsidRPr="00D90FD2">
        <w:rPr>
          <w:rFonts w:ascii="Cambria" w:hAnsi="Cambria"/>
          <w:color w:val="000000" w:themeColor="text1"/>
          <w:position w:val="-6"/>
          <w:sz w:val="26"/>
          <w:szCs w:val="26"/>
          <w:highlight w:val="green"/>
        </w:rPr>
        <w:object w:dxaOrig="564" w:dyaOrig="288">
          <v:shape id="_x0000_i1671" type="#_x0000_t75" alt="n11 zalo Dinh Bac" style="width:28pt;height:13pt" o:ole="">
            <v:imagedata r:id="rId1263" o:title=""/>
          </v:shape>
          <o:OLEObject Type="Embed" ProgID="Equation.DSMT4" ShapeID="_x0000_i1671" DrawAspect="Content" ObjectID="_1826199380" r:id="rId1264"/>
        </w:object>
      </w:r>
      <w:r w:rsidRPr="00506208">
        <w:rPr>
          <w:rFonts w:ascii="Cambria" w:hAnsi="Cambria"/>
          <w:color w:val="000000" w:themeColor="text1"/>
          <w:sz w:val="26"/>
          <w:szCs w:val="26"/>
        </w:rPr>
        <w:tab/>
      </w:r>
      <w:r w:rsidRPr="00506208">
        <w:rPr>
          <w:rFonts w:ascii="Cambria" w:hAnsi="Cambria"/>
          <w:b/>
          <w:bCs/>
          <w:caps/>
          <w:color w:val="000000" w:themeColor="text1"/>
          <w:sz w:val="26"/>
          <w:szCs w:val="26"/>
        </w:rPr>
        <w:t>D.</w:t>
      </w:r>
      <w:r w:rsidRPr="00506208">
        <w:rPr>
          <w:rFonts w:ascii="Cambria" w:hAnsi="Cambria"/>
          <w:color w:val="000000" w:themeColor="text1"/>
          <w:position w:val="-6"/>
          <w:sz w:val="26"/>
          <w:szCs w:val="26"/>
        </w:rPr>
        <w:object w:dxaOrig="720" w:dyaOrig="288">
          <v:shape id="_x0000_i1672" type="#_x0000_t75" alt="n11 zalo Dinh Bac" style="width:36.5pt;height:13pt" o:ole="">
            <v:imagedata r:id="rId1265" o:title=""/>
          </v:shape>
          <o:OLEObject Type="Embed" ProgID="Equation.DSMT4" ShapeID="_x0000_i1672" DrawAspect="Content" ObjectID="_1826199381" r:id="rId1266"/>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25"/>
        <w:gridCol w:w="3735"/>
      </w:tblGrid>
      <w:tr w:rsidR="002D41FB" w:rsidRPr="00506208" w:rsidTr="007F1E65">
        <w:tc>
          <w:tcPr>
            <w:tcW w:w="5625" w:type="dxa"/>
            <w:vAlign w:val="center"/>
            <w:hideMark/>
          </w:tcPr>
          <w:p w:rsidR="002D41FB" w:rsidRPr="00506208" w:rsidRDefault="002D41FB" w:rsidP="007F1E65">
            <w:pPr>
              <w:pStyle w:val="ListParagraph"/>
              <w:tabs>
                <w:tab w:val="left" w:pos="810"/>
                <w:tab w:val="left" w:pos="990"/>
              </w:tabs>
              <w:spacing w:after="0" w:line="276" w:lineRule="auto"/>
              <w:ind w:left="0"/>
              <w:jc w:val="both"/>
              <w:rPr>
                <w:rFonts w:ascii="Cambria" w:hAnsi="Cambria"/>
                <w:color w:val="000000" w:themeColor="text1"/>
                <w:sz w:val="26"/>
                <w:szCs w:val="26"/>
              </w:rPr>
            </w:pPr>
            <w:r w:rsidRPr="00506208">
              <w:rPr>
                <w:rFonts w:ascii="Cambria" w:hAnsi="Cambria"/>
                <w:b/>
                <w:bCs/>
                <w:color w:val="000000" w:themeColor="text1"/>
                <w:sz w:val="26"/>
                <w:szCs w:val="26"/>
              </w:rPr>
              <w:t xml:space="preserve">Câu 8. </w:t>
            </w:r>
            <w:r w:rsidRPr="00506208">
              <w:rPr>
                <w:rFonts w:ascii="Cambria" w:hAnsi="Cambria"/>
                <w:color w:val="000000" w:themeColor="text1"/>
                <w:sz w:val="26"/>
                <w:szCs w:val="26"/>
              </w:rPr>
              <w:t>Đồ thị dao động điều hòa của một vật như hình vẽ. Phương trình dao động của vật là:</w:t>
            </w:r>
          </w:p>
          <w:p w:rsidR="002D41FB" w:rsidRPr="00506208" w:rsidRDefault="002D41FB" w:rsidP="007F1E65">
            <w:pPr>
              <w:spacing w:line="276" w:lineRule="auto"/>
              <w:ind w:firstLine="360"/>
              <w:jc w:val="both"/>
              <w:rPr>
                <w:rFonts w:ascii="Cambria" w:hAnsi="Cambria"/>
                <w:color w:val="000000" w:themeColor="text1"/>
                <w:sz w:val="26"/>
                <w:szCs w:val="26"/>
              </w:rPr>
            </w:pPr>
            <w:r w:rsidRPr="00506208">
              <w:rPr>
                <w:rFonts w:ascii="Cambria" w:hAnsi="Cambria"/>
                <w:b/>
                <w:bCs/>
                <w:caps/>
                <w:color w:val="000000" w:themeColor="text1"/>
                <w:sz w:val="26"/>
                <w:szCs w:val="26"/>
              </w:rPr>
              <w:t>A.</w:t>
            </w:r>
            <w:r w:rsidRPr="00506208">
              <w:rPr>
                <w:rFonts w:ascii="Cambria" w:eastAsiaTheme="minorHAnsi" w:hAnsi="Cambria" w:cstheme="minorBidi"/>
                <w:color w:val="000000" w:themeColor="text1"/>
                <w:position w:val="-28"/>
                <w:sz w:val="26"/>
                <w:szCs w:val="26"/>
              </w:rPr>
              <w:object w:dxaOrig="2448" w:dyaOrig="720">
                <v:shape id="_x0000_i1673" type="#_x0000_t75" alt="n11 zalo Dinh Bac" style="width:122.5pt;height:36.5pt" o:ole="">
                  <v:imagedata r:id="rId1267" o:title=""/>
                </v:shape>
                <o:OLEObject Type="Embed" ProgID="Equation.DSMT4" ShapeID="_x0000_i1673" DrawAspect="Content" ObjectID="_1826199382" r:id="rId1268"/>
              </w:object>
            </w:r>
          </w:p>
          <w:p w:rsidR="002D41FB" w:rsidRPr="00506208" w:rsidRDefault="002D41FB" w:rsidP="007F1E65">
            <w:pPr>
              <w:spacing w:line="276" w:lineRule="auto"/>
              <w:ind w:firstLine="360"/>
              <w:jc w:val="both"/>
              <w:rPr>
                <w:rFonts w:ascii="Cambria" w:hAnsi="Cambria"/>
                <w:color w:val="000000" w:themeColor="text1"/>
                <w:sz w:val="26"/>
                <w:szCs w:val="26"/>
              </w:rPr>
            </w:pPr>
            <w:r w:rsidRPr="00506208">
              <w:rPr>
                <w:rFonts w:ascii="Cambria" w:hAnsi="Cambria"/>
                <w:b/>
                <w:bCs/>
                <w:caps/>
                <w:color w:val="000000" w:themeColor="text1"/>
                <w:sz w:val="26"/>
                <w:szCs w:val="26"/>
              </w:rPr>
              <w:t>B.</w:t>
            </w:r>
            <w:r w:rsidRPr="00506208">
              <w:rPr>
                <w:rFonts w:ascii="Cambria" w:eastAsiaTheme="minorHAnsi" w:hAnsi="Cambria" w:cstheme="minorBidi"/>
                <w:color w:val="000000" w:themeColor="text1"/>
                <w:position w:val="-28"/>
                <w:sz w:val="26"/>
                <w:szCs w:val="26"/>
              </w:rPr>
              <w:object w:dxaOrig="2448" w:dyaOrig="720">
                <v:shape id="_x0000_i1674" type="#_x0000_t75" alt="n11 zalo Dinh Bac" style="width:122.5pt;height:36.5pt" o:ole="">
                  <v:imagedata r:id="rId1269" o:title=""/>
                </v:shape>
                <o:OLEObject Type="Embed" ProgID="Equation.DSMT4" ShapeID="_x0000_i1674" DrawAspect="Content" ObjectID="_1826199383" r:id="rId1270"/>
              </w:object>
            </w:r>
          </w:p>
          <w:p w:rsidR="002D41FB" w:rsidRPr="00506208" w:rsidRDefault="002D41FB" w:rsidP="007F1E65">
            <w:pPr>
              <w:spacing w:line="276" w:lineRule="auto"/>
              <w:ind w:firstLine="360"/>
              <w:jc w:val="both"/>
              <w:rPr>
                <w:rFonts w:ascii="Cambria" w:eastAsiaTheme="minorHAnsi" w:hAnsi="Cambria"/>
                <w:b/>
                <w:bCs/>
                <w:color w:val="000000" w:themeColor="text1"/>
                <w:sz w:val="26"/>
                <w:szCs w:val="26"/>
              </w:rPr>
            </w:pPr>
            <w:r w:rsidRPr="00D90FD2">
              <w:rPr>
                <w:rFonts w:ascii="Cambria" w:hAnsi="Cambria"/>
                <w:b/>
                <w:bCs/>
                <w:caps/>
                <w:color w:val="000000" w:themeColor="text1"/>
                <w:sz w:val="26"/>
                <w:szCs w:val="26"/>
                <w:highlight w:val="green"/>
              </w:rPr>
              <w:t>C.</w:t>
            </w:r>
            <w:r w:rsidRPr="00D90FD2">
              <w:rPr>
                <w:rFonts w:ascii="Cambria" w:eastAsiaTheme="minorHAnsi" w:hAnsi="Cambria" w:cstheme="minorBidi"/>
                <w:b/>
                <w:bCs/>
                <w:color w:val="000000" w:themeColor="text1"/>
                <w:position w:val="-28"/>
                <w:sz w:val="26"/>
                <w:szCs w:val="26"/>
                <w:highlight w:val="green"/>
              </w:rPr>
              <w:object w:dxaOrig="2448" w:dyaOrig="720">
                <v:shape id="_x0000_i1675" type="#_x0000_t75" alt="n11 zalo Dinh Bac" style="width:122.5pt;height:36.5pt" o:ole="">
                  <v:imagedata r:id="rId1271" o:title=""/>
                </v:shape>
                <o:OLEObject Type="Embed" ProgID="Equation.DSMT4" ShapeID="_x0000_i1675" DrawAspect="Content" ObjectID="_1826199384" r:id="rId1272"/>
              </w:object>
            </w:r>
          </w:p>
          <w:p w:rsidR="002D41FB" w:rsidRPr="00506208" w:rsidRDefault="002D41FB" w:rsidP="007F1E65">
            <w:pPr>
              <w:spacing w:line="276" w:lineRule="auto"/>
              <w:ind w:firstLine="360"/>
              <w:jc w:val="both"/>
              <w:rPr>
                <w:rFonts w:ascii="Cambria" w:hAnsi="Cambria"/>
                <w:color w:val="000000" w:themeColor="text1"/>
                <w:sz w:val="26"/>
                <w:szCs w:val="26"/>
              </w:rPr>
            </w:pPr>
            <w:r w:rsidRPr="00506208">
              <w:rPr>
                <w:rFonts w:ascii="Cambria" w:hAnsi="Cambria"/>
                <w:b/>
                <w:bCs/>
                <w:caps/>
                <w:color w:val="000000" w:themeColor="text1"/>
                <w:sz w:val="26"/>
                <w:szCs w:val="26"/>
              </w:rPr>
              <w:t>D.</w:t>
            </w:r>
            <w:r w:rsidRPr="00506208">
              <w:rPr>
                <w:rFonts w:ascii="Cambria" w:eastAsiaTheme="minorHAnsi" w:hAnsi="Cambria" w:cstheme="minorBidi"/>
                <w:b/>
                <w:bCs/>
                <w:color w:val="000000" w:themeColor="text1"/>
                <w:position w:val="-28"/>
                <w:sz w:val="26"/>
                <w:szCs w:val="26"/>
              </w:rPr>
              <w:object w:dxaOrig="2448" w:dyaOrig="720">
                <v:shape id="_x0000_i1676" type="#_x0000_t75" alt="n11 zalo Dinh Bac" style="width:122.5pt;height:36.5pt" o:ole="">
                  <v:imagedata r:id="rId1273" o:title=""/>
                </v:shape>
                <o:OLEObject Type="Embed" ProgID="Equation.DSMT4" ShapeID="_x0000_i1676" DrawAspect="Content" ObjectID="_1826199385" r:id="rId1274"/>
              </w:object>
            </w:r>
          </w:p>
        </w:tc>
        <w:tc>
          <w:tcPr>
            <w:tcW w:w="3735" w:type="dxa"/>
            <w:vAlign w:val="center"/>
            <w:hideMark/>
          </w:tcPr>
          <w:p w:rsidR="002D41FB" w:rsidRPr="00506208" w:rsidRDefault="002D41FB" w:rsidP="007F1E65">
            <w:pPr>
              <w:tabs>
                <w:tab w:val="left" w:pos="2552"/>
                <w:tab w:val="left" w:pos="5103"/>
                <w:tab w:val="left" w:pos="7655"/>
              </w:tabs>
              <w:spacing w:line="276" w:lineRule="auto"/>
              <w:jc w:val="center"/>
              <w:rPr>
                <w:rFonts w:ascii="Cambria" w:hAnsi="Cambria"/>
                <w:color w:val="000000" w:themeColor="text1"/>
                <w:sz w:val="26"/>
                <w:szCs w:val="26"/>
              </w:rPr>
            </w:pPr>
            <w:r w:rsidRPr="00506208">
              <w:rPr>
                <w:rFonts w:ascii="Cambria" w:hAnsi="Cambria"/>
                <w:noProof/>
                <w:color w:val="000000" w:themeColor="text1"/>
                <w:sz w:val="26"/>
                <w:szCs w:val="26"/>
              </w:rPr>
              <w:drawing>
                <wp:inline distT="0" distB="0" distL="0" distR="0">
                  <wp:extent cx="2234565" cy="1371600"/>
                  <wp:effectExtent l="0" t="0" r="0" b="0"/>
                  <wp:docPr id="2015606279" name="Picture 201560627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79" name="Picture 2015606279" descr="n11 zalo Dinh Bac"/>
                          <pic:cNvPicPr>
                            <a:picLocks noChangeAspect="1" noChangeArrowheads="1"/>
                          </pic:cNvPicPr>
                        </pic:nvPicPr>
                        <pic:blipFill>
                          <a:blip r:embed="rId127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7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4565" cy="1371600"/>
                          </a:xfrm>
                          <a:prstGeom prst="rect">
                            <a:avLst/>
                          </a:prstGeom>
                          <a:noFill/>
                          <a:ln>
                            <a:noFill/>
                          </a:ln>
                        </pic:spPr>
                      </pic:pic>
                    </a:graphicData>
                  </a:graphic>
                </wp:inline>
              </w:drawing>
            </w:r>
          </w:p>
        </w:tc>
      </w:tr>
    </w:tbl>
    <w:p w:rsidR="002D41FB" w:rsidRPr="00506208" w:rsidRDefault="002D41FB" w:rsidP="002D41FB">
      <w:pPr>
        <w:pStyle w:val="NoSpacing"/>
        <w:tabs>
          <w:tab w:val="left" w:pos="990"/>
        </w:tabs>
        <w:spacing w:line="276" w:lineRule="auto"/>
        <w:ind w:firstLine="0"/>
        <w:rPr>
          <w:rFonts w:ascii="Cambria" w:hAnsi="Cambria"/>
          <w:color w:val="000000" w:themeColor="text1"/>
          <w:sz w:val="26"/>
          <w:szCs w:val="26"/>
        </w:rPr>
      </w:pPr>
      <w:r w:rsidRPr="00506208">
        <w:rPr>
          <w:rFonts w:ascii="Cambria" w:hAnsi="Cambria"/>
          <w:noProof/>
          <w:color w:val="000000" w:themeColor="text1"/>
          <w:sz w:val="26"/>
          <w:szCs w:val="26"/>
        </w:rPr>
        <w:drawing>
          <wp:anchor distT="0" distB="0" distL="114300" distR="114300" simplePos="0" relativeHeight="251674624" behindDoc="0" locked="0" layoutInCell="1" allowOverlap="1">
            <wp:simplePos x="0" y="0"/>
            <wp:positionH relativeFrom="column">
              <wp:posOffset>4140388</wp:posOffset>
            </wp:positionH>
            <wp:positionV relativeFrom="paragraph">
              <wp:posOffset>56622</wp:posOffset>
            </wp:positionV>
            <wp:extent cx="1693545" cy="1720215"/>
            <wp:effectExtent l="0" t="0" r="1905" b="0"/>
            <wp:wrapSquare wrapText="bothSides"/>
            <wp:docPr id="2015606280" name="Picture 201560628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80" name="Picture 2015606280" descr="n11 zalo Dinh Bac"/>
                    <pic:cNvPicPr>
                      <a:picLocks noChangeAspect="1" noChangeArrowheads="1"/>
                    </pic:cNvPicPr>
                  </pic:nvPicPr>
                  <pic:blipFill>
                    <a:blip r:embed="rId127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7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08" t="1961" r="1790" b="4672"/>
                    <a:stretch>
                      <a:fillRect/>
                    </a:stretch>
                  </pic:blipFill>
                  <pic:spPr bwMode="auto">
                    <a:xfrm>
                      <a:off x="0" y="0"/>
                      <a:ext cx="1693545" cy="1720215"/>
                    </a:xfrm>
                    <a:prstGeom prst="rect">
                      <a:avLst/>
                    </a:prstGeom>
                    <a:noFill/>
                    <a:ln>
                      <a:noFill/>
                    </a:ln>
                  </pic:spPr>
                </pic:pic>
              </a:graphicData>
            </a:graphic>
          </wp:anchor>
        </w:drawing>
      </w:r>
      <w:r w:rsidRPr="00506208">
        <w:rPr>
          <w:rFonts w:ascii="Cambria" w:hAnsi="Cambria"/>
          <w:b/>
          <w:bCs/>
          <w:color w:val="000000" w:themeColor="text1"/>
          <w:sz w:val="26"/>
          <w:szCs w:val="26"/>
        </w:rPr>
        <w:t xml:space="preserve">Câu 9. </w:t>
      </w:r>
      <w:r w:rsidRPr="00506208">
        <w:rPr>
          <w:rFonts w:ascii="Cambria" w:hAnsi="Cambria"/>
          <w:color w:val="000000" w:themeColor="text1"/>
          <w:sz w:val="26"/>
          <w:szCs w:val="26"/>
        </w:rPr>
        <w:t>Một chất điểm dao động điều hòa trên trục Ox với biên độ 10 cm. Hình vẽ là đồ thị phụ thuộc thời gian của pha dao động (dạng hàm cos).</w:t>
      </w:r>
    </w:p>
    <w:p w:rsidR="002D41FB" w:rsidRPr="00506208" w:rsidRDefault="002D41FB" w:rsidP="002D41FB">
      <w:pPr>
        <w:pStyle w:val="NoSpacing"/>
        <w:tabs>
          <w:tab w:val="left" w:pos="810"/>
          <w:tab w:val="left" w:pos="990"/>
        </w:tabs>
        <w:spacing w:line="276" w:lineRule="auto"/>
        <w:ind w:left="360" w:firstLine="66"/>
        <w:rPr>
          <w:rFonts w:ascii="Cambria" w:hAnsi="Cambria"/>
          <w:color w:val="000000" w:themeColor="text1"/>
          <w:sz w:val="26"/>
          <w:szCs w:val="26"/>
        </w:rPr>
      </w:pPr>
      <w:r w:rsidRPr="00506208">
        <w:rPr>
          <w:rFonts w:ascii="Cambria" w:hAnsi="Cambria"/>
          <w:color w:val="000000" w:themeColor="text1"/>
          <w:sz w:val="26"/>
          <w:szCs w:val="26"/>
        </w:rPr>
        <w:t>Phương trình dao động của vật là</w:t>
      </w:r>
    </w:p>
    <w:p w:rsidR="002D41FB" w:rsidRPr="00506208" w:rsidRDefault="002D41FB" w:rsidP="002D41FB">
      <w:pPr>
        <w:spacing w:line="276" w:lineRule="auto"/>
        <w:ind w:left="426"/>
        <w:jc w:val="both"/>
        <w:rPr>
          <w:rFonts w:ascii="Cambria" w:hAnsi="Cambria"/>
          <w:color w:val="000000" w:themeColor="text1"/>
          <w:sz w:val="26"/>
          <w:szCs w:val="26"/>
        </w:rPr>
      </w:pPr>
      <w:r w:rsidRPr="00506208">
        <w:rPr>
          <w:rFonts w:ascii="Cambria" w:hAnsi="Cambria"/>
          <w:b/>
          <w:caps/>
          <w:color w:val="000000" w:themeColor="text1"/>
          <w:sz w:val="26"/>
          <w:szCs w:val="26"/>
        </w:rPr>
        <w:t>A.</w:t>
      </w:r>
      <w:r w:rsidRPr="00506208">
        <w:rPr>
          <w:rFonts w:ascii="Cambria" w:hAnsi="Cambria"/>
          <w:color w:val="000000" w:themeColor="text1"/>
          <w:sz w:val="26"/>
          <w:szCs w:val="26"/>
        </w:rPr>
        <w:tab/>
        <w:t>x = 10cos (π</w:t>
      </w:r>
      <w:r w:rsidRPr="00506208">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506208">
        <w:rPr>
          <w:rFonts w:ascii="Cambria" w:eastAsiaTheme="minorEastAsia" w:hAnsi="Cambria"/>
          <w:color w:val="000000" w:themeColor="text1"/>
          <w:sz w:val="26"/>
          <w:szCs w:val="26"/>
        </w:rPr>
        <w:t>) cm</w:t>
      </w:r>
    </w:p>
    <w:p w:rsidR="002D41FB" w:rsidRPr="00506208" w:rsidRDefault="002D41FB" w:rsidP="002D41FB">
      <w:pPr>
        <w:spacing w:line="276" w:lineRule="auto"/>
        <w:ind w:left="426"/>
        <w:jc w:val="both"/>
        <w:rPr>
          <w:rFonts w:ascii="Cambria" w:hAnsi="Cambria"/>
          <w:color w:val="000000" w:themeColor="text1"/>
          <w:sz w:val="26"/>
          <w:szCs w:val="26"/>
        </w:rPr>
      </w:pPr>
      <w:r w:rsidRPr="00506208">
        <w:rPr>
          <w:rFonts w:ascii="Cambria" w:hAnsi="Cambria"/>
          <w:b/>
          <w:caps/>
          <w:color w:val="000000" w:themeColor="text1"/>
          <w:sz w:val="26"/>
          <w:szCs w:val="26"/>
        </w:rPr>
        <w:lastRenderedPageBreak/>
        <w:t>B.</w:t>
      </w:r>
      <w:r w:rsidRPr="00506208">
        <w:rPr>
          <w:rFonts w:ascii="Cambria" w:hAnsi="Cambria"/>
          <w:color w:val="000000" w:themeColor="text1"/>
          <w:sz w:val="26"/>
          <w:szCs w:val="26"/>
        </w:rPr>
        <w:tab/>
        <w:t>x = 10cos (π</w:t>
      </w:r>
      <w:r w:rsidRPr="00506208">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506208">
        <w:rPr>
          <w:rFonts w:ascii="Cambria" w:eastAsiaTheme="minorEastAsia" w:hAnsi="Cambria"/>
          <w:color w:val="000000" w:themeColor="text1"/>
          <w:sz w:val="26"/>
          <w:szCs w:val="26"/>
        </w:rPr>
        <w:t>) cm</w:t>
      </w:r>
    </w:p>
    <w:p w:rsidR="002D41FB" w:rsidRPr="00506208" w:rsidRDefault="002D41FB" w:rsidP="002D41FB">
      <w:pPr>
        <w:spacing w:line="276" w:lineRule="auto"/>
        <w:ind w:left="426"/>
        <w:jc w:val="both"/>
        <w:rPr>
          <w:rFonts w:ascii="Cambria" w:eastAsiaTheme="minorEastAsia" w:hAnsi="Cambria"/>
          <w:color w:val="000000" w:themeColor="text1"/>
          <w:sz w:val="26"/>
          <w:szCs w:val="26"/>
        </w:rPr>
      </w:pPr>
      <w:r w:rsidRPr="00506208">
        <w:rPr>
          <w:rFonts w:ascii="Cambria" w:hAnsi="Cambria"/>
          <w:b/>
          <w:caps/>
          <w:color w:val="000000" w:themeColor="text1"/>
          <w:sz w:val="26"/>
          <w:szCs w:val="26"/>
        </w:rPr>
        <w:t>C.</w:t>
      </w:r>
      <w:r w:rsidRPr="00506208">
        <w:rPr>
          <w:rFonts w:ascii="Cambria" w:hAnsi="Cambria"/>
          <w:color w:val="000000" w:themeColor="text1"/>
          <w:sz w:val="26"/>
          <w:szCs w:val="26"/>
        </w:rPr>
        <w:tab/>
        <w:t>x = 10cos (2π</w:t>
      </w:r>
      <w:r w:rsidRPr="00506208">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506208">
        <w:rPr>
          <w:rFonts w:ascii="Cambria" w:eastAsiaTheme="minorEastAsia" w:hAnsi="Cambria"/>
          <w:color w:val="000000" w:themeColor="text1"/>
          <w:sz w:val="26"/>
          <w:szCs w:val="26"/>
        </w:rPr>
        <w:t>) cm</w:t>
      </w:r>
    </w:p>
    <w:p w:rsidR="002D41FB" w:rsidRPr="00506208" w:rsidRDefault="002D41FB" w:rsidP="002D41FB">
      <w:pPr>
        <w:tabs>
          <w:tab w:val="left" w:pos="426"/>
        </w:tabs>
        <w:spacing w:line="276" w:lineRule="auto"/>
        <w:ind w:left="108"/>
        <w:rPr>
          <w:rFonts w:ascii="Cambria" w:hAnsi="Cambria"/>
          <w:b/>
          <w:bCs/>
          <w:color w:val="000000" w:themeColor="text1"/>
          <w:sz w:val="26"/>
          <w:szCs w:val="26"/>
        </w:rPr>
      </w:pPr>
      <w:r w:rsidRPr="00506208">
        <w:rPr>
          <w:rFonts w:ascii="Cambria" w:hAnsi="Cambria"/>
          <w:b/>
          <w:caps/>
          <w:color w:val="000000" w:themeColor="text1"/>
          <w:sz w:val="26"/>
          <w:szCs w:val="26"/>
          <w:lang w:val="vi-VN"/>
        </w:rPr>
        <w:tab/>
      </w:r>
      <w:r w:rsidRPr="00D90FD2">
        <w:rPr>
          <w:rFonts w:ascii="Cambria" w:hAnsi="Cambria"/>
          <w:b/>
          <w:caps/>
          <w:color w:val="000000" w:themeColor="text1"/>
          <w:sz w:val="26"/>
          <w:szCs w:val="26"/>
          <w:highlight w:val="green"/>
        </w:rPr>
        <w:t>D.</w:t>
      </w:r>
      <w:r w:rsidRPr="00D90FD2">
        <w:rPr>
          <w:rFonts w:ascii="Cambria" w:hAnsi="Cambria"/>
          <w:color w:val="000000" w:themeColor="text1"/>
          <w:sz w:val="26"/>
          <w:szCs w:val="26"/>
          <w:highlight w:val="green"/>
        </w:rPr>
        <w:t xml:space="preserve"> x = 10cos (2π</w:t>
      </w:r>
      <w:r w:rsidRPr="00D90FD2">
        <w:rPr>
          <w:rFonts w:ascii="Cambria" w:eastAsiaTheme="minorEastAsia" w:hAnsi="Cambria"/>
          <w:color w:val="000000" w:themeColor="text1"/>
          <w:sz w:val="26"/>
          <w:szCs w:val="26"/>
          <w:highlight w:val="green"/>
        </w:rPr>
        <w:t xml:space="preserve">t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rPr>
              <m:t>3</m:t>
            </m:r>
          </m:den>
        </m:f>
      </m:oMath>
      <w:r w:rsidRPr="00D90FD2">
        <w:rPr>
          <w:rFonts w:ascii="Cambria" w:eastAsiaTheme="minorEastAsia" w:hAnsi="Cambria"/>
          <w:color w:val="000000" w:themeColor="text1"/>
          <w:sz w:val="26"/>
          <w:szCs w:val="26"/>
          <w:highlight w:val="green"/>
        </w:rPr>
        <w:t>) cm</w:t>
      </w:r>
      <w:r w:rsidRPr="00506208">
        <w:rPr>
          <w:rFonts w:ascii="Cambria" w:hAnsi="Cambria"/>
          <w:color w:val="000000" w:themeColor="text1"/>
          <w:sz w:val="26"/>
          <w:szCs w:val="26"/>
        </w:rPr>
        <w:tab/>
      </w:r>
    </w:p>
    <w:p w:rsidR="002D41FB" w:rsidRPr="00506208"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Times New Roman"/>
          <w:color w:val="000000" w:themeColor="text1"/>
          <w:sz w:val="26"/>
          <w:szCs w:val="26"/>
          <w:lang w:val="vi-VN"/>
        </w:rPr>
      </w:pPr>
      <w:r w:rsidRPr="00506208">
        <w:rPr>
          <w:rFonts w:ascii="Cambria" w:hAnsi="Cambria" w:cs="Times New Roman"/>
          <w:b/>
          <w:bCs/>
          <w:color w:val="000000" w:themeColor="text1"/>
          <w:sz w:val="26"/>
          <w:szCs w:val="26"/>
        </w:rPr>
        <w:t xml:space="preserve">Câu 10. </w:t>
      </w:r>
      <w:r w:rsidRPr="00506208">
        <w:rPr>
          <w:rFonts w:ascii="Cambria" w:hAnsi="Cambria" w:cs="Times New Roman"/>
          <w:color w:val="000000" w:themeColor="text1"/>
          <w:sz w:val="26"/>
          <w:szCs w:val="26"/>
          <w:lang w:val="vi-VN"/>
        </w:rPr>
        <w:t xml:space="preserve">Một vật dao động điều hòa theo phương ngang trên đoạn thẳng dài 2a với chu kì 2s. Chọn gốc thời gian là lúc vật đi qua vị trí </w:t>
      </w:r>
      <m:oMath>
        <m:r>
          <w:rPr>
            <w:rFonts w:ascii="Cambria Math" w:hAnsi="Cambria Math" w:cs="Times New Roman"/>
            <w:color w:val="000000" w:themeColor="text1"/>
            <w:sz w:val="26"/>
            <w:szCs w:val="26"/>
            <w:lang w:val="vi-VN"/>
          </w:rPr>
          <m:t>x=a/2</m:t>
        </m:r>
      </m:oMath>
      <w:r w:rsidRPr="00506208">
        <w:rPr>
          <w:rFonts w:ascii="Cambria" w:hAnsi="Cambria" w:cs="Times New Roman"/>
          <w:color w:val="000000" w:themeColor="text1"/>
          <w:sz w:val="26"/>
          <w:szCs w:val="26"/>
          <w:lang w:val="vi-VN"/>
        </w:rPr>
        <w:t xml:space="preserve"> theo chiều âm của quỹ đạo. Khi </w:t>
      </w:r>
      <m:oMath>
        <m:r>
          <w:rPr>
            <w:rFonts w:ascii="Cambria Math" w:hAnsi="Cambria Math" w:cs="Times New Roman"/>
            <w:color w:val="000000" w:themeColor="text1"/>
            <w:sz w:val="26"/>
            <w:szCs w:val="26"/>
            <w:lang w:val="vi-VN"/>
          </w:rPr>
          <m:t>t=1/6 s</m:t>
        </m:r>
      </m:oMath>
      <w:r w:rsidRPr="00506208">
        <w:rPr>
          <w:rFonts w:ascii="Cambria" w:hAnsi="Cambria" w:cs="Times New Roman"/>
          <w:color w:val="000000" w:themeColor="text1"/>
          <w:sz w:val="26"/>
          <w:szCs w:val="26"/>
          <w:lang w:val="vi-VN"/>
        </w:rPr>
        <w:t xml:space="preserve"> li độ dao động của vật là</w:t>
      </w:r>
    </w:p>
    <w:p w:rsidR="002D41FB" w:rsidRPr="00506208"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D90FD2">
        <w:rPr>
          <w:rFonts w:ascii="Cambria" w:hAnsi="Cambria"/>
          <w:b/>
          <w:bCs/>
          <w:caps/>
          <w:color w:val="000000" w:themeColor="text1"/>
          <w:sz w:val="26"/>
          <w:szCs w:val="26"/>
          <w:highlight w:val="green"/>
          <w:lang w:val="vi-VN"/>
        </w:rPr>
        <w:t>A.</w:t>
      </w:r>
      <w:r w:rsidRPr="00D90FD2">
        <w:rPr>
          <w:rFonts w:ascii="Cambria" w:hAnsi="Cambria"/>
          <w:color w:val="000000" w:themeColor="text1"/>
          <w:sz w:val="26"/>
          <w:szCs w:val="26"/>
          <w:highlight w:val="green"/>
          <w:lang w:val="vi-VN"/>
        </w:rPr>
        <w:t xml:space="preserve"> 0</w: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B.</w:t>
      </w:r>
      <w:r w:rsidRPr="00506208">
        <w:rPr>
          <w:rFonts w:ascii="Cambria" w:hAnsi="Cambria"/>
          <w:color w:val="000000" w:themeColor="text1"/>
          <w:position w:val="-6"/>
          <w:sz w:val="26"/>
          <w:szCs w:val="26"/>
        </w:rPr>
        <w:object w:dxaOrig="288" w:dyaOrig="288">
          <v:shape id="_x0000_i1677" type="#_x0000_t75" alt="n11 zalo Dinh Bac" style="width:13pt;height:13pt" o:ole="">
            <v:imagedata r:id="rId1279" o:title=""/>
          </v:shape>
          <o:OLEObject Type="Embed" ProgID="Equation.DSMT4" ShapeID="_x0000_i1677" DrawAspect="Content" ObjectID="_1826199386" r:id="rId1280"/>
        </w:objec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C.</w:t>
      </w:r>
      <w:r w:rsidRPr="00506208">
        <w:rPr>
          <w:rFonts w:ascii="Cambria" w:hAnsi="Cambria"/>
          <w:color w:val="000000" w:themeColor="text1"/>
          <w:position w:val="-6"/>
          <w:sz w:val="26"/>
          <w:szCs w:val="26"/>
        </w:rPr>
        <w:object w:dxaOrig="720" w:dyaOrig="288">
          <v:shape id="_x0000_i1678" type="#_x0000_t75" alt="n11 zalo Dinh Bac" style="width:36.5pt;height:13pt" o:ole="">
            <v:imagedata r:id="rId1281" o:title=""/>
          </v:shape>
          <o:OLEObject Type="Embed" ProgID="Equation.DSMT4" ShapeID="_x0000_i1678" DrawAspect="Content" ObjectID="_1826199387" r:id="rId1282"/>
        </w:object>
      </w:r>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D.</w:t>
      </w:r>
      <w:r w:rsidRPr="00506208">
        <w:rPr>
          <w:rFonts w:ascii="Cambria" w:hAnsi="Cambria"/>
          <w:color w:val="000000" w:themeColor="text1"/>
          <w:position w:val="-6"/>
          <w:sz w:val="26"/>
          <w:szCs w:val="26"/>
        </w:rPr>
        <w:object w:dxaOrig="720" w:dyaOrig="288">
          <v:shape id="_x0000_i1679" type="#_x0000_t75" alt="n11 zalo Dinh Bac" style="width:36.5pt;height:13pt" o:ole="">
            <v:imagedata r:id="rId1283" o:title=""/>
          </v:shape>
          <o:OLEObject Type="Embed" ProgID="Equation.DSMT4" ShapeID="_x0000_i1679" DrawAspect="Content" ObjectID="_1826199388" r:id="rId1284"/>
        </w:object>
      </w:r>
    </w:p>
    <w:p w:rsidR="002D41FB" w:rsidRPr="00506208"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Times New Roman"/>
          <w:color w:val="000000" w:themeColor="text1"/>
          <w:sz w:val="26"/>
          <w:szCs w:val="26"/>
          <w:lang w:val="vi-VN"/>
        </w:rPr>
      </w:pPr>
      <w:r w:rsidRPr="00506208">
        <w:rPr>
          <w:rFonts w:ascii="Cambria" w:hAnsi="Cambria" w:cs="Times New Roman"/>
          <w:b/>
          <w:bCs/>
          <w:color w:val="000000" w:themeColor="text1"/>
          <w:sz w:val="26"/>
          <w:szCs w:val="26"/>
          <w:lang w:val="vi-VN"/>
        </w:rPr>
        <w:t xml:space="preserve">Câu 11. </w:t>
      </w:r>
      <w:r w:rsidRPr="00506208">
        <w:rPr>
          <w:rFonts w:ascii="Cambria" w:hAnsi="Cambria" w:cs="Times New Roman"/>
          <w:color w:val="000000" w:themeColor="text1"/>
          <w:sz w:val="26"/>
          <w:szCs w:val="26"/>
          <w:lang w:val="vi-VN"/>
        </w:rPr>
        <w:t>Một chất điểm dao động điều hòa trên trục Ox, trong đoạn thẳng MN dài 16cm. Chọn gốc tọa độ vị trí cân bằng O, t = 0 lúc vật cách vị trí cân bằng 4 cm và đang chuyển động nhanh dần theo chiều dương. Pha ban đầu của dao động trong phương trình dạng cos là</w:t>
      </w:r>
    </w:p>
    <w:p w:rsidR="002D41FB" w:rsidRPr="00506208"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506208">
        <w:rPr>
          <w:rFonts w:ascii="Cambria" w:hAnsi="Cambria"/>
          <w:b/>
          <w:bCs/>
          <w:caps/>
          <w:color w:val="000000" w:themeColor="text1"/>
          <w:sz w:val="26"/>
          <w:szCs w:val="26"/>
          <w:lang w:val="vi-VN"/>
        </w:rPr>
        <w:t>A.</w:t>
      </w:r>
      <m:oMath>
        <m:r>
          <w:rPr>
            <w:rFonts w:ascii="Cambria Math" w:hAnsi="Cambria Math"/>
            <w:color w:val="000000" w:themeColor="text1"/>
            <w:sz w:val="26"/>
            <w:szCs w:val="26"/>
            <w:lang w:val="vi-VN"/>
          </w:rPr>
          <m:t>φ=π/6.</m:t>
        </m:r>
      </m:oMath>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B.</w:t>
      </w:r>
      <m:oMath>
        <m:r>
          <w:rPr>
            <w:rFonts w:ascii="Cambria Math" w:hAnsi="Cambria Math"/>
            <w:color w:val="000000" w:themeColor="text1"/>
            <w:sz w:val="26"/>
            <w:szCs w:val="26"/>
            <w:lang w:val="vi-VN"/>
          </w:rPr>
          <m:t>φ=-π/3.</m:t>
        </m:r>
      </m:oMath>
      <w:r w:rsidRPr="00506208">
        <w:rPr>
          <w:rFonts w:ascii="Cambria" w:hAnsi="Cambria"/>
          <w:color w:val="000000" w:themeColor="text1"/>
          <w:sz w:val="26"/>
          <w:szCs w:val="26"/>
          <w:lang w:val="vi-VN"/>
        </w:rPr>
        <w:tab/>
      </w:r>
      <w:r w:rsidRPr="00506208">
        <w:rPr>
          <w:rFonts w:ascii="Cambria" w:hAnsi="Cambria"/>
          <w:b/>
          <w:bCs/>
          <w:caps/>
          <w:color w:val="000000" w:themeColor="text1"/>
          <w:sz w:val="26"/>
          <w:szCs w:val="26"/>
          <w:lang w:val="vi-VN"/>
        </w:rPr>
        <w:t>C.</w:t>
      </w:r>
      <m:oMath>
        <m:r>
          <w:rPr>
            <w:rFonts w:ascii="Cambria Math" w:hAnsi="Cambria Math"/>
            <w:color w:val="000000" w:themeColor="text1"/>
            <w:sz w:val="26"/>
            <w:szCs w:val="26"/>
            <w:lang w:val="vi-VN"/>
          </w:rPr>
          <m:t>φ=π/3.</m:t>
        </m:r>
      </m:oMath>
      <w:r w:rsidRPr="00506208">
        <w:rPr>
          <w:rFonts w:ascii="Cambria" w:hAnsi="Cambria"/>
          <w:color w:val="000000" w:themeColor="text1"/>
          <w:sz w:val="26"/>
          <w:szCs w:val="26"/>
          <w:lang w:val="vi-VN"/>
        </w:rPr>
        <w:tab/>
      </w:r>
      <w:r w:rsidRPr="00D90FD2">
        <w:rPr>
          <w:rFonts w:ascii="Cambria" w:hAnsi="Cambria"/>
          <w:b/>
          <w:bCs/>
          <w:caps/>
          <w:color w:val="000000" w:themeColor="text1"/>
          <w:sz w:val="26"/>
          <w:szCs w:val="26"/>
          <w:highlight w:val="green"/>
          <w:lang w:val="vi-VN"/>
        </w:rPr>
        <w:t>D.</w:t>
      </w:r>
      <m:oMath>
        <m:r>
          <w:rPr>
            <w:rFonts w:ascii="Cambria Math" w:hAnsi="Cambria Math"/>
            <w:color w:val="000000" w:themeColor="text1"/>
            <w:sz w:val="26"/>
            <w:szCs w:val="26"/>
            <w:highlight w:val="green"/>
            <w:lang w:val="vi-VN"/>
          </w:rPr>
          <m:t>φ=-2π/3.</m:t>
        </m:r>
      </m:oMath>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6"/>
        <w:gridCol w:w="3726"/>
      </w:tblGrid>
      <w:tr w:rsidR="002D41FB" w:rsidRPr="00506208" w:rsidTr="007F1E65">
        <w:tc>
          <w:tcPr>
            <w:tcW w:w="5776" w:type="dxa"/>
            <w:hideMark/>
          </w:tcPr>
          <w:p w:rsidR="002D41FB" w:rsidRPr="00506208" w:rsidRDefault="002D41FB" w:rsidP="007F1E65">
            <w:pPr>
              <w:pStyle w:val="ListParagraph"/>
              <w:tabs>
                <w:tab w:val="left" w:pos="810"/>
                <w:tab w:val="left" w:pos="990"/>
              </w:tabs>
              <w:spacing w:after="0" w:line="276" w:lineRule="auto"/>
              <w:ind w:left="0"/>
              <w:jc w:val="both"/>
              <w:rPr>
                <w:rFonts w:ascii="Cambria" w:hAnsi="Cambria"/>
                <w:color w:val="000000" w:themeColor="text1"/>
                <w:sz w:val="26"/>
                <w:szCs w:val="26"/>
                <w:lang w:val="vi-VN"/>
              </w:rPr>
            </w:pPr>
            <w:r w:rsidRPr="00506208">
              <w:rPr>
                <w:rFonts w:ascii="Cambria" w:hAnsi="Cambria"/>
                <w:b/>
                <w:bCs/>
                <w:color w:val="000000" w:themeColor="text1"/>
                <w:sz w:val="26"/>
                <w:szCs w:val="26"/>
                <w:lang w:val="vi-VN"/>
              </w:rPr>
              <w:t xml:space="preserve">Câu 12. </w:t>
            </w:r>
            <w:r w:rsidRPr="00506208">
              <w:rPr>
                <w:rFonts w:ascii="Cambria" w:hAnsi="Cambria"/>
                <w:color w:val="000000" w:themeColor="text1"/>
                <w:sz w:val="26"/>
                <w:szCs w:val="26"/>
                <w:lang w:val="vi-VN"/>
              </w:rPr>
              <w:t xml:space="preserve">Hình vẽ là đồ thị biểu diễn độ dời của dao động x theo thời gian t của một vật dao động điều hòa. Phương trình dao động của vật là </w:t>
            </w:r>
          </w:p>
          <w:p w:rsidR="002D41FB" w:rsidRPr="00506208" w:rsidRDefault="002D41FB" w:rsidP="007F1E65">
            <w:pPr>
              <w:spacing w:line="276" w:lineRule="auto"/>
              <w:ind w:left="720" w:hanging="360"/>
              <w:jc w:val="both"/>
              <w:rPr>
                <w:rFonts w:ascii="Cambria" w:hAnsi="Cambria"/>
                <w:color w:val="000000" w:themeColor="text1"/>
                <w:sz w:val="26"/>
                <w:szCs w:val="26"/>
                <w:lang w:val="vi-VN"/>
              </w:rPr>
            </w:pPr>
            <w:r w:rsidRPr="00D90FD2">
              <w:rPr>
                <w:rFonts w:ascii="Cambria" w:hAnsi="Cambria"/>
                <w:b/>
                <w:caps/>
                <w:color w:val="000000" w:themeColor="text1"/>
                <w:sz w:val="26"/>
                <w:szCs w:val="26"/>
                <w:highlight w:val="green"/>
                <w:lang w:val="vi-VN"/>
              </w:rPr>
              <w:t>A.</w:t>
            </w:r>
            <w:r w:rsidRPr="00D90FD2">
              <w:rPr>
                <w:rFonts w:ascii="Cambria" w:hAnsi="Cambria"/>
                <w:b/>
                <w:color w:val="000000" w:themeColor="text1"/>
                <w:sz w:val="26"/>
                <w:szCs w:val="26"/>
                <w:highlight w:val="green"/>
                <w:lang w:val="vi-VN"/>
              </w:rPr>
              <w:tab/>
            </w:r>
            <w:r w:rsidRPr="00D90FD2">
              <w:rPr>
                <w:rFonts w:ascii="Cambria" w:hAnsi="Cambria"/>
                <w:color w:val="000000" w:themeColor="text1"/>
                <w:sz w:val="26"/>
                <w:szCs w:val="26"/>
                <w:highlight w:val="green"/>
                <w:lang w:val="vi-VN"/>
              </w:rPr>
              <w:t>x = 4cos(</w:t>
            </w:r>
            <w:r w:rsidRPr="00D90FD2">
              <w:rPr>
                <w:rFonts w:ascii="Cambria" w:eastAsiaTheme="minorEastAsia" w:hAnsi="Cambria"/>
                <w:color w:val="000000" w:themeColor="text1"/>
                <w:sz w:val="26"/>
                <w:szCs w:val="26"/>
                <w:highlight w:val="green"/>
                <w:lang w:val="vi-VN"/>
              </w:rPr>
              <w:t>10</w:t>
            </w:r>
            <w:r w:rsidRPr="00D90FD2">
              <w:rPr>
                <w:rFonts w:ascii="Cambria" w:eastAsiaTheme="minorEastAsia" w:hAnsi="Cambria"/>
                <w:color w:val="000000" w:themeColor="text1"/>
                <w:sz w:val="26"/>
                <w:szCs w:val="26"/>
                <w:highlight w:val="green"/>
              </w:rPr>
              <w:t>π</w:t>
            </w:r>
            <w:r w:rsidRPr="00D90FD2">
              <w:rPr>
                <w:rFonts w:ascii="Cambria" w:eastAsiaTheme="minorEastAsia" w:hAnsi="Cambria"/>
                <w:color w:val="000000" w:themeColor="text1"/>
                <w:sz w:val="26"/>
                <w:szCs w:val="26"/>
                <w:highlight w:val="green"/>
                <w:lang w:val="vi-VN"/>
              </w:rPr>
              <w:t xml:space="preserve">t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lang w:val="vi-VN"/>
                    </w:rPr>
                    <m:t>2</m:t>
                  </m:r>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lang w:val="vi-VN"/>
                    </w:rPr>
                    <m:t>3</m:t>
                  </m:r>
                </m:den>
              </m:f>
            </m:oMath>
            <w:r w:rsidRPr="00D90FD2">
              <w:rPr>
                <w:rFonts w:ascii="Cambria" w:eastAsiaTheme="minorEastAsia" w:hAnsi="Cambria"/>
                <w:color w:val="000000" w:themeColor="text1"/>
                <w:sz w:val="26"/>
                <w:szCs w:val="26"/>
                <w:highlight w:val="green"/>
                <w:lang w:val="vi-VN"/>
              </w:rPr>
              <w:t>) cm</w:t>
            </w:r>
          </w:p>
          <w:p w:rsidR="002D41FB" w:rsidRPr="00506208" w:rsidRDefault="002D41FB" w:rsidP="007F1E65">
            <w:pPr>
              <w:spacing w:line="276" w:lineRule="auto"/>
              <w:ind w:left="720" w:hanging="360"/>
              <w:jc w:val="both"/>
              <w:rPr>
                <w:rFonts w:ascii="Cambria" w:hAnsi="Cambria"/>
                <w:color w:val="000000" w:themeColor="text1"/>
                <w:sz w:val="26"/>
                <w:szCs w:val="26"/>
                <w:lang w:val="fr-FR"/>
              </w:rPr>
            </w:pPr>
            <w:r w:rsidRPr="00506208">
              <w:rPr>
                <w:rFonts w:ascii="Cambria" w:hAnsi="Cambria"/>
                <w:b/>
                <w:caps/>
                <w:color w:val="000000" w:themeColor="text1"/>
                <w:sz w:val="26"/>
                <w:szCs w:val="26"/>
                <w:lang w:val="fr-FR"/>
              </w:rPr>
              <w:t>B.</w:t>
            </w:r>
            <w:r w:rsidRPr="00506208">
              <w:rPr>
                <w:rFonts w:ascii="Cambria" w:hAnsi="Cambria"/>
                <w:b/>
                <w:color w:val="000000" w:themeColor="text1"/>
                <w:sz w:val="26"/>
                <w:szCs w:val="26"/>
                <w:lang w:val="fr-FR"/>
              </w:rPr>
              <w:tab/>
            </w:r>
            <w:r w:rsidRPr="00506208">
              <w:rPr>
                <w:rFonts w:ascii="Cambria" w:hAnsi="Cambria"/>
                <w:color w:val="000000" w:themeColor="text1"/>
                <w:sz w:val="26"/>
                <w:szCs w:val="26"/>
                <w:lang w:val="fr-FR"/>
              </w:rPr>
              <w:t>x = 4cos(</w:t>
            </w:r>
            <w:r w:rsidRPr="00506208">
              <w:rPr>
                <w:rFonts w:ascii="Cambria" w:eastAsiaTheme="minorEastAsia" w:hAnsi="Cambria"/>
                <w:color w:val="000000" w:themeColor="text1"/>
                <w:sz w:val="26"/>
                <w:szCs w:val="26"/>
                <w:lang w:val="fr-FR"/>
              </w:rPr>
              <w:t xml:space="preserve">20t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lang w:val="fr-FR"/>
                    </w:rPr>
                    <m:t>2</m:t>
                  </m:r>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506208">
              <w:rPr>
                <w:rFonts w:ascii="Cambria" w:eastAsiaTheme="minorEastAsia" w:hAnsi="Cambria"/>
                <w:color w:val="000000" w:themeColor="text1"/>
                <w:sz w:val="26"/>
                <w:szCs w:val="26"/>
                <w:lang w:val="fr-FR"/>
              </w:rPr>
              <w:t>) cm</w:t>
            </w:r>
          </w:p>
          <w:p w:rsidR="002D41FB" w:rsidRPr="00506208" w:rsidRDefault="002D41FB" w:rsidP="007F1E65">
            <w:pPr>
              <w:spacing w:line="276" w:lineRule="auto"/>
              <w:ind w:left="720" w:hanging="360"/>
              <w:jc w:val="both"/>
              <w:rPr>
                <w:rFonts w:ascii="Cambria" w:hAnsi="Cambria"/>
                <w:color w:val="000000" w:themeColor="text1"/>
                <w:sz w:val="26"/>
                <w:szCs w:val="26"/>
                <w:lang w:val="fr-FR"/>
              </w:rPr>
            </w:pPr>
            <w:r w:rsidRPr="00506208">
              <w:rPr>
                <w:rFonts w:ascii="Cambria" w:hAnsi="Cambria"/>
                <w:b/>
                <w:caps/>
                <w:color w:val="000000" w:themeColor="text1"/>
                <w:sz w:val="26"/>
                <w:szCs w:val="26"/>
                <w:lang w:val="fr-FR"/>
              </w:rPr>
              <w:t>C.</w:t>
            </w:r>
            <w:r w:rsidRPr="00506208">
              <w:rPr>
                <w:rFonts w:ascii="Cambria" w:hAnsi="Cambria"/>
                <w:b/>
                <w:color w:val="000000" w:themeColor="text1"/>
                <w:sz w:val="26"/>
                <w:szCs w:val="26"/>
                <w:lang w:val="fr-FR"/>
              </w:rPr>
              <w:tab/>
            </w:r>
            <w:r w:rsidRPr="00506208">
              <w:rPr>
                <w:rFonts w:ascii="Cambria" w:hAnsi="Cambria"/>
                <w:color w:val="000000" w:themeColor="text1"/>
                <w:sz w:val="26"/>
                <w:szCs w:val="26"/>
                <w:lang w:val="fr-FR"/>
              </w:rPr>
              <w:t>x = 4cos(</w:t>
            </w:r>
            <w:r w:rsidRPr="00506208">
              <w:rPr>
                <w:rFonts w:ascii="Cambria" w:eastAsiaTheme="minorEastAsia" w:hAnsi="Cambria"/>
                <w:color w:val="000000" w:themeColor="text1"/>
                <w:sz w:val="26"/>
                <w:szCs w:val="26"/>
                <w:lang w:val="fr-FR"/>
              </w:rPr>
              <w:t xml:space="preserve">10t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lang w:val="fr-FR"/>
                    </w:rPr>
                    <m:t>5</m:t>
                  </m:r>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506208">
              <w:rPr>
                <w:rFonts w:ascii="Cambria" w:eastAsiaTheme="minorEastAsia" w:hAnsi="Cambria"/>
                <w:color w:val="000000" w:themeColor="text1"/>
                <w:sz w:val="26"/>
                <w:szCs w:val="26"/>
                <w:lang w:val="fr-FR"/>
              </w:rPr>
              <w:t>) cm</w:t>
            </w:r>
          </w:p>
          <w:p w:rsidR="002D41FB" w:rsidRPr="00506208" w:rsidRDefault="002D41FB" w:rsidP="007F1E65">
            <w:pPr>
              <w:spacing w:line="276" w:lineRule="auto"/>
              <w:ind w:left="720" w:hanging="360"/>
              <w:jc w:val="both"/>
              <w:rPr>
                <w:rFonts w:ascii="Cambria" w:hAnsi="Cambria"/>
                <w:color w:val="000000" w:themeColor="text1"/>
                <w:sz w:val="26"/>
                <w:szCs w:val="26"/>
              </w:rPr>
            </w:pPr>
            <w:r w:rsidRPr="00506208">
              <w:rPr>
                <w:rFonts w:ascii="Cambria" w:hAnsi="Cambria"/>
                <w:b/>
                <w:caps/>
                <w:color w:val="000000" w:themeColor="text1"/>
                <w:sz w:val="26"/>
                <w:szCs w:val="26"/>
              </w:rPr>
              <w:t>D.</w:t>
            </w:r>
            <w:r w:rsidRPr="00506208">
              <w:rPr>
                <w:rFonts w:ascii="Cambria" w:hAnsi="Cambria"/>
                <w:b/>
                <w:color w:val="000000" w:themeColor="text1"/>
                <w:sz w:val="26"/>
                <w:szCs w:val="26"/>
              </w:rPr>
              <w:tab/>
            </w:r>
            <w:r w:rsidRPr="00506208">
              <w:rPr>
                <w:rFonts w:ascii="Cambria" w:hAnsi="Cambria"/>
                <w:color w:val="000000" w:themeColor="text1"/>
                <w:sz w:val="26"/>
                <w:szCs w:val="26"/>
              </w:rPr>
              <w:t>x = 4cos(</w:t>
            </w:r>
            <w:r w:rsidRPr="00506208">
              <w:rPr>
                <w:rFonts w:ascii="Cambria" w:eastAsiaTheme="minorEastAsia" w:hAnsi="Cambria"/>
                <w:color w:val="000000" w:themeColor="text1"/>
                <w:sz w:val="26"/>
                <w:szCs w:val="26"/>
              </w:rPr>
              <w:t xml:space="preserve">10πt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506208">
              <w:rPr>
                <w:rFonts w:ascii="Cambria" w:eastAsiaTheme="minorEastAsia" w:hAnsi="Cambria"/>
                <w:color w:val="000000" w:themeColor="text1"/>
                <w:sz w:val="26"/>
                <w:szCs w:val="26"/>
              </w:rPr>
              <w:t>) cm</w:t>
            </w:r>
          </w:p>
        </w:tc>
        <w:tc>
          <w:tcPr>
            <w:tcW w:w="3726" w:type="dxa"/>
            <w:vAlign w:val="center"/>
            <w:hideMark/>
          </w:tcPr>
          <w:p w:rsidR="002D41FB" w:rsidRPr="00506208" w:rsidRDefault="002D41FB" w:rsidP="007F1E65">
            <w:pPr>
              <w:tabs>
                <w:tab w:val="left" w:pos="2552"/>
                <w:tab w:val="left" w:pos="5103"/>
                <w:tab w:val="left" w:pos="7655"/>
              </w:tabs>
              <w:spacing w:line="276" w:lineRule="auto"/>
              <w:jc w:val="center"/>
              <w:rPr>
                <w:rFonts w:ascii="Cambria" w:hAnsi="Cambria"/>
                <w:color w:val="000000" w:themeColor="text1"/>
                <w:sz w:val="26"/>
                <w:szCs w:val="26"/>
              </w:rPr>
            </w:pPr>
            <w:r w:rsidRPr="00506208">
              <w:rPr>
                <w:rFonts w:ascii="Cambria" w:hAnsi="Cambria"/>
                <w:noProof/>
                <w:color w:val="000000" w:themeColor="text1"/>
                <w:sz w:val="26"/>
                <w:szCs w:val="26"/>
              </w:rPr>
              <w:drawing>
                <wp:inline distT="0" distB="0" distL="0" distR="0">
                  <wp:extent cx="2228215" cy="1706245"/>
                  <wp:effectExtent l="0" t="0" r="635" b="8255"/>
                  <wp:docPr id="2015606281" name="Picture 201560628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81" name="Picture 2015606281" descr="n11 zalo Dinh Bac"/>
                          <pic:cNvPicPr>
                            <a:picLocks noChangeAspect="1" noChangeArrowheads="1"/>
                          </pic:cNvPicPr>
                        </pic:nvPicPr>
                        <pic:blipFill>
                          <a:blip r:embed="rId128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8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46" t="9302" r="3409" b="4185"/>
                          <a:stretch>
                            <a:fillRect/>
                          </a:stretch>
                        </pic:blipFill>
                        <pic:spPr bwMode="auto">
                          <a:xfrm>
                            <a:off x="0" y="0"/>
                            <a:ext cx="2228215" cy="1706245"/>
                          </a:xfrm>
                          <a:prstGeom prst="rect">
                            <a:avLst/>
                          </a:prstGeom>
                          <a:noFill/>
                          <a:ln>
                            <a:noFill/>
                          </a:ln>
                        </pic:spPr>
                      </pic:pic>
                    </a:graphicData>
                  </a:graphic>
                </wp:inline>
              </w:drawing>
            </w:r>
          </w:p>
        </w:tc>
      </w:tr>
    </w:tbl>
    <w:p w:rsidR="002D41FB" w:rsidRPr="00506208" w:rsidRDefault="002D41FB" w:rsidP="002D41FB">
      <w:pPr>
        <w:spacing w:line="276" w:lineRule="auto"/>
        <w:ind w:left="48" w:right="48"/>
        <w:jc w:val="both"/>
        <w:rPr>
          <w:rFonts w:ascii="Cambria" w:hAnsi="Cambria" w:cs="Open Sans"/>
          <w:color w:val="000000" w:themeColor="text1"/>
          <w:sz w:val="26"/>
          <w:szCs w:val="26"/>
        </w:rPr>
      </w:pPr>
      <w:r w:rsidRPr="00506208">
        <w:rPr>
          <w:rFonts w:ascii="Cambria" w:hAnsi="Cambria" w:cs="Open Sans"/>
          <w:b/>
          <w:bCs/>
          <w:color w:val="000000" w:themeColor="text1"/>
          <w:sz w:val="26"/>
          <w:szCs w:val="26"/>
        </w:rPr>
        <w:t>Câu 13. (CĐ 2009)</w:t>
      </w:r>
      <w:r w:rsidRPr="00506208">
        <w:rPr>
          <w:rFonts w:ascii="Cambria" w:hAnsi="Cambria" w:cs="Open Sans"/>
          <w:color w:val="000000" w:themeColor="text1"/>
          <w:sz w:val="26"/>
          <w:szCs w:val="26"/>
        </w:rPr>
        <w:t xml:space="preserve"> Chất điểm dao động điều hòa có phương trình vận tốc v = 4πcos2πt (cm/s). Gốc tọa độ ở vị trí cân bằng. Mốc thời gian được chọn vào lúc chất điểm có li độ và vận tốc là:</w:t>
      </w:r>
    </w:p>
    <w:p w:rsidR="002D41FB" w:rsidRPr="00506208" w:rsidRDefault="002D41FB" w:rsidP="002D41FB">
      <w:pPr>
        <w:spacing w:line="276" w:lineRule="auto"/>
        <w:ind w:left="48" w:right="48" w:firstLine="803"/>
        <w:jc w:val="both"/>
        <w:rPr>
          <w:rFonts w:ascii="Cambria" w:hAnsi="Cambria" w:cs="Open Sans"/>
          <w:color w:val="000000" w:themeColor="text1"/>
          <w:sz w:val="26"/>
          <w:szCs w:val="26"/>
        </w:rPr>
      </w:pPr>
      <w:r w:rsidRPr="00506208">
        <w:rPr>
          <w:rFonts w:ascii="Cambria" w:hAnsi="Cambria" w:cs="Open Sans"/>
          <w:b/>
          <w:caps/>
          <w:color w:val="000000" w:themeColor="text1"/>
          <w:sz w:val="26"/>
          <w:szCs w:val="26"/>
        </w:rPr>
        <w:t>A.</w:t>
      </w:r>
      <w:r w:rsidRPr="00506208">
        <w:rPr>
          <w:rFonts w:ascii="Cambria" w:hAnsi="Cambria" w:cs="Open Sans"/>
          <w:color w:val="000000" w:themeColor="text1"/>
          <w:sz w:val="26"/>
          <w:szCs w:val="26"/>
        </w:rPr>
        <w:t xml:space="preserve"> x = 2 cm, v = 0</w:t>
      </w:r>
      <w:r w:rsidRPr="00506208">
        <w:rPr>
          <w:rFonts w:ascii="Cambria" w:hAnsi="Cambria" w:cs="Open Sans"/>
          <w:color w:val="000000" w:themeColor="text1"/>
          <w:sz w:val="26"/>
          <w:szCs w:val="26"/>
          <w:lang w:val="vi-VN"/>
        </w:rPr>
        <w:tab/>
      </w:r>
      <w:r w:rsidRPr="00506208">
        <w:rPr>
          <w:rFonts w:ascii="Cambria" w:hAnsi="Cambria" w:cs="Open Sans"/>
          <w:color w:val="000000" w:themeColor="text1"/>
          <w:sz w:val="26"/>
          <w:szCs w:val="26"/>
          <w:lang w:val="vi-VN"/>
        </w:rPr>
        <w:tab/>
      </w:r>
      <w:r w:rsidRPr="00506208">
        <w:rPr>
          <w:rFonts w:ascii="Cambria" w:hAnsi="Cambria" w:cs="Open Sans"/>
          <w:color w:val="000000" w:themeColor="text1"/>
          <w:sz w:val="26"/>
          <w:szCs w:val="26"/>
          <w:lang w:val="vi-VN"/>
        </w:rPr>
        <w:tab/>
      </w:r>
      <w:r w:rsidRPr="00506208">
        <w:rPr>
          <w:rFonts w:ascii="Cambria" w:hAnsi="Cambria" w:cs="Open Sans"/>
          <w:color w:val="000000" w:themeColor="text1"/>
          <w:sz w:val="26"/>
          <w:szCs w:val="26"/>
          <w:lang w:val="vi-VN"/>
        </w:rPr>
        <w:tab/>
      </w:r>
      <w:r w:rsidRPr="00D90FD2">
        <w:rPr>
          <w:rFonts w:ascii="Cambria" w:hAnsi="Cambria" w:cs="Open Sans"/>
          <w:b/>
          <w:caps/>
          <w:color w:val="000000" w:themeColor="text1"/>
          <w:sz w:val="26"/>
          <w:szCs w:val="26"/>
          <w:highlight w:val="green"/>
        </w:rPr>
        <w:t>B.</w:t>
      </w:r>
      <w:r w:rsidRPr="00D90FD2">
        <w:rPr>
          <w:rFonts w:ascii="Cambria" w:hAnsi="Cambria" w:cs="Open Sans"/>
          <w:color w:val="000000" w:themeColor="text1"/>
          <w:sz w:val="26"/>
          <w:szCs w:val="26"/>
          <w:highlight w:val="green"/>
        </w:rPr>
        <w:t xml:space="preserve"> x = 0, v = 4π cm/s</w:t>
      </w:r>
    </w:p>
    <w:p w:rsidR="002D41FB" w:rsidRPr="00506208" w:rsidRDefault="002D41FB" w:rsidP="002D41FB">
      <w:pPr>
        <w:spacing w:line="276" w:lineRule="auto"/>
        <w:ind w:left="48" w:right="48" w:firstLine="803"/>
        <w:jc w:val="both"/>
        <w:rPr>
          <w:rFonts w:ascii="Cambria" w:hAnsi="Cambria" w:cs="Open Sans"/>
          <w:color w:val="000000" w:themeColor="text1"/>
          <w:sz w:val="26"/>
          <w:szCs w:val="26"/>
        </w:rPr>
      </w:pPr>
      <w:r w:rsidRPr="00506208">
        <w:rPr>
          <w:rFonts w:ascii="Cambria" w:hAnsi="Cambria" w:cs="Open Sans"/>
          <w:b/>
          <w:caps/>
          <w:color w:val="000000" w:themeColor="text1"/>
          <w:sz w:val="26"/>
          <w:szCs w:val="26"/>
        </w:rPr>
        <w:t>C.</w:t>
      </w:r>
      <w:r w:rsidRPr="00506208">
        <w:rPr>
          <w:rFonts w:ascii="Cambria" w:hAnsi="Cambria" w:cs="Open Sans"/>
          <w:color w:val="000000" w:themeColor="text1"/>
          <w:sz w:val="26"/>
          <w:szCs w:val="26"/>
        </w:rPr>
        <w:t xml:space="preserve"> x = - 2 cm, v = 0</w:t>
      </w:r>
      <w:r w:rsidRPr="00506208">
        <w:rPr>
          <w:rFonts w:ascii="Cambria" w:hAnsi="Cambria" w:cs="Open Sans"/>
          <w:color w:val="000000" w:themeColor="text1"/>
          <w:sz w:val="26"/>
          <w:szCs w:val="26"/>
          <w:lang w:val="vi-VN"/>
        </w:rPr>
        <w:tab/>
      </w:r>
      <w:r w:rsidRPr="00506208">
        <w:rPr>
          <w:rFonts w:ascii="Cambria" w:hAnsi="Cambria" w:cs="Open Sans"/>
          <w:color w:val="000000" w:themeColor="text1"/>
          <w:sz w:val="26"/>
          <w:szCs w:val="26"/>
          <w:lang w:val="vi-VN"/>
        </w:rPr>
        <w:tab/>
      </w:r>
      <w:r w:rsidRPr="00506208">
        <w:rPr>
          <w:rFonts w:ascii="Cambria" w:hAnsi="Cambria" w:cs="Open Sans"/>
          <w:color w:val="000000" w:themeColor="text1"/>
          <w:sz w:val="26"/>
          <w:szCs w:val="26"/>
          <w:lang w:val="vi-VN"/>
        </w:rPr>
        <w:tab/>
      </w:r>
      <w:r w:rsidRPr="00506208">
        <w:rPr>
          <w:rFonts w:ascii="Cambria" w:hAnsi="Cambria" w:cs="Open Sans"/>
          <w:color w:val="000000" w:themeColor="text1"/>
          <w:sz w:val="26"/>
          <w:szCs w:val="26"/>
          <w:lang w:val="vi-VN"/>
        </w:rPr>
        <w:tab/>
      </w:r>
      <w:r w:rsidRPr="00506208">
        <w:rPr>
          <w:rFonts w:ascii="Cambria" w:hAnsi="Cambria" w:cs="Open Sans"/>
          <w:b/>
          <w:caps/>
          <w:color w:val="000000" w:themeColor="text1"/>
          <w:sz w:val="26"/>
          <w:szCs w:val="26"/>
        </w:rPr>
        <w:t>D.</w:t>
      </w:r>
      <w:r w:rsidRPr="00506208">
        <w:rPr>
          <w:rFonts w:ascii="Cambria" w:hAnsi="Cambria" w:cs="Open Sans"/>
          <w:color w:val="000000" w:themeColor="text1"/>
          <w:sz w:val="26"/>
          <w:szCs w:val="26"/>
        </w:rPr>
        <w:t xml:space="preserve"> x = 0, v = - 4π cm/s</w:t>
      </w:r>
    </w:p>
    <w:p w:rsidR="002D41FB" w:rsidRPr="00506208" w:rsidRDefault="002D41FB" w:rsidP="002D41FB">
      <w:pPr>
        <w:spacing w:line="276" w:lineRule="auto"/>
        <w:ind w:left="48" w:right="48"/>
        <w:jc w:val="both"/>
        <w:rPr>
          <w:rFonts w:ascii="Cambria" w:hAnsi="Cambria" w:cs="Open Sans"/>
          <w:color w:val="000000" w:themeColor="text1"/>
          <w:sz w:val="26"/>
          <w:szCs w:val="26"/>
        </w:rPr>
      </w:pPr>
      <w:r w:rsidRPr="00506208">
        <w:rPr>
          <w:rFonts w:ascii="Cambria" w:hAnsi="Cambria" w:cs="Open Sans"/>
          <w:b/>
          <w:bCs/>
          <w:color w:val="000000" w:themeColor="text1"/>
          <w:sz w:val="26"/>
          <w:szCs w:val="26"/>
        </w:rPr>
        <w:t>Câu 14.</w:t>
      </w:r>
      <w:r w:rsidRPr="00506208">
        <w:rPr>
          <w:rFonts w:ascii="Cambria" w:hAnsi="Cambria" w:cs="Open Sans"/>
          <w:color w:val="000000" w:themeColor="text1"/>
          <w:sz w:val="26"/>
          <w:szCs w:val="26"/>
        </w:rPr>
        <w:t> </w:t>
      </w:r>
      <w:r w:rsidRPr="00506208">
        <w:rPr>
          <w:rFonts w:ascii="Cambria" w:hAnsi="Cambria" w:cs="Open Sans"/>
          <w:b/>
          <w:bCs/>
          <w:color w:val="000000" w:themeColor="text1"/>
          <w:sz w:val="26"/>
          <w:szCs w:val="26"/>
        </w:rPr>
        <w:t>(CĐ 2010).</w:t>
      </w:r>
      <w:r w:rsidRPr="00506208">
        <w:rPr>
          <w:rFonts w:ascii="Cambria" w:hAnsi="Cambria" w:cs="Open Sans"/>
          <w:color w:val="000000" w:themeColor="text1"/>
          <w:sz w:val="26"/>
          <w:szCs w:val="26"/>
        </w:rPr>
        <w:t xml:space="preserve"> Một chất điểm dao động điều hòa trên trục Ox có phương trình x = 8cos(πt + π/4) (cm). Gốc tọa độ ở vị trí cân bằng. Gốc thời gian (t = 0) được chọn lúc chất điểm có li độ và vận tốc là:</w:t>
      </w:r>
    </w:p>
    <w:p w:rsidR="002D41FB" w:rsidRPr="00506208" w:rsidRDefault="002D41FB" w:rsidP="002D41FB">
      <w:pPr>
        <w:spacing w:line="276" w:lineRule="auto"/>
        <w:ind w:left="48" w:right="48" w:firstLine="803"/>
        <w:jc w:val="both"/>
        <w:rPr>
          <w:rFonts w:ascii="Cambria" w:hAnsi="Cambria" w:cs="Open Sans"/>
          <w:color w:val="000000" w:themeColor="text1"/>
          <w:sz w:val="26"/>
          <w:szCs w:val="26"/>
        </w:rPr>
      </w:pPr>
      <w:r w:rsidRPr="00D90FD2">
        <w:rPr>
          <w:rFonts w:ascii="Cambria" w:hAnsi="Cambria" w:cs="Open Sans"/>
          <w:b/>
          <w:caps/>
          <w:color w:val="000000" w:themeColor="text1"/>
          <w:sz w:val="26"/>
          <w:szCs w:val="26"/>
          <w:highlight w:val="green"/>
        </w:rPr>
        <w:t>A.</w:t>
      </w:r>
      <w:r w:rsidRPr="00D90FD2">
        <w:rPr>
          <w:rFonts w:ascii="Cambria" w:hAnsi="Cambria" w:cs="Open Sans"/>
          <w:color w:val="000000" w:themeColor="text1"/>
          <w:sz w:val="26"/>
          <w:szCs w:val="26"/>
          <w:highlight w:val="green"/>
        </w:rPr>
        <w:t xml:space="preserve"> x = 4√2 cm và v = - 4π√2 cm/s</w:t>
      </w:r>
    </w:p>
    <w:p w:rsidR="002D41FB" w:rsidRPr="00506208" w:rsidRDefault="002D41FB" w:rsidP="002D41FB">
      <w:pPr>
        <w:spacing w:line="276" w:lineRule="auto"/>
        <w:ind w:left="48" w:right="48" w:firstLine="803"/>
        <w:jc w:val="both"/>
        <w:rPr>
          <w:rFonts w:ascii="Cambria" w:hAnsi="Cambria" w:cs="Open Sans"/>
          <w:color w:val="000000" w:themeColor="text1"/>
          <w:sz w:val="26"/>
          <w:szCs w:val="26"/>
        </w:rPr>
      </w:pPr>
      <w:r w:rsidRPr="00506208">
        <w:rPr>
          <w:rFonts w:ascii="Cambria" w:hAnsi="Cambria" w:cs="Open Sans"/>
          <w:b/>
          <w:caps/>
          <w:color w:val="000000" w:themeColor="text1"/>
          <w:sz w:val="26"/>
          <w:szCs w:val="26"/>
        </w:rPr>
        <w:t>B.</w:t>
      </w:r>
      <w:r w:rsidRPr="00506208">
        <w:rPr>
          <w:rFonts w:ascii="Cambria" w:hAnsi="Cambria" w:cs="Open Sans"/>
          <w:color w:val="000000" w:themeColor="text1"/>
          <w:sz w:val="26"/>
          <w:szCs w:val="26"/>
        </w:rPr>
        <w:t xml:space="preserve"> x = - 4√3 cm và v = 4π√3 cm/s</w:t>
      </w:r>
    </w:p>
    <w:p w:rsidR="002D41FB" w:rsidRPr="00506208" w:rsidRDefault="002D41FB" w:rsidP="002D41FB">
      <w:pPr>
        <w:spacing w:line="276" w:lineRule="auto"/>
        <w:ind w:left="48" w:right="48" w:firstLine="803"/>
        <w:jc w:val="both"/>
        <w:rPr>
          <w:rFonts w:ascii="Cambria" w:hAnsi="Cambria" w:cs="Open Sans"/>
          <w:color w:val="000000" w:themeColor="text1"/>
          <w:sz w:val="26"/>
          <w:szCs w:val="26"/>
        </w:rPr>
      </w:pPr>
      <w:r w:rsidRPr="00506208">
        <w:rPr>
          <w:rFonts w:ascii="Cambria" w:hAnsi="Cambria" w:cs="Open Sans"/>
          <w:b/>
          <w:caps/>
          <w:color w:val="000000" w:themeColor="text1"/>
          <w:sz w:val="26"/>
          <w:szCs w:val="26"/>
        </w:rPr>
        <w:t>C.</w:t>
      </w:r>
      <w:r w:rsidRPr="00506208">
        <w:rPr>
          <w:rFonts w:ascii="Cambria" w:hAnsi="Cambria" w:cs="Open Sans"/>
          <w:color w:val="000000" w:themeColor="text1"/>
          <w:sz w:val="26"/>
          <w:szCs w:val="26"/>
        </w:rPr>
        <w:t xml:space="preserve"> x = 4 cm và v = - 4π cm/s</w:t>
      </w:r>
    </w:p>
    <w:p w:rsidR="002D41FB" w:rsidRPr="00506208" w:rsidRDefault="002D41FB" w:rsidP="002D41FB">
      <w:pPr>
        <w:spacing w:line="276" w:lineRule="auto"/>
        <w:ind w:left="48" w:right="48" w:firstLine="803"/>
        <w:jc w:val="both"/>
        <w:rPr>
          <w:rFonts w:ascii="Cambria" w:hAnsi="Cambria" w:cs="Open Sans"/>
          <w:color w:val="000000" w:themeColor="text1"/>
          <w:sz w:val="26"/>
          <w:szCs w:val="26"/>
          <w:lang w:val="fr-FR"/>
        </w:rPr>
      </w:pPr>
      <w:r w:rsidRPr="00506208">
        <w:rPr>
          <w:rFonts w:ascii="Cambria" w:hAnsi="Cambria" w:cs="Open Sans"/>
          <w:b/>
          <w:caps/>
          <w:color w:val="000000" w:themeColor="text1"/>
          <w:sz w:val="26"/>
          <w:szCs w:val="26"/>
          <w:lang w:val="fr-FR"/>
        </w:rPr>
        <w:t>D.</w:t>
      </w:r>
      <w:r w:rsidRPr="00506208">
        <w:rPr>
          <w:rFonts w:ascii="Cambria" w:hAnsi="Cambria" w:cs="Open Sans"/>
          <w:color w:val="000000" w:themeColor="text1"/>
          <w:sz w:val="26"/>
          <w:szCs w:val="26"/>
          <w:lang w:val="fr-FR"/>
        </w:rPr>
        <w:t xml:space="preserve"> x = 8 cm và v = 0</w:t>
      </w:r>
    </w:p>
    <w:p w:rsidR="002D41FB" w:rsidRPr="00506208"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Times New Roman"/>
          <w:color w:val="000000" w:themeColor="text1"/>
          <w:sz w:val="26"/>
          <w:szCs w:val="26"/>
          <w:lang w:val="vi-VN"/>
        </w:rPr>
      </w:pPr>
      <w:r w:rsidRPr="00506208">
        <w:rPr>
          <w:rFonts w:ascii="Cambria" w:hAnsi="Cambria" w:cs="Times New Roman"/>
          <w:b/>
          <w:bCs/>
          <w:color w:val="000000" w:themeColor="text1"/>
          <w:sz w:val="26"/>
          <w:szCs w:val="26"/>
          <w:lang w:val="fr-FR"/>
        </w:rPr>
        <w:t xml:space="preserve">Câu 15. </w:t>
      </w:r>
      <w:r w:rsidRPr="00506208">
        <w:rPr>
          <w:rFonts w:ascii="Cambria" w:hAnsi="Cambria" w:cs="Times New Roman"/>
          <w:color w:val="000000" w:themeColor="text1"/>
          <w:sz w:val="26"/>
          <w:szCs w:val="26"/>
          <w:lang w:val="vi-VN"/>
        </w:rPr>
        <w:t xml:space="preserve">Một vật dao động điều hòa với phương trình </w:t>
      </w:r>
      <m:oMath>
        <m:r>
          <w:rPr>
            <w:rFonts w:ascii="Cambria Math" w:hAnsi="Cambria Math" w:cs="Times New Roman"/>
            <w:color w:val="000000" w:themeColor="text1"/>
            <w:sz w:val="26"/>
            <w:szCs w:val="26"/>
          </w:rPr>
          <m:t>x</m:t>
        </m:r>
        <m:r>
          <w:rPr>
            <w:rFonts w:ascii="Cambria Math" w:hAnsi="Cambria Math" w:cs="Times New Roman"/>
            <w:color w:val="000000" w:themeColor="text1"/>
            <w:sz w:val="26"/>
            <w:szCs w:val="26"/>
            <w:lang w:val="fr-FR"/>
          </w:rPr>
          <m:t>=</m:t>
        </m:r>
        <m:r>
          <w:rPr>
            <w:rFonts w:ascii="Cambria Math" w:hAnsi="Cambria Math" w:cs="Times New Roman"/>
            <w:color w:val="000000" w:themeColor="text1"/>
            <w:sz w:val="26"/>
            <w:szCs w:val="26"/>
          </w:rPr>
          <m:t>Ac</m:t>
        </m:r>
        <m:r>
          <m:rPr>
            <m:nor/>
          </m:rPr>
          <w:rPr>
            <w:rFonts w:ascii="Cambria" w:hAnsi="Cambria" w:cs="Times New Roman"/>
            <w:color w:val="000000" w:themeColor="text1"/>
            <w:sz w:val="26"/>
            <w:szCs w:val="26"/>
            <w:lang w:val="fr-FR"/>
          </w:rPr>
          <m:t>os</m:t>
        </m:r>
        <m:d>
          <m:dPr>
            <m:ctrlPr>
              <w:rPr>
                <w:rFonts w:ascii="Cambria Math" w:hAnsi="Cambria Math" w:cs="Times New Roman"/>
                <w:i/>
                <w:color w:val="000000" w:themeColor="text1"/>
                <w:sz w:val="26"/>
                <w:szCs w:val="26"/>
              </w:rPr>
            </m:ctrlPr>
          </m:dPr>
          <m:e>
            <m:r>
              <w:rPr>
                <w:rFonts w:ascii="Cambria Math" w:hAnsi="Cambria Math" w:cs="Times New Roman"/>
                <w:color w:val="000000" w:themeColor="text1"/>
                <w:sz w:val="26"/>
                <w:szCs w:val="26"/>
              </w:rPr>
              <m:t>ωt</m:t>
            </m:r>
            <m:r>
              <w:rPr>
                <w:rFonts w:ascii="Cambria Math" w:hAnsi="Cambria Math" w:cs="Times New Roman"/>
                <w:color w:val="000000" w:themeColor="text1"/>
                <w:sz w:val="26"/>
                <w:szCs w:val="26"/>
                <w:lang w:val="fr-FR"/>
              </w:rPr>
              <m:t>+</m:t>
            </m:r>
            <m:r>
              <w:rPr>
                <w:rFonts w:ascii="Cambria Math" w:hAnsi="Cambria Math" w:cs="Times New Roman"/>
                <w:color w:val="000000" w:themeColor="text1"/>
                <w:sz w:val="26"/>
                <w:szCs w:val="26"/>
              </w:rPr>
              <m:t>φ</m:t>
            </m:r>
          </m:e>
        </m:d>
      </m:oMath>
      <w:r w:rsidRPr="00506208">
        <w:rPr>
          <w:rFonts w:ascii="Cambria" w:hAnsi="Cambria" w:cs="Times New Roman"/>
          <w:color w:val="000000" w:themeColor="text1"/>
          <w:sz w:val="26"/>
          <w:szCs w:val="26"/>
          <w:lang w:val="vi-VN"/>
        </w:rPr>
        <w:t xml:space="preserve">. Ở thời điểm ban đầu t = 0 vật đi qua vị trí cân bằng theo chiều dương. Biết rằng, trong khoảng thời gian 1/60s đầu tiên, vật đi được đoạn đường bằng </w:t>
      </w:r>
      <m:oMath>
        <m:r>
          <w:rPr>
            <w:rFonts w:ascii="Cambria Math" w:hAnsi="Cambria Math" w:cs="Times New Roman"/>
            <w:color w:val="000000" w:themeColor="text1"/>
            <w:sz w:val="26"/>
            <w:szCs w:val="26"/>
            <w:lang w:val="vi-VN"/>
          </w:rPr>
          <m:t>0,5A</m:t>
        </m:r>
        <m:rad>
          <m:radPr>
            <m:degHide m:val="on"/>
            <m:ctrlPr>
              <w:rPr>
                <w:rFonts w:ascii="Cambria Math" w:hAnsi="Cambria Math" w:cs="Times New Roman"/>
                <w:i/>
                <w:color w:val="000000" w:themeColor="text1"/>
                <w:sz w:val="26"/>
                <w:szCs w:val="26"/>
              </w:rPr>
            </m:ctrlPr>
          </m:radPr>
          <m:deg/>
          <m:e>
            <m:r>
              <w:rPr>
                <w:rFonts w:ascii="Cambria Math" w:hAnsi="Cambria Math" w:cs="Times New Roman"/>
                <w:color w:val="000000" w:themeColor="text1"/>
                <w:sz w:val="26"/>
                <w:szCs w:val="26"/>
                <w:lang w:val="vi-VN"/>
              </w:rPr>
              <m:t>3</m:t>
            </m:r>
          </m:e>
        </m:rad>
      </m:oMath>
      <w:r w:rsidRPr="00506208">
        <w:rPr>
          <w:rFonts w:ascii="Cambria" w:hAnsi="Cambria" w:cs="Times New Roman"/>
          <w:color w:val="000000" w:themeColor="text1"/>
          <w:sz w:val="26"/>
          <w:szCs w:val="26"/>
          <w:lang w:val="vi-VN"/>
        </w:rPr>
        <w:t xml:space="preserve">. Tần số góc </w:t>
      </w:r>
      <m:oMath>
        <m:r>
          <w:rPr>
            <w:rFonts w:ascii="Cambria Math" w:hAnsi="Cambria Math" w:cs="Times New Roman"/>
            <w:color w:val="000000" w:themeColor="text1"/>
            <w:sz w:val="26"/>
            <w:szCs w:val="26"/>
            <w:lang w:val="vi-VN"/>
          </w:rPr>
          <m:t>ω</m:t>
        </m:r>
      </m:oMath>
      <w:r w:rsidRPr="00506208">
        <w:rPr>
          <w:rFonts w:ascii="Cambria" w:hAnsi="Cambria" w:cs="Times New Roman"/>
          <w:color w:val="000000" w:themeColor="text1"/>
          <w:sz w:val="26"/>
          <w:szCs w:val="26"/>
          <w:lang w:val="vi-VN"/>
        </w:rPr>
        <w:t xml:space="preserve"> và pha ban đầu </w:t>
      </w:r>
      <m:oMath>
        <m:r>
          <w:rPr>
            <w:rFonts w:ascii="Cambria Math" w:hAnsi="Cambria Math" w:cs="Times New Roman"/>
            <w:color w:val="000000" w:themeColor="text1"/>
            <w:sz w:val="26"/>
            <w:szCs w:val="26"/>
            <w:lang w:val="vi-VN"/>
          </w:rPr>
          <m:t>φ</m:t>
        </m:r>
      </m:oMath>
      <w:r w:rsidRPr="00506208">
        <w:rPr>
          <w:rFonts w:ascii="Cambria" w:hAnsi="Cambria" w:cs="Times New Roman"/>
          <w:color w:val="000000" w:themeColor="text1"/>
          <w:sz w:val="26"/>
          <w:szCs w:val="26"/>
          <w:lang w:val="vi-VN"/>
        </w:rPr>
        <w:t xml:space="preserve"> của dao đông lần lượt là</w:t>
      </w:r>
    </w:p>
    <w:p w:rsidR="002D41FB" w:rsidRPr="00506208"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fr-FR"/>
        </w:rPr>
      </w:pPr>
      <w:r w:rsidRPr="00506208">
        <w:rPr>
          <w:rFonts w:ascii="Cambria" w:hAnsi="Cambria"/>
          <w:b/>
          <w:bCs/>
          <w:caps/>
          <w:color w:val="000000" w:themeColor="text1"/>
          <w:sz w:val="26"/>
          <w:szCs w:val="26"/>
          <w:lang w:val="fr-FR"/>
        </w:rPr>
        <w:t>A.</w:t>
      </w:r>
      <m:oMath>
        <m:r>
          <w:rPr>
            <w:rFonts w:ascii="Cambria Math" w:hAnsi="Cambria Math"/>
            <w:color w:val="000000" w:themeColor="text1"/>
            <w:sz w:val="26"/>
            <w:szCs w:val="26"/>
            <w:lang w:val="fr-FR"/>
          </w:rPr>
          <m:t>10</m:t>
        </m:r>
        <m:r>
          <w:rPr>
            <w:rFonts w:ascii="Cambria Math" w:hAnsi="Cambria Math"/>
            <w:color w:val="000000" w:themeColor="text1"/>
            <w:sz w:val="26"/>
            <w:szCs w:val="26"/>
          </w:rPr>
          <m:t>πrad</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r w:rsidRPr="00506208">
        <w:rPr>
          <w:rFonts w:ascii="Cambria" w:hAnsi="Cambria"/>
          <w:color w:val="000000" w:themeColor="text1"/>
          <w:sz w:val="26"/>
          <w:szCs w:val="26"/>
          <w:lang w:val="vi-VN"/>
        </w:rPr>
        <w:t xml:space="preserve">và </w:t>
      </w:r>
      <m:oMath>
        <m:r>
          <w:rPr>
            <w:rFonts w:ascii="Cambria Math" w:hAnsi="Cambria Math"/>
            <w:color w:val="000000" w:themeColor="text1"/>
            <w:sz w:val="26"/>
            <w:szCs w:val="26"/>
          </w:rPr>
          <m:t>π</m:t>
        </m:r>
        <m:r>
          <w:rPr>
            <w:rFonts w:ascii="Cambria Math" w:hAnsi="Cambria Math"/>
            <w:color w:val="000000" w:themeColor="text1"/>
            <w:sz w:val="26"/>
            <w:szCs w:val="26"/>
            <w:lang w:val="fr-FR"/>
          </w:rPr>
          <m:t>/2</m:t>
        </m:r>
      </m:oMath>
      <w:r w:rsidRPr="00506208">
        <w:rPr>
          <w:rFonts w:ascii="Cambria" w:hAnsi="Cambria"/>
          <w:color w:val="000000" w:themeColor="text1"/>
          <w:sz w:val="26"/>
          <w:szCs w:val="26"/>
          <w:lang w:val="fr-FR"/>
        </w:rPr>
        <w:tab/>
      </w:r>
      <w:r w:rsidRPr="00506208">
        <w:rPr>
          <w:rFonts w:ascii="Cambria" w:hAnsi="Cambria"/>
          <w:b/>
          <w:bCs/>
          <w:caps/>
          <w:color w:val="000000" w:themeColor="text1"/>
          <w:sz w:val="26"/>
          <w:szCs w:val="26"/>
          <w:lang w:val="fr-FR"/>
        </w:rPr>
        <w:t>B.</w:t>
      </w:r>
      <m:oMath>
        <m:r>
          <w:rPr>
            <w:rFonts w:ascii="Cambria Math" w:hAnsi="Cambria Math"/>
            <w:color w:val="000000" w:themeColor="text1"/>
            <w:sz w:val="26"/>
            <w:szCs w:val="26"/>
            <w:lang w:val="fr-FR"/>
          </w:rPr>
          <m:t>20</m:t>
        </m:r>
        <m:r>
          <w:rPr>
            <w:rFonts w:ascii="Cambria Math" w:hAnsi="Cambria Math"/>
            <w:color w:val="000000" w:themeColor="text1"/>
            <w:sz w:val="26"/>
            <w:szCs w:val="26"/>
          </w:rPr>
          <m:t>πrad</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r w:rsidRPr="00506208">
        <w:rPr>
          <w:rFonts w:ascii="Cambria" w:hAnsi="Cambria"/>
          <w:color w:val="000000" w:themeColor="text1"/>
          <w:sz w:val="26"/>
          <w:szCs w:val="26"/>
          <w:lang w:val="vi-VN"/>
        </w:rPr>
        <w:t xml:space="preserve">và </w:t>
      </w:r>
      <m:oMath>
        <m:r>
          <w:rPr>
            <w:rFonts w:ascii="Cambria Math" w:hAnsi="Cambria Math"/>
            <w:color w:val="000000" w:themeColor="text1"/>
            <w:sz w:val="26"/>
            <w:szCs w:val="26"/>
          </w:rPr>
          <m:t>π</m:t>
        </m:r>
        <m:r>
          <w:rPr>
            <w:rFonts w:ascii="Cambria Math" w:hAnsi="Cambria Math"/>
            <w:color w:val="000000" w:themeColor="text1"/>
            <w:sz w:val="26"/>
            <w:szCs w:val="26"/>
            <w:lang w:val="fr-FR"/>
          </w:rPr>
          <m:t>/2</m:t>
        </m:r>
      </m:oMath>
      <w:r w:rsidRPr="00506208">
        <w:rPr>
          <w:rFonts w:ascii="Cambria" w:hAnsi="Cambria"/>
          <w:color w:val="000000" w:themeColor="text1"/>
          <w:sz w:val="26"/>
          <w:szCs w:val="26"/>
          <w:lang w:val="fr-FR"/>
        </w:rPr>
        <w:tab/>
      </w:r>
    </w:p>
    <w:p w:rsidR="002D41FB" w:rsidRPr="00506208" w:rsidRDefault="002D41FB" w:rsidP="002D41FB">
      <w:pPr>
        <w:tabs>
          <w:tab w:val="left" w:pos="2552"/>
          <w:tab w:val="left" w:pos="5103"/>
          <w:tab w:val="left" w:pos="7655"/>
        </w:tabs>
        <w:spacing w:line="276" w:lineRule="auto"/>
        <w:ind w:firstLine="360"/>
        <w:jc w:val="both"/>
        <w:rPr>
          <w:rFonts w:ascii="Cambria" w:eastAsiaTheme="minorEastAsia" w:hAnsi="Cambria"/>
          <w:color w:val="000000" w:themeColor="text1"/>
          <w:sz w:val="26"/>
          <w:szCs w:val="26"/>
          <w:lang w:val="fr-FR"/>
        </w:rPr>
      </w:pPr>
      <w:r w:rsidRPr="00506208">
        <w:rPr>
          <w:rFonts w:ascii="Cambria" w:hAnsi="Cambria"/>
          <w:b/>
          <w:bCs/>
          <w:caps/>
          <w:color w:val="000000" w:themeColor="text1"/>
          <w:sz w:val="26"/>
          <w:szCs w:val="26"/>
          <w:lang w:val="fr-FR"/>
        </w:rPr>
        <w:t>C.</w:t>
      </w:r>
      <m:oMath>
        <m:r>
          <w:rPr>
            <w:rFonts w:ascii="Cambria Math" w:hAnsi="Cambria Math"/>
            <w:color w:val="000000" w:themeColor="text1"/>
            <w:sz w:val="26"/>
            <w:szCs w:val="26"/>
            <w:lang w:val="fr-FR"/>
          </w:rPr>
          <m:t>10</m:t>
        </m:r>
        <m:r>
          <w:rPr>
            <w:rFonts w:ascii="Cambria Math" w:hAnsi="Cambria Math"/>
            <w:color w:val="000000" w:themeColor="text1"/>
            <w:sz w:val="26"/>
            <w:szCs w:val="26"/>
          </w:rPr>
          <m:t>πrad</m:t>
        </m:r>
        <m:r>
          <w:rPr>
            <w:rFonts w:ascii="Cambria Math" w:hAnsi="Cambria Math"/>
            <w:color w:val="000000" w:themeColor="text1"/>
            <w:sz w:val="26"/>
            <w:szCs w:val="26"/>
            <w:lang w:val="fr-FR"/>
          </w:rPr>
          <m:t>/</m:t>
        </m:r>
        <m:r>
          <w:rPr>
            <w:rFonts w:ascii="Cambria Math" w:hAnsi="Cambria Math"/>
            <w:color w:val="000000" w:themeColor="text1"/>
            <w:sz w:val="26"/>
            <w:szCs w:val="26"/>
          </w:rPr>
          <m:t>s</m:t>
        </m:r>
      </m:oMath>
      <w:r w:rsidRPr="00506208">
        <w:rPr>
          <w:rFonts w:ascii="Cambria" w:hAnsi="Cambria"/>
          <w:color w:val="000000" w:themeColor="text1"/>
          <w:sz w:val="26"/>
          <w:szCs w:val="26"/>
          <w:lang w:val="vi-VN"/>
        </w:rPr>
        <w:t xml:space="preserve">và </w:t>
      </w:r>
      <m:oMath>
        <m:r>
          <w:rPr>
            <w:rFonts w:ascii="Cambria Math" w:hAnsi="Cambria Math"/>
            <w:color w:val="000000" w:themeColor="text1"/>
            <w:sz w:val="26"/>
            <w:szCs w:val="26"/>
            <w:lang w:val="fr-FR"/>
          </w:rPr>
          <m:t>-</m:t>
        </m:r>
        <m:r>
          <w:rPr>
            <w:rFonts w:ascii="Cambria Math" w:hAnsi="Cambria Math"/>
            <w:color w:val="000000" w:themeColor="text1"/>
            <w:sz w:val="26"/>
            <w:szCs w:val="26"/>
          </w:rPr>
          <m:t>π</m:t>
        </m:r>
        <m:r>
          <w:rPr>
            <w:rFonts w:ascii="Cambria Math" w:hAnsi="Cambria Math"/>
            <w:color w:val="000000" w:themeColor="text1"/>
            <w:sz w:val="26"/>
            <w:szCs w:val="26"/>
            <w:lang w:val="fr-FR"/>
          </w:rPr>
          <m:t>/2</m:t>
        </m:r>
      </m:oMath>
      <w:r w:rsidRPr="00506208">
        <w:rPr>
          <w:rFonts w:ascii="Cambria" w:hAnsi="Cambria"/>
          <w:color w:val="000000" w:themeColor="text1"/>
          <w:sz w:val="26"/>
          <w:szCs w:val="26"/>
          <w:lang w:val="fr-FR"/>
        </w:rPr>
        <w:tab/>
      </w:r>
      <w:r w:rsidRPr="00D90FD2">
        <w:rPr>
          <w:rFonts w:ascii="Cambria" w:hAnsi="Cambria"/>
          <w:b/>
          <w:bCs/>
          <w:caps/>
          <w:color w:val="000000" w:themeColor="text1"/>
          <w:sz w:val="26"/>
          <w:szCs w:val="26"/>
          <w:highlight w:val="green"/>
          <w:lang w:val="fr-FR"/>
        </w:rPr>
        <w:t>D.</w:t>
      </w:r>
      <m:oMath>
        <m:r>
          <m:rPr>
            <m:sty m:val="p"/>
          </m:rPr>
          <w:rPr>
            <w:rFonts w:ascii="Cambria Math" w:hAnsi="Cambria Math"/>
            <w:color w:val="000000" w:themeColor="text1"/>
            <w:sz w:val="26"/>
            <w:szCs w:val="26"/>
            <w:highlight w:val="green"/>
            <w:lang w:val="fr-FR"/>
          </w:rPr>
          <m:t>20</m:t>
        </m:r>
        <m:r>
          <w:rPr>
            <w:rFonts w:ascii="Cambria Math" w:hAnsi="Cambria Math"/>
            <w:color w:val="000000" w:themeColor="text1"/>
            <w:sz w:val="26"/>
            <w:szCs w:val="26"/>
            <w:highlight w:val="green"/>
          </w:rPr>
          <m:t>πrad</m:t>
        </m:r>
        <m:r>
          <w:rPr>
            <w:rFonts w:ascii="Cambria Math" w:hAnsi="Cambria Math"/>
            <w:color w:val="000000" w:themeColor="text1"/>
            <w:sz w:val="26"/>
            <w:szCs w:val="26"/>
            <w:highlight w:val="green"/>
            <w:lang w:val="fr-FR"/>
          </w:rPr>
          <m:t>/</m:t>
        </m:r>
        <m:r>
          <w:rPr>
            <w:rFonts w:ascii="Cambria Math" w:hAnsi="Cambria Math"/>
            <w:color w:val="000000" w:themeColor="text1"/>
            <w:sz w:val="26"/>
            <w:szCs w:val="26"/>
            <w:highlight w:val="green"/>
          </w:rPr>
          <m:t>s</m:t>
        </m:r>
      </m:oMath>
      <w:r w:rsidRPr="00D90FD2">
        <w:rPr>
          <w:rFonts w:ascii="Cambria" w:hAnsi="Cambria"/>
          <w:color w:val="000000" w:themeColor="text1"/>
          <w:sz w:val="26"/>
          <w:szCs w:val="26"/>
          <w:highlight w:val="green"/>
          <w:lang w:val="vi-VN"/>
        </w:rPr>
        <w:t xml:space="preserve">và </w:t>
      </w:r>
      <m:oMath>
        <m:r>
          <w:rPr>
            <w:rFonts w:ascii="Cambria Math" w:hAnsi="Cambria Math"/>
            <w:color w:val="000000" w:themeColor="text1"/>
            <w:sz w:val="26"/>
            <w:szCs w:val="26"/>
            <w:highlight w:val="green"/>
            <w:lang w:val="fr-FR"/>
          </w:rPr>
          <m:t>-</m:t>
        </m:r>
        <m:r>
          <w:rPr>
            <w:rFonts w:ascii="Cambria Math" w:hAnsi="Cambria Math"/>
            <w:color w:val="000000" w:themeColor="text1"/>
            <w:sz w:val="26"/>
            <w:szCs w:val="26"/>
            <w:highlight w:val="green"/>
          </w:rPr>
          <m:t>π</m:t>
        </m:r>
        <m:r>
          <w:rPr>
            <w:rFonts w:ascii="Cambria Math" w:hAnsi="Cambria Math"/>
            <w:color w:val="000000" w:themeColor="text1"/>
            <w:sz w:val="26"/>
            <w:szCs w:val="26"/>
            <w:highlight w:val="green"/>
            <w:lang w:val="fr-FR"/>
          </w:rPr>
          <m:t>/2</m:t>
        </m:r>
      </m:oMath>
    </w:p>
    <w:p w:rsidR="002D41FB" w:rsidRPr="00506208" w:rsidRDefault="002D41FB" w:rsidP="002D41FB">
      <w:pPr>
        <w:spacing w:line="276" w:lineRule="auto"/>
        <w:ind w:left="48" w:right="48"/>
        <w:jc w:val="both"/>
        <w:rPr>
          <w:rFonts w:ascii="Cambria" w:hAnsi="Cambria" w:cs="Open Sans"/>
          <w:color w:val="000000" w:themeColor="text1"/>
          <w:sz w:val="26"/>
          <w:szCs w:val="26"/>
          <w:lang w:val="fr-FR"/>
        </w:rPr>
      </w:pPr>
      <w:r w:rsidRPr="00506208">
        <w:rPr>
          <w:rFonts w:ascii="Cambria" w:hAnsi="Cambria" w:cs="Open Sans"/>
          <w:b/>
          <w:bCs/>
          <w:color w:val="000000" w:themeColor="text1"/>
          <w:sz w:val="26"/>
          <w:szCs w:val="26"/>
          <w:lang w:val="fr-FR"/>
        </w:rPr>
        <w:t xml:space="preserve">Câu 16. </w:t>
      </w:r>
      <w:r w:rsidRPr="00506208">
        <w:rPr>
          <w:rFonts w:ascii="Cambria" w:hAnsi="Cambria" w:cs="Open Sans"/>
          <w:color w:val="000000" w:themeColor="text1"/>
          <w:sz w:val="26"/>
          <w:szCs w:val="26"/>
          <w:lang w:val="fr-FR"/>
        </w:rPr>
        <w:t>Vật dao động điều hòa với tần số f = 5 Hz. Khi t = 0, vật có li độ x = 4 cm và vân tốc v = 125,6 cm/s. Phương trình dao động của vật là:</w:t>
      </w:r>
    </w:p>
    <w:p w:rsidR="002D41FB" w:rsidRPr="00506208" w:rsidRDefault="002D41FB" w:rsidP="002D41FB">
      <w:pPr>
        <w:spacing w:line="276" w:lineRule="auto"/>
        <w:ind w:left="851" w:right="48" w:hanging="425"/>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highlight w:val="green"/>
          </w:rPr>
          <m:t>A.</m:t>
        </m:r>
        <m:r>
          <m:rPr>
            <m:sty m:val="p"/>
          </m:rPr>
          <w:rPr>
            <w:rFonts w:ascii="Cambria Math" w:hAnsi="Cambria Math" w:cs="Open Sans"/>
            <w:color w:val="000000" w:themeColor="text1"/>
            <w:sz w:val="26"/>
            <w:szCs w:val="26"/>
            <w:highlight w:val="green"/>
          </w:rPr>
          <m:t xml:space="preserve">  x=4</m:t>
        </m:r>
        <m:rad>
          <m:radPr>
            <m:degHide m:val="on"/>
            <m:ctrlPr>
              <w:rPr>
                <w:rFonts w:ascii="Cambria Math" w:hAnsi="Cambria Math" w:cs="Open Sans"/>
                <w:iCs/>
                <w:color w:val="000000" w:themeColor="text1"/>
                <w:sz w:val="26"/>
                <w:szCs w:val="26"/>
                <w:highlight w:val="green"/>
              </w:rPr>
            </m:ctrlPr>
          </m:radPr>
          <m:deg/>
          <m:e>
            <m:r>
              <w:rPr>
                <w:rFonts w:ascii="Cambria Math" w:hAnsi="Cambria Math" w:cs="Open Sans"/>
                <w:color w:val="000000" w:themeColor="text1"/>
                <w:sz w:val="26"/>
                <w:szCs w:val="26"/>
                <w:highlight w:val="green"/>
              </w:rPr>
              <m:t>2</m:t>
            </m:r>
          </m:e>
        </m:rad>
        <m:func>
          <m:funcPr>
            <m:ctrlPr>
              <w:rPr>
                <w:rFonts w:ascii="Cambria Math" w:hAnsi="Cambria Math" w:cs="Open Sans"/>
                <w:i/>
                <w:iCs/>
                <w:color w:val="000000" w:themeColor="text1"/>
                <w:sz w:val="26"/>
                <w:szCs w:val="26"/>
                <w:highlight w:val="green"/>
              </w:rPr>
            </m:ctrlPr>
          </m:funcPr>
          <m:fName>
            <m:r>
              <m:rPr>
                <m:sty m:val="p"/>
              </m:rPr>
              <w:rPr>
                <w:rFonts w:ascii="Cambria Math" w:hAnsi="Cambria Math" w:cs="Open Sans"/>
                <w:color w:val="000000" w:themeColor="text1"/>
                <w:sz w:val="26"/>
                <w:szCs w:val="26"/>
                <w:highlight w:val="green"/>
              </w:rPr>
              <m:t>cos</m:t>
            </m:r>
          </m:fName>
          <m:e>
            <m:d>
              <m:dPr>
                <m:ctrlPr>
                  <w:rPr>
                    <w:rFonts w:ascii="Cambria Math" w:hAnsi="Cambria Math" w:cs="Open Sans"/>
                    <w:i/>
                    <w:iCs/>
                    <w:color w:val="000000" w:themeColor="text1"/>
                    <w:sz w:val="26"/>
                    <w:szCs w:val="26"/>
                    <w:highlight w:val="green"/>
                  </w:rPr>
                </m:ctrlPr>
              </m:dPr>
              <m:e>
                <m:r>
                  <w:rPr>
                    <w:rFonts w:ascii="Cambria Math" w:hAnsi="Cambria Math" w:cs="Open Sans"/>
                    <w:color w:val="000000" w:themeColor="text1"/>
                    <w:sz w:val="26"/>
                    <w:szCs w:val="26"/>
                    <w:highlight w:val="green"/>
                  </w:rPr>
                  <m:t>10πt-</m:t>
                </m:r>
                <m:f>
                  <m:fPr>
                    <m:ctrlPr>
                      <w:rPr>
                        <w:rFonts w:ascii="Cambria Math" w:hAnsi="Cambria Math" w:cs="Open Sans"/>
                        <w:i/>
                        <w:iCs/>
                        <w:color w:val="000000" w:themeColor="text1"/>
                        <w:sz w:val="26"/>
                        <w:szCs w:val="26"/>
                        <w:highlight w:val="green"/>
                      </w:rPr>
                    </m:ctrlPr>
                  </m:fPr>
                  <m:num>
                    <m:r>
                      <w:rPr>
                        <w:rFonts w:ascii="Cambria Math" w:hAnsi="Cambria Math" w:cs="Open Sans"/>
                        <w:color w:val="000000" w:themeColor="text1"/>
                        <w:sz w:val="26"/>
                        <w:szCs w:val="26"/>
                        <w:highlight w:val="green"/>
                      </w:rPr>
                      <m:t>π</m:t>
                    </m:r>
                  </m:num>
                  <m:den>
                    <m:r>
                      <w:rPr>
                        <w:rFonts w:ascii="Cambria Math" w:hAnsi="Cambria Math" w:cs="Open Sans"/>
                        <w:color w:val="000000" w:themeColor="text1"/>
                        <w:sz w:val="26"/>
                        <w:szCs w:val="26"/>
                        <w:highlight w:val="green"/>
                      </w:rPr>
                      <m:t>4</m:t>
                    </m:r>
                  </m:den>
                </m:f>
              </m:e>
            </m:d>
          </m:e>
        </m:func>
        <m:r>
          <w:rPr>
            <w:rFonts w:ascii="Cambria Math" w:hAnsi="Cambria Math" w:cs="Open Sans"/>
            <w:color w:val="000000" w:themeColor="text1"/>
            <w:sz w:val="26"/>
            <w:szCs w:val="26"/>
            <w:highlight w:val="green"/>
          </w:rPr>
          <m:t>cm</m:t>
        </m:r>
      </m:oMath>
      <w:r w:rsidRPr="00506208">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B.</m:t>
        </m:r>
        <m:r>
          <m:rPr>
            <m:sty m:val="p"/>
          </m:rPr>
          <w:rPr>
            <w:rFonts w:ascii="Cambria Math" w:hAnsi="Cambria Math" w:cs="Open Sans"/>
            <w:color w:val="000000" w:themeColor="text1"/>
            <w:sz w:val="26"/>
            <w:szCs w:val="26"/>
          </w:rPr>
          <m:t xml:space="preserve">  x=4</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10πt-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24</m:t>
                    </m:r>
                  </m:den>
                </m:f>
              </m:e>
            </m:d>
          </m:e>
        </m:func>
        <m:r>
          <w:rPr>
            <w:rFonts w:ascii="Cambria Math" w:hAnsi="Cambria Math" w:cs="Open Sans"/>
            <w:color w:val="000000" w:themeColor="text1"/>
            <w:sz w:val="26"/>
            <w:szCs w:val="26"/>
          </w:rPr>
          <m:t>cm</m:t>
        </m:r>
      </m:oMath>
    </w:p>
    <w:p w:rsidR="002D41FB" w:rsidRPr="00506208" w:rsidRDefault="002D41FB" w:rsidP="002D41FB">
      <w:pPr>
        <w:spacing w:line="276" w:lineRule="auto"/>
        <w:ind w:left="851" w:right="48" w:hanging="425"/>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w:lastRenderedPageBreak/>
          <m:t>C.</m:t>
        </m:r>
        <m:r>
          <m:rPr>
            <m:sty m:val="p"/>
          </m:rPr>
          <w:rPr>
            <w:rFonts w:ascii="Cambria Math" w:hAnsi="Cambria Math" w:cs="Open Sans"/>
            <w:color w:val="000000" w:themeColor="text1"/>
            <w:sz w:val="26"/>
            <w:szCs w:val="26"/>
          </w:rPr>
          <m:t xml:space="preserve">  x=4</m:t>
        </m:r>
        <m:rad>
          <m:radPr>
            <m:degHide m:val="on"/>
            <m:ctrlPr>
              <w:rPr>
                <w:rFonts w:ascii="Cambria Math" w:hAnsi="Cambria Math" w:cs="Open Sans"/>
                <w:iCs/>
                <w:color w:val="000000" w:themeColor="text1"/>
                <w:sz w:val="26"/>
                <w:szCs w:val="26"/>
              </w:rPr>
            </m:ctrlPr>
          </m:radPr>
          <m:deg/>
          <m:e>
            <m:r>
              <w:rPr>
                <w:rFonts w:ascii="Cambria Math" w:hAnsi="Cambria Math" w:cs="Open Sans"/>
                <w:color w:val="000000" w:themeColor="text1"/>
                <w:sz w:val="26"/>
                <w:szCs w:val="26"/>
              </w:rPr>
              <m:t>2</m:t>
            </m:r>
          </m:e>
        </m:rad>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10πt+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r w:rsidRPr="00506208">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D.</m:t>
        </m:r>
        <m:r>
          <m:rPr>
            <m:sty m:val="p"/>
          </m:rPr>
          <w:rPr>
            <w:rFonts w:ascii="Cambria Math" w:hAnsi="Cambria Math" w:cs="Open Sans"/>
            <w:color w:val="000000" w:themeColor="text1"/>
            <w:sz w:val="26"/>
            <w:szCs w:val="26"/>
          </w:rPr>
          <m:t xml:space="preserve">  x=4</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r>
              <w:rPr>
                <w:rFonts w:ascii="Cambria Math" w:hAnsi="Cambria Math" w:cs="Open Sans"/>
                <w:color w:val="000000" w:themeColor="text1"/>
                <w:sz w:val="26"/>
                <w:szCs w:val="26"/>
              </w:rPr>
              <m:t>10πt</m:t>
            </m:r>
          </m:e>
        </m:func>
        <m:r>
          <w:rPr>
            <w:rFonts w:ascii="Cambria Math" w:hAnsi="Cambria Math" w:cs="Open Sans"/>
            <w:color w:val="000000" w:themeColor="text1"/>
            <w:sz w:val="26"/>
            <w:szCs w:val="26"/>
          </w:rPr>
          <m:t>cm</m:t>
        </m:r>
      </m:oMath>
    </w:p>
    <w:p w:rsidR="002D41FB" w:rsidRPr="00506208" w:rsidRDefault="002D41FB" w:rsidP="002D41FB">
      <w:pPr>
        <w:spacing w:line="276" w:lineRule="auto"/>
        <w:ind w:right="48"/>
        <w:jc w:val="both"/>
        <w:rPr>
          <w:rFonts w:ascii="Cambria" w:hAnsi="Cambria" w:cs="Open Sans"/>
          <w:color w:val="000000" w:themeColor="text1"/>
          <w:sz w:val="26"/>
          <w:szCs w:val="26"/>
        </w:rPr>
      </w:pPr>
      <w:r w:rsidRPr="00506208">
        <w:rPr>
          <w:rFonts w:ascii="Cambria" w:hAnsi="Cambria" w:cs="Open Sans"/>
          <w:b/>
          <w:bCs/>
          <w:color w:val="000000" w:themeColor="text1"/>
          <w:sz w:val="26"/>
          <w:szCs w:val="26"/>
        </w:rPr>
        <w:t>Câu 17.</w:t>
      </w:r>
      <w:r w:rsidRPr="00506208">
        <w:rPr>
          <w:rFonts w:ascii="Cambria" w:hAnsi="Cambria" w:cs="Open Sans"/>
          <w:color w:val="000000" w:themeColor="text1"/>
          <w:sz w:val="26"/>
          <w:szCs w:val="26"/>
        </w:rPr>
        <w:t xml:space="preserve"> Một chất điểm dao động điều hòa theo phương nằm ngang trên đoạn MN = 2a. Thời gian ngắn nhất để nó đi từ M sang N là 1s. Tại thời điểm ban đầu chất điểm có li độ </w:t>
      </w:r>
      <w:r w:rsidRPr="00506208">
        <w:rPr>
          <w:rFonts w:ascii="Cambria" w:hAnsi="Cambria" w:cs="Open Sans"/>
          <w:bCs/>
          <w:caps/>
          <w:color w:val="000000" w:themeColor="text1"/>
          <w:sz w:val="26"/>
          <w:szCs w:val="26"/>
        </w:rPr>
        <w:t>a.</w:t>
      </w:r>
      <w:r w:rsidRPr="00506208">
        <w:rPr>
          <w:rFonts w:ascii="Cambria" w:hAnsi="Cambria" w:cs="Open Sans"/>
          <w:color w:val="000000" w:themeColor="text1"/>
          <w:sz w:val="26"/>
          <w:szCs w:val="26"/>
        </w:rPr>
        <w:t>2 theo chiều dương. Phương trình dao động của chất điểm có dạng:</w:t>
      </w:r>
    </w:p>
    <w:p w:rsidR="002D41FB" w:rsidRPr="00506208" w:rsidRDefault="002D41FB" w:rsidP="002D41FB">
      <w:pPr>
        <w:spacing w:line="276" w:lineRule="auto"/>
        <w:ind w:left="426" w:right="48"/>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A.</m:t>
        </m:r>
        <m:r>
          <m:rPr>
            <m:sty m:val="p"/>
          </m:rPr>
          <w:rPr>
            <w:rFonts w:ascii="Cambria Math" w:hAnsi="Cambria Math" w:cs="Open Sans"/>
            <w:color w:val="000000" w:themeColor="text1"/>
            <w:sz w:val="26"/>
            <w:szCs w:val="26"/>
          </w:rPr>
          <m:t xml:space="preserve">  x=2acos⁡(πt-</m:t>
        </m:r>
        <m:f>
          <m:fPr>
            <m:ctrlPr>
              <w:rPr>
                <w:rFonts w:ascii="Cambria Math" w:hAnsi="Cambria Math" w:cs="Open Sans"/>
                <w:iCs/>
                <w:color w:val="000000" w:themeColor="text1"/>
                <w:sz w:val="26"/>
                <w:szCs w:val="26"/>
              </w:rPr>
            </m:ctrlPr>
          </m:fPr>
          <m:num>
            <m:r>
              <m:rPr>
                <m:sty m:val="p"/>
              </m:rPr>
              <w:rPr>
                <w:rFonts w:ascii="Cambria Math" w:hAnsi="Cambria Math" w:cs="Open Sans"/>
                <w:color w:val="000000" w:themeColor="text1"/>
                <w:sz w:val="26"/>
                <w:szCs w:val="26"/>
              </w:rPr>
              <m:t>π</m:t>
            </m:r>
          </m:num>
          <m:den>
            <m:r>
              <m:rPr>
                <m:sty m:val="p"/>
              </m:rPr>
              <w:rPr>
                <w:rFonts w:ascii="Cambria Math" w:hAnsi="Cambria Math" w:cs="Open Sans"/>
                <w:color w:val="000000" w:themeColor="text1"/>
                <w:sz w:val="26"/>
                <w:szCs w:val="26"/>
              </w:rPr>
              <m:t>3</m:t>
            </m:r>
          </m:den>
        </m:f>
        <m:r>
          <m:rPr>
            <m:sty m:val="p"/>
          </m:rPr>
          <w:rPr>
            <w:rFonts w:ascii="Cambria Math" w:hAnsi="Cambria Math" w:cs="Open Sans"/>
            <w:color w:val="000000" w:themeColor="text1"/>
            <w:sz w:val="26"/>
            <w:szCs w:val="26"/>
          </w:rPr>
          <m:t>)</m:t>
        </m:r>
        <m:r>
          <w:rPr>
            <w:rFonts w:ascii="Cambria Math" w:hAnsi="Cambria Math" w:cs="Open Sans"/>
            <w:color w:val="000000" w:themeColor="text1"/>
            <w:sz w:val="26"/>
            <w:szCs w:val="26"/>
          </w:rPr>
          <m:t>cm</m:t>
        </m:r>
      </m:oMath>
      <w:r w:rsidRPr="00506208">
        <w:rPr>
          <w:rFonts w:ascii="Cambria" w:hAnsi="Cambria" w:cs="Open Sans"/>
          <w:iCs/>
          <w:color w:val="000000" w:themeColor="text1"/>
          <w:sz w:val="26"/>
          <w:szCs w:val="26"/>
          <w:lang w:val="vi-VN"/>
        </w:rPr>
        <w:tab/>
      </w:r>
      <w:r w:rsidRPr="00506208">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B.</m:t>
        </m:r>
        <m:r>
          <m:rPr>
            <m:sty m:val="p"/>
          </m:rPr>
          <w:rPr>
            <w:rFonts w:ascii="Cambria Math" w:hAnsi="Cambria Math" w:cs="Open Sans"/>
            <w:color w:val="000000" w:themeColor="text1"/>
            <w:sz w:val="26"/>
            <w:szCs w:val="26"/>
          </w:rPr>
          <m:t xml:space="preserve">  x=a</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3</m:t>
                    </m:r>
                  </m:den>
                </m:f>
              </m:e>
            </m:d>
          </m:e>
        </m:func>
        <m:r>
          <w:rPr>
            <w:rFonts w:ascii="Cambria Math" w:hAnsi="Cambria Math" w:cs="Open Sans"/>
            <w:color w:val="000000" w:themeColor="text1"/>
            <w:sz w:val="26"/>
            <w:szCs w:val="26"/>
          </w:rPr>
          <m:t>cm</m:t>
        </m:r>
      </m:oMath>
    </w:p>
    <w:p w:rsidR="002D41FB" w:rsidRPr="00506208" w:rsidRDefault="002D41FB" w:rsidP="002D41FB">
      <w:pPr>
        <w:spacing w:line="276" w:lineRule="auto"/>
        <w:ind w:left="426" w:right="48"/>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C.</m:t>
        </m:r>
        <m:r>
          <m:rPr>
            <m:sty m:val="p"/>
          </m:rPr>
          <w:rPr>
            <w:rFonts w:ascii="Cambria Math" w:hAnsi="Cambria Math" w:cs="Open Sans"/>
            <w:color w:val="000000" w:themeColor="text1"/>
            <w:sz w:val="26"/>
            <w:szCs w:val="26"/>
          </w:rPr>
          <m:t xml:space="preserve">  x=a</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2π</m:t>
                    </m:r>
                  </m:num>
                  <m:den>
                    <m:r>
                      <w:rPr>
                        <w:rFonts w:ascii="Cambria Math" w:hAnsi="Cambria Math" w:cs="Open Sans"/>
                        <w:color w:val="000000" w:themeColor="text1"/>
                        <w:sz w:val="26"/>
                        <w:szCs w:val="26"/>
                      </w:rPr>
                      <m:t>3</m:t>
                    </m:r>
                  </m:den>
                </m:f>
              </m:e>
            </m:d>
          </m:e>
        </m:func>
        <m:r>
          <w:rPr>
            <w:rFonts w:ascii="Cambria Math" w:hAnsi="Cambria Math" w:cs="Open Sans"/>
            <w:color w:val="000000" w:themeColor="text1"/>
            <w:sz w:val="26"/>
            <w:szCs w:val="26"/>
          </w:rPr>
          <m:t>cm</m:t>
        </m:r>
      </m:oMath>
      <w:r w:rsidRPr="00506208">
        <w:rPr>
          <w:rFonts w:ascii="Cambria" w:hAnsi="Cambria" w:cs="Open Sans"/>
          <w:iCs/>
          <w:color w:val="000000" w:themeColor="text1"/>
          <w:sz w:val="26"/>
          <w:szCs w:val="26"/>
          <w:lang w:val="vi-VN"/>
        </w:rPr>
        <w:tab/>
      </w:r>
      <w:r w:rsidRPr="00506208">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highlight w:val="green"/>
          </w:rPr>
          <m:t>D.</m:t>
        </m:r>
        <m:r>
          <m:rPr>
            <m:sty m:val="p"/>
          </m:rPr>
          <w:rPr>
            <w:rFonts w:ascii="Cambria Math" w:hAnsi="Cambria Math" w:cs="Open Sans"/>
            <w:color w:val="000000" w:themeColor="text1"/>
            <w:sz w:val="26"/>
            <w:szCs w:val="26"/>
            <w:highlight w:val="green"/>
          </w:rPr>
          <m:t xml:space="preserve">  x=a</m:t>
        </m:r>
        <m:func>
          <m:funcPr>
            <m:ctrlPr>
              <w:rPr>
                <w:rFonts w:ascii="Cambria Math" w:hAnsi="Cambria Math" w:cs="Open Sans"/>
                <w:i/>
                <w:iCs/>
                <w:color w:val="000000" w:themeColor="text1"/>
                <w:sz w:val="26"/>
                <w:szCs w:val="26"/>
                <w:highlight w:val="green"/>
              </w:rPr>
            </m:ctrlPr>
          </m:funcPr>
          <m:fName>
            <m:r>
              <m:rPr>
                <m:sty m:val="p"/>
              </m:rPr>
              <w:rPr>
                <w:rFonts w:ascii="Cambria Math" w:hAnsi="Cambria Math" w:cs="Open Sans"/>
                <w:color w:val="000000" w:themeColor="text1"/>
                <w:sz w:val="26"/>
                <w:szCs w:val="26"/>
                <w:highlight w:val="green"/>
              </w:rPr>
              <m:t>cos</m:t>
            </m:r>
          </m:fName>
          <m:e>
            <m:d>
              <m:dPr>
                <m:ctrlPr>
                  <w:rPr>
                    <w:rFonts w:ascii="Cambria Math" w:hAnsi="Cambria Math" w:cs="Open Sans"/>
                    <w:i/>
                    <w:iCs/>
                    <w:color w:val="000000" w:themeColor="text1"/>
                    <w:sz w:val="26"/>
                    <w:szCs w:val="26"/>
                    <w:highlight w:val="green"/>
                  </w:rPr>
                </m:ctrlPr>
              </m:dPr>
              <m:e>
                <m:r>
                  <w:rPr>
                    <w:rFonts w:ascii="Cambria Math" w:hAnsi="Cambria Math" w:cs="Open Sans"/>
                    <w:color w:val="000000" w:themeColor="text1"/>
                    <w:sz w:val="26"/>
                    <w:szCs w:val="26"/>
                    <w:highlight w:val="green"/>
                  </w:rPr>
                  <m:t>πt-</m:t>
                </m:r>
                <m:f>
                  <m:fPr>
                    <m:ctrlPr>
                      <w:rPr>
                        <w:rFonts w:ascii="Cambria Math" w:hAnsi="Cambria Math" w:cs="Open Sans"/>
                        <w:i/>
                        <w:iCs/>
                        <w:color w:val="000000" w:themeColor="text1"/>
                        <w:sz w:val="26"/>
                        <w:szCs w:val="26"/>
                        <w:highlight w:val="green"/>
                      </w:rPr>
                    </m:ctrlPr>
                  </m:fPr>
                  <m:num>
                    <m:r>
                      <w:rPr>
                        <w:rFonts w:ascii="Cambria Math" w:hAnsi="Cambria Math" w:cs="Open Sans"/>
                        <w:color w:val="000000" w:themeColor="text1"/>
                        <w:sz w:val="26"/>
                        <w:szCs w:val="26"/>
                        <w:highlight w:val="green"/>
                      </w:rPr>
                      <m:t>π</m:t>
                    </m:r>
                  </m:num>
                  <m:den>
                    <m:r>
                      <w:rPr>
                        <w:rFonts w:ascii="Cambria Math" w:hAnsi="Cambria Math" w:cs="Open Sans"/>
                        <w:color w:val="000000" w:themeColor="text1"/>
                        <w:sz w:val="26"/>
                        <w:szCs w:val="26"/>
                        <w:highlight w:val="green"/>
                      </w:rPr>
                      <m:t>3</m:t>
                    </m:r>
                  </m:den>
                </m:f>
              </m:e>
            </m:d>
          </m:e>
        </m:func>
        <m:r>
          <w:rPr>
            <w:rFonts w:ascii="Cambria Math" w:hAnsi="Cambria Math" w:cs="Open Sans"/>
            <w:color w:val="000000" w:themeColor="text1"/>
            <w:sz w:val="26"/>
            <w:szCs w:val="26"/>
            <w:highlight w:val="green"/>
          </w:rPr>
          <m:t>cm</m:t>
        </m:r>
      </m:oMath>
    </w:p>
    <w:p w:rsidR="002D41FB" w:rsidRPr="00506208" w:rsidRDefault="002D41FB" w:rsidP="002D41FB">
      <w:pPr>
        <w:spacing w:line="276" w:lineRule="auto"/>
        <w:ind w:left="48" w:right="48"/>
        <w:jc w:val="both"/>
        <w:rPr>
          <w:rFonts w:ascii="Cambria" w:hAnsi="Cambria" w:cs="Open Sans"/>
          <w:color w:val="000000" w:themeColor="text1"/>
          <w:sz w:val="26"/>
          <w:szCs w:val="26"/>
        </w:rPr>
      </w:pPr>
      <w:r w:rsidRPr="00506208">
        <w:rPr>
          <w:rFonts w:ascii="Cambria" w:hAnsi="Cambria" w:cs="Open Sans"/>
          <w:b/>
          <w:bCs/>
          <w:color w:val="000000" w:themeColor="text1"/>
          <w:sz w:val="26"/>
          <w:szCs w:val="26"/>
        </w:rPr>
        <w:t>Câu 18.</w:t>
      </w:r>
      <w:r w:rsidRPr="00506208">
        <w:rPr>
          <w:rFonts w:ascii="Cambria" w:hAnsi="Cambria" w:cs="Open Sans"/>
          <w:color w:val="000000" w:themeColor="text1"/>
          <w:sz w:val="26"/>
          <w:szCs w:val="26"/>
        </w:rPr>
        <w:t> Một vật dao động điều hòa trên quỹ đạo dài 20cm. Sau (1/12)s kể từ thời điểm ban đầu vật đi được 10cm mà chưa đổi chiều chuyển động vật đến vị trí có li độ 5cm theo chiều dương. Viết phương trình dao động của vật.</w:t>
      </w:r>
    </w:p>
    <w:p w:rsidR="002D41FB" w:rsidRPr="00506208" w:rsidRDefault="002D41FB" w:rsidP="002D41FB">
      <w:pPr>
        <w:spacing w:line="276" w:lineRule="auto"/>
        <w:ind w:left="851" w:right="48"/>
        <w:jc w:val="both"/>
        <w:rPr>
          <w:rFonts w:ascii="Cambria" w:hAnsi="Cambria" w:cs="Open Sans"/>
          <w:iCs/>
          <w:color w:val="000000" w:themeColor="text1"/>
          <w:sz w:val="26"/>
          <w:szCs w:val="26"/>
        </w:rPr>
      </w:pPr>
      <m:oMathPara>
        <m:oMathParaPr>
          <m:jc m:val="left"/>
        </m:oMathParaPr>
        <m:oMath>
          <m:r>
            <m:rPr>
              <m:sty m:val="b"/>
            </m:rPr>
            <w:rPr>
              <w:rFonts w:ascii="Cambria Math" w:hAnsi="Cambria Math" w:cs="Open Sans"/>
              <w:caps/>
              <w:color w:val="000000" w:themeColor="text1"/>
              <w:sz w:val="26"/>
              <w:szCs w:val="26"/>
              <w:highlight w:val="green"/>
            </w:rPr>
            <m:t>A.</m:t>
          </m:r>
          <m:r>
            <m:rPr>
              <m:sty m:val="p"/>
            </m:rPr>
            <w:rPr>
              <w:rFonts w:ascii="Cambria Math" w:hAnsi="Cambria Math" w:cs="Open Sans"/>
              <w:color w:val="000000" w:themeColor="text1"/>
              <w:sz w:val="26"/>
              <w:szCs w:val="26"/>
              <w:highlight w:val="green"/>
            </w:rPr>
            <m:t xml:space="preserve">  x=10</m:t>
          </m:r>
          <m:func>
            <m:funcPr>
              <m:ctrlPr>
                <w:rPr>
                  <w:rFonts w:ascii="Cambria Math" w:hAnsi="Cambria Math" w:cs="Open Sans"/>
                  <w:i/>
                  <w:iCs/>
                  <w:color w:val="000000" w:themeColor="text1"/>
                  <w:sz w:val="26"/>
                  <w:szCs w:val="26"/>
                  <w:highlight w:val="green"/>
                </w:rPr>
              </m:ctrlPr>
            </m:funcPr>
            <m:fName>
              <m:r>
                <m:rPr>
                  <m:sty m:val="p"/>
                </m:rPr>
                <w:rPr>
                  <w:rFonts w:ascii="Cambria Math" w:hAnsi="Cambria Math" w:cs="Open Sans"/>
                  <w:color w:val="000000" w:themeColor="text1"/>
                  <w:sz w:val="26"/>
                  <w:szCs w:val="26"/>
                  <w:highlight w:val="green"/>
                </w:rPr>
                <m:t>cos</m:t>
              </m:r>
            </m:fName>
            <m:e>
              <m:d>
                <m:dPr>
                  <m:ctrlPr>
                    <w:rPr>
                      <w:rFonts w:ascii="Cambria Math" w:hAnsi="Cambria Math" w:cs="Open Sans"/>
                      <w:i/>
                      <w:iCs/>
                      <w:color w:val="000000" w:themeColor="text1"/>
                      <w:sz w:val="26"/>
                      <w:szCs w:val="26"/>
                      <w:highlight w:val="green"/>
                    </w:rPr>
                  </m:ctrlPr>
                </m:dPr>
                <m:e>
                  <m:r>
                    <w:rPr>
                      <w:rFonts w:ascii="Cambria Math" w:hAnsi="Cambria Math" w:cs="Open Sans"/>
                      <w:color w:val="000000" w:themeColor="text1"/>
                      <w:sz w:val="26"/>
                      <w:szCs w:val="26"/>
                      <w:highlight w:val="green"/>
                    </w:rPr>
                    <m:t>4πt-</m:t>
                  </m:r>
                  <m:f>
                    <m:fPr>
                      <m:ctrlPr>
                        <w:rPr>
                          <w:rFonts w:ascii="Cambria Math" w:hAnsi="Cambria Math" w:cs="Open Sans"/>
                          <w:i/>
                          <w:iCs/>
                          <w:color w:val="000000" w:themeColor="text1"/>
                          <w:sz w:val="26"/>
                          <w:szCs w:val="26"/>
                          <w:highlight w:val="green"/>
                        </w:rPr>
                      </m:ctrlPr>
                    </m:fPr>
                    <m:num>
                      <m:r>
                        <w:rPr>
                          <w:rFonts w:ascii="Cambria Math" w:hAnsi="Cambria Math" w:cs="Open Sans"/>
                          <w:color w:val="000000" w:themeColor="text1"/>
                          <w:sz w:val="26"/>
                          <w:szCs w:val="26"/>
                          <w:highlight w:val="green"/>
                        </w:rPr>
                        <m:t>2π</m:t>
                      </m:r>
                    </m:num>
                    <m:den>
                      <m:r>
                        <w:rPr>
                          <w:rFonts w:ascii="Cambria Math" w:hAnsi="Cambria Math" w:cs="Open Sans"/>
                          <w:color w:val="000000" w:themeColor="text1"/>
                          <w:sz w:val="26"/>
                          <w:szCs w:val="26"/>
                          <w:highlight w:val="green"/>
                        </w:rPr>
                        <m:t>3</m:t>
                      </m:r>
                    </m:den>
                  </m:f>
                </m:e>
              </m:d>
            </m:e>
          </m:func>
          <m:r>
            <w:rPr>
              <w:rFonts w:ascii="Cambria Math" w:hAnsi="Cambria Math" w:cs="Open Sans"/>
              <w:color w:val="000000" w:themeColor="text1"/>
              <w:sz w:val="26"/>
              <w:szCs w:val="26"/>
              <w:highlight w:val="green"/>
            </w:rPr>
            <m:t>cm</m:t>
          </m:r>
        </m:oMath>
      </m:oMathPara>
    </w:p>
    <w:p w:rsidR="002D41FB" w:rsidRPr="00506208" w:rsidRDefault="002D41FB" w:rsidP="002D41FB">
      <w:pPr>
        <w:spacing w:line="276" w:lineRule="auto"/>
        <w:ind w:left="851" w:right="48"/>
        <w:jc w:val="both"/>
        <w:rPr>
          <w:rFonts w:ascii="Cambria" w:hAnsi="Cambria" w:cs="Open Sans"/>
          <w:iCs/>
          <w:color w:val="000000" w:themeColor="text1"/>
          <w:sz w:val="26"/>
          <w:szCs w:val="26"/>
        </w:rPr>
      </w:pPr>
      <m:oMathPara>
        <m:oMathParaPr>
          <m:jc m:val="left"/>
        </m:oMathParaPr>
        <m:oMath>
          <m:r>
            <m:rPr>
              <m:sty m:val="b"/>
            </m:rPr>
            <w:rPr>
              <w:rFonts w:ascii="Cambria Math" w:hAnsi="Cambria Math" w:cs="Open Sans"/>
              <w:caps/>
              <w:color w:val="000000" w:themeColor="text1"/>
              <w:sz w:val="26"/>
              <w:szCs w:val="26"/>
            </w:rPr>
            <m:t>B.</m:t>
          </m:r>
          <m:r>
            <m:rPr>
              <m:sty m:val="p"/>
            </m:rPr>
            <w:rPr>
              <w:rFonts w:ascii="Cambria Math" w:hAnsi="Cambria Math" w:cs="Open Sans"/>
              <w:color w:val="000000" w:themeColor="text1"/>
              <w:sz w:val="26"/>
              <w:szCs w:val="26"/>
            </w:rPr>
            <m:t xml:space="preserve">  x=10</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4πt+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2π</m:t>
                      </m:r>
                    </m:num>
                    <m:den>
                      <m:r>
                        <w:rPr>
                          <w:rFonts w:ascii="Cambria Math" w:hAnsi="Cambria Math" w:cs="Open Sans"/>
                          <w:color w:val="000000" w:themeColor="text1"/>
                          <w:sz w:val="26"/>
                          <w:szCs w:val="26"/>
                        </w:rPr>
                        <m:t>3</m:t>
                      </m:r>
                    </m:den>
                  </m:f>
                </m:e>
              </m:d>
            </m:e>
          </m:func>
          <m:r>
            <w:rPr>
              <w:rFonts w:ascii="Cambria Math" w:hAnsi="Cambria Math" w:cs="Open Sans"/>
              <w:color w:val="000000" w:themeColor="text1"/>
              <w:sz w:val="26"/>
              <w:szCs w:val="26"/>
            </w:rPr>
            <m:t>cm</m:t>
          </m:r>
        </m:oMath>
      </m:oMathPara>
    </w:p>
    <w:p w:rsidR="002D41FB" w:rsidRPr="00506208" w:rsidRDefault="002D41FB" w:rsidP="002D41FB">
      <w:pPr>
        <w:spacing w:line="276" w:lineRule="auto"/>
        <w:ind w:left="851" w:right="48"/>
        <w:jc w:val="both"/>
        <w:rPr>
          <w:rFonts w:ascii="Cambria" w:hAnsi="Cambria" w:cs="Open Sans"/>
          <w:iCs/>
          <w:color w:val="000000" w:themeColor="text1"/>
          <w:sz w:val="26"/>
          <w:szCs w:val="26"/>
        </w:rPr>
      </w:pPr>
      <m:oMathPara>
        <m:oMathParaPr>
          <m:jc m:val="left"/>
        </m:oMathParaPr>
        <m:oMath>
          <m:r>
            <m:rPr>
              <m:sty m:val="b"/>
            </m:rPr>
            <w:rPr>
              <w:rFonts w:ascii="Cambria Math" w:hAnsi="Cambria Math" w:cs="Open Sans"/>
              <w:caps/>
              <w:color w:val="000000" w:themeColor="text1"/>
              <w:sz w:val="26"/>
              <w:szCs w:val="26"/>
            </w:rPr>
            <m:t>C.</m:t>
          </m:r>
          <m:r>
            <m:rPr>
              <m:sty m:val="p"/>
            </m:rPr>
            <w:rPr>
              <w:rFonts w:ascii="Cambria Math" w:hAnsi="Cambria Math" w:cs="Open Sans"/>
              <w:color w:val="000000" w:themeColor="text1"/>
              <w:sz w:val="26"/>
              <w:szCs w:val="26"/>
            </w:rPr>
            <m:t xml:space="preserve">  x=10</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4t-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2π</m:t>
                      </m:r>
                    </m:num>
                    <m:den>
                      <m:r>
                        <w:rPr>
                          <w:rFonts w:ascii="Cambria Math" w:hAnsi="Cambria Math" w:cs="Open Sans"/>
                          <w:color w:val="000000" w:themeColor="text1"/>
                          <w:sz w:val="26"/>
                          <w:szCs w:val="26"/>
                        </w:rPr>
                        <m:t>3</m:t>
                      </m:r>
                    </m:den>
                  </m:f>
                </m:e>
              </m:d>
            </m:e>
          </m:func>
          <m:r>
            <w:rPr>
              <w:rFonts w:ascii="Cambria Math" w:hAnsi="Cambria Math" w:cs="Open Sans"/>
              <w:color w:val="000000" w:themeColor="text1"/>
              <w:sz w:val="26"/>
              <w:szCs w:val="26"/>
            </w:rPr>
            <m:t>cm</m:t>
          </m:r>
        </m:oMath>
      </m:oMathPara>
    </w:p>
    <w:p w:rsidR="002D41FB" w:rsidRPr="00506208" w:rsidRDefault="002D41FB" w:rsidP="002D41FB">
      <w:pPr>
        <w:spacing w:line="276" w:lineRule="auto"/>
        <w:ind w:left="851" w:right="48"/>
        <w:jc w:val="both"/>
        <w:rPr>
          <w:rFonts w:ascii="Cambria" w:hAnsi="Cambria" w:cs="Open Sans"/>
          <w:iCs/>
          <w:color w:val="000000" w:themeColor="text1"/>
          <w:sz w:val="26"/>
          <w:szCs w:val="26"/>
        </w:rPr>
      </w:pPr>
      <m:oMathPara>
        <m:oMathParaPr>
          <m:jc m:val="left"/>
        </m:oMathParaPr>
        <m:oMath>
          <m:r>
            <m:rPr>
              <m:sty m:val="b"/>
            </m:rPr>
            <w:rPr>
              <w:rFonts w:ascii="Cambria Math" w:hAnsi="Cambria Math" w:cs="Open Sans"/>
              <w:caps/>
              <w:color w:val="000000" w:themeColor="text1"/>
              <w:sz w:val="26"/>
              <w:szCs w:val="26"/>
            </w:rPr>
            <m:t>D.</m:t>
          </m:r>
          <m:r>
            <m:rPr>
              <m:sty m:val="p"/>
            </m:rPr>
            <w:rPr>
              <w:rFonts w:ascii="Cambria Math" w:hAnsi="Cambria Math" w:cs="Open Sans"/>
              <w:color w:val="000000" w:themeColor="text1"/>
              <w:sz w:val="26"/>
              <w:szCs w:val="26"/>
            </w:rPr>
            <m:t xml:space="preserve">  x=5</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4t-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3</m:t>
                      </m:r>
                    </m:den>
                  </m:f>
                </m:e>
              </m:d>
            </m:e>
          </m:func>
          <m:r>
            <w:rPr>
              <w:rFonts w:ascii="Cambria Math" w:hAnsi="Cambria Math" w:cs="Open Sans"/>
              <w:color w:val="000000" w:themeColor="text1"/>
              <w:sz w:val="26"/>
              <w:szCs w:val="26"/>
            </w:rPr>
            <m:t>cm</m:t>
          </m:r>
        </m:oMath>
      </m:oMathPara>
    </w:p>
    <w:p w:rsidR="002D41FB" w:rsidRDefault="002D41FB" w:rsidP="002D41FB">
      <w:pPr>
        <w:spacing w:line="276" w:lineRule="auto"/>
        <w:jc w:val="both"/>
        <w:rPr>
          <w:rFonts w:ascii="Cambria" w:hAnsi="Cambria"/>
          <w:sz w:val="26"/>
          <w:szCs w:val="26"/>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186"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">
            <v:group id="Group 52" o:spid="_x0000_s4188"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">
              <v:group id="Group 53" o:spid="_x0000_s4190"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">
                <v:shape id="Flowchart: Alternate Process 54" o:spid="_x0000_s4193"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" fillcolor="#98c1d9" stroked="f" strokeweight="1pt">
                  <v:fill opacity="52428f"/>
                </v:shape>
                <v:shape id="Hexagon 55" o:spid="_x0000_s419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" adj="4292" fillcolor="#f60" stroked="f" strokeweight="1pt"/>
                <v:shape id="Hexagon 56" o:spid="_x0000_s419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" adj="4292" fillcolor="#3d5a80" stroked="f" strokeweight="1pt"/>
              </v:group>
              <v:shape id="WordArt 192" o:spid="_x0000_s4189"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187"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từ câu 1 đến câu 4. Trong mỗi ý a), b), c), d) ở mỗi câu, thí sinh chọn đúng hoặc sai.</w:t>
      </w:r>
    </w:p>
    <w:p w:rsidR="002D41FB" w:rsidRPr="00762854" w:rsidRDefault="002D41FB" w:rsidP="002D41FB">
      <w:pPr>
        <w:spacing w:line="276" w:lineRule="auto"/>
        <w:ind w:firstLine="284"/>
        <w:rPr>
          <w:rFonts w:ascii="Cambria" w:hAnsi="Cambria"/>
          <w:i/>
          <w:iCs/>
          <w:color w:val="000000" w:themeColor="text1"/>
          <w:sz w:val="26"/>
          <w:szCs w:val="26"/>
        </w:rPr>
      </w:pPr>
      <w:r w:rsidRPr="00762854">
        <w:rPr>
          <w:rFonts w:ascii="Cambria" w:hAnsi="Cambria"/>
          <w:i/>
          <w:iCs/>
          <w:color w:val="000000" w:themeColor="text1"/>
          <w:sz w:val="26"/>
          <w:szCs w:val="26"/>
        </w:rPr>
        <w:t>Điểm tối đa của 01 câu hỏi là 1 điểm.</w:t>
      </w:r>
    </w:p>
    <w:p w:rsidR="002D41FB" w:rsidRPr="00762854" w:rsidRDefault="002D41FB" w:rsidP="002D41FB">
      <w:pPr>
        <w:tabs>
          <w:tab w:val="left" w:pos="720"/>
        </w:tabs>
        <w:spacing w:line="276" w:lineRule="auto"/>
        <w:ind w:left="720" w:hanging="153"/>
        <w:rPr>
          <w:rFonts w:ascii="Cambria" w:hAnsi="Cambria"/>
          <w:i/>
          <w:iCs/>
          <w:color w:val="000000" w:themeColor="text1"/>
          <w:sz w:val="26"/>
          <w:szCs w:val="26"/>
        </w:rPr>
      </w:pPr>
      <w:r w:rsidRPr="00762854">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762854">
        <w:rPr>
          <w:rFonts w:ascii="Cambria" w:hAnsi="Cambria"/>
          <w:i/>
          <w:iCs/>
          <w:color w:val="000000" w:themeColor="text1"/>
          <w:sz w:val="26"/>
          <w:szCs w:val="26"/>
        </w:rPr>
        <w:t xml:space="preserve"> điểm.</w:t>
      </w:r>
    </w:p>
    <w:p w:rsidR="002D41FB" w:rsidRPr="00762854" w:rsidRDefault="002D41FB" w:rsidP="002D41FB">
      <w:pPr>
        <w:tabs>
          <w:tab w:val="left" w:pos="720"/>
        </w:tabs>
        <w:spacing w:line="276" w:lineRule="auto"/>
        <w:ind w:left="720" w:hanging="153"/>
        <w:rPr>
          <w:rFonts w:ascii="Cambria" w:hAnsi="Cambria"/>
          <w:i/>
          <w:iCs/>
          <w:color w:val="000000" w:themeColor="text1"/>
          <w:sz w:val="26"/>
          <w:szCs w:val="26"/>
        </w:rPr>
      </w:pPr>
      <w:r w:rsidRPr="00762854">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762854">
        <w:rPr>
          <w:rFonts w:ascii="Cambria" w:hAnsi="Cambria"/>
          <w:i/>
          <w:iCs/>
          <w:color w:val="000000" w:themeColor="text1"/>
          <w:sz w:val="26"/>
          <w:szCs w:val="26"/>
        </w:rPr>
        <w:t xml:space="preserve"> điểm.</w:t>
      </w:r>
    </w:p>
    <w:p w:rsidR="002D41FB" w:rsidRPr="00762854" w:rsidRDefault="002D41FB" w:rsidP="002D41FB">
      <w:pPr>
        <w:tabs>
          <w:tab w:val="left" w:pos="720"/>
        </w:tabs>
        <w:spacing w:line="276" w:lineRule="auto"/>
        <w:ind w:left="720" w:hanging="153"/>
        <w:rPr>
          <w:rFonts w:ascii="Cambria" w:hAnsi="Cambria"/>
          <w:i/>
          <w:iCs/>
          <w:color w:val="000000" w:themeColor="text1"/>
          <w:sz w:val="26"/>
          <w:szCs w:val="26"/>
        </w:rPr>
      </w:pPr>
      <w:r w:rsidRPr="00762854">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762854">
        <w:rPr>
          <w:rFonts w:ascii="Cambria" w:hAnsi="Cambria"/>
          <w:i/>
          <w:iCs/>
          <w:color w:val="000000" w:themeColor="text1"/>
          <w:sz w:val="26"/>
          <w:szCs w:val="26"/>
        </w:rPr>
        <w:t xml:space="preserve"> điểm.</w:t>
      </w:r>
    </w:p>
    <w:p w:rsidR="002D41FB" w:rsidRDefault="002D41FB" w:rsidP="002D41FB">
      <w:pPr>
        <w:tabs>
          <w:tab w:val="left" w:pos="720"/>
        </w:tabs>
        <w:spacing w:line="276" w:lineRule="auto"/>
        <w:ind w:left="720" w:hanging="153"/>
        <w:rPr>
          <w:rFonts w:ascii="Cambria" w:hAnsi="Cambria"/>
          <w:i/>
          <w:iCs/>
          <w:color w:val="000000" w:themeColor="text1"/>
          <w:sz w:val="26"/>
          <w:szCs w:val="26"/>
          <w:lang w:val="vi-VN"/>
        </w:rPr>
      </w:pPr>
      <w:r w:rsidRPr="00762854">
        <w:rPr>
          <w:rFonts w:ascii="Cambria" w:hAnsi="Cambria"/>
          <w:i/>
          <w:iCs/>
          <w:color w:val="000000" w:themeColor="text1"/>
          <w:sz w:val="26"/>
          <w:szCs w:val="26"/>
        </w:rPr>
        <w:t>- Thí sinh lựa chọn chính xác cả 04 ý trong 1 câu hỏi được 1 điểm.</w:t>
      </w:r>
    </w:p>
    <w:p w:rsidR="002D41FB" w:rsidRPr="00506208" w:rsidRDefault="002D41FB" w:rsidP="002D41FB">
      <w:pPr>
        <w:tabs>
          <w:tab w:val="left" w:pos="720"/>
        </w:tabs>
        <w:spacing w:line="276" w:lineRule="auto"/>
        <w:ind w:left="720" w:hanging="153"/>
        <w:rPr>
          <w:rFonts w:ascii="Cambria" w:hAnsi="Cambria"/>
          <w:i/>
          <w:iCs/>
          <w:color w:val="000000" w:themeColor="text1"/>
          <w:sz w:val="26"/>
          <w:szCs w:val="26"/>
          <w:lang w:val="vi-VN"/>
        </w:rPr>
      </w:pPr>
    </w:p>
    <w:p w:rsidR="002D41FB" w:rsidRDefault="002D41FB" w:rsidP="002D41FB">
      <w:pPr>
        <w:spacing w:line="276" w:lineRule="auto"/>
        <w:jc w:val="both"/>
        <w:rPr>
          <w:rFonts w:ascii="Cambria" w:hAnsi="Cambria"/>
          <w:color w:val="000000" w:themeColor="text1"/>
          <w:sz w:val="26"/>
          <w:szCs w:val="26"/>
        </w:rPr>
      </w:pPr>
      <w:r w:rsidRPr="00506208">
        <w:rPr>
          <w:rFonts w:ascii="Cambria" w:hAnsi="Cambria"/>
          <w:b/>
          <w:bCs/>
          <w:color w:val="000000" w:themeColor="text1"/>
          <w:sz w:val="26"/>
          <w:szCs w:val="26"/>
        </w:rPr>
        <w:t xml:space="preserve">Câu 1. </w:t>
      </w:r>
      <w:r w:rsidRPr="00506208">
        <w:rPr>
          <w:rFonts w:ascii="Cambria" w:hAnsi="Cambria"/>
          <w:color w:val="000000" w:themeColor="text1"/>
          <w:sz w:val="26"/>
          <w:szCs w:val="26"/>
        </w:rPr>
        <w:t>Hình 3.1 là sơ đồ của một bàn xoay hình tròn, có gắn một thanh nhỏ cách tâm bàn 15cm. Bàn xoay được chiếu sáng bằng nguồn sáng rộng, song song, hướng chiếu sáng từ phía trước màn để bóng đổ lên màn hình. Một con lắc đơn dao động điều hòa phía sau bàn xoay với biên độ bằng khoảng cách từ thanh nhỏ đến tâm bàn xoay. Tốc độ quay của bàn quay được điều chỉnh là 3π rad/s. Vị trí bóng của thanh nhỏ con lắc luôn trùng nhau.</w:t>
      </w:r>
    </w:p>
    <w:p w:rsidR="002D41FB" w:rsidRDefault="002D41FB" w:rsidP="002D41FB">
      <w:pPr>
        <w:spacing w:line="276" w:lineRule="auto"/>
        <w:jc w:val="both"/>
        <w:rPr>
          <w:rFonts w:ascii="Cambria" w:hAnsi="Cambria"/>
          <w:color w:val="000000" w:themeColor="text1"/>
          <w:sz w:val="26"/>
          <w:szCs w:val="26"/>
        </w:rPr>
      </w:pPr>
    </w:p>
    <w:p w:rsidR="002D41FB" w:rsidRPr="00506208" w:rsidRDefault="002D41FB" w:rsidP="002D41FB">
      <w:pPr>
        <w:spacing w:line="276" w:lineRule="auto"/>
        <w:jc w:val="both"/>
        <w:rPr>
          <w:rFonts w:ascii="Cambria" w:eastAsia="Calibri" w:hAnsi="Cambria"/>
          <w:b/>
          <w:i/>
          <w:iCs/>
          <w:color w:val="000000" w:themeColor="text1"/>
          <w:sz w:val="26"/>
          <w:szCs w:val="26"/>
        </w:rPr>
      </w:pPr>
    </w:p>
    <w:tbl>
      <w:tblPr>
        <w:tblStyle w:val="TableGrid"/>
        <w:tblW w:w="99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75"/>
        <w:gridCol w:w="621"/>
        <w:gridCol w:w="449"/>
        <w:gridCol w:w="2901"/>
        <w:gridCol w:w="315"/>
      </w:tblGrid>
      <w:tr w:rsidR="002D41FB" w:rsidRPr="000675E1" w:rsidTr="007F1E65">
        <w:tc>
          <w:tcPr>
            <w:tcW w:w="6745" w:type="dxa"/>
            <w:gridSpan w:val="3"/>
            <w:hideMark/>
          </w:tcPr>
          <w:p w:rsidR="002D41FB" w:rsidRPr="00011341" w:rsidRDefault="002D41FB" w:rsidP="007F1E65">
            <w:pPr>
              <w:pStyle w:val="ListParagraph"/>
              <w:tabs>
                <w:tab w:val="left" w:pos="720"/>
                <w:tab w:val="left" w:pos="900"/>
              </w:tabs>
              <w:spacing w:after="0" w:line="276" w:lineRule="auto"/>
              <w:ind w:left="0"/>
              <w:jc w:val="both"/>
              <w:rPr>
                <w:rFonts w:ascii="Cambria" w:hAnsi="Cambria"/>
                <w:sz w:val="26"/>
                <w:szCs w:val="26"/>
                <w:lang w:val="vi-VN"/>
              </w:rPr>
            </w:pPr>
          </w:p>
        </w:tc>
        <w:tc>
          <w:tcPr>
            <w:tcW w:w="3216" w:type="dxa"/>
            <w:gridSpan w:val="2"/>
            <w:vAlign w:val="center"/>
            <w:hideMark/>
          </w:tcPr>
          <w:p w:rsidR="002D41FB" w:rsidRPr="000675E1" w:rsidRDefault="002D41FB" w:rsidP="007F1E65">
            <w:pPr>
              <w:spacing w:line="276" w:lineRule="auto"/>
              <w:jc w:val="center"/>
              <w:rPr>
                <w:rFonts w:ascii="Cambria" w:hAnsi="Cambria"/>
                <w:sz w:val="26"/>
                <w:szCs w:val="26"/>
              </w:rPr>
            </w:pPr>
          </w:p>
        </w:tc>
      </w:tr>
      <w:tr w:rsidR="002D41FB" w:rsidTr="007F1E65">
        <w:trPr>
          <w:gridAfter w:val="1"/>
          <w:wAfter w:w="315" w:type="dxa"/>
        </w:trPr>
        <w:tc>
          <w:tcPr>
            <w:tcW w:w="5675" w:type="dxa"/>
            <w:vAlign w:val="center"/>
          </w:tcPr>
          <w:p w:rsidR="002D41FB" w:rsidRPr="00762854" w:rsidRDefault="002D41FB" w:rsidP="007F1E65">
            <w:pPr>
              <w:pStyle w:val="NormalWeb"/>
              <w:spacing w:line="276" w:lineRule="auto"/>
              <w:ind w:left="599" w:right="48" w:hanging="299"/>
              <w:rPr>
                <w:rFonts w:ascii="Cambria" w:hAnsi="Cambria"/>
                <w:color w:val="000000" w:themeColor="text1"/>
                <w:sz w:val="26"/>
                <w:szCs w:val="26"/>
                <w:lang w:val="vi-VN"/>
              </w:rPr>
            </w:pPr>
            <w:r w:rsidRPr="00762854">
              <w:rPr>
                <w:rFonts w:ascii="Cambria" w:hAnsi="Cambria"/>
                <w:b/>
                <w:bCs/>
                <w:color w:val="000000" w:themeColor="text1"/>
                <w:sz w:val="26"/>
                <w:szCs w:val="26"/>
                <w:lang w:val="vi-VN"/>
              </w:rPr>
              <w:t xml:space="preserve">a) </w:t>
            </w:r>
            <w:r w:rsidRPr="00762854">
              <w:rPr>
                <w:rFonts w:ascii="Cambria" w:hAnsi="Cambria"/>
                <w:color w:val="000000" w:themeColor="text1"/>
                <w:sz w:val="26"/>
                <w:szCs w:val="26"/>
                <w:lang w:val="vi-VN"/>
              </w:rPr>
              <w:t>Do vị trí của con lắc và bóng của thanh nhỏ luôn trùng nhau nên ta nói dao động của chúng là ngược pha</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3350" w:type="dxa"/>
            <w:gridSpan w:val="2"/>
            <w:vMerge w:val="restart"/>
          </w:tcPr>
          <w:p w:rsidR="002D41FB" w:rsidRPr="000675E1" w:rsidRDefault="002D41FB" w:rsidP="007F1E65">
            <w:pPr>
              <w:spacing w:line="276" w:lineRule="auto"/>
              <w:jc w:val="center"/>
              <w:rPr>
                <w:rFonts w:ascii="Cambria" w:hAnsi="Cambria"/>
                <w:sz w:val="26"/>
                <w:szCs w:val="26"/>
              </w:rPr>
            </w:pPr>
            <w:r w:rsidRPr="000675E1">
              <w:rPr>
                <w:rFonts w:ascii="Cambria" w:hAnsi="Cambria"/>
                <w:noProof/>
                <w:sz w:val="26"/>
                <w:szCs w:val="26"/>
              </w:rPr>
              <w:drawing>
                <wp:inline distT="0" distB="0" distL="0" distR="0">
                  <wp:extent cx="1990090" cy="1945005"/>
                  <wp:effectExtent l="0" t="0" r="0" b="0"/>
                  <wp:docPr id="2015606282" name="Picture 201560628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82" name="Picture 2015606282" descr="n11 zalo Dinh Bac"/>
                          <pic:cNvPicPr>
                            <a:picLocks noChangeAspect="1" noChangeArrowheads="1"/>
                          </pic:cNvPicPr>
                        </pic:nvPicPr>
                        <pic:blipFill>
                          <a:blip r:embed="rId1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0090" cy="1945005"/>
                          </a:xfrm>
                          <a:prstGeom prst="rect">
                            <a:avLst/>
                          </a:prstGeom>
                          <a:noFill/>
                          <a:ln>
                            <a:noFill/>
                          </a:ln>
                        </pic:spPr>
                      </pic:pic>
                    </a:graphicData>
                  </a:graphic>
                </wp:inline>
              </w:drawing>
            </w:r>
          </w:p>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0675E1">
              <w:rPr>
                <w:rFonts w:ascii="Cambria" w:hAnsi="Cambria"/>
                <w:b/>
                <w:bCs/>
                <w:sz w:val="26"/>
                <w:szCs w:val="26"/>
              </w:rPr>
              <w:lastRenderedPageBreak/>
              <w:t>Hình 3.1.</w:t>
            </w:r>
            <w:r w:rsidRPr="000675E1">
              <w:rPr>
                <w:rFonts w:ascii="Cambria" w:hAnsi="Cambria"/>
                <w:sz w:val="26"/>
                <w:szCs w:val="26"/>
              </w:rPr>
              <w:t xml:space="preserve"> Con lắc đơn dao động điều hòa</w:t>
            </w:r>
          </w:p>
        </w:tc>
      </w:tr>
      <w:tr w:rsidR="002D41FB" w:rsidTr="007F1E65">
        <w:trPr>
          <w:gridAfter w:val="1"/>
          <w:wAfter w:w="315" w:type="dxa"/>
        </w:trPr>
        <w:tc>
          <w:tcPr>
            <w:tcW w:w="5675" w:type="dxa"/>
            <w:vAlign w:val="center"/>
          </w:tcPr>
          <w:p w:rsidR="002D41FB" w:rsidRPr="00BF61BB" w:rsidRDefault="002D41FB" w:rsidP="007F1E65">
            <w:pPr>
              <w:spacing w:line="276" w:lineRule="auto"/>
              <w:ind w:left="174" w:firstLine="126"/>
              <w:jc w:val="both"/>
              <w:rPr>
                <w:rFonts w:ascii="Cambria" w:hAnsi="Cambria"/>
                <w:color w:val="000000" w:themeColor="text1"/>
                <w:sz w:val="26"/>
                <w:szCs w:val="26"/>
              </w:rPr>
            </w:pPr>
            <w:r w:rsidRPr="00BF61BB">
              <w:rPr>
                <w:rFonts w:ascii="Cambria" w:hAnsi="Cambria"/>
                <w:b/>
                <w:bCs/>
                <w:color w:val="000000" w:themeColor="text1"/>
                <w:sz w:val="26"/>
                <w:szCs w:val="26"/>
              </w:rPr>
              <w:t xml:space="preserve">b) </w:t>
            </w:r>
            <w:r w:rsidRPr="00BF61BB">
              <w:rPr>
                <w:rFonts w:ascii="Cambria" w:hAnsi="Cambria"/>
                <w:color w:val="000000" w:themeColor="text1"/>
                <w:sz w:val="26"/>
                <w:szCs w:val="26"/>
              </w:rPr>
              <w:t xml:space="preserve">Biên độ dao động của con lắc A = 15 (cm) </w:t>
            </w:r>
          </w:p>
          <w:p w:rsidR="002D41FB" w:rsidRPr="009A7DA3" w:rsidRDefault="002D41FB" w:rsidP="007F1E65">
            <w:pPr>
              <w:pStyle w:val="NormalWeb"/>
              <w:spacing w:line="276" w:lineRule="auto"/>
              <w:ind w:left="174" w:right="48" w:firstLine="425"/>
              <w:rPr>
                <w:rFonts w:ascii="Cambria" w:hAnsi="Cambria"/>
                <w:color w:val="000000" w:themeColor="text1"/>
                <w:sz w:val="26"/>
                <w:szCs w:val="26"/>
              </w:rPr>
            </w:pPr>
            <w:r w:rsidRPr="00BF61BB">
              <w:rPr>
                <w:rFonts w:ascii="Cambria" w:hAnsi="Cambria"/>
                <w:color w:val="000000" w:themeColor="text1"/>
                <w:sz w:val="26"/>
                <w:szCs w:val="26"/>
              </w:rPr>
              <w:t>Tần số góc ω = 3π rad/s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350" w:type="dxa"/>
            <w:gridSpan w:val="2"/>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Tr="007F1E65">
        <w:trPr>
          <w:gridAfter w:val="1"/>
          <w:wAfter w:w="315" w:type="dxa"/>
        </w:trPr>
        <w:tc>
          <w:tcPr>
            <w:tcW w:w="5675" w:type="dxa"/>
            <w:vAlign w:val="center"/>
          </w:tcPr>
          <w:p w:rsidR="002D41FB" w:rsidRPr="009A7DA3" w:rsidRDefault="002D41FB" w:rsidP="007F1E65">
            <w:pPr>
              <w:pStyle w:val="NormalWeb"/>
              <w:spacing w:line="276" w:lineRule="auto"/>
              <w:ind w:left="599" w:right="48" w:hanging="299"/>
              <w:rPr>
                <w:rFonts w:ascii="Cambria" w:hAnsi="Cambria"/>
                <w:color w:val="000000" w:themeColor="text1"/>
                <w:sz w:val="26"/>
                <w:szCs w:val="26"/>
              </w:rPr>
            </w:pPr>
            <w:r w:rsidRPr="00BF61BB">
              <w:rPr>
                <w:rFonts w:ascii="Cambria" w:hAnsi="Cambria"/>
                <w:b/>
                <w:bCs/>
                <w:color w:val="000000" w:themeColor="text1"/>
                <w:sz w:val="26"/>
                <w:szCs w:val="26"/>
              </w:rPr>
              <w:t xml:space="preserve">c) </w:t>
            </w:r>
            <w:r w:rsidRPr="00BF61BB">
              <w:rPr>
                <w:rFonts w:ascii="Cambria" w:hAnsi="Cambria"/>
                <w:color w:val="000000" w:themeColor="text1"/>
                <w:sz w:val="26"/>
                <w:szCs w:val="26"/>
              </w:rPr>
              <w:t>Từ hình vẽ và hướng di chuyển của con lắc ta có: Ban đầu con lắc ở vị trí biên âm</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350" w:type="dxa"/>
            <w:gridSpan w:val="2"/>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Tr="007F1E65">
        <w:trPr>
          <w:gridAfter w:val="1"/>
          <w:wAfter w:w="315" w:type="dxa"/>
        </w:trPr>
        <w:tc>
          <w:tcPr>
            <w:tcW w:w="5675" w:type="dxa"/>
          </w:tcPr>
          <w:p w:rsidR="002D41FB" w:rsidRDefault="002D41FB" w:rsidP="00901BFB">
            <w:pPr>
              <w:spacing w:line="276" w:lineRule="auto"/>
              <w:ind w:left="174" w:firstLine="126"/>
              <w:rPr>
                <w:rFonts w:ascii="Cambria" w:hAnsi="Cambria"/>
                <w:color w:val="000000" w:themeColor="text1"/>
                <w:sz w:val="26"/>
                <w:szCs w:val="26"/>
                <w:lang w:val="vi-VN"/>
              </w:rPr>
            </w:pPr>
            <w:r w:rsidRPr="00BF61BB">
              <w:rPr>
                <w:rFonts w:ascii="Cambria" w:hAnsi="Cambria"/>
                <w:b/>
                <w:bCs/>
                <w:color w:val="000000" w:themeColor="text1"/>
                <w:sz w:val="26"/>
                <w:szCs w:val="26"/>
              </w:rPr>
              <w:lastRenderedPageBreak/>
              <w:t xml:space="preserve">d) </w:t>
            </w:r>
            <w:r w:rsidRPr="00BF61BB">
              <w:rPr>
                <w:rFonts w:ascii="Cambria" w:hAnsi="Cambria"/>
                <w:color w:val="000000" w:themeColor="text1"/>
                <w:sz w:val="26"/>
                <w:szCs w:val="26"/>
              </w:rPr>
              <w:t xml:space="preserve">Phương trình dao động của con lắc là: </w:t>
            </w:r>
          </w:p>
          <w:p w:rsidR="002D41FB" w:rsidRPr="009A7DA3" w:rsidRDefault="002D41FB" w:rsidP="007F1E65">
            <w:pPr>
              <w:pStyle w:val="NormalWeb"/>
              <w:spacing w:line="276" w:lineRule="auto"/>
              <w:ind w:left="174" w:right="48" w:firstLine="425"/>
              <w:jc w:val="center"/>
              <w:rPr>
                <w:rFonts w:ascii="Cambria" w:hAnsi="Cambria"/>
                <w:color w:val="000000" w:themeColor="text1"/>
                <w:sz w:val="26"/>
                <w:szCs w:val="26"/>
              </w:rPr>
            </w:pPr>
            <w:r w:rsidRPr="00BF61BB">
              <w:rPr>
                <w:rFonts w:ascii="Cambria" w:hAnsi="Cambria"/>
                <w:color w:val="000000" w:themeColor="text1"/>
                <w:sz w:val="26"/>
                <w:szCs w:val="26"/>
              </w:rPr>
              <w:t>x = 15.cos(3π.t) (cm)</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350" w:type="dxa"/>
            <w:gridSpan w:val="2"/>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762854" w:rsidRDefault="002D41FB" w:rsidP="002D41FB">
      <w:pPr>
        <w:spacing w:line="276" w:lineRule="auto"/>
        <w:jc w:val="both"/>
        <w:rPr>
          <w:rFonts w:ascii="Cambria" w:hAnsi="Cambria"/>
          <w:b/>
          <w:bCs/>
          <w:sz w:val="26"/>
          <w:szCs w:val="26"/>
          <w:lang w:val="vi-VN"/>
        </w:rPr>
      </w:pPr>
    </w:p>
    <w:tbl>
      <w:tblPr>
        <w:tblStyle w:val="TableGrid"/>
        <w:tblW w:w="1019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2"/>
        <w:gridCol w:w="3325"/>
        <w:gridCol w:w="4046"/>
        <w:gridCol w:w="621"/>
        <w:gridCol w:w="2059"/>
      </w:tblGrid>
      <w:tr w:rsidR="002D41FB" w:rsidRPr="000675E1" w:rsidTr="007F1E65">
        <w:trPr>
          <w:gridBefore w:val="1"/>
          <w:wBefore w:w="142" w:type="dxa"/>
        </w:trPr>
        <w:tc>
          <w:tcPr>
            <w:tcW w:w="3325" w:type="dxa"/>
            <w:hideMark/>
          </w:tcPr>
          <w:p w:rsidR="002D41FB" w:rsidRPr="00011341" w:rsidRDefault="002D41FB" w:rsidP="007F1E65">
            <w:pPr>
              <w:pStyle w:val="ListParagraph"/>
              <w:tabs>
                <w:tab w:val="left" w:pos="720"/>
                <w:tab w:val="left" w:pos="900"/>
              </w:tabs>
              <w:spacing w:after="0" w:line="276" w:lineRule="auto"/>
              <w:ind w:left="0"/>
              <w:jc w:val="both"/>
              <w:rPr>
                <w:rFonts w:ascii="Cambria" w:hAnsi="Cambria"/>
                <w:noProof/>
                <w:sz w:val="26"/>
                <w:szCs w:val="26"/>
                <w:lang w:val="vi-VN"/>
              </w:rPr>
            </w:pPr>
            <w:r w:rsidRPr="000675E1">
              <w:rPr>
                <w:rFonts w:ascii="Cambria" w:hAnsi="Cambria"/>
                <w:b/>
                <w:sz w:val="26"/>
                <w:szCs w:val="26"/>
              </w:rPr>
              <w:t xml:space="preserve">Câu 2. </w:t>
            </w:r>
            <w:r w:rsidRPr="000675E1">
              <w:rPr>
                <w:rFonts w:ascii="Cambria" w:hAnsi="Cambria"/>
                <w:b/>
                <w:sz w:val="26"/>
                <w:szCs w:val="26"/>
                <w:lang w:val="vi-VN"/>
              </w:rPr>
              <w:t>(Bài 2.8 SBT)</w:t>
            </w:r>
            <w:r w:rsidRPr="000675E1">
              <w:rPr>
                <w:rFonts w:ascii="Cambria" w:hAnsi="Cambria"/>
                <w:b/>
                <w:sz w:val="26"/>
                <w:szCs w:val="26"/>
              </w:rPr>
              <w:t>.</w:t>
            </w:r>
            <w:r w:rsidRPr="000675E1">
              <w:rPr>
                <w:rFonts w:ascii="Cambria" w:hAnsi="Cambria"/>
                <w:noProof/>
                <w:sz w:val="26"/>
                <w:szCs w:val="26"/>
              </w:rPr>
              <w:t>Đồ thị li độ theo thời gian của một chất điểm dao động điều hoà được mô tảnhư Hình 2.1.</w:t>
            </w:r>
          </w:p>
        </w:tc>
        <w:tc>
          <w:tcPr>
            <w:tcW w:w="6726" w:type="dxa"/>
            <w:gridSpan w:val="3"/>
            <w:vAlign w:val="center"/>
            <w:hideMark/>
          </w:tcPr>
          <w:p w:rsidR="002D41FB" w:rsidRPr="000675E1" w:rsidRDefault="002D41FB" w:rsidP="007F1E65">
            <w:pPr>
              <w:spacing w:line="276" w:lineRule="auto"/>
              <w:jc w:val="center"/>
              <w:rPr>
                <w:rFonts w:ascii="Cambria" w:hAnsi="Cambria"/>
                <w:noProof/>
                <w:sz w:val="26"/>
                <w:szCs w:val="26"/>
              </w:rPr>
            </w:pPr>
            <w:r w:rsidRPr="000675E1">
              <w:rPr>
                <w:rFonts w:ascii="Cambria" w:hAnsi="Cambria"/>
                <w:noProof/>
                <w:sz w:val="26"/>
                <w:szCs w:val="26"/>
              </w:rPr>
              <w:drawing>
                <wp:inline distT="0" distB="0" distL="0" distR="0">
                  <wp:extent cx="4127500" cy="1674495"/>
                  <wp:effectExtent l="0" t="0" r="6350" b="1905"/>
                  <wp:docPr id="2015606283" name="Picture 201560628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83" name="Picture 2015606283" descr="n11 zalo Dinh Bac"/>
                          <pic:cNvPicPr>
                            <a:picLocks noChangeAspect="1" noChangeArrowheads="1"/>
                          </pic:cNvPicPr>
                        </pic:nvPicPr>
                        <pic:blipFill>
                          <a:blip r:embed="rId128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8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7500" cy="1674495"/>
                          </a:xfrm>
                          <a:prstGeom prst="rect">
                            <a:avLst/>
                          </a:prstGeom>
                          <a:noFill/>
                          <a:ln>
                            <a:noFill/>
                          </a:ln>
                        </pic:spPr>
                      </pic:pic>
                    </a:graphicData>
                  </a:graphic>
                </wp:inline>
              </w:drawing>
            </w:r>
          </w:p>
          <w:p w:rsidR="002D41FB" w:rsidRPr="000675E1" w:rsidRDefault="002D41FB" w:rsidP="007F1E65">
            <w:pPr>
              <w:spacing w:line="276" w:lineRule="auto"/>
              <w:jc w:val="center"/>
              <w:rPr>
                <w:rFonts w:ascii="Cambria" w:hAnsi="Cambria"/>
                <w:b/>
                <w:bCs/>
                <w:noProof/>
                <w:sz w:val="26"/>
                <w:szCs w:val="26"/>
              </w:rPr>
            </w:pPr>
            <w:r w:rsidRPr="000675E1">
              <w:rPr>
                <w:rFonts w:ascii="Cambria" w:hAnsi="Cambria"/>
                <w:b/>
                <w:bCs/>
                <w:noProof/>
                <w:sz w:val="26"/>
                <w:szCs w:val="26"/>
              </w:rPr>
              <w:t>Hình 2.1</w:t>
            </w:r>
          </w:p>
        </w:tc>
      </w:tr>
      <w:tr w:rsidR="002D41FB" w:rsidRPr="00762854" w:rsidTr="007F1E65">
        <w:trPr>
          <w:gridAfter w:val="1"/>
          <w:wAfter w:w="2059" w:type="dxa"/>
        </w:trPr>
        <w:tc>
          <w:tcPr>
            <w:tcW w:w="7513" w:type="dxa"/>
            <w:gridSpan w:val="3"/>
            <w:vAlign w:val="center"/>
          </w:tcPr>
          <w:p w:rsidR="002D41FB" w:rsidRPr="00762854" w:rsidRDefault="002D41FB" w:rsidP="007F1E65">
            <w:pPr>
              <w:pStyle w:val="NormalWeb"/>
              <w:spacing w:line="276" w:lineRule="auto"/>
              <w:ind w:left="174" w:right="48" w:firstLine="268"/>
              <w:rPr>
                <w:rFonts w:ascii="Cambria" w:hAnsi="Cambria"/>
                <w:color w:val="000000" w:themeColor="text1"/>
                <w:sz w:val="26"/>
                <w:szCs w:val="26"/>
                <w:lang w:val="vi-VN"/>
              </w:rPr>
            </w:pPr>
            <w:r w:rsidRPr="00762854">
              <w:rPr>
                <w:rFonts w:ascii="Cambria" w:hAnsi="Cambria"/>
                <w:b/>
                <w:bCs/>
                <w:color w:val="000000" w:themeColor="text1"/>
                <w:sz w:val="26"/>
                <w:szCs w:val="26"/>
                <w:lang w:val="fr-FR"/>
              </w:rPr>
              <w:t xml:space="preserve">a) </w:t>
            </w:r>
            <w:r w:rsidRPr="00762854">
              <w:rPr>
                <w:rFonts w:ascii="Cambria" w:hAnsi="Cambria"/>
                <w:color w:val="000000" w:themeColor="text1"/>
                <w:sz w:val="26"/>
                <w:szCs w:val="26"/>
                <w:lang w:val="fr-FR"/>
              </w:rPr>
              <w:t>Từ đồ thị ta có: A = 20cm, T = 0,08s</w:t>
            </w:r>
            <w:r w:rsidR="00901BFB">
              <w:rPr>
                <w:rFonts w:ascii="Cambria" w:hAnsi="Cambria"/>
                <w:color w:val="000000" w:themeColor="text1"/>
                <w:sz w:val="26"/>
                <w:szCs w:val="26"/>
                <w:lang w:val="fr-FR"/>
              </w:rPr>
              <w:t> ;</w:t>
            </w:r>
            <w:r w:rsidR="00901BFB" w:rsidRPr="00901BFB">
              <w:rPr>
                <w:rFonts w:asciiTheme="minorHAnsi" w:eastAsiaTheme="minorHAnsi" w:hAnsiTheme="minorHAnsi" w:cstheme="minorBidi"/>
                <w:color w:val="000000" w:themeColor="text1"/>
                <w:position w:val="-10"/>
                <w:sz w:val="22"/>
                <w:szCs w:val="22"/>
              </w:rPr>
              <w:object w:dxaOrig="1660" w:dyaOrig="320">
                <v:shape id="_x0000_i1680" type="#_x0000_t75" alt="n11 zalo Dinh Bac" style="width:85pt;height:13pt" o:ole="">
                  <v:imagedata r:id="rId1290" o:title=""/>
                </v:shape>
                <o:OLEObject Type="Embed" ProgID="Equation.DSMT4" ShapeID="_x0000_i1680" DrawAspect="Content" ObjectID="_1826199389" r:id="rId1291"/>
              </w:object>
            </w:r>
          </w:p>
        </w:tc>
        <w:tc>
          <w:tcPr>
            <w:tcW w:w="621" w:type="dxa"/>
            <w:vAlign w:val="center"/>
          </w:tcPr>
          <w:p w:rsidR="002D41FB" w:rsidRPr="00762854" w:rsidRDefault="002D41FB" w:rsidP="007F1E65">
            <w:pPr>
              <w:pStyle w:val="NormalWeb"/>
              <w:spacing w:line="276" w:lineRule="auto"/>
              <w:ind w:right="48" w:firstLine="0"/>
              <w:jc w:val="center"/>
              <w:rPr>
                <w:rFonts w:ascii="Cambria" w:hAnsi="Cambria"/>
                <w:color w:val="000000" w:themeColor="text1"/>
                <w:sz w:val="40"/>
                <w:szCs w:val="40"/>
                <w:lang w:val="vi-VN"/>
              </w:rPr>
            </w:pPr>
            <w:r w:rsidRPr="00762854">
              <w:rPr>
                <w:rFonts w:ascii="Cambria" w:hAnsi="Cambria"/>
                <w:color w:val="000000" w:themeColor="text1"/>
                <w:sz w:val="40"/>
                <w:szCs w:val="40"/>
                <w:lang w:val="vi-VN"/>
              </w:rPr>
              <w:sym w:font="Wingdings" w:char="F0A8"/>
            </w:r>
          </w:p>
        </w:tc>
      </w:tr>
      <w:tr w:rsidR="002D41FB" w:rsidRPr="00762854" w:rsidTr="007F1E65">
        <w:trPr>
          <w:gridAfter w:val="1"/>
          <w:wAfter w:w="2059" w:type="dxa"/>
        </w:trPr>
        <w:tc>
          <w:tcPr>
            <w:tcW w:w="7513" w:type="dxa"/>
            <w:gridSpan w:val="3"/>
          </w:tcPr>
          <w:p w:rsidR="002D41FB" w:rsidRPr="00762854" w:rsidRDefault="002D41FB" w:rsidP="00901BFB">
            <w:pPr>
              <w:pStyle w:val="NormalWeb"/>
              <w:spacing w:line="276" w:lineRule="auto"/>
              <w:ind w:left="174" w:right="48" w:firstLine="268"/>
              <w:rPr>
                <w:rFonts w:ascii="Cambria" w:hAnsi="Cambria"/>
                <w:color w:val="000000" w:themeColor="text1"/>
                <w:sz w:val="26"/>
                <w:szCs w:val="26"/>
              </w:rPr>
            </w:pPr>
            <w:r w:rsidRPr="00762854">
              <w:rPr>
                <w:rFonts w:ascii="Cambria" w:hAnsi="Cambria"/>
                <w:b/>
                <w:bCs/>
                <w:color w:val="000000" w:themeColor="text1"/>
                <w:sz w:val="26"/>
                <w:szCs w:val="26"/>
              </w:rPr>
              <w:t xml:space="preserve">b) </w:t>
            </w:r>
            <w:r w:rsidRPr="00762854">
              <w:rPr>
                <w:rFonts w:ascii="Cambria" w:hAnsi="Cambria"/>
                <w:color w:val="000000" w:themeColor="text1"/>
                <w:sz w:val="26"/>
                <w:szCs w:val="26"/>
              </w:rPr>
              <w:t xml:space="preserve">Khi </w:t>
            </w:r>
            <m:oMath>
              <m:r>
                <w:rPr>
                  <w:rFonts w:ascii="Cambria Math" w:hAnsi="Cambria" w:cstheme="minorBidi"/>
                  <w:color w:val="000000" w:themeColor="text1"/>
                  <w:sz w:val="26"/>
                  <w:szCs w:val="26"/>
                </w:rPr>
                <m:t>t=0:φ=</m:t>
              </m:r>
              <m:r>
                <w:rPr>
                  <w:rFonts w:ascii="Cambria Math" w:hAnsi="Cambria" w:cstheme="minorBidi"/>
                  <w:color w:val="000000" w:themeColor="text1"/>
                  <w:sz w:val="26"/>
                  <w:szCs w:val="26"/>
                </w:rPr>
                <m:t>±</m:t>
              </m:r>
              <m:r>
                <w:rPr>
                  <w:rFonts w:ascii="Cambria Math" w:hAnsi="Cambria" w:cstheme="minorBidi"/>
                  <w:color w:val="000000" w:themeColor="text1"/>
                  <w:sz w:val="26"/>
                  <w:szCs w:val="26"/>
                </w:rPr>
                <m:t>π(rad)</m:t>
              </m:r>
            </m:oMath>
          </w:p>
        </w:tc>
        <w:tc>
          <w:tcPr>
            <w:tcW w:w="621" w:type="dxa"/>
            <w:vAlign w:val="center"/>
          </w:tcPr>
          <w:p w:rsidR="002D41FB" w:rsidRPr="00762854" w:rsidRDefault="002D41FB" w:rsidP="007F1E65">
            <w:pPr>
              <w:pStyle w:val="NormalWeb"/>
              <w:spacing w:line="276" w:lineRule="auto"/>
              <w:ind w:right="48" w:firstLine="0"/>
              <w:jc w:val="center"/>
              <w:rPr>
                <w:rFonts w:ascii="Cambria" w:hAnsi="Cambria"/>
                <w:color w:val="000000" w:themeColor="text1"/>
                <w:sz w:val="26"/>
                <w:szCs w:val="26"/>
                <w:lang w:val="vi-VN"/>
              </w:rPr>
            </w:pPr>
            <w:r w:rsidRPr="00762854">
              <w:rPr>
                <w:rFonts w:ascii="Cambria" w:hAnsi="Cambria"/>
                <w:color w:val="000000" w:themeColor="text1"/>
                <w:sz w:val="40"/>
                <w:szCs w:val="40"/>
                <w:lang w:val="vi-VN"/>
              </w:rPr>
              <w:sym w:font="Wingdings" w:char="F0A8"/>
            </w:r>
          </w:p>
        </w:tc>
      </w:tr>
      <w:tr w:rsidR="002D41FB" w:rsidRPr="00762854" w:rsidTr="00901BFB">
        <w:trPr>
          <w:gridAfter w:val="1"/>
          <w:wAfter w:w="2059" w:type="dxa"/>
          <w:trHeight w:val="122"/>
        </w:trPr>
        <w:tc>
          <w:tcPr>
            <w:tcW w:w="7513" w:type="dxa"/>
            <w:gridSpan w:val="3"/>
          </w:tcPr>
          <w:p w:rsidR="002D41FB" w:rsidRPr="00762854" w:rsidRDefault="002D41FB" w:rsidP="007F1E65">
            <w:pPr>
              <w:pStyle w:val="NormalWeb"/>
              <w:spacing w:line="276" w:lineRule="auto"/>
              <w:ind w:left="174" w:right="48" w:firstLine="268"/>
              <w:rPr>
                <w:rFonts w:ascii="Cambria" w:hAnsi="Cambria"/>
                <w:color w:val="000000" w:themeColor="text1"/>
                <w:sz w:val="26"/>
                <w:szCs w:val="26"/>
              </w:rPr>
            </w:pPr>
            <w:r w:rsidRPr="00762854">
              <w:rPr>
                <w:rFonts w:ascii="Cambria" w:hAnsi="Cambria"/>
                <w:b/>
                <w:bCs/>
                <w:noProof/>
                <w:color w:val="000000" w:themeColor="text1"/>
                <w:sz w:val="26"/>
                <w:szCs w:val="26"/>
              </w:rPr>
              <w:t xml:space="preserve">c) </w:t>
            </w:r>
            <w:r w:rsidRPr="00762854">
              <w:rPr>
                <w:rFonts w:ascii="Cambria" w:hAnsi="Cambria"/>
                <w:noProof/>
                <w:color w:val="000000" w:themeColor="text1"/>
                <w:sz w:val="26"/>
                <w:szCs w:val="26"/>
              </w:rPr>
              <w:t>Phương trình dao độ</w:t>
            </w:r>
            <w:r w:rsidRPr="00901BFB">
              <w:rPr>
                <w:rFonts w:ascii="Cambria" w:hAnsi="Cambria"/>
                <w:noProof/>
                <w:color w:val="000000" w:themeColor="text1"/>
                <w:sz w:val="26"/>
                <w:szCs w:val="26"/>
              </w:rPr>
              <w:t>ng</w:t>
            </w:r>
            <m:oMath>
              <m:r>
                <w:rPr>
                  <w:rFonts w:ascii="Cambria Math" w:eastAsiaTheme="minorHAnsi" w:hAnsiTheme="minorHAnsi" w:cstheme="minorBidi"/>
                  <w:color w:val="000000" w:themeColor="text1"/>
                  <w:sz w:val="26"/>
                  <w:szCs w:val="26"/>
                </w:rPr>
                <m:t>x=20</m:t>
              </m:r>
              <m:func>
                <m:funcPr>
                  <m:ctrlPr>
                    <w:rPr>
                      <w:rFonts w:ascii="Cambria Math" w:eastAsiaTheme="minorHAnsi" w:hAnsiTheme="minorHAnsi" w:cstheme="minorBidi"/>
                      <w:i/>
                      <w:color w:val="000000" w:themeColor="text1"/>
                      <w:sz w:val="26"/>
                      <w:szCs w:val="26"/>
                    </w:rPr>
                  </m:ctrlPr>
                </m:funcPr>
                <m:fName>
                  <m:r>
                    <w:rPr>
                      <w:rFonts w:ascii="Cambria Math" w:eastAsiaTheme="minorHAnsi" w:hAnsiTheme="minorHAnsi" w:cstheme="minorBidi"/>
                      <w:color w:val="000000" w:themeColor="text1"/>
                      <w:sz w:val="26"/>
                      <w:szCs w:val="26"/>
                    </w:rPr>
                    <m:t>cos</m:t>
                  </m:r>
                </m:fName>
                <m:e>
                  <m:r>
                    <w:rPr>
                      <w:rFonts w:ascii="Cambria Math" w:eastAsiaTheme="minorHAnsi" w:hAnsiTheme="minorHAnsi" w:cstheme="minorBidi"/>
                      <w:color w:val="000000" w:themeColor="text1"/>
                      <w:sz w:val="26"/>
                      <w:szCs w:val="26"/>
                    </w:rPr>
                    <m:t>(</m:t>
                  </m:r>
                </m:e>
              </m:func>
              <m:r>
                <w:rPr>
                  <w:rFonts w:ascii="Cambria Math" w:eastAsiaTheme="minorHAnsi" w:hAnsiTheme="minorHAnsi" w:cstheme="minorBidi"/>
                  <w:color w:val="000000" w:themeColor="text1"/>
                  <w:sz w:val="26"/>
                  <w:szCs w:val="26"/>
                </w:rPr>
                <m:t>25πt</m:t>
              </m:r>
              <m:r>
                <w:rPr>
                  <w:rFonts w:ascii="Cambria Math" w:eastAsiaTheme="minorHAnsi" w:hAnsiTheme="minorHAnsi" w:cstheme="minorBidi"/>
                  <w:color w:val="000000" w:themeColor="text1"/>
                  <w:sz w:val="26"/>
                  <w:szCs w:val="26"/>
                </w:rPr>
                <m:t>±</m:t>
              </m:r>
              <m:r>
                <w:rPr>
                  <w:rFonts w:ascii="Cambria Math" w:eastAsiaTheme="minorHAnsi" w:hAnsiTheme="minorHAnsi" w:cstheme="minorBidi"/>
                  <w:color w:val="000000" w:themeColor="text1"/>
                  <w:sz w:val="26"/>
                  <w:szCs w:val="26"/>
                </w:rPr>
                <m:t>π)(cm).</m:t>
              </m:r>
            </m:oMath>
          </w:p>
        </w:tc>
        <w:tc>
          <w:tcPr>
            <w:tcW w:w="621" w:type="dxa"/>
            <w:vAlign w:val="center"/>
          </w:tcPr>
          <w:p w:rsidR="002D41FB" w:rsidRPr="00762854" w:rsidRDefault="002D41FB" w:rsidP="007F1E65">
            <w:pPr>
              <w:pStyle w:val="NormalWeb"/>
              <w:spacing w:line="276" w:lineRule="auto"/>
              <w:ind w:right="48" w:firstLine="0"/>
              <w:jc w:val="center"/>
              <w:rPr>
                <w:rFonts w:ascii="Cambria" w:hAnsi="Cambria"/>
                <w:color w:val="000000" w:themeColor="text1"/>
                <w:sz w:val="26"/>
                <w:szCs w:val="26"/>
                <w:lang w:val="vi-VN"/>
              </w:rPr>
            </w:pPr>
            <w:r w:rsidRPr="00762854">
              <w:rPr>
                <w:rFonts w:ascii="Cambria" w:hAnsi="Cambria"/>
                <w:color w:val="000000" w:themeColor="text1"/>
                <w:sz w:val="40"/>
                <w:szCs w:val="40"/>
                <w:lang w:val="vi-VN"/>
              </w:rPr>
              <w:sym w:font="Wingdings" w:char="F0A8"/>
            </w:r>
          </w:p>
        </w:tc>
      </w:tr>
      <w:tr w:rsidR="002D41FB" w:rsidRPr="00762854" w:rsidTr="007F1E65">
        <w:trPr>
          <w:gridAfter w:val="1"/>
          <w:wAfter w:w="2059" w:type="dxa"/>
        </w:trPr>
        <w:tc>
          <w:tcPr>
            <w:tcW w:w="7513" w:type="dxa"/>
            <w:gridSpan w:val="3"/>
            <w:vAlign w:val="center"/>
          </w:tcPr>
          <w:p w:rsidR="002D41FB" w:rsidRPr="00762854" w:rsidRDefault="002D41FB" w:rsidP="007F1E65">
            <w:pPr>
              <w:spacing w:line="276" w:lineRule="auto"/>
              <w:ind w:left="174" w:firstLine="268"/>
              <w:jc w:val="both"/>
              <w:rPr>
                <w:rFonts w:ascii="Cambria" w:hAnsi="Cambria"/>
                <w:color w:val="000000" w:themeColor="text1"/>
                <w:sz w:val="26"/>
                <w:szCs w:val="26"/>
              </w:rPr>
            </w:pPr>
            <w:r w:rsidRPr="00762854">
              <w:rPr>
                <w:rFonts w:ascii="Cambria" w:hAnsi="Cambria"/>
                <w:b/>
                <w:bCs/>
                <w:color w:val="000000" w:themeColor="text1"/>
                <w:sz w:val="26"/>
                <w:szCs w:val="26"/>
              </w:rPr>
              <w:t xml:space="preserve">d) </w:t>
            </w:r>
            <w:r w:rsidRPr="00762854">
              <w:rPr>
                <w:rFonts w:ascii="Cambria" w:hAnsi="Cambria"/>
                <w:color w:val="000000" w:themeColor="text1"/>
                <w:sz w:val="26"/>
                <w:szCs w:val="26"/>
              </w:rPr>
              <w:t>t</w:t>
            </w:r>
            <w:r w:rsidRPr="00762854">
              <w:rPr>
                <w:rFonts w:ascii="Cambria" w:hAnsi="Cambria"/>
                <w:color w:val="000000" w:themeColor="text1"/>
                <w:sz w:val="26"/>
                <w:szCs w:val="26"/>
                <w:vertAlign w:val="subscript"/>
              </w:rPr>
              <w:t>1</w:t>
            </w:r>
            <w:r w:rsidRPr="00762854">
              <w:rPr>
                <w:rFonts w:ascii="Cambria" w:hAnsi="Cambria"/>
                <w:color w:val="000000" w:themeColor="text1"/>
                <w:sz w:val="26"/>
                <w:szCs w:val="26"/>
              </w:rPr>
              <w:t xml:space="preserve"> = 0,4s</w:t>
            </w:r>
            <w:r w:rsidR="00901BFB">
              <w:rPr>
                <w:rFonts w:ascii="Cambria" w:hAnsi="Cambria"/>
                <w:color w:val="000000" w:themeColor="text1"/>
                <w:sz w:val="26"/>
                <w:szCs w:val="26"/>
              </w:rPr>
              <w:t>:</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x</m:t>
                  </m:r>
                </m:e>
                <m:sub>
                  <m:r>
                    <w:rPr>
                      <w:rFonts w:ascii="Cambria Math" w:hAnsi="Cambria Math"/>
                      <w:color w:val="000000" w:themeColor="text1"/>
                      <w:sz w:val="26"/>
                      <w:szCs w:val="26"/>
                    </w:rPr>
                    <m:t>1</m:t>
                  </m:r>
                </m:sub>
              </m:sSub>
            </m:oMath>
            <w:r w:rsidRPr="00762854">
              <w:rPr>
                <w:rFonts w:ascii="Cambria" w:hAnsi="Cambria"/>
                <w:color w:val="000000" w:themeColor="text1"/>
                <w:sz w:val="26"/>
                <w:szCs w:val="26"/>
              </w:rPr>
              <w:t>= 20 cm</w:t>
            </w:r>
          </w:p>
          <w:p w:rsidR="002D41FB" w:rsidRPr="00762854" w:rsidRDefault="002D41FB" w:rsidP="007F1E65">
            <w:pPr>
              <w:spacing w:line="276" w:lineRule="auto"/>
              <w:ind w:left="174" w:firstLine="567"/>
              <w:jc w:val="both"/>
              <w:rPr>
                <w:rFonts w:ascii="Cambria" w:hAnsi="Cambria"/>
                <w:color w:val="000000" w:themeColor="text1"/>
                <w:sz w:val="26"/>
                <w:szCs w:val="26"/>
              </w:rPr>
            </w:pPr>
            <w:r w:rsidRPr="00762854">
              <w:rPr>
                <w:rFonts w:ascii="Cambria" w:hAnsi="Cambria"/>
                <w:color w:val="000000" w:themeColor="text1"/>
                <w:sz w:val="26"/>
                <w:szCs w:val="26"/>
              </w:rPr>
              <w:t>t</w:t>
            </w:r>
            <w:r w:rsidRPr="00762854">
              <w:rPr>
                <w:rFonts w:ascii="Cambria" w:hAnsi="Cambria"/>
                <w:color w:val="000000" w:themeColor="text1"/>
                <w:sz w:val="26"/>
                <w:szCs w:val="26"/>
                <w:vertAlign w:val="subscript"/>
              </w:rPr>
              <w:t>2</w:t>
            </w:r>
            <w:r w:rsidRPr="00762854">
              <w:rPr>
                <w:rFonts w:ascii="Cambria" w:hAnsi="Cambria"/>
                <w:color w:val="000000" w:themeColor="text1"/>
                <w:sz w:val="26"/>
                <w:szCs w:val="26"/>
              </w:rPr>
              <w:t xml:space="preserve"> = 0,6s</w:t>
            </w:r>
            <w:r w:rsidR="00901BFB">
              <w:rPr>
                <w:rFonts w:ascii="Cambria" w:hAnsi="Cambria"/>
                <w:color w:val="000000" w:themeColor="text1"/>
                <w:sz w:val="26"/>
                <w:szCs w:val="26"/>
              </w:rPr>
              <w:t>:</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x</m:t>
                  </m:r>
                </m:e>
                <m:sub>
                  <m:r>
                    <w:rPr>
                      <w:rFonts w:ascii="Cambria Math" w:hAnsi="Cambria Math"/>
                      <w:color w:val="000000" w:themeColor="text1"/>
                      <w:sz w:val="26"/>
                      <w:szCs w:val="26"/>
                    </w:rPr>
                    <m:t>2</m:t>
                  </m:r>
                </m:sub>
              </m:sSub>
              <m:r>
                <w:rPr>
                  <w:rFonts w:ascii="Cambria Math" w:hAnsi="Cambria Math"/>
                  <w:color w:val="000000" w:themeColor="text1"/>
                  <w:sz w:val="26"/>
                  <w:szCs w:val="26"/>
                </w:rPr>
                <m:t>=</m:t>
              </m:r>
            </m:oMath>
            <w:r w:rsidRPr="00762854">
              <w:rPr>
                <w:rFonts w:ascii="Cambria" w:hAnsi="Cambria"/>
                <w:color w:val="000000" w:themeColor="text1"/>
                <w:sz w:val="26"/>
                <w:szCs w:val="26"/>
              </w:rPr>
              <w:t>0 cm</w:t>
            </w:r>
          </w:p>
          <w:p w:rsidR="002D41FB" w:rsidRPr="00762854" w:rsidRDefault="002D41FB" w:rsidP="007F1E65">
            <w:pPr>
              <w:pStyle w:val="NormalWeb"/>
              <w:spacing w:line="276" w:lineRule="auto"/>
              <w:ind w:left="174" w:right="48" w:firstLine="567"/>
              <w:rPr>
                <w:rFonts w:ascii="Cambria" w:hAnsi="Cambria"/>
                <w:color w:val="000000" w:themeColor="text1"/>
                <w:sz w:val="26"/>
                <w:szCs w:val="26"/>
              </w:rPr>
            </w:pPr>
            <w:r w:rsidRPr="00762854">
              <w:rPr>
                <w:rFonts w:ascii="Cambria" w:hAnsi="Cambria"/>
                <w:color w:val="000000" w:themeColor="text1"/>
                <w:sz w:val="26"/>
                <w:szCs w:val="26"/>
              </w:rPr>
              <w:t>t</w:t>
            </w:r>
            <w:r w:rsidRPr="00762854">
              <w:rPr>
                <w:rFonts w:ascii="Cambria" w:hAnsi="Cambria"/>
                <w:color w:val="000000" w:themeColor="text1"/>
                <w:sz w:val="26"/>
                <w:szCs w:val="26"/>
                <w:vertAlign w:val="subscript"/>
              </w:rPr>
              <w:t>3</w:t>
            </w:r>
            <w:r w:rsidRPr="00762854">
              <w:rPr>
                <w:rFonts w:ascii="Cambria" w:hAnsi="Cambria"/>
                <w:color w:val="000000" w:themeColor="text1"/>
                <w:sz w:val="26"/>
                <w:szCs w:val="26"/>
              </w:rPr>
              <w:t xml:space="preserve"> = 0,8s</w:t>
            </w:r>
            <w:r w:rsidR="00901BFB">
              <w:rPr>
                <w:rFonts w:ascii="Cambria" w:hAnsi="Cambria"/>
                <w:color w:val="000000" w:themeColor="text1"/>
                <w:sz w:val="26"/>
                <w:szCs w:val="26"/>
              </w:rPr>
              <w:t>:</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x</m:t>
                  </m:r>
                </m:e>
                <m:sub>
                  <m:r>
                    <w:rPr>
                      <w:rFonts w:ascii="Cambria Math" w:hAnsi="Cambria Math"/>
                      <w:color w:val="000000" w:themeColor="text1"/>
                      <w:sz w:val="26"/>
                      <w:szCs w:val="26"/>
                    </w:rPr>
                    <m:t>3</m:t>
                  </m:r>
                </m:sub>
              </m:sSub>
              <m:r>
                <w:rPr>
                  <w:rFonts w:ascii="Cambria Math" w:hAnsi="Cambria Math"/>
                  <w:color w:val="000000" w:themeColor="text1"/>
                  <w:sz w:val="26"/>
                  <w:szCs w:val="26"/>
                </w:rPr>
                <m:t>=</m:t>
              </m:r>
            </m:oMath>
            <w:r w:rsidRPr="00762854">
              <w:rPr>
                <w:rFonts w:ascii="Cambria" w:hAnsi="Cambria"/>
                <w:color w:val="000000" w:themeColor="text1"/>
                <w:sz w:val="26"/>
                <w:szCs w:val="26"/>
              </w:rPr>
              <w:t>-20cm</w:t>
            </w:r>
          </w:p>
        </w:tc>
        <w:tc>
          <w:tcPr>
            <w:tcW w:w="621" w:type="dxa"/>
            <w:vAlign w:val="center"/>
          </w:tcPr>
          <w:p w:rsidR="002D41FB" w:rsidRPr="00762854" w:rsidRDefault="002D41FB" w:rsidP="007F1E65">
            <w:pPr>
              <w:pStyle w:val="NormalWeb"/>
              <w:spacing w:line="276" w:lineRule="auto"/>
              <w:ind w:right="48" w:firstLine="0"/>
              <w:jc w:val="center"/>
              <w:rPr>
                <w:rFonts w:ascii="Cambria" w:hAnsi="Cambria"/>
                <w:color w:val="000000" w:themeColor="text1"/>
                <w:sz w:val="26"/>
                <w:szCs w:val="26"/>
                <w:lang w:val="vi-VN"/>
              </w:rPr>
            </w:pPr>
            <w:r w:rsidRPr="00762854">
              <w:rPr>
                <w:rFonts w:ascii="Cambria" w:hAnsi="Cambria"/>
                <w:color w:val="000000" w:themeColor="text1"/>
                <w:sz w:val="40"/>
                <w:szCs w:val="40"/>
                <w:lang w:val="vi-VN"/>
              </w:rPr>
              <w:sym w:font="Wingdings" w:char="F0A8"/>
            </w:r>
          </w:p>
        </w:tc>
      </w:tr>
    </w:tbl>
    <w:p w:rsidR="002D41FB" w:rsidRPr="00506208" w:rsidRDefault="002D41FB" w:rsidP="002D41FB">
      <w:pPr>
        <w:tabs>
          <w:tab w:val="left" w:pos="360"/>
        </w:tabs>
        <w:spacing w:line="276" w:lineRule="auto"/>
        <w:jc w:val="both"/>
        <w:rPr>
          <w:rFonts w:ascii="Cambria" w:hAnsi="Cambria"/>
          <w:b/>
          <w:i/>
          <w:color w:val="000000" w:themeColor="text1"/>
          <w:sz w:val="26"/>
          <w:szCs w:val="26"/>
          <w:lang w:val="vi-VN"/>
        </w:rPr>
      </w:pPr>
      <w:r w:rsidRPr="00506208">
        <w:rPr>
          <w:rFonts w:ascii="Cambria" w:hAnsi="Cambria"/>
          <w:b/>
          <w:bCs/>
          <w:color w:val="000000" w:themeColor="text1"/>
          <w:sz w:val="26"/>
          <w:szCs w:val="26"/>
          <w:lang w:val="pl-PL"/>
        </w:rPr>
        <w:t xml:space="preserve">Câu 3. </w:t>
      </w:r>
      <w:r w:rsidRPr="00506208">
        <w:rPr>
          <w:rFonts w:ascii="Cambria" w:hAnsi="Cambria"/>
          <w:color w:val="000000" w:themeColor="text1"/>
          <w:sz w:val="26"/>
          <w:szCs w:val="26"/>
          <w:lang w:val="pl-PL"/>
        </w:rPr>
        <w:t xml:space="preserve">Một có khối lượng 200g dao động điều hòa với tần số f = 1Hz. Tại thời điểm ban đầu vật đi qua vị trí có li độ x = 5cm, với tốc độ </w:t>
      </w:r>
      <w:r w:rsidRPr="00506208">
        <w:rPr>
          <w:rFonts w:ascii="Cambria" w:hAnsi="Cambria"/>
          <w:color w:val="000000" w:themeColor="text1"/>
          <w:position w:val="-6"/>
          <w:sz w:val="26"/>
          <w:szCs w:val="26"/>
          <w:lang w:val="pl-PL"/>
        </w:rPr>
        <w:object w:dxaOrig="720" w:dyaOrig="288">
          <v:shape id="_x0000_i1681" type="#_x0000_t75" alt="n11 zalo Dinh Bac" style="width:36.5pt;height:13pt" o:ole="">
            <v:imagedata r:id="rId659" o:title=""/>
          </v:shape>
          <o:OLEObject Type="Embed" ProgID="Equation.3" ShapeID="_x0000_i1681" DrawAspect="Content" ObjectID="_1826199390" r:id="rId1292"/>
        </w:object>
      </w:r>
      <w:r w:rsidRPr="00506208">
        <w:rPr>
          <w:rFonts w:ascii="Cambria" w:hAnsi="Cambria"/>
          <w:color w:val="000000" w:themeColor="text1"/>
          <w:sz w:val="26"/>
          <w:szCs w:val="26"/>
          <w:lang w:val="pl-PL"/>
        </w:rPr>
        <w:t xml:space="preserve"> (cm/s) theo chiều dương.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71"/>
        <w:gridCol w:w="621"/>
      </w:tblGrid>
      <w:tr w:rsidR="002D41FB" w:rsidTr="007F1E65">
        <w:tc>
          <w:tcPr>
            <w:tcW w:w="7371" w:type="dxa"/>
          </w:tcPr>
          <w:p w:rsidR="002D41FB" w:rsidRPr="00762854" w:rsidRDefault="002D41FB" w:rsidP="007F1E65">
            <w:pPr>
              <w:pStyle w:val="NormalWeb"/>
              <w:spacing w:line="276" w:lineRule="auto"/>
              <w:ind w:left="741" w:right="48" w:hanging="425"/>
              <w:rPr>
                <w:rFonts w:ascii="Cambria" w:hAnsi="Cambria"/>
                <w:color w:val="000000" w:themeColor="text1"/>
                <w:sz w:val="26"/>
                <w:szCs w:val="26"/>
                <w:lang w:val="vi-VN"/>
              </w:rPr>
            </w:pPr>
            <w:r w:rsidRPr="000675E1">
              <w:rPr>
                <w:rFonts w:ascii="Cambria" w:hAnsi="Cambria"/>
                <w:b/>
                <w:bCs/>
                <w:sz w:val="26"/>
                <w:szCs w:val="26"/>
              </w:rPr>
              <w:t xml:space="preserve">a) </w:t>
            </w:r>
            <w:r w:rsidR="00901BFB">
              <w:rPr>
                <w:rFonts w:ascii="Cambria" w:hAnsi="Cambria"/>
                <w:sz w:val="26"/>
                <w:szCs w:val="26"/>
              </w:rPr>
              <w:t xml:space="preserve">Tần số góc của dao động là </w:t>
            </w:r>
            <w:r w:rsidRPr="000675E1">
              <w:rPr>
                <w:rFonts w:ascii="Cambria" w:hAnsi="Cambria"/>
                <w:sz w:val="26"/>
                <w:szCs w:val="26"/>
              </w:rPr>
              <w:sym w:font="Symbol" w:char="F077"/>
            </w:r>
            <w:r w:rsidRPr="000675E1">
              <w:rPr>
                <w:rFonts w:ascii="Cambria" w:hAnsi="Cambria"/>
                <w:sz w:val="26"/>
                <w:szCs w:val="26"/>
              </w:rPr>
              <w:t xml:space="preserve"> = 2π (rad/s)</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7371" w:type="dxa"/>
            <w:vAlign w:val="center"/>
          </w:tcPr>
          <w:p w:rsidR="002D41FB" w:rsidRPr="009A7DA3" w:rsidRDefault="002D41FB" w:rsidP="007F1E65">
            <w:pPr>
              <w:pStyle w:val="NormalWeb"/>
              <w:spacing w:line="276" w:lineRule="auto"/>
              <w:ind w:left="741" w:right="48" w:hanging="425"/>
              <w:rPr>
                <w:rFonts w:ascii="Cambria" w:hAnsi="Cambria"/>
                <w:color w:val="000000" w:themeColor="text1"/>
                <w:sz w:val="26"/>
                <w:szCs w:val="26"/>
              </w:rPr>
            </w:pPr>
            <w:r w:rsidRPr="000675E1">
              <w:rPr>
                <w:rFonts w:ascii="Cambria" w:eastAsiaTheme="minorHAnsi" w:hAnsi="Cambria" w:cstheme="minorBidi"/>
                <w:b/>
                <w:bCs/>
                <w:sz w:val="26"/>
                <w:szCs w:val="26"/>
              </w:rPr>
              <w:t xml:space="preserve">b) </w:t>
            </w:r>
            <w:r w:rsidR="00901BFB">
              <w:rPr>
                <w:rFonts w:ascii="Cambria" w:eastAsiaTheme="minorHAnsi" w:hAnsi="Cambria" w:cstheme="minorBidi"/>
                <w:sz w:val="26"/>
                <w:szCs w:val="26"/>
              </w:rPr>
              <w:t xml:space="preserve">Biên độ dao động là </w:t>
            </w:r>
            <w:r w:rsidR="00901BFB" w:rsidRPr="00901BFB">
              <w:rPr>
                <w:rFonts w:ascii="Cambria" w:eastAsiaTheme="minorHAnsi" w:hAnsi="Cambria" w:cstheme="minorBidi"/>
                <w:position w:val="-10"/>
                <w:sz w:val="26"/>
                <w:szCs w:val="26"/>
              </w:rPr>
              <w:object w:dxaOrig="1200" w:dyaOrig="380">
                <v:shape id="_x0000_i1682" type="#_x0000_t75" alt="n11 zalo Dinh Bac" style="width:59pt;height:21.5pt" o:ole="">
                  <v:imagedata r:id="rId1293" o:title=""/>
                </v:shape>
                <o:OLEObject Type="Embed" ProgID="Equation.DSMT4" ShapeID="_x0000_i1682" DrawAspect="Content" ObjectID="_1826199391" r:id="rId1294"/>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7371" w:type="dxa"/>
            <w:vAlign w:val="center"/>
          </w:tcPr>
          <w:p w:rsidR="002D41FB" w:rsidRDefault="002D41FB" w:rsidP="00901BFB">
            <w:pPr>
              <w:pStyle w:val="ListParagraph"/>
              <w:tabs>
                <w:tab w:val="left" w:pos="360"/>
              </w:tabs>
              <w:spacing w:after="0" w:line="276" w:lineRule="auto"/>
              <w:ind w:left="741" w:hanging="425"/>
              <w:jc w:val="both"/>
              <w:rPr>
                <w:rFonts w:ascii="Cambria" w:hAnsi="Cambria"/>
                <w:sz w:val="26"/>
                <w:szCs w:val="26"/>
                <w:lang w:val="vi-VN"/>
              </w:rPr>
            </w:pPr>
            <w:r w:rsidRPr="00011341">
              <w:rPr>
                <w:rFonts w:ascii="Cambria" w:hAnsi="Cambria"/>
                <w:b/>
                <w:bCs/>
                <w:sz w:val="26"/>
                <w:szCs w:val="26"/>
                <w:lang w:val="fr-FR"/>
              </w:rPr>
              <w:t>c)</w:t>
            </w:r>
            <w:r w:rsidRPr="00011341">
              <w:rPr>
                <w:rFonts w:ascii="Cambria" w:hAnsi="Cambria"/>
                <w:sz w:val="26"/>
                <w:szCs w:val="26"/>
                <w:lang w:val="fr-FR"/>
              </w:rPr>
              <w:t>Khi</w:t>
            </w:r>
            <w:r>
              <w:rPr>
                <w:rFonts w:ascii="Cambria" w:hAnsi="Cambria"/>
                <w:sz w:val="26"/>
                <w:szCs w:val="26"/>
                <w:lang w:val="vi-VN"/>
              </w:rPr>
              <w:t>:</w:t>
            </w:r>
            <w:r w:rsidR="00901BFB" w:rsidRPr="00901BFB">
              <w:rPr>
                <w:position w:val="-24"/>
              </w:rPr>
              <w:object w:dxaOrig="1040" w:dyaOrig="620">
                <v:shape id="_x0000_i1683" type="#_x0000_t75" alt="n11 zalo Dinh Bac" style="width:51.5pt;height:28pt" o:ole="">
                  <v:imagedata r:id="rId1295" o:title=""/>
                </v:shape>
                <o:OLEObject Type="Embed" ProgID="Equation.DSMT4" ShapeID="_x0000_i1683" DrawAspect="Content" ObjectID="_1826199392" r:id="rId1296"/>
              </w:object>
            </w:r>
            <w:r w:rsidR="00901BFB">
              <w:t xml:space="preserve">. </w:t>
            </w:r>
            <w:r>
              <w:rPr>
                <w:rFonts w:ascii="Cambria" w:hAnsi="Cambria"/>
                <w:sz w:val="26"/>
                <w:szCs w:val="26"/>
                <w:lang w:val="vi-VN"/>
              </w:rPr>
              <w:t>Suy ra phương trình dao động:</w:t>
            </w:r>
          </w:p>
          <w:p w:rsidR="002D41FB" w:rsidRPr="00011341" w:rsidRDefault="00901BFB" w:rsidP="007F1E65">
            <w:pPr>
              <w:pStyle w:val="NormalWeb"/>
              <w:spacing w:line="276" w:lineRule="auto"/>
              <w:ind w:left="741" w:right="48" w:hanging="425"/>
              <w:jc w:val="center"/>
              <w:rPr>
                <w:rFonts w:ascii="Cambria" w:hAnsi="Cambria"/>
                <w:color w:val="000000" w:themeColor="text1"/>
                <w:sz w:val="26"/>
                <w:szCs w:val="26"/>
                <w:lang w:val="fr-FR"/>
              </w:rPr>
            </w:pPr>
            <w:r w:rsidRPr="000675E1">
              <w:rPr>
                <w:rFonts w:ascii="Cambria" w:hAnsi="Cambria" w:cstheme="minorBidi"/>
                <w:position w:val="-24"/>
                <w:sz w:val="26"/>
                <w:szCs w:val="26"/>
              </w:rPr>
              <w:object w:dxaOrig="2400" w:dyaOrig="620">
                <v:shape id="_x0000_i1684" type="#_x0000_t75" alt="n11 zalo Dinh Bac" style="width:122.5pt;height:28pt" o:ole="">
                  <v:imagedata r:id="rId1297" o:title=""/>
                </v:shape>
                <o:OLEObject Type="Embed" ProgID="Equation.DSMT4" ShapeID="_x0000_i1684" DrawAspect="Content" ObjectID="_1826199393" r:id="rId1298"/>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7371" w:type="dxa"/>
          </w:tcPr>
          <w:p w:rsidR="002D41FB" w:rsidRPr="008015B8" w:rsidRDefault="002D41FB" w:rsidP="007F1E65">
            <w:pPr>
              <w:tabs>
                <w:tab w:val="left" w:pos="360"/>
              </w:tabs>
              <w:spacing w:line="276" w:lineRule="auto"/>
              <w:ind w:left="741" w:hanging="425"/>
              <w:jc w:val="both"/>
              <w:rPr>
                <w:rFonts w:ascii="Cambria" w:hAnsi="Cambria"/>
                <w:color w:val="000000" w:themeColor="text1"/>
                <w:sz w:val="26"/>
                <w:szCs w:val="26"/>
              </w:rPr>
            </w:pPr>
            <w:r w:rsidRPr="008015B8">
              <w:rPr>
                <w:rFonts w:ascii="Cambria" w:hAnsi="Cambria"/>
                <w:b/>
                <w:bCs/>
                <w:color w:val="000000" w:themeColor="text1"/>
                <w:sz w:val="26"/>
                <w:szCs w:val="26"/>
              </w:rPr>
              <w:t xml:space="preserve">d) </w:t>
            </w:r>
            <w:r w:rsidRPr="008015B8">
              <w:rPr>
                <w:rFonts w:ascii="Cambria" w:hAnsi="Cambria"/>
                <w:color w:val="000000" w:themeColor="text1"/>
                <w:sz w:val="26"/>
                <w:szCs w:val="26"/>
              </w:rPr>
              <w:t>Phương trình gia tốc và vận tốc</w:t>
            </w:r>
          </w:p>
          <w:p w:rsidR="002D41FB" w:rsidRPr="009A7DA3" w:rsidRDefault="00901BFB" w:rsidP="00901BFB">
            <w:pPr>
              <w:pStyle w:val="NormalWeb"/>
              <w:spacing w:line="276" w:lineRule="auto"/>
              <w:ind w:left="741" w:right="48" w:hanging="142"/>
              <w:jc w:val="center"/>
              <w:rPr>
                <w:rFonts w:ascii="Cambria" w:hAnsi="Cambria"/>
                <w:color w:val="000000" w:themeColor="text1"/>
                <w:sz w:val="26"/>
                <w:szCs w:val="26"/>
              </w:rPr>
            </w:pPr>
            <w:r w:rsidRPr="008015B8">
              <w:rPr>
                <w:rFonts w:ascii="Cambria" w:hAnsi="Cambria" w:cstheme="minorBidi"/>
                <w:color w:val="000000" w:themeColor="text1"/>
                <w:position w:val="-46"/>
                <w:sz w:val="26"/>
                <w:szCs w:val="26"/>
              </w:rPr>
              <w:object w:dxaOrig="3000" w:dyaOrig="1040">
                <v:shape id="_x0000_i1685" type="#_x0000_t75" alt="n11 zalo Dinh Bac" style="width:151.5pt;height:51.5pt" o:ole="">
                  <v:imagedata r:id="rId1299" o:title=""/>
                </v:shape>
                <o:OLEObject Type="Embed" ProgID="Equation.DSMT4" ShapeID="_x0000_i1685" DrawAspect="Content" ObjectID="_1826199394" r:id="rId1300"/>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Pr="00762854" w:rsidRDefault="002D41FB" w:rsidP="002D41FB">
      <w:pPr>
        <w:spacing w:line="276" w:lineRule="auto"/>
        <w:rPr>
          <w:lang w:val="vi-VN"/>
        </w:rPr>
      </w:pPr>
    </w:p>
    <w:tbl>
      <w:tblPr>
        <w:tblStyle w:val="TableGrid"/>
        <w:tblW w:w="10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5"/>
        <w:gridCol w:w="2926"/>
        <w:gridCol w:w="621"/>
        <w:gridCol w:w="2969"/>
      </w:tblGrid>
      <w:tr w:rsidR="002D41FB" w:rsidRPr="000675E1" w:rsidTr="00157D4A">
        <w:tc>
          <w:tcPr>
            <w:tcW w:w="3595" w:type="dxa"/>
            <w:hideMark/>
          </w:tcPr>
          <w:p w:rsidR="002D41FB" w:rsidRPr="00011341" w:rsidRDefault="002D41FB" w:rsidP="007F1E65">
            <w:pPr>
              <w:pStyle w:val="ListParagraph"/>
              <w:tabs>
                <w:tab w:val="left" w:pos="720"/>
                <w:tab w:val="left" w:pos="900"/>
              </w:tabs>
              <w:spacing w:after="0" w:line="276" w:lineRule="auto"/>
              <w:ind w:left="0"/>
              <w:jc w:val="both"/>
              <w:rPr>
                <w:rFonts w:ascii="Cambria" w:hAnsi="Cambria"/>
                <w:sz w:val="26"/>
                <w:szCs w:val="26"/>
                <w:lang w:val="vi-VN"/>
              </w:rPr>
            </w:pPr>
            <w:r w:rsidRPr="00011341">
              <w:rPr>
                <w:rFonts w:ascii="Cambria" w:hAnsi="Cambria"/>
                <w:b/>
                <w:bCs/>
                <w:sz w:val="26"/>
                <w:szCs w:val="26"/>
                <w:lang w:val="vi-VN"/>
              </w:rPr>
              <w:t xml:space="preserve">Câu 4. </w:t>
            </w:r>
            <w:r w:rsidRPr="00011341">
              <w:rPr>
                <w:rFonts w:ascii="Cambria" w:hAnsi="Cambria"/>
                <w:sz w:val="26"/>
                <w:szCs w:val="26"/>
                <w:lang w:val="vi-VN"/>
              </w:rPr>
              <w:t>Hình 3.2 là đồ thị li độ - thời gian của một vật dao động điều hòa.</w:t>
            </w:r>
          </w:p>
        </w:tc>
        <w:tc>
          <w:tcPr>
            <w:tcW w:w="6516" w:type="dxa"/>
            <w:gridSpan w:val="3"/>
            <w:vAlign w:val="center"/>
            <w:hideMark/>
          </w:tcPr>
          <w:p w:rsidR="002D41FB" w:rsidRPr="000675E1" w:rsidRDefault="002D41FB" w:rsidP="007F1E65">
            <w:pPr>
              <w:pStyle w:val="ListParagraph"/>
              <w:spacing w:after="0" w:line="276" w:lineRule="auto"/>
              <w:ind w:left="0"/>
              <w:jc w:val="center"/>
              <w:rPr>
                <w:rFonts w:ascii="Cambria" w:eastAsia="Times New Roman" w:hAnsi="Cambria"/>
                <w:b/>
                <w:bCs/>
                <w:sz w:val="26"/>
                <w:szCs w:val="26"/>
              </w:rPr>
            </w:pPr>
            <w:r>
              <w:rPr>
                <w:noProof/>
              </w:rPr>
              <w:drawing>
                <wp:inline distT="0" distB="0" distL="0" distR="0">
                  <wp:extent cx="3664344" cy="1275501"/>
                  <wp:effectExtent l="0" t="0" r="0" b="1270"/>
                  <wp:docPr id="1739151962" name="Hình ảnh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51962" name="Hình ảnh 2" descr="n11 zalo Dinh Bac"/>
                          <pic:cNvPicPr>
                            <a:picLocks noChangeAspect="1" noChangeArrowheads="1"/>
                          </pic:cNvPicPr>
                        </pic:nvPicPr>
                        <pic:blipFill rotWithShape="1">
                          <a:blip r:embed="rId130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0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083"/>
                          <a:stretch/>
                        </pic:blipFill>
                        <pic:spPr bwMode="auto">
                          <a:xfrm>
                            <a:off x="0" y="0"/>
                            <a:ext cx="3715333" cy="1293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0675E1" w:rsidRDefault="002D41FB" w:rsidP="007F1E65">
            <w:pPr>
              <w:pStyle w:val="ListParagraph"/>
              <w:spacing w:after="0" w:line="276" w:lineRule="auto"/>
              <w:ind w:left="0"/>
              <w:jc w:val="center"/>
              <w:rPr>
                <w:rFonts w:ascii="Cambria" w:eastAsia="Times New Roman" w:hAnsi="Cambria"/>
                <w:sz w:val="26"/>
                <w:szCs w:val="26"/>
              </w:rPr>
            </w:pPr>
            <w:r w:rsidRPr="000675E1">
              <w:rPr>
                <w:rFonts w:ascii="Cambria" w:eastAsia="Times New Roman" w:hAnsi="Cambria"/>
                <w:b/>
                <w:bCs/>
                <w:sz w:val="26"/>
                <w:szCs w:val="26"/>
              </w:rPr>
              <w:t>Hình 3.2</w:t>
            </w:r>
          </w:p>
        </w:tc>
      </w:tr>
      <w:tr w:rsidR="00157D4A" w:rsidRPr="00157D4A" w:rsidTr="00157D4A">
        <w:trPr>
          <w:gridAfter w:val="1"/>
          <w:wAfter w:w="2969" w:type="dxa"/>
        </w:trPr>
        <w:tc>
          <w:tcPr>
            <w:tcW w:w="6521" w:type="dxa"/>
            <w:gridSpan w:val="2"/>
            <w:vAlign w:val="center"/>
          </w:tcPr>
          <w:p w:rsidR="002D41FB" w:rsidRPr="00157D4A" w:rsidRDefault="002D41FB" w:rsidP="007F1E65">
            <w:pPr>
              <w:pStyle w:val="NormalWeb"/>
              <w:spacing w:line="276" w:lineRule="auto"/>
              <w:ind w:left="48" w:right="48"/>
              <w:rPr>
                <w:rFonts w:ascii="Cambria" w:hAnsi="Cambria"/>
                <w:color w:val="000000" w:themeColor="text1"/>
                <w:sz w:val="26"/>
                <w:szCs w:val="26"/>
                <w:lang w:val="vi-VN"/>
              </w:rPr>
            </w:pPr>
            <w:r w:rsidRPr="00157D4A">
              <w:rPr>
                <w:rFonts w:ascii="Cambria" w:hAnsi="Cambria"/>
                <w:b/>
                <w:bCs/>
                <w:color w:val="000000" w:themeColor="text1"/>
                <w:sz w:val="26"/>
                <w:szCs w:val="26"/>
              </w:rPr>
              <w:t xml:space="preserve">a) </w:t>
            </w:r>
            <w:r w:rsidRPr="00157D4A">
              <w:rPr>
                <w:rFonts w:ascii="Cambria" w:hAnsi="Cambria"/>
                <w:color w:val="000000" w:themeColor="text1"/>
                <w:sz w:val="26"/>
                <w:szCs w:val="26"/>
              </w:rPr>
              <w:t>Từ đồ thị ta thấy: A = 15cm, T = 0,12s</w:t>
            </w:r>
          </w:p>
        </w:tc>
        <w:tc>
          <w:tcPr>
            <w:tcW w:w="621" w:type="dxa"/>
            <w:vAlign w:val="center"/>
          </w:tcPr>
          <w:p w:rsidR="002D41FB" w:rsidRPr="00157D4A" w:rsidRDefault="002D41FB" w:rsidP="007F1E65">
            <w:pPr>
              <w:pStyle w:val="NormalWeb"/>
              <w:spacing w:line="276" w:lineRule="auto"/>
              <w:ind w:right="48" w:firstLine="0"/>
              <w:jc w:val="center"/>
              <w:rPr>
                <w:rFonts w:ascii="Cambria" w:hAnsi="Cambria"/>
                <w:color w:val="000000" w:themeColor="text1"/>
                <w:sz w:val="40"/>
                <w:szCs w:val="40"/>
                <w:lang w:val="vi-VN"/>
              </w:rPr>
            </w:pPr>
            <w:r w:rsidRPr="00157D4A">
              <w:rPr>
                <w:rFonts w:ascii="Cambria" w:hAnsi="Cambria"/>
                <w:color w:val="000000" w:themeColor="text1"/>
                <w:sz w:val="40"/>
                <w:szCs w:val="40"/>
                <w:lang w:val="vi-VN"/>
              </w:rPr>
              <w:sym w:font="Wingdings" w:char="F0A8"/>
            </w:r>
          </w:p>
        </w:tc>
      </w:tr>
      <w:tr w:rsidR="00157D4A" w:rsidRPr="00157D4A" w:rsidTr="00157D4A">
        <w:trPr>
          <w:gridAfter w:val="1"/>
          <w:wAfter w:w="2969" w:type="dxa"/>
        </w:trPr>
        <w:tc>
          <w:tcPr>
            <w:tcW w:w="6521" w:type="dxa"/>
            <w:gridSpan w:val="2"/>
            <w:vAlign w:val="center"/>
          </w:tcPr>
          <w:p w:rsidR="002D41FB" w:rsidRPr="00157D4A" w:rsidRDefault="002D41FB" w:rsidP="007F1E65">
            <w:pPr>
              <w:pStyle w:val="NormalWeb"/>
              <w:spacing w:line="276" w:lineRule="auto"/>
              <w:ind w:left="48" w:right="48"/>
              <w:rPr>
                <w:rFonts w:ascii="Cambria" w:hAnsi="Cambria"/>
                <w:color w:val="000000" w:themeColor="text1"/>
                <w:sz w:val="26"/>
                <w:szCs w:val="26"/>
              </w:rPr>
            </w:pPr>
            <w:r w:rsidRPr="00157D4A">
              <w:rPr>
                <w:rFonts w:ascii="Cambria" w:hAnsi="Cambria"/>
                <w:b/>
                <w:bCs/>
                <w:color w:val="000000" w:themeColor="text1"/>
                <w:sz w:val="26"/>
                <w:szCs w:val="26"/>
              </w:rPr>
              <w:t xml:space="preserve">b) </w:t>
            </w:r>
            <w:r w:rsidR="00901BFB" w:rsidRPr="00157D4A">
              <w:rPr>
                <w:rFonts w:ascii="Cambria" w:hAnsi="Cambria"/>
                <w:color w:val="000000" w:themeColor="text1"/>
                <w:sz w:val="26"/>
                <w:szCs w:val="26"/>
              </w:rPr>
              <w:t xml:space="preserve">Tần số dao động: </w:t>
            </w:r>
            <w:r w:rsidRPr="00157D4A">
              <w:rPr>
                <w:rFonts w:ascii="Cambria" w:hAnsi="Cambria"/>
                <w:color w:val="000000" w:themeColor="text1"/>
                <w:sz w:val="26"/>
                <w:szCs w:val="26"/>
              </w:rPr>
              <w:t xml:space="preserve">f = </w:t>
            </w:r>
            <w:r w:rsidR="00157D4A" w:rsidRPr="00157D4A">
              <w:rPr>
                <w:rFonts w:ascii="Cambria" w:hAnsi="Cambria" w:cstheme="minorBidi"/>
                <w:color w:val="000000" w:themeColor="text1"/>
                <w:position w:val="-24"/>
                <w:sz w:val="26"/>
                <w:szCs w:val="26"/>
              </w:rPr>
              <w:object w:dxaOrig="660" w:dyaOrig="620">
                <v:shape id="_x0000_i1686" type="#_x0000_t75" alt="n11 zalo Dinh Bac" style="width:36.5pt;height:28pt" o:ole="">
                  <v:imagedata r:id="rId1303" o:title=""/>
                </v:shape>
                <o:OLEObject Type="Embed" ProgID="Equation.DSMT4" ShapeID="_x0000_i1686" DrawAspect="Content" ObjectID="_1826199395" r:id="rId1304"/>
              </w:object>
            </w:r>
          </w:p>
        </w:tc>
        <w:tc>
          <w:tcPr>
            <w:tcW w:w="621" w:type="dxa"/>
            <w:vAlign w:val="center"/>
          </w:tcPr>
          <w:p w:rsidR="002D41FB" w:rsidRPr="00157D4A" w:rsidRDefault="002D41FB" w:rsidP="007F1E65">
            <w:pPr>
              <w:pStyle w:val="NormalWeb"/>
              <w:spacing w:line="276" w:lineRule="auto"/>
              <w:ind w:right="48" w:firstLine="0"/>
              <w:jc w:val="center"/>
              <w:rPr>
                <w:rFonts w:ascii="Cambria" w:hAnsi="Cambria"/>
                <w:color w:val="000000" w:themeColor="text1"/>
                <w:sz w:val="26"/>
                <w:szCs w:val="26"/>
                <w:lang w:val="vi-VN"/>
              </w:rPr>
            </w:pPr>
            <w:r w:rsidRPr="00157D4A">
              <w:rPr>
                <w:rFonts w:ascii="Cambria" w:hAnsi="Cambria"/>
                <w:color w:val="000000" w:themeColor="text1"/>
                <w:sz w:val="40"/>
                <w:szCs w:val="40"/>
                <w:lang w:val="vi-VN"/>
              </w:rPr>
              <w:sym w:font="Wingdings" w:char="F0A8"/>
            </w:r>
          </w:p>
        </w:tc>
      </w:tr>
      <w:tr w:rsidR="00157D4A" w:rsidRPr="00157D4A" w:rsidTr="00157D4A">
        <w:trPr>
          <w:gridAfter w:val="1"/>
          <w:wAfter w:w="2969" w:type="dxa"/>
        </w:trPr>
        <w:tc>
          <w:tcPr>
            <w:tcW w:w="6521" w:type="dxa"/>
            <w:gridSpan w:val="2"/>
            <w:vAlign w:val="center"/>
          </w:tcPr>
          <w:p w:rsidR="002D41FB" w:rsidRPr="00157D4A" w:rsidRDefault="002D41FB" w:rsidP="00157D4A">
            <w:pPr>
              <w:spacing w:line="276" w:lineRule="auto"/>
              <w:ind w:firstLine="313"/>
              <w:jc w:val="both"/>
              <w:rPr>
                <w:rFonts w:ascii="Cambria" w:hAnsi="Cambria"/>
                <w:color w:val="000000" w:themeColor="text1"/>
                <w:sz w:val="26"/>
                <w:szCs w:val="26"/>
              </w:rPr>
            </w:pPr>
            <w:r w:rsidRPr="00157D4A">
              <w:rPr>
                <w:rFonts w:ascii="Cambria" w:hAnsi="Cambria"/>
                <w:b/>
                <w:bCs/>
                <w:color w:val="000000" w:themeColor="text1"/>
                <w:sz w:val="26"/>
                <w:szCs w:val="26"/>
              </w:rPr>
              <w:lastRenderedPageBreak/>
              <w:t xml:space="preserve">c) </w:t>
            </w:r>
            <w:r w:rsidRPr="00157D4A">
              <w:rPr>
                <w:rFonts w:ascii="Cambria" w:hAnsi="Cambria"/>
                <w:color w:val="000000" w:themeColor="text1"/>
                <w:sz w:val="26"/>
                <w:szCs w:val="26"/>
              </w:rPr>
              <w:t xml:space="preserve">Khi </w:t>
            </w:r>
            <w:r w:rsidR="00157D4A" w:rsidRPr="00157D4A">
              <w:rPr>
                <w:rFonts w:asciiTheme="minorHAnsi" w:eastAsiaTheme="minorHAnsi" w:hAnsiTheme="minorHAnsi" w:cstheme="minorBidi"/>
                <w:color w:val="000000" w:themeColor="text1"/>
                <w:position w:val="-24"/>
                <w:sz w:val="22"/>
                <w:szCs w:val="22"/>
              </w:rPr>
              <w:object w:dxaOrig="1780" w:dyaOrig="620">
                <v:shape id="_x0000_i1687" type="#_x0000_t75" alt="n11 zalo Dinh Bac" style="width:86pt;height:28pt" o:ole="">
                  <v:imagedata r:id="rId1305" o:title=""/>
                </v:shape>
                <o:OLEObject Type="Embed" ProgID="Equation.DSMT4" ShapeID="_x0000_i1687" DrawAspect="Content" ObjectID="_1826199396" r:id="rId1306"/>
              </w:object>
            </w:r>
          </w:p>
        </w:tc>
        <w:tc>
          <w:tcPr>
            <w:tcW w:w="621" w:type="dxa"/>
            <w:vAlign w:val="center"/>
          </w:tcPr>
          <w:p w:rsidR="002D41FB" w:rsidRPr="00157D4A" w:rsidRDefault="002D41FB" w:rsidP="007F1E65">
            <w:pPr>
              <w:pStyle w:val="NormalWeb"/>
              <w:spacing w:line="276" w:lineRule="auto"/>
              <w:ind w:right="48" w:firstLine="0"/>
              <w:jc w:val="center"/>
              <w:rPr>
                <w:rFonts w:ascii="Cambria" w:hAnsi="Cambria"/>
                <w:color w:val="000000" w:themeColor="text1"/>
                <w:sz w:val="26"/>
                <w:szCs w:val="26"/>
                <w:lang w:val="vi-VN"/>
              </w:rPr>
            </w:pPr>
            <w:r w:rsidRPr="00157D4A">
              <w:rPr>
                <w:rFonts w:ascii="Cambria" w:hAnsi="Cambria"/>
                <w:color w:val="000000" w:themeColor="text1"/>
                <w:sz w:val="40"/>
                <w:szCs w:val="40"/>
                <w:lang w:val="vi-VN"/>
              </w:rPr>
              <w:sym w:font="Wingdings" w:char="F0A8"/>
            </w:r>
          </w:p>
        </w:tc>
      </w:tr>
      <w:tr w:rsidR="00157D4A" w:rsidRPr="00157D4A" w:rsidTr="00157D4A">
        <w:trPr>
          <w:gridAfter w:val="1"/>
          <w:wAfter w:w="2969" w:type="dxa"/>
        </w:trPr>
        <w:tc>
          <w:tcPr>
            <w:tcW w:w="6521" w:type="dxa"/>
            <w:gridSpan w:val="2"/>
          </w:tcPr>
          <w:p w:rsidR="00157D4A" w:rsidRPr="00157D4A" w:rsidRDefault="002D41FB" w:rsidP="00157D4A">
            <w:pPr>
              <w:tabs>
                <w:tab w:val="left" w:pos="720"/>
                <w:tab w:val="left" w:pos="900"/>
                <w:tab w:val="left" w:pos="1080"/>
              </w:tabs>
              <w:spacing w:line="276" w:lineRule="auto"/>
              <w:ind w:firstLine="313"/>
              <w:contextualSpacing/>
              <w:jc w:val="both"/>
              <w:rPr>
                <w:rFonts w:ascii="Cambria" w:hAnsi="Cambria"/>
                <w:color w:val="000000" w:themeColor="text1"/>
                <w:sz w:val="26"/>
                <w:szCs w:val="26"/>
              </w:rPr>
            </w:pPr>
            <w:r w:rsidRPr="00157D4A">
              <w:rPr>
                <w:rFonts w:ascii="Cambria" w:hAnsi="Cambria"/>
                <w:b/>
                <w:bCs/>
                <w:color w:val="000000" w:themeColor="text1"/>
                <w:sz w:val="26"/>
                <w:szCs w:val="26"/>
              </w:rPr>
              <w:t xml:space="preserve">d) </w:t>
            </w:r>
            <w:r w:rsidR="00157D4A" w:rsidRPr="00157D4A">
              <w:rPr>
                <w:rFonts w:ascii="Cambria" w:hAnsi="Cambria"/>
                <w:color w:val="000000" w:themeColor="text1"/>
                <w:sz w:val="26"/>
                <w:szCs w:val="26"/>
              </w:rPr>
              <w:t>Phương trình dao động của vật:</w:t>
            </w:r>
          </w:p>
          <w:p w:rsidR="002D41FB" w:rsidRPr="00157D4A" w:rsidRDefault="002D41FB" w:rsidP="00157D4A">
            <w:pPr>
              <w:tabs>
                <w:tab w:val="left" w:pos="720"/>
                <w:tab w:val="left" w:pos="900"/>
                <w:tab w:val="left" w:pos="1080"/>
              </w:tabs>
              <w:spacing w:line="276" w:lineRule="auto"/>
              <w:ind w:firstLine="313"/>
              <w:contextualSpacing/>
              <w:jc w:val="center"/>
              <w:rPr>
                <w:rFonts w:ascii="Cambria" w:hAnsi="Cambria"/>
                <w:color w:val="000000" w:themeColor="text1"/>
                <w:sz w:val="26"/>
                <w:szCs w:val="26"/>
              </w:rPr>
            </w:pPr>
            <w:r w:rsidRPr="00157D4A">
              <w:rPr>
                <w:rFonts w:asciiTheme="minorHAnsi" w:eastAsiaTheme="minorHAnsi" w:hAnsiTheme="minorHAnsi" w:cstheme="minorBidi"/>
                <w:color w:val="000000" w:themeColor="text1"/>
                <w:position w:val="-24"/>
                <w:sz w:val="22"/>
                <w:szCs w:val="22"/>
              </w:rPr>
              <w:object w:dxaOrig="4020" w:dyaOrig="620">
                <v:shape id="_x0000_i1688" type="#_x0000_t75" alt="n11 zalo Dinh Bac" style="width:203pt;height:28pt" o:ole="">
                  <v:imagedata r:id="rId1307" o:title=""/>
                </v:shape>
                <o:OLEObject Type="Embed" ProgID="Equation.DSMT4" ShapeID="_x0000_i1688" DrawAspect="Content" ObjectID="_1826199397" r:id="rId1308"/>
              </w:object>
            </w:r>
          </w:p>
        </w:tc>
        <w:tc>
          <w:tcPr>
            <w:tcW w:w="621" w:type="dxa"/>
            <w:vAlign w:val="center"/>
          </w:tcPr>
          <w:p w:rsidR="002D41FB" w:rsidRPr="00157D4A" w:rsidRDefault="002D41FB" w:rsidP="007F1E65">
            <w:pPr>
              <w:pStyle w:val="NormalWeb"/>
              <w:spacing w:line="276" w:lineRule="auto"/>
              <w:ind w:right="48" w:firstLine="0"/>
              <w:jc w:val="center"/>
              <w:rPr>
                <w:rFonts w:ascii="Cambria" w:hAnsi="Cambria"/>
                <w:color w:val="000000" w:themeColor="text1"/>
                <w:sz w:val="26"/>
                <w:szCs w:val="26"/>
                <w:lang w:val="vi-VN"/>
              </w:rPr>
            </w:pPr>
            <w:r w:rsidRPr="00157D4A">
              <w:rPr>
                <w:rFonts w:ascii="Cambria" w:hAnsi="Cambria"/>
                <w:color w:val="000000" w:themeColor="text1"/>
                <w:sz w:val="40"/>
                <w:szCs w:val="40"/>
                <w:lang w:val="vi-VN"/>
              </w:rPr>
              <w:sym w:font="Wingdings" w:char="F0A8"/>
            </w:r>
          </w:p>
        </w:tc>
      </w:tr>
    </w:tbl>
    <w:p w:rsidR="002D41FB" w:rsidRDefault="002D41FB" w:rsidP="002D41FB">
      <w:pPr>
        <w:spacing w:line="276" w:lineRule="auto"/>
        <w:jc w:val="both"/>
        <w:rPr>
          <w:rFonts w:ascii="Cambria" w:hAnsi="Cambria"/>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169" alt="n11 zalo Dinh Bac" style="width:428.8pt;height:28.05pt;mso-position-horizontal-relative:char;mso-position-vertical-relative:line" coordorigin="95,-160" coordsize="54474,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">
            <v:group id="Group 4949" o:spid="_x0000_s4171" style="position:absolute;left:95;top:-160;width:54474;height:3593" coordorigin="95,-160" coordsize="54474,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">
              <v:group id="Group 4950" o:spid="_x0000_s4173"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">
                <v:shape id="Flowchart: Alternate Process 4954" o:spid="_x0000_s417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" fillcolor="#98c1d9" stroked="f" strokeweight="1pt">
                  <v:fill opacity="52428f"/>
                </v:shape>
                <v:shape id="Hexagon 4955" o:spid="_x0000_s417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" adj="4292" fillcolor="#f60" stroked="f" strokeweight="1pt"/>
                <v:shape id="Hexagon 4956" o:spid="_x0000_s417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" adj="4292" fillcolor="#3d5a80" stroked="f" strokeweight="1pt"/>
              </v:group>
              <v:shape id="WordArt 192" o:spid="_x0000_s4172" type="#_x0000_t202" style="position:absolute;left:4857;top:-160;width:38684;height:35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17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506208" w:rsidRDefault="002D41FB" w:rsidP="002D41FB">
      <w:pPr>
        <w:spacing w:line="276" w:lineRule="auto"/>
        <w:jc w:val="center"/>
        <w:rPr>
          <w:rFonts w:ascii="Cambria" w:eastAsia="Calibri" w:hAnsi="Cambria"/>
          <w:i/>
          <w:iCs/>
          <w:color w:val="000000" w:themeColor="text1"/>
          <w:sz w:val="26"/>
          <w:szCs w:val="26"/>
          <w:lang w:val="pt-BR"/>
        </w:rPr>
      </w:pPr>
      <w:r w:rsidRPr="00506208">
        <w:rPr>
          <w:rFonts w:ascii="Cambria" w:eastAsia="Calibri" w:hAnsi="Cambria"/>
          <w:i/>
          <w:iCs/>
          <w:color w:val="000000" w:themeColor="text1"/>
          <w:sz w:val="26"/>
          <w:szCs w:val="26"/>
          <w:lang w:val="pt-BR"/>
        </w:rPr>
        <w:t>Thí sinh trả lời từ câu 1 đến câu 6</w:t>
      </w:r>
    </w:p>
    <w:p w:rsidR="002D41FB" w:rsidRPr="00506208" w:rsidRDefault="002D41FB" w:rsidP="002D41FB">
      <w:pPr>
        <w:spacing w:line="276" w:lineRule="auto"/>
        <w:jc w:val="center"/>
        <w:rPr>
          <w:rFonts w:ascii="Cambria" w:eastAsia="Calibri" w:hAnsi="Cambria"/>
          <w:i/>
          <w:iCs/>
          <w:color w:val="000000" w:themeColor="text1"/>
          <w:sz w:val="26"/>
          <w:szCs w:val="26"/>
          <w:lang w:val="pt-BR"/>
        </w:rPr>
      </w:pPr>
      <w:r w:rsidRPr="00506208">
        <w:rPr>
          <w:rFonts w:ascii="Cambria" w:eastAsia="Calibri" w:hAnsi="Cambria"/>
          <w:i/>
          <w:iCs/>
          <w:color w:val="000000" w:themeColor="text1"/>
          <w:sz w:val="26"/>
          <w:szCs w:val="26"/>
          <w:lang w:val="pt-BR"/>
        </w:rPr>
        <w:t>Mỗi câu trả lời đúng thí sinh được 0,25 điểm</w:t>
      </w:r>
    </w:p>
    <w:p w:rsidR="002D41FB" w:rsidRPr="00506208" w:rsidRDefault="002D41FB" w:rsidP="002D41FB">
      <w:pPr>
        <w:spacing w:line="276" w:lineRule="auto"/>
        <w:ind w:left="48" w:right="48"/>
        <w:jc w:val="both"/>
        <w:rPr>
          <w:rFonts w:ascii="Cambria" w:hAnsi="Cambria" w:cs="Open Sans"/>
          <w:color w:val="000000" w:themeColor="text1"/>
          <w:sz w:val="26"/>
          <w:szCs w:val="26"/>
          <w:lang w:val="pt-BR"/>
        </w:rPr>
      </w:pPr>
      <w:r w:rsidRPr="00506208">
        <w:rPr>
          <w:rFonts w:ascii="Cambria" w:hAnsi="Cambria" w:cs="Open Sans"/>
          <w:b/>
          <w:bCs/>
          <w:color w:val="000000" w:themeColor="text1"/>
          <w:sz w:val="26"/>
          <w:szCs w:val="26"/>
          <w:lang w:val="pt-BR"/>
        </w:rPr>
        <w:t>Câu 1.(CĐ 2009).</w:t>
      </w:r>
      <w:r w:rsidRPr="00506208">
        <w:rPr>
          <w:rFonts w:ascii="Cambria" w:hAnsi="Cambria" w:cs="Open Sans"/>
          <w:color w:val="000000" w:themeColor="text1"/>
          <w:sz w:val="26"/>
          <w:szCs w:val="26"/>
          <w:lang w:val="pt-BR"/>
        </w:rPr>
        <w:t xml:space="preserve"> Chất điểm dao động điều hòa có phương trình vận tốc v = 4</w:t>
      </w:r>
      <w:r w:rsidRPr="00506208">
        <w:rPr>
          <w:rFonts w:ascii="Cambria" w:hAnsi="Cambria" w:cs="Open Sans"/>
          <w:color w:val="000000" w:themeColor="text1"/>
          <w:sz w:val="26"/>
          <w:szCs w:val="26"/>
        </w:rPr>
        <w:t>π</w:t>
      </w:r>
      <w:r w:rsidRPr="00506208">
        <w:rPr>
          <w:rFonts w:ascii="Cambria" w:hAnsi="Cambria" w:cs="Open Sans"/>
          <w:color w:val="000000" w:themeColor="text1"/>
          <w:sz w:val="26"/>
          <w:szCs w:val="26"/>
          <w:lang w:val="pt-BR"/>
        </w:rPr>
        <w:t>cos2</w:t>
      </w:r>
      <w:r w:rsidRPr="00506208">
        <w:rPr>
          <w:rFonts w:ascii="Cambria" w:hAnsi="Cambria" w:cs="Open Sans"/>
          <w:color w:val="000000" w:themeColor="text1"/>
          <w:sz w:val="26"/>
          <w:szCs w:val="26"/>
        </w:rPr>
        <w:t>π</w:t>
      </w:r>
      <w:r w:rsidRPr="00506208">
        <w:rPr>
          <w:rFonts w:ascii="Cambria" w:hAnsi="Cambria" w:cs="Open Sans"/>
          <w:color w:val="000000" w:themeColor="text1"/>
          <w:sz w:val="26"/>
          <w:szCs w:val="26"/>
          <w:lang w:val="pt-BR"/>
        </w:rPr>
        <w:t>t (cm/s). Gốc tọa độ ở vị trí cân bằng. Mốc thời gian được chọn vào lúc chất điểm có li độ là bao nhiêu cm?</w:t>
      </w:r>
    </w:p>
    <w:p w:rsidR="002D41FB" w:rsidRPr="00506208" w:rsidRDefault="002D41FB" w:rsidP="002D41FB">
      <w:pPr>
        <w:spacing w:line="276" w:lineRule="auto"/>
        <w:ind w:left="48" w:right="48"/>
        <w:jc w:val="both"/>
        <w:rPr>
          <w:rFonts w:ascii="Cambria" w:hAnsi="Cambria" w:cs="Open Sans"/>
          <w:color w:val="000000" w:themeColor="text1"/>
          <w:sz w:val="26"/>
          <w:szCs w:val="26"/>
          <w:lang w:val="pt-BR"/>
        </w:rPr>
      </w:pPr>
      <w:r w:rsidRPr="00506208">
        <w:rPr>
          <w:rFonts w:ascii="Cambria" w:hAnsi="Cambria" w:cs="Open Sans"/>
          <w:b/>
          <w:bCs/>
          <w:color w:val="000000" w:themeColor="text1"/>
          <w:sz w:val="26"/>
          <w:szCs w:val="26"/>
          <w:lang w:val="pt-BR"/>
        </w:rPr>
        <w:t>Câu 2.</w:t>
      </w:r>
      <w:r w:rsidRPr="00506208">
        <w:rPr>
          <w:rFonts w:ascii="Cambria" w:hAnsi="Cambria" w:cs="Open Sans"/>
          <w:color w:val="000000" w:themeColor="text1"/>
          <w:sz w:val="26"/>
          <w:szCs w:val="26"/>
          <w:lang w:val="pt-BR"/>
        </w:rPr>
        <w:t> </w:t>
      </w:r>
      <w:r w:rsidRPr="00506208">
        <w:rPr>
          <w:rFonts w:ascii="Cambria" w:hAnsi="Cambria" w:cs="Open Sans"/>
          <w:b/>
          <w:bCs/>
          <w:color w:val="000000" w:themeColor="text1"/>
          <w:sz w:val="26"/>
          <w:szCs w:val="26"/>
          <w:lang w:val="pt-BR"/>
        </w:rPr>
        <w:t>(CĐ 2010).</w:t>
      </w:r>
      <w:r w:rsidRPr="00506208">
        <w:rPr>
          <w:rFonts w:ascii="Cambria" w:hAnsi="Cambria" w:cs="Open Sans"/>
          <w:color w:val="000000" w:themeColor="text1"/>
          <w:sz w:val="26"/>
          <w:szCs w:val="26"/>
          <w:lang w:val="pt-BR"/>
        </w:rPr>
        <w:t xml:space="preserve"> Một chất điểm dao động điều hòa trên trục Ox có phương trình x = 8cos(</w:t>
      </w:r>
      <w:r w:rsidRPr="00506208">
        <w:rPr>
          <w:rFonts w:ascii="Cambria" w:hAnsi="Cambria" w:cs="Open Sans"/>
          <w:color w:val="000000" w:themeColor="text1"/>
          <w:sz w:val="26"/>
          <w:szCs w:val="26"/>
        </w:rPr>
        <w:t>π</w:t>
      </w:r>
      <w:r w:rsidRPr="00506208">
        <w:rPr>
          <w:rFonts w:ascii="Cambria" w:hAnsi="Cambria" w:cs="Open Sans"/>
          <w:color w:val="000000" w:themeColor="text1"/>
          <w:sz w:val="26"/>
          <w:szCs w:val="26"/>
          <w:lang w:val="pt-BR"/>
        </w:rPr>
        <w:t xml:space="preserve">t + </w:t>
      </w:r>
      <w:r w:rsidRPr="00506208">
        <w:rPr>
          <w:rFonts w:ascii="Cambria" w:hAnsi="Cambria" w:cs="Open Sans"/>
          <w:color w:val="000000" w:themeColor="text1"/>
          <w:sz w:val="26"/>
          <w:szCs w:val="26"/>
        </w:rPr>
        <w:t>π</w:t>
      </w:r>
      <w:r w:rsidRPr="00506208">
        <w:rPr>
          <w:rFonts w:ascii="Cambria" w:hAnsi="Cambria" w:cs="Open Sans"/>
          <w:color w:val="000000" w:themeColor="text1"/>
          <w:sz w:val="26"/>
          <w:szCs w:val="26"/>
          <w:lang w:val="pt-BR"/>
        </w:rPr>
        <w:t xml:space="preserve">/4) (cm). Gốc tọa độ ở vị trí cân bằng. Gốc thời gian (t = 0) được chọn lúc chất điểm có vận tốc có dạng </w:t>
      </w:r>
      <m:oMath>
        <m:r>
          <w:rPr>
            <w:rFonts w:ascii="Cambria Math" w:hAnsi="Cambria Math" w:cs="Open Sans"/>
            <w:color w:val="000000" w:themeColor="text1"/>
            <w:sz w:val="26"/>
            <w:szCs w:val="26"/>
          </w:rPr>
          <m:t>Bπ</m:t>
        </m:r>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lang w:val="pt-BR"/>
              </w:rPr>
              <m:t>2</m:t>
            </m:r>
          </m:e>
        </m:rad>
      </m:oMath>
      <w:r w:rsidRPr="00506208">
        <w:rPr>
          <w:rFonts w:ascii="Cambria" w:hAnsi="Cambria" w:cs="Open Sans"/>
          <w:color w:val="000000" w:themeColor="text1"/>
          <w:sz w:val="26"/>
          <w:szCs w:val="26"/>
          <w:lang w:val="pt-BR"/>
        </w:rPr>
        <w:t xml:space="preserve"> cm/s? Giá trị của B là bao nhiêu?</w:t>
      </w:r>
    </w:p>
    <w:p w:rsidR="002D41FB" w:rsidRPr="00506208" w:rsidRDefault="002D41FB" w:rsidP="002D41FB">
      <w:pPr>
        <w:spacing w:line="276" w:lineRule="auto"/>
        <w:ind w:left="48" w:right="48"/>
        <w:jc w:val="both"/>
        <w:rPr>
          <w:rFonts w:ascii="Cambria" w:hAnsi="Cambria" w:cs="Open Sans"/>
          <w:color w:val="000000" w:themeColor="text1"/>
          <w:sz w:val="26"/>
          <w:szCs w:val="26"/>
          <w:lang w:val="pt-BR"/>
        </w:rPr>
      </w:pPr>
      <w:r w:rsidRPr="00506208">
        <w:rPr>
          <w:rFonts w:ascii="Cambria" w:hAnsi="Cambria" w:cs="Open Sans"/>
          <w:b/>
          <w:bCs/>
          <w:color w:val="000000" w:themeColor="text1"/>
          <w:sz w:val="26"/>
          <w:szCs w:val="26"/>
          <w:lang w:val="pt-BR"/>
        </w:rPr>
        <w:t>Câu 3.</w:t>
      </w:r>
      <w:r w:rsidRPr="00506208">
        <w:rPr>
          <w:rFonts w:ascii="Cambria" w:hAnsi="Cambria" w:cs="Open Sans"/>
          <w:color w:val="000000" w:themeColor="text1"/>
          <w:sz w:val="26"/>
          <w:szCs w:val="26"/>
          <w:lang w:val="pt-BR"/>
        </w:rPr>
        <w:t> </w:t>
      </w:r>
      <w:r w:rsidRPr="00506208">
        <w:rPr>
          <w:rFonts w:ascii="Cambria" w:hAnsi="Cambria" w:cs="Open Sans"/>
          <w:b/>
          <w:bCs/>
          <w:color w:val="000000" w:themeColor="text1"/>
          <w:sz w:val="26"/>
          <w:szCs w:val="26"/>
          <w:lang w:val="pt-BR"/>
        </w:rPr>
        <w:t>(CĐ 2013).</w:t>
      </w:r>
      <w:r w:rsidRPr="00506208">
        <w:rPr>
          <w:rFonts w:ascii="Cambria" w:hAnsi="Cambria" w:cs="Open Sans"/>
          <w:color w:val="000000" w:themeColor="text1"/>
          <w:sz w:val="26"/>
          <w:szCs w:val="26"/>
          <w:lang w:val="pt-BR"/>
        </w:rPr>
        <w:t xml:space="preserve"> Một vật nhỏ dao động điều hòa dọc theo trục Ox (vị trí cân bằng ở O) với biên độ 4 cm và tần số 10 Hz. Tại thời điểm t = 0, vật có li độ 4 cm. Lấy </w:t>
      </w:r>
      <m:oMath>
        <m:r>
          <w:rPr>
            <w:rFonts w:ascii="Cambria Math" w:hAnsi="Cambria Math" w:cs="Open Sans"/>
            <w:color w:val="000000" w:themeColor="text1"/>
            <w:sz w:val="26"/>
            <w:szCs w:val="26"/>
          </w:rPr>
          <m:t>π</m:t>
        </m:r>
      </m:oMath>
      <w:r w:rsidRPr="00506208">
        <w:rPr>
          <w:rFonts w:ascii="Cambria" w:hAnsi="Cambria" w:cs="Open Sans"/>
          <w:color w:val="000000" w:themeColor="text1"/>
          <w:sz w:val="26"/>
          <w:szCs w:val="26"/>
          <w:lang w:val="pt-BR"/>
        </w:rPr>
        <w:t xml:space="preserve"> = 3,14. Xác định pha ban đầu của dao động theo rad?</w:t>
      </w:r>
    </w:p>
    <w:p w:rsidR="002D41FB" w:rsidRPr="00506208" w:rsidRDefault="002D41FB" w:rsidP="002D41FB">
      <w:pPr>
        <w:spacing w:line="276" w:lineRule="auto"/>
        <w:ind w:left="48" w:right="48"/>
        <w:jc w:val="both"/>
        <w:rPr>
          <w:rFonts w:ascii="Cambria" w:hAnsi="Cambria" w:cs="Open Sans"/>
          <w:color w:val="000000" w:themeColor="text1"/>
          <w:sz w:val="26"/>
          <w:szCs w:val="26"/>
          <w:lang w:val="pt-BR"/>
        </w:rPr>
      </w:pPr>
      <w:r w:rsidRPr="00506208">
        <w:rPr>
          <w:rFonts w:ascii="Cambria" w:hAnsi="Cambria" w:cs="Open Sans"/>
          <w:b/>
          <w:bCs/>
          <w:color w:val="000000" w:themeColor="text1"/>
          <w:sz w:val="26"/>
          <w:szCs w:val="26"/>
          <w:lang w:val="pt-BR"/>
        </w:rPr>
        <w:t>Câu 4</w:t>
      </w:r>
      <w:r w:rsidRPr="00506208">
        <w:rPr>
          <w:rFonts w:ascii="Cambria" w:hAnsi="Cambria" w:cs="Open Sans"/>
          <w:color w:val="000000" w:themeColor="text1"/>
          <w:sz w:val="26"/>
          <w:szCs w:val="26"/>
          <w:lang w:val="pt-BR"/>
        </w:rPr>
        <w:t xml:space="preserve">. </w:t>
      </w:r>
      <w:r w:rsidRPr="00506208">
        <w:rPr>
          <w:rFonts w:ascii="Cambria" w:hAnsi="Cambria" w:cs="Open Sans"/>
          <w:b/>
          <w:bCs/>
          <w:color w:val="000000" w:themeColor="text1"/>
          <w:sz w:val="26"/>
          <w:szCs w:val="26"/>
          <w:lang w:val="pt-BR"/>
        </w:rPr>
        <w:t>(ĐH 2011).</w:t>
      </w:r>
      <w:r w:rsidRPr="00506208">
        <w:rPr>
          <w:rFonts w:ascii="Cambria" w:hAnsi="Cambria" w:cs="Open Sans"/>
          <w:color w:val="000000" w:themeColor="text1"/>
          <w:sz w:val="26"/>
          <w:szCs w:val="26"/>
          <w:lang w:val="pt-BR"/>
        </w:rPr>
        <w:t xml:space="preserve"> Một chất điểm dao động điều hòa trên trục Ox. Trong thời gian 31,4 s chất điểm thực hiện được 100 dao động toàn phần. Gốc thời gian là lúc chất điểm đi qua vị trí có li độ 2 cm theo chiều âm với tốc độ là 40√3 cm/s. Lấy </w:t>
      </w:r>
      <w:r w:rsidRPr="00506208">
        <w:rPr>
          <w:rFonts w:ascii="Cambria" w:hAnsi="Cambria" w:cs="Open Sans"/>
          <w:color w:val="000000" w:themeColor="text1"/>
          <w:sz w:val="26"/>
          <w:szCs w:val="26"/>
        </w:rPr>
        <w:t>π</w:t>
      </w:r>
      <w:r w:rsidRPr="00506208">
        <w:rPr>
          <w:rFonts w:ascii="Cambria" w:hAnsi="Cambria" w:cs="Open Sans"/>
          <w:color w:val="000000" w:themeColor="text1"/>
          <w:sz w:val="26"/>
          <w:szCs w:val="26"/>
          <w:lang w:val="pt-BR"/>
        </w:rPr>
        <w:t xml:space="preserve"> = 3,14. Tính biên độ của dao động theo cm?</w:t>
      </w:r>
    </w:p>
    <w:p w:rsidR="002D41FB" w:rsidRPr="00506208" w:rsidRDefault="002D41FB" w:rsidP="002D41FB">
      <w:pPr>
        <w:spacing w:line="276" w:lineRule="auto"/>
        <w:ind w:left="48" w:right="48"/>
        <w:jc w:val="both"/>
        <w:rPr>
          <w:rFonts w:ascii="Cambria" w:hAnsi="Cambria" w:cs="Open Sans"/>
          <w:color w:val="000000" w:themeColor="text1"/>
          <w:sz w:val="26"/>
          <w:szCs w:val="26"/>
          <w:lang w:val="pt-BR"/>
        </w:rPr>
      </w:pPr>
      <w:r w:rsidRPr="00506208">
        <w:rPr>
          <w:rFonts w:ascii="Cambria" w:hAnsi="Cambria" w:cs="Open Sans"/>
          <w:b/>
          <w:bCs/>
          <w:color w:val="000000" w:themeColor="text1"/>
          <w:sz w:val="26"/>
          <w:szCs w:val="26"/>
          <w:lang w:val="pt-BR"/>
        </w:rPr>
        <w:t>Câu 5.</w:t>
      </w:r>
      <w:r w:rsidRPr="00506208">
        <w:rPr>
          <w:rFonts w:ascii="Cambria" w:hAnsi="Cambria" w:cs="Open Sans"/>
          <w:color w:val="000000" w:themeColor="text1"/>
          <w:sz w:val="26"/>
          <w:szCs w:val="26"/>
          <w:lang w:val="pt-BR"/>
        </w:rPr>
        <w:t xml:space="preserve"> Vật dao động điều hòa với tần số f = 1 Hz. Khi t = 0, vật có li độ x = 4 cm và vân tốc v = 125,6 cm/s. Pha dao động của vật tại thời điểm t = 2s là bao nhiêu </w:t>
      </w:r>
      <m:oMath>
        <m:r>
          <w:rPr>
            <w:rFonts w:ascii="Cambria Math" w:hAnsi="Cambria Math" w:cs="Open Sans"/>
            <w:color w:val="000000" w:themeColor="text1"/>
            <w:sz w:val="26"/>
            <w:szCs w:val="26"/>
          </w:rPr>
          <m:t>πrad</m:t>
        </m:r>
      </m:oMath>
      <w:r w:rsidRPr="00506208">
        <w:rPr>
          <w:rFonts w:ascii="Cambria" w:hAnsi="Cambria" w:cs="Open Sans"/>
          <w:color w:val="000000" w:themeColor="text1"/>
          <w:sz w:val="26"/>
          <w:szCs w:val="26"/>
          <w:lang w:val="pt-BR"/>
        </w:rPr>
        <w:t>?</w:t>
      </w:r>
    </w:p>
    <w:p w:rsidR="002D41FB" w:rsidRPr="00506208" w:rsidRDefault="002D41FB" w:rsidP="002D41FB">
      <w:pPr>
        <w:spacing w:line="276" w:lineRule="auto"/>
        <w:ind w:left="48" w:right="48"/>
        <w:jc w:val="both"/>
        <w:rPr>
          <w:rFonts w:ascii="Cambria" w:hAnsi="Cambria" w:cs="Open Sans"/>
          <w:color w:val="000000" w:themeColor="text1"/>
          <w:sz w:val="26"/>
          <w:szCs w:val="26"/>
        </w:rPr>
      </w:pPr>
      <w:r w:rsidRPr="00506208">
        <w:rPr>
          <w:rFonts w:ascii="Cambria" w:hAnsi="Cambria" w:cs="Open Sans"/>
          <w:b/>
          <w:bCs/>
          <w:color w:val="000000" w:themeColor="text1"/>
          <w:sz w:val="26"/>
          <w:szCs w:val="26"/>
          <w:lang w:val="pt-BR"/>
        </w:rPr>
        <w:t>Câu 6.</w:t>
      </w:r>
      <w:r w:rsidRPr="00506208">
        <w:rPr>
          <w:rFonts w:ascii="Cambria" w:hAnsi="Cambria" w:cs="Open Sans"/>
          <w:color w:val="000000" w:themeColor="text1"/>
          <w:sz w:val="26"/>
          <w:szCs w:val="26"/>
          <w:lang w:val="pt-BR"/>
        </w:rPr>
        <w:t xml:space="preserve"> Một chất điểm dao động điều hòa theo phương nằm ngang trên đoạn MN = 2a. Thời gian ngắn nhất để nó đi từ M sang N là 1s. Tại thời điểm ban đầu chất điểm có li độ a/2 theo chiều dương. </w:t>
      </w:r>
      <w:r w:rsidRPr="00506208">
        <w:rPr>
          <w:rFonts w:ascii="Cambria" w:hAnsi="Cambria" w:cs="Open Sans"/>
          <w:color w:val="000000" w:themeColor="text1"/>
          <w:sz w:val="26"/>
          <w:szCs w:val="26"/>
        </w:rPr>
        <w:t xml:space="preserve">Tần số góc là bao nhiêu </w:t>
      </w:r>
      <m:oMath>
        <m:r>
          <w:rPr>
            <w:rFonts w:ascii="Cambria Math" w:hAnsi="Cambria Math" w:cs="Open Sans"/>
            <w:color w:val="000000" w:themeColor="text1"/>
            <w:sz w:val="26"/>
            <w:szCs w:val="26"/>
          </w:rPr>
          <m:t>π</m:t>
        </m:r>
      </m:oMath>
      <w:r w:rsidRPr="00506208">
        <w:rPr>
          <w:rFonts w:ascii="Cambria" w:hAnsi="Cambria" w:cs="Open Sans"/>
          <w:color w:val="000000" w:themeColor="text1"/>
          <w:sz w:val="26"/>
          <w:szCs w:val="26"/>
        </w:rPr>
        <w:t>rad/s?</w:t>
      </w:r>
    </w:p>
    <w:p w:rsidR="002D41FB" w:rsidRPr="000675E1" w:rsidRDefault="002D41FB" w:rsidP="002D41FB">
      <w:pPr>
        <w:tabs>
          <w:tab w:val="left" w:pos="360"/>
        </w:tabs>
        <w:spacing w:line="276" w:lineRule="auto"/>
        <w:jc w:val="both"/>
        <w:rPr>
          <w:rFonts w:ascii="Cambria" w:hAnsi="Cambria" w:cs="Open Sans"/>
          <w:b/>
          <w:bCs/>
          <w:color w:val="000000"/>
          <w:sz w:val="26"/>
          <w:szCs w:val="26"/>
        </w:rPr>
      </w:pPr>
    </w:p>
    <w:p w:rsidR="002D41FB" w:rsidRPr="000675E1"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4165"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">
            <v:shape id="Diamond 4989" o:spid="_x0000_s4168"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" fillcolor="#293241" stroked="f" strokeweight="1pt"/>
            <v:shape id="Text Box 2" o:spid="_x0000_s4167" type="#_x0000_t202" style="position:absolute;left:3636;top:238;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4166"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" strokecolor="#f60" strokeweight="3pt">
              <v:stroke joinstyle="miter"/>
            </v:lin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4157" alt="n11 zalo Dinh Bac" style="width:428.65pt;height:26.75pt;mso-position-horizontal-relative:char;mso-position-vertical-relative:line" coordorigin="95,-161" coordsize="54449,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">
            <v:group id="Group 44" o:spid="_x0000_s4159" style="position:absolute;left:95;top:-161;width:54449;height:3424" coordorigin="95,-161" coordsize="54448,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">
              <v:group id="Group 45" o:spid="_x0000_s4161"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">
                <v:shape id="Flowchart: Alternate Process 46" o:spid="_x0000_s4164"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" fillcolor="#98c1d9" stroked="f" strokeweight="1pt">
                  <v:fill opacity="52428f"/>
                </v:shape>
                <v:shape id="Hexagon 47" o:spid="_x0000_s416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" adj="4292" fillcolor="#f60" stroked="f" strokeweight="1pt"/>
                <v:shape id="Hexagon 48" o:spid="_x0000_s416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" adj="4292" fillcolor="#3d5a80" stroked="f" strokeweight="1pt"/>
              </v:group>
              <v:shape id="WordArt 192" o:spid="_x0000_s4160" type="#_x0000_t202" style="position:absolute;left:4855;top:-161;width:49350;height:34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15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157D4A" w:rsidRPr="00157D4A"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Đáp án</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A</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D</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A</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B</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A</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lastRenderedPageBreak/>
              <w:t>6</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D</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A</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D</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A</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7173EB" w:rsidRDefault="002D41FB" w:rsidP="002D41FB">
      <w:pPr>
        <w:tabs>
          <w:tab w:val="left" w:pos="810"/>
          <w:tab w:val="left" w:pos="990"/>
        </w:tabs>
        <w:spacing w:line="276" w:lineRule="auto"/>
        <w:jc w:val="both"/>
        <w:rPr>
          <w:rFonts w:ascii="Cambria" w:eastAsiaTheme="minorEastAsia" w:hAnsi="Cambria"/>
          <w:color w:val="000000" w:themeColor="text1"/>
          <w:sz w:val="26"/>
          <w:szCs w:val="26"/>
          <w:lang w:val="vi-VN"/>
        </w:rPr>
      </w:pPr>
      <w:r w:rsidRPr="007173EB">
        <w:rPr>
          <w:rFonts w:ascii="Cambria" w:hAnsi="Cambria"/>
          <w:b/>
          <w:color w:val="000000" w:themeColor="text1"/>
          <w:sz w:val="26"/>
          <w:szCs w:val="26"/>
          <w:lang w:val="vi-VN"/>
        </w:rPr>
        <w:t>Câu 1:</w:t>
      </w:r>
      <w:r w:rsidRPr="007173EB">
        <w:rPr>
          <w:rFonts w:ascii="Cambria" w:hAnsi="Cambria"/>
          <w:color w:val="000000" w:themeColor="text1"/>
          <w:sz w:val="26"/>
          <w:szCs w:val="26"/>
          <w:lang w:val="vi-VN"/>
        </w:rPr>
        <w:t xml:space="preserve"> v = 120cos(20</w:t>
      </w:r>
      <m:oMath>
        <m:r>
          <w:rPr>
            <w:rFonts w:ascii="Cambria Math" w:hAnsi="Cambria Math"/>
            <w:color w:val="000000" w:themeColor="text1"/>
            <w:sz w:val="26"/>
            <w:szCs w:val="26"/>
            <w:lang w:val="vi-VN"/>
          </w:rPr>
          <m:t>t)</m:t>
        </m:r>
      </m:oMath>
    </w:p>
    <w:p w:rsidR="002D41FB" w:rsidRPr="00506208" w:rsidRDefault="002D41FB" w:rsidP="002D41FB">
      <w:pPr>
        <w:spacing w:line="276" w:lineRule="auto"/>
        <w:ind w:left="709"/>
        <w:jc w:val="both"/>
        <w:rPr>
          <w:rFonts w:ascii="Cambria" w:eastAsiaTheme="minorEastAsia" w:hAnsi="Cambria"/>
          <w:color w:val="000000" w:themeColor="text1"/>
          <w:sz w:val="26"/>
          <w:szCs w:val="26"/>
          <w:lang w:val="vi-VN"/>
        </w:rPr>
      </w:pPr>
      <w:r w:rsidRPr="007173EB">
        <w:rPr>
          <w:rFonts w:ascii="Cambria" w:eastAsiaTheme="minorEastAsia" w:hAnsi="Cambria"/>
          <w:color w:val="000000" w:themeColor="text1"/>
          <w:sz w:val="26"/>
          <w:szCs w:val="26"/>
          <w:lang w:val="vi-VN"/>
        </w:rPr>
        <w:t xml:space="preserve">Ta có </w:t>
      </w:r>
      <m:oMath>
        <m:r>
          <w:rPr>
            <w:rFonts w:ascii="Cambria Math" w:hAnsi="Cambria Math"/>
            <w:color w:val="000000" w:themeColor="text1"/>
            <w:sz w:val="26"/>
            <w:szCs w:val="26"/>
            <w:lang w:val="vi-VN"/>
          </w:rPr>
          <m:t>ω</m:t>
        </m:r>
        <m:r>
          <w:rPr>
            <w:rFonts w:ascii="Cambria Math" w:eastAsiaTheme="minorEastAsia" w:hAnsi="Cambria Math"/>
            <w:color w:val="000000" w:themeColor="text1"/>
            <w:sz w:val="26"/>
            <w:szCs w:val="26"/>
            <w:lang w:val="vi-VN"/>
          </w:rPr>
          <m:t>=20=&gt;A=6 cm</m:t>
        </m:r>
      </m:oMath>
    </w:p>
    <w:p w:rsidR="002D41FB" w:rsidRPr="00506208" w:rsidRDefault="002D41FB" w:rsidP="002D41FB">
      <w:pPr>
        <w:spacing w:line="276" w:lineRule="auto"/>
        <w:ind w:left="709"/>
        <w:jc w:val="both"/>
        <w:rPr>
          <w:rFonts w:ascii="Cambria" w:eastAsiaTheme="minorEastAsia" w:hAnsi="Cambria"/>
          <w:color w:val="000000" w:themeColor="text1"/>
          <w:sz w:val="26"/>
          <w:szCs w:val="26"/>
        </w:rPr>
      </w:pPr>
      <m:oMath>
        <m:r>
          <w:rPr>
            <w:rFonts w:ascii="Cambria Math" w:eastAsiaTheme="minorEastAsia" w:hAnsi="Cambria Math"/>
            <w:color w:val="000000" w:themeColor="text1"/>
            <w:sz w:val="26"/>
            <w:szCs w:val="26"/>
            <w:lang w:val="vi-VN"/>
          </w:rPr>
          <m:t>=&gt;x=6.</m:t>
        </m:r>
        <m:func>
          <m:funcPr>
            <m:ctrlPr>
              <w:rPr>
                <w:rFonts w:ascii="Cambria Math" w:eastAsiaTheme="minorEastAsia" w:hAnsi="Cambria Math"/>
                <w:i/>
                <w:color w:val="000000" w:themeColor="text1"/>
                <w:sz w:val="26"/>
                <w:szCs w:val="26"/>
              </w:rPr>
            </m:ctrlPr>
          </m:funcPr>
          <m:fName>
            <m:r>
              <m:rPr>
                <m:sty m:val="p"/>
              </m:rPr>
              <w:rPr>
                <w:rFonts w:ascii="Cambria Math" w:eastAsiaTheme="minorEastAsia" w:hAnsi="Cambria Math"/>
                <w:color w:val="000000" w:themeColor="text1"/>
                <w:sz w:val="26"/>
                <w:szCs w:val="26"/>
                <w:lang w:val="vi-VN"/>
              </w:rPr>
              <m:t>cos</m:t>
            </m:r>
          </m:fName>
          <m:e>
            <m:d>
              <m:dPr>
                <m:ctrlPr>
                  <w:rPr>
                    <w:rFonts w:ascii="Cambria Math" w:eastAsiaTheme="minorEastAsia" w:hAnsi="Cambria Math"/>
                    <w:i/>
                    <w:color w:val="000000" w:themeColor="text1"/>
                    <w:sz w:val="26"/>
                    <w:szCs w:val="26"/>
                  </w:rPr>
                </m:ctrlPr>
              </m:dPr>
              <m:e>
                <m:r>
                  <w:rPr>
                    <w:rFonts w:ascii="Cambria Math" w:eastAsiaTheme="minorEastAsia" w:hAnsi="Cambria Math"/>
                    <w:color w:val="000000" w:themeColor="text1"/>
                    <w:sz w:val="26"/>
                    <w:szCs w:val="26"/>
                    <w:lang w:val="vi-VN"/>
                  </w:rPr>
                  <m:t>20t-</m:t>
                </m:r>
                <m:f>
                  <m:fPr>
                    <m:ctrlPr>
                      <w:rPr>
                        <w:rFonts w:ascii="Cambria Math" w:eastAsiaTheme="minorEastAsia" w:hAnsi="Cambria Math"/>
                        <w:i/>
                        <w:color w:val="000000" w:themeColor="text1"/>
                        <w:sz w:val="26"/>
                        <w:szCs w:val="26"/>
                      </w:rPr>
                    </m:ctrlPr>
                  </m:fPr>
                  <m:num>
                    <m:r>
                      <w:rPr>
                        <w:rFonts w:ascii="Cambria Math" w:eastAsiaTheme="minorEastAsia" w:hAnsi="Cambria Math"/>
                        <w:color w:val="000000" w:themeColor="text1"/>
                        <w:sz w:val="26"/>
                        <w:szCs w:val="26"/>
                        <w:lang w:val="vi-VN"/>
                      </w:rPr>
                      <m:t>π</m:t>
                    </m:r>
                  </m:num>
                  <m:den>
                    <m:r>
                      <w:rPr>
                        <w:rFonts w:ascii="Cambria Math" w:eastAsiaTheme="minorEastAsia" w:hAnsi="Cambria Math"/>
                        <w:color w:val="000000" w:themeColor="text1"/>
                        <w:sz w:val="26"/>
                        <w:szCs w:val="26"/>
                        <w:lang w:val="vi-VN"/>
                      </w:rPr>
                      <m:t>2</m:t>
                    </m:r>
                  </m:den>
                </m:f>
              </m:e>
            </m:d>
          </m:e>
        </m:func>
        <m:r>
          <w:rPr>
            <w:rFonts w:ascii="Cambria Math" w:eastAsiaTheme="minorEastAsia" w:hAnsi="Cambria Math"/>
            <w:color w:val="000000" w:themeColor="text1"/>
            <w:sz w:val="26"/>
            <w:szCs w:val="26"/>
            <w:lang w:val="vi-VN"/>
          </w:rPr>
          <m:t>cm</m:t>
        </m:r>
      </m:oMath>
      <w:r>
        <w:rPr>
          <w:rFonts w:ascii="Cambria" w:eastAsiaTheme="minorEastAsia" w:hAnsi="Cambria"/>
          <w:color w:val="000000" w:themeColor="text1"/>
          <w:sz w:val="26"/>
          <w:szCs w:val="26"/>
        </w:rPr>
        <w:t>(</w:t>
      </w:r>
      <w:r w:rsidRPr="007173EB">
        <w:rPr>
          <w:rFonts w:ascii="Cambria" w:eastAsiaTheme="minorEastAsia" w:hAnsi="Cambria"/>
          <w:color w:val="000000" w:themeColor="text1"/>
          <w:sz w:val="26"/>
          <w:szCs w:val="26"/>
          <w:lang w:val="vi-VN"/>
        </w:rPr>
        <w:t xml:space="preserve">do li độ trễ pha </w:t>
      </w:r>
      <m:oMath>
        <m:f>
          <m:fPr>
            <m:ctrlPr>
              <w:rPr>
                <w:rFonts w:ascii="Cambria Math" w:eastAsiaTheme="minorEastAsia" w:hAnsi="Cambria Math"/>
                <w:i/>
                <w:color w:val="000000" w:themeColor="text1"/>
                <w:sz w:val="26"/>
                <w:szCs w:val="26"/>
              </w:rPr>
            </m:ctrlPr>
          </m:fPr>
          <m:num>
            <m:r>
              <w:rPr>
                <w:rFonts w:ascii="Cambria Math" w:eastAsiaTheme="minorEastAsia" w:hAnsi="Cambria Math"/>
                <w:color w:val="000000" w:themeColor="text1"/>
                <w:sz w:val="26"/>
                <w:szCs w:val="26"/>
                <w:lang w:val="vi-VN"/>
              </w:rPr>
              <m:t>π</m:t>
            </m:r>
          </m:num>
          <m:den>
            <m:r>
              <w:rPr>
                <w:rFonts w:ascii="Cambria Math" w:eastAsiaTheme="minorEastAsia" w:hAnsi="Cambria Math"/>
                <w:color w:val="000000" w:themeColor="text1"/>
                <w:sz w:val="26"/>
                <w:szCs w:val="26"/>
                <w:lang w:val="vi-VN"/>
              </w:rPr>
              <m:t>2</m:t>
            </m:r>
          </m:den>
        </m:f>
      </m:oMath>
      <w:r w:rsidRPr="007173EB">
        <w:rPr>
          <w:rFonts w:ascii="Cambria" w:eastAsiaTheme="minorEastAsia" w:hAnsi="Cambria"/>
          <w:color w:val="000000" w:themeColor="text1"/>
          <w:sz w:val="26"/>
          <w:szCs w:val="26"/>
          <w:lang w:val="vi-VN"/>
        </w:rPr>
        <w:t xml:space="preserve"> so với v</w:t>
      </w:r>
      <w:r>
        <w:rPr>
          <w:rFonts w:ascii="Cambria" w:eastAsiaTheme="minorEastAsia" w:hAnsi="Cambria"/>
          <w:color w:val="000000" w:themeColor="text1"/>
          <w:sz w:val="26"/>
          <w:szCs w:val="26"/>
        </w:rPr>
        <w:t>)</w:t>
      </w:r>
    </w:p>
    <w:p w:rsidR="002D41FB" w:rsidRPr="007173EB" w:rsidRDefault="002D41FB" w:rsidP="002D41FB">
      <w:pPr>
        <w:spacing w:line="276" w:lineRule="auto"/>
        <w:ind w:left="709"/>
        <w:jc w:val="both"/>
        <w:rPr>
          <w:rFonts w:ascii="Cambria" w:hAnsi="Cambria"/>
          <w:color w:val="000000" w:themeColor="text1"/>
          <w:sz w:val="26"/>
          <w:szCs w:val="26"/>
          <w:lang w:val="fr-FR"/>
        </w:rPr>
      </w:pPr>
      <w:r w:rsidRPr="007173EB">
        <w:rPr>
          <w:rFonts w:ascii="Cambria" w:eastAsiaTheme="minorEastAsia" w:hAnsi="Cambria"/>
          <w:color w:val="000000" w:themeColor="text1"/>
          <w:sz w:val="26"/>
          <w:szCs w:val="26"/>
          <w:lang w:val="fr-FR"/>
        </w:rPr>
        <w:t>Thay t = T/6 = 1/60 s vào ta được x =</w:t>
      </w:r>
      <m:oMath>
        <m:r>
          <w:rPr>
            <w:rFonts w:ascii="Cambria Math" w:eastAsiaTheme="minorEastAsia" w:hAnsi="Cambria Math"/>
            <w:color w:val="000000" w:themeColor="text1"/>
            <w:sz w:val="26"/>
            <w:szCs w:val="26"/>
            <w:lang w:val="fr-FR"/>
          </w:rPr>
          <m:t>-3</m:t>
        </m:r>
        <m:rad>
          <m:radPr>
            <m:degHide m:val="on"/>
            <m:ctrlPr>
              <w:rPr>
                <w:rFonts w:ascii="Cambria Math" w:eastAsiaTheme="minorEastAsia" w:hAnsi="Cambria Math"/>
                <w:i/>
                <w:color w:val="000000" w:themeColor="text1"/>
                <w:sz w:val="26"/>
                <w:szCs w:val="26"/>
              </w:rPr>
            </m:ctrlPr>
          </m:radPr>
          <m:deg/>
          <m:e>
            <m:r>
              <w:rPr>
                <w:rFonts w:ascii="Cambria Math" w:eastAsiaTheme="minorEastAsia" w:hAnsi="Cambria Math"/>
                <w:color w:val="000000" w:themeColor="text1"/>
                <w:sz w:val="26"/>
                <w:szCs w:val="26"/>
                <w:lang w:val="fr-FR"/>
              </w:rPr>
              <m:t>3</m:t>
            </m:r>
          </m:e>
        </m:rad>
      </m:oMath>
      <w:r w:rsidRPr="007173EB">
        <w:rPr>
          <w:rFonts w:ascii="Cambria" w:eastAsiaTheme="minorEastAsia" w:hAnsi="Cambria"/>
          <w:color w:val="000000" w:themeColor="text1"/>
          <w:sz w:val="26"/>
          <w:szCs w:val="26"/>
          <w:lang w:val="fr-FR"/>
        </w:rPr>
        <w:t>cm</w:t>
      </w:r>
    </w:p>
    <w:p w:rsidR="002D41FB" w:rsidRPr="007173EB" w:rsidRDefault="002D41FB" w:rsidP="002D41FB">
      <w:pPr>
        <w:tabs>
          <w:tab w:val="left" w:pos="426"/>
          <w:tab w:val="left" w:pos="990"/>
        </w:tabs>
        <w:spacing w:line="276" w:lineRule="auto"/>
        <w:jc w:val="both"/>
        <w:rPr>
          <w:rFonts w:ascii="Cambria" w:eastAsiaTheme="minorEastAsia" w:hAnsi="Cambria"/>
          <w:bCs/>
          <w:color w:val="000000" w:themeColor="text1"/>
          <w:sz w:val="26"/>
          <w:szCs w:val="26"/>
          <w:lang w:val="fr-FR"/>
        </w:rPr>
      </w:pPr>
      <w:r w:rsidRPr="007173EB">
        <w:rPr>
          <w:rFonts w:ascii="Cambria" w:hAnsi="Cambria"/>
          <w:b/>
          <w:color w:val="000000" w:themeColor="text1"/>
          <w:sz w:val="26"/>
          <w:szCs w:val="26"/>
          <w:lang w:val="vi-VN"/>
        </w:rPr>
        <w:t>Câu 2:</w:t>
      </w:r>
      <w:r w:rsidRPr="007173EB">
        <w:rPr>
          <w:rFonts w:ascii="Cambria" w:hAnsi="Cambria"/>
          <w:bCs/>
          <w:color w:val="000000" w:themeColor="text1"/>
          <w:sz w:val="26"/>
          <w:szCs w:val="26"/>
          <w:lang w:val="fr-FR"/>
        </w:rPr>
        <w:t xml:space="preserve"> Khi t = 0 ta có x = 0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oMath>
    </w:p>
    <w:p w:rsidR="002D41FB" w:rsidRPr="007173EB" w:rsidRDefault="002D41FB" w:rsidP="002D41FB">
      <w:pPr>
        <w:tabs>
          <w:tab w:val="left" w:pos="810"/>
          <w:tab w:val="left" w:pos="990"/>
        </w:tabs>
        <w:spacing w:line="276" w:lineRule="auto"/>
        <w:ind w:firstLine="709"/>
        <w:jc w:val="both"/>
        <w:rPr>
          <w:rFonts w:ascii="Cambria" w:eastAsiaTheme="minorEastAsia" w:hAnsi="Cambria"/>
          <w:bCs/>
          <w:color w:val="000000" w:themeColor="text1"/>
          <w:sz w:val="26"/>
          <w:szCs w:val="26"/>
        </w:rPr>
      </w:pPr>
      <w:r w:rsidRPr="007173EB">
        <w:rPr>
          <w:rFonts w:ascii="Cambria" w:eastAsiaTheme="minorEastAsia" w:hAnsi="Cambria"/>
          <w:bCs/>
          <w:color w:val="000000" w:themeColor="text1"/>
          <w:sz w:val="26"/>
          <w:szCs w:val="26"/>
        </w:rPr>
        <w:t>Mà v&gt; 0 =&gt;</w:t>
      </w:r>
      <m:oMath>
        <m:r>
          <w:rPr>
            <w:rFonts w:ascii="Cambria Math" w:hAnsi="Cambria Math"/>
            <w:color w:val="000000" w:themeColor="text1"/>
            <w:sz w:val="26"/>
            <w:szCs w:val="26"/>
          </w:rPr>
          <m:t>φ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oMath>
      <w:r w:rsidRPr="007173EB">
        <w:rPr>
          <w:rFonts w:ascii="Cambria" w:eastAsiaTheme="minorEastAsia" w:hAnsi="Cambria"/>
          <w:bCs/>
          <w:color w:val="000000" w:themeColor="text1"/>
          <w:sz w:val="26"/>
          <w:szCs w:val="26"/>
        </w:rPr>
        <w:t xml:space="preserve"> . </w:t>
      </w:r>
    </w:p>
    <w:p w:rsidR="002D41FB" w:rsidRPr="007173EB" w:rsidRDefault="002D41FB" w:rsidP="002D41FB">
      <w:pPr>
        <w:tabs>
          <w:tab w:val="left" w:pos="810"/>
          <w:tab w:val="left" w:pos="990"/>
        </w:tabs>
        <w:spacing w:line="276" w:lineRule="auto"/>
        <w:ind w:firstLine="709"/>
        <w:jc w:val="both"/>
        <w:rPr>
          <w:rFonts w:ascii="Cambria" w:eastAsiaTheme="minorEastAsia" w:hAnsi="Cambria"/>
          <w:bCs/>
          <w:color w:val="000000" w:themeColor="text1"/>
          <w:sz w:val="26"/>
          <w:szCs w:val="26"/>
        </w:rPr>
      </w:pPr>
      <w:r w:rsidRPr="007173EB">
        <w:rPr>
          <w:rFonts w:ascii="Cambria" w:eastAsiaTheme="minorEastAsia" w:hAnsi="Cambria"/>
          <w:bCs/>
          <w:color w:val="000000" w:themeColor="text1"/>
          <w:sz w:val="26"/>
          <w:szCs w:val="26"/>
        </w:rPr>
        <w:t>T = 2s =&gt;</w:t>
      </w:r>
      <m:oMath>
        <m:r>
          <w:rPr>
            <w:rFonts w:ascii="Cambria Math" w:eastAsiaTheme="minorEastAsia" w:hAnsi="Cambria Math"/>
            <w:color w:val="000000" w:themeColor="text1"/>
            <w:sz w:val="26"/>
            <w:szCs w:val="26"/>
          </w:rPr>
          <m:t>ω= π</m:t>
        </m:r>
      </m:oMath>
      <w:r w:rsidRPr="007173EB">
        <w:rPr>
          <w:rFonts w:ascii="Cambria" w:eastAsiaTheme="minorEastAsia" w:hAnsi="Cambria"/>
          <w:bCs/>
          <w:color w:val="000000" w:themeColor="text1"/>
          <w:sz w:val="26"/>
          <w:szCs w:val="26"/>
        </w:rPr>
        <w:t xml:space="preserve"> rad/s </w:t>
      </w:r>
    </w:p>
    <w:p w:rsidR="002D41FB" w:rsidRPr="007173EB" w:rsidRDefault="002D41FB" w:rsidP="002D41FB">
      <w:pPr>
        <w:tabs>
          <w:tab w:val="left" w:pos="810"/>
          <w:tab w:val="left" w:pos="990"/>
        </w:tabs>
        <w:spacing w:line="276" w:lineRule="auto"/>
        <w:ind w:firstLine="709"/>
        <w:jc w:val="both"/>
        <w:rPr>
          <w:rFonts w:ascii="Cambria" w:hAnsi="Cambria"/>
          <w:bCs/>
          <w:color w:val="000000" w:themeColor="text1"/>
          <w:sz w:val="26"/>
          <w:szCs w:val="26"/>
        </w:rPr>
      </w:pPr>
      <w:r w:rsidRPr="007173EB">
        <w:rPr>
          <w:rFonts w:ascii="Cambria" w:eastAsiaTheme="minorEastAsia" w:hAnsi="Cambria"/>
          <w:bCs/>
          <w:color w:val="000000" w:themeColor="text1"/>
          <w:sz w:val="26"/>
          <w:szCs w:val="26"/>
        </w:rPr>
        <w:t>=&gt; x = 5cos(</w:t>
      </w:r>
      <m:oMath>
        <m:r>
          <w:rPr>
            <w:rFonts w:ascii="Cambria Math" w:eastAsiaTheme="minorEastAsia" w:hAnsi="Cambria Math"/>
            <w:color w:val="000000" w:themeColor="text1"/>
            <w:sz w:val="26"/>
            <w:szCs w:val="26"/>
          </w:rPr>
          <m:t>πt-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rPr>
              <m:t>2</m:t>
            </m:r>
          </m:den>
        </m:f>
        <m:r>
          <w:rPr>
            <w:rFonts w:ascii="Cambria Math" w:eastAsiaTheme="minorEastAsia" w:hAnsi="Cambria Math"/>
            <w:color w:val="000000" w:themeColor="text1"/>
            <w:sz w:val="26"/>
            <w:szCs w:val="26"/>
          </w:rPr>
          <m:t xml:space="preserve">) </m:t>
        </m:r>
      </m:oMath>
      <w:r w:rsidRPr="007173EB">
        <w:rPr>
          <w:rFonts w:ascii="Cambria" w:eastAsiaTheme="minorEastAsia" w:hAnsi="Cambria"/>
          <w:bCs/>
          <w:color w:val="000000" w:themeColor="text1"/>
          <w:sz w:val="26"/>
          <w:szCs w:val="26"/>
        </w:rPr>
        <w:t>cm</w:t>
      </w:r>
    </w:p>
    <w:p w:rsidR="002D41FB" w:rsidRPr="007173EB" w:rsidRDefault="002D41FB" w:rsidP="002D41FB">
      <w:pPr>
        <w:tabs>
          <w:tab w:val="left" w:pos="810"/>
          <w:tab w:val="left" w:pos="990"/>
        </w:tabs>
        <w:spacing w:line="276" w:lineRule="auto"/>
        <w:jc w:val="both"/>
        <w:rPr>
          <w:rFonts w:ascii="Cambria" w:eastAsiaTheme="minorEastAsia" w:hAnsi="Cambria"/>
          <w:bCs/>
          <w:color w:val="000000" w:themeColor="text1"/>
          <w:sz w:val="26"/>
          <w:szCs w:val="26"/>
        </w:rPr>
      </w:pPr>
      <w:r w:rsidRPr="007173EB">
        <w:rPr>
          <w:rFonts w:ascii="Cambria" w:hAnsi="Cambria"/>
          <w:b/>
          <w:color w:val="000000" w:themeColor="text1"/>
          <w:sz w:val="26"/>
          <w:szCs w:val="26"/>
          <w:lang w:val="vi-VN"/>
        </w:rPr>
        <w:t>Câu 3:</w:t>
      </w:r>
      <w:r w:rsidRPr="007173EB">
        <w:rPr>
          <w:rFonts w:ascii="Cambria" w:hAnsi="Cambria"/>
          <w:b/>
          <w:color w:val="000000" w:themeColor="text1"/>
          <w:sz w:val="26"/>
          <w:szCs w:val="26"/>
          <w:lang w:val="vi-VN"/>
        </w:rPr>
        <w:tab/>
      </w:r>
      <w:r w:rsidRPr="007173EB">
        <w:rPr>
          <w:rFonts w:ascii="Cambria" w:eastAsiaTheme="minorEastAsia" w:hAnsi="Cambria"/>
          <w:bCs/>
          <w:color w:val="000000" w:themeColor="text1"/>
          <w:sz w:val="26"/>
          <w:szCs w:val="26"/>
        </w:rPr>
        <w:t>T = 2s =&gt;</w:t>
      </w:r>
      <m:oMath>
        <m:r>
          <w:rPr>
            <w:rFonts w:ascii="Cambria Math" w:eastAsiaTheme="minorEastAsia" w:hAnsi="Cambria Math"/>
            <w:color w:val="000000" w:themeColor="text1"/>
            <w:sz w:val="26"/>
            <w:szCs w:val="26"/>
          </w:rPr>
          <m:t>ω= π</m:t>
        </m:r>
      </m:oMath>
      <w:r w:rsidRPr="007173EB">
        <w:rPr>
          <w:rFonts w:ascii="Cambria" w:eastAsiaTheme="minorEastAsia" w:hAnsi="Cambria"/>
          <w:bCs/>
          <w:color w:val="000000" w:themeColor="text1"/>
          <w:sz w:val="26"/>
          <w:szCs w:val="26"/>
        </w:rPr>
        <w:t xml:space="preserve"> rad/s </w:t>
      </w:r>
    </w:p>
    <w:p w:rsidR="002D41FB" w:rsidRPr="007173EB" w:rsidRDefault="002D41FB" w:rsidP="002D41FB">
      <w:pPr>
        <w:tabs>
          <w:tab w:val="left" w:pos="810"/>
          <w:tab w:val="left" w:pos="990"/>
        </w:tabs>
        <w:spacing w:line="276" w:lineRule="auto"/>
        <w:ind w:firstLine="709"/>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Có v</w:t>
      </w:r>
      <w:r w:rsidRPr="007173EB">
        <w:rPr>
          <w:rFonts w:ascii="Cambria" w:eastAsiaTheme="minorEastAsia" w:hAnsi="Cambria"/>
          <w:bCs/>
          <w:color w:val="000000" w:themeColor="text1"/>
          <w:sz w:val="26"/>
          <w:szCs w:val="26"/>
          <w:vertAlign w:val="superscript"/>
          <w:lang w:val="fr-FR"/>
        </w:rPr>
        <w:t>2</w:t>
      </w:r>
      <w:r w:rsidRPr="007173EB">
        <w:rPr>
          <w:rFonts w:ascii="Cambria" w:eastAsiaTheme="minorEastAsia" w:hAnsi="Cambria"/>
          <w:bCs/>
          <w:color w:val="000000" w:themeColor="text1"/>
          <w:sz w:val="26"/>
          <w:szCs w:val="26"/>
          <w:lang w:val="fr-FR"/>
        </w:rPr>
        <w:t xml:space="preserve">+ </w:t>
      </w:r>
      <m:oMath>
        <m:r>
          <w:rPr>
            <w:rFonts w:ascii="Cambria Math" w:eastAsiaTheme="minorEastAsia" w:hAnsi="Cambria Math"/>
            <w:color w:val="000000" w:themeColor="text1"/>
            <w:sz w:val="26"/>
            <w:szCs w:val="26"/>
          </w:rPr>
          <m:t>ω</m:t>
        </m:r>
      </m:oMath>
      <w:r w:rsidRPr="007173EB">
        <w:rPr>
          <w:rFonts w:ascii="Cambria" w:eastAsiaTheme="minorEastAsia" w:hAnsi="Cambria"/>
          <w:bCs/>
          <w:color w:val="000000" w:themeColor="text1"/>
          <w:sz w:val="26"/>
          <w:szCs w:val="26"/>
          <w:vertAlign w:val="superscript"/>
          <w:lang w:val="fr-FR"/>
        </w:rPr>
        <w:t>2</w:t>
      </w:r>
      <w:r w:rsidRPr="007173EB">
        <w:rPr>
          <w:rFonts w:ascii="Cambria" w:eastAsiaTheme="minorEastAsia" w:hAnsi="Cambria"/>
          <w:bCs/>
          <w:color w:val="000000" w:themeColor="text1"/>
          <w:sz w:val="26"/>
          <w:szCs w:val="26"/>
          <w:lang w:val="fr-FR"/>
        </w:rPr>
        <w:t>x</w:t>
      </w:r>
      <w:r w:rsidRPr="007173EB">
        <w:rPr>
          <w:rFonts w:ascii="Cambria" w:eastAsiaTheme="minorEastAsia" w:hAnsi="Cambria"/>
          <w:bCs/>
          <w:color w:val="000000" w:themeColor="text1"/>
          <w:sz w:val="26"/>
          <w:szCs w:val="26"/>
          <w:vertAlign w:val="superscript"/>
          <w:lang w:val="fr-FR"/>
        </w:rPr>
        <w:t>2</w:t>
      </w:r>
      <w:r w:rsidRPr="007173EB">
        <w:rPr>
          <w:rFonts w:ascii="Cambria" w:eastAsiaTheme="minorEastAsia" w:hAnsi="Cambria"/>
          <w:bCs/>
          <w:color w:val="000000" w:themeColor="text1"/>
          <w:sz w:val="26"/>
          <w:szCs w:val="26"/>
          <w:lang w:val="fr-FR"/>
        </w:rPr>
        <w:t xml:space="preserve"> = </w:t>
      </w:r>
      <m:oMath>
        <m:r>
          <w:rPr>
            <w:rFonts w:ascii="Cambria Math" w:eastAsiaTheme="minorEastAsia" w:hAnsi="Cambria Math"/>
            <w:color w:val="000000" w:themeColor="text1"/>
            <w:sz w:val="26"/>
            <w:szCs w:val="26"/>
          </w:rPr>
          <m:t>ω</m:t>
        </m:r>
      </m:oMath>
      <w:r w:rsidRPr="007173EB">
        <w:rPr>
          <w:rFonts w:ascii="Cambria" w:eastAsiaTheme="minorEastAsia" w:hAnsi="Cambria"/>
          <w:bCs/>
          <w:color w:val="000000" w:themeColor="text1"/>
          <w:sz w:val="26"/>
          <w:szCs w:val="26"/>
          <w:vertAlign w:val="superscript"/>
          <w:lang w:val="fr-FR"/>
        </w:rPr>
        <w:t>2</w:t>
      </w:r>
      <w:r w:rsidRPr="007173EB">
        <w:rPr>
          <w:rFonts w:ascii="Cambria" w:eastAsiaTheme="minorEastAsia" w:hAnsi="Cambria"/>
          <w:bCs/>
          <w:color w:val="000000" w:themeColor="text1"/>
          <w:sz w:val="26"/>
          <w:szCs w:val="26"/>
          <w:lang w:val="fr-FR"/>
        </w:rPr>
        <w:t>A</w:t>
      </w:r>
      <w:r w:rsidRPr="007173EB">
        <w:rPr>
          <w:rFonts w:ascii="Cambria" w:eastAsiaTheme="minorEastAsia" w:hAnsi="Cambria"/>
          <w:bCs/>
          <w:color w:val="000000" w:themeColor="text1"/>
          <w:sz w:val="26"/>
          <w:szCs w:val="26"/>
          <w:vertAlign w:val="superscript"/>
          <w:lang w:val="fr-FR"/>
        </w:rPr>
        <w:t>2</w:t>
      </w:r>
      <w:r w:rsidRPr="007173EB">
        <w:rPr>
          <w:rFonts w:ascii="Cambria" w:eastAsiaTheme="minorEastAsia" w:hAnsi="Cambria"/>
          <w:bCs/>
          <w:color w:val="000000" w:themeColor="text1"/>
          <w:sz w:val="26"/>
          <w:szCs w:val="26"/>
          <w:lang w:val="fr-FR"/>
        </w:rPr>
        <w:t xml:space="preserve"> =&gt; A = 13cm</w:t>
      </w:r>
    </w:p>
    <w:p w:rsidR="002D41FB" w:rsidRPr="007173EB" w:rsidRDefault="002D41FB" w:rsidP="002D41FB">
      <w:pPr>
        <w:tabs>
          <w:tab w:val="left" w:pos="810"/>
          <w:tab w:val="left" w:pos="990"/>
        </w:tabs>
        <w:spacing w:line="276" w:lineRule="auto"/>
        <w:ind w:firstLine="709"/>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Khi t = 0 ta có x = 0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oMath>
    </w:p>
    <w:p w:rsidR="002D41FB" w:rsidRPr="007173EB" w:rsidRDefault="002D41FB" w:rsidP="002D41FB">
      <w:pPr>
        <w:tabs>
          <w:tab w:val="left" w:pos="810"/>
          <w:tab w:val="left" w:pos="990"/>
        </w:tabs>
        <w:spacing w:line="276" w:lineRule="auto"/>
        <w:ind w:firstLine="709"/>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&lt;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oMath>
      <w:r w:rsidRPr="007173EB">
        <w:rPr>
          <w:rFonts w:ascii="Cambria" w:eastAsiaTheme="minorEastAsia" w:hAnsi="Cambria"/>
          <w:bCs/>
          <w:color w:val="000000" w:themeColor="text1"/>
          <w:sz w:val="26"/>
          <w:szCs w:val="26"/>
          <w:lang w:val="fr-FR"/>
        </w:rPr>
        <w:t xml:space="preserve"> . </w:t>
      </w:r>
    </w:p>
    <w:p w:rsidR="002D41FB" w:rsidRPr="007173EB" w:rsidRDefault="002D41FB" w:rsidP="002D41FB">
      <w:pPr>
        <w:tabs>
          <w:tab w:val="left" w:pos="810"/>
          <w:tab w:val="left" w:pos="990"/>
        </w:tabs>
        <w:spacing w:line="276" w:lineRule="auto"/>
        <w:ind w:firstLine="709"/>
        <w:jc w:val="both"/>
        <w:rPr>
          <w:rFonts w:ascii="Cambr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=&gt; x = 13cos(</w:t>
      </w:r>
      <m:oMath>
        <m:r>
          <w:rPr>
            <w:rFonts w:ascii="Cambria Math" w:eastAsiaTheme="minorEastAsia" w:hAnsi="Cambria Math"/>
            <w:color w:val="000000" w:themeColor="text1"/>
            <w:sz w:val="26"/>
            <w:szCs w:val="26"/>
          </w:rPr>
          <m:t>πt</m:t>
        </m:r>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2</m:t>
            </m:r>
          </m:den>
        </m:f>
        <m:r>
          <w:rPr>
            <w:rFonts w:ascii="Cambria Math" w:eastAsiaTheme="minorEastAsia" w:hAnsi="Cambria Math"/>
            <w:color w:val="000000" w:themeColor="text1"/>
            <w:sz w:val="26"/>
            <w:szCs w:val="26"/>
            <w:lang w:val="fr-FR"/>
          </w:rPr>
          <m:t xml:space="preserve">) </m:t>
        </m:r>
      </m:oMath>
      <w:r w:rsidRPr="007173EB">
        <w:rPr>
          <w:rFonts w:ascii="Cambria" w:eastAsiaTheme="minorEastAsia" w:hAnsi="Cambria"/>
          <w:bCs/>
          <w:color w:val="000000" w:themeColor="text1"/>
          <w:sz w:val="26"/>
          <w:szCs w:val="26"/>
          <w:lang w:val="fr-FR"/>
        </w:rPr>
        <w:t>cm</w:t>
      </w:r>
    </w:p>
    <w:p w:rsidR="002D41FB" w:rsidRPr="007173EB"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rPr>
      </w:pPr>
      <w:r w:rsidRPr="007173EB">
        <w:rPr>
          <w:rFonts w:ascii="Cambria" w:hAnsi="Cambria"/>
          <w:b/>
          <w:bCs/>
          <w:color w:val="000000" w:themeColor="text1"/>
          <w:sz w:val="26"/>
          <w:szCs w:val="26"/>
          <w:lang w:val="fr-FR"/>
        </w:rPr>
        <w:t xml:space="preserve">Câu 4. </w:t>
      </w:r>
      <w:r w:rsidRPr="007173EB">
        <w:rPr>
          <w:rFonts w:ascii="Cambria" w:hAnsi="Cambria"/>
          <w:color w:val="000000" w:themeColor="text1"/>
          <w:sz w:val="26"/>
          <w:szCs w:val="26"/>
        </w:rPr>
        <w:t>L = 2A =&gt; A = 5cm</w:t>
      </w:r>
    </w:p>
    <w:p w:rsidR="002D41FB" w:rsidRPr="007173EB" w:rsidRDefault="002D41FB" w:rsidP="002D41FB">
      <w:pPr>
        <w:tabs>
          <w:tab w:val="left" w:pos="810"/>
          <w:tab w:val="left" w:pos="990"/>
        </w:tabs>
        <w:spacing w:line="276" w:lineRule="auto"/>
        <w:ind w:firstLine="709"/>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Khi t = 0 ta có x = 2,5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p>
    <w:p w:rsidR="002D41FB" w:rsidRPr="007173EB" w:rsidRDefault="002D41FB" w:rsidP="002D41FB">
      <w:pPr>
        <w:tabs>
          <w:tab w:val="left" w:pos="810"/>
          <w:tab w:val="left" w:pos="990"/>
        </w:tabs>
        <w:spacing w:line="276" w:lineRule="auto"/>
        <w:ind w:firstLine="709"/>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&gt;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7173EB">
        <w:rPr>
          <w:rFonts w:ascii="Cambria" w:eastAsiaTheme="minorEastAsia" w:hAnsi="Cambria"/>
          <w:bCs/>
          <w:color w:val="000000" w:themeColor="text1"/>
          <w:sz w:val="26"/>
          <w:szCs w:val="26"/>
          <w:lang w:val="fr-FR"/>
        </w:rPr>
        <w:t xml:space="preserve"> . </w:t>
      </w:r>
    </w:p>
    <w:p w:rsidR="002D41FB" w:rsidRPr="007173EB"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eastAsiaTheme="minorEastAsia" w:hAnsi="Cambria"/>
          <w:bCs/>
          <w:color w:val="000000" w:themeColor="text1"/>
          <w:sz w:val="26"/>
          <w:szCs w:val="26"/>
        </w:rPr>
      </w:pPr>
      <w:r w:rsidRPr="007173EB">
        <w:rPr>
          <w:rFonts w:ascii="Cambria" w:hAnsi="Cambria" w:cs="Times New Roman"/>
          <w:b/>
          <w:bCs/>
          <w:color w:val="000000" w:themeColor="text1"/>
          <w:sz w:val="26"/>
          <w:szCs w:val="26"/>
        </w:rPr>
        <w:t xml:space="preserve">Câu 5. </w:t>
      </w:r>
      <w:r w:rsidRPr="007173EB">
        <w:rPr>
          <w:rFonts w:ascii="Cambria" w:eastAsiaTheme="minorEastAsia" w:hAnsi="Cambria"/>
          <w:bCs/>
          <w:color w:val="000000" w:themeColor="text1"/>
          <w:sz w:val="26"/>
          <w:szCs w:val="26"/>
        </w:rPr>
        <w:t>T = 0,05s =&gt;</w:t>
      </w:r>
      <m:oMath>
        <m:r>
          <w:rPr>
            <w:rFonts w:ascii="Cambria Math" w:eastAsiaTheme="minorEastAsia" w:hAnsi="Cambria Math"/>
            <w:color w:val="000000" w:themeColor="text1"/>
            <w:sz w:val="26"/>
            <w:szCs w:val="26"/>
          </w:rPr>
          <m:t>ω= 40π</m:t>
        </m:r>
      </m:oMath>
      <w:r w:rsidRPr="007173EB">
        <w:rPr>
          <w:rFonts w:ascii="Cambria" w:eastAsiaTheme="minorEastAsia" w:hAnsi="Cambria"/>
          <w:bCs/>
          <w:color w:val="000000" w:themeColor="text1"/>
          <w:sz w:val="26"/>
          <w:szCs w:val="26"/>
        </w:rPr>
        <w:t xml:space="preserve"> rad/s </w:t>
      </w:r>
    </w:p>
    <w:p w:rsidR="002D41FB" w:rsidRPr="007173EB" w:rsidRDefault="002D41FB" w:rsidP="002D41FB">
      <w:pPr>
        <w:tabs>
          <w:tab w:val="left" w:pos="810"/>
          <w:tab w:val="left" w:pos="990"/>
        </w:tabs>
        <w:spacing w:line="276" w:lineRule="auto"/>
        <w:ind w:left="720"/>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Khi t = 0 ta có x = -</w:t>
      </w:r>
      <m:oMath>
        <m:r>
          <w:rPr>
            <w:rFonts w:ascii="Cambria Math" w:hAnsi="Cambria Math"/>
            <w:color w:val="000000" w:themeColor="text1"/>
            <w:sz w:val="26"/>
            <w:szCs w:val="26"/>
            <w:lang w:val="fr-FR"/>
          </w:rPr>
          <m:t>3</m:t>
        </m:r>
        <m:rad>
          <m:radPr>
            <m:degHide m:val="on"/>
            <m:ctrlPr>
              <w:rPr>
                <w:rFonts w:ascii="Cambria Math" w:hAnsi="Cambria Math"/>
                <w:bCs/>
                <w:i/>
                <w:color w:val="000000" w:themeColor="text1"/>
                <w:sz w:val="26"/>
                <w:szCs w:val="26"/>
              </w:rPr>
            </m:ctrlPr>
          </m:radPr>
          <m:deg/>
          <m:e>
            <m:r>
              <w:rPr>
                <w:rFonts w:ascii="Cambria Math" w:hAnsi="Cambria Math"/>
                <w:color w:val="000000" w:themeColor="text1"/>
                <w:sz w:val="26"/>
                <w:szCs w:val="26"/>
                <w:lang w:val="fr-FR"/>
              </w:rPr>
              <m:t>3</m:t>
            </m:r>
          </m:e>
        </m:rad>
      </m:oMath>
      <w:r w:rsidRPr="007173EB">
        <w:rPr>
          <w:rFonts w:ascii="Cambria" w:hAnsi="Cambria"/>
          <w:bCs/>
          <w:color w:val="000000" w:themeColor="text1"/>
          <w:sz w:val="26"/>
          <w:szCs w:val="26"/>
          <w:lang w:val="fr-FR"/>
        </w:rPr>
        <w:t xml:space="preserve">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p>
    <w:p w:rsidR="002D41FB" w:rsidRPr="007173EB" w:rsidRDefault="002D41FB" w:rsidP="002D41FB">
      <w:pPr>
        <w:tabs>
          <w:tab w:val="left" w:pos="810"/>
          <w:tab w:val="left" w:pos="990"/>
        </w:tabs>
        <w:spacing w:line="276" w:lineRule="auto"/>
        <w:ind w:left="720"/>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&lt;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7173EB">
        <w:rPr>
          <w:rFonts w:ascii="Cambria" w:eastAsiaTheme="minorEastAsia" w:hAnsi="Cambria"/>
          <w:bCs/>
          <w:color w:val="000000" w:themeColor="text1"/>
          <w:sz w:val="26"/>
          <w:szCs w:val="26"/>
          <w:lang w:val="fr-FR"/>
        </w:rPr>
        <w:t xml:space="preserve"> . </w:t>
      </w:r>
    </w:p>
    <w:p w:rsidR="002D41FB" w:rsidRPr="007173EB" w:rsidRDefault="002D41FB" w:rsidP="002D41FB">
      <w:pPr>
        <w:tabs>
          <w:tab w:val="left" w:pos="810"/>
          <w:tab w:val="left" w:pos="990"/>
        </w:tabs>
        <w:spacing w:line="276" w:lineRule="auto"/>
        <w:ind w:left="720"/>
        <w:jc w:val="both"/>
        <w:rPr>
          <w:rFonts w:ascii="Cambr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=&gt; x = 6cos(40</w:t>
      </w:r>
      <m:oMath>
        <m:r>
          <w:rPr>
            <w:rFonts w:ascii="Cambria Math" w:eastAsiaTheme="minorEastAsia" w:hAnsi="Cambria Math"/>
            <w:color w:val="000000" w:themeColor="text1"/>
            <w:sz w:val="26"/>
            <w:szCs w:val="26"/>
          </w:rPr>
          <m:t>πt</m:t>
        </m:r>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5</m:t>
            </m:r>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6</m:t>
            </m:r>
          </m:den>
        </m:f>
        <m:r>
          <w:rPr>
            <w:rFonts w:ascii="Cambria Math" w:eastAsiaTheme="minorEastAsia" w:hAnsi="Cambria Math"/>
            <w:color w:val="000000" w:themeColor="text1"/>
            <w:sz w:val="26"/>
            <w:szCs w:val="26"/>
            <w:lang w:val="fr-FR"/>
          </w:rPr>
          <m:t xml:space="preserve">) </m:t>
        </m:r>
      </m:oMath>
      <w:r w:rsidRPr="007173EB">
        <w:rPr>
          <w:rFonts w:ascii="Cambria" w:eastAsiaTheme="minorEastAsia" w:hAnsi="Cambria"/>
          <w:bCs/>
          <w:color w:val="000000" w:themeColor="text1"/>
          <w:sz w:val="26"/>
          <w:szCs w:val="26"/>
          <w:lang w:val="fr-FR"/>
        </w:rPr>
        <w:t>cm</w:t>
      </w:r>
    </w:p>
    <w:p w:rsidR="002D41FB" w:rsidRPr="007173EB" w:rsidRDefault="002D41FB" w:rsidP="002D41FB">
      <w:pPr>
        <w:tabs>
          <w:tab w:val="left" w:pos="810"/>
          <w:tab w:val="left" w:pos="990"/>
        </w:tabs>
        <w:spacing w:line="276" w:lineRule="auto"/>
        <w:jc w:val="both"/>
        <w:rPr>
          <w:rFonts w:ascii="Cambria" w:eastAsiaTheme="minorEastAsia" w:hAnsi="Cambria"/>
          <w:bCs/>
          <w:color w:val="000000" w:themeColor="text1"/>
          <w:sz w:val="26"/>
          <w:szCs w:val="26"/>
        </w:rPr>
      </w:pPr>
      <w:r w:rsidRPr="007173EB">
        <w:rPr>
          <w:rFonts w:ascii="Cambria" w:hAnsi="Cambria"/>
          <w:b/>
          <w:color w:val="000000" w:themeColor="text1"/>
          <w:sz w:val="26"/>
          <w:szCs w:val="26"/>
          <w:lang w:val="fr-FR"/>
        </w:rPr>
        <w:t xml:space="preserve">Câu 6. </w:t>
      </w:r>
      <w:r w:rsidRPr="007173EB">
        <w:rPr>
          <w:rFonts w:ascii="Cambria" w:eastAsiaTheme="minorEastAsia" w:hAnsi="Cambria"/>
          <w:bCs/>
          <w:color w:val="000000" w:themeColor="text1"/>
          <w:sz w:val="26"/>
          <w:szCs w:val="26"/>
        </w:rPr>
        <w:t>T/2 = 0,2s =&gt; T = 0,4s =&gt;</w:t>
      </w:r>
      <m:oMath>
        <m:r>
          <w:rPr>
            <w:rFonts w:ascii="Cambria Math" w:eastAsiaTheme="minorEastAsia" w:hAnsi="Cambria Math"/>
            <w:color w:val="000000" w:themeColor="text1"/>
            <w:sz w:val="26"/>
            <w:szCs w:val="26"/>
          </w:rPr>
          <m:t>ω= 5π</m:t>
        </m:r>
      </m:oMath>
      <w:r w:rsidRPr="007173EB">
        <w:rPr>
          <w:rFonts w:ascii="Cambria" w:eastAsiaTheme="minorEastAsia" w:hAnsi="Cambria"/>
          <w:bCs/>
          <w:color w:val="000000" w:themeColor="text1"/>
          <w:sz w:val="26"/>
          <w:szCs w:val="26"/>
        </w:rPr>
        <w:t xml:space="preserve"> rad/s </w:t>
      </w:r>
    </w:p>
    <w:p w:rsidR="002D41FB" w:rsidRPr="007173EB" w:rsidRDefault="002D41FB" w:rsidP="002D41FB">
      <w:pPr>
        <w:pStyle w:val="ListParagraph"/>
        <w:tabs>
          <w:tab w:val="left" w:pos="810"/>
          <w:tab w:val="left" w:pos="990"/>
        </w:tabs>
        <w:spacing w:after="0" w:line="276" w:lineRule="auto"/>
        <w:ind w:left="0"/>
        <w:jc w:val="both"/>
        <w:rPr>
          <w:rFonts w:ascii="Cambria" w:eastAsiaTheme="minorEastAsia" w:hAnsi="Cambria"/>
          <w:bCs/>
          <w:color w:val="000000" w:themeColor="text1"/>
          <w:sz w:val="26"/>
          <w:szCs w:val="26"/>
          <w:lang w:val="fr-FR"/>
        </w:rPr>
      </w:pPr>
      <w:r w:rsidRPr="007173EB">
        <w:rPr>
          <w:rFonts w:ascii="Cambria" w:hAnsi="Cambria" w:cs="Times New Roman"/>
          <w:b/>
          <w:bCs/>
          <w:color w:val="000000" w:themeColor="text1"/>
          <w:sz w:val="26"/>
          <w:szCs w:val="26"/>
          <w:lang w:val="fr-FR"/>
        </w:rPr>
        <w:t>Câu 7.</w:t>
      </w:r>
      <w:r w:rsidRPr="007173EB">
        <w:rPr>
          <w:rFonts w:ascii="Cambria" w:hAnsi="Cambria"/>
          <w:bCs/>
          <w:color w:val="000000" w:themeColor="text1"/>
          <w:sz w:val="26"/>
          <w:szCs w:val="26"/>
          <w:lang w:val="fr-FR"/>
        </w:rPr>
        <w:t>Khi t = 0 ta có x = 0,5A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p>
    <w:p w:rsidR="002D41FB" w:rsidRPr="007173EB" w:rsidRDefault="002D41FB" w:rsidP="002D41FB">
      <w:pPr>
        <w:tabs>
          <w:tab w:val="left" w:pos="810"/>
          <w:tab w:val="left" w:pos="990"/>
        </w:tabs>
        <w:spacing w:line="276" w:lineRule="auto"/>
        <w:jc w:val="both"/>
        <w:rPr>
          <w:rFonts w:ascii="Cambria" w:eastAsiaTheme="minorEastAsia" w:hAnsi="Cambria"/>
          <w:bCs/>
          <w:color w:val="000000" w:themeColor="text1"/>
          <w:sz w:val="26"/>
          <w:szCs w:val="26"/>
          <w:lang w:val="fr-FR"/>
        </w:rPr>
      </w:pPr>
      <w:r>
        <w:rPr>
          <w:rFonts w:ascii="Cambria" w:eastAsiaTheme="minorEastAsia" w:hAnsi="Cambria"/>
          <w:bCs/>
          <w:color w:val="000000" w:themeColor="text1"/>
          <w:sz w:val="26"/>
          <w:szCs w:val="26"/>
          <w:lang w:val="vi-VN"/>
        </w:rPr>
        <w:tab/>
      </w:r>
      <w:r w:rsidRPr="007173EB">
        <w:rPr>
          <w:rFonts w:ascii="Cambria" w:eastAsiaTheme="minorEastAsia" w:hAnsi="Cambria"/>
          <w:bCs/>
          <w:color w:val="000000" w:themeColor="text1"/>
          <w:sz w:val="26"/>
          <w:szCs w:val="26"/>
          <w:lang w:val="fr-FR"/>
        </w:rPr>
        <w:t>Mà v &lt;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7173EB">
        <w:rPr>
          <w:rFonts w:ascii="Cambria" w:eastAsiaTheme="minorEastAsia" w:hAnsi="Cambria"/>
          <w:bCs/>
          <w:color w:val="000000" w:themeColor="text1"/>
          <w:sz w:val="26"/>
          <w:szCs w:val="26"/>
          <w:lang w:val="fr-FR"/>
        </w:rPr>
        <w:t xml:space="preserve"> . </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74"/>
        <w:gridCol w:w="3735"/>
      </w:tblGrid>
      <w:tr w:rsidR="002D41FB" w:rsidTr="007F1E65">
        <w:tc>
          <w:tcPr>
            <w:tcW w:w="6805" w:type="dxa"/>
          </w:tcPr>
          <w:p w:rsidR="002D41FB" w:rsidRDefault="002D41FB" w:rsidP="007F1E65">
            <w:pPr>
              <w:pStyle w:val="ListParagraph"/>
              <w:tabs>
                <w:tab w:val="left" w:pos="810"/>
                <w:tab w:val="left" w:pos="990"/>
              </w:tabs>
              <w:spacing w:after="0" w:line="276" w:lineRule="auto"/>
              <w:ind w:hanging="720"/>
              <w:jc w:val="both"/>
              <w:rPr>
                <w:rFonts w:ascii="Cambria" w:eastAsiaTheme="minorEastAsia" w:hAnsi="Cambria"/>
                <w:bCs/>
                <w:color w:val="000000" w:themeColor="text1"/>
                <w:sz w:val="26"/>
                <w:szCs w:val="26"/>
                <w:lang w:val="vi-VN"/>
              </w:rPr>
            </w:pPr>
            <w:r w:rsidRPr="007173EB">
              <w:rPr>
                <w:rFonts w:ascii="Cambria" w:hAnsi="Cambria"/>
                <w:b/>
                <w:bCs/>
                <w:color w:val="000000" w:themeColor="text1"/>
                <w:sz w:val="26"/>
                <w:szCs w:val="26"/>
                <w:lang w:val="fr-FR"/>
              </w:rPr>
              <w:t xml:space="preserve">Câu 8. </w:t>
            </w:r>
            <w:r w:rsidRPr="007173EB">
              <w:rPr>
                <w:rFonts w:ascii="Cambria" w:eastAsiaTheme="minorEastAsia" w:hAnsi="Cambria"/>
                <w:bCs/>
                <w:color w:val="000000" w:themeColor="text1"/>
                <w:sz w:val="26"/>
                <w:szCs w:val="26"/>
                <w:lang w:val="fr-FR"/>
              </w:rPr>
              <w:t xml:space="preserve">Ta có 3T/4 = 0,3s =&gt; T = 0,4s </w:t>
            </w:r>
          </w:p>
          <w:p w:rsidR="002D41FB" w:rsidRPr="007173EB" w:rsidRDefault="002D41FB" w:rsidP="007F1E65">
            <w:pPr>
              <w:pStyle w:val="ListParagraph"/>
              <w:tabs>
                <w:tab w:val="left" w:pos="810"/>
                <w:tab w:val="left" w:pos="990"/>
              </w:tabs>
              <w:spacing w:after="0" w:line="276" w:lineRule="auto"/>
              <w:ind w:hanging="1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=&gt;</w:t>
            </w:r>
            <m:oMath>
              <m:r>
                <w:rPr>
                  <w:rFonts w:ascii="Cambria Math" w:eastAsiaTheme="minorEastAsia" w:hAnsi="Cambria Math"/>
                  <w:color w:val="000000" w:themeColor="text1"/>
                  <w:sz w:val="26"/>
                  <w:szCs w:val="26"/>
                </w:rPr>
                <m:t>ω</m:t>
              </m:r>
              <m:r>
                <w:rPr>
                  <w:rFonts w:ascii="Cambria Math" w:eastAsiaTheme="minorEastAsia" w:hAnsi="Cambria Math"/>
                  <w:color w:val="000000" w:themeColor="text1"/>
                  <w:sz w:val="26"/>
                  <w:szCs w:val="26"/>
                  <w:lang w:val="fr-FR"/>
                </w:rPr>
                <m:t>= 5</m:t>
              </m:r>
              <m:r>
                <w:rPr>
                  <w:rFonts w:ascii="Cambria Math" w:eastAsiaTheme="minorEastAsia" w:hAnsi="Cambria Math"/>
                  <w:color w:val="000000" w:themeColor="text1"/>
                  <w:sz w:val="26"/>
                  <w:szCs w:val="26"/>
                </w:rPr>
                <m:t>π</m:t>
              </m:r>
            </m:oMath>
            <w:r w:rsidRPr="007173EB">
              <w:rPr>
                <w:rFonts w:ascii="Cambria" w:eastAsiaTheme="minorEastAsia" w:hAnsi="Cambria"/>
                <w:bCs/>
                <w:color w:val="000000" w:themeColor="text1"/>
                <w:sz w:val="26"/>
                <w:szCs w:val="26"/>
                <w:lang w:val="fr-FR"/>
              </w:rPr>
              <w:t xml:space="preserve"> rad/s </w:t>
            </w:r>
          </w:p>
          <w:p w:rsidR="002D41FB" w:rsidRPr="007173EB" w:rsidRDefault="002D41FB" w:rsidP="007F1E65">
            <w:pPr>
              <w:tabs>
                <w:tab w:val="left" w:pos="810"/>
                <w:tab w:val="left" w:pos="990"/>
              </w:tabs>
              <w:spacing w:line="276" w:lineRule="auto"/>
              <w:ind w:left="720"/>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A = 8cm</w:t>
            </w:r>
          </w:p>
          <w:p w:rsidR="002D41FB" w:rsidRPr="007173EB" w:rsidRDefault="002D41FB" w:rsidP="007F1E65">
            <w:pPr>
              <w:tabs>
                <w:tab w:val="left" w:pos="810"/>
                <w:tab w:val="left" w:pos="990"/>
              </w:tabs>
              <w:spacing w:line="276" w:lineRule="auto"/>
              <w:ind w:left="720"/>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Khi t = 0 ta có x = 0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oMath>
          </w:p>
          <w:p w:rsidR="002D41FB" w:rsidRPr="007173EB" w:rsidRDefault="002D41FB" w:rsidP="007F1E65">
            <w:pPr>
              <w:tabs>
                <w:tab w:val="left" w:pos="810"/>
                <w:tab w:val="left" w:pos="990"/>
              </w:tabs>
              <w:spacing w:line="276" w:lineRule="auto"/>
              <w:ind w:left="720"/>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&gt;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oMath>
            <w:r w:rsidRPr="007173EB">
              <w:rPr>
                <w:rFonts w:ascii="Cambria" w:eastAsiaTheme="minorEastAsia" w:hAnsi="Cambria"/>
                <w:bCs/>
                <w:color w:val="000000" w:themeColor="text1"/>
                <w:sz w:val="26"/>
                <w:szCs w:val="26"/>
                <w:lang w:val="fr-FR"/>
              </w:rPr>
              <w:t xml:space="preserve"> . </w:t>
            </w:r>
          </w:p>
          <w:p w:rsidR="002D41FB" w:rsidRPr="00506208" w:rsidRDefault="002D41FB" w:rsidP="007F1E65">
            <w:pPr>
              <w:tabs>
                <w:tab w:val="left" w:pos="810"/>
                <w:tab w:val="left" w:pos="990"/>
              </w:tabs>
              <w:spacing w:line="276" w:lineRule="auto"/>
              <w:ind w:left="720"/>
              <w:jc w:val="both"/>
              <w:rPr>
                <w:rFonts w:ascii="Cambr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=&gt; x = 8cos(5</w:t>
            </w:r>
            <m:oMath>
              <m:r>
                <w:rPr>
                  <w:rFonts w:ascii="Cambria Math" w:eastAsiaTheme="minorEastAsia" w:hAnsi="Cambria Math"/>
                  <w:color w:val="000000" w:themeColor="text1"/>
                  <w:sz w:val="26"/>
                  <w:szCs w:val="26"/>
                </w:rPr>
                <m:t>π</m:t>
              </m:r>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2</m:t>
                  </m:r>
                </m:den>
              </m:f>
              <m:r>
                <w:rPr>
                  <w:rFonts w:ascii="Cambria Math" w:eastAsiaTheme="minorEastAsia" w:hAnsi="Cambria Math"/>
                  <w:color w:val="000000" w:themeColor="text1"/>
                  <w:sz w:val="26"/>
                  <w:szCs w:val="26"/>
                  <w:lang w:val="fr-FR"/>
                </w:rPr>
                <m:t xml:space="preserve">) </m:t>
              </m:r>
            </m:oMath>
            <w:r w:rsidRPr="007173EB">
              <w:rPr>
                <w:rFonts w:ascii="Cambria" w:eastAsiaTheme="minorEastAsia" w:hAnsi="Cambria"/>
                <w:bCs/>
                <w:color w:val="000000" w:themeColor="text1"/>
                <w:sz w:val="26"/>
                <w:szCs w:val="26"/>
                <w:lang w:val="fr-FR"/>
              </w:rPr>
              <w:t>cm</w:t>
            </w:r>
          </w:p>
        </w:tc>
        <w:tc>
          <w:tcPr>
            <w:tcW w:w="2978" w:type="dxa"/>
            <w:vAlign w:val="center"/>
          </w:tcPr>
          <w:p w:rsidR="002D41FB" w:rsidRDefault="002D41FB" w:rsidP="007F1E65">
            <w:pPr>
              <w:pStyle w:val="ListParagraph"/>
              <w:tabs>
                <w:tab w:val="left" w:pos="810"/>
                <w:tab w:val="left" w:pos="990"/>
              </w:tabs>
              <w:spacing w:after="0" w:line="276" w:lineRule="auto"/>
              <w:ind w:left="0"/>
              <w:jc w:val="center"/>
              <w:rPr>
                <w:rFonts w:ascii="Cambria" w:hAnsi="Cambria"/>
                <w:b/>
                <w:bCs/>
                <w:color w:val="000000" w:themeColor="text1"/>
                <w:sz w:val="26"/>
                <w:szCs w:val="26"/>
                <w:lang w:val="fr-FR"/>
              </w:rPr>
            </w:pPr>
            <w:r w:rsidRPr="007173EB">
              <w:rPr>
                <w:rFonts w:ascii="Cambria" w:hAnsi="Cambria"/>
                <w:noProof/>
                <w:color w:val="000000" w:themeColor="text1"/>
                <w:sz w:val="26"/>
                <w:szCs w:val="26"/>
              </w:rPr>
              <w:drawing>
                <wp:inline distT="0" distB="0" distL="0" distR="0">
                  <wp:extent cx="2234565" cy="1371600"/>
                  <wp:effectExtent l="0" t="0" r="0" b="0"/>
                  <wp:docPr id="2015606286" name="Picture 201560628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86" name="Picture 2015606286" descr="n11 zalo Dinh Bac"/>
                          <pic:cNvPicPr>
                            <a:picLocks noChangeAspect="1" noChangeArrowheads="1"/>
                          </pic:cNvPicPr>
                        </pic:nvPicPr>
                        <pic:blipFill>
                          <a:blip r:embed="rId1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4565" cy="1371600"/>
                          </a:xfrm>
                          <a:prstGeom prst="rect">
                            <a:avLst/>
                          </a:prstGeom>
                          <a:noFill/>
                          <a:ln>
                            <a:noFill/>
                          </a:ln>
                        </pic:spPr>
                      </pic:pic>
                    </a:graphicData>
                  </a:graphic>
                </wp:inline>
              </w:drawing>
            </w:r>
          </w:p>
        </w:tc>
      </w:tr>
      <w:tr w:rsidR="002D41FB" w:rsidTr="007F1E65">
        <w:tc>
          <w:tcPr>
            <w:tcW w:w="6805" w:type="dxa"/>
          </w:tcPr>
          <w:p w:rsidR="002D41FB" w:rsidRPr="007173EB" w:rsidRDefault="002D41FB" w:rsidP="007F1E65">
            <w:pPr>
              <w:pStyle w:val="NoSpacing"/>
              <w:tabs>
                <w:tab w:val="left" w:pos="810"/>
                <w:tab w:val="left" w:pos="990"/>
              </w:tabs>
              <w:spacing w:line="276" w:lineRule="auto"/>
              <w:ind w:firstLine="0"/>
              <w:rPr>
                <w:rFonts w:ascii="Cambria" w:eastAsiaTheme="minorEastAsia" w:hAnsi="Cambria"/>
                <w:bCs/>
                <w:color w:val="000000" w:themeColor="text1"/>
                <w:sz w:val="26"/>
                <w:szCs w:val="26"/>
                <w:lang w:val="fr-FR"/>
              </w:rPr>
            </w:pPr>
            <w:r w:rsidRPr="007173EB">
              <w:rPr>
                <w:rFonts w:ascii="Cambria" w:hAnsi="Cambria"/>
                <w:b/>
                <w:bCs/>
                <w:color w:val="000000" w:themeColor="text1"/>
                <w:sz w:val="26"/>
                <w:szCs w:val="26"/>
                <w:lang w:val="fr-FR"/>
              </w:rPr>
              <w:lastRenderedPageBreak/>
              <w:t xml:space="preserve">Câu 9. </w:t>
            </w:r>
            <w:r w:rsidRPr="007173EB">
              <w:rPr>
                <w:rFonts w:ascii="Cambria" w:eastAsiaTheme="minorEastAsia" w:hAnsi="Cambria"/>
                <w:bCs/>
                <w:color w:val="000000" w:themeColor="text1"/>
                <w:sz w:val="26"/>
                <w:szCs w:val="26"/>
                <w:lang w:val="fr-FR"/>
              </w:rPr>
              <w:t xml:space="preserve">Ta có </w:t>
            </w:r>
            <m:oMath>
              <m:r>
                <m:rPr>
                  <m:sty m:val="p"/>
                </m:rPr>
                <w:rPr>
                  <w:rFonts w:ascii="Cambria Math" w:eastAsiaTheme="minorEastAsia" w:hAnsi="Cambria Math"/>
                  <w:color w:val="000000" w:themeColor="text1"/>
                  <w:sz w:val="26"/>
                  <w:szCs w:val="26"/>
                </w:rPr>
                <m:t>Φ</m:t>
              </m:r>
              <m:r>
                <w:rPr>
                  <w:rFonts w:ascii="Cambria Math" w:eastAsiaTheme="minorEastAsia" w:hAnsi="Cambria Math"/>
                  <w:color w:val="000000" w:themeColor="text1"/>
                  <w:sz w:val="26"/>
                  <w:szCs w:val="26"/>
                  <w:lang w:val="fr-FR"/>
                </w:rPr>
                <m:t>=</m:t>
              </m:r>
              <m:r>
                <m:rPr>
                  <m:sty m:val="p"/>
                </m:rP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rPr>
                <m:t>ωt</m:t>
              </m:r>
              <m: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rPr>
                <m:t>φ</m:t>
              </m:r>
              <m:r>
                <w:rPr>
                  <w:rFonts w:ascii="Cambria Math" w:eastAsiaTheme="minorEastAsia" w:hAnsi="Cambria Math"/>
                  <w:color w:val="000000" w:themeColor="text1"/>
                  <w:sz w:val="26"/>
                  <w:szCs w:val="26"/>
                  <w:lang w:val="fr-FR"/>
                </w:rPr>
                <m:t>)</m:t>
              </m:r>
            </m:oMath>
          </w:p>
          <w:p w:rsidR="002D41FB" w:rsidRDefault="002D41FB" w:rsidP="007F1E65">
            <w:pPr>
              <w:tabs>
                <w:tab w:val="left" w:pos="810"/>
                <w:tab w:val="left" w:pos="990"/>
              </w:tabs>
              <w:spacing w:line="276" w:lineRule="auto"/>
              <w:ind w:left="720"/>
              <w:jc w:val="both"/>
              <w:rPr>
                <w:rFonts w:ascii="Cambria" w:eastAsiaTheme="minorEastAsia" w:hAnsi="Cambria"/>
                <w:bCs/>
                <w:color w:val="000000" w:themeColor="text1"/>
                <w:sz w:val="26"/>
                <w:szCs w:val="26"/>
                <w:lang w:val="vi-VN"/>
              </w:rPr>
            </w:pPr>
            <w:r w:rsidRPr="007173EB">
              <w:rPr>
                <w:rFonts w:ascii="Cambria" w:eastAsiaTheme="minorEastAsia" w:hAnsi="Cambria"/>
                <w:bCs/>
                <w:color w:val="000000" w:themeColor="text1"/>
                <w:sz w:val="26"/>
                <w:szCs w:val="26"/>
                <w:lang w:val="fr-FR"/>
              </w:rPr>
              <w:t>Theo đồ thị ta có hệ phương trình:</w:t>
            </w:r>
          </w:p>
          <w:p w:rsidR="002D41FB" w:rsidRPr="007173EB" w:rsidRDefault="00EF60F8" w:rsidP="007F1E65">
            <w:pPr>
              <w:tabs>
                <w:tab w:val="left" w:pos="810"/>
                <w:tab w:val="left" w:pos="990"/>
              </w:tabs>
              <w:spacing w:line="276" w:lineRule="auto"/>
              <w:ind w:left="720"/>
              <w:jc w:val="both"/>
              <w:rPr>
                <w:rFonts w:ascii="Cambria" w:eastAsiaTheme="minorEastAsia" w:hAnsi="Cambria"/>
                <w:bCs/>
                <w:color w:val="000000" w:themeColor="text1"/>
                <w:sz w:val="26"/>
                <w:szCs w:val="26"/>
                <w:lang w:val="fr-FR"/>
              </w:rPr>
            </w:pPr>
            <m:oMathPara>
              <m:oMath>
                <m:d>
                  <m:dPr>
                    <m:begChr m:val="{"/>
                    <m:endChr m:val=""/>
                    <m:ctrlPr>
                      <w:rPr>
                        <w:rFonts w:ascii="Cambria Math" w:eastAsiaTheme="minorEastAsia" w:hAnsi="Cambria Math"/>
                        <w:bCs/>
                        <w:i/>
                        <w:color w:val="000000" w:themeColor="text1"/>
                        <w:sz w:val="26"/>
                        <w:szCs w:val="26"/>
                      </w:rPr>
                    </m:ctrlPr>
                  </m:dPr>
                  <m:e>
                    <m:eqArr>
                      <m:eqArrPr>
                        <m:ctrlPr>
                          <w:rPr>
                            <w:rFonts w:ascii="Cambria Math" w:eastAsiaTheme="minorEastAsia" w:hAnsi="Cambria Math"/>
                            <w:bCs/>
                            <w:i/>
                            <w:color w:val="000000" w:themeColor="text1"/>
                            <w:sz w:val="26"/>
                            <w:szCs w:val="26"/>
                          </w:rPr>
                        </m:ctrlPr>
                      </m:eqArrPr>
                      <m:e>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4</m:t>
                            </m:r>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12</m:t>
                            </m:r>
                          </m:den>
                        </m:f>
                        <m: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rPr>
                          <m:t>ω</m:t>
                        </m:r>
                        <m:r>
                          <w:rPr>
                            <w:rFonts w:ascii="Cambria Math" w:eastAsiaTheme="minorEastAsia" w:hAnsi="Cambria Math"/>
                            <w:color w:val="000000" w:themeColor="text1"/>
                            <w:sz w:val="26"/>
                            <w:szCs w:val="26"/>
                            <w:lang w:val="fr-FR"/>
                          </w:rPr>
                          <m:t>.0+</m:t>
                        </m:r>
                        <m:r>
                          <w:rPr>
                            <w:rFonts w:ascii="Cambria Math" w:eastAsiaTheme="minorEastAsia" w:hAnsi="Cambria Math"/>
                            <w:color w:val="000000" w:themeColor="text1"/>
                            <w:sz w:val="26"/>
                            <w:szCs w:val="26"/>
                          </w:rPr>
                          <m:t>φ</m:t>
                        </m:r>
                        <m:r>
                          <w:rPr>
                            <w:rFonts w:ascii="Cambria Math" w:eastAsiaTheme="minorEastAsia" w:hAnsi="Cambria Math"/>
                            <w:color w:val="000000" w:themeColor="text1"/>
                            <w:sz w:val="26"/>
                            <w:szCs w:val="26"/>
                            <w:lang w:val="fr-FR"/>
                          </w:rPr>
                          <m:t>)</m:t>
                        </m:r>
                      </m:e>
                      <m:e>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6</m:t>
                            </m:r>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12</m:t>
                            </m:r>
                          </m:den>
                        </m:f>
                        <m:r>
                          <w:rPr>
                            <w:rFonts w:ascii="Cambria Math" w:eastAsiaTheme="minorEastAsia" w:hAnsi="Cambria Math"/>
                            <w:color w:val="000000" w:themeColor="text1"/>
                            <w:sz w:val="26"/>
                            <w:szCs w:val="26"/>
                            <w:lang w:val="fr-FR"/>
                          </w:rPr>
                          <m:t>=</m:t>
                        </m:r>
                        <m:r>
                          <m:rPr>
                            <m:sty m:val="p"/>
                          </m:rP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rPr>
                          <m:t>ω</m:t>
                        </m:r>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1</m:t>
                            </m:r>
                          </m:num>
                          <m:den>
                            <m:r>
                              <w:rPr>
                                <w:rFonts w:ascii="Cambria Math" w:eastAsiaTheme="minorEastAsia" w:hAnsi="Cambria Math"/>
                                <w:color w:val="000000" w:themeColor="text1"/>
                                <w:sz w:val="26"/>
                                <w:szCs w:val="26"/>
                                <w:lang w:val="fr-FR"/>
                              </w:rPr>
                              <m:t>12</m:t>
                            </m:r>
                          </m:den>
                        </m:f>
                        <m: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rPr>
                          <m:t>φ</m:t>
                        </m:r>
                        <m:r>
                          <w:rPr>
                            <w:rFonts w:ascii="Cambria Math" w:eastAsiaTheme="minorEastAsia" w:hAnsi="Cambria Math"/>
                            <w:color w:val="000000" w:themeColor="text1"/>
                            <w:sz w:val="26"/>
                            <w:szCs w:val="26"/>
                            <w:lang w:val="fr-FR"/>
                          </w:rPr>
                          <m:t>)</m:t>
                        </m:r>
                      </m:e>
                    </m:eqArr>
                    <m:r>
                      <w:rPr>
                        <w:rFonts w:ascii="Cambria Math" w:eastAsiaTheme="minorEastAsia" w:hAnsi="Cambria Math"/>
                        <w:color w:val="000000" w:themeColor="text1"/>
                        <w:sz w:val="26"/>
                        <w:szCs w:val="26"/>
                        <w:lang w:val="fr-FR"/>
                      </w:rPr>
                      <m:t>=&gt;</m:t>
                    </m:r>
                    <m:d>
                      <m:dPr>
                        <m:begChr m:val="{"/>
                        <m:endChr m:val=""/>
                        <m:ctrlPr>
                          <w:rPr>
                            <w:rFonts w:ascii="Cambria Math" w:eastAsiaTheme="minorEastAsia" w:hAnsi="Cambria Math"/>
                            <w:bCs/>
                            <w:i/>
                            <w:color w:val="000000" w:themeColor="text1"/>
                            <w:sz w:val="26"/>
                            <w:szCs w:val="26"/>
                          </w:rPr>
                        </m:ctrlPr>
                      </m:dPr>
                      <m:e>
                        <m:eqArr>
                          <m:eqArrPr>
                            <m:ctrlPr>
                              <w:rPr>
                                <w:rFonts w:ascii="Cambria Math" w:eastAsiaTheme="minorEastAsia" w:hAnsi="Cambria Math"/>
                                <w:bCs/>
                                <w:i/>
                                <w:color w:val="000000" w:themeColor="text1"/>
                                <w:sz w:val="26"/>
                                <w:szCs w:val="26"/>
                              </w:rPr>
                            </m:ctrlPr>
                          </m:eqArrPr>
                          <m:e>
                            <m:r>
                              <w:rPr>
                                <w:rFonts w:ascii="Cambria Math" w:eastAsiaTheme="minorEastAsia" w:hAnsi="Cambria Math"/>
                                <w:color w:val="000000" w:themeColor="text1"/>
                                <w:sz w:val="26"/>
                                <w:szCs w:val="26"/>
                              </w:rPr>
                              <m:t>ω</m:t>
                            </m:r>
                            <m:r>
                              <w:rPr>
                                <w:rFonts w:ascii="Cambria Math" w:eastAsiaTheme="minorEastAsia" w:hAnsi="Cambria Math"/>
                                <w:color w:val="000000" w:themeColor="text1"/>
                                <w:sz w:val="26"/>
                                <w:szCs w:val="26"/>
                                <w:lang w:val="fr-FR"/>
                              </w:rPr>
                              <m:t>=2</m:t>
                            </m:r>
                            <m:r>
                              <w:rPr>
                                <w:rFonts w:ascii="Cambria Math" w:eastAsiaTheme="minorEastAsia" w:hAnsi="Cambria Math"/>
                                <w:color w:val="000000" w:themeColor="text1"/>
                                <w:sz w:val="26"/>
                                <w:szCs w:val="26"/>
                              </w:rPr>
                              <m:t>π</m:t>
                            </m:r>
                          </m:e>
                          <m:e>
                            <m:r>
                              <w:rPr>
                                <w:rFonts w:ascii="Cambria Math" w:eastAsiaTheme="minorEastAsia" w:hAnsi="Cambria Math"/>
                                <w:color w:val="000000" w:themeColor="text1"/>
                                <w:sz w:val="26"/>
                                <w:szCs w:val="26"/>
                              </w:rPr>
                              <m:t>φ</m:t>
                            </m:r>
                            <m:r>
                              <w:rPr>
                                <w:rFonts w:ascii="Cambria Math" w:eastAsiaTheme="minorEastAsia" w:hAnsi="Cambria Math"/>
                                <w:color w:val="000000" w:themeColor="text1"/>
                                <w:sz w:val="26"/>
                                <w:szCs w:val="26"/>
                                <w:lang w:val="fr-FR"/>
                              </w:rPr>
                              <m:t>=</m:t>
                            </m:r>
                            <m:r>
                              <w:rPr>
                                <w:rFonts w:ascii="Cambria Math" w:eastAsiaTheme="minorEastAsia" w:hAnsi="Cambria Math"/>
                                <w:color w:val="000000" w:themeColor="text1"/>
                                <w:sz w:val="26"/>
                                <w:szCs w:val="26"/>
                              </w:rPr>
                              <m:t>π</m:t>
                            </m:r>
                            <m:r>
                              <w:rPr>
                                <w:rFonts w:ascii="Cambria Math" w:eastAsiaTheme="minorEastAsia" w:hAnsi="Cambria Math"/>
                                <w:color w:val="000000" w:themeColor="text1"/>
                                <w:sz w:val="26"/>
                                <w:szCs w:val="26"/>
                                <w:lang w:val="fr-FR"/>
                              </w:rPr>
                              <m:t>/3</m:t>
                            </m:r>
                          </m:e>
                        </m:eqArr>
                      </m:e>
                    </m:d>
                  </m:e>
                </m:d>
              </m:oMath>
            </m:oMathPara>
          </w:p>
          <w:p w:rsidR="002D41FB" w:rsidRPr="007173EB" w:rsidRDefault="002D41FB" w:rsidP="007F1E65">
            <w:pPr>
              <w:tabs>
                <w:tab w:val="left" w:pos="810"/>
                <w:tab w:val="left" w:pos="990"/>
              </w:tabs>
              <w:spacing w:line="276" w:lineRule="auto"/>
              <w:ind w:left="720"/>
              <w:jc w:val="both"/>
              <w:rPr>
                <w:rFonts w:ascii="Cambria" w:eastAsiaTheme="minorEastAsia" w:hAnsi="Cambria"/>
                <w:bCs/>
                <w:color w:val="000000" w:themeColor="text1"/>
                <w:sz w:val="26"/>
                <w:szCs w:val="26"/>
              </w:rPr>
            </w:pPr>
            <w:r w:rsidRPr="007173EB">
              <w:rPr>
                <w:rFonts w:ascii="Cambria" w:eastAsiaTheme="minorEastAsia" w:hAnsi="Cambria"/>
                <w:bCs/>
                <w:color w:val="000000" w:themeColor="text1"/>
                <w:sz w:val="26"/>
                <w:szCs w:val="26"/>
              </w:rPr>
              <w:t>A = 10cm</w:t>
            </w:r>
          </w:p>
          <w:p w:rsidR="002D41FB" w:rsidRPr="00506208" w:rsidRDefault="002D41FB" w:rsidP="007F1E65">
            <w:pPr>
              <w:tabs>
                <w:tab w:val="left" w:pos="810"/>
                <w:tab w:val="left" w:pos="990"/>
              </w:tabs>
              <w:spacing w:line="276" w:lineRule="auto"/>
              <w:ind w:left="720"/>
              <w:jc w:val="both"/>
              <w:rPr>
                <w:rFonts w:ascii="Cambria" w:hAnsi="Cambria"/>
                <w:bCs/>
                <w:color w:val="000000" w:themeColor="text1"/>
                <w:sz w:val="26"/>
                <w:szCs w:val="26"/>
              </w:rPr>
            </w:pPr>
            <w:r w:rsidRPr="007173EB">
              <w:rPr>
                <w:rFonts w:ascii="Cambria" w:eastAsiaTheme="minorEastAsia" w:hAnsi="Cambria"/>
                <w:bCs/>
                <w:color w:val="000000" w:themeColor="text1"/>
                <w:sz w:val="26"/>
                <w:szCs w:val="26"/>
              </w:rPr>
              <w:t>=&gt; x = 10cos(2</w:t>
            </w:r>
            <m:oMath>
              <m:r>
                <w:rPr>
                  <w:rFonts w:ascii="Cambria Math" w:eastAsiaTheme="minorEastAsia" w:hAnsi="Cambria Math"/>
                  <w:color w:val="000000" w:themeColor="text1"/>
                  <w:sz w:val="26"/>
                  <w:szCs w:val="26"/>
                </w:rPr>
                <m:t>πt+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rPr>
                    <m:t>3</m:t>
                  </m:r>
                </m:den>
              </m:f>
              <m:r>
                <w:rPr>
                  <w:rFonts w:ascii="Cambria Math" w:eastAsiaTheme="minorEastAsia" w:hAnsi="Cambria Math"/>
                  <w:color w:val="000000" w:themeColor="text1"/>
                  <w:sz w:val="26"/>
                  <w:szCs w:val="26"/>
                </w:rPr>
                <m:t xml:space="preserve">) </m:t>
              </m:r>
            </m:oMath>
            <w:r w:rsidRPr="007173EB">
              <w:rPr>
                <w:rFonts w:ascii="Cambria" w:eastAsiaTheme="minorEastAsia" w:hAnsi="Cambria"/>
                <w:bCs/>
                <w:color w:val="000000" w:themeColor="text1"/>
                <w:sz w:val="26"/>
                <w:szCs w:val="26"/>
              </w:rPr>
              <w:t>cm</w:t>
            </w:r>
          </w:p>
        </w:tc>
        <w:tc>
          <w:tcPr>
            <w:tcW w:w="2978" w:type="dxa"/>
            <w:vAlign w:val="center"/>
          </w:tcPr>
          <w:p w:rsidR="002D41FB" w:rsidRPr="007173EB" w:rsidRDefault="002D41FB" w:rsidP="007F1E65">
            <w:pPr>
              <w:pStyle w:val="ListParagraph"/>
              <w:tabs>
                <w:tab w:val="left" w:pos="810"/>
                <w:tab w:val="left" w:pos="990"/>
              </w:tabs>
              <w:spacing w:after="0" w:line="276" w:lineRule="auto"/>
              <w:ind w:left="0"/>
              <w:jc w:val="center"/>
              <w:rPr>
                <w:rFonts w:ascii="Cambria" w:hAnsi="Cambria"/>
                <w:noProof/>
                <w:color w:val="000000" w:themeColor="text1"/>
                <w:sz w:val="26"/>
                <w:szCs w:val="26"/>
              </w:rPr>
            </w:pPr>
            <w:r w:rsidRPr="007173EB">
              <w:rPr>
                <w:rFonts w:ascii="Cambria" w:hAnsi="Cambria"/>
                <w:noProof/>
                <w:color w:val="000000" w:themeColor="text1"/>
                <w:sz w:val="26"/>
                <w:szCs w:val="26"/>
              </w:rPr>
              <w:drawing>
                <wp:inline distT="0" distB="0" distL="0" distR="0">
                  <wp:extent cx="1693545" cy="1720215"/>
                  <wp:effectExtent l="0" t="0" r="1905" b="0"/>
                  <wp:docPr id="2015606287" name="Picture 201560628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87" name="Picture 2015606287" descr="n11 zalo Dinh Bac"/>
                          <pic:cNvPicPr>
                            <a:picLocks noChangeAspect="1" noChangeArrowheads="1"/>
                          </pic:cNvPicPr>
                        </pic:nvPicPr>
                        <pic:blipFill>
                          <a:blip r:embed="rId131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7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08" t="1961" r="1790" b="4672"/>
                          <a:stretch>
                            <a:fillRect/>
                          </a:stretch>
                        </pic:blipFill>
                        <pic:spPr bwMode="auto">
                          <a:xfrm>
                            <a:off x="0" y="0"/>
                            <a:ext cx="1693545" cy="1720215"/>
                          </a:xfrm>
                          <a:prstGeom prst="rect">
                            <a:avLst/>
                          </a:prstGeom>
                          <a:noFill/>
                          <a:ln>
                            <a:noFill/>
                          </a:ln>
                        </pic:spPr>
                      </pic:pic>
                    </a:graphicData>
                  </a:graphic>
                </wp:inline>
              </w:drawing>
            </w:r>
          </w:p>
        </w:tc>
      </w:tr>
    </w:tbl>
    <w:p w:rsidR="002D41FB" w:rsidRPr="007173EB"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eastAsiaTheme="minorEastAsia" w:hAnsi="Cambria"/>
          <w:bCs/>
          <w:color w:val="000000" w:themeColor="text1"/>
          <w:sz w:val="26"/>
          <w:szCs w:val="26"/>
          <w:lang w:val="fr-FR"/>
        </w:rPr>
      </w:pPr>
      <w:r w:rsidRPr="007173EB">
        <w:rPr>
          <w:rFonts w:ascii="Cambria" w:hAnsi="Cambria" w:cs="Times New Roman"/>
          <w:b/>
          <w:bCs/>
          <w:color w:val="000000" w:themeColor="text1"/>
          <w:sz w:val="26"/>
          <w:szCs w:val="26"/>
          <w:lang w:val="fr-FR"/>
        </w:rPr>
        <w:t xml:space="preserve">Câu 10. </w:t>
      </w:r>
      <w:r w:rsidRPr="007173EB">
        <w:rPr>
          <w:rFonts w:ascii="Cambria" w:eastAsiaTheme="minorEastAsia" w:hAnsi="Cambria"/>
          <w:bCs/>
          <w:color w:val="000000" w:themeColor="text1"/>
          <w:sz w:val="26"/>
          <w:szCs w:val="26"/>
          <w:lang w:val="fr-FR"/>
        </w:rPr>
        <w:t>Ta có T = 2s =&gt;</w:t>
      </w:r>
      <m:oMath>
        <m:r>
          <w:rPr>
            <w:rFonts w:ascii="Cambria Math" w:eastAsiaTheme="minorEastAsia" w:hAnsi="Cambria Math"/>
            <w:color w:val="000000" w:themeColor="text1"/>
            <w:sz w:val="26"/>
            <w:szCs w:val="26"/>
          </w:rPr>
          <m:t>ω</m:t>
        </m:r>
        <m:r>
          <w:rPr>
            <w:rFonts w:ascii="Cambria Math" w:eastAsiaTheme="minorEastAsia" w:hAnsi="Cambria Math"/>
            <w:color w:val="000000" w:themeColor="text1"/>
            <w:sz w:val="26"/>
            <w:szCs w:val="26"/>
            <w:lang w:val="fr-FR"/>
          </w:rPr>
          <m:t xml:space="preserve">= </m:t>
        </m:r>
        <m:r>
          <w:rPr>
            <w:rFonts w:ascii="Cambria Math" w:eastAsiaTheme="minorEastAsia" w:hAnsi="Cambria Math"/>
            <w:color w:val="000000" w:themeColor="text1"/>
            <w:sz w:val="26"/>
            <w:szCs w:val="26"/>
          </w:rPr>
          <m:t>π</m:t>
        </m:r>
      </m:oMath>
      <w:r w:rsidRPr="007173EB">
        <w:rPr>
          <w:rFonts w:ascii="Cambria" w:eastAsiaTheme="minorEastAsia" w:hAnsi="Cambria"/>
          <w:bCs/>
          <w:color w:val="000000" w:themeColor="text1"/>
          <w:sz w:val="26"/>
          <w:szCs w:val="26"/>
          <w:lang w:val="fr-FR"/>
        </w:rPr>
        <w:t xml:space="preserve"> rad/s </w:t>
      </w:r>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A = a cm</w:t>
      </w:r>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Khi t = 0 ta có x = a/2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&lt;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7173EB">
        <w:rPr>
          <w:rFonts w:ascii="Cambria" w:eastAsiaTheme="minorEastAsia" w:hAnsi="Cambria"/>
          <w:bCs/>
          <w:color w:val="000000" w:themeColor="text1"/>
          <w:sz w:val="26"/>
          <w:szCs w:val="26"/>
          <w:lang w:val="fr-FR"/>
        </w:rPr>
        <w:t xml:space="preserve"> . </w:t>
      </w:r>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=&gt; x = acos(</w:t>
      </w:r>
      <m:oMath>
        <m:r>
          <w:rPr>
            <w:rFonts w:ascii="Cambria Math" w:eastAsiaTheme="minorEastAsia" w:hAnsi="Cambria Math"/>
            <w:color w:val="000000" w:themeColor="text1"/>
            <w:sz w:val="26"/>
            <w:szCs w:val="26"/>
          </w:rPr>
          <m:t>π</m:t>
        </m:r>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3</m:t>
            </m:r>
          </m:den>
        </m:f>
        <m:r>
          <w:rPr>
            <w:rFonts w:ascii="Cambria Math" w:eastAsiaTheme="minorEastAsia" w:hAnsi="Cambria Math"/>
            <w:color w:val="000000" w:themeColor="text1"/>
            <w:sz w:val="26"/>
            <w:szCs w:val="26"/>
            <w:lang w:val="fr-FR"/>
          </w:rPr>
          <m:t xml:space="preserve">) </m:t>
        </m:r>
      </m:oMath>
      <w:r w:rsidRPr="007173EB">
        <w:rPr>
          <w:rFonts w:ascii="Cambria" w:eastAsiaTheme="minorEastAsia" w:hAnsi="Cambria"/>
          <w:bCs/>
          <w:color w:val="000000" w:themeColor="text1"/>
          <w:sz w:val="26"/>
          <w:szCs w:val="26"/>
          <w:lang w:val="fr-FR"/>
        </w:rPr>
        <w:t>cm</w:t>
      </w:r>
    </w:p>
    <w:p w:rsidR="002D41FB" w:rsidRPr="007173EB" w:rsidRDefault="002D41FB" w:rsidP="002D41FB">
      <w:pPr>
        <w:tabs>
          <w:tab w:val="left" w:pos="810"/>
          <w:tab w:val="left" w:pos="990"/>
        </w:tabs>
        <w:spacing w:line="276" w:lineRule="auto"/>
        <w:jc w:val="both"/>
        <w:rPr>
          <w:rFonts w:ascii="Cambria" w:hAnsi="Cambria"/>
          <w:bCs/>
          <w:color w:val="000000" w:themeColor="text1"/>
          <w:sz w:val="26"/>
          <w:szCs w:val="26"/>
          <w:lang w:val="fr-FR"/>
        </w:rPr>
      </w:pPr>
      <w:r>
        <w:rPr>
          <w:rFonts w:ascii="Cambria" w:eastAsiaTheme="minorEastAsia" w:hAnsi="Cambria"/>
          <w:bCs/>
          <w:color w:val="000000" w:themeColor="text1"/>
          <w:sz w:val="26"/>
          <w:szCs w:val="26"/>
          <w:lang w:val="vi-VN"/>
        </w:rPr>
        <w:tab/>
      </w:r>
      <w:r w:rsidRPr="007173EB">
        <w:rPr>
          <w:rFonts w:ascii="Cambria" w:eastAsiaTheme="minorEastAsia" w:hAnsi="Cambria"/>
          <w:bCs/>
          <w:color w:val="000000" w:themeColor="text1"/>
          <w:sz w:val="26"/>
          <w:szCs w:val="26"/>
          <w:lang w:val="fr-FR"/>
        </w:rPr>
        <w:t>Thay t = 1/6 s vào ta có x = 0</w:t>
      </w:r>
    </w:p>
    <w:p w:rsidR="002D41FB" w:rsidRPr="007173EB"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eastAsiaTheme="minorEastAsia" w:hAnsi="Cambria"/>
          <w:bCs/>
          <w:color w:val="000000" w:themeColor="text1"/>
          <w:sz w:val="26"/>
          <w:szCs w:val="26"/>
          <w:lang w:val="fr-FR"/>
        </w:rPr>
      </w:pPr>
      <w:r w:rsidRPr="007173EB">
        <w:rPr>
          <w:rFonts w:ascii="Cambria" w:hAnsi="Cambria" w:cs="Times New Roman"/>
          <w:b/>
          <w:bCs/>
          <w:color w:val="000000" w:themeColor="text1"/>
          <w:sz w:val="26"/>
          <w:szCs w:val="26"/>
          <w:lang w:val="fr-FR"/>
        </w:rPr>
        <w:t xml:space="preserve">Câu 11. </w:t>
      </w:r>
      <w:r w:rsidRPr="007173EB">
        <w:rPr>
          <w:rFonts w:ascii="Cambria" w:eastAsiaTheme="minorEastAsia" w:hAnsi="Cambria"/>
          <w:bCs/>
          <w:color w:val="000000" w:themeColor="text1"/>
          <w:sz w:val="26"/>
          <w:szCs w:val="26"/>
          <w:lang w:val="fr-FR"/>
        </w:rPr>
        <w:t>Ta có L = MN = 16cm =&gt; A = 8cm</w:t>
      </w:r>
    </w:p>
    <w:p w:rsidR="002D41FB" w:rsidRPr="007173EB" w:rsidRDefault="002D41FB" w:rsidP="002D41FB">
      <w:pPr>
        <w:tabs>
          <w:tab w:val="left" w:pos="810"/>
          <w:tab w:val="left" w:pos="990"/>
        </w:tabs>
        <w:spacing w:line="276" w:lineRule="auto"/>
        <w:ind w:firstLine="851"/>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 xml:space="preserve">Khi t = 0 ta có x = </w:t>
      </w:r>
      <m:oMath>
        <m:r>
          <w:rPr>
            <w:rFonts w:ascii="Cambria Math" w:hAnsi="Cambria Math"/>
            <w:color w:val="000000" w:themeColor="text1"/>
            <w:sz w:val="26"/>
            <w:szCs w:val="26"/>
            <w:lang w:val="fr-FR"/>
          </w:rPr>
          <m:t>±</m:t>
        </m:r>
      </m:oMath>
      <w:r w:rsidRPr="007173EB">
        <w:rPr>
          <w:rFonts w:ascii="Cambria" w:hAnsi="Cambria"/>
          <w:bCs/>
          <w:color w:val="000000" w:themeColor="text1"/>
          <w:sz w:val="26"/>
          <w:szCs w:val="26"/>
          <w:lang w:val="fr-FR"/>
        </w:rPr>
        <w:t>4 = 8cos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7173EB">
        <w:rPr>
          <w:rFonts w:ascii="Cambria" w:eastAsiaTheme="minorEastAsia" w:hAnsi="Cambria"/>
          <w:bCs/>
          <w:color w:val="000000" w:themeColor="text1"/>
          <w:sz w:val="26"/>
          <w:szCs w:val="26"/>
          <w:lang w:val="fr-FR"/>
        </w:rPr>
        <w:t xml:space="preserve">  hay </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lang w:val="fr-FR"/>
              </w:rPr>
              <m:t>2</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p>
    <w:p w:rsidR="002D41FB" w:rsidRPr="007173EB" w:rsidRDefault="002D41FB" w:rsidP="002D41FB">
      <w:pPr>
        <w:tabs>
          <w:tab w:val="left" w:pos="810"/>
          <w:tab w:val="left" w:pos="990"/>
        </w:tabs>
        <w:spacing w:line="276" w:lineRule="auto"/>
        <w:ind w:firstLine="85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&gt; 0 và chuyển động nhanh dần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lang w:val="fr-FR"/>
              </w:rPr>
              <m:t>2</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7173EB">
        <w:rPr>
          <w:rFonts w:ascii="Cambria" w:eastAsiaTheme="minorEastAsia" w:hAnsi="Cambria"/>
          <w:bCs/>
          <w:color w:val="000000" w:themeColor="text1"/>
          <w:sz w:val="26"/>
          <w:szCs w:val="26"/>
          <w:lang w:val="fr-FR"/>
        </w:rPr>
        <w:t xml:space="preserve"> . </w:t>
      </w:r>
    </w:p>
    <w:p w:rsidR="002D41FB" w:rsidRPr="007173EB" w:rsidRDefault="002D41FB" w:rsidP="002D41FB">
      <w:pPr>
        <w:tabs>
          <w:tab w:val="left" w:pos="810"/>
          <w:tab w:val="left" w:pos="990"/>
        </w:tabs>
        <w:spacing w:line="276" w:lineRule="auto"/>
        <w:jc w:val="both"/>
        <w:rPr>
          <w:rFonts w:ascii="Cambria" w:eastAsiaTheme="minorEastAsia" w:hAnsi="Cambria"/>
          <w:bCs/>
          <w:color w:val="000000" w:themeColor="text1"/>
          <w:sz w:val="26"/>
          <w:szCs w:val="26"/>
          <w:lang w:val="fr-FR"/>
        </w:rPr>
      </w:pPr>
      <w:r w:rsidRPr="007173EB">
        <w:rPr>
          <w:rFonts w:ascii="Cambria" w:hAnsi="Cambria"/>
          <w:b/>
          <w:bCs/>
          <w:color w:val="000000" w:themeColor="text1"/>
          <w:sz w:val="26"/>
          <w:szCs w:val="26"/>
          <w:lang w:val="fr-FR"/>
        </w:rPr>
        <w:t xml:space="preserve">Câu 12. </w:t>
      </w:r>
      <w:r w:rsidRPr="007173EB">
        <w:rPr>
          <w:rFonts w:ascii="Cambria" w:eastAsiaTheme="minorEastAsia" w:hAnsi="Cambria"/>
          <w:bCs/>
          <w:color w:val="000000" w:themeColor="text1"/>
          <w:sz w:val="26"/>
          <w:szCs w:val="26"/>
          <w:lang w:val="fr-FR"/>
        </w:rPr>
        <w:t>Theo đồ thị, ta thấy để đi từ -A/2 đến  vtcb cần 1/12s.</w:t>
      </w:r>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rPr>
      </w:pPr>
      <w:r w:rsidRPr="007173EB">
        <w:rPr>
          <w:rFonts w:ascii="Cambria" w:eastAsiaTheme="minorEastAsia" w:hAnsi="Cambria"/>
          <w:bCs/>
          <w:color w:val="000000" w:themeColor="text1"/>
          <w:sz w:val="26"/>
          <w:szCs w:val="26"/>
        </w:rPr>
        <w:t>=&gt;  5T/6 = 1/12 s  =&gt; T =0,1s =&gt;</w:t>
      </w:r>
      <m:oMath>
        <m:r>
          <w:rPr>
            <w:rFonts w:ascii="Cambria Math" w:eastAsiaTheme="minorEastAsia" w:hAnsi="Cambria Math"/>
            <w:color w:val="000000" w:themeColor="text1"/>
            <w:sz w:val="26"/>
            <w:szCs w:val="26"/>
          </w:rPr>
          <m:t>ω= 20π</m:t>
        </m:r>
      </m:oMath>
      <w:r w:rsidRPr="007173EB">
        <w:rPr>
          <w:rFonts w:ascii="Cambria" w:eastAsiaTheme="minorEastAsia" w:hAnsi="Cambria"/>
          <w:bCs/>
          <w:color w:val="000000" w:themeColor="text1"/>
          <w:sz w:val="26"/>
          <w:szCs w:val="26"/>
        </w:rPr>
        <w:t xml:space="preserve"> rad/s </w:t>
      </w:r>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A = 4 cm</w:t>
      </w:r>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Khi t = 0 ta có x = -a/2 = acos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lang w:val="fr-FR"/>
              </w:rPr>
              <m:t>2</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&lt;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lang w:val="fr-FR"/>
              </w:rPr>
              <m:t>2</m:t>
            </m:r>
            <m: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7173EB">
        <w:rPr>
          <w:rFonts w:ascii="Cambria" w:eastAsiaTheme="minorEastAsia" w:hAnsi="Cambria"/>
          <w:bCs/>
          <w:color w:val="000000" w:themeColor="text1"/>
          <w:sz w:val="26"/>
          <w:szCs w:val="26"/>
          <w:lang w:val="fr-FR"/>
        </w:rPr>
        <w:t xml:space="preserve"> . </w:t>
      </w:r>
    </w:p>
    <w:p w:rsidR="002D41FB" w:rsidRPr="007173EB" w:rsidRDefault="002D41FB" w:rsidP="002D41FB">
      <w:pPr>
        <w:tabs>
          <w:tab w:val="left" w:pos="810"/>
          <w:tab w:val="left" w:pos="990"/>
        </w:tabs>
        <w:spacing w:line="276" w:lineRule="auto"/>
        <w:ind w:left="720" w:firstLine="131"/>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=&gt; x = 4cos(20</w:t>
      </w:r>
      <m:oMath>
        <m:r>
          <w:rPr>
            <w:rFonts w:ascii="Cambria Math" w:eastAsiaTheme="minorEastAsia" w:hAnsi="Cambria Math"/>
            <w:color w:val="000000" w:themeColor="text1"/>
            <w:sz w:val="26"/>
            <w:szCs w:val="26"/>
          </w:rPr>
          <m:t>πt</m:t>
        </m:r>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lang w:val="fr-FR"/>
              </w:rPr>
              <m:t>2</m:t>
            </m:r>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3</m:t>
            </m:r>
          </m:den>
        </m:f>
        <m:r>
          <w:rPr>
            <w:rFonts w:ascii="Cambria Math" w:eastAsiaTheme="minorEastAsia" w:hAnsi="Cambria Math"/>
            <w:color w:val="000000" w:themeColor="text1"/>
            <w:sz w:val="26"/>
            <w:szCs w:val="26"/>
            <w:lang w:val="fr-FR"/>
          </w:rPr>
          <m:t xml:space="preserve">) </m:t>
        </m:r>
      </m:oMath>
      <w:r w:rsidRPr="007173EB">
        <w:rPr>
          <w:rFonts w:ascii="Cambria" w:eastAsiaTheme="minorEastAsia" w:hAnsi="Cambria"/>
          <w:bCs/>
          <w:color w:val="000000" w:themeColor="text1"/>
          <w:sz w:val="26"/>
          <w:szCs w:val="26"/>
          <w:lang w:val="fr-FR"/>
        </w:rPr>
        <w:t>cm</w:t>
      </w:r>
    </w:p>
    <w:p w:rsidR="002D41FB" w:rsidRPr="007173EB" w:rsidRDefault="002D41FB" w:rsidP="002D41FB">
      <w:pPr>
        <w:spacing w:line="276" w:lineRule="auto"/>
        <w:ind w:left="48" w:right="48"/>
        <w:jc w:val="both"/>
        <w:rPr>
          <w:rFonts w:ascii="Cambria" w:hAnsi="Cambria" w:cs="Open Sans"/>
          <w:color w:val="000000" w:themeColor="text1"/>
          <w:sz w:val="26"/>
          <w:szCs w:val="26"/>
          <w:lang w:val="fr-FR"/>
        </w:rPr>
      </w:pPr>
      <w:r w:rsidRPr="007173EB">
        <w:rPr>
          <w:rFonts w:ascii="Cambria" w:hAnsi="Cambria" w:cs="Open Sans"/>
          <w:b/>
          <w:bCs/>
          <w:color w:val="000000" w:themeColor="text1"/>
          <w:sz w:val="26"/>
          <w:szCs w:val="26"/>
          <w:lang w:val="fr-FR"/>
        </w:rPr>
        <w:t xml:space="preserve">Câu 13. </w:t>
      </w:r>
      <w:r w:rsidRPr="007173EB">
        <w:rPr>
          <w:rFonts w:ascii="Cambria" w:hAnsi="Cambria" w:cs="Open Sans"/>
          <w:color w:val="000000" w:themeColor="text1"/>
          <w:sz w:val="26"/>
          <w:szCs w:val="26"/>
          <w:lang w:val="fr-FR"/>
        </w:rPr>
        <w:t>Vì v = 4</w:t>
      </w:r>
      <w:r w:rsidRPr="007173EB">
        <w:rPr>
          <w:rFonts w:ascii="Cambria" w:hAnsi="Cambria" w:cs="Open Sans"/>
          <w:color w:val="000000" w:themeColor="text1"/>
          <w:sz w:val="26"/>
          <w:szCs w:val="26"/>
        </w:rPr>
        <w:t>π</w:t>
      </w:r>
      <w:r w:rsidRPr="007173EB">
        <w:rPr>
          <w:rFonts w:ascii="Cambria" w:hAnsi="Cambria" w:cs="Open Sans"/>
          <w:color w:val="000000" w:themeColor="text1"/>
          <w:sz w:val="26"/>
          <w:szCs w:val="26"/>
          <w:lang w:val="fr-FR"/>
        </w:rPr>
        <w:t>cos2</w:t>
      </w:r>
      <w:r w:rsidRPr="007173EB">
        <w:rPr>
          <w:rFonts w:ascii="Cambria" w:hAnsi="Cambria" w:cs="Open Sans"/>
          <w:color w:val="000000" w:themeColor="text1"/>
          <w:sz w:val="26"/>
          <w:szCs w:val="26"/>
        </w:rPr>
        <w:t>π</w:t>
      </w:r>
      <w:r w:rsidRPr="007173EB">
        <w:rPr>
          <w:rFonts w:ascii="Cambria" w:hAnsi="Cambria" w:cs="Open Sans"/>
          <w:color w:val="000000" w:themeColor="text1"/>
          <w:sz w:val="26"/>
          <w:szCs w:val="26"/>
          <w:lang w:val="fr-FR"/>
        </w:rPr>
        <w:t>t (cm/s) nên x = 2cos(2</w:t>
      </w:r>
      <w:r w:rsidRPr="007173EB">
        <w:rPr>
          <w:rFonts w:ascii="Cambria" w:hAnsi="Cambria" w:cs="Open Sans"/>
          <w:color w:val="000000" w:themeColor="text1"/>
          <w:sz w:val="26"/>
          <w:szCs w:val="26"/>
        </w:rPr>
        <w:t>π</w:t>
      </w:r>
      <w:r w:rsidRPr="007173EB">
        <w:rPr>
          <w:rFonts w:ascii="Cambria" w:hAnsi="Cambria" w:cs="Open Sans"/>
          <w:color w:val="000000" w:themeColor="text1"/>
          <w:sz w:val="26"/>
          <w:szCs w:val="26"/>
          <w:lang w:val="fr-FR"/>
        </w:rPr>
        <w:t xml:space="preserve">t - </w:t>
      </w:r>
      <w:r w:rsidRPr="007173EB">
        <w:rPr>
          <w:rFonts w:ascii="Cambria" w:hAnsi="Cambria" w:cs="Open Sans"/>
          <w:color w:val="000000" w:themeColor="text1"/>
          <w:sz w:val="26"/>
          <w:szCs w:val="26"/>
        </w:rPr>
        <w:t>π</w:t>
      </w:r>
      <w:r w:rsidRPr="007173EB">
        <w:rPr>
          <w:rFonts w:ascii="Cambria" w:hAnsi="Cambria" w:cs="Open Sans"/>
          <w:color w:val="000000" w:themeColor="text1"/>
          <w:sz w:val="26"/>
          <w:szCs w:val="26"/>
          <w:lang w:val="fr-FR"/>
        </w:rPr>
        <w:t>/2) cm;</w:t>
      </w:r>
    </w:p>
    <w:p w:rsidR="002D41FB" w:rsidRPr="007173EB" w:rsidRDefault="002D41FB" w:rsidP="002D41FB">
      <w:pPr>
        <w:spacing w:line="276" w:lineRule="auto"/>
        <w:ind w:left="48" w:right="48" w:firstLine="672"/>
        <w:jc w:val="both"/>
        <w:rPr>
          <w:rFonts w:ascii="Cambria" w:hAnsi="Cambria" w:cs="Open Sans"/>
          <w:color w:val="000000" w:themeColor="text1"/>
          <w:sz w:val="26"/>
          <w:szCs w:val="26"/>
        </w:rPr>
      </w:pPr>
      <w:r w:rsidRPr="007173EB">
        <w:rPr>
          <w:rFonts w:ascii="Cambria" w:hAnsi="Cambria" w:cs="Open Sans"/>
          <w:color w:val="000000" w:themeColor="text1"/>
          <w:sz w:val="26"/>
          <w:szCs w:val="26"/>
        </w:rPr>
        <w:t xml:space="preserve">cosφ = cos(-π/2) = = 0 </w:t>
      </w:r>
      <w:r w:rsidRPr="007173EB">
        <w:rPr>
          <w:rFonts w:ascii="Cambria" w:hAnsi="Cambria" w:cs="Arial"/>
          <w:color w:val="000000" w:themeColor="text1"/>
          <w:sz w:val="26"/>
          <w:szCs w:val="26"/>
        </w:rPr>
        <w:t>→</w:t>
      </w:r>
      <w:r w:rsidRPr="007173EB">
        <w:rPr>
          <w:rFonts w:ascii="Cambria" w:hAnsi="Cambria" w:cs="Open Sans"/>
          <w:color w:val="000000" w:themeColor="text1"/>
          <w:sz w:val="26"/>
          <w:szCs w:val="26"/>
        </w:rPr>
        <w:t xml:space="preserve"> x = 0 </w:t>
      </w:r>
      <w:r w:rsidRPr="007173EB">
        <w:rPr>
          <w:rFonts w:ascii="Cambria" w:hAnsi="Cambria" w:cs="Arial"/>
          <w:color w:val="000000" w:themeColor="text1"/>
          <w:sz w:val="26"/>
          <w:szCs w:val="26"/>
        </w:rPr>
        <w:t>→</w:t>
      </w:r>
      <w:r w:rsidRPr="007173EB">
        <w:rPr>
          <w:rFonts w:ascii="Cambria" w:hAnsi="Cambria" w:cs="Open Sans"/>
          <w:color w:val="000000" w:themeColor="text1"/>
          <w:sz w:val="26"/>
          <w:szCs w:val="26"/>
        </w:rPr>
        <w:t xml:space="preserve"> |v| = v</w:t>
      </w:r>
      <w:r w:rsidRPr="007173EB">
        <w:rPr>
          <w:rFonts w:ascii="Cambria" w:hAnsi="Cambria" w:cs="Open Sans"/>
          <w:color w:val="000000" w:themeColor="text1"/>
          <w:sz w:val="26"/>
          <w:szCs w:val="26"/>
          <w:vertAlign w:val="subscript"/>
        </w:rPr>
        <w:t>max</w:t>
      </w:r>
      <w:r w:rsidRPr="007173EB">
        <w:rPr>
          <w:rFonts w:ascii="Cambria" w:hAnsi="Cambria" w:cs="Open Sans"/>
          <w:color w:val="000000" w:themeColor="text1"/>
          <w:sz w:val="26"/>
          <w:szCs w:val="26"/>
        </w:rPr>
        <w:t xml:space="preserve">; φ &lt; 0 </w:t>
      </w:r>
      <w:r w:rsidRPr="007173EB">
        <w:rPr>
          <w:rFonts w:ascii="Cambria" w:hAnsi="Cambria" w:cs="Arial"/>
          <w:color w:val="000000" w:themeColor="text1"/>
          <w:sz w:val="26"/>
          <w:szCs w:val="26"/>
        </w:rPr>
        <w:t>→</w:t>
      </w:r>
      <w:r w:rsidRPr="007173EB">
        <w:rPr>
          <w:rFonts w:ascii="Cambria" w:hAnsi="Cambria" w:cs="Open Sans"/>
          <w:color w:val="000000" w:themeColor="text1"/>
          <w:sz w:val="26"/>
          <w:szCs w:val="26"/>
        </w:rPr>
        <w:t xml:space="preserve"> v &gt; 0. Đáp án </w:t>
      </w:r>
      <w:r w:rsidRPr="007173EB">
        <w:rPr>
          <w:rFonts w:ascii="Cambria" w:hAnsi="Cambria" w:cs="Open Sans"/>
          <w:b/>
          <w:caps/>
          <w:color w:val="000000" w:themeColor="text1"/>
          <w:sz w:val="26"/>
          <w:szCs w:val="26"/>
        </w:rPr>
        <w:t>B.</w:t>
      </w:r>
    </w:p>
    <w:p w:rsidR="002D41FB" w:rsidRPr="007173EB" w:rsidRDefault="002D41FB" w:rsidP="002D41FB">
      <w:pPr>
        <w:spacing w:line="276" w:lineRule="auto"/>
        <w:ind w:left="48" w:right="48"/>
        <w:jc w:val="both"/>
        <w:rPr>
          <w:rFonts w:ascii="Cambria" w:hAnsi="Cambria" w:cs="Open Sans"/>
          <w:color w:val="000000" w:themeColor="text1"/>
          <w:sz w:val="26"/>
          <w:szCs w:val="26"/>
        </w:rPr>
      </w:pPr>
      <w:r w:rsidRPr="007173EB">
        <w:rPr>
          <w:rFonts w:ascii="Cambria" w:hAnsi="Cambria" w:cs="Open Sans"/>
          <w:b/>
          <w:bCs/>
          <w:color w:val="000000" w:themeColor="text1"/>
          <w:sz w:val="26"/>
          <w:szCs w:val="26"/>
        </w:rPr>
        <w:t>Câu 14.</w:t>
      </w:r>
      <w:r w:rsidRPr="007173EB">
        <w:rPr>
          <w:rFonts w:ascii="Cambria" w:hAnsi="Cambria" w:cs="Open Sans"/>
          <w:color w:val="000000" w:themeColor="text1"/>
          <w:sz w:val="26"/>
          <w:szCs w:val="26"/>
        </w:rPr>
        <w:t xml:space="preserve"> cosφ = cos(π/4) = x/A = √2/2 </w:t>
      </w:r>
      <w:r w:rsidRPr="007173EB">
        <w:rPr>
          <w:rFonts w:ascii="Cambria" w:hAnsi="Cambria" w:cs="Arial"/>
          <w:color w:val="000000" w:themeColor="text1"/>
          <w:sz w:val="26"/>
          <w:szCs w:val="26"/>
        </w:rPr>
        <w:t>→</w:t>
      </w:r>
      <w:r w:rsidRPr="007173EB">
        <w:rPr>
          <w:rFonts w:ascii="Cambria" w:hAnsi="Cambria" w:cs="Open Sans"/>
          <w:color w:val="000000" w:themeColor="text1"/>
          <w:sz w:val="26"/>
          <w:szCs w:val="26"/>
        </w:rPr>
        <w:t xml:space="preserve"> x = (√2/2)A = 4√2 cm</w:t>
      </w:r>
    </w:p>
    <w:p w:rsidR="002D41FB" w:rsidRPr="007173EB" w:rsidRDefault="002D41FB" w:rsidP="002D41FB">
      <w:pPr>
        <w:spacing w:line="276" w:lineRule="auto"/>
        <w:ind w:left="48" w:right="48" w:firstLine="672"/>
        <w:jc w:val="both"/>
        <w:rPr>
          <w:rFonts w:ascii="Cambria" w:hAnsi="Cambria" w:cs="Open Sans"/>
          <w:color w:val="000000" w:themeColor="text1"/>
          <w:sz w:val="26"/>
          <w:szCs w:val="26"/>
        </w:rPr>
      </w:pPr>
      <w:r w:rsidRPr="007173EB">
        <w:rPr>
          <w:rFonts w:ascii="Cambria" w:hAnsi="Cambria" w:cs="Open Sans"/>
          <w:color w:val="000000" w:themeColor="text1"/>
          <w:sz w:val="26"/>
          <w:szCs w:val="26"/>
        </w:rPr>
        <w:t>v = - 8πsin (π/4)= - 4π√2 cm/s. Đáp án A</w:t>
      </w:r>
    </w:p>
    <w:p w:rsidR="002D41FB" w:rsidRPr="007173EB"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eastAsiaTheme="minorEastAsia" w:hAnsi="Cambria"/>
          <w:bCs/>
          <w:color w:val="000000" w:themeColor="text1"/>
          <w:sz w:val="26"/>
          <w:szCs w:val="26"/>
        </w:rPr>
      </w:pPr>
      <w:r w:rsidRPr="007173EB">
        <w:rPr>
          <w:rFonts w:ascii="Cambria" w:hAnsi="Cambria" w:cs="Times New Roman"/>
          <w:b/>
          <w:bCs/>
          <w:color w:val="000000" w:themeColor="text1"/>
          <w:sz w:val="26"/>
          <w:szCs w:val="26"/>
        </w:rPr>
        <w:t xml:space="preserve">Câu 15. </w:t>
      </w:r>
      <w:r w:rsidRPr="007173EB">
        <w:rPr>
          <w:rFonts w:ascii="Cambria" w:eastAsiaTheme="minorEastAsia" w:hAnsi="Cambria"/>
          <w:bCs/>
          <w:color w:val="000000" w:themeColor="text1"/>
          <w:sz w:val="26"/>
          <w:szCs w:val="26"/>
        </w:rPr>
        <w:t xml:space="preserve">ta thấy để đi từ 0 đến  </w:t>
      </w:r>
      <m:oMath>
        <m:r>
          <w:rPr>
            <w:rFonts w:ascii="Cambria Math" w:hAnsi="Cambria Math"/>
            <w:color w:val="000000" w:themeColor="text1"/>
            <w:sz w:val="26"/>
            <w:szCs w:val="26"/>
          </w:rPr>
          <m:t>0,5A</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3</m:t>
            </m:r>
          </m:e>
        </m:rad>
      </m:oMath>
      <w:r w:rsidRPr="007173EB">
        <w:rPr>
          <w:rFonts w:ascii="Cambria" w:eastAsiaTheme="minorEastAsia" w:hAnsi="Cambria"/>
          <w:bCs/>
          <w:color w:val="000000" w:themeColor="text1"/>
          <w:sz w:val="26"/>
          <w:szCs w:val="26"/>
        </w:rPr>
        <w:t xml:space="preserve"> cần 1/60s.</w:t>
      </w:r>
    </w:p>
    <w:p w:rsidR="002D41FB" w:rsidRPr="007173EB" w:rsidRDefault="002D41FB" w:rsidP="002D41FB">
      <w:pPr>
        <w:tabs>
          <w:tab w:val="left" w:pos="810"/>
          <w:tab w:val="left" w:pos="990"/>
        </w:tabs>
        <w:spacing w:line="276" w:lineRule="auto"/>
        <w:jc w:val="both"/>
        <w:rPr>
          <w:rFonts w:ascii="Cambria" w:eastAsiaTheme="minorEastAsia" w:hAnsi="Cambria"/>
          <w:bCs/>
          <w:color w:val="000000" w:themeColor="text1"/>
          <w:sz w:val="26"/>
          <w:szCs w:val="26"/>
        </w:rPr>
      </w:pPr>
      <w:r>
        <w:rPr>
          <w:rFonts w:ascii="Cambria" w:eastAsiaTheme="minorEastAsia" w:hAnsi="Cambria"/>
          <w:bCs/>
          <w:color w:val="000000" w:themeColor="text1"/>
          <w:sz w:val="26"/>
          <w:szCs w:val="26"/>
          <w:lang w:val="vi-VN"/>
        </w:rPr>
        <w:tab/>
      </w:r>
      <w:r w:rsidRPr="007173EB">
        <w:rPr>
          <w:rFonts w:ascii="Cambria" w:eastAsiaTheme="minorEastAsia" w:hAnsi="Cambria"/>
          <w:bCs/>
          <w:color w:val="000000" w:themeColor="text1"/>
          <w:sz w:val="26"/>
          <w:szCs w:val="26"/>
        </w:rPr>
        <w:t>=&gt;  T/3 = 1/60 s  =&gt; T =0,05s =&gt;</w:t>
      </w:r>
      <m:oMath>
        <m:r>
          <w:rPr>
            <w:rFonts w:ascii="Cambria Math" w:eastAsiaTheme="minorEastAsia" w:hAnsi="Cambria Math"/>
            <w:color w:val="000000" w:themeColor="text1"/>
            <w:sz w:val="26"/>
            <w:szCs w:val="26"/>
          </w:rPr>
          <m:t>ω= 20π</m:t>
        </m:r>
      </m:oMath>
      <w:r w:rsidRPr="007173EB">
        <w:rPr>
          <w:rFonts w:ascii="Cambria" w:eastAsiaTheme="minorEastAsia" w:hAnsi="Cambria"/>
          <w:bCs/>
          <w:color w:val="000000" w:themeColor="text1"/>
          <w:sz w:val="26"/>
          <w:szCs w:val="26"/>
        </w:rPr>
        <w:t xml:space="preserve"> rad/s </w:t>
      </w:r>
    </w:p>
    <w:p w:rsidR="002D41FB" w:rsidRPr="007173EB" w:rsidRDefault="002D41FB" w:rsidP="002D41FB">
      <w:pPr>
        <w:spacing w:line="276" w:lineRule="auto"/>
        <w:ind w:left="48" w:right="48"/>
        <w:jc w:val="both"/>
        <w:rPr>
          <w:rFonts w:ascii="Cambria" w:hAnsi="Cambria" w:cs="Open Sans"/>
          <w:color w:val="000000" w:themeColor="text1"/>
          <w:sz w:val="26"/>
          <w:szCs w:val="26"/>
          <w:lang w:val="fr-FR"/>
        </w:rPr>
      </w:pPr>
      <w:r w:rsidRPr="007173EB">
        <w:rPr>
          <w:rFonts w:ascii="Cambria" w:hAnsi="Cambria" w:cs="Open Sans"/>
          <w:b/>
          <w:bCs/>
          <w:color w:val="000000" w:themeColor="text1"/>
          <w:sz w:val="26"/>
          <w:szCs w:val="26"/>
          <w:lang w:val="fr-FR"/>
        </w:rPr>
        <w:t>Câu 16</w:t>
      </w:r>
      <w:r>
        <w:rPr>
          <w:rFonts w:ascii="Cambria" w:hAnsi="Cambria" w:cs="Open Sans"/>
          <w:b/>
          <w:bCs/>
          <w:color w:val="000000" w:themeColor="text1"/>
          <w:sz w:val="26"/>
          <w:szCs w:val="26"/>
          <w:lang w:val="vi-VN"/>
        </w:rPr>
        <w:t>.</w:t>
      </w:r>
      <w:r w:rsidRPr="007173EB">
        <w:rPr>
          <w:rFonts w:ascii="Cambria" w:hAnsi="Cambria" w:cs="Open Sans"/>
          <w:color w:val="000000" w:themeColor="text1"/>
          <w:sz w:val="26"/>
          <w:szCs w:val="26"/>
          <w:lang w:val="fr-FR"/>
        </w:rPr>
        <w:t xml:space="preserve"> Ta có </w:t>
      </w:r>
      <m:oMath>
        <m:r>
          <w:rPr>
            <w:rFonts w:ascii="Cambria Math" w:hAnsi="Cambria Math" w:cs="Open Sans"/>
            <w:color w:val="000000" w:themeColor="text1"/>
            <w:sz w:val="26"/>
            <w:szCs w:val="26"/>
          </w:rPr>
          <m:t>ω</m:t>
        </m:r>
        <m:r>
          <w:rPr>
            <w:rFonts w:ascii="Cambria Math" w:hAnsi="Cambria Math" w:cs="Open Sans"/>
            <w:color w:val="000000" w:themeColor="text1"/>
            <w:sz w:val="26"/>
            <w:szCs w:val="26"/>
            <w:lang w:val="fr-FR"/>
          </w:rPr>
          <m:t>=10</m:t>
        </m:r>
        <m:r>
          <w:rPr>
            <w:rFonts w:ascii="Cambria Math" w:hAnsi="Cambria Math" w:cs="Open Sans"/>
            <w:color w:val="000000" w:themeColor="text1"/>
            <w:sz w:val="26"/>
            <w:szCs w:val="26"/>
          </w:rPr>
          <m:t>π</m:t>
        </m:r>
      </m:oMath>
      <w:r w:rsidRPr="007173EB">
        <w:rPr>
          <w:rFonts w:ascii="Cambria" w:hAnsi="Cambria" w:cs="Open Sans"/>
          <w:color w:val="000000" w:themeColor="text1"/>
          <w:sz w:val="26"/>
          <w:szCs w:val="26"/>
          <w:lang w:val="fr-FR"/>
        </w:rPr>
        <w:t xml:space="preserve"> rad/s </w:t>
      </w:r>
    </w:p>
    <w:p w:rsidR="002D41FB" w:rsidRPr="007173EB" w:rsidRDefault="002D41FB" w:rsidP="002D41FB">
      <w:pPr>
        <w:spacing w:line="276" w:lineRule="auto"/>
        <w:ind w:right="48" w:firstLine="672"/>
        <w:jc w:val="both"/>
        <w:rPr>
          <w:rFonts w:ascii="Cambria" w:hAnsi="Cambria" w:cs="Open Sans"/>
          <w:color w:val="000000" w:themeColor="text1"/>
          <w:sz w:val="26"/>
          <w:szCs w:val="26"/>
          <w:lang w:val="fr-FR"/>
        </w:rPr>
      </w:pPr>
      <w:r w:rsidRPr="007173EB">
        <w:rPr>
          <w:rFonts w:ascii="Cambria" w:hAnsi="Cambria" w:cs="Open Sans"/>
          <w:color w:val="000000" w:themeColor="text1"/>
          <w:sz w:val="26"/>
          <w:szCs w:val="26"/>
          <w:lang w:val="fr-FR"/>
        </w:rPr>
        <w:t>v</w:t>
      </w:r>
      <w:r w:rsidRPr="007173EB">
        <w:rPr>
          <w:rFonts w:ascii="Cambria" w:hAnsi="Cambria" w:cs="Open Sans"/>
          <w:color w:val="000000" w:themeColor="text1"/>
          <w:sz w:val="26"/>
          <w:szCs w:val="26"/>
          <w:vertAlign w:val="superscript"/>
          <w:lang w:val="fr-FR"/>
        </w:rPr>
        <w:t>2</w:t>
      </w:r>
      <w:r w:rsidRPr="007173EB">
        <w:rPr>
          <w:rFonts w:ascii="Cambria" w:hAnsi="Cambria" w:cs="Open Sans"/>
          <w:color w:val="000000" w:themeColor="text1"/>
          <w:sz w:val="26"/>
          <w:szCs w:val="26"/>
          <w:lang w:val="fr-FR"/>
        </w:rPr>
        <w:t xml:space="preserve"> + </w:t>
      </w:r>
      <m:oMath>
        <m:r>
          <w:rPr>
            <w:rFonts w:ascii="Cambria Math" w:hAnsi="Cambria Math" w:cs="Open Sans"/>
            <w:color w:val="000000" w:themeColor="text1"/>
            <w:sz w:val="26"/>
            <w:szCs w:val="26"/>
          </w:rPr>
          <m:t>ω</m:t>
        </m:r>
      </m:oMath>
      <w:r w:rsidRPr="007173EB">
        <w:rPr>
          <w:rFonts w:ascii="Cambria" w:hAnsi="Cambria" w:cs="Open Sans"/>
          <w:color w:val="000000" w:themeColor="text1"/>
          <w:sz w:val="26"/>
          <w:szCs w:val="26"/>
          <w:vertAlign w:val="superscript"/>
          <w:lang w:val="fr-FR"/>
        </w:rPr>
        <w:t>2</w:t>
      </w:r>
      <w:r w:rsidRPr="007173EB">
        <w:rPr>
          <w:rFonts w:ascii="Cambria" w:hAnsi="Cambria" w:cs="Open Sans"/>
          <w:color w:val="000000" w:themeColor="text1"/>
          <w:sz w:val="26"/>
          <w:szCs w:val="26"/>
          <w:lang w:val="fr-FR"/>
        </w:rPr>
        <w:t>x</w:t>
      </w:r>
      <w:r w:rsidRPr="007173EB">
        <w:rPr>
          <w:rFonts w:ascii="Cambria" w:hAnsi="Cambria" w:cs="Open Sans"/>
          <w:color w:val="000000" w:themeColor="text1"/>
          <w:sz w:val="26"/>
          <w:szCs w:val="26"/>
          <w:vertAlign w:val="superscript"/>
          <w:lang w:val="fr-FR"/>
        </w:rPr>
        <w:t>2</w:t>
      </w:r>
      <w:r w:rsidRPr="007173EB">
        <w:rPr>
          <w:rFonts w:ascii="Cambria" w:hAnsi="Cambria" w:cs="Open Sans"/>
          <w:color w:val="000000" w:themeColor="text1"/>
          <w:sz w:val="26"/>
          <w:szCs w:val="26"/>
          <w:lang w:val="fr-FR"/>
        </w:rPr>
        <w:t xml:space="preserve"> = </w:t>
      </w:r>
      <m:oMath>
        <m:r>
          <w:rPr>
            <w:rFonts w:ascii="Cambria Math" w:hAnsi="Cambria Math" w:cs="Open Sans"/>
            <w:color w:val="000000" w:themeColor="text1"/>
            <w:sz w:val="26"/>
            <w:szCs w:val="26"/>
          </w:rPr>
          <m:t>ω</m:t>
        </m:r>
      </m:oMath>
      <w:r w:rsidRPr="007173EB">
        <w:rPr>
          <w:rFonts w:ascii="Cambria" w:hAnsi="Cambria" w:cs="Open Sans"/>
          <w:color w:val="000000" w:themeColor="text1"/>
          <w:sz w:val="26"/>
          <w:szCs w:val="26"/>
          <w:vertAlign w:val="superscript"/>
          <w:lang w:val="fr-FR"/>
        </w:rPr>
        <w:t>2</w:t>
      </w:r>
      <w:r w:rsidRPr="007173EB">
        <w:rPr>
          <w:rFonts w:ascii="Cambria" w:hAnsi="Cambria" w:cs="Open Sans"/>
          <w:color w:val="000000" w:themeColor="text1"/>
          <w:sz w:val="26"/>
          <w:szCs w:val="26"/>
          <w:lang w:val="fr-FR"/>
        </w:rPr>
        <w:t>A</w:t>
      </w:r>
      <w:r w:rsidRPr="007173EB">
        <w:rPr>
          <w:rFonts w:ascii="Cambria" w:hAnsi="Cambria" w:cs="Open Sans"/>
          <w:color w:val="000000" w:themeColor="text1"/>
          <w:sz w:val="26"/>
          <w:szCs w:val="26"/>
          <w:vertAlign w:val="superscript"/>
          <w:lang w:val="fr-FR"/>
        </w:rPr>
        <w:t>2</w:t>
      </w:r>
      <w:r w:rsidRPr="007173EB">
        <w:rPr>
          <w:rFonts w:ascii="Cambria" w:hAnsi="Cambria" w:cs="Open Sans"/>
          <w:color w:val="000000" w:themeColor="text1"/>
          <w:sz w:val="26"/>
          <w:szCs w:val="26"/>
          <w:lang w:val="fr-FR"/>
        </w:rPr>
        <w:t xml:space="preserve"> =&gt; A = </w:t>
      </w:r>
      <m:oMath>
        <m:r>
          <w:rPr>
            <w:rFonts w:ascii="Cambria Math" w:hAnsi="Cambria Math" w:cs="Open Sans"/>
            <w:color w:val="000000" w:themeColor="text1"/>
            <w:sz w:val="26"/>
            <w:szCs w:val="26"/>
            <w:lang w:val="fr-FR"/>
          </w:rPr>
          <m:t>4</m:t>
        </m:r>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lang w:val="fr-FR"/>
              </w:rPr>
              <m:t>2</m:t>
            </m:r>
          </m:e>
        </m:rad>
      </m:oMath>
      <w:r w:rsidRPr="007173EB">
        <w:rPr>
          <w:rFonts w:ascii="Cambria" w:hAnsi="Cambria" w:cs="Open Sans"/>
          <w:color w:val="000000" w:themeColor="text1"/>
          <w:sz w:val="26"/>
          <w:szCs w:val="26"/>
          <w:lang w:val="fr-FR"/>
        </w:rPr>
        <w:t xml:space="preserve"> cm</w:t>
      </w:r>
    </w:p>
    <w:p w:rsidR="002D41FB" w:rsidRPr="007173EB" w:rsidRDefault="002D41FB" w:rsidP="002D41FB">
      <w:pPr>
        <w:tabs>
          <w:tab w:val="left" w:pos="810"/>
          <w:tab w:val="left" w:pos="990"/>
        </w:tabs>
        <w:spacing w:line="276" w:lineRule="auto"/>
        <w:ind w:left="672"/>
        <w:jc w:val="both"/>
        <w:rPr>
          <w:rFonts w:ascii="Cambria" w:eastAsiaTheme="minorEastAsia" w:hAnsi="Cambria"/>
          <w:bCs/>
          <w:color w:val="000000" w:themeColor="text1"/>
          <w:sz w:val="26"/>
          <w:szCs w:val="26"/>
          <w:lang w:val="fr-FR"/>
        </w:rPr>
      </w:pPr>
      <w:r w:rsidRPr="007173EB">
        <w:rPr>
          <w:rFonts w:ascii="Cambria" w:hAnsi="Cambria"/>
          <w:bCs/>
          <w:color w:val="000000" w:themeColor="text1"/>
          <w:sz w:val="26"/>
          <w:szCs w:val="26"/>
          <w:lang w:val="fr-FR"/>
        </w:rPr>
        <w:t xml:space="preserve">Khi t = 0 ta có x = 4 = </w:t>
      </w:r>
      <m:oMath>
        <m:r>
          <w:rPr>
            <w:rFonts w:ascii="Cambria Math" w:hAnsi="Cambria Math" w:cs="Open Sans"/>
            <w:color w:val="000000" w:themeColor="text1"/>
            <w:sz w:val="26"/>
            <w:szCs w:val="26"/>
            <w:lang w:val="fr-FR"/>
          </w:rPr>
          <m:t>4</m:t>
        </m:r>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lang w:val="fr-FR"/>
              </w:rPr>
              <m:t>2</m:t>
            </m:r>
          </m:e>
        </m:rad>
      </m:oMath>
      <w:r w:rsidRPr="007173EB">
        <w:rPr>
          <w:rFonts w:ascii="Cambria" w:hAnsi="Cambria"/>
          <w:bCs/>
          <w:color w:val="000000" w:themeColor="text1"/>
          <w:sz w:val="26"/>
          <w:szCs w:val="26"/>
          <w:lang w:val="fr-FR"/>
        </w:rPr>
        <w:t>cos</w:t>
      </w:r>
      <m:oMath>
        <m:r>
          <w:rPr>
            <w:rFonts w:ascii="Cambria Math" w:hAnsi="Cambria Math"/>
            <w:color w:val="000000" w:themeColor="text1"/>
            <w:sz w:val="26"/>
            <w:szCs w:val="26"/>
          </w:rPr>
          <m:t>φ</m:t>
        </m:r>
        <m:r>
          <w:rPr>
            <w:rFonts w:ascii="Cambria Math" w:hAnsi="Cambria Math"/>
            <w:color w:val="000000" w:themeColor="text1"/>
            <w:sz w:val="26"/>
            <w:szCs w:val="26"/>
            <w:lang w:val="fr-FR"/>
          </w:rPr>
          <m:t>=&gt;</m:t>
        </m:r>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4</m:t>
            </m:r>
          </m:den>
        </m:f>
      </m:oMath>
    </w:p>
    <w:p w:rsidR="002D41FB" w:rsidRPr="007173EB" w:rsidRDefault="002D41FB" w:rsidP="002D41FB">
      <w:pPr>
        <w:tabs>
          <w:tab w:val="left" w:pos="810"/>
          <w:tab w:val="left" w:pos="990"/>
        </w:tabs>
        <w:spacing w:line="276" w:lineRule="auto"/>
        <w:ind w:left="672"/>
        <w:jc w:val="both"/>
        <w:rPr>
          <w:rFonts w:ascii="Cambria" w:eastAsiaTheme="minorEastAsia" w:hAnsi="Cambria"/>
          <w:bCs/>
          <w:color w:val="000000" w:themeColor="text1"/>
          <w:sz w:val="26"/>
          <w:szCs w:val="26"/>
          <w:lang w:val="fr-FR"/>
        </w:rPr>
      </w:pPr>
      <w:r w:rsidRPr="007173EB">
        <w:rPr>
          <w:rFonts w:ascii="Cambria" w:eastAsiaTheme="minorEastAsia" w:hAnsi="Cambria"/>
          <w:bCs/>
          <w:color w:val="000000" w:themeColor="text1"/>
          <w:sz w:val="26"/>
          <w:szCs w:val="26"/>
          <w:lang w:val="fr-FR"/>
        </w:rPr>
        <w:t>Mà v &gt; 0 =&gt;</w:t>
      </w:r>
      <m:oMath>
        <m:r>
          <w:rPr>
            <w:rFonts w:ascii="Cambria Math" w:hAnsi="Cambria Math"/>
            <w:color w:val="000000" w:themeColor="text1"/>
            <w:sz w:val="26"/>
            <w:szCs w:val="26"/>
          </w:rPr>
          <m:t>φ</m:t>
        </m:r>
        <m:r>
          <w:rPr>
            <w:rFonts w:ascii="Cambria Math" w:hAnsi="Cambria Math"/>
            <w:color w:val="000000" w:themeColor="text1"/>
            <w:sz w:val="26"/>
            <w:szCs w:val="26"/>
            <w:lang w:val="fr-FR"/>
          </w:rPr>
          <m:t xml:space="preserve"> =- </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lang w:val="fr-FR"/>
              </w:rPr>
              <m:t>4</m:t>
            </m:r>
          </m:den>
        </m:f>
      </m:oMath>
      <w:r w:rsidRPr="007173EB">
        <w:rPr>
          <w:rFonts w:ascii="Cambria" w:eastAsiaTheme="minorEastAsia" w:hAnsi="Cambria"/>
          <w:bCs/>
          <w:color w:val="000000" w:themeColor="text1"/>
          <w:sz w:val="26"/>
          <w:szCs w:val="26"/>
          <w:lang w:val="fr-FR"/>
        </w:rPr>
        <w:t xml:space="preserve"> . </w:t>
      </w:r>
    </w:p>
    <w:p w:rsidR="002D41FB" w:rsidRPr="007173EB" w:rsidRDefault="002D41FB" w:rsidP="002D41FB">
      <w:pPr>
        <w:tabs>
          <w:tab w:val="left" w:pos="810"/>
          <w:tab w:val="left" w:pos="990"/>
        </w:tabs>
        <w:spacing w:line="276" w:lineRule="auto"/>
        <w:ind w:left="672"/>
        <w:jc w:val="both"/>
        <w:rPr>
          <w:rFonts w:ascii="Cambria" w:hAnsi="Cambria" w:cs="Open Sans"/>
          <w:color w:val="000000" w:themeColor="text1"/>
          <w:sz w:val="26"/>
          <w:szCs w:val="26"/>
          <w:lang w:val="fr-FR"/>
        </w:rPr>
      </w:pPr>
      <w:r w:rsidRPr="007173EB">
        <w:rPr>
          <w:rFonts w:ascii="Cambria" w:eastAsiaTheme="minorEastAsia" w:hAnsi="Cambria"/>
          <w:bCs/>
          <w:color w:val="000000" w:themeColor="text1"/>
          <w:sz w:val="26"/>
          <w:szCs w:val="26"/>
          <w:lang w:val="fr-FR"/>
        </w:rPr>
        <w:t xml:space="preserve">=&gt; x = </w:t>
      </w:r>
      <m:oMath>
        <m:r>
          <w:rPr>
            <w:rFonts w:ascii="Cambria Math" w:hAnsi="Cambria Math" w:cs="Open Sans"/>
            <w:color w:val="000000" w:themeColor="text1"/>
            <w:sz w:val="26"/>
            <w:szCs w:val="26"/>
            <w:lang w:val="fr-FR"/>
          </w:rPr>
          <m:t>4</m:t>
        </m:r>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lang w:val="fr-FR"/>
              </w:rPr>
              <m:t>2</m:t>
            </m:r>
          </m:e>
        </m:rad>
      </m:oMath>
      <w:r w:rsidRPr="007173EB">
        <w:rPr>
          <w:rFonts w:ascii="Cambria" w:eastAsiaTheme="minorEastAsia" w:hAnsi="Cambria"/>
          <w:bCs/>
          <w:color w:val="000000" w:themeColor="text1"/>
          <w:sz w:val="26"/>
          <w:szCs w:val="26"/>
          <w:lang w:val="fr-FR"/>
        </w:rPr>
        <w:t>cos(10</w:t>
      </w:r>
      <m:oMath>
        <m:r>
          <w:rPr>
            <w:rFonts w:ascii="Cambria Math" w:eastAsiaTheme="minorEastAsia" w:hAnsi="Cambria Math"/>
            <w:color w:val="000000" w:themeColor="text1"/>
            <w:sz w:val="26"/>
            <w:szCs w:val="26"/>
          </w:rPr>
          <m:t>πt</m:t>
        </m:r>
        <m:r>
          <w:rPr>
            <w:rFonts w:ascii="Cambria Math" w:eastAsiaTheme="minorEastAsia" w:hAnsi="Cambria Math"/>
            <w:color w:val="000000" w:themeColor="text1"/>
            <w:sz w:val="26"/>
            <w:szCs w:val="26"/>
            <w:lang w:val="fr-FR"/>
          </w:rPr>
          <m:t>-</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π</m:t>
            </m:r>
          </m:num>
          <m:den>
            <m:r>
              <w:rPr>
                <w:rFonts w:ascii="Cambria Math" w:eastAsiaTheme="minorEastAsia" w:hAnsi="Cambria Math"/>
                <w:color w:val="000000" w:themeColor="text1"/>
                <w:sz w:val="26"/>
                <w:szCs w:val="26"/>
                <w:lang w:val="fr-FR"/>
              </w:rPr>
              <m:t>4</m:t>
            </m:r>
          </m:den>
        </m:f>
        <m:r>
          <w:rPr>
            <w:rFonts w:ascii="Cambria Math" w:eastAsiaTheme="minorEastAsia" w:hAnsi="Cambria Math"/>
            <w:color w:val="000000" w:themeColor="text1"/>
            <w:sz w:val="26"/>
            <w:szCs w:val="26"/>
            <w:lang w:val="fr-FR"/>
          </w:rPr>
          <m:t xml:space="preserve">) </m:t>
        </m:r>
      </m:oMath>
      <w:r w:rsidRPr="007173EB">
        <w:rPr>
          <w:rFonts w:ascii="Cambria" w:eastAsiaTheme="minorEastAsia" w:hAnsi="Cambria"/>
          <w:bCs/>
          <w:color w:val="000000" w:themeColor="text1"/>
          <w:sz w:val="26"/>
          <w:szCs w:val="26"/>
          <w:lang w:val="fr-FR"/>
        </w:rPr>
        <w:t xml:space="preserve">cm </w:t>
      </w:r>
    </w:p>
    <w:p w:rsidR="002D41FB" w:rsidRPr="007173EB" w:rsidRDefault="002D41FB" w:rsidP="002D41FB">
      <w:pPr>
        <w:spacing w:line="276" w:lineRule="auto"/>
        <w:ind w:left="48" w:right="48"/>
        <w:jc w:val="both"/>
        <w:rPr>
          <w:rFonts w:ascii="Cambria" w:hAnsi="Cambria" w:cs="Open Sans"/>
          <w:color w:val="000000" w:themeColor="text1"/>
          <w:sz w:val="26"/>
          <w:szCs w:val="26"/>
          <w:lang w:val="fr-FR"/>
        </w:rPr>
      </w:pPr>
      <w:r w:rsidRPr="007173EB">
        <w:rPr>
          <w:rFonts w:ascii="Cambria" w:hAnsi="Cambria" w:cs="Open Sans"/>
          <w:b/>
          <w:bCs/>
          <w:color w:val="000000" w:themeColor="text1"/>
          <w:sz w:val="26"/>
          <w:szCs w:val="26"/>
          <w:lang w:val="fr-FR"/>
        </w:rPr>
        <w:t>Câu 17.</w:t>
      </w:r>
      <w:r w:rsidRPr="007173EB">
        <w:rPr>
          <w:rFonts w:ascii="Cambria" w:hAnsi="Cambria" w:cs="Open Sans"/>
          <w:color w:val="000000" w:themeColor="text1"/>
          <w:sz w:val="26"/>
          <w:szCs w:val="26"/>
          <w:lang w:val="fr-FR"/>
        </w:rPr>
        <w:t xml:space="preserve"> Thời gian ngắn nhất để nó đi từ M sang N là 1s </w:t>
      </w:r>
      <w:r w:rsidRPr="007173EB">
        <w:rPr>
          <w:rFonts w:ascii="Cambria" w:hAnsi="Cambria" w:cs="Cambria Math"/>
          <w:color w:val="000000" w:themeColor="text1"/>
          <w:sz w:val="26"/>
          <w:szCs w:val="26"/>
          <w:lang w:val="fr-FR"/>
        </w:rPr>
        <w:t>⇒</w:t>
      </w:r>
      <w:r w:rsidRPr="007173EB">
        <w:rPr>
          <w:rFonts w:ascii="Cambria" w:hAnsi="Cambria" w:cs="Open Sans"/>
          <w:color w:val="000000" w:themeColor="text1"/>
          <w:sz w:val="26"/>
          <w:szCs w:val="26"/>
          <w:lang w:val="fr-FR"/>
        </w:rPr>
        <w:t xml:space="preserve"> T = 2s </w:t>
      </w:r>
      <w:r w:rsidRPr="007173EB">
        <w:rPr>
          <w:rFonts w:ascii="Cambria" w:hAnsi="Cambria" w:cs="Cambria Math"/>
          <w:color w:val="000000" w:themeColor="text1"/>
          <w:sz w:val="26"/>
          <w:szCs w:val="26"/>
          <w:lang w:val="fr-FR"/>
        </w:rPr>
        <w:t>⇒</w:t>
      </w:r>
      <w:r w:rsidRPr="007173EB">
        <w:rPr>
          <w:rFonts w:ascii="Cambria" w:hAnsi="Cambria" w:cs="Open Sans"/>
          <w:color w:val="000000" w:themeColor="text1"/>
          <w:sz w:val="26"/>
          <w:szCs w:val="26"/>
        </w:rPr>
        <w:t>ω</w:t>
      </w:r>
      <w:r w:rsidRPr="007173EB">
        <w:rPr>
          <w:rFonts w:ascii="Cambria" w:hAnsi="Cambria" w:cs="Open Sans"/>
          <w:color w:val="000000" w:themeColor="text1"/>
          <w:sz w:val="26"/>
          <w:szCs w:val="26"/>
          <w:lang w:val="fr-FR"/>
        </w:rPr>
        <w:t xml:space="preserve"> = </w:t>
      </w:r>
      <w:r w:rsidRPr="007173EB">
        <w:rPr>
          <w:rFonts w:ascii="Cambria" w:hAnsi="Cambria" w:cs="Open Sans"/>
          <w:color w:val="000000" w:themeColor="text1"/>
          <w:sz w:val="26"/>
          <w:szCs w:val="26"/>
        </w:rPr>
        <w:t>π</w:t>
      </w:r>
      <w:r w:rsidRPr="007173EB">
        <w:rPr>
          <w:rFonts w:ascii="Cambria" w:hAnsi="Cambria" w:cs="Open Sans"/>
          <w:color w:val="000000" w:themeColor="text1"/>
          <w:sz w:val="26"/>
          <w:szCs w:val="26"/>
          <w:lang w:val="fr-FR"/>
        </w:rPr>
        <w:t xml:space="preserve"> rad/s</w:t>
      </w:r>
    </w:p>
    <w:p w:rsidR="002D41FB" w:rsidRPr="007173EB" w:rsidRDefault="002D41FB" w:rsidP="002D41FB">
      <w:pPr>
        <w:spacing w:line="276" w:lineRule="auto"/>
        <w:ind w:left="720" w:right="48"/>
        <w:jc w:val="both"/>
        <w:rPr>
          <w:rFonts w:ascii="Cambria" w:hAnsi="Cambria" w:cs="Open Sans"/>
          <w:color w:val="000000" w:themeColor="text1"/>
          <w:sz w:val="26"/>
          <w:szCs w:val="26"/>
        </w:rPr>
      </w:pPr>
      <w:r w:rsidRPr="007173EB">
        <w:rPr>
          <w:rFonts w:ascii="Cambria" w:hAnsi="Cambria" w:cs="Open Sans"/>
          <w:color w:val="000000" w:themeColor="text1"/>
          <w:sz w:val="26"/>
          <w:szCs w:val="26"/>
        </w:rPr>
        <w:t>Tại thời điểm ban đầu chất điểm có li độ (</w:t>
      </w:r>
      <w:r w:rsidRPr="007173EB">
        <w:rPr>
          <w:rFonts w:ascii="Cambria" w:hAnsi="Cambria" w:cs="Open Sans"/>
          <w:b/>
          <w:caps/>
          <w:color w:val="000000" w:themeColor="text1"/>
          <w:sz w:val="26"/>
          <w:szCs w:val="26"/>
        </w:rPr>
        <w:t>a.</w:t>
      </w:r>
      <w:r w:rsidRPr="007173EB">
        <w:rPr>
          <w:rFonts w:ascii="Cambria" w:hAnsi="Cambria" w:cs="Open Sans"/>
          <w:color w:val="000000" w:themeColor="text1"/>
          <w:sz w:val="26"/>
          <w:szCs w:val="26"/>
        </w:rPr>
        <w:t>2) : (</w:t>
      </w:r>
      <w:r w:rsidRPr="007173EB">
        <w:rPr>
          <w:rFonts w:ascii="Cambria" w:hAnsi="Cambria" w:cs="Open Sans"/>
          <w:b/>
          <w:caps/>
          <w:color w:val="000000" w:themeColor="text1"/>
          <w:sz w:val="26"/>
          <w:szCs w:val="26"/>
        </w:rPr>
        <w:t>a.</w:t>
      </w:r>
      <w:r w:rsidRPr="007173EB">
        <w:rPr>
          <w:rFonts w:ascii="Cambria" w:hAnsi="Cambria" w:cs="Open Sans"/>
          <w:color w:val="000000" w:themeColor="text1"/>
          <w:sz w:val="26"/>
          <w:szCs w:val="26"/>
        </w:rPr>
        <w:t xml:space="preserve">2) = acosφ </w:t>
      </w:r>
      <w:r w:rsidRPr="007173EB">
        <w:rPr>
          <w:rFonts w:ascii="Cambria" w:hAnsi="Cambria" w:cs="Cambria Math"/>
          <w:color w:val="000000" w:themeColor="text1"/>
          <w:sz w:val="26"/>
          <w:szCs w:val="26"/>
        </w:rPr>
        <w:t>⇒</w:t>
      </w:r>
      <w:r w:rsidRPr="007173EB">
        <w:rPr>
          <w:rFonts w:ascii="Cambria" w:hAnsi="Cambria" w:cs="Open Sans"/>
          <w:color w:val="000000" w:themeColor="text1"/>
          <w:sz w:val="26"/>
          <w:szCs w:val="26"/>
        </w:rPr>
        <w:t xml:space="preserve"> φ = π/3 và φ = -π/3</w:t>
      </w:r>
    </w:p>
    <w:p w:rsidR="002D41FB" w:rsidRPr="007173EB" w:rsidRDefault="002D41FB" w:rsidP="002D41FB">
      <w:pPr>
        <w:spacing w:line="276" w:lineRule="auto"/>
        <w:ind w:left="720" w:right="48"/>
        <w:jc w:val="both"/>
        <w:rPr>
          <w:rFonts w:ascii="Cambria" w:hAnsi="Cambria" w:cs="Open Sans"/>
          <w:color w:val="000000" w:themeColor="text1"/>
          <w:sz w:val="26"/>
          <w:szCs w:val="26"/>
        </w:rPr>
      </w:pPr>
      <w:r w:rsidRPr="007173EB">
        <w:rPr>
          <w:rFonts w:ascii="Cambria" w:hAnsi="Cambria" w:cs="Open Sans"/>
          <w:color w:val="000000" w:themeColor="text1"/>
          <w:sz w:val="26"/>
          <w:szCs w:val="26"/>
        </w:rPr>
        <w:t xml:space="preserve">Do chất điểm đi theo chiều dương </w:t>
      </w:r>
      <w:r w:rsidRPr="007173EB">
        <w:rPr>
          <w:rFonts w:ascii="Cambria" w:hAnsi="Cambria" w:cs="Cambria Math"/>
          <w:color w:val="000000" w:themeColor="text1"/>
          <w:sz w:val="26"/>
          <w:szCs w:val="26"/>
        </w:rPr>
        <w:t>⇒</w:t>
      </w:r>
      <w:r w:rsidRPr="007173EB">
        <w:rPr>
          <w:rFonts w:ascii="Cambria" w:hAnsi="Cambria" w:cs="Open Sans"/>
          <w:color w:val="000000" w:themeColor="text1"/>
          <w:sz w:val="26"/>
          <w:szCs w:val="26"/>
        </w:rPr>
        <w:t xml:space="preserve"> φ = -π/3</w:t>
      </w:r>
    </w:p>
    <w:p w:rsidR="002D41FB" w:rsidRPr="007173EB" w:rsidRDefault="002D41FB" w:rsidP="002D41FB">
      <w:pPr>
        <w:spacing w:line="276" w:lineRule="auto"/>
        <w:ind w:left="720" w:right="48"/>
        <w:jc w:val="both"/>
        <w:rPr>
          <w:rFonts w:ascii="Cambria" w:hAnsi="Cambria" w:cs="Open Sans"/>
          <w:color w:val="000000" w:themeColor="text1"/>
          <w:sz w:val="26"/>
          <w:szCs w:val="26"/>
        </w:rPr>
      </w:pPr>
      <w:r w:rsidRPr="007173EB">
        <w:rPr>
          <w:rFonts w:ascii="Cambria" w:hAnsi="Cambria" w:cs="Open Sans"/>
          <w:color w:val="000000" w:themeColor="text1"/>
          <w:sz w:val="26"/>
          <w:szCs w:val="26"/>
        </w:rPr>
        <w:t>Phương trình dao động của chất điểm là: x = acos(πt - π/3)</w:t>
      </w:r>
    </w:p>
    <w:p w:rsidR="002D41FB" w:rsidRPr="007173EB" w:rsidRDefault="002D41FB" w:rsidP="002D41FB">
      <w:pPr>
        <w:spacing w:line="276" w:lineRule="auto"/>
        <w:ind w:left="720" w:right="48"/>
        <w:jc w:val="both"/>
        <w:rPr>
          <w:rFonts w:ascii="Cambria" w:hAnsi="Cambria" w:cs="Open Sans"/>
          <w:color w:val="000000" w:themeColor="text1"/>
          <w:sz w:val="26"/>
          <w:szCs w:val="26"/>
        </w:rPr>
      </w:pPr>
      <w:r w:rsidRPr="007173EB">
        <w:rPr>
          <w:rFonts w:ascii="Cambria" w:hAnsi="Cambria" w:cs="Open Sans"/>
          <w:color w:val="000000" w:themeColor="text1"/>
          <w:sz w:val="26"/>
          <w:szCs w:val="26"/>
        </w:rPr>
        <w:t>Đáp án D</w:t>
      </w:r>
    </w:p>
    <w:p w:rsidR="002D41FB" w:rsidRPr="007173EB" w:rsidRDefault="002D41FB" w:rsidP="002D41FB">
      <w:pPr>
        <w:spacing w:line="276" w:lineRule="auto"/>
        <w:ind w:left="48" w:right="48"/>
        <w:jc w:val="both"/>
        <w:rPr>
          <w:rFonts w:ascii="Cambria" w:hAnsi="Cambria" w:cs="Open Sans"/>
          <w:color w:val="000000" w:themeColor="text1"/>
          <w:sz w:val="26"/>
          <w:szCs w:val="26"/>
        </w:rPr>
      </w:pPr>
      <w:r w:rsidRPr="007173EB">
        <w:rPr>
          <w:rFonts w:ascii="Cambria" w:hAnsi="Cambria" w:cs="Open Sans"/>
          <w:b/>
          <w:bCs/>
          <w:color w:val="000000" w:themeColor="text1"/>
          <w:sz w:val="26"/>
          <w:szCs w:val="26"/>
        </w:rPr>
        <w:lastRenderedPageBreak/>
        <w:t>Câu 18.</w:t>
      </w:r>
      <w:r w:rsidRPr="007173EB">
        <w:rPr>
          <w:rFonts w:ascii="Cambria" w:hAnsi="Cambria" w:cs="Open Sans"/>
          <w:color w:val="000000" w:themeColor="text1"/>
          <w:sz w:val="26"/>
          <w:szCs w:val="26"/>
        </w:rPr>
        <w:t> Ứng với thời gian vật từ N đến M với góc quay Δφ = φ/3</w:t>
      </w:r>
    </w:p>
    <w:tbl>
      <w:tblPr>
        <w:tblStyle w:val="TableGrid"/>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02"/>
        <w:gridCol w:w="3096"/>
      </w:tblGrid>
      <w:tr w:rsidR="002D41FB" w:rsidTr="007F1E65">
        <w:tc>
          <w:tcPr>
            <w:tcW w:w="6521" w:type="dxa"/>
          </w:tcPr>
          <w:p w:rsidR="002D41FB" w:rsidRDefault="002D41FB" w:rsidP="007F1E65">
            <w:pPr>
              <w:spacing w:line="276" w:lineRule="auto"/>
              <w:ind w:left="720" w:right="48" w:firstLine="273"/>
              <w:jc w:val="both"/>
              <w:rPr>
                <w:rFonts w:ascii="Cambria" w:hAnsi="Cambria" w:cs="Open Sans"/>
                <w:color w:val="000000" w:themeColor="text1"/>
                <w:sz w:val="26"/>
                <w:szCs w:val="26"/>
                <w:lang w:val="vi-VN"/>
              </w:rPr>
            </w:pPr>
            <w:r w:rsidRPr="007173EB">
              <w:rPr>
                <w:rFonts w:ascii="Cambria" w:hAnsi="Cambria" w:cs="Open Sans"/>
                <w:color w:val="000000" w:themeColor="text1"/>
                <w:sz w:val="26"/>
                <w:szCs w:val="26"/>
                <w:lang w:val="fr-FR"/>
              </w:rPr>
              <w:t>Hay thời gian đi là T/6 = 1/12</w:t>
            </w:r>
          </w:p>
          <w:p w:rsidR="002D41FB" w:rsidRPr="007173EB" w:rsidRDefault="002D41FB" w:rsidP="007F1E65">
            <w:pPr>
              <w:spacing w:line="276" w:lineRule="auto"/>
              <w:ind w:left="720" w:right="48" w:firstLine="273"/>
              <w:jc w:val="both"/>
              <w:rPr>
                <w:rFonts w:ascii="Cambria" w:hAnsi="Cambria" w:cs="Open Sans"/>
                <w:color w:val="000000" w:themeColor="text1"/>
                <w:sz w:val="26"/>
                <w:szCs w:val="26"/>
              </w:rPr>
            </w:pPr>
            <w:r w:rsidRPr="007173EB">
              <w:rPr>
                <w:rFonts w:ascii="Cambria" w:hAnsi="Cambria" w:cs="Open Sans"/>
                <w:color w:val="000000" w:themeColor="text1"/>
                <w:sz w:val="26"/>
                <w:szCs w:val="26"/>
              </w:rPr>
              <w:t>Suy ra T = (1/2)s , f = 2 Hz</w:t>
            </w:r>
          </w:p>
          <w:p w:rsidR="002D41FB" w:rsidRPr="007173EB" w:rsidRDefault="002D41FB" w:rsidP="007F1E65">
            <w:pPr>
              <w:spacing w:line="276" w:lineRule="auto"/>
              <w:ind w:left="720" w:right="48" w:firstLine="273"/>
              <w:jc w:val="both"/>
              <w:rPr>
                <w:rFonts w:ascii="Cambria" w:hAnsi="Cambria" w:cs="Open Sans"/>
                <w:color w:val="000000" w:themeColor="text1"/>
                <w:sz w:val="26"/>
                <w:szCs w:val="26"/>
              </w:rPr>
            </w:pPr>
            <w:r w:rsidRPr="007173EB">
              <w:rPr>
                <w:rFonts w:ascii="Cambria" w:hAnsi="Cambria" w:cs="Open Sans"/>
                <w:color w:val="000000" w:themeColor="text1"/>
                <w:sz w:val="26"/>
                <w:szCs w:val="26"/>
              </w:rPr>
              <w:t>Suy ra ω = 2πf = 4π rad/s.</w:t>
            </w:r>
          </w:p>
          <w:p w:rsidR="002D41FB" w:rsidRPr="007173EB" w:rsidRDefault="002D41FB" w:rsidP="007F1E65">
            <w:pPr>
              <w:spacing w:line="276" w:lineRule="auto"/>
              <w:ind w:left="720" w:right="48" w:firstLine="273"/>
              <w:jc w:val="both"/>
              <w:rPr>
                <w:rFonts w:ascii="Cambria" w:hAnsi="Cambria" w:cs="Open Sans"/>
                <w:color w:val="000000" w:themeColor="text1"/>
                <w:sz w:val="26"/>
                <w:szCs w:val="26"/>
              </w:rPr>
            </w:pPr>
            <w:r w:rsidRPr="007173EB">
              <w:rPr>
                <w:rFonts w:ascii="Cambria" w:hAnsi="Cambria" w:cs="Open Sans"/>
                <w:color w:val="000000" w:themeColor="text1"/>
                <w:sz w:val="26"/>
                <w:szCs w:val="26"/>
              </w:rPr>
              <w:t>Vật theo chiều dương nên: góc pha ban đầu dễ thấy là φ = -(2π/3)</w:t>
            </w:r>
          </w:p>
          <w:p w:rsidR="002D41FB" w:rsidRDefault="002D41FB" w:rsidP="007F1E65">
            <w:pPr>
              <w:spacing w:line="276" w:lineRule="auto"/>
              <w:ind w:left="720" w:right="48" w:firstLine="273"/>
              <w:jc w:val="both"/>
              <w:rPr>
                <w:rFonts w:ascii="Cambria" w:hAnsi="Cambria" w:cs="Open Sans"/>
                <w:color w:val="000000" w:themeColor="text1"/>
                <w:sz w:val="26"/>
                <w:szCs w:val="26"/>
                <w:lang w:val="vi-VN"/>
              </w:rPr>
            </w:pPr>
            <w:r w:rsidRPr="007173EB">
              <w:rPr>
                <w:rFonts w:ascii="Cambria" w:hAnsi="Cambria" w:cs="Open Sans"/>
                <w:color w:val="000000" w:themeColor="text1"/>
                <w:sz w:val="26"/>
                <w:szCs w:val="26"/>
              </w:rPr>
              <w:t>Vậy phương trình dao động:</w:t>
            </w:r>
          </w:p>
          <w:p w:rsidR="002D41FB" w:rsidRPr="00011341" w:rsidRDefault="002D41FB" w:rsidP="007F1E65">
            <w:pPr>
              <w:spacing w:line="276" w:lineRule="auto"/>
              <w:ind w:left="720" w:right="48" w:firstLine="273"/>
              <w:jc w:val="center"/>
              <w:rPr>
                <w:rFonts w:ascii="Cambria" w:hAnsi="Cambria" w:cs="Open Sans"/>
                <w:color w:val="000000" w:themeColor="text1"/>
                <w:sz w:val="26"/>
                <w:szCs w:val="26"/>
                <w:lang w:val="vi-VN"/>
              </w:rPr>
            </w:pPr>
            <m:oMathPara>
              <m:oMath>
                <m:r>
                  <m:rPr>
                    <m:sty m:val="p"/>
                  </m:rPr>
                  <w:rPr>
                    <w:rFonts w:ascii="Cambria Math" w:hAnsi="Cambria Math" w:cs="Open Sans"/>
                    <w:color w:val="000000" w:themeColor="text1"/>
                    <w:sz w:val="26"/>
                    <w:szCs w:val="26"/>
                  </w:rPr>
                  <m:t>x=10</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4πt-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2π</m:t>
                            </m:r>
                          </m:num>
                          <m:den>
                            <m:r>
                              <w:rPr>
                                <w:rFonts w:ascii="Cambria Math" w:hAnsi="Cambria Math" w:cs="Open Sans"/>
                                <w:color w:val="000000" w:themeColor="text1"/>
                                <w:sz w:val="26"/>
                                <w:szCs w:val="26"/>
                              </w:rPr>
                              <m:t>3</m:t>
                            </m:r>
                          </m:den>
                        </m:f>
                      </m:e>
                    </m:d>
                  </m:e>
                </m:func>
                <m:r>
                  <w:rPr>
                    <w:rFonts w:ascii="Cambria Math" w:hAnsi="Cambria Math" w:cs="Open Sans"/>
                    <w:color w:val="000000" w:themeColor="text1"/>
                    <w:sz w:val="26"/>
                    <w:szCs w:val="26"/>
                  </w:rPr>
                  <m:t>cm</m:t>
                </m:r>
              </m:oMath>
            </m:oMathPara>
          </w:p>
        </w:tc>
        <w:tc>
          <w:tcPr>
            <w:tcW w:w="2977" w:type="dxa"/>
          </w:tcPr>
          <w:p w:rsidR="002D41FB" w:rsidRDefault="002D41FB" w:rsidP="007F1E65">
            <w:pPr>
              <w:spacing w:line="276" w:lineRule="auto"/>
              <w:rPr>
                <w:rFonts w:ascii="Cambria" w:hAnsi="Cambria"/>
                <w:color w:val="000000" w:themeColor="text1"/>
                <w:sz w:val="26"/>
                <w:szCs w:val="26"/>
                <w:lang w:val="vi-VN"/>
              </w:rPr>
            </w:pPr>
            <w:r w:rsidRPr="007173EB">
              <w:rPr>
                <w:rFonts w:ascii="Cambria" w:hAnsi="Cambria"/>
                <w:noProof/>
                <w:color w:val="000000" w:themeColor="text1"/>
                <w:sz w:val="26"/>
                <w:szCs w:val="26"/>
              </w:rPr>
              <w:drawing>
                <wp:inline distT="0" distB="0" distL="0" distR="0">
                  <wp:extent cx="1819910" cy="1566407"/>
                  <wp:effectExtent l="0" t="0" r="8890" b="0"/>
                  <wp:docPr id="2015606289" name="Picture 201560628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6289" name="Picture 2015606289" descr="n11 zalo Dinh Bac"/>
                          <pic:cNvPicPr>
                            <a:picLocks noChangeAspect="1" noChangeArrowheads="1"/>
                          </pic:cNvPicPr>
                        </pic:nvPicPr>
                        <pic:blipFill rotWithShape="1">
                          <a:blip r:embed="rId131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1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65" t="12115" r="4904" b="2616"/>
                          <a:stretch/>
                        </pic:blipFill>
                        <pic:spPr bwMode="auto">
                          <a:xfrm>
                            <a:off x="0" y="0"/>
                            <a:ext cx="1834160" cy="15786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7173EB" w:rsidRDefault="002D41FB" w:rsidP="002D41FB">
      <w:pPr>
        <w:tabs>
          <w:tab w:val="left" w:pos="360"/>
        </w:tabs>
        <w:spacing w:line="276" w:lineRule="auto"/>
        <w:jc w:val="both"/>
        <w:rPr>
          <w:rFonts w:ascii="Cambria" w:eastAsia="Calibri" w:hAnsi="Cambria"/>
          <w:b/>
          <w:color w:val="000000" w:themeColor="text1"/>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149"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">
            <v:group id="Group 52" o:spid="_x0000_s4151"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">
              <v:group id="Group 53" o:spid="_x0000_s4153"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">
                <v:shape id="Flowchart: Alternate Process 54" o:spid="_x0000_s4156"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" fillcolor="#98c1d9" stroked="f" strokeweight="1pt">
                  <v:fill opacity="52428f"/>
                </v:shape>
                <v:shape id="Hexagon 55" o:spid="_x0000_s415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" adj="4292" fillcolor="#f60" stroked="f" strokeweight="1pt"/>
                <v:shape id="Hexagon 56" o:spid="_x0000_s415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" adj="4292" fillcolor="#3d5a80" stroked="f" strokeweight="1pt"/>
              </v:group>
              <v:shape id="WordArt 192" o:spid="_x0000_s4152"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4150"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506208" w:rsidRDefault="002D41FB" w:rsidP="002D41FB">
      <w:pPr>
        <w:spacing w:line="276" w:lineRule="auto"/>
        <w:jc w:val="center"/>
        <w:rPr>
          <w:rFonts w:ascii="Cambria" w:eastAsia="Calibri" w:hAnsi="Cambria"/>
          <w:bCs/>
          <w:i/>
          <w:iCs/>
          <w:color w:val="000000" w:themeColor="text1"/>
          <w:sz w:val="26"/>
          <w:szCs w:val="26"/>
        </w:rPr>
      </w:pPr>
      <w:r w:rsidRPr="00506208">
        <w:rPr>
          <w:rFonts w:ascii="Cambria" w:eastAsia="Calibri" w:hAnsi="Cambria"/>
          <w:bCs/>
          <w:i/>
          <w:iCs/>
          <w:color w:val="000000" w:themeColor="text1"/>
          <w:sz w:val="26"/>
          <w:szCs w:val="26"/>
        </w:rPr>
        <w:t>Thí sinh trả lời từ câu 1 đến câu 4. Trong mỗi ý a), b), c), d) ở mỗi câu, thí sinh chọn đúng hoặc sai.</w:t>
      </w:r>
    </w:p>
    <w:p w:rsidR="002D41FB" w:rsidRPr="00506208" w:rsidRDefault="002D41FB" w:rsidP="002D41FB">
      <w:pPr>
        <w:spacing w:line="276" w:lineRule="auto"/>
        <w:ind w:firstLine="284"/>
        <w:rPr>
          <w:rFonts w:ascii="Cambria" w:hAnsi="Cambria"/>
          <w:i/>
          <w:iCs/>
          <w:color w:val="000000" w:themeColor="text1"/>
          <w:sz w:val="26"/>
          <w:szCs w:val="26"/>
        </w:rPr>
      </w:pPr>
      <w:r w:rsidRPr="00506208">
        <w:rPr>
          <w:rFonts w:ascii="Cambria" w:hAnsi="Cambria"/>
          <w:i/>
          <w:iCs/>
          <w:color w:val="000000" w:themeColor="text1"/>
          <w:sz w:val="26"/>
          <w:szCs w:val="26"/>
        </w:rPr>
        <w:t>Điểm tối đa của 01 câu hỏi là 1 điểm.</w:t>
      </w:r>
    </w:p>
    <w:p w:rsidR="002D41FB" w:rsidRPr="00506208" w:rsidRDefault="002D41FB" w:rsidP="002D41FB">
      <w:pPr>
        <w:tabs>
          <w:tab w:val="left" w:pos="720"/>
        </w:tabs>
        <w:spacing w:line="276" w:lineRule="auto"/>
        <w:ind w:left="720" w:hanging="153"/>
        <w:rPr>
          <w:rFonts w:ascii="Cambria" w:hAnsi="Cambria"/>
          <w:i/>
          <w:iCs/>
          <w:color w:val="000000" w:themeColor="text1"/>
          <w:sz w:val="26"/>
          <w:szCs w:val="26"/>
        </w:rPr>
      </w:pPr>
      <w:r w:rsidRPr="00506208">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506208">
        <w:rPr>
          <w:rFonts w:ascii="Cambria" w:hAnsi="Cambria"/>
          <w:i/>
          <w:iCs/>
          <w:color w:val="000000" w:themeColor="text1"/>
          <w:sz w:val="26"/>
          <w:szCs w:val="26"/>
        </w:rPr>
        <w:t xml:space="preserve"> điểm.</w:t>
      </w:r>
    </w:p>
    <w:p w:rsidR="002D41FB" w:rsidRPr="00506208" w:rsidRDefault="002D41FB" w:rsidP="002D41FB">
      <w:pPr>
        <w:tabs>
          <w:tab w:val="left" w:pos="720"/>
        </w:tabs>
        <w:spacing w:line="276" w:lineRule="auto"/>
        <w:ind w:left="720" w:hanging="153"/>
        <w:rPr>
          <w:rFonts w:ascii="Cambria" w:hAnsi="Cambria"/>
          <w:i/>
          <w:iCs/>
          <w:color w:val="000000" w:themeColor="text1"/>
          <w:sz w:val="26"/>
          <w:szCs w:val="26"/>
        </w:rPr>
      </w:pPr>
      <w:r w:rsidRPr="00506208">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506208">
        <w:rPr>
          <w:rFonts w:ascii="Cambria" w:hAnsi="Cambria"/>
          <w:i/>
          <w:iCs/>
          <w:color w:val="000000" w:themeColor="text1"/>
          <w:sz w:val="26"/>
          <w:szCs w:val="26"/>
        </w:rPr>
        <w:t xml:space="preserve"> điểm.</w:t>
      </w:r>
    </w:p>
    <w:p w:rsidR="002D41FB" w:rsidRPr="00506208" w:rsidRDefault="002D41FB" w:rsidP="002D41FB">
      <w:pPr>
        <w:tabs>
          <w:tab w:val="left" w:pos="720"/>
        </w:tabs>
        <w:spacing w:line="276" w:lineRule="auto"/>
        <w:ind w:left="720" w:hanging="153"/>
        <w:rPr>
          <w:rFonts w:ascii="Cambria" w:hAnsi="Cambria"/>
          <w:i/>
          <w:iCs/>
          <w:color w:val="000000" w:themeColor="text1"/>
          <w:sz w:val="26"/>
          <w:szCs w:val="26"/>
        </w:rPr>
      </w:pPr>
      <w:r w:rsidRPr="00506208">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506208">
        <w:rPr>
          <w:rFonts w:ascii="Cambria" w:hAnsi="Cambria"/>
          <w:i/>
          <w:iCs/>
          <w:color w:val="000000" w:themeColor="text1"/>
          <w:sz w:val="26"/>
          <w:szCs w:val="26"/>
        </w:rPr>
        <w:t xml:space="preserve"> điểm.</w:t>
      </w:r>
    </w:p>
    <w:p w:rsidR="002D41FB" w:rsidRPr="00506208" w:rsidRDefault="002D41FB" w:rsidP="002D41FB">
      <w:pPr>
        <w:tabs>
          <w:tab w:val="left" w:pos="720"/>
        </w:tabs>
        <w:spacing w:line="276" w:lineRule="auto"/>
        <w:ind w:left="720" w:hanging="153"/>
        <w:rPr>
          <w:rFonts w:ascii="Cambria" w:hAnsi="Cambria"/>
          <w:i/>
          <w:iCs/>
          <w:color w:val="000000" w:themeColor="text1"/>
          <w:sz w:val="26"/>
          <w:szCs w:val="26"/>
        </w:rPr>
      </w:pPr>
      <w:r w:rsidRPr="00506208">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0675E1"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2D41FB" w:rsidRPr="000675E1"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r>
      <w:tr w:rsidR="002D41FB" w:rsidRPr="000675E1" w:rsidTr="007F1E65">
        <w:trPr>
          <w:trHeight w:hRule="exact" w:val="318"/>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r>
      <w:tr w:rsidR="002D41FB" w:rsidRPr="000675E1"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Đ</w:t>
            </w:r>
          </w:p>
        </w:tc>
      </w:tr>
      <w:tr w:rsidR="002D41FB" w:rsidRPr="000675E1" w:rsidTr="007F1E65">
        <w:trPr>
          <w:trHeight w:hRule="exact" w:val="324"/>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r>
      <w:tr w:rsidR="002D41FB" w:rsidRPr="000675E1"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506208" w:rsidRDefault="002D41FB" w:rsidP="007F1E65">
            <w:pPr>
              <w:widowControl w:val="0"/>
              <w:spacing w:line="276" w:lineRule="auto"/>
              <w:jc w:val="center"/>
              <w:rPr>
                <w:rFonts w:ascii="Cambria" w:hAnsi="Cambria"/>
                <w:color w:val="0070C0"/>
                <w:sz w:val="26"/>
                <w:szCs w:val="26"/>
                <w:lang w:eastAsia="vi-VN" w:bidi="vi-VN"/>
              </w:rPr>
            </w:pPr>
            <w:r w:rsidRPr="00506208">
              <w:rPr>
                <w:rFonts w:ascii="Cambria" w:hAnsi="Cambria"/>
                <w:color w:val="0070C0"/>
                <w:sz w:val="26"/>
                <w:szCs w:val="26"/>
                <w:lang w:eastAsia="vi-VN" w:bidi="vi-VN"/>
              </w:rPr>
              <w:t>S</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506208" w:rsidRDefault="002D41FB" w:rsidP="002D41FB">
      <w:pPr>
        <w:spacing w:line="276" w:lineRule="auto"/>
        <w:ind w:left="1134" w:hanging="1134"/>
        <w:jc w:val="both"/>
        <w:rPr>
          <w:rFonts w:ascii="Cambria" w:hAnsi="Cambria"/>
          <w:b/>
          <w:bCs/>
          <w:color w:val="000000" w:themeColor="text1"/>
          <w:sz w:val="26"/>
          <w:szCs w:val="26"/>
          <w:lang w:val="vi-VN"/>
        </w:rPr>
      </w:pPr>
      <w:r w:rsidRPr="00506208">
        <w:rPr>
          <w:rFonts w:ascii="Cambria" w:hAnsi="Cambria"/>
          <w:b/>
          <w:bCs/>
          <w:color w:val="000000" w:themeColor="text1"/>
          <w:sz w:val="26"/>
          <w:szCs w:val="26"/>
        </w:rPr>
        <w:t xml:space="preserve">Câu 1. </w:t>
      </w:r>
      <w:r w:rsidRPr="00506208">
        <w:rPr>
          <w:rFonts w:ascii="Cambria" w:hAnsi="Cambria"/>
          <w:b/>
          <w:bCs/>
          <w:color w:val="000000" w:themeColor="text1"/>
          <w:sz w:val="26"/>
          <w:szCs w:val="26"/>
          <w:lang w:val="vi-VN"/>
        </w:rPr>
        <w:t xml:space="preserve">a) </w:t>
      </w:r>
      <w:r w:rsidRPr="00506208">
        <w:rPr>
          <w:rFonts w:ascii="Cambria" w:hAnsi="Cambria"/>
          <w:color w:val="000000" w:themeColor="text1"/>
          <w:sz w:val="26"/>
          <w:szCs w:val="26"/>
          <w:lang w:val="vi-VN"/>
        </w:rPr>
        <w:t>Do vị trí của con lắc và bóng của thanh nhỏ luôn trùng nhau nên ta nói dao động của chúng là đồng pha</w:t>
      </w:r>
    </w:p>
    <w:p w:rsidR="002D41FB" w:rsidRPr="00506208" w:rsidRDefault="002D41FB" w:rsidP="002D41FB">
      <w:pPr>
        <w:spacing w:line="276" w:lineRule="auto"/>
        <w:ind w:left="720"/>
        <w:jc w:val="both"/>
        <w:rPr>
          <w:rFonts w:ascii="Cambria" w:hAnsi="Cambria"/>
          <w:color w:val="000000" w:themeColor="text1"/>
          <w:sz w:val="26"/>
          <w:szCs w:val="26"/>
          <w:lang w:val="vi-VN"/>
        </w:rPr>
      </w:pPr>
      <w:r w:rsidRPr="00506208">
        <w:rPr>
          <w:rFonts w:ascii="Cambria" w:hAnsi="Cambria"/>
          <w:b/>
          <w:bCs/>
          <w:color w:val="000000" w:themeColor="text1"/>
          <w:sz w:val="26"/>
          <w:szCs w:val="26"/>
          <w:lang w:val="vi-VN"/>
        </w:rPr>
        <w:t xml:space="preserve">b) </w:t>
      </w:r>
      <w:r w:rsidRPr="00506208">
        <w:rPr>
          <w:rFonts w:ascii="Cambria" w:hAnsi="Cambria"/>
          <w:color w:val="000000" w:themeColor="text1"/>
          <w:sz w:val="26"/>
          <w:szCs w:val="26"/>
          <w:lang w:val="vi-VN"/>
        </w:rPr>
        <w:t xml:space="preserve">Biên độ dao động của con lắc A = 15 (cm) </w:t>
      </w:r>
    </w:p>
    <w:p w:rsidR="002D41FB" w:rsidRPr="00506208" w:rsidRDefault="002D41FB" w:rsidP="002D41FB">
      <w:pPr>
        <w:spacing w:line="276" w:lineRule="auto"/>
        <w:ind w:left="993"/>
        <w:jc w:val="both"/>
        <w:rPr>
          <w:rFonts w:ascii="Cambria" w:hAnsi="Cambria"/>
          <w:color w:val="000000" w:themeColor="text1"/>
          <w:sz w:val="26"/>
          <w:szCs w:val="26"/>
          <w:lang w:val="vi-VN"/>
        </w:rPr>
      </w:pPr>
      <w:r w:rsidRPr="00506208">
        <w:rPr>
          <w:rFonts w:ascii="Cambria" w:hAnsi="Cambria"/>
          <w:color w:val="000000" w:themeColor="text1"/>
          <w:sz w:val="26"/>
          <w:szCs w:val="26"/>
        </w:rPr>
        <w:t>Tần số góc ω = 3π rad/s</w:t>
      </w:r>
    </w:p>
    <w:p w:rsidR="002D41FB" w:rsidRPr="00506208" w:rsidRDefault="002D41FB" w:rsidP="002D41FB">
      <w:pPr>
        <w:spacing w:line="276" w:lineRule="auto"/>
        <w:ind w:left="993" w:hanging="273"/>
        <w:jc w:val="both"/>
        <w:rPr>
          <w:rFonts w:ascii="Cambria" w:hAnsi="Cambria"/>
          <w:color w:val="000000" w:themeColor="text1"/>
          <w:sz w:val="26"/>
          <w:szCs w:val="26"/>
          <w:lang w:val="vi-VN"/>
        </w:rPr>
      </w:pPr>
      <w:r w:rsidRPr="00506208">
        <w:rPr>
          <w:rFonts w:ascii="Cambria" w:hAnsi="Cambria"/>
          <w:b/>
          <w:bCs/>
          <w:color w:val="000000" w:themeColor="text1"/>
          <w:sz w:val="26"/>
          <w:szCs w:val="26"/>
          <w:lang w:val="vi-VN"/>
        </w:rPr>
        <w:t xml:space="preserve">c) </w:t>
      </w:r>
      <w:r w:rsidRPr="00506208">
        <w:rPr>
          <w:rFonts w:ascii="Cambria" w:hAnsi="Cambria"/>
          <w:color w:val="000000" w:themeColor="text1"/>
          <w:sz w:val="26"/>
          <w:szCs w:val="26"/>
          <w:lang w:val="vi-VN"/>
        </w:rPr>
        <w:t>Từ hình vẽ và hướng di chuyển của con lắc ta có: Ban đầu con lắc ở vị trí biên dương</w:t>
      </w:r>
    </w:p>
    <w:p w:rsidR="002D41FB" w:rsidRPr="00506208" w:rsidRDefault="002D41FB" w:rsidP="002D41FB">
      <w:pPr>
        <w:spacing w:line="276" w:lineRule="auto"/>
        <w:ind w:left="720"/>
        <w:rPr>
          <w:rFonts w:ascii="Cambria" w:hAnsi="Cambria"/>
          <w:color w:val="000000" w:themeColor="text1"/>
          <w:sz w:val="26"/>
          <w:szCs w:val="26"/>
          <w:lang w:val="fr-FR"/>
        </w:rPr>
      </w:pPr>
      <w:r w:rsidRPr="00506208">
        <w:rPr>
          <w:rFonts w:ascii="Cambria" w:hAnsi="Cambria"/>
          <w:b/>
          <w:bCs/>
          <w:color w:val="000000" w:themeColor="text1"/>
          <w:sz w:val="26"/>
          <w:szCs w:val="26"/>
          <w:lang w:val="fr-FR"/>
        </w:rPr>
        <w:t xml:space="preserve">d) </w:t>
      </w:r>
      <w:r w:rsidRPr="00506208">
        <w:rPr>
          <w:rFonts w:ascii="Cambria" w:hAnsi="Cambria"/>
          <w:color w:val="000000" w:themeColor="text1"/>
          <w:sz w:val="26"/>
          <w:szCs w:val="26"/>
          <w:lang w:val="fr-FR"/>
        </w:rPr>
        <w:t xml:space="preserve">t = 0: x = A </w:t>
      </w:r>
      <w:r w:rsidRPr="00506208">
        <w:rPr>
          <w:rFonts w:ascii="Cambria" w:hAnsi="Cambria" w:cstheme="minorBidi"/>
          <w:color w:val="000000" w:themeColor="text1"/>
          <w:position w:val="-24"/>
          <w:sz w:val="26"/>
          <w:szCs w:val="26"/>
        </w:rPr>
        <w:object w:dxaOrig="1728" w:dyaOrig="720">
          <v:shape id="_x0000_i1689" type="#_x0000_t75" alt="n11 zalo Dinh Bac" style="width:85pt;height:36.5pt" o:ole="">
            <v:imagedata r:id="rId1313" o:title=""/>
          </v:shape>
          <o:OLEObject Type="Embed" ProgID="Equation.DSMT4" ShapeID="_x0000_i1689" DrawAspect="Content" ObjectID="_1826199398" r:id="rId1314"/>
        </w:object>
      </w:r>
      <w:r w:rsidRPr="00506208">
        <w:rPr>
          <w:rFonts w:ascii="Cambria" w:hAnsi="Cambria"/>
          <w:color w:val="000000" w:themeColor="text1"/>
          <w:sz w:val="26"/>
          <w:szCs w:val="26"/>
        </w:rPr>
        <w:sym w:font="Symbol" w:char="F0DE"/>
      </w:r>
      <w:r w:rsidRPr="00506208">
        <w:rPr>
          <w:rFonts w:ascii="Cambria" w:hAnsi="Cambria"/>
          <w:color w:val="000000" w:themeColor="text1"/>
          <w:sz w:val="26"/>
          <w:szCs w:val="26"/>
          <w:lang w:val="fr-FR"/>
        </w:rPr>
        <w:t xml:space="preserve">  pha ban đầu </w:t>
      </w:r>
      <w:r w:rsidRPr="00506208">
        <w:rPr>
          <w:rFonts w:ascii="Cambria" w:hAnsi="Cambria"/>
          <w:color w:val="000000" w:themeColor="text1"/>
          <w:sz w:val="26"/>
          <w:szCs w:val="26"/>
        </w:rPr>
        <w:t>φ</w:t>
      </w:r>
      <w:r w:rsidRPr="00506208">
        <w:rPr>
          <w:rFonts w:ascii="Cambria" w:hAnsi="Cambria"/>
          <w:color w:val="000000" w:themeColor="text1"/>
          <w:sz w:val="26"/>
          <w:szCs w:val="26"/>
          <w:lang w:val="fr-FR"/>
        </w:rPr>
        <w:t xml:space="preserve"> = 0 (rad)</w:t>
      </w:r>
    </w:p>
    <w:p w:rsidR="002D41FB" w:rsidRPr="00506208" w:rsidRDefault="002D41FB" w:rsidP="002D41FB">
      <w:pPr>
        <w:spacing w:line="276" w:lineRule="auto"/>
        <w:ind w:left="720" w:firstLine="273"/>
        <w:jc w:val="both"/>
        <w:rPr>
          <w:rFonts w:ascii="Cambria" w:hAnsi="Cambria"/>
          <w:color w:val="000000" w:themeColor="text1"/>
          <w:sz w:val="26"/>
          <w:szCs w:val="26"/>
          <w:lang w:val="vi-VN"/>
        </w:rPr>
      </w:pPr>
      <w:r w:rsidRPr="00506208">
        <w:rPr>
          <w:rFonts w:ascii="Cambria" w:hAnsi="Cambria"/>
          <w:color w:val="000000" w:themeColor="text1"/>
          <w:sz w:val="26"/>
          <w:szCs w:val="26"/>
        </w:rPr>
        <w:sym w:font="Symbol" w:char="F0DE"/>
      </w:r>
      <w:r w:rsidRPr="00506208">
        <w:rPr>
          <w:rFonts w:ascii="Cambria" w:hAnsi="Cambria"/>
          <w:color w:val="000000" w:themeColor="text1"/>
          <w:sz w:val="26"/>
          <w:szCs w:val="26"/>
          <w:lang w:val="fr-FR"/>
        </w:rPr>
        <w:t xml:space="preserve"> Phương trình dao động của con lắc là: x = 15.cos(3</w:t>
      </w:r>
      <w:r w:rsidRPr="00506208">
        <w:rPr>
          <w:rFonts w:ascii="Cambria" w:hAnsi="Cambria"/>
          <w:color w:val="000000" w:themeColor="text1"/>
          <w:sz w:val="26"/>
          <w:szCs w:val="26"/>
        </w:rPr>
        <w:t>π</w:t>
      </w:r>
      <w:r w:rsidRPr="00506208">
        <w:rPr>
          <w:rFonts w:ascii="Cambria" w:hAnsi="Cambria"/>
          <w:color w:val="000000" w:themeColor="text1"/>
          <w:sz w:val="26"/>
          <w:szCs w:val="26"/>
          <w:lang w:val="fr-FR"/>
        </w:rPr>
        <w:t>.t) (cm)</w:t>
      </w:r>
    </w:p>
    <w:p w:rsidR="002D41FB" w:rsidRPr="00506208" w:rsidRDefault="002D41FB" w:rsidP="002D41FB">
      <w:pPr>
        <w:spacing w:line="276" w:lineRule="auto"/>
        <w:jc w:val="both"/>
        <w:rPr>
          <w:rFonts w:ascii="Cambria" w:hAnsi="Cambria"/>
          <w:b/>
          <w:color w:val="000000" w:themeColor="text1"/>
          <w:sz w:val="26"/>
          <w:szCs w:val="26"/>
          <w:lang w:val="vi-VN"/>
        </w:rPr>
      </w:pPr>
      <w:r w:rsidRPr="00506208">
        <w:rPr>
          <w:rFonts w:ascii="Cambria" w:hAnsi="Cambria"/>
          <w:b/>
          <w:color w:val="000000" w:themeColor="text1"/>
          <w:sz w:val="26"/>
          <w:szCs w:val="26"/>
          <w:lang w:val="fr-FR"/>
        </w:rPr>
        <w:t>Câu 2.</w:t>
      </w:r>
      <w:r w:rsidRPr="00506208">
        <w:rPr>
          <w:rFonts w:ascii="Cambria" w:hAnsi="Cambria"/>
          <w:b/>
          <w:bCs/>
          <w:color w:val="000000" w:themeColor="text1"/>
          <w:sz w:val="26"/>
          <w:szCs w:val="26"/>
          <w:lang w:val="fr-FR"/>
        </w:rPr>
        <w:t xml:space="preserve">a) </w:t>
      </w:r>
      <w:r w:rsidRPr="00506208">
        <w:rPr>
          <w:rFonts w:ascii="Cambria" w:hAnsi="Cambria"/>
          <w:color w:val="000000" w:themeColor="text1"/>
          <w:sz w:val="26"/>
          <w:szCs w:val="26"/>
          <w:lang w:val="fr-FR"/>
        </w:rPr>
        <w:t xml:space="preserve">Từ đồ thị ta có: A = 20cm, T = 0,8s </w:t>
      </w:r>
      <w:r w:rsidRPr="00506208">
        <w:rPr>
          <w:color w:val="000000" w:themeColor="text1"/>
        </w:rPr>
        <w:sym w:font="Symbol" w:char="F0DE"/>
      </w:r>
      <w:r w:rsidRPr="00506208">
        <w:rPr>
          <w:rFonts w:asciiTheme="minorHAnsi" w:eastAsiaTheme="minorHAnsi" w:hAnsiTheme="minorHAnsi" w:cstheme="minorBidi"/>
          <w:color w:val="000000" w:themeColor="text1"/>
          <w:position w:val="-24"/>
          <w:sz w:val="22"/>
          <w:szCs w:val="22"/>
        </w:rPr>
        <w:object w:dxaOrig="2316" w:dyaOrig="564">
          <v:shape id="_x0000_i1690" type="#_x0000_t75" alt="n11 zalo Dinh Bac" style="width:116pt;height:28pt" o:ole="">
            <v:imagedata r:id="rId1315" o:title=""/>
          </v:shape>
          <o:OLEObject Type="Embed" ProgID="Equation.3" ShapeID="_x0000_i1690" DrawAspect="Content" ObjectID="_1826199399" r:id="rId1316"/>
        </w:object>
      </w:r>
    </w:p>
    <w:p w:rsidR="002D41FB" w:rsidRPr="00506208" w:rsidRDefault="002D41FB" w:rsidP="002D41FB">
      <w:pPr>
        <w:spacing w:line="276" w:lineRule="auto"/>
        <w:ind w:left="720" w:firstLine="131"/>
        <w:jc w:val="both"/>
        <w:rPr>
          <w:rFonts w:ascii="Cambria" w:hAnsi="Cambria" w:cstheme="minorBidi"/>
          <w:color w:val="000000" w:themeColor="text1"/>
          <w:sz w:val="26"/>
          <w:szCs w:val="26"/>
          <w:lang w:val="vi-VN"/>
        </w:rPr>
      </w:pPr>
      <w:r w:rsidRPr="00506208">
        <w:rPr>
          <w:rFonts w:ascii="Cambria" w:hAnsi="Cambria"/>
          <w:b/>
          <w:bCs/>
          <w:color w:val="000000" w:themeColor="text1"/>
          <w:sz w:val="26"/>
          <w:szCs w:val="26"/>
        </w:rPr>
        <w:t xml:space="preserve">b) </w:t>
      </w:r>
      <w:r w:rsidRPr="00506208">
        <w:rPr>
          <w:rFonts w:ascii="Cambria" w:hAnsi="Cambria"/>
          <w:color w:val="000000" w:themeColor="text1"/>
          <w:sz w:val="26"/>
          <w:szCs w:val="26"/>
        </w:rPr>
        <w:t xml:space="preserve">Khi </w:t>
      </w:r>
      <w:r w:rsidRPr="00506208">
        <w:rPr>
          <w:rFonts w:ascii="Cambria" w:hAnsi="Cambria" w:cstheme="minorBidi"/>
          <w:color w:val="000000" w:themeColor="text1"/>
          <w:position w:val="-24"/>
          <w:sz w:val="26"/>
          <w:szCs w:val="26"/>
        </w:rPr>
        <w:object w:dxaOrig="5040" w:dyaOrig="564">
          <v:shape id="_x0000_i1691" type="#_x0000_t75" alt="n11 zalo Dinh Bac" style="width:252.5pt;height:28pt" o:ole="">
            <v:imagedata r:id="rId1317" o:title=""/>
          </v:shape>
          <o:OLEObject Type="Embed" ProgID="Equation.DSMT4" ShapeID="_x0000_i1691" DrawAspect="Content" ObjectID="_1826199400" r:id="rId1318"/>
        </w:object>
      </w:r>
    </w:p>
    <w:p w:rsidR="002D41FB" w:rsidRPr="00506208" w:rsidRDefault="002D41FB" w:rsidP="002D41FB">
      <w:pPr>
        <w:spacing w:line="276" w:lineRule="auto"/>
        <w:ind w:left="720" w:firstLine="131"/>
        <w:jc w:val="both"/>
        <w:rPr>
          <w:rFonts w:asciiTheme="minorHAnsi" w:eastAsiaTheme="minorHAnsi" w:hAnsiTheme="minorHAnsi" w:cstheme="minorBidi"/>
          <w:color w:val="000000" w:themeColor="text1"/>
          <w:sz w:val="22"/>
          <w:szCs w:val="22"/>
          <w:lang w:val="vi-VN"/>
        </w:rPr>
      </w:pPr>
      <w:r w:rsidRPr="00506208">
        <w:rPr>
          <w:rFonts w:ascii="Cambria" w:hAnsi="Cambria"/>
          <w:b/>
          <w:bCs/>
          <w:noProof/>
          <w:color w:val="000000" w:themeColor="text1"/>
          <w:sz w:val="26"/>
          <w:szCs w:val="26"/>
          <w:lang w:val="vi-VN"/>
        </w:rPr>
        <w:t xml:space="preserve">c) </w:t>
      </w:r>
      <w:r w:rsidRPr="00506208">
        <w:rPr>
          <w:rFonts w:ascii="Cambria" w:hAnsi="Cambria"/>
          <w:noProof/>
          <w:color w:val="000000" w:themeColor="text1"/>
          <w:sz w:val="26"/>
          <w:szCs w:val="26"/>
          <w:lang w:val="vi-VN"/>
        </w:rPr>
        <w:t>Phương trình dao động</w:t>
      </w:r>
      <w:r w:rsidRPr="00506208">
        <w:rPr>
          <w:rFonts w:asciiTheme="minorHAnsi" w:eastAsiaTheme="minorHAnsi" w:hAnsiTheme="minorHAnsi" w:cstheme="minorBidi"/>
          <w:color w:val="000000" w:themeColor="text1"/>
          <w:position w:val="-10"/>
          <w:sz w:val="22"/>
          <w:szCs w:val="22"/>
        </w:rPr>
        <w:object w:dxaOrig="2592" w:dyaOrig="288">
          <v:shape id="_x0000_i1692" type="#_x0000_t75" alt="n11 zalo Dinh Bac" style="width:131pt;height:13pt" o:ole="">
            <v:imagedata r:id="rId1319" o:title=""/>
          </v:shape>
          <o:OLEObject Type="Embed" ProgID="Equation.DSMT4" ShapeID="_x0000_i1692" DrawAspect="Content" ObjectID="_1826199401" r:id="rId1320"/>
        </w:object>
      </w:r>
    </w:p>
    <w:p w:rsidR="002D41FB" w:rsidRPr="00506208" w:rsidRDefault="002D41FB" w:rsidP="002D41FB">
      <w:pPr>
        <w:spacing w:line="276" w:lineRule="auto"/>
        <w:ind w:left="720" w:firstLine="131"/>
        <w:jc w:val="both"/>
        <w:rPr>
          <w:rFonts w:ascii="Cambria" w:hAnsi="Cambria"/>
          <w:color w:val="000000" w:themeColor="text1"/>
          <w:sz w:val="26"/>
          <w:szCs w:val="26"/>
          <w:lang w:val="vi-VN"/>
        </w:rPr>
      </w:pPr>
      <w:r w:rsidRPr="00506208">
        <w:rPr>
          <w:rFonts w:ascii="Cambria" w:hAnsi="Cambria"/>
          <w:b/>
          <w:bCs/>
          <w:color w:val="000000" w:themeColor="text1"/>
          <w:sz w:val="26"/>
          <w:szCs w:val="26"/>
          <w:lang w:val="vi-VN"/>
        </w:rPr>
        <w:t xml:space="preserve">d) </w:t>
      </w:r>
      <w:r w:rsidRPr="00506208">
        <w:rPr>
          <w:rFonts w:ascii="Cambria" w:hAnsi="Cambria"/>
          <w:color w:val="000000" w:themeColor="text1"/>
          <w:sz w:val="26"/>
          <w:szCs w:val="26"/>
          <w:lang w:val="vi-VN"/>
        </w:rPr>
        <w:t>t</w:t>
      </w:r>
      <w:r w:rsidRPr="00506208">
        <w:rPr>
          <w:rFonts w:ascii="Cambria" w:hAnsi="Cambria"/>
          <w:color w:val="000000" w:themeColor="text1"/>
          <w:sz w:val="26"/>
          <w:szCs w:val="26"/>
          <w:vertAlign w:val="subscript"/>
          <w:lang w:val="vi-VN"/>
        </w:rPr>
        <w:t>1</w:t>
      </w:r>
      <w:r w:rsidRPr="00506208">
        <w:rPr>
          <w:rFonts w:ascii="Cambria" w:hAnsi="Cambria"/>
          <w:color w:val="000000" w:themeColor="text1"/>
          <w:sz w:val="26"/>
          <w:szCs w:val="26"/>
          <w:lang w:val="vi-VN"/>
        </w:rPr>
        <w:t xml:space="preserve"> = 0,4s </w:t>
      </w:r>
      <w:r w:rsidRPr="00506208">
        <w:rPr>
          <w:rFonts w:ascii="Cambria" w:hAnsi="Cambria"/>
          <w:color w:val="000000" w:themeColor="text1"/>
        </w:rPr>
        <w:sym w:font="Symbol" w:char="F0DE"/>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lang w:val="vi-VN"/>
              </w:rPr>
              <m:t>x</m:t>
            </m:r>
          </m:e>
          <m:sub>
            <m:r>
              <w:rPr>
                <w:rFonts w:ascii="Cambria Math" w:hAnsi="Cambria Math"/>
                <w:color w:val="000000" w:themeColor="text1"/>
                <w:sz w:val="26"/>
                <w:szCs w:val="26"/>
                <w:lang w:val="vi-VN"/>
              </w:rPr>
              <m:t>1</m:t>
            </m:r>
          </m:sub>
        </m:sSub>
        <m:r>
          <w:rPr>
            <w:rFonts w:ascii="Cambria Math" w:hAnsi="Cambria Math"/>
            <w:color w:val="000000" w:themeColor="text1"/>
            <w:sz w:val="26"/>
            <w:szCs w:val="26"/>
            <w:lang w:val="vi-VN"/>
          </w:rPr>
          <m:t>=20</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lang w:val="vi-VN"/>
              </w:rPr>
              <m:t>cos</m:t>
            </m:r>
          </m:fName>
          <m:e>
            <m:r>
              <w:rPr>
                <w:rFonts w:ascii="Cambria Math" w:hAnsi="Cambria Math"/>
                <w:color w:val="000000" w:themeColor="text1"/>
                <w:sz w:val="26"/>
                <w:szCs w:val="26"/>
                <w:lang w:val="vi-VN"/>
              </w:rPr>
              <m:t>(</m:t>
            </m:r>
          </m:e>
        </m:func>
        <m:r>
          <w:rPr>
            <w:rFonts w:ascii="Cambria Math" w:hAnsi="Cambria Math"/>
            <w:color w:val="000000" w:themeColor="text1"/>
            <w:sz w:val="26"/>
            <w:szCs w:val="26"/>
            <w:lang w:val="vi-VN"/>
          </w:rPr>
          <m:t>2,5π.0,4±π)(cm)</m:t>
        </m:r>
      </m:oMath>
      <w:r w:rsidRPr="00506208">
        <w:rPr>
          <w:rFonts w:ascii="Cambria" w:hAnsi="Cambria"/>
          <w:color w:val="000000" w:themeColor="text1"/>
          <w:sz w:val="26"/>
          <w:szCs w:val="26"/>
          <w:lang w:val="vi-VN"/>
        </w:rPr>
        <w:t xml:space="preserve"> = 20 cm</w:t>
      </w:r>
    </w:p>
    <w:p w:rsidR="002D41FB" w:rsidRPr="00506208" w:rsidRDefault="002D41FB" w:rsidP="002D41FB">
      <w:pPr>
        <w:spacing w:line="276" w:lineRule="auto"/>
        <w:ind w:left="720" w:firstLine="414"/>
        <w:jc w:val="both"/>
        <w:rPr>
          <w:rFonts w:ascii="Cambria" w:hAnsi="Cambria"/>
          <w:color w:val="000000" w:themeColor="text1"/>
          <w:sz w:val="26"/>
          <w:szCs w:val="26"/>
          <w:lang w:val="vi-VN"/>
        </w:rPr>
      </w:pPr>
      <w:r w:rsidRPr="00506208">
        <w:rPr>
          <w:rFonts w:ascii="Cambria" w:hAnsi="Cambria"/>
          <w:color w:val="000000" w:themeColor="text1"/>
          <w:sz w:val="26"/>
          <w:szCs w:val="26"/>
          <w:lang w:val="vi-VN"/>
        </w:rPr>
        <w:lastRenderedPageBreak/>
        <w:t xml:space="preserve"> t</w:t>
      </w:r>
      <w:r w:rsidRPr="00506208">
        <w:rPr>
          <w:rFonts w:ascii="Cambria" w:hAnsi="Cambria"/>
          <w:color w:val="000000" w:themeColor="text1"/>
          <w:sz w:val="26"/>
          <w:szCs w:val="26"/>
          <w:vertAlign w:val="subscript"/>
          <w:lang w:val="vi-VN"/>
        </w:rPr>
        <w:t>2</w:t>
      </w:r>
      <w:r w:rsidRPr="00506208">
        <w:rPr>
          <w:rFonts w:ascii="Cambria" w:hAnsi="Cambria"/>
          <w:color w:val="000000" w:themeColor="text1"/>
          <w:sz w:val="26"/>
          <w:szCs w:val="26"/>
          <w:lang w:val="vi-VN"/>
        </w:rPr>
        <w:t xml:space="preserve"> = 0,6s </w:t>
      </w:r>
      <w:r w:rsidRPr="00506208">
        <w:rPr>
          <w:rFonts w:ascii="Cambria" w:hAnsi="Cambria"/>
          <w:color w:val="000000" w:themeColor="text1"/>
          <w:sz w:val="26"/>
          <w:szCs w:val="26"/>
        </w:rPr>
        <w:sym w:font="Symbol" w:char="F0DE"/>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lang w:val="vi-VN"/>
              </w:rPr>
              <m:t>x</m:t>
            </m:r>
          </m:e>
          <m:sub>
            <m:r>
              <w:rPr>
                <w:rFonts w:ascii="Cambria Math" w:hAnsi="Cambria Math"/>
                <w:color w:val="000000" w:themeColor="text1"/>
                <w:sz w:val="26"/>
                <w:szCs w:val="26"/>
                <w:lang w:val="vi-VN"/>
              </w:rPr>
              <m:t>2</m:t>
            </m:r>
          </m:sub>
        </m:sSub>
        <m:r>
          <w:rPr>
            <w:rFonts w:ascii="Cambria Math" w:hAnsi="Cambria Math"/>
            <w:color w:val="000000" w:themeColor="text1"/>
            <w:sz w:val="26"/>
            <w:szCs w:val="26"/>
            <w:lang w:val="vi-VN"/>
          </w:rPr>
          <m:t>=20</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lang w:val="vi-VN"/>
              </w:rPr>
              <m:t>cos</m:t>
            </m:r>
          </m:fName>
          <m:e>
            <m:r>
              <w:rPr>
                <w:rFonts w:ascii="Cambria Math" w:hAnsi="Cambria Math"/>
                <w:color w:val="000000" w:themeColor="text1"/>
                <w:sz w:val="26"/>
                <w:szCs w:val="26"/>
                <w:lang w:val="vi-VN"/>
              </w:rPr>
              <m:t>(</m:t>
            </m:r>
          </m:e>
        </m:func>
        <m:r>
          <w:rPr>
            <w:rFonts w:ascii="Cambria Math" w:hAnsi="Cambria Math"/>
            <w:color w:val="000000" w:themeColor="text1"/>
            <w:sz w:val="26"/>
            <w:szCs w:val="26"/>
            <w:lang w:val="vi-VN"/>
          </w:rPr>
          <m:t>2,5π.0,6±π)(cm)</m:t>
        </m:r>
      </m:oMath>
      <w:r w:rsidRPr="00506208">
        <w:rPr>
          <w:rFonts w:ascii="Cambria" w:hAnsi="Cambria"/>
          <w:color w:val="000000" w:themeColor="text1"/>
          <w:sz w:val="26"/>
          <w:szCs w:val="26"/>
          <w:lang w:val="vi-VN"/>
        </w:rPr>
        <w:t xml:space="preserve"> = 0 cm</w:t>
      </w:r>
    </w:p>
    <w:p w:rsidR="002D41FB" w:rsidRPr="00506208" w:rsidRDefault="002D41FB" w:rsidP="002D41FB">
      <w:pPr>
        <w:spacing w:line="276" w:lineRule="auto"/>
        <w:ind w:left="720" w:firstLine="414"/>
        <w:jc w:val="both"/>
        <w:rPr>
          <w:rFonts w:ascii="Cambria" w:hAnsi="Cambria"/>
          <w:color w:val="000000" w:themeColor="text1"/>
          <w:sz w:val="26"/>
          <w:szCs w:val="26"/>
          <w:lang w:val="vi-VN"/>
        </w:rPr>
      </w:pPr>
      <w:r w:rsidRPr="00506208">
        <w:rPr>
          <w:rFonts w:ascii="Cambria" w:hAnsi="Cambria"/>
          <w:color w:val="000000" w:themeColor="text1"/>
          <w:sz w:val="26"/>
          <w:szCs w:val="26"/>
          <w:lang w:val="vi-VN"/>
        </w:rPr>
        <w:t xml:space="preserve"> t</w:t>
      </w:r>
      <w:r w:rsidRPr="00506208">
        <w:rPr>
          <w:rFonts w:ascii="Cambria" w:hAnsi="Cambria"/>
          <w:color w:val="000000" w:themeColor="text1"/>
          <w:sz w:val="26"/>
          <w:szCs w:val="26"/>
          <w:vertAlign w:val="subscript"/>
          <w:lang w:val="vi-VN"/>
        </w:rPr>
        <w:t>3</w:t>
      </w:r>
      <w:r w:rsidRPr="00506208">
        <w:rPr>
          <w:rFonts w:ascii="Cambria" w:hAnsi="Cambria"/>
          <w:color w:val="000000" w:themeColor="text1"/>
          <w:sz w:val="26"/>
          <w:szCs w:val="26"/>
          <w:lang w:val="vi-VN"/>
        </w:rPr>
        <w:t xml:space="preserve"> = 0,8s </w:t>
      </w:r>
      <w:r w:rsidRPr="00506208">
        <w:rPr>
          <w:rFonts w:ascii="Cambria" w:hAnsi="Cambria"/>
          <w:color w:val="000000" w:themeColor="text1"/>
          <w:sz w:val="26"/>
          <w:szCs w:val="26"/>
        </w:rPr>
        <w:sym w:font="Symbol" w:char="F0DE"/>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lang w:val="vi-VN"/>
              </w:rPr>
              <m:t>x</m:t>
            </m:r>
          </m:e>
          <m:sub>
            <m:r>
              <w:rPr>
                <w:rFonts w:ascii="Cambria Math" w:hAnsi="Cambria Math"/>
                <w:color w:val="000000" w:themeColor="text1"/>
                <w:sz w:val="26"/>
                <w:szCs w:val="26"/>
                <w:lang w:val="vi-VN"/>
              </w:rPr>
              <m:t>3</m:t>
            </m:r>
          </m:sub>
        </m:sSub>
        <m:r>
          <w:rPr>
            <w:rFonts w:ascii="Cambria Math" w:hAnsi="Cambria Math"/>
            <w:color w:val="000000" w:themeColor="text1"/>
            <w:sz w:val="26"/>
            <w:szCs w:val="26"/>
            <w:lang w:val="vi-VN"/>
          </w:rPr>
          <m:t>=20</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lang w:val="vi-VN"/>
              </w:rPr>
              <m:t>cos</m:t>
            </m:r>
          </m:fName>
          <m:e>
            <m:r>
              <w:rPr>
                <w:rFonts w:ascii="Cambria Math" w:hAnsi="Cambria Math"/>
                <w:color w:val="000000" w:themeColor="text1"/>
                <w:sz w:val="26"/>
                <w:szCs w:val="26"/>
                <w:lang w:val="vi-VN"/>
              </w:rPr>
              <m:t>(</m:t>
            </m:r>
          </m:e>
        </m:func>
        <m:r>
          <w:rPr>
            <w:rFonts w:ascii="Cambria Math" w:hAnsi="Cambria Math"/>
            <w:color w:val="000000" w:themeColor="text1"/>
            <w:sz w:val="26"/>
            <w:szCs w:val="26"/>
            <w:lang w:val="vi-VN"/>
          </w:rPr>
          <m:t>2,5π.0,8±π)(cm)</m:t>
        </m:r>
      </m:oMath>
      <w:r w:rsidRPr="00506208">
        <w:rPr>
          <w:rFonts w:ascii="Cambria" w:hAnsi="Cambria"/>
          <w:color w:val="000000" w:themeColor="text1"/>
          <w:sz w:val="26"/>
          <w:szCs w:val="26"/>
          <w:lang w:val="vi-VN"/>
        </w:rPr>
        <w:t xml:space="preserve"> = -20cm</w:t>
      </w:r>
    </w:p>
    <w:p w:rsidR="002D41FB" w:rsidRPr="00506208" w:rsidRDefault="002D41FB" w:rsidP="002D41FB">
      <w:pPr>
        <w:tabs>
          <w:tab w:val="left" w:pos="360"/>
        </w:tabs>
        <w:spacing w:line="276" w:lineRule="auto"/>
        <w:jc w:val="both"/>
        <w:rPr>
          <w:rFonts w:ascii="Cambria" w:hAnsi="Cambria"/>
          <w:color w:val="000000" w:themeColor="text1"/>
          <w:sz w:val="26"/>
          <w:szCs w:val="26"/>
          <w:lang w:val="vi-VN"/>
        </w:rPr>
      </w:pPr>
      <w:r w:rsidRPr="00506208">
        <w:rPr>
          <w:rFonts w:ascii="Cambria" w:hAnsi="Cambria"/>
          <w:b/>
          <w:bCs/>
          <w:color w:val="000000" w:themeColor="text1"/>
          <w:sz w:val="26"/>
          <w:szCs w:val="26"/>
          <w:lang w:val="pl-PL"/>
        </w:rPr>
        <w:t xml:space="preserve">Câu 3. </w:t>
      </w:r>
      <w:r w:rsidRPr="00506208">
        <w:rPr>
          <w:rFonts w:ascii="Cambria" w:hAnsi="Cambria"/>
          <w:b/>
          <w:bCs/>
          <w:color w:val="000000" w:themeColor="text1"/>
          <w:sz w:val="26"/>
          <w:szCs w:val="26"/>
        </w:rPr>
        <w:t xml:space="preserve">a)  </w:t>
      </w:r>
      <w:r w:rsidRPr="00506208">
        <w:rPr>
          <w:rFonts w:ascii="Cambria" w:hAnsi="Cambria"/>
          <w:color w:val="000000" w:themeColor="text1"/>
          <w:sz w:val="26"/>
          <w:szCs w:val="26"/>
        </w:rPr>
        <w:sym w:font="Symbol" w:char="F077"/>
      </w:r>
      <w:r w:rsidRPr="00506208">
        <w:rPr>
          <w:rFonts w:ascii="Cambria" w:hAnsi="Cambria"/>
          <w:color w:val="000000" w:themeColor="text1"/>
          <w:sz w:val="26"/>
          <w:szCs w:val="26"/>
        </w:rPr>
        <w:t xml:space="preserve"> = 2πf = 2π (rad/s)</w:t>
      </w:r>
    </w:p>
    <w:p w:rsidR="002D41FB" w:rsidRPr="00506208" w:rsidRDefault="002D41FB" w:rsidP="002D41FB">
      <w:pPr>
        <w:tabs>
          <w:tab w:val="left" w:pos="720"/>
          <w:tab w:val="left" w:pos="900"/>
          <w:tab w:val="left" w:pos="1080"/>
        </w:tabs>
        <w:spacing w:line="276" w:lineRule="auto"/>
        <w:ind w:firstLine="709"/>
        <w:contextualSpacing/>
        <w:jc w:val="both"/>
        <w:rPr>
          <w:rFonts w:ascii="Cambria" w:eastAsiaTheme="minorHAnsi" w:hAnsi="Cambria" w:cstheme="minorBidi"/>
          <w:color w:val="000000" w:themeColor="text1"/>
          <w:sz w:val="26"/>
          <w:szCs w:val="26"/>
          <w:lang w:val="vi-VN"/>
        </w:rPr>
      </w:pPr>
      <w:r w:rsidRPr="00506208">
        <w:rPr>
          <w:rFonts w:ascii="Cambria" w:eastAsiaTheme="minorHAnsi" w:hAnsi="Cambria" w:cstheme="minorBidi"/>
          <w:b/>
          <w:bCs/>
          <w:color w:val="000000" w:themeColor="text1"/>
          <w:sz w:val="26"/>
          <w:szCs w:val="26"/>
        </w:rPr>
        <w:t xml:space="preserve">b) </w:t>
      </w:r>
      <w:r w:rsidRPr="00506208">
        <w:rPr>
          <w:rFonts w:ascii="Cambria" w:eastAsiaTheme="minorHAnsi" w:hAnsi="Cambria" w:cstheme="minorBidi"/>
          <w:color w:val="000000" w:themeColor="text1"/>
          <w:position w:val="-28"/>
          <w:sz w:val="26"/>
          <w:szCs w:val="26"/>
        </w:rPr>
        <w:object w:dxaOrig="3036" w:dyaOrig="720">
          <v:shape id="_x0000_i1693" type="#_x0000_t75" alt="n11 zalo Dinh Bac" style="width:151.5pt;height:36.5pt" o:ole="">
            <v:imagedata r:id="rId717" o:title=""/>
          </v:shape>
          <o:OLEObject Type="Embed" ProgID="Equation.DSMT4" ShapeID="_x0000_i1693" DrawAspect="Content" ObjectID="_1826199402" r:id="rId1321"/>
        </w:object>
      </w:r>
    </w:p>
    <w:p w:rsidR="002D41FB" w:rsidRPr="00506208" w:rsidRDefault="002D41FB" w:rsidP="002D41FB">
      <w:pPr>
        <w:pStyle w:val="ListParagraph"/>
        <w:tabs>
          <w:tab w:val="left" w:pos="360"/>
        </w:tabs>
        <w:spacing w:after="0" w:line="276" w:lineRule="auto"/>
        <w:ind w:left="0" w:firstLine="709"/>
        <w:jc w:val="both"/>
        <w:rPr>
          <w:rFonts w:ascii="Cambria" w:hAnsi="Cambria"/>
          <w:b/>
          <w:bCs/>
          <w:color w:val="000000" w:themeColor="text1"/>
          <w:sz w:val="26"/>
          <w:szCs w:val="26"/>
        </w:rPr>
      </w:pPr>
      <w:r w:rsidRPr="00506208">
        <w:rPr>
          <w:rFonts w:ascii="Cambria" w:hAnsi="Cambria"/>
          <w:b/>
          <w:bCs/>
          <w:color w:val="000000" w:themeColor="text1"/>
          <w:sz w:val="26"/>
          <w:szCs w:val="26"/>
        </w:rPr>
        <w:t xml:space="preserve">c) </w:t>
      </w:r>
      <w:r w:rsidRPr="00506208">
        <w:rPr>
          <w:rFonts w:ascii="Cambria" w:hAnsi="Cambria"/>
          <w:color w:val="000000" w:themeColor="text1"/>
          <w:sz w:val="26"/>
          <w:szCs w:val="26"/>
        </w:rPr>
        <w:t xml:space="preserve">Khi </w:t>
      </w:r>
      <w:bookmarkStart w:id="10" w:name="MTBlankEqn"/>
      <w:r w:rsidRPr="00506208">
        <w:rPr>
          <w:position w:val="-48"/>
        </w:rPr>
        <w:object w:dxaOrig="5000" w:dyaOrig="1080">
          <v:shape id="_x0000_i1694" type="#_x0000_t75" alt="n11 zalo Dinh Bac" style="width:252.5pt;height:59pt" o:ole="">
            <v:imagedata r:id="rId1322" o:title=""/>
          </v:shape>
          <o:OLEObject Type="Embed" ProgID="Equation.DSMT4" ShapeID="_x0000_i1694" DrawAspect="Content" ObjectID="_1826199403" r:id="rId1323"/>
        </w:object>
      </w:r>
      <w:bookmarkEnd w:id="10"/>
    </w:p>
    <w:p w:rsidR="002D41FB" w:rsidRPr="00506208" w:rsidRDefault="002D41FB" w:rsidP="002D41FB">
      <w:pPr>
        <w:tabs>
          <w:tab w:val="left" w:pos="720"/>
          <w:tab w:val="left" w:pos="900"/>
          <w:tab w:val="left" w:pos="1080"/>
        </w:tabs>
        <w:spacing w:line="276" w:lineRule="auto"/>
        <w:ind w:left="360" w:firstLine="709"/>
        <w:contextualSpacing/>
        <w:jc w:val="both"/>
        <w:rPr>
          <w:rFonts w:ascii="Cambria" w:hAnsi="Cambria" w:cstheme="minorBidi"/>
          <w:color w:val="000000" w:themeColor="text1"/>
          <w:sz w:val="26"/>
          <w:szCs w:val="26"/>
          <w:lang w:val="vi-VN"/>
        </w:rPr>
      </w:pPr>
      <w:r w:rsidRPr="00506208">
        <w:rPr>
          <w:rFonts w:ascii="Cambria" w:hAnsi="Cambria"/>
          <w:color w:val="000000" w:themeColor="text1"/>
          <w:sz w:val="26"/>
          <w:szCs w:val="26"/>
        </w:rPr>
        <w:tab/>
      </w:r>
      <w:r w:rsidRPr="00506208">
        <w:rPr>
          <w:rFonts w:ascii="Cambria" w:hAnsi="Cambria" w:cstheme="minorBidi"/>
          <w:color w:val="000000" w:themeColor="text1"/>
          <w:position w:val="-24"/>
          <w:sz w:val="26"/>
          <w:szCs w:val="26"/>
        </w:rPr>
        <w:object w:dxaOrig="3168" w:dyaOrig="564">
          <v:shape id="_x0000_i1695" type="#_x0000_t75" alt="n11 zalo Dinh Bac" style="width:158pt;height:28pt" o:ole="">
            <v:imagedata r:id="rId1324" o:title=""/>
          </v:shape>
          <o:OLEObject Type="Embed" ProgID="Equation.DSMT4" ShapeID="_x0000_i1695" DrawAspect="Content" ObjectID="_1826199404" r:id="rId1325"/>
        </w:object>
      </w:r>
    </w:p>
    <w:p w:rsidR="002D41FB" w:rsidRPr="00506208" w:rsidRDefault="002D41FB" w:rsidP="002D41FB">
      <w:pPr>
        <w:tabs>
          <w:tab w:val="left" w:pos="360"/>
        </w:tabs>
        <w:spacing w:line="276" w:lineRule="auto"/>
        <w:ind w:firstLine="709"/>
        <w:jc w:val="both"/>
        <w:rPr>
          <w:rFonts w:ascii="Cambria" w:hAnsi="Cambria"/>
          <w:color w:val="000000" w:themeColor="text1"/>
          <w:sz w:val="26"/>
          <w:szCs w:val="26"/>
          <w:lang w:val="vi-VN"/>
        </w:rPr>
      </w:pPr>
      <w:r w:rsidRPr="00506208">
        <w:rPr>
          <w:rFonts w:ascii="Cambria" w:hAnsi="Cambria"/>
          <w:b/>
          <w:bCs/>
          <w:color w:val="000000" w:themeColor="text1"/>
          <w:sz w:val="26"/>
          <w:szCs w:val="26"/>
          <w:lang w:val="vi-VN"/>
        </w:rPr>
        <w:t xml:space="preserve">d) </w:t>
      </w:r>
      <w:r w:rsidRPr="00506208">
        <w:rPr>
          <w:rFonts w:ascii="Cambria" w:hAnsi="Cambria"/>
          <w:color w:val="000000" w:themeColor="text1"/>
          <w:sz w:val="26"/>
          <w:szCs w:val="26"/>
          <w:lang w:val="vi-VN"/>
        </w:rPr>
        <w:t>Phương trình gia tốc và vận tốc</w:t>
      </w:r>
    </w:p>
    <w:p w:rsidR="002D41FB" w:rsidRPr="00506208" w:rsidRDefault="002D41FB" w:rsidP="002D41FB">
      <w:pPr>
        <w:tabs>
          <w:tab w:val="left" w:pos="720"/>
          <w:tab w:val="left" w:pos="900"/>
          <w:tab w:val="left" w:pos="1080"/>
        </w:tabs>
        <w:spacing w:line="276" w:lineRule="auto"/>
        <w:ind w:left="360" w:firstLine="720"/>
        <w:contextualSpacing/>
        <w:jc w:val="both"/>
        <w:rPr>
          <w:rFonts w:ascii="Cambria" w:eastAsiaTheme="minorHAnsi" w:hAnsi="Cambria" w:cstheme="minorBidi"/>
          <w:color w:val="000000" w:themeColor="text1"/>
          <w:sz w:val="26"/>
          <w:szCs w:val="26"/>
          <w:lang w:val="vi-VN"/>
        </w:rPr>
      </w:pPr>
      <w:r w:rsidRPr="00506208">
        <w:rPr>
          <w:rFonts w:ascii="Cambria" w:hAnsi="Cambria" w:cstheme="minorBidi"/>
          <w:color w:val="000000" w:themeColor="text1"/>
          <w:position w:val="-58"/>
          <w:sz w:val="26"/>
          <w:szCs w:val="26"/>
        </w:rPr>
        <w:object w:dxaOrig="5484" w:dyaOrig="1284">
          <v:shape id="_x0000_i1696" type="#_x0000_t75" alt="n11 zalo Dinh Bac" style="width:274pt;height:64.5pt" o:ole="">
            <v:imagedata r:id="rId1326" o:title=""/>
          </v:shape>
          <o:OLEObject Type="Embed" ProgID="Equation.3" ShapeID="_x0000_i1696" DrawAspect="Content" ObjectID="_1826199405" r:id="rId1327"/>
        </w:object>
      </w:r>
    </w:p>
    <w:p w:rsidR="002D41FB" w:rsidRPr="00506208" w:rsidRDefault="002D41FB" w:rsidP="002D41FB">
      <w:pPr>
        <w:spacing w:line="276" w:lineRule="auto"/>
        <w:jc w:val="both"/>
        <w:rPr>
          <w:rFonts w:ascii="Cambria" w:hAnsi="Cambria"/>
          <w:color w:val="000000" w:themeColor="text1"/>
          <w:sz w:val="26"/>
          <w:szCs w:val="26"/>
        </w:rPr>
      </w:pPr>
      <w:r w:rsidRPr="00506208">
        <w:rPr>
          <w:rFonts w:ascii="Cambria" w:hAnsi="Cambria"/>
          <w:b/>
          <w:bCs/>
          <w:color w:val="000000" w:themeColor="text1"/>
          <w:sz w:val="26"/>
          <w:szCs w:val="26"/>
        </w:rPr>
        <w:t xml:space="preserve">Câu 4. a) </w:t>
      </w:r>
      <w:r w:rsidRPr="00506208">
        <w:rPr>
          <w:rFonts w:ascii="Cambria" w:hAnsi="Cambria"/>
          <w:color w:val="000000" w:themeColor="text1"/>
          <w:sz w:val="26"/>
          <w:szCs w:val="26"/>
        </w:rPr>
        <w:t>Từ đồ thị ta thấy: A = 15cm, T = 120ms = 0,12s</w:t>
      </w:r>
    </w:p>
    <w:p w:rsidR="002D41FB" w:rsidRPr="00506208" w:rsidRDefault="002D41FB" w:rsidP="002D41FB">
      <w:pPr>
        <w:spacing w:line="276" w:lineRule="auto"/>
        <w:ind w:left="720" w:firstLine="131"/>
        <w:jc w:val="both"/>
        <w:rPr>
          <w:rFonts w:ascii="Cambria" w:hAnsi="Cambria" w:cstheme="minorBidi"/>
          <w:color w:val="000000" w:themeColor="text1"/>
          <w:sz w:val="26"/>
          <w:szCs w:val="26"/>
          <w:lang w:val="vi-VN"/>
        </w:rPr>
      </w:pPr>
      <w:r w:rsidRPr="00506208">
        <w:rPr>
          <w:rFonts w:ascii="Cambria" w:hAnsi="Cambria"/>
          <w:b/>
          <w:bCs/>
          <w:color w:val="000000" w:themeColor="text1"/>
          <w:sz w:val="26"/>
          <w:szCs w:val="26"/>
        </w:rPr>
        <w:t xml:space="preserve">b) </w:t>
      </w:r>
      <w:r w:rsidRPr="00506208">
        <w:rPr>
          <w:rFonts w:ascii="Cambria" w:hAnsi="Cambria"/>
          <w:color w:val="000000" w:themeColor="text1"/>
          <w:sz w:val="26"/>
          <w:szCs w:val="26"/>
        </w:rPr>
        <w:t xml:space="preserve">f = </w:t>
      </w:r>
      <w:r w:rsidRPr="00506208">
        <w:rPr>
          <w:rFonts w:ascii="Cambria" w:hAnsi="Cambria" w:cstheme="minorBidi"/>
          <w:color w:val="000000" w:themeColor="text1"/>
          <w:position w:val="-24"/>
          <w:sz w:val="26"/>
          <w:szCs w:val="26"/>
        </w:rPr>
        <w:object w:dxaOrig="1152" w:dyaOrig="564">
          <v:shape id="_x0000_i1697" type="#_x0000_t75" alt="n11 zalo Dinh Bac" style="width:59pt;height:28pt" o:ole="">
            <v:imagedata r:id="rId1328" o:title=""/>
          </v:shape>
          <o:OLEObject Type="Embed" ProgID="Equation.3" ShapeID="_x0000_i1697" DrawAspect="Content" ObjectID="_1826199406" r:id="rId1329"/>
        </w:object>
      </w:r>
    </w:p>
    <w:p w:rsidR="002D41FB" w:rsidRPr="00506208" w:rsidRDefault="002D41FB" w:rsidP="002D41FB">
      <w:pPr>
        <w:spacing w:line="276" w:lineRule="auto"/>
        <w:ind w:left="720" w:firstLine="131"/>
        <w:jc w:val="both"/>
        <w:rPr>
          <w:rFonts w:asciiTheme="minorHAnsi" w:eastAsiaTheme="minorHAnsi" w:hAnsiTheme="minorHAnsi" w:cstheme="minorBidi"/>
          <w:color w:val="000000" w:themeColor="text1"/>
          <w:sz w:val="22"/>
          <w:szCs w:val="22"/>
          <w:lang w:val="vi-VN"/>
        </w:rPr>
      </w:pPr>
      <w:r w:rsidRPr="00506208">
        <w:rPr>
          <w:rFonts w:ascii="Cambria" w:hAnsi="Cambria"/>
          <w:b/>
          <w:bCs/>
          <w:color w:val="000000" w:themeColor="text1"/>
          <w:sz w:val="26"/>
          <w:szCs w:val="26"/>
        </w:rPr>
        <w:t>c)</w:t>
      </w:r>
      <w:r w:rsidRPr="00506208">
        <w:rPr>
          <w:rFonts w:ascii="Cambria" w:hAnsi="Cambria"/>
          <w:color w:val="000000" w:themeColor="text1"/>
          <w:sz w:val="26"/>
          <w:szCs w:val="26"/>
        </w:rPr>
        <w:t xml:space="preserve">Khi </w:t>
      </w:r>
      <w:r w:rsidRPr="00506208">
        <w:rPr>
          <w:rFonts w:asciiTheme="minorHAnsi" w:eastAsiaTheme="minorHAnsi" w:hAnsiTheme="minorHAnsi" w:cstheme="minorBidi"/>
          <w:color w:val="000000" w:themeColor="text1"/>
          <w:position w:val="-44"/>
          <w:sz w:val="22"/>
          <w:szCs w:val="22"/>
        </w:rPr>
        <w:object w:dxaOrig="5472" w:dyaOrig="1008">
          <v:shape id="_x0000_i1698" type="#_x0000_t75" alt="n11 zalo Dinh Bac" style="width:274pt;height:51.5pt" o:ole="">
            <v:imagedata r:id="rId1330" o:title=""/>
          </v:shape>
          <o:OLEObject Type="Embed" ProgID="Equation.DSMT4" ShapeID="_x0000_i1698" DrawAspect="Content" ObjectID="_1826199407" r:id="rId1331"/>
        </w:object>
      </w:r>
    </w:p>
    <w:p w:rsidR="002D41FB" w:rsidRPr="00506208" w:rsidRDefault="002D41FB" w:rsidP="002D41FB">
      <w:pPr>
        <w:tabs>
          <w:tab w:val="left" w:pos="720"/>
          <w:tab w:val="left" w:pos="900"/>
          <w:tab w:val="left" w:pos="1080"/>
        </w:tabs>
        <w:spacing w:line="276" w:lineRule="auto"/>
        <w:ind w:left="720" w:firstLine="131"/>
        <w:contextualSpacing/>
        <w:jc w:val="both"/>
        <w:rPr>
          <w:rFonts w:ascii="Cambria" w:hAnsi="Cambria"/>
          <w:color w:val="000000" w:themeColor="text1"/>
          <w:sz w:val="26"/>
          <w:szCs w:val="26"/>
        </w:rPr>
      </w:pPr>
      <w:r w:rsidRPr="00506208">
        <w:rPr>
          <w:rFonts w:ascii="Cambria" w:hAnsi="Cambria"/>
          <w:b/>
          <w:bCs/>
          <w:color w:val="000000" w:themeColor="text1"/>
          <w:sz w:val="26"/>
          <w:szCs w:val="26"/>
        </w:rPr>
        <w:t xml:space="preserve">d) </w:t>
      </w:r>
      <w:r w:rsidRPr="00506208">
        <w:rPr>
          <w:rFonts w:ascii="Cambria" w:hAnsi="Cambria"/>
          <w:color w:val="000000" w:themeColor="text1"/>
          <w:sz w:val="26"/>
          <w:szCs w:val="26"/>
        </w:rPr>
        <w:t xml:space="preserve">Ta có </w:t>
      </w:r>
      <w:r w:rsidRPr="00506208">
        <w:rPr>
          <w:rFonts w:ascii="Cambria" w:hAnsi="Cambria" w:cstheme="minorBidi"/>
          <w:color w:val="000000" w:themeColor="text1"/>
          <w:position w:val="-24"/>
          <w:sz w:val="26"/>
          <w:szCs w:val="26"/>
        </w:rPr>
        <w:object w:dxaOrig="2316" w:dyaOrig="564">
          <v:shape id="_x0000_i1699" type="#_x0000_t75" alt="n11 zalo Dinh Bac" style="width:116pt;height:28pt" o:ole="">
            <v:imagedata r:id="rId1332" o:title=""/>
          </v:shape>
          <o:OLEObject Type="Embed" ProgID="Equation.DSMT4" ShapeID="_x0000_i1699" DrawAspect="Content" ObjectID="_1826199408" r:id="rId1333"/>
        </w:object>
      </w:r>
    </w:p>
    <w:p w:rsidR="002D41FB" w:rsidRPr="00506208" w:rsidRDefault="002D41FB" w:rsidP="002D41FB">
      <w:pPr>
        <w:spacing w:line="276" w:lineRule="auto"/>
        <w:ind w:left="720" w:firstLine="414"/>
        <w:jc w:val="both"/>
        <w:rPr>
          <w:rFonts w:ascii="Cambria" w:hAnsi="Cambria"/>
          <w:b/>
          <w:bCs/>
          <w:color w:val="000000" w:themeColor="text1"/>
          <w:sz w:val="26"/>
          <w:szCs w:val="26"/>
          <w:lang w:val="vi-VN"/>
        </w:rPr>
      </w:pPr>
      <w:r w:rsidRPr="00506208">
        <w:rPr>
          <w:rFonts w:ascii="Cambria" w:hAnsi="Cambria"/>
          <w:b/>
          <w:color w:val="000000" w:themeColor="text1"/>
          <w:sz w:val="26"/>
          <w:szCs w:val="26"/>
          <w:lang w:val="fr-FR"/>
        </w:rPr>
        <w:t>=&gt;</w:t>
      </w:r>
      <w:r w:rsidRPr="00506208">
        <w:rPr>
          <w:rFonts w:ascii="Cambria" w:hAnsi="Cambria"/>
          <w:color w:val="000000" w:themeColor="text1"/>
          <w:sz w:val="26"/>
          <w:szCs w:val="26"/>
        </w:rPr>
        <w:t xml:space="preserve">PTDĐ: </w:t>
      </w:r>
      <w:r w:rsidRPr="00506208">
        <w:rPr>
          <w:rFonts w:asciiTheme="minorHAnsi" w:eastAsiaTheme="minorHAnsi" w:hAnsiTheme="minorHAnsi" w:cstheme="minorBidi"/>
          <w:color w:val="000000" w:themeColor="text1"/>
          <w:position w:val="-24"/>
          <w:sz w:val="22"/>
          <w:szCs w:val="22"/>
        </w:rPr>
        <w:object w:dxaOrig="4032" w:dyaOrig="564">
          <v:shape id="_x0000_i1700" type="#_x0000_t75" alt="n11 zalo Dinh Bac" style="width:203pt;height:28pt" o:ole="">
            <v:imagedata r:id="rId1334" o:title=""/>
          </v:shape>
          <o:OLEObject Type="Embed" ProgID="Equation.3" ShapeID="_x0000_i1700" DrawAspect="Content" ObjectID="_1826199409" r:id="rId1335"/>
        </w:object>
      </w:r>
    </w:p>
    <w:p w:rsidR="002D41FB" w:rsidRPr="00011341" w:rsidRDefault="002D41FB" w:rsidP="002D41FB">
      <w:pPr>
        <w:spacing w:line="276" w:lineRule="auto"/>
        <w:jc w:val="both"/>
        <w:rPr>
          <w:rFonts w:ascii="Cambria" w:eastAsia="Calibri" w:hAnsi="Cambria"/>
          <w:bCs/>
          <w:i/>
          <w:iCs/>
          <w:color w:val="000000"/>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4129"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">
            <v:group id="Group 4949" o:spid="_x0000_s4131"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">
              <v:group id="Group 4950" o:spid="_x0000_s4133"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">
                <v:shape id="Flowchart: Alternate Process 4954" o:spid="_x0000_s413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" fillcolor="#98c1d9" stroked="f" strokeweight="1pt">
                  <v:fill opacity="52428f"/>
                </v:shape>
                <v:shape id="Hexagon 4955" o:spid="_x0000_s413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" adj="4292" fillcolor="#f60" stroked="f" strokeweight="1pt"/>
                <v:shape id="Hexagon 4956" o:spid="_x0000_s413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" adj="4292" fillcolor="#3d5a80" stroked="f" strokeweight="1pt"/>
              </v:group>
              <v:shape id="WordArt 192" o:spid="_x0000_s4132"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413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&#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157D4A" w:rsidRDefault="002D41FB" w:rsidP="002D41FB">
      <w:pPr>
        <w:spacing w:line="276" w:lineRule="auto"/>
        <w:jc w:val="center"/>
        <w:rPr>
          <w:rFonts w:ascii="Cambria" w:eastAsia="Calibri" w:hAnsi="Cambria"/>
          <w:i/>
          <w:iCs/>
          <w:color w:val="000000" w:themeColor="text1"/>
          <w:sz w:val="26"/>
          <w:szCs w:val="26"/>
          <w:lang w:val="pt-BR"/>
        </w:rPr>
      </w:pPr>
      <w:r w:rsidRPr="00157D4A">
        <w:rPr>
          <w:rFonts w:ascii="Cambria" w:eastAsia="Calibri" w:hAnsi="Cambria"/>
          <w:i/>
          <w:iCs/>
          <w:color w:val="000000" w:themeColor="text1"/>
          <w:sz w:val="26"/>
          <w:szCs w:val="26"/>
          <w:lang w:val="pt-BR"/>
        </w:rPr>
        <w:t>Thí sinh trả lời từ câu 1 đến câu 6</w:t>
      </w:r>
    </w:p>
    <w:p w:rsidR="002D41FB" w:rsidRPr="00157D4A" w:rsidRDefault="002D41FB" w:rsidP="002D41FB">
      <w:pPr>
        <w:spacing w:line="276" w:lineRule="auto"/>
        <w:jc w:val="center"/>
        <w:rPr>
          <w:rFonts w:ascii="Cambria" w:eastAsia="Calibri" w:hAnsi="Cambria"/>
          <w:i/>
          <w:iCs/>
          <w:color w:val="000000" w:themeColor="text1"/>
          <w:sz w:val="26"/>
          <w:szCs w:val="26"/>
          <w:lang w:val="pt-BR"/>
        </w:rPr>
      </w:pPr>
      <w:r w:rsidRPr="00157D4A">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157D4A" w:rsidRPr="00157D4A"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Đáp án</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0</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4</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3,75</w:t>
            </w:r>
          </w:p>
        </w:tc>
      </w:tr>
      <w:tr w:rsidR="00157D4A" w:rsidRPr="00157D4A"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b/>
                <w:bCs/>
                <w:color w:val="000000" w:themeColor="text1"/>
                <w:sz w:val="26"/>
                <w:szCs w:val="26"/>
              </w:rPr>
            </w:pPr>
            <w:r w:rsidRPr="00157D4A">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0</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2D41FB" w:rsidRPr="00157D4A" w:rsidRDefault="002D41FB" w:rsidP="007F1E65">
            <w:pPr>
              <w:spacing w:line="276" w:lineRule="auto"/>
              <w:jc w:val="center"/>
              <w:rPr>
                <w:rFonts w:ascii="Cambria" w:hAnsi="Cambria"/>
                <w:color w:val="000000" w:themeColor="text1"/>
                <w:sz w:val="26"/>
                <w:szCs w:val="26"/>
              </w:rPr>
            </w:pPr>
            <w:r w:rsidRPr="00157D4A">
              <w:rPr>
                <w:rFonts w:ascii="Cambria" w:hAnsi="Cambria"/>
                <w:color w:val="000000" w:themeColor="text1"/>
                <w:sz w:val="26"/>
                <w:szCs w:val="26"/>
              </w:rPr>
              <w:t>1</w:t>
            </w:r>
          </w:p>
        </w:tc>
      </w:tr>
    </w:tbl>
    <w:p w:rsidR="002D41FB" w:rsidRPr="000675E1" w:rsidRDefault="002D41FB" w:rsidP="002D41FB">
      <w:pPr>
        <w:spacing w:line="276" w:lineRule="auto"/>
        <w:jc w:val="both"/>
        <w:rPr>
          <w:rFonts w:ascii="Cambria" w:eastAsia="Calibri" w:hAnsi="Cambria"/>
          <w:b/>
          <w:i/>
          <w:iCs/>
          <w:color w:val="0070C0"/>
          <w:sz w:val="26"/>
          <w:szCs w:val="26"/>
          <w:lang w:val="fr-FR"/>
        </w:rPr>
      </w:pPr>
      <w:r w:rsidRPr="000675E1">
        <w:rPr>
          <w:rFonts w:ascii="Cambria" w:eastAsia="Calibri" w:hAnsi="Cambria"/>
          <w:b/>
          <w:i/>
          <w:iCs/>
          <w:color w:val="0070C0"/>
          <w:sz w:val="26"/>
          <w:szCs w:val="26"/>
          <w:lang w:val="fr-FR"/>
        </w:rPr>
        <w:t>Hướng dẫn chi tiết:</w:t>
      </w:r>
    </w:p>
    <w:p w:rsidR="002D41FB" w:rsidRPr="00011341" w:rsidRDefault="002D41FB" w:rsidP="002D41FB">
      <w:pPr>
        <w:spacing w:line="276" w:lineRule="auto"/>
        <w:ind w:left="48" w:right="48"/>
        <w:jc w:val="both"/>
        <w:rPr>
          <w:rFonts w:ascii="Cambria" w:hAnsi="Cambria" w:cs="Open Sans"/>
          <w:color w:val="000000" w:themeColor="text1"/>
          <w:sz w:val="26"/>
          <w:szCs w:val="26"/>
          <w:lang w:val="fr-FR"/>
        </w:rPr>
      </w:pPr>
      <w:r w:rsidRPr="00011341">
        <w:rPr>
          <w:rFonts w:ascii="Cambria" w:hAnsi="Cambria" w:cs="Open Sans"/>
          <w:b/>
          <w:bCs/>
          <w:color w:val="000000" w:themeColor="text1"/>
          <w:sz w:val="26"/>
          <w:szCs w:val="26"/>
          <w:lang w:val="fr-FR"/>
        </w:rPr>
        <w:t>Câu 1.</w:t>
      </w:r>
      <w:r w:rsidRPr="00011341">
        <w:rPr>
          <w:rFonts w:ascii="Cambria" w:hAnsi="Cambria" w:cs="Open Sans"/>
          <w:color w:val="000000" w:themeColor="text1"/>
          <w:sz w:val="26"/>
          <w:szCs w:val="26"/>
          <w:lang w:val="fr-FR"/>
        </w:rPr>
        <w:t>Vì v = 4</w:t>
      </w:r>
      <w:r w:rsidRPr="00011341">
        <w:rPr>
          <w:rFonts w:ascii="Cambria" w:hAnsi="Cambria" w:cs="Open Sans"/>
          <w:color w:val="000000" w:themeColor="text1"/>
          <w:sz w:val="26"/>
          <w:szCs w:val="26"/>
        </w:rPr>
        <w:t>π</w:t>
      </w:r>
      <w:r w:rsidRPr="00011341">
        <w:rPr>
          <w:rFonts w:ascii="Cambria" w:hAnsi="Cambria" w:cs="Open Sans"/>
          <w:color w:val="000000" w:themeColor="text1"/>
          <w:sz w:val="26"/>
          <w:szCs w:val="26"/>
          <w:lang w:val="fr-FR"/>
        </w:rPr>
        <w:t>cos2</w:t>
      </w:r>
      <w:r w:rsidRPr="00011341">
        <w:rPr>
          <w:rFonts w:ascii="Cambria" w:hAnsi="Cambria" w:cs="Open Sans"/>
          <w:color w:val="000000" w:themeColor="text1"/>
          <w:sz w:val="26"/>
          <w:szCs w:val="26"/>
        </w:rPr>
        <w:t>π</w:t>
      </w:r>
      <w:r w:rsidRPr="00011341">
        <w:rPr>
          <w:rFonts w:ascii="Cambria" w:hAnsi="Cambria" w:cs="Open Sans"/>
          <w:color w:val="000000" w:themeColor="text1"/>
          <w:sz w:val="26"/>
          <w:szCs w:val="26"/>
          <w:lang w:val="fr-FR"/>
        </w:rPr>
        <w:t>t (cm/s) nên x = 2cos(2</w:t>
      </w:r>
      <w:r w:rsidRPr="00011341">
        <w:rPr>
          <w:rFonts w:ascii="Cambria" w:hAnsi="Cambria" w:cs="Open Sans"/>
          <w:color w:val="000000" w:themeColor="text1"/>
          <w:sz w:val="26"/>
          <w:szCs w:val="26"/>
        </w:rPr>
        <w:t>π</w:t>
      </w:r>
      <w:r w:rsidRPr="00011341">
        <w:rPr>
          <w:rFonts w:ascii="Cambria" w:hAnsi="Cambria" w:cs="Open Sans"/>
          <w:color w:val="000000" w:themeColor="text1"/>
          <w:sz w:val="26"/>
          <w:szCs w:val="26"/>
          <w:lang w:val="fr-FR"/>
        </w:rPr>
        <w:t xml:space="preserve">t - </w:t>
      </w:r>
      <w:r w:rsidRPr="00011341">
        <w:rPr>
          <w:rFonts w:ascii="Cambria" w:hAnsi="Cambria" w:cs="Open Sans"/>
          <w:color w:val="000000" w:themeColor="text1"/>
          <w:sz w:val="26"/>
          <w:szCs w:val="26"/>
        </w:rPr>
        <w:t>π</w:t>
      </w:r>
      <w:r w:rsidRPr="00011341">
        <w:rPr>
          <w:rFonts w:ascii="Cambria" w:hAnsi="Cambria" w:cs="Open Sans"/>
          <w:color w:val="000000" w:themeColor="text1"/>
          <w:sz w:val="26"/>
          <w:szCs w:val="26"/>
          <w:lang w:val="fr-FR"/>
        </w:rPr>
        <w:t>/2) cm;</w:t>
      </w:r>
    </w:p>
    <w:p w:rsidR="002D41FB" w:rsidRPr="00011341" w:rsidRDefault="002D41FB" w:rsidP="002D41FB">
      <w:pPr>
        <w:spacing w:line="276" w:lineRule="auto"/>
        <w:ind w:left="48" w:right="48" w:firstLine="672"/>
        <w:jc w:val="both"/>
        <w:rPr>
          <w:rFonts w:ascii="Cambria" w:hAnsi="Cambria" w:cs="Open Sans"/>
          <w:color w:val="000000" w:themeColor="text1"/>
          <w:sz w:val="26"/>
          <w:szCs w:val="26"/>
          <w:lang w:val="fr-FR"/>
        </w:rPr>
      </w:pPr>
      <w:r w:rsidRPr="00011341">
        <w:rPr>
          <w:rFonts w:ascii="Cambria" w:hAnsi="Cambria" w:cs="Open Sans"/>
          <w:color w:val="000000" w:themeColor="text1"/>
          <w:sz w:val="26"/>
          <w:szCs w:val="26"/>
          <w:lang w:val="fr-FR"/>
        </w:rPr>
        <w:t>cos</w:t>
      </w:r>
      <w:r w:rsidRPr="00011341">
        <w:rPr>
          <w:rFonts w:ascii="Cambria" w:hAnsi="Cambria" w:cs="Open Sans"/>
          <w:color w:val="000000" w:themeColor="text1"/>
          <w:sz w:val="26"/>
          <w:szCs w:val="26"/>
        </w:rPr>
        <w:t>φ</w:t>
      </w:r>
      <w:r w:rsidRPr="00011341">
        <w:rPr>
          <w:rFonts w:ascii="Cambria" w:hAnsi="Cambria" w:cs="Open Sans"/>
          <w:color w:val="000000" w:themeColor="text1"/>
          <w:sz w:val="26"/>
          <w:szCs w:val="26"/>
          <w:lang w:val="fr-FR"/>
        </w:rPr>
        <w:t xml:space="preserve"> = cos(-</w:t>
      </w:r>
      <w:r w:rsidRPr="00011341">
        <w:rPr>
          <w:rFonts w:ascii="Cambria" w:hAnsi="Cambria" w:cs="Open Sans"/>
          <w:color w:val="000000" w:themeColor="text1"/>
          <w:sz w:val="26"/>
          <w:szCs w:val="26"/>
        </w:rPr>
        <w:t>π</w:t>
      </w:r>
      <w:r w:rsidRPr="00011341">
        <w:rPr>
          <w:rFonts w:ascii="Cambria" w:hAnsi="Cambria" w:cs="Open Sans"/>
          <w:color w:val="000000" w:themeColor="text1"/>
          <w:sz w:val="26"/>
          <w:szCs w:val="26"/>
          <w:lang w:val="fr-FR"/>
        </w:rPr>
        <w:t xml:space="preserve">/2) = = 0 </w:t>
      </w:r>
      <w:r w:rsidRPr="00011341">
        <w:rPr>
          <w:rFonts w:ascii="Cambria" w:hAnsi="Cambria" w:cs="Arial"/>
          <w:color w:val="000000" w:themeColor="text1"/>
          <w:sz w:val="26"/>
          <w:szCs w:val="26"/>
          <w:lang w:val="fr-FR"/>
        </w:rPr>
        <w:t>→</w:t>
      </w:r>
      <w:r w:rsidRPr="00011341">
        <w:rPr>
          <w:rFonts w:ascii="Cambria" w:hAnsi="Cambria" w:cs="Open Sans"/>
          <w:color w:val="000000" w:themeColor="text1"/>
          <w:sz w:val="26"/>
          <w:szCs w:val="26"/>
          <w:lang w:val="fr-FR"/>
        </w:rPr>
        <w:t xml:space="preserve"> x = 0 </w:t>
      </w:r>
    </w:p>
    <w:p w:rsidR="002D41FB" w:rsidRPr="00011341" w:rsidRDefault="002D41FB" w:rsidP="002D41FB">
      <w:pPr>
        <w:spacing w:line="276" w:lineRule="auto"/>
        <w:ind w:left="48" w:right="48"/>
        <w:jc w:val="both"/>
        <w:rPr>
          <w:rFonts w:ascii="Cambria" w:hAnsi="Cambria" w:cs="Open Sans"/>
          <w:color w:val="000000" w:themeColor="text1"/>
          <w:sz w:val="26"/>
          <w:szCs w:val="26"/>
        </w:rPr>
      </w:pPr>
      <w:r w:rsidRPr="00011341">
        <w:rPr>
          <w:rFonts w:ascii="Cambria" w:hAnsi="Cambria" w:cs="Open Sans"/>
          <w:b/>
          <w:bCs/>
          <w:color w:val="000000" w:themeColor="text1"/>
          <w:sz w:val="26"/>
          <w:szCs w:val="26"/>
        </w:rPr>
        <w:t>Câu 2.</w:t>
      </w:r>
      <w:r w:rsidRPr="00011341">
        <w:rPr>
          <w:rFonts w:ascii="Cambria" w:hAnsi="Cambria" w:cs="Open Sans"/>
          <w:color w:val="000000" w:themeColor="text1"/>
          <w:sz w:val="26"/>
          <w:szCs w:val="26"/>
        </w:rPr>
        <w:t xml:space="preserve">cosφ = cos(π/4) = x/A = √2/2 </w:t>
      </w:r>
      <w:r w:rsidRPr="00011341">
        <w:rPr>
          <w:rFonts w:ascii="Cambria" w:hAnsi="Cambria" w:cs="Arial"/>
          <w:color w:val="000000" w:themeColor="text1"/>
          <w:sz w:val="26"/>
          <w:szCs w:val="26"/>
        </w:rPr>
        <w:t>→</w:t>
      </w:r>
      <w:r w:rsidRPr="00011341">
        <w:rPr>
          <w:rFonts w:ascii="Cambria" w:hAnsi="Cambria" w:cs="Open Sans"/>
          <w:color w:val="000000" w:themeColor="text1"/>
          <w:sz w:val="26"/>
          <w:szCs w:val="26"/>
        </w:rPr>
        <w:t xml:space="preserve"> x = (√2/2)A = 4√2 cm</w:t>
      </w:r>
    </w:p>
    <w:p w:rsidR="002D41FB" w:rsidRPr="00011341" w:rsidRDefault="002D41FB" w:rsidP="002D41FB">
      <w:pPr>
        <w:spacing w:line="276" w:lineRule="auto"/>
        <w:ind w:left="48" w:right="48" w:firstLine="672"/>
        <w:jc w:val="both"/>
        <w:rPr>
          <w:rFonts w:ascii="Cambria" w:hAnsi="Cambria" w:cs="Open Sans"/>
          <w:color w:val="000000" w:themeColor="text1"/>
          <w:sz w:val="26"/>
          <w:szCs w:val="26"/>
        </w:rPr>
      </w:pPr>
      <w:r w:rsidRPr="00011341">
        <w:rPr>
          <w:rFonts w:ascii="Cambria" w:hAnsi="Cambria" w:cs="Open Sans"/>
          <w:color w:val="000000" w:themeColor="text1"/>
          <w:sz w:val="26"/>
          <w:szCs w:val="26"/>
        </w:rPr>
        <w:t>v = - 8πsin (π/4)= - 4π√2 cm/s =&gt; B = -4</w:t>
      </w:r>
    </w:p>
    <w:p w:rsidR="002D41FB" w:rsidRPr="00011341" w:rsidRDefault="002D41FB" w:rsidP="002D41FB">
      <w:pPr>
        <w:spacing w:line="276" w:lineRule="auto"/>
        <w:ind w:left="48" w:right="48"/>
        <w:jc w:val="both"/>
        <w:rPr>
          <w:rFonts w:ascii="Cambria" w:hAnsi="Cambria" w:cs="Open Sans"/>
          <w:color w:val="000000" w:themeColor="text1"/>
          <w:sz w:val="26"/>
          <w:szCs w:val="26"/>
        </w:rPr>
      </w:pPr>
      <w:r w:rsidRPr="00011341">
        <w:rPr>
          <w:rFonts w:ascii="Cambria" w:hAnsi="Cambria" w:cs="Open Sans"/>
          <w:b/>
          <w:bCs/>
          <w:color w:val="000000" w:themeColor="text1"/>
          <w:sz w:val="26"/>
          <w:szCs w:val="26"/>
        </w:rPr>
        <w:t>Câu 3.</w:t>
      </w:r>
      <w:r w:rsidRPr="00011341">
        <w:rPr>
          <w:rFonts w:ascii="Cambria" w:hAnsi="Cambria" w:cs="Open Sans"/>
          <w:color w:val="000000" w:themeColor="text1"/>
          <w:sz w:val="26"/>
          <w:szCs w:val="26"/>
        </w:rPr>
        <w:t xml:space="preserve"> ω = 2πf = 20π rad/s; cosφ = x/A = 1 </w:t>
      </w:r>
      <w:r w:rsidRPr="00011341">
        <w:rPr>
          <w:rFonts w:ascii="Cambria" w:hAnsi="Cambria" w:cs="Arial"/>
          <w:color w:val="000000" w:themeColor="text1"/>
          <w:sz w:val="26"/>
          <w:szCs w:val="26"/>
        </w:rPr>
        <w:t>→</w:t>
      </w:r>
      <w:r w:rsidRPr="00011341">
        <w:rPr>
          <w:rFonts w:ascii="Cambria" w:hAnsi="Cambria" w:cs="Open Sans"/>
          <w:color w:val="000000" w:themeColor="text1"/>
          <w:sz w:val="26"/>
          <w:szCs w:val="26"/>
        </w:rPr>
        <w:t xml:space="preserve"> φ = 0. </w:t>
      </w:r>
    </w:p>
    <w:p w:rsidR="002D41FB" w:rsidRPr="00011341" w:rsidRDefault="002D41FB" w:rsidP="002D41FB">
      <w:pPr>
        <w:spacing w:line="276" w:lineRule="auto"/>
        <w:ind w:left="48" w:right="48"/>
        <w:jc w:val="both"/>
        <w:rPr>
          <w:rFonts w:ascii="Cambria" w:hAnsi="Cambria" w:cs="Open Sans"/>
          <w:color w:val="000000" w:themeColor="text1"/>
          <w:sz w:val="26"/>
          <w:szCs w:val="26"/>
          <w:lang w:val="fr-FR"/>
        </w:rPr>
      </w:pPr>
      <w:r w:rsidRPr="00011341">
        <w:rPr>
          <w:rFonts w:ascii="Cambria" w:hAnsi="Cambria" w:cs="Open Sans"/>
          <w:b/>
          <w:bCs/>
          <w:color w:val="000000" w:themeColor="text1"/>
          <w:sz w:val="26"/>
          <w:szCs w:val="26"/>
        </w:rPr>
        <w:t>Câu 4</w:t>
      </w:r>
      <w:r w:rsidRPr="00011341">
        <w:rPr>
          <w:rFonts w:ascii="Cambria" w:hAnsi="Cambria" w:cs="Open Sans"/>
          <w:color w:val="000000" w:themeColor="text1"/>
          <w:sz w:val="26"/>
          <w:szCs w:val="26"/>
        </w:rPr>
        <w:t xml:space="preserve">. </w:t>
      </w:r>
      <w:r w:rsidRPr="00011341">
        <w:rPr>
          <w:rFonts w:ascii="Cambria" w:hAnsi="Cambria" w:cs="Open Sans"/>
          <w:color w:val="000000" w:themeColor="text1"/>
          <w:sz w:val="26"/>
          <w:szCs w:val="26"/>
          <w:lang w:val="fr-FR"/>
        </w:rPr>
        <w:t>T = 31,4/100 = 0,314 = 0,1</w:t>
      </w:r>
      <w:r w:rsidRPr="00011341">
        <w:rPr>
          <w:rFonts w:ascii="Cambria" w:hAnsi="Cambria" w:cs="Open Sans"/>
          <w:color w:val="000000" w:themeColor="text1"/>
          <w:sz w:val="26"/>
          <w:szCs w:val="26"/>
        </w:rPr>
        <w:t>π</w:t>
      </w:r>
      <w:r w:rsidRPr="00011341">
        <w:rPr>
          <w:rFonts w:ascii="Cambria" w:hAnsi="Cambria" w:cs="Open Sans"/>
          <w:color w:val="000000" w:themeColor="text1"/>
          <w:sz w:val="26"/>
          <w:szCs w:val="26"/>
          <w:lang w:val="fr-FR"/>
        </w:rPr>
        <w:t xml:space="preserve"> (s) rarr; </w:t>
      </w:r>
      <w:r w:rsidRPr="00011341">
        <w:rPr>
          <w:rFonts w:ascii="Cambria" w:hAnsi="Cambria" w:cs="Open Sans"/>
          <w:color w:val="000000" w:themeColor="text1"/>
          <w:sz w:val="26"/>
          <w:szCs w:val="26"/>
        </w:rPr>
        <w:t>ω</w:t>
      </w:r>
      <w:r w:rsidRPr="00011341">
        <w:rPr>
          <w:rFonts w:ascii="Cambria" w:hAnsi="Cambria" w:cs="Open Sans"/>
          <w:color w:val="000000" w:themeColor="text1"/>
          <w:sz w:val="26"/>
          <w:szCs w:val="26"/>
          <w:lang w:val="fr-FR"/>
        </w:rPr>
        <w:t xml:space="preserve"> = 2</w:t>
      </w:r>
      <w:r w:rsidRPr="00011341">
        <w:rPr>
          <w:rFonts w:ascii="Cambria" w:hAnsi="Cambria" w:cs="Open Sans"/>
          <w:color w:val="000000" w:themeColor="text1"/>
          <w:sz w:val="26"/>
          <w:szCs w:val="26"/>
        </w:rPr>
        <w:t>π</w:t>
      </w:r>
      <w:r w:rsidRPr="00011341">
        <w:rPr>
          <w:rFonts w:ascii="Cambria" w:hAnsi="Cambria" w:cs="Open Sans"/>
          <w:color w:val="000000" w:themeColor="text1"/>
          <w:sz w:val="26"/>
          <w:szCs w:val="26"/>
          <w:lang w:val="fr-FR"/>
        </w:rPr>
        <w:t>/T = 20 rad/s.</w:t>
      </w:r>
    </w:p>
    <w:p w:rsidR="002D41FB" w:rsidRPr="00011341" w:rsidRDefault="002D41FB" w:rsidP="002D41FB">
      <w:pPr>
        <w:spacing w:line="276" w:lineRule="auto"/>
        <w:ind w:left="48" w:right="48" w:firstLine="672"/>
        <w:jc w:val="both"/>
        <w:rPr>
          <w:rFonts w:ascii="Cambria" w:hAnsi="Cambria" w:cs="Open Sans"/>
          <w:color w:val="000000" w:themeColor="text1"/>
          <w:sz w:val="26"/>
          <w:szCs w:val="26"/>
          <w:lang w:val="fr-FR"/>
        </w:rPr>
      </w:pPr>
      <w:r w:rsidRPr="00011341">
        <w:rPr>
          <w:rFonts w:ascii="Cambria" w:hAnsi="Cambria" w:cs="Open Sans"/>
          <w:color w:val="000000" w:themeColor="text1"/>
          <w:sz w:val="26"/>
          <w:szCs w:val="26"/>
          <w:lang w:val="fr-FR"/>
        </w:rPr>
        <w:t>Ta có v</w:t>
      </w:r>
      <w:r w:rsidRPr="00011341">
        <w:rPr>
          <w:rFonts w:ascii="Cambria" w:hAnsi="Cambria" w:cs="Open Sans"/>
          <w:color w:val="000000" w:themeColor="text1"/>
          <w:sz w:val="26"/>
          <w:szCs w:val="26"/>
          <w:vertAlign w:val="superscript"/>
          <w:lang w:val="fr-FR"/>
        </w:rPr>
        <w:t>2</w:t>
      </w:r>
      <w:r w:rsidRPr="00011341">
        <w:rPr>
          <w:rFonts w:ascii="Cambria" w:hAnsi="Cambria" w:cs="Open Sans"/>
          <w:color w:val="000000" w:themeColor="text1"/>
          <w:sz w:val="26"/>
          <w:szCs w:val="26"/>
          <w:lang w:val="fr-FR"/>
        </w:rPr>
        <w:t>+ x</w:t>
      </w:r>
      <w:r w:rsidRPr="00011341">
        <w:rPr>
          <w:rFonts w:ascii="Cambria" w:hAnsi="Cambria" w:cs="Open Sans"/>
          <w:color w:val="000000" w:themeColor="text1"/>
          <w:sz w:val="26"/>
          <w:szCs w:val="26"/>
          <w:vertAlign w:val="superscript"/>
          <w:lang w:val="fr-FR"/>
        </w:rPr>
        <w:t>2</w:t>
      </w:r>
      <m:oMath>
        <m:r>
          <w:rPr>
            <w:rFonts w:ascii="Cambria Math" w:hAnsi="Cambria Math" w:cs="Open Sans"/>
            <w:color w:val="000000" w:themeColor="text1"/>
            <w:sz w:val="26"/>
            <w:szCs w:val="26"/>
            <w:vertAlign w:val="superscript"/>
          </w:rPr>
          <m:t>ω</m:t>
        </m:r>
      </m:oMath>
      <w:r w:rsidRPr="00011341">
        <w:rPr>
          <w:rFonts w:ascii="Cambria" w:hAnsi="Cambria" w:cs="Open Sans"/>
          <w:color w:val="000000" w:themeColor="text1"/>
          <w:sz w:val="26"/>
          <w:szCs w:val="26"/>
          <w:vertAlign w:val="superscript"/>
          <w:lang w:val="fr-FR"/>
        </w:rPr>
        <w:t>2</w:t>
      </w:r>
      <w:r w:rsidRPr="00011341">
        <w:rPr>
          <w:rFonts w:ascii="Cambria" w:hAnsi="Cambria" w:cs="Open Sans"/>
          <w:color w:val="000000" w:themeColor="text1"/>
          <w:sz w:val="26"/>
          <w:szCs w:val="26"/>
          <w:lang w:val="fr-FR"/>
        </w:rPr>
        <w:t xml:space="preserve"> = A</w:t>
      </w:r>
      <w:r w:rsidRPr="00011341">
        <w:rPr>
          <w:rFonts w:ascii="Cambria" w:hAnsi="Cambria" w:cs="Open Sans"/>
          <w:color w:val="000000" w:themeColor="text1"/>
          <w:sz w:val="26"/>
          <w:szCs w:val="26"/>
          <w:vertAlign w:val="superscript"/>
          <w:lang w:val="fr-FR"/>
        </w:rPr>
        <w:t>2</w:t>
      </w:r>
      <m:oMath>
        <m:r>
          <w:rPr>
            <w:rFonts w:ascii="Cambria Math" w:hAnsi="Cambria Math" w:cs="Open Sans"/>
            <w:color w:val="000000" w:themeColor="text1"/>
            <w:sz w:val="26"/>
            <w:szCs w:val="26"/>
            <w:vertAlign w:val="superscript"/>
          </w:rPr>
          <m:t>ω</m:t>
        </m:r>
      </m:oMath>
      <w:r w:rsidRPr="00011341">
        <w:rPr>
          <w:rFonts w:ascii="Cambria" w:hAnsi="Cambria" w:cs="Open Sans"/>
          <w:color w:val="000000" w:themeColor="text1"/>
          <w:sz w:val="26"/>
          <w:szCs w:val="26"/>
          <w:vertAlign w:val="superscript"/>
          <w:lang w:val="fr-FR"/>
        </w:rPr>
        <w:t>2</w:t>
      </w:r>
      <w:r w:rsidRPr="00011341">
        <w:rPr>
          <w:rFonts w:ascii="Cambria" w:hAnsi="Cambria" w:cs="Open Sans"/>
          <w:color w:val="000000" w:themeColor="text1"/>
          <w:sz w:val="26"/>
          <w:szCs w:val="26"/>
          <w:lang w:val="fr-FR"/>
        </w:rPr>
        <w:t xml:space="preserve"> =&gt; A = 4cm</w:t>
      </w:r>
    </w:p>
    <w:p w:rsidR="002D41FB" w:rsidRPr="00011341" w:rsidRDefault="002D41FB" w:rsidP="002D41FB">
      <w:pPr>
        <w:spacing w:line="276" w:lineRule="auto"/>
        <w:ind w:left="48" w:right="48"/>
        <w:jc w:val="both"/>
        <w:rPr>
          <w:rFonts w:ascii="Cambria" w:hAnsi="Cambria" w:cs="Open Sans"/>
          <w:color w:val="000000" w:themeColor="text1"/>
          <w:sz w:val="26"/>
          <w:szCs w:val="26"/>
        </w:rPr>
      </w:pPr>
      <w:r w:rsidRPr="00011341">
        <w:rPr>
          <w:rFonts w:ascii="Cambria" w:hAnsi="Cambria" w:cs="Open Sans"/>
          <w:b/>
          <w:bCs/>
          <w:color w:val="000000" w:themeColor="text1"/>
          <w:sz w:val="26"/>
          <w:szCs w:val="26"/>
          <w:lang w:val="fr-FR"/>
        </w:rPr>
        <w:lastRenderedPageBreak/>
        <w:t>Câu 5.</w:t>
      </w:r>
      <w:r w:rsidRPr="00011341">
        <w:rPr>
          <w:rFonts w:ascii="Cambria" w:hAnsi="Cambria" w:cs="Open Sans"/>
          <w:color w:val="000000" w:themeColor="text1"/>
          <w:sz w:val="26"/>
          <w:szCs w:val="26"/>
          <w:lang w:val="fr-FR"/>
        </w:rPr>
        <w:t> </w:t>
      </w:r>
      <m:oMath>
        <m:r>
          <w:rPr>
            <w:rFonts w:ascii="Cambria Math" w:hAnsi="Cambria Math" w:cs="Open Sans"/>
            <w:color w:val="000000" w:themeColor="text1"/>
            <w:sz w:val="26"/>
            <w:szCs w:val="26"/>
          </w:rPr>
          <m:t>ω</m:t>
        </m:r>
      </m:oMath>
      <w:r w:rsidRPr="00011341">
        <w:rPr>
          <w:rFonts w:ascii="Cambria" w:hAnsi="Cambria" w:cs="Open Sans"/>
          <w:color w:val="000000" w:themeColor="text1"/>
          <w:sz w:val="26"/>
          <w:szCs w:val="26"/>
        </w:rPr>
        <w:t xml:space="preserve"> = </w:t>
      </w:r>
      <m:oMath>
        <m:r>
          <w:rPr>
            <w:rFonts w:ascii="Cambria Math" w:hAnsi="Cambria Math" w:cs="Open Sans"/>
            <w:color w:val="000000" w:themeColor="text1"/>
            <w:sz w:val="26"/>
            <w:szCs w:val="26"/>
          </w:rPr>
          <m:t>2π</m:t>
        </m:r>
      </m:oMath>
      <w:r w:rsidRPr="00011341">
        <w:rPr>
          <w:rFonts w:ascii="Cambria" w:hAnsi="Cambria" w:cs="Open Sans"/>
          <w:color w:val="000000" w:themeColor="text1"/>
          <w:sz w:val="26"/>
          <w:szCs w:val="26"/>
        </w:rPr>
        <w:t xml:space="preserve"> rad/s</w:t>
      </w:r>
    </w:p>
    <w:p w:rsidR="002D41FB" w:rsidRPr="00011341" w:rsidRDefault="002D41FB" w:rsidP="002D41FB">
      <w:pPr>
        <w:spacing w:line="276" w:lineRule="auto"/>
        <w:ind w:left="720" w:right="48"/>
        <w:jc w:val="both"/>
        <w:rPr>
          <w:rFonts w:ascii="Cambria" w:hAnsi="Cambria" w:cs="Open Sans"/>
          <w:color w:val="000000" w:themeColor="text1"/>
          <w:sz w:val="26"/>
          <w:szCs w:val="26"/>
          <w:lang w:val="fr-FR"/>
        </w:rPr>
      </w:pPr>
      <w:r w:rsidRPr="00011341">
        <w:rPr>
          <w:rFonts w:ascii="Cambria" w:hAnsi="Cambria" w:cs="Open Sans"/>
          <w:color w:val="000000" w:themeColor="text1"/>
          <w:sz w:val="26"/>
          <w:szCs w:val="26"/>
          <w:lang w:val="fr-FR"/>
        </w:rPr>
        <w:t>Ta có v</w:t>
      </w:r>
      <w:r w:rsidRPr="00011341">
        <w:rPr>
          <w:rFonts w:ascii="Cambria" w:hAnsi="Cambria" w:cs="Open Sans"/>
          <w:color w:val="000000" w:themeColor="text1"/>
          <w:sz w:val="26"/>
          <w:szCs w:val="26"/>
          <w:vertAlign w:val="superscript"/>
          <w:lang w:val="fr-FR"/>
        </w:rPr>
        <w:t>2</w:t>
      </w:r>
      <w:r w:rsidRPr="00011341">
        <w:rPr>
          <w:rFonts w:ascii="Cambria" w:hAnsi="Cambria" w:cs="Open Sans"/>
          <w:color w:val="000000" w:themeColor="text1"/>
          <w:sz w:val="26"/>
          <w:szCs w:val="26"/>
          <w:lang w:val="fr-FR"/>
        </w:rPr>
        <w:t>+ x</w:t>
      </w:r>
      <w:r w:rsidRPr="00011341">
        <w:rPr>
          <w:rFonts w:ascii="Cambria" w:hAnsi="Cambria" w:cs="Open Sans"/>
          <w:color w:val="000000" w:themeColor="text1"/>
          <w:sz w:val="26"/>
          <w:szCs w:val="26"/>
          <w:vertAlign w:val="superscript"/>
          <w:lang w:val="fr-FR"/>
        </w:rPr>
        <w:t>2</w:t>
      </w:r>
      <m:oMath>
        <m:r>
          <w:rPr>
            <w:rFonts w:ascii="Cambria Math" w:hAnsi="Cambria Math" w:cs="Open Sans"/>
            <w:color w:val="000000" w:themeColor="text1"/>
            <w:sz w:val="26"/>
            <w:szCs w:val="26"/>
            <w:vertAlign w:val="superscript"/>
          </w:rPr>
          <m:t>ω</m:t>
        </m:r>
      </m:oMath>
      <w:r w:rsidRPr="00011341">
        <w:rPr>
          <w:rFonts w:ascii="Cambria" w:hAnsi="Cambria" w:cs="Open Sans"/>
          <w:color w:val="000000" w:themeColor="text1"/>
          <w:sz w:val="26"/>
          <w:szCs w:val="26"/>
          <w:vertAlign w:val="superscript"/>
          <w:lang w:val="fr-FR"/>
        </w:rPr>
        <w:t>2</w:t>
      </w:r>
      <w:r w:rsidRPr="00011341">
        <w:rPr>
          <w:rFonts w:ascii="Cambria" w:hAnsi="Cambria" w:cs="Open Sans"/>
          <w:color w:val="000000" w:themeColor="text1"/>
          <w:sz w:val="26"/>
          <w:szCs w:val="26"/>
          <w:lang w:val="fr-FR"/>
        </w:rPr>
        <w:t xml:space="preserve"> = A</w:t>
      </w:r>
      <w:r w:rsidRPr="00011341">
        <w:rPr>
          <w:rFonts w:ascii="Cambria" w:hAnsi="Cambria" w:cs="Open Sans"/>
          <w:color w:val="000000" w:themeColor="text1"/>
          <w:sz w:val="26"/>
          <w:szCs w:val="26"/>
          <w:vertAlign w:val="superscript"/>
          <w:lang w:val="fr-FR"/>
        </w:rPr>
        <w:t>2</w:t>
      </w:r>
      <m:oMath>
        <m:r>
          <w:rPr>
            <w:rFonts w:ascii="Cambria Math" w:hAnsi="Cambria Math" w:cs="Open Sans"/>
            <w:color w:val="000000" w:themeColor="text1"/>
            <w:sz w:val="26"/>
            <w:szCs w:val="26"/>
            <w:vertAlign w:val="superscript"/>
          </w:rPr>
          <m:t>ω</m:t>
        </m:r>
      </m:oMath>
      <w:r w:rsidRPr="00011341">
        <w:rPr>
          <w:rFonts w:ascii="Cambria" w:hAnsi="Cambria" w:cs="Open Sans"/>
          <w:color w:val="000000" w:themeColor="text1"/>
          <w:sz w:val="26"/>
          <w:szCs w:val="26"/>
          <w:vertAlign w:val="superscript"/>
          <w:lang w:val="fr-FR"/>
        </w:rPr>
        <w:t>2</w:t>
      </w:r>
      <w:r w:rsidRPr="00011341">
        <w:rPr>
          <w:rFonts w:ascii="Cambria" w:hAnsi="Cambria" w:cs="Open Sans"/>
          <w:color w:val="000000" w:themeColor="text1"/>
          <w:sz w:val="26"/>
          <w:szCs w:val="26"/>
          <w:lang w:val="fr-FR"/>
        </w:rPr>
        <w:t xml:space="preserve"> =&gt; A = 4</w:t>
      </w:r>
      <m:oMath>
        <m:rad>
          <m:radPr>
            <m:degHide m:val="on"/>
            <m:ctrlPr>
              <w:rPr>
                <w:rFonts w:ascii="Cambria Math" w:hAnsi="Cambria Math" w:cs="Open Sans"/>
                <w:i/>
                <w:color w:val="000000" w:themeColor="text1"/>
                <w:sz w:val="26"/>
                <w:szCs w:val="26"/>
              </w:rPr>
            </m:ctrlPr>
          </m:radPr>
          <m:deg/>
          <m:e>
            <m:r>
              <w:rPr>
                <w:rFonts w:ascii="Cambria Math" w:hAnsi="Cambria Math" w:cs="Open Sans"/>
                <w:color w:val="000000" w:themeColor="text1"/>
                <w:sz w:val="26"/>
                <w:szCs w:val="26"/>
                <w:lang w:val="fr-FR"/>
              </w:rPr>
              <m:t>2</m:t>
            </m:r>
          </m:e>
        </m:rad>
      </m:oMath>
      <w:r w:rsidRPr="00011341">
        <w:rPr>
          <w:rFonts w:ascii="Cambria" w:hAnsi="Cambria" w:cs="Open Sans"/>
          <w:color w:val="000000" w:themeColor="text1"/>
          <w:sz w:val="26"/>
          <w:szCs w:val="26"/>
          <w:lang w:val="fr-FR"/>
        </w:rPr>
        <w:t>cm</w:t>
      </w:r>
    </w:p>
    <w:p w:rsidR="002D41FB" w:rsidRPr="00011341" w:rsidRDefault="002D41FB" w:rsidP="002D41FB">
      <w:pPr>
        <w:spacing w:line="276" w:lineRule="auto"/>
        <w:ind w:left="720" w:right="48"/>
        <w:jc w:val="both"/>
        <w:rPr>
          <w:rFonts w:ascii="Cambria" w:hAnsi="Cambria" w:cs="Open Sans"/>
          <w:color w:val="000000" w:themeColor="text1"/>
          <w:sz w:val="26"/>
          <w:szCs w:val="26"/>
          <w:lang w:val="fr-FR"/>
        </w:rPr>
      </w:pPr>
      <w:r w:rsidRPr="00011341">
        <w:rPr>
          <w:rFonts w:ascii="Cambria" w:hAnsi="Cambria" w:cs="Open Sans"/>
          <w:color w:val="000000" w:themeColor="text1"/>
          <w:sz w:val="26"/>
          <w:szCs w:val="26"/>
          <w:lang w:val="fr-FR"/>
        </w:rPr>
        <w:t xml:space="preserve">Tại t = 0 ta có </w:t>
      </w:r>
      <m:oMath>
        <m:d>
          <m:dPr>
            <m:begChr m:val="{"/>
            <m:endChr m:val=""/>
            <m:ctrlPr>
              <w:rPr>
                <w:rFonts w:ascii="Cambria Math" w:hAnsi="Cambria Math" w:cs="Open Sans"/>
                <w:i/>
                <w:color w:val="000000" w:themeColor="text1"/>
                <w:sz w:val="26"/>
                <w:szCs w:val="26"/>
              </w:rPr>
            </m:ctrlPr>
          </m:dPr>
          <m:e>
            <m:eqArr>
              <m:eqArrPr>
                <m:ctrlPr>
                  <w:rPr>
                    <w:rFonts w:ascii="Cambria Math" w:hAnsi="Cambria Math" w:cs="Open Sans"/>
                    <w:i/>
                    <w:color w:val="000000" w:themeColor="text1"/>
                    <w:sz w:val="26"/>
                    <w:szCs w:val="26"/>
                  </w:rPr>
                </m:ctrlPr>
              </m:eqArrPr>
              <m:e>
                <m:r>
                  <w:rPr>
                    <w:rFonts w:ascii="Cambria Math" w:hAnsi="Cambria Math" w:cs="Open Sans"/>
                    <w:color w:val="000000" w:themeColor="text1"/>
                    <w:sz w:val="26"/>
                    <w:szCs w:val="26"/>
                    <w:lang w:val="fr-FR"/>
                  </w:rPr>
                  <m:t>4=</m:t>
                </m:r>
                <m:r>
                  <w:rPr>
                    <w:rFonts w:ascii="Cambria Math" w:hAnsi="Cambria Math" w:cs="Open Sans"/>
                    <w:color w:val="000000" w:themeColor="text1"/>
                    <w:sz w:val="26"/>
                    <w:szCs w:val="26"/>
                  </w:rPr>
                  <m:t>Acosφ</m:t>
                </m:r>
              </m:e>
              <m:e>
                <m:r>
                  <w:rPr>
                    <w:rFonts w:ascii="Cambria Math" w:hAnsi="Cambria Math" w:cs="Open Sans"/>
                    <w:color w:val="000000" w:themeColor="text1"/>
                    <w:sz w:val="26"/>
                    <w:szCs w:val="26"/>
                  </w:rPr>
                  <m:t>v</m:t>
                </m:r>
                <m:r>
                  <w:rPr>
                    <w:rFonts w:ascii="Cambria Math" w:hAnsi="Cambria Math" w:cs="Open Sans"/>
                    <w:color w:val="000000" w:themeColor="text1"/>
                    <w:sz w:val="26"/>
                    <w:szCs w:val="26"/>
                    <w:lang w:val="fr-FR"/>
                  </w:rPr>
                  <m:t>&gt;0</m:t>
                </m:r>
              </m:e>
            </m:eqArr>
            <m:r>
              <w:rPr>
                <w:rFonts w:ascii="Cambria Math" w:hAnsi="Cambria Math" w:cs="Open Sans"/>
                <w:color w:val="000000" w:themeColor="text1"/>
                <w:sz w:val="26"/>
                <w:szCs w:val="26"/>
                <w:lang w:val="fr-FR"/>
              </w:rPr>
              <m:t>=&gt;</m:t>
            </m:r>
            <m:r>
              <w:rPr>
                <w:rFonts w:ascii="Cambria Math" w:hAnsi="Cambria Math" w:cs="Open Sans"/>
                <w:color w:val="000000" w:themeColor="text1"/>
                <w:sz w:val="26"/>
                <w:szCs w:val="26"/>
              </w:rPr>
              <m:t>φ</m:t>
            </m:r>
            <m:r>
              <w:rPr>
                <w:rFonts w:ascii="Cambria Math" w:hAnsi="Cambria Math" w:cs="Open Sans"/>
                <w:color w:val="000000" w:themeColor="text1"/>
                <w:sz w:val="26"/>
                <w:szCs w:val="26"/>
                <w:lang w:val="fr-FR"/>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lang w:val="fr-FR"/>
                  </w:rPr>
                  <m:t>4</m:t>
                </m:r>
              </m:den>
            </m:f>
            <m:r>
              <w:rPr>
                <w:rFonts w:ascii="Cambria Math" w:hAnsi="Cambria Math" w:cs="Open Sans"/>
                <w:color w:val="000000" w:themeColor="text1"/>
                <w:sz w:val="26"/>
                <w:szCs w:val="26"/>
              </w:rPr>
              <m:t>rad</m:t>
            </m:r>
          </m:e>
        </m:d>
      </m:oMath>
    </w:p>
    <w:p w:rsidR="002D41FB" w:rsidRPr="00011341" w:rsidRDefault="002D41FB" w:rsidP="002D41FB">
      <w:pPr>
        <w:spacing w:line="276" w:lineRule="auto"/>
        <w:ind w:left="720" w:right="48"/>
        <w:jc w:val="both"/>
        <w:rPr>
          <w:rFonts w:ascii="Cambria" w:hAnsi="Cambria" w:cs="Open Sans"/>
          <w:color w:val="000000" w:themeColor="text1"/>
          <w:sz w:val="26"/>
          <w:szCs w:val="26"/>
          <w:lang w:val="fr-FR"/>
        </w:rPr>
      </w:pPr>
      <w:r w:rsidRPr="00011341">
        <w:rPr>
          <w:rFonts w:ascii="Cambria" w:hAnsi="Cambria" w:cs="Open Sans"/>
          <w:color w:val="000000" w:themeColor="text1"/>
          <w:sz w:val="26"/>
          <w:szCs w:val="26"/>
          <w:lang w:val="fr-FR"/>
        </w:rPr>
        <w:t>=&gt;</w:t>
      </w:r>
      <m:oMath>
        <m:r>
          <m:rPr>
            <m:sty m:val="p"/>
          </m:rPr>
          <w:rPr>
            <w:rFonts w:ascii="Cambria Math" w:hAnsi="Cambria Math" w:cs="Open Sans"/>
            <w:color w:val="000000" w:themeColor="text1"/>
            <w:sz w:val="26"/>
            <w:szCs w:val="26"/>
          </w:rPr>
          <m:t>Φ</m:t>
        </m:r>
        <m:r>
          <w:rPr>
            <w:rFonts w:ascii="Cambria Math" w:hAnsi="Cambria Math" w:cs="Open Sans"/>
            <w:color w:val="000000" w:themeColor="text1"/>
            <w:sz w:val="26"/>
            <w:szCs w:val="26"/>
            <w:lang w:val="fr-FR"/>
          </w:rPr>
          <m:t>=2</m:t>
        </m:r>
        <m:r>
          <w:rPr>
            <w:rFonts w:ascii="Cambria Math" w:hAnsi="Cambria Math" w:cs="Open Sans"/>
            <w:color w:val="000000" w:themeColor="text1"/>
            <w:sz w:val="26"/>
            <w:szCs w:val="26"/>
          </w:rPr>
          <m:t>πt</m:t>
        </m:r>
        <m:r>
          <w:rPr>
            <w:rFonts w:ascii="Cambria Math" w:hAnsi="Cambria Math" w:cs="Open Sans"/>
            <w:color w:val="000000" w:themeColor="text1"/>
            <w:sz w:val="26"/>
            <w:szCs w:val="26"/>
            <w:lang w:val="fr-FR"/>
          </w:rPr>
          <m:t>-</m:t>
        </m:r>
        <m:r>
          <w:rPr>
            <w:rFonts w:ascii="Cambria Math" w:hAnsi="Cambria Math" w:cs="Open Sans"/>
            <w:color w:val="000000" w:themeColor="text1"/>
            <w:sz w:val="26"/>
            <w:szCs w:val="26"/>
          </w:rPr>
          <m:t>π</m:t>
        </m:r>
        <m:r>
          <w:rPr>
            <w:rFonts w:ascii="Cambria Math" w:hAnsi="Cambria Math" w:cs="Open Sans"/>
            <w:color w:val="000000" w:themeColor="text1"/>
            <w:sz w:val="26"/>
            <w:szCs w:val="26"/>
            <w:lang w:val="fr-FR"/>
          </w:rPr>
          <m:t>/4</m:t>
        </m:r>
      </m:oMath>
      <w:r w:rsidRPr="00011341">
        <w:rPr>
          <w:rFonts w:ascii="Cambria" w:hAnsi="Cambria" w:cs="Open Sans"/>
          <w:color w:val="000000" w:themeColor="text1"/>
          <w:sz w:val="26"/>
          <w:szCs w:val="26"/>
          <w:lang w:val="fr-FR"/>
        </w:rPr>
        <w:t xml:space="preserve"> . Thay t =2 =&gt;</w:t>
      </w:r>
      <m:oMath>
        <m:r>
          <m:rPr>
            <m:sty m:val="p"/>
          </m:rPr>
          <w:rPr>
            <w:rFonts w:ascii="Cambria Math" w:hAnsi="Cambria Math" w:cs="Open Sans"/>
            <w:color w:val="000000" w:themeColor="text1"/>
            <w:sz w:val="26"/>
            <w:szCs w:val="26"/>
          </w:rPr>
          <m:t>Φ</m:t>
        </m:r>
        <m:r>
          <w:rPr>
            <w:rFonts w:ascii="Cambria Math" w:hAnsi="Cambria Math" w:cs="Open Sans"/>
            <w:color w:val="000000" w:themeColor="text1"/>
            <w:sz w:val="26"/>
            <w:szCs w:val="26"/>
            <w:lang w:val="fr-FR"/>
          </w:rPr>
          <m:t>=4</m:t>
        </m:r>
        <m:r>
          <w:rPr>
            <w:rFonts w:ascii="Cambria Math" w:hAnsi="Cambria Math" w:cs="Open Sans"/>
            <w:color w:val="000000" w:themeColor="text1"/>
            <w:sz w:val="26"/>
            <w:szCs w:val="26"/>
          </w:rPr>
          <m:t>π</m:t>
        </m:r>
        <m:r>
          <w:rPr>
            <w:rFonts w:ascii="Cambria Math" w:hAnsi="Cambria Math" w:cs="Open Sans"/>
            <w:color w:val="000000" w:themeColor="text1"/>
            <w:sz w:val="26"/>
            <w:szCs w:val="26"/>
            <w:lang w:val="fr-FR"/>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lang w:val="fr-FR"/>
              </w:rPr>
              <m:t>4</m:t>
            </m:r>
          </m:den>
        </m:f>
        <m:r>
          <w:rPr>
            <w:rFonts w:ascii="Cambria Math" w:hAnsi="Cambria Math" w:cs="Open Sans"/>
            <w:color w:val="000000" w:themeColor="text1"/>
            <w:sz w:val="26"/>
            <w:szCs w:val="26"/>
            <w:lang w:val="fr-FR"/>
          </w:rPr>
          <m:t xml:space="preserve">=3,75 </m:t>
        </m:r>
        <m:r>
          <w:rPr>
            <w:rFonts w:ascii="Cambria Math" w:hAnsi="Cambria Math" w:cs="Open Sans"/>
            <w:color w:val="000000" w:themeColor="text1"/>
            <w:sz w:val="26"/>
            <w:szCs w:val="26"/>
          </w:rPr>
          <m:t>πrad</m:t>
        </m:r>
      </m:oMath>
    </w:p>
    <w:p w:rsidR="002D41FB" w:rsidRDefault="002D41FB" w:rsidP="002D41FB">
      <w:pPr>
        <w:spacing w:line="276" w:lineRule="auto"/>
        <w:ind w:left="851" w:right="48" w:hanging="851"/>
        <w:jc w:val="both"/>
        <w:rPr>
          <w:rFonts w:ascii="Cambria" w:hAnsi="Cambria" w:cs="Open Sans"/>
          <w:color w:val="000000" w:themeColor="text1"/>
          <w:sz w:val="26"/>
          <w:szCs w:val="26"/>
          <w:lang w:val="vi-VN"/>
        </w:rPr>
      </w:pPr>
      <w:r w:rsidRPr="00011341">
        <w:rPr>
          <w:rFonts w:ascii="Cambria" w:hAnsi="Cambria" w:cs="Open Sans"/>
          <w:b/>
          <w:bCs/>
          <w:color w:val="000000" w:themeColor="text1"/>
          <w:sz w:val="26"/>
          <w:szCs w:val="26"/>
          <w:lang w:val="fr-FR"/>
        </w:rPr>
        <w:t>Câu 6.</w:t>
      </w:r>
      <w:r w:rsidRPr="00011341">
        <w:rPr>
          <w:rFonts w:ascii="Cambria" w:hAnsi="Cambria" w:cs="Open Sans"/>
          <w:color w:val="000000" w:themeColor="text1"/>
          <w:sz w:val="26"/>
          <w:szCs w:val="26"/>
          <w:lang w:val="fr-FR"/>
        </w:rPr>
        <w:t xml:space="preserve"> Thời gian ngắn nhất để nó đi từ M sang N là 1s </w:t>
      </w:r>
    </w:p>
    <w:p w:rsidR="002D41FB" w:rsidRPr="009C4083" w:rsidRDefault="002D41FB" w:rsidP="002D41FB">
      <w:pPr>
        <w:spacing w:line="276" w:lineRule="auto"/>
        <w:ind w:left="851" w:right="48" w:hanging="851"/>
        <w:jc w:val="center"/>
        <w:rPr>
          <w:rFonts w:ascii="Cambria" w:hAnsi="Cambria" w:cs="Open Sans"/>
          <w:color w:val="000000" w:themeColor="text1"/>
          <w:sz w:val="26"/>
          <w:szCs w:val="26"/>
        </w:rPr>
      </w:pPr>
      <w:r w:rsidRPr="009C4083">
        <w:rPr>
          <w:rFonts w:ascii="Cambria" w:hAnsi="Cambria" w:cs="Cambria Math"/>
          <w:color w:val="000000" w:themeColor="text1"/>
          <w:sz w:val="26"/>
          <w:szCs w:val="26"/>
        </w:rPr>
        <w:t>⇒</w:t>
      </w:r>
      <w:r w:rsidRPr="009C4083">
        <w:rPr>
          <w:rFonts w:ascii="Cambria" w:hAnsi="Cambria" w:cs="Open Sans"/>
          <w:color w:val="000000" w:themeColor="text1"/>
          <w:sz w:val="26"/>
          <w:szCs w:val="26"/>
        </w:rPr>
        <w:t xml:space="preserve"> T = 2s </w:t>
      </w:r>
      <w:r w:rsidRPr="009C4083">
        <w:rPr>
          <w:rFonts w:ascii="Cambria" w:hAnsi="Cambria" w:cs="Cambria Math"/>
          <w:color w:val="000000" w:themeColor="text1"/>
          <w:sz w:val="26"/>
          <w:szCs w:val="26"/>
        </w:rPr>
        <w:t>⇒</w:t>
      </w:r>
      <w:r w:rsidRPr="00011341">
        <w:rPr>
          <w:rFonts w:ascii="Cambria" w:hAnsi="Cambria" w:cs="Open Sans"/>
          <w:color w:val="000000" w:themeColor="text1"/>
          <w:sz w:val="26"/>
          <w:szCs w:val="26"/>
        </w:rPr>
        <w:t>ω</w:t>
      </w:r>
      <w:r w:rsidRPr="009C4083">
        <w:rPr>
          <w:rFonts w:ascii="Cambria" w:hAnsi="Cambria" w:cs="Open Sans"/>
          <w:color w:val="000000" w:themeColor="text1"/>
          <w:sz w:val="26"/>
          <w:szCs w:val="26"/>
        </w:rPr>
        <w:t xml:space="preserve"> = </w:t>
      </w:r>
      <w:r w:rsidRPr="00011341">
        <w:rPr>
          <w:rFonts w:ascii="Cambria" w:hAnsi="Cambria" w:cs="Open Sans"/>
          <w:color w:val="000000" w:themeColor="text1"/>
          <w:sz w:val="26"/>
          <w:szCs w:val="26"/>
        </w:rPr>
        <w:t>π</w:t>
      </w:r>
      <w:r w:rsidRPr="009C4083">
        <w:rPr>
          <w:rFonts w:ascii="Cambria" w:hAnsi="Cambria" w:cs="Open Sans"/>
          <w:color w:val="000000" w:themeColor="text1"/>
          <w:sz w:val="26"/>
          <w:szCs w:val="26"/>
        </w:rPr>
        <w:t xml:space="preserve"> rad/s = 1 (</w:t>
      </w:r>
      <w:r w:rsidRPr="00011341">
        <w:rPr>
          <w:rFonts w:ascii="Cambria" w:hAnsi="Cambria" w:cs="Open Sans"/>
          <w:color w:val="000000" w:themeColor="text1"/>
          <w:sz w:val="26"/>
          <w:szCs w:val="26"/>
        </w:rPr>
        <w:t>π</w:t>
      </w:r>
      <w:r w:rsidRPr="009C4083">
        <w:rPr>
          <w:rFonts w:ascii="Cambria" w:hAnsi="Cambria" w:cs="Open Sans"/>
          <w:color w:val="000000" w:themeColor="text1"/>
          <w:sz w:val="26"/>
          <w:szCs w:val="26"/>
        </w:rPr>
        <w:t xml:space="preserve"> rad/s)</w:t>
      </w:r>
    </w:p>
    <w:p w:rsidR="002D41FB" w:rsidRPr="009C4083" w:rsidRDefault="002D41FB" w:rsidP="002D41FB">
      <w:pPr>
        <w:spacing w:line="276" w:lineRule="auto"/>
        <w:rPr>
          <w:rFonts w:ascii="Cambria" w:hAnsi="Cambria" w:cs="Open Sans"/>
          <w:color w:val="000000" w:themeColor="text1"/>
          <w:sz w:val="26"/>
          <w:szCs w:val="26"/>
        </w:rPr>
      </w:pPr>
      <w:r w:rsidRPr="009C4083">
        <w:rPr>
          <w:rFonts w:ascii="Cambria" w:hAnsi="Cambria" w:cs="Open Sans"/>
          <w:color w:val="000000" w:themeColor="text1"/>
          <w:sz w:val="26"/>
          <w:szCs w:val="26"/>
        </w:rPr>
        <w:br w:type="page"/>
      </w:r>
    </w:p>
    <w:p w:rsidR="002D41FB" w:rsidRPr="000675E1" w:rsidRDefault="00EF60F8" w:rsidP="002D41FB">
      <w:pPr>
        <w:spacing w:line="276" w:lineRule="auto"/>
        <w:ind w:left="48" w:right="48"/>
        <w:jc w:val="both"/>
        <w:rPr>
          <w:rFonts w:ascii="Cambria" w:hAnsi="Cambria" w:cs="Open Sans"/>
          <w:color w:val="000000"/>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4121"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">
            <v:group id="_x0000_s4123"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">
              <v:group id="Group 36" o:spid="_x0000_s412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">
                <v:shape id="Flowchart: Alternate Process 37" o:spid="_x0000_s4128"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" fillcolor="#3d5a80" stroked="f" strokeweight="1pt">
                  <v:fill opacity="52428f"/>
                </v:shape>
                <v:shape id="Hexagon 38" o:spid="_x0000_s4127"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" adj="4600" fillcolor="#f60" stroked="f" strokeweight="1pt"/>
                <v:shape id="Hexagon 39" o:spid="_x0000_s4126"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" adj="4591" fillcolor="#293241" stroked="f" strokeweight="1pt"/>
              </v:group>
              <v:shape id="WordArt 192" o:spid="_x0000_s4124"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4122"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II</w:t>
                    </w:r>
                  </w:p>
                </w:txbxContent>
              </v:textbox>
            </v:shap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4113"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">
            <v:group id="Group 44" o:spid="_x0000_s4115"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">
              <v:group id="Group 45" o:spid="_x0000_s411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">
                <v:shape id="Flowchart: Alternate Process 46" o:spid="_x0000_s412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" fillcolor="#98c1d9" stroked="f" strokeweight="1pt">
                  <v:fill opacity="52428f"/>
                </v:shape>
                <v:shape id="Hexagon 47" o:spid="_x0000_s411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" adj="4292" fillcolor="#f60" stroked="f" strokeweight="1pt"/>
                <v:shape id="Hexagon 48" o:spid="_x0000_s411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" adj="4292" fillcolor="#3d5a80" stroked="f" strokeweight="1pt"/>
              </v:group>
              <v:shape id="WordArt 192" o:spid="_x0000_s411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&#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411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&#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p w:rsidR="002D41FB" w:rsidRPr="00EE4375"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t>Câu 1:</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 xml:space="preserve">Một vật dao động điều hòa với biên độ A = 2 cm, tần số góc </w:t>
      </w:r>
      <m:oMath>
        <m:r>
          <w:rPr>
            <w:rFonts w:ascii="Cambria Math" w:hAnsi="Cambria Math"/>
            <w:color w:val="000000" w:themeColor="text1"/>
            <w:sz w:val="26"/>
            <w:szCs w:val="26"/>
          </w:rPr>
          <m:t>5 rad/s</m:t>
        </m:r>
      </m:oMath>
      <w:r w:rsidRPr="00EE4375">
        <w:rPr>
          <w:rFonts w:ascii="Cambria" w:hAnsi="Cambria"/>
          <w:color w:val="000000" w:themeColor="text1"/>
          <w:sz w:val="26"/>
          <w:szCs w:val="26"/>
          <w:lang w:val="vi-VN"/>
        </w:rPr>
        <w:t xml:space="preserve">, pha ban đầu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r>
          <w:rPr>
            <w:rFonts w:ascii="Cambria Math" w:hAnsi="Cambria Math"/>
            <w:color w:val="000000" w:themeColor="text1"/>
            <w:sz w:val="26"/>
            <w:szCs w:val="26"/>
          </w:rPr>
          <m:t>rad</m:t>
        </m:r>
      </m:oMath>
      <w:r w:rsidRPr="00EE4375">
        <w:rPr>
          <w:rFonts w:ascii="Cambria" w:hAnsi="Cambria"/>
          <w:color w:val="000000" w:themeColor="text1"/>
          <w:sz w:val="26"/>
          <w:szCs w:val="26"/>
          <w:lang w:val="vi-VN"/>
        </w:rPr>
        <w:t>. Phương trình dao động của vật là:</w:t>
      </w:r>
    </w:p>
    <w:p w:rsidR="002D41FB" w:rsidRPr="00EE4375" w:rsidRDefault="002D41FB" w:rsidP="002D41FB">
      <w:pPr>
        <w:tabs>
          <w:tab w:val="left" w:pos="2552"/>
          <w:tab w:val="left" w:pos="5760"/>
          <w:tab w:val="left" w:pos="7938"/>
        </w:tabs>
        <w:spacing w:line="276" w:lineRule="auto"/>
        <w:ind w:firstLine="360"/>
        <w:jc w:val="both"/>
        <w:rPr>
          <w:rFonts w:ascii="Cambria" w:hAnsi="Cambria"/>
          <w:color w:val="000000" w:themeColor="text1"/>
          <w:sz w:val="26"/>
          <w:szCs w:val="26"/>
          <w:lang w:val="vi-VN"/>
        </w:rPr>
      </w:pPr>
      <w:r w:rsidRPr="00EE4375">
        <w:rPr>
          <w:rFonts w:ascii="Cambria" w:hAnsi="Cambria"/>
          <w:b/>
          <w:bCs/>
          <w:caps/>
          <w:color w:val="000000" w:themeColor="text1"/>
          <w:sz w:val="26"/>
          <w:szCs w:val="26"/>
          <w:lang w:val="vi-VN"/>
        </w:rPr>
        <w:t>A.</w:t>
      </w:r>
      <w:r w:rsidRPr="00EE4375">
        <w:rPr>
          <w:rFonts w:ascii="Cambria" w:hAnsi="Cambria"/>
          <w:color w:val="000000" w:themeColor="text1"/>
          <w:position w:val="-30"/>
          <w:sz w:val="26"/>
          <w:szCs w:val="26"/>
        </w:rPr>
        <w:object w:dxaOrig="2620" w:dyaOrig="740">
          <v:shape id="_x0000_i1701" type="#_x0000_t75" alt="n11 zalo Dinh Bac" style="width:131pt;height:36.5pt" o:ole="">
            <v:imagedata r:id="rId1336" o:title=""/>
          </v:shape>
          <o:OLEObject Type="Embed" ProgID="Equation.DSMT4" ShapeID="_x0000_i1701" DrawAspect="Content" ObjectID="_1826199410" r:id="rId1337"/>
        </w:object>
      </w:r>
      <w:r w:rsidRPr="00EE4375">
        <w:rPr>
          <w:rFonts w:ascii="Cambria" w:hAnsi="Cambria"/>
          <w:color w:val="000000" w:themeColor="text1"/>
          <w:sz w:val="26"/>
          <w:szCs w:val="26"/>
          <w:lang w:val="vi-VN"/>
        </w:rPr>
        <w:tab/>
      </w:r>
      <w:r w:rsidRPr="00D90FD2">
        <w:rPr>
          <w:rFonts w:ascii="Cambria" w:hAnsi="Cambria"/>
          <w:b/>
          <w:bCs/>
          <w:caps/>
          <w:color w:val="000000" w:themeColor="text1"/>
          <w:sz w:val="26"/>
          <w:szCs w:val="26"/>
          <w:highlight w:val="green"/>
          <w:lang w:val="vi-VN"/>
        </w:rPr>
        <w:t>B.</w:t>
      </w:r>
      <w:r w:rsidRPr="00D90FD2">
        <w:rPr>
          <w:rFonts w:ascii="Cambria" w:hAnsi="Cambria"/>
          <w:color w:val="000000" w:themeColor="text1"/>
          <w:position w:val="-30"/>
          <w:sz w:val="26"/>
          <w:szCs w:val="26"/>
          <w:highlight w:val="green"/>
        </w:rPr>
        <w:object w:dxaOrig="2480" w:dyaOrig="740">
          <v:shape id="_x0000_i1702" type="#_x0000_t75" alt="n11 zalo Dinh Bac" style="width:122.5pt;height:36.5pt" o:ole="">
            <v:imagedata r:id="rId1338" o:title=""/>
          </v:shape>
          <o:OLEObject Type="Embed" ProgID="Equation.DSMT4" ShapeID="_x0000_i1702" DrawAspect="Content" ObjectID="_1826199411" r:id="rId1339"/>
        </w:object>
      </w:r>
      <w:r w:rsidRPr="00EE4375">
        <w:rPr>
          <w:rFonts w:ascii="Cambria" w:hAnsi="Cambria"/>
          <w:color w:val="000000" w:themeColor="text1"/>
          <w:sz w:val="26"/>
          <w:szCs w:val="26"/>
          <w:lang w:val="vi-VN"/>
        </w:rPr>
        <w:tab/>
      </w:r>
    </w:p>
    <w:p w:rsidR="002D41FB" w:rsidRPr="00EE4375" w:rsidRDefault="002D41FB" w:rsidP="002D41FB">
      <w:pPr>
        <w:tabs>
          <w:tab w:val="left" w:pos="2552"/>
        </w:tabs>
        <w:spacing w:line="276" w:lineRule="auto"/>
        <w:ind w:firstLine="360"/>
        <w:jc w:val="both"/>
        <w:rPr>
          <w:rFonts w:ascii="Cambria" w:hAnsi="Cambria"/>
          <w:bCs/>
          <w:color w:val="000000" w:themeColor="text1"/>
          <w:sz w:val="26"/>
          <w:szCs w:val="26"/>
          <w:lang w:val="vi-VN"/>
        </w:rPr>
      </w:pPr>
      <w:r w:rsidRPr="00EE4375">
        <w:rPr>
          <w:rFonts w:ascii="Cambria" w:hAnsi="Cambria"/>
          <w:b/>
          <w:bCs/>
          <w:caps/>
          <w:color w:val="000000" w:themeColor="text1"/>
          <w:sz w:val="26"/>
          <w:szCs w:val="26"/>
          <w:lang w:val="vi-VN"/>
        </w:rPr>
        <w:t>C.</w:t>
      </w:r>
      <w:r w:rsidRPr="00EE4375">
        <w:rPr>
          <w:rFonts w:ascii="Cambria" w:hAnsi="Cambria"/>
          <w:color w:val="000000" w:themeColor="text1"/>
          <w:position w:val="-30"/>
          <w:sz w:val="26"/>
          <w:szCs w:val="26"/>
        </w:rPr>
        <w:object w:dxaOrig="2600" w:dyaOrig="740">
          <v:shape id="_x0000_i1703" type="#_x0000_t75" alt="n11 zalo Dinh Bac" style="width:131pt;height:36.5pt" o:ole="">
            <v:imagedata r:id="rId1340" o:title=""/>
          </v:shape>
          <o:OLEObject Type="Embed" ProgID="Equation.DSMT4" ShapeID="_x0000_i1703" DrawAspect="Content" ObjectID="_1826199412" r:id="rId1341"/>
        </w:object>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D.</w:t>
      </w:r>
      <w:r w:rsidRPr="00EE4375">
        <w:rPr>
          <w:rFonts w:ascii="Cambria" w:hAnsi="Cambria"/>
          <w:color w:val="000000" w:themeColor="text1"/>
          <w:position w:val="-30"/>
          <w:sz w:val="26"/>
          <w:szCs w:val="26"/>
        </w:rPr>
        <w:object w:dxaOrig="2720" w:dyaOrig="740">
          <v:shape id="_x0000_i1704" type="#_x0000_t75" alt="n11 zalo Dinh Bac" style="width:136.5pt;height:36.5pt" o:ole="">
            <v:imagedata r:id="rId1342" o:title=""/>
          </v:shape>
          <o:OLEObject Type="Embed" ProgID="Equation.DSMT4" ShapeID="_x0000_i1704" DrawAspect="Content" ObjectID="_1826199413" r:id="rId1343"/>
        </w:object>
      </w:r>
    </w:p>
    <w:p w:rsidR="002D41FB" w:rsidRPr="00EE4375" w:rsidRDefault="002D41FB" w:rsidP="002D41FB">
      <w:pPr>
        <w:tabs>
          <w:tab w:val="left" w:pos="360"/>
          <w:tab w:val="left" w:pos="810"/>
          <w:tab w:val="left" w:pos="990"/>
          <w:tab w:val="left" w:pos="2552"/>
          <w:tab w:val="left" w:pos="5103"/>
          <w:tab w:val="left" w:pos="7655"/>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t>Câu 2:</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 xml:space="preserve">Một vật dao động điều hòa với chu kì T = 3,14 (s). Xác định pha dao động của vật khi nó qua vị trí x = 2 </w:t>
      </w:r>
      <w:r w:rsidRPr="00EE4375">
        <w:rPr>
          <w:rFonts w:ascii="Cambria" w:hAnsi="Cambria"/>
          <w:color w:val="000000" w:themeColor="text1"/>
          <w:sz w:val="26"/>
          <w:szCs w:val="26"/>
          <w:lang w:val="vi-VN" w:bidi="en-US"/>
        </w:rPr>
        <w:t xml:space="preserve">cm </w:t>
      </w:r>
      <w:r w:rsidRPr="00EE4375">
        <w:rPr>
          <w:rFonts w:ascii="Cambria" w:hAnsi="Cambria"/>
          <w:color w:val="000000" w:themeColor="text1"/>
          <w:sz w:val="26"/>
          <w:szCs w:val="26"/>
          <w:lang w:val="vi-VN"/>
        </w:rPr>
        <w:t>với vận tốc v = 0,04 m/s ?</w:t>
      </w:r>
    </w:p>
    <w:p w:rsidR="002D41FB" w:rsidRPr="00EE4375" w:rsidRDefault="002D41FB" w:rsidP="002D41FB">
      <w:pPr>
        <w:tabs>
          <w:tab w:val="left" w:pos="360"/>
          <w:tab w:val="left" w:pos="2552"/>
          <w:tab w:val="left" w:pos="5103"/>
          <w:tab w:val="left" w:pos="7655"/>
        </w:tabs>
        <w:spacing w:line="276" w:lineRule="auto"/>
        <w:ind w:firstLine="360"/>
        <w:jc w:val="both"/>
        <w:rPr>
          <w:rFonts w:ascii="Cambria" w:hAnsi="Cambria"/>
          <w:color w:val="000000" w:themeColor="text1"/>
          <w:sz w:val="26"/>
          <w:szCs w:val="26"/>
          <w:lang w:val="vi-VN"/>
        </w:rPr>
      </w:pPr>
      <w:r w:rsidRPr="00EE4375">
        <w:rPr>
          <w:rFonts w:ascii="Cambria" w:hAnsi="Cambria"/>
          <w:b/>
          <w:bCs/>
          <w:caps/>
          <w:color w:val="000000" w:themeColor="text1"/>
          <w:sz w:val="26"/>
          <w:szCs w:val="26"/>
          <w:lang w:val="vi-VN"/>
        </w:rPr>
        <w:t>A.</w:t>
      </w:r>
      <m:oMath>
        <m:r>
          <w:rPr>
            <w:rFonts w:ascii="Cambria Math" w:hAnsi="Cambria Math"/>
            <w:color w:val="000000" w:themeColor="text1"/>
            <w:sz w:val="26"/>
            <w:szCs w:val="26"/>
            <w:lang w:val="vi-VN"/>
          </w:rPr>
          <m:t>0 rad.</m:t>
        </m:r>
      </m:oMath>
      <w:r w:rsidRPr="00EE4375">
        <w:rPr>
          <w:rFonts w:ascii="Cambria" w:hAnsi="Cambria"/>
          <w:color w:val="000000" w:themeColor="text1"/>
          <w:sz w:val="26"/>
          <w:szCs w:val="26"/>
          <w:lang w:val="vi-VN"/>
        </w:rPr>
        <w:tab/>
      </w:r>
      <w:r w:rsidRPr="00D90FD2">
        <w:rPr>
          <w:rFonts w:ascii="Cambria" w:hAnsi="Cambria"/>
          <w:b/>
          <w:bCs/>
          <w:caps/>
          <w:color w:val="000000" w:themeColor="text1"/>
          <w:sz w:val="26"/>
          <w:szCs w:val="26"/>
          <w:highlight w:val="green"/>
          <w:lang w:val="vi-VN"/>
        </w:rPr>
        <w:t>B.</w:t>
      </w:r>
      <m:oMath>
        <m:r>
          <w:rPr>
            <w:rFonts w:ascii="Cambria Math" w:hAnsi="Cambria Math"/>
            <w:color w:val="000000" w:themeColor="text1"/>
            <w:sz w:val="26"/>
            <w:szCs w:val="26"/>
            <w:highlight w:val="green"/>
            <w:lang w:val="vi-VN"/>
          </w:rPr>
          <m:t>-π/4 rad.</m:t>
        </m:r>
      </m:oMath>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C.</w:t>
      </w:r>
      <m:oMath>
        <m:r>
          <w:rPr>
            <w:rFonts w:ascii="Cambria Math" w:hAnsi="Cambria Math"/>
            <w:color w:val="000000" w:themeColor="text1"/>
            <w:sz w:val="26"/>
            <w:szCs w:val="26"/>
            <w:lang w:val="vi-VN"/>
          </w:rPr>
          <m:t>π/6 rad.</m:t>
        </m:r>
      </m:oMath>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D.</w:t>
      </w:r>
      <m:oMath>
        <m:r>
          <w:rPr>
            <w:rFonts w:ascii="Cambria Math" w:hAnsi="Cambria Math"/>
            <w:color w:val="000000" w:themeColor="text1"/>
            <w:sz w:val="26"/>
            <w:szCs w:val="26"/>
            <w:lang w:val="vi-VN"/>
          </w:rPr>
          <m:t>π/3 rad.</m:t>
        </m:r>
      </m:oMath>
    </w:p>
    <w:p w:rsidR="002D41FB" w:rsidRPr="00EE4375"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t>Câu 3:</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Vật dao động điều hòa theo phương trình</w:t>
      </w:r>
      <w:r w:rsidRPr="00EE4375">
        <w:rPr>
          <w:rFonts w:ascii="Cambria" w:hAnsi="Cambria"/>
          <w:color w:val="000000" w:themeColor="text1"/>
          <w:position w:val="-14"/>
          <w:sz w:val="26"/>
          <w:szCs w:val="26"/>
        </w:rPr>
        <w:object w:dxaOrig="1840" w:dyaOrig="400">
          <v:shape id="_x0000_i1705" type="#_x0000_t75" alt="n11 zalo Dinh Bac" style="width:92.5pt;height:21.5pt" o:ole="">
            <v:imagedata r:id="rId1344" o:title=""/>
          </v:shape>
          <o:OLEObject Type="Embed" ProgID="Equation.DSMT4" ShapeID="_x0000_i1705" DrawAspect="Content" ObjectID="_1826199414" r:id="rId1345"/>
        </w:object>
      </w:r>
      <w:r w:rsidRPr="00EE4375">
        <w:rPr>
          <w:rFonts w:ascii="Cambria" w:hAnsi="Cambria"/>
          <w:color w:val="000000" w:themeColor="text1"/>
          <w:sz w:val="26"/>
          <w:szCs w:val="26"/>
          <w:lang w:val="vi-VN"/>
        </w:rPr>
        <w:t xml:space="preserve">(cm). Tại thời điểm ban đầu vật có li độ 2 cm và đang chuyển động ngược chiều dương của trục tọa độ. Pha ban đầu của dao động điều hòa là </w:t>
      </w:r>
    </w:p>
    <w:p w:rsidR="002D41FB" w:rsidRPr="00EE4375"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EE4375">
        <w:rPr>
          <w:rFonts w:ascii="Cambria" w:hAnsi="Cambria"/>
          <w:b/>
          <w:bCs/>
          <w:caps/>
          <w:color w:val="000000" w:themeColor="text1"/>
          <w:sz w:val="26"/>
          <w:szCs w:val="26"/>
          <w:lang w:val="vi-VN"/>
        </w:rPr>
        <w:t>A.</w:t>
      </w:r>
      <w:r w:rsidRPr="00EE4375">
        <w:rPr>
          <w:rFonts w:ascii="Cambria" w:hAnsi="Cambria"/>
          <w:color w:val="000000" w:themeColor="text1"/>
          <w:position w:val="-6"/>
          <w:sz w:val="26"/>
          <w:szCs w:val="26"/>
        </w:rPr>
        <w:object w:dxaOrig="720" w:dyaOrig="300">
          <v:shape id="_x0000_i1706" type="#_x0000_t75" alt="n11 zalo Dinh Bac" style="width:36.5pt;height:13pt" o:ole="">
            <v:imagedata r:id="rId1259" o:title=""/>
          </v:shape>
          <o:OLEObject Type="Embed" ProgID="Equation.DSMT4" ShapeID="_x0000_i1706" DrawAspect="Content" ObjectID="_1826199415" r:id="rId1346"/>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B.</w:t>
      </w:r>
      <w:r w:rsidRPr="00EE4375">
        <w:rPr>
          <w:rFonts w:ascii="Cambria" w:hAnsi="Cambria"/>
          <w:color w:val="000000" w:themeColor="text1"/>
          <w:position w:val="-6"/>
          <w:sz w:val="26"/>
          <w:szCs w:val="26"/>
        </w:rPr>
        <w:object w:dxaOrig="580" w:dyaOrig="300">
          <v:shape id="_x0000_i1707" type="#_x0000_t75" alt="n11 zalo Dinh Bac" style="width:28pt;height:13pt" o:ole="">
            <v:imagedata r:id="rId1261" o:title=""/>
          </v:shape>
          <o:OLEObject Type="Embed" ProgID="Equation.DSMT4" ShapeID="_x0000_i1707" DrawAspect="Content" ObjectID="_1826199416" r:id="rId1347"/>
        </w:object>
      </w:r>
      <w:r w:rsidRPr="00EE4375">
        <w:rPr>
          <w:rFonts w:ascii="Cambria" w:hAnsi="Cambria"/>
          <w:color w:val="000000" w:themeColor="text1"/>
          <w:sz w:val="26"/>
          <w:szCs w:val="26"/>
          <w:lang w:val="vi-VN"/>
        </w:rPr>
        <w:tab/>
      </w:r>
      <w:r w:rsidRPr="00D90FD2">
        <w:rPr>
          <w:rFonts w:ascii="Cambria" w:hAnsi="Cambria"/>
          <w:b/>
          <w:bCs/>
          <w:caps/>
          <w:color w:val="000000" w:themeColor="text1"/>
          <w:sz w:val="26"/>
          <w:szCs w:val="26"/>
          <w:highlight w:val="green"/>
          <w:lang w:val="vi-VN"/>
        </w:rPr>
        <w:t>C.</w:t>
      </w:r>
      <w:r w:rsidRPr="00D90FD2">
        <w:rPr>
          <w:rFonts w:ascii="Cambria" w:hAnsi="Cambria"/>
          <w:color w:val="000000" w:themeColor="text1"/>
          <w:position w:val="-6"/>
          <w:sz w:val="26"/>
          <w:szCs w:val="26"/>
          <w:highlight w:val="green"/>
        </w:rPr>
        <w:object w:dxaOrig="560" w:dyaOrig="300">
          <v:shape id="_x0000_i1708" type="#_x0000_t75" alt="n11 zalo Dinh Bac" style="width:28pt;height:13pt" o:ole="">
            <v:imagedata r:id="rId1263" o:title=""/>
          </v:shape>
          <o:OLEObject Type="Embed" ProgID="Equation.DSMT4" ShapeID="_x0000_i1708" DrawAspect="Content" ObjectID="_1826199417" r:id="rId1348"/>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D.</w:t>
      </w:r>
      <w:r w:rsidRPr="00EE4375">
        <w:rPr>
          <w:rFonts w:ascii="Cambria" w:hAnsi="Cambria"/>
          <w:color w:val="000000" w:themeColor="text1"/>
          <w:position w:val="-6"/>
          <w:sz w:val="26"/>
          <w:szCs w:val="26"/>
        </w:rPr>
        <w:object w:dxaOrig="720" w:dyaOrig="300">
          <v:shape id="_x0000_i1709" type="#_x0000_t75" alt="n11 zalo Dinh Bac" style="width:36.5pt;height:13pt" o:ole="">
            <v:imagedata r:id="rId1265" o:title=""/>
          </v:shape>
          <o:OLEObject Type="Embed" ProgID="Equation.DSMT4" ShapeID="_x0000_i1709" DrawAspect="Content" ObjectID="_1826199418" r:id="rId1349"/>
        </w:object>
      </w:r>
    </w:p>
    <w:p w:rsidR="002D41FB" w:rsidRPr="00EE4375"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t>Câu 4:</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 xml:space="preserve">Một vật dao động điều hòa với tần số </w:t>
      </w:r>
      <w:r w:rsidRPr="00EE4375">
        <w:rPr>
          <w:rFonts w:ascii="Cambria" w:hAnsi="Cambria"/>
          <w:color w:val="000000" w:themeColor="text1"/>
          <w:position w:val="-26"/>
          <w:sz w:val="26"/>
          <w:szCs w:val="26"/>
        </w:rPr>
        <w:object w:dxaOrig="680" w:dyaOrig="680">
          <v:shape id="_x0000_i1710" type="#_x0000_t75" alt="n11 zalo Dinh Bac" style="width:36.5pt;height:36.5pt" o:ole="">
            <v:imagedata r:id="rId1350" o:title=""/>
          </v:shape>
          <o:OLEObject Type="Embed" ProgID="Equation.DSMT4" ShapeID="_x0000_i1710" DrawAspect="Content" ObjectID="_1826199419" r:id="rId1351"/>
        </w:object>
      </w:r>
      <w:r w:rsidRPr="00EE4375">
        <w:rPr>
          <w:rFonts w:ascii="Cambria" w:hAnsi="Cambria"/>
          <w:color w:val="000000" w:themeColor="text1"/>
          <w:sz w:val="26"/>
          <w:szCs w:val="26"/>
          <w:lang w:val="vi-VN"/>
        </w:rPr>
        <w:t xml:space="preserve">. Khi t = 0 vật có li độ </w:t>
      </w:r>
      <m:oMath>
        <m:r>
          <w:rPr>
            <w:rFonts w:ascii="Cambria Math" w:hAnsi="Cambria Math"/>
            <w:color w:val="000000" w:themeColor="text1"/>
            <w:sz w:val="26"/>
            <w:szCs w:val="26"/>
            <w:lang w:val="vi-VN"/>
          </w:rPr>
          <m:t>-4cm</m:t>
        </m:r>
      </m:oMath>
      <w:r w:rsidRPr="00EE4375">
        <w:rPr>
          <w:rFonts w:ascii="Cambria" w:hAnsi="Cambria"/>
          <w:color w:val="000000" w:themeColor="text1"/>
          <w:sz w:val="26"/>
          <w:szCs w:val="26"/>
          <w:lang w:val="vi-VN"/>
        </w:rPr>
        <w:t xml:space="preserve"> và có vận tốc là </w:t>
      </w:r>
      <m:oMath>
        <m:r>
          <w:rPr>
            <w:rFonts w:ascii="Cambria Math" w:hAnsi="Cambria Math"/>
            <w:color w:val="000000" w:themeColor="text1"/>
            <w:sz w:val="26"/>
            <w:szCs w:val="26"/>
            <w:lang w:val="vi-VN"/>
          </w:rPr>
          <m:t>-80cm/s</m:t>
        </m:r>
      </m:oMath>
      <w:r w:rsidRPr="00EE4375">
        <w:rPr>
          <w:rFonts w:ascii="Cambria" w:hAnsi="Cambria"/>
          <w:color w:val="000000" w:themeColor="text1"/>
          <w:sz w:val="26"/>
          <w:szCs w:val="26"/>
          <w:lang w:val="vi-VN"/>
        </w:rPr>
        <w:t>. Phương trình dao động của vật là:</w:t>
      </w:r>
    </w:p>
    <w:p w:rsidR="002D41FB" w:rsidRPr="00EE4375"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EE4375">
        <w:rPr>
          <w:rFonts w:ascii="Cambria" w:hAnsi="Cambria"/>
          <w:b/>
          <w:bCs/>
          <w:caps/>
          <w:color w:val="000000" w:themeColor="text1"/>
          <w:sz w:val="26"/>
          <w:szCs w:val="26"/>
          <w:lang w:val="vi-VN"/>
        </w:rPr>
        <w:t>A.</w:t>
      </w:r>
      <w:r w:rsidRPr="00EE4375">
        <w:rPr>
          <w:rFonts w:ascii="Cambria" w:hAnsi="Cambria"/>
          <w:color w:val="000000" w:themeColor="text1"/>
          <w:position w:val="-14"/>
          <w:sz w:val="26"/>
          <w:szCs w:val="26"/>
        </w:rPr>
        <w:object w:dxaOrig="2860" w:dyaOrig="400">
          <v:shape id="_x0000_i1711" type="#_x0000_t75" alt="n11 zalo Dinh Bac" style="width:2in;height:21.5pt" o:ole="">
            <v:imagedata r:id="rId1352" o:title=""/>
          </v:shape>
          <o:OLEObject Type="Embed" ProgID="Equation.DSMT4" ShapeID="_x0000_i1711" DrawAspect="Content" ObjectID="_1826199420" r:id="rId1353"/>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B.</w:t>
      </w:r>
      <w:r w:rsidRPr="00EE4375">
        <w:rPr>
          <w:rFonts w:ascii="Cambria" w:hAnsi="Cambria"/>
          <w:color w:val="000000" w:themeColor="text1"/>
          <w:position w:val="-14"/>
          <w:sz w:val="26"/>
          <w:szCs w:val="26"/>
        </w:rPr>
        <w:object w:dxaOrig="2820" w:dyaOrig="400">
          <v:shape id="_x0000_i1712" type="#_x0000_t75" alt="n11 zalo Dinh Bac" style="width:2in;height:21.5pt" o:ole="">
            <v:imagedata r:id="rId1354" o:title=""/>
          </v:shape>
          <o:OLEObject Type="Embed" ProgID="Equation.DSMT4" ShapeID="_x0000_i1712" DrawAspect="Content" ObjectID="_1826199421" r:id="rId1355"/>
        </w:object>
      </w:r>
      <w:r w:rsidRPr="00EE4375">
        <w:rPr>
          <w:rFonts w:ascii="Cambria" w:hAnsi="Cambria"/>
          <w:color w:val="000000" w:themeColor="text1"/>
          <w:sz w:val="26"/>
          <w:szCs w:val="26"/>
          <w:lang w:val="vi-VN"/>
        </w:rPr>
        <w:tab/>
      </w:r>
    </w:p>
    <w:p w:rsidR="002D41FB" w:rsidRPr="00EE4375"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rPr>
      </w:pPr>
      <w:r w:rsidRPr="00D90FD2">
        <w:rPr>
          <w:rFonts w:ascii="Cambria" w:hAnsi="Cambria"/>
          <w:b/>
          <w:bCs/>
          <w:caps/>
          <w:color w:val="000000" w:themeColor="text1"/>
          <w:sz w:val="26"/>
          <w:szCs w:val="26"/>
          <w:highlight w:val="green"/>
          <w:lang w:val="vi-VN"/>
        </w:rPr>
        <w:t>C.</w:t>
      </w:r>
      <w:r w:rsidRPr="00D90FD2">
        <w:rPr>
          <w:rFonts w:ascii="Cambria" w:hAnsi="Cambria"/>
          <w:color w:val="000000" w:themeColor="text1"/>
          <w:position w:val="-14"/>
          <w:sz w:val="26"/>
          <w:szCs w:val="26"/>
          <w:highlight w:val="green"/>
        </w:rPr>
        <w:object w:dxaOrig="3320" w:dyaOrig="440">
          <v:shape id="_x0000_i1713" type="#_x0000_t75" alt="n11 zalo Dinh Bac" style="width:165.5pt;height:20.5pt" o:ole="">
            <v:imagedata r:id="rId1356" o:title=""/>
          </v:shape>
          <o:OLEObject Type="Embed" ProgID="Equation.DSMT4" ShapeID="_x0000_i1713" DrawAspect="Content" ObjectID="_1826199422" r:id="rId1357"/>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rPr>
        <w:t>D.</w:t>
      </w:r>
      <w:r w:rsidRPr="00EE4375">
        <w:rPr>
          <w:rFonts w:ascii="Cambria" w:hAnsi="Cambria"/>
          <w:color w:val="000000" w:themeColor="text1"/>
          <w:position w:val="-14"/>
          <w:sz w:val="26"/>
          <w:szCs w:val="26"/>
        </w:rPr>
        <w:object w:dxaOrig="3280" w:dyaOrig="440">
          <v:shape id="_x0000_i1714" type="#_x0000_t75" alt="n11 zalo Dinh Bac" style="width:165.5pt;height:20.5pt" o:ole="">
            <v:imagedata r:id="rId1358" o:title=""/>
          </v:shape>
          <o:OLEObject Type="Embed" ProgID="Equation.DSMT4" ShapeID="_x0000_i1714" DrawAspect="Content" ObjectID="_1826199423" r:id="rId1359"/>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54"/>
        <w:gridCol w:w="4239"/>
      </w:tblGrid>
      <w:tr w:rsidR="002D41FB" w:rsidRPr="00EE4375" w:rsidTr="007F1E65">
        <w:tc>
          <w:tcPr>
            <w:tcW w:w="5454" w:type="dxa"/>
          </w:tcPr>
          <w:p w:rsidR="002D41FB" w:rsidRPr="00EE4375" w:rsidRDefault="002D41FB" w:rsidP="007F1E65">
            <w:pPr>
              <w:tabs>
                <w:tab w:val="left" w:pos="360"/>
                <w:tab w:val="left" w:pos="810"/>
                <w:tab w:val="left" w:pos="990"/>
              </w:tabs>
              <w:spacing w:line="276" w:lineRule="auto"/>
              <w:jc w:val="both"/>
              <w:rPr>
                <w:rFonts w:ascii="Cambria" w:hAnsi="Cambria"/>
                <w:color w:val="000000" w:themeColor="text1"/>
                <w:sz w:val="26"/>
                <w:szCs w:val="26"/>
              </w:rPr>
            </w:pPr>
            <w:r w:rsidRPr="00EE4375">
              <w:rPr>
                <w:rFonts w:ascii="Cambria" w:hAnsi="Cambria"/>
                <w:b/>
                <w:color w:val="000000" w:themeColor="text1"/>
                <w:sz w:val="26"/>
                <w:szCs w:val="26"/>
              </w:rPr>
              <w:t>Câu 5:</w:t>
            </w:r>
            <w:r w:rsidRPr="00EE4375">
              <w:rPr>
                <w:rFonts w:ascii="Cambria" w:hAnsi="Cambria"/>
                <w:b/>
                <w:color w:val="000000" w:themeColor="text1"/>
                <w:sz w:val="26"/>
                <w:szCs w:val="26"/>
              </w:rPr>
              <w:tab/>
            </w:r>
            <w:r w:rsidRPr="00EE4375">
              <w:rPr>
                <w:rFonts w:ascii="Cambria" w:hAnsi="Cambria"/>
                <w:color w:val="000000" w:themeColor="text1"/>
                <w:sz w:val="26"/>
                <w:szCs w:val="26"/>
              </w:rPr>
              <w:t>Đồ thị dưới đây biểu diễn x = Acos(ωt + ϕ). Phương trình dao động là</w:t>
            </w:r>
          </w:p>
          <w:p w:rsidR="002D41FB" w:rsidRPr="00EE4375" w:rsidRDefault="002D41FB" w:rsidP="007F1E65">
            <w:pPr>
              <w:tabs>
                <w:tab w:val="left" w:pos="540"/>
              </w:tabs>
              <w:spacing w:line="276" w:lineRule="auto"/>
              <w:ind w:firstLine="360"/>
              <w:jc w:val="both"/>
              <w:rPr>
                <w:rFonts w:ascii="Cambria" w:hAnsi="Cambria"/>
                <w:color w:val="000000" w:themeColor="text1"/>
                <w:sz w:val="26"/>
                <w:szCs w:val="26"/>
              </w:rPr>
            </w:pPr>
            <w:r w:rsidRPr="00D90FD2">
              <w:rPr>
                <w:rFonts w:ascii="Cambria" w:hAnsi="Cambria" w:cstheme="minorHAnsi"/>
                <w:b/>
                <w:caps/>
                <w:color w:val="000000" w:themeColor="text1"/>
                <w:sz w:val="26"/>
                <w:szCs w:val="26"/>
                <w:highlight w:val="green"/>
              </w:rPr>
              <w:t>A.</w:t>
            </w:r>
            <w:r w:rsidRPr="00D90FD2">
              <w:rPr>
                <w:rFonts w:ascii="Cambria" w:hAnsi="Cambria" w:cstheme="minorHAnsi"/>
                <w:b/>
                <w:color w:val="000000" w:themeColor="text1"/>
                <w:sz w:val="26"/>
                <w:szCs w:val="26"/>
                <w:highlight w:val="green"/>
              </w:rPr>
              <w:tab/>
            </w:r>
            <w:r w:rsidRPr="00D90FD2">
              <w:rPr>
                <w:rFonts w:ascii="Cambria" w:hAnsi="Cambria"/>
                <w:color w:val="000000" w:themeColor="text1"/>
                <w:sz w:val="26"/>
                <w:szCs w:val="26"/>
                <w:highlight w:val="green"/>
              </w:rPr>
              <w:t>x = 10cos(</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rPr>
                    <m:t>2</m:t>
                  </m:r>
                </m:den>
              </m:f>
            </m:oMath>
            <w:r w:rsidRPr="00D90FD2">
              <w:rPr>
                <w:rFonts w:ascii="Cambria" w:eastAsiaTheme="minorEastAsia" w:hAnsi="Cambria"/>
                <w:color w:val="000000" w:themeColor="text1"/>
                <w:sz w:val="26"/>
                <w:szCs w:val="26"/>
                <w:highlight w:val="green"/>
              </w:rPr>
              <w:t>t) cm</w:t>
            </w:r>
            <w:r w:rsidRPr="00EE4375">
              <w:rPr>
                <w:rFonts w:ascii="Cambria" w:eastAsiaTheme="minorEastAsia" w:hAnsi="Cambria"/>
                <w:color w:val="000000" w:themeColor="text1"/>
                <w:sz w:val="26"/>
                <w:szCs w:val="26"/>
              </w:rPr>
              <w:tab/>
            </w:r>
            <w:r w:rsidRPr="00EE4375">
              <w:rPr>
                <w:rFonts w:ascii="Cambria" w:eastAsiaTheme="minorEastAsia" w:hAnsi="Cambria"/>
                <w:color w:val="000000" w:themeColor="text1"/>
                <w:sz w:val="26"/>
                <w:szCs w:val="26"/>
              </w:rPr>
              <w:tab/>
            </w:r>
          </w:p>
          <w:p w:rsidR="002D41FB" w:rsidRPr="00EE4375" w:rsidRDefault="002D41FB" w:rsidP="007F1E65">
            <w:pPr>
              <w:tabs>
                <w:tab w:val="left" w:pos="540"/>
              </w:tabs>
              <w:spacing w:line="276" w:lineRule="auto"/>
              <w:ind w:firstLine="360"/>
              <w:jc w:val="both"/>
              <w:rPr>
                <w:rFonts w:ascii="Cambria" w:hAnsi="Cambria"/>
                <w:color w:val="000000" w:themeColor="text1"/>
                <w:sz w:val="26"/>
                <w:szCs w:val="26"/>
                <w:lang w:val="fr-FR"/>
              </w:rPr>
            </w:pPr>
            <w:r w:rsidRPr="00EE4375">
              <w:rPr>
                <w:rFonts w:ascii="Cambria" w:hAnsi="Cambria" w:cstheme="minorHAnsi"/>
                <w:b/>
                <w:caps/>
                <w:color w:val="000000" w:themeColor="text1"/>
                <w:sz w:val="26"/>
                <w:szCs w:val="26"/>
                <w:lang w:val="fr-FR"/>
              </w:rPr>
              <w:t>B.</w:t>
            </w:r>
            <w:r w:rsidRPr="00EE4375">
              <w:rPr>
                <w:rFonts w:ascii="Cambria" w:hAnsi="Cambria"/>
                <w:color w:val="000000" w:themeColor="text1"/>
                <w:sz w:val="26"/>
                <w:szCs w:val="26"/>
                <w:lang w:val="fr-FR"/>
              </w:rPr>
              <w:t xml:space="preserve"> x = 4cos(1</w:t>
            </w:r>
            <m:oMath>
              <m:r>
                <w:rPr>
                  <w:rFonts w:ascii="Cambria Math" w:hAnsi="Cambria Math"/>
                  <w:color w:val="000000" w:themeColor="text1"/>
                  <w:sz w:val="26"/>
                  <w:szCs w:val="26"/>
                  <w:lang w:val="fr-FR"/>
                </w:rPr>
                <m:t>0</m:t>
              </m:r>
            </m:oMath>
            <w:r w:rsidRPr="00EE4375">
              <w:rPr>
                <w:rFonts w:ascii="Cambria" w:eastAsiaTheme="minorEastAsia" w:hAnsi="Cambria"/>
                <w:color w:val="000000" w:themeColor="text1"/>
                <w:sz w:val="26"/>
                <w:szCs w:val="26"/>
                <w:lang w:val="fr-FR"/>
              </w:rPr>
              <w:t>t) cm</w:t>
            </w:r>
          </w:p>
          <w:p w:rsidR="002D41FB" w:rsidRPr="00EE4375" w:rsidRDefault="002D41FB" w:rsidP="007F1E65">
            <w:pPr>
              <w:tabs>
                <w:tab w:val="left" w:pos="540"/>
              </w:tabs>
              <w:spacing w:line="276" w:lineRule="auto"/>
              <w:ind w:firstLine="360"/>
              <w:jc w:val="both"/>
              <w:rPr>
                <w:rFonts w:ascii="Cambria" w:hAnsi="Cambria"/>
                <w:color w:val="000000" w:themeColor="text1"/>
                <w:sz w:val="26"/>
                <w:szCs w:val="26"/>
                <w:lang w:val="fr-FR"/>
              </w:rPr>
            </w:pPr>
            <w:r w:rsidRPr="00EE4375">
              <w:rPr>
                <w:rFonts w:ascii="Cambria" w:hAnsi="Cambria" w:cstheme="minorHAnsi"/>
                <w:b/>
                <w:caps/>
                <w:color w:val="000000" w:themeColor="text1"/>
                <w:sz w:val="26"/>
                <w:szCs w:val="26"/>
                <w:lang w:val="fr-FR"/>
              </w:rPr>
              <w:t>C.</w:t>
            </w:r>
            <w:r w:rsidRPr="00EE4375">
              <w:rPr>
                <w:rFonts w:ascii="Cambria" w:hAnsi="Cambria" w:cstheme="minorHAnsi"/>
                <w:b/>
                <w:color w:val="000000" w:themeColor="text1"/>
                <w:sz w:val="26"/>
                <w:szCs w:val="26"/>
                <w:lang w:val="fr-FR"/>
              </w:rPr>
              <w:tab/>
            </w:r>
            <w:r w:rsidRPr="00EE4375">
              <w:rPr>
                <w:rFonts w:ascii="Cambria" w:hAnsi="Cambria"/>
                <w:color w:val="000000" w:themeColor="text1"/>
                <w:sz w:val="26"/>
                <w:szCs w:val="26"/>
                <w:lang w:val="fr-FR"/>
              </w:rPr>
              <w:t>x = 10cos(</w:t>
            </w:r>
            <w:r w:rsidRPr="00EE4375">
              <w:rPr>
                <w:rFonts w:ascii="Cambria" w:eastAsiaTheme="minorEastAsia" w:hAnsi="Cambria"/>
                <w:color w:val="000000" w:themeColor="text1"/>
                <w:sz w:val="26"/>
                <w:szCs w:val="26"/>
                <w:lang w:val="fr-FR"/>
              </w:rPr>
              <w:t>4t+</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2</m:t>
                  </m:r>
                </m:den>
              </m:f>
            </m:oMath>
            <w:r w:rsidRPr="00EE4375">
              <w:rPr>
                <w:rFonts w:ascii="Cambria" w:eastAsiaTheme="minorEastAsia" w:hAnsi="Cambria"/>
                <w:color w:val="000000" w:themeColor="text1"/>
                <w:sz w:val="26"/>
                <w:szCs w:val="26"/>
                <w:lang w:val="fr-FR"/>
              </w:rPr>
              <w:t>) cm</w:t>
            </w:r>
            <w:r w:rsidRPr="00EE4375">
              <w:rPr>
                <w:rFonts w:ascii="Cambria" w:eastAsiaTheme="minorEastAsia" w:hAnsi="Cambria"/>
                <w:color w:val="000000" w:themeColor="text1"/>
                <w:sz w:val="26"/>
                <w:szCs w:val="26"/>
                <w:lang w:val="fr-FR"/>
              </w:rPr>
              <w:tab/>
            </w:r>
            <w:r w:rsidRPr="00EE4375">
              <w:rPr>
                <w:rFonts w:ascii="Cambria" w:eastAsiaTheme="minorEastAsia" w:hAnsi="Cambria"/>
                <w:color w:val="000000" w:themeColor="text1"/>
                <w:sz w:val="26"/>
                <w:szCs w:val="26"/>
                <w:lang w:val="fr-FR"/>
              </w:rPr>
              <w:tab/>
            </w:r>
          </w:p>
          <w:p w:rsidR="002D41FB" w:rsidRPr="00EE4375" w:rsidRDefault="002D41FB" w:rsidP="007F1E65">
            <w:pPr>
              <w:tabs>
                <w:tab w:val="left" w:pos="540"/>
              </w:tabs>
              <w:spacing w:line="276" w:lineRule="auto"/>
              <w:ind w:firstLine="360"/>
              <w:jc w:val="both"/>
              <w:rPr>
                <w:rFonts w:ascii="Cambria" w:hAnsi="Cambria"/>
                <w:color w:val="000000" w:themeColor="text1"/>
                <w:sz w:val="26"/>
                <w:szCs w:val="26"/>
              </w:rPr>
            </w:pPr>
            <w:r w:rsidRPr="00EE4375">
              <w:rPr>
                <w:rFonts w:ascii="Cambria" w:hAnsi="Cambria" w:cstheme="minorHAnsi"/>
                <w:b/>
                <w:caps/>
                <w:color w:val="000000" w:themeColor="text1"/>
                <w:sz w:val="26"/>
                <w:szCs w:val="26"/>
              </w:rPr>
              <w:t>D.</w:t>
            </w:r>
            <w:r w:rsidRPr="00EE4375">
              <w:rPr>
                <w:rFonts w:ascii="Cambria" w:hAnsi="Cambria" w:cstheme="minorHAnsi"/>
                <w:b/>
                <w:color w:val="000000" w:themeColor="text1"/>
                <w:sz w:val="26"/>
                <w:szCs w:val="26"/>
              </w:rPr>
              <w:tab/>
            </w:r>
            <w:r w:rsidRPr="00EE4375">
              <w:rPr>
                <w:rFonts w:ascii="Cambria" w:hAnsi="Cambria"/>
                <w:color w:val="000000" w:themeColor="text1"/>
                <w:sz w:val="26"/>
                <w:szCs w:val="26"/>
              </w:rPr>
              <w:t>x = 10cos(8πt</w:t>
            </w:r>
            <w:r w:rsidRPr="00EE4375">
              <w:rPr>
                <w:rFonts w:ascii="Cambria" w:eastAsiaTheme="minorEastAsia" w:hAnsi="Cambria"/>
                <w:color w:val="000000" w:themeColor="text1"/>
                <w:sz w:val="26"/>
                <w:szCs w:val="26"/>
              </w:rPr>
              <w:t>) cm</w:t>
            </w:r>
          </w:p>
        </w:tc>
        <w:tc>
          <w:tcPr>
            <w:tcW w:w="3906" w:type="dxa"/>
          </w:tcPr>
          <w:p w:rsidR="002D41FB" w:rsidRPr="00EE4375" w:rsidRDefault="002D41FB" w:rsidP="007F1E65">
            <w:pPr>
              <w:tabs>
                <w:tab w:val="left" w:pos="2552"/>
                <w:tab w:val="left" w:pos="5103"/>
                <w:tab w:val="left" w:pos="7655"/>
              </w:tabs>
              <w:spacing w:line="276" w:lineRule="auto"/>
              <w:jc w:val="both"/>
              <w:rPr>
                <w:rFonts w:ascii="Cambria" w:hAnsi="Cambria"/>
                <w:color w:val="000000" w:themeColor="text1"/>
                <w:sz w:val="26"/>
                <w:szCs w:val="26"/>
              </w:rPr>
            </w:pPr>
            <w:r w:rsidRPr="00EE4375">
              <w:rPr>
                <w:rFonts w:ascii="Cambria" w:hAnsi="Cambria"/>
                <w:noProof/>
                <w:color w:val="000000" w:themeColor="text1"/>
                <w:sz w:val="26"/>
                <w:szCs w:val="26"/>
              </w:rPr>
              <w:drawing>
                <wp:inline distT="0" distB="0" distL="0" distR="0">
                  <wp:extent cx="2554506" cy="1391479"/>
                  <wp:effectExtent l="0" t="0" r="0" b="0"/>
                  <wp:docPr id="1353823656" name="Picture 135382365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23656" name="Picture 1353823656" descr="n11 zalo Dinh Bac"/>
                          <pic:cNvPicPr/>
                        </pic:nvPicPr>
                        <pic:blipFill rotWithShape="1">
                          <a:blip r:embed="rId136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6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38" t="2811" r="2420" b="2999"/>
                          <a:stretch/>
                        </pic:blipFill>
                        <pic:spPr bwMode="auto">
                          <a:xfrm>
                            <a:off x="0" y="0"/>
                            <a:ext cx="2557578" cy="13931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EE4375"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t>Câu 6:</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 xml:space="preserve">Một vật nhỏ dao động điều hòa trên quỹ đạo dài 8 cm. Khi đi qua vị trí cân bằng vận tốc có độ lớn </w:t>
      </w:r>
      <w:r w:rsidRPr="00EE4375">
        <w:rPr>
          <w:rFonts w:ascii="Cambria" w:hAnsi="Cambria"/>
          <w:color w:val="000000" w:themeColor="text1"/>
          <w:position w:val="-6"/>
          <w:sz w:val="26"/>
          <w:szCs w:val="26"/>
        </w:rPr>
        <w:object w:dxaOrig="1140" w:dyaOrig="300">
          <v:shape id="_x0000_i1715" type="#_x0000_t75" alt="n11 zalo Dinh Bac" style="width:59pt;height:13pt" o:ole="">
            <v:imagedata r:id="rId1362" o:title=""/>
          </v:shape>
          <o:OLEObject Type="Embed" ProgID="Equation.DSMT4" ShapeID="_x0000_i1715" DrawAspect="Content" ObjectID="_1826199424" r:id="rId1363"/>
        </w:object>
      </w:r>
      <w:r w:rsidRPr="00EE4375">
        <w:rPr>
          <w:rFonts w:ascii="Cambria" w:hAnsi="Cambria"/>
          <w:color w:val="000000" w:themeColor="text1"/>
          <w:sz w:val="26"/>
          <w:szCs w:val="26"/>
          <w:lang w:val="vi-VN"/>
        </w:rPr>
        <w:t xml:space="preserve">. Gọi mốc thời gian là lúc vật đi qua vị trí </w:t>
      </w:r>
      <w:r w:rsidRPr="00EE4375">
        <w:rPr>
          <w:rFonts w:ascii="Cambria" w:hAnsi="Cambria"/>
          <w:color w:val="000000" w:themeColor="text1"/>
          <w:position w:val="-8"/>
          <w:sz w:val="26"/>
          <w:szCs w:val="26"/>
        </w:rPr>
        <w:object w:dxaOrig="520" w:dyaOrig="380">
          <v:shape id="_x0000_i1716" type="#_x0000_t75" alt="n11 zalo Dinh Bac" style="width:28pt;height:21.5pt" o:ole="">
            <v:imagedata r:id="rId1364" o:title=""/>
          </v:shape>
          <o:OLEObject Type="Embed" ProgID="Equation.DSMT4" ShapeID="_x0000_i1716" DrawAspect="Content" ObjectID="_1826199425" r:id="rId1365"/>
        </w:object>
      </w:r>
      <w:r w:rsidRPr="00EE4375">
        <w:rPr>
          <w:rFonts w:ascii="Cambria" w:hAnsi="Cambria"/>
          <w:color w:val="000000" w:themeColor="text1"/>
          <w:sz w:val="26"/>
          <w:szCs w:val="26"/>
          <w:lang w:val="vi-VN"/>
        </w:rPr>
        <w:t xml:space="preserve">theo chiều dương. Phương trình dao động của vật là </w:t>
      </w:r>
    </w:p>
    <w:p w:rsidR="002D41FB" w:rsidRPr="00EE4375" w:rsidRDefault="002D41FB" w:rsidP="002D41FB">
      <w:pPr>
        <w:tabs>
          <w:tab w:val="left" w:pos="2552"/>
          <w:tab w:val="left" w:pos="5760"/>
          <w:tab w:val="left" w:pos="7938"/>
        </w:tabs>
        <w:spacing w:line="276" w:lineRule="auto"/>
        <w:ind w:firstLine="360"/>
        <w:jc w:val="both"/>
        <w:rPr>
          <w:rFonts w:ascii="Cambria" w:hAnsi="Cambria"/>
          <w:color w:val="000000" w:themeColor="text1"/>
          <w:sz w:val="26"/>
          <w:szCs w:val="26"/>
          <w:lang w:val="vi-VN"/>
        </w:rPr>
      </w:pPr>
      <w:r w:rsidRPr="00D90FD2">
        <w:rPr>
          <w:rFonts w:ascii="Cambria" w:hAnsi="Cambria"/>
          <w:b/>
          <w:bCs/>
          <w:caps/>
          <w:color w:val="000000" w:themeColor="text1"/>
          <w:sz w:val="26"/>
          <w:szCs w:val="26"/>
          <w:highlight w:val="green"/>
          <w:lang w:val="vi-VN"/>
        </w:rPr>
        <w:t>A.</w:t>
      </w:r>
      <w:r w:rsidRPr="00D90FD2">
        <w:rPr>
          <w:rFonts w:ascii="Cambria" w:hAnsi="Cambria"/>
          <w:color w:val="000000" w:themeColor="text1"/>
          <w:position w:val="-30"/>
          <w:sz w:val="26"/>
          <w:szCs w:val="26"/>
          <w:highlight w:val="green"/>
        </w:rPr>
        <w:object w:dxaOrig="2540" w:dyaOrig="740">
          <v:shape id="_x0000_i1717" type="#_x0000_t75" alt="n11 zalo Dinh Bac" style="width:123.5pt;height:36.5pt" o:ole="">
            <v:imagedata r:id="rId1366" o:title=""/>
          </v:shape>
          <o:OLEObject Type="Embed" ProgID="Equation.DSMT4" ShapeID="_x0000_i1717" DrawAspect="Content" ObjectID="_1826199426" r:id="rId1367"/>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B.</w:t>
      </w:r>
      <w:r w:rsidRPr="00EE4375">
        <w:rPr>
          <w:rFonts w:ascii="Cambria" w:hAnsi="Cambria"/>
          <w:color w:val="000000" w:themeColor="text1"/>
          <w:position w:val="-30"/>
          <w:sz w:val="26"/>
          <w:szCs w:val="26"/>
        </w:rPr>
        <w:object w:dxaOrig="2560" w:dyaOrig="740">
          <v:shape id="_x0000_i1718" type="#_x0000_t75" alt="n11 zalo Dinh Bac" style="width:130pt;height:36.5pt" o:ole="">
            <v:imagedata r:id="rId1368" o:title=""/>
          </v:shape>
          <o:OLEObject Type="Embed" ProgID="Equation.DSMT4" ShapeID="_x0000_i1718" DrawAspect="Content" ObjectID="_1826199427" r:id="rId1369"/>
        </w:object>
      </w:r>
      <w:r w:rsidRPr="00EE4375">
        <w:rPr>
          <w:rFonts w:ascii="Cambria" w:hAnsi="Cambria"/>
          <w:color w:val="000000" w:themeColor="text1"/>
          <w:sz w:val="26"/>
          <w:szCs w:val="26"/>
          <w:lang w:val="vi-VN"/>
        </w:rPr>
        <w:tab/>
      </w:r>
    </w:p>
    <w:p w:rsidR="002D41FB" w:rsidRPr="00EE4375" w:rsidRDefault="002D41FB" w:rsidP="002D41FB">
      <w:pPr>
        <w:spacing w:line="276" w:lineRule="auto"/>
        <w:ind w:firstLine="360"/>
        <w:jc w:val="both"/>
        <w:rPr>
          <w:rFonts w:ascii="Cambria" w:hAnsi="Cambria"/>
          <w:b/>
          <w:color w:val="000000" w:themeColor="text1"/>
          <w:sz w:val="26"/>
          <w:szCs w:val="26"/>
          <w:lang w:val="vi-VN"/>
        </w:rPr>
      </w:pPr>
      <w:r w:rsidRPr="00EE4375">
        <w:rPr>
          <w:rFonts w:ascii="Cambria" w:hAnsi="Cambria"/>
          <w:b/>
          <w:bCs/>
          <w:caps/>
          <w:color w:val="000000" w:themeColor="text1"/>
          <w:sz w:val="26"/>
          <w:szCs w:val="26"/>
          <w:lang w:val="vi-VN"/>
        </w:rPr>
        <w:t>C.</w:t>
      </w:r>
      <w:r w:rsidRPr="00EE4375">
        <w:rPr>
          <w:rFonts w:ascii="Cambria" w:hAnsi="Cambria"/>
          <w:color w:val="000000" w:themeColor="text1"/>
          <w:position w:val="-30"/>
          <w:sz w:val="26"/>
          <w:szCs w:val="26"/>
        </w:rPr>
        <w:object w:dxaOrig="2560" w:dyaOrig="740">
          <v:shape id="_x0000_i1719" type="#_x0000_t75" alt="n11 zalo Dinh Bac" style="width:130pt;height:36.5pt" o:ole="">
            <v:imagedata r:id="rId1370" o:title=""/>
          </v:shape>
          <o:OLEObject Type="Embed" ProgID="Equation.DSMT4" ShapeID="_x0000_i1719" DrawAspect="Content" ObjectID="_1826199428" r:id="rId1371"/>
        </w:object>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rPr>
        <w:t>D.</w:t>
      </w:r>
      <w:r w:rsidRPr="00EE4375">
        <w:rPr>
          <w:rFonts w:ascii="Cambria" w:hAnsi="Cambria"/>
          <w:color w:val="000000" w:themeColor="text1"/>
          <w:position w:val="-30"/>
          <w:sz w:val="26"/>
          <w:szCs w:val="26"/>
        </w:rPr>
        <w:object w:dxaOrig="2439" w:dyaOrig="740">
          <v:shape id="_x0000_i1720" type="#_x0000_t75" alt="n11 zalo Dinh Bac" style="width:123.5pt;height:36.5pt" o:ole="">
            <v:imagedata r:id="rId1372" o:title=""/>
          </v:shape>
          <o:OLEObject Type="Embed" ProgID="Equation.DSMT4" ShapeID="_x0000_i1720" DrawAspect="Content" ObjectID="_1826199429" r:id="rId1373"/>
        </w:object>
      </w:r>
    </w:p>
    <w:tbl>
      <w:tblPr>
        <w:tblStyle w:val="TableGrid"/>
        <w:tblW w:w="0" w:type="auto"/>
        <w:tblInd w:w="-142" w:type="dxa"/>
        <w:tblLook w:val="04A0"/>
      </w:tblPr>
      <w:tblGrid>
        <w:gridCol w:w="5065"/>
        <w:gridCol w:w="419"/>
        <w:gridCol w:w="4304"/>
      </w:tblGrid>
      <w:tr w:rsidR="002D41FB" w:rsidRPr="00EE4375" w:rsidTr="007F1E65">
        <w:tc>
          <w:tcPr>
            <w:tcW w:w="5484" w:type="dxa"/>
            <w:gridSpan w:val="2"/>
            <w:tcBorders>
              <w:top w:val="nil"/>
              <w:left w:val="nil"/>
              <w:bottom w:val="nil"/>
              <w:right w:val="nil"/>
            </w:tcBorders>
          </w:tcPr>
          <w:p w:rsidR="002D41FB" w:rsidRPr="00EE4375" w:rsidRDefault="002D41FB" w:rsidP="007F1E65">
            <w:pPr>
              <w:tabs>
                <w:tab w:val="left" w:pos="810"/>
                <w:tab w:val="left" w:pos="990"/>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lastRenderedPageBreak/>
              <w:t>Câu 7:</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Đồ thị li độ của một vật dao động điều hòa có dạng như hình vẽ. Phương trình dao động của vật là:</w:t>
            </w:r>
          </w:p>
          <w:p w:rsidR="002D41FB" w:rsidRPr="00EE4375" w:rsidRDefault="002D41FB" w:rsidP="007F1E65">
            <w:pPr>
              <w:spacing w:line="276" w:lineRule="auto"/>
              <w:ind w:left="720" w:hanging="360"/>
              <w:jc w:val="both"/>
              <w:rPr>
                <w:rFonts w:ascii="Cambria" w:hAnsi="Cambria"/>
                <w:color w:val="000000" w:themeColor="text1"/>
                <w:sz w:val="26"/>
                <w:szCs w:val="26"/>
                <w:lang w:val="vi-VN"/>
              </w:rPr>
            </w:pPr>
            <w:r w:rsidRPr="00EE4375">
              <w:rPr>
                <w:rFonts w:ascii="Cambria" w:hAnsi="Cambria"/>
                <w:b/>
                <w:caps/>
                <w:color w:val="000000" w:themeColor="text1"/>
                <w:sz w:val="26"/>
                <w:szCs w:val="26"/>
                <w:lang w:val="vi-VN"/>
              </w:rPr>
              <w:t>A.</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x = 4cos</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vi-VN"/>
                    </w:rPr>
                    <m:t>3</m:t>
                  </m:r>
                </m:den>
              </m:f>
            </m:oMath>
            <w:r w:rsidRPr="00EE4375">
              <w:rPr>
                <w:rFonts w:ascii="Cambria" w:hAnsi="Cambria"/>
                <w:color w:val="000000" w:themeColor="text1"/>
                <w:sz w:val="26"/>
                <w:szCs w:val="26"/>
                <w:lang w:val="vi-VN"/>
              </w:rPr>
              <w:t xml:space="preserve"> (</w:t>
            </w:r>
            <w:r w:rsidRPr="00EE4375">
              <w:rPr>
                <w:rFonts w:ascii="Cambria" w:eastAsiaTheme="minorEastAsia" w:hAnsi="Cambria"/>
                <w:color w:val="000000" w:themeColor="text1"/>
                <w:sz w:val="26"/>
                <w:szCs w:val="26"/>
                <w:lang w:val="vi-VN"/>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vi-VN"/>
                    </w:rPr>
                    <m:t>3</m:t>
                  </m:r>
                </m:den>
              </m:f>
            </m:oMath>
            <w:r w:rsidRPr="00EE4375">
              <w:rPr>
                <w:rFonts w:ascii="Cambria" w:eastAsiaTheme="minorEastAsia" w:hAnsi="Cambria"/>
                <w:color w:val="000000" w:themeColor="text1"/>
                <w:sz w:val="26"/>
                <w:szCs w:val="26"/>
                <w:lang w:val="vi-VN"/>
              </w:rPr>
              <w:t>) cm</w:t>
            </w:r>
          </w:p>
          <w:p w:rsidR="002D41FB" w:rsidRPr="00EE4375" w:rsidRDefault="002D41FB" w:rsidP="007F1E65">
            <w:pPr>
              <w:spacing w:line="276" w:lineRule="auto"/>
              <w:ind w:left="720" w:hanging="360"/>
              <w:jc w:val="both"/>
              <w:rPr>
                <w:rFonts w:ascii="Cambria" w:hAnsi="Cambria"/>
                <w:color w:val="000000" w:themeColor="text1"/>
                <w:sz w:val="26"/>
                <w:szCs w:val="26"/>
                <w:lang w:val="fr-FR"/>
              </w:rPr>
            </w:pPr>
            <w:r w:rsidRPr="00D90FD2">
              <w:rPr>
                <w:rFonts w:ascii="Cambria" w:hAnsi="Cambria"/>
                <w:b/>
                <w:caps/>
                <w:color w:val="000000" w:themeColor="text1"/>
                <w:sz w:val="26"/>
                <w:szCs w:val="26"/>
                <w:highlight w:val="green"/>
                <w:lang w:val="fr-FR"/>
              </w:rPr>
              <w:t>B.</w:t>
            </w:r>
            <w:r w:rsidRPr="00D90FD2">
              <w:rPr>
                <w:rFonts w:ascii="Cambria" w:hAnsi="Cambria"/>
                <w:b/>
                <w:color w:val="000000" w:themeColor="text1"/>
                <w:sz w:val="26"/>
                <w:szCs w:val="26"/>
                <w:highlight w:val="green"/>
                <w:lang w:val="fr-FR"/>
              </w:rPr>
              <w:tab/>
            </w:r>
            <w:r w:rsidRPr="00D90FD2">
              <w:rPr>
                <w:rFonts w:ascii="Cambria" w:hAnsi="Cambria"/>
                <w:color w:val="000000" w:themeColor="text1"/>
                <w:sz w:val="26"/>
                <w:szCs w:val="26"/>
                <w:highlight w:val="green"/>
                <w:lang w:val="fr-FR"/>
              </w:rPr>
              <w:t>x = 4cos</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lang w:val="fr-FR"/>
                    </w:rPr>
                    <m:t>3</m:t>
                  </m:r>
                </m:den>
              </m:f>
            </m:oMath>
            <w:r w:rsidRPr="00D90FD2">
              <w:rPr>
                <w:rFonts w:ascii="Cambria" w:hAnsi="Cambria"/>
                <w:color w:val="000000" w:themeColor="text1"/>
                <w:sz w:val="26"/>
                <w:szCs w:val="26"/>
                <w:highlight w:val="green"/>
                <w:lang w:val="fr-FR"/>
              </w:rPr>
              <w:t xml:space="preserve"> (</w:t>
            </w:r>
            <w:r w:rsidRPr="00D90FD2">
              <w:rPr>
                <w:rFonts w:ascii="Cambria" w:eastAsiaTheme="minorEastAsia" w:hAnsi="Cambria"/>
                <w:color w:val="000000" w:themeColor="text1"/>
                <w:sz w:val="26"/>
                <w:szCs w:val="26"/>
                <w:highlight w:val="green"/>
                <w:lang w:val="fr-FR"/>
              </w:rPr>
              <w:t>t - 1) cm</w:t>
            </w:r>
          </w:p>
          <w:p w:rsidR="002D41FB" w:rsidRPr="00EE4375" w:rsidRDefault="002D41FB" w:rsidP="007F1E65">
            <w:pPr>
              <w:spacing w:line="276" w:lineRule="auto"/>
              <w:ind w:left="720" w:hanging="360"/>
              <w:jc w:val="both"/>
              <w:rPr>
                <w:rFonts w:ascii="Cambria" w:hAnsi="Cambria"/>
                <w:color w:val="000000" w:themeColor="text1"/>
                <w:sz w:val="26"/>
                <w:szCs w:val="26"/>
                <w:lang w:val="fr-FR"/>
              </w:rPr>
            </w:pPr>
            <w:r w:rsidRPr="00EE4375">
              <w:rPr>
                <w:rFonts w:ascii="Cambria" w:hAnsi="Cambria"/>
                <w:b/>
                <w:caps/>
                <w:color w:val="000000" w:themeColor="text1"/>
                <w:sz w:val="26"/>
                <w:szCs w:val="26"/>
                <w:lang w:val="fr-FR"/>
              </w:rPr>
              <w:t>C.</w:t>
            </w:r>
            <w:r w:rsidRPr="00EE4375">
              <w:rPr>
                <w:rFonts w:ascii="Cambria" w:hAnsi="Cambria"/>
                <w:b/>
                <w:color w:val="000000" w:themeColor="text1"/>
                <w:sz w:val="26"/>
                <w:szCs w:val="26"/>
                <w:lang w:val="fr-FR"/>
              </w:rPr>
              <w:tab/>
            </w:r>
            <w:r w:rsidRPr="00EE4375">
              <w:rPr>
                <w:rFonts w:ascii="Cambria" w:hAnsi="Cambria"/>
                <w:color w:val="000000" w:themeColor="text1"/>
                <w:sz w:val="26"/>
                <w:szCs w:val="26"/>
                <w:lang w:val="fr-FR"/>
              </w:rPr>
              <w:t>x = 4cos(</w:t>
            </w:r>
            <w:r w:rsidRPr="00EE4375">
              <w:rPr>
                <w:rFonts w:ascii="Cambria" w:eastAsiaTheme="minorEastAsia" w:hAnsi="Cambria"/>
                <w:color w:val="000000" w:themeColor="text1"/>
                <w:sz w:val="26"/>
                <w:szCs w:val="26"/>
                <w:lang w:val="fr-FR"/>
              </w:rPr>
              <w:t>2</w:t>
            </w:r>
            <w:r w:rsidRPr="00EE4375">
              <w:rPr>
                <w:rFonts w:ascii="Cambria" w:eastAsiaTheme="minorEastAsia" w:hAnsi="Cambria"/>
                <w:color w:val="000000" w:themeColor="text1"/>
                <w:sz w:val="26"/>
                <w:szCs w:val="26"/>
              </w:rPr>
              <w:t>π</w:t>
            </w:r>
            <w:r w:rsidRPr="00EE4375">
              <w:rPr>
                <w:rFonts w:ascii="Cambria" w:eastAsiaTheme="minorEastAsia" w:hAnsi="Cambria"/>
                <w:color w:val="000000" w:themeColor="text1"/>
                <w:sz w:val="26"/>
                <w:szCs w:val="26"/>
                <w:lang w:val="fr-FR"/>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EE4375">
              <w:rPr>
                <w:rFonts w:ascii="Cambria" w:eastAsiaTheme="minorEastAsia" w:hAnsi="Cambria"/>
                <w:color w:val="000000" w:themeColor="text1"/>
                <w:sz w:val="26"/>
                <w:szCs w:val="26"/>
                <w:lang w:val="fr-FR"/>
              </w:rPr>
              <w:t>) cm</w:t>
            </w:r>
          </w:p>
          <w:p w:rsidR="002D41FB" w:rsidRPr="00EE4375" w:rsidRDefault="002D41FB" w:rsidP="007F1E65">
            <w:pPr>
              <w:spacing w:line="276" w:lineRule="auto"/>
              <w:ind w:left="720" w:hanging="360"/>
              <w:jc w:val="both"/>
              <w:rPr>
                <w:rFonts w:ascii="Cambria" w:hAnsi="Cambria"/>
                <w:color w:val="000000" w:themeColor="text1"/>
                <w:sz w:val="26"/>
                <w:szCs w:val="26"/>
                <w:lang w:val="fr-FR"/>
              </w:rPr>
            </w:pPr>
            <w:r w:rsidRPr="00EE4375">
              <w:rPr>
                <w:rFonts w:ascii="Cambria" w:hAnsi="Cambria"/>
                <w:b/>
                <w:caps/>
                <w:color w:val="000000" w:themeColor="text1"/>
                <w:sz w:val="26"/>
                <w:szCs w:val="26"/>
                <w:lang w:val="fr-FR"/>
              </w:rPr>
              <w:t>D.</w:t>
            </w:r>
            <w:r w:rsidRPr="00EE4375">
              <w:rPr>
                <w:rFonts w:ascii="Cambria" w:hAnsi="Cambria"/>
                <w:b/>
                <w:color w:val="000000" w:themeColor="text1"/>
                <w:sz w:val="26"/>
                <w:szCs w:val="26"/>
                <w:lang w:val="fr-FR"/>
              </w:rPr>
              <w:tab/>
            </w:r>
            <w:r w:rsidRPr="00EE4375">
              <w:rPr>
                <w:rFonts w:ascii="Cambria" w:hAnsi="Cambria"/>
                <w:color w:val="000000" w:themeColor="text1"/>
                <w:sz w:val="26"/>
                <w:szCs w:val="26"/>
                <w:lang w:val="fr-FR"/>
              </w:rPr>
              <w:t>x = 4cos(</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lang w:val="fr-FR"/>
                    </w:rPr>
                    <m:t>2</m:t>
                  </m:r>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7</m:t>
                  </m:r>
                </m:den>
              </m:f>
            </m:oMath>
            <w:r w:rsidRPr="00EE4375">
              <w:rPr>
                <w:rFonts w:ascii="Cambria" w:eastAsiaTheme="minorEastAsia" w:hAnsi="Cambria"/>
                <w:color w:val="000000" w:themeColor="text1"/>
                <w:sz w:val="26"/>
                <w:szCs w:val="26"/>
                <w:lang w:val="fr-FR"/>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EE4375">
              <w:rPr>
                <w:rFonts w:ascii="Cambria" w:eastAsiaTheme="minorEastAsia" w:hAnsi="Cambria"/>
                <w:color w:val="000000" w:themeColor="text1"/>
                <w:sz w:val="26"/>
                <w:szCs w:val="26"/>
                <w:lang w:val="fr-FR"/>
              </w:rPr>
              <w:t>) cm</w:t>
            </w:r>
          </w:p>
        </w:tc>
        <w:tc>
          <w:tcPr>
            <w:tcW w:w="4304" w:type="dxa"/>
            <w:tcBorders>
              <w:top w:val="nil"/>
              <w:left w:val="nil"/>
              <w:bottom w:val="nil"/>
              <w:right w:val="nil"/>
            </w:tcBorders>
            <w:vAlign w:val="center"/>
          </w:tcPr>
          <w:p w:rsidR="002D41FB" w:rsidRPr="00EE4375" w:rsidRDefault="002D41FB" w:rsidP="007F1E65">
            <w:pPr>
              <w:tabs>
                <w:tab w:val="left" w:pos="2552"/>
                <w:tab w:val="left" w:pos="5103"/>
                <w:tab w:val="left" w:pos="7655"/>
              </w:tabs>
              <w:spacing w:line="276" w:lineRule="auto"/>
              <w:jc w:val="center"/>
              <w:rPr>
                <w:rFonts w:ascii="Cambria" w:hAnsi="Cambria"/>
                <w:color w:val="000000" w:themeColor="text1"/>
                <w:sz w:val="26"/>
                <w:szCs w:val="26"/>
              </w:rPr>
            </w:pPr>
            <w:r w:rsidRPr="00EE4375">
              <w:rPr>
                <w:rFonts w:ascii="Cambria" w:hAnsi="Cambria"/>
                <w:noProof/>
                <w:color w:val="000000" w:themeColor="text1"/>
                <w:sz w:val="26"/>
                <w:szCs w:val="26"/>
              </w:rPr>
              <w:drawing>
                <wp:inline distT="0" distB="0" distL="0" distR="0">
                  <wp:extent cx="2441709" cy="1367624"/>
                  <wp:effectExtent l="0" t="0" r="0" b="4445"/>
                  <wp:docPr id="869725239" name="Picture 86972523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25239" name="Picture 869725239" descr="n11 zalo Dinh Bac"/>
                          <pic:cNvPicPr/>
                        </pic:nvPicPr>
                        <pic:blipFill rotWithShape="1">
                          <a:blip r:embed="rId137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7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96" t="9044" r="3663" b="9056"/>
                          <a:stretch/>
                        </pic:blipFill>
                        <pic:spPr bwMode="auto">
                          <a:xfrm>
                            <a:off x="0" y="0"/>
                            <a:ext cx="2449035" cy="13717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EE4375" w:rsidTr="007F1E65">
        <w:tc>
          <w:tcPr>
            <w:tcW w:w="5065" w:type="dxa"/>
            <w:tcBorders>
              <w:top w:val="nil"/>
              <w:left w:val="nil"/>
              <w:bottom w:val="nil"/>
              <w:right w:val="nil"/>
            </w:tcBorders>
          </w:tcPr>
          <w:p w:rsidR="002D41FB" w:rsidRPr="00EE4375" w:rsidRDefault="002D41FB" w:rsidP="007F1E65">
            <w:pPr>
              <w:tabs>
                <w:tab w:val="left" w:pos="810"/>
                <w:tab w:val="left" w:pos="990"/>
              </w:tabs>
              <w:spacing w:line="276" w:lineRule="auto"/>
              <w:jc w:val="both"/>
              <w:rPr>
                <w:rFonts w:ascii="Cambria" w:hAnsi="Cambria"/>
                <w:color w:val="000000" w:themeColor="text1"/>
                <w:sz w:val="26"/>
                <w:szCs w:val="26"/>
              </w:rPr>
            </w:pPr>
            <w:r w:rsidRPr="00EE4375">
              <w:rPr>
                <w:rFonts w:ascii="Cambria" w:hAnsi="Cambria"/>
                <w:b/>
                <w:color w:val="000000" w:themeColor="text1"/>
                <w:sz w:val="26"/>
                <w:szCs w:val="26"/>
              </w:rPr>
              <w:t>Câu 8:</w:t>
            </w:r>
            <w:r w:rsidRPr="00EE4375">
              <w:rPr>
                <w:rFonts w:ascii="Cambria" w:hAnsi="Cambria"/>
                <w:b/>
                <w:color w:val="000000" w:themeColor="text1"/>
                <w:sz w:val="26"/>
                <w:szCs w:val="26"/>
              </w:rPr>
              <w:tab/>
            </w:r>
            <w:r w:rsidRPr="00EE4375">
              <w:rPr>
                <w:rFonts w:ascii="Cambria" w:hAnsi="Cambria"/>
                <w:color w:val="000000" w:themeColor="text1"/>
                <w:sz w:val="26"/>
                <w:szCs w:val="26"/>
              </w:rPr>
              <w:t>Một vật dao động điều hòa có li độ phụ thuộc thời gian như hình bên. Phương trình dao động là</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EE4375">
              <w:rPr>
                <w:rFonts w:ascii="Cambria" w:hAnsi="Cambria"/>
                <w:b/>
                <w:caps/>
                <w:color w:val="000000" w:themeColor="text1"/>
                <w:sz w:val="26"/>
                <w:szCs w:val="26"/>
              </w:rPr>
              <w:t>A.</w:t>
            </w:r>
            <w:r w:rsidRPr="00EE4375">
              <w:rPr>
                <w:rFonts w:ascii="Cambria" w:hAnsi="Cambria"/>
                <w:b/>
                <w:color w:val="000000" w:themeColor="text1"/>
                <w:sz w:val="26"/>
                <w:szCs w:val="26"/>
              </w:rPr>
              <w:tab/>
            </w:r>
            <w:r w:rsidRPr="00EE4375">
              <w:rPr>
                <w:rFonts w:ascii="Cambria" w:hAnsi="Cambria"/>
                <w:color w:val="000000" w:themeColor="text1"/>
                <w:sz w:val="26"/>
                <w:szCs w:val="26"/>
              </w:rPr>
              <w:t>x = 2cos(</w:t>
            </w:r>
            <w:r w:rsidRPr="00EE4375">
              <w:rPr>
                <w:rFonts w:ascii="Cambria" w:eastAsiaTheme="minorEastAsia" w:hAnsi="Cambria"/>
                <w:color w:val="000000" w:themeColor="text1"/>
                <w:sz w:val="26"/>
                <w:szCs w:val="26"/>
              </w:rPr>
              <w:t xml:space="preserve">5πt + </w:t>
            </w:r>
            <m:oMath>
              <m:r>
                <w:rPr>
                  <w:rFonts w:ascii="Cambria Math" w:hAnsi="Cambria Math"/>
                  <w:color w:val="000000" w:themeColor="text1"/>
                  <w:sz w:val="26"/>
                  <w:szCs w:val="26"/>
                </w:rPr>
                <m:t>π</m:t>
              </m:r>
            </m:oMath>
            <w:r w:rsidRPr="00EE4375">
              <w:rPr>
                <w:rFonts w:ascii="Cambria" w:eastAsiaTheme="minorEastAsia" w:hAnsi="Cambria"/>
                <w:color w:val="000000" w:themeColor="text1"/>
                <w:sz w:val="26"/>
                <w:szCs w:val="26"/>
              </w:rPr>
              <w:t>)cm</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EE4375">
              <w:rPr>
                <w:rFonts w:ascii="Cambria" w:hAnsi="Cambria"/>
                <w:b/>
                <w:caps/>
                <w:color w:val="000000" w:themeColor="text1"/>
                <w:sz w:val="26"/>
                <w:szCs w:val="26"/>
              </w:rPr>
              <w:t>B.</w:t>
            </w:r>
            <w:r w:rsidRPr="00EE4375">
              <w:rPr>
                <w:rFonts w:ascii="Cambria" w:hAnsi="Cambria"/>
                <w:b/>
                <w:color w:val="000000" w:themeColor="text1"/>
                <w:sz w:val="26"/>
                <w:szCs w:val="26"/>
              </w:rPr>
              <w:tab/>
            </w:r>
            <w:r w:rsidRPr="00EE4375">
              <w:rPr>
                <w:rFonts w:ascii="Cambria" w:hAnsi="Cambria"/>
                <w:color w:val="000000" w:themeColor="text1"/>
                <w:sz w:val="26"/>
                <w:szCs w:val="26"/>
              </w:rPr>
              <w:t>x = 2cos(</w:t>
            </w:r>
            <w:r w:rsidRPr="00EE4375">
              <w:rPr>
                <w:rFonts w:ascii="Cambria" w:eastAsiaTheme="minorEastAsia" w:hAnsi="Cambria"/>
                <w:color w:val="000000" w:themeColor="text1"/>
                <w:sz w:val="26"/>
                <w:szCs w:val="26"/>
              </w:rPr>
              <w:t xml:space="preserve">2,5πt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2</m:t>
                  </m:r>
                </m:den>
              </m:f>
            </m:oMath>
            <w:r w:rsidRPr="00EE4375">
              <w:rPr>
                <w:rFonts w:ascii="Cambria" w:eastAsiaTheme="minorEastAsia" w:hAnsi="Cambria"/>
                <w:color w:val="000000" w:themeColor="text1"/>
                <w:sz w:val="26"/>
                <w:szCs w:val="26"/>
              </w:rPr>
              <w:t>) cm</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EE4375">
              <w:rPr>
                <w:rFonts w:ascii="Cambria" w:hAnsi="Cambria"/>
                <w:b/>
                <w:caps/>
                <w:color w:val="000000" w:themeColor="text1"/>
                <w:sz w:val="26"/>
                <w:szCs w:val="26"/>
              </w:rPr>
              <w:t>C.</w:t>
            </w:r>
            <w:r w:rsidRPr="00EE4375">
              <w:rPr>
                <w:rFonts w:ascii="Cambria" w:hAnsi="Cambria"/>
                <w:b/>
                <w:color w:val="000000" w:themeColor="text1"/>
                <w:sz w:val="26"/>
                <w:szCs w:val="26"/>
              </w:rPr>
              <w:tab/>
            </w:r>
            <w:r w:rsidRPr="00EE4375">
              <w:rPr>
                <w:rFonts w:ascii="Cambria" w:hAnsi="Cambria"/>
                <w:color w:val="000000" w:themeColor="text1"/>
                <w:sz w:val="26"/>
                <w:szCs w:val="26"/>
              </w:rPr>
              <w:t>x = 2cos(</w:t>
            </w:r>
            <w:r w:rsidRPr="00EE4375">
              <w:rPr>
                <w:rFonts w:ascii="Cambria" w:eastAsiaTheme="minorEastAsia" w:hAnsi="Cambria"/>
                <w:color w:val="000000" w:themeColor="text1"/>
                <w:sz w:val="26"/>
                <w:szCs w:val="26"/>
              </w:rPr>
              <w:t xml:space="preserve">2,5πt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2</m:t>
                  </m:r>
                </m:den>
              </m:f>
            </m:oMath>
            <w:r w:rsidRPr="00EE4375">
              <w:rPr>
                <w:rFonts w:ascii="Cambria" w:eastAsiaTheme="minorEastAsia" w:hAnsi="Cambria"/>
                <w:color w:val="000000" w:themeColor="text1"/>
                <w:sz w:val="26"/>
                <w:szCs w:val="26"/>
              </w:rPr>
              <w:t>) cm</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D90FD2">
              <w:rPr>
                <w:rFonts w:ascii="Cambria" w:hAnsi="Cambria"/>
                <w:b/>
                <w:caps/>
                <w:color w:val="000000" w:themeColor="text1"/>
                <w:sz w:val="26"/>
                <w:szCs w:val="26"/>
                <w:highlight w:val="green"/>
              </w:rPr>
              <w:t>D.</w:t>
            </w:r>
            <w:r w:rsidRPr="00D90FD2">
              <w:rPr>
                <w:rFonts w:ascii="Cambria" w:hAnsi="Cambria"/>
                <w:b/>
                <w:color w:val="000000" w:themeColor="text1"/>
                <w:sz w:val="26"/>
                <w:szCs w:val="26"/>
                <w:highlight w:val="green"/>
              </w:rPr>
              <w:tab/>
            </w:r>
            <w:r w:rsidRPr="00D90FD2">
              <w:rPr>
                <w:rFonts w:ascii="Cambria" w:hAnsi="Cambria"/>
                <w:color w:val="000000" w:themeColor="text1"/>
                <w:sz w:val="26"/>
                <w:szCs w:val="26"/>
                <w:highlight w:val="green"/>
              </w:rPr>
              <w:t>x = 2cos(</w:t>
            </w:r>
            <w:r w:rsidRPr="00D90FD2">
              <w:rPr>
                <w:rFonts w:ascii="Cambria" w:eastAsiaTheme="minorEastAsia" w:hAnsi="Cambria"/>
                <w:color w:val="000000" w:themeColor="text1"/>
                <w:sz w:val="26"/>
                <w:szCs w:val="26"/>
                <w:highlight w:val="green"/>
              </w:rPr>
              <w:t xml:space="preserve">5πt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rPr>
                    <m:t>2</m:t>
                  </m:r>
                </m:den>
              </m:f>
            </m:oMath>
            <w:r w:rsidRPr="00D90FD2">
              <w:rPr>
                <w:rFonts w:ascii="Cambria" w:eastAsiaTheme="minorEastAsia" w:hAnsi="Cambria"/>
                <w:color w:val="000000" w:themeColor="text1"/>
                <w:sz w:val="26"/>
                <w:szCs w:val="26"/>
                <w:highlight w:val="green"/>
              </w:rPr>
              <w:t>) cm</w:t>
            </w:r>
          </w:p>
        </w:tc>
        <w:tc>
          <w:tcPr>
            <w:tcW w:w="4723" w:type="dxa"/>
            <w:gridSpan w:val="2"/>
            <w:tcBorders>
              <w:top w:val="nil"/>
              <w:left w:val="nil"/>
              <w:bottom w:val="nil"/>
              <w:right w:val="nil"/>
            </w:tcBorders>
          </w:tcPr>
          <w:p w:rsidR="002D41FB" w:rsidRPr="00EE4375" w:rsidRDefault="002D41FB" w:rsidP="007F1E65">
            <w:pPr>
              <w:tabs>
                <w:tab w:val="left" w:pos="2552"/>
                <w:tab w:val="left" w:pos="5103"/>
                <w:tab w:val="left" w:pos="7655"/>
              </w:tabs>
              <w:spacing w:line="276" w:lineRule="auto"/>
              <w:jc w:val="both"/>
              <w:rPr>
                <w:rFonts w:ascii="Cambria" w:hAnsi="Cambria"/>
                <w:color w:val="000000" w:themeColor="text1"/>
                <w:sz w:val="26"/>
                <w:szCs w:val="26"/>
              </w:rPr>
            </w:pPr>
            <w:r w:rsidRPr="00EE4375">
              <w:rPr>
                <w:rFonts w:ascii="Cambria" w:hAnsi="Cambria"/>
                <w:noProof/>
                <w:color w:val="000000" w:themeColor="text1"/>
                <w:sz w:val="26"/>
                <w:szCs w:val="26"/>
              </w:rPr>
              <w:drawing>
                <wp:inline distT="0" distB="0" distL="0" distR="0">
                  <wp:extent cx="2749010" cy="1606163"/>
                  <wp:effectExtent l="0" t="0" r="0" b="0"/>
                  <wp:docPr id="1700772177" name="Picture 170077217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72177" name="Picture 1700772177" descr="n11 zalo Dinh Bac"/>
                          <pic:cNvPicPr/>
                        </pic:nvPicPr>
                        <pic:blipFill rotWithShape="1">
                          <a:blip r:embed="rId137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77">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98" t="4167" r="3147" b="2976"/>
                          <a:stretch/>
                        </pic:blipFill>
                        <pic:spPr bwMode="auto">
                          <a:xfrm>
                            <a:off x="0" y="0"/>
                            <a:ext cx="2755099" cy="16097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EE4375"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t>Câu 9:</w:t>
      </w:r>
      <w:r w:rsidRPr="00EE4375">
        <w:rPr>
          <w:rFonts w:ascii="Cambria" w:hAnsi="Cambria"/>
          <w:b/>
          <w:color w:val="000000" w:themeColor="text1"/>
          <w:sz w:val="26"/>
          <w:szCs w:val="26"/>
          <w:lang w:val="vi-VN"/>
        </w:rPr>
        <w:tab/>
      </w:r>
      <w:r w:rsidRPr="00EE4375">
        <w:rPr>
          <w:rFonts w:ascii="Cambria" w:hAnsi="Cambria"/>
          <w:b/>
          <w:bCs/>
          <w:color w:val="000000" w:themeColor="text1"/>
          <w:sz w:val="26"/>
          <w:szCs w:val="26"/>
          <w:lang w:val="vi-VN"/>
        </w:rPr>
        <w:t>[Trích đề thi đại học năm 2011]</w:t>
      </w:r>
      <w:r w:rsidRPr="00EE4375">
        <w:rPr>
          <w:rFonts w:ascii="Cambria" w:hAnsi="Cambria"/>
          <w:color w:val="000000" w:themeColor="text1"/>
          <w:sz w:val="26"/>
          <w:szCs w:val="26"/>
          <w:lang w:val="vi-VN"/>
        </w:rPr>
        <w:t xml:space="preserve">Một vật nhỏ dao động điều hòa dọc theo trục Ox. Trong thời gian 31,4s chất điểm thực hiện được 100 dao động toàn phần. Gốc thời gian là lúc chất điểm đi qua vị trí có li độ 2 cm theo chiều âm với tốc độ </w:t>
      </w:r>
      <m:oMath>
        <m:r>
          <w:rPr>
            <w:rFonts w:ascii="Cambria Math" w:hAnsi="Cambria Math"/>
            <w:color w:val="000000" w:themeColor="text1"/>
            <w:sz w:val="26"/>
            <w:szCs w:val="26"/>
            <w:lang w:val="vi-VN"/>
          </w:rPr>
          <m:t>40</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vi-VN"/>
              </w:rPr>
              <m:t>3</m:t>
            </m:r>
          </m:e>
        </m:rad>
        <m:r>
          <w:rPr>
            <w:rFonts w:ascii="Cambria Math" w:hAnsi="Cambria Math"/>
            <w:color w:val="000000" w:themeColor="text1"/>
            <w:sz w:val="26"/>
            <w:szCs w:val="26"/>
            <w:lang w:val="vi-VN"/>
          </w:rPr>
          <m:t xml:space="preserve"> cm/s</m:t>
        </m:r>
      </m:oMath>
      <w:r w:rsidRPr="00EE4375">
        <w:rPr>
          <w:rFonts w:ascii="Cambria" w:hAnsi="Cambria"/>
          <w:color w:val="000000" w:themeColor="text1"/>
          <w:sz w:val="26"/>
          <w:szCs w:val="26"/>
          <w:lang w:val="vi-VN"/>
        </w:rPr>
        <w:t xml:space="preserve">. Lấy </w:t>
      </w:r>
      <m:oMath>
        <m:r>
          <w:rPr>
            <w:rFonts w:ascii="Cambria Math" w:hAnsi="Cambria Math"/>
            <w:color w:val="000000" w:themeColor="text1"/>
            <w:sz w:val="26"/>
            <w:szCs w:val="26"/>
            <w:lang w:val="vi-VN"/>
          </w:rPr>
          <m:t>π=3,14</m:t>
        </m:r>
      </m:oMath>
      <w:r w:rsidRPr="00EE4375">
        <w:rPr>
          <w:rFonts w:ascii="Cambria" w:hAnsi="Cambria"/>
          <w:color w:val="000000" w:themeColor="text1"/>
          <w:sz w:val="26"/>
          <w:szCs w:val="26"/>
          <w:lang w:val="vi-VN"/>
        </w:rPr>
        <w:t>, phương trình dao động của chất điểm là:</w:t>
      </w:r>
    </w:p>
    <w:p w:rsidR="002D41FB" w:rsidRPr="00EE4375" w:rsidRDefault="002D41FB" w:rsidP="002D41FB">
      <w:pPr>
        <w:tabs>
          <w:tab w:val="left" w:pos="2552"/>
          <w:tab w:val="left" w:pos="5760"/>
          <w:tab w:val="left" w:pos="7938"/>
        </w:tabs>
        <w:spacing w:line="276" w:lineRule="auto"/>
        <w:ind w:firstLine="360"/>
        <w:jc w:val="both"/>
        <w:rPr>
          <w:rFonts w:ascii="Cambria" w:hAnsi="Cambria"/>
          <w:color w:val="000000" w:themeColor="text1"/>
          <w:sz w:val="26"/>
          <w:szCs w:val="26"/>
          <w:lang w:val="vi-VN"/>
        </w:rPr>
      </w:pPr>
      <w:r w:rsidRPr="00EE4375">
        <w:rPr>
          <w:rFonts w:ascii="Cambria" w:hAnsi="Cambria"/>
          <w:b/>
          <w:bCs/>
          <w:caps/>
          <w:color w:val="000000" w:themeColor="text1"/>
          <w:sz w:val="26"/>
          <w:szCs w:val="26"/>
          <w:lang w:val="vi-VN"/>
        </w:rPr>
        <w:t>A.</w:t>
      </w:r>
      <w:r w:rsidRPr="00EE4375">
        <w:rPr>
          <w:rFonts w:ascii="Cambria" w:hAnsi="Cambria"/>
          <w:color w:val="000000" w:themeColor="text1"/>
          <w:position w:val="-30"/>
          <w:sz w:val="26"/>
          <w:szCs w:val="26"/>
        </w:rPr>
        <w:object w:dxaOrig="2620" w:dyaOrig="740">
          <v:shape id="_x0000_i1721" type="#_x0000_t75" alt="n11 zalo Dinh Bac" style="width:131pt;height:36.5pt" o:ole="">
            <v:imagedata r:id="rId1378" o:title=""/>
          </v:shape>
          <o:OLEObject Type="Embed" ProgID="Equation.DSMT4" ShapeID="_x0000_i1721" DrawAspect="Content" ObjectID="_1826199430" r:id="rId1379"/>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B.</w:t>
      </w:r>
      <w:r w:rsidRPr="00EE4375">
        <w:rPr>
          <w:rFonts w:ascii="Cambria" w:hAnsi="Cambria"/>
          <w:color w:val="000000" w:themeColor="text1"/>
          <w:position w:val="-30"/>
          <w:sz w:val="26"/>
          <w:szCs w:val="26"/>
        </w:rPr>
        <w:object w:dxaOrig="2620" w:dyaOrig="740">
          <v:shape id="_x0000_i1722" type="#_x0000_t75" alt="n11 zalo Dinh Bac" style="width:131pt;height:36.5pt" o:ole="">
            <v:imagedata r:id="rId1380" o:title=""/>
          </v:shape>
          <o:OLEObject Type="Embed" ProgID="Equation.DSMT4" ShapeID="_x0000_i1722" DrawAspect="Content" ObjectID="_1826199431" r:id="rId1381"/>
        </w:object>
      </w:r>
      <w:r w:rsidRPr="00EE4375">
        <w:rPr>
          <w:rFonts w:ascii="Cambria" w:hAnsi="Cambria"/>
          <w:color w:val="000000" w:themeColor="text1"/>
          <w:sz w:val="26"/>
          <w:szCs w:val="26"/>
          <w:lang w:val="vi-VN"/>
        </w:rPr>
        <w:tab/>
      </w:r>
    </w:p>
    <w:p w:rsidR="002D41FB" w:rsidRPr="00EE4375" w:rsidRDefault="002D41FB" w:rsidP="002D41FB">
      <w:pPr>
        <w:spacing w:line="276" w:lineRule="auto"/>
        <w:ind w:firstLine="360"/>
        <w:jc w:val="both"/>
        <w:rPr>
          <w:rFonts w:ascii="Cambria" w:hAnsi="Cambria"/>
          <w:b/>
          <w:color w:val="000000" w:themeColor="text1"/>
          <w:sz w:val="26"/>
          <w:szCs w:val="26"/>
          <w:lang w:val="vi-VN"/>
        </w:rPr>
      </w:pPr>
      <w:r w:rsidRPr="00EE4375">
        <w:rPr>
          <w:rFonts w:ascii="Cambria" w:hAnsi="Cambria"/>
          <w:b/>
          <w:bCs/>
          <w:caps/>
          <w:color w:val="000000" w:themeColor="text1"/>
          <w:sz w:val="26"/>
          <w:szCs w:val="26"/>
          <w:lang w:val="vi-VN"/>
        </w:rPr>
        <w:t>C.</w:t>
      </w:r>
      <w:r w:rsidRPr="00EE4375">
        <w:rPr>
          <w:rFonts w:ascii="Cambria" w:hAnsi="Cambria"/>
          <w:color w:val="000000" w:themeColor="text1"/>
          <w:position w:val="-30"/>
          <w:sz w:val="26"/>
          <w:szCs w:val="26"/>
        </w:rPr>
        <w:object w:dxaOrig="2620" w:dyaOrig="740">
          <v:shape id="_x0000_i1723" type="#_x0000_t75" alt="n11 zalo Dinh Bac" style="width:131pt;height:36.5pt" o:ole="">
            <v:imagedata r:id="rId1382" o:title=""/>
          </v:shape>
          <o:OLEObject Type="Embed" ProgID="Equation.DSMT4" ShapeID="_x0000_i1723" DrawAspect="Content" ObjectID="_1826199432" r:id="rId1383"/>
        </w:object>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EE4375">
        <w:rPr>
          <w:rFonts w:ascii="Cambria" w:hAnsi="Cambria"/>
          <w:color w:val="000000" w:themeColor="text1"/>
          <w:sz w:val="26"/>
          <w:szCs w:val="26"/>
          <w:lang w:val="vi-VN"/>
        </w:rPr>
        <w:tab/>
      </w:r>
      <w:r w:rsidRPr="00D90FD2">
        <w:rPr>
          <w:rFonts w:ascii="Cambria" w:hAnsi="Cambria"/>
          <w:b/>
          <w:bCs/>
          <w:caps/>
          <w:color w:val="000000" w:themeColor="text1"/>
          <w:sz w:val="26"/>
          <w:szCs w:val="26"/>
          <w:highlight w:val="green"/>
          <w:lang w:val="vi-VN"/>
        </w:rPr>
        <w:t>D.</w:t>
      </w:r>
      <w:r w:rsidRPr="00D90FD2">
        <w:rPr>
          <w:rFonts w:ascii="Cambria" w:hAnsi="Cambria"/>
          <w:color w:val="000000" w:themeColor="text1"/>
          <w:position w:val="-30"/>
          <w:sz w:val="26"/>
          <w:szCs w:val="26"/>
          <w:highlight w:val="green"/>
        </w:rPr>
        <w:object w:dxaOrig="2620" w:dyaOrig="740">
          <v:shape id="_x0000_i1724" type="#_x0000_t75" alt="n11 zalo Dinh Bac" style="width:131pt;height:36.5pt" o:ole="">
            <v:imagedata r:id="rId1384" o:title=""/>
          </v:shape>
          <o:OLEObject Type="Embed" ProgID="Equation.DSMT4" ShapeID="_x0000_i1724" DrawAspect="Content" ObjectID="_1826199433" r:id="rId1385"/>
        </w:object>
      </w:r>
    </w:p>
    <w:p w:rsidR="002D41FB" w:rsidRPr="00EE4375"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t>Câu 10:</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 xml:space="preserve">Một vật nhỏ dao động điều hòa có phương trình dạng </w:t>
      </w:r>
      <m:oMath>
        <m:r>
          <w:rPr>
            <w:rFonts w:ascii="Cambria Math" w:hAnsi="Cambria Math"/>
            <w:color w:val="000000" w:themeColor="text1"/>
            <w:sz w:val="26"/>
            <w:szCs w:val="26"/>
            <w:lang w:val="vi-VN"/>
          </w:rPr>
          <m:t>x=Ac</m:t>
        </m:r>
        <m:r>
          <m:rPr>
            <m:nor/>
          </m:rPr>
          <w:rPr>
            <w:rFonts w:ascii="Cambria" w:hAnsi="Cambria"/>
            <w:color w:val="000000" w:themeColor="text1"/>
            <w:sz w:val="26"/>
            <w:szCs w:val="26"/>
            <w:lang w:val="vi-VN"/>
          </w:rPr>
          <m:t>os</m:t>
        </m:r>
        <m:d>
          <m:dPr>
            <m:ctrlPr>
              <w:rPr>
                <w:rFonts w:ascii="Cambria Math" w:hAnsi="Cambria Math"/>
                <w:i/>
                <w:color w:val="000000" w:themeColor="text1"/>
                <w:sz w:val="26"/>
                <w:szCs w:val="26"/>
              </w:rPr>
            </m:ctrlPr>
          </m:dPr>
          <m:e>
            <m:r>
              <w:rPr>
                <w:rFonts w:ascii="Cambria Math" w:hAnsi="Cambria Math"/>
                <w:color w:val="000000" w:themeColor="text1"/>
                <w:sz w:val="26"/>
                <w:szCs w:val="26"/>
                <w:lang w:val="vi-VN"/>
              </w:rPr>
              <m:t>ωt+φ</m:t>
            </m:r>
          </m:e>
        </m:d>
        <m:r>
          <w:rPr>
            <w:rFonts w:ascii="Cambria Math" w:hAnsi="Cambria Math"/>
            <w:color w:val="000000" w:themeColor="text1"/>
            <w:sz w:val="26"/>
            <w:szCs w:val="26"/>
            <w:lang w:val="vi-VN"/>
          </w:rPr>
          <m:t xml:space="preserve"> (cm)</m:t>
        </m:r>
      </m:oMath>
      <w:r w:rsidRPr="00EE4375">
        <w:rPr>
          <w:rFonts w:ascii="Cambria" w:hAnsi="Cambria"/>
          <w:color w:val="000000" w:themeColor="text1"/>
          <w:sz w:val="26"/>
          <w:szCs w:val="26"/>
          <w:lang w:val="vi-VN"/>
        </w:rPr>
        <w:t xml:space="preserve">. Tại thời điểm ban đầu vật cách vị trí cân bằng một khoảng 4 cm, vận tốc và gia tốc của vật lúc đó lần lượt là </w:t>
      </w:r>
      <m:oMath>
        <m:r>
          <w:rPr>
            <w:rFonts w:ascii="Cambria Math" w:hAnsi="Cambria Math"/>
            <w:color w:val="000000" w:themeColor="text1"/>
            <w:sz w:val="26"/>
            <w:szCs w:val="26"/>
            <w:lang w:val="vi-VN"/>
          </w:rPr>
          <m:t>-20π</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vi-VN"/>
              </w:rPr>
              <m:t>3</m:t>
            </m:r>
          </m:e>
        </m:rad>
        <m:r>
          <w:rPr>
            <w:rFonts w:ascii="Cambria Math" w:hAnsi="Cambria Math"/>
            <w:color w:val="000000" w:themeColor="text1"/>
            <w:sz w:val="26"/>
            <w:szCs w:val="26"/>
            <w:lang w:val="vi-VN"/>
          </w:rPr>
          <m:t xml:space="preserve"> cm/s</m:t>
        </m:r>
      </m:oMath>
      <w:r w:rsidRPr="00EE4375">
        <w:rPr>
          <w:rFonts w:ascii="Cambria" w:hAnsi="Cambria"/>
          <w:color w:val="000000" w:themeColor="text1"/>
          <w:sz w:val="26"/>
          <w:szCs w:val="26"/>
          <w:lang w:val="vi-VN"/>
        </w:rPr>
        <w:t xml:space="preserve"> và </w:t>
      </w:r>
      <m:oMath>
        <m:r>
          <w:rPr>
            <w:rFonts w:ascii="Cambria Math" w:hAnsi="Cambria Math"/>
            <w:color w:val="000000" w:themeColor="text1"/>
            <w:sz w:val="26"/>
            <w:szCs w:val="26"/>
            <w:lang w:val="vi-VN"/>
          </w:rPr>
          <m:t>-100</m:t>
        </m:r>
        <m:sSup>
          <m:sSupPr>
            <m:ctrlPr>
              <w:rPr>
                <w:rFonts w:ascii="Cambria Math" w:hAnsi="Cambria Math"/>
                <w:i/>
                <w:color w:val="000000" w:themeColor="text1"/>
                <w:sz w:val="26"/>
                <w:szCs w:val="26"/>
              </w:rPr>
            </m:ctrlPr>
          </m:sSupPr>
          <m:e>
            <m:r>
              <w:rPr>
                <w:rFonts w:ascii="Cambria Math" w:hAnsi="Cambria Math"/>
                <w:color w:val="000000" w:themeColor="text1"/>
                <w:sz w:val="26"/>
                <w:szCs w:val="26"/>
                <w:lang w:val="vi-VN"/>
              </w:rPr>
              <m:t>π</m:t>
            </m:r>
          </m:e>
          <m:sup>
            <m:r>
              <w:rPr>
                <w:rFonts w:ascii="Cambria Math" w:hAnsi="Cambria Math"/>
                <w:color w:val="000000" w:themeColor="text1"/>
                <w:sz w:val="26"/>
                <w:szCs w:val="26"/>
                <w:lang w:val="vi-VN"/>
              </w:rPr>
              <m:t>2</m:t>
            </m:r>
          </m:sup>
        </m:sSup>
        <m:r>
          <w:rPr>
            <w:rFonts w:ascii="Cambria Math" w:hAnsi="Cambria Math"/>
            <w:color w:val="000000" w:themeColor="text1"/>
            <w:sz w:val="26"/>
            <w:szCs w:val="26"/>
            <w:lang w:val="vi-VN"/>
          </w:rPr>
          <m:t xml:space="preserve"> cm/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lang w:val="vi-VN"/>
              </w:rPr>
              <m:t>s</m:t>
            </m:r>
          </m:e>
          <m:sup>
            <m:r>
              <w:rPr>
                <w:rFonts w:ascii="Cambria Math" w:hAnsi="Cambria Math"/>
                <w:color w:val="000000" w:themeColor="text1"/>
                <w:sz w:val="26"/>
                <w:szCs w:val="26"/>
                <w:lang w:val="vi-VN"/>
              </w:rPr>
              <m:t>2</m:t>
            </m:r>
          </m:sup>
        </m:sSup>
      </m:oMath>
      <w:r w:rsidRPr="00EE4375">
        <w:rPr>
          <w:rFonts w:ascii="Cambria" w:hAnsi="Cambria"/>
          <w:color w:val="000000" w:themeColor="text1"/>
          <w:sz w:val="26"/>
          <w:szCs w:val="26"/>
          <w:lang w:val="vi-VN"/>
        </w:rPr>
        <w:t>. Phương trình dao động của vật là</w:t>
      </w:r>
    </w:p>
    <w:p w:rsidR="002D41FB" w:rsidRPr="00EE4375" w:rsidRDefault="002D41FB" w:rsidP="002D41FB">
      <w:pPr>
        <w:tabs>
          <w:tab w:val="left" w:pos="2552"/>
          <w:tab w:val="left" w:pos="5387"/>
          <w:tab w:val="left" w:pos="7938"/>
        </w:tabs>
        <w:spacing w:line="276" w:lineRule="auto"/>
        <w:ind w:firstLine="360"/>
        <w:jc w:val="both"/>
        <w:rPr>
          <w:rFonts w:ascii="Cambria" w:hAnsi="Cambria"/>
          <w:color w:val="000000" w:themeColor="text1"/>
          <w:sz w:val="26"/>
          <w:szCs w:val="26"/>
          <w:lang w:val="vi-VN"/>
        </w:rPr>
      </w:pPr>
      <w:r w:rsidRPr="00D90FD2">
        <w:rPr>
          <w:rFonts w:ascii="Cambria" w:hAnsi="Cambria"/>
          <w:b/>
          <w:bCs/>
          <w:caps/>
          <w:color w:val="000000" w:themeColor="text1"/>
          <w:sz w:val="26"/>
          <w:szCs w:val="26"/>
          <w:highlight w:val="green"/>
          <w:lang w:val="vi-VN"/>
        </w:rPr>
        <w:t>A.</w:t>
      </w:r>
      <w:r w:rsidRPr="00D90FD2">
        <w:rPr>
          <w:rFonts w:ascii="Cambria" w:hAnsi="Cambria"/>
          <w:color w:val="000000" w:themeColor="text1"/>
          <w:position w:val="-30"/>
          <w:sz w:val="26"/>
          <w:szCs w:val="26"/>
          <w:highlight w:val="green"/>
        </w:rPr>
        <w:object w:dxaOrig="2600" w:dyaOrig="740">
          <v:shape id="_x0000_i1725" type="#_x0000_t75" alt="n11 zalo Dinh Bac" style="width:131pt;height:36.5pt" o:ole="">
            <v:imagedata r:id="rId1386" o:title=""/>
          </v:shape>
          <o:OLEObject Type="Embed" ProgID="Equation.DSMT4" ShapeID="_x0000_i1725" DrawAspect="Content" ObjectID="_1826199434" r:id="rId1387"/>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B.</w:t>
      </w:r>
      <w:r w:rsidRPr="00EE4375">
        <w:rPr>
          <w:rFonts w:ascii="Cambria" w:hAnsi="Cambria"/>
          <w:color w:val="000000" w:themeColor="text1"/>
          <w:position w:val="-30"/>
          <w:sz w:val="26"/>
          <w:szCs w:val="26"/>
        </w:rPr>
        <w:object w:dxaOrig="2600" w:dyaOrig="740">
          <v:shape id="_x0000_i1726" type="#_x0000_t75" alt="n11 zalo Dinh Bac" style="width:131pt;height:36.5pt" o:ole="">
            <v:imagedata r:id="rId1388" o:title=""/>
          </v:shape>
          <o:OLEObject Type="Embed" ProgID="Equation.DSMT4" ShapeID="_x0000_i1726" DrawAspect="Content" ObjectID="_1826199435" r:id="rId1389"/>
        </w:object>
      </w:r>
      <w:r w:rsidRPr="00EE4375">
        <w:rPr>
          <w:rFonts w:ascii="Cambria" w:hAnsi="Cambria"/>
          <w:color w:val="000000" w:themeColor="text1"/>
          <w:sz w:val="26"/>
          <w:szCs w:val="26"/>
          <w:lang w:val="vi-VN"/>
        </w:rPr>
        <w:tab/>
      </w:r>
    </w:p>
    <w:p w:rsidR="002D41FB" w:rsidRPr="00EE4375" w:rsidRDefault="002D41FB" w:rsidP="002D41FB">
      <w:pPr>
        <w:tabs>
          <w:tab w:val="left" w:pos="5400"/>
        </w:tabs>
        <w:spacing w:line="276" w:lineRule="auto"/>
        <w:ind w:firstLine="360"/>
        <w:jc w:val="both"/>
        <w:rPr>
          <w:rFonts w:ascii="Cambria" w:hAnsi="Cambria"/>
          <w:b/>
          <w:color w:val="000000" w:themeColor="text1"/>
          <w:sz w:val="26"/>
          <w:szCs w:val="26"/>
          <w:lang w:val="vi-VN"/>
        </w:rPr>
      </w:pPr>
      <w:r w:rsidRPr="00EE4375">
        <w:rPr>
          <w:rFonts w:ascii="Cambria" w:hAnsi="Cambria"/>
          <w:b/>
          <w:bCs/>
          <w:caps/>
          <w:color w:val="000000" w:themeColor="text1"/>
          <w:sz w:val="26"/>
          <w:szCs w:val="26"/>
          <w:lang w:val="vi-VN"/>
        </w:rPr>
        <w:t>C.</w:t>
      </w:r>
      <w:r w:rsidRPr="00EE4375">
        <w:rPr>
          <w:rFonts w:ascii="Cambria" w:hAnsi="Cambria"/>
          <w:color w:val="000000" w:themeColor="text1"/>
          <w:position w:val="-30"/>
          <w:sz w:val="26"/>
          <w:szCs w:val="26"/>
        </w:rPr>
        <w:object w:dxaOrig="2600" w:dyaOrig="740">
          <v:shape id="_x0000_i1727" type="#_x0000_t75" alt="n11 zalo Dinh Bac" style="width:131pt;height:36.5pt" o:ole="">
            <v:imagedata r:id="rId1390" o:title=""/>
          </v:shape>
          <o:OLEObject Type="Embed" ProgID="Equation.DSMT4" ShapeID="_x0000_i1727" DrawAspect="Content" ObjectID="_1826199436" r:id="rId1391"/>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rPr>
        <w:t>D.</w:t>
      </w:r>
      <w:r w:rsidRPr="00EE4375">
        <w:rPr>
          <w:rFonts w:ascii="Cambria" w:hAnsi="Cambria"/>
          <w:color w:val="000000" w:themeColor="text1"/>
          <w:position w:val="-30"/>
          <w:sz w:val="26"/>
          <w:szCs w:val="26"/>
        </w:rPr>
        <w:object w:dxaOrig="2700" w:dyaOrig="740">
          <v:shape id="_x0000_i1728" type="#_x0000_t75" alt="n11 zalo Dinh Bac" style="width:136.5pt;height:36.5pt" o:ole="">
            <v:imagedata r:id="rId1392" o:title=""/>
          </v:shape>
          <o:OLEObject Type="Embed" ProgID="Equation.DSMT4" ShapeID="_x0000_i1728" DrawAspect="Content" ObjectID="_1826199437" r:id="rId1393"/>
        </w:objec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69"/>
        <w:gridCol w:w="5812"/>
      </w:tblGrid>
      <w:tr w:rsidR="002D41FB" w:rsidRPr="00EE4375" w:rsidTr="007F1E65">
        <w:tc>
          <w:tcPr>
            <w:tcW w:w="3969" w:type="dxa"/>
          </w:tcPr>
          <w:p w:rsidR="002D41FB" w:rsidRPr="00EE4375" w:rsidRDefault="002D41FB" w:rsidP="007F1E65">
            <w:pPr>
              <w:tabs>
                <w:tab w:val="left" w:pos="810"/>
                <w:tab w:val="left" w:pos="990"/>
              </w:tabs>
              <w:spacing w:line="276" w:lineRule="auto"/>
              <w:jc w:val="both"/>
              <w:rPr>
                <w:rFonts w:ascii="Cambria" w:eastAsiaTheme="minorEastAsia" w:hAnsi="Cambria"/>
                <w:color w:val="000000" w:themeColor="text1"/>
                <w:sz w:val="26"/>
                <w:szCs w:val="26"/>
                <w:lang w:val="vi-VN"/>
              </w:rPr>
            </w:pPr>
            <w:r w:rsidRPr="00EE4375">
              <w:rPr>
                <w:rFonts w:ascii="Cambria" w:eastAsiaTheme="minorEastAsia" w:hAnsi="Cambria"/>
                <w:b/>
                <w:color w:val="000000" w:themeColor="text1"/>
                <w:sz w:val="26"/>
                <w:szCs w:val="26"/>
                <w:lang w:val="vi-VN"/>
              </w:rPr>
              <w:t>Câu 11:</w:t>
            </w:r>
            <w:r w:rsidRPr="00EE4375">
              <w:rPr>
                <w:rFonts w:ascii="Cambria" w:eastAsiaTheme="minorEastAsia" w:hAnsi="Cambria"/>
                <w:b/>
                <w:color w:val="000000" w:themeColor="text1"/>
                <w:sz w:val="26"/>
                <w:szCs w:val="26"/>
                <w:lang w:val="vi-VN"/>
              </w:rPr>
              <w:tab/>
            </w:r>
            <w:r w:rsidRPr="00EE4375">
              <w:rPr>
                <w:rFonts w:ascii="Cambria" w:hAnsi="Cambria"/>
                <w:color w:val="000000" w:themeColor="text1"/>
                <w:sz w:val="26"/>
                <w:szCs w:val="26"/>
                <w:lang w:val="vi-VN"/>
              </w:rPr>
              <w:t xml:space="preserve">Cho đồ thị như hình vẽ. biết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lang w:val="vi-VN"/>
                    </w:rPr>
                    <m:t>t</m:t>
                  </m:r>
                </m:e>
                <m:sub>
                  <m:r>
                    <w:rPr>
                      <w:rFonts w:ascii="Cambria Math" w:hAnsi="Cambria Math"/>
                      <w:color w:val="000000" w:themeColor="text1"/>
                      <w:sz w:val="26"/>
                      <w:szCs w:val="26"/>
                      <w:lang w:val="vi-VN"/>
                    </w:rPr>
                    <m:t>2</m:t>
                  </m:r>
                </m:sub>
              </m:sSub>
            </m:oMath>
            <w:r w:rsidRPr="00EE4375">
              <w:rPr>
                <w:rFonts w:ascii="Cambria" w:eastAsiaTheme="minorEastAsia" w:hAnsi="Cambria"/>
                <w:color w:val="000000" w:themeColor="text1"/>
                <w:sz w:val="26"/>
                <w:szCs w:val="26"/>
                <w:lang w:val="vi-VN"/>
              </w:rPr>
              <w:t xml:space="preserve"> = </w:t>
            </w:r>
            <m:oMath>
              <m:f>
                <m:fPr>
                  <m:ctrlPr>
                    <w:rPr>
                      <w:rFonts w:ascii="Cambria Math" w:eastAsiaTheme="minorEastAsia" w:hAnsi="Cambria Math"/>
                      <w:i/>
                      <w:color w:val="000000" w:themeColor="text1"/>
                      <w:sz w:val="26"/>
                      <w:szCs w:val="26"/>
                    </w:rPr>
                  </m:ctrlPr>
                </m:fPr>
                <m:num>
                  <m:sSub>
                    <m:sSubPr>
                      <m:ctrlPr>
                        <w:rPr>
                          <w:rFonts w:ascii="Cambria Math" w:eastAsiaTheme="minorEastAsia" w:hAnsi="Cambria Math"/>
                          <w:i/>
                          <w:color w:val="000000" w:themeColor="text1"/>
                          <w:sz w:val="26"/>
                          <w:szCs w:val="26"/>
                        </w:rPr>
                      </m:ctrlPr>
                    </m:sSubPr>
                    <m:e>
                      <m:r>
                        <w:rPr>
                          <w:rFonts w:ascii="Cambria Math" w:eastAsiaTheme="minorEastAsia" w:hAnsi="Cambria Math"/>
                          <w:color w:val="000000" w:themeColor="text1"/>
                          <w:sz w:val="26"/>
                          <w:szCs w:val="26"/>
                          <w:lang w:val="vi-VN"/>
                        </w:rPr>
                        <m:t>t</m:t>
                      </m:r>
                    </m:e>
                    <m:sub>
                      <m:r>
                        <w:rPr>
                          <w:rFonts w:ascii="Cambria Math" w:eastAsiaTheme="minorEastAsia" w:hAnsi="Cambria Math"/>
                          <w:color w:val="000000" w:themeColor="text1"/>
                          <w:sz w:val="26"/>
                          <w:szCs w:val="26"/>
                          <w:lang w:val="vi-VN"/>
                        </w:rPr>
                        <m:t>1</m:t>
                      </m:r>
                    </m:sub>
                  </m:sSub>
                  <m:r>
                    <w:rPr>
                      <w:rFonts w:ascii="Cambria Math" w:eastAsiaTheme="minorEastAsia" w:hAnsi="Cambria Math"/>
                      <w:color w:val="000000" w:themeColor="text1"/>
                      <w:sz w:val="26"/>
                      <w:szCs w:val="26"/>
                      <w:lang w:val="vi-VN"/>
                    </w:rPr>
                    <m:t>+</m:t>
                  </m:r>
                  <m:sSub>
                    <m:sSubPr>
                      <m:ctrlPr>
                        <w:rPr>
                          <w:rFonts w:ascii="Cambria Math" w:eastAsiaTheme="minorEastAsia" w:hAnsi="Cambria Math"/>
                          <w:i/>
                          <w:color w:val="000000" w:themeColor="text1"/>
                          <w:sz w:val="26"/>
                          <w:szCs w:val="26"/>
                        </w:rPr>
                      </m:ctrlPr>
                    </m:sSubPr>
                    <m:e>
                      <m:r>
                        <w:rPr>
                          <w:rFonts w:ascii="Cambria Math" w:eastAsiaTheme="minorEastAsia" w:hAnsi="Cambria Math"/>
                          <w:color w:val="000000" w:themeColor="text1"/>
                          <w:sz w:val="26"/>
                          <w:szCs w:val="26"/>
                          <w:lang w:val="vi-VN"/>
                        </w:rPr>
                        <m:t>t</m:t>
                      </m:r>
                    </m:e>
                    <m:sub>
                      <m:r>
                        <w:rPr>
                          <w:rFonts w:ascii="Cambria Math" w:eastAsiaTheme="minorEastAsia" w:hAnsi="Cambria Math"/>
                          <w:color w:val="000000" w:themeColor="text1"/>
                          <w:sz w:val="26"/>
                          <w:szCs w:val="26"/>
                          <w:lang w:val="vi-VN"/>
                        </w:rPr>
                        <m:t>3</m:t>
                      </m:r>
                    </m:sub>
                  </m:sSub>
                </m:num>
                <m:den>
                  <m:r>
                    <w:rPr>
                      <w:rFonts w:ascii="Cambria Math" w:eastAsiaTheme="minorEastAsia" w:hAnsi="Cambria Math"/>
                      <w:color w:val="000000" w:themeColor="text1"/>
                      <w:sz w:val="26"/>
                      <w:szCs w:val="26"/>
                      <w:lang w:val="vi-VN"/>
                    </w:rPr>
                    <m:t>2</m:t>
                  </m:r>
                </m:den>
              </m:f>
            </m:oMath>
            <w:r w:rsidRPr="00EE4375">
              <w:rPr>
                <w:rFonts w:ascii="Cambria" w:eastAsiaTheme="minorEastAsia" w:hAnsi="Cambria"/>
                <w:color w:val="000000" w:themeColor="text1"/>
                <w:sz w:val="26"/>
                <w:szCs w:val="26"/>
                <w:lang w:val="vi-VN"/>
              </w:rPr>
              <w:t xml:space="preserve"> = </w:t>
            </w:r>
            <m:oMath>
              <m:f>
                <m:fPr>
                  <m:ctrlPr>
                    <w:rPr>
                      <w:rFonts w:ascii="Cambria Math" w:eastAsiaTheme="minorEastAsia" w:hAnsi="Cambria Math"/>
                      <w:i/>
                      <w:color w:val="000000" w:themeColor="text1"/>
                      <w:sz w:val="26"/>
                      <w:szCs w:val="26"/>
                    </w:rPr>
                  </m:ctrlPr>
                </m:fPr>
                <m:num>
                  <m:r>
                    <w:rPr>
                      <w:rFonts w:ascii="Cambria Math" w:eastAsiaTheme="minorEastAsia" w:hAnsi="Cambria Math"/>
                      <w:color w:val="000000" w:themeColor="text1"/>
                      <w:sz w:val="26"/>
                      <w:szCs w:val="26"/>
                      <w:lang w:val="vi-VN"/>
                    </w:rPr>
                    <m:t>1</m:t>
                  </m:r>
                </m:num>
                <m:den>
                  <m:r>
                    <w:rPr>
                      <w:rFonts w:ascii="Cambria Math" w:eastAsiaTheme="minorEastAsia" w:hAnsi="Cambria Math"/>
                      <w:color w:val="000000" w:themeColor="text1"/>
                      <w:sz w:val="26"/>
                      <w:szCs w:val="26"/>
                      <w:lang w:val="vi-VN"/>
                    </w:rPr>
                    <m:t>2</m:t>
                  </m:r>
                </m:den>
              </m:f>
            </m:oMath>
            <w:r w:rsidRPr="00EE4375">
              <w:rPr>
                <w:rFonts w:ascii="Cambria" w:eastAsiaTheme="minorEastAsia" w:hAnsi="Cambria"/>
                <w:color w:val="000000" w:themeColor="text1"/>
                <w:sz w:val="26"/>
                <w:szCs w:val="26"/>
                <w:lang w:val="vi-VN"/>
              </w:rPr>
              <w:t xml:space="preserve"> s. Phương trình dao động của vật là</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D90FD2">
              <w:rPr>
                <w:rFonts w:ascii="Cambria" w:hAnsi="Cambria"/>
                <w:b/>
                <w:caps/>
                <w:color w:val="000000" w:themeColor="text1"/>
                <w:sz w:val="26"/>
                <w:szCs w:val="26"/>
                <w:highlight w:val="green"/>
              </w:rPr>
              <w:t>A.</w:t>
            </w:r>
            <w:r w:rsidRPr="00D90FD2">
              <w:rPr>
                <w:rFonts w:ascii="Cambria" w:hAnsi="Cambria"/>
                <w:color w:val="000000" w:themeColor="text1"/>
                <w:sz w:val="26"/>
                <w:szCs w:val="26"/>
                <w:highlight w:val="green"/>
              </w:rPr>
              <w:tab/>
              <w:t xml:space="preserve">x = </w:t>
            </w:r>
            <m:oMath>
              <m:r>
                <w:rPr>
                  <w:rFonts w:ascii="Cambria Math" w:hAnsi="Cambria Math"/>
                  <w:color w:val="000000" w:themeColor="text1"/>
                  <w:sz w:val="26"/>
                  <w:szCs w:val="26"/>
                  <w:highlight w:val="green"/>
                </w:rPr>
                <m:t>5</m:t>
              </m:r>
              <m:rad>
                <m:radPr>
                  <m:degHide m:val="on"/>
                  <m:ctrlPr>
                    <w:rPr>
                      <w:rFonts w:ascii="Cambria Math" w:hAnsi="Cambria Math"/>
                      <w:i/>
                      <w:color w:val="000000" w:themeColor="text1"/>
                      <w:sz w:val="26"/>
                      <w:szCs w:val="26"/>
                      <w:highlight w:val="green"/>
                    </w:rPr>
                  </m:ctrlPr>
                </m:radPr>
                <m:deg/>
                <m:e>
                  <m:r>
                    <w:rPr>
                      <w:rFonts w:ascii="Cambria Math" w:hAnsi="Cambria Math"/>
                      <w:color w:val="000000" w:themeColor="text1"/>
                      <w:sz w:val="26"/>
                      <w:szCs w:val="26"/>
                      <w:highlight w:val="green"/>
                    </w:rPr>
                    <m:t>2</m:t>
                  </m:r>
                </m:e>
              </m:rad>
            </m:oMath>
            <w:r w:rsidRPr="00D90FD2">
              <w:rPr>
                <w:rFonts w:ascii="Cambria" w:hAnsi="Cambria"/>
                <w:color w:val="000000" w:themeColor="text1"/>
                <w:sz w:val="26"/>
                <w:szCs w:val="26"/>
                <w:highlight w:val="green"/>
              </w:rPr>
              <w:t>cos (π</w:t>
            </w:r>
            <w:r w:rsidRPr="00D90FD2">
              <w:rPr>
                <w:rFonts w:ascii="Cambria" w:eastAsiaTheme="minorEastAsia" w:hAnsi="Cambria"/>
                <w:color w:val="000000" w:themeColor="text1"/>
                <w:sz w:val="26"/>
                <w:szCs w:val="26"/>
                <w:highlight w:val="green"/>
              </w:rPr>
              <w:t xml:space="preserve">t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3π</m:t>
                  </m:r>
                </m:num>
                <m:den>
                  <m:r>
                    <w:rPr>
                      <w:rFonts w:ascii="Cambria Math" w:hAnsi="Cambria Math"/>
                      <w:color w:val="000000" w:themeColor="text1"/>
                      <w:sz w:val="26"/>
                      <w:szCs w:val="26"/>
                      <w:highlight w:val="green"/>
                    </w:rPr>
                    <m:t>4</m:t>
                  </m:r>
                </m:den>
              </m:f>
            </m:oMath>
            <w:r w:rsidRPr="00D90FD2">
              <w:rPr>
                <w:rFonts w:ascii="Cambria" w:eastAsiaTheme="minorEastAsia" w:hAnsi="Cambria"/>
                <w:color w:val="000000" w:themeColor="text1"/>
                <w:sz w:val="26"/>
                <w:szCs w:val="26"/>
                <w:highlight w:val="green"/>
              </w:rPr>
              <w:t>) cm</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EE4375">
              <w:rPr>
                <w:rFonts w:ascii="Cambria" w:hAnsi="Cambria"/>
                <w:b/>
                <w:caps/>
                <w:color w:val="000000" w:themeColor="text1"/>
                <w:sz w:val="26"/>
                <w:szCs w:val="26"/>
              </w:rPr>
              <w:t>B.</w:t>
            </w:r>
            <w:r w:rsidRPr="00EE4375">
              <w:rPr>
                <w:rFonts w:ascii="Cambria" w:hAnsi="Cambria"/>
                <w:color w:val="000000" w:themeColor="text1"/>
                <w:sz w:val="26"/>
                <w:szCs w:val="26"/>
              </w:rPr>
              <w:tab/>
              <w:t>x = 10cos (2π</w:t>
            </w:r>
            <w:r w:rsidRPr="00EE4375">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3π</m:t>
                  </m:r>
                </m:num>
                <m:den>
                  <m:r>
                    <w:rPr>
                      <w:rFonts w:ascii="Cambria Math" w:hAnsi="Cambria Math"/>
                      <w:color w:val="000000" w:themeColor="text1"/>
                      <w:sz w:val="26"/>
                      <w:szCs w:val="26"/>
                    </w:rPr>
                    <m:t>4</m:t>
                  </m:r>
                </m:den>
              </m:f>
            </m:oMath>
            <w:r w:rsidRPr="00EE4375">
              <w:rPr>
                <w:rFonts w:ascii="Cambria" w:eastAsiaTheme="minorEastAsia" w:hAnsi="Cambria"/>
                <w:color w:val="000000" w:themeColor="text1"/>
                <w:sz w:val="26"/>
                <w:szCs w:val="26"/>
              </w:rPr>
              <w:t>) cm</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D90FD2">
              <w:rPr>
                <w:rFonts w:ascii="Cambria" w:hAnsi="Cambria"/>
                <w:b/>
                <w:caps/>
                <w:color w:val="000000" w:themeColor="text1"/>
                <w:sz w:val="26"/>
                <w:szCs w:val="26"/>
              </w:rPr>
              <w:t>C.</w:t>
            </w:r>
            <w:r w:rsidRPr="00D90FD2">
              <w:rPr>
                <w:rFonts w:ascii="Cambria" w:hAnsi="Cambria"/>
                <w:color w:val="000000" w:themeColor="text1"/>
                <w:sz w:val="26"/>
                <w:szCs w:val="26"/>
              </w:rPr>
              <w:tab/>
              <w:t xml:space="preserve">x = </w:t>
            </w:r>
            <m:oMath>
              <m:r>
                <w:rPr>
                  <w:rFonts w:ascii="Cambria Math" w:hAnsi="Cambria Math"/>
                  <w:color w:val="000000" w:themeColor="text1"/>
                  <w:sz w:val="26"/>
                  <w:szCs w:val="26"/>
                </w:rPr>
                <m:t>5</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D90FD2">
              <w:rPr>
                <w:rFonts w:ascii="Cambria" w:hAnsi="Cambria"/>
                <w:color w:val="000000" w:themeColor="text1"/>
                <w:sz w:val="26"/>
                <w:szCs w:val="26"/>
              </w:rPr>
              <w:t>cos (π</w:t>
            </w:r>
            <w:r w:rsidRPr="00D90FD2">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5π</m:t>
                  </m:r>
                </m:num>
                <m:den>
                  <m:r>
                    <w:rPr>
                      <w:rFonts w:ascii="Cambria Math" w:hAnsi="Cambria Math"/>
                      <w:color w:val="000000" w:themeColor="text1"/>
                      <w:sz w:val="26"/>
                      <w:szCs w:val="26"/>
                    </w:rPr>
                    <m:t>6</m:t>
                  </m:r>
                </m:den>
              </m:f>
            </m:oMath>
            <w:r w:rsidRPr="00D90FD2">
              <w:rPr>
                <w:rFonts w:ascii="Cambria" w:eastAsiaTheme="minorEastAsia" w:hAnsi="Cambria"/>
                <w:color w:val="000000" w:themeColor="text1"/>
                <w:sz w:val="26"/>
                <w:szCs w:val="26"/>
              </w:rPr>
              <w:t>) cm</w:t>
            </w:r>
          </w:p>
          <w:p w:rsidR="002D41FB" w:rsidRPr="00EE4375" w:rsidRDefault="002D41FB" w:rsidP="007F1E65">
            <w:pPr>
              <w:spacing w:line="276" w:lineRule="auto"/>
              <w:ind w:left="720" w:hanging="360"/>
              <w:jc w:val="both"/>
              <w:rPr>
                <w:rFonts w:ascii="Cambria" w:hAnsi="Cambria"/>
                <w:color w:val="000000" w:themeColor="text1"/>
                <w:sz w:val="26"/>
                <w:szCs w:val="26"/>
              </w:rPr>
            </w:pPr>
            <w:r w:rsidRPr="00EE4375">
              <w:rPr>
                <w:rFonts w:ascii="Cambria" w:hAnsi="Cambria"/>
                <w:b/>
                <w:caps/>
                <w:color w:val="000000" w:themeColor="text1"/>
                <w:sz w:val="26"/>
                <w:szCs w:val="26"/>
              </w:rPr>
              <w:t>D.</w:t>
            </w:r>
            <w:r w:rsidRPr="00EE4375">
              <w:rPr>
                <w:rFonts w:ascii="Cambria" w:hAnsi="Cambria"/>
                <w:color w:val="000000" w:themeColor="text1"/>
                <w:sz w:val="26"/>
                <w:szCs w:val="26"/>
              </w:rPr>
              <w:tab/>
              <w:t>x = 10cos (2π</w:t>
            </w:r>
            <w:r w:rsidRPr="00EE4375">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5π</m:t>
                  </m:r>
                </m:num>
                <m:den>
                  <m:r>
                    <w:rPr>
                      <w:rFonts w:ascii="Cambria Math" w:hAnsi="Cambria Math"/>
                      <w:color w:val="000000" w:themeColor="text1"/>
                      <w:sz w:val="26"/>
                      <w:szCs w:val="26"/>
                    </w:rPr>
                    <m:t>6</m:t>
                  </m:r>
                </m:den>
              </m:f>
            </m:oMath>
            <w:r w:rsidRPr="00EE4375">
              <w:rPr>
                <w:rFonts w:ascii="Cambria" w:eastAsiaTheme="minorEastAsia" w:hAnsi="Cambria"/>
                <w:color w:val="000000" w:themeColor="text1"/>
                <w:sz w:val="26"/>
                <w:szCs w:val="26"/>
              </w:rPr>
              <w:t>) cm</w:t>
            </w:r>
          </w:p>
        </w:tc>
        <w:tc>
          <w:tcPr>
            <w:tcW w:w="5812" w:type="dxa"/>
          </w:tcPr>
          <w:p w:rsidR="002D41FB" w:rsidRPr="00EE4375" w:rsidRDefault="002D41FB" w:rsidP="007F1E65">
            <w:pPr>
              <w:tabs>
                <w:tab w:val="left" w:pos="2552"/>
                <w:tab w:val="left" w:pos="5103"/>
                <w:tab w:val="left" w:pos="7655"/>
              </w:tabs>
              <w:spacing w:line="276" w:lineRule="auto"/>
              <w:jc w:val="both"/>
              <w:rPr>
                <w:rFonts w:ascii="Cambria" w:hAnsi="Cambria"/>
                <w:color w:val="000000" w:themeColor="text1"/>
                <w:sz w:val="26"/>
                <w:szCs w:val="26"/>
              </w:rPr>
            </w:pPr>
            <w:r w:rsidRPr="00EE4375">
              <w:rPr>
                <w:rFonts w:ascii="Cambria" w:eastAsiaTheme="minorEastAsia" w:hAnsi="Cambria"/>
                <w:noProof/>
                <w:color w:val="000000" w:themeColor="text1"/>
                <w:sz w:val="26"/>
                <w:szCs w:val="26"/>
              </w:rPr>
              <w:drawing>
                <wp:inline distT="0" distB="0" distL="0" distR="0">
                  <wp:extent cx="3514477" cy="2067339"/>
                  <wp:effectExtent l="0" t="0" r="0" b="9525"/>
                  <wp:docPr id="1060877937" name="Picture 106087793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77937" name="Picture 1060877937" descr="n11 zalo Dinh Bac"/>
                          <pic:cNvPicPr/>
                        </pic:nvPicPr>
                        <pic:blipFill rotWithShape="1">
                          <a:blip r:embed="rId139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9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38" b="3930"/>
                          <a:stretch/>
                        </pic:blipFill>
                        <pic:spPr bwMode="auto">
                          <a:xfrm>
                            <a:off x="0" y="0"/>
                            <a:ext cx="3530048" cy="20764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EE4375" w:rsidRDefault="002D41FB" w:rsidP="002D41FB">
      <w:pPr>
        <w:tabs>
          <w:tab w:val="left" w:pos="810"/>
          <w:tab w:val="left" w:pos="990"/>
          <w:tab w:val="left" w:pos="2552"/>
          <w:tab w:val="left" w:pos="5103"/>
          <w:tab w:val="left" w:pos="7655"/>
        </w:tabs>
        <w:spacing w:line="276" w:lineRule="auto"/>
        <w:jc w:val="both"/>
        <w:rPr>
          <w:rFonts w:ascii="Cambria" w:hAnsi="Cambria"/>
          <w:color w:val="000000" w:themeColor="text1"/>
          <w:sz w:val="26"/>
          <w:szCs w:val="26"/>
          <w:lang w:val="vi-VN"/>
        </w:rPr>
      </w:pPr>
      <w:r w:rsidRPr="00EE4375">
        <w:rPr>
          <w:rFonts w:ascii="Cambria" w:hAnsi="Cambria"/>
          <w:b/>
          <w:color w:val="000000" w:themeColor="text1"/>
          <w:sz w:val="26"/>
          <w:szCs w:val="26"/>
          <w:lang w:val="vi-VN"/>
        </w:rPr>
        <w:lastRenderedPageBreak/>
        <w:t>Câu 12:</w:t>
      </w:r>
      <w:r w:rsidRPr="00EE4375">
        <w:rPr>
          <w:rFonts w:ascii="Cambria" w:hAnsi="Cambria"/>
          <w:b/>
          <w:color w:val="000000" w:themeColor="text1"/>
          <w:sz w:val="26"/>
          <w:szCs w:val="26"/>
          <w:lang w:val="vi-VN"/>
        </w:rPr>
        <w:tab/>
      </w:r>
      <w:r w:rsidRPr="00EE4375">
        <w:rPr>
          <w:rFonts w:ascii="Cambria" w:hAnsi="Cambria"/>
          <w:color w:val="000000" w:themeColor="text1"/>
          <w:sz w:val="26"/>
          <w:szCs w:val="26"/>
          <w:lang w:val="vi-VN"/>
        </w:rPr>
        <w:t xml:space="preserve">Một chất điểm dao động điều hòa với chu kì 1s. Tại thời điểm t = 2,5s, tính từ lúc bắt đầu dao động, chất điểm đi qua vị trí có li độ </w:t>
      </w:r>
      <m:oMath>
        <m:r>
          <w:rPr>
            <w:rFonts w:ascii="Cambria Math" w:hAnsi="Cambria Math"/>
            <w:color w:val="000000" w:themeColor="text1"/>
            <w:sz w:val="26"/>
            <w:szCs w:val="26"/>
            <w:lang w:val="vi-VN"/>
          </w:rPr>
          <m:t>x=-2cm</m:t>
        </m:r>
      </m:oMath>
      <w:r w:rsidRPr="00EE4375">
        <w:rPr>
          <w:rFonts w:ascii="Cambria" w:hAnsi="Cambria"/>
          <w:color w:val="000000" w:themeColor="text1"/>
          <w:sz w:val="26"/>
          <w:szCs w:val="26"/>
          <w:lang w:val="vi-VN"/>
        </w:rPr>
        <w:t xml:space="preserve"> và vận tốc </w:t>
      </w:r>
      <m:oMath>
        <m:r>
          <w:rPr>
            <w:rFonts w:ascii="Cambria Math" w:hAnsi="Cambria Math"/>
            <w:color w:val="000000" w:themeColor="text1"/>
            <w:sz w:val="26"/>
            <w:szCs w:val="26"/>
            <w:lang w:val="vi-VN"/>
          </w:rPr>
          <m:t>v=-4π</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lang w:val="vi-VN"/>
              </w:rPr>
              <m:t>3</m:t>
            </m:r>
          </m:e>
        </m:rad>
        <m:r>
          <w:rPr>
            <w:rFonts w:ascii="Cambria Math" w:hAnsi="Cambria Math"/>
            <w:color w:val="000000" w:themeColor="text1"/>
            <w:sz w:val="26"/>
            <w:szCs w:val="26"/>
            <w:lang w:val="vi-VN"/>
          </w:rPr>
          <m:t>cm/s</m:t>
        </m:r>
      </m:oMath>
      <w:r w:rsidRPr="00EE4375">
        <w:rPr>
          <w:rFonts w:ascii="Cambria" w:hAnsi="Cambria"/>
          <w:color w:val="000000" w:themeColor="text1"/>
          <w:sz w:val="26"/>
          <w:szCs w:val="26"/>
          <w:lang w:val="vi-VN"/>
        </w:rPr>
        <w:t>. Phương trình dao động của chất điểm có thể là</w:t>
      </w:r>
    </w:p>
    <w:p w:rsidR="002D41FB" w:rsidRPr="00EE4375"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EE4375">
        <w:rPr>
          <w:rFonts w:ascii="Cambria" w:hAnsi="Cambria"/>
          <w:b/>
          <w:bCs/>
          <w:caps/>
          <w:color w:val="000000" w:themeColor="text1"/>
          <w:sz w:val="26"/>
          <w:szCs w:val="26"/>
          <w:lang w:val="vi-VN"/>
        </w:rPr>
        <w:t>A.</w:t>
      </w:r>
      <w:r w:rsidRPr="00EE4375">
        <w:rPr>
          <w:rFonts w:ascii="Cambria" w:hAnsi="Cambria"/>
          <w:color w:val="000000" w:themeColor="text1"/>
          <w:position w:val="-14"/>
          <w:sz w:val="26"/>
          <w:szCs w:val="26"/>
        </w:rPr>
        <w:object w:dxaOrig="2760" w:dyaOrig="400">
          <v:shape id="_x0000_i1729" type="#_x0000_t75" alt="n11 zalo Dinh Bac" style="width:136.5pt;height:21.5pt" o:ole="">
            <v:imagedata r:id="rId1396" o:title=""/>
          </v:shape>
          <o:OLEObject Type="Embed" ProgID="Equation.DSMT4" ShapeID="_x0000_i1729" DrawAspect="Content" ObjectID="_1826199438" r:id="rId1397"/>
        </w:object>
      </w:r>
      <w:r w:rsidRPr="00EE4375">
        <w:rPr>
          <w:rFonts w:ascii="Cambria" w:hAnsi="Cambria"/>
          <w:color w:val="000000" w:themeColor="text1"/>
          <w:sz w:val="26"/>
          <w:szCs w:val="26"/>
          <w:lang w:val="vi-VN"/>
        </w:rPr>
        <w:tab/>
      </w:r>
      <w:r w:rsidRPr="00D90FD2">
        <w:rPr>
          <w:rFonts w:ascii="Cambria" w:hAnsi="Cambria"/>
          <w:b/>
          <w:bCs/>
          <w:caps/>
          <w:color w:val="000000" w:themeColor="text1"/>
          <w:sz w:val="26"/>
          <w:szCs w:val="26"/>
          <w:lang w:val="vi-VN"/>
        </w:rPr>
        <w:t>B.</w:t>
      </w:r>
      <w:r w:rsidRPr="00D90FD2">
        <w:rPr>
          <w:rFonts w:ascii="Cambria" w:hAnsi="Cambria"/>
          <w:color w:val="000000" w:themeColor="text1"/>
          <w:position w:val="-14"/>
          <w:sz w:val="26"/>
          <w:szCs w:val="26"/>
        </w:rPr>
        <w:object w:dxaOrig="2760" w:dyaOrig="400">
          <v:shape id="_x0000_i1730" type="#_x0000_t75" alt="n11 zalo Dinh Bac" style="width:136.5pt;height:21.5pt" o:ole="">
            <v:imagedata r:id="rId1398" o:title=""/>
          </v:shape>
          <o:OLEObject Type="Embed" ProgID="Equation.DSMT4" ShapeID="_x0000_i1730" DrawAspect="Content" ObjectID="_1826199439" r:id="rId1399"/>
        </w:object>
      </w:r>
      <w:r w:rsidRPr="00EE4375">
        <w:rPr>
          <w:rFonts w:ascii="Cambria" w:hAnsi="Cambria"/>
          <w:color w:val="000000" w:themeColor="text1"/>
          <w:sz w:val="26"/>
          <w:szCs w:val="26"/>
          <w:lang w:val="vi-VN"/>
        </w:rPr>
        <w:tab/>
      </w:r>
    </w:p>
    <w:p w:rsidR="002D41FB" w:rsidRPr="00EE4375"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D90FD2">
        <w:rPr>
          <w:rFonts w:ascii="Cambria" w:hAnsi="Cambria"/>
          <w:b/>
          <w:bCs/>
          <w:caps/>
          <w:color w:val="000000" w:themeColor="text1"/>
          <w:sz w:val="26"/>
          <w:szCs w:val="26"/>
          <w:highlight w:val="green"/>
          <w:lang w:val="vi-VN"/>
        </w:rPr>
        <w:t>C.</w:t>
      </w:r>
      <w:r w:rsidRPr="00D90FD2">
        <w:rPr>
          <w:rFonts w:ascii="Cambria" w:hAnsi="Cambria"/>
          <w:color w:val="000000" w:themeColor="text1"/>
          <w:position w:val="-14"/>
          <w:sz w:val="26"/>
          <w:szCs w:val="26"/>
          <w:highlight w:val="green"/>
        </w:rPr>
        <w:object w:dxaOrig="2620" w:dyaOrig="400">
          <v:shape id="_x0000_i1731" type="#_x0000_t75" alt="n11 zalo Dinh Bac" style="width:131pt;height:21.5pt" o:ole="">
            <v:imagedata r:id="rId1400" o:title=""/>
          </v:shape>
          <o:OLEObject Type="Embed" ProgID="Equation.DSMT4" ShapeID="_x0000_i1731" DrawAspect="Content" ObjectID="_1826199440" r:id="rId1401"/>
        </w:object>
      </w:r>
      <w:r w:rsidRPr="00EE4375">
        <w:rPr>
          <w:rFonts w:ascii="Cambria" w:hAnsi="Cambria"/>
          <w:color w:val="000000" w:themeColor="text1"/>
          <w:sz w:val="26"/>
          <w:szCs w:val="26"/>
          <w:lang w:val="vi-VN"/>
        </w:rPr>
        <w:tab/>
      </w:r>
      <w:r w:rsidRPr="00EE4375">
        <w:rPr>
          <w:rFonts w:ascii="Cambria" w:hAnsi="Cambria"/>
          <w:b/>
          <w:bCs/>
          <w:caps/>
          <w:color w:val="000000" w:themeColor="text1"/>
          <w:sz w:val="26"/>
          <w:szCs w:val="26"/>
          <w:lang w:val="vi-VN"/>
        </w:rPr>
        <w:t>D.</w:t>
      </w:r>
      <w:r w:rsidRPr="00EE4375">
        <w:rPr>
          <w:rFonts w:ascii="Cambria" w:hAnsi="Cambria"/>
          <w:color w:val="000000" w:themeColor="text1"/>
          <w:position w:val="-6"/>
          <w:sz w:val="26"/>
          <w:szCs w:val="26"/>
        </w:rPr>
        <w:object w:dxaOrig="1240" w:dyaOrig="279">
          <v:shape id="_x0000_i1732" type="#_x0000_t75" alt="n11 zalo Dinh Bac" style="width:64.5pt;height:13pt" o:ole="">
            <v:imagedata r:id="rId1402" o:title=""/>
          </v:shape>
          <o:OLEObject Type="Embed" ProgID="Equation.DSMT4" ShapeID="_x0000_i1732" DrawAspect="Content" ObjectID="_1826199441" r:id="rId1403"/>
        </w:object>
      </w:r>
    </w:p>
    <w:p w:rsidR="002D41FB" w:rsidRPr="00EE4375" w:rsidRDefault="002D41FB" w:rsidP="002D41FB">
      <w:pPr>
        <w:spacing w:line="276" w:lineRule="auto"/>
        <w:ind w:left="48" w:right="48"/>
        <w:jc w:val="both"/>
        <w:rPr>
          <w:rFonts w:ascii="Cambria" w:hAnsi="Cambria" w:cs="Open Sans"/>
          <w:color w:val="000000" w:themeColor="text1"/>
          <w:sz w:val="26"/>
          <w:szCs w:val="26"/>
          <w:lang w:val="vi-VN"/>
        </w:rPr>
      </w:pPr>
      <w:r w:rsidRPr="00EE4375">
        <w:rPr>
          <w:rFonts w:ascii="Cambria" w:hAnsi="Cambria" w:cs="Open Sans"/>
          <w:b/>
          <w:bCs/>
          <w:color w:val="000000" w:themeColor="text1"/>
          <w:sz w:val="26"/>
          <w:szCs w:val="26"/>
          <w:lang w:val="vi-VN"/>
        </w:rPr>
        <w:t>Câu 13.</w:t>
      </w:r>
      <w:r w:rsidRPr="00EE4375">
        <w:rPr>
          <w:rFonts w:ascii="Cambria" w:hAnsi="Cambria" w:cs="Open Sans"/>
          <w:color w:val="000000" w:themeColor="text1"/>
          <w:sz w:val="26"/>
          <w:szCs w:val="26"/>
          <w:lang w:val="vi-VN"/>
        </w:rPr>
        <w:t> </w:t>
      </w:r>
      <w:r w:rsidRPr="00EE4375">
        <w:rPr>
          <w:rFonts w:ascii="Cambria" w:hAnsi="Cambria" w:cs="Open Sans"/>
          <w:b/>
          <w:bCs/>
          <w:color w:val="000000" w:themeColor="text1"/>
          <w:sz w:val="26"/>
          <w:szCs w:val="26"/>
          <w:lang w:val="vi-VN"/>
        </w:rPr>
        <w:t>(CĐ 2013).</w:t>
      </w:r>
      <w:r w:rsidRPr="00EE4375">
        <w:rPr>
          <w:rFonts w:ascii="Cambria" w:hAnsi="Cambria" w:cs="Open Sans"/>
          <w:color w:val="000000" w:themeColor="text1"/>
          <w:sz w:val="26"/>
          <w:szCs w:val="26"/>
          <w:lang w:val="vi-VN"/>
        </w:rPr>
        <w:t xml:space="preserve"> Một vật nhỏ dao động điều hòa dọc theo trục Ox (vị trí cân bằng ở O) với biên độ 4 cm và tần số 10 Hz. Tại thời điểm t = 0, vật có li độ 4 cm. Phương trình dao động của vật là:</w:t>
      </w:r>
    </w:p>
    <w:p w:rsidR="002D41FB" w:rsidRPr="00EE4375" w:rsidRDefault="002D41FB" w:rsidP="002D41FB">
      <w:pPr>
        <w:spacing w:line="276" w:lineRule="auto"/>
        <w:ind w:left="851" w:right="48" w:firstLine="142"/>
        <w:jc w:val="both"/>
        <w:rPr>
          <w:rFonts w:ascii="Cambria" w:hAnsi="Cambria" w:cs="Open Sans"/>
          <w:color w:val="000000" w:themeColor="text1"/>
          <w:sz w:val="26"/>
          <w:szCs w:val="26"/>
        </w:rPr>
      </w:pPr>
      <w:r w:rsidRPr="00EE4375">
        <w:rPr>
          <w:rFonts w:ascii="Cambria" w:hAnsi="Cambria" w:cs="Open Sans"/>
          <w:b/>
          <w:caps/>
          <w:color w:val="000000" w:themeColor="text1"/>
          <w:sz w:val="26"/>
          <w:szCs w:val="26"/>
        </w:rPr>
        <w:t>A.</w:t>
      </w:r>
      <w:r w:rsidRPr="00EE4375">
        <w:rPr>
          <w:rFonts w:ascii="Cambria" w:hAnsi="Cambria" w:cs="Open Sans"/>
          <w:color w:val="000000" w:themeColor="text1"/>
          <w:sz w:val="26"/>
          <w:szCs w:val="26"/>
        </w:rPr>
        <w:t xml:space="preserve"> x = 4cos(20πt + π) cm</w:t>
      </w:r>
      <w:r>
        <w:rPr>
          <w:rFonts w:ascii="Cambria" w:hAnsi="Cambria" w:cs="Open Sans"/>
          <w:color w:val="000000" w:themeColor="text1"/>
          <w:sz w:val="26"/>
          <w:szCs w:val="26"/>
          <w:lang w:val="vi-VN"/>
        </w:rPr>
        <w:tab/>
      </w:r>
      <w:r>
        <w:rPr>
          <w:rFonts w:ascii="Cambria" w:hAnsi="Cambria" w:cs="Open Sans"/>
          <w:color w:val="000000" w:themeColor="text1"/>
          <w:sz w:val="26"/>
          <w:szCs w:val="26"/>
          <w:lang w:val="vi-VN"/>
        </w:rPr>
        <w:tab/>
      </w:r>
      <w:r>
        <w:rPr>
          <w:rFonts w:ascii="Cambria" w:hAnsi="Cambria" w:cs="Open Sans"/>
          <w:color w:val="000000" w:themeColor="text1"/>
          <w:sz w:val="26"/>
          <w:szCs w:val="26"/>
          <w:lang w:val="vi-VN"/>
        </w:rPr>
        <w:tab/>
      </w:r>
      <w:r w:rsidRPr="00D90FD2">
        <w:rPr>
          <w:rFonts w:ascii="Cambria" w:hAnsi="Cambria" w:cs="Open Sans"/>
          <w:b/>
          <w:caps/>
          <w:color w:val="000000" w:themeColor="text1"/>
          <w:sz w:val="26"/>
          <w:szCs w:val="26"/>
          <w:highlight w:val="green"/>
        </w:rPr>
        <w:t>B.</w:t>
      </w:r>
      <w:r w:rsidRPr="00D90FD2">
        <w:rPr>
          <w:rFonts w:ascii="Cambria" w:hAnsi="Cambria" w:cs="Open Sans"/>
          <w:color w:val="000000" w:themeColor="text1"/>
          <w:sz w:val="26"/>
          <w:szCs w:val="26"/>
          <w:highlight w:val="green"/>
        </w:rPr>
        <w:t xml:space="preserve"> x = 4cos20πt cm</w:t>
      </w:r>
    </w:p>
    <w:p w:rsidR="002D41FB" w:rsidRPr="00EE4375" w:rsidRDefault="002D41FB" w:rsidP="002D41FB">
      <w:pPr>
        <w:spacing w:line="276" w:lineRule="auto"/>
        <w:ind w:left="851" w:right="48" w:firstLine="142"/>
        <w:jc w:val="both"/>
        <w:rPr>
          <w:rFonts w:ascii="Cambria" w:hAnsi="Cambria" w:cs="Open Sans"/>
          <w:color w:val="000000" w:themeColor="text1"/>
          <w:sz w:val="26"/>
          <w:szCs w:val="26"/>
        </w:rPr>
      </w:pPr>
      <w:r w:rsidRPr="00EE4375">
        <w:rPr>
          <w:rFonts w:ascii="Cambria" w:hAnsi="Cambria" w:cs="Open Sans"/>
          <w:b/>
          <w:caps/>
          <w:color w:val="000000" w:themeColor="text1"/>
          <w:sz w:val="26"/>
          <w:szCs w:val="26"/>
        </w:rPr>
        <w:t>C.</w:t>
      </w:r>
      <w:r w:rsidRPr="00EE4375">
        <w:rPr>
          <w:rFonts w:ascii="Cambria" w:hAnsi="Cambria" w:cs="Open Sans"/>
          <w:color w:val="000000" w:themeColor="text1"/>
          <w:sz w:val="26"/>
          <w:szCs w:val="26"/>
        </w:rPr>
        <w:t xml:space="preserve"> x = 4cos(20πt – 0,5π) cm</w:t>
      </w:r>
      <w:r>
        <w:rPr>
          <w:rFonts w:ascii="Cambria" w:hAnsi="Cambria" w:cs="Open Sans"/>
          <w:color w:val="000000" w:themeColor="text1"/>
          <w:sz w:val="26"/>
          <w:szCs w:val="26"/>
          <w:lang w:val="vi-VN"/>
        </w:rPr>
        <w:tab/>
      </w:r>
      <w:r>
        <w:rPr>
          <w:rFonts w:ascii="Cambria" w:hAnsi="Cambria" w:cs="Open Sans"/>
          <w:color w:val="000000" w:themeColor="text1"/>
          <w:sz w:val="26"/>
          <w:szCs w:val="26"/>
          <w:lang w:val="vi-VN"/>
        </w:rPr>
        <w:tab/>
      </w:r>
      <w:r>
        <w:rPr>
          <w:rFonts w:ascii="Cambria" w:hAnsi="Cambria" w:cs="Open Sans"/>
          <w:color w:val="000000" w:themeColor="text1"/>
          <w:sz w:val="26"/>
          <w:szCs w:val="26"/>
          <w:lang w:val="vi-VN"/>
        </w:rPr>
        <w:tab/>
      </w:r>
      <w:r w:rsidRPr="00EE4375">
        <w:rPr>
          <w:rFonts w:ascii="Cambria" w:hAnsi="Cambria" w:cs="Open Sans"/>
          <w:b/>
          <w:caps/>
          <w:color w:val="000000" w:themeColor="text1"/>
          <w:sz w:val="26"/>
          <w:szCs w:val="26"/>
        </w:rPr>
        <w:t>D.</w:t>
      </w:r>
      <w:r w:rsidRPr="00EE4375">
        <w:rPr>
          <w:rFonts w:ascii="Cambria" w:hAnsi="Cambria" w:cs="Open Sans"/>
          <w:color w:val="000000" w:themeColor="text1"/>
          <w:sz w:val="26"/>
          <w:szCs w:val="26"/>
        </w:rPr>
        <w:t xml:space="preserve"> x = 4cos(20πt + 0,5π) cm</w:t>
      </w:r>
    </w:p>
    <w:p w:rsidR="002D41FB" w:rsidRPr="00EE4375" w:rsidRDefault="002D41FB" w:rsidP="002D41FB">
      <w:pPr>
        <w:spacing w:line="276" w:lineRule="auto"/>
        <w:ind w:left="48" w:right="48"/>
        <w:jc w:val="both"/>
        <w:rPr>
          <w:rFonts w:ascii="Cambria" w:hAnsi="Cambria" w:cs="Open Sans"/>
          <w:color w:val="000000" w:themeColor="text1"/>
          <w:sz w:val="26"/>
          <w:szCs w:val="26"/>
        </w:rPr>
      </w:pPr>
      <w:r w:rsidRPr="00EE4375">
        <w:rPr>
          <w:rFonts w:ascii="Cambria" w:hAnsi="Cambria" w:cs="Open Sans"/>
          <w:b/>
          <w:bCs/>
          <w:color w:val="000000" w:themeColor="text1"/>
          <w:sz w:val="26"/>
          <w:szCs w:val="26"/>
        </w:rPr>
        <w:t>Câu 14. (ĐH 2011).</w:t>
      </w:r>
      <w:r w:rsidRPr="00EE4375">
        <w:rPr>
          <w:rFonts w:ascii="Cambria" w:hAnsi="Cambria" w:cs="Open Sans"/>
          <w:color w:val="000000" w:themeColor="text1"/>
          <w:sz w:val="26"/>
          <w:szCs w:val="26"/>
        </w:rPr>
        <w:t xml:space="preserve"> Một chất điểm dao động điều hòa trên trục Ox. Trong thời gian 31,4 s chất điểm thực hiện được 100 dao động toàn phần. Gốc thời gian là lúc chất điểm đi qua vị trí có li độ 2 cm theo chiều âm với tốc độ là 40√3 cm/s. Lấy π = 3,14. Phương trình dao động của chất điểm là:</w:t>
      </w:r>
    </w:p>
    <w:p w:rsidR="002D41FB" w:rsidRPr="007F38FF" w:rsidRDefault="002D41FB" w:rsidP="002D41FB">
      <w:pPr>
        <w:spacing w:line="276" w:lineRule="auto"/>
        <w:ind w:left="993" w:right="48"/>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A.</m:t>
        </m:r>
        <m:r>
          <m:rPr>
            <m:sty m:val="p"/>
          </m:rPr>
          <w:rPr>
            <w:rFonts w:ascii="Cambria Math" w:hAnsi="Cambria Math" w:cs="Open Sans"/>
            <w:color w:val="000000" w:themeColor="text1"/>
            <w:sz w:val="26"/>
            <w:szCs w:val="26"/>
          </w:rPr>
          <m:t xml:space="preserve">  x=6</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20t-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6</m:t>
                    </m:r>
                  </m:den>
                </m:f>
              </m:e>
            </m:d>
          </m:e>
        </m:func>
        <m:r>
          <w:rPr>
            <w:rFonts w:ascii="Cambria Math" w:hAnsi="Cambria Math" w:cs="Open Sans"/>
            <w:color w:val="000000" w:themeColor="text1"/>
            <w:sz w:val="26"/>
            <w:szCs w:val="26"/>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highlight w:val="green"/>
          </w:rPr>
          <m:t>B.</m:t>
        </m:r>
        <m:r>
          <m:rPr>
            <m:sty m:val="p"/>
          </m:rPr>
          <w:rPr>
            <w:rFonts w:ascii="Cambria Math" w:hAnsi="Cambria Math" w:cs="Open Sans"/>
            <w:color w:val="000000" w:themeColor="text1"/>
            <w:sz w:val="26"/>
            <w:szCs w:val="26"/>
            <w:highlight w:val="green"/>
          </w:rPr>
          <m:t xml:space="preserve">  x=4</m:t>
        </m:r>
        <m:func>
          <m:funcPr>
            <m:ctrlPr>
              <w:rPr>
                <w:rFonts w:ascii="Cambria Math" w:hAnsi="Cambria Math" w:cs="Open Sans"/>
                <w:i/>
                <w:iCs/>
                <w:color w:val="000000" w:themeColor="text1"/>
                <w:sz w:val="26"/>
                <w:szCs w:val="26"/>
                <w:highlight w:val="green"/>
              </w:rPr>
            </m:ctrlPr>
          </m:funcPr>
          <m:fName>
            <m:r>
              <m:rPr>
                <m:sty m:val="p"/>
              </m:rPr>
              <w:rPr>
                <w:rFonts w:ascii="Cambria Math" w:hAnsi="Cambria Math" w:cs="Open Sans"/>
                <w:color w:val="000000" w:themeColor="text1"/>
                <w:sz w:val="26"/>
                <w:szCs w:val="26"/>
                <w:highlight w:val="green"/>
              </w:rPr>
              <m:t>cos</m:t>
            </m:r>
          </m:fName>
          <m:e>
            <m:d>
              <m:dPr>
                <m:ctrlPr>
                  <w:rPr>
                    <w:rFonts w:ascii="Cambria Math" w:hAnsi="Cambria Math" w:cs="Open Sans"/>
                    <w:i/>
                    <w:iCs/>
                    <w:color w:val="000000" w:themeColor="text1"/>
                    <w:sz w:val="26"/>
                    <w:szCs w:val="26"/>
                    <w:highlight w:val="green"/>
                  </w:rPr>
                </m:ctrlPr>
              </m:dPr>
              <m:e>
                <m:r>
                  <w:rPr>
                    <w:rFonts w:ascii="Cambria Math" w:hAnsi="Cambria Math" w:cs="Open Sans"/>
                    <w:color w:val="000000" w:themeColor="text1"/>
                    <w:sz w:val="26"/>
                    <w:szCs w:val="26"/>
                    <w:highlight w:val="green"/>
                  </w:rPr>
                  <m:t>20t+</m:t>
                </m:r>
                <m:f>
                  <m:fPr>
                    <m:ctrlPr>
                      <w:rPr>
                        <w:rFonts w:ascii="Cambria Math" w:hAnsi="Cambria Math" w:cs="Open Sans"/>
                        <w:i/>
                        <w:iCs/>
                        <w:color w:val="000000" w:themeColor="text1"/>
                        <w:sz w:val="26"/>
                        <w:szCs w:val="26"/>
                        <w:highlight w:val="green"/>
                      </w:rPr>
                    </m:ctrlPr>
                  </m:fPr>
                  <m:num>
                    <m:r>
                      <w:rPr>
                        <w:rFonts w:ascii="Cambria Math" w:hAnsi="Cambria Math" w:cs="Open Sans"/>
                        <w:color w:val="000000" w:themeColor="text1"/>
                        <w:sz w:val="26"/>
                        <w:szCs w:val="26"/>
                        <w:highlight w:val="green"/>
                      </w:rPr>
                      <m:t>π</m:t>
                    </m:r>
                  </m:num>
                  <m:den>
                    <m:r>
                      <w:rPr>
                        <w:rFonts w:ascii="Cambria Math" w:hAnsi="Cambria Math" w:cs="Open Sans"/>
                        <w:color w:val="000000" w:themeColor="text1"/>
                        <w:sz w:val="26"/>
                        <w:szCs w:val="26"/>
                        <w:highlight w:val="green"/>
                      </w:rPr>
                      <m:t>3</m:t>
                    </m:r>
                  </m:den>
                </m:f>
              </m:e>
            </m:d>
          </m:e>
        </m:func>
        <m:r>
          <w:rPr>
            <w:rFonts w:ascii="Cambria Math" w:hAnsi="Cambria Math" w:cs="Open Sans"/>
            <w:color w:val="000000" w:themeColor="text1"/>
            <w:sz w:val="26"/>
            <w:szCs w:val="26"/>
            <w:highlight w:val="green"/>
          </w:rPr>
          <m:t>cm</m:t>
        </m:r>
      </m:oMath>
    </w:p>
    <w:p w:rsidR="002D41FB" w:rsidRPr="007F38FF" w:rsidRDefault="002D41FB" w:rsidP="002D41FB">
      <w:pPr>
        <w:spacing w:line="276" w:lineRule="auto"/>
        <w:ind w:left="993" w:right="48"/>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C.</m:t>
        </m:r>
        <m:r>
          <m:rPr>
            <m:sty m:val="p"/>
          </m:rPr>
          <w:rPr>
            <w:rFonts w:ascii="Cambria Math" w:hAnsi="Cambria Math" w:cs="Open Sans"/>
            <w:color w:val="000000" w:themeColor="text1"/>
            <w:sz w:val="26"/>
            <w:szCs w:val="26"/>
          </w:rPr>
          <m:t xml:space="preserve"> x=6</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20t+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6</m:t>
                    </m:r>
                  </m:den>
                </m:f>
              </m:e>
            </m:d>
          </m:e>
        </m:func>
        <m:r>
          <w:rPr>
            <w:rFonts w:ascii="Cambria Math" w:hAnsi="Cambria Math" w:cs="Open Sans"/>
            <w:color w:val="000000" w:themeColor="text1"/>
            <w:sz w:val="26"/>
            <w:szCs w:val="26"/>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D.</m:t>
        </m:r>
        <m:r>
          <m:rPr>
            <m:sty m:val="p"/>
          </m:rPr>
          <w:rPr>
            <w:rFonts w:ascii="Cambria Math" w:hAnsi="Cambria Math" w:cs="Open Sans"/>
            <w:color w:val="000000" w:themeColor="text1"/>
            <w:sz w:val="26"/>
            <w:szCs w:val="26"/>
          </w:rPr>
          <m:t xml:space="preserve">  x=4</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20t-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3</m:t>
                    </m:r>
                  </m:den>
                </m:f>
              </m:e>
            </m:d>
          </m:e>
        </m:func>
        <m:r>
          <w:rPr>
            <w:rFonts w:ascii="Cambria Math" w:hAnsi="Cambria Math" w:cs="Open Sans"/>
            <w:color w:val="000000" w:themeColor="text1"/>
            <w:sz w:val="26"/>
            <w:szCs w:val="26"/>
          </w:rPr>
          <m:t>cm</m:t>
        </m:r>
      </m:oMath>
    </w:p>
    <w:p w:rsidR="002D41FB" w:rsidRPr="00EE4375"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Times New Roman"/>
          <w:color w:val="000000" w:themeColor="text1"/>
          <w:sz w:val="26"/>
          <w:szCs w:val="26"/>
          <w:lang w:val="vi-VN"/>
        </w:rPr>
      </w:pPr>
      <w:r w:rsidRPr="00EE4375">
        <w:rPr>
          <w:rFonts w:ascii="Cambria" w:hAnsi="Cambria" w:cs="Times New Roman"/>
          <w:b/>
          <w:bCs/>
          <w:color w:val="000000" w:themeColor="text1"/>
          <w:sz w:val="26"/>
          <w:szCs w:val="26"/>
        </w:rPr>
        <w:t xml:space="preserve">Câu 15. </w:t>
      </w:r>
      <w:r w:rsidRPr="00EE4375">
        <w:rPr>
          <w:rFonts w:ascii="Cambria" w:hAnsi="Cambria" w:cs="Times New Roman"/>
          <w:color w:val="000000" w:themeColor="text1"/>
          <w:sz w:val="26"/>
          <w:szCs w:val="26"/>
          <w:lang w:val="vi-VN"/>
        </w:rPr>
        <w:t>Một vật dao động điều hòa trên trục Ox với tần số f = 4Hz, biết tọa độ ban đầu của vật là x = 3cm và sau đó 1/24s thì vật trở về tọa độ ban đầu. Phương trình dao động của vật là</w:t>
      </w:r>
    </w:p>
    <w:p w:rsidR="002D41FB" w:rsidRPr="00EE4375"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EE4375">
        <w:rPr>
          <w:rFonts w:ascii="Cambria" w:hAnsi="Cambria"/>
          <w:b/>
          <w:bCs/>
          <w:color w:val="000000" w:themeColor="text1"/>
          <w:sz w:val="26"/>
          <w:szCs w:val="26"/>
          <w:lang w:val="vi-VN"/>
        </w:rPr>
        <w:t>A.</w:t>
      </w:r>
      <w:r w:rsidRPr="00EE4375">
        <w:rPr>
          <w:rFonts w:ascii="Cambria" w:hAnsi="Cambria"/>
          <w:color w:val="000000" w:themeColor="text1"/>
          <w:position w:val="-14"/>
          <w:sz w:val="26"/>
          <w:szCs w:val="26"/>
        </w:rPr>
        <w:object w:dxaOrig="2880" w:dyaOrig="440">
          <v:shape id="_x0000_i1733" type="#_x0000_t75" alt="n11 zalo Dinh Bac" style="width:2in;height:20.5pt" o:ole="">
            <v:imagedata r:id="rId1404" o:title=""/>
          </v:shape>
          <o:OLEObject Type="Embed" ProgID="Equation.DSMT4" ShapeID="_x0000_i1733" DrawAspect="Content" ObjectID="_1826199442" r:id="rId1405"/>
        </w:object>
      </w:r>
      <w:r w:rsidRPr="00EE4375">
        <w:rPr>
          <w:rFonts w:ascii="Cambria" w:hAnsi="Cambria"/>
          <w:color w:val="000000" w:themeColor="text1"/>
          <w:sz w:val="26"/>
          <w:szCs w:val="26"/>
          <w:lang w:val="vi-VN"/>
        </w:rPr>
        <w:tab/>
      </w:r>
      <w:r w:rsidRPr="00EE4375">
        <w:rPr>
          <w:rFonts w:ascii="Cambria" w:hAnsi="Cambria"/>
          <w:b/>
          <w:bCs/>
          <w:color w:val="000000" w:themeColor="text1"/>
          <w:sz w:val="26"/>
          <w:szCs w:val="26"/>
          <w:lang w:val="vi-VN"/>
        </w:rPr>
        <w:t>B.</w:t>
      </w:r>
      <w:r w:rsidRPr="00EE4375">
        <w:rPr>
          <w:rFonts w:ascii="Cambria" w:hAnsi="Cambria"/>
          <w:color w:val="000000" w:themeColor="text1"/>
          <w:position w:val="-14"/>
          <w:sz w:val="26"/>
          <w:szCs w:val="26"/>
        </w:rPr>
        <w:object w:dxaOrig="2900" w:dyaOrig="440">
          <v:shape id="_x0000_i1734" type="#_x0000_t75" alt="n11 zalo Dinh Bac" style="width:2in;height:20.5pt" o:ole="">
            <v:imagedata r:id="rId1406" o:title=""/>
          </v:shape>
          <o:OLEObject Type="Embed" ProgID="Equation.DSMT4" ShapeID="_x0000_i1734" DrawAspect="Content" ObjectID="_1826199443" r:id="rId1407"/>
        </w:object>
      </w:r>
      <w:r w:rsidRPr="00EE4375">
        <w:rPr>
          <w:rFonts w:ascii="Cambria" w:hAnsi="Cambria"/>
          <w:color w:val="000000" w:themeColor="text1"/>
          <w:sz w:val="26"/>
          <w:szCs w:val="26"/>
          <w:lang w:val="vi-VN"/>
        </w:rPr>
        <w:tab/>
      </w:r>
    </w:p>
    <w:p w:rsidR="002D41FB" w:rsidRPr="00EE4375" w:rsidRDefault="002D41FB" w:rsidP="002D41FB">
      <w:pPr>
        <w:tabs>
          <w:tab w:val="left" w:pos="2552"/>
          <w:tab w:val="left" w:pos="5103"/>
          <w:tab w:val="left" w:pos="7655"/>
        </w:tabs>
        <w:spacing w:line="276" w:lineRule="auto"/>
        <w:ind w:firstLine="360"/>
        <w:jc w:val="both"/>
        <w:rPr>
          <w:rFonts w:ascii="Cambria" w:hAnsi="Cambria"/>
          <w:color w:val="000000" w:themeColor="text1"/>
          <w:sz w:val="26"/>
          <w:szCs w:val="26"/>
          <w:lang w:val="vi-VN"/>
        </w:rPr>
      </w:pPr>
      <w:r w:rsidRPr="00EE4375">
        <w:rPr>
          <w:rFonts w:ascii="Cambria" w:hAnsi="Cambria"/>
          <w:b/>
          <w:bCs/>
          <w:color w:val="000000" w:themeColor="text1"/>
          <w:sz w:val="26"/>
          <w:szCs w:val="26"/>
          <w:lang w:val="vi-VN"/>
        </w:rPr>
        <w:t>C.</w:t>
      </w:r>
      <w:r w:rsidRPr="00EE4375">
        <w:rPr>
          <w:rFonts w:ascii="Cambria" w:hAnsi="Cambria"/>
          <w:color w:val="000000" w:themeColor="text1"/>
          <w:position w:val="-14"/>
          <w:sz w:val="26"/>
          <w:szCs w:val="26"/>
        </w:rPr>
        <w:object w:dxaOrig="2600" w:dyaOrig="400">
          <v:shape id="_x0000_i1735" type="#_x0000_t75" alt="n11 zalo Dinh Bac" style="width:131pt;height:21.5pt" o:ole="">
            <v:imagedata r:id="rId1408" o:title=""/>
          </v:shape>
          <o:OLEObject Type="Embed" ProgID="Equation.DSMT4" ShapeID="_x0000_i1735" DrawAspect="Content" ObjectID="_1826199444" r:id="rId1409"/>
        </w:object>
      </w:r>
      <w:r w:rsidRPr="00EE4375">
        <w:rPr>
          <w:rFonts w:ascii="Cambria" w:hAnsi="Cambria"/>
          <w:color w:val="000000" w:themeColor="text1"/>
          <w:sz w:val="26"/>
          <w:szCs w:val="26"/>
          <w:lang w:val="vi-VN"/>
        </w:rPr>
        <w:tab/>
      </w:r>
      <w:r w:rsidRPr="00D90FD2">
        <w:rPr>
          <w:rFonts w:ascii="Cambria" w:hAnsi="Cambria"/>
          <w:b/>
          <w:bCs/>
          <w:color w:val="000000" w:themeColor="text1"/>
          <w:sz w:val="26"/>
          <w:szCs w:val="26"/>
          <w:highlight w:val="green"/>
          <w:lang w:val="vi-VN"/>
        </w:rPr>
        <w:t>D.</w:t>
      </w:r>
      <w:r w:rsidRPr="00D90FD2">
        <w:rPr>
          <w:rFonts w:ascii="Cambria" w:hAnsi="Cambria"/>
          <w:color w:val="000000" w:themeColor="text1"/>
          <w:position w:val="-14"/>
          <w:sz w:val="26"/>
          <w:szCs w:val="26"/>
          <w:highlight w:val="green"/>
        </w:rPr>
        <w:object w:dxaOrig="2880" w:dyaOrig="440">
          <v:shape id="_x0000_i1736" type="#_x0000_t75" alt="n11 zalo Dinh Bac" style="width:2in;height:20.5pt" o:ole="">
            <v:imagedata r:id="rId1410" o:title=""/>
          </v:shape>
          <o:OLEObject Type="Embed" ProgID="Equation.DSMT4" ShapeID="_x0000_i1736" DrawAspect="Content" ObjectID="_1826199445" r:id="rId1411"/>
        </w:object>
      </w:r>
    </w:p>
    <w:p w:rsidR="002D41FB" w:rsidRPr="00EE4375" w:rsidRDefault="002D41FB" w:rsidP="002D41FB">
      <w:pPr>
        <w:spacing w:line="276" w:lineRule="auto"/>
        <w:ind w:left="48" w:right="48"/>
        <w:jc w:val="both"/>
        <w:rPr>
          <w:rFonts w:ascii="Cambria" w:hAnsi="Cambria" w:cs="Open Sans"/>
          <w:color w:val="000000" w:themeColor="text1"/>
          <w:sz w:val="26"/>
          <w:szCs w:val="26"/>
        </w:rPr>
      </w:pPr>
      <w:r w:rsidRPr="00EE4375">
        <w:rPr>
          <w:rFonts w:ascii="Cambria" w:hAnsi="Cambria" w:cs="Open Sans"/>
          <w:b/>
          <w:bCs/>
          <w:color w:val="000000" w:themeColor="text1"/>
          <w:sz w:val="26"/>
          <w:szCs w:val="26"/>
          <w:lang w:val="vi-VN"/>
        </w:rPr>
        <w:t>Câu 16.</w:t>
      </w:r>
      <w:r w:rsidRPr="00EE4375">
        <w:rPr>
          <w:rFonts w:ascii="Cambria" w:hAnsi="Cambria" w:cs="Open Sans"/>
          <w:color w:val="000000" w:themeColor="text1"/>
          <w:sz w:val="26"/>
          <w:szCs w:val="26"/>
          <w:lang w:val="vi-VN"/>
        </w:rPr>
        <w:t xml:space="preserve"> Một vật nhỏ dao động điều hòa dọc theo trục Ox với biên độ 5 cm, chu kì 2 s. Tại thời điểm t = 0, vật đi qua cân bằng O theo chiều dương. </w:t>
      </w:r>
      <w:r w:rsidRPr="00EE4375">
        <w:rPr>
          <w:rFonts w:ascii="Cambria" w:hAnsi="Cambria" w:cs="Open Sans"/>
          <w:color w:val="000000" w:themeColor="text1"/>
          <w:sz w:val="26"/>
          <w:szCs w:val="26"/>
        </w:rPr>
        <w:t>Phương trình dao động của vật là:</w:t>
      </w:r>
    </w:p>
    <w:p w:rsidR="002D41FB" w:rsidRPr="007F38FF" w:rsidRDefault="002D41FB" w:rsidP="002D41FB">
      <w:pPr>
        <w:spacing w:line="276" w:lineRule="auto"/>
        <w:ind w:left="48" w:right="48" w:firstLine="993"/>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highlight w:val="green"/>
          </w:rPr>
          <m:t>A.</m:t>
        </m:r>
        <m:r>
          <m:rPr>
            <m:sty m:val="p"/>
          </m:rPr>
          <w:rPr>
            <w:rFonts w:ascii="Cambria Math" w:hAnsi="Cambria Math" w:cs="Open Sans"/>
            <w:color w:val="000000" w:themeColor="text1"/>
            <w:sz w:val="26"/>
            <w:szCs w:val="26"/>
            <w:highlight w:val="green"/>
          </w:rPr>
          <m:t xml:space="preserve">  x=5</m:t>
        </m:r>
        <m:func>
          <m:funcPr>
            <m:ctrlPr>
              <w:rPr>
                <w:rFonts w:ascii="Cambria Math" w:hAnsi="Cambria Math" w:cs="Open Sans"/>
                <w:i/>
                <w:iCs/>
                <w:color w:val="000000" w:themeColor="text1"/>
                <w:sz w:val="26"/>
                <w:szCs w:val="26"/>
                <w:highlight w:val="green"/>
              </w:rPr>
            </m:ctrlPr>
          </m:funcPr>
          <m:fName>
            <m:r>
              <m:rPr>
                <m:sty m:val="p"/>
              </m:rPr>
              <w:rPr>
                <w:rFonts w:ascii="Cambria Math" w:hAnsi="Cambria Math" w:cs="Open Sans"/>
                <w:color w:val="000000" w:themeColor="text1"/>
                <w:sz w:val="26"/>
                <w:szCs w:val="26"/>
                <w:highlight w:val="green"/>
              </w:rPr>
              <m:t>cos</m:t>
            </m:r>
          </m:fName>
          <m:e>
            <m:d>
              <m:dPr>
                <m:ctrlPr>
                  <w:rPr>
                    <w:rFonts w:ascii="Cambria Math" w:hAnsi="Cambria Math" w:cs="Open Sans"/>
                    <w:i/>
                    <w:iCs/>
                    <w:color w:val="000000" w:themeColor="text1"/>
                    <w:sz w:val="26"/>
                    <w:szCs w:val="26"/>
                    <w:highlight w:val="green"/>
                  </w:rPr>
                </m:ctrlPr>
              </m:dPr>
              <m:e>
                <m:r>
                  <w:rPr>
                    <w:rFonts w:ascii="Cambria Math" w:hAnsi="Cambria Math" w:cs="Open Sans"/>
                    <w:color w:val="000000" w:themeColor="text1"/>
                    <w:sz w:val="26"/>
                    <w:szCs w:val="26"/>
                    <w:highlight w:val="green"/>
                  </w:rPr>
                  <m:t>πt-</m:t>
                </m:r>
                <m:f>
                  <m:fPr>
                    <m:ctrlPr>
                      <w:rPr>
                        <w:rFonts w:ascii="Cambria Math" w:hAnsi="Cambria Math" w:cs="Open Sans"/>
                        <w:i/>
                        <w:iCs/>
                        <w:color w:val="000000" w:themeColor="text1"/>
                        <w:sz w:val="26"/>
                        <w:szCs w:val="26"/>
                        <w:highlight w:val="green"/>
                      </w:rPr>
                    </m:ctrlPr>
                  </m:fPr>
                  <m:num>
                    <m:r>
                      <w:rPr>
                        <w:rFonts w:ascii="Cambria Math" w:hAnsi="Cambria Math" w:cs="Open Sans"/>
                        <w:color w:val="000000" w:themeColor="text1"/>
                        <w:sz w:val="26"/>
                        <w:szCs w:val="26"/>
                        <w:highlight w:val="green"/>
                      </w:rPr>
                      <m:t>π</m:t>
                    </m:r>
                  </m:num>
                  <m:den>
                    <m:r>
                      <w:rPr>
                        <w:rFonts w:ascii="Cambria Math" w:hAnsi="Cambria Math" w:cs="Open Sans"/>
                        <w:color w:val="000000" w:themeColor="text1"/>
                        <w:sz w:val="26"/>
                        <w:szCs w:val="26"/>
                        <w:highlight w:val="green"/>
                      </w:rPr>
                      <m:t>2</m:t>
                    </m:r>
                  </m:den>
                </m:f>
              </m:e>
            </m:d>
          </m:e>
        </m:func>
        <m:r>
          <w:rPr>
            <w:rFonts w:ascii="Cambria Math" w:hAnsi="Cambria Math" w:cs="Open Sans"/>
            <w:color w:val="000000" w:themeColor="text1"/>
            <w:sz w:val="26"/>
            <w:szCs w:val="26"/>
            <w:highlight w:val="green"/>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B.</m:t>
        </m:r>
        <m:r>
          <m:rPr>
            <m:sty m:val="p"/>
          </m:rPr>
          <w:rPr>
            <w:rFonts w:ascii="Cambria Math" w:hAnsi="Cambria Math" w:cs="Open Sans"/>
            <w:color w:val="000000" w:themeColor="text1"/>
            <w:sz w:val="26"/>
            <w:szCs w:val="26"/>
          </w:rPr>
          <m:t xml:space="preserve">  x=5</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2πt-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p>
    <w:p w:rsidR="002D41FB" w:rsidRPr="007F38FF" w:rsidRDefault="002D41FB" w:rsidP="002D41FB">
      <w:pPr>
        <w:spacing w:line="276" w:lineRule="auto"/>
        <w:ind w:left="48" w:right="48" w:firstLine="993"/>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C.</m:t>
        </m:r>
        <m:r>
          <m:rPr>
            <m:sty m:val="p"/>
          </m:rPr>
          <w:rPr>
            <w:rFonts w:ascii="Cambria Math" w:hAnsi="Cambria Math" w:cs="Open Sans"/>
            <w:color w:val="000000" w:themeColor="text1"/>
            <w:sz w:val="26"/>
            <w:szCs w:val="26"/>
          </w:rPr>
          <m:t xml:space="preserve">  x=5</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2πt+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D.</m:t>
        </m:r>
        <m:r>
          <m:rPr>
            <m:sty m:val="p"/>
          </m:rPr>
          <w:rPr>
            <w:rFonts w:ascii="Cambria Math" w:hAnsi="Cambria Math" w:cs="Open Sans"/>
            <w:color w:val="000000" w:themeColor="text1"/>
            <w:sz w:val="26"/>
            <w:szCs w:val="26"/>
          </w:rPr>
          <m:t xml:space="preserve">  x=5</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p>
    <w:p w:rsidR="002D41FB" w:rsidRPr="00EE4375" w:rsidRDefault="002D41FB" w:rsidP="002D41FB">
      <w:pPr>
        <w:spacing w:line="276" w:lineRule="auto"/>
        <w:ind w:left="48" w:right="48"/>
        <w:jc w:val="both"/>
        <w:rPr>
          <w:rFonts w:ascii="Cambria" w:hAnsi="Cambria" w:cs="Open Sans"/>
          <w:color w:val="000000" w:themeColor="text1"/>
          <w:sz w:val="26"/>
          <w:szCs w:val="26"/>
        </w:rPr>
      </w:pPr>
      <w:r w:rsidRPr="00EE4375">
        <w:rPr>
          <w:rFonts w:ascii="Cambria" w:hAnsi="Cambria" w:cs="Open Sans"/>
          <w:b/>
          <w:bCs/>
          <w:color w:val="000000" w:themeColor="text1"/>
          <w:sz w:val="26"/>
          <w:szCs w:val="26"/>
        </w:rPr>
        <w:t>Câu 17.</w:t>
      </w:r>
      <w:r w:rsidRPr="00EE4375">
        <w:rPr>
          <w:rFonts w:ascii="Cambria" w:hAnsi="Cambria" w:cs="Open Sans"/>
          <w:color w:val="000000" w:themeColor="text1"/>
          <w:sz w:val="26"/>
          <w:szCs w:val="26"/>
        </w:rPr>
        <w:t> Một chất điểm dao động điều hoà dọc theo trục Ox, quanh vị trí cân bằng O. Trong thời gian 20s vật thực hiện được 40 lần dao động. Tại thời điểm ban đầu vật chuyển động qua vị trí cân bằng theo chiều âm của trục toạ độ với vận tốc 20π cm/s. Phương trình dao động của vật là:</w:t>
      </w:r>
    </w:p>
    <w:p w:rsidR="002D41FB" w:rsidRPr="007F38FF" w:rsidRDefault="002D41FB" w:rsidP="002D41FB">
      <w:pPr>
        <w:spacing w:line="276" w:lineRule="auto"/>
        <w:ind w:left="48" w:right="48" w:firstLine="993"/>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A.</m:t>
        </m:r>
        <m:r>
          <m:rPr>
            <m:sty m:val="p"/>
          </m:rPr>
          <w:rPr>
            <w:rFonts w:ascii="Cambria Math" w:hAnsi="Cambria Math" w:cs="Open Sans"/>
            <w:color w:val="000000" w:themeColor="text1"/>
            <w:sz w:val="26"/>
            <w:szCs w:val="26"/>
          </w:rPr>
          <m:t xml:space="preserve">  x=20</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4πt+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highlight w:val="green"/>
          </w:rPr>
          <m:t>B.</m:t>
        </m:r>
        <m:r>
          <m:rPr>
            <m:sty m:val="p"/>
          </m:rPr>
          <w:rPr>
            <w:rFonts w:ascii="Cambria Math" w:hAnsi="Cambria Math" w:cs="Open Sans"/>
            <w:color w:val="000000" w:themeColor="text1"/>
            <w:sz w:val="26"/>
            <w:szCs w:val="26"/>
            <w:highlight w:val="green"/>
          </w:rPr>
          <m:t xml:space="preserve">  x=5</m:t>
        </m:r>
        <m:func>
          <m:funcPr>
            <m:ctrlPr>
              <w:rPr>
                <w:rFonts w:ascii="Cambria Math" w:hAnsi="Cambria Math" w:cs="Open Sans"/>
                <w:i/>
                <w:iCs/>
                <w:color w:val="000000" w:themeColor="text1"/>
                <w:sz w:val="26"/>
                <w:szCs w:val="26"/>
                <w:highlight w:val="green"/>
              </w:rPr>
            </m:ctrlPr>
          </m:funcPr>
          <m:fName>
            <m:r>
              <m:rPr>
                <m:sty m:val="p"/>
              </m:rPr>
              <w:rPr>
                <w:rFonts w:ascii="Cambria Math" w:hAnsi="Cambria Math" w:cs="Open Sans"/>
                <w:color w:val="000000" w:themeColor="text1"/>
                <w:sz w:val="26"/>
                <w:szCs w:val="26"/>
                <w:highlight w:val="green"/>
              </w:rPr>
              <m:t>cos</m:t>
            </m:r>
          </m:fName>
          <m:e>
            <m:d>
              <m:dPr>
                <m:ctrlPr>
                  <w:rPr>
                    <w:rFonts w:ascii="Cambria Math" w:hAnsi="Cambria Math" w:cs="Open Sans"/>
                    <w:i/>
                    <w:iCs/>
                    <w:color w:val="000000" w:themeColor="text1"/>
                    <w:sz w:val="26"/>
                    <w:szCs w:val="26"/>
                    <w:highlight w:val="green"/>
                  </w:rPr>
                </m:ctrlPr>
              </m:dPr>
              <m:e>
                <m:r>
                  <w:rPr>
                    <w:rFonts w:ascii="Cambria Math" w:hAnsi="Cambria Math" w:cs="Open Sans"/>
                    <w:color w:val="000000" w:themeColor="text1"/>
                    <w:sz w:val="26"/>
                    <w:szCs w:val="26"/>
                    <w:highlight w:val="green"/>
                  </w:rPr>
                  <m:t>4πt+</m:t>
                </m:r>
                <m:f>
                  <m:fPr>
                    <m:ctrlPr>
                      <w:rPr>
                        <w:rFonts w:ascii="Cambria Math" w:hAnsi="Cambria Math" w:cs="Open Sans"/>
                        <w:i/>
                        <w:iCs/>
                        <w:color w:val="000000" w:themeColor="text1"/>
                        <w:sz w:val="26"/>
                        <w:szCs w:val="26"/>
                        <w:highlight w:val="green"/>
                      </w:rPr>
                    </m:ctrlPr>
                  </m:fPr>
                  <m:num>
                    <m:r>
                      <w:rPr>
                        <w:rFonts w:ascii="Cambria Math" w:hAnsi="Cambria Math" w:cs="Open Sans"/>
                        <w:color w:val="000000" w:themeColor="text1"/>
                        <w:sz w:val="26"/>
                        <w:szCs w:val="26"/>
                        <w:highlight w:val="green"/>
                      </w:rPr>
                      <m:t>π</m:t>
                    </m:r>
                  </m:num>
                  <m:den>
                    <m:r>
                      <w:rPr>
                        <w:rFonts w:ascii="Cambria Math" w:hAnsi="Cambria Math" w:cs="Open Sans"/>
                        <w:color w:val="000000" w:themeColor="text1"/>
                        <w:sz w:val="26"/>
                        <w:szCs w:val="26"/>
                        <w:highlight w:val="green"/>
                      </w:rPr>
                      <m:t>2</m:t>
                    </m:r>
                  </m:den>
                </m:f>
              </m:e>
            </m:d>
          </m:e>
        </m:func>
        <m:r>
          <w:rPr>
            <w:rFonts w:ascii="Cambria Math" w:hAnsi="Cambria Math" w:cs="Open Sans"/>
            <w:color w:val="000000" w:themeColor="text1"/>
            <w:sz w:val="26"/>
            <w:szCs w:val="26"/>
            <w:highlight w:val="green"/>
          </w:rPr>
          <m:t>cm</m:t>
        </m:r>
      </m:oMath>
    </w:p>
    <w:p w:rsidR="002D41FB" w:rsidRPr="007F38FF" w:rsidRDefault="002D41FB" w:rsidP="002D41FB">
      <w:pPr>
        <w:spacing w:line="276" w:lineRule="auto"/>
        <w:ind w:left="48" w:right="48" w:firstLine="993"/>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C.</m:t>
        </m:r>
        <m:r>
          <m:rPr>
            <m:sty m:val="p"/>
          </m:rPr>
          <w:rPr>
            <w:rFonts w:ascii="Cambria Math" w:hAnsi="Cambria Math" w:cs="Open Sans"/>
            <w:color w:val="000000" w:themeColor="text1"/>
            <w:sz w:val="26"/>
            <w:szCs w:val="26"/>
          </w:rPr>
          <m:t xml:space="preserve">  x=5</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4πt-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D.</m:t>
        </m:r>
        <m:r>
          <m:rPr>
            <m:sty m:val="p"/>
          </m:rPr>
          <w:rPr>
            <w:rFonts w:ascii="Cambria Math" w:hAnsi="Cambria Math" w:cs="Open Sans"/>
            <w:color w:val="000000" w:themeColor="text1"/>
            <w:sz w:val="26"/>
            <w:szCs w:val="26"/>
          </w:rPr>
          <m:t xml:space="preserve">  x=20</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4πt-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p>
    <w:p w:rsidR="002D41FB" w:rsidRPr="00EE4375" w:rsidRDefault="002D41FB" w:rsidP="002D41FB">
      <w:pPr>
        <w:spacing w:line="276" w:lineRule="auto"/>
        <w:ind w:left="48" w:right="48"/>
        <w:jc w:val="both"/>
        <w:rPr>
          <w:rFonts w:ascii="Cambria" w:hAnsi="Cambria" w:cs="Open Sans"/>
          <w:color w:val="000000" w:themeColor="text1"/>
          <w:sz w:val="26"/>
          <w:szCs w:val="26"/>
        </w:rPr>
      </w:pPr>
      <w:r w:rsidRPr="00EE4375">
        <w:rPr>
          <w:rFonts w:ascii="Cambria" w:hAnsi="Cambria" w:cs="Open Sans"/>
          <w:b/>
          <w:bCs/>
          <w:color w:val="000000" w:themeColor="text1"/>
          <w:sz w:val="26"/>
          <w:szCs w:val="26"/>
        </w:rPr>
        <w:t>Câu 18</w:t>
      </w:r>
      <w:r w:rsidRPr="00EE4375">
        <w:rPr>
          <w:rFonts w:ascii="Cambria" w:hAnsi="Cambria" w:cs="Open Sans"/>
          <w:color w:val="000000" w:themeColor="text1"/>
          <w:sz w:val="26"/>
          <w:szCs w:val="26"/>
        </w:rPr>
        <w:t> Một vật dao động điều hòa với tần số f = 0,5 Hz, biên độ A = 2 cm.Viết phương trình dao động của vật. Chọn gốc thời gian khi vật đi qua vị trí cân bằng theo chiều dương.</w:t>
      </w:r>
    </w:p>
    <w:p w:rsidR="002D41FB" w:rsidRPr="007F38FF" w:rsidRDefault="002D41FB" w:rsidP="002D41FB">
      <w:pPr>
        <w:spacing w:line="276" w:lineRule="auto"/>
        <w:ind w:left="48" w:right="48" w:firstLine="993"/>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rPr>
          <m:t>A.</m:t>
        </m:r>
        <m:r>
          <m:rPr>
            <m:sty m:val="p"/>
          </m:rPr>
          <w:rPr>
            <w:rFonts w:ascii="Cambria Math" w:hAnsi="Cambria Math" w:cs="Open Sans"/>
            <w:color w:val="000000" w:themeColor="text1"/>
            <w:sz w:val="26"/>
            <w:szCs w:val="26"/>
          </w:rPr>
          <m:t xml:space="preserve">  x=</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B.</m:t>
        </m:r>
        <m:r>
          <m:rPr>
            <m:sty m:val="p"/>
          </m:rPr>
          <w:rPr>
            <w:rFonts w:ascii="Cambria Math" w:hAnsi="Cambria Math" w:cs="Open Sans"/>
            <w:color w:val="000000" w:themeColor="text1"/>
            <w:sz w:val="26"/>
            <w:szCs w:val="26"/>
          </w:rPr>
          <m:t xml:space="preserve">  x=</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p>
    <w:p w:rsidR="002D41FB" w:rsidRPr="007F38FF" w:rsidRDefault="002D41FB" w:rsidP="002D41FB">
      <w:pPr>
        <w:spacing w:line="276" w:lineRule="auto"/>
        <w:ind w:left="48" w:right="48" w:firstLine="993"/>
        <w:jc w:val="both"/>
        <w:rPr>
          <w:rFonts w:ascii="Cambria" w:hAnsi="Cambria" w:cs="Open Sans"/>
          <w:iCs/>
          <w:color w:val="000000" w:themeColor="text1"/>
          <w:sz w:val="26"/>
          <w:szCs w:val="26"/>
        </w:rPr>
      </w:pPr>
      <m:oMath>
        <m:r>
          <m:rPr>
            <m:sty m:val="b"/>
          </m:rPr>
          <w:rPr>
            <w:rFonts w:ascii="Cambria Math" w:hAnsi="Cambria Math" w:cs="Open Sans"/>
            <w:caps/>
            <w:color w:val="000000" w:themeColor="text1"/>
            <w:sz w:val="26"/>
            <w:szCs w:val="26"/>
            <w:highlight w:val="green"/>
          </w:rPr>
          <m:t>C.</m:t>
        </m:r>
        <m:r>
          <m:rPr>
            <m:sty m:val="p"/>
          </m:rPr>
          <w:rPr>
            <w:rFonts w:ascii="Cambria Math" w:hAnsi="Cambria Math" w:cs="Open Sans"/>
            <w:color w:val="000000" w:themeColor="text1"/>
            <w:sz w:val="26"/>
            <w:szCs w:val="26"/>
            <w:highlight w:val="green"/>
          </w:rPr>
          <m:t xml:space="preserve">  x=2</m:t>
        </m:r>
        <m:func>
          <m:funcPr>
            <m:ctrlPr>
              <w:rPr>
                <w:rFonts w:ascii="Cambria Math" w:hAnsi="Cambria Math" w:cs="Open Sans"/>
                <w:i/>
                <w:iCs/>
                <w:color w:val="000000" w:themeColor="text1"/>
                <w:sz w:val="26"/>
                <w:szCs w:val="26"/>
                <w:highlight w:val="green"/>
              </w:rPr>
            </m:ctrlPr>
          </m:funcPr>
          <m:fName>
            <m:r>
              <m:rPr>
                <m:sty m:val="p"/>
              </m:rPr>
              <w:rPr>
                <w:rFonts w:ascii="Cambria Math" w:hAnsi="Cambria Math" w:cs="Open Sans"/>
                <w:color w:val="000000" w:themeColor="text1"/>
                <w:sz w:val="26"/>
                <w:szCs w:val="26"/>
                <w:highlight w:val="green"/>
              </w:rPr>
              <m:t>cos</m:t>
            </m:r>
          </m:fName>
          <m:e>
            <m:d>
              <m:dPr>
                <m:ctrlPr>
                  <w:rPr>
                    <w:rFonts w:ascii="Cambria Math" w:hAnsi="Cambria Math" w:cs="Open Sans"/>
                    <w:i/>
                    <w:iCs/>
                    <w:color w:val="000000" w:themeColor="text1"/>
                    <w:sz w:val="26"/>
                    <w:szCs w:val="26"/>
                    <w:highlight w:val="green"/>
                  </w:rPr>
                </m:ctrlPr>
              </m:dPr>
              <m:e>
                <m:r>
                  <w:rPr>
                    <w:rFonts w:ascii="Cambria Math" w:hAnsi="Cambria Math" w:cs="Open Sans"/>
                    <w:color w:val="000000" w:themeColor="text1"/>
                    <w:sz w:val="26"/>
                    <w:szCs w:val="26"/>
                    <w:highlight w:val="green"/>
                  </w:rPr>
                  <m:t>πt+</m:t>
                </m:r>
                <m:f>
                  <m:fPr>
                    <m:ctrlPr>
                      <w:rPr>
                        <w:rFonts w:ascii="Cambria Math" w:hAnsi="Cambria Math" w:cs="Open Sans"/>
                        <w:i/>
                        <w:iCs/>
                        <w:color w:val="000000" w:themeColor="text1"/>
                        <w:sz w:val="26"/>
                        <w:szCs w:val="26"/>
                        <w:highlight w:val="green"/>
                      </w:rPr>
                    </m:ctrlPr>
                  </m:fPr>
                  <m:num>
                    <m:r>
                      <w:rPr>
                        <w:rFonts w:ascii="Cambria Math" w:hAnsi="Cambria Math" w:cs="Open Sans"/>
                        <w:color w:val="000000" w:themeColor="text1"/>
                        <w:sz w:val="26"/>
                        <w:szCs w:val="26"/>
                        <w:highlight w:val="green"/>
                      </w:rPr>
                      <m:t>π</m:t>
                    </m:r>
                  </m:num>
                  <m:den>
                    <m:r>
                      <w:rPr>
                        <w:rFonts w:ascii="Cambria Math" w:hAnsi="Cambria Math" w:cs="Open Sans"/>
                        <w:color w:val="000000" w:themeColor="text1"/>
                        <w:sz w:val="26"/>
                        <w:szCs w:val="26"/>
                        <w:highlight w:val="green"/>
                      </w:rPr>
                      <m:t>2</m:t>
                    </m:r>
                  </m:den>
                </m:f>
              </m:e>
            </m:d>
          </m:e>
        </m:func>
        <m:r>
          <w:rPr>
            <w:rFonts w:ascii="Cambria Math" w:hAnsi="Cambria Math" w:cs="Open Sans"/>
            <w:color w:val="000000" w:themeColor="text1"/>
            <w:sz w:val="26"/>
            <w:szCs w:val="26"/>
            <w:highlight w:val="green"/>
          </w:rPr>
          <m:t>cm</m:t>
        </m:r>
      </m:oMath>
      <w:r>
        <w:rPr>
          <w:rFonts w:ascii="Cambria" w:hAnsi="Cambria" w:cs="Open Sans"/>
          <w:iCs/>
          <w:color w:val="000000" w:themeColor="text1"/>
          <w:sz w:val="26"/>
          <w:szCs w:val="26"/>
          <w:lang w:val="vi-VN"/>
        </w:rPr>
        <w:tab/>
      </w:r>
      <w:r>
        <w:rPr>
          <w:rFonts w:ascii="Cambria" w:hAnsi="Cambria" w:cs="Open Sans"/>
          <w:iCs/>
          <w:color w:val="000000" w:themeColor="text1"/>
          <w:sz w:val="26"/>
          <w:szCs w:val="26"/>
          <w:lang w:val="vi-VN"/>
        </w:rPr>
        <w:tab/>
      </w:r>
      <m:oMath>
        <m:r>
          <m:rPr>
            <m:sty m:val="b"/>
          </m:rPr>
          <w:rPr>
            <w:rFonts w:ascii="Cambria Math" w:hAnsi="Cambria Math" w:cs="Open Sans"/>
            <w:caps/>
            <w:color w:val="000000" w:themeColor="text1"/>
            <w:sz w:val="26"/>
            <w:szCs w:val="26"/>
          </w:rPr>
          <m:t>D.</m:t>
        </m:r>
        <m:r>
          <m:rPr>
            <m:sty m:val="p"/>
          </m:rPr>
          <w:rPr>
            <w:rFonts w:ascii="Cambria Math" w:hAnsi="Cambria Math" w:cs="Open Sans"/>
            <w:color w:val="000000" w:themeColor="text1"/>
            <w:sz w:val="26"/>
            <w:szCs w:val="26"/>
          </w:rPr>
          <m:t xml:space="preserve">  x=</m:t>
        </m:r>
        <m:func>
          <m:funcPr>
            <m:ctrlPr>
              <w:rPr>
                <w:rFonts w:ascii="Cambria Math" w:hAnsi="Cambria Math" w:cs="Open Sans"/>
                <w:i/>
                <w:iCs/>
                <w:color w:val="000000" w:themeColor="text1"/>
                <w:sz w:val="26"/>
                <w:szCs w:val="26"/>
              </w:rPr>
            </m:ctrlPr>
          </m:funcPr>
          <m:fName>
            <m:r>
              <m:rPr>
                <m:sty m:val="p"/>
              </m:rPr>
              <w:rPr>
                <w:rFonts w:ascii="Cambria Math" w:hAnsi="Cambria Math" w:cs="Open Sans"/>
                <w:color w:val="000000" w:themeColor="text1"/>
                <w:sz w:val="26"/>
                <w:szCs w:val="26"/>
              </w:rPr>
              <m:t>cos</m:t>
            </m:r>
          </m:fName>
          <m:e>
            <m:d>
              <m:dPr>
                <m:ctrlPr>
                  <w:rPr>
                    <w:rFonts w:ascii="Cambria Math" w:hAnsi="Cambria Math" w:cs="Open Sans"/>
                    <w:i/>
                    <w:iCs/>
                    <w:color w:val="000000" w:themeColor="text1"/>
                    <w:sz w:val="26"/>
                    <w:szCs w:val="26"/>
                  </w:rPr>
                </m:ctrlPr>
              </m:dPr>
              <m:e>
                <m:r>
                  <w:rPr>
                    <w:rFonts w:ascii="Cambria Math" w:hAnsi="Cambria Math" w:cs="Open Sans"/>
                    <w:color w:val="000000" w:themeColor="text1"/>
                    <w:sz w:val="26"/>
                    <w:szCs w:val="26"/>
                  </w:rPr>
                  <m:t>2πt+</m:t>
                </m:r>
                <m:f>
                  <m:fPr>
                    <m:ctrlPr>
                      <w:rPr>
                        <w:rFonts w:ascii="Cambria Math" w:hAnsi="Cambria Math" w:cs="Open Sans"/>
                        <w:i/>
                        <w:iCs/>
                        <w:color w:val="000000" w:themeColor="text1"/>
                        <w:sz w:val="26"/>
                        <w:szCs w:val="26"/>
                      </w:rPr>
                    </m:ctrlPr>
                  </m:fPr>
                  <m:num>
                    <m:r>
                      <w:rPr>
                        <w:rFonts w:ascii="Cambria Math" w:hAnsi="Cambria Math" w:cs="Open Sans"/>
                        <w:color w:val="000000" w:themeColor="text1"/>
                        <w:sz w:val="26"/>
                        <w:szCs w:val="26"/>
                      </w:rPr>
                      <m:t>π</m:t>
                    </m:r>
                  </m:num>
                  <m:den>
                    <m:r>
                      <w:rPr>
                        <w:rFonts w:ascii="Cambria Math" w:hAnsi="Cambria Math" w:cs="Open Sans"/>
                        <w:color w:val="000000" w:themeColor="text1"/>
                        <w:sz w:val="26"/>
                        <w:szCs w:val="26"/>
                      </w:rPr>
                      <m:t>2</m:t>
                    </m:r>
                  </m:den>
                </m:f>
              </m:e>
            </m:d>
          </m:e>
        </m:func>
        <m:r>
          <w:rPr>
            <w:rFonts w:ascii="Cambria Math" w:hAnsi="Cambria Math" w:cs="Open Sans"/>
            <w:color w:val="000000" w:themeColor="text1"/>
            <w:sz w:val="26"/>
            <w:szCs w:val="26"/>
          </w:rPr>
          <m:t>cm</m:t>
        </m:r>
      </m:oMath>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3045" alt="n11 zalo Dinh Bac" style="width:428.8pt;height:28.1pt;mso-position-horizontal-relative:char;mso-position-vertical-relative:line" coordorigin="95,-160" coordsize="54470,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">
            <v:group id="Group 52" o:spid="_x0000_s3047" style="position:absolute;left:95;top:-160;width:54470;height:3593" coordorigin="95,-160" coordsize="54469,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">
              <v:group id="Group 53" o:spid="_x0000_s3049"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">
                <v:shape id="Flowchart: Alternate Process 54" o:spid="_x0000_s3052"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" fillcolor="#98c1d9" stroked="f" strokeweight="1pt">
                  <v:fill opacity="52428f"/>
                </v:shape>
                <v:shape id="Hexagon 55" o:spid="_x0000_s305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" adj="4292" fillcolor="#f60" stroked="f" strokeweight="1pt"/>
                <v:shape id="Hexagon 56" o:spid="_x0000_s305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" adj="4292" fillcolor="#3d5a80" stroked="f" strokeweight="1pt"/>
              </v:group>
              <v:shape id="WordArt 192" o:spid="_x0000_s3048" type="#_x0000_t202" style="position:absolute;left:4857;top:-160;width:43634;height:35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&#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3046"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&#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506208" w:rsidRDefault="002D41FB" w:rsidP="002D41FB">
      <w:pPr>
        <w:spacing w:line="276" w:lineRule="auto"/>
        <w:jc w:val="center"/>
        <w:rPr>
          <w:rFonts w:ascii="Cambria" w:eastAsia="Calibri" w:hAnsi="Cambria"/>
          <w:bCs/>
          <w:i/>
          <w:iCs/>
          <w:color w:val="auto"/>
          <w:sz w:val="26"/>
          <w:szCs w:val="26"/>
        </w:rPr>
      </w:pPr>
      <w:r w:rsidRPr="00506208">
        <w:rPr>
          <w:rFonts w:ascii="Cambria" w:eastAsia="Calibri" w:hAnsi="Cambria"/>
          <w:bCs/>
          <w:i/>
          <w:iCs/>
          <w:color w:val="auto"/>
          <w:sz w:val="26"/>
          <w:szCs w:val="26"/>
        </w:rPr>
        <w:t>Thí sinh trả lời từ câu 1 đến câu 4. Trong mỗi ý a), b), c), d) ở mỗi câu, thí sinh chọn đúng hoặc sai.</w:t>
      </w:r>
    </w:p>
    <w:p w:rsidR="002D41FB" w:rsidRPr="00506208" w:rsidRDefault="002D41FB" w:rsidP="002D41FB">
      <w:pPr>
        <w:spacing w:line="276" w:lineRule="auto"/>
        <w:ind w:firstLine="284"/>
        <w:rPr>
          <w:rFonts w:ascii="Cambria" w:hAnsi="Cambria"/>
          <w:i/>
          <w:iCs/>
          <w:color w:val="auto"/>
          <w:sz w:val="26"/>
          <w:szCs w:val="26"/>
        </w:rPr>
      </w:pPr>
      <w:r w:rsidRPr="00506208">
        <w:rPr>
          <w:rFonts w:ascii="Cambria" w:hAnsi="Cambria"/>
          <w:i/>
          <w:iCs/>
          <w:color w:val="auto"/>
          <w:sz w:val="26"/>
          <w:szCs w:val="26"/>
        </w:rPr>
        <w:t>Điểm tối đa của 01 câu hỏi là 1 điểm.</w:t>
      </w:r>
    </w:p>
    <w:p w:rsidR="002D41FB" w:rsidRPr="00506208" w:rsidRDefault="002D41FB" w:rsidP="002D41FB">
      <w:pPr>
        <w:tabs>
          <w:tab w:val="left" w:pos="720"/>
        </w:tabs>
        <w:spacing w:line="276" w:lineRule="auto"/>
        <w:ind w:left="720" w:hanging="153"/>
        <w:rPr>
          <w:rFonts w:ascii="Cambria" w:hAnsi="Cambria"/>
          <w:i/>
          <w:iCs/>
          <w:color w:val="auto"/>
          <w:sz w:val="26"/>
          <w:szCs w:val="26"/>
        </w:rPr>
      </w:pPr>
      <w:r w:rsidRPr="00506208">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506208">
        <w:rPr>
          <w:rFonts w:ascii="Cambria" w:hAnsi="Cambria"/>
          <w:i/>
          <w:iCs/>
          <w:color w:val="auto"/>
          <w:sz w:val="26"/>
          <w:szCs w:val="26"/>
        </w:rPr>
        <w:t xml:space="preserve"> điểm.</w:t>
      </w:r>
    </w:p>
    <w:p w:rsidR="002D41FB" w:rsidRPr="00506208" w:rsidRDefault="002D41FB" w:rsidP="002D41FB">
      <w:pPr>
        <w:tabs>
          <w:tab w:val="left" w:pos="720"/>
        </w:tabs>
        <w:spacing w:line="276" w:lineRule="auto"/>
        <w:ind w:left="720" w:hanging="153"/>
        <w:rPr>
          <w:rFonts w:ascii="Cambria" w:hAnsi="Cambria"/>
          <w:i/>
          <w:iCs/>
          <w:color w:val="auto"/>
          <w:sz w:val="26"/>
          <w:szCs w:val="26"/>
        </w:rPr>
      </w:pPr>
      <w:r w:rsidRPr="00506208">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506208">
        <w:rPr>
          <w:rFonts w:ascii="Cambria" w:hAnsi="Cambria"/>
          <w:i/>
          <w:iCs/>
          <w:color w:val="auto"/>
          <w:sz w:val="26"/>
          <w:szCs w:val="26"/>
        </w:rPr>
        <w:t xml:space="preserve"> điểm.</w:t>
      </w:r>
    </w:p>
    <w:p w:rsidR="002D41FB" w:rsidRPr="00506208" w:rsidRDefault="002D41FB" w:rsidP="002D41FB">
      <w:pPr>
        <w:tabs>
          <w:tab w:val="left" w:pos="720"/>
        </w:tabs>
        <w:spacing w:line="276" w:lineRule="auto"/>
        <w:ind w:left="720" w:hanging="153"/>
        <w:rPr>
          <w:rFonts w:ascii="Cambria" w:hAnsi="Cambria"/>
          <w:i/>
          <w:iCs/>
          <w:color w:val="auto"/>
          <w:sz w:val="26"/>
          <w:szCs w:val="26"/>
        </w:rPr>
      </w:pPr>
      <w:r w:rsidRPr="00506208">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506208">
        <w:rPr>
          <w:rFonts w:ascii="Cambria" w:hAnsi="Cambria"/>
          <w:i/>
          <w:iCs/>
          <w:color w:val="auto"/>
          <w:sz w:val="26"/>
          <w:szCs w:val="26"/>
        </w:rPr>
        <w:t xml:space="preserve"> điểm.</w:t>
      </w:r>
    </w:p>
    <w:p w:rsidR="002D41FB" w:rsidRPr="00506208" w:rsidRDefault="002D41FB" w:rsidP="002D41FB">
      <w:pPr>
        <w:tabs>
          <w:tab w:val="left" w:pos="720"/>
        </w:tabs>
        <w:spacing w:line="276" w:lineRule="auto"/>
        <w:ind w:left="720" w:hanging="153"/>
        <w:rPr>
          <w:rFonts w:ascii="Cambria" w:hAnsi="Cambria"/>
          <w:i/>
          <w:iCs/>
          <w:color w:val="auto"/>
          <w:sz w:val="26"/>
          <w:szCs w:val="26"/>
        </w:rPr>
      </w:pPr>
      <w:r w:rsidRPr="00506208">
        <w:rPr>
          <w:rFonts w:ascii="Cambria" w:hAnsi="Cambria"/>
          <w:i/>
          <w:iCs/>
          <w:color w:val="auto"/>
          <w:sz w:val="26"/>
          <w:szCs w:val="26"/>
        </w:rPr>
        <w:t>- Thí sinh lựa chọn chính xác cả 04 ý trong 1 câu hỏi được 1 điểm.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00"/>
        <w:gridCol w:w="3813"/>
        <w:gridCol w:w="621"/>
        <w:gridCol w:w="1512"/>
      </w:tblGrid>
      <w:tr w:rsidR="002D41FB" w:rsidRPr="000675E1" w:rsidTr="007F1E65">
        <w:tc>
          <w:tcPr>
            <w:tcW w:w="3700" w:type="dxa"/>
            <w:shd w:val="clear" w:color="auto" w:fill="auto"/>
            <w:hideMark/>
          </w:tcPr>
          <w:p w:rsidR="002D41FB" w:rsidRPr="00F74742" w:rsidRDefault="002D41FB" w:rsidP="007F1E65">
            <w:pPr>
              <w:pStyle w:val="ListParagraph"/>
              <w:tabs>
                <w:tab w:val="left" w:pos="720"/>
                <w:tab w:val="left" w:pos="900"/>
              </w:tabs>
              <w:spacing w:after="0" w:line="276" w:lineRule="auto"/>
              <w:ind w:left="0"/>
              <w:jc w:val="both"/>
              <w:rPr>
                <w:rFonts w:ascii="Cambria" w:hAnsi="Cambria"/>
                <w:noProof/>
                <w:sz w:val="26"/>
                <w:szCs w:val="26"/>
              </w:rPr>
            </w:pPr>
            <w:r w:rsidRPr="000675E1">
              <w:rPr>
                <w:rFonts w:ascii="Cambria" w:hAnsi="Cambria"/>
                <w:b/>
                <w:sz w:val="26"/>
                <w:szCs w:val="26"/>
              </w:rPr>
              <w:t xml:space="preserve">Câu 1. </w:t>
            </w:r>
            <w:r w:rsidRPr="000675E1">
              <w:rPr>
                <w:rFonts w:ascii="Cambria" w:hAnsi="Cambria"/>
                <w:b/>
                <w:sz w:val="26"/>
                <w:szCs w:val="26"/>
                <w:lang w:val="vi-VN"/>
              </w:rPr>
              <w:t>(Bài 1.10 SBT)</w:t>
            </w:r>
            <w:r w:rsidRPr="000675E1">
              <w:rPr>
                <w:rFonts w:ascii="Cambria" w:hAnsi="Cambria"/>
                <w:b/>
                <w:sz w:val="26"/>
                <w:szCs w:val="26"/>
              </w:rPr>
              <w:t>.</w:t>
            </w:r>
            <w:r w:rsidRPr="000675E1">
              <w:rPr>
                <w:rFonts w:ascii="Cambria" w:hAnsi="Cambria"/>
                <w:sz w:val="26"/>
                <w:szCs w:val="26"/>
                <w:lang w:val="vi-VN"/>
              </w:rPr>
              <w:t xml:space="preserve"> Đồ thị li độ theo thời gian </w:t>
            </w:r>
            <w:r w:rsidRPr="000675E1">
              <w:rPr>
                <w:rFonts w:ascii="Cambria" w:hAnsi="Cambria"/>
                <w:sz w:val="26"/>
                <w:szCs w:val="26"/>
              </w:rPr>
              <w:t>x</w:t>
            </w:r>
            <w:r w:rsidRPr="000675E1">
              <w:rPr>
                <w:rFonts w:ascii="Cambria" w:hAnsi="Cambria"/>
                <w:sz w:val="26"/>
                <w:szCs w:val="26"/>
                <w:vertAlign w:val="subscript"/>
              </w:rPr>
              <w:t>1</w:t>
            </w:r>
            <w:r w:rsidRPr="000675E1">
              <w:rPr>
                <w:rFonts w:ascii="Cambria" w:hAnsi="Cambria"/>
                <w:sz w:val="26"/>
                <w:szCs w:val="26"/>
              </w:rPr>
              <w:t>, x</w:t>
            </w:r>
            <w:r w:rsidRPr="000675E1">
              <w:rPr>
                <w:rFonts w:ascii="Cambria" w:hAnsi="Cambria"/>
                <w:sz w:val="26"/>
                <w:szCs w:val="26"/>
                <w:vertAlign w:val="subscript"/>
              </w:rPr>
              <w:t>2</w:t>
            </w:r>
            <w:r w:rsidRPr="000675E1">
              <w:rPr>
                <w:rFonts w:ascii="Cambria" w:hAnsi="Cambria"/>
                <w:sz w:val="26"/>
                <w:szCs w:val="26"/>
                <w:lang w:val="vi-VN"/>
              </w:rPr>
              <w:t xml:space="preserve">của hai chất điểm dao động điều hoà được mô tả như Hình 1.1. </w:t>
            </w:r>
            <w:r>
              <w:rPr>
                <w:rFonts w:ascii="Cambria" w:hAnsi="Cambria"/>
                <w:sz w:val="26"/>
                <w:szCs w:val="26"/>
              </w:rPr>
              <w:t>Từ đồ thị ta có:</w:t>
            </w:r>
          </w:p>
        </w:tc>
        <w:tc>
          <w:tcPr>
            <w:tcW w:w="5946" w:type="dxa"/>
            <w:gridSpan w:val="3"/>
            <w:shd w:val="clear" w:color="auto" w:fill="auto"/>
            <w:hideMark/>
          </w:tcPr>
          <w:p w:rsidR="002D41FB" w:rsidRPr="000675E1" w:rsidRDefault="002D41FB" w:rsidP="007F1E65">
            <w:pPr>
              <w:pStyle w:val="ListParagraph"/>
              <w:tabs>
                <w:tab w:val="left" w:pos="720"/>
                <w:tab w:val="left" w:pos="900"/>
              </w:tabs>
              <w:spacing w:after="0" w:line="276" w:lineRule="auto"/>
              <w:ind w:left="0"/>
              <w:jc w:val="both"/>
              <w:rPr>
                <w:rFonts w:ascii="Cambria" w:hAnsi="Cambria"/>
                <w:noProof/>
                <w:sz w:val="26"/>
                <w:szCs w:val="26"/>
              </w:rPr>
            </w:pPr>
            <w:r>
              <w:rPr>
                <w:noProof/>
              </w:rPr>
              <w:drawing>
                <wp:inline distT="0" distB="0" distL="0" distR="0">
                  <wp:extent cx="3634156" cy="1603355"/>
                  <wp:effectExtent l="0" t="0" r="4445" b="0"/>
                  <wp:docPr id="1133814619" name="Hình ảnh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4619" name="Hình ảnh 3" descr="n11 zalo Dinh Bac"/>
                          <pic:cNvPicPr>
                            <a:picLocks noChangeAspect="1" noChangeArrowheads="1"/>
                          </pic:cNvPicPr>
                        </pic:nvPicPr>
                        <pic:blipFill>
                          <a:blip r:embed="rId141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1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9046" cy="1614336"/>
                          </a:xfrm>
                          <a:prstGeom prst="rect">
                            <a:avLst/>
                          </a:prstGeom>
                          <a:noFill/>
                          <a:ln>
                            <a:noFill/>
                          </a:ln>
                        </pic:spPr>
                      </pic:pic>
                    </a:graphicData>
                  </a:graphic>
                </wp:inline>
              </w:drawing>
            </w:r>
          </w:p>
        </w:tc>
      </w:tr>
      <w:tr w:rsidR="002D41FB" w:rsidTr="007F1E65">
        <w:trPr>
          <w:gridAfter w:val="1"/>
          <w:wAfter w:w="1512" w:type="dxa"/>
        </w:trPr>
        <w:tc>
          <w:tcPr>
            <w:tcW w:w="7513" w:type="dxa"/>
            <w:gridSpan w:val="2"/>
          </w:tcPr>
          <w:p w:rsidR="002D41FB" w:rsidRPr="00C2284C" w:rsidRDefault="002D41FB" w:rsidP="007F1E65">
            <w:pPr>
              <w:pStyle w:val="NormalWeb"/>
              <w:spacing w:line="276" w:lineRule="auto"/>
              <w:ind w:left="599" w:right="48" w:firstLine="0"/>
              <w:rPr>
                <w:rFonts w:ascii="Cambria" w:hAnsi="Cambria"/>
                <w:color w:val="000000" w:themeColor="text1"/>
                <w:sz w:val="26"/>
                <w:szCs w:val="26"/>
                <w:lang w:val="vi-VN"/>
              </w:rPr>
            </w:pPr>
            <w:r w:rsidRPr="000675E1">
              <w:rPr>
                <w:rFonts w:ascii="Cambria" w:hAnsi="Cambria"/>
                <w:b/>
                <w:bCs/>
                <w:sz w:val="26"/>
                <w:szCs w:val="26"/>
              </w:rPr>
              <w:t xml:space="preserve">a) </w:t>
            </w:r>
            <w:r w:rsidR="00157D4A">
              <w:rPr>
                <w:rFonts w:ascii="Cambria" w:hAnsi="Cambria"/>
                <w:sz w:val="26"/>
                <w:szCs w:val="26"/>
              </w:rPr>
              <w:t xml:space="preserve">Biện độ dao động của chất điểm thứ nhất: </w:t>
            </w:r>
            <w:r w:rsidRPr="000675E1">
              <w:rPr>
                <w:rFonts w:ascii="Cambria" w:hAnsi="Cambria"/>
                <w:sz w:val="26"/>
                <w:szCs w:val="26"/>
              </w:rPr>
              <w:t>A</w:t>
            </w:r>
            <w:r w:rsidRPr="000675E1">
              <w:rPr>
                <w:rFonts w:ascii="Cambria" w:hAnsi="Cambria"/>
                <w:sz w:val="26"/>
                <w:szCs w:val="26"/>
                <w:vertAlign w:val="subscript"/>
              </w:rPr>
              <w:t>1</w:t>
            </w:r>
            <w:r w:rsidRPr="000675E1">
              <w:rPr>
                <w:rFonts w:ascii="Cambria" w:hAnsi="Cambria"/>
                <w:sz w:val="26"/>
                <w:szCs w:val="26"/>
              </w:rPr>
              <w:t xml:space="preserve"> = 0,01m</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rPr>
          <w:gridAfter w:val="1"/>
          <w:wAfter w:w="1512" w:type="dxa"/>
        </w:trPr>
        <w:tc>
          <w:tcPr>
            <w:tcW w:w="7513" w:type="dxa"/>
            <w:gridSpan w:val="2"/>
            <w:vAlign w:val="center"/>
          </w:tcPr>
          <w:p w:rsidR="002D41FB" w:rsidRPr="009A7DA3" w:rsidRDefault="002D41FB" w:rsidP="007F1E65">
            <w:pPr>
              <w:pStyle w:val="NormalWeb"/>
              <w:spacing w:line="276" w:lineRule="auto"/>
              <w:ind w:left="599" w:right="48" w:firstLine="0"/>
              <w:rPr>
                <w:rFonts w:ascii="Cambria" w:hAnsi="Cambria"/>
                <w:color w:val="000000" w:themeColor="text1"/>
                <w:sz w:val="26"/>
                <w:szCs w:val="26"/>
              </w:rPr>
            </w:pPr>
            <w:r w:rsidRPr="000675E1">
              <w:rPr>
                <w:rFonts w:ascii="Cambria" w:hAnsi="Cambria"/>
                <w:b/>
                <w:bCs/>
                <w:sz w:val="26"/>
                <w:szCs w:val="26"/>
              </w:rPr>
              <w:t xml:space="preserve">b) </w:t>
            </w:r>
            <w:r w:rsidR="00157D4A">
              <w:rPr>
                <w:rFonts w:ascii="Cambria" w:hAnsi="Cambria"/>
                <w:sz w:val="26"/>
                <w:szCs w:val="26"/>
              </w:rPr>
              <w:t xml:space="preserve">Biện độ dao động của chất điểm thứ hai: </w:t>
            </w:r>
            <w:r w:rsidRPr="000675E1">
              <w:rPr>
                <w:rFonts w:ascii="Cambria" w:hAnsi="Cambria"/>
                <w:sz w:val="26"/>
                <w:szCs w:val="26"/>
              </w:rPr>
              <w:t>A</w:t>
            </w:r>
            <w:r w:rsidRPr="000675E1">
              <w:rPr>
                <w:rFonts w:ascii="Cambria" w:hAnsi="Cambria"/>
                <w:sz w:val="26"/>
                <w:szCs w:val="26"/>
                <w:vertAlign w:val="subscript"/>
              </w:rPr>
              <w:t>2</w:t>
            </w:r>
            <w:r w:rsidRPr="000675E1">
              <w:rPr>
                <w:rFonts w:ascii="Cambria" w:hAnsi="Cambria"/>
                <w:sz w:val="26"/>
                <w:szCs w:val="26"/>
              </w:rPr>
              <w:t xml:space="preserve"> = 0,005m</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rPr>
          <w:gridAfter w:val="1"/>
          <w:wAfter w:w="1512" w:type="dxa"/>
        </w:trPr>
        <w:tc>
          <w:tcPr>
            <w:tcW w:w="7513" w:type="dxa"/>
            <w:gridSpan w:val="2"/>
            <w:vAlign w:val="center"/>
          </w:tcPr>
          <w:p w:rsidR="002D41FB" w:rsidRPr="009A7DA3" w:rsidRDefault="002D41FB" w:rsidP="007F1E65">
            <w:pPr>
              <w:spacing w:line="276" w:lineRule="auto"/>
              <w:ind w:left="599"/>
              <w:jc w:val="both"/>
              <w:rPr>
                <w:rFonts w:ascii="Cambria" w:hAnsi="Cambria"/>
                <w:color w:val="000000" w:themeColor="text1"/>
                <w:sz w:val="26"/>
                <w:szCs w:val="26"/>
              </w:rPr>
            </w:pPr>
            <w:r w:rsidRPr="000675E1">
              <w:rPr>
                <w:rFonts w:ascii="Cambria" w:hAnsi="Cambria"/>
                <w:b/>
                <w:bCs/>
                <w:sz w:val="26"/>
                <w:szCs w:val="26"/>
              </w:rPr>
              <w:t>c)</w:t>
            </w:r>
            <w:r w:rsidRPr="000675E1">
              <w:rPr>
                <w:rFonts w:ascii="Cambria" w:hAnsi="Cambria"/>
                <w:sz w:val="26"/>
                <w:szCs w:val="26"/>
              </w:rPr>
              <w:t xml:space="preserve">Khi </w:t>
            </w:r>
            <w:r w:rsidR="00157D4A" w:rsidRPr="00157D4A">
              <w:rPr>
                <w:rFonts w:ascii="Cambria" w:hAnsi="Cambria" w:cstheme="minorBidi"/>
                <w:position w:val="-24"/>
                <w:sz w:val="26"/>
                <w:szCs w:val="26"/>
              </w:rPr>
              <w:object w:dxaOrig="2000" w:dyaOrig="620">
                <v:shape id="_x0000_i1737" type="#_x0000_t75" alt="n11 zalo Dinh Bac" style="width:101pt;height:28pt" o:ole="">
                  <v:imagedata r:id="rId1414" o:title=""/>
                </v:shape>
                <o:OLEObject Type="Embed" ProgID="Equation.DSMT4" ShapeID="_x0000_i1737" DrawAspect="Content" ObjectID="_1826199446" r:id="rId1415"/>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rPr>
          <w:gridAfter w:val="1"/>
          <w:wAfter w:w="1512" w:type="dxa"/>
        </w:trPr>
        <w:tc>
          <w:tcPr>
            <w:tcW w:w="7513" w:type="dxa"/>
            <w:gridSpan w:val="2"/>
          </w:tcPr>
          <w:p w:rsidR="002D41FB" w:rsidRPr="009A7DA3" w:rsidRDefault="002D41FB" w:rsidP="007F1E65">
            <w:pPr>
              <w:pStyle w:val="NormalWeb"/>
              <w:spacing w:line="276" w:lineRule="auto"/>
              <w:ind w:left="599" w:right="48" w:firstLine="0"/>
              <w:rPr>
                <w:rFonts w:ascii="Cambria" w:hAnsi="Cambria"/>
                <w:color w:val="000000" w:themeColor="text1"/>
                <w:sz w:val="26"/>
                <w:szCs w:val="26"/>
              </w:rPr>
            </w:pPr>
            <w:r w:rsidRPr="000675E1">
              <w:rPr>
                <w:rFonts w:ascii="Cambria" w:hAnsi="Cambria"/>
                <w:b/>
                <w:bCs/>
                <w:sz w:val="26"/>
                <w:szCs w:val="26"/>
              </w:rPr>
              <w:t xml:space="preserve">d) </w:t>
            </w:r>
            <w:r w:rsidRPr="000675E1">
              <w:rPr>
                <w:rFonts w:ascii="Cambria" w:hAnsi="Cambria"/>
                <w:sz w:val="26"/>
                <w:szCs w:val="26"/>
              </w:rPr>
              <w:t xml:space="preserve">khi </w:t>
            </w:r>
            <w:r w:rsidR="00157D4A" w:rsidRPr="00157D4A">
              <w:rPr>
                <w:rFonts w:ascii="Cambria" w:hAnsi="Cambria" w:cstheme="minorBidi"/>
                <w:position w:val="-12"/>
                <w:sz w:val="26"/>
                <w:szCs w:val="26"/>
              </w:rPr>
              <w:object w:dxaOrig="1939" w:dyaOrig="360">
                <v:shape id="_x0000_i1738" type="#_x0000_t75" alt="n11 zalo Dinh Bac" style="width:100pt;height:20.5pt" o:ole="">
                  <v:imagedata r:id="rId1416" o:title=""/>
                </v:shape>
                <o:OLEObject Type="Embed" ProgID="Equation.DSMT4" ShapeID="_x0000_i1738" DrawAspect="Content" ObjectID="_1826199447" r:id="rId1417"/>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Pr="000675E1" w:rsidRDefault="002D41FB" w:rsidP="002D41FB">
      <w:pPr>
        <w:pStyle w:val="ListParagraph"/>
        <w:tabs>
          <w:tab w:val="left" w:pos="720"/>
          <w:tab w:val="left" w:pos="900"/>
        </w:tabs>
        <w:spacing w:after="0" w:line="276" w:lineRule="auto"/>
        <w:ind w:left="0"/>
        <w:jc w:val="both"/>
        <w:rPr>
          <w:rFonts w:ascii="Cambria" w:hAnsi="Cambria" w:cs="Times New Roman"/>
          <w:sz w:val="26"/>
          <w:szCs w:val="26"/>
        </w:rPr>
      </w:pPr>
      <w:r w:rsidRPr="000675E1">
        <w:rPr>
          <w:rFonts w:ascii="Cambria" w:hAnsi="Cambria" w:cs="Times New Roman"/>
          <w:b/>
          <w:bCs/>
          <w:sz w:val="26"/>
          <w:szCs w:val="26"/>
        </w:rPr>
        <w:t xml:space="preserve">Câu 2. </w:t>
      </w:r>
      <w:r w:rsidRPr="000675E1">
        <w:rPr>
          <w:rFonts w:ascii="Cambria" w:hAnsi="Cambria" w:cs="Times New Roman"/>
          <w:sz w:val="26"/>
          <w:szCs w:val="26"/>
        </w:rPr>
        <w:t>Một vật dao động điều hòa dọc theo trục Ox, quanh điểm gốc O, với biên độ A = 10cm và chu kì T = 2s. Tại thời điểm t = 0, vật có li độ x = 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5"/>
        <w:gridCol w:w="621"/>
      </w:tblGrid>
      <w:tr w:rsidR="002D41FB" w:rsidTr="007F1E65">
        <w:tc>
          <w:tcPr>
            <w:tcW w:w="8505" w:type="dxa"/>
          </w:tcPr>
          <w:p w:rsidR="002D41FB" w:rsidRPr="009A7DA3" w:rsidRDefault="002D41FB" w:rsidP="007F1E65">
            <w:pPr>
              <w:pStyle w:val="NormalWeb"/>
              <w:spacing w:line="276" w:lineRule="auto"/>
              <w:ind w:left="316" w:right="48"/>
              <w:rPr>
                <w:rFonts w:ascii="Cambria" w:hAnsi="Cambria"/>
                <w:color w:val="000000" w:themeColor="text1"/>
                <w:sz w:val="26"/>
                <w:szCs w:val="26"/>
              </w:rPr>
            </w:pPr>
            <w:r w:rsidRPr="000675E1">
              <w:rPr>
                <w:rFonts w:ascii="Cambria" w:hAnsi="Cambria"/>
                <w:b/>
                <w:bCs/>
                <w:sz w:val="26"/>
                <w:szCs w:val="26"/>
              </w:rPr>
              <w:t xml:space="preserve">a) </w:t>
            </w:r>
            <w:r w:rsidRPr="000675E1">
              <w:rPr>
                <w:rFonts w:ascii="Cambria" w:hAnsi="Cambria"/>
                <w:sz w:val="26"/>
                <w:szCs w:val="26"/>
              </w:rPr>
              <w:t>Ta có</w:t>
            </w:r>
            <w:r w:rsidR="00157D4A">
              <w:rPr>
                <w:rFonts w:ascii="Cambria" w:hAnsi="Cambria"/>
                <w:sz w:val="26"/>
                <w:szCs w:val="26"/>
              </w:rPr>
              <w:t>, tần số góc</w:t>
            </w:r>
            <w:r w:rsidRPr="000675E1">
              <w:rPr>
                <w:rFonts w:ascii="Cambria" w:hAnsi="Cambria"/>
                <w:sz w:val="26"/>
                <w:szCs w:val="26"/>
              </w:rPr>
              <w:t xml:space="preserve">: </w:t>
            </w:r>
            <w:r w:rsidR="00157D4A" w:rsidRPr="00157D4A">
              <w:rPr>
                <w:rFonts w:asciiTheme="minorHAnsi" w:eastAsiaTheme="minorHAnsi" w:hAnsiTheme="minorHAnsi" w:cstheme="minorBidi"/>
                <w:position w:val="-10"/>
                <w:sz w:val="22"/>
                <w:szCs w:val="22"/>
              </w:rPr>
              <w:object w:dxaOrig="1420" w:dyaOrig="320">
                <v:shape id="_x0000_i1739" type="#_x0000_t75" alt="n11 zalo Dinh Bac" style="width:1in;height:13pt" o:ole="">
                  <v:imagedata r:id="rId1418" o:title=""/>
                </v:shape>
                <o:OLEObject Type="Embed" ProgID="Equation.DSMT4" ShapeID="_x0000_i1739" DrawAspect="Content" ObjectID="_1826199448" r:id="rId1419"/>
              </w:objec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8505" w:type="dxa"/>
          </w:tcPr>
          <w:p w:rsidR="002D41FB" w:rsidRPr="00C2284C" w:rsidRDefault="002D41FB" w:rsidP="00157D4A">
            <w:pPr>
              <w:pStyle w:val="NormalWeb"/>
              <w:spacing w:line="276" w:lineRule="auto"/>
              <w:ind w:left="316" w:right="48"/>
              <w:rPr>
                <w:rFonts w:ascii="Cambria" w:hAnsi="Cambria"/>
                <w:color w:val="000000" w:themeColor="text1"/>
                <w:sz w:val="26"/>
                <w:szCs w:val="26"/>
                <w:lang w:val="fr-FR"/>
              </w:rPr>
            </w:pPr>
            <w:r w:rsidRPr="000675E1">
              <w:rPr>
                <w:rFonts w:ascii="Cambria" w:hAnsi="Cambria"/>
                <w:b/>
                <w:bCs/>
                <w:sz w:val="26"/>
                <w:szCs w:val="26"/>
                <w:lang w:val="fr-FR"/>
              </w:rPr>
              <w:t xml:space="preserve">b) </w:t>
            </w:r>
            <w:r w:rsidR="00157D4A">
              <w:rPr>
                <w:rFonts w:ascii="Cambria" w:hAnsi="Cambria"/>
                <w:sz w:val="26"/>
                <w:szCs w:val="26"/>
                <w:lang w:val="fr-FR"/>
              </w:rPr>
              <w:t xml:space="preserve">Phương trình dao động của vật: </w:t>
            </w:r>
            <m:oMath>
              <m:r>
                <w:rPr>
                  <w:rFonts w:ascii="Cambria Math" w:hAnsi="Cambria"/>
                  <w:sz w:val="26"/>
                  <w:szCs w:val="26"/>
                </w:rPr>
                <m:t>x=10</m:t>
              </m:r>
              <m:func>
                <m:funcPr>
                  <m:ctrlPr>
                    <w:rPr>
                      <w:rFonts w:ascii="Cambria Math" w:hAnsi="Cambria"/>
                      <w:i/>
                      <w:sz w:val="26"/>
                      <w:szCs w:val="26"/>
                    </w:rPr>
                  </m:ctrlPr>
                </m:funcPr>
                <m:fName>
                  <m:r>
                    <w:rPr>
                      <w:rFonts w:ascii="Cambria Math" w:hAnsi="Cambria"/>
                      <w:sz w:val="26"/>
                      <w:szCs w:val="26"/>
                    </w:rPr>
                    <m:t>cos</m:t>
                  </m:r>
                </m:fName>
                <m:e>
                  <m:r>
                    <w:rPr>
                      <w:rFonts w:ascii="Cambria Math" w:hAnsi="Cambria"/>
                      <w:sz w:val="26"/>
                      <w:szCs w:val="26"/>
                    </w:rPr>
                    <m:t>(</m:t>
                  </m:r>
                </m:e>
              </m:func>
              <m:r>
                <w:rPr>
                  <w:rFonts w:ascii="Cambria Math" w:hAnsi="Cambria"/>
                  <w:sz w:val="26"/>
                  <w:szCs w:val="26"/>
                </w:rPr>
                <m:t>πt)(cm)</m:t>
              </m:r>
            </m:oMath>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8505" w:type="dxa"/>
          </w:tcPr>
          <w:p w:rsidR="002D41FB" w:rsidRPr="009A7DA3" w:rsidRDefault="002D41FB" w:rsidP="007F1E65">
            <w:pPr>
              <w:pStyle w:val="NormalWeb"/>
              <w:spacing w:line="276" w:lineRule="auto"/>
              <w:ind w:left="316" w:right="48"/>
              <w:rPr>
                <w:rFonts w:ascii="Cambria" w:hAnsi="Cambria"/>
                <w:color w:val="000000" w:themeColor="text1"/>
                <w:sz w:val="26"/>
                <w:szCs w:val="26"/>
              </w:rPr>
            </w:pPr>
            <w:r w:rsidRPr="000675E1">
              <w:rPr>
                <w:rFonts w:ascii="Cambria" w:hAnsi="Cambria"/>
                <w:b/>
                <w:bCs/>
                <w:sz w:val="26"/>
                <w:szCs w:val="26"/>
              </w:rPr>
              <w:t xml:space="preserve">c) </w:t>
            </w:r>
            <w:r w:rsidRPr="000675E1">
              <w:rPr>
                <w:rFonts w:ascii="Cambria" w:hAnsi="Cambria"/>
                <w:sz w:val="26"/>
                <w:szCs w:val="26"/>
              </w:rPr>
              <w:t>Tại thời điểm t = 0</w:t>
            </w:r>
            <w:r w:rsidR="00157D4A">
              <w:rPr>
                <w:rFonts w:ascii="Cambria" w:hAnsi="Cambria"/>
                <w:sz w:val="26"/>
                <w:szCs w:val="26"/>
              </w:rPr>
              <w:t>,5 s</w:t>
            </w:r>
            <w:r w:rsidRPr="000675E1">
              <w:rPr>
                <w:rFonts w:ascii="Cambria" w:hAnsi="Cambria"/>
                <w:sz w:val="26"/>
                <w:szCs w:val="26"/>
              </w:rPr>
              <w:t xml:space="preserve">: x = </w:t>
            </w:r>
            <w:r w:rsidR="00157D4A">
              <w:rPr>
                <w:rFonts w:ascii="Cambria" w:hAnsi="Cambria"/>
                <w:sz w:val="26"/>
                <w:szCs w:val="26"/>
              </w:rPr>
              <w:t>-</w:t>
            </w:r>
            <w:r w:rsidRPr="000675E1">
              <w:rPr>
                <w:rFonts w:ascii="Cambria" w:hAnsi="Cambria"/>
                <w:sz w:val="26"/>
                <w:szCs w:val="26"/>
              </w:rPr>
              <w:t xml:space="preserve">5cm </w:t>
            </w:r>
            <w:r w:rsidR="00157D4A" w:rsidRPr="000675E1">
              <w:rPr>
                <w:rFonts w:ascii="Cambria" w:hAnsi="Cambria"/>
                <w:position w:val="-24"/>
                <w:sz w:val="26"/>
                <w:szCs w:val="26"/>
              </w:rPr>
              <w:object w:dxaOrig="620" w:dyaOrig="620">
                <v:shape id="_x0000_i1740" type="#_x0000_t75" alt="n11 zalo Dinh Bac" style="width:28pt;height:28pt" o:ole="">
                  <v:imagedata r:id="rId1420" o:title=""/>
                </v:shape>
                <o:OLEObject Type="Embed" ProgID="Equation.DSMT4" ShapeID="_x0000_i1740" DrawAspect="Content" ObjectID="_1826199449" r:id="rId1421"/>
              </w:object>
            </w:r>
            <w:r w:rsidRPr="000675E1">
              <w:rPr>
                <w:rFonts w:ascii="Cambria" w:hAnsi="Cambria"/>
                <w:sz w:val="26"/>
                <w:szCs w:val="26"/>
              </w:rPr>
              <w:t xml:space="preserve"> lần đầu tiên</w:t>
            </w:r>
            <w:r w:rsidR="00157D4A">
              <w:rPr>
                <w:rFonts w:ascii="Cambria" w:hAnsi="Cambria"/>
                <w:sz w:val="26"/>
                <w:szCs w:val="26"/>
              </w:rPr>
              <w:t>.</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RPr="00F74742" w:rsidTr="007F1E65">
        <w:tc>
          <w:tcPr>
            <w:tcW w:w="8505" w:type="dxa"/>
            <w:vAlign w:val="center"/>
          </w:tcPr>
          <w:p w:rsidR="002D41FB" w:rsidRPr="00F74742" w:rsidRDefault="002D41FB" w:rsidP="00157D4A">
            <w:pPr>
              <w:spacing w:line="276" w:lineRule="auto"/>
              <w:ind w:left="316" w:firstLine="284"/>
              <w:jc w:val="both"/>
              <w:rPr>
                <w:rFonts w:ascii="Cambria" w:hAnsi="Cambria"/>
                <w:sz w:val="26"/>
                <w:szCs w:val="26"/>
              </w:rPr>
            </w:pPr>
            <w:r w:rsidRPr="00F74742">
              <w:rPr>
                <w:rFonts w:ascii="Cambria" w:hAnsi="Cambria"/>
                <w:b/>
                <w:bCs/>
                <w:color w:val="auto"/>
                <w:sz w:val="26"/>
                <w:szCs w:val="26"/>
              </w:rPr>
              <w:t xml:space="preserve">d) </w:t>
            </w:r>
            <w:r w:rsidRPr="00F74742">
              <w:rPr>
                <w:rFonts w:ascii="Cambria" w:hAnsi="Cambria"/>
                <w:sz w:val="26"/>
                <w:szCs w:val="26"/>
              </w:rPr>
              <w:t>Tại thời điểm x</w:t>
            </w:r>
            <w:r w:rsidRPr="00F74742">
              <w:rPr>
                <w:rFonts w:ascii="Cambria" w:hAnsi="Cambria"/>
                <w:sz w:val="26"/>
                <w:szCs w:val="26"/>
                <w:vertAlign w:val="subscript"/>
              </w:rPr>
              <w:t>1</w:t>
            </w:r>
            <w:r w:rsidRPr="00F74742">
              <w:rPr>
                <w:rFonts w:ascii="Cambria" w:hAnsi="Cambria"/>
                <w:sz w:val="26"/>
                <w:szCs w:val="26"/>
              </w:rPr>
              <w:t xml:space="preserve"> = 5cm </w:t>
            </w:r>
            <w:r w:rsidRPr="00F74742">
              <w:rPr>
                <w:rFonts w:ascii="Cambria" w:hAnsi="Cambria"/>
                <w:position w:val="-24"/>
                <w:sz w:val="26"/>
                <w:szCs w:val="26"/>
              </w:rPr>
              <w:object w:dxaOrig="432" w:dyaOrig="564">
                <v:shape id="_x0000_i1741" type="#_x0000_t75" alt="n11 zalo Dinh Bac" style="width:20.5pt;height:28pt" o:ole="">
                  <v:imagedata r:id="rId1422" o:title=""/>
                </v:shape>
                <o:OLEObject Type="Embed" ProgID="Equation.3" ShapeID="_x0000_i1741" DrawAspect="Content" ObjectID="_1826199450" r:id="rId1423"/>
              </w:object>
            </w:r>
            <w:r w:rsidRPr="00F74742">
              <w:rPr>
                <w:rFonts w:ascii="Cambria" w:hAnsi="Cambria"/>
                <w:sz w:val="26"/>
                <w:szCs w:val="26"/>
              </w:rPr>
              <w:t xml:space="preserve"> lần đầu: </w:t>
            </w:r>
            <w:r w:rsidRPr="00F74742">
              <w:rPr>
                <w:rFonts w:ascii="Cambria" w:hAnsi="Cambria"/>
                <w:position w:val="-24"/>
                <w:sz w:val="26"/>
                <w:szCs w:val="26"/>
              </w:rPr>
              <w:object w:dxaOrig="1160" w:dyaOrig="620">
                <v:shape id="_x0000_i1742" type="#_x0000_t75" alt="n11 zalo Dinh Bac" style="width:59pt;height:28pt" o:ole="">
                  <v:imagedata r:id="rId1424" o:title=""/>
                </v:shape>
                <o:OLEObject Type="Embed" ProgID="Equation.DSMT4" ShapeID="_x0000_i1742" DrawAspect="Content" ObjectID="_1826199451" r:id="rId1425"/>
              </w:object>
            </w:r>
          </w:p>
        </w:tc>
        <w:tc>
          <w:tcPr>
            <w:tcW w:w="621" w:type="dxa"/>
            <w:vAlign w:val="center"/>
          </w:tcPr>
          <w:p w:rsidR="002D41FB" w:rsidRPr="00F74742" w:rsidRDefault="002D41FB" w:rsidP="007F1E65">
            <w:pPr>
              <w:pStyle w:val="NormalWeb"/>
              <w:spacing w:line="276" w:lineRule="auto"/>
              <w:ind w:right="48" w:firstLine="0"/>
              <w:jc w:val="center"/>
              <w:rPr>
                <w:rFonts w:ascii="Cambria" w:hAnsi="Cambria"/>
                <w:sz w:val="26"/>
                <w:szCs w:val="26"/>
                <w:lang w:val="vi-VN"/>
              </w:rPr>
            </w:pPr>
            <w:r w:rsidRPr="00F74742">
              <w:rPr>
                <w:rFonts w:ascii="Cambria" w:hAnsi="Cambria"/>
                <w:sz w:val="40"/>
                <w:szCs w:val="40"/>
                <w:lang w:val="vi-VN"/>
              </w:rPr>
              <w:sym w:font="Wingdings" w:char="F0A8"/>
            </w:r>
          </w:p>
        </w:tc>
      </w:tr>
    </w:tbl>
    <w:p w:rsidR="002D41FB" w:rsidRDefault="002D41FB" w:rsidP="002D41FB">
      <w:pPr>
        <w:pStyle w:val="ListParagraph"/>
        <w:tabs>
          <w:tab w:val="left" w:pos="360"/>
          <w:tab w:val="left" w:pos="720"/>
          <w:tab w:val="left" w:pos="900"/>
        </w:tabs>
        <w:spacing w:after="0" w:line="276" w:lineRule="auto"/>
        <w:ind w:left="0"/>
        <w:jc w:val="both"/>
        <w:rPr>
          <w:rFonts w:ascii="Cambria" w:hAnsi="Cambria"/>
          <w:sz w:val="26"/>
          <w:szCs w:val="26"/>
          <w:lang w:val="vi-VN"/>
        </w:rPr>
      </w:pPr>
      <w:r w:rsidRPr="000675E1">
        <w:rPr>
          <w:rFonts w:ascii="Cambria" w:hAnsi="Cambria" w:cs="Times New Roman"/>
          <w:b/>
          <w:bCs/>
          <w:sz w:val="26"/>
          <w:szCs w:val="26"/>
        </w:rPr>
        <w:t xml:space="preserve">Câu 3. </w:t>
      </w:r>
      <w:r w:rsidRPr="000675E1">
        <w:rPr>
          <w:rFonts w:ascii="Cambria" w:hAnsi="Cambria" w:cs="Times New Roman"/>
          <w:sz w:val="26"/>
          <w:szCs w:val="26"/>
        </w:rPr>
        <w:t xml:space="preserve">Một vật nhỏ dao động điều hoà trên quỹ đạo dài 40cm. </w:t>
      </w:r>
      <w:r>
        <w:rPr>
          <w:rFonts w:ascii="Cambria" w:hAnsi="Cambria" w:cs="Times New Roman"/>
          <w:sz w:val="26"/>
          <w:szCs w:val="26"/>
        </w:rPr>
        <w:t>Ban đầu,</w:t>
      </w:r>
      <w:r w:rsidRPr="000675E1">
        <w:rPr>
          <w:rFonts w:ascii="Cambria" w:hAnsi="Cambria" w:cs="Times New Roman"/>
          <w:sz w:val="26"/>
          <w:szCs w:val="26"/>
        </w:rPr>
        <w:t xml:space="preserve"> vật ở vị trí 10cm, vật có vận tốc </w:t>
      </w:r>
      <w:r w:rsidRPr="000675E1">
        <w:rPr>
          <w:rFonts w:ascii="Cambria" w:hAnsi="Cambria" w:cs="Times New Roman"/>
          <w:position w:val="-8"/>
          <w:sz w:val="26"/>
          <w:szCs w:val="26"/>
        </w:rPr>
        <w:object w:dxaOrig="720" w:dyaOrig="432">
          <v:shape id="_x0000_i1743" type="#_x0000_t75" alt="n11 zalo Dinh Bac" style="width:36.5pt;height:20.5pt" o:ole="">
            <v:imagedata r:id="rId1426" o:title=""/>
          </v:shape>
          <o:OLEObject Type="Embed" ProgID="Equation.DSMT4" ShapeID="_x0000_i1743" DrawAspect="Content" ObjectID="_1826199452" r:id="rId1427"/>
        </w:object>
      </w:r>
      <w:r w:rsidRPr="000675E1">
        <w:rPr>
          <w:rFonts w:ascii="Cambria" w:hAnsi="Cambria" w:cs="Times New Roman"/>
          <w:sz w:val="26"/>
          <w:szCs w:val="26"/>
        </w:rPr>
        <w:t xml:space="preserve">cm/s.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30"/>
        <w:gridCol w:w="850"/>
      </w:tblGrid>
      <w:tr w:rsidR="002D41FB" w:rsidTr="007F1E65">
        <w:tc>
          <w:tcPr>
            <w:tcW w:w="7230" w:type="dxa"/>
            <w:vAlign w:val="center"/>
          </w:tcPr>
          <w:p w:rsidR="002D41FB" w:rsidRPr="00C2284C" w:rsidRDefault="002D41FB" w:rsidP="007F1E65">
            <w:pPr>
              <w:pStyle w:val="NormalWeb"/>
              <w:spacing w:line="276" w:lineRule="auto"/>
              <w:ind w:left="48" w:right="48"/>
              <w:rPr>
                <w:rFonts w:ascii="Cambria" w:hAnsi="Cambria"/>
                <w:color w:val="000000" w:themeColor="text1"/>
                <w:sz w:val="26"/>
                <w:szCs w:val="26"/>
                <w:lang w:val="vi-VN"/>
              </w:rPr>
            </w:pPr>
            <w:r w:rsidRPr="000675E1">
              <w:rPr>
                <w:rFonts w:ascii="Cambria" w:hAnsi="Cambria"/>
                <w:b/>
                <w:bCs/>
                <w:sz w:val="26"/>
                <w:szCs w:val="26"/>
              </w:rPr>
              <w:t xml:space="preserve">a) </w:t>
            </w:r>
            <w:r w:rsidR="00157D4A">
              <w:rPr>
                <w:rFonts w:ascii="Cambria" w:hAnsi="Cambria"/>
                <w:sz w:val="26"/>
                <w:szCs w:val="26"/>
              </w:rPr>
              <w:t>Biên độ dao động:</w:t>
            </w:r>
            <w:r w:rsidRPr="000675E1">
              <w:rPr>
                <w:rFonts w:ascii="Cambria" w:hAnsi="Cambria"/>
                <w:sz w:val="26"/>
                <w:szCs w:val="26"/>
              </w:rPr>
              <w:t xml:space="preserve"> A = 10 cm.</w:t>
            </w:r>
          </w:p>
        </w:tc>
        <w:tc>
          <w:tcPr>
            <w:tcW w:w="850"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7230" w:type="dxa"/>
          </w:tcPr>
          <w:p w:rsidR="002D41FB" w:rsidRPr="009A7DA3" w:rsidRDefault="002D41FB" w:rsidP="00157D4A">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b) </w:t>
            </w:r>
            <w:r w:rsidR="00157D4A">
              <w:rPr>
                <w:rFonts w:ascii="Cambria" w:hAnsi="Cambria"/>
                <w:sz w:val="26"/>
                <w:szCs w:val="26"/>
              </w:rPr>
              <w:t>Tần số dao động</w:t>
            </w:r>
            <w:r w:rsidRPr="000675E1">
              <w:rPr>
                <w:rFonts w:ascii="Cambria" w:hAnsi="Cambria"/>
                <w:sz w:val="26"/>
                <w:szCs w:val="26"/>
              </w:rPr>
              <w:t xml:space="preserve">: </w:t>
            </w:r>
            <w:r w:rsidR="00157D4A" w:rsidRPr="00157D4A">
              <w:rPr>
                <w:rFonts w:asciiTheme="minorHAnsi" w:eastAsiaTheme="minorHAnsi" w:hAnsiTheme="minorHAnsi" w:cstheme="minorBidi"/>
                <w:position w:val="-10"/>
                <w:sz w:val="22"/>
                <w:szCs w:val="22"/>
              </w:rPr>
              <w:object w:dxaOrig="840" w:dyaOrig="320">
                <v:shape id="_x0000_i1744" type="#_x0000_t75" alt="n11 zalo Dinh Bac" style="width:44pt;height:13pt" o:ole="">
                  <v:imagedata r:id="rId1428" o:title=""/>
                </v:shape>
                <o:OLEObject Type="Embed" ProgID="Equation.DSMT4" ShapeID="_x0000_i1744" DrawAspect="Content" ObjectID="_1826199453" r:id="rId1429"/>
              </w:object>
            </w:r>
          </w:p>
        </w:tc>
        <w:tc>
          <w:tcPr>
            <w:tcW w:w="850"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7230" w:type="dxa"/>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c) </w:t>
            </w:r>
            <w:r w:rsidR="00157D4A" w:rsidRPr="00157D4A">
              <w:rPr>
                <w:rFonts w:ascii="Cambria" w:hAnsi="Cambria"/>
                <w:position w:val="-24"/>
                <w:sz w:val="26"/>
                <w:szCs w:val="26"/>
              </w:rPr>
              <w:object w:dxaOrig="2220" w:dyaOrig="620">
                <v:shape id="_x0000_i1745" type="#_x0000_t75" alt="n11 zalo Dinh Bac" style="width:108.5pt;height:28pt" o:ole="">
                  <v:imagedata r:id="rId1430" o:title=""/>
                </v:shape>
                <o:OLEObject Type="Embed" ProgID="Equation.DSMT4" ShapeID="_x0000_i1745" DrawAspect="Content" ObjectID="_1826199454" r:id="rId1431"/>
              </w:object>
            </w:r>
          </w:p>
        </w:tc>
        <w:tc>
          <w:tcPr>
            <w:tcW w:w="850"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7230" w:type="dxa"/>
            <w:vAlign w:val="center"/>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d)</w:t>
            </w:r>
            <w:r w:rsidRPr="000675E1">
              <w:rPr>
                <w:rFonts w:ascii="Cambria" w:hAnsi="Cambria"/>
                <w:sz w:val="26"/>
                <w:szCs w:val="26"/>
              </w:rPr>
              <w:t xml:space="preserve"> Phương trình dao động:</w:t>
            </w:r>
            <w:r w:rsidRPr="000675E1">
              <w:rPr>
                <w:rFonts w:ascii="Cambria" w:hAnsi="Cambria"/>
                <w:position w:val="-24"/>
                <w:sz w:val="26"/>
                <w:szCs w:val="26"/>
              </w:rPr>
              <w:object w:dxaOrig="2200" w:dyaOrig="620">
                <v:shape id="_x0000_i1746" type="#_x0000_t75" alt="n11 zalo Dinh Bac" style="width:108.5pt;height:28pt" o:ole="">
                  <v:imagedata r:id="rId1432" o:title=""/>
                </v:shape>
                <o:OLEObject Type="Embed" ProgID="Equation.DSMT4" ShapeID="_x0000_i1746" DrawAspect="Content" ObjectID="_1826199455" r:id="rId1433"/>
              </w:object>
            </w:r>
          </w:p>
        </w:tc>
        <w:tc>
          <w:tcPr>
            <w:tcW w:w="850"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Default="002D41FB" w:rsidP="002D41FB">
      <w:pPr>
        <w:pStyle w:val="ListParagraph"/>
        <w:tabs>
          <w:tab w:val="left" w:pos="720"/>
          <w:tab w:val="left" w:pos="900"/>
        </w:tabs>
        <w:spacing w:after="0" w:line="276" w:lineRule="auto"/>
        <w:ind w:left="0"/>
        <w:jc w:val="both"/>
        <w:rPr>
          <w:rFonts w:ascii="Cambria" w:hAnsi="Cambria" w:cs="Times New Roman"/>
          <w:noProof/>
          <w:sz w:val="26"/>
          <w:szCs w:val="26"/>
          <w:lang w:val="vi-VN"/>
        </w:rPr>
      </w:pPr>
      <w:r w:rsidRPr="000675E1">
        <w:rPr>
          <w:rFonts w:ascii="Cambria" w:hAnsi="Cambria" w:cs="Times New Roman"/>
          <w:b/>
          <w:sz w:val="26"/>
          <w:szCs w:val="26"/>
        </w:rPr>
        <w:t xml:space="preserve">Câu 4. </w:t>
      </w:r>
      <w:r w:rsidRPr="000675E1">
        <w:rPr>
          <w:rFonts w:ascii="Cambria" w:hAnsi="Cambria" w:cs="Times New Roman"/>
          <w:b/>
          <w:sz w:val="26"/>
          <w:szCs w:val="26"/>
          <w:lang w:val="vi-VN"/>
        </w:rPr>
        <w:t>(Bài 2.10 SBT)</w:t>
      </w:r>
      <w:r w:rsidRPr="000675E1">
        <w:rPr>
          <w:rFonts w:ascii="Cambria" w:hAnsi="Cambria" w:cs="Times New Roman"/>
          <w:b/>
          <w:sz w:val="26"/>
          <w:szCs w:val="26"/>
        </w:rPr>
        <w:t>.</w:t>
      </w:r>
      <w:r w:rsidRPr="000675E1">
        <w:rPr>
          <w:rFonts w:ascii="Cambria" w:hAnsi="Cambria" w:cs="Times New Roman"/>
          <w:noProof/>
          <w:sz w:val="26"/>
          <w:szCs w:val="26"/>
        </w:rPr>
        <w:t xml:space="preserve">Một chất điểm dao động điều hoà với chu kì T = 2s. Trong 3s vật đi đượcquãng đường 60cm. Khi t = 0 vật đi qua vị trí cân và hướng về vị trí biêndương.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04"/>
        <w:gridCol w:w="621"/>
      </w:tblGrid>
      <w:tr w:rsidR="002D41FB" w:rsidTr="007F1E65">
        <w:tc>
          <w:tcPr>
            <w:tcW w:w="6804" w:type="dxa"/>
          </w:tcPr>
          <w:p w:rsidR="002D41FB" w:rsidRPr="00C2284C" w:rsidRDefault="002D41FB" w:rsidP="007F1E65">
            <w:pPr>
              <w:pStyle w:val="NormalWeb"/>
              <w:spacing w:line="276" w:lineRule="auto"/>
              <w:ind w:left="48" w:right="48"/>
              <w:rPr>
                <w:rFonts w:ascii="Cambria" w:hAnsi="Cambria"/>
                <w:color w:val="000000" w:themeColor="text1"/>
                <w:sz w:val="26"/>
                <w:szCs w:val="26"/>
                <w:lang w:val="vi-VN"/>
              </w:rPr>
            </w:pPr>
            <w:r w:rsidRPr="000675E1">
              <w:rPr>
                <w:rFonts w:ascii="Cambria" w:hAnsi="Cambria" w:cstheme="minorBidi"/>
                <w:b/>
                <w:bCs/>
                <w:sz w:val="26"/>
                <w:szCs w:val="26"/>
              </w:rPr>
              <w:t xml:space="preserve">a) </w:t>
            </w:r>
            <w:r w:rsidR="00157D4A">
              <w:rPr>
                <w:rFonts w:ascii="Cambria" w:hAnsi="Cambria" w:cstheme="minorBidi"/>
                <w:sz w:val="26"/>
                <w:szCs w:val="26"/>
              </w:rPr>
              <w:t>Tần số dao động:</w:t>
            </w:r>
            <w:r w:rsidR="00157D4A" w:rsidRPr="00157D4A">
              <w:rPr>
                <w:rFonts w:ascii="Cambria" w:hAnsi="Cambria" w:cstheme="minorBidi"/>
                <w:position w:val="-10"/>
                <w:sz w:val="26"/>
                <w:szCs w:val="26"/>
              </w:rPr>
              <w:object w:dxaOrig="1420" w:dyaOrig="320">
                <v:shape id="_x0000_i1747" type="#_x0000_t75" alt="n11 zalo Dinh Bac" style="width:1in;height:13pt" o:ole="">
                  <v:imagedata r:id="rId1434" o:title=""/>
                </v:shape>
                <o:OLEObject Type="Embed" ProgID="Equation.DSMT4" ShapeID="_x0000_i1747" DrawAspect="Content" ObjectID="_1826199456" r:id="rId1435"/>
              </w:objec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6804" w:type="dxa"/>
            <w:vAlign w:val="center"/>
          </w:tcPr>
          <w:p w:rsidR="002D41FB" w:rsidRPr="00157D4A" w:rsidRDefault="002D41FB" w:rsidP="00157D4A">
            <w:pPr>
              <w:pStyle w:val="NormalWeb"/>
              <w:spacing w:line="276" w:lineRule="auto"/>
              <w:ind w:left="48" w:right="48"/>
              <w:rPr>
                <w:rFonts w:ascii="Cambria" w:hAnsi="Cambria"/>
                <w:sz w:val="26"/>
                <w:szCs w:val="26"/>
              </w:rPr>
            </w:pPr>
            <w:r w:rsidRPr="000675E1">
              <w:rPr>
                <w:rFonts w:ascii="Cambria" w:hAnsi="Cambria"/>
                <w:b/>
                <w:bCs/>
                <w:sz w:val="26"/>
                <w:szCs w:val="26"/>
              </w:rPr>
              <w:lastRenderedPageBreak/>
              <w:t xml:space="preserve">b) </w:t>
            </w:r>
            <w:r w:rsidR="00157D4A">
              <w:rPr>
                <w:rFonts w:ascii="Cambria" w:hAnsi="Cambria"/>
                <w:sz w:val="26"/>
                <w:szCs w:val="26"/>
              </w:rPr>
              <w:t>Biên độ dao động A = 10 cm</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6804" w:type="dxa"/>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c) </w:t>
            </w:r>
            <w:r w:rsidRPr="000675E1">
              <w:rPr>
                <w:rFonts w:ascii="Cambria" w:hAnsi="Cambria"/>
                <w:sz w:val="26"/>
                <w:szCs w:val="26"/>
              </w:rPr>
              <w:t xml:space="preserve">Khi </w:t>
            </w:r>
            <w:r w:rsidR="00157D4A" w:rsidRPr="00157D4A">
              <w:rPr>
                <w:rFonts w:ascii="Cambria" w:hAnsi="Cambria" w:cstheme="minorBidi"/>
                <w:position w:val="-24"/>
                <w:sz w:val="26"/>
                <w:szCs w:val="26"/>
              </w:rPr>
              <w:object w:dxaOrig="1939" w:dyaOrig="620">
                <v:shape id="_x0000_i1748" type="#_x0000_t75" alt="n11 zalo Dinh Bac" style="width:100pt;height:28pt" o:ole="">
                  <v:imagedata r:id="rId1436" o:title=""/>
                </v:shape>
                <o:OLEObject Type="Embed" ProgID="Equation.DSMT4" ShapeID="_x0000_i1748" DrawAspect="Content" ObjectID="_1826199457" r:id="rId1437"/>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6804" w:type="dxa"/>
            <w:vAlign w:val="center"/>
          </w:tcPr>
          <w:p w:rsidR="00157D4A" w:rsidRDefault="002D41FB" w:rsidP="007F1E65">
            <w:pPr>
              <w:pStyle w:val="NormalWeb"/>
              <w:spacing w:line="276" w:lineRule="auto"/>
              <w:ind w:left="48" w:right="48"/>
              <w:rPr>
                <w:rFonts w:ascii="Cambria" w:hAnsi="Cambria"/>
                <w:sz w:val="26"/>
                <w:szCs w:val="26"/>
              </w:rPr>
            </w:pPr>
            <w:r w:rsidRPr="000675E1">
              <w:rPr>
                <w:rFonts w:ascii="Cambria" w:hAnsi="Cambria" w:cstheme="minorBidi"/>
                <w:b/>
                <w:bCs/>
                <w:sz w:val="26"/>
                <w:szCs w:val="26"/>
              </w:rPr>
              <w:t xml:space="preserve">d) </w:t>
            </w:r>
            <m:oMath>
              <m:r>
                <w:rPr>
                  <w:rFonts w:ascii="Cambria Math" w:hAnsi="Cambria" w:cstheme="minorBidi"/>
                  <w:sz w:val="26"/>
                  <w:szCs w:val="26"/>
                </w:rPr>
                <m:t>PTD</m:t>
              </m:r>
              <m:r>
                <w:rPr>
                  <w:rFonts w:ascii="Cambria Math" w:hAnsi="Cambria" w:cstheme="minorBidi"/>
                  <w:sz w:val="26"/>
                  <w:szCs w:val="26"/>
                </w:rPr>
                <m:t>Đ</m:t>
              </m:r>
              <m:r>
                <w:rPr>
                  <w:rFonts w:ascii="Cambria Math" w:hAnsi="Cambria" w:cstheme="minorBidi"/>
                  <w:sz w:val="26"/>
                  <w:szCs w:val="26"/>
                </w:rPr>
                <m:t>:x=10</m:t>
              </m:r>
              <m:func>
                <m:funcPr>
                  <m:ctrlPr>
                    <w:rPr>
                      <w:rFonts w:ascii="Cambria Math" w:hAnsi="Cambria" w:cstheme="minorBidi"/>
                      <w:i/>
                      <w:sz w:val="26"/>
                      <w:szCs w:val="26"/>
                    </w:rPr>
                  </m:ctrlPr>
                </m:funcPr>
                <m:fName>
                  <m:r>
                    <w:rPr>
                      <w:rFonts w:ascii="Cambria Math" w:hAnsi="Cambria" w:cstheme="minorBidi"/>
                      <w:sz w:val="26"/>
                      <w:szCs w:val="26"/>
                    </w:rPr>
                    <m:t>cos</m:t>
                  </m:r>
                </m:fName>
                <m:e>
                  <m:r>
                    <w:rPr>
                      <w:rFonts w:ascii="Cambria Math" w:hAnsi="Cambria" w:cstheme="minorBidi"/>
                      <w:sz w:val="26"/>
                      <w:szCs w:val="26"/>
                    </w:rPr>
                    <m:t>(</m:t>
                  </m:r>
                </m:e>
              </m:func>
              <m:r>
                <w:rPr>
                  <w:rFonts w:ascii="Cambria Math" w:hAnsi="Cambria" w:cstheme="minorBidi"/>
                  <w:sz w:val="26"/>
                  <w:szCs w:val="26"/>
                </w:rPr>
                <m:t>πt</m:t>
              </m:r>
              <m:r>
                <w:rPr>
                  <w:rFonts w:ascii="Cambria Math" w:hAnsi="Cambria" w:cstheme="minorBidi"/>
                  <w:sz w:val="26"/>
                  <w:szCs w:val="26"/>
                </w:rPr>
                <m:t>-</m:t>
              </m:r>
              <m:f>
                <m:fPr>
                  <m:ctrlPr>
                    <w:rPr>
                      <w:rFonts w:ascii="Cambria Math" w:hAnsi="Cambria" w:cstheme="minorBidi"/>
                      <w:i/>
                      <w:sz w:val="26"/>
                      <w:szCs w:val="26"/>
                    </w:rPr>
                  </m:ctrlPr>
                </m:fPr>
                <m:num>
                  <m:r>
                    <w:rPr>
                      <w:rFonts w:ascii="Cambria Math" w:hAnsi="Cambria" w:cstheme="minorBidi"/>
                      <w:sz w:val="26"/>
                      <w:szCs w:val="26"/>
                    </w:rPr>
                    <m:t>π</m:t>
                  </m:r>
                </m:num>
                <m:den>
                  <m:r>
                    <w:rPr>
                      <w:rFonts w:ascii="Cambria Math" w:hAnsi="Cambria" w:cstheme="minorBidi"/>
                      <w:sz w:val="26"/>
                      <w:szCs w:val="26"/>
                    </w:rPr>
                    <m:t>2</m:t>
                  </m:r>
                </m:den>
              </m:f>
              <m:r>
                <w:rPr>
                  <w:rFonts w:ascii="Cambria Math" w:hAnsi="Cambria" w:cstheme="minorBidi"/>
                  <w:sz w:val="26"/>
                  <w:szCs w:val="26"/>
                </w:rPr>
                <m:t>)</m:t>
              </m:r>
            </m:oMath>
          </w:p>
          <w:p w:rsidR="002D41FB" w:rsidRPr="009A7DA3" w:rsidRDefault="002D41FB" w:rsidP="00157D4A">
            <w:pPr>
              <w:pStyle w:val="NormalWeb"/>
              <w:spacing w:line="276" w:lineRule="auto"/>
              <w:ind w:left="48" w:right="48"/>
              <w:jc w:val="center"/>
              <w:rPr>
                <w:rFonts w:ascii="Cambria" w:hAnsi="Cambria"/>
                <w:color w:val="000000" w:themeColor="text1"/>
                <w:sz w:val="26"/>
                <w:szCs w:val="26"/>
              </w:rPr>
            </w:pPr>
            <w:r w:rsidRPr="000675E1">
              <w:rPr>
                <w:rFonts w:ascii="Cambria" w:hAnsi="Cambria"/>
                <w:sz w:val="26"/>
                <w:szCs w:val="26"/>
              </w:rPr>
              <w:t>(x tính theo m; t tính theo 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Default="002D41FB" w:rsidP="002D41FB">
      <w:pPr>
        <w:spacing w:line="276" w:lineRule="auto"/>
        <w:jc w:val="both"/>
        <w:rPr>
          <w:rFonts w:ascii="Cambria" w:hAnsi="Cambria"/>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3025" alt="n11 zalo Dinh Bac" style="width:428.8pt;height:28.05pt;mso-position-horizontal-relative:char;mso-position-vertical-relative:line" coordorigin="95,-160" coordsize="54474,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">
            <v:group id="Group 4949" o:spid="_x0000_s3027" style="position:absolute;left:95;top:-160;width:54474;height:3593" coordorigin="95,-160" coordsize="54474,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">
              <v:group id="Group 4950" o:spid="_x0000_s3029"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">
                <v:shape id="Flowchart: Alternate Process 4954" o:spid="_x0000_s3032"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" fillcolor="#98c1d9" stroked="f" strokeweight="1pt">
                  <v:fill opacity="52428f"/>
                </v:shape>
                <v:shape id="Hexagon 4955" o:spid="_x0000_s303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" adj="4292" fillcolor="#f60" stroked="f" strokeweight="1pt"/>
                <v:shape id="Hexagon 4956" o:spid="_x0000_s303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" adj="4292" fillcolor="#3d5a80" stroked="f" strokeweight="1pt"/>
              </v:group>
              <v:shape id="WordArt 192" o:spid="_x0000_s3028" type="#_x0000_t202" style="position:absolute;left:4857;top:-160;width:38684;height:35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3026"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F74742" w:rsidRDefault="002D41FB" w:rsidP="002D41FB">
      <w:pPr>
        <w:spacing w:line="276" w:lineRule="auto"/>
        <w:jc w:val="center"/>
        <w:rPr>
          <w:rFonts w:ascii="Cambria" w:eastAsia="Calibri" w:hAnsi="Cambria"/>
          <w:i/>
          <w:iCs/>
          <w:color w:val="auto"/>
          <w:sz w:val="26"/>
          <w:szCs w:val="26"/>
          <w:lang w:val="pt-BR"/>
        </w:rPr>
      </w:pPr>
      <w:r w:rsidRPr="00F74742">
        <w:rPr>
          <w:rFonts w:ascii="Cambria" w:eastAsia="Calibri" w:hAnsi="Cambria"/>
          <w:i/>
          <w:iCs/>
          <w:color w:val="auto"/>
          <w:sz w:val="26"/>
          <w:szCs w:val="26"/>
          <w:lang w:val="pt-BR"/>
        </w:rPr>
        <w:t>Thí sinh trả lời từ câu 1 đến câu 6</w:t>
      </w:r>
    </w:p>
    <w:p w:rsidR="002D41FB" w:rsidRPr="00F74742" w:rsidRDefault="002D41FB" w:rsidP="002D41FB">
      <w:pPr>
        <w:spacing w:line="276" w:lineRule="auto"/>
        <w:jc w:val="center"/>
        <w:rPr>
          <w:rFonts w:ascii="Cambria" w:eastAsia="Calibri" w:hAnsi="Cambria"/>
          <w:i/>
          <w:iCs/>
          <w:color w:val="auto"/>
          <w:sz w:val="26"/>
          <w:szCs w:val="26"/>
          <w:lang w:val="pt-BR"/>
        </w:rPr>
      </w:pPr>
      <w:r w:rsidRPr="00F74742">
        <w:rPr>
          <w:rFonts w:ascii="Cambria" w:eastAsia="Calibri" w:hAnsi="Cambria"/>
          <w:i/>
          <w:iCs/>
          <w:color w:val="auto"/>
          <w:sz w:val="26"/>
          <w:szCs w:val="26"/>
          <w:lang w:val="pt-BR"/>
        </w:rPr>
        <w:t>Mỗi câu trả lời đúng thí sinh được 0,25 điểm</w:t>
      </w:r>
    </w:p>
    <w:p w:rsidR="002D41FB" w:rsidRPr="00C2284C" w:rsidRDefault="002D41FB" w:rsidP="00734A67">
      <w:pPr>
        <w:spacing w:line="276" w:lineRule="auto"/>
        <w:ind w:left="709" w:right="48" w:hanging="709"/>
        <w:jc w:val="both"/>
        <w:rPr>
          <w:rFonts w:ascii="Cambria" w:hAnsi="Cambria" w:cs="Open Sans"/>
          <w:color w:val="000000" w:themeColor="text1"/>
          <w:sz w:val="26"/>
          <w:szCs w:val="26"/>
          <w:lang w:val="pt-BR"/>
        </w:rPr>
      </w:pPr>
      <w:r w:rsidRPr="00C2284C">
        <w:rPr>
          <w:rFonts w:ascii="Cambria" w:hAnsi="Cambria" w:cs="Open Sans"/>
          <w:b/>
          <w:bCs/>
          <w:color w:val="000000" w:themeColor="text1"/>
          <w:sz w:val="26"/>
          <w:szCs w:val="26"/>
          <w:lang w:val="pt-BR"/>
        </w:rPr>
        <w:t>Câu 1.</w:t>
      </w:r>
      <w:r w:rsidRPr="00C2284C">
        <w:rPr>
          <w:rFonts w:ascii="Cambria" w:hAnsi="Cambria" w:cs="Open Sans"/>
          <w:color w:val="000000" w:themeColor="text1"/>
          <w:sz w:val="26"/>
          <w:szCs w:val="26"/>
          <w:lang w:val="pt-BR"/>
        </w:rPr>
        <w:t> Một vật dao động điều hòa trên quỹ đạo dài 20cm. Sau (1/12)s kể từ thời điểm ban đầu vật đi được 10cm mà chưa đổi chiều chuyển động vật đến vị trí có li độ 5cm theo chiều dương. Pha ban đầu của vật bằng bao nhiêu độ?</w:t>
      </w:r>
    </w:p>
    <w:p w:rsidR="002D41FB" w:rsidRPr="00C2284C" w:rsidRDefault="002D41FB" w:rsidP="00734A67">
      <w:pPr>
        <w:spacing w:line="276" w:lineRule="auto"/>
        <w:ind w:left="709" w:right="48" w:hanging="709"/>
        <w:jc w:val="both"/>
        <w:rPr>
          <w:rFonts w:ascii="Cambria" w:hAnsi="Cambria" w:cs="Open Sans"/>
          <w:color w:val="000000" w:themeColor="text1"/>
          <w:sz w:val="26"/>
          <w:szCs w:val="26"/>
          <w:lang w:val="pt-BR"/>
        </w:rPr>
      </w:pPr>
      <w:r w:rsidRPr="00C2284C">
        <w:rPr>
          <w:rFonts w:ascii="Cambria" w:hAnsi="Cambria" w:cs="Open Sans"/>
          <w:b/>
          <w:bCs/>
          <w:color w:val="000000" w:themeColor="text1"/>
          <w:sz w:val="26"/>
          <w:szCs w:val="26"/>
          <w:lang w:val="pt-BR"/>
        </w:rPr>
        <w:t>Câu 2.</w:t>
      </w:r>
      <w:r w:rsidRPr="00C2284C">
        <w:rPr>
          <w:rFonts w:ascii="Cambria" w:hAnsi="Cambria" w:cs="Open Sans"/>
          <w:color w:val="000000" w:themeColor="text1"/>
          <w:sz w:val="26"/>
          <w:szCs w:val="26"/>
          <w:lang w:val="pt-BR"/>
        </w:rPr>
        <w:t xml:space="preserve"> Một vật nhỏ dao động điều hòa dọc theo trục Ox với biên độ 5 cm, chu kì 2 s. Tần số góc của vật là bao nhiêu rad/s? (lấy </w:t>
      </w:r>
      <m:oMath>
        <m:r>
          <w:rPr>
            <w:rFonts w:ascii="Cambria Math" w:hAnsi="Cambria Math" w:cs="Open Sans"/>
            <w:color w:val="000000" w:themeColor="text1"/>
            <w:sz w:val="26"/>
            <w:szCs w:val="26"/>
          </w:rPr>
          <m:t>π</m:t>
        </m:r>
        <m:r>
          <w:rPr>
            <w:rFonts w:ascii="Cambria Math" w:hAnsi="Cambria Math" w:cs="Open Sans"/>
            <w:color w:val="000000" w:themeColor="text1"/>
            <w:sz w:val="26"/>
            <w:szCs w:val="26"/>
            <w:lang w:val="pt-BR"/>
          </w:rPr>
          <m:t>=3,14)</m:t>
        </m:r>
      </m:oMath>
    </w:p>
    <w:p w:rsidR="002D41FB" w:rsidRPr="00C2284C" w:rsidRDefault="002D41FB" w:rsidP="00734A67">
      <w:pPr>
        <w:spacing w:line="276" w:lineRule="auto"/>
        <w:ind w:left="709" w:right="48" w:hanging="709"/>
        <w:jc w:val="both"/>
        <w:rPr>
          <w:rFonts w:ascii="Cambria" w:hAnsi="Cambria" w:cs="Open Sans"/>
          <w:color w:val="000000" w:themeColor="text1"/>
          <w:sz w:val="26"/>
          <w:szCs w:val="26"/>
          <w:lang w:val="pt-BR"/>
        </w:rPr>
      </w:pPr>
      <w:r w:rsidRPr="00C2284C">
        <w:rPr>
          <w:rFonts w:ascii="Cambria" w:hAnsi="Cambria" w:cs="Open Sans"/>
          <w:b/>
          <w:bCs/>
          <w:color w:val="000000" w:themeColor="text1"/>
          <w:sz w:val="26"/>
          <w:szCs w:val="26"/>
          <w:lang w:val="pt-BR"/>
        </w:rPr>
        <w:t>Câu 3.</w:t>
      </w:r>
      <w:r w:rsidRPr="00C2284C">
        <w:rPr>
          <w:rFonts w:ascii="Cambria" w:hAnsi="Cambria" w:cs="Open Sans"/>
          <w:color w:val="000000" w:themeColor="text1"/>
          <w:sz w:val="26"/>
          <w:szCs w:val="26"/>
          <w:lang w:val="pt-BR"/>
        </w:rPr>
        <w:t> Một chất điểm dao động điều hoà dọc theo trục Ox, quanh vị trí cân bằng O. Trong thời gian 20s vật thực hiện được 40 lần dao động. Tại thời điểm ban đầu vật chuyển động qua vị trí cân bằng theo chiều âm của trục toạ độ với vận tốc 20</w:t>
      </w:r>
      <w:r w:rsidRPr="00C2284C">
        <w:rPr>
          <w:rFonts w:ascii="Cambria" w:hAnsi="Cambria" w:cs="Open Sans"/>
          <w:color w:val="000000" w:themeColor="text1"/>
          <w:sz w:val="26"/>
          <w:szCs w:val="26"/>
        </w:rPr>
        <w:t>π</w:t>
      </w:r>
      <w:r w:rsidRPr="00C2284C">
        <w:rPr>
          <w:rFonts w:ascii="Cambria" w:hAnsi="Cambria" w:cs="Open Sans"/>
          <w:color w:val="000000" w:themeColor="text1"/>
          <w:sz w:val="26"/>
          <w:szCs w:val="26"/>
          <w:lang w:val="pt-BR"/>
        </w:rPr>
        <w:t xml:space="preserve"> cm/s. Pha dao động của vật tại thời điểm t = 1s là có dạng a</w:t>
      </w:r>
      <m:oMath>
        <m:r>
          <w:rPr>
            <w:rFonts w:ascii="Cambria Math" w:hAnsi="Cambria Math" w:cs="Open Sans"/>
            <w:color w:val="000000" w:themeColor="text1"/>
            <w:sz w:val="26"/>
            <w:szCs w:val="26"/>
          </w:rPr>
          <m:t>π</m:t>
        </m:r>
      </m:oMath>
      <w:r w:rsidRPr="00C2284C">
        <w:rPr>
          <w:rFonts w:ascii="Cambria" w:hAnsi="Cambria" w:cs="Open Sans"/>
          <w:color w:val="000000" w:themeColor="text1"/>
          <w:sz w:val="26"/>
          <w:szCs w:val="26"/>
          <w:lang w:val="pt-BR"/>
        </w:rPr>
        <w:t xml:space="preserve"> rad. Hỏi a là bao nhiêu?</w:t>
      </w:r>
    </w:p>
    <w:p w:rsidR="002D41FB" w:rsidRPr="00C2284C" w:rsidRDefault="002D41FB" w:rsidP="00734A67">
      <w:pPr>
        <w:spacing w:line="276" w:lineRule="auto"/>
        <w:ind w:left="709" w:right="48" w:hanging="709"/>
        <w:jc w:val="both"/>
        <w:rPr>
          <w:rFonts w:ascii="Cambria" w:hAnsi="Cambria" w:cs="Open Sans"/>
          <w:color w:val="000000" w:themeColor="text1"/>
          <w:sz w:val="26"/>
          <w:szCs w:val="26"/>
          <w:lang w:val="pt-BR"/>
        </w:rPr>
      </w:pPr>
      <w:r w:rsidRPr="00C2284C">
        <w:rPr>
          <w:rFonts w:ascii="Cambria" w:hAnsi="Cambria" w:cs="Open Sans"/>
          <w:b/>
          <w:bCs/>
          <w:color w:val="000000" w:themeColor="text1"/>
          <w:sz w:val="26"/>
          <w:szCs w:val="26"/>
          <w:lang w:val="pt-BR"/>
        </w:rPr>
        <w:t xml:space="preserve">Câu 4. </w:t>
      </w:r>
      <w:r w:rsidRPr="00C2284C">
        <w:rPr>
          <w:rFonts w:ascii="Cambria" w:hAnsi="Cambria" w:cs="Open Sans"/>
          <w:color w:val="000000" w:themeColor="text1"/>
          <w:sz w:val="26"/>
          <w:szCs w:val="26"/>
          <w:lang w:val="pt-BR"/>
        </w:rPr>
        <w:t xml:space="preserve"> Một vật dao động điều hòa với tần số f = 0,5 Hz, biên độ A = 2 cm.Viết phương trình dao động của vật. Chọn gốc thời gian khi vật đi qua vị trí cân bằng theo chiều dương. Lấy </w:t>
      </w:r>
      <m:oMath>
        <m:r>
          <w:rPr>
            <w:rFonts w:ascii="Cambria Math" w:hAnsi="Cambria Math" w:cs="Open Sans"/>
            <w:color w:val="000000" w:themeColor="text1"/>
            <w:sz w:val="26"/>
            <w:szCs w:val="26"/>
          </w:rPr>
          <m:t>π</m:t>
        </m:r>
        <m:r>
          <w:rPr>
            <w:rFonts w:ascii="Cambria Math" w:hAnsi="Cambria Math" w:cs="Open Sans"/>
            <w:color w:val="000000" w:themeColor="text1"/>
            <w:sz w:val="26"/>
            <w:szCs w:val="26"/>
            <w:lang w:val="pt-BR"/>
          </w:rPr>
          <m:t>=3,14</m:t>
        </m:r>
      </m:oMath>
      <w:r w:rsidRPr="00C2284C">
        <w:rPr>
          <w:rFonts w:ascii="Cambria" w:hAnsi="Cambria" w:cs="Open Sans"/>
          <w:color w:val="000000" w:themeColor="text1"/>
          <w:sz w:val="26"/>
          <w:szCs w:val="26"/>
          <w:lang w:val="pt-BR"/>
        </w:rPr>
        <w:t xml:space="preserve"> . Hỏi pha ban đầu của dao động là bao nhiêu rad? (Làm tròn 1 số thập phân)</w:t>
      </w:r>
    </w:p>
    <w:p w:rsidR="002D41FB" w:rsidRPr="00C2284C" w:rsidRDefault="002D41FB" w:rsidP="00734A67">
      <w:pPr>
        <w:spacing w:line="276" w:lineRule="auto"/>
        <w:ind w:left="709" w:right="48" w:hanging="709"/>
        <w:jc w:val="both"/>
        <w:rPr>
          <w:rFonts w:ascii="Cambria" w:hAnsi="Cambria" w:cs="Open Sans"/>
          <w:color w:val="000000" w:themeColor="text1"/>
          <w:sz w:val="26"/>
          <w:szCs w:val="26"/>
          <w:lang w:val="pt-BR"/>
        </w:rPr>
      </w:pPr>
      <w:r w:rsidRPr="00C2284C">
        <w:rPr>
          <w:rFonts w:ascii="Cambria" w:hAnsi="Cambria" w:cs="Open Sans"/>
          <w:b/>
          <w:bCs/>
          <w:color w:val="000000" w:themeColor="text1"/>
          <w:sz w:val="26"/>
          <w:szCs w:val="26"/>
          <w:lang w:val="pt-BR"/>
        </w:rPr>
        <w:t>Câu 5.</w:t>
      </w:r>
      <w:r w:rsidRPr="00C2284C">
        <w:rPr>
          <w:rFonts w:ascii="Cambria" w:hAnsi="Cambria" w:cs="Open Sans"/>
          <w:color w:val="000000" w:themeColor="text1"/>
          <w:sz w:val="26"/>
          <w:szCs w:val="26"/>
          <w:lang w:val="pt-BR"/>
        </w:rPr>
        <w:t xml:space="preserve"> Một chất điểm dao động điều hòa trên trục Ox. Trong thời gian 31,4 s chất điểm thực hiện được 100 dao động toàn phần. Gốc thời gian là lúc chất điểm đi qua vị trí có li độ 2 cm theo chiều âm với tốc độ là 40√3 cm/s. Lấy </w:t>
      </w:r>
      <w:r w:rsidRPr="00C2284C">
        <w:rPr>
          <w:rFonts w:ascii="Cambria" w:hAnsi="Cambria" w:cs="Open Sans"/>
          <w:color w:val="000000" w:themeColor="text1"/>
          <w:sz w:val="26"/>
          <w:szCs w:val="26"/>
        </w:rPr>
        <w:t>π</w:t>
      </w:r>
      <w:r w:rsidRPr="00C2284C">
        <w:rPr>
          <w:rFonts w:ascii="Cambria" w:hAnsi="Cambria" w:cs="Open Sans"/>
          <w:color w:val="000000" w:themeColor="text1"/>
          <w:sz w:val="26"/>
          <w:szCs w:val="26"/>
          <w:lang w:val="pt-BR"/>
        </w:rPr>
        <w:t xml:space="preserve"> = 3,14. Tính biên độ của dao động theo cm?</w:t>
      </w:r>
    </w:p>
    <w:p w:rsidR="002D41FB" w:rsidRPr="00C2284C" w:rsidRDefault="002D41FB" w:rsidP="00734A67">
      <w:pPr>
        <w:spacing w:line="276" w:lineRule="auto"/>
        <w:ind w:left="709" w:right="48" w:hanging="709"/>
        <w:jc w:val="both"/>
        <w:rPr>
          <w:rFonts w:ascii="Cambria" w:hAnsi="Cambria" w:cs="Open Sans"/>
          <w:color w:val="000000" w:themeColor="text1"/>
          <w:sz w:val="26"/>
          <w:szCs w:val="26"/>
        </w:rPr>
      </w:pPr>
      <w:r w:rsidRPr="00C2284C">
        <w:rPr>
          <w:rFonts w:ascii="Cambria" w:hAnsi="Cambria" w:cs="Open Sans"/>
          <w:b/>
          <w:bCs/>
          <w:color w:val="000000" w:themeColor="text1"/>
          <w:sz w:val="26"/>
          <w:szCs w:val="26"/>
          <w:lang w:val="pt-BR"/>
        </w:rPr>
        <w:t>Câu 6.</w:t>
      </w:r>
      <w:r w:rsidRPr="00C2284C">
        <w:rPr>
          <w:rFonts w:ascii="Cambria" w:hAnsi="Cambria" w:cs="Open Sans"/>
          <w:color w:val="000000" w:themeColor="text1"/>
          <w:sz w:val="26"/>
          <w:szCs w:val="26"/>
          <w:lang w:val="pt-BR"/>
        </w:rPr>
        <w:t> Một vật dao động điều hòa trên đoạn thẳng dài 4 cm với f = 10/</w:t>
      </w:r>
      <m:oMath>
        <m:r>
          <w:rPr>
            <w:rFonts w:ascii="Cambria Math" w:hAnsi="Cambria Math" w:cs="Open Sans"/>
            <w:color w:val="000000" w:themeColor="text1"/>
            <w:sz w:val="26"/>
            <w:szCs w:val="26"/>
          </w:rPr>
          <m:t>π</m:t>
        </m:r>
      </m:oMath>
      <w:r w:rsidRPr="00C2284C">
        <w:rPr>
          <w:rFonts w:ascii="Cambria" w:hAnsi="Cambria" w:cs="Open Sans"/>
          <w:color w:val="000000" w:themeColor="text1"/>
          <w:sz w:val="26"/>
          <w:szCs w:val="26"/>
          <w:lang w:val="pt-BR"/>
        </w:rPr>
        <w:t xml:space="preserve"> Hz. Lúc t = 0 vật qua vị trí cân bằng theo chiều âm của quỹ đạo. </w:t>
      </w:r>
      <w:r w:rsidRPr="00C2284C">
        <w:rPr>
          <w:rFonts w:ascii="Cambria" w:hAnsi="Cambria" w:cs="Open Sans"/>
          <w:color w:val="000000" w:themeColor="text1"/>
          <w:sz w:val="26"/>
          <w:szCs w:val="26"/>
        </w:rPr>
        <w:t>Tính tần số góc của dao động theo rad/s?</w:t>
      </w:r>
    </w:p>
    <w:p w:rsidR="002D41FB" w:rsidRPr="00C2284C" w:rsidRDefault="002D41FB" w:rsidP="002D41FB">
      <w:pPr>
        <w:tabs>
          <w:tab w:val="left" w:pos="360"/>
        </w:tabs>
        <w:spacing w:line="276" w:lineRule="auto"/>
        <w:jc w:val="both"/>
        <w:rPr>
          <w:rFonts w:ascii="Cambria" w:hAnsi="Cambria"/>
          <w:b/>
          <w:color w:val="000000" w:themeColor="text1"/>
          <w:sz w:val="26"/>
          <w:szCs w:val="26"/>
        </w:rPr>
      </w:pPr>
    </w:p>
    <w:p w:rsidR="002D41FB" w:rsidRPr="000675E1"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3021"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">
            <v:shape id="Diamond 4989" o:spid="_x0000_s302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" fillcolor="#293241" stroked="f" strokeweight="1pt"/>
            <v:shape id="Text Box 2" o:spid="_x0000_s3023" type="#_x0000_t202" style="position:absolute;left:3636;top:451;width:19669;height:32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3022"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" strokecolor="#f60" strokeweight="3pt">
              <v:stroke joinstyle="miter"/>
            </v:line>
            <w10:wrap type="none"/>
            <w10:anchorlock/>
          </v:group>
        </w:pict>
      </w:r>
    </w:p>
    <w:p w:rsidR="002D41FB" w:rsidRPr="000675E1" w:rsidRDefault="00EF60F8" w:rsidP="002D41FB">
      <w:pPr>
        <w:spacing w:line="276" w:lineRule="auto"/>
        <w:rPr>
          <w:rFonts w:ascii="Cambria" w:hAnsi="Cambria"/>
          <w:sz w:val="26"/>
          <w:szCs w:val="26"/>
        </w:rPr>
      </w:pPr>
      <w:r>
        <w:rPr>
          <w:rFonts w:ascii="Cambria" w:hAnsi="Cambria"/>
          <w:noProof/>
          <w:sz w:val="26"/>
          <w:szCs w:val="26"/>
        </w:rPr>
      </w:r>
      <w:r>
        <w:rPr>
          <w:rFonts w:ascii="Cambria" w:hAnsi="Cambria"/>
          <w:noProof/>
          <w:sz w:val="26"/>
          <w:szCs w:val="26"/>
        </w:rPr>
        <w:pict>
          <v:group id="_x0000_s3013"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">
            <v:group id="Group 44" o:spid="_x0000_s3015"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">
              <v:group id="Group 45" o:spid="_x0000_s301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">
                <v:shape id="Flowchart: Alternate Process 46" o:spid="_x0000_s302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" fillcolor="#98c1d9" stroked="f" strokeweight="1pt">
                  <v:fill opacity="52428f"/>
                </v:shape>
                <v:shape id="Hexagon 47" o:spid="_x0000_s301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" adj="4292" fillcolor="#f60" stroked="f" strokeweight="1pt"/>
                <v:shape id="Hexagon 48" o:spid="_x0000_s301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" adj="4292" fillcolor="#3d5a80" stroked="f" strokeweight="1pt"/>
              </v:group>
              <v:shape id="WordArt 192" o:spid="_x0000_s301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301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18. Mỗi câu  hỏi thí sinh chỉ chọn một phương án.</w: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F74742"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Đáp án</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A</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A</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C</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lastRenderedPageBreak/>
              <w:t>4</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B</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B</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D</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A</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B</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18</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C</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F74742" w:rsidRDefault="002D41FB" w:rsidP="002D41FB">
      <w:pPr>
        <w:tabs>
          <w:tab w:val="left" w:pos="810"/>
          <w:tab w:val="left" w:pos="990"/>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vi-VN"/>
        </w:rPr>
        <w:t>Câu 1:</w:t>
      </w:r>
      <w:r w:rsidRPr="00F74742">
        <w:rPr>
          <w:rFonts w:ascii="Cambria" w:hAnsi="Cambria"/>
          <w:b/>
          <w:color w:val="auto"/>
          <w:sz w:val="26"/>
          <w:szCs w:val="26"/>
          <w:lang w:val="vi-VN"/>
        </w:rPr>
        <w:tab/>
      </w:r>
      <w:r w:rsidRPr="00F74742">
        <w:rPr>
          <w:rFonts w:ascii="Cambria" w:hAnsi="Cambria" w:cs="Open Sans"/>
          <w:color w:val="auto"/>
          <w:sz w:val="26"/>
          <w:szCs w:val="26"/>
          <w:lang w:val="fr-FR"/>
        </w:rPr>
        <w:t xml:space="preserve">Ta có </w:t>
      </w:r>
      <m:oMath>
        <m:r>
          <w:rPr>
            <w:rFonts w:ascii="Cambria Math" w:hAnsi="Cambria Math" w:cs="Open Sans"/>
            <w:color w:val="auto"/>
            <w:sz w:val="26"/>
            <w:szCs w:val="26"/>
          </w:rPr>
          <m:t>ω</m:t>
        </m:r>
        <m:r>
          <w:rPr>
            <w:rFonts w:ascii="Cambria Math" w:hAnsi="Cambria Math" w:cs="Open Sans"/>
            <w:color w:val="auto"/>
            <w:sz w:val="26"/>
            <w:szCs w:val="26"/>
            <w:lang w:val="fr-FR"/>
          </w:rPr>
          <m:t>=5</m:t>
        </m:r>
      </m:oMath>
      <w:r w:rsidRPr="00F74742">
        <w:rPr>
          <w:rFonts w:ascii="Cambria" w:hAnsi="Cambria" w:cs="Open Sans"/>
          <w:color w:val="auto"/>
          <w:sz w:val="26"/>
          <w:szCs w:val="26"/>
          <w:lang w:val="fr-FR"/>
        </w:rPr>
        <w:t xml:space="preserve"> rad/s </w:t>
      </w:r>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lang w:val="fr-FR"/>
        </w:rPr>
      </w:pPr>
      <m:oMath>
        <m:r>
          <w:rPr>
            <w:rFonts w:ascii="Cambria Math" w:hAnsi="Cambria Math"/>
            <w:color w:val="auto"/>
            <w:sz w:val="26"/>
            <w:szCs w:val="26"/>
          </w:rPr>
          <m:t>φ</m:t>
        </m:r>
        <m:r>
          <w:rPr>
            <w:rFonts w:ascii="Cambria Math" w:hAnsi="Cambria Math"/>
            <w:color w:val="auto"/>
            <w:sz w:val="26"/>
            <w:szCs w:val="26"/>
            <w:lang w:val="fr-FR"/>
          </w:rPr>
          <m:t xml:space="preserve"> =</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2</m:t>
            </m:r>
          </m:den>
        </m:f>
      </m:oMath>
      <w:r w:rsidRPr="00F74742">
        <w:rPr>
          <w:rFonts w:ascii="Cambria" w:eastAsiaTheme="minorEastAsia" w:hAnsi="Cambria"/>
          <w:bCs/>
          <w:color w:val="auto"/>
          <w:sz w:val="26"/>
          <w:szCs w:val="26"/>
          <w:lang w:val="fr-FR"/>
        </w:rPr>
        <w:t xml:space="preserve"> . </w:t>
      </w:r>
    </w:p>
    <w:p w:rsidR="002D41FB" w:rsidRPr="00F74742" w:rsidRDefault="002D41FB" w:rsidP="002D41FB">
      <w:pPr>
        <w:tabs>
          <w:tab w:val="left" w:pos="810"/>
          <w:tab w:val="left" w:pos="990"/>
        </w:tabs>
        <w:spacing w:line="276" w:lineRule="auto"/>
        <w:ind w:left="720"/>
        <w:jc w:val="both"/>
        <w:rPr>
          <w:rFonts w:ascii="Cambria" w:hAnsi="Cambria" w:cs="Open Sans"/>
          <w:color w:val="auto"/>
          <w:sz w:val="26"/>
          <w:szCs w:val="26"/>
          <w:lang w:val="fr-FR"/>
        </w:rPr>
      </w:pPr>
      <w:r w:rsidRPr="00F74742">
        <w:rPr>
          <w:rFonts w:ascii="Cambria" w:eastAsiaTheme="minorEastAsia" w:hAnsi="Cambria"/>
          <w:bCs/>
          <w:color w:val="auto"/>
          <w:sz w:val="26"/>
          <w:szCs w:val="26"/>
          <w:lang w:val="fr-FR"/>
        </w:rPr>
        <w:t xml:space="preserve">=&gt; x = </w:t>
      </w:r>
      <m:oMath>
        <m:r>
          <w:rPr>
            <w:rFonts w:ascii="Cambria Math" w:hAnsi="Cambria Math" w:cs="Open Sans"/>
            <w:color w:val="auto"/>
            <w:sz w:val="26"/>
            <w:szCs w:val="26"/>
            <w:lang w:val="fr-FR"/>
          </w:rPr>
          <m:t>2</m:t>
        </m:r>
      </m:oMath>
      <w:r w:rsidRPr="00F74742">
        <w:rPr>
          <w:rFonts w:ascii="Cambria" w:eastAsiaTheme="minorEastAsia" w:hAnsi="Cambria"/>
          <w:bCs/>
          <w:color w:val="auto"/>
          <w:sz w:val="26"/>
          <w:szCs w:val="26"/>
          <w:lang w:val="fr-FR"/>
        </w:rPr>
        <w:t>cos(5t+</w:t>
      </w:r>
      <m:oMath>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lang w:val="fr-FR"/>
              </w:rPr>
              <m:t>2</m:t>
            </m:r>
          </m:den>
        </m:f>
        <m:r>
          <w:rPr>
            <w:rFonts w:ascii="Cambria Math" w:eastAsiaTheme="minorEastAsia" w:hAnsi="Cambria Math"/>
            <w:color w:val="auto"/>
            <w:sz w:val="26"/>
            <w:szCs w:val="26"/>
            <w:lang w:val="fr-FR"/>
          </w:rPr>
          <m:t xml:space="preserve">) </m:t>
        </m:r>
      </m:oMath>
      <w:r w:rsidRPr="00F74742">
        <w:rPr>
          <w:rFonts w:ascii="Cambria" w:eastAsiaTheme="minorEastAsia" w:hAnsi="Cambria"/>
          <w:bCs/>
          <w:color w:val="auto"/>
          <w:sz w:val="26"/>
          <w:szCs w:val="26"/>
          <w:lang w:val="fr-FR"/>
        </w:rPr>
        <w:t xml:space="preserve">cm </w:t>
      </w:r>
    </w:p>
    <w:p w:rsidR="002D41FB" w:rsidRPr="00F74742" w:rsidRDefault="002D41FB" w:rsidP="002D41FB">
      <w:pPr>
        <w:tabs>
          <w:tab w:val="left" w:pos="360"/>
          <w:tab w:val="left" w:pos="810"/>
          <w:tab w:val="left" w:pos="990"/>
          <w:tab w:val="left" w:pos="2552"/>
          <w:tab w:val="left" w:pos="5103"/>
          <w:tab w:val="left" w:pos="7655"/>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fr-FR"/>
        </w:rPr>
        <w:t>Câu 2:</w:t>
      </w:r>
      <w:r w:rsidRPr="00F74742">
        <w:rPr>
          <w:rFonts w:ascii="Cambria" w:hAnsi="Cambria"/>
          <w:b/>
          <w:color w:val="auto"/>
          <w:sz w:val="26"/>
          <w:szCs w:val="26"/>
          <w:lang w:val="fr-FR"/>
        </w:rPr>
        <w:tab/>
      </w:r>
      <w:r w:rsidRPr="00F74742">
        <w:rPr>
          <w:rFonts w:ascii="Cambria" w:hAnsi="Cambria" w:cs="Open Sans"/>
          <w:color w:val="auto"/>
          <w:sz w:val="26"/>
          <w:szCs w:val="26"/>
          <w:lang w:val="fr-FR"/>
        </w:rPr>
        <w:t>Ta có T = 3,14s =&gt;</w:t>
      </w:r>
      <m:oMath>
        <m:r>
          <w:rPr>
            <w:rFonts w:ascii="Cambria Math" w:hAnsi="Cambria Math" w:cs="Open Sans"/>
            <w:color w:val="auto"/>
            <w:sz w:val="26"/>
            <w:szCs w:val="26"/>
          </w:rPr>
          <m:t>ω</m:t>
        </m:r>
        <m:r>
          <w:rPr>
            <w:rFonts w:ascii="Cambria Math" w:hAnsi="Cambria Math" w:cs="Open Sans"/>
            <w:color w:val="auto"/>
            <w:sz w:val="26"/>
            <w:szCs w:val="26"/>
            <w:lang w:val="fr-FR"/>
          </w:rPr>
          <m:t>=2</m:t>
        </m:r>
      </m:oMath>
      <w:r w:rsidRPr="00F74742">
        <w:rPr>
          <w:rFonts w:ascii="Cambria" w:hAnsi="Cambria" w:cs="Open Sans"/>
          <w:color w:val="auto"/>
          <w:sz w:val="26"/>
          <w:szCs w:val="26"/>
          <w:lang w:val="fr-FR"/>
        </w:rPr>
        <w:t xml:space="preserve"> rad/s </w:t>
      </w:r>
    </w:p>
    <w:p w:rsidR="002D41FB" w:rsidRPr="00F74742" w:rsidRDefault="00EF60F8" w:rsidP="002D41FB">
      <w:pPr>
        <w:tabs>
          <w:tab w:val="left" w:pos="810"/>
          <w:tab w:val="left" w:pos="990"/>
          <w:tab w:val="left" w:pos="2552"/>
          <w:tab w:val="left" w:pos="5103"/>
          <w:tab w:val="left" w:pos="7655"/>
        </w:tabs>
        <w:spacing w:line="276" w:lineRule="auto"/>
        <w:jc w:val="both"/>
        <w:rPr>
          <w:rFonts w:ascii="Cambria" w:hAnsi="Cambria" w:cs="Open Sans"/>
          <w:color w:val="auto"/>
          <w:sz w:val="26"/>
          <w:szCs w:val="26"/>
        </w:rPr>
      </w:pPr>
      <m:oMathPara>
        <m:oMath>
          <m:f>
            <m:fPr>
              <m:ctrlPr>
                <w:rPr>
                  <w:rFonts w:ascii="Cambria Math" w:hAnsi="Cambria Math" w:cs="Open Sans"/>
                  <w:i/>
                  <w:color w:val="auto"/>
                  <w:sz w:val="26"/>
                  <w:szCs w:val="26"/>
                </w:rPr>
              </m:ctrlPr>
            </m:fPr>
            <m:num>
              <m:r>
                <w:rPr>
                  <w:rFonts w:ascii="Cambria Math" w:hAnsi="Cambria Math" w:cs="Open Sans"/>
                  <w:color w:val="auto"/>
                  <w:sz w:val="26"/>
                  <w:szCs w:val="26"/>
                </w:rPr>
                <m:t>v</m:t>
              </m:r>
            </m:num>
            <m:den>
              <m:r>
                <w:rPr>
                  <w:rFonts w:ascii="Cambria Math" w:hAnsi="Cambria Math" w:cs="Open Sans"/>
                  <w:color w:val="auto"/>
                  <w:sz w:val="26"/>
                  <w:szCs w:val="26"/>
                </w:rPr>
                <m:t>x</m:t>
              </m:r>
            </m:den>
          </m:f>
          <m:r>
            <w:rPr>
              <w:rFonts w:ascii="Cambria Math" w:hAnsi="Cambria Math" w:cs="Open Sans"/>
              <w:color w:val="auto"/>
              <w:sz w:val="26"/>
              <w:szCs w:val="26"/>
            </w:rPr>
            <m:t>=</m:t>
          </m:r>
          <m:f>
            <m:fPr>
              <m:ctrlPr>
                <w:rPr>
                  <w:rFonts w:ascii="Cambria Math" w:hAnsi="Cambria Math" w:cs="Open Sans"/>
                  <w:i/>
                  <w:color w:val="auto"/>
                  <w:sz w:val="26"/>
                  <w:szCs w:val="26"/>
                </w:rPr>
              </m:ctrlPr>
            </m:fPr>
            <m:num>
              <m:r>
                <w:rPr>
                  <w:rFonts w:ascii="Cambria Math" w:hAnsi="Cambria Math" w:cs="Open Sans"/>
                  <w:color w:val="auto"/>
                  <w:sz w:val="26"/>
                  <w:szCs w:val="26"/>
                </w:rPr>
                <m:t>-ωAsin</m:t>
              </m:r>
              <m:r>
                <m:rPr>
                  <m:sty m:val="p"/>
                </m:rPr>
                <w:rPr>
                  <w:rFonts w:ascii="Cambria Math" w:hAnsi="Cambria Math" w:cs="Open Sans"/>
                  <w:color w:val="auto"/>
                  <w:sz w:val="26"/>
                  <w:szCs w:val="26"/>
                </w:rPr>
                <m:t>Φ</m:t>
              </m:r>
            </m:num>
            <m:den>
              <m:r>
                <w:rPr>
                  <w:rFonts w:ascii="Cambria Math" w:hAnsi="Cambria Math" w:cs="Open Sans"/>
                  <w:color w:val="auto"/>
                  <w:sz w:val="26"/>
                  <w:szCs w:val="26"/>
                </w:rPr>
                <m:t>Acos</m:t>
              </m:r>
              <m:r>
                <m:rPr>
                  <m:sty m:val="p"/>
                </m:rPr>
                <w:rPr>
                  <w:rFonts w:ascii="Cambria Math" w:hAnsi="Cambria Math" w:cs="Open Sans"/>
                  <w:color w:val="auto"/>
                  <w:sz w:val="26"/>
                  <w:szCs w:val="26"/>
                </w:rPr>
                <m:t>Φ</m:t>
              </m:r>
            </m:den>
          </m:f>
          <m:r>
            <w:rPr>
              <w:rFonts w:ascii="Cambria Math" w:hAnsi="Cambria Math" w:cs="Open Sans"/>
              <w:color w:val="auto"/>
              <w:sz w:val="26"/>
              <w:szCs w:val="26"/>
            </w:rPr>
            <m:t>=2=&gt;-</m:t>
          </m:r>
          <m:r>
            <w:rPr>
              <w:rFonts w:ascii="Cambria Math" w:hAnsi="Cambria Math" w:cs="Open Sans"/>
              <w:color w:val="auto"/>
              <w:sz w:val="26"/>
              <w:szCs w:val="26"/>
            </w:rPr>
            <m:t>ωtan</m:t>
          </m:r>
          <m:r>
            <m:rPr>
              <m:sty m:val="p"/>
            </m:rPr>
            <w:rPr>
              <w:rFonts w:ascii="Cambria Math" w:hAnsi="Cambria Math" w:cs="Open Sans"/>
              <w:color w:val="auto"/>
              <w:sz w:val="26"/>
              <w:szCs w:val="26"/>
            </w:rPr>
            <m:t>Φ</m:t>
          </m:r>
          <m:r>
            <w:rPr>
              <w:rFonts w:ascii="Cambria Math" w:hAnsi="Cambria Math" w:cs="Open Sans"/>
              <w:color w:val="auto"/>
              <w:sz w:val="26"/>
              <w:szCs w:val="26"/>
            </w:rPr>
            <m:t>=2=&gt;</m:t>
          </m:r>
          <m:r>
            <m:rPr>
              <m:sty m:val="p"/>
            </m:rPr>
            <w:rPr>
              <w:rFonts w:ascii="Cambria Math" w:hAnsi="Cambria Math" w:cs="Open Sans"/>
              <w:color w:val="auto"/>
              <w:sz w:val="26"/>
              <w:szCs w:val="26"/>
            </w:rPr>
            <m:t>Φ</m:t>
          </m:r>
          <m:r>
            <w:rPr>
              <w:rFonts w:ascii="Cambria Math" w:hAnsi="Cambria Math" w:cs="Open Sans"/>
              <w:color w:val="auto"/>
              <w:sz w:val="26"/>
              <w:szCs w:val="26"/>
            </w:rPr>
            <m:t>=-</m:t>
          </m:r>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rPr>
                <m:t>4</m:t>
              </m:r>
            </m:den>
          </m:f>
          <m:r>
            <w:rPr>
              <w:rFonts w:ascii="Cambria Math" w:hAnsi="Cambria Math" w:cs="Open Sans"/>
              <w:color w:val="auto"/>
              <w:sz w:val="26"/>
              <w:szCs w:val="26"/>
            </w:rPr>
            <m:t xml:space="preserve"> </m:t>
          </m:r>
          <m:r>
            <w:rPr>
              <w:rFonts w:ascii="Cambria Math" w:hAnsi="Cambria Math" w:cs="Open Sans"/>
              <w:color w:val="auto"/>
              <w:sz w:val="26"/>
              <w:szCs w:val="26"/>
            </w:rPr>
            <m:t>rad</m:t>
          </m:r>
        </m:oMath>
      </m:oMathPara>
    </w:p>
    <w:p w:rsidR="002D41FB" w:rsidRPr="00F74742" w:rsidRDefault="002D41FB" w:rsidP="002D41FB">
      <w:pPr>
        <w:tabs>
          <w:tab w:val="left" w:pos="810"/>
          <w:tab w:val="left" w:pos="990"/>
          <w:tab w:val="left" w:pos="2552"/>
          <w:tab w:val="left" w:pos="5103"/>
          <w:tab w:val="left" w:pos="7655"/>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vi-VN"/>
        </w:rPr>
        <w:t>Câu 3:</w:t>
      </w:r>
      <w:r w:rsidRPr="00F74742">
        <w:rPr>
          <w:rFonts w:ascii="Cambria" w:hAnsi="Cambria"/>
          <w:b/>
          <w:color w:val="auto"/>
          <w:sz w:val="26"/>
          <w:szCs w:val="26"/>
          <w:lang w:val="vi-VN"/>
        </w:rPr>
        <w:tab/>
      </w:r>
      <w:r w:rsidRPr="00F74742">
        <w:rPr>
          <w:rFonts w:ascii="Cambria" w:hAnsi="Cambria"/>
          <w:bCs/>
          <w:color w:val="auto"/>
          <w:sz w:val="26"/>
          <w:szCs w:val="26"/>
          <w:lang w:val="fr-FR"/>
        </w:rPr>
        <w:t xml:space="preserve">Khi t = 0 ta có x = 2 = </w:t>
      </w:r>
      <m:oMath>
        <m:r>
          <w:rPr>
            <w:rFonts w:ascii="Cambria Math" w:hAnsi="Cambria Math" w:cs="Open Sans"/>
            <w:color w:val="auto"/>
            <w:sz w:val="26"/>
            <w:szCs w:val="26"/>
            <w:lang w:val="fr-FR"/>
          </w:rPr>
          <m:t>4</m:t>
        </m:r>
      </m:oMath>
      <w:r w:rsidRPr="00F74742">
        <w:rPr>
          <w:rFonts w:ascii="Cambria" w:hAnsi="Cambria"/>
          <w:bCs/>
          <w:color w:val="auto"/>
          <w:sz w:val="26"/>
          <w:szCs w:val="26"/>
          <w:lang w:val="fr-FR"/>
        </w:rPr>
        <w:t>cos</w:t>
      </w:r>
      <m:oMath>
        <m:r>
          <w:rPr>
            <w:rFonts w:ascii="Cambria Math" w:hAnsi="Cambria Math"/>
            <w:color w:val="auto"/>
            <w:sz w:val="26"/>
            <w:szCs w:val="26"/>
          </w:rPr>
          <m:t>φ</m:t>
        </m:r>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 xml:space="preserve"> = ±</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3</m:t>
            </m:r>
          </m:den>
        </m:f>
      </m:oMath>
    </w:p>
    <w:p w:rsidR="002D41FB" w:rsidRPr="00F74742" w:rsidRDefault="002D41FB" w:rsidP="002D41FB">
      <w:pPr>
        <w:tabs>
          <w:tab w:val="left" w:pos="810"/>
          <w:tab w:val="left" w:pos="990"/>
        </w:tabs>
        <w:spacing w:line="276" w:lineRule="auto"/>
        <w:jc w:val="both"/>
        <w:rPr>
          <w:rFonts w:ascii="Cambria" w:eastAsiaTheme="minorEastAsia" w:hAnsi="Cambria"/>
          <w:bCs/>
          <w:color w:val="auto"/>
          <w:sz w:val="26"/>
          <w:szCs w:val="26"/>
          <w:lang w:val="fr-FR"/>
        </w:rPr>
      </w:pPr>
      <w:r w:rsidRPr="00F74742">
        <w:rPr>
          <w:rFonts w:ascii="Cambria" w:eastAsiaTheme="minorEastAsia" w:hAnsi="Cambria"/>
          <w:bCs/>
          <w:color w:val="auto"/>
          <w:sz w:val="26"/>
          <w:szCs w:val="26"/>
          <w:lang w:val="vi-VN"/>
        </w:rPr>
        <w:tab/>
      </w:r>
      <w:r w:rsidRPr="00F74742">
        <w:rPr>
          <w:rFonts w:ascii="Cambria" w:eastAsiaTheme="minorEastAsia" w:hAnsi="Cambria"/>
          <w:bCs/>
          <w:color w:val="auto"/>
          <w:sz w:val="26"/>
          <w:szCs w:val="26"/>
          <w:lang w:val="fr-FR"/>
        </w:rPr>
        <w:t>Mà v &lt; 0 =&gt;</w:t>
      </w:r>
      <m:oMath>
        <m:r>
          <w:rPr>
            <w:rFonts w:ascii="Cambria Math" w:hAnsi="Cambria Math"/>
            <w:color w:val="auto"/>
            <w:sz w:val="26"/>
            <w:szCs w:val="26"/>
          </w:rPr>
          <m:t>φ</m:t>
        </m:r>
        <m:r>
          <w:rPr>
            <w:rFonts w:ascii="Cambria Math" w:hAnsi="Cambria Math"/>
            <w:color w:val="auto"/>
            <w:sz w:val="26"/>
            <w:szCs w:val="26"/>
            <w:lang w:val="fr-FR"/>
          </w:rPr>
          <m:t xml:space="preserve"> =+ </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3</m:t>
            </m:r>
          </m:den>
        </m:f>
      </m:oMath>
      <w:r w:rsidRPr="00F74742">
        <w:rPr>
          <w:rFonts w:ascii="Cambria" w:eastAsiaTheme="minorEastAsia" w:hAnsi="Cambria"/>
          <w:bCs/>
          <w:color w:val="auto"/>
          <w:sz w:val="26"/>
          <w:szCs w:val="26"/>
          <w:lang w:val="fr-FR"/>
        </w:rPr>
        <w:t xml:space="preserve"> . </w:t>
      </w:r>
    </w:p>
    <w:p w:rsidR="002D41FB" w:rsidRPr="00F74742" w:rsidRDefault="002D41FB" w:rsidP="002D41FB">
      <w:pPr>
        <w:tabs>
          <w:tab w:val="left" w:pos="810"/>
          <w:tab w:val="left" w:pos="990"/>
          <w:tab w:val="left" w:pos="2552"/>
          <w:tab w:val="left" w:pos="5103"/>
          <w:tab w:val="left" w:pos="7655"/>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vi-VN"/>
        </w:rPr>
        <w:t>Câu 4:</w:t>
      </w:r>
      <w:r w:rsidRPr="00F74742">
        <w:rPr>
          <w:rFonts w:ascii="Cambria" w:hAnsi="Cambria"/>
          <w:b/>
          <w:color w:val="auto"/>
          <w:sz w:val="26"/>
          <w:szCs w:val="26"/>
          <w:lang w:val="vi-VN"/>
        </w:rPr>
        <w:tab/>
      </w:r>
      <w:r w:rsidRPr="00F74742">
        <w:rPr>
          <w:rFonts w:ascii="Cambria" w:hAnsi="Cambria" w:cs="Open Sans"/>
          <w:color w:val="auto"/>
          <w:sz w:val="26"/>
          <w:szCs w:val="26"/>
          <w:lang w:val="fr-FR"/>
        </w:rPr>
        <w:t xml:space="preserve">Ta có </w:t>
      </w:r>
      <m:oMath>
        <m:r>
          <w:rPr>
            <w:rFonts w:ascii="Cambria Math" w:hAnsi="Cambria Math" w:cs="Open Sans"/>
            <w:color w:val="auto"/>
            <w:sz w:val="26"/>
            <w:szCs w:val="26"/>
          </w:rPr>
          <m:t>ω</m:t>
        </m:r>
        <m:r>
          <w:rPr>
            <w:rFonts w:ascii="Cambria Math" w:hAnsi="Cambria Math" w:cs="Open Sans"/>
            <w:color w:val="auto"/>
            <w:sz w:val="26"/>
            <w:szCs w:val="26"/>
            <w:lang w:val="fr-FR"/>
          </w:rPr>
          <m:t>=20</m:t>
        </m:r>
      </m:oMath>
      <w:r w:rsidRPr="00F74742">
        <w:rPr>
          <w:rFonts w:ascii="Cambria" w:hAnsi="Cambria" w:cs="Open Sans"/>
          <w:color w:val="auto"/>
          <w:sz w:val="26"/>
          <w:szCs w:val="26"/>
          <w:lang w:val="fr-FR"/>
        </w:rPr>
        <w:t xml:space="preserve"> rad/s </w:t>
      </w:r>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Khi t = 0 ta có </w:t>
      </w:r>
      <m:oMath>
        <m:d>
          <m:dPr>
            <m:begChr m:val="{"/>
            <m:endChr m:val=""/>
            <m:ctrlPr>
              <w:rPr>
                <w:rFonts w:ascii="Cambria Math" w:hAnsi="Cambria Math"/>
                <w:bCs/>
                <w:i/>
                <w:color w:val="auto"/>
                <w:sz w:val="26"/>
                <w:szCs w:val="26"/>
              </w:rPr>
            </m:ctrlPr>
          </m:dPr>
          <m:e>
            <m:eqArr>
              <m:eqArrPr>
                <m:ctrlPr>
                  <w:rPr>
                    <w:rFonts w:ascii="Cambria Math" w:hAnsi="Cambria Math"/>
                    <w:bCs/>
                    <w:i/>
                    <w:color w:val="auto"/>
                    <w:sz w:val="26"/>
                    <w:szCs w:val="26"/>
                  </w:rPr>
                </m:ctrlPr>
              </m:eqArrPr>
              <m:e>
                <m:r>
                  <w:rPr>
                    <w:rFonts w:ascii="Cambria Math" w:hAnsi="Cambria Math"/>
                    <w:color w:val="auto"/>
                    <w:sz w:val="26"/>
                    <w:szCs w:val="26"/>
                  </w:rPr>
                  <m:t>x</m:t>
                </m:r>
                <m:r>
                  <w:rPr>
                    <w:rFonts w:ascii="Cambria Math" w:hAnsi="Cambria Math"/>
                    <w:color w:val="auto"/>
                    <w:sz w:val="26"/>
                    <w:szCs w:val="26"/>
                    <w:lang w:val="fr-FR"/>
                  </w:rPr>
                  <m:t xml:space="preserve"> = -4 = </m:t>
                </m:r>
                <m:r>
                  <w:rPr>
                    <w:rFonts w:ascii="Cambria Math" w:hAnsi="Cambria Math" w:cs="Open Sans"/>
                    <w:color w:val="auto"/>
                    <w:sz w:val="26"/>
                    <w:szCs w:val="26"/>
                  </w:rPr>
                  <m:t>A</m:t>
                </m:r>
                <m:r>
                  <w:rPr>
                    <w:rFonts w:ascii="Cambria Math" w:hAnsi="Cambria Math"/>
                    <w:color w:val="auto"/>
                    <w:sz w:val="26"/>
                    <w:szCs w:val="26"/>
                  </w:rPr>
                  <m:t>cosφ</m:t>
                </m:r>
              </m:e>
              <m:e>
                <m:r>
                  <w:rPr>
                    <w:rFonts w:ascii="Cambria Math" w:hAnsi="Cambria Math"/>
                    <w:color w:val="auto"/>
                    <w:sz w:val="26"/>
                    <w:szCs w:val="26"/>
                    <w:lang w:val="fr-FR"/>
                  </w:rPr>
                  <m:t>-80=-20.</m:t>
                </m:r>
                <m:r>
                  <w:rPr>
                    <w:rFonts w:ascii="Cambria Math" w:hAnsi="Cambria Math"/>
                    <w:color w:val="auto"/>
                    <w:sz w:val="26"/>
                    <w:szCs w:val="26"/>
                  </w:rPr>
                  <m:t>Asinφ</m:t>
                </m:r>
              </m:e>
            </m:eqArr>
          </m:e>
        </m:d>
        <m:r>
          <w:rPr>
            <w:rFonts w:ascii="Cambria Math" w:hAnsi="Cambria Math"/>
            <w:color w:val="auto"/>
            <w:sz w:val="26"/>
            <w:szCs w:val="26"/>
            <w:lang w:val="fr-FR"/>
          </w:rPr>
          <m:t>=&gt;</m:t>
        </m:r>
        <m:r>
          <w:rPr>
            <w:rFonts w:ascii="Cambria Math" w:hAnsi="Cambria Math"/>
            <w:color w:val="auto"/>
            <w:sz w:val="26"/>
            <w:szCs w:val="26"/>
          </w:rPr>
          <m:t>tanφ</m:t>
        </m:r>
        <m:r>
          <w:rPr>
            <w:rFonts w:ascii="Cambria Math" w:hAnsi="Cambria Math"/>
            <w:color w:val="auto"/>
            <w:sz w:val="26"/>
            <w:szCs w:val="26"/>
            <w:lang w:val="fr-FR"/>
          </w:rPr>
          <m:t xml:space="preserve"> = -1=&gt;</m:t>
        </m:r>
        <m:r>
          <w:rPr>
            <w:rFonts w:ascii="Cambria Math" w:hAnsi="Cambria Math"/>
            <w:color w:val="auto"/>
            <w:sz w:val="26"/>
            <w:szCs w:val="26"/>
          </w:rPr>
          <m:t>φ</m:t>
        </m:r>
        <m:r>
          <w:rPr>
            <w:rFonts w:ascii="Cambria Math" w:hAnsi="Cambria Math"/>
            <w:color w:val="auto"/>
            <w:sz w:val="26"/>
            <w:szCs w:val="26"/>
            <w:lang w:val="fr-FR"/>
          </w:rPr>
          <m:t>=-</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4</m:t>
            </m:r>
          </m:den>
        </m:f>
        <m:r>
          <w:rPr>
            <w:rFonts w:ascii="Cambria Math" w:hAnsi="Cambria Math"/>
            <w:color w:val="auto"/>
            <w:sz w:val="26"/>
            <w:szCs w:val="26"/>
          </w:rPr>
          <m:t>rad</m:t>
        </m:r>
      </m:oMath>
      <w:r w:rsidRPr="00F74742">
        <w:rPr>
          <w:rFonts w:ascii="Cambria" w:eastAsiaTheme="minorEastAsia" w:hAnsi="Cambria"/>
          <w:bCs/>
          <w:color w:val="auto"/>
          <w:sz w:val="26"/>
          <w:szCs w:val="26"/>
          <w:lang w:val="fr-FR"/>
        </w:rPr>
        <w:t xml:space="preserve"> hay </w:t>
      </w:r>
      <m:oMath>
        <m:r>
          <w:rPr>
            <w:rFonts w:ascii="Cambria Math" w:hAnsi="Cambria Math"/>
            <w:color w:val="auto"/>
            <w:sz w:val="26"/>
            <w:szCs w:val="26"/>
          </w:rPr>
          <m:t>φ</m:t>
        </m:r>
        <m:r>
          <w:rPr>
            <w:rFonts w:ascii="Cambria Math" w:hAnsi="Cambria Math"/>
            <w:color w:val="auto"/>
            <w:sz w:val="26"/>
            <w:szCs w:val="26"/>
            <w:lang w:val="fr-FR"/>
          </w:rPr>
          <m:t>=</m:t>
        </m:r>
        <m:f>
          <m:fPr>
            <m:ctrlPr>
              <w:rPr>
                <w:rFonts w:ascii="Cambria Math" w:hAnsi="Cambria Math"/>
                <w:bCs/>
                <w:i/>
                <w:color w:val="auto"/>
                <w:sz w:val="26"/>
                <w:szCs w:val="26"/>
              </w:rPr>
            </m:ctrlPr>
          </m:fPr>
          <m:num>
            <m:r>
              <w:rPr>
                <w:rFonts w:ascii="Cambria Math" w:hAnsi="Cambria Math"/>
                <w:color w:val="auto"/>
                <w:sz w:val="26"/>
                <w:szCs w:val="26"/>
                <w:lang w:val="fr-FR"/>
              </w:rPr>
              <m:t>3</m:t>
            </m:r>
            <m:r>
              <w:rPr>
                <w:rFonts w:ascii="Cambria Math" w:hAnsi="Cambria Math"/>
                <w:color w:val="auto"/>
                <w:sz w:val="26"/>
                <w:szCs w:val="26"/>
              </w:rPr>
              <m:t>π</m:t>
            </m:r>
          </m:num>
          <m:den>
            <m:r>
              <w:rPr>
                <w:rFonts w:ascii="Cambria Math" w:hAnsi="Cambria Math"/>
                <w:color w:val="auto"/>
                <w:sz w:val="26"/>
                <w:szCs w:val="26"/>
                <w:lang w:val="fr-FR"/>
              </w:rPr>
              <m:t>4</m:t>
            </m:r>
          </m:den>
        </m:f>
      </m:oMath>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rPr>
      </w:pPr>
      <w:r w:rsidRPr="00F74742">
        <w:rPr>
          <w:rFonts w:ascii="Cambria" w:eastAsiaTheme="minorEastAsia" w:hAnsi="Cambria"/>
          <w:bCs/>
          <w:color w:val="auto"/>
          <w:sz w:val="26"/>
          <w:szCs w:val="26"/>
        </w:rPr>
        <w:t>Mà v&lt;0 =&gt;</w:t>
      </w:r>
      <m:oMath>
        <m:r>
          <w:rPr>
            <w:rFonts w:ascii="Cambria Math" w:hAnsi="Cambria Math"/>
            <w:color w:val="auto"/>
            <w:sz w:val="26"/>
            <w:szCs w:val="26"/>
          </w:rPr>
          <m:t>φ=</m:t>
        </m:r>
        <m:f>
          <m:fPr>
            <m:ctrlPr>
              <w:rPr>
                <w:rFonts w:ascii="Cambria Math" w:hAnsi="Cambria Math"/>
                <w:bCs/>
                <w:i/>
                <w:color w:val="auto"/>
                <w:sz w:val="26"/>
                <w:szCs w:val="26"/>
              </w:rPr>
            </m:ctrlPr>
          </m:fPr>
          <m:num>
            <m:r>
              <w:rPr>
                <w:rFonts w:ascii="Cambria Math" w:hAnsi="Cambria Math"/>
                <w:color w:val="auto"/>
                <w:sz w:val="26"/>
                <w:szCs w:val="26"/>
              </w:rPr>
              <m:t>3π</m:t>
            </m:r>
          </m:num>
          <m:den>
            <m:r>
              <w:rPr>
                <w:rFonts w:ascii="Cambria Math" w:hAnsi="Cambria Math"/>
                <w:color w:val="auto"/>
                <w:sz w:val="26"/>
                <w:szCs w:val="26"/>
              </w:rPr>
              <m:t>4</m:t>
            </m:r>
          </m:den>
        </m:f>
      </m:oMath>
    </w:p>
    <w:p w:rsidR="002D41FB" w:rsidRPr="00F74742" w:rsidRDefault="002D41FB" w:rsidP="002D41FB">
      <w:pPr>
        <w:spacing w:line="276" w:lineRule="auto"/>
        <w:ind w:left="768" w:right="48"/>
        <w:jc w:val="both"/>
        <w:rPr>
          <w:rFonts w:ascii="Cambria" w:hAnsi="Cambria" w:cs="Open Sans"/>
          <w:color w:val="auto"/>
          <w:sz w:val="26"/>
          <w:szCs w:val="26"/>
        </w:rPr>
      </w:pPr>
      <w:r w:rsidRPr="00F74742">
        <w:rPr>
          <w:rFonts w:ascii="Cambria" w:hAnsi="Cambria" w:cs="Open Sans"/>
          <w:color w:val="auto"/>
          <w:sz w:val="26"/>
          <w:szCs w:val="26"/>
        </w:rPr>
        <w:t>v</w:t>
      </w:r>
      <w:r w:rsidRPr="00F74742">
        <w:rPr>
          <w:rFonts w:ascii="Cambria" w:hAnsi="Cambria" w:cs="Open Sans"/>
          <w:color w:val="auto"/>
          <w:sz w:val="26"/>
          <w:szCs w:val="26"/>
          <w:vertAlign w:val="superscript"/>
        </w:rPr>
        <w:t>2</w:t>
      </w:r>
      <w:r w:rsidRPr="00F74742">
        <w:rPr>
          <w:rFonts w:ascii="Cambria" w:hAnsi="Cambria" w:cs="Open Sans"/>
          <w:color w:val="auto"/>
          <w:sz w:val="26"/>
          <w:szCs w:val="26"/>
        </w:rPr>
        <w:t xml:space="preserve"> + </w:t>
      </w:r>
      <m:oMath>
        <m:r>
          <w:rPr>
            <w:rFonts w:ascii="Cambria Math" w:hAnsi="Cambria Math" w:cs="Open Sans"/>
            <w:color w:val="auto"/>
            <w:sz w:val="26"/>
            <w:szCs w:val="26"/>
          </w:rPr>
          <m:t>ω</m:t>
        </m:r>
      </m:oMath>
      <w:r w:rsidRPr="00F74742">
        <w:rPr>
          <w:rFonts w:ascii="Cambria" w:hAnsi="Cambria" w:cs="Open Sans"/>
          <w:color w:val="auto"/>
          <w:sz w:val="26"/>
          <w:szCs w:val="26"/>
          <w:vertAlign w:val="superscript"/>
        </w:rPr>
        <w:t>2</w:t>
      </w:r>
      <w:r w:rsidRPr="00F74742">
        <w:rPr>
          <w:rFonts w:ascii="Cambria" w:hAnsi="Cambria" w:cs="Open Sans"/>
          <w:color w:val="auto"/>
          <w:sz w:val="26"/>
          <w:szCs w:val="26"/>
        </w:rPr>
        <w:t>x</w:t>
      </w:r>
      <w:r w:rsidRPr="00F74742">
        <w:rPr>
          <w:rFonts w:ascii="Cambria" w:hAnsi="Cambria" w:cs="Open Sans"/>
          <w:color w:val="auto"/>
          <w:sz w:val="26"/>
          <w:szCs w:val="26"/>
          <w:vertAlign w:val="superscript"/>
        </w:rPr>
        <w:t>2</w:t>
      </w:r>
      <w:r w:rsidRPr="00F74742">
        <w:rPr>
          <w:rFonts w:ascii="Cambria" w:hAnsi="Cambria" w:cs="Open Sans"/>
          <w:color w:val="auto"/>
          <w:sz w:val="26"/>
          <w:szCs w:val="26"/>
        </w:rPr>
        <w:t xml:space="preserve"> = </w:t>
      </w:r>
      <m:oMath>
        <m:r>
          <w:rPr>
            <w:rFonts w:ascii="Cambria Math" w:hAnsi="Cambria Math" w:cs="Open Sans"/>
            <w:color w:val="auto"/>
            <w:sz w:val="26"/>
            <w:szCs w:val="26"/>
          </w:rPr>
          <m:t>ω</m:t>
        </m:r>
      </m:oMath>
      <w:r w:rsidRPr="00F74742">
        <w:rPr>
          <w:rFonts w:ascii="Cambria" w:hAnsi="Cambria" w:cs="Open Sans"/>
          <w:color w:val="auto"/>
          <w:sz w:val="26"/>
          <w:szCs w:val="26"/>
          <w:vertAlign w:val="superscript"/>
        </w:rPr>
        <w:t>2</w:t>
      </w:r>
      <w:r w:rsidRPr="00F74742">
        <w:rPr>
          <w:rFonts w:ascii="Cambria" w:hAnsi="Cambria" w:cs="Open Sans"/>
          <w:color w:val="auto"/>
          <w:sz w:val="26"/>
          <w:szCs w:val="26"/>
        </w:rPr>
        <w:t>A</w:t>
      </w:r>
      <w:r w:rsidRPr="00F74742">
        <w:rPr>
          <w:rFonts w:ascii="Cambria" w:hAnsi="Cambria" w:cs="Open Sans"/>
          <w:color w:val="auto"/>
          <w:sz w:val="26"/>
          <w:szCs w:val="26"/>
          <w:vertAlign w:val="superscript"/>
        </w:rPr>
        <w:t>2</w:t>
      </w:r>
      <w:r w:rsidRPr="00F74742">
        <w:rPr>
          <w:rFonts w:ascii="Cambria" w:hAnsi="Cambria" w:cs="Open Sans"/>
          <w:color w:val="auto"/>
          <w:sz w:val="26"/>
          <w:szCs w:val="26"/>
        </w:rPr>
        <w:t xml:space="preserve"> =&gt; A = </w:t>
      </w:r>
      <m:oMath>
        <m:r>
          <w:rPr>
            <w:rFonts w:ascii="Cambria Math" w:hAnsi="Cambria Math" w:cs="Open Sans"/>
            <w:color w:val="auto"/>
            <w:sz w:val="26"/>
            <w:szCs w:val="26"/>
          </w:rPr>
          <m:t>4</m:t>
        </m:r>
        <m:rad>
          <m:radPr>
            <m:degHide m:val="on"/>
            <m:ctrlPr>
              <w:rPr>
                <w:rFonts w:ascii="Cambria Math" w:hAnsi="Cambria Math" w:cs="Open Sans"/>
                <w:i/>
                <w:color w:val="auto"/>
                <w:sz w:val="26"/>
                <w:szCs w:val="26"/>
              </w:rPr>
            </m:ctrlPr>
          </m:radPr>
          <m:deg/>
          <m:e>
            <m:r>
              <w:rPr>
                <w:rFonts w:ascii="Cambria Math" w:hAnsi="Cambria Math" w:cs="Open Sans"/>
                <w:color w:val="auto"/>
                <w:sz w:val="26"/>
                <w:szCs w:val="26"/>
              </w:rPr>
              <m:t>2</m:t>
            </m:r>
          </m:e>
        </m:rad>
      </m:oMath>
      <w:r w:rsidRPr="00F74742">
        <w:rPr>
          <w:rFonts w:ascii="Cambria" w:hAnsi="Cambria" w:cs="Open Sans"/>
          <w:color w:val="auto"/>
          <w:sz w:val="26"/>
          <w:szCs w:val="26"/>
        </w:rPr>
        <w:t xml:space="preserve"> cm</w:t>
      </w:r>
    </w:p>
    <w:p w:rsidR="002D41FB" w:rsidRPr="00F74742" w:rsidRDefault="002D41FB" w:rsidP="002D41FB">
      <w:pPr>
        <w:tabs>
          <w:tab w:val="left" w:pos="810"/>
          <w:tab w:val="left" w:pos="990"/>
        </w:tabs>
        <w:spacing w:line="276" w:lineRule="auto"/>
        <w:ind w:left="720"/>
        <w:jc w:val="both"/>
        <w:rPr>
          <w:rFonts w:ascii="Cambria" w:hAnsi="Cambria" w:cs="Open Sans"/>
          <w:color w:val="auto"/>
          <w:sz w:val="26"/>
          <w:szCs w:val="26"/>
          <w:lang w:val="fr-FR"/>
        </w:rPr>
      </w:pPr>
      <w:r w:rsidRPr="00F74742">
        <w:rPr>
          <w:rFonts w:ascii="Cambria" w:eastAsiaTheme="minorEastAsia" w:hAnsi="Cambria"/>
          <w:bCs/>
          <w:color w:val="auto"/>
          <w:sz w:val="26"/>
          <w:szCs w:val="26"/>
          <w:lang w:val="fr-FR"/>
        </w:rPr>
        <w:t xml:space="preserve">=&gt; x = </w:t>
      </w:r>
      <m:oMath>
        <m:r>
          <w:rPr>
            <w:rFonts w:ascii="Cambria Math" w:hAnsi="Cambria Math" w:cs="Open Sans"/>
            <w:color w:val="auto"/>
            <w:sz w:val="26"/>
            <w:szCs w:val="26"/>
            <w:lang w:val="fr-FR"/>
          </w:rPr>
          <m:t>4</m:t>
        </m:r>
        <m:rad>
          <m:radPr>
            <m:degHide m:val="on"/>
            <m:ctrlPr>
              <w:rPr>
                <w:rFonts w:ascii="Cambria Math" w:hAnsi="Cambria Math" w:cs="Open Sans"/>
                <w:i/>
                <w:color w:val="auto"/>
                <w:sz w:val="26"/>
                <w:szCs w:val="26"/>
              </w:rPr>
            </m:ctrlPr>
          </m:radPr>
          <m:deg/>
          <m:e>
            <m:r>
              <w:rPr>
                <w:rFonts w:ascii="Cambria Math" w:hAnsi="Cambria Math" w:cs="Open Sans"/>
                <w:color w:val="auto"/>
                <w:sz w:val="26"/>
                <w:szCs w:val="26"/>
                <w:lang w:val="fr-FR"/>
              </w:rPr>
              <m:t>2</m:t>
            </m:r>
          </m:e>
        </m:rad>
      </m:oMath>
      <w:r w:rsidRPr="00F74742">
        <w:rPr>
          <w:rFonts w:ascii="Cambria" w:eastAsiaTheme="minorEastAsia" w:hAnsi="Cambria"/>
          <w:bCs/>
          <w:color w:val="auto"/>
          <w:sz w:val="26"/>
          <w:szCs w:val="26"/>
          <w:lang w:val="fr-FR"/>
        </w:rPr>
        <w:t>cos(20</w:t>
      </w:r>
      <m:oMath>
        <m:r>
          <w:rPr>
            <w:rFonts w:ascii="Cambria Math" w:eastAsiaTheme="minorEastAsia" w:hAnsi="Cambria Math"/>
            <w:color w:val="auto"/>
            <w:sz w:val="26"/>
            <w:szCs w:val="26"/>
          </w:rPr>
          <m:t>t</m:t>
        </m:r>
        <m:r>
          <w:rPr>
            <w:rFonts w:ascii="Cambria Math" w:eastAsiaTheme="minorEastAsia" w:hAnsi="Cambria Math"/>
            <w:color w:val="auto"/>
            <w:sz w:val="26"/>
            <w:szCs w:val="26"/>
            <w:lang w:val="fr-FR"/>
          </w:rPr>
          <m: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lang w:val="fr-FR"/>
              </w:rPr>
              <m:t>3</m:t>
            </m:r>
            <m:r>
              <w:rPr>
                <w:rFonts w:ascii="Cambria Math" w:eastAsiaTheme="minorEastAsia" w:hAnsi="Cambria Math"/>
                <w:color w:val="auto"/>
                <w:sz w:val="26"/>
                <w:szCs w:val="26"/>
              </w:rPr>
              <m:t>π</m:t>
            </m:r>
          </m:num>
          <m:den>
            <m:r>
              <w:rPr>
                <w:rFonts w:ascii="Cambria Math" w:eastAsiaTheme="minorEastAsia" w:hAnsi="Cambria Math"/>
                <w:color w:val="auto"/>
                <w:sz w:val="26"/>
                <w:szCs w:val="26"/>
                <w:lang w:val="fr-FR"/>
              </w:rPr>
              <m:t>4</m:t>
            </m:r>
          </m:den>
        </m:f>
        <m:r>
          <w:rPr>
            <w:rFonts w:ascii="Cambria Math" w:eastAsiaTheme="minorEastAsia" w:hAnsi="Cambria Math"/>
            <w:color w:val="auto"/>
            <w:sz w:val="26"/>
            <w:szCs w:val="26"/>
            <w:lang w:val="fr-FR"/>
          </w:rPr>
          <m:t xml:space="preserve">) </m:t>
        </m:r>
      </m:oMath>
      <w:r w:rsidRPr="00F74742">
        <w:rPr>
          <w:rFonts w:ascii="Cambria" w:eastAsiaTheme="minorEastAsia" w:hAnsi="Cambria"/>
          <w:bCs/>
          <w:color w:val="auto"/>
          <w:sz w:val="26"/>
          <w:szCs w:val="26"/>
          <w:lang w:val="fr-FR"/>
        </w:rPr>
        <w:t xml:space="preserve">cm </w:t>
      </w:r>
    </w:p>
    <w:p w:rsidR="002D41FB" w:rsidRPr="00F74742" w:rsidRDefault="002D41FB" w:rsidP="002D41FB">
      <w:pPr>
        <w:spacing w:line="276" w:lineRule="auto"/>
        <w:ind w:left="48" w:right="48"/>
        <w:jc w:val="both"/>
        <w:rPr>
          <w:rFonts w:ascii="Cambria" w:hAnsi="Cambria" w:cs="Open Sans"/>
          <w:color w:val="auto"/>
          <w:sz w:val="26"/>
          <w:szCs w:val="26"/>
          <w:lang w:val="fr-FR"/>
        </w:rPr>
      </w:pPr>
      <w:r w:rsidRPr="00F74742">
        <w:rPr>
          <w:rFonts w:ascii="Cambria" w:hAnsi="Cambria"/>
          <w:b/>
          <w:color w:val="auto"/>
          <w:sz w:val="26"/>
          <w:szCs w:val="26"/>
          <w:lang w:val="fr-FR"/>
        </w:rPr>
        <w:t>Câu 5:</w:t>
      </w:r>
      <w:r w:rsidRPr="00F74742">
        <w:rPr>
          <w:rFonts w:ascii="Cambria" w:hAnsi="Cambria" w:cs="Open Sans"/>
          <w:color w:val="auto"/>
          <w:sz w:val="26"/>
          <w:szCs w:val="26"/>
          <w:lang w:val="fr-FR"/>
        </w:rPr>
        <w:t>Ta có A = 10cm</w:t>
      </w:r>
    </w:p>
    <w:p w:rsidR="002D41FB" w:rsidRPr="00F74742" w:rsidRDefault="002D41FB" w:rsidP="002D41FB">
      <w:pPr>
        <w:spacing w:line="276" w:lineRule="auto"/>
        <w:ind w:left="720" w:right="48"/>
        <w:jc w:val="both"/>
        <w:rPr>
          <w:rFonts w:ascii="Cambria" w:hAnsi="Cambria" w:cs="Open Sans"/>
          <w:color w:val="auto"/>
          <w:sz w:val="26"/>
          <w:szCs w:val="26"/>
          <w:lang w:val="fr-FR"/>
        </w:rPr>
      </w:pPr>
      <m:oMath>
        <m:r>
          <w:rPr>
            <w:rFonts w:ascii="Cambria Math" w:hAnsi="Cambria Math" w:cs="Open Sans"/>
            <w:color w:val="auto"/>
            <w:sz w:val="26"/>
            <w:szCs w:val="26"/>
          </w:rPr>
          <m:t>T</m:t>
        </m:r>
        <m:r>
          <w:rPr>
            <w:rFonts w:ascii="Cambria Math" w:hAnsi="Cambria Math" w:cs="Open Sans"/>
            <w:color w:val="auto"/>
            <w:sz w:val="26"/>
            <w:szCs w:val="26"/>
            <w:lang w:val="fr-FR"/>
          </w:rPr>
          <m:t>=4</m:t>
        </m:r>
        <m:r>
          <w:rPr>
            <w:rFonts w:ascii="Cambria Math" w:hAnsi="Cambria Math" w:cs="Open Sans"/>
            <w:color w:val="auto"/>
            <w:sz w:val="26"/>
            <w:szCs w:val="26"/>
          </w:rPr>
          <m:t>s</m:t>
        </m:r>
        <m:r>
          <w:rPr>
            <w:rFonts w:ascii="Cambria Math" w:hAnsi="Cambria Math" w:cs="Open Sans"/>
            <w:color w:val="auto"/>
            <w:sz w:val="26"/>
            <w:szCs w:val="26"/>
            <w:lang w:val="fr-FR"/>
          </w:rPr>
          <m:t>=&gt;</m:t>
        </m:r>
        <m:r>
          <w:rPr>
            <w:rFonts w:ascii="Cambria Math" w:hAnsi="Cambria Math" w:cs="Open Sans"/>
            <w:color w:val="auto"/>
            <w:sz w:val="26"/>
            <w:szCs w:val="26"/>
          </w:rPr>
          <m:t>ω</m:t>
        </m:r>
        <m:r>
          <w:rPr>
            <w:rFonts w:ascii="Cambria Math" w:hAnsi="Cambria Math" w:cs="Open Sans"/>
            <w:color w:val="auto"/>
            <w:sz w:val="26"/>
            <w:szCs w:val="26"/>
            <w:lang w:val="fr-FR"/>
          </w:rPr>
          <m:t>=</m:t>
        </m:r>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lang w:val="fr-FR"/>
              </w:rPr>
              <m:t>2</m:t>
            </m:r>
          </m:den>
        </m:f>
      </m:oMath>
      <w:r w:rsidRPr="00F74742">
        <w:rPr>
          <w:rFonts w:ascii="Cambria" w:hAnsi="Cambria" w:cs="Open Sans"/>
          <w:color w:val="auto"/>
          <w:sz w:val="26"/>
          <w:szCs w:val="26"/>
          <w:lang w:val="fr-FR"/>
        </w:rPr>
        <w:t xml:space="preserve"> rad/s </w:t>
      </w:r>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Khi t = 0 ta có </w:t>
      </w:r>
      <m:oMath>
        <m:r>
          <w:rPr>
            <w:rFonts w:ascii="Cambria Math" w:hAnsi="Cambria Math"/>
            <w:color w:val="auto"/>
            <w:sz w:val="26"/>
            <w:szCs w:val="26"/>
          </w:rPr>
          <m:t>x</m:t>
        </m:r>
        <m:r>
          <w:rPr>
            <w:rFonts w:ascii="Cambria Math" w:hAnsi="Cambria Math"/>
            <w:color w:val="auto"/>
            <w:sz w:val="26"/>
            <w:szCs w:val="26"/>
            <w:lang w:val="fr-FR"/>
          </w:rPr>
          <m:t>=</m:t>
        </m:r>
        <m:r>
          <w:rPr>
            <w:rFonts w:ascii="Cambria Math" w:hAnsi="Cambria Math"/>
            <w:color w:val="auto"/>
            <w:sz w:val="26"/>
            <w:szCs w:val="26"/>
          </w:rPr>
          <m:t>A</m:t>
        </m:r>
        <m:r>
          <w:rPr>
            <w:rFonts w:ascii="Cambria Math" w:hAnsi="Cambria Math"/>
            <w:color w:val="auto"/>
            <w:sz w:val="26"/>
            <w:szCs w:val="26"/>
            <w:lang w:val="fr-FR"/>
          </w:rPr>
          <m:t>=</m:t>
        </m:r>
        <m:r>
          <w:rPr>
            <w:rFonts w:ascii="Cambria Math" w:hAnsi="Cambria Math"/>
            <w:color w:val="auto"/>
            <w:sz w:val="26"/>
            <w:szCs w:val="26"/>
          </w:rPr>
          <m:t>Acosφ</m:t>
        </m:r>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=0+</m:t>
        </m:r>
        <m:r>
          <w:rPr>
            <w:rFonts w:ascii="Cambria Math" w:hAnsi="Cambria Math"/>
            <w:color w:val="auto"/>
            <w:sz w:val="26"/>
            <w:szCs w:val="26"/>
          </w:rPr>
          <m:t>k</m:t>
        </m:r>
        <m:r>
          <w:rPr>
            <w:rFonts w:ascii="Cambria Math" w:hAnsi="Cambria Math"/>
            <w:color w:val="auto"/>
            <w:sz w:val="26"/>
            <w:szCs w:val="26"/>
            <w:lang w:val="fr-FR"/>
          </w:rPr>
          <m:t>2</m:t>
        </m:r>
        <m:r>
          <w:rPr>
            <w:rFonts w:ascii="Cambria Math" w:hAnsi="Cambria Math"/>
            <w:color w:val="auto"/>
            <w:sz w:val="26"/>
            <w:szCs w:val="26"/>
          </w:rPr>
          <m:t>π</m:t>
        </m:r>
      </m:oMath>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w:r w:rsidRPr="00F74742">
        <w:rPr>
          <w:rFonts w:ascii="Cambria" w:eastAsiaTheme="minorEastAsia" w:hAnsi="Cambria"/>
          <w:bCs/>
          <w:color w:val="auto"/>
          <w:sz w:val="26"/>
          <w:szCs w:val="26"/>
          <w:lang w:val="fr-FR"/>
        </w:rPr>
        <w:t>Mà v&lt;0 =&gt;</w:t>
      </w:r>
      <m:oMath>
        <m:r>
          <w:rPr>
            <w:rFonts w:ascii="Cambria Math" w:hAnsi="Cambria Math"/>
            <w:color w:val="auto"/>
            <w:sz w:val="26"/>
            <w:szCs w:val="26"/>
          </w:rPr>
          <m:t>φ</m:t>
        </m:r>
        <m:r>
          <w:rPr>
            <w:rFonts w:ascii="Cambria Math" w:hAnsi="Cambria Math"/>
            <w:color w:val="auto"/>
            <w:sz w:val="26"/>
            <w:szCs w:val="26"/>
            <w:lang w:val="fr-FR"/>
          </w:rPr>
          <m:t>=0</m:t>
        </m:r>
      </m:oMath>
    </w:p>
    <w:p w:rsidR="002D41FB" w:rsidRPr="00F74742" w:rsidRDefault="002D41FB" w:rsidP="002D41FB">
      <w:pPr>
        <w:tabs>
          <w:tab w:val="left" w:pos="810"/>
          <w:tab w:val="left" w:pos="990"/>
        </w:tabs>
        <w:spacing w:line="276" w:lineRule="auto"/>
        <w:ind w:left="672"/>
        <w:jc w:val="both"/>
        <w:rPr>
          <w:rFonts w:ascii="Cambria" w:hAnsi="Cambria" w:cs="Open Sans"/>
          <w:color w:val="auto"/>
          <w:sz w:val="26"/>
          <w:szCs w:val="26"/>
          <w:lang w:val="fr-FR"/>
        </w:rPr>
      </w:pPr>
      <w:r w:rsidRPr="00F74742">
        <w:rPr>
          <w:rFonts w:ascii="Cambria" w:eastAsiaTheme="minorEastAsia" w:hAnsi="Cambria"/>
          <w:bCs/>
          <w:color w:val="auto"/>
          <w:sz w:val="26"/>
          <w:szCs w:val="26"/>
          <w:lang w:val="fr-FR"/>
        </w:rPr>
        <w:t xml:space="preserve">=&gt; x = </w:t>
      </w:r>
      <m:oMath>
        <m:r>
          <w:rPr>
            <w:rFonts w:ascii="Cambria Math" w:hAnsi="Cambria Math" w:cs="Open Sans"/>
            <w:color w:val="auto"/>
            <w:sz w:val="26"/>
            <w:szCs w:val="26"/>
            <w:lang w:val="fr-FR"/>
          </w:rPr>
          <m:t>10</m:t>
        </m:r>
      </m:oMath>
      <w:r w:rsidRPr="00F74742">
        <w:rPr>
          <w:rFonts w:ascii="Cambria" w:eastAsiaTheme="minorEastAsia" w:hAnsi="Cambria"/>
          <w:bCs/>
          <w:color w:val="auto"/>
          <w:sz w:val="26"/>
          <w:szCs w:val="26"/>
          <w:lang w:val="fr-FR"/>
        </w:rPr>
        <w:t>cos(</w:t>
      </w:r>
      <m:oMath>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lang w:val="fr-FR"/>
              </w:rPr>
              <m:t>2</m:t>
            </m:r>
          </m:den>
        </m:f>
        <m:r>
          <w:rPr>
            <w:rFonts w:ascii="Cambria Math" w:eastAsiaTheme="minorEastAsia" w:hAnsi="Cambria Math"/>
            <w:color w:val="auto"/>
            <w:sz w:val="26"/>
            <w:szCs w:val="26"/>
          </w:rPr>
          <m:t>t</m:t>
        </m:r>
        <m:r>
          <w:rPr>
            <w:rFonts w:ascii="Cambria Math" w:eastAsiaTheme="minorEastAsia" w:hAnsi="Cambria Math"/>
            <w:color w:val="auto"/>
            <w:sz w:val="26"/>
            <w:szCs w:val="26"/>
            <w:lang w:val="fr-FR"/>
          </w:rPr>
          <m:t xml:space="preserve">) </m:t>
        </m:r>
      </m:oMath>
      <w:r w:rsidRPr="00F74742">
        <w:rPr>
          <w:rFonts w:ascii="Cambria" w:eastAsiaTheme="minorEastAsia" w:hAnsi="Cambria"/>
          <w:bCs/>
          <w:color w:val="auto"/>
          <w:sz w:val="26"/>
          <w:szCs w:val="26"/>
          <w:lang w:val="fr-FR"/>
        </w:rPr>
        <w:t xml:space="preserve">cm </w:t>
      </w:r>
    </w:p>
    <w:p w:rsidR="002D41FB" w:rsidRPr="00F74742" w:rsidRDefault="002D41FB" w:rsidP="002D41FB">
      <w:pPr>
        <w:tabs>
          <w:tab w:val="left" w:pos="810"/>
          <w:tab w:val="left" w:pos="990"/>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vi-VN"/>
        </w:rPr>
        <w:t>Câu 6:</w:t>
      </w:r>
      <w:r w:rsidRPr="00F74742">
        <w:rPr>
          <w:rFonts w:ascii="Cambria" w:hAnsi="Cambria"/>
          <w:b/>
          <w:color w:val="auto"/>
          <w:sz w:val="26"/>
          <w:szCs w:val="26"/>
          <w:lang w:val="vi-VN"/>
        </w:rPr>
        <w:tab/>
      </w:r>
      <w:r w:rsidRPr="00F74742">
        <w:rPr>
          <w:rFonts w:ascii="Cambria" w:hAnsi="Cambria" w:cs="Open Sans"/>
          <w:color w:val="auto"/>
          <w:sz w:val="26"/>
          <w:szCs w:val="26"/>
          <w:lang w:val="fr-FR"/>
        </w:rPr>
        <w:t>Ta có L = 2A =&gt; A =4cm</w:t>
      </w:r>
    </w:p>
    <w:p w:rsidR="002D41FB" w:rsidRPr="00F74742" w:rsidRDefault="002D41FB" w:rsidP="002D41FB">
      <w:pPr>
        <w:spacing w:line="276" w:lineRule="auto"/>
        <w:ind w:left="720" w:right="48"/>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Khi t = 0 ta có </w:t>
      </w:r>
      <m:oMath>
        <m:r>
          <w:rPr>
            <w:rFonts w:ascii="Cambria Math" w:hAnsi="Cambria Math"/>
            <w:color w:val="auto"/>
            <w:sz w:val="26"/>
            <w:szCs w:val="26"/>
          </w:rPr>
          <m:t>x</m:t>
        </m:r>
        <m:r>
          <w:rPr>
            <w:rFonts w:ascii="Cambria Math" w:hAnsi="Cambria Math"/>
            <w:color w:val="auto"/>
            <w:sz w:val="26"/>
            <w:szCs w:val="26"/>
            <w:lang w:val="fr-FR"/>
          </w:rPr>
          <m:t>=2</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r>
          <w:rPr>
            <w:rFonts w:ascii="Cambria Math" w:hAnsi="Cambria Math"/>
            <w:color w:val="auto"/>
            <w:sz w:val="26"/>
            <w:szCs w:val="26"/>
            <w:lang w:val="fr-FR"/>
          </w:rPr>
          <m:t>=4</m:t>
        </m:r>
        <m:r>
          <w:rPr>
            <w:rFonts w:ascii="Cambria Math" w:hAnsi="Cambria Math"/>
            <w:color w:val="auto"/>
            <w:sz w:val="26"/>
            <w:szCs w:val="26"/>
          </w:rPr>
          <m:t>cosφ</m:t>
        </m:r>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 ±</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6</m:t>
            </m:r>
          </m:den>
        </m:f>
      </m:oMath>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rPr>
      </w:pPr>
      <w:r w:rsidRPr="00F74742">
        <w:rPr>
          <w:rFonts w:ascii="Cambria" w:eastAsiaTheme="minorEastAsia" w:hAnsi="Cambria"/>
          <w:bCs/>
          <w:color w:val="auto"/>
          <w:sz w:val="26"/>
          <w:szCs w:val="26"/>
        </w:rPr>
        <w:t>Mà v &gt;0 =&gt;</w:t>
      </w:r>
      <m:oMath>
        <m:r>
          <w:rPr>
            <w:rFonts w:ascii="Cambria Math" w:hAnsi="Cambria Math"/>
            <w:color w:val="auto"/>
            <w:sz w:val="26"/>
            <w:szCs w:val="26"/>
          </w:rPr>
          <m:t>φ=-</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rPr>
              <m:t>6</m:t>
            </m:r>
          </m:den>
        </m:f>
      </m:oMath>
    </w:p>
    <w:p w:rsidR="002D41FB" w:rsidRPr="00F74742" w:rsidRDefault="002D41FB" w:rsidP="002D41FB">
      <w:pPr>
        <w:spacing w:line="276" w:lineRule="auto"/>
        <w:ind w:left="720" w:right="48"/>
        <w:jc w:val="both"/>
        <w:rPr>
          <w:rFonts w:ascii="Cambria" w:hAnsi="Cambria" w:cs="Open Sans"/>
          <w:color w:val="auto"/>
          <w:sz w:val="26"/>
          <w:szCs w:val="26"/>
        </w:rPr>
      </w:pPr>
      <w:r w:rsidRPr="00F74742">
        <w:rPr>
          <w:rFonts w:ascii="Cambria" w:hAnsi="Cambria" w:cs="Open Sans"/>
          <w:color w:val="auto"/>
          <w:sz w:val="26"/>
          <w:szCs w:val="26"/>
        </w:rPr>
        <w:t xml:space="preserve">v = </w:t>
      </w:r>
      <m:oMath>
        <m:r>
          <w:rPr>
            <w:rFonts w:ascii="Cambria Math" w:hAnsi="Cambria Math" w:cs="Open Sans"/>
            <w:color w:val="auto"/>
            <w:sz w:val="26"/>
            <w:szCs w:val="26"/>
          </w:rPr>
          <m:t>ωA=40π=&gt;ω=10π</m:t>
        </m:r>
      </m:oMath>
      <w:r w:rsidRPr="00F74742">
        <w:rPr>
          <w:rFonts w:ascii="Cambria" w:hAnsi="Cambria" w:cs="Open Sans"/>
          <w:color w:val="auto"/>
          <w:sz w:val="26"/>
          <w:szCs w:val="26"/>
        </w:rPr>
        <w:t xml:space="preserve"> rad/s</w:t>
      </w:r>
    </w:p>
    <w:p w:rsidR="002D41FB" w:rsidRPr="00F74742" w:rsidRDefault="002D41FB" w:rsidP="002D41FB">
      <w:pPr>
        <w:spacing w:line="276" w:lineRule="auto"/>
        <w:ind w:left="672"/>
        <w:jc w:val="both"/>
        <w:rPr>
          <w:rFonts w:ascii="Cambria" w:hAnsi="Cambria" w:cs="Open Sans"/>
          <w:color w:val="auto"/>
          <w:sz w:val="26"/>
          <w:szCs w:val="26"/>
        </w:rPr>
      </w:pPr>
      <w:r w:rsidRPr="00F74742">
        <w:rPr>
          <w:rFonts w:ascii="Cambria" w:eastAsiaTheme="minorEastAsia" w:hAnsi="Cambria"/>
          <w:bCs/>
          <w:color w:val="auto"/>
          <w:sz w:val="26"/>
          <w:szCs w:val="26"/>
        </w:rPr>
        <w:t xml:space="preserve">=&gt; x = </w:t>
      </w:r>
      <m:oMath>
        <m:r>
          <w:rPr>
            <w:rFonts w:ascii="Cambria Math" w:hAnsi="Cambria Math" w:cs="Open Sans"/>
            <w:color w:val="auto"/>
            <w:sz w:val="26"/>
            <w:szCs w:val="26"/>
          </w:rPr>
          <m:t>4</m:t>
        </m:r>
      </m:oMath>
      <w:r w:rsidRPr="00F74742">
        <w:rPr>
          <w:rFonts w:ascii="Cambria" w:eastAsiaTheme="minorEastAsia" w:hAnsi="Cambria"/>
          <w:bCs/>
          <w:color w:val="auto"/>
          <w:sz w:val="26"/>
          <w:szCs w:val="26"/>
        </w:rPr>
        <w:t>cos(10</w:t>
      </w:r>
      <m:oMath>
        <m:r>
          <w:rPr>
            <w:rFonts w:ascii="Cambria Math" w:eastAsiaTheme="minorEastAsia" w:hAnsi="Cambria Math"/>
            <w:color w:val="auto"/>
            <w:sz w:val="26"/>
            <w:szCs w:val="26"/>
          </w:rPr>
          <m:t>πt-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rPr>
              <m:t>6</m:t>
            </m:r>
          </m:den>
        </m:f>
        <m:r>
          <w:rPr>
            <w:rFonts w:ascii="Cambria Math" w:eastAsiaTheme="minorEastAsia" w:hAnsi="Cambria Math"/>
            <w:color w:val="auto"/>
            <w:sz w:val="26"/>
            <w:szCs w:val="26"/>
          </w:rPr>
          <m:t xml:space="preserve">) </m:t>
        </m:r>
      </m:oMath>
      <w:r w:rsidRPr="00F74742">
        <w:rPr>
          <w:rFonts w:ascii="Cambria" w:eastAsiaTheme="minorEastAsia" w:hAnsi="Cambria"/>
          <w:bCs/>
          <w:color w:val="auto"/>
          <w:sz w:val="26"/>
          <w:szCs w:val="26"/>
        </w:rPr>
        <w:t xml:space="preserve">cm </w:t>
      </w:r>
    </w:p>
    <w:p w:rsidR="002D41FB" w:rsidRPr="00F74742" w:rsidRDefault="002D41FB" w:rsidP="002D41FB">
      <w:pPr>
        <w:tabs>
          <w:tab w:val="left" w:pos="360"/>
        </w:tabs>
        <w:spacing w:line="276" w:lineRule="auto"/>
        <w:rPr>
          <w:rFonts w:ascii="Cambria" w:hAnsi="Cambria"/>
          <w:i/>
          <w:iCs/>
          <w:color w:val="auto"/>
          <w:sz w:val="26"/>
          <w:szCs w:val="26"/>
        </w:rPr>
      </w:pPr>
      <w:r w:rsidRPr="00F74742">
        <w:rPr>
          <w:rFonts w:ascii="Cambria" w:hAnsi="Cambria"/>
          <w:b/>
          <w:color w:val="auto"/>
          <w:sz w:val="26"/>
          <w:szCs w:val="26"/>
        </w:rPr>
        <w:t>Câu 7:</w:t>
      </w:r>
      <w:r w:rsidRPr="00F74742">
        <w:rPr>
          <w:rFonts w:ascii="Cambria" w:hAnsi="Cambria" w:cs="Open Sans"/>
          <w:color w:val="auto"/>
          <w:sz w:val="26"/>
          <w:szCs w:val="26"/>
          <w:lang w:val="fr-FR"/>
        </w:rPr>
        <w:t>Ta có A = 2cm</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Trong thời gian t =0,2s, vật đi từ vtcb theo chiều dương ra -A, sau đó về lại vtcb</w:t>
      </w:r>
    </w:p>
    <w:p w:rsidR="002D41FB" w:rsidRPr="00F74742" w:rsidRDefault="002D41FB" w:rsidP="002D41FB">
      <w:pPr>
        <w:spacing w:line="276" w:lineRule="auto"/>
        <w:ind w:left="720" w:right="48"/>
        <w:jc w:val="center"/>
        <w:rPr>
          <w:rFonts w:ascii="Cambria" w:hAnsi="Cambria" w:cs="Open Sans"/>
          <w:color w:val="auto"/>
          <w:sz w:val="26"/>
          <w:szCs w:val="26"/>
        </w:rPr>
      </w:pPr>
      <w:r w:rsidRPr="00F74742">
        <w:rPr>
          <w:noProof/>
          <w:color w:val="auto"/>
        </w:rPr>
        <w:lastRenderedPageBreak/>
        <w:drawing>
          <wp:inline distT="0" distB="0" distL="0" distR="0">
            <wp:extent cx="4207117" cy="1468191"/>
            <wp:effectExtent l="0" t="0" r="3175" b="0"/>
            <wp:docPr id="1452490344" name="Picture 11" descr="n11 zalo Dinh Bac"/>
            <wp:cNvGraphicFramePr/>
            <a:graphic xmlns:a="http://schemas.openxmlformats.org/drawingml/2006/main">
              <a:graphicData uri="http://schemas.openxmlformats.org/drawingml/2006/picture">
                <pic:pic xmlns:pic="http://schemas.openxmlformats.org/drawingml/2006/picture">
                  <pic:nvPicPr>
                    <pic:cNvPr id="1452490344"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18264" cy="1472081"/>
                    </a:xfrm>
                    <a:prstGeom prst="rect">
                      <a:avLst/>
                    </a:prstGeom>
                    <a:noFill/>
                    <a:ln>
                      <a:noFill/>
                    </a:ln>
                  </pic:spPr>
                </pic:pic>
              </a:graphicData>
            </a:graphic>
          </wp:inline>
        </w:drawing>
      </w:r>
    </w:p>
    <w:p w:rsidR="002D41FB" w:rsidRPr="00F74742" w:rsidRDefault="002D41FB" w:rsidP="002D41FB">
      <w:pPr>
        <w:spacing w:line="276" w:lineRule="auto"/>
        <w:ind w:left="720" w:right="48"/>
        <w:jc w:val="both"/>
        <w:rPr>
          <w:rFonts w:ascii="Cambria" w:hAnsi="Cambria" w:cs="Open Sans"/>
          <w:color w:val="auto"/>
          <w:sz w:val="26"/>
          <w:szCs w:val="26"/>
        </w:rPr>
      </w:pPr>
      <w:r w:rsidRPr="00F74742">
        <w:rPr>
          <w:rFonts w:ascii="Cambria" w:hAnsi="Cambria" w:cs="Open Sans"/>
          <w:color w:val="auto"/>
          <w:sz w:val="26"/>
          <w:szCs w:val="26"/>
        </w:rPr>
        <w:t>Theo trục thời gian, ta có T/2 = 0,2 =&gt; T =0,4s</w:t>
      </w:r>
    </w:p>
    <w:p w:rsidR="002D41FB" w:rsidRPr="00F74742" w:rsidRDefault="002D41FB" w:rsidP="002D41FB">
      <w:pPr>
        <w:spacing w:line="276" w:lineRule="auto"/>
        <w:ind w:left="720" w:right="48"/>
        <w:jc w:val="both"/>
        <w:rPr>
          <w:rFonts w:ascii="Cambria" w:hAnsi="Cambria" w:cs="Open Sans"/>
          <w:color w:val="auto"/>
          <w:sz w:val="26"/>
          <w:szCs w:val="26"/>
        </w:rPr>
      </w:pPr>
      <m:oMath>
        <m:r>
          <w:rPr>
            <w:rFonts w:ascii="Cambria Math" w:hAnsi="Cambria Math" w:cs="Open Sans"/>
            <w:color w:val="auto"/>
            <w:sz w:val="26"/>
            <w:szCs w:val="26"/>
          </w:rPr>
          <m:t>ω=5π</m:t>
        </m:r>
      </m:oMath>
      <w:r w:rsidRPr="00F74742">
        <w:rPr>
          <w:rFonts w:ascii="Cambria" w:hAnsi="Cambria" w:cs="Open Sans"/>
          <w:color w:val="auto"/>
          <w:sz w:val="26"/>
          <w:szCs w:val="26"/>
        </w:rPr>
        <w:t xml:space="preserve"> rad/s </w:t>
      </w:r>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Khi t = 0 ta có </w:t>
      </w:r>
      <m:oMath>
        <m:r>
          <w:rPr>
            <w:rFonts w:ascii="Cambria Math" w:hAnsi="Cambria Math"/>
            <w:color w:val="auto"/>
            <w:sz w:val="26"/>
            <w:szCs w:val="26"/>
            <w:lang w:val="fr-FR"/>
          </w:rPr>
          <m:t>0=</m:t>
        </m:r>
        <m:r>
          <w:rPr>
            <w:rFonts w:ascii="Cambria Math" w:hAnsi="Cambria Math"/>
            <w:color w:val="auto"/>
            <w:sz w:val="26"/>
            <w:szCs w:val="26"/>
          </w:rPr>
          <m:t>Acosφ</m:t>
        </m:r>
      </m:oMath>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w:r w:rsidRPr="00F74742">
        <w:rPr>
          <w:rFonts w:ascii="Cambria" w:eastAsiaTheme="minorEastAsia" w:hAnsi="Cambria"/>
          <w:bCs/>
          <w:color w:val="auto"/>
          <w:sz w:val="26"/>
          <w:szCs w:val="26"/>
          <w:lang w:val="fr-FR"/>
        </w:rPr>
        <w:t>Mà v &gt; 0 =&gt;</w:t>
      </w:r>
      <m:oMath>
        <m:r>
          <w:rPr>
            <w:rFonts w:ascii="Cambria Math" w:hAnsi="Cambria Math"/>
            <w:color w:val="auto"/>
            <w:sz w:val="26"/>
            <w:szCs w:val="26"/>
          </w:rPr>
          <m:t>φ</m:t>
        </m:r>
        <m:r>
          <w:rPr>
            <w:rFonts w:ascii="Cambria Math" w:hAnsi="Cambria Math"/>
            <w:color w:val="auto"/>
            <w:sz w:val="26"/>
            <w:szCs w:val="26"/>
            <w:lang w:val="fr-FR"/>
          </w:rPr>
          <m:t>=</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2</m:t>
            </m:r>
          </m:den>
        </m:f>
      </m:oMath>
    </w:p>
    <w:p w:rsidR="002D41FB" w:rsidRPr="00F74742" w:rsidRDefault="002D41FB" w:rsidP="002D41FB">
      <w:pPr>
        <w:tabs>
          <w:tab w:val="left" w:pos="810"/>
          <w:tab w:val="left" w:pos="990"/>
        </w:tabs>
        <w:spacing w:line="276" w:lineRule="auto"/>
        <w:ind w:left="672"/>
        <w:jc w:val="both"/>
        <w:rPr>
          <w:rFonts w:ascii="Cambria" w:hAnsi="Cambria"/>
          <w:b/>
          <w:color w:val="auto"/>
          <w:sz w:val="26"/>
          <w:szCs w:val="26"/>
          <w:lang w:val="vi-VN"/>
        </w:rPr>
      </w:pPr>
      <w:r w:rsidRPr="00F74742">
        <w:rPr>
          <w:rFonts w:ascii="Cambria" w:eastAsiaTheme="minorEastAsia" w:hAnsi="Cambria"/>
          <w:bCs/>
          <w:color w:val="auto"/>
          <w:sz w:val="26"/>
          <w:szCs w:val="26"/>
          <w:lang w:val="fr-FR"/>
        </w:rPr>
        <w:t xml:space="preserve">=&gt; x = </w:t>
      </w:r>
      <m:oMath>
        <m:r>
          <w:rPr>
            <w:rFonts w:ascii="Cambria Math" w:hAnsi="Cambria Math" w:cs="Open Sans"/>
            <w:color w:val="auto"/>
            <w:sz w:val="26"/>
            <w:szCs w:val="26"/>
            <w:lang w:val="fr-FR"/>
          </w:rPr>
          <m:t>2</m:t>
        </m:r>
      </m:oMath>
      <w:r w:rsidRPr="00F74742">
        <w:rPr>
          <w:rFonts w:ascii="Cambria" w:eastAsiaTheme="minorEastAsia" w:hAnsi="Cambria"/>
          <w:bCs/>
          <w:color w:val="auto"/>
          <w:sz w:val="26"/>
          <w:szCs w:val="26"/>
          <w:lang w:val="fr-FR"/>
        </w:rPr>
        <w:t>cos</w:t>
      </w:r>
      <m:oMath>
        <m:r>
          <w:rPr>
            <w:rFonts w:ascii="Cambria Math" w:eastAsiaTheme="minorEastAsia" w:hAnsi="Cambria Math"/>
            <w:color w:val="auto"/>
            <w:sz w:val="26"/>
            <w:szCs w:val="26"/>
            <w:lang w:val="fr-FR"/>
          </w:rPr>
          <m:t>(5</m:t>
        </m:r>
        <m:r>
          <w:rPr>
            <w:rFonts w:ascii="Cambria Math" w:eastAsiaTheme="minorEastAsia" w:hAnsi="Cambria Math"/>
            <w:color w:val="auto"/>
            <w:sz w:val="26"/>
            <w:szCs w:val="26"/>
          </w:rPr>
          <m:t>πt</m:t>
        </m:r>
        <m:r>
          <w:rPr>
            <w:rFonts w:ascii="Cambria Math" w:eastAsiaTheme="minorEastAsia" w:hAnsi="Cambria Math"/>
            <w:color w:val="auto"/>
            <w:sz w:val="26"/>
            <w:szCs w:val="26"/>
            <w:lang w:val="fr-FR"/>
          </w:rPr>
          <m: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lang w:val="fr-FR"/>
              </w:rPr>
              <m:t>2</m:t>
            </m:r>
          </m:den>
        </m:f>
        <m:r>
          <w:rPr>
            <w:rFonts w:ascii="Cambria Math" w:eastAsiaTheme="minorEastAsia" w:hAnsi="Cambria Math"/>
            <w:color w:val="auto"/>
            <w:sz w:val="26"/>
            <w:szCs w:val="26"/>
            <w:lang w:val="fr-FR"/>
          </w:rPr>
          <m:t xml:space="preserve">) </m:t>
        </m:r>
      </m:oMath>
      <w:r w:rsidRPr="00F74742">
        <w:rPr>
          <w:rFonts w:ascii="Cambria" w:eastAsiaTheme="minorEastAsia" w:hAnsi="Cambria"/>
          <w:bCs/>
          <w:color w:val="auto"/>
          <w:sz w:val="26"/>
          <w:szCs w:val="26"/>
          <w:lang w:val="fr-FR"/>
        </w:rPr>
        <w:t>cm</w:t>
      </w:r>
    </w:p>
    <w:p w:rsidR="002D41FB" w:rsidRPr="00F74742" w:rsidRDefault="002D41FB" w:rsidP="002D41FB">
      <w:pPr>
        <w:tabs>
          <w:tab w:val="left" w:pos="810"/>
          <w:tab w:val="left" w:pos="990"/>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vi-VN"/>
        </w:rPr>
        <w:t>Câu 9:</w:t>
      </w:r>
      <w:r w:rsidRPr="00F74742">
        <w:rPr>
          <w:rFonts w:ascii="Cambria" w:hAnsi="Cambria"/>
          <w:b/>
          <w:color w:val="auto"/>
          <w:sz w:val="26"/>
          <w:szCs w:val="26"/>
          <w:lang w:val="vi-VN"/>
        </w:rPr>
        <w:tab/>
      </w:r>
      <w:r w:rsidRPr="00F74742">
        <w:rPr>
          <w:rFonts w:ascii="Cambria" w:hAnsi="Cambria" w:cs="Open Sans"/>
          <w:color w:val="auto"/>
          <w:sz w:val="26"/>
          <w:szCs w:val="26"/>
          <w:lang w:val="fr-FR"/>
        </w:rPr>
        <w:t>Ta có T = 0,1.</w:t>
      </w:r>
      <m:oMath>
        <m:r>
          <w:rPr>
            <w:rFonts w:ascii="Cambria Math" w:hAnsi="Cambria Math" w:cs="Open Sans"/>
            <w:color w:val="auto"/>
            <w:sz w:val="26"/>
            <w:szCs w:val="26"/>
          </w:rPr>
          <m:t>πs</m:t>
        </m:r>
        <m:r>
          <w:rPr>
            <w:rFonts w:ascii="Cambria Math" w:hAnsi="Cambria Math" w:cs="Open Sans"/>
            <w:color w:val="auto"/>
            <w:sz w:val="26"/>
            <w:szCs w:val="26"/>
            <w:lang w:val="fr-FR"/>
          </w:rPr>
          <m:t>=&gt;</m:t>
        </m:r>
        <m:r>
          <w:rPr>
            <w:rFonts w:ascii="Cambria Math" w:hAnsi="Cambria Math" w:cs="Open Sans"/>
            <w:color w:val="auto"/>
            <w:sz w:val="26"/>
            <w:szCs w:val="26"/>
          </w:rPr>
          <m:t>ω</m:t>
        </m:r>
      </m:oMath>
      <w:r w:rsidRPr="00F74742">
        <w:rPr>
          <w:rFonts w:ascii="Cambria" w:hAnsi="Cambria" w:cs="Open Sans"/>
          <w:color w:val="auto"/>
          <w:sz w:val="26"/>
          <w:szCs w:val="26"/>
          <w:lang w:val="fr-FR"/>
        </w:rPr>
        <w:t xml:space="preserve"> = 20rad/s</w:t>
      </w:r>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Khi t = 0 ta có </w:t>
      </w:r>
      <m:oMath>
        <m:d>
          <m:dPr>
            <m:begChr m:val="{"/>
            <m:endChr m:val=""/>
            <m:ctrlPr>
              <w:rPr>
                <w:rFonts w:ascii="Cambria Math" w:hAnsi="Cambria Math"/>
                <w:bCs/>
                <w:i/>
                <w:color w:val="auto"/>
                <w:sz w:val="26"/>
                <w:szCs w:val="26"/>
              </w:rPr>
            </m:ctrlPr>
          </m:dPr>
          <m:e>
            <m:eqArr>
              <m:eqArrPr>
                <m:ctrlPr>
                  <w:rPr>
                    <w:rFonts w:ascii="Cambria Math" w:hAnsi="Cambria Math"/>
                    <w:bCs/>
                    <w:i/>
                    <w:color w:val="auto"/>
                    <w:sz w:val="26"/>
                    <w:szCs w:val="26"/>
                  </w:rPr>
                </m:ctrlPr>
              </m:eqArrPr>
              <m:e>
                <m:r>
                  <w:rPr>
                    <w:rFonts w:ascii="Cambria Math" w:hAnsi="Cambria Math"/>
                    <w:color w:val="auto"/>
                    <w:sz w:val="26"/>
                    <w:szCs w:val="26"/>
                  </w:rPr>
                  <m:t>x</m:t>
                </m:r>
                <m:r>
                  <w:rPr>
                    <w:rFonts w:ascii="Cambria Math" w:hAnsi="Cambria Math"/>
                    <w:color w:val="auto"/>
                    <w:sz w:val="26"/>
                    <w:szCs w:val="26"/>
                    <w:lang w:val="fr-FR"/>
                  </w:rPr>
                  <m:t xml:space="preserve"> = 2= </m:t>
                </m:r>
                <m:r>
                  <w:rPr>
                    <w:rFonts w:ascii="Cambria Math" w:hAnsi="Cambria Math" w:cs="Open Sans"/>
                    <w:color w:val="auto"/>
                    <w:sz w:val="26"/>
                    <w:szCs w:val="26"/>
                  </w:rPr>
                  <m:t>A</m:t>
                </m:r>
                <m:r>
                  <w:rPr>
                    <w:rFonts w:ascii="Cambria Math" w:hAnsi="Cambria Math"/>
                    <w:color w:val="auto"/>
                    <w:sz w:val="26"/>
                    <w:szCs w:val="26"/>
                  </w:rPr>
                  <m:t>cosφ</m:t>
                </m:r>
              </m:e>
              <m:e>
                <m:r>
                  <w:rPr>
                    <w:rFonts w:ascii="Cambria Math" w:hAnsi="Cambria Math"/>
                    <w:color w:val="auto"/>
                    <w:sz w:val="26"/>
                    <w:szCs w:val="26"/>
                    <w:lang w:val="fr-FR"/>
                  </w:rPr>
                  <m:t>-40</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r>
                  <w:rPr>
                    <w:rFonts w:ascii="Cambria Math" w:hAnsi="Cambria Math"/>
                    <w:color w:val="auto"/>
                    <w:sz w:val="26"/>
                    <w:szCs w:val="26"/>
                    <w:lang w:val="fr-FR"/>
                  </w:rPr>
                  <m:t>=-20.</m:t>
                </m:r>
                <m:r>
                  <w:rPr>
                    <w:rFonts w:ascii="Cambria Math" w:hAnsi="Cambria Math"/>
                    <w:color w:val="auto"/>
                    <w:sz w:val="26"/>
                    <w:szCs w:val="26"/>
                  </w:rPr>
                  <m:t>Asinφ</m:t>
                </m:r>
              </m:e>
            </m:eqArr>
          </m:e>
        </m:d>
        <m:r>
          <w:rPr>
            <w:rFonts w:ascii="Cambria Math" w:hAnsi="Cambria Math"/>
            <w:color w:val="auto"/>
            <w:sz w:val="26"/>
            <w:szCs w:val="26"/>
            <w:lang w:val="fr-FR"/>
          </w:rPr>
          <m:t>=&gt;</m:t>
        </m:r>
        <m:r>
          <w:rPr>
            <w:rFonts w:ascii="Cambria Math" w:hAnsi="Cambria Math"/>
            <w:color w:val="auto"/>
            <w:sz w:val="26"/>
            <w:szCs w:val="26"/>
          </w:rPr>
          <m:t>tanφ</m:t>
        </m:r>
        <m:r>
          <w:rPr>
            <w:rFonts w:ascii="Cambria Math" w:hAnsi="Cambria Math"/>
            <w:color w:val="auto"/>
            <w:sz w:val="26"/>
            <w:szCs w:val="26"/>
            <w:lang w:val="fr-FR"/>
          </w:rPr>
          <m:t xml:space="preserve"> = </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3</m:t>
            </m:r>
          </m:den>
        </m:f>
        <m:r>
          <w:rPr>
            <w:rFonts w:ascii="Cambria Math" w:hAnsi="Cambria Math"/>
            <w:color w:val="auto"/>
            <w:sz w:val="26"/>
            <w:szCs w:val="26"/>
          </w:rPr>
          <m:t>rad</m:t>
        </m:r>
      </m:oMath>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rPr>
      </w:pPr>
      <w:r w:rsidRPr="00F74742">
        <w:rPr>
          <w:rFonts w:ascii="Cambria" w:eastAsiaTheme="minorEastAsia" w:hAnsi="Cambria"/>
          <w:bCs/>
          <w:color w:val="auto"/>
          <w:sz w:val="26"/>
          <w:szCs w:val="26"/>
        </w:rPr>
        <w:t>(Do v &lt; 0 )</w:t>
      </w:r>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rPr>
      </w:pPr>
      <w:r w:rsidRPr="00F74742">
        <w:rPr>
          <w:rFonts w:ascii="Cambria" w:eastAsiaTheme="minorEastAsia" w:hAnsi="Cambria"/>
          <w:bCs/>
          <w:color w:val="auto"/>
          <w:sz w:val="26"/>
          <w:szCs w:val="26"/>
        </w:rPr>
        <w:t>Mà v</w:t>
      </w:r>
      <w:r w:rsidRPr="00F74742">
        <w:rPr>
          <w:rFonts w:ascii="Cambria" w:eastAsiaTheme="minorEastAsia" w:hAnsi="Cambria"/>
          <w:bCs/>
          <w:color w:val="auto"/>
          <w:sz w:val="26"/>
          <w:szCs w:val="26"/>
          <w:vertAlign w:val="superscript"/>
        </w:rPr>
        <w:t>2</w:t>
      </w:r>
      <w:r w:rsidRPr="00F74742">
        <w:rPr>
          <w:rFonts w:ascii="Cambria" w:eastAsiaTheme="minorEastAsia" w:hAnsi="Cambria"/>
          <w:bCs/>
          <w:color w:val="auto"/>
          <w:sz w:val="26"/>
          <w:szCs w:val="26"/>
        </w:rPr>
        <w:t xml:space="preserve">+ </w:t>
      </w:r>
      <m:oMath>
        <m:r>
          <m:rPr>
            <m:sty m:val="p"/>
          </m:rPr>
          <w:rPr>
            <w:rFonts w:ascii="Cambria Math" w:hAnsi="Cambria Math" w:cs="Open Sans"/>
            <w:color w:val="auto"/>
            <w:sz w:val="26"/>
            <w:szCs w:val="26"/>
          </w:rPr>
          <m:t>ω</m:t>
        </m:r>
      </m:oMath>
      <w:r w:rsidRPr="00F74742">
        <w:rPr>
          <w:rFonts w:ascii="Cambria" w:eastAsiaTheme="minorEastAsia" w:hAnsi="Cambria"/>
          <w:color w:val="auto"/>
          <w:sz w:val="26"/>
          <w:szCs w:val="26"/>
          <w:vertAlign w:val="superscript"/>
        </w:rPr>
        <w:t>2</w:t>
      </w:r>
      <w:r w:rsidRPr="00F74742">
        <w:rPr>
          <w:rFonts w:ascii="Cambria" w:eastAsiaTheme="minorEastAsia" w:hAnsi="Cambria"/>
          <w:color w:val="auto"/>
          <w:sz w:val="26"/>
          <w:szCs w:val="26"/>
        </w:rPr>
        <w:t>x</w:t>
      </w:r>
      <w:r w:rsidRPr="00F74742">
        <w:rPr>
          <w:rFonts w:ascii="Cambria" w:eastAsiaTheme="minorEastAsia" w:hAnsi="Cambria"/>
          <w:color w:val="auto"/>
          <w:sz w:val="26"/>
          <w:szCs w:val="26"/>
          <w:vertAlign w:val="superscript"/>
        </w:rPr>
        <w:t>2</w:t>
      </w:r>
      <w:r w:rsidRPr="00F74742">
        <w:rPr>
          <w:rFonts w:ascii="Cambria" w:eastAsiaTheme="minorEastAsia" w:hAnsi="Cambria"/>
          <w:color w:val="auto"/>
          <w:sz w:val="26"/>
          <w:szCs w:val="26"/>
        </w:rPr>
        <w:t xml:space="preserve"> =</w:t>
      </w:r>
      <m:oMath>
        <m:r>
          <m:rPr>
            <m:sty m:val="p"/>
          </m:rPr>
          <w:rPr>
            <w:rFonts w:ascii="Cambria Math" w:hAnsi="Cambria Math" w:cs="Open Sans"/>
            <w:color w:val="auto"/>
            <w:sz w:val="26"/>
            <w:szCs w:val="26"/>
          </w:rPr>
          <m:t>ω</m:t>
        </m:r>
      </m:oMath>
      <w:r w:rsidRPr="00F74742">
        <w:rPr>
          <w:rFonts w:ascii="Cambria Math" w:hAnsi="Cambria Math" w:cs="Open Sans"/>
          <w:color w:val="auto"/>
          <w:sz w:val="26"/>
          <w:szCs w:val="26"/>
          <w:vertAlign w:val="superscript"/>
        </w:rPr>
        <w:t>2</w:t>
      </w:r>
      <w:r w:rsidRPr="00F74742">
        <w:rPr>
          <w:rFonts w:ascii="Cambria Math" w:hAnsi="Cambria Math" w:cs="Open Sans"/>
          <w:color w:val="auto"/>
          <w:sz w:val="26"/>
          <w:szCs w:val="26"/>
        </w:rPr>
        <w:t>A</w:t>
      </w:r>
      <w:r w:rsidRPr="00F74742">
        <w:rPr>
          <w:rFonts w:ascii="Cambria Math" w:hAnsi="Cambria Math" w:cs="Open Sans"/>
          <w:color w:val="auto"/>
          <w:sz w:val="26"/>
          <w:szCs w:val="26"/>
          <w:vertAlign w:val="superscript"/>
        </w:rPr>
        <w:t>2</w:t>
      </w:r>
      <w:r w:rsidRPr="00F74742">
        <w:rPr>
          <w:rFonts w:ascii="Cambria Math" w:hAnsi="Cambria Math" w:cs="Open Sans"/>
          <w:color w:val="auto"/>
          <w:sz w:val="26"/>
          <w:szCs w:val="26"/>
        </w:rPr>
        <w:t xml:space="preserve"> =&gt; A = 4cm</w:t>
      </w:r>
    </w:p>
    <w:p w:rsidR="002D41FB" w:rsidRPr="00F74742" w:rsidRDefault="002D41FB" w:rsidP="002D41FB">
      <w:pPr>
        <w:tabs>
          <w:tab w:val="left" w:pos="810"/>
          <w:tab w:val="left" w:pos="990"/>
        </w:tabs>
        <w:spacing w:line="276" w:lineRule="auto"/>
        <w:ind w:left="720"/>
        <w:jc w:val="both"/>
        <w:rPr>
          <w:rFonts w:ascii="Cambria" w:hAnsi="Cambria"/>
          <w:b/>
          <w:color w:val="auto"/>
          <w:sz w:val="26"/>
          <w:szCs w:val="26"/>
          <w:lang w:val="vi-VN"/>
        </w:rPr>
      </w:pPr>
      <w:r w:rsidRPr="00F74742">
        <w:rPr>
          <w:rFonts w:ascii="Cambria" w:eastAsiaTheme="minorEastAsia" w:hAnsi="Cambria"/>
          <w:bCs/>
          <w:color w:val="auto"/>
          <w:sz w:val="26"/>
          <w:szCs w:val="26"/>
        </w:rPr>
        <w:t xml:space="preserve">=&gt; x = </w:t>
      </w:r>
      <m:oMath>
        <m:r>
          <w:rPr>
            <w:rFonts w:ascii="Cambria Math" w:hAnsi="Cambria Math" w:cs="Open Sans"/>
            <w:color w:val="auto"/>
            <w:sz w:val="26"/>
            <w:szCs w:val="26"/>
          </w:rPr>
          <m:t>4</m:t>
        </m:r>
      </m:oMath>
      <w:r w:rsidRPr="00F74742">
        <w:rPr>
          <w:rFonts w:ascii="Cambria" w:eastAsiaTheme="minorEastAsia" w:hAnsi="Cambria"/>
          <w:bCs/>
          <w:color w:val="auto"/>
          <w:sz w:val="26"/>
          <w:szCs w:val="26"/>
        </w:rPr>
        <w:t>cos</w:t>
      </w:r>
      <m:oMath>
        <m:r>
          <w:rPr>
            <w:rFonts w:ascii="Cambria Math" w:eastAsiaTheme="minorEastAsia" w:hAnsi="Cambria Math"/>
            <w:color w:val="auto"/>
            <w:sz w:val="26"/>
            <w:szCs w:val="26"/>
          </w:rPr>
          <m:t>(20t+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rPr>
              <m:t>3</m:t>
            </m:r>
          </m:den>
        </m:f>
        <m:r>
          <w:rPr>
            <w:rFonts w:ascii="Cambria Math" w:eastAsiaTheme="minorEastAsia" w:hAnsi="Cambria Math"/>
            <w:color w:val="auto"/>
            <w:sz w:val="26"/>
            <w:szCs w:val="26"/>
          </w:rPr>
          <m:t xml:space="preserve">) </m:t>
        </m:r>
      </m:oMath>
      <w:r w:rsidRPr="00F74742">
        <w:rPr>
          <w:rFonts w:ascii="Cambria" w:eastAsiaTheme="minorEastAsia" w:hAnsi="Cambria"/>
          <w:bCs/>
          <w:color w:val="auto"/>
          <w:sz w:val="26"/>
          <w:szCs w:val="26"/>
        </w:rPr>
        <w:t>cm</w:t>
      </w:r>
    </w:p>
    <w:p w:rsidR="002D41FB" w:rsidRPr="00F74742" w:rsidRDefault="002D41FB" w:rsidP="002D41FB">
      <w:pPr>
        <w:tabs>
          <w:tab w:val="left" w:pos="810"/>
          <w:tab w:val="left" w:pos="990"/>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vi-VN"/>
        </w:rPr>
        <w:t>Câu 10:</w:t>
      </w:r>
      <w:r w:rsidRPr="00F74742">
        <w:rPr>
          <w:rFonts w:ascii="Cambria" w:hAnsi="Cambria"/>
          <w:bCs/>
          <w:color w:val="auto"/>
          <w:sz w:val="26"/>
          <w:szCs w:val="26"/>
          <w:lang w:val="fr-FR"/>
        </w:rPr>
        <w:t xml:space="preserve">ta có </w:t>
      </w:r>
    </w:p>
    <w:p w:rsidR="002D41FB" w:rsidRPr="00F74742" w:rsidRDefault="00EF60F8" w:rsidP="002D41FB">
      <w:pPr>
        <w:tabs>
          <w:tab w:val="left" w:pos="810"/>
          <w:tab w:val="left" w:pos="990"/>
        </w:tabs>
        <w:spacing w:line="276" w:lineRule="auto"/>
        <w:ind w:left="720"/>
        <w:jc w:val="both"/>
        <w:rPr>
          <w:rFonts w:ascii="Cambria" w:eastAsiaTheme="minorEastAsia" w:hAnsi="Cambria"/>
          <w:bCs/>
          <w:color w:val="auto"/>
          <w:sz w:val="26"/>
          <w:szCs w:val="26"/>
          <w:lang w:val="fr-FR"/>
        </w:rPr>
      </w:pPr>
      <m:oMathPara>
        <m:oMath>
          <m:d>
            <m:dPr>
              <m:begChr m:val="{"/>
              <m:endChr m:val=""/>
              <m:ctrlPr>
                <w:rPr>
                  <w:rFonts w:ascii="Cambria Math" w:hAnsi="Cambria Math"/>
                  <w:bCs/>
                  <w:i/>
                  <w:color w:val="auto"/>
                  <w:sz w:val="26"/>
                  <w:szCs w:val="26"/>
                </w:rPr>
              </m:ctrlPr>
            </m:dPr>
            <m:e>
              <m:eqArr>
                <m:eqArrPr>
                  <m:ctrlPr>
                    <w:rPr>
                      <w:rFonts w:ascii="Cambria Math" w:hAnsi="Cambria Math"/>
                      <w:bCs/>
                      <w:i/>
                      <w:color w:val="auto"/>
                      <w:sz w:val="26"/>
                      <w:szCs w:val="26"/>
                    </w:rPr>
                  </m:ctrlPr>
                </m:eqArrPr>
                <m:e>
                  <m:r>
                    <w:rPr>
                      <w:rFonts w:ascii="Cambria Math" w:hAnsi="Cambria Math"/>
                      <w:color w:val="auto"/>
                      <w:sz w:val="26"/>
                      <w:szCs w:val="26"/>
                    </w:rPr>
                    <m:t>x</m:t>
                  </m:r>
                  <m:r>
                    <w:rPr>
                      <w:rFonts w:ascii="Cambria Math" w:hAnsi="Cambria Math"/>
                      <w:color w:val="auto"/>
                      <w:sz w:val="26"/>
                      <w:szCs w:val="26"/>
                      <w:lang w:val="fr-FR"/>
                    </w:rPr>
                    <m:t xml:space="preserve"> = 4= </m:t>
                  </m:r>
                  <m:r>
                    <w:rPr>
                      <w:rFonts w:ascii="Cambria Math" w:hAnsi="Cambria Math" w:cs="Open Sans"/>
                      <w:color w:val="auto"/>
                      <w:sz w:val="26"/>
                      <w:szCs w:val="26"/>
                    </w:rPr>
                    <m:t>A</m:t>
                  </m:r>
                  <m:r>
                    <w:rPr>
                      <w:rFonts w:ascii="Cambria Math" w:hAnsi="Cambria Math"/>
                      <w:color w:val="auto"/>
                      <w:sz w:val="26"/>
                      <w:szCs w:val="26"/>
                    </w:rPr>
                    <m:t>cos</m:t>
                  </m:r>
                  <m:d>
                    <m:dPr>
                      <m:ctrlPr>
                        <w:rPr>
                          <w:rFonts w:ascii="Cambria Math" w:hAnsi="Cambria Math"/>
                          <w:i/>
                          <w:color w:val="auto"/>
                          <w:sz w:val="26"/>
                          <w:szCs w:val="26"/>
                          <w:lang w:val="fr-FR"/>
                        </w:rPr>
                      </m:ctrlPr>
                    </m:dPr>
                    <m:e>
                      <m:r>
                        <w:rPr>
                          <w:rFonts w:ascii="Cambria Math" w:hAnsi="Cambria Math"/>
                          <w:color w:val="auto"/>
                          <w:sz w:val="26"/>
                          <w:szCs w:val="26"/>
                        </w:rPr>
                        <m:t>ωt</m:t>
                      </m:r>
                      <m:r>
                        <w:rPr>
                          <w:rFonts w:ascii="Cambria Math" w:hAnsi="Cambria Math"/>
                          <w:color w:val="auto"/>
                          <w:sz w:val="26"/>
                          <w:szCs w:val="26"/>
                          <w:lang w:val="fr-FR"/>
                        </w:rPr>
                        <m:t>+</m:t>
                      </m:r>
                      <m:r>
                        <w:rPr>
                          <w:rFonts w:ascii="Cambria Math" w:hAnsi="Cambria Math"/>
                          <w:color w:val="auto"/>
                          <w:sz w:val="26"/>
                          <w:szCs w:val="26"/>
                        </w:rPr>
                        <m:t>φ</m:t>
                      </m:r>
                    </m:e>
                  </m:d>
                </m:e>
                <m:e>
                  <m:r>
                    <w:rPr>
                      <w:rFonts w:ascii="Cambria Math" w:hAnsi="Cambria Math"/>
                      <w:color w:val="auto"/>
                      <w:sz w:val="26"/>
                      <w:szCs w:val="26"/>
                      <w:lang w:val="fr-FR"/>
                    </w:rPr>
                    <m:t>-20</m:t>
                  </m:r>
                  <m:r>
                    <w:rPr>
                      <w:rFonts w:ascii="Cambria Math" w:hAnsi="Cambria Math"/>
                      <w:color w:val="auto"/>
                      <w:sz w:val="26"/>
                      <w:szCs w:val="26"/>
                    </w:rPr>
                    <m:t>π</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r>
                    <w:rPr>
                      <w:rFonts w:ascii="Cambria Math" w:hAnsi="Cambria Math"/>
                      <w:color w:val="auto"/>
                      <w:sz w:val="26"/>
                      <w:szCs w:val="26"/>
                      <w:lang w:val="fr-FR"/>
                    </w:rPr>
                    <m:t>=-</m:t>
                  </m:r>
                  <m:r>
                    <w:rPr>
                      <w:rFonts w:ascii="Cambria Math" w:hAnsi="Cambria Math"/>
                      <w:color w:val="auto"/>
                      <w:sz w:val="26"/>
                      <w:szCs w:val="26"/>
                    </w:rPr>
                    <m:t>ω</m:t>
                  </m:r>
                  <m:r>
                    <w:rPr>
                      <w:rFonts w:ascii="Cambria Math" w:hAnsi="Cambria Math"/>
                      <w:color w:val="auto"/>
                      <w:sz w:val="26"/>
                      <w:szCs w:val="26"/>
                      <w:lang w:val="fr-FR"/>
                    </w:rPr>
                    <m:t>.</m:t>
                  </m:r>
                  <m:r>
                    <w:rPr>
                      <w:rFonts w:ascii="Cambria Math" w:hAnsi="Cambria Math"/>
                      <w:color w:val="auto"/>
                      <w:sz w:val="26"/>
                      <w:szCs w:val="26"/>
                    </w:rPr>
                    <m:t>Asin</m:t>
                  </m:r>
                  <m:d>
                    <m:dPr>
                      <m:ctrlPr>
                        <w:rPr>
                          <w:rFonts w:ascii="Cambria Math" w:hAnsi="Cambria Math"/>
                          <w:bCs/>
                          <w:i/>
                          <w:color w:val="auto"/>
                          <w:sz w:val="26"/>
                          <w:szCs w:val="26"/>
                        </w:rPr>
                      </m:ctrlPr>
                    </m:dPr>
                    <m:e>
                      <m:r>
                        <w:rPr>
                          <w:rFonts w:ascii="Cambria Math" w:hAnsi="Cambria Math"/>
                          <w:color w:val="auto"/>
                          <w:sz w:val="26"/>
                          <w:szCs w:val="26"/>
                        </w:rPr>
                        <m:t>ωt</m:t>
                      </m:r>
                      <m:r>
                        <w:rPr>
                          <w:rFonts w:ascii="Cambria Math" w:hAnsi="Cambria Math"/>
                          <w:color w:val="auto"/>
                          <w:sz w:val="26"/>
                          <w:szCs w:val="26"/>
                          <w:lang w:val="fr-FR"/>
                        </w:rPr>
                        <m:t>+</m:t>
                      </m:r>
                      <m:r>
                        <w:rPr>
                          <w:rFonts w:ascii="Cambria Math" w:hAnsi="Cambria Math"/>
                          <w:color w:val="auto"/>
                          <w:sz w:val="26"/>
                          <w:szCs w:val="26"/>
                        </w:rPr>
                        <m:t>φ</m:t>
                      </m:r>
                    </m:e>
                  </m:d>
                  <m:ctrlPr>
                    <w:rPr>
                      <w:rFonts w:ascii="Cambria Math" w:eastAsia="Cambria Math" w:hAnsi="Cambria Math" w:cs="Cambria Math"/>
                      <w:bCs/>
                      <w:i/>
                      <w:color w:val="auto"/>
                      <w:sz w:val="26"/>
                      <w:szCs w:val="26"/>
                    </w:rPr>
                  </m:ctrlPr>
                </m:e>
                <m:e>
                  <m:r>
                    <w:rPr>
                      <w:rFonts w:ascii="Cambria Math" w:eastAsia="Cambria Math" w:hAnsi="Cambria Math" w:cs="Cambria Math"/>
                      <w:color w:val="auto"/>
                      <w:sz w:val="26"/>
                      <w:szCs w:val="26"/>
                      <w:lang w:val="fr-FR"/>
                    </w:rPr>
                    <m:t>-100</m:t>
                  </m:r>
                  <m:sSup>
                    <m:sSupPr>
                      <m:ctrlPr>
                        <w:rPr>
                          <w:rFonts w:ascii="Cambria Math" w:eastAsia="Cambria Math" w:hAnsi="Cambria Math" w:cs="Cambria Math"/>
                          <w:bCs/>
                          <w:i/>
                          <w:color w:val="auto"/>
                          <w:sz w:val="26"/>
                          <w:szCs w:val="26"/>
                        </w:rPr>
                      </m:ctrlPr>
                    </m:sSupPr>
                    <m:e>
                      <m:r>
                        <w:rPr>
                          <w:rFonts w:ascii="Cambria Math" w:eastAsia="Cambria Math" w:hAnsi="Cambria Math" w:cs="Cambria Math"/>
                          <w:color w:val="auto"/>
                          <w:sz w:val="26"/>
                          <w:szCs w:val="26"/>
                        </w:rPr>
                        <m:t>π</m:t>
                      </m:r>
                    </m:e>
                    <m:sup>
                      <m:r>
                        <w:rPr>
                          <w:rFonts w:ascii="Cambria Math" w:eastAsia="Cambria Math" w:hAnsi="Cambria Math" w:cs="Cambria Math"/>
                          <w:color w:val="auto"/>
                          <w:sz w:val="26"/>
                          <w:szCs w:val="26"/>
                          <w:lang w:val="fr-FR"/>
                        </w:rPr>
                        <m:t>2</m:t>
                      </m:r>
                    </m:sup>
                  </m:sSup>
                  <m:r>
                    <w:rPr>
                      <w:rFonts w:ascii="Cambria Math" w:eastAsia="Cambria Math" w:hAnsi="Cambria Math" w:cs="Cambria Math"/>
                      <w:color w:val="auto"/>
                      <w:sz w:val="26"/>
                      <w:szCs w:val="26"/>
                      <w:lang w:val="fr-FR"/>
                    </w:rPr>
                    <m:t>=-</m:t>
                  </m:r>
                  <m:sSup>
                    <m:sSupPr>
                      <m:ctrlPr>
                        <w:rPr>
                          <w:rFonts w:ascii="Cambria Math" w:eastAsia="Cambria Math" w:hAnsi="Cambria Math" w:cs="Cambria Math"/>
                          <w:bCs/>
                          <w:i/>
                          <w:color w:val="auto"/>
                          <w:sz w:val="26"/>
                          <w:szCs w:val="26"/>
                        </w:rPr>
                      </m:ctrlPr>
                    </m:sSupPr>
                    <m:e>
                      <m:r>
                        <w:rPr>
                          <w:rFonts w:ascii="Cambria Math" w:eastAsia="Cambria Math" w:hAnsi="Cambria Math" w:cs="Cambria Math"/>
                          <w:color w:val="auto"/>
                          <w:sz w:val="26"/>
                          <w:szCs w:val="26"/>
                        </w:rPr>
                        <m:t>ω</m:t>
                      </m:r>
                    </m:e>
                    <m:sup>
                      <m:r>
                        <w:rPr>
                          <w:rFonts w:ascii="Cambria Math" w:eastAsia="Cambria Math" w:hAnsi="Cambria Math" w:cs="Cambria Math"/>
                          <w:color w:val="auto"/>
                          <w:sz w:val="26"/>
                          <w:szCs w:val="26"/>
                          <w:lang w:val="fr-FR"/>
                        </w:rPr>
                        <m:t>2</m:t>
                      </m:r>
                    </m:sup>
                  </m:sSup>
                  <m:r>
                    <w:rPr>
                      <w:rFonts w:ascii="Cambria Math" w:eastAsia="Cambria Math" w:hAnsi="Cambria Math" w:cs="Cambria Math"/>
                      <w:color w:val="auto"/>
                      <w:sz w:val="26"/>
                      <w:szCs w:val="26"/>
                    </w:rPr>
                    <m:t>x</m:t>
                  </m:r>
                  <m:r>
                    <w:rPr>
                      <w:rFonts w:ascii="Cambria Math" w:eastAsia="Cambria Math" w:hAnsi="Cambria Math" w:cs="Cambria Math"/>
                      <w:color w:val="auto"/>
                      <w:sz w:val="26"/>
                      <w:szCs w:val="26"/>
                      <w:lang w:val="fr-FR"/>
                    </w:rPr>
                    <m:t>=&gt;</m:t>
                  </m:r>
                  <m:r>
                    <w:rPr>
                      <w:rFonts w:ascii="Cambria Math" w:eastAsia="Cambria Math" w:hAnsi="Cambria Math" w:cs="Cambria Math"/>
                      <w:color w:val="auto"/>
                      <w:sz w:val="26"/>
                      <w:szCs w:val="26"/>
                    </w:rPr>
                    <m:t>ω</m:t>
                  </m:r>
                  <m:r>
                    <w:rPr>
                      <w:rFonts w:ascii="Cambria Math" w:eastAsia="Cambria Math" w:hAnsi="Cambria Math" w:cs="Cambria Math"/>
                      <w:color w:val="auto"/>
                      <w:sz w:val="26"/>
                      <w:szCs w:val="26"/>
                      <w:lang w:val="fr-FR"/>
                    </w:rPr>
                    <m:t>=5</m:t>
                  </m:r>
                  <m:r>
                    <w:rPr>
                      <w:rFonts w:ascii="Cambria Math" w:eastAsia="Cambria Math" w:hAnsi="Cambria Math" w:cs="Cambria Math"/>
                      <w:color w:val="auto"/>
                      <w:sz w:val="26"/>
                      <w:szCs w:val="26"/>
                    </w:rPr>
                    <m:t>π</m:t>
                  </m:r>
                  <m:f>
                    <m:fPr>
                      <m:ctrlPr>
                        <w:rPr>
                          <w:rFonts w:ascii="Cambria Math" w:eastAsia="Cambria Math" w:hAnsi="Cambria Math" w:cs="Cambria Math"/>
                          <w:i/>
                          <w:color w:val="auto"/>
                          <w:sz w:val="26"/>
                          <w:szCs w:val="26"/>
                          <w:lang w:val="fr-FR"/>
                        </w:rPr>
                      </m:ctrlPr>
                    </m:fPr>
                    <m:num>
                      <m:r>
                        <w:rPr>
                          <w:rFonts w:ascii="Cambria Math" w:eastAsia="Cambria Math" w:hAnsi="Cambria Math" w:cs="Cambria Math"/>
                          <w:color w:val="auto"/>
                          <w:sz w:val="26"/>
                          <w:szCs w:val="26"/>
                        </w:rPr>
                        <m:t>rad</m:t>
                      </m:r>
                    </m:num>
                    <m:den>
                      <m:r>
                        <w:rPr>
                          <w:rFonts w:ascii="Cambria Math" w:eastAsia="Cambria Math" w:hAnsi="Cambria Math" w:cs="Cambria Math"/>
                          <w:color w:val="auto"/>
                          <w:sz w:val="26"/>
                          <w:szCs w:val="26"/>
                        </w:rPr>
                        <m:t>s</m:t>
                      </m:r>
                    </m:den>
                  </m:f>
                </m:e>
              </m:eqArr>
            </m:e>
          </m:d>
          <m:r>
            <w:rPr>
              <w:rFonts w:ascii="Cambria Math" w:hAnsi="Cambria Math"/>
              <w:color w:val="auto"/>
              <w:sz w:val="26"/>
              <w:szCs w:val="26"/>
              <w:lang w:val="fr-FR"/>
            </w:rPr>
            <m:t>=&gt;</m:t>
          </m:r>
          <m:r>
            <w:rPr>
              <w:rFonts w:ascii="Cambria Math" w:hAnsi="Cambria Math"/>
              <w:color w:val="auto"/>
              <w:sz w:val="26"/>
              <w:szCs w:val="26"/>
            </w:rPr>
            <m:t>tanφ</m:t>
          </m:r>
          <m:r>
            <w:rPr>
              <w:rFonts w:ascii="Cambria Math" w:hAnsi="Cambria Math"/>
              <w:color w:val="auto"/>
              <w:sz w:val="26"/>
              <w:szCs w:val="26"/>
              <w:lang w:val="fr-FR"/>
            </w:rPr>
            <m:t xml:space="preserve"> = </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3</m:t>
              </m:r>
            </m:den>
          </m:f>
          <m:r>
            <w:rPr>
              <w:rFonts w:ascii="Cambria Math" w:hAnsi="Cambria Math"/>
              <w:color w:val="auto"/>
              <w:sz w:val="26"/>
              <w:szCs w:val="26"/>
            </w:rPr>
            <m:t>rad</m:t>
          </m:r>
        </m:oMath>
      </m:oMathPara>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rPr>
      </w:pPr>
      <w:r w:rsidRPr="00F74742">
        <w:rPr>
          <w:rFonts w:ascii="Cambria" w:eastAsiaTheme="minorEastAsia" w:hAnsi="Cambria"/>
          <w:bCs/>
          <w:color w:val="auto"/>
          <w:sz w:val="26"/>
          <w:szCs w:val="26"/>
        </w:rPr>
        <w:t>(Do v &lt; 0 )</w:t>
      </w:r>
    </w:p>
    <w:p w:rsidR="002D41FB" w:rsidRPr="00F74742" w:rsidRDefault="002D41FB" w:rsidP="002D41FB">
      <w:pPr>
        <w:tabs>
          <w:tab w:val="left" w:pos="810"/>
          <w:tab w:val="left" w:pos="990"/>
        </w:tabs>
        <w:spacing w:line="276" w:lineRule="auto"/>
        <w:ind w:left="720"/>
        <w:jc w:val="both"/>
        <w:rPr>
          <w:rFonts w:ascii="Cambria" w:eastAsiaTheme="minorEastAsia" w:hAnsi="Cambria"/>
          <w:bCs/>
          <w:color w:val="auto"/>
          <w:sz w:val="26"/>
          <w:szCs w:val="26"/>
        </w:rPr>
      </w:pPr>
      <w:r w:rsidRPr="00F74742">
        <w:rPr>
          <w:rFonts w:ascii="Cambria" w:eastAsiaTheme="minorEastAsia" w:hAnsi="Cambria"/>
          <w:bCs/>
          <w:color w:val="auto"/>
          <w:sz w:val="26"/>
          <w:szCs w:val="26"/>
        </w:rPr>
        <w:t>Mà v</w:t>
      </w:r>
      <w:r w:rsidRPr="00F74742">
        <w:rPr>
          <w:rFonts w:ascii="Cambria" w:eastAsiaTheme="minorEastAsia" w:hAnsi="Cambria"/>
          <w:bCs/>
          <w:color w:val="auto"/>
          <w:sz w:val="26"/>
          <w:szCs w:val="26"/>
          <w:vertAlign w:val="superscript"/>
        </w:rPr>
        <w:t>2</w:t>
      </w:r>
      <w:r w:rsidRPr="00F74742">
        <w:rPr>
          <w:rFonts w:ascii="Cambria" w:eastAsiaTheme="minorEastAsia" w:hAnsi="Cambria"/>
          <w:bCs/>
          <w:color w:val="auto"/>
          <w:sz w:val="26"/>
          <w:szCs w:val="26"/>
        </w:rPr>
        <w:t xml:space="preserve">+ </w:t>
      </w:r>
      <m:oMath>
        <m:r>
          <m:rPr>
            <m:sty m:val="p"/>
          </m:rPr>
          <w:rPr>
            <w:rFonts w:ascii="Cambria Math" w:hAnsi="Cambria Math" w:cs="Open Sans"/>
            <w:color w:val="auto"/>
            <w:sz w:val="26"/>
            <w:szCs w:val="26"/>
          </w:rPr>
          <m:t>ω</m:t>
        </m:r>
      </m:oMath>
      <w:r w:rsidRPr="00F74742">
        <w:rPr>
          <w:rFonts w:ascii="Cambria" w:eastAsiaTheme="minorEastAsia" w:hAnsi="Cambria"/>
          <w:color w:val="auto"/>
          <w:sz w:val="26"/>
          <w:szCs w:val="26"/>
          <w:vertAlign w:val="superscript"/>
        </w:rPr>
        <w:t>2</w:t>
      </w:r>
      <w:r w:rsidRPr="00F74742">
        <w:rPr>
          <w:rFonts w:ascii="Cambria" w:eastAsiaTheme="minorEastAsia" w:hAnsi="Cambria"/>
          <w:color w:val="auto"/>
          <w:sz w:val="26"/>
          <w:szCs w:val="26"/>
        </w:rPr>
        <w:t>x</w:t>
      </w:r>
      <w:r w:rsidRPr="00F74742">
        <w:rPr>
          <w:rFonts w:ascii="Cambria" w:eastAsiaTheme="minorEastAsia" w:hAnsi="Cambria"/>
          <w:color w:val="auto"/>
          <w:sz w:val="26"/>
          <w:szCs w:val="26"/>
          <w:vertAlign w:val="superscript"/>
        </w:rPr>
        <w:t>2</w:t>
      </w:r>
      <w:r w:rsidRPr="00F74742">
        <w:rPr>
          <w:rFonts w:ascii="Cambria" w:eastAsiaTheme="minorEastAsia" w:hAnsi="Cambria"/>
          <w:color w:val="auto"/>
          <w:sz w:val="26"/>
          <w:szCs w:val="26"/>
        </w:rPr>
        <w:t xml:space="preserve"> =</w:t>
      </w:r>
      <m:oMath>
        <m:r>
          <m:rPr>
            <m:sty m:val="p"/>
          </m:rPr>
          <w:rPr>
            <w:rFonts w:ascii="Cambria Math" w:hAnsi="Cambria Math" w:cs="Open Sans"/>
            <w:color w:val="auto"/>
            <w:sz w:val="26"/>
            <w:szCs w:val="26"/>
          </w:rPr>
          <m:t>ω</m:t>
        </m:r>
      </m:oMath>
      <w:r w:rsidRPr="00F74742">
        <w:rPr>
          <w:rFonts w:ascii="Cambria Math" w:hAnsi="Cambria Math" w:cs="Open Sans"/>
          <w:color w:val="auto"/>
          <w:sz w:val="26"/>
          <w:szCs w:val="26"/>
          <w:vertAlign w:val="superscript"/>
        </w:rPr>
        <w:t>2</w:t>
      </w:r>
      <w:r w:rsidRPr="00F74742">
        <w:rPr>
          <w:rFonts w:ascii="Cambria Math" w:hAnsi="Cambria Math" w:cs="Open Sans"/>
          <w:color w:val="auto"/>
          <w:sz w:val="26"/>
          <w:szCs w:val="26"/>
        </w:rPr>
        <w:t>A</w:t>
      </w:r>
      <w:r w:rsidRPr="00F74742">
        <w:rPr>
          <w:rFonts w:ascii="Cambria Math" w:hAnsi="Cambria Math" w:cs="Open Sans"/>
          <w:color w:val="auto"/>
          <w:sz w:val="26"/>
          <w:szCs w:val="26"/>
          <w:vertAlign w:val="superscript"/>
        </w:rPr>
        <w:t>2</w:t>
      </w:r>
      <w:r w:rsidRPr="00F74742">
        <w:rPr>
          <w:rFonts w:ascii="Cambria Math" w:hAnsi="Cambria Math" w:cs="Open Sans"/>
          <w:color w:val="auto"/>
          <w:sz w:val="26"/>
          <w:szCs w:val="26"/>
        </w:rPr>
        <w:t xml:space="preserve"> =&gt; A = 8cm</w:t>
      </w:r>
    </w:p>
    <w:p w:rsidR="002D41FB" w:rsidRPr="00F74742" w:rsidRDefault="002D41FB" w:rsidP="002D41FB">
      <w:pPr>
        <w:tabs>
          <w:tab w:val="left" w:pos="810"/>
          <w:tab w:val="left" w:pos="990"/>
        </w:tabs>
        <w:spacing w:line="276" w:lineRule="auto"/>
        <w:ind w:left="720"/>
        <w:jc w:val="both"/>
        <w:rPr>
          <w:rFonts w:ascii="Cambria" w:hAnsi="Cambria"/>
          <w:b/>
          <w:color w:val="auto"/>
          <w:sz w:val="26"/>
          <w:szCs w:val="26"/>
          <w:lang w:val="vi-VN"/>
        </w:rPr>
      </w:pPr>
      <w:r w:rsidRPr="00F74742">
        <w:rPr>
          <w:rFonts w:ascii="Cambria" w:eastAsiaTheme="minorEastAsia" w:hAnsi="Cambria"/>
          <w:bCs/>
          <w:color w:val="auto"/>
          <w:sz w:val="26"/>
          <w:szCs w:val="26"/>
          <w:lang w:val="fr-FR"/>
        </w:rPr>
        <w:t xml:space="preserve">=&gt; x = </w:t>
      </w:r>
      <m:oMath>
        <m:r>
          <w:rPr>
            <w:rFonts w:ascii="Cambria Math" w:hAnsi="Cambria Math" w:cs="Open Sans"/>
            <w:color w:val="auto"/>
            <w:sz w:val="26"/>
            <w:szCs w:val="26"/>
            <w:lang w:val="fr-FR"/>
          </w:rPr>
          <m:t>8</m:t>
        </m:r>
      </m:oMath>
      <w:r w:rsidRPr="00F74742">
        <w:rPr>
          <w:rFonts w:ascii="Cambria" w:eastAsiaTheme="minorEastAsia" w:hAnsi="Cambria"/>
          <w:bCs/>
          <w:color w:val="auto"/>
          <w:sz w:val="26"/>
          <w:szCs w:val="26"/>
          <w:lang w:val="fr-FR"/>
        </w:rPr>
        <w:t>cos</w:t>
      </w:r>
      <m:oMath>
        <m:r>
          <w:rPr>
            <w:rFonts w:ascii="Cambria Math" w:eastAsiaTheme="minorEastAsia" w:hAnsi="Cambria Math"/>
            <w:color w:val="auto"/>
            <w:sz w:val="26"/>
            <w:szCs w:val="26"/>
            <w:lang w:val="fr-FR"/>
          </w:rPr>
          <m:t>(5</m:t>
        </m:r>
        <m:r>
          <w:rPr>
            <w:rFonts w:ascii="Cambria Math" w:eastAsiaTheme="minorEastAsia" w:hAnsi="Cambria Math"/>
            <w:color w:val="auto"/>
            <w:sz w:val="26"/>
            <w:szCs w:val="26"/>
          </w:rPr>
          <m:t>πt</m:t>
        </m:r>
        <m:r>
          <w:rPr>
            <w:rFonts w:ascii="Cambria Math" w:eastAsiaTheme="minorEastAsia" w:hAnsi="Cambria Math"/>
            <w:color w:val="auto"/>
            <w:sz w:val="26"/>
            <w:szCs w:val="26"/>
            <w:lang w:val="fr-FR"/>
          </w:rPr>
          <m: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lang w:val="fr-FR"/>
              </w:rPr>
              <m:t>3</m:t>
            </m:r>
          </m:den>
        </m:f>
        <m:r>
          <w:rPr>
            <w:rFonts w:ascii="Cambria Math" w:eastAsiaTheme="minorEastAsia" w:hAnsi="Cambria Math"/>
            <w:color w:val="auto"/>
            <w:sz w:val="26"/>
            <w:szCs w:val="26"/>
            <w:lang w:val="fr-FR"/>
          </w:rPr>
          <m:t xml:space="preserve">) </m:t>
        </m:r>
      </m:oMath>
      <w:r w:rsidRPr="00F74742">
        <w:rPr>
          <w:rFonts w:ascii="Cambria" w:eastAsiaTheme="minorEastAsia" w:hAnsi="Cambria"/>
          <w:bCs/>
          <w:color w:val="auto"/>
          <w:sz w:val="26"/>
          <w:szCs w:val="26"/>
          <w:lang w:val="fr-FR"/>
        </w:rPr>
        <w:t>cm</w:t>
      </w:r>
    </w:p>
    <w:p w:rsidR="002D41FB" w:rsidRPr="00F74742" w:rsidRDefault="002D41FB" w:rsidP="002D41FB">
      <w:pPr>
        <w:spacing w:line="276" w:lineRule="auto"/>
        <w:ind w:left="48" w:right="48"/>
        <w:jc w:val="both"/>
        <w:rPr>
          <w:rFonts w:ascii="Cambria" w:hAnsi="Cambria" w:cs="Open Sans"/>
          <w:color w:val="auto"/>
          <w:sz w:val="26"/>
          <w:szCs w:val="26"/>
          <w:lang w:val="fr-FR"/>
        </w:rPr>
      </w:pPr>
      <w:r w:rsidRPr="00F74742">
        <w:rPr>
          <w:rFonts w:ascii="Cambria" w:eastAsiaTheme="minorEastAsia" w:hAnsi="Cambria"/>
          <w:b/>
          <w:color w:val="auto"/>
          <w:sz w:val="26"/>
          <w:szCs w:val="26"/>
          <w:lang w:val="vi-VN"/>
        </w:rPr>
        <w:t xml:space="preserve">Câu 11: </w:t>
      </w:r>
      <w:r w:rsidRPr="00F74742">
        <w:rPr>
          <w:rFonts w:ascii="Cambria" w:hAnsi="Cambria" w:cs="Open Sans"/>
          <w:color w:val="auto"/>
          <w:sz w:val="26"/>
          <w:szCs w:val="26"/>
          <w:lang w:val="fr-FR"/>
        </w:rPr>
        <w:t>Tại t = 0, vật ở -5cm.</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Theo trục thời gian ta có t</w:t>
      </w:r>
      <w:r w:rsidRPr="00F74742">
        <w:rPr>
          <w:rFonts w:ascii="Cambria" w:hAnsi="Cambria" w:cs="Open Sans"/>
          <w:color w:val="auto"/>
          <w:sz w:val="26"/>
          <w:szCs w:val="26"/>
          <w:vertAlign w:val="subscript"/>
          <w:lang w:val="fr-FR"/>
        </w:rPr>
        <w:t>3</w:t>
      </w:r>
      <w:r w:rsidRPr="00F74742">
        <w:rPr>
          <w:rFonts w:ascii="Cambria" w:hAnsi="Cambria" w:cs="Open Sans"/>
          <w:color w:val="auto"/>
          <w:sz w:val="26"/>
          <w:szCs w:val="26"/>
          <w:lang w:val="fr-FR"/>
        </w:rPr>
        <w:t xml:space="preserve"> -t</w:t>
      </w:r>
      <w:r w:rsidRPr="00F74742">
        <w:rPr>
          <w:rFonts w:ascii="Cambria" w:hAnsi="Cambria" w:cs="Open Sans"/>
          <w:color w:val="auto"/>
          <w:sz w:val="26"/>
          <w:szCs w:val="26"/>
          <w:vertAlign w:val="subscript"/>
          <w:lang w:val="fr-FR"/>
        </w:rPr>
        <w:t>1</w:t>
      </w:r>
      <w:r w:rsidRPr="00F74742">
        <w:rPr>
          <w:rFonts w:ascii="Cambria" w:hAnsi="Cambria" w:cs="Open Sans"/>
          <w:color w:val="auto"/>
          <w:sz w:val="26"/>
          <w:szCs w:val="26"/>
          <w:lang w:val="fr-FR"/>
        </w:rPr>
        <w:t xml:space="preserve"> = T/4</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Mà t</w:t>
      </w:r>
      <w:r w:rsidRPr="00F74742">
        <w:rPr>
          <w:rFonts w:ascii="Cambria" w:hAnsi="Cambria" w:cs="Open Sans"/>
          <w:color w:val="auto"/>
          <w:sz w:val="26"/>
          <w:szCs w:val="26"/>
          <w:vertAlign w:val="subscript"/>
          <w:lang w:val="fr-FR"/>
        </w:rPr>
        <w:t>1</w:t>
      </w:r>
      <w:r w:rsidRPr="00F74742">
        <w:rPr>
          <w:rFonts w:ascii="Cambria" w:hAnsi="Cambria" w:cs="Open Sans"/>
          <w:color w:val="auto"/>
          <w:sz w:val="26"/>
          <w:szCs w:val="26"/>
          <w:lang w:val="fr-FR"/>
        </w:rPr>
        <w:t xml:space="preserve"> + t</w:t>
      </w:r>
      <w:r w:rsidRPr="00F74742">
        <w:rPr>
          <w:rFonts w:ascii="Cambria" w:hAnsi="Cambria" w:cs="Open Sans"/>
          <w:color w:val="auto"/>
          <w:sz w:val="26"/>
          <w:szCs w:val="26"/>
          <w:vertAlign w:val="subscript"/>
          <w:lang w:val="fr-FR"/>
        </w:rPr>
        <w:t>3</w:t>
      </w:r>
      <w:r w:rsidRPr="00F74742">
        <w:rPr>
          <w:rFonts w:ascii="Cambria" w:hAnsi="Cambria" w:cs="Open Sans"/>
          <w:color w:val="auto"/>
          <w:sz w:val="26"/>
          <w:szCs w:val="26"/>
          <w:lang w:val="fr-FR"/>
        </w:rPr>
        <w:t xml:space="preserve"> = 2t</w:t>
      </w:r>
      <w:r w:rsidRPr="00F74742">
        <w:rPr>
          <w:rFonts w:ascii="Cambria" w:hAnsi="Cambria" w:cs="Open Sans"/>
          <w:color w:val="auto"/>
          <w:sz w:val="26"/>
          <w:szCs w:val="26"/>
          <w:vertAlign w:val="subscript"/>
          <w:lang w:val="fr-FR"/>
        </w:rPr>
        <w:t>2</w:t>
      </w:r>
      <w:r w:rsidRPr="00F74742">
        <w:rPr>
          <w:rFonts w:ascii="Cambria" w:hAnsi="Cambria" w:cs="Open Sans"/>
          <w:color w:val="auto"/>
          <w:sz w:val="26"/>
          <w:szCs w:val="26"/>
          <w:lang w:val="fr-FR"/>
        </w:rPr>
        <w:t xml:space="preserve"> =&gt; t</w:t>
      </w:r>
      <w:r w:rsidRPr="00F74742">
        <w:rPr>
          <w:rFonts w:ascii="Cambria" w:hAnsi="Cambria" w:cs="Open Sans"/>
          <w:color w:val="auto"/>
          <w:sz w:val="26"/>
          <w:szCs w:val="26"/>
          <w:vertAlign w:val="subscript"/>
          <w:lang w:val="fr-FR"/>
        </w:rPr>
        <w:t>2</w:t>
      </w:r>
      <w:r w:rsidRPr="00F74742">
        <w:rPr>
          <w:rFonts w:ascii="Cambria" w:hAnsi="Cambria" w:cs="Open Sans"/>
          <w:color w:val="auto"/>
          <w:sz w:val="26"/>
          <w:szCs w:val="26"/>
          <w:lang w:val="fr-FR"/>
        </w:rPr>
        <w:t xml:space="preserve"> = t</w:t>
      </w:r>
      <w:r w:rsidRPr="00F74742">
        <w:rPr>
          <w:rFonts w:ascii="Cambria" w:hAnsi="Cambria" w:cs="Open Sans"/>
          <w:color w:val="auto"/>
          <w:sz w:val="26"/>
          <w:szCs w:val="26"/>
          <w:vertAlign w:val="subscript"/>
          <w:lang w:val="fr-FR"/>
        </w:rPr>
        <w:t xml:space="preserve">1 </w:t>
      </w:r>
      <w:r w:rsidRPr="00F74742">
        <w:rPr>
          <w:rFonts w:ascii="Cambria" w:hAnsi="Cambria" w:cs="Open Sans"/>
          <w:color w:val="auto"/>
          <w:sz w:val="26"/>
          <w:szCs w:val="26"/>
          <w:lang w:val="fr-FR"/>
        </w:rPr>
        <w:t xml:space="preserve"> + T/8 =&gt; Thời gian để đi từ -A đến vị trí -5 là T/8.</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Sử dụng vòng tròn lượng giác ta thấy từ t</w:t>
      </w:r>
      <w:r w:rsidRPr="00F74742">
        <w:rPr>
          <w:rFonts w:ascii="Cambria" w:hAnsi="Cambria" w:cs="Open Sans"/>
          <w:color w:val="auto"/>
          <w:sz w:val="26"/>
          <w:szCs w:val="26"/>
          <w:vertAlign w:val="subscript"/>
          <w:lang w:val="fr-FR"/>
        </w:rPr>
        <w:t>1</w:t>
      </w:r>
      <w:r w:rsidRPr="00F74742">
        <w:rPr>
          <w:rFonts w:ascii="Cambria" w:hAnsi="Cambria" w:cs="Open Sans"/>
          <w:color w:val="auto"/>
          <w:sz w:val="26"/>
          <w:szCs w:val="26"/>
          <w:lang w:val="fr-FR"/>
        </w:rPr>
        <w:t xml:space="preserve"> đến t</w:t>
      </w:r>
      <w:r w:rsidRPr="00F74742">
        <w:rPr>
          <w:rFonts w:ascii="Cambria" w:hAnsi="Cambria" w:cs="Open Sans"/>
          <w:color w:val="auto"/>
          <w:sz w:val="26"/>
          <w:szCs w:val="26"/>
          <w:vertAlign w:val="subscript"/>
          <w:lang w:val="fr-FR"/>
        </w:rPr>
        <w:t>2</w:t>
      </w:r>
      <w:r w:rsidRPr="00F74742">
        <w:rPr>
          <w:rFonts w:ascii="Cambria" w:hAnsi="Cambria" w:cs="Open Sans"/>
          <w:color w:val="auto"/>
          <w:sz w:val="26"/>
          <w:szCs w:val="26"/>
          <w:lang w:val="fr-FR"/>
        </w:rPr>
        <w:t xml:space="preserve"> bán kính quét được 1 góc </w:t>
      </w:r>
      <m:oMath>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lang w:val="fr-FR"/>
              </w:rPr>
              <m:t>4</m:t>
            </m:r>
          </m:den>
        </m:f>
      </m:oMath>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 xml:space="preserve">=&gt; vị trí  -5cm ứng với </w:t>
      </w:r>
      <m:oMath>
        <m:r>
          <w:rPr>
            <w:rFonts w:ascii="Cambria Math" w:hAnsi="Cambria Math" w:cs="Open Sans"/>
            <w:color w:val="auto"/>
            <w:sz w:val="26"/>
            <w:szCs w:val="26"/>
            <w:lang w:val="fr-FR"/>
          </w:rPr>
          <m:t>-</m:t>
        </m:r>
        <m:f>
          <m:fPr>
            <m:ctrlPr>
              <w:rPr>
                <w:rFonts w:ascii="Cambria Math" w:hAnsi="Cambria Math" w:cs="Open Sans"/>
                <w:i/>
                <w:color w:val="auto"/>
                <w:sz w:val="26"/>
                <w:szCs w:val="26"/>
              </w:rPr>
            </m:ctrlPr>
          </m:fPr>
          <m:num>
            <m:r>
              <w:rPr>
                <w:rFonts w:ascii="Cambria Math" w:hAnsi="Cambria Math" w:cs="Open Sans"/>
                <w:color w:val="auto"/>
                <w:sz w:val="26"/>
                <w:szCs w:val="26"/>
              </w:rPr>
              <m:t>A</m:t>
            </m:r>
          </m:num>
          <m:den>
            <m:rad>
              <m:radPr>
                <m:degHide m:val="on"/>
                <m:ctrlPr>
                  <w:rPr>
                    <w:rFonts w:ascii="Cambria Math" w:hAnsi="Cambria Math" w:cs="Open Sans"/>
                    <w:i/>
                    <w:color w:val="auto"/>
                    <w:sz w:val="26"/>
                    <w:szCs w:val="26"/>
                  </w:rPr>
                </m:ctrlPr>
              </m:radPr>
              <m:deg/>
              <m:e>
                <m:r>
                  <w:rPr>
                    <w:rFonts w:ascii="Cambria Math" w:hAnsi="Cambria Math" w:cs="Open Sans"/>
                    <w:color w:val="auto"/>
                    <w:sz w:val="26"/>
                    <w:szCs w:val="26"/>
                    <w:lang w:val="fr-FR"/>
                  </w:rPr>
                  <m:t>2</m:t>
                </m:r>
              </m:e>
            </m:rad>
          </m:den>
        </m:f>
        <m:r>
          <w:rPr>
            <w:rFonts w:ascii="Cambria Math" w:hAnsi="Cambria Math" w:cs="Open Sans"/>
            <w:color w:val="auto"/>
            <w:sz w:val="26"/>
            <w:szCs w:val="26"/>
            <w:lang w:val="fr-FR"/>
          </w:rPr>
          <m:t>=&gt;</m:t>
        </m:r>
        <m:r>
          <w:rPr>
            <w:rFonts w:ascii="Cambria Math" w:hAnsi="Cambria Math" w:cs="Open Sans"/>
            <w:color w:val="auto"/>
            <w:sz w:val="26"/>
            <w:szCs w:val="26"/>
          </w:rPr>
          <m:t>A</m:t>
        </m:r>
        <m:r>
          <w:rPr>
            <w:rFonts w:ascii="Cambria Math" w:hAnsi="Cambria Math" w:cs="Open Sans"/>
            <w:color w:val="auto"/>
            <w:sz w:val="26"/>
            <w:szCs w:val="26"/>
            <w:lang w:val="fr-FR"/>
          </w:rPr>
          <m:t>=5</m:t>
        </m:r>
        <m:rad>
          <m:radPr>
            <m:degHide m:val="on"/>
            <m:ctrlPr>
              <w:rPr>
                <w:rFonts w:ascii="Cambria Math" w:hAnsi="Cambria Math" w:cs="Open Sans"/>
                <w:i/>
                <w:color w:val="auto"/>
                <w:sz w:val="26"/>
                <w:szCs w:val="26"/>
              </w:rPr>
            </m:ctrlPr>
          </m:radPr>
          <m:deg/>
          <m:e>
            <m:r>
              <w:rPr>
                <w:rFonts w:ascii="Cambria Math" w:hAnsi="Cambria Math" w:cs="Open Sans"/>
                <w:color w:val="auto"/>
                <w:sz w:val="26"/>
                <w:szCs w:val="26"/>
                <w:lang w:val="fr-FR"/>
              </w:rPr>
              <m:t>2</m:t>
            </m:r>
          </m:e>
        </m:rad>
        <m:r>
          <w:rPr>
            <w:rFonts w:ascii="Cambria Math" w:hAnsi="Cambria Math" w:cs="Open Sans"/>
            <w:color w:val="auto"/>
            <w:sz w:val="26"/>
            <w:szCs w:val="26"/>
          </w:rPr>
          <m:t>cm</m:t>
        </m:r>
      </m:oMath>
    </w:p>
    <w:p w:rsidR="002D41FB" w:rsidRPr="00F74742" w:rsidRDefault="002D41FB" w:rsidP="002D41FB">
      <w:pPr>
        <w:spacing w:line="276" w:lineRule="auto"/>
        <w:ind w:left="720" w:right="48"/>
        <w:jc w:val="center"/>
        <w:rPr>
          <w:rFonts w:ascii="Cambria" w:hAnsi="Cambria" w:cs="Open Sans"/>
          <w:color w:val="auto"/>
          <w:sz w:val="26"/>
          <w:szCs w:val="26"/>
        </w:rPr>
      </w:pPr>
      <w:r w:rsidRPr="00F74742">
        <w:rPr>
          <w:noProof/>
          <w:color w:val="auto"/>
        </w:rPr>
        <w:drawing>
          <wp:inline distT="0" distB="0" distL="0" distR="0">
            <wp:extent cx="3625792" cy="1365161"/>
            <wp:effectExtent l="0" t="0" r="0" b="6985"/>
            <wp:docPr id="1452490346" name="Picture 11" descr="n11 zalo Dinh Bac"/>
            <wp:cNvGraphicFramePr/>
            <a:graphic xmlns:a="http://schemas.openxmlformats.org/drawingml/2006/main">
              <a:graphicData uri="http://schemas.openxmlformats.org/drawingml/2006/picture">
                <pic:pic xmlns:pic="http://schemas.openxmlformats.org/drawingml/2006/picture">
                  <pic:nvPicPr>
                    <pic:cNvPr id="1452490346"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44452" cy="1372187"/>
                    </a:xfrm>
                    <a:prstGeom prst="rect">
                      <a:avLst/>
                    </a:prstGeom>
                    <a:noFill/>
                    <a:ln>
                      <a:noFill/>
                    </a:ln>
                  </pic:spPr>
                </pic:pic>
              </a:graphicData>
            </a:graphic>
          </wp:inline>
        </w:drawing>
      </w:r>
    </w:p>
    <w:p w:rsidR="002D41FB" w:rsidRPr="00F74742" w:rsidRDefault="002D41FB" w:rsidP="002D41FB">
      <w:pPr>
        <w:spacing w:line="276" w:lineRule="auto"/>
        <w:ind w:left="720" w:right="48"/>
        <w:jc w:val="both"/>
        <w:rPr>
          <w:rFonts w:ascii="Cambria" w:hAnsi="Cambria" w:cs="Open Sans"/>
          <w:color w:val="auto"/>
          <w:sz w:val="26"/>
          <w:szCs w:val="26"/>
        </w:rPr>
      </w:pPr>
      <w:r w:rsidRPr="00F74742">
        <w:rPr>
          <w:rFonts w:ascii="Cambria" w:hAnsi="Cambria" w:cs="Open Sans"/>
          <w:color w:val="auto"/>
          <w:sz w:val="26"/>
          <w:szCs w:val="26"/>
        </w:rPr>
        <w:t xml:space="preserve">Sử dụng trục thời gian ta thấy </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T /4 = ½ =&gt; T = 2 s =&gt;</w:t>
      </w:r>
      <m:oMath>
        <m:r>
          <w:rPr>
            <w:rFonts w:ascii="Cambria Math" w:hAnsi="Cambria Math" w:cs="Open Sans"/>
            <w:color w:val="auto"/>
            <w:sz w:val="26"/>
            <w:szCs w:val="26"/>
          </w:rPr>
          <m:t>ω</m:t>
        </m:r>
      </m:oMath>
      <w:r w:rsidRPr="00F74742">
        <w:rPr>
          <w:rFonts w:ascii="Cambria" w:hAnsi="Cambria" w:cs="Open Sans"/>
          <w:color w:val="auto"/>
          <w:sz w:val="26"/>
          <w:szCs w:val="26"/>
          <w:lang w:val="fr-FR"/>
        </w:rPr>
        <w:t xml:space="preserve"> =</w:t>
      </w:r>
      <m:oMath>
        <m:r>
          <w:rPr>
            <w:rFonts w:ascii="Cambria Math" w:hAnsi="Cambria Math" w:cs="Open Sans"/>
            <w:color w:val="auto"/>
            <w:sz w:val="26"/>
            <w:szCs w:val="26"/>
          </w:rPr>
          <m:t>π</m:t>
        </m:r>
      </m:oMath>
      <w:r w:rsidRPr="00F74742">
        <w:rPr>
          <w:rFonts w:ascii="Cambria" w:hAnsi="Cambria" w:cs="Open Sans"/>
          <w:color w:val="auto"/>
          <w:sz w:val="26"/>
          <w:szCs w:val="26"/>
          <w:lang w:val="fr-FR"/>
        </w:rPr>
        <w:t xml:space="preserve"> rad/s</w:t>
      </w:r>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ta có t = 0:  </w:t>
      </w:r>
      <m:oMath>
        <m:r>
          <w:rPr>
            <w:rFonts w:ascii="Cambria Math" w:hAnsi="Cambria Math"/>
            <w:color w:val="auto"/>
            <w:sz w:val="26"/>
            <w:szCs w:val="26"/>
            <w:lang w:val="fr-FR"/>
          </w:rPr>
          <m:t>-5=5</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2</m:t>
            </m:r>
          </m:e>
        </m:rad>
        <m:r>
          <w:rPr>
            <w:rFonts w:ascii="Cambria Math" w:hAnsi="Cambria Math"/>
            <w:color w:val="auto"/>
            <w:sz w:val="26"/>
            <w:szCs w:val="26"/>
          </w:rPr>
          <m:t>cosφ</m:t>
        </m:r>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 xml:space="preserve"> = =</m:t>
        </m:r>
        <m:f>
          <m:fPr>
            <m:ctrlPr>
              <w:rPr>
                <w:rFonts w:ascii="Cambria Math" w:hAnsi="Cambria Math"/>
                <w:bCs/>
                <w:i/>
                <w:color w:val="auto"/>
                <w:sz w:val="26"/>
                <w:szCs w:val="26"/>
              </w:rPr>
            </m:ctrlPr>
          </m:fPr>
          <m:num>
            <m:r>
              <w:rPr>
                <w:rFonts w:ascii="Cambria Math" w:hAnsi="Cambria Math"/>
                <w:color w:val="auto"/>
                <w:sz w:val="26"/>
                <w:szCs w:val="26"/>
                <w:lang w:val="fr-FR"/>
              </w:rPr>
              <m:t>3</m:t>
            </m:r>
            <m:r>
              <w:rPr>
                <w:rFonts w:ascii="Cambria Math" w:hAnsi="Cambria Math"/>
                <w:color w:val="auto"/>
                <w:sz w:val="26"/>
                <w:szCs w:val="26"/>
              </w:rPr>
              <m:t>π</m:t>
            </m:r>
          </m:num>
          <m:den>
            <m:r>
              <w:rPr>
                <w:rFonts w:ascii="Cambria Math" w:hAnsi="Cambria Math"/>
                <w:color w:val="auto"/>
                <w:sz w:val="26"/>
                <w:szCs w:val="26"/>
                <w:lang w:val="fr-FR"/>
              </w:rPr>
              <m:t>4</m:t>
            </m:r>
          </m:den>
        </m:f>
        <m:r>
          <w:rPr>
            <w:rFonts w:ascii="Cambria Math" w:hAnsi="Cambria Math"/>
            <w:color w:val="auto"/>
            <w:sz w:val="26"/>
            <w:szCs w:val="26"/>
          </w:rPr>
          <m:t>rad</m:t>
        </m:r>
      </m:oMath>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rPr>
      </w:pPr>
      <w:r w:rsidRPr="00F74742">
        <w:rPr>
          <w:rFonts w:ascii="Cambria" w:eastAsiaTheme="minorEastAsia" w:hAnsi="Cambria"/>
          <w:bCs/>
          <w:color w:val="auto"/>
          <w:sz w:val="26"/>
          <w:szCs w:val="26"/>
        </w:rPr>
        <w:t>(Do v &lt; 0 )</w:t>
      </w:r>
    </w:p>
    <w:p w:rsidR="002D41FB" w:rsidRPr="00F74742" w:rsidRDefault="002D41FB" w:rsidP="002D41FB">
      <w:pPr>
        <w:tabs>
          <w:tab w:val="left" w:pos="810"/>
          <w:tab w:val="left" w:pos="990"/>
        </w:tabs>
        <w:spacing w:line="276" w:lineRule="auto"/>
        <w:ind w:left="672"/>
        <w:jc w:val="both"/>
        <w:rPr>
          <w:rFonts w:ascii="Cambria" w:hAnsi="Cambria"/>
          <w:b/>
          <w:color w:val="auto"/>
          <w:sz w:val="26"/>
          <w:szCs w:val="26"/>
          <w:lang w:val="vi-VN"/>
        </w:rPr>
      </w:pPr>
      <w:r w:rsidRPr="00F74742">
        <w:rPr>
          <w:rFonts w:ascii="Cambria" w:eastAsiaTheme="minorEastAsia" w:hAnsi="Cambria"/>
          <w:bCs/>
          <w:color w:val="auto"/>
          <w:sz w:val="26"/>
          <w:szCs w:val="26"/>
        </w:rPr>
        <w:lastRenderedPageBreak/>
        <w:t xml:space="preserve">=&gt; x = </w:t>
      </w:r>
      <m:oMath>
        <m:r>
          <w:rPr>
            <w:rFonts w:ascii="Cambria Math" w:eastAsiaTheme="minorEastAsia" w:hAnsi="Cambria Math"/>
            <w:color w:val="auto"/>
            <w:sz w:val="26"/>
            <w:szCs w:val="26"/>
          </w:rPr>
          <m:t>5</m:t>
        </m:r>
        <m:rad>
          <m:radPr>
            <m:degHide m:val="on"/>
            <m:ctrlPr>
              <w:rPr>
                <w:rFonts w:ascii="Cambria Math" w:eastAsiaTheme="minorEastAsia" w:hAnsi="Cambria Math"/>
                <w:bCs/>
                <w:i/>
                <w:color w:val="auto"/>
                <w:sz w:val="26"/>
                <w:szCs w:val="26"/>
              </w:rPr>
            </m:ctrlPr>
          </m:radPr>
          <m:deg/>
          <m:e>
            <m:r>
              <w:rPr>
                <w:rFonts w:ascii="Cambria Math" w:eastAsiaTheme="minorEastAsia" w:hAnsi="Cambria Math"/>
                <w:color w:val="auto"/>
                <w:sz w:val="26"/>
                <w:szCs w:val="26"/>
              </w:rPr>
              <m:t>2</m:t>
            </m:r>
          </m:e>
        </m:rad>
      </m:oMath>
      <w:r w:rsidRPr="00F74742">
        <w:rPr>
          <w:rFonts w:ascii="Cambria" w:eastAsiaTheme="minorEastAsia" w:hAnsi="Cambria"/>
          <w:bCs/>
          <w:color w:val="auto"/>
          <w:sz w:val="26"/>
          <w:szCs w:val="26"/>
        </w:rPr>
        <w:t>cos</w:t>
      </w:r>
      <m:oMath>
        <m:r>
          <w:rPr>
            <w:rFonts w:ascii="Cambria Math" w:eastAsiaTheme="minorEastAsia" w:hAnsi="Cambria Math"/>
            <w:color w:val="auto"/>
            <w:sz w:val="26"/>
            <w:szCs w:val="26"/>
          </w:rPr>
          <m:t>(πt+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3π</m:t>
            </m:r>
          </m:num>
          <m:den>
            <m:r>
              <w:rPr>
                <w:rFonts w:ascii="Cambria Math" w:eastAsiaTheme="minorEastAsia" w:hAnsi="Cambria Math"/>
                <w:color w:val="auto"/>
                <w:sz w:val="26"/>
                <w:szCs w:val="26"/>
              </w:rPr>
              <m:t>4</m:t>
            </m:r>
          </m:den>
        </m:f>
        <m:r>
          <w:rPr>
            <w:rFonts w:ascii="Cambria Math" w:eastAsiaTheme="minorEastAsia" w:hAnsi="Cambria Math"/>
            <w:color w:val="auto"/>
            <w:sz w:val="26"/>
            <w:szCs w:val="26"/>
          </w:rPr>
          <m:t xml:space="preserve">) </m:t>
        </m:r>
      </m:oMath>
      <w:r w:rsidRPr="00F74742">
        <w:rPr>
          <w:rFonts w:ascii="Cambria" w:eastAsiaTheme="minorEastAsia" w:hAnsi="Cambria"/>
          <w:bCs/>
          <w:color w:val="auto"/>
          <w:sz w:val="26"/>
          <w:szCs w:val="26"/>
        </w:rPr>
        <w:t>cm</w:t>
      </w:r>
    </w:p>
    <w:p w:rsidR="002D41FB" w:rsidRPr="00F74742" w:rsidRDefault="002D41FB" w:rsidP="002D41FB">
      <w:pPr>
        <w:tabs>
          <w:tab w:val="left" w:pos="810"/>
          <w:tab w:val="left" w:pos="990"/>
          <w:tab w:val="left" w:pos="2552"/>
          <w:tab w:val="left" w:pos="5103"/>
          <w:tab w:val="left" w:pos="7655"/>
        </w:tabs>
        <w:spacing w:line="276" w:lineRule="auto"/>
        <w:jc w:val="both"/>
        <w:rPr>
          <w:rFonts w:ascii="Cambria" w:hAnsi="Cambria" w:cs="Open Sans"/>
          <w:color w:val="auto"/>
          <w:sz w:val="26"/>
          <w:szCs w:val="26"/>
          <w:lang w:val="fr-FR"/>
        </w:rPr>
      </w:pPr>
      <w:r w:rsidRPr="00F74742">
        <w:rPr>
          <w:rFonts w:ascii="Cambria" w:hAnsi="Cambria"/>
          <w:b/>
          <w:color w:val="auto"/>
          <w:sz w:val="26"/>
          <w:szCs w:val="26"/>
          <w:lang w:val="vi-VN"/>
        </w:rPr>
        <w:t>Câu 12:</w:t>
      </w:r>
      <w:r w:rsidRPr="00F74742">
        <w:rPr>
          <w:rFonts w:ascii="Cambria" w:hAnsi="Cambria"/>
          <w:b/>
          <w:color w:val="auto"/>
          <w:sz w:val="26"/>
          <w:szCs w:val="26"/>
          <w:lang w:val="vi-VN"/>
        </w:rPr>
        <w:tab/>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Ta có T = 1</w:t>
      </w:r>
      <m:oMath>
        <m:r>
          <w:rPr>
            <w:rFonts w:ascii="Cambria Math" w:hAnsi="Cambria Math" w:cs="Open Sans"/>
            <w:color w:val="auto"/>
            <w:sz w:val="26"/>
            <w:szCs w:val="26"/>
          </w:rPr>
          <m:t>s</m:t>
        </m:r>
        <m:r>
          <w:rPr>
            <w:rFonts w:ascii="Cambria Math" w:hAnsi="Cambria Math" w:cs="Open Sans"/>
            <w:color w:val="auto"/>
            <w:sz w:val="26"/>
            <w:szCs w:val="26"/>
            <w:lang w:val="fr-FR"/>
          </w:rPr>
          <m:t>=&gt;</m:t>
        </m:r>
        <m:r>
          <w:rPr>
            <w:rFonts w:ascii="Cambria Math" w:hAnsi="Cambria Math" w:cs="Open Sans"/>
            <w:color w:val="auto"/>
            <w:sz w:val="26"/>
            <w:szCs w:val="26"/>
          </w:rPr>
          <m:t>ω</m:t>
        </m:r>
      </m:oMath>
      <w:r w:rsidRPr="00F74742">
        <w:rPr>
          <w:rFonts w:ascii="Cambria" w:hAnsi="Cambria" w:cs="Open Sans"/>
          <w:color w:val="auto"/>
          <w:sz w:val="26"/>
          <w:szCs w:val="26"/>
          <w:lang w:val="fr-FR"/>
        </w:rPr>
        <w:t xml:space="preserve"> = </w:t>
      </w:r>
      <m:oMath>
        <m:r>
          <w:rPr>
            <w:rFonts w:ascii="Cambria Math" w:hAnsi="Cambria Math" w:cs="Open Sans"/>
            <w:color w:val="auto"/>
            <w:sz w:val="26"/>
            <w:szCs w:val="26"/>
            <w:lang w:val="fr-FR"/>
          </w:rPr>
          <m:t>2</m:t>
        </m:r>
        <m:r>
          <w:rPr>
            <w:rFonts w:ascii="Cambria Math" w:hAnsi="Cambria Math" w:cs="Open Sans"/>
            <w:color w:val="auto"/>
            <w:sz w:val="26"/>
            <w:szCs w:val="26"/>
          </w:rPr>
          <m:t>π</m:t>
        </m:r>
      </m:oMath>
      <w:r w:rsidRPr="00F74742">
        <w:rPr>
          <w:rFonts w:ascii="Cambria" w:hAnsi="Cambria" w:cs="Open Sans"/>
          <w:color w:val="auto"/>
          <w:sz w:val="26"/>
          <w:szCs w:val="26"/>
          <w:lang w:val="fr-FR"/>
        </w:rPr>
        <w:t>rad/s</w:t>
      </w:r>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Khi t = 2,5s ta có </w:t>
      </w:r>
      <m:oMath>
        <m:d>
          <m:dPr>
            <m:begChr m:val="{"/>
            <m:endChr m:val=""/>
            <m:ctrlPr>
              <w:rPr>
                <w:rFonts w:ascii="Cambria Math" w:hAnsi="Cambria Math"/>
                <w:bCs/>
                <w:i/>
                <w:color w:val="auto"/>
                <w:sz w:val="26"/>
                <w:szCs w:val="26"/>
              </w:rPr>
            </m:ctrlPr>
          </m:dPr>
          <m:e>
            <m:eqArr>
              <m:eqArrPr>
                <m:ctrlPr>
                  <w:rPr>
                    <w:rFonts w:ascii="Cambria Math" w:hAnsi="Cambria Math"/>
                    <w:bCs/>
                    <w:i/>
                    <w:color w:val="auto"/>
                    <w:sz w:val="26"/>
                    <w:szCs w:val="26"/>
                  </w:rPr>
                </m:ctrlPr>
              </m:eqArrPr>
              <m:e>
                <m:r>
                  <w:rPr>
                    <w:rFonts w:ascii="Cambria Math" w:hAnsi="Cambria Math"/>
                    <w:color w:val="auto"/>
                    <w:sz w:val="26"/>
                    <w:szCs w:val="26"/>
                  </w:rPr>
                  <m:t>x</m:t>
                </m:r>
                <m:r>
                  <w:rPr>
                    <w:rFonts w:ascii="Cambria Math" w:hAnsi="Cambria Math"/>
                    <w:color w:val="auto"/>
                    <w:sz w:val="26"/>
                    <w:szCs w:val="26"/>
                    <w:lang w:val="fr-FR"/>
                  </w:rPr>
                  <m:t xml:space="preserve"> = -2=</m:t>
                </m:r>
                <m:r>
                  <w:rPr>
                    <w:rFonts w:ascii="Cambria Math" w:hAnsi="Cambria Math" w:cs="Open Sans"/>
                    <w:color w:val="auto"/>
                    <w:sz w:val="26"/>
                    <w:szCs w:val="26"/>
                    <w:lang w:val="fr-FR"/>
                  </w:rPr>
                  <m:t>4</m:t>
                </m:r>
                <m:func>
                  <m:funcPr>
                    <m:ctrlPr>
                      <w:rPr>
                        <w:rFonts w:ascii="Cambria Math" w:hAnsi="Cambria Math"/>
                        <w:bCs/>
                        <w:color w:val="auto"/>
                        <w:sz w:val="26"/>
                        <w:szCs w:val="26"/>
                      </w:rPr>
                    </m:ctrlPr>
                  </m:funcPr>
                  <m:fName>
                    <m:r>
                      <m:rPr>
                        <m:sty m:val="p"/>
                      </m:rPr>
                      <w:rPr>
                        <w:rFonts w:ascii="Cambria Math" w:hAnsi="Cambria Math"/>
                        <w:color w:val="auto"/>
                        <w:sz w:val="26"/>
                        <w:szCs w:val="26"/>
                        <w:lang w:val="fr-FR"/>
                      </w:rPr>
                      <m:t>cos</m:t>
                    </m:r>
                  </m:fName>
                  <m:e>
                    <m:d>
                      <m:dPr>
                        <m:ctrlPr>
                          <w:rPr>
                            <w:rFonts w:ascii="Cambria Math" w:hAnsi="Cambria Math"/>
                            <w:bCs/>
                            <w:i/>
                            <w:color w:val="auto"/>
                            <w:sz w:val="26"/>
                            <w:szCs w:val="26"/>
                          </w:rPr>
                        </m:ctrlPr>
                      </m:dPr>
                      <m:e>
                        <m:r>
                          <w:rPr>
                            <w:rFonts w:ascii="Cambria Math" w:hAnsi="Cambria Math"/>
                            <w:color w:val="auto"/>
                            <w:sz w:val="26"/>
                            <w:szCs w:val="26"/>
                            <w:lang w:val="fr-FR"/>
                          </w:rPr>
                          <m:t>2</m:t>
                        </m:r>
                        <m:r>
                          <w:rPr>
                            <w:rFonts w:ascii="Cambria Math" w:hAnsi="Cambria Math"/>
                            <w:color w:val="auto"/>
                            <w:sz w:val="26"/>
                            <w:szCs w:val="26"/>
                          </w:rPr>
                          <m:t>π</m:t>
                        </m:r>
                        <m:r>
                          <w:rPr>
                            <w:rFonts w:ascii="Cambria Math" w:hAnsi="Cambria Math"/>
                            <w:color w:val="auto"/>
                            <w:sz w:val="26"/>
                            <w:szCs w:val="26"/>
                            <w:lang w:val="fr-FR"/>
                          </w:rPr>
                          <m:t>.2,5+</m:t>
                        </m:r>
                        <m:r>
                          <w:rPr>
                            <w:rFonts w:ascii="Cambria Math" w:hAnsi="Cambria Math"/>
                            <w:color w:val="auto"/>
                            <w:sz w:val="26"/>
                            <w:szCs w:val="26"/>
                          </w:rPr>
                          <m:t>φ</m:t>
                        </m:r>
                      </m:e>
                    </m:d>
                  </m:e>
                </m:func>
              </m:e>
              <m:e>
                <m:r>
                  <w:rPr>
                    <w:rFonts w:ascii="Cambria Math" w:hAnsi="Cambria Math"/>
                    <w:color w:val="auto"/>
                    <w:sz w:val="26"/>
                    <w:szCs w:val="26"/>
                    <w:lang w:val="fr-FR"/>
                  </w:rPr>
                  <m:t>-4</m:t>
                </m:r>
                <m:r>
                  <w:rPr>
                    <w:rFonts w:ascii="Cambria Math" w:hAnsi="Cambria Math"/>
                    <w:color w:val="auto"/>
                    <w:sz w:val="26"/>
                    <w:szCs w:val="26"/>
                  </w:rPr>
                  <m:t>π</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r>
                  <w:rPr>
                    <w:rFonts w:ascii="Cambria Math" w:hAnsi="Cambria Math"/>
                    <w:color w:val="auto"/>
                    <w:sz w:val="26"/>
                    <w:szCs w:val="26"/>
                    <w:lang w:val="fr-FR"/>
                  </w:rPr>
                  <m:t>=-2</m:t>
                </m:r>
                <m:r>
                  <w:rPr>
                    <w:rFonts w:ascii="Cambria Math" w:hAnsi="Cambria Math"/>
                    <w:color w:val="auto"/>
                    <w:sz w:val="26"/>
                    <w:szCs w:val="26"/>
                  </w:rPr>
                  <m:t>π</m:t>
                </m:r>
                <m:r>
                  <w:rPr>
                    <w:rFonts w:ascii="Cambria Math" w:hAnsi="Cambria Math"/>
                    <w:color w:val="auto"/>
                    <w:sz w:val="26"/>
                    <w:szCs w:val="26"/>
                    <w:lang w:val="fr-FR"/>
                  </w:rPr>
                  <m:t>.4</m:t>
                </m:r>
                <m:func>
                  <m:funcPr>
                    <m:ctrlPr>
                      <w:rPr>
                        <w:rFonts w:ascii="Cambria Math" w:hAnsi="Cambria Math"/>
                        <w:bCs/>
                        <w:color w:val="auto"/>
                        <w:sz w:val="26"/>
                        <w:szCs w:val="26"/>
                      </w:rPr>
                    </m:ctrlPr>
                  </m:funcPr>
                  <m:fName>
                    <m:r>
                      <m:rPr>
                        <m:sty m:val="p"/>
                      </m:rPr>
                      <w:rPr>
                        <w:rFonts w:ascii="Cambria Math" w:hAnsi="Cambria Math"/>
                        <w:color w:val="auto"/>
                        <w:sz w:val="26"/>
                        <w:szCs w:val="26"/>
                        <w:lang w:val="fr-FR"/>
                      </w:rPr>
                      <m:t>sin</m:t>
                    </m:r>
                  </m:fName>
                  <m:e>
                    <m:d>
                      <m:dPr>
                        <m:ctrlPr>
                          <w:rPr>
                            <w:rFonts w:ascii="Cambria Math" w:hAnsi="Cambria Math"/>
                            <w:bCs/>
                            <w:i/>
                            <w:color w:val="auto"/>
                            <w:sz w:val="26"/>
                            <w:szCs w:val="26"/>
                          </w:rPr>
                        </m:ctrlPr>
                      </m:dPr>
                      <m:e>
                        <m:r>
                          <w:rPr>
                            <w:rFonts w:ascii="Cambria Math" w:hAnsi="Cambria Math"/>
                            <w:color w:val="auto"/>
                            <w:sz w:val="26"/>
                            <w:szCs w:val="26"/>
                            <w:lang w:val="fr-FR"/>
                          </w:rPr>
                          <m:t>5</m:t>
                        </m:r>
                        <m:r>
                          <w:rPr>
                            <w:rFonts w:ascii="Cambria Math" w:hAnsi="Cambria Math"/>
                            <w:color w:val="auto"/>
                            <w:sz w:val="26"/>
                            <w:szCs w:val="26"/>
                          </w:rPr>
                          <m:t>π</m:t>
                        </m:r>
                        <m:r>
                          <w:rPr>
                            <w:rFonts w:ascii="Cambria Math" w:hAnsi="Cambria Math"/>
                            <w:color w:val="auto"/>
                            <w:sz w:val="26"/>
                            <w:szCs w:val="26"/>
                            <w:lang w:val="fr-FR"/>
                          </w:rPr>
                          <m:t>+</m:t>
                        </m:r>
                        <m:r>
                          <w:rPr>
                            <w:rFonts w:ascii="Cambria Math" w:hAnsi="Cambria Math"/>
                            <w:color w:val="auto"/>
                            <w:sz w:val="26"/>
                            <w:szCs w:val="26"/>
                          </w:rPr>
                          <m:t>φ</m:t>
                        </m:r>
                      </m:e>
                    </m:d>
                  </m:e>
                </m:func>
              </m:e>
            </m:eqArr>
          </m:e>
        </m:d>
        <m:r>
          <w:rPr>
            <w:rFonts w:ascii="Cambria Math" w:hAnsi="Cambria Math"/>
            <w:color w:val="auto"/>
            <w:sz w:val="26"/>
            <w:szCs w:val="26"/>
            <w:lang w:val="fr-FR"/>
          </w:rPr>
          <m:t>=&gt;</m:t>
        </m:r>
        <m:func>
          <m:funcPr>
            <m:ctrlPr>
              <w:rPr>
                <w:rFonts w:ascii="Cambria Math" w:hAnsi="Cambria Math"/>
                <w:bCs/>
                <w:color w:val="auto"/>
                <w:sz w:val="26"/>
                <w:szCs w:val="26"/>
              </w:rPr>
            </m:ctrlPr>
          </m:funcPr>
          <m:fName>
            <m:r>
              <m:rPr>
                <m:sty m:val="p"/>
              </m:rPr>
              <w:rPr>
                <w:rFonts w:ascii="Cambria Math" w:hAnsi="Cambria Math"/>
                <w:color w:val="auto"/>
                <w:sz w:val="26"/>
                <w:szCs w:val="26"/>
                <w:lang w:val="fr-FR"/>
              </w:rPr>
              <m:t>tan</m:t>
            </m:r>
            <m:ctrlPr>
              <w:rPr>
                <w:rFonts w:ascii="Cambria Math" w:hAnsi="Cambria Math"/>
                <w:bCs/>
                <w:i/>
                <w:color w:val="auto"/>
                <w:sz w:val="26"/>
                <w:szCs w:val="26"/>
              </w:rPr>
            </m:ctrlPr>
          </m:fName>
          <m:e>
            <m:d>
              <m:dPr>
                <m:ctrlPr>
                  <w:rPr>
                    <w:rFonts w:ascii="Cambria Math" w:hAnsi="Cambria Math"/>
                    <w:bCs/>
                    <w:i/>
                    <w:color w:val="auto"/>
                    <w:sz w:val="26"/>
                    <w:szCs w:val="26"/>
                  </w:rPr>
                </m:ctrlPr>
              </m:dPr>
              <m:e>
                <m:r>
                  <w:rPr>
                    <w:rFonts w:ascii="Cambria Math" w:hAnsi="Cambria Math"/>
                    <w:color w:val="auto"/>
                    <w:sz w:val="26"/>
                    <w:szCs w:val="26"/>
                    <w:lang w:val="fr-FR"/>
                  </w:rPr>
                  <m:t>5</m:t>
                </m:r>
                <m:r>
                  <w:rPr>
                    <w:rFonts w:ascii="Cambria Math" w:hAnsi="Cambria Math"/>
                    <w:color w:val="auto"/>
                    <w:sz w:val="26"/>
                    <w:szCs w:val="26"/>
                  </w:rPr>
                  <m:t>π</m:t>
                </m:r>
                <m:r>
                  <w:rPr>
                    <w:rFonts w:ascii="Cambria Math" w:hAnsi="Cambria Math"/>
                    <w:color w:val="auto"/>
                    <w:sz w:val="26"/>
                    <w:szCs w:val="26"/>
                    <w:lang w:val="fr-FR"/>
                  </w:rPr>
                  <m:t>+</m:t>
                </m:r>
                <m:r>
                  <w:rPr>
                    <w:rFonts w:ascii="Cambria Math" w:hAnsi="Cambria Math"/>
                    <w:color w:val="auto"/>
                    <w:sz w:val="26"/>
                    <w:szCs w:val="26"/>
                  </w:rPr>
                  <m:t>φ</m:t>
                </m:r>
              </m:e>
            </m:d>
          </m:e>
        </m:func>
        <m:r>
          <w:rPr>
            <w:rFonts w:ascii="Cambria Math" w:hAnsi="Cambria Math"/>
            <w:color w:val="auto"/>
            <w:sz w:val="26"/>
            <w:szCs w:val="26"/>
            <w:lang w:val="fr-FR"/>
          </w:rPr>
          <m:t>= -</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oMath>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m:oMath>
        <m:r>
          <w:rPr>
            <w:rFonts w:ascii="Cambria Math" w:hAnsi="Cambria Math"/>
            <w:color w:val="auto"/>
            <w:sz w:val="26"/>
            <w:szCs w:val="26"/>
            <w:lang w:val="fr-FR"/>
          </w:rPr>
          <m:t>=&gt;5</m:t>
        </m:r>
        <m:r>
          <w:rPr>
            <w:rFonts w:ascii="Cambria Math" w:hAnsi="Cambria Math"/>
            <w:color w:val="auto"/>
            <w:sz w:val="26"/>
            <w:szCs w:val="26"/>
          </w:rPr>
          <m:t>π</m:t>
        </m:r>
        <m:r>
          <w:rPr>
            <w:rFonts w:ascii="Cambria Math" w:hAnsi="Cambria Math"/>
            <w:color w:val="auto"/>
            <w:sz w:val="26"/>
            <w:szCs w:val="26"/>
            <w:lang w:val="fr-FR"/>
          </w:rPr>
          <m:t>+</m:t>
        </m:r>
        <m:r>
          <w:rPr>
            <w:rFonts w:ascii="Cambria Math" w:hAnsi="Cambria Math"/>
            <w:color w:val="auto"/>
            <w:sz w:val="26"/>
            <w:szCs w:val="26"/>
          </w:rPr>
          <m:t>φ</m:t>
        </m:r>
        <m:r>
          <w:rPr>
            <w:rFonts w:ascii="Cambria Math" w:hAnsi="Cambria Math"/>
            <w:color w:val="auto"/>
            <w:sz w:val="26"/>
            <w:szCs w:val="26"/>
            <w:lang w:val="fr-FR"/>
          </w:rPr>
          <m:t>=-</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3</m:t>
            </m:r>
          </m:den>
        </m:f>
        <m:r>
          <w:rPr>
            <w:rFonts w:ascii="Cambria Math" w:hAnsi="Cambria Math"/>
            <w:color w:val="auto"/>
            <w:sz w:val="26"/>
            <w:szCs w:val="26"/>
            <w:lang w:val="fr-FR"/>
          </w:rPr>
          <m:t>+</m:t>
        </m:r>
        <m:r>
          <w:rPr>
            <w:rFonts w:ascii="Cambria Math" w:hAnsi="Cambria Math"/>
            <w:color w:val="auto"/>
            <w:sz w:val="26"/>
            <w:szCs w:val="26"/>
          </w:rPr>
          <m:t>kπ</m:t>
        </m:r>
        <m:r>
          <w:rPr>
            <w:rFonts w:ascii="Cambria Math" w:hAnsi="Cambria Math"/>
            <w:color w:val="auto"/>
            <w:sz w:val="26"/>
            <w:szCs w:val="26"/>
            <w:lang w:val="fr-FR"/>
          </w:rPr>
          <m:t xml:space="preserve"> (</m:t>
        </m:r>
        <m:r>
          <w:rPr>
            <w:rFonts w:ascii="Cambria Math" w:hAnsi="Cambria Math"/>
            <w:color w:val="auto"/>
            <w:sz w:val="26"/>
            <w:szCs w:val="26"/>
          </w:rPr>
          <m:t>rad</m:t>
        </m:r>
        <m:r>
          <w:rPr>
            <w:rFonts w:ascii="Cambria Math" w:hAnsi="Cambria Math"/>
            <w:color w:val="auto"/>
            <w:sz w:val="26"/>
            <w:szCs w:val="26"/>
            <w:lang w:val="fr-FR"/>
          </w:rPr>
          <m:t>)</m:t>
        </m:r>
      </m:oMath>
      <w:r w:rsidRPr="00F74742">
        <w:rPr>
          <w:rFonts w:ascii="Cambria" w:eastAsiaTheme="minorEastAsia" w:hAnsi="Cambria"/>
          <w:bCs/>
          <w:color w:val="auto"/>
          <w:sz w:val="26"/>
          <w:szCs w:val="26"/>
          <w:lang w:val="fr-FR"/>
        </w:rPr>
        <w:t xml:space="preserve">  ( k là số nguyên)</w:t>
      </w:r>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rPr>
      </w:pPr>
      <w:r w:rsidRPr="00F74742">
        <w:rPr>
          <w:rFonts w:ascii="Cambria" w:eastAsiaTheme="minorEastAsia" w:hAnsi="Cambria"/>
          <w:bCs/>
          <w:color w:val="auto"/>
          <w:sz w:val="26"/>
          <w:szCs w:val="26"/>
        </w:rPr>
        <w:t>=&gt;</w:t>
      </w:r>
      <m:oMath>
        <m:r>
          <w:rPr>
            <w:rFonts w:ascii="Cambria Math" w:hAnsi="Cambria Math"/>
            <w:color w:val="auto"/>
            <w:sz w:val="26"/>
            <w:szCs w:val="26"/>
          </w:rPr>
          <m:t>φ=-</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rPr>
              <m:t>3</m:t>
            </m:r>
          </m:den>
        </m:f>
        <m:r>
          <w:rPr>
            <w:rFonts w:ascii="Cambria Math" w:hAnsi="Cambria Math"/>
            <w:color w:val="auto"/>
            <w:sz w:val="26"/>
            <w:szCs w:val="26"/>
          </w:rPr>
          <m:t xml:space="preserve"> (rad)</m:t>
        </m:r>
      </m:oMath>
    </w:p>
    <w:p w:rsidR="002D41FB" w:rsidRPr="00F74742" w:rsidRDefault="002D41FB" w:rsidP="002D41FB">
      <w:pPr>
        <w:tabs>
          <w:tab w:val="left" w:pos="810"/>
          <w:tab w:val="left" w:pos="990"/>
        </w:tabs>
        <w:spacing w:line="276" w:lineRule="auto"/>
        <w:ind w:left="672"/>
        <w:jc w:val="both"/>
        <w:rPr>
          <w:rFonts w:ascii="Cambria" w:hAnsi="Cambria"/>
          <w:b/>
          <w:color w:val="auto"/>
          <w:sz w:val="26"/>
          <w:szCs w:val="26"/>
          <w:lang w:val="vi-VN"/>
        </w:rPr>
      </w:pPr>
      <w:r w:rsidRPr="00F74742">
        <w:rPr>
          <w:rFonts w:ascii="Cambria" w:eastAsiaTheme="minorEastAsia" w:hAnsi="Cambria"/>
          <w:bCs/>
          <w:color w:val="auto"/>
          <w:sz w:val="26"/>
          <w:szCs w:val="26"/>
        </w:rPr>
        <w:t xml:space="preserve">=&gt; x = </w:t>
      </w:r>
      <m:oMath>
        <m:r>
          <w:rPr>
            <w:rFonts w:ascii="Cambria Math" w:hAnsi="Cambria Math" w:cs="Open Sans"/>
            <w:color w:val="auto"/>
            <w:sz w:val="26"/>
            <w:szCs w:val="26"/>
          </w:rPr>
          <m:t>4</m:t>
        </m:r>
      </m:oMath>
      <w:r w:rsidRPr="00F74742">
        <w:rPr>
          <w:rFonts w:ascii="Cambria" w:eastAsiaTheme="minorEastAsia" w:hAnsi="Cambria"/>
          <w:bCs/>
          <w:color w:val="auto"/>
          <w:sz w:val="26"/>
          <w:szCs w:val="26"/>
        </w:rPr>
        <w:t>cos</w:t>
      </w:r>
      <m:oMath>
        <m:r>
          <w:rPr>
            <w:rFonts w:ascii="Cambria Math" w:eastAsiaTheme="minorEastAsia" w:hAnsi="Cambria Math"/>
            <w:color w:val="auto"/>
            <w:sz w:val="26"/>
            <w:szCs w:val="26"/>
          </w:rPr>
          <m:t>(2πt-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rPr>
              <m:t>3</m:t>
            </m:r>
          </m:den>
        </m:f>
        <m:r>
          <w:rPr>
            <w:rFonts w:ascii="Cambria Math" w:eastAsiaTheme="minorEastAsia" w:hAnsi="Cambria Math"/>
            <w:color w:val="auto"/>
            <w:sz w:val="26"/>
            <w:szCs w:val="26"/>
          </w:rPr>
          <m:t xml:space="preserve">) </m:t>
        </m:r>
      </m:oMath>
      <w:r w:rsidRPr="00F74742">
        <w:rPr>
          <w:rFonts w:ascii="Cambria" w:eastAsiaTheme="minorEastAsia" w:hAnsi="Cambria"/>
          <w:bCs/>
          <w:color w:val="auto"/>
          <w:sz w:val="26"/>
          <w:szCs w:val="26"/>
        </w:rPr>
        <w:t>cm</w:t>
      </w:r>
    </w:p>
    <w:p w:rsidR="002D41FB" w:rsidRPr="00F74742" w:rsidRDefault="002D41FB" w:rsidP="002D41FB">
      <w:pPr>
        <w:spacing w:line="276" w:lineRule="auto"/>
        <w:ind w:left="48" w:right="48"/>
        <w:jc w:val="both"/>
        <w:rPr>
          <w:rFonts w:ascii="Cambria" w:hAnsi="Cambria" w:cs="Open Sans"/>
          <w:color w:val="auto"/>
          <w:sz w:val="26"/>
          <w:szCs w:val="26"/>
        </w:rPr>
      </w:pPr>
      <w:r w:rsidRPr="00F74742">
        <w:rPr>
          <w:rFonts w:ascii="Cambria" w:hAnsi="Cambria" w:cs="Open Sans"/>
          <w:b/>
          <w:bCs/>
          <w:color w:val="auto"/>
          <w:sz w:val="26"/>
          <w:szCs w:val="26"/>
          <w:lang w:val="vi-VN"/>
        </w:rPr>
        <w:t>Câu 13.</w:t>
      </w:r>
      <w:r w:rsidRPr="00F74742">
        <w:rPr>
          <w:rFonts w:ascii="Cambria" w:hAnsi="Cambria" w:cs="Open Sans"/>
          <w:color w:val="auto"/>
          <w:sz w:val="26"/>
          <w:szCs w:val="26"/>
          <w:lang w:val="vi-VN"/>
        </w:rPr>
        <w:t> </w:t>
      </w:r>
      <w:r w:rsidRPr="00F74742">
        <w:rPr>
          <w:rFonts w:ascii="Cambria" w:hAnsi="Cambria" w:cs="Open Sans"/>
          <w:color w:val="auto"/>
          <w:sz w:val="26"/>
          <w:szCs w:val="26"/>
        </w:rPr>
        <w:t xml:space="preserve">ω = 2πf = 20π rad/s; cosφ = x/A = 1 </w:t>
      </w:r>
      <w:r w:rsidRPr="00F74742">
        <w:rPr>
          <w:rFonts w:ascii="Cambria" w:hAnsi="Cambria" w:cs="Arial"/>
          <w:color w:val="auto"/>
          <w:sz w:val="26"/>
          <w:szCs w:val="26"/>
        </w:rPr>
        <w:t>→</w:t>
      </w:r>
      <w:r w:rsidRPr="00F74742">
        <w:rPr>
          <w:rFonts w:ascii="Cambria" w:hAnsi="Cambria" w:cs="Open Sans"/>
          <w:color w:val="auto"/>
          <w:sz w:val="26"/>
          <w:szCs w:val="26"/>
        </w:rPr>
        <w:t xml:space="preserve"> φ = 0</w:t>
      </w:r>
    </w:p>
    <w:p w:rsidR="002D41FB" w:rsidRPr="00F74742" w:rsidRDefault="002D41FB" w:rsidP="002D41FB">
      <w:pPr>
        <w:spacing w:line="276" w:lineRule="auto"/>
        <w:ind w:left="48" w:right="48"/>
        <w:jc w:val="both"/>
        <w:rPr>
          <w:rFonts w:ascii="Cambria" w:hAnsi="Cambria" w:cs="Open Sans"/>
          <w:color w:val="auto"/>
          <w:sz w:val="26"/>
          <w:szCs w:val="26"/>
          <w:lang w:val="fr-FR"/>
        </w:rPr>
      </w:pPr>
      <w:r w:rsidRPr="00F74742">
        <w:rPr>
          <w:rFonts w:ascii="Cambria" w:hAnsi="Cambria" w:cs="Open Sans"/>
          <w:b/>
          <w:bCs/>
          <w:color w:val="auto"/>
          <w:sz w:val="26"/>
          <w:szCs w:val="26"/>
        </w:rPr>
        <w:t xml:space="preserve">Câu 14. </w:t>
      </w:r>
      <w:r w:rsidRPr="00F74742">
        <w:rPr>
          <w:rFonts w:ascii="Cambria" w:hAnsi="Cambria" w:cs="Open Sans"/>
          <w:color w:val="auto"/>
          <w:sz w:val="26"/>
          <w:szCs w:val="26"/>
          <w:lang w:val="fr-FR"/>
        </w:rPr>
        <w:t>T = 31,4/100 = 0,314 = 0,1</w:t>
      </w:r>
      <w:r w:rsidRPr="00F74742">
        <w:rPr>
          <w:rFonts w:ascii="Cambria" w:hAnsi="Cambria" w:cs="Open Sans"/>
          <w:color w:val="auto"/>
          <w:sz w:val="26"/>
          <w:szCs w:val="26"/>
        </w:rPr>
        <w:t>π</w:t>
      </w:r>
      <w:r w:rsidRPr="00F74742">
        <w:rPr>
          <w:rFonts w:ascii="Cambria" w:hAnsi="Cambria" w:cs="Open Sans"/>
          <w:color w:val="auto"/>
          <w:sz w:val="26"/>
          <w:szCs w:val="26"/>
          <w:lang w:val="fr-FR"/>
        </w:rPr>
        <w:t xml:space="preserve"> (s) =&gt; ; </w:t>
      </w:r>
      <w:r w:rsidRPr="00F74742">
        <w:rPr>
          <w:rFonts w:ascii="Cambria" w:hAnsi="Cambria" w:cs="Open Sans"/>
          <w:color w:val="auto"/>
          <w:sz w:val="26"/>
          <w:szCs w:val="26"/>
        </w:rPr>
        <w:t>ω</w:t>
      </w:r>
      <w:r w:rsidRPr="00F74742">
        <w:rPr>
          <w:rFonts w:ascii="Cambria" w:hAnsi="Cambria" w:cs="Open Sans"/>
          <w:color w:val="auto"/>
          <w:sz w:val="26"/>
          <w:szCs w:val="26"/>
          <w:lang w:val="fr-FR"/>
        </w:rPr>
        <w:t xml:space="preserve"> = 2</w:t>
      </w:r>
      <w:r w:rsidRPr="00F74742">
        <w:rPr>
          <w:rFonts w:ascii="Cambria" w:hAnsi="Cambria" w:cs="Open Sans"/>
          <w:color w:val="auto"/>
          <w:sz w:val="26"/>
          <w:szCs w:val="26"/>
        </w:rPr>
        <w:t>π</w:t>
      </w:r>
      <w:r w:rsidRPr="00F74742">
        <w:rPr>
          <w:rFonts w:ascii="Cambria" w:hAnsi="Cambria" w:cs="Open Sans"/>
          <w:color w:val="auto"/>
          <w:sz w:val="26"/>
          <w:szCs w:val="26"/>
          <w:lang w:val="fr-FR"/>
        </w:rPr>
        <w:t>/T = 20 rad/s.</w:t>
      </w:r>
    </w:p>
    <w:p w:rsidR="002D41FB" w:rsidRPr="00F74742" w:rsidRDefault="002D41FB" w:rsidP="002D41FB">
      <w:pPr>
        <w:tabs>
          <w:tab w:val="left" w:pos="810"/>
          <w:tab w:val="left" w:pos="990"/>
        </w:tabs>
        <w:spacing w:line="276" w:lineRule="auto"/>
        <w:ind w:left="990"/>
        <w:jc w:val="both"/>
        <w:rPr>
          <w:rFonts w:ascii="Cambria Math" w:hAnsi="Cambria Math" w:cs="Open Sans"/>
          <w:color w:val="auto"/>
          <w:sz w:val="26"/>
          <w:szCs w:val="26"/>
          <w:lang w:val="fr-FR"/>
        </w:rPr>
      </w:pPr>
      <w:r w:rsidRPr="00F74742">
        <w:rPr>
          <w:rFonts w:ascii="Cambria" w:eastAsiaTheme="minorEastAsia" w:hAnsi="Cambria"/>
          <w:bCs/>
          <w:color w:val="auto"/>
          <w:sz w:val="26"/>
          <w:szCs w:val="26"/>
          <w:lang w:val="fr-FR"/>
        </w:rPr>
        <w:t>v</w:t>
      </w:r>
      <w:r w:rsidRPr="00F74742">
        <w:rPr>
          <w:rFonts w:ascii="Cambria" w:eastAsiaTheme="minorEastAsia" w:hAnsi="Cambria"/>
          <w:bCs/>
          <w:color w:val="auto"/>
          <w:sz w:val="26"/>
          <w:szCs w:val="26"/>
          <w:vertAlign w:val="superscript"/>
          <w:lang w:val="fr-FR"/>
        </w:rPr>
        <w:t>2</w:t>
      </w:r>
      <w:r w:rsidRPr="00F74742">
        <w:rPr>
          <w:rFonts w:ascii="Cambria" w:eastAsiaTheme="minorEastAsia" w:hAnsi="Cambria"/>
          <w:bCs/>
          <w:color w:val="auto"/>
          <w:sz w:val="26"/>
          <w:szCs w:val="26"/>
          <w:lang w:val="fr-FR"/>
        </w:rPr>
        <w:t xml:space="preserve">+ </w:t>
      </w:r>
      <m:oMath>
        <m:r>
          <m:rPr>
            <m:sty m:val="p"/>
          </m:rPr>
          <w:rPr>
            <w:rFonts w:ascii="Cambria Math" w:hAnsi="Cambria Math" w:cs="Open Sans"/>
            <w:color w:val="auto"/>
            <w:sz w:val="26"/>
            <w:szCs w:val="26"/>
          </w:rPr>
          <m:t>ω</m:t>
        </m:r>
      </m:oMath>
      <w:r w:rsidRPr="00F74742">
        <w:rPr>
          <w:rFonts w:ascii="Cambria" w:eastAsiaTheme="minorEastAsia" w:hAnsi="Cambria"/>
          <w:color w:val="auto"/>
          <w:sz w:val="26"/>
          <w:szCs w:val="26"/>
          <w:vertAlign w:val="superscript"/>
          <w:lang w:val="fr-FR"/>
        </w:rPr>
        <w:t>2</w:t>
      </w:r>
      <w:r w:rsidRPr="00F74742">
        <w:rPr>
          <w:rFonts w:ascii="Cambria" w:eastAsiaTheme="minorEastAsia" w:hAnsi="Cambria"/>
          <w:color w:val="auto"/>
          <w:sz w:val="26"/>
          <w:szCs w:val="26"/>
          <w:lang w:val="fr-FR"/>
        </w:rPr>
        <w:t>x</w:t>
      </w:r>
      <w:r w:rsidRPr="00F74742">
        <w:rPr>
          <w:rFonts w:ascii="Cambria" w:eastAsiaTheme="minorEastAsia" w:hAnsi="Cambria"/>
          <w:color w:val="auto"/>
          <w:sz w:val="26"/>
          <w:szCs w:val="26"/>
          <w:vertAlign w:val="superscript"/>
          <w:lang w:val="fr-FR"/>
        </w:rPr>
        <w:t>2</w:t>
      </w:r>
      <w:r w:rsidRPr="00F74742">
        <w:rPr>
          <w:rFonts w:ascii="Cambria" w:eastAsiaTheme="minorEastAsia" w:hAnsi="Cambria"/>
          <w:color w:val="auto"/>
          <w:sz w:val="26"/>
          <w:szCs w:val="26"/>
          <w:lang w:val="fr-FR"/>
        </w:rPr>
        <w:t xml:space="preserve"> =</w:t>
      </w:r>
      <m:oMath>
        <m:r>
          <m:rPr>
            <m:sty m:val="p"/>
          </m:rPr>
          <w:rPr>
            <w:rFonts w:ascii="Cambria Math" w:hAnsi="Cambria Math" w:cs="Open Sans"/>
            <w:color w:val="auto"/>
            <w:sz w:val="26"/>
            <w:szCs w:val="26"/>
          </w:rPr>
          <m:t>ω</m:t>
        </m:r>
      </m:oMath>
      <w:r w:rsidRPr="00F74742">
        <w:rPr>
          <w:rFonts w:ascii="Cambria Math" w:hAnsi="Cambria Math" w:cs="Open Sans"/>
          <w:color w:val="auto"/>
          <w:sz w:val="26"/>
          <w:szCs w:val="26"/>
          <w:vertAlign w:val="superscript"/>
          <w:lang w:val="fr-FR"/>
        </w:rPr>
        <w:t>2</w:t>
      </w:r>
      <w:r w:rsidRPr="00F74742">
        <w:rPr>
          <w:rFonts w:ascii="Cambria Math" w:hAnsi="Cambria Math" w:cs="Open Sans"/>
          <w:color w:val="auto"/>
          <w:sz w:val="26"/>
          <w:szCs w:val="26"/>
          <w:lang w:val="fr-FR"/>
        </w:rPr>
        <w:t>A</w:t>
      </w:r>
      <w:r w:rsidRPr="00F74742">
        <w:rPr>
          <w:rFonts w:ascii="Cambria Math" w:hAnsi="Cambria Math" w:cs="Open Sans"/>
          <w:color w:val="auto"/>
          <w:sz w:val="26"/>
          <w:szCs w:val="26"/>
          <w:vertAlign w:val="superscript"/>
          <w:lang w:val="fr-FR"/>
        </w:rPr>
        <w:t>2</w:t>
      </w:r>
      <w:r w:rsidRPr="00F74742">
        <w:rPr>
          <w:rFonts w:ascii="Cambria Math" w:hAnsi="Cambria Math" w:cs="Open Sans"/>
          <w:color w:val="auto"/>
          <w:sz w:val="26"/>
          <w:szCs w:val="26"/>
          <w:lang w:val="fr-FR"/>
        </w:rPr>
        <w:t xml:space="preserve"> =&gt; A = 4cm</w:t>
      </w:r>
    </w:p>
    <w:p w:rsidR="002D41FB" w:rsidRPr="00F74742" w:rsidRDefault="002D41FB" w:rsidP="002D41FB">
      <w:pPr>
        <w:tabs>
          <w:tab w:val="left" w:pos="810"/>
          <w:tab w:val="left" w:pos="990"/>
        </w:tabs>
        <w:spacing w:line="276" w:lineRule="auto"/>
        <w:ind w:left="990"/>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 xml:space="preserve">ta có t = 0:  </w:t>
      </w:r>
      <m:oMath>
        <m:r>
          <w:rPr>
            <w:rFonts w:ascii="Cambria Math" w:hAnsi="Cambria Math"/>
            <w:color w:val="auto"/>
            <w:sz w:val="26"/>
            <w:szCs w:val="26"/>
            <w:lang w:val="fr-FR"/>
          </w:rPr>
          <m:t>2=4</m:t>
        </m:r>
        <m:r>
          <w:rPr>
            <w:rFonts w:ascii="Cambria Math" w:hAnsi="Cambria Math"/>
            <w:color w:val="auto"/>
            <w:sz w:val="26"/>
            <w:szCs w:val="26"/>
          </w:rPr>
          <m:t>cosφ</m:t>
        </m:r>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 xml:space="preserve"> = ±</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3</m:t>
            </m:r>
          </m:den>
        </m:f>
        <m:r>
          <w:rPr>
            <w:rFonts w:ascii="Cambria Math" w:hAnsi="Cambria Math"/>
            <w:color w:val="auto"/>
            <w:sz w:val="26"/>
            <w:szCs w:val="26"/>
          </w:rPr>
          <m:t>rad</m:t>
        </m:r>
      </m:oMath>
    </w:p>
    <w:p w:rsidR="002D41FB" w:rsidRPr="00F74742" w:rsidRDefault="002D41FB" w:rsidP="002D41FB">
      <w:pPr>
        <w:spacing w:line="276" w:lineRule="auto"/>
        <w:ind w:left="1038" w:right="48"/>
        <w:jc w:val="both"/>
        <w:rPr>
          <w:rFonts w:ascii="Cambria" w:hAnsi="Cambria" w:cs="Open Sans"/>
          <w:color w:val="auto"/>
          <w:sz w:val="26"/>
          <w:szCs w:val="26"/>
        </w:rPr>
      </w:pPr>
      <w:r w:rsidRPr="00F74742">
        <w:rPr>
          <w:rFonts w:ascii="Cambria" w:hAnsi="Cambria" w:cs="Open Sans"/>
          <w:color w:val="auto"/>
          <w:sz w:val="26"/>
          <w:szCs w:val="26"/>
        </w:rPr>
        <w:t>v &lt; 0 ; φ = π/3</w:t>
      </w:r>
    </w:p>
    <w:p w:rsidR="002D41FB" w:rsidRPr="00F74742" w:rsidRDefault="002D41FB" w:rsidP="002D41FB">
      <w:pPr>
        <w:tabs>
          <w:tab w:val="left" w:pos="810"/>
          <w:tab w:val="left" w:pos="990"/>
        </w:tabs>
        <w:spacing w:line="276" w:lineRule="auto"/>
        <w:ind w:left="990"/>
        <w:jc w:val="both"/>
        <w:rPr>
          <w:rFonts w:ascii="Cambria" w:hAnsi="Cambria"/>
          <w:b/>
          <w:color w:val="auto"/>
          <w:sz w:val="26"/>
          <w:szCs w:val="26"/>
          <w:lang w:val="vi-VN"/>
        </w:rPr>
      </w:pPr>
      <w:r w:rsidRPr="00F74742">
        <w:rPr>
          <w:rFonts w:ascii="Cambria" w:eastAsiaTheme="minorEastAsia" w:hAnsi="Cambria"/>
          <w:bCs/>
          <w:color w:val="auto"/>
          <w:sz w:val="26"/>
          <w:szCs w:val="26"/>
        </w:rPr>
        <w:t xml:space="preserve">=&gt; x = </w:t>
      </w:r>
      <m:oMath>
        <m:r>
          <w:rPr>
            <w:rFonts w:ascii="Cambria Math" w:eastAsiaTheme="minorEastAsia" w:hAnsi="Cambria Math"/>
            <w:color w:val="auto"/>
            <w:sz w:val="26"/>
            <w:szCs w:val="26"/>
          </w:rPr>
          <m:t>4</m:t>
        </m:r>
      </m:oMath>
      <w:r w:rsidRPr="00F74742">
        <w:rPr>
          <w:rFonts w:ascii="Cambria" w:eastAsiaTheme="minorEastAsia" w:hAnsi="Cambria"/>
          <w:bCs/>
          <w:color w:val="auto"/>
          <w:sz w:val="26"/>
          <w:szCs w:val="26"/>
        </w:rPr>
        <w:t>cos</w:t>
      </w:r>
      <m:oMath>
        <m:r>
          <w:rPr>
            <w:rFonts w:ascii="Cambria Math" w:eastAsiaTheme="minorEastAsia" w:hAnsi="Cambria Math"/>
            <w:color w:val="auto"/>
            <w:sz w:val="26"/>
            <w:szCs w:val="26"/>
          </w:rPr>
          <m:t>(20t+</m:t>
        </m:r>
        <m:f>
          <m:fPr>
            <m:ctrlPr>
              <w:rPr>
                <w:rFonts w:ascii="Cambria Math" w:eastAsiaTheme="minorEastAsia" w:hAnsi="Cambria Math"/>
                <w:bCs/>
                <w:i/>
                <w:color w:val="auto"/>
                <w:sz w:val="26"/>
                <w:szCs w:val="26"/>
              </w:rPr>
            </m:ctrlPr>
          </m:fPr>
          <m:num>
            <m:r>
              <w:rPr>
                <w:rFonts w:ascii="Cambria Math" w:eastAsiaTheme="minorEastAsia" w:hAnsi="Cambria Math"/>
                <w:color w:val="auto"/>
                <w:sz w:val="26"/>
                <w:szCs w:val="26"/>
              </w:rPr>
              <m:t>π</m:t>
            </m:r>
          </m:num>
          <m:den>
            <m:r>
              <w:rPr>
                <w:rFonts w:ascii="Cambria Math" w:eastAsiaTheme="minorEastAsia" w:hAnsi="Cambria Math"/>
                <w:color w:val="auto"/>
                <w:sz w:val="26"/>
                <w:szCs w:val="26"/>
              </w:rPr>
              <m:t>3</m:t>
            </m:r>
          </m:den>
        </m:f>
        <m:r>
          <w:rPr>
            <w:rFonts w:ascii="Cambria Math" w:eastAsiaTheme="minorEastAsia" w:hAnsi="Cambria Math"/>
            <w:color w:val="auto"/>
            <w:sz w:val="26"/>
            <w:szCs w:val="26"/>
          </w:rPr>
          <m:t xml:space="preserve">) </m:t>
        </m:r>
      </m:oMath>
      <w:r w:rsidRPr="00F74742">
        <w:rPr>
          <w:rFonts w:ascii="Cambria" w:eastAsiaTheme="minorEastAsia" w:hAnsi="Cambria"/>
          <w:bCs/>
          <w:color w:val="auto"/>
          <w:sz w:val="26"/>
          <w:szCs w:val="26"/>
        </w:rPr>
        <w:t>cm</w:t>
      </w:r>
    </w:p>
    <w:p w:rsidR="002D41FB" w:rsidRPr="00F74742"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Open Sans"/>
          <w:sz w:val="26"/>
          <w:szCs w:val="26"/>
          <w:lang w:val="fr-FR"/>
        </w:rPr>
      </w:pPr>
      <w:r w:rsidRPr="00F74742">
        <w:rPr>
          <w:rFonts w:ascii="Cambria" w:hAnsi="Cambria" w:cs="Open Sans"/>
          <w:b/>
          <w:bCs/>
          <w:sz w:val="26"/>
          <w:szCs w:val="26"/>
          <w:lang w:val="vi-VN"/>
        </w:rPr>
        <w:t>Câu 15.</w:t>
      </w:r>
      <w:r w:rsidRPr="00F74742">
        <w:rPr>
          <w:rFonts w:ascii="Cambria" w:hAnsi="Cambria" w:cs="Open Sans"/>
          <w:sz w:val="26"/>
          <w:szCs w:val="26"/>
          <w:lang w:val="vi-VN"/>
        </w:rPr>
        <w:t> </w:t>
      </w:r>
      <w:r w:rsidRPr="00F74742">
        <w:rPr>
          <w:rFonts w:ascii="Cambria" w:hAnsi="Cambria" w:cs="Open Sans"/>
          <w:sz w:val="26"/>
          <w:szCs w:val="26"/>
          <w:lang w:val="fr-FR"/>
        </w:rPr>
        <w:t>T = 0,25 (s) =&gt;</w:t>
      </w:r>
      <w:r w:rsidRPr="00F74742">
        <w:rPr>
          <w:rFonts w:ascii="Cambria" w:hAnsi="Cambria" w:cs="Open Sans"/>
          <w:sz w:val="26"/>
          <w:szCs w:val="26"/>
        </w:rPr>
        <w:t>ω</w:t>
      </w:r>
      <w:r w:rsidRPr="00F74742">
        <w:rPr>
          <w:rFonts w:ascii="Cambria" w:hAnsi="Cambria" w:cs="Open Sans"/>
          <w:sz w:val="26"/>
          <w:szCs w:val="26"/>
          <w:lang w:val="fr-FR"/>
        </w:rPr>
        <w:t xml:space="preserve"> = 2</w:t>
      </w:r>
      <w:r w:rsidRPr="00F74742">
        <w:rPr>
          <w:rFonts w:ascii="Cambria" w:hAnsi="Cambria" w:cs="Open Sans"/>
          <w:sz w:val="26"/>
          <w:szCs w:val="26"/>
        </w:rPr>
        <w:t>π</w:t>
      </w:r>
      <w:r w:rsidRPr="00F74742">
        <w:rPr>
          <w:rFonts w:ascii="Cambria" w:hAnsi="Cambria" w:cs="Open Sans"/>
          <w:sz w:val="26"/>
          <w:szCs w:val="26"/>
          <w:lang w:val="fr-FR"/>
        </w:rPr>
        <w:t xml:space="preserve">/T = </w:t>
      </w:r>
      <m:oMath>
        <m:r>
          <w:rPr>
            <w:rFonts w:ascii="Cambria Math" w:hAnsi="Cambria Math" w:cs="Open Sans"/>
            <w:sz w:val="26"/>
            <w:szCs w:val="26"/>
            <w:lang w:val="fr-FR"/>
          </w:rPr>
          <m:t>8</m:t>
        </m:r>
        <m:r>
          <w:rPr>
            <w:rFonts w:ascii="Cambria Math" w:hAnsi="Cambria Math" w:cs="Open Sans"/>
            <w:sz w:val="26"/>
            <w:szCs w:val="26"/>
          </w:rPr>
          <m:t>π</m:t>
        </m:r>
      </m:oMath>
      <w:r w:rsidRPr="00F74742">
        <w:rPr>
          <w:rFonts w:ascii="Cambria" w:hAnsi="Cambria" w:cs="Open Sans"/>
          <w:sz w:val="26"/>
          <w:szCs w:val="26"/>
          <w:lang w:val="fr-FR"/>
        </w:rPr>
        <w:t xml:space="preserve"> rad/s.</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t = T/6 . vật đang ở x = 3cm và trở về x = 3cm sau 1/24 s</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 xml:space="preserve">Theo trục thời gian ta có ứng với T/6 và sử chuyển động của vật thì vị trí ban đầu phải ứng với </w:t>
      </w:r>
      <m:oMath>
        <m:r>
          <w:rPr>
            <w:rFonts w:ascii="Cambria Math" w:hAnsi="Cambria Math" w:cs="Open Sans"/>
            <w:color w:val="auto"/>
            <w:sz w:val="26"/>
            <w:szCs w:val="26"/>
          </w:rPr>
          <m:t>A</m:t>
        </m:r>
        <m:f>
          <m:fPr>
            <m:ctrlPr>
              <w:rPr>
                <w:rFonts w:ascii="Cambria Math" w:hAnsi="Cambria Math" w:cs="Open Sans"/>
                <w:i/>
                <w:color w:val="auto"/>
                <w:sz w:val="26"/>
                <w:szCs w:val="26"/>
              </w:rPr>
            </m:ctrlPr>
          </m:fPr>
          <m:num>
            <m:rad>
              <m:radPr>
                <m:degHide m:val="on"/>
                <m:ctrlPr>
                  <w:rPr>
                    <w:rFonts w:ascii="Cambria Math" w:hAnsi="Cambria Math" w:cs="Open Sans"/>
                    <w:i/>
                    <w:color w:val="auto"/>
                    <w:sz w:val="26"/>
                    <w:szCs w:val="26"/>
                  </w:rPr>
                </m:ctrlPr>
              </m:radPr>
              <m:deg/>
              <m:e>
                <m:r>
                  <w:rPr>
                    <w:rFonts w:ascii="Cambria Math" w:hAnsi="Cambria Math" w:cs="Open Sans"/>
                    <w:color w:val="auto"/>
                    <w:sz w:val="26"/>
                    <w:szCs w:val="26"/>
                    <w:lang w:val="fr-FR"/>
                  </w:rPr>
                  <m:t>3</m:t>
                </m:r>
              </m:e>
            </m:rad>
          </m:num>
          <m:den>
            <m:r>
              <w:rPr>
                <w:rFonts w:ascii="Cambria Math" w:hAnsi="Cambria Math" w:cs="Open Sans"/>
                <w:color w:val="auto"/>
                <w:sz w:val="26"/>
                <w:szCs w:val="26"/>
                <w:lang w:val="fr-FR"/>
              </w:rPr>
              <m:t>2</m:t>
            </m:r>
          </m:den>
        </m:f>
        <m:r>
          <w:rPr>
            <w:rFonts w:ascii="Cambria Math" w:hAnsi="Cambria Math" w:cs="Open Sans"/>
            <w:color w:val="auto"/>
            <w:sz w:val="26"/>
            <w:szCs w:val="26"/>
            <w:lang w:val="fr-FR"/>
          </w:rPr>
          <m:t>=&gt;</m:t>
        </m:r>
        <m:r>
          <w:rPr>
            <w:rFonts w:ascii="Cambria Math" w:hAnsi="Cambria Math" w:cs="Open Sans"/>
            <w:color w:val="auto"/>
            <w:sz w:val="26"/>
            <w:szCs w:val="26"/>
          </w:rPr>
          <m:t>A</m:t>
        </m:r>
        <m:r>
          <w:rPr>
            <w:rFonts w:ascii="Cambria Math" w:hAnsi="Cambria Math" w:cs="Open Sans"/>
            <w:color w:val="auto"/>
            <w:sz w:val="26"/>
            <w:szCs w:val="26"/>
            <w:lang w:val="fr-FR"/>
          </w:rPr>
          <m:t>=2</m:t>
        </m:r>
        <m:rad>
          <m:radPr>
            <m:degHide m:val="on"/>
            <m:ctrlPr>
              <w:rPr>
                <w:rFonts w:ascii="Cambria Math" w:hAnsi="Cambria Math" w:cs="Open Sans"/>
                <w:i/>
                <w:color w:val="auto"/>
                <w:sz w:val="26"/>
                <w:szCs w:val="26"/>
              </w:rPr>
            </m:ctrlPr>
          </m:radPr>
          <m:deg/>
          <m:e>
            <m:r>
              <w:rPr>
                <w:rFonts w:ascii="Cambria Math" w:hAnsi="Cambria Math" w:cs="Open Sans"/>
                <w:color w:val="auto"/>
                <w:sz w:val="26"/>
                <w:szCs w:val="26"/>
                <w:lang w:val="fr-FR"/>
              </w:rPr>
              <m:t>3</m:t>
            </m:r>
          </m:e>
        </m:rad>
        <m:r>
          <w:rPr>
            <w:rFonts w:ascii="Cambria Math" w:hAnsi="Cambria Math" w:cs="Open Sans"/>
            <w:color w:val="auto"/>
            <w:sz w:val="26"/>
            <w:szCs w:val="26"/>
          </w:rPr>
          <m:t>cm</m:t>
        </m:r>
      </m:oMath>
    </w:p>
    <w:p w:rsidR="002D41FB" w:rsidRPr="00F74742" w:rsidRDefault="002D41FB" w:rsidP="002D41FB">
      <w:pPr>
        <w:spacing w:line="276" w:lineRule="auto"/>
        <w:ind w:left="720" w:right="48"/>
        <w:jc w:val="center"/>
        <w:rPr>
          <w:rFonts w:ascii="Cambria" w:hAnsi="Cambria" w:cs="Open Sans"/>
          <w:color w:val="auto"/>
          <w:sz w:val="26"/>
          <w:szCs w:val="26"/>
        </w:rPr>
      </w:pPr>
      <w:r w:rsidRPr="00F74742">
        <w:rPr>
          <w:noProof/>
          <w:color w:val="auto"/>
        </w:rPr>
        <w:drawing>
          <wp:inline distT="0" distB="0" distL="0" distR="0">
            <wp:extent cx="3625792" cy="1365161"/>
            <wp:effectExtent l="0" t="0" r="0" b="6985"/>
            <wp:docPr id="1452490347" name="Picture 11" descr="n11 zalo Dinh Bac"/>
            <wp:cNvGraphicFramePr/>
            <a:graphic xmlns:a="http://schemas.openxmlformats.org/drawingml/2006/main">
              <a:graphicData uri="http://schemas.openxmlformats.org/drawingml/2006/picture">
                <pic:pic xmlns:pic="http://schemas.openxmlformats.org/drawingml/2006/picture">
                  <pic:nvPicPr>
                    <pic:cNvPr id="1452490347" name="Picture 11" descr="n11 zalo Dinh Bac"/>
                    <pic:cNvPicPr/>
                  </pic:nvPicPr>
                  <pic:blipFill>
                    <a:blip r:embed="rId9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44452" cy="1372187"/>
                    </a:xfrm>
                    <a:prstGeom prst="rect">
                      <a:avLst/>
                    </a:prstGeom>
                    <a:noFill/>
                    <a:ln>
                      <a:noFill/>
                    </a:ln>
                  </pic:spPr>
                </pic:pic>
              </a:graphicData>
            </a:graphic>
          </wp:inline>
        </w:drawing>
      </w:r>
    </w:p>
    <w:p w:rsidR="002D41FB" w:rsidRPr="00F74742" w:rsidRDefault="002D41FB" w:rsidP="002D41FB">
      <w:pPr>
        <w:tabs>
          <w:tab w:val="left" w:pos="810"/>
          <w:tab w:val="left" w:pos="990"/>
        </w:tabs>
        <w:spacing w:line="276" w:lineRule="auto"/>
        <w:ind w:left="672"/>
        <w:jc w:val="both"/>
        <w:rPr>
          <w:rFonts w:ascii="Cambria" w:eastAsiaTheme="minorEastAsia" w:hAnsi="Cambria"/>
          <w:bCs/>
          <w:color w:val="auto"/>
          <w:sz w:val="26"/>
          <w:szCs w:val="26"/>
          <w:lang w:val="fr-FR"/>
        </w:rPr>
      </w:pPr>
      <w:r w:rsidRPr="00F74742">
        <w:rPr>
          <w:rFonts w:ascii="Cambria" w:hAnsi="Cambria"/>
          <w:bCs/>
          <w:color w:val="auto"/>
          <w:sz w:val="26"/>
          <w:szCs w:val="26"/>
          <w:lang w:val="fr-FR"/>
        </w:rPr>
        <w:t>ta có t = 0:  3</w:t>
      </w:r>
      <m:oMath>
        <m:r>
          <w:rPr>
            <w:rFonts w:ascii="Cambria Math" w:hAnsi="Cambria Math"/>
            <w:color w:val="auto"/>
            <w:sz w:val="26"/>
            <w:szCs w:val="26"/>
            <w:lang w:val="fr-FR"/>
          </w:rPr>
          <m:t>=2</m:t>
        </m:r>
        <m:rad>
          <m:radPr>
            <m:degHide m:val="on"/>
            <m:ctrlPr>
              <w:rPr>
                <w:rFonts w:ascii="Cambria Math" w:hAnsi="Cambria Math"/>
                <w:bCs/>
                <w:i/>
                <w:color w:val="auto"/>
                <w:sz w:val="26"/>
                <w:szCs w:val="26"/>
              </w:rPr>
            </m:ctrlPr>
          </m:radPr>
          <m:deg/>
          <m:e>
            <m:r>
              <w:rPr>
                <w:rFonts w:ascii="Cambria Math" w:hAnsi="Cambria Math"/>
                <w:color w:val="auto"/>
                <w:sz w:val="26"/>
                <w:szCs w:val="26"/>
                <w:lang w:val="fr-FR"/>
              </w:rPr>
              <m:t>3</m:t>
            </m:r>
          </m:e>
        </m:rad>
        <m:r>
          <w:rPr>
            <w:rFonts w:ascii="Cambria Math" w:hAnsi="Cambria Math"/>
            <w:color w:val="auto"/>
            <w:sz w:val="26"/>
            <w:szCs w:val="26"/>
          </w:rPr>
          <m:t>cosφ</m:t>
        </m:r>
        <m:r>
          <w:rPr>
            <w:rFonts w:ascii="Cambria Math" w:hAnsi="Cambria Math"/>
            <w:color w:val="auto"/>
            <w:sz w:val="26"/>
            <w:szCs w:val="26"/>
            <w:lang w:val="fr-FR"/>
          </w:rPr>
          <m:t>=&gt;</m:t>
        </m:r>
        <m:r>
          <w:rPr>
            <w:rFonts w:ascii="Cambria Math" w:hAnsi="Cambria Math"/>
            <w:color w:val="auto"/>
            <w:sz w:val="26"/>
            <w:szCs w:val="26"/>
          </w:rPr>
          <m:t>φ</m:t>
        </m:r>
        <m:r>
          <w:rPr>
            <w:rFonts w:ascii="Cambria Math" w:hAnsi="Cambria Math"/>
            <w:color w:val="auto"/>
            <w:sz w:val="26"/>
            <w:szCs w:val="26"/>
            <w:lang w:val="fr-FR"/>
          </w:rPr>
          <m:t xml:space="preserve"> = ±</m:t>
        </m:r>
        <m:f>
          <m:fPr>
            <m:ctrlPr>
              <w:rPr>
                <w:rFonts w:ascii="Cambria Math" w:hAnsi="Cambria Math"/>
                <w:bCs/>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lang w:val="fr-FR"/>
              </w:rPr>
              <m:t>6</m:t>
            </m:r>
          </m:den>
        </m:f>
        <m:r>
          <w:rPr>
            <w:rFonts w:ascii="Cambria Math" w:hAnsi="Cambria Math"/>
            <w:color w:val="auto"/>
            <w:sz w:val="26"/>
            <w:szCs w:val="26"/>
          </w:rPr>
          <m:t>rad</m:t>
        </m:r>
      </m:oMath>
    </w:p>
    <w:p w:rsidR="002D41FB" w:rsidRPr="00F74742" w:rsidRDefault="002D41FB" w:rsidP="002D41FB">
      <w:pPr>
        <w:tabs>
          <w:tab w:val="left" w:pos="810"/>
          <w:tab w:val="left" w:pos="990"/>
        </w:tabs>
        <w:spacing w:line="276" w:lineRule="auto"/>
        <w:ind w:left="672"/>
        <w:jc w:val="both"/>
        <w:rPr>
          <w:rFonts w:ascii="Cambria" w:hAnsi="Cambria"/>
          <w:color w:val="auto"/>
          <w:sz w:val="26"/>
          <w:szCs w:val="26"/>
          <w:lang w:val="fr-FR"/>
        </w:rPr>
      </w:pPr>
      <w:r w:rsidRPr="00F74742">
        <w:rPr>
          <w:rFonts w:ascii="Cambria" w:eastAsiaTheme="minorEastAsia" w:hAnsi="Cambria"/>
          <w:bCs/>
          <w:color w:val="auto"/>
          <w:sz w:val="26"/>
          <w:szCs w:val="26"/>
          <w:lang w:val="fr-FR"/>
        </w:rPr>
        <w:t>=&gt;</w:t>
      </w:r>
      <w:r w:rsidRPr="00F74742">
        <w:rPr>
          <w:rFonts w:ascii="Cambria" w:hAnsi="Cambria"/>
          <w:color w:val="auto"/>
          <w:position w:val="-14"/>
          <w:sz w:val="26"/>
          <w:szCs w:val="26"/>
        </w:rPr>
        <w:object w:dxaOrig="2900" w:dyaOrig="440">
          <v:shape id="_x0000_i1749" type="#_x0000_t75" alt="n11 zalo Dinh Bac" style="width:2in;height:20.5pt" o:ole="">
            <v:imagedata r:id="rId1406" o:title=""/>
          </v:shape>
          <o:OLEObject Type="Embed" ProgID="Equation.DSMT4" ShapeID="_x0000_i1749" DrawAspect="Content" ObjectID="_1826199458" r:id="rId1438"/>
        </w:object>
      </w:r>
      <w:r w:rsidRPr="00F74742">
        <w:rPr>
          <w:rFonts w:ascii="Cambria" w:hAnsi="Cambria"/>
          <w:color w:val="auto"/>
          <w:sz w:val="26"/>
          <w:szCs w:val="26"/>
          <w:lang w:val="fr-FR"/>
        </w:rPr>
        <w:tab/>
      </w:r>
    </w:p>
    <w:p w:rsidR="002D41FB" w:rsidRPr="00F74742" w:rsidRDefault="002D41FB" w:rsidP="002D41FB">
      <w:pPr>
        <w:tabs>
          <w:tab w:val="left" w:pos="810"/>
          <w:tab w:val="left" w:pos="990"/>
        </w:tabs>
        <w:spacing w:line="276" w:lineRule="auto"/>
        <w:jc w:val="both"/>
        <w:rPr>
          <w:rFonts w:ascii="Cambria" w:hAnsi="Cambria" w:cs="Open Sans"/>
          <w:color w:val="auto"/>
          <w:sz w:val="26"/>
          <w:szCs w:val="26"/>
          <w:lang w:val="fr-FR"/>
        </w:rPr>
      </w:pPr>
      <w:r w:rsidRPr="00F74742">
        <w:rPr>
          <w:rFonts w:ascii="Cambria" w:hAnsi="Cambria" w:cs="Open Sans"/>
          <w:b/>
          <w:bCs/>
          <w:color w:val="auto"/>
          <w:sz w:val="26"/>
          <w:szCs w:val="26"/>
          <w:lang w:val="fr-FR"/>
        </w:rPr>
        <w:t>Câu 16.</w:t>
      </w:r>
      <w:r w:rsidRPr="00F74742">
        <w:rPr>
          <w:rFonts w:ascii="Cambria" w:hAnsi="Cambria" w:cs="Open Sans"/>
          <w:color w:val="auto"/>
          <w:sz w:val="26"/>
          <w:szCs w:val="26"/>
          <w:lang w:val="fr-FR"/>
        </w:rPr>
        <w:t xml:space="preserve"> Ta có: A = 5cm; </w:t>
      </w:r>
      <w:r w:rsidRPr="00F74742">
        <w:rPr>
          <w:rFonts w:ascii="Cambria" w:hAnsi="Cambria" w:cs="Open Sans"/>
          <w:color w:val="auto"/>
          <w:sz w:val="26"/>
          <w:szCs w:val="26"/>
        </w:rPr>
        <w:t>ω</w:t>
      </w:r>
      <w:r w:rsidRPr="00F74742">
        <w:rPr>
          <w:rFonts w:ascii="Cambria" w:hAnsi="Cambria" w:cs="Open Sans"/>
          <w:color w:val="auto"/>
          <w:sz w:val="26"/>
          <w:szCs w:val="26"/>
          <w:lang w:val="fr-FR"/>
        </w:rPr>
        <w:t xml:space="preserve"> = 2</w:t>
      </w:r>
      <w:r w:rsidRPr="00F74742">
        <w:rPr>
          <w:rFonts w:ascii="Cambria" w:hAnsi="Cambria" w:cs="Open Sans"/>
          <w:color w:val="auto"/>
          <w:sz w:val="26"/>
          <w:szCs w:val="26"/>
        </w:rPr>
        <w:t>π</w:t>
      </w:r>
      <w:r w:rsidRPr="00F74742">
        <w:rPr>
          <w:rFonts w:ascii="Cambria" w:hAnsi="Cambria" w:cs="Open Sans"/>
          <w:color w:val="auto"/>
          <w:sz w:val="26"/>
          <w:szCs w:val="26"/>
          <w:lang w:val="fr-FR"/>
        </w:rPr>
        <w:t xml:space="preserve">/T = </w:t>
      </w:r>
      <w:r w:rsidRPr="00F74742">
        <w:rPr>
          <w:rFonts w:ascii="Cambria" w:hAnsi="Cambria" w:cs="Open Sans"/>
          <w:color w:val="auto"/>
          <w:sz w:val="26"/>
          <w:szCs w:val="26"/>
        </w:rPr>
        <w:t>π</w:t>
      </w:r>
      <w:r w:rsidRPr="00F74742">
        <w:rPr>
          <w:rFonts w:ascii="Cambria" w:hAnsi="Cambria" w:cs="Open Sans"/>
          <w:color w:val="auto"/>
          <w:sz w:val="26"/>
          <w:szCs w:val="26"/>
          <w:lang w:val="fr-FR"/>
        </w:rPr>
        <w:t xml:space="preserve"> rad/s</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Khi t = 0 vật đi qua cân bằng O theo chiều dương:</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 xml:space="preserve">x = 0 và v &gt; 0 </w:t>
      </w:r>
      <w:r w:rsidRPr="00F74742">
        <w:rPr>
          <w:rFonts w:ascii="Cambria" w:hAnsi="Cambria" w:cs="Cambria Math"/>
          <w:color w:val="auto"/>
          <w:sz w:val="26"/>
          <w:szCs w:val="26"/>
          <w:lang w:val="fr-FR"/>
        </w:rPr>
        <w:t>⇒</w:t>
      </w:r>
      <w:r w:rsidRPr="00F74742">
        <w:rPr>
          <w:rFonts w:ascii="Cambria" w:hAnsi="Cambria" w:cs="Open Sans"/>
          <w:color w:val="auto"/>
          <w:sz w:val="26"/>
          <w:szCs w:val="26"/>
          <w:lang w:val="fr-FR"/>
        </w:rPr>
        <w:t xml:space="preserve"> cos</w:t>
      </w:r>
      <w:r w:rsidRPr="00F74742">
        <w:rPr>
          <w:rFonts w:ascii="Cambria" w:hAnsi="Cambria" w:cs="Open Sans"/>
          <w:color w:val="auto"/>
          <w:sz w:val="26"/>
          <w:szCs w:val="26"/>
        </w:rPr>
        <w:t>φ</w:t>
      </w:r>
      <w:r w:rsidRPr="00F74742">
        <w:rPr>
          <w:rFonts w:ascii="Cambria" w:hAnsi="Cambria" w:cs="Open Sans"/>
          <w:color w:val="auto"/>
          <w:sz w:val="26"/>
          <w:szCs w:val="26"/>
          <w:lang w:val="fr-FR"/>
        </w:rPr>
        <w:t xml:space="preserve"> = 0 </w:t>
      </w:r>
      <w:r w:rsidRPr="00F74742">
        <w:rPr>
          <w:rFonts w:ascii="Cambria" w:hAnsi="Cambria" w:cs="Cambria Math"/>
          <w:color w:val="auto"/>
          <w:sz w:val="26"/>
          <w:szCs w:val="26"/>
          <w:lang w:val="fr-FR"/>
        </w:rPr>
        <w:t>⇒</w:t>
      </w:r>
      <w:r w:rsidRPr="00F74742">
        <w:rPr>
          <w:rFonts w:ascii="Cambria" w:hAnsi="Cambria" w:cs="Open Sans"/>
          <w:color w:val="auto"/>
          <w:sz w:val="26"/>
          <w:szCs w:val="26"/>
        </w:rPr>
        <w:t>φ</w:t>
      </w:r>
      <w:r w:rsidRPr="00F74742">
        <w:rPr>
          <w:rFonts w:ascii="Cambria" w:hAnsi="Cambria" w:cs="Open Sans"/>
          <w:color w:val="auto"/>
          <w:sz w:val="26"/>
          <w:szCs w:val="26"/>
          <w:lang w:val="fr-FR"/>
        </w:rPr>
        <w:t xml:space="preserve"> = -</w:t>
      </w:r>
      <w:r w:rsidRPr="00F74742">
        <w:rPr>
          <w:rFonts w:ascii="Cambria" w:hAnsi="Cambria" w:cs="Open Sans"/>
          <w:color w:val="auto"/>
          <w:sz w:val="26"/>
          <w:szCs w:val="26"/>
        </w:rPr>
        <w:t>π</w:t>
      </w:r>
      <w:r w:rsidRPr="00F74742">
        <w:rPr>
          <w:rFonts w:ascii="Cambria" w:hAnsi="Cambria" w:cs="Open Sans"/>
          <w:color w:val="auto"/>
          <w:sz w:val="26"/>
          <w:szCs w:val="26"/>
          <w:lang w:val="fr-FR"/>
        </w:rPr>
        <w:t>/2</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Vậy phương trình dao động của vật là</w:t>
      </w:r>
    </w:p>
    <w:p w:rsidR="002D41FB" w:rsidRPr="00F74742" w:rsidRDefault="002D41FB" w:rsidP="002D41FB">
      <w:pPr>
        <w:spacing w:line="276" w:lineRule="auto"/>
        <w:ind w:left="720" w:right="48"/>
        <w:jc w:val="both"/>
        <w:rPr>
          <w:rFonts w:ascii="Cambria" w:hAnsi="Cambria" w:cs="Open Sans"/>
          <w:iCs/>
          <w:color w:val="auto"/>
          <w:sz w:val="26"/>
          <w:szCs w:val="26"/>
        </w:rPr>
      </w:pPr>
      <m:oMathPara>
        <m:oMathParaPr>
          <m:jc m:val="left"/>
        </m:oMathParaPr>
        <m:oMath>
          <m:r>
            <m:rPr>
              <m:sty m:val="p"/>
            </m:rPr>
            <w:rPr>
              <w:rFonts w:ascii="Cambria Math" w:hAnsi="Cambria Math" w:cs="Open Sans"/>
              <w:color w:val="auto"/>
              <w:sz w:val="26"/>
              <w:szCs w:val="26"/>
            </w:rPr>
            <m:t>x=5</m:t>
          </m:r>
          <m:func>
            <m:funcPr>
              <m:ctrlPr>
                <w:rPr>
                  <w:rFonts w:ascii="Cambria Math" w:hAnsi="Cambria Math" w:cs="Open Sans"/>
                  <w:i/>
                  <w:iCs/>
                  <w:color w:val="auto"/>
                  <w:sz w:val="26"/>
                  <w:szCs w:val="26"/>
                </w:rPr>
              </m:ctrlPr>
            </m:funcPr>
            <m:fName>
              <m:r>
                <m:rPr>
                  <m:sty m:val="p"/>
                </m:rPr>
                <w:rPr>
                  <w:rFonts w:ascii="Cambria Math" w:hAnsi="Cambria Math" w:cs="Open Sans"/>
                  <w:color w:val="auto"/>
                  <w:sz w:val="26"/>
                  <w:szCs w:val="26"/>
                </w:rPr>
                <m:t>cos</m:t>
              </m:r>
            </m:fName>
            <m:e>
              <m:d>
                <m:dPr>
                  <m:ctrlPr>
                    <w:rPr>
                      <w:rFonts w:ascii="Cambria Math" w:hAnsi="Cambria Math" w:cs="Open Sans"/>
                      <w:i/>
                      <w:iCs/>
                      <w:color w:val="auto"/>
                      <w:sz w:val="26"/>
                      <w:szCs w:val="26"/>
                    </w:rPr>
                  </m:ctrlPr>
                </m:dPr>
                <m:e>
                  <m:r>
                    <w:rPr>
                      <w:rFonts w:ascii="Cambria Math" w:hAnsi="Cambria Math" w:cs="Open Sans"/>
                      <w:color w:val="auto"/>
                      <w:sz w:val="26"/>
                      <w:szCs w:val="26"/>
                    </w:rPr>
                    <m:t>πt-</m:t>
                  </m:r>
                  <m:f>
                    <m:fPr>
                      <m:ctrlPr>
                        <w:rPr>
                          <w:rFonts w:ascii="Cambria Math" w:hAnsi="Cambria Math" w:cs="Open Sans"/>
                          <w:i/>
                          <w:iCs/>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rPr>
                        <m:t>2</m:t>
                      </m:r>
                    </m:den>
                  </m:f>
                </m:e>
              </m:d>
            </m:e>
          </m:func>
          <m:r>
            <w:rPr>
              <w:rFonts w:ascii="Cambria Math" w:hAnsi="Cambria Math" w:cs="Open Sans"/>
              <w:color w:val="auto"/>
              <w:sz w:val="26"/>
              <w:szCs w:val="26"/>
            </w:rPr>
            <m:t>cm</m:t>
          </m:r>
        </m:oMath>
      </m:oMathPara>
    </w:p>
    <w:p w:rsidR="002D41FB" w:rsidRPr="00F74742" w:rsidRDefault="002D41FB" w:rsidP="002D41FB">
      <w:pPr>
        <w:spacing w:line="276" w:lineRule="auto"/>
        <w:ind w:left="709" w:right="48" w:hanging="709"/>
        <w:jc w:val="both"/>
        <w:rPr>
          <w:rFonts w:ascii="Cambria" w:hAnsi="Cambria" w:cs="Open Sans"/>
          <w:color w:val="auto"/>
          <w:sz w:val="26"/>
          <w:szCs w:val="26"/>
        </w:rPr>
      </w:pPr>
      <w:r w:rsidRPr="00F74742">
        <w:rPr>
          <w:rFonts w:ascii="Cambria" w:hAnsi="Cambria" w:cs="Open Sans"/>
          <w:b/>
          <w:bCs/>
          <w:color w:val="auto"/>
          <w:sz w:val="26"/>
          <w:szCs w:val="26"/>
        </w:rPr>
        <w:t>Câu 17.</w:t>
      </w:r>
      <w:r w:rsidRPr="00F74742">
        <w:rPr>
          <w:rFonts w:ascii="Cambria" w:hAnsi="Cambria" w:cs="Open Sans"/>
          <w:color w:val="auto"/>
          <w:sz w:val="26"/>
          <w:szCs w:val="26"/>
        </w:rPr>
        <w:t> Vật dao động điều hoà theo phương trình tổng quát x = Acos(ωt + φ), trong khoảng thời gian 20s vật thực hiện được 40 lần dao động suy ra chu kì dao động</w:t>
      </w:r>
    </w:p>
    <w:p w:rsidR="002D41FB" w:rsidRPr="00F74742" w:rsidRDefault="002D41FB" w:rsidP="002D41FB">
      <w:pPr>
        <w:spacing w:line="276" w:lineRule="auto"/>
        <w:ind w:left="709" w:right="48"/>
        <w:jc w:val="both"/>
        <w:rPr>
          <w:rFonts w:ascii="Cambria" w:hAnsi="Cambria" w:cs="Open Sans"/>
          <w:color w:val="auto"/>
          <w:sz w:val="26"/>
          <w:szCs w:val="26"/>
        </w:rPr>
      </w:pPr>
      <w:r w:rsidRPr="00F74742">
        <w:rPr>
          <w:rFonts w:ascii="Cambria" w:hAnsi="Cambria" w:cs="Open Sans"/>
          <w:color w:val="auto"/>
          <w:sz w:val="26"/>
          <w:szCs w:val="26"/>
        </w:rPr>
        <w:t>T = 0,5s, tần số góc ω = 4π rad/s.</w:t>
      </w:r>
    </w:p>
    <w:p w:rsidR="002D41FB" w:rsidRPr="00F74742" w:rsidRDefault="002D41FB" w:rsidP="002D41FB">
      <w:pPr>
        <w:spacing w:line="276" w:lineRule="auto"/>
        <w:ind w:left="709" w:right="48"/>
        <w:jc w:val="both"/>
        <w:rPr>
          <w:rFonts w:ascii="Cambria" w:hAnsi="Cambria" w:cs="Open Sans"/>
          <w:color w:val="auto"/>
          <w:sz w:val="26"/>
          <w:szCs w:val="26"/>
        </w:rPr>
      </w:pPr>
      <w:r w:rsidRPr="00F74742">
        <w:rPr>
          <w:rFonts w:ascii="Cambria" w:hAnsi="Cambria" w:cs="Open Sans"/>
          <w:color w:val="auto"/>
          <w:sz w:val="26"/>
          <w:szCs w:val="26"/>
        </w:rPr>
        <w:t>Tại thời điểm ban đầu t = 0 có x</w:t>
      </w:r>
      <w:r w:rsidRPr="00F74742">
        <w:rPr>
          <w:rFonts w:ascii="Cambria" w:hAnsi="Cambria" w:cs="Open Sans"/>
          <w:color w:val="auto"/>
          <w:sz w:val="26"/>
          <w:szCs w:val="26"/>
          <w:vertAlign w:val="subscript"/>
        </w:rPr>
        <w:t>0</w:t>
      </w:r>
      <w:r w:rsidRPr="00F74742">
        <w:rPr>
          <w:rFonts w:ascii="Cambria" w:hAnsi="Cambria" w:cs="Open Sans"/>
          <w:color w:val="auto"/>
          <w:sz w:val="26"/>
          <w:szCs w:val="26"/>
        </w:rPr>
        <w:t> = 0, v</w:t>
      </w:r>
      <w:r w:rsidRPr="00F74742">
        <w:rPr>
          <w:rFonts w:ascii="Cambria" w:hAnsi="Cambria" w:cs="Open Sans"/>
          <w:color w:val="auto"/>
          <w:sz w:val="26"/>
          <w:szCs w:val="26"/>
          <w:vertAlign w:val="subscript"/>
        </w:rPr>
        <w:t>0</w:t>
      </w:r>
      <w:r w:rsidRPr="00F74742">
        <w:rPr>
          <w:rFonts w:ascii="Cambria" w:hAnsi="Cambria" w:cs="Open Sans"/>
          <w:color w:val="auto"/>
          <w:sz w:val="26"/>
          <w:szCs w:val="26"/>
        </w:rPr>
        <w:t> = 20π cm/s. Vận tốc của vật khi vật chuyển động qua vị trí cân bằng là vận tốc cực đại v</w:t>
      </w:r>
      <w:r w:rsidRPr="00F74742">
        <w:rPr>
          <w:rFonts w:ascii="Cambria" w:hAnsi="Cambria" w:cs="Open Sans"/>
          <w:color w:val="auto"/>
          <w:sz w:val="26"/>
          <w:szCs w:val="26"/>
          <w:vertAlign w:val="subscript"/>
        </w:rPr>
        <w:t>max</w:t>
      </w:r>
      <w:r w:rsidRPr="00F74742">
        <w:rPr>
          <w:rFonts w:ascii="Cambria" w:hAnsi="Cambria" w:cs="Open Sans"/>
          <w:color w:val="auto"/>
          <w:sz w:val="26"/>
          <w:szCs w:val="26"/>
        </w:rPr>
        <w:t> = ωA suy ra A = 5 cm</w:t>
      </w:r>
    </w:p>
    <w:p w:rsidR="002D41FB" w:rsidRPr="00F74742" w:rsidRDefault="002D41FB" w:rsidP="002D41FB">
      <w:pPr>
        <w:spacing w:line="276" w:lineRule="auto"/>
        <w:ind w:left="709" w:right="48"/>
        <w:jc w:val="both"/>
        <w:rPr>
          <w:rFonts w:ascii="Cambria" w:hAnsi="Cambria" w:cs="Open Sans"/>
          <w:color w:val="auto"/>
          <w:sz w:val="26"/>
          <w:szCs w:val="26"/>
        </w:rPr>
      </w:pPr>
      <w:r w:rsidRPr="00F74742">
        <w:rPr>
          <w:rFonts w:ascii="Cambria" w:hAnsi="Cambria" w:cs="Open Sans"/>
          <w:color w:val="auto"/>
          <w:sz w:val="26"/>
          <w:szCs w:val="26"/>
        </w:rPr>
        <w:t>Tại thời điểm ban đầu vật chuyển động theo chiều âm của trục toạ độ nên φ = π/2</w:t>
      </w:r>
    </w:p>
    <w:p w:rsidR="002D41FB" w:rsidRPr="00F74742" w:rsidRDefault="002D41FB" w:rsidP="002D41FB">
      <w:pPr>
        <w:spacing w:line="276" w:lineRule="auto"/>
        <w:ind w:left="709" w:right="48"/>
        <w:jc w:val="both"/>
        <w:rPr>
          <w:rFonts w:ascii="Cambria" w:hAnsi="Cambria" w:cs="Open Sans"/>
          <w:color w:val="auto"/>
          <w:sz w:val="26"/>
          <w:szCs w:val="26"/>
        </w:rPr>
      </w:pPr>
      <w:r w:rsidRPr="00F74742">
        <w:rPr>
          <w:rFonts w:ascii="Cambria" w:hAnsi="Cambria" w:cs="Open Sans"/>
          <w:color w:val="auto"/>
          <w:sz w:val="26"/>
          <w:szCs w:val="26"/>
        </w:rPr>
        <w:t>Vậy phương trình dao động của vật là </w:t>
      </w:r>
      <m:oMath>
        <m:r>
          <m:rPr>
            <m:sty m:val="p"/>
          </m:rPr>
          <w:rPr>
            <w:rFonts w:ascii="Cambria Math" w:hAnsi="Cambria Math" w:cs="Open Sans"/>
            <w:color w:val="auto"/>
            <w:sz w:val="26"/>
            <w:szCs w:val="26"/>
          </w:rPr>
          <m:t>x=5</m:t>
        </m:r>
        <m:func>
          <m:funcPr>
            <m:ctrlPr>
              <w:rPr>
                <w:rFonts w:ascii="Cambria Math" w:hAnsi="Cambria Math" w:cs="Open Sans"/>
                <w:i/>
                <w:iCs/>
                <w:color w:val="auto"/>
                <w:sz w:val="26"/>
                <w:szCs w:val="26"/>
              </w:rPr>
            </m:ctrlPr>
          </m:funcPr>
          <m:fName>
            <m:r>
              <m:rPr>
                <m:sty m:val="p"/>
              </m:rPr>
              <w:rPr>
                <w:rFonts w:ascii="Cambria Math" w:hAnsi="Cambria Math" w:cs="Open Sans"/>
                <w:color w:val="auto"/>
                <w:sz w:val="26"/>
                <w:szCs w:val="26"/>
              </w:rPr>
              <m:t>cos</m:t>
            </m:r>
          </m:fName>
          <m:e>
            <m:d>
              <m:dPr>
                <m:ctrlPr>
                  <w:rPr>
                    <w:rFonts w:ascii="Cambria Math" w:hAnsi="Cambria Math" w:cs="Open Sans"/>
                    <w:i/>
                    <w:iCs/>
                    <w:color w:val="auto"/>
                    <w:sz w:val="26"/>
                    <w:szCs w:val="26"/>
                  </w:rPr>
                </m:ctrlPr>
              </m:dPr>
              <m:e>
                <m:r>
                  <w:rPr>
                    <w:rFonts w:ascii="Cambria Math" w:hAnsi="Cambria Math" w:cs="Open Sans"/>
                    <w:color w:val="auto"/>
                    <w:sz w:val="26"/>
                    <w:szCs w:val="26"/>
                  </w:rPr>
                  <m:t>4πt+</m:t>
                </m:r>
                <m:f>
                  <m:fPr>
                    <m:ctrlPr>
                      <w:rPr>
                        <w:rFonts w:ascii="Cambria Math" w:hAnsi="Cambria Math" w:cs="Open Sans"/>
                        <w:i/>
                        <w:iCs/>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rPr>
                      <m:t>2</m:t>
                    </m:r>
                  </m:den>
                </m:f>
              </m:e>
            </m:d>
          </m:e>
        </m:func>
        <m:r>
          <w:rPr>
            <w:rFonts w:ascii="Cambria Math" w:hAnsi="Cambria Math" w:cs="Open Sans"/>
            <w:color w:val="auto"/>
            <w:sz w:val="26"/>
            <w:szCs w:val="26"/>
          </w:rPr>
          <m:t>cm</m:t>
        </m:r>
      </m:oMath>
      <w:r w:rsidRPr="00F74742">
        <w:rPr>
          <w:rFonts w:ascii="Cambria" w:hAnsi="Cambria" w:cs="Open Sans"/>
          <w:color w:val="auto"/>
          <w:sz w:val="26"/>
          <w:szCs w:val="26"/>
        </w:rPr>
        <w:t> </w:t>
      </w:r>
    </w:p>
    <w:p w:rsidR="002D41FB" w:rsidRPr="00F74742" w:rsidRDefault="002D41FB" w:rsidP="00734A67">
      <w:pPr>
        <w:spacing w:line="276" w:lineRule="auto"/>
        <w:ind w:left="48" w:right="48"/>
        <w:jc w:val="both"/>
        <w:rPr>
          <w:rFonts w:ascii="Cambria" w:hAnsi="Cambria" w:cs="Open Sans"/>
          <w:color w:val="auto"/>
          <w:sz w:val="26"/>
          <w:szCs w:val="26"/>
        </w:rPr>
      </w:pPr>
      <w:r w:rsidRPr="00F74742">
        <w:rPr>
          <w:rFonts w:ascii="Cambria" w:hAnsi="Cambria" w:cs="Open Sans"/>
          <w:b/>
          <w:bCs/>
          <w:color w:val="auto"/>
          <w:sz w:val="26"/>
          <w:szCs w:val="26"/>
        </w:rPr>
        <w:lastRenderedPageBreak/>
        <w:t>Câu 18</w:t>
      </w:r>
      <w:r w:rsidRPr="00F74742">
        <w:rPr>
          <w:rFonts w:ascii="Cambria" w:hAnsi="Cambria" w:cs="Open Sans"/>
          <w:b/>
          <w:bCs/>
          <w:color w:val="auto"/>
          <w:sz w:val="26"/>
          <w:szCs w:val="26"/>
          <w:lang w:val="vi-VN"/>
        </w:rPr>
        <w:t>.</w:t>
      </w:r>
      <w:r w:rsidRPr="00F74742">
        <w:rPr>
          <w:rFonts w:ascii="Cambria" w:hAnsi="Cambria" w:cs="Open Sans"/>
          <w:color w:val="auto"/>
          <w:sz w:val="26"/>
          <w:szCs w:val="26"/>
        </w:rPr>
        <w:t> Phương trình dao động tổng quát là x = Acos(ωt + φ)</w:t>
      </w:r>
    </w:p>
    <w:p w:rsidR="002D41FB" w:rsidRPr="00F74742" w:rsidRDefault="002D41FB" w:rsidP="002D41FB">
      <w:pPr>
        <w:spacing w:line="276" w:lineRule="auto"/>
        <w:ind w:left="720" w:right="48"/>
        <w:jc w:val="both"/>
        <w:rPr>
          <w:rFonts w:ascii="Cambria" w:hAnsi="Cambria" w:cs="Open Sans"/>
          <w:color w:val="auto"/>
          <w:sz w:val="26"/>
          <w:szCs w:val="26"/>
        </w:rPr>
      </w:pPr>
      <w:r w:rsidRPr="00F74742">
        <w:rPr>
          <w:rFonts w:ascii="Cambria" w:hAnsi="Cambria" w:cs="Open Sans"/>
          <w:color w:val="auto"/>
          <w:sz w:val="26"/>
          <w:szCs w:val="26"/>
        </w:rPr>
        <w:t xml:space="preserve">Với A = 2cm, ω = 2πf = π rad/s </w:t>
      </w:r>
      <w:r w:rsidRPr="00F74742">
        <w:rPr>
          <w:rFonts w:ascii="Cambria" w:hAnsi="Cambria" w:cs="Arial"/>
          <w:color w:val="auto"/>
          <w:sz w:val="26"/>
          <w:szCs w:val="26"/>
        </w:rPr>
        <w:t>→</w:t>
      </w:r>
      <w:r w:rsidRPr="00F74742">
        <w:rPr>
          <w:rFonts w:ascii="Cambria" w:hAnsi="Cambria" w:cs="Open Sans"/>
          <w:color w:val="auto"/>
          <w:sz w:val="26"/>
          <w:szCs w:val="26"/>
        </w:rPr>
        <w:t xml:space="preserve"> phương trình dao động có dạng: x = 2cos(πt + φ)cm.</w:t>
      </w:r>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Tại thời điểm t = 0, ta có : cos</w:t>
      </w:r>
      <m:oMath>
        <m:r>
          <w:rPr>
            <w:rFonts w:ascii="Cambria Math" w:hAnsi="Cambria Math" w:cs="Open Sans"/>
            <w:color w:val="auto"/>
            <w:sz w:val="26"/>
            <w:szCs w:val="26"/>
          </w:rPr>
          <m:t>φ</m:t>
        </m:r>
        <m:r>
          <w:rPr>
            <w:rFonts w:ascii="Cambria Math" w:hAnsi="Cambria Math" w:cs="Open Sans"/>
            <w:color w:val="auto"/>
            <w:sz w:val="26"/>
            <w:szCs w:val="26"/>
            <w:lang w:val="fr-FR"/>
          </w:rPr>
          <m:t>=0=&gt;</m:t>
        </m:r>
        <m:r>
          <w:rPr>
            <w:rFonts w:ascii="Cambria Math" w:hAnsi="Cambria Math" w:cs="Open Sans"/>
            <w:color w:val="auto"/>
            <w:sz w:val="26"/>
            <w:szCs w:val="26"/>
          </w:rPr>
          <m:t>φ</m:t>
        </m:r>
        <m:r>
          <w:rPr>
            <w:rFonts w:ascii="Cambria Math" w:hAnsi="Cambria Math" w:cs="Open Sans"/>
            <w:color w:val="auto"/>
            <w:sz w:val="26"/>
            <w:szCs w:val="26"/>
            <w:lang w:val="fr-FR"/>
          </w:rPr>
          <m:t xml:space="preserve">= ± </m:t>
        </m:r>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lang w:val="fr-FR"/>
              </w:rPr>
              <m:t>2</m:t>
            </m:r>
          </m:den>
        </m:f>
      </m:oMath>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 xml:space="preserve">Do v&gt; 0 nên </w:t>
      </w:r>
      <m:oMath>
        <m:r>
          <w:rPr>
            <w:rFonts w:ascii="Cambria Math" w:hAnsi="Cambria Math" w:cs="Open Sans"/>
            <w:color w:val="auto"/>
            <w:sz w:val="26"/>
            <w:szCs w:val="26"/>
            <w:lang w:val="fr-FR"/>
          </w:rPr>
          <m:t>=&gt;</m:t>
        </m:r>
        <m:r>
          <w:rPr>
            <w:rFonts w:ascii="Cambria Math" w:hAnsi="Cambria Math" w:cs="Open Sans"/>
            <w:color w:val="auto"/>
            <w:sz w:val="26"/>
            <w:szCs w:val="26"/>
          </w:rPr>
          <m:t>φ</m:t>
        </m:r>
        <m:r>
          <w:rPr>
            <w:rFonts w:ascii="Cambria Math" w:hAnsi="Cambria Math" w:cs="Open Sans"/>
            <w:color w:val="auto"/>
            <w:sz w:val="26"/>
            <w:szCs w:val="26"/>
            <w:lang w:val="fr-FR"/>
          </w:rPr>
          <m:t xml:space="preserve">= - </m:t>
        </m:r>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lang w:val="fr-FR"/>
              </w:rPr>
              <m:t>2</m:t>
            </m:r>
          </m:den>
        </m:f>
      </m:oMath>
    </w:p>
    <w:p w:rsidR="002D41FB" w:rsidRPr="00F74742" w:rsidRDefault="002D41FB" w:rsidP="002D41FB">
      <w:pPr>
        <w:spacing w:line="276" w:lineRule="auto"/>
        <w:ind w:left="720" w:right="48"/>
        <w:jc w:val="both"/>
        <w:rPr>
          <w:rFonts w:ascii="Cambria" w:hAnsi="Cambria" w:cs="Open Sans"/>
          <w:color w:val="auto"/>
          <w:sz w:val="26"/>
          <w:szCs w:val="26"/>
          <w:lang w:val="fr-FR"/>
        </w:rPr>
      </w:pPr>
      <w:r w:rsidRPr="00F74742">
        <w:rPr>
          <w:rFonts w:ascii="Cambria" w:hAnsi="Cambria" w:cs="Open Sans"/>
          <w:color w:val="auto"/>
          <w:sz w:val="26"/>
          <w:szCs w:val="26"/>
          <w:lang w:val="fr-FR"/>
        </w:rPr>
        <w:t>Phương trình dao động: x = 2cos(</w:t>
      </w:r>
      <w:r w:rsidRPr="00F74742">
        <w:rPr>
          <w:rFonts w:ascii="Cambria" w:hAnsi="Cambria" w:cs="Open Sans"/>
          <w:color w:val="auto"/>
          <w:sz w:val="26"/>
          <w:szCs w:val="26"/>
        </w:rPr>
        <w:t>π</w:t>
      </w:r>
      <w:r w:rsidRPr="00F74742">
        <w:rPr>
          <w:rFonts w:ascii="Cambria" w:hAnsi="Cambria" w:cs="Open Sans"/>
          <w:color w:val="auto"/>
          <w:sz w:val="26"/>
          <w:szCs w:val="26"/>
          <w:lang w:val="fr-FR"/>
        </w:rPr>
        <w:t xml:space="preserve">t - </w:t>
      </w:r>
      <w:r w:rsidRPr="00F74742">
        <w:rPr>
          <w:rFonts w:ascii="Cambria" w:hAnsi="Cambria" w:cs="Open Sans"/>
          <w:color w:val="auto"/>
          <w:sz w:val="26"/>
          <w:szCs w:val="26"/>
        </w:rPr>
        <w:t>π</w:t>
      </w:r>
      <w:r w:rsidRPr="00F74742">
        <w:rPr>
          <w:rFonts w:ascii="Cambria" w:hAnsi="Cambria" w:cs="Open Sans"/>
          <w:color w:val="auto"/>
          <w:sz w:val="26"/>
          <w:szCs w:val="26"/>
          <w:lang w:val="fr-FR"/>
        </w:rPr>
        <w:t>/2)cm.</w:t>
      </w:r>
    </w:p>
    <w:p w:rsidR="002D41FB" w:rsidRPr="000675E1" w:rsidRDefault="002D41FB" w:rsidP="002D41FB">
      <w:pPr>
        <w:tabs>
          <w:tab w:val="left" w:pos="360"/>
        </w:tabs>
        <w:spacing w:line="276" w:lineRule="auto"/>
        <w:jc w:val="both"/>
        <w:rPr>
          <w:rFonts w:ascii="Cambria" w:eastAsia="Calibri" w:hAnsi="Cambria"/>
          <w:b/>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3004" alt="n11 zalo Dinh Bac" style="width:428.8pt;height:27.5pt;mso-position-horizontal-relative:char;mso-position-vertical-relative:line" coordorigin="95,-80" coordsize="54470,3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">
            <v:group id="Group 52" o:spid="_x0000_s3006" style="position:absolute;left:95;top:-80;width:54470;height:3513" coordorigin="95,-80" coordsize="54469,3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">
              <v:group id="Group 53" o:spid="_x0000_s3008"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">
                <v:shape id="Flowchart: Alternate Process 54" o:spid="_x0000_s301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" fillcolor="#98c1d9" stroked="f" strokeweight="1pt">
                  <v:fill opacity="52428f"/>
                </v:shape>
                <v:shape id="Hexagon 55" o:spid="_x0000_s301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" adj="4292" fillcolor="#f60" stroked="f" strokeweight="1pt"/>
                <v:shape id="Hexagon 56" o:spid="_x0000_s300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" adj="4292" fillcolor="#3d5a80" stroked="f" strokeweight="1pt"/>
              </v:group>
              <v:shape id="WordArt 192" o:spid="_x0000_s3007" type="#_x0000_t202" style="position:absolute;left:4857;top:-80;width:43634;height:3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300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F74742" w:rsidRDefault="002D41FB" w:rsidP="002D41FB">
      <w:pPr>
        <w:spacing w:line="276" w:lineRule="auto"/>
        <w:jc w:val="center"/>
        <w:rPr>
          <w:rFonts w:ascii="Cambria" w:eastAsia="Calibri" w:hAnsi="Cambria"/>
          <w:bCs/>
          <w:i/>
          <w:iCs/>
          <w:color w:val="auto"/>
          <w:sz w:val="26"/>
          <w:szCs w:val="26"/>
        </w:rPr>
      </w:pPr>
      <w:r w:rsidRPr="00F74742">
        <w:rPr>
          <w:rFonts w:ascii="Cambria" w:eastAsia="Calibri" w:hAnsi="Cambria"/>
          <w:bCs/>
          <w:i/>
          <w:iCs/>
          <w:color w:val="auto"/>
          <w:sz w:val="26"/>
          <w:szCs w:val="26"/>
        </w:rPr>
        <w:t>Thí sinh trả lời từ câu 1 đến câu 4. Trong mỗi ý a), b), c), d) ở mỗi câu, thí sinh chọn đúng hoặc sai.</w:t>
      </w:r>
    </w:p>
    <w:p w:rsidR="002D41FB" w:rsidRPr="00F74742" w:rsidRDefault="002D41FB" w:rsidP="002D41FB">
      <w:pPr>
        <w:spacing w:line="276" w:lineRule="auto"/>
        <w:ind w:firstLine="284"/>
        <w:rPr>
          <w:rFonts w:ascii="Cambria" w:hAnsi="Cambria"/>
          <w:i/>
          <w:iCs/>
          <w:color w:val="auto"/>
          <w:sz w:val="26"/>
          <w:szCs w:val="26"/>
        </w:rPr>
      </w:pPr>
      <w:r w:rsidRPr="00F74742">
        <w:rPr>
          <w:rFonts w:ascii="Cambria" w:hAnsi="Cambria"/>
          <w:i/>
          <w:iCs/>
          <w:color w:val="auto"/>
          <w:sz w:val="26"/>
          <w:szCs w:val="26"/>
        </w:rPr>
        <w:t>Điểm tối đa của 01 câu hỏi là 1 điểm.</w:t>
      </w:r>
    </w:p>
    <w:p w:rsidR="002D41FB" w:rsidRPr="00F74742" w:rsidRDefault="002D41FB" w:rsidP="002D41FB">
      <w:pPr>
        <w:tabs>
          <w:tab w:val="left" w:pos="720"/>
        </w:tabs>
        <w:spacing w:line="276" w:lineRule="auto"/>
        <w:ind w:left="720" w:hanging="153"/>
        <w:rPr>
          <w:rFonts w:ascii="Cambria" w:hAnsi="Cambria"/>
          <w:i/>
          <w:iCs/>
          <w:color w:val="auto"/>
          <w:sz w:val="26"/>
          <w:szCs w:val="26"/>
        </w:rPr>
      </w:pPr>
      <w:r w:rsidRPr="00F74742">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F74742">
        <w:rPr>
          <w:rFonts w:ascii="Cambria" w:hAnsi="Cambria"/>
          <w:i/>
          <w:iCs/>
          <w:color w:val="auto"/>
          <w:sz w:val="26"/>
          <w:szCs w:val="26"/>
        </w:rPr>
        <w:t xml:space="preserve"> điểm.</w:t>
      </w:r>
    </w:p>
    <w:p w:rsidR="002D41FB" w:rsidRPr="00F74742" w:rsidRDefault="002D41FB" w:rsidP="002D41FB">
      <w:pPr>
        <w:tabs>
          <w:tab w:val="left" w:pos="720"/>
        </w:tabs>
        <w:spacing w:line="276" w:lineRule="auto"/>
        <w:ind w:left="720" w:hanging="153"/>
        <w:rPr>
          <w:rFonts w:ascii="Cambria" w:hAnsi="Cambria"/>
          <w:i/>
          <w:iCs/>
          <w:color w:val="auto"/>
          <w:sz w:val="26"/>
          <w:szCs w:val="26"/>
        </w:rPr>
      </w:pPr>
      <w:r w:rsidRPr="00F74742">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F74742">
        <w:rPr>
          <w:rFonts w:ascii="Cambria" w:hAnsi="Cambria"/>
          <w:i/>
          <w:iCs/>
          <w:color w:val="auto"/>
          <w:sz w:val="26"/>
          <w:szCs w:val="26"/>
        </w:rPr>
        <w:t xml:space="preserve"> điểm.</w:t>
      </w:r>
    </w:p>
    <w:p w:rsidR="002D41FB" w:rsidRPr="00F74742" w:rsidRDefault="002D41FB" w:rsidP="002D41FB">
      <w:pPr>
        <w:tabs>
          <w:tab w:val="left" w:pos="720"/>
        </w:tabs>
        <w:spacing w:line="276" w:lineRule="auto"/>
        <w:ind w:left="720" w:hanging="153"/>
        <w:rPr>
          <w:rFonts w:ascii="Cambria" w:hAnsi="Cambria"/>
          <w:i/>
          <w:iCs/>
          <w:color w:val="auto"/>
          <w:sz w:val="26"/>
          <w:szCs w:val="26"/>
        </w:rPr>
      </w:pPr>
      <w:r w:rsidRPr="00F74742">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F74742">
        <w:rPr>
          <w:rFonts w:ascii="Cambria" w:hAnsi="Cambria"/>
          <w:i/>
          <w:iCs/>
          <w:color w:val="auto"/>
          <w:sz w:val="26"/>
          <w:szCs w:val="26"/>
        </w:rPr>
        <w:t xml:space="preserve"> điểm.</w:t>
      </w:r>
    </w:p>
    <w:p w:rsidR="002D41FB" w:rsidRPr="00F74742" w:rsidRDefault="002D41FB" w:rsidP="002D41FB">
      <w:pPr>
        <w:tabs>
          <w:tab w:val="left" w:pos="720"/>
        </w:tabs>
        <w:spacing w:line="276" w:lineRule="auto"/>
        <w:ind w:left="720" w:hanging="153"/>
        <w:rPr>
          <w:rFonts w:ascii="Cambria" w:hAnsi="Cambria"/>
          <w:i/>
          <w:iCs/>
          <w:color w:val="auto"/>
          <w:sz w:val="26"/>
          <w:szCs w:val="26"/>
        </w:rPr>
      </w:pPr>
      <w:r w:rsidRPr="00F74742">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0675E1"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2D41FB" w:rsidRPr="000675E1"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18"/>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r w:rsidR="002D41FB" w:rsidRPr="000675E1"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24"/>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Đ</w:t>
            </w:r>
          </w:p>
        </w:tc>
      </w:tr>
      <w:tr w:rsidR="002D41FB" w:rsidRPr="000675E1"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r w:rsidRPr="000675E1">
              <w:rPr>
                <w:rFonts w:ascii="Cambria" w:hAnsi="Cambria"/>
                <w:color w:val="0000CC"/>
                <w:sz w:val="26"/>
                <w:szCs w:val="26"/>
                <w:lang w:eastAsia="vi-VN" w:bidi="vi-VN"/>
              </w:rPr>
              <w:t>S</w:t>
            </w: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F74742" w:rsidRDefault="002D41FB" w:rsidP="002D41FB">
      <w:pPr>
        <w:spacing w:line="276" w:lineRule="auto"/>
        <w:jc w:val="both"/>
        <w:rPr>
          <w:rFonts w:ascii="Cambria" w:hAnsi="Cambria"/>
          <w:b/>
          <w:color w:val="auto"/>
          <w:sz w:val="26"/>
          <w:szCs w:val="26"/>
          <w:lang w:val="vi-VN"/>
        </w:rPr>
      </w:pPr>
      <w:r w:rsidRPr="00F74742">
        <w:rPr>
          <w:rFonts w:ascii="Cambria" w:hAnsi="Cambria"/>
          <w:b/>
          <w:color w:val="auto"/>
          <w:sz w:val="26"/>
          <w:szCs w:val="26"/>
        </w:rPr>
        <w:t>Câu 1.</w:t>
      </w:r>
      <w:r w:rsidRPr="00F74742">
        <w:rPr>
          <w:rFonts w:ascii="Cambria" w:hAnsi="Cambria"/>
          <w:b/>
          <w:bCs/>
          <w:color w:val="auto"/>
          <w:sz w:val="26"/>
          <w:szCs w:val="26"/>
        </w:rPr>
        <w:t xml:space="preserve">a) </w:t>
      </w:r>
      <w:r w:rsidRPr="00F74742">
        <w:rPr>
          <w:rFonts w:ascii="Cambria" w:hAnsi="Cambria"/>
          <w:color w:val="auto"/>
          <w:sz w:val="26"/>
          <w:szCs w:val="26"/>
        </w:rPr>
        <w:t>A</w:t>
      </w:r>
      <w:r w:rsidRPr="00F74742">
        <w:rPr>
          <w:rFonts w:ascii="Cambria" w:hAnsi="Cambria"/>
          <w:color w:val="auto"/>
          <w:sz w:val="26"/>
          <w:szCs w:val="26"/>
          <w:vertAlign w:val="subscript"/>
        </w:rPr>
        <w:t>1</w:t>
      </w:r>
      <w:r w:rsidRPr="00F74742">
        <w:rPr>
          <w:rFonts w:ascii="Cambria" w:hAnsi="Cambria"/>
          <w:color w:val="auto"/>
          <w:sz w:val="26"/>
          <w:szCs w:val="26"/>
        </w:rPr>
        <w:t xml:space="preserve"> = 10cm = 0,1m</w:t>
      </w:r>
    </w:p>
    <w:p w:rsidR="002D41FB" w:rsidRPr="00F74742" w:rsidRDefault="002D41FB" w:rsidP="002D41FB">
      <w:pPr>
        <w:spacing w:line="276" w:lineRule="auto"/>
        <w:ind w:firstLine="709"/>
        <w:jc w:val="both"/>
        <w:rPr>
          <w:rFonts w:ascii="Cambria" w:hAnsi="Cambria"/>
          <w:color w:val="auto"/>
          <w:sz w:val="26"/>
          <w:szCs w:val="26"/>
          <w:lang w:val="vi-VN"/>
        </w:rPr>
      </w:pPr>
      <w:r w:rsidRPr="00F74742">
        <w:rPr>
          <w:rFonts w:ascii="Cambria" w:hAnsi="Cambria"/>
          <w:b/>
          <w:bCs/>
          <w:color w:val="auto"/>
          <w:sz w:val="26"/>
          <w:szCs w:val="26"/>
        </w:rPr>
        <w:t xml:space="preserve">b) </w:t>
      </w:r>
      <w:r w:rsidRPr="00F74742">
        <w:rPr>
          <w:rFonts w:ascii="Cambria" w:hAnsi="Cambria"/>
          <w:color w:val="auto"/>
          <w:sz w:val="26"/>
          <w:szCs w:val="26"/>
        </w:rPr>
        <w:t>A</w:t>
      </w:r>
      <w:r w:rsidRPr="00F74742">
        <w:rPr>
          <w:rFonts w:ascii="Cambria" w:hAnsi="Cambria"/>
          <w:color w:val="auto"/>
          <w:sz w:val="26"/>
          <w:szCs w:val="26"/>
          <w:vertAlign w:val="subscript"/>
        </w:rPr>
        <w:t>2</w:t>
      </w:r>
      <w:r w:rsidRPr="00F74742">
        <w:rPr>
          <w:rFonts w:ascii="Cambria" w:hAnsi="Cambria"/>
          <w:color w:val="auto"/>
          <w:sz w:val="26"/>
          <w:szCs w:val="26"/>
        </w:rPr>
        <w:t xml:space="preserve"> = 5cm = 0,05m</w:t>
      </w:r>
    </w:p>
    <w:p w:rsidR="002D41FB" w:rsidRPr="00F74742" w:rsidRDefault="002D41FB" w:rsidP="002D41FB">
      <w:pPr>
        <w:spacing w:line="276" w:lineRule="auto"/>
        <w:ind w:firstLine="709"/>
        <w:jc w:val="both"/>
        <w:rPr>
          <w:rFonts w:ascii="Cambria" w:hAnsi="Cambria" w:cstheme="minorBidi"/>
          <w:color w:val="auto"/>
          <w:sz w:val="26"/>
          <w:szCs w:val="26"/>
          <w:lang w:val="vi-VN"/>
        </w:rPr>
      </w:pPr>
      <w:r w:rsidRPr="00F74742">
        <w:rPr>
          <w:rFonts w:ascii="Cambria" w:hAnsi="Cambria"/>
          <w:b/>
          <w:bCs/>
          <w:color w:val="auto"/>
          <w:sz w:val="26"/>
          <w:szCs w:val="26"/>
        </w:rPr>
        <w:t xml:space="preserve">c) </w:t>
      </w:r>
      <w:r w:rsidRPr="00F74742">
        <w:rPr>
          <w:rFonts w:ascii="Cambria" w:hAnsi="Cambria"/>
          <w:color w:val="auto"/>
          <w:sz w:val="26"/>
          <w:szCs w:val="26"/>
        </w:rPr>
        <w:t xml:space="preserve">Khi </w:t>
      </w:r>
      <w:r w:rsidRPr="00F74742">
        <w:rPr>
          <w:rFonts w:ascii="Cambria" w:hAnsi="Cambria" w:cstheme="minorBidi"/>
          <w:color w:val="auto"/>
          <w:position w:val="-46"/>
          <w:sz w:val="26"/>
          <w:szCs w:val="26"/>
        </w:rPr>
        <w:object w:dxaOrig="5760" w:dyaOrig="1008">
          <v:shape id="_x0000_i1750" type="#_x0000_t75" alt="n11 zalo Dinh Bac" style="width:4in;height:51.5pt" o:ole="">
            <v:imagedata r:id="rId1439" o:title=""/>
          </v:shape>
          <o:OLEObject Type="Embed" ProgID="Equation.DSMT4" ShapeID="_x0000_i1750" DrawAspect="Content" ObjectID="_1826199459" r:id="rId1440"/>
        </w:object>
      </w:r>
    </w:p>
    <w:p w:rsidR="002D41FB" w:rsidRPr="00F74742" w:rsidRDefault="002D41FB" w:rsidP="002D41FB">
      <w:pPr>
        <w:spacing w:line="276" w:lineRule="auto"/>
        <w:ind w:firstLine="709"/>
        <w:jc w:val="both"/>
        <w:rPr>
          <w:rFonts w:ascii="Cambria" w:hAnsi="Cambria"/>
          <w:color w:val="auto"/>
          <w:sz w:val="26"/>
          <w:szCs w:val="26"/>
          <w:lang w:val="vi-VN"/>
        </w:rPr>
      </w:pPr>
      <w:r w:rsidRPr="00F74742">
        <w:rPr>
          <w:rFonts w:ascii="Cambria" w:hAnsi="Cambria"/>
          <w:b/>
          <w:bCs/>
          <w:color w:val="auto"/>
          <w:sz w:val="26"/>
          <w:szCs w:val="26"/>
        </w:rPr>
        <w:t xml:space="preserve">d) </w:t>
      </w:r>
      <w:r w:rsidRPr="00F74742">
        <w:rPr>
          <w:rFonts w:ascii="Cambria" w:hAnsi="Cambria"/>
          <w:color w:val="auto"/>
          <w:sz w:val="26"/>
          <w:szCs w:val="26"/>
        </w:rPr>
        <w:t xml:space="preserve">Khi </w:t>
      </w:r>
      <w:r w:rsidRPr="00F74742">
        <w:rPr>
          <w:rFonts w:ascii="Cambria" w:hAnsi="Cambria" w:cstheme="minorBidi"/>
          <w:color w:val="auto"/>
          <w:position w:val="-24"/>
          <w:sz w:val="26"/>
          <w:szCs w:val="26"/>
        </w:rPr>
        <w:object w:dxaOrig="5328" w:dyaOrig="564">
          <v:shape id="_x0000_i1751" type="#_x0000_t75" alt="n11 zalo Dinh Bac" style="width:266.5pt;height:28pt" o:ole="">
            <v:imagedata r:id="rId1441" o:title=""/>
          </v:shape>
          <o:OLEObject Type="Embed" ProgID="Equation.DSMT4" ShapeID="_x0000_i1751" DrawAspect="Content" ObjectID="_1826199460" r:id="rId1442"/>
        </w:object>
      </w:r>
    </w:p>
    <w:p w:rsidR="002D41FB" w:rsidRPr="00F74742" w:rsidRDefault="002D41FB" w:rsidP="002D41FB">
      <w:pPr>
        <w:pStyle w:val="ListParagraph"/>
        <w:tabs>
          <w:tab w:val="left" w:pos="720"/>
          <w:tab w:val="left" w:pos="900"/>
        </w:tabs>
        <w:spacing w:after="0" w:line="276" w:lineRule="auto"/>
        <w:ind w:left="0"/>
        <w:jc w:val="both"/>
        <w:rPr>
          <w:rFonts w:ascii="Cambria" w:hAnsi="Cambria"/>
          <w:b/>
          <w:i/>
          <w:iCs/>
          <w:sz w:val="26"/>
          <w:szCs w:val="26"/>
          <w:lang w:val="vi-VN"/>
        </w:rPr>
      </w:pPr>
      <w:r w:rsidRPr="00F74742">
        <w:rPr>
          <w:rFonts w:ascii="Cambria" w:hAnsi="Cambria" w:cs="Times New Roman"/>
          <w:b/>
          <w:bCs/>
          <w:sz w:val="26"/>
          <w:szCs w:val="26"/>
        </w:rPr>
        <w:t xml:space="preserve">Câu 2. </w:t>
      </w:r>
      <w:r w:rsidRPr="00F74742">
        <w:rPr>
          <w:rFonts w:ascii="Cambria" w:hAnsi="Cambria"/>
          <w:b/>
          <w:bCs/>
          <w:sz w:val="26"/>
          <w:szCs w:val="26"/>
        </w:rPr>
        <w:t xml:space="preserve">a) </w:t>
      </w:r>
      <w:r w:rsidRPr="00F74742">
        <w:rPr>
          <w:rFonts w:ascii="Cambria" w:hAnsi="Cambria"/>
          <w:sz w:val="26"/>
          <w:szCs w:val="26"/>
        </w:rPr>
        <w:t xml:space="preserve">Ta có: </w:t>
      </w:r>
      <w:r w:rsidRPr="00F74742">
        <w:rPr>
          <w:position w:val="-24"/>
        </w:rPr>
        <w:object w:dxaOrig="2592" w:dyaOrig="564">
          <v:shape id="_x0000_i1752" type="#_x0000_t75" alt="n11 zalo Dinh Bac" style="width:131pt;height:28pt" o:ole="">
            <v:imagedata r:id="rId1443" o:title=""/>
          </v:shape>
          <o:OLEObject Type="Embed" ProgID="Equation.DSMT4" ShapeID="_x0000_i1752" DrawAspect="Content" ObjectID="_1826199461" r:id="rId1444"/>
        </w:object>
      </w:r>
    </w:p>
    <w:p w:rsidR="002D41FB" w:rsidRPr="00F74742" w:rsidRDefault="002D41FB" w:rsidP="002D41FB">
      <w:pPr>
        <w:spacing w:line="276" w:lineRule="auto"/>
        <w:ind w:firstLine="709"/>
        <w:jc w:val="both"/>
        <w:rPr>
          <w:rFonts w:ascii="Cambria" w:hAnsi="Cambria"/>
          <w:color w:val="auto"/>
          <w:sz w:val="26"/>
          <w:szCs w:val="26"/>
          <w:lang w:val="vi-VN"/>
        </w:rPr>
      </w:pPr>
      <w:r w:rsidRPr="00F74742">
        <w:rPr>
          <w:rFonts w:ascii="Cambria" w:hAnsi="Cambria"/>
          <w:b/>
          <w:bCs/>
          <w:color w:val="auto"/>
          <w:sz w:val="26"/>
          <w:szCs w:val="26"/>
          <w:lang w:val="fr-FR"/>
        </w:rPr>
        <w:t xml:space="preserve">b) </w:t>
      </w:r>
      <w:r w:rsidRPr="00F74742">
        <w:rPr>
          <w:rFonts w:ascii="Cambria" w:hAnsi="Cambria"/>
          <w:color w:val="auto"/>
          <w:sz w:val="26"/>
          <w:szCs w:val="26"/>
          <w:lang w:val="fr-FR"/>
        </w:rPr>
        <w:t xml:space="preserve">Khi t = 0: x = A </w:t>
      </w:r>
      <w:r w:rsidRPr="00F74742">
        <w:rPr>
          <w:color w:val="auto"/>
        </w:rPr>
        <w:sym w:font="Symbol" w:char="F0DE"/>
      </w:r>
      <w:r w:rsidRPr="00F74742">
        <w:rPr>
          <w:rFonts w:ascii="Cambria" w:hAnsi="Cambria"/>
          <w:color w:val="auto"/>
          <w:sz w:val="26"/>
          <w:szCs w:val="26"/>
          <w:lang w:val="fr-FR"/>
        </w:rPr>
        <w:t xml:space="preserve"> cos</w:t>
      </w:r>
      <w:r w:rsidRPr="00F74742">
        <w:rPr>
          <w:color w:val="auto"/>
        </w:rPr>
        <w:sym w:font="Symbol" w:char="F06A"/>
      </w:r>
      <w:r w:rsidRPr="00F74742">
        <w:rPr>
          <w:rFonts w:ascii="Cambria" w:hAnsi="Cambria"/>
          <w:color w:val="auto"/>
          <w:sz w:val="26"/>
          <w:szCs w:val="26"/>
          <w:lang w:val="fr-FR"/>
        </w:rPr>
        <w:t xml:space="preserve"> = </w:t>
      </w:r>
      <w:r w:rsidRPr="00F74742">
        <w:rPr>
          <w:rFonts w:asciiTheme="minorHAnsi" w:eastAsiaTheme="minorHAnsi" w:hAnsiTheme="minorHAnsi" w:cstheme="minorBidi"/>
          <w:color w:val="auto"/>
          <w:position w:val="-24"/>
          <w:sz w:val="22"/>
          <w:szCs w:val="22"/>
        </w:rPr>
        <w:object w:dxaOrig="1440" w:dyaOrig="564">
          <v:shape id="_x0000_i1753" type="#_x0000_t75" alt="n11 zalo Dinh Bac" style="width:1in;height:28pt" o:ole="">
            <v:imagedata r:id="rId1445" o:title=""/>
          </v:shape>
          <o:OLEObject Type="Embed" ProgID="Equation.3" ShapeID="_x0000_i1753" DrawAspect="Content" ObjectID="_1826199462" r:id="rId1446"/>
        </w:object>
      </w:r>
      <w:r w:rsidRPr="00F74742">
        <w:rPr>
          <w:rFonts w:ascii="Cambria" w:hAnsi="Cambria"/>
          <w:color w:val="auto"/>
          <w:position w:val="-10"/>
          <w:sz w:val="26"/>
          <w:szCs w:val="26"/>
        </w:rPr>
        <w:object w:dxaOrig="2592" w:dyaOrig="288">
          <v:shape id="_x0000_i1754" type="#_x0000_t75" alt="n11 zalo Dinh Bac" style="width:131pt;height:13pt" o:ole="">
            <v:imagedata r:id="rId1447" o:title=""/>
          </v:shape>
          <o:OLEObject Type="Embed" ProgID="Equation.DSMT4" ShapeID="_x0000_i1754" DrawAspect="Content" ObjectID="_1826199463" r:id="rId1448"/>
        </w:object>
      </w:r>
    </w:p>
    <w:p w:rsidR="002D41FB" w:rsidRPr="00F74742" w:rsidRDefault="002D41FB" w:rsidP="002D41FB">
      <w:pPr>
        <w:spacing w:line="276" w:lineRule="auto"/>
        <w:ind w:firstLine="709"/>
        <w:jc w:val="both"/>
        <w:rPr>
          <w:rFonts w:ascii="Cambria" w:hAnsi="Cambria"/>
          <w:color w:val="auto"/>
          <w:sz w:val="26"/>
          <w:szCs w:val="26"/>
          <w:lang w:val="vi-VN"/>
        </w:rPr>
      </w:pPr>
      <w:r w:rsidRPr="00F74742">
        <w:rPr>
          <w:rFonts w:ascii="Cambria" w:hAnsi="Cambria"/>
          <w:b/>
          <w:bCs/>
          <w:color w:val="auto"/>
          <w:sz w:val="26"/>
          <w:szCs w:val="26"/>
          <w:lang w:val="vi-VN"/>
        </w:rPr>
        <w:t xml:space="preserve">c) </w:t>
      </w:r>
      <w:r w:rsidRPr="00F74742">
        <w:rPr>
          <w:rFonts w:ascii="Cambria" w:hAnsi="Cambria"/>
          <w:color w:val="auto"/>
          <w:sz w:val="26"/>
          <w:szCs w:val="26"/>
          <w:lang w:val="vi-VN"/>
        </w:rPr>
        <w:t xml:space="preserve">Tại thời điểm t = 0: x = A  </w:t>
      </w:r>
      <w:r w:rsidRPr="00F74742">
        <w:rPr>
          <w:rFonts w:ascii="Cambria" w:hAnsi="Cambria"/>
          <w:color w:val="auto"/>
          <w:sz w:val="26"/>
          <w:szCs w:val="26"/>
        </w:rPr>
        <w:sym w:font="Symbol" w:char="F0AE"/>
      </w:r>
      <w:r w:rsidRPr="00F74742">
        <w:rPr>
          <w:rFonts w:ascii="Cambria" w:hAnsi="Cambria"/>
          <w:color w:val="auto"/>
          <w:sz w:val="26"/>
          <w:szCs w:val="26"/>
          <w:lang w:val="vi-VN"/>
        </w:rPr>
        <w:t xml:space="preserve"> Khi x = 5cm </w:t>
      </w:r>
      <w:r w:rsidRPr="00F74742">
        <w:rPr>
          <w:rFonts w:ascii="Cambria" w:hAnsi="Cambria"/>
          <w:color w:val="auto"/>
          <w:position w:val="-24"/>
          <w:sz w:val="26"/>
          <w:szCs w:val="26"/>
        </w:rPr>
        <w:object w:dxaOrig="432" w:dyaOrig="564">
          <v:shape id="_x0000_i1755" type="#_x0000_t75" alt="n11 zalo Dinh Bac" style="width:20.5pt;height:28pt" o:ole="">
            <v:imagedata r:id="rId1422" o:title=""/>
          </v:shape>
          <o:OLEObject Type="Embed" ProgID="Equation.3" ShapeID="_x0000_i1755" DrawAspect="Content" ObjectID="_1826199464" r:id="rId1449"/>
        </w:object>
      </w:r>
      <w:r w:rsidRPr="00F74742">
        <w:rPr>
          <w:rFonts w:ascii="Cambria" w:hAnsi="Cambria"/>
          <w:color w:val="auto"/>
          <w:sz w:val="26"/>
          <w:szCs w:val="26"/>
          <w:lang w:val="vi-VN"/>
        </w:rPr>
        <w:t xml:space="preserve"> lần đầu tiên</w:t>
      </w:r>
    </w:p>
    <w:p w:rsidR="002D41FB" w:rsidRPr="00F74742" w:rsidRDefault="002D41FB" w:rsidP="002D41FB">
      <w:pPr>
        <w:spacing w:line="276" w:lineRule="auto"/>
        <w:ind w:firstLine="709"/>
        <w:rPr>
          <w:rFonts w:ascii="Cambria" w:hAnsi="Cambria"/>
          <w:color w:val="auto"/>
          <w:sz w:val="26"/>
          <w:szCs w:val="26"/>
          <w:lang w:val="vi-VN"/>
        </w:rPr>
      </w:pPr>
      <w:r w:rsidRPr="00F74742">
        <w:rPr>
          <w:rFonts w:ascii="Cambria" w:hAnsi="Cambria"/>
          <w:b/>
          <w:bCs/>
          <w:color w:val="auto"/>
          <w:sz w:val="26"/>
          <w:szCs w:val="26"/>
          <w:lang w:val="vi-VN"/>
        </w:rPr>
        <w:t xml:space="preserve">d) </w:t>
      </w:r>
      <w:r w:rsidRPr="00F74742">
        <w:rPr>
          <w:rFonts w:ascii="Cambria" w:hAnsi="Cambria"/>
          <w:color w:val="auto"/>
          <w:sz w:val="26"/>
          <w:szCs w:val="26"/>
          <w:lang w:val="vi-VN"/>
        </w:rPr>
        <w:t>Dựa vào trục thời gian ta có:</w:t>
      </w:r>
    </w:p>
    <w:p w:rsidR="002D41FB" w:rsidRPr="00F74742" w:rsidRDefault="002D41FB" w:rsidP="002D41FB">
      <w:pPr>
        <w:spacing w:line="276" w:lineRule="auto"/>
        <w:ind w:firstLine="709"/>
        <w:jc w:val="both"/>
        <w:rPr>
          <w:rFonts w:ascii="Cambria" w:hAnsi="Cambria"/>
          <w:color w:val="auto"/>
          <w:sz w:val="26"/>
          <w:szCs w:val="26"/>
          <w:lang w:val="vi-VN"/>
        </w:rPr>
      </w:pPr>
      <w:r w:rsidRPr="00F74742">
        <w:rPr>
          <w:rFonts w:ascii="Cambria" w:hAnsi="Cambria"/>
          <w:color w:val="auto"/>
          <w:sz w:val="26"/>
          <w:szCs w:val="26"/>
          <w:lang w:val="vi-VN"/>
        </w:rPr>
        <w:t>t</w:t>
      </w:r>
      <w:r w:rsidRPr="00F74742">
        <w:rPr>
          <w:rFonts w:ascii="Cambria" w:hAnsi="Cambria"/>
          <w:color w:val="auto"/>
          <w:sz w:val="26"/>
          <w:szCs w:val="26"/>
          <w:vertAlign w:val="subscript"/>
          <w:lang w:val="vi-VN"/>
        </w:rPr>
        <w:t>0</w:t>
      </w:r>
      <w:r w:rsidRPr="00F74742">
        <w:rPr>
          <w:rFonts w:ascii="Cambria" w:hAnsi="Cambria"/>
          <w:color w:val="auto"/>
          <w:sz w:val="26"/>
          <w:szCs w:val="26"/>
          <w:lang w:val="vi-VN"/>
        </w:rPr>
        <w:t xml:space="preserve"> = 0, x</w:t>
      </w:r>
      <w:r w:rsidRPr="00F74742">
        <w:rPr>
          <w:rFonts w:ascii="Cambria" w:hAnsi="Cambria"/>
          <w:color w:val="auto"/>
          <w:sz w:val="26"/>
          <w:szCs w:val="26"/>
          <w:vertAlign w:val="subscript"/>
          <w:lang w:val="vi-VN"/>
        </w:rPr>
        <w:t>0</w:t>
      </w:r>
      <w:r w:rsidRPr="00F74742">
        <w:rPr>
          <w:rFonts w:ascii="Cambria" w:hAnsi="Cambria"/>
          <w:color w:val="auto"/>
          <w:sz w:val="26"/>
          <w:szCs w:val="26"/>
          <w:lang w:val="vi-VN"/>
        </w:rPr>
        <w:t xml:space="preserve"> = A = 10cm </w:t>
      </w:r>
      <w:r w:rsidRPr="00F74742">
        <w:rPr>
          <w:rFonts w:ascii="Cambria" w:hAnsi="Cambria"/>
          <w:color w:val="auto"/>
          <w:sz w:val="26"/>
          <w:szCs w:val="26"/>
        </w:rPr>
        <w:sym w:font="Symbol" w:char="F0AE"/>
      </w:r>
      <w:r w:rsidRPr="00F74742">
        <w:rPr>
          <w:rFonts w:ascii="Cambria" w:hAnsi="Cambria"/>
          <w:color w:val="auto"/>
          <w:sz w:val="26"/>
          <w:szCs w:val="26"/>
          <w:lang w:val="vi-VN"/>
        </w:rPr>
        <w:t>Tại thời điểm x</w:t>
      </w:r>
      <w:r w:rsidRPr="00F74742">
        <w:rPr>
          <w:rFonts w:ascii="Cambria" w:hAnsi="Cambria"/>
          <w:color w:val="auto"/>
          <w:sz w:val="26"/>
          <w:szCs w:val="26"/>
          <w:vertAlign w:val="subscript"/>
          <w:lang w:val="vi-VN"/>
        </w:rPr>
        <w:t>1</w:t>
      </w:r>
      <w:r w:rsidRPr="00F74742">
        <w:rPr>
          <w:rFonts w:ascii="Cambria" w:hAnsi="Cambria"/>
          <w:color w:val="auto"/>
          <w:sz w:val="26"/>
          <w:szCs w:val="26"/>
          <w:lang w:val="vi-VN"/>
        </w:rPr>
        <w:t xml:space="preserve"> = 5cm </w:t>
      </w:r>
      <w:r w:rsidRPr="00F74742">
        <w:rPr>
          <w:rFonts w:ascii="Cambria" w:hAnsi="Cambria"/>
          <w:color w:val="auto"/>
          <w:position w:val="-24"/>
          <w:sz w:val="26"/>
          <w:szCs w:val="26"/>
        </w:rPr>
        <w:object w:dxaOrig="432" w:dyaOrig="564">
          <v:shape id="_x0000_i1756" type="#_x0000_t75" alt="n11 zalo Dinh Bac" style="width:20.5pt;height:28pt" o:ole="">
            <v:imagedata r:id="rId1422" o:title=""/>
          </v:shape>
          <o:OLEObject Type="Embed" ProgID="Equation.3" ShapeID="_x0000_i1756" DrawAspect="Content" ObjectID="_1826199465" r:id="rId1450"/>
        </w:object>
      </w:r>
      <w:r w:rsidRPr="00F74742">
        <w:rPr>
          <w:rFonts w:ascii="Cambria" w:hAnsi="Cambria"/>
          <w:color w:val="auto"/>
          <w:sz w:val="26"/>
          <w:szCs w:val="26"/>
          <w:lang w:val="vi-VN"/>
        </w:rPr>
        <w:t xml:space="preserve"> lần đầu: </w:t>
      </w:r>
      <w:r w:rsidRPr="00F74742">
        <w:rPr>
          <w:rFonts w:ascii="Cambria" w:hAnsi="Cambria"/>
          <w:color w:val="auto"/>
          <w:position w:val="-24"/>
          <w:sz w:val="26"/>
          <w:szCs w:val="26"/>
        </w:rPr>
        <w:object w:dxaOrig="1596" w:dyaOrig="564">
          <v:shape id="_x0000_i1757" type="#_x0000_t75" alt="n11 zalo Dinh Bac" style="width:79.5pt;height:28pt" o:ole="">
            <v:imagedata r:id="rId1451" o:title=""/>
          </v:shape>
          <o:OLEObject Type="Embed" ProgID="Equation.3" ShapeID="_x0000_i1757" DrawAspect="Content" ObjectID="_1826199466" r:id="rId1452"/>
        </w:object>
      </w:r>
    </w:p>
    <w:p w:rsidR="002D41FB" w:rsidRPr="00F74742" w:rsidRDefault="002D41FB" w:rsidP="002D41FB">
      <w:pPr>
        <w:tabs>
          <w:tab w:val="left" w:pos="360"/>
        </w:tabs>
        <w:spacing w:line="276" w:lineRule="auto"/>
        <w:jc w:val="both"/>
        <w:rPr>
          <w:rFonts w:ascii="Cambria" w:hAnsi="Cambria"/>
          <w:b/>
          <w:bCs/>
          <w:color w:val="auto"/>
          <w:sz w:val="26"/>
          <w:szCs w:val="26"/>
          <w:lang w:val="vi-VN"/>
        </w:rPr>
      </w:pPr>
      <w:r w:rsidRPr="00F74742">
        <w:rPr>
          <w:rFonts w:ascii="Cambria" w:hAnsi="Cambria"/>
          <w:b/>
          <w:bCs/>
          <w:color w:val="auto"/>
          <w:sz w:val="26"/>
          <w:szCs w:val="26"/>
        </w:rPr>
        <w:t xml:space="preserve">Câu 3. a) </w:t>
      </w:r>
      <w:r w:rsidRPr="00F74742">
        <w:rPr>
          <w:rFonts w:ascii="Cambria" w:hAnsi="Cambria"/>
          <w:color w:val="auto"/>
          <w:sz w:val="26"/>
          <w:szCs w:val="26"/>
        </w:rPr>
        <w:t xml:space="preserve">L = 2A = 40cm </w:t>
      </w:r>
      <w:r w:rsidRPr="00F74742">
        <w:rPr>
          <w:rFonts w:ascii="Cambria" w:hAnsi="Cambria"/>
          <w:color w:val="auto"/>
          <w:sz w:val="26"/>
          <w:szCs w:val="26"/>
        </w:rPr>
        <w:sym w:font="Symbol" w:char="F0DE"/>
      </w:r>
      <w:r w:rsidRPr="00F74742">
        <w:rPr>
          <w:rFonts w:ascii="Cambria" w:hAnsi="Cambria"/>
          <w:color w:val="auto"/>
          <w:sz w:val="26"/>
          <w:szCs w:val="26"/>
        </w:rPr>
        <w:t xml:space="preserve"> A = </w:t>
      </w:r>
      <w:r w:rsidRPr="00F74742">
        <w:rPr>
          <w:rFonts w:ascii="Cambria" w:hAnsi="Cambria" w:cstheme="minorBidi"/>
          <w:color w:val="auto"/>
          <w:position w:val="-24"/>
          <w:sz w:val="26"/>
          <w:szCs w:val="26"/>
        </w:rPr>
        <w:object w:dxaOrig="288" w:dyaOrig="564">
          <v:shape id="_x0000_i1758" type="#_x0000_t75" alt="n11 zalo Dinh Bac" style="width:13pt;height:28pt" o:ole="">
            <v:imagedata r:id="rId1453" o:title=""/>
          </v:shape>
          <o:OLEObject Type="Embed" ProgID="Equation.3" ShapeID="_x0000_i1758" DrawAspect="Content" ObjectID="_1826199467" r:id="rId1454"/>
        </w:object>
      </w:r>
      <w:r w:rsidRPr="00F74742">
        <w:rPr>
          <w:rFonts w:ascii="Cambria" w:hAnsi="Cambria"/>
          <w:color w:val="auto"/>
          <w:sz w:val="26"/>
          <w:szCs w:val="26"/>
        </w:rPr>
        <w:t>= 20 cm.</w:t>
      </w:r>
    </w:p>
    <w:p w:rsidR="002D41FB" w:rsidRPr="00F74742" w:rsidRDefault="002D41FB" w:rsidP="002D41FB">
      <w:pPr>
        <w:tabs>
          <w:tab w:val="left" w:pos="360"/>
        </w:tabs>
        <w:spacing w:line="276" w:lineRule="auto"/>
        <w:ind w:firstLine="709"/>
        <w:jc w:val="both"/>
        <w:rPr>
          <w:rFonts w:asciiTheme="minorHAnsi" w:eastAsiaTheme="minorHAnsi" w:hAnsiTheme="minorHAnsi" w:cstheme="minorBidi"/>
          <w:color w:val="auto"/>
          <w:sz w:val="22"/>
          <w:szCs w:val="22"/>
          <w:lang w:val="vi-VN"/>
        </w:rPr>
      </w:pPr>
      <w:r w:rsidRPr="00F74742">
        <w:rPr>
          <w:rFonts w:ascii="Cambria" w:hAnsi="Cambria"/>
          <w:b/>
          <w:bCs/>
          <w:color w:val="auto"/>
          <w:sz w:val="26"/>
          <w:szCs w:val="26"/>
        </w:rPr>
        <w:lastRenderedPageBreak/>
        <w:t xml:space="preserve">b) </w:t>
      </w:r>
      <w:r w:rsidRPr="00F74742">
        <w:rPr>
          <w:rFonts w:ascii="Cambria" w:hAnsi="Cambria"/>
          <w:color w:val="auto"/>
          <w:sz w:val="26"/>
          <w:szCs w:val="26"/>
        </w:rPr>
        <w:t xml:space="preserve">Ta có: </w:t>
      </w:r>
      <w:r w:rsidRPr="00F74742">
        <w:rPr>
          <w:rFonts w:asciiTheme="minorHAnsi" w:eastAsiaTheme="minorHAnsi" w:hAnsiTheme="minorHAnsi" w:cstheme="minorBidi"/>
          <w:color w:val="auto"/>
          <w:position w:val="-28"/>
          <w:sz w:val="22"/>
          <w:szCs w:val="22"/>
        </w:rPr>
        <w:object w:dxaOrig="3312" w:dyaOrig="720">
          <v:shape id="_x0000_i1759" type="#_x0000_t75" alt="n11 zalo Dinh Bac" style="width:164.5pt;height:36.5pt" o:ole="">
            <v:imagedata r:id="rId1455" o:title=""/>
          </v:shape>
          <o:OLEObject Type="Embed" ProgID="Equation.DSMT4" ShapeID="_x0000_i1759" DrawAspect="Content" ObjectID="_1826199468" r:id="rId1456"/>
        </w:object>
      </w:r>
      <w:r w:rsidRPr="00F74742">
        <w:rPr>
          <w:rFonts w:asciiTheme="minorHAnsi" w:eastAsiaTheme="minorHAnsi" w:hAnsiTheme="minorHAnsi" w:cstheme="minorBidi"/>
          <w:color w:val="auto"/>
          <w:position w:val="-24"/>
          <w:sz w:val="22"/>
          <w:szCs w:val="22"/>
        </w:rPr>
        <w:object w:dxaOrig="2316" w:dyaOrig="564">
          <v:shape id="_x0000_i1760" type="#_x0000_t75" alt="n11 zalo Dinh Bac" style="width:116pt;height:28pt" o:ole="">
            <v:imagedata r:id="rId1457" o:title=""/>
          </v:shape>
          <o:OLEObject Type="Embed" ProgID="Equation.DSMT4" ShapeID="_x0000_i1760" DrawAspect="Content" ObjectID="_1826199469" r:id="rId1458"/>
        </w:object>
      </w:r>
    </w:p>
    <w:p w:rsidR="002D41FB" w:rsidRPr="00F74742" w:rsidRDefault="002D41FB" w:rsidP="002D41FB">
      <w:pPr>
        <w:pStyle w:val="ListParagraph"/>
        <w:tabs>
          <w:tab w:val="left" w:pos="360"/>
        </w:tabs>
        <w:spacing w:after="0" w:line="276" w:lineRule="auto"/>
        <w:ind w:left="0" w:firstLine="709"/>
        <w:jc w:val="both"/>
        <w:rPr>
          <w:rFonts w:ascii="Cambria" w:hAnsi="Cambria"/>
          <w:sz w:val="26"/>
          <w:szCs w:val="26"/>
          <w:lang w:val="vi-VN"/>
        </w:rPr>
      </w:pPr>
      <w:r w:rsidRPr="00F74742">
        <w:rPr>
          <w:rFonts w:ascii="Cambria" w:hAnsi="Cambria"/>
          <w:b/>
          <w:bCs/>
          <w:sz w:val="26"/>
          <w:szCs w:val="26"/>
        </w:rPr>
        <w:t xml:space="preserve">c) </w:t>
      </w:r>
      <w:r w:rsidRPr="00F74742">
        <w:rPr>
          <w:rFonts w:ascii="Cambria" w:hAnsi="Cambria"/>
          <w:position w:val="-44"/>
          <w:sz w:val="26"/>
          <w:szCs w:val="26"/>
        </w:rPr>
        <w:object w:dxaOrig="5328" w:dyaOrig="1008">
          <v:shape id="_x0000_i1761" type="#_x0000_t75" alt="n11 zalo Dinh Bac" style="width:266.5pt;height:51.5pt" o:ole="">
            <v:imagedata r:id="rId1459" o:title=""/>
          </v:shape>
          <o:OLEObject Type="Embed" ProgID="Equation.DSMT4" ShapeID="_x0000_i1761" DrawAspect="Content" ObjectID="_1826199470" r:id="rId1460"/>
        </w:object>
      </w:r>
    </w:p>
    <w:p w:rsidR="002D41FB" w:rsidRPr="00F74742" w:rsidRDefault="002D41FB" w:rsidP="002D41FB">
      <w:pPr>
        <w:pStyle w:val="ListParagraph"/>
        <w:tabs>
          <w:tab w:val="left" w:pos="360"/>
        </w:tabs>
        <w:spacing w:after="0" w:line="276" w:lineRule="auto"/>
        <w:ind w:left="0" w:firstLine="709"/>
        <w:jc w:val="both"/>
        <w:rPr>
          <w:rFonts w:ascii="Cambria" w:hAnsi="Cambria"/>
          <w:sz w:val="26"/>
          <w:szCs w:val="26"/>
          <w:lang w:val="vi-VN"/>
        </w:rPr>
      </w:pPr>
      <w:r w:rsidRPr="00F74742">
        <w:rPr>
          <w:rFonts w:ascii="Cambria" w:hAnsi="Cambria"/>
          <w:b/>
          <w:bCs/>
          <w:sz w:val="26"/>
          <w:szCs w:val="26"/>
          <w:lang w:val="vi-VN"/>
        </w:rPr>
        <w:t>d)</w:t>
      </w:r>
      <w:r w:rsidRPr="00F74742">
        <w:rPr>
          <w:rFonts w:ascii="Cambria" w:hAnsi="Cambria"/>
          <w:sz w:val="26"/>
          <w:szCs w:val="26"/>
          <w:lang w:val="vi-VN"/>
        </w:rPr>
        <w:t xml:space="preserve"> Phương trình dao động:</w:t>
      </w:r>
      <w:r w:rsidRPr="00F74742">
        <w:rPr>
          <w:rFonts w:ascii="Cambria" w:hAnsi="Cambria"/>
          <w:position w:val="-24"/>
          <w:sz w:val="26"/>
          <w:szCs w:val="26"/>
        </w:rPr>
        <w:object w:dxaOrig="2160" w:dyaOrig="564">
          <v:shape id="_x0000_i1762" type="#_x0000_t75" alt="n11 zalo Dinh Bac" style="width:108.5pt;height:28pt" o:ole="">
            <v:imagedata r:id="rId1461" o:title=""/>
          </v:shape>
          <o:OLEObject Type="Embed" ProgID="Equation.DSMT4" ShapeID="_x0000_i1762" DrawAspect="Content" ObjectID="_1826199471" r:id="rId1462"/>
        </w:object>
      </w:r>
    </w:p>
    <w:p w:rsidR="002D41FB" w:rsidRPr="00F74742" w:rsidRDefault="002D41FB" w:rsidP="002D41FB">
      <w:pPr>
        <w:spacing w:line="276" w:lineRule="auto"/>
        <w:jc w:val="both"/>
        <w:rPr>
          <w:rFonts w:ascii="Cambria" w:hAnsi="Cambria"/>
          <w:b/>
          <w:color w:val="auto"/>
          <w:sz w:val="26"/>
          <w:szCs w:val="26"/>
          <w:lang w:val="vi-VN"/>
        </w:rPr>
      </w:pPr>
      <w:r w:rsidRPr="00F74742">
        <w:rPr>
          <w:rFonts w:ascii="Cambria" w:hAnsi="Cambria"/>
          <w:b/>
          <w:color w:val="auto"/>
          <w:sz w:val="26"/>
          <w:szCs w:val="26"/>
        </w:rPr>
        <w:t xml:space="preserve">Câu 4. </w:t>
      </w:r>
      <w:r w:rsidRPr="00F74742">
        <w:rPr>
          <w:rFonts w:ascii="Cambria" w:hAnsi="Cambria" w:cstheme="minorBidi"/>
          <w:b/>
          <w:bCs/>
          <w:color w:val="auto"/>
          <w:sz w:val="26"/>
          <w:szCs w:val="26"/>
        </w:rPr>
        <w:t xml:space="preserve">a) </w:t>
      </w:r>
      <w:r w:rsidRPr="00F74742">
        <w:rPr>
          <w:rFonts w:ascii="Cambria" w:hAnsi="Cambria" w:cstheme="minorBidi"/>
          <w:color w:val="auto"/>
          <w:position w:val="-24"/>
          <w:sz w:val="26"/>
          <w:szCs w:val="26"/>
        </w:rPr>
        <w:object w:dxaOrig="2004" w:dyaOrig="564">
          <v:shape id="_x0000_i1763" type="#_x0000_t75" alt="n11 zalo Dinh Bac" style="width:100pt;height:28pt" o:ole="">
            <v:imagedata r:id="rId1463" o:title=""/>
          </v:shape>
          <o:OLEObject Type="Embed" ProgID="Equation.3" ShapeID="_x0000_i1763" DrawAspect="Content" ObjectID="_1826199472" r:id="rId1464"/>
        </w:object>
      </w:r>
    </w:p>
    <w:p w:rsidR="002D41FB" w:rsidRPr="00F74742" w:rsidRDefault="002D41FB" w:rsidP="002D41FB">
      <w:pPr>
        <w:tabs>
          <w:tab w:val="left" w:pos="720"/>
          <w:tab w:val="left" w:pos="900"/>
          <w:tab w:val="left" w:pos="1080"/>
        </w:tabs>
        <w:spacing w:line="276" w:lineRule="auto"/>
        <w:ind w:firstLine="709"/>
        <w:contextualSpacing/>
        <w:jc w:val="both"/>
        <w:rPr>
          <w:rFonts w:ascii="Cambria" w:hAnsi="Cambria"/>
          <w:b/>
          <w:color w:val="auto"/>
          <w:sz w:val="26"/>
          <w:szCs w:val="26"/>
        </w:rPr>
      </w:pPr>
      <w:r w:rsidRPr="00F74742">
        <w:rPr>
          <w:rFonts w:ascii="Cambria" w:hAnsi="Cambria"/>
          <w:b/>
          <w:bCs/>
          <w:color w:val="auto"/>
          <w:sz w:val="26"/>
          <w:szCs w:val="26"/>
        </w:rPr>
        <w:t xml:space="preserve">b) </w:t>
      </w:r>
      <w:r w:rsidRPr="00F74742">
        <w:rPr>
          <w:rFonts w:ascii="Cambria" w:hAnsi="Cambria"/>
          <w:color w:val="auto"/>
          <w:sz w:val="26"/>
          <w:szCs w:val="26"/>
        </w:rPr>
        <w:t xml:space="preserve">Trong thời gian 3 s: </w:t>
      </w:r>
      <w:r w:rsidRPr="00F74742">
        <w:rPr>
          <w:rFonts w:ascii="Cambria" w:hAnsi="Cambria" w:cstheme="minorBidi"/>
          <w:color w:val="auto"/>
          <w:position w:val="-24"/>
          <w:sz w:val="26"/>
          <w:szCs w:val="26"/>
        </w:rPr>
        <w:object w:dxaOrig="1152" w:dyaOrig="564">
          <v:shape id="_x0000_i1764" type="#_x0000_t75" alt="n11 zalo Dinh Bac" style="width:59pt;height:28pt" o:ole="">
            <v:imagedata r:id="rId1465" o:title=""/>
          </v:shape>
          <o:OLEObject Type="Embed" ProgID="Equation.DSMT4" ShapeID="_x0000_i1764" DrawAspect="Content" ObjectID="_1826199473" r:id="rId1466"/>
        </w:object>
      </w:r>
      <w:r w:rsidRPr="00F74742">
        <w:rPr>
          <w:rFonts w:ascii="Cambria" w:hAnsi="Cambria"/>
          <w:color w:val="auto"/>
          <w:sz w:val="26"/>
          <w:szCs w:val="26"/>
        </w:rPr>
        <w:t xml:space="preserve"> (số bán nguyên) </w:t>
      </w:r>
      <w:r w:rsidRPr="00F74742">
        <w:rPr>
          <w:rFonts w:ascii="Cambria" w:hAnsi="Cambria" w:cstheme="minorBidi"/>
          <w:color w:val="auto"/>
          <w:position w:val="-10"/>
          <w:sz w:val="26"/>
          <w:szCs w:val="26"/>
        </w:rPr>
        <w:object w:dxaOrig="1872" w:dyaOrig="288">
          <v:shape id="_x0000_i1765" type="#_x0000_t75" alt="n11 zalo Dinh Bac" style="width:92.5pt;height:13pt" o:ole="">
            <v:imagedata r:id="rId1467" o:title=""/>
          </v:shape>
          <o:OLEObject Type="Embed" ProgID="Equation.DSMT4" ShapeID="_x0000_i1765" DrawAspect="Content" ObjectID="_1826199474" r:id="rId1468"/>
        </w:object>
      </w:r>
      <w:r w:rsidRPr="00F74742">
        <w:rPr>
          <w:rFonts w:ascii="Cambria" w:hAnsi="Cambria" w:cstheme="minorBidi"/>
          <w:color w:val="auto"/>
          <w:position w:val="-6"/>
          <w:sz w:val="26"/>
          <w:szCs w:val="26"/>
        </w:rPr>
        <w:object w:dxaOrig="1284" w:dyaOrig="288">
          <v:shape id="_x0000_i1766" type="#_x0000_t75" alt="n11 zalo Dinh Bac" style="width:64.5pt;height:13pt" o:ole="">
            <v:imagedata r:id="rId1469" o:title=""/>
          </v:shape>
          <o:OLEObject Type="Embed" ProgID="Equation.DSMT4" ShapeID="_x0000_i1766" DrawAspect="Content" ObjectID="_1826199475" r:id="rId1470"/>
        </w:object>
      </w:r>
    </w:p>
    <w:p w:rsidR="002D41FB" w:rsidRPr="00F74742" w:rsidRDefault="002D41FB" w:rsidP="002D41FB">
      <w:pPr>
        <w:spacing w:line="276" w:lineRule="auto"/>
        <w:ind w:firstLine="709"/>
        <w:jc w:val="both"/>
        <w:rPr>
          <w:rFonts w:ascii="Cambria" w:hAnsi="Cambria" w:cstheme="minorBidi"/>
          <w:color w:val="auto"/>
          <w:sz w:val="26"/>
          <w:szCs w:val="26"/>
          <w:lang w:val="vi-VN"/>
        </w:rPr>
      </w:pPr>
      <w:r w:rsidRPr="00F74742">
        <w:rPr>
          <w:rFonts w:ascii="Cambria" w:hAnsi="Cambria"/>
          <w:b/>
          <w:bCs/>
          <w:color w:val="auto"/>
          <w:sz w:val="26"/>
          <w:szCs w:val="26"/>
        </w:rPr>
        <w:t xml:space="preserve">c) </w:t>
      </w:r>
      <w:r w:rsidRPr="00F74742">
        <w:rPr>
          <w:rFonts w:ascii="Cambria" w:hAnsi="Cambria"/>
          <w:color w:val="auto"/>
          <w:sz w:val="26"/>
          <w:szCs w:val="26"/>
        </w:rPr>
        <w:t xml:space="preserve">Khi </w:t>
      </w:r>
      <w:r w:rsidRPr="00F74742">
        <w:rPr>
          <w:rFonts w:ascii="Cambria" w:hAnsi="Cambria" w:cstheme="minorBidi"/>
          <w:color w:val="auto"/>
          <w:position w:val="-44"/>
          <w:sz w:val="26"/>
          <w:szCs w:val="26"/>
        </w:rPr>
        <w:object w:dxaOrig="5472" w:dyaOrig="1008">
          <v:shape id="_x0000_i1767" type="#_x0000_t75" alt="n11 zalo Dinh Bac" style="width:274pt;height:51.5pt" o:ole="">
            <v:imagedata r:id="rId1471" o:title=""/>
          </v:shape>
          <o:OLEObject Type="Embed" ProgID="Equation.DSMT4" ShapeID="_x0000_i1767" DrawAspect="Content" ObjectID="_1826199476" r:id="rId1472"/>
        </w:object>
      </w:r>
    </w:p>
    <w:p w:rsidR="002D41FB" w:rsidRPr="00F74742" w:rsidRDefault="002D41FB" w:rsidP="002D41FB">
      <w:pPr>
        <w:spacing w:line="276" w:lineRule="auto"/>
        <w:ind w:firstLine="709"/>
        <w:jc w:val="both"/>
        <w:rPr>
          <w:rFonts w:ascii="Cambria" w:hAnsi="Cambria"/>
          <w:color w:val="auto"/>
          <w:sz w:val="26"/>
          <w:szCs w:val="26"/>
          <w:lang w:val="vi-VN"/>
        </w:rPr>
      </w:pPr>
      <w:r w:rsidRPr="00F74742">
        <w:rPr>
          <w:rFonts w:ascii="Cambria" w:hAnsi="Cambria" w:cstheme="minorBidi"/>
          <w:b/>
          <w:bCs/>
          <w:color w:val="auto"/>
          <w:sz w:val="26"/>
          <w:szCs w:val="26"/>
        </w:rPr>
        <w:t xml:space="preserve">d) </w:t>
      </w:r>
      <m:oMath>
        <m:r>
          <w:rPr>
            <w:rFonts w:ascii="Cambria Math" w:hAnsi="Cambria" w:cstheme="minorBidi"/>
            <w:color w:val="auto"/>
            <w:sz w:val="26"/>
            <w:szCs w:val="26"/>
          </w:rPr>
          <m:t>PT:x=10</m:t>
        </m:r>
        <m:func>
          <m:funcPr>
            <m:ctrlPr>
              <w:rPr>
                <w:rFonts w:ascii="Cambria Math" w:hAnsi="Cambria" w:cstheme="minorBidi"/>
                <w:i/>
                <w:color w:val="auto"/>
                <w:sz w:val="26"/>
                <w:szCs w:val="26"/>
              </w:rPr>
            </m:ctrlPr>
          </m:funcPr>
          <m:fName>
            <m:r>
              <w:rPr>
                <w:rFonts w:ascii="Cambria Math" w:hAnsi="Cambria" w:cstheme="minorBidi"/>
                <w:color w:val="auto"/>
                <w:sz w:val="26"/>
                <w:szCs w:val="26"/>
              </w:rPr>
              <m:t>cos</m:t>
            </m:r>
          </m:fName>
          <m:e>
            <m:r>
              <w:rPr>
                <w:rFonts w:ascii="Cambria Math" w:hAnsi="Cambria" w:cstheme="minorBidi"/>
                <w:color w:val="auto"/>
                <w:sz w:val="26"/>
                <w:szCs w:val="26"/>
              </w:rPr>
              <m:t>(</m:t>
            </m:r>
          </m:e>
        </m:func>
        <m:r>
          <w:rPr>
            <w:rFonts w:ascii="Cambria Math" w:hAnsi="Cambria" w:cstheme="minorBidi"/>
            <w:color w:val="auto"/>
            <w:sz w:val="26"/>
            <w:szCs w:val="26"/>
          </w:rPr>
          <m:t>πt</m:t>
        </m:r>
        <m:r>
          <w:rPr>
            <w:rFonts w:ascii="Cambria Math" w:hAnsi="Cambria" w:cstheme="minorBidi"/>
            <w:color w:val="auto"/>
            <w:sz w:val="26"/>
            <w:szCs w:val="26"/>
          </w:rPr>
          <m:t>-</m:t>
        </m:r>
        <m:f>
          <m:fPr>
            <m:ctrlPr>
              <w:rPr>
                <w:rFonts w:ascii="Cambria Math" w:hAnsi="Cambria" w:cstheme="minorBidi"/>
                <w:i/>
                <w:color w:val="auto"/>
                <w:sz w:val="26"/>
                <w:szCs w:val="26"/>
              </w:rPr>
            </m:ctrlPr>
          </m:fPr>
          <m:num>
            <m:r>
              <w:rPr>
                <w:rFonts w:ascii="Cambria Math" w:hAnsi="Cambria" w:cstheme="minorBidi"/>
                <w:color w:val="auto"/>
                <w:sz w:val="26"/>
                <w:szCs w:val="26"/>
              </w:rPr>
              <m:t>π</m:t>
            </m:r>
          </m:num>
          <m:den>
            <m:r>
              <w:rPr>
                <w:rFonts w:ascii="Cambria Math" w:hAnsi="Cambria" w:cstheme="minorBidi"/>
                <w:color w:val="auto"/>
                <w:sz w:val="26"/>
                <w:szCs w:val="26"/>
              </w:rPr>
              <m:t>2</m:t>
            </m:r>
          </m:den>
        </m:f>
        <m:r>
          <w:rPr>
            <w:rFonts w:ascii="Cambria Math" w:hAnsi="Cambria" w:cstheme="minorBidi"/>
            <w:color w:val="auto"/>
            <w:sz w:val="26"/>
            <w:szCs w:val="26"/>
          </w:rPr>
          <m:t>)</m:t>
        </m:r>
      </m:oMath>
      <w:r w:rsidRPr="00F74742">
        <w:rPr>
          <w:rFonts w:ascii="Cambria" w:hAnsi="Cambria"/>
          <w:color w:val="auto"/>
          <w:sz w:val="26"/>
          <w:szCs w:val="26"/>
        </w:rPr>
        <w:t xml:space="preserve"> cm ( x tính theo cm; t tính theo s)</w:t>
      </w:r>
    </w:p>
    <w:p w:rsidR="002D41FB" w:rsidRPr="007F38FF" w:rsidRDefault="002D41FB" w:rsidP="002D41FB">
      <w:pPr>
        <w:spacing w:line="276" w:lineRule="auto"/>
        <w:jc w:val="both"/>
        <w:rPr>
          <w:rFonts w:ascii="Cambria" w:hAnsi="Cambria"/>
          <w:b/>
          <w:i/>
          <w:iCs/>
          <w:sz w:val="26"/>
          <w:szCs w:val="26"/>
          <w:lang w:val="vi-VN"/>
        </w:rPr>
      </w:pPr>
    </w:p>
    <w:p w:rsidR="002D41FB" w:rsidRPr="000675E1" w:rsidRDefault="00EF60F8" w:rsidP="002D41FB">
      <w:pPr>
        <w:spacing w:line="276" w:lineRule="auto"/>
        <w:jc w:val="both"/>
        <w:rPr>
          <w:rFonts w:ascii="Cambria" w:hAnsi="Cambria"/>
          <w:sz w:val="26"/>
          <w:szCs w:val="26"/>
        </w:rPr>
      </w:pPr>
      <w:r>
        <w:rPr>
          <w:rFonts w:ascii="Cambria" w:hAnsi="Cambria"/>
          <w:noProof/>
          <w:sz w:val="26"/>
          <w:szCs w:val="26"/>
        </w:rPr>
      </w:r>
      <w:r>
        <w:rPr>
          <w:rFonts w:ascii="Cambria" w:hAnsi="Cambria"/>
          <w:noProof/>
          <w:sz w:val="26"/>
          <w:szCs w:val="26"/>
        </w:rPr>
        <w:pict>
          <v:group id="_x0000_s2978"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">
            <v:group id="Group 4949" o:spid="_x0000_s2980"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">
              <v:group id="Group 4950" o:spid="_x0000_s2982"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">
                <v:shape id="Flowchart: Alternate Process 4954" o:spid="_x0000_s2985"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" fillcolor="#98c1d9" stroked="f" strokeweight="1pt">
                  <v:fill opacity="52428f"/>
                </v:shape>
                <v:shape id="Hexagon 4955" o:spid="_x0000_s298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" adj="4292" fillcolor="#f60" stroked="f" strokeweight="1pt"/>
                <v:shape id="Hexagon 4956" o:spid="_x0000_s298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" adj="4292" fillcolor="#3d5a80" stroked="f" strokeweight="1pt"/>
              </v:group>
              <v:shape id="WordArt 192" o:spid="_x0000_s2981"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979"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F74742" w:rsidRDefault="002D41FB" w:rsidP="002D41FB">
      <w:pPr>
        <w:spacing w:line="276" w:lineRule="auto"/>
        <w:jc w:val="center"/>
        <w:rPr>
          <w:rFonts w:ascii="Cambria" w:eastAsia="Calibri" w:hAnsi="Cambria"/>
          <w:i/>
          <w:iCs/>
          <w:color w:val="auto"/>
          <w:sz w:val="26"/>
          <w:szCs w:val="26"/>
          <w:lang w:val="pt-BR"/>
        </w:rPr>
      </w:pPr>
      <w:r w:rsidRPr="00F74742">
        <w:rPr>
          <w:rFonts w:ascii="Cambria" w:eastAsia="Calibri" w:hAnsi="Cambria"/>
          <w:i/>
          <w:iCs/>
          <w:color w:val="auto"/>
          <w:sz w:val="26"/>
          <w:szCs w:val="26"/>
          <w:lang w:val="pt-BR"/>
        </w:rPr>
        <w:t>Thí sinh trả lời từ câu 1 đến câu 6</w:t>
      </w:r>
    </w:p>
    <w:p w:rsidR="002D41FB" w:rsidRPr="00F74742" w:rsidRDefault="002D41FB" w:rsidP="002D41FB">
      <w:pPr>
        <w:spacing w:line="276" w:lineRule="auto"/>
        <w:jc w:val="center"/>
        <w:rPr>
          <w:rFonts w:ascii="Cambria" w:eastAsia="Calibri" w:hAnsi="Cambria"/>
          <w:i/>
          <w:iCs/>
          <w:color w:val="auto"/>
          <w:sz w:val="26"/>
          <w:szCs w:val="26"/>
          <w:lang w:val="pt-BR"/>
        </w:rPr>
      </w:pPr>
      <w:r w:rsidRPr="00F74742">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F74742"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Đáp án</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-120</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4</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-1,6</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3,14</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5</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4</w:t>
            </w:r>
          </w:p>
        </w:tc>
      </w:tr>
      <w:tr w:rsidR="002D41FB" w:rsidRPr="00F74742"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b/>
                <w:bCs/>
                <w:color w:val="auto"/>
                <w:sz w:val="26"/>
                <w:szCs w:val="26"/>
              </w:rPr>
            </w:pPr>
            <w:r w:rsidRPr="00F74742">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4,5</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6</w:t>
            </w:r>
          </w:p>
        </w:tc>
        <w:tc>
          <w:tcPr>
            <w:tcW w:w="0" w:type="auto"/>
            <w:tcBorders>
              <w:bottom w:val="single" w:sz="8" w:space="0" w:color="000000"/>
              <w:right w:val="single" w:sz="8" w:space="0" w:color="000000"/>
            </w:tcBorders>
            <w:vAlign w:val="center"/>
          </w:tcPr>
          <w:p w:rsidR="002D41FB" w:rsidRPr="00F74742" w:rsidRDefault="002D41FB" w:rsidP="007F1E65">
            <w:pPr>
              <w:spacing w:line="276" w:lineRule="auto"/>
              <w:jc w:val="center"/>
              <w:rPr>
                <w:rFonts w:ascii="Cambria" w:hAnsi="Cambria"/>
                <w:color w:val="auto"/>
                <w:sz w:val="26"/>
                <w:szCs w:val="26"/>
              </w:rPr>
            </w:pPr>
            <w:r w:rsidRPr="00F74742">
              <w:rPr>
                <w:rFonts w:ascii="Cambria" w:hAnsi="Cambria"/>
                <w:color w:val="auto"/>
                <w:sz w:val="26"/>
                <w:szCs w:val="26"/>
              </w:rPr>
              <w:t>20</w:t>
            </w:r>
          </w:p>
        </w:tc>
      </w:tr>
    </w:tbl>
    <w:p w:rsidR="002D41FB" w:rsidRPr="000675E1" w:rsidRDefault="002D41FB" w:rsidP="002D41FB">
      <w:pPr>
        <w:spacing w:line="276" w:lineRule="auto"/>
        <w:jc w:val="both"/>
        <w:rPr>
          <w:rFonts w:ascii="Cambria" w:eastAsia="Calibri" w:hAnsi="Cambria"/>
          <w:b/>
          <w:i/>
          <w:iCs/>
          <w:color w:val="0070C0"/>
          <w:sz w:val="26"/>
          <w:szCs w:val="26"/>
          <w:lang w:val="fr-FR"/>
        </w:rPr>
      </w:pPr>
      <w:r w:rsidRPr="000675E1">
        <w:rPr>
          <w:rFonts w:ascii="Cambria" w:eastAsia="Calibri" w:hAnsi="Cambria"/>
          <w:b/>
          <w:i/>
          <w:iCs/>
          <w:color w:val="0070C0"/>
          <w:sz w:val="26"/>
          <w:szCs w:val="26"/>
          <w:lang w:val="fr-FR"/>
        </w:rPr>
        <w:t>Hướng dẫn chi tiết:</w:t>
      </w:r>
    </w:p>
    <w:p w:rsidR="002D41FB" w:rsidRPr="00F74742" w:rsidRDefault="002D41FB" w:rsidP="002D41FB">
      <w:pPr>
        <w:spacing w:line="276" w:lineRule="auto"/>
        <w:ind w:left="48" w:right="48"/>
        <w:jc w:val="both"/>
        <w:rPr>
          <w:rFonts w:ascii="Cambria" w:hAnsi="Cambria" w:cs="Open Sans"/>
          <w:color w:val="auto"/>
          <w:sz w:val="26"/>
          <w:szCs w:val="26"/>
          <w:lang w:val="fr-FR"/>
        </w:rPr>
      </w:pPr>
      <w:r w:rsidRPr="00F74742">
        <w:rPr>
          <w:rFonts w:ascii="Cambria" w:hAnsi="Cambria" w:cs="Open Sans"/>
          <w:b/>
          <w:bCs/>
          <w:color w:val="auto"/>
          <w:sz w:val="26"/>
          <w:szCs w:val="26"/>
          <w:lang w:val="fr-FR"/>
        </w:rPr>
        <w:t>Câu 1.</w:t>
      </w:r>
      <w:r w:rsidRPr="00F74742">
        <w:rPr>
          <w:rFonts w:ascii="Cambria" w:hAnsi="Cambria" w:cs="Open Sans"/>
          <w:color w:val="auto"/>
          <w:sz w:val="26"/>
          <w:szCs w:val="26"/>
          <w:lang w:val="fr-FR"/>
        </w:rPr>
        <w:t xml:space="preserve"> Ứng với thời gian vật từ N đến M với góc quay </w:t>
      </w:r>
      <w:r w:rsidRPr="00F74742">
        <w:rPr>
          <w:rFonts w:ascii="Cambria" w:hAnsi="Cambria" w:cs="Open Sans"/>
          <w:color w:val="auto"/>
          <w:sz w:val="26"/>
          <w:szCs w:val="26"/>
        </w:rPr>
        <w:t>Δφ</w:t>
      </w:r>
      <w:r w:rsidRPr="00F74742">
        <w:rPr>
          <w:rFonts w:ascii="Cambria" w:hAnsi="Cambria" w:cs="Open Sans"/>
          <w:color w:val="auto"/>
          <w:sz w:val="26"/>
          <w:szCs w:val="26"/>
          <w:lang w:val="fr-FR"/>
        </w:rPr>
        <w:t xml:space="preserve"> = </w:t>
      </w:r>
      <w:r w:rsidRPr="00F74742">
        <w:rPr>
          <w:rFonts w:ascii="Cambria" w:hAnsi="Cambria" w:cs="Open Sans"/>
          <w:color w:val="auto"/>
          <w:sz w:val="26"/>
          <w:szCs w:val="26"/>
        </w:rPr>
        <w:t>φ</w:t>
      </w:r>
      <w:r w:rsidRPr="00F74742">
        <w:rPr>
          <w:rFonts w:ascii="Cambria" w:hAnsi="Cambria" w:cs="Open Sans"/>
          <w:color w:val="auto"/>
          <w:sz w:val="26"/>
          <w:szCs w:val="26"/>
          <w:lang w:val="fr-FR"/>
        </w:rPr>
        <w:t>/3</w:t>
      </w:r>
    </w:p>
    <w:tbl>
      <w:tblPr>
        <w:tblStyle w:val="TableGrid"/>
        <w:tblW w:w="9591" w:type="dxa"/>
        <w:tblInd w:w="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84"/>
        <w:gridCol w:w="3907"/>
      </w:tblGrid>
      <w:tr w:rsidR="002D41FB" w:rsidRPr="00F74742" w:rsidTr="007F1E65">
        <w:tc>
          <w:tcPr>
            <w:tcW w:w="6048" w:type="dxa"/>
          </w:tcPr>
          <w:p w:rsidR="002D41FB" w:rsidRPr="00F74742" w:rsidRDefault="002D41FB" w:rsidP="007F1E65">
            <w:pPr>
              <w:spacing w:line="276" w:lineRule="auto"/>
              <w:ind w:left="48" w:right="48" w:firstLine="650"/>
              <w:jc w:val="both"/>
              <w:rPr>
                <w:rFonts w:ascii="Cambria" w:hAnsi="Cambria" w:cs="Open Sans"/>
                <w:color w:val="auto"/>
                <w:sz w:val="26"/>
                <w:szCs w:val="26"/>
              </w:rPr>
            </w:pPr>
            <w:r w:rsidRPr="00F74742">
              <w:rPr>
                <w:rFonts w:ascii="Cambria" w:hAnsi="Cambria" w:cs="Open Sans"/>
                <w:color w:val="auto"/>
                <w:sz w:val="26"/>
                <w:szCs w:val="26"/>
                <w:lang w:val="fr-FR"/>
              </w:rPr>
              <w:t>Hay thời gian đi là T/6 = 1/12</w:t>
            </w:r>
          </w:p>
          <w:p w:rsidR="002D41FB" w:rsidRPr="00F74742" w:rsidRDefault="002D41FB" w:rsidP="007F1E65">
            <w:pPr>
              <w:spacing w:line="276" w:lineRule="auto"/>
              <w:ind w:left="48" w:right="48" w:firstLine="650"/>
              <w:jc w:val="both"/>
              <w:rPr>
                <w:rFonts w:ascii="Cambria" w:hAnsi="Cambria" w:cs="Open Sans"/>
                <w:color w:val="auto"/>
                <w:sz w:val="26"/>
                <w:szCs w:val="26"/>
              </w:rPr>
            </w:pPr>
            <w:r w:rsidRPr="00F74742">
              <w:rPr>
                <w:rFonts w:ascii="Cambria" w:hAnsi="Cambria" w:cs="Open Sans"/>
                <w:color w:val="auto"/>
                <w:sz w:val="26"/>
                <w:szCs w:val="26"/>
              </w:rPr>
              <w:t>Suy ra T = (1/2)s , f = 2 Hz</w:t>
            </w:r>
          </w:p>
          <w:p w:rsidR="002D41FB" w:rsidRPr="00F74742" w:rsidRDefault="002D41FB" w:rsidP="007F1E65">
            <w:pPr>
              <w:spacing w:line="276" w:lineRule="auto"/>
              <w:ind w:left="48" w:right="48" w:firstLine="650"/>
              <w:jc w:val="both"/>
              <w:rPr>
                <w:rFonts w:ascii="Cambria" w:hAnsi="Cambria" w:cs="Open Sans"/>
                <w:color w:val="auto"/>
                <w:sz w:val="26"/>
                <w:szCs w:val="26"/>
              </w:rPr>
            </w:pPr>
            <w:r w:rsidRPr="00F74742">
              <w:rPr>
                <w:rFonts w:ascii="Cambria" w:hAnsi="Cambria" w:cs="Open Sans"/>
                <w:color w:val="auto"/>
                <w:sz w:val="26"/>
                <w:szCs w:val="26"/>
              </w:rPr>
              <w:t>Suy ra ω = 2πf = 4π rad/s.</w:t>
            </w:r>
          </w:p>
          <w:p w:rsidR="002D41FB" w:rsidRPr="00F74742" w:rsidRDefault="002D41FB" w:rsidP="007F1E65">
            <w:pPr>
              <w:spacing w:line="276" w:lineRule="auto"/>
              <w:ind w:left="698" w:right="48"/>
              <w:jc w:val="both"/>
              <w:rPr>
                <w:rFonts w:ascii="Cambria" w:hAnsi="Cambria" w:cs="Open Sans"/>
                <w:color w:val="auto"/>
                <w:sz w:val="26"/>
                <w:szCs w:val="26"/>
              </w:rPr>
            </w:pPr>
            <w:r w:rsidRPr="00F74742">
              <w:rPr>
                <w:rFonts w:ascii="Cambria" w:hAnsi="Cambria" w:cs="Open Sans"/>
                <w:color w:val="auto"/>
                <w:sz w:val="26"/>
                <w:szCs w:val="26"/>
              </w:rPr>
              <w:t xml:space="preserve">Vật theo chiều dương nên: góc pha ban đầu dễ thấy là </w:t>
            </w:r>
          </w:p>
          <w:p w:rsidR="002D41FB" w:rsidRPr="00F74742" w:rsidRDefault="002D41FB" w:rsidP="007F1E65">
            <w:pPr>
              <w:spacing w:line="276" w:lineRule="auto"/>
              <w:ind w:left="698" w:right="48"/>
              <w:jc w:val="center"/>
              <w:rPr>
                <w:rFonts w:ascii="Cambria" w:hAnsi="Cambria" w:cs="Open Sans"/>
                <w:color w:val="auto"/>
                <w:sz w:val="26"/>
                <w:szCs w:val="26"/>
              </w:rPr>
            </w:pPr>
            <w:r w:rsidRPr="00F74742">
              <w:rPr>
                <w:rFonts w:ascii="Cambria" w:hAnsi="Cambria" w:cs="Open Sans"/>
                <w:color w:val="auto"/>
                <w:sz w:val="26"/>
                <w:szCs w:val="26"/>
              </w:rPr>
              <w:t>φ = -(2π/3) = -120</w:t>
            </w:r>
            <w:r w:rsidRPr="00F74742">
              <w:rPr>
                <w:rFonts w:ascii="Cambria" w:hAnsi="Cambria" w:cs="Open Sans"/>
                <w:color w:val="auto"/>
                <w:sz w:val="26"/>
                <w:szCs w:val="26"/>
                <w:vertAlign w:val="superscript"/>
              </w:rPr>
              <w:t>0</w:t>
            </w:r>
          </w:p>
          <w:p w:rsidR="002D41FB" w:rsidRPr="00F74742" w:rsidRDefault="002D41FB" w:rsidP="007F1E65">
            <w:pPr>
              <w:spacing w:line="276" w:lineRule="auto"/>
              <w:ind w:right="48"/>
              <w:jc w:val="both"/>
              <w:rPr>
                <w:rFonts w:ascii="Cambria" w:hAnsi="Cambria" w:cs="Open Sans"/>
                <w:color w:val="auto"/>
                <w:sz w:val="26"/>
                <w:szCs w:val="26"/>
                <w:lang w:val="fr-FR"/>
              </w:rPr>
            </w:pPr>
          </w:p>
        </w:tc>
        <w:tc>
          <w:tcPr>
            <w:tcW w:w="3543" w:type="dxa"/>
          </w:tcPr>
          <w:p w:rsidR="002D41FB" w:rsidRPr="00F74742" w:rsidRDefault="002D41FB" w:rsidP="007F1E65">
            <w:pPr>
              <w:spacing w:line="276" w:lineRule="auto"/>
              <w:ind w:right="48"/>
              <w:jc w:val="both"/>
              <w:rPr>
                <w:rFonts w:ascii="Cambria" w:hAnsi="Cambria" w:cs="Open Sans"/>
                <w:color w:val="auto"/>
                <w:sz w:val="26"/>
                <w:szCs w:val="26"/>
                <w:lang w:val="fr-FR"/>
              </w:rPr>
            </w:pPr>
            <w:r w:rsidRPr="00F74742">
              <w:rPr>
                <w:rFonts w:ascii="Cambria" w:hAnsi="Cambria"/>
                <w:noProof/>
                <w:color w:val="auto"/>
                <w:sz w:val="26"/>
                <w:szCs w:val="26"/>
              </w:rPr>
              <w:drawing>
                <wp:inline distT="0" distB="0" distL="0" distR="0">
                  <wp:extent cx="2313305" cy="1900361"/>
                  <wp:effectExtent l="0" t="0" r="0" b="5080"/>
                  <wp:docPr id="1452490349" name="Picture 145249034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90349" name="Picture 1452490349" descr="n11 zalo Dinh Bac"/>
                          <pic:cNvPicPr>
                            <a:picLocks noChangeAspect="1" noChangeArrowheads="1"/>
                          </pic:cNvPicPr>
                        </pic:nvPicPr>
                        <pic:blipFill rotWithShape="1">
                          <a:blip r:embed="rId14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61" t="8861" r="4931" b="2879"/>
                          <a:stretch/>
                        </pic:blipFill>
                        <pic:spPr bwMode="auto">
                          <a:xfrm>
                            <a:off x="0" y="0"/>
                            <a:ext cx="2323316" cy="19085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F74742" w:rsidRDefault="002D41FB" w:rsidP="002D41FB">
      <w:pPr>
        <w:spacing w:line="276" w:lineRule="auto"/>
        <w:ind w:right="48"/>
        <w:jc w:val="both"/>
        <w:rPr>
          <w:rFonts w:ascii="Cambria" w:hAnsi="Cambria" w:cs="Open Sans"/>
          <w:color w:val="auto"/>
          <w:sz w:val="26"/>
          <w:szCs w:val="26"/>
        </w:rPr>
      </w:pPr>
      <w:r w:rsidRPr="00F74742">
        <w:rPr>
          <w:rFonts w:ascii="Cambria" w:hAnsi="Cambria" w:cs="Open Sans"/>
          <w:b/>
          <w:bCs/>
          <w:color w:val="auto"/>
          <w:sz w:val="26"/>
          <w:szCs w:val="26"/>
        </w:rPr>
        <w:t>Câu 2.</w:t>
      </w:r>
      <w:r w:rsidRPr="00F74742">
        <w:rPr>
          <w:rFonts w:ascii="Cambria" w:hAnsi="Cambria" w:cs="Open Sans"/>
          <w:color w:val="auto"/>
          <w:sz w:val="26"/>
          <w:szCs w:val="26"/>
        </w:rPr>
        <w:t> Ta có: A = 5cm; ω = 2π/T = π rad/s = 3,14 rad/s</w:t>
      </w:r>
    </w:p>
    <w:p w:rsidR="002D41FB" w:rsidRPr="00F74742" w:rsidRDefault="002D41FB" w:rsidP="002D41FB">
      <w:pPr>
        <w:spacing w:line="276" w:lineRule="auto"/>
        <w:ind w:left="851" w:right="48" w:hanging="851"/>
        <w:jc w:val="both"/>
        <w:rPr>
          <w:rFonts w:ascii="Cambria" w:hAnsi="Cambria" w:cs="Open Sans"/>
          <w:color w:val="auto"/>
          <w:sz w:val="26"/>
          <w:szCs w:val="26"/>
          <w:lang w:val="vi-VN"/>
        </w:rPr>
      </w:pPr>
      <w:r w:rsidRPr="00F74742">
        <w:rPr>
          <w:rFonts w:ascii="Cambria" w:hAnsi="Cambria" w:cs="Open Sans"/>
          <w:b/>
          <w:bCs/>
          <w:color w:val="auto"/>
          <w:sz w:val="26"/>
          <w:szCs w:val="26"/>
        </w:rPr>
        <w:t>Câu 3.</w:t>
      </w:r>
      <w:r w:rsidRPr="00F74742">
        <w:rPr>
          <w:rFonts w:ascii="Cambria" w:hAnsi="Cambria" w:cs="Open Sans"/>
          <w:color w:val="auto"/>
          <w:sz w:val="26"/>
          <w:szCs w:val="26"/>
        </w:rPr>
        <w:t xml:space="preserve"> Vật dao động điều hoà theo phương trình tổng quát x = Acos(ωt + φ), trong khoảng thời gian 20s vật thực hiện được 40 lần dao động </w:t>
      </w:r>
    </w:p>
    <w:p w:rsidR="002D41FB" w:rsidRPr="00F74742" w:rsidRDefault="002D41FB" w:rsidP="002D41FB">
      <w:pPr>
        <w:spacing w:line="276" w:lineRule="auto"/>
        <w:ind w:left="851" w:right="48" w:hanging="851"/>
        <w:jc w:val="center"/>
        <w:rPr>
          <w:rFonts w:ascii="Cambria" w:hAnsi="Cambria" w:cs="Open Sans"/>
          <w:color w:val="auto"/>
          <w:sz w:val="26"/>
          <w:szCs w:val="26"/>
        </w:rPr>
      </w:pPr>
      <w:r w:rsidRPr="00F74742">
        <w:rPr>
          <w:rFonts w:ascii="Cambria" w:hAnsi="Cambria" w:cs="Open Sans"/>
          <w:color w:val="auto"/>
          <w:sz w:val="26"/>
          <w:szCs w:val="26"/>
        </w:rPr>
        <w:t>=&gt; T = 0,5s =&gt; ω = 4π rad/s.</w:t>
      </w:r>
    </w:p>
    <w:p w:rsidR="002D41FB" w:rsidRPr="00F74742" w:rsidRDefault="002D41FB" w:rsidP="002D41FB">
      <w:pPr>
        <w:spacing w:line="276" w:lineRule="auto"/>
        <w:ind w:left="851" w:right="48"/>
        <w:jc w:val="both"/>
        <w:rPr>
          <w:rFonts w:ascii="Cambria" w:hAnsi="Cambria" w:cs="Open Sans"/>
          <w:color w:val="auto"/>
          <w:sz w:val="26"/>
          <w:szCs w:val="26"/>
        </w:rPr>
      </w:pPr>
      <w:r w:rsidRPr="00F74742">
        <w:rPr>
          <w:rFonts w:ascii="Cambria" w:hAnsi="Cambria" w:cs="Open Sans"/>
          <w:color w:val="auto"/>
          <w:sz w:val="26"/>
          <w:szCs w:val="26"/>
        </w:rPr>
        <w:t>Tại t = 0 có x</w:t>
      </w:r>
      <w:r w:rsidRPr="00F74742">
        <w:rPr>
          <w:rFonts w:ascii="Cambria" w:hAnsi="Cambria" w:cs="Open Sans"/>
          <w:color w:val="auto"/>
          <w:sz w:val="26"/>
          <w:szCs w:val="26"/>
          <w:vertAlign w:val="subscript"/>
        </w:rPr>
        <w:t>0</w:t>
      </w:r>
      <w:r w:rsidRPr="00F74742">
        <w:rPr>
          <w:rFonts w:ascii="Cambria" w:hAnsi="Cambria" w:cs="Open Sans"/>
          <w:color w:val="auto"/>
          <w:sz w:val="26"/>
          <w:szCs w:val="26"/>
        </w:rPr>
        <w:t> = 0, v</w:t>
      </w:r>
      <w:r w:rsidRPr="00F74742">
        <w:rPr>
          <w:rFonts w:ascii="Cambria" w:hAnsi="Cambria" w:cs="Open Sans"/>
          <w:color w:val="auto"/>
          <w:sz w:val="26"/>
          <w:szCs w:val="26"/>
          <w:vertAlign w:val="subscript"/>
        </w:rPr>
        <w:t>0</w:t>
      </w:r>
      <w:r w:rsidRPr="00F74742">
        <w:rPr>
          <w:rFonts w:ascii="Cambria" w:hAnsi="Cambria" w:cs="Open Sans"/>
          <w:color w:val="auto"/>
          <w:sz w:val="26"/>
          <w:szCs w:val="26"/>
        </w:rPr>
        <w:t> = 20π cm/s. Vận tốc của vật khi vật chuyển động qua vị trí cân bằng là vận tốc cực đại v</w:t>
      </w:r>
      <w:r w:rsidRPr="00F74742">
        <w:rPr>
          <w:rFonts w:ascii="Cambria" w:hAnsi="Cambria" w:cs="Open Sans"/>
          <w:color w:val="auto"/>
          <w:sz w:val="26"/>
          <w:szCs w:val="26"/>
          <w:vertAlign w:val="subscript"/>
        </w:rPr>
        <w:t>max</w:t>
      </w:r>
      <w:r w:rsidRPr="00F74742">
        <w:rPr>
          <w:rFonts w:ascii="Cambria" w:hAnsi="Cambria" w:cs="Open Sans"/>
          <w:color w:val="auto"/>
          <w:sz w:val="26"/>
          <w:szCs w:val="26"/>
        </w:rPr>
        <w:t> = ωA suy ra A = 5 cm</w:t>
      </w:r>
    </w:p>
    <w:p w:rsidR="002D41FB" w:rsidRPr="00F74742" w:rsidRDefault="002D41FB" w:rsidP="002D41FB">
      <w:pPr>
        <w:spacing w:line="276" w:lineRule="auto"/>
        <w:ind w:left="851" w:right="48"/>
        <w:jc w:val="both"/>
        <w:rPr>
          <w:rFonts w:ascii="Cambria" w:hAnsi="Cambria" w:cs="Open Sans"/>
          <w:color w:val="auto"/>
          <w:sz w:val="26"/>
          <w:szCs w:val="26"/>
          <w:lang w:val="vi-VN"/>
        </w:rPr>
      </w:pPr>
      <w:r w:rsidRPr="00F74742">
        <w:rPr>
          <w:rFonts w:ascii="Cambria" w:hAnsi="Cambria" w:cs="Open Sans"/>
          <w:color w:val="auto"/>
          <w:sz w:val="26"/>
          <w:szCs w:val="26"/>
        </w:rPr>
        <w:t xml:space="preserve">Tại thời điểm ban đầu vật chuyển động theo chiều âm của trục toạ độ nên </w:t>
      </w:r>
    </w:p>
    <w:p w:rsidR="002D41FB" w:rsidRPr="00F74742" w:rsidRDefault="002D41FB" w:rsidP="002D41FB">
      <w:pPr>
        <w:spacing w:line="276" w:lineRule="auto"/>
        <w:ind w:left="851" w:right="48"/>
        <w:jc w:val="center"/>
        <w:rPr>
          <w:rFonts w:ascii="Cambria" w:hAnsi="Cambria" w:cs="Open Sans"/>
          <w:color w:val="auto"/>
          <w:sz w:val="26"/>
          <w:szCs w:val="26"/>
        </w:rPr>
      </w:pPr>
      <w:r w:rsidRPr="00F74742">
        <w:rPr>
          <w:rFonts w:ascii="Cambria" w:hAnsi="Cambria" w:cs="Open Sans"/>
          <w:color w:val="auto"/>
          <w:sz w:val="26"/>
          <w:szCs w:val="26"/>
        </w:rPr>
        <w:lastRenderedPageBreak/>
        <w:t>φ = π/2</w:t>
      </w:r>
    </w:p>
    <w:p w:rsidR="002D41FB" w:rsidRPr="00F74742" w:rsidRDefault="002D41FB" w:rsidP="002D41FB">
      <w:pPr>
        <w:spacing w:line="276" w:lineRule="auto"/>
        <w:ind w:left="851" w:right="48"/>
        <w:jc w:val="both"/>
        <w:rPr>
          <w:rFonts w:ascii="Cambria" w:hAnsi="Cambria" w:cs="Open Sans"/>
          <w:color w:val="auto"/>
          <w:sz w:val="26"/>
          <w:szCs w:val="26"/>
        </w:rPr>
      </w:pPr>
      <w:r w:rsidRPr="00F74742">
        <w:rPr>
          <w:rFonts w:ascii="Cambria" w:hAnsi="Cambria" w:cs="Open Sans"/>
          <w:color w:val="auto"/>
          <w:sz w:val="26"/>
          <w:szCs w:val="26"/>
        </w:rPr>
        <w:t>Vậy phương trình dao động của vật là x = 5cos (</w:t>
      </w:r>
      <m:oMath>
        <m:r>
          <w:rPr>
            <w:rFonts w:ascii="Cambria Math" w:hAnsi="Cambria Math" w:cs="Open Sans"/>
            <w:color w:val="auto"/>
            <w:sz w:val="26"/>
            <w:szCs w:val="26"/>
          </w:rPr>
          <m:t>4πt+</m:t>
        </m:r>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rPr>
              <m:t>2</m:t>
            </m:r>
          </m:den>
        </m:f>
        <m:r>
          <w:rPr>
            <w:rFonts w:ascii="Cambria Math" w:hAnsi="Cambria Math" w:cs="Open Sans"/>
            <w:color w:val="auto"/>
            <w:sz w:val="26"/>
            <w:szCs w:val="26"/>
          </w:rPr>
          <m:t>) cm</m:t>
        </m:r>
      </m:oMath>
      <w:r w:rsidRPr="00F74742">
        <w:rPr>
          <w:rFonts w:ascii="Cambria" w:hAnsi="Cambria" w:cs="Open Sans"/>
          <w:color w:val="auto"/>
          <w:sz w:val="26"/>
          <w:szCs w:val="26"/>
        </w:rPr>
        <w:t> </w:t>
      </w:r>
    </w:p>
    <w:p w:rsidR="002D41FB" w:rsidRPr="00F74742" w:rsidRDefault="002D41FB" w:rsidP="002D41FB">
      <w:pPr>
        <w:spacing w:line="276" w:lineRule="auto"/>
        <w:ind w:left="851" w:right="48"/>
        <w:jc w:val="both"/>
        <w:rPr>
          <w:rFonts w:ascii="Cambria" w:hAnsi="Cambria" w:cs="Open Sans"/>
          <w:color w:val="auto"/>
          <w:sz w:val="26"/>
          <w:szCs w:val="26"/>
        </w:rPr>
      </w:pPr>
      <w:r w:rsidRPr="00F74742">
        <w:rPr>
          <w:rFonts w:ascii="Cambria" w:hAnsi="Cambria" w:cs="Open Sans"/>
          <w:color w:val="auto"/>
          <w:sz w:val="26"/>
          <w:szCs w:val="26"/>
        </w:rPr>
        <w:t>=&gt;</w:t>
      </w:r>
      <m:oMath>
        <m:r>
          <m:rPr>
            <m:sty m:val="p"/>
          </m:rPr>
          <w:rPr>
            <w:rFonts w:ascii="Cambria Math" w:hAnsi="Cambria Math" w:cs="Open Sans"/>
            <w:color w:val="auto"/>
            <w:sz w:val="26"/>
            <w:szCs w:val="26"/>
          </w:rPr>
          <m:t>Φ</m:t>
        </m:r>
        <m:r>
          <w:rPr>
            <w:rFonts w:ascii="Cambria Math" w:hAnsi="Cambria Math" w:cs="Open Sans"/>
            <w:color w:val="auto"/>
            <w:sz w:val="26"/>
            <w:szCs w:val="26"/>
          </w:rPr>
          <m:t>=4π.t+</m:t>
        </m:r>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rPr>
              <m:t>2</m:t>
            </m:r>
          </m:den>
        </m:f>
        <m:r>
          <w:rPr>
            <w:rFonts w:ascii="Cambria Math" w:hAnsi="Cambria Math" w:cs="Open Sans"/>
            <w:color w:val="auto"/>
            <w:sz w:val="26"/>
            <w:szCs w:val="26"/>
          </w:rPr>
          <m:t>=&gt;</m:t>
        </m:r>
        <m:sSub>
          <m:sSubPr>
            <m:ctrlPr>
              <w:rPr>
                <w:rFonts w:ascii="Cambria Math" w:hAnsi="Cambria Math" w:cs="Open Sans"/>
                <w:i/>
                <w:color w:val="auto"/>
                <w:sz w:val="26"/>
                <w:szCs w:val="26"/>
              </w:rPr>
            </m:ctrlPr>
          </m:sSubPr>
          <m:e>
            <m:r>
              <m:rPr>
                <m:sty m:val="p"/>
              </m:rPr>
              <w:rPr>
                <w:rFonts w:ascii="Cambria Math" w:hAnsi="Cambria Math" w:cs="Open Sans"/>
                <w:color w:val="auto"/>
                <w:sz w:val="26"/>
                <w:szCs w:val="26"/>
              </w:rPr>
              <m:t>Φ</m:t>
            </m:r>
          </m:e>
          <m:sub>
            <m:r>
              <w:rPr>
                <w:rFonts w:ascii="Cambria Math" w:hAnsi="Cambria Math" w:cs="Open Sans"/>
                <w:color w:val="auto"/>
                <w:sz w:val="26"/>
                <w:szCs w:val="26"/>
              </w:rPr>
              <m:t>1</m:t>
            </m:r>
          </m:sub>
        </m:sSub>
        <m:r>
          <w:rPr>
            <w:rFonts w:ascii="Cambria Math" w:hAnsi="Cambria Math" w:cs="Open Sans"/>
            <w:color w:val="auto"/>
            <w:sz w:val="26"/>
            <w:szCs w:val="26"/>
          </w:rPr>
          <m:t>=4,5π</m:t>
        </m:r>
      </m:oMath>
      <w:r w:rsidRPr="00F74742">
        <w:rPr>
          <w:rFonts w:ascii="Cambria" w:hAnsi="Cambria" w:cs="Open Sans"/>
          <w:color w:val="auto"/>
          <w:sz w:val="26"/>
          <w:szCs w:val="26"/>
        </w:rPr>
        <w:t xml:space="preserve"> =&gt; a = 4,5</w:t>
      </w:r>
    </w:p>
    <w:p w:rsidR="002D41FB" w:rsidRPr="00F74742" w:rsidRDefault="002D41FB" w:rsidP="002D41FB">
      <w:pPr>
        <w:spacing w:line="276" w:lineRule="auto"/>
        <w:ind w:left="48" w:right="48"/>
        <w:jc w:val="both"/>
        <w:rPr>
          <w:rFonts w:ascii="Cambria" w:hAnsi="Cambria" w:cs="Open Sans"/>
          <w:color w:val="auto"/>
          <w:sz w:val="26"/>
          <w:szCs w:val="26"/>
        </w:rPr>
      </w:pPr>
      <w:r w:rsidRPr="00F74742">
        <w:rPr>
          <w:rFonts w:ascii="Cambria" w:hAnsi="Cambria" w:cs="Open Sans"/>
          <w:b/>
          <w:bCs/>
          <w:color w:val="auto"/>
          <w:sz w:val="26"/>
          <w:szCs w:val="26"/>
        </w:rPr>
        <w:t>Câu 4.</w:t>
      </w:r>
      <w:r w:rsidRPr="00F74742">
        <w:rPr>
          <w:rFonts w:ascii="Cambria" w:hAnsi="Cambria" w:cs="Open Sans"/>
          <w:color w:val="auto"/>
          <w:sz w:val="26"/>
          <w:szCs w:val="26"/>
        </w:rPr>
        <w:t>Phương trình dao động tổng quát là x = Acos(ωt + φ)</w:t>
      </w:r>
    </w:p>
    <w:p w:rsidR="002D41FB" w:rsidRPr="00F74742" w:rsidRDefault="002D41FB" w:rsidP="002D41FB">
      <w:pPr>
        <w:spacing w:line="276" w:lineRule="auto"/>
        <w:ind w:left="720" w:right="48" w:firstLine="131"/>
        <w:jc w:val="both"/>
        <w:rPr>
          <w:rFonts w:ascii="Cambria" w:hAnsi="Cambria" w:cs="Open Sans"/>
          <w:color w:val="auto"/>
          <w:sz w:val="26"/>
          <w:szCs w:val="26"/>
          <w:lang w:val="vi-VN"/>
        </w:rPr>
      </w:pPr>
      <w:r w:rsidRPr="00F74742">
        <w:rPr>
          <w:rFonts w:ascii="Cambria" w:hAnsi="Cambria" w:cs="Open Sans"/>
          <w:color w:val="auto"/>
          <w:sz w:val="26"/>
          <w:szCs w:val="26"/>
        </w:rPr>
        <w:t xml:space="preserve">Với A = 2cm, ω = 2πf = π rad/s </w:t>
      </w:r>
      <w:r w:rsidRPr="00F74742">
        <w:rPr>
          <w:rFonts w:ascii="Cambria" w:hAnsi="Cambria" w:cs="Arial"/>
          <w:color w:val="auto"/>
          <w:sz w:val="26"/>
          <w:szCs w:val="26"/>
        </w:rPr>
        <w:t>→</w:t>
      </w:r>
      <w:r w:rsidRPr="00F74742">
        <w:rPr>
          <w:rFonts w:ascii="Cambria" w:hAnsi="Cambria" w:cs="Open Sans"/>
          <w:color w:val="auto"/>
          <w:sz w:val="26"/>
          <w:szCs w:val="26"/>
        </w:rPr>
        <w:t xml:space="preserve"> phương trình dao động có dạng: </w:t>
      </w:r>
    </w:p>
    <w:p w:rsidR="002D41FB" w:rsidRPr="00F74742" w:rsidRDefault="002D41FB" w:rsidP="002D41FB">
      <w:pPr>
        <w:spacing w:line="276" w:lineRule="auto"/>
        <w:ind w:left="720" w:right="48" w:firstLine="131"/>
        <w:jc w:val="both"/>
        <w:rPr>
          <w:rFonts w:ascii="Cambria" w:hAnsi="Cambria" w:cs="Open Sans"/>
          <w:color w:val="auto"/>
          <w:sz w:val="26"/>
          <w:szCs w:val="26"/>
        </w:rPr>
      </w:pPr>
      <w:r w:rsidRPr="00F74742">
        <w:rPr>
          <w:rFonts w:ascii="Cambria" w:hAnsi="Cambria" w:cs="Open Sans"/>
          <w:color w:val="auto"/>
          <w:sz w:val="26"/>
          <w:szCs w:val="26"/>
        </w:rPr>
        <w:t>x = 2cos(πt + φ)cm.</w:t>
      </w:r>
    </w:p>
    <w:p w:rsidR="002D41FB" w:rsidRPr="00F74742" w:rsidRDefault="002D41FB" w:rsidP="002D41FB">
      <w:pPr>
        <w:spacing w:line="276" w:lineRule="auto"/>
        <w:ind w:left="720" w:right="48" w:firstLine="131"/>
        <w:jc w:val="both"/>
        <w:rPr>
          <w:rFonts w:ascii="Cambria" w:hAnsi="Cambria" w:cs="Open Sans"/>
          <w:color w:val="auto"/>
          <w:sz w:val="26"/>
          <w:szCs w:val="26"/>
          <w:lang w:val="fr-FR"/>
        </w:rPr>
      </w:pPr>
      <w:r w:rsidRPr="00F74742">
        <w:rPr>
          <w:rFonts w:ascii="Cambria" w:hAnsi="Cambria" w:cs="Open Sans"/>
          <w:color w:val="auto"/>
          <w:sz w:val="26"/>
          <w:szCs w:val="26"/>
          <w:lang w:val="fr-FR"/>
        </w:rPr>
        <w:t>Tại thời điểm t = 0, ta có :</w:t>
      </w:r>
      <m:oMath>
        <m:d>
          <m:dPr>
            <m:begChr m:val="{"/>
            <m:endChr m:val=""/>
            <m:ctrlPr>
              <w:rPr>
                <w:rFonts w:ascii="Cambria Math" w:hAnsi="Cambria Math" w:cs="Open Sans"/>
                <w:i/>
                <w:color w:val="auto"/>
                <w:sz w:val="26"/>
                <w:szCs w:val="26"/>
              </w:rPr>
            </m:ctrlPr>
          </m:dPr>
          <m:e>
            <m:eqArr>
              <m:eqArrPr>
                <m:ctrlPr>
                  <w:rPr>
                    <w:rFonts w:ascii="Cambria Math" w:hAnsi="Cambria Math" w:cs="Open Sans"/>
                    <w:i/>
                    <w:color w:val="auto"/>
                    <w:sz w:val="26"/>
                    <w:szCs w:val="26"/>
                  </w:rPr>
                </m:ctrlPr>
              </m:eqArrPr>
              <m:e>
                <m:r>
                  <w:rPr>
                    <w:rFonts w:ascii="Cambria Math" w:hAnsi="Cambria Math" w:cs="Open Sans"/>
                    <w:color w:val="auto"/>
                    <w:sz w:val="26"/>
                    <w:szCs w:val="26"/>
                  </w:rPr>
                  <m:t>x</m:t>
                </m:r>
                <m:r>
                  <w:rPr>
                    <w:rFonts w:ascii="Cambria Math" w:hAnsi="Cambria Math" w:cs="Open Sans"/>
                    <w:color w:val="auto"/>
                    <w:sz w:val="26"/>
                    <w:szCs w:val="26"/>
                    <w:lang w:val="fr-FR"/>
                  </w:rPr>
                  <m:t>=0</m:t>
                </m:r>
              </m:e>
              <m:e>
                <m:r>
                  <w:rPr>
                    <w:rFonts w:ascii="Cambria Math" w:hAnsi="Cambria Math" w:cs="Open Sans"/>
                    <w:color w:val="auto"/>
                    <w:sz w:val="26"/>
                    <w:szCs w:val="26"/>
                  </w:rPr>
                  <m:t>v</m:t>
                </m:r>
                <m:r>
                  <w:rPr>
                    <w:rFonts w:ascii="Cambria Math" w:hAnsi="Cambria Math" w:cs="Open Sans"/>
                    <w:color w:val="auto"/>
                    <w:sz w:val="26"/>
                    <w:szCs w:val="26"/>
                    <w:lang w:val="fr-FR"/>
                  </w:rPr>
                  <m:t>&gt;0</m:t>
                </m:r>
              </m:e>
            </m:eqArr>
            <m:r>
              <w:rPr>
                <w:rFonts w:ascii="Cambria Math" w:hAnsi="Cambria Math" w:cs="Open Sans"/>
                <w:color w:val="auto"/>
                <w:sz w:val="26"/>
                <w:szCs w:val="26"/>
                <w:lang w:val="fr-FR"/>
              </w:rPr>
              <m:t>=&gt;</m:t>
            </m:r>
            <m:r>
              <w:rPr>
                <w:rFonts w:ascii="Cambria Math" w:hAnsi="Cambria Math" w:cs="Open Sans"/>
                <w:color w:val="auto"/>
                <w:sz w:val="26"/>
                <w:szCs w:val="26"/>
              </w:rPr>
              <m:t>φ</m:t>
            </m:r>
            <m:r>
              <w:rPr>
                <w:rFonts w:ascii="Cambria Math" w:hAnsi="Cambria Math" w:cs="Open Sans"/>
                <w:color w:val="auto"/>
                <w:sz w:val="26"/>
                <w:szCs w:val="26"/>
                <w:lang w:val="fr-FR"/>
              </w:rPr>
              <m:t>= -</m:t>
            </m:r>
            <m:f>
              <m:fPr>
                <m:ctrlPr>
                  <w:rPr>
                    <w:rFonts w:ascii="Cambria Math" w:hAnsi="Cambria Math" w:cs="Open Sans"/>
                    <w:i/>
                    <w:color w:val="auto"/>
                    <w:sz w:val="26"/>
                    <w:szCs w:val="26"/>
                  </w:rPr>
                </m:ctrlPr>
              </m:fPr>
              <m:num>
                <m:r>
                  <w:rPr>
                    <w:rFonts w:ascii="Cambria Math" w:hAnsi="Cambria Math" w:cs="Open Sans"/>
                    <w:color w:val="auto"/>
                    <w:sz w:val="26"/>
                    <w:szCs w:val="26"/>
                  </w:rPr>
                  <m:t>π</m:t>
                </m:r>
              </m:num>
              <m:den>
                <m:r>
                  <w:rPr>
                    <w:rFonts w:ascii="Cambria Math" w:hAnsi="Cambria Math" w:cs="Open Sans"/>
                    <w:color w:val="auto"/>
                    <w:sz w:val="26"/>
                    <w:szCs w:val="26"/>
                    <w:lang w:val="fr-FR"/>
                  </w:rPr>
                  <m:t>2</m:t>
                </m:r>
              </m:den>
            </m:f>
          </m:e>
        </m:d>
      </m:oMath>
      <w:r w:rsidRPr="00F74742">
        <w:rPr>
          <w:rFonts w:ascii="Cambria" w:hAnsi="Cambria" w:cs="Open Sans"/>
          <w:color w:val="auto"/>
          <w:sz w:val="26"/>
          <w:szCs w:val="26"/>
          <w:lang w:val="fr-FR"/>
        </w:rPr>
        <w:t xml:space="preserve"> = -1,6 rad/s</w:t>
      </w:r>
    </w:p>
    <w:p w:rsidR="002D41FB" w:rsidRPr="00F74742" w:rsidRDefault="002D41FB" w:rsidP="002D41FB">
      <w:pPr>
        <w:spacing w:line="276" w:lineRule="auto"/>
        <w:ind w:left="48" w:right="48"/>
        <w:jc w:val="both"/>
        <w:rPr>
          <w:rFonts w:ascii="Cambria" w:hAnsi="Cambria" w:cs="Open Sans"/>
          <w:color w:val="auto"/>
          <w:sz w:val="26"/>
          <w:szCs w:val="26"/>
          <w:lang w:val="fr-FR"/>
        </w:rPr>
      </w:pPr>
      <w:r w:rsidRPr="00F74742">
        <w:rPr>
          <w:rFonts w:ascii="Cambria" w:hAnsi="Cambria" w:cs="Open Sans"/>
          <w:b/>
          <w:bCs/>
          <w:color w:val="auto"/>
          <w:sz w:val="26"/>
          <w:szCs w:val="26"/>
          <w:lang w:val="fr-FR"/>
        </w:rPr>
        <w:t>Câu 5.</w:t>
      </w:r>
      <w:r w:rsidRPr="00F74742">
        <w:rPr>
          <w:rFonts w:ascii="Cambria" w:hAnsi="Cambria" w:cs="Open Sans"/>
          <w:color w:val="auto"/>
          <w:sz w:val="26"/>
          <w:szCs w:val="26"/>
          <w:lang w:val="fr-FR"/>
        </w:rPr>
        <w:t>  T  = 1,314 s =&gt;</w:t>
      </w:r>
      <m:oMath>
        <m:r>
          <w:rPr>
            <w:rFonts w:ascii="Cambria Math" w:hAnsi="Cambria Math" w:cs="Open Sans"/>
            <w:color w:val="auto"/>
            <w:sz w:val="26"/>
            <w:szCs w:val="26"/>
          </w:rPr>
          <m:t>ω</m:t>
        </m:r>
        <m:r>
          <w:rPr>
            <w:rFonts w:ascii="Cambria Math" w:hAnsi="Cambria Math" w:cs="Open Sans"/>
            <w:color w:val="auto"/>
            <w:sz w:val="26"/>
            <w:szCs w:val="26"/>
            <w:lang w:val="fr-FR"/>
          </w:rPr>
          <m:t xml:space="preserve">=20 </m:t>
        </m:r>
        <m:r>
          <w:rPr>
            <w:rFonts w:ascii="Cambria Math" w:hAnsi="Cambria Math" w:cs="Open Sans"/>
            <w:color w:val="auto"/>
            <w:sz w:val="26"/>
            <w:szCs w:val="26"/>
          </w:rPr>
          <m:t>rad</m:t>
        </m:r>
        <m:r>
          <w:rPr>
            <w:rFonts w:ascii="Cambria Math" w:hAnsi="Cambria Math" w:cs="Open Sans"/>
            <w:color w:val="auto"/>
            <w:sz w:val="26"/>
            <w:szCs w:val="26"/>
            <w:lang w:val="fr-FR"/>
          </w:rPr>
          <m:t>/</m:t>
        </m:r>
        <m:r>
          <w:rPr>
            <w:rFonts w:ascii="Cambria Math" w:hAnsi="Cambria Math" w:cs="Open Sans"/>
            <w:color w:val="auto"/>
            <w:sz w:val="26"/>
            <w:szCs w:val="26"/>
          </w:rPr>
          <m:t>s</m:t>
        </m:r>
      </m:oMath>
    </w:p>
    <w:p w:rsidR="002D41FB" w:rsidRPr="00F74742" w:rsidRDefault="002D41FB" w:rsidP="002D41FB">
      <w:pPr>
        <w:spacing w:line="276" w:lineRule="auto"/>
        <w:ind w:left="768" w:right="48" w:firstLine="83"/>
        <w:jc w:val="both"/>
        <w:rPr>
          <w:rFonts w:ascii="Cambria" w:hAnsi="Cambria" w:cs="Open Sans"/>
          <w:color w:val="auto"/>
          <w:sz w:val="26"/>
          <w:szCs w:val="26"/>
          <w:lang w:val="fr-FR"/>
        </w:rPr>
      </w:pPr>
      <w:r w:rsidRPr="00F74742">
        <w:rPr>
          <w:rFonts w:ascii="Cambria" w:hAnsi="Cambria" w:cs="Open Sans"/>
          <w:color w:val="auto"/>
          <w:sz w:val="26"/>
          <w:szCs w:val="26"/>
          <w:lang w:val="fr-FR"/>
        </w:rPr>
        <w:t>Áp dụng phương trình độc lập với thời gian ta có: v</w:t>
      </w:r>
      <w:r w:rsidRPr="00F74742">
        <w:rPr>
          <w:rFonts w:ascii="Cambria" w:hAnsi="Cambria" w:cs="Open Sans"/>
          <w:color w:val="auto"/>
          <w:sz w:val="26"/>
          <w:szCs w:val="26"/>
          <w:vertAlign w:val="superscript"/>
          <w:lang w:val="fr-FR"/>
        </w:rPr>
        <w:t>2</w:t>
      </w:r>
      <w:r w:rsidRPr="00F74742">
        <w:rPr>
          <w:rFonts w:ascii="Cambria" w:hAnsi="Cambria" w:cs="Open Sans"/>
          <w:color w:val="auto"/>
          <w:sz w:val="26"/>
          <w:szCs w:val="26"/>
          <w:lang w:val="fr-FR"/>
        </w:rPr>
        <w:t xml:space="preserve">+ </w:t>
      </w:r>
      <m:oMath>
        <m:r>
          <w:rPr>
            <w:rFonts w:ascii="Cambria Math" w:hAnsi="Cambria Math" w:cs="Open Sans"/>
            <w:color w:val="auto"/>
            <w:sz w:val="26"/>
            <w:szCs w:val="26"/>
          </w:rPr>
          <m:t>ω</m:t>
        </m:r>
      </m:oMath>
      <w:r w:rsidRPr="00F74742">
        <w:rPr>
          <w:rFonts w:ascii="Cambria" w:hAnsi="Cambria" w:cs="Open Sans"/>
          <w:color w:val="auto"/>
          <w:sz w:val="26"/>
          <w:szCs w:val="26"/>
          <w:vertAlign w:val="superscript"/>
          <w:lang w:val="fr-FR"/>
        </w:rPr>
        <w:t>2</w:t>
      </w:r>
      <w:r w:rsidRPr="00F74742">
        <w:rPr>
          <w:rFonts w:ascii="Cambria" w:hAnsi="Cambria" w:cs="Open Sans"/>
          <w:color w:val="auto"/>
          <w:sz w:val="26"/>
          <w:szCs w:val="26"/>
          <w:lang w:val="fr-FR"/>
        </w:rPr>
        <w:t>x</w:t>
      </w:r>
      <w:r w:rsidRPr="00F74742">
        <w:rPr>
          <w:rFonts w:ascii="Cambria" w:hAnsi="Cambria" w:cs="Open Sans"/>
          <w:color w:val="auto"/>
          <w:sz w:val="26"/>
          <w:szCs w:val="26"/>
          <w:vertAlign w:val="superscript"/>
          <w:lang w:val="fr-FR"/>
        </w:rPr>
        <w:t>2</w:t>
      </w:r>
      <w:r w:rsidRPr="00F74742">
        <w:rPr>
          <w:rFonts w:ascii="Cambria" w:hAnsi="Cambria" w:cs="Open Sans"/>
          <w:color w:val="auto"/>
          <w:sz w:val="26"/>
          <w:szCs w:val="26"/>
          <w:lang w:val="fr-FR"/>
        </w:rPr>
        <w:t xml:space="preserve"> = </w:t>
      </w:r>
      <m:oMath>
        <m:r>
          <w:rPr>
            <w:rFonts w:ascii="Cambria Math" w:hAnsi="Cambria Math" w:cs="Open Sans"/>
            <w:color w:val="auto"/>
            <w:sz w:val="26"/>
            <w:szCs w:val="26"/>
          </w:rPr>
          <m:t>ω</m:t>
        </m:r>
      </m:oMath>
      <w:r w:rsidRPr="00F74742">
        <w:rPr>
          <w:rFonts w:ascii="Cambria" w:hAnsi="Cambria" w:cs="Open Sans"/>
          <w:color w:val="auto"/>
          <w:sz w:val="26"/>
          <w:szCs w:val="26"/>
          <w:vertAlign w:val="superscript"/>
          <w:lang w:val="fr-FR"/>
        </w:rPr>
        <w:t>2</w:t>
      </w:r>
      <w:r w:rsidRPr="00F74742">
        <w:rPr>
          <w:rFonts w:ascii="Cambria" w:hAnsi="Cambria" w:cs="Open Sans"/>
          <w:color w:val="auto"/>
          <w:sz w:val="26"/>
          <w:szCs w:val="26"/>
          <w:lang w:val="fr-FR"/>
        </w:rPr>
        <w:t>A</w:t>
      </w:r>
      <w:r w:rsidRPr="00F74742">
        <w:rPr>
          <w:rFonts w:ascii="Cambria" w:hAnsi="Cambria" w:cs="Open Sans"/>
          <w:color w:val="auto"/>
          <w:sz w:val="26"/>
          <w:szCs w:val="26"/>
          <w:vertAlign w:val="superscript"/>
          <w:lang w:val="fr-FR"/>
        </w:rPr>
        <w:t>2</w:t>
      </w:r>
      <w:r w:rsidRPr="00F74742">
        <w:rPr>
          <w:rFonts w:ascii="Cambria" w:hAnsi="Cambria" w:cs="Open Sans"/>
          <w:color w:val="auto"/>
          <w:sz w:val="26"/>
          <w:szCs w:val="26"/>
          <w:lang w:val="fr-FR"/>
        </w:rPr>
        <w:t xml:space="preserve"> =&gt; A = 4cm</w:t>
      </w:r>
    </w:p>
    <w:p w:rsidR="002D41FB" w:rsidRPr="00F74742" w:rsidRDefault="002D41FB" w:rsidP="002D41FB">
      <w:pPr>
        <w:spacing w:line="276" w:lineRule="auto"/>
        <w:ind w:left="48" w:right="48"/>
        <w:jc w:val="both"/>
        <w:rPr>
          <w:rFonts w:ascii="Cambria" w:hAnsi="Cambria" w:cs="Open Sans"/>
          <w:color w:val="auto"/>
          <w:sz w:val="26"/>
          <w:szCs w:val="26"/>
        </w:rPr>
      </w:pPr>
      <w:r w:rsidRPr="00F74742">
        <w:rPr>
          <w:rFonts w:ascii="Cambria" w:hAnsi="Cambria" w:cs="Open Sans"/>
          <w:b/>
          <w:bCs/>
          <w:color w:val="auto"/>
          <w:sz w:val="26"/>
          <w:szCs w:val="26"/>
          <w:lang w:val="fr-FR"/>
        </w:rPr>
        <w:t>Câu 6.</w:t>
      </w:r>
      <w:r w:rsidRPr="00F74742">
        <w:rPr>
          <w:rFonts w:ascii="Cambria" w:hAnsi="Cambria" w:cs="Open Sans"/>
          <w:color w:val="auto"/>
          <w:sz w:val="26"/>
          <w:szCs w:val="26"/>
          <w:lang w:val="fr-FR"/>
        </w:rPr>
        <w:t> </w:t>
      </w:r>
      <w:r w:rsidRPr="00F74742">
        <w:rPr>
          <w:rFonts w:ascii="Cambria" w:hAnsi="Cambria" w:cs="Open Sans"/>
          <w:color w:val="auto"/>
          <w:sz w:val="26"/>
          <w:szCs w:val="26"/>
        </w:rPr>
        <w:t>Ta có: ω = 2πf = 20 rad/s</w:t>
      </w:r>
    </w:p>
    <w:p w:rsidR="002D41FB" w:rsidRPr="000675E1" w:rsidRDefault="002D41FB" w:rsidP="002D41FB">
      <w:pPr>
        <w:spacing w:line="276" w:lineRule="auto"/>
        <w:rPr>
          <w:rFonts w:ascii="Cambria" w:hAnsi="Cambria" w:cs="Open Sans"/>
          <w:color w:val="000000"/>
          <w:sz w:val="26"/>
          <w:szCs w:val="26"/>
        </w:rPr>
      </w:pPr>
      <w:r w:rsidRPr="000675E1">
        <w:rPr>
          <w:rFonts w:ascii="Cambria" w:hAnsi="Cambria" w:cs="Open Sans"/>
          <w:color w:val="000000"/>
          <w:sz w:val="26"/>
          <w:szCs w:val="26"/>
        </w:rPr>
        <w:br w:type="page"/>
      </w:r>
    </w:p>
    <w:p w:rsidR="002D41FB" w:rsidRDefault="00EF60F8" w:rsidP="002D41FB">
      <w:pPr>
        <w:tabs>
          <w:tab w:val="left" w:pos="360"/>
        </w:tabs>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Group 247" o:spid="_x0000_s2969" alt="n11 zalo Dinh Bac" style="width:480.75pt;height:31.15pt;mso-position-horizontal-relative:char;mso-position-vertical-relative:line" coordorigin=",-79" coordsize="61057,3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">
            <v:group id="Group 248" o:spid="_x0000_s2971" style="position:absolute;top:-79;width:61057;height:3983" coordorigin=",-79" coordsize="61057,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">
              <v:group id="Group 249" o:spid="_x0000_s2973" style="position:absolute;width:61057;height:3905" coordsize="61057,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">
                <v:roundrect id="Rectangle: Rounded Corners 250" o:spid="_x0000_s2977" style="position:absolute;top:95;width:61057;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" fillcolor="#3d5a80" strokecolor="#3d5a80" strokeweight="1pt">
                  <v:stroke joinstyle="miter"/>
                </v:roundrect>
                <v:shape id="Text Box 2" o:spid="_x0000_s2976"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" filled="f" stroked="f">
                  <v:textbox>
                    <w:txbxContent>
                      <w:p w:rsidR="002D41FB" w:rsidRPr="00C35C03" w:rsidRDefault="002D41FB" w:rsidP="002D41FB">
                        <w:pPr>
                          <w:rPr>
                            <w:rFonts w:ascii="UTM Avo" w:hAnsi="UTM Avo"/>
                            <w:b/>
                            <w:bCs/>
                            <w:color w:val="FFFFFF" w:themeColor="background1"/>
                            <w:sz w:val="28"/>
                            <w:szCs w:val="28"/>
                          </w:rPr>
                        </w:pPr>
                        <w:r w:rsidRPr="00C35C03">
                          <w:rPr>
                            <w:rFonts w:ascii="UTM Avo" w:hAnsi="UTM Avo"/>
                            <w:b/>
                            <w:bCs/>
                            <w:color w:val="FFFFFF" w:themeColor="background1"/>
                            <w:sz w:val="28"/>
                            <w:szCs w:val="28"/>
                          </w:rPr>
                          <w:t>Dạng</w:t>
                        </w:r>
                      </w:p>
                    </w:txbxContent>
                  </v:textbox>
                </v:shape>
                <v:shape id="Flowchart: Off-page Connector 252" o:spid="_x0000_s2975"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" fillcolor="#98c1d9" strokecolor="#98c1d9" strokeweight="1pt"/>
                <v:shape id="Flowchart: Connector 259" o:spid="_x0000_s2974"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" fillcolor="#f60" stroked="f" strokeweight="1pt">
                  <v:stroke joinstyle="miter"/>
                </v:shape>
              </v:group>
              <v:shape id="Text Box 2" o:spid="_x0000_s2972"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" filled="f" stroked="f">
                <v:textbox>
                  <w:txbxContent>
                    <w:p w:rsidR="002D41FB" w:rsidRPr="00C35C03" w:rsidRDefault="002D41FB" w:rsidP="002D41FB">
                      <w:pPr>
                        <w:jc w:val="center"/>
                        <w:rPr>
                          <w:rFonts w:ascii="UTM Avo" w:hAnsi="UTM Avo"/>
                          <w:b/>
                          <w:bCs/>
                          <w:color w:val="FFFFFF" w:themeColor="background1"/>
                          <w:sz w:val="28"/>
                          <w:szCs w:val="28"/>
                        </w:rPr>
                      </w:pPr>
                      <w:r>
                        <w:rPr>
                          <w:rFonts w:ascii="UTM Avo" w:hAnsi="UTM Avo"/>
                          <w:b/>
                          <w:bCs/>
                          <w:color w:val="FFFFFF" w:themeColor="background1"/>
                          <w:sz w:val="28"/>
                          <w:szCs w:val="28"/>
                        </w:rPr>
                        <w:t>4</w:t>
                      </w:r>
                    </w:p>
                  </w:txbxContent>
                </v:textbox>
              </v:shape>
            </v:group>
            <v:shape id="Text Box 2" o:spid="_x0000_s2970" type="#_x0000_t202" style="position:absolute;left:11117;top:94;width:49318;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" filled="f" stroked="f">
              <v:textbox>
                <w:txbxContent>
                  <w:p w:rsidR="002D41FB" w:rsidRPr="00C35C03" w:rsidRDefault="002D41FB" w:rsidP="002D41FB">
                    <w:pPr>
                      <w:jc w:val="center"/>
                      <w:rPr>
                        <w:rFonts w:ascii="UTM Avo" w:hAnsi="UTM Avo"/>
                        <w:b/>
                        <w:bCs/>
                        <w:color w:val="FFFFFF" w:themeColor="background1"/>
                        <w:sz w:val="28"/>
                        <w:szCs w:val="28"/>
                      </w:rPr>
                    </w:pPr>
                    <w:r>
                      <w:rPr>
                        <w:rFonts w:ascii="UTM Avo" w:hAnsi="UTM Avo"/>
                        <w:b/>
                        <w:bCs/>
                        <w:color w:val="FFFFFF" w:themeColor="background1"/>
                        <w:sz w:val="28"/>
                        <w:szCs w:val="28"/>
                      </w:rPr>
                      <w:t xml:space="preserve">Xác định các đại lượng dựa vào đồ thị x </w:t>
                    </w:r>
                    <w:r>
                      <w:rPr>
                        <w:b/>
                        <w:bCs/>
                        <w:color w:val="FFFFFF" w:themeColor="background1"/>
                        <w:sz w:val="28"/>
                        <w:szCs w:val="28"/>
                      </w:rPr>
                      <w:t>–</w:t>
                    </w:r>
                    <w:r>
                      <w:rPr>
                        <w:rFonts w:ascii="UTM Avo" w:hAnsi="UTM Avo"/>
                        <w:b/>
                        <w:bCs/>
                        <w:color w:val="FFFFFF" w:themeColor="background1"/>
                        <w:sz w:val="28"/>
                        <w:szCs w:val="28"/>
                      </w:rPr>
                      <w:t xml:space="preserve"> v </w:t>
                    </w:r>
                    <w:r>
                      <w:rPr>
                        <w:b/>
                        <w:bCs/>
                        <w:color w:val="FFFFFF" w:themeColor="background1"/>
                        <w:sz w:val="28"/>
                        <w:szCs w:val="28"/>
                      </w:rPr>
                      <w:t>–</w:t>
                    </w:r>
                    <w:r>
                      <w:rPr>
                        <w:rFonts w:ascii="UTM Avo" w:hAnsi="UTM Avo"/>
                        <w:b/>
                        <w:bCs/>
                        <w:color w:val="FFFFFF" w:themeColor="background1"/>
                        <w:sz w:val="28"/>
                        <w:szCs w:val="28"/>
                      </w:rPr>
                      <w:t xml:space="preserve"> a</w:t>
                    </w:r>
                  </w:p>
                </w:txbxContent>
              </v:textbox>
            </v:shape>
            <w10:wrap type="none"/>
            <w10:anchorlock/>
          </v:group>
        </w:pict>
      </w:r>
    </w:p>
    <w:p w:rsidR="002D41FB" w:rsidRPr="00344C27" w:rsidRDefault="00EF60F8" w:rsidP="002D41FB">
      <w:pPr>
        <w:tabs>
          <w:tab w:val="left" w:pos="360"/>
        </w:tabs>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964" alt="n11 zalo Dinh Bac" style="width:337.3pt;height:28.95pt;mso-position-horizontal-relative:char;mso-position-vertical-relative:line" coordorigin=",237" coordsize="43039,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">
            <v:shape id="Diamond 94" o:spid="_x0000_s2968"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" fillcolor="#293241" stroked="f" strokeweight="1pt"/>
            <v:shape id="Text Box 2" o:spid="_x0000_s2967" type="#_x0000_t202" style="position:absolute;left:237;top:479;width:2667;height:3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" filled="f" stroked="f">
              <v:textbox>
                <w:txbxContent>
                  <w:p w:rsidR="002D41FB" w:rsidRPr="001D19D1" w:rsidRDefault="002D41FB" w:rsidP="002D41FB">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2966" type="#_x0000_t202" style="position:absolute;left:3206;top:620;width:20711;height:3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2965" style="position:absolute;visibility:visible" from="23508,2295" to="43039,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" strokecolor="#f60" strokeweight="3pt">
              <v:stroke joinstyle="miter"/>
            </v:line>
            <w10:wrap type="none"/>
            <w10:anchorlock/>
          </v:group>
        </w:pict>
      </w:r>
    </w:p>
    <w:tbl>
      <w:tblPr>
        <w:tblStyle w:val="TableGrid"/>
        <w:tblW w:w="0" w:type="auto"/>
        <w:jc w:val="center"/>
        <w:tblBorders>
          <w:top w:val="none" w:sz="0" w:space="0" w:color="auto"/>
          <w:left w:val="none" w:sz="0" w:space="0" w:color="auto"/>
          <w:bottom w:val="none" w:sz="0" w:space="0" w:color="auto"/>
          <w:right w:val="none" w:sz="0" w:space="0" w:color="auto"/>
        </w:tblBorders>
        <w:tblLook w:val="04A0"/>
      </w:tblPr>
      <w:tblGrid>
        <w:gridCol w:w="3231"/>
        <w:gridCol w:w="3351"/>
        <w:gridCol w:w="3256"/>
      </w:tblGrid>
      <w:tr w:rsidR="002D41FB" w:rsidRPr="00344C27" w:rsidTr="007F1E65">
        <w:trPr>
          <w:trHeight w:val="3374"/>
          <w:jc w:val="center"/>
        </w:trPr>
        <w:tc>
          <w:tcPr>
            <w:tcW w:w="3167" w:type="dxa"/>
            <w:tcBorders>
              <w:bottom w:val="single" w:sz="4" w:space="0" w:color="auto"/>
            </w:tcBorders>
          </w:tcPr>
          <w:p w:rsidR="002D41FB" w:rsidRPr="00344C27" w:rsidRDefault="002D41FB" w:rsidP="007F1E65">
            <w:pPr>
              <w:pStyle w:val="ListParagraph"/>
              <w:tabs>
                <w:tab w:val="left" w:pos="360"/>
              </w:tabs>
              <w:spacing w:after="0" w:line="276" w:lineRule="auto"/>
              <w:ind w:left="0"/>
              <w:jc w:val="center"/>
              <w:rPr>
                <w:rFonts w:ascii="Cambria" w:eastAsia="Times New Roman" w:hAnsi="Cambria" w:cs="Times New Roman"/>
                <w:sz w:val="26"/>
                <w:szCs w:val="26"/>
              </w:rPr>
            </w:pPr>
            <w:r w:rsidRPr="00344C27">
              <w:rPr>
                <w:rFonts w:ascii="Cambria" w:hAnsi="Cambria"/>
                <w:noProof/>
                <w:sz w:val="26"/>
                <w:szCs w:val="26"/>
              </w:rPr>
              <w:drawing>
                <wp:inline distT="0" distB="0" distL="0" distR="0">
                  <wp:extent cx="1914349" cy="1704975"/>
                  <wp:effectExtent l="0" t="0" r="0" b="0"/>
                  <wp:docPr id="628907473" name="Picture 62890747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07473" name="Picture 628907473" descr="n11 zalo Dinh Bac"/>
                          <pic:cNvPicPr>
                            <a:picLocks noChangeAspect="1" noChangeArrowheads="1"/>
                          </pic:cNvPicPr>
                        </pic:nvPicPr>
                        <pic:blipFill rotWithShape="1">
                          <a:blip r:embed="rId147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7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7461"/>
                          <a:stretch/>
                        </pic:blipFill>
                        <pic:spPr bwMode="auto">
                          <a:xfrm>
                            <a:off x="0" y="0"/>
                            <a:ext cx="1922760" cy="17124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344C27" w:rsidRDefault="002D41FB" w:rsidP="007F1E65">
            <w:pPr>
              <w:pStyle w:val="ListParagraph"/>
              <w:tabs>
                <w:tab w:val="left" w:pos="360"/>
              </w:tabs>
              <w:spacing w:after="0" w:line="276" w:lineRule="auto"/>
              <w:ind w:left="0"/>
              <w:jc w:val="center"/>
              <w:rPr>
                <w:rFonts w:ascii="Cambria" w:eastAsia="Times New Roman" w:hAnsi="Cambria" w:cs="Times New Roman"/>
                <w:sz w:val="26"/>
                <w:szCs w:val="26"/>
              </w:rPr>
            </w:pPr>
            <w:r w:rsidRPr="00344C27">
              <w:rPr>
                <w:rFonts w:ascii="Cambria" w:hAnsi="Cambria" w:cs="Times New Roman"/>
                <w:b/>
                <w:bCs/>
                <w:noProof/>
                <w:sz w:val="26"/>
                <w:szCs w:val="26"/>
              </w:rPr>
              <w:t>Hình 3.1.</w:t>
            </w:r>
            <w:r w:rsidRPr="00344C27">
              <w:rPr>
                <w:rFonts w:ascii="Cambria" w:hAnsi="Cambria" w:cs="Times New Roman"/>
                <w:noProof/>
                <w:sz w:val="26"/>
                <w:szCs w:val="26"/>
              </w:rPr>
              <w:t xml:space="preserve"> Đồ thị (x – t) của một vật dao động điều hòa (</w:t>
            </w:r>
            <w:r w:rsidRPr="00344C27">
              <w:rPr>
                <w:rFonts w:ascii="Cambria" w:hAnsi="Cambria" w:cs="Times New Roman"/>
                <w:noProof/>
                <w:sz w:val="26"/>
                <w:szCs w:val="26"/>
              </w:rPr>
              <w:sym w:font="Symbol" w:char="F06A"/>
            </w:r>
            <w:r w:rsidRPr="00344C27">
              <w:rPr>
                <w:rFonts w:ascii="Cambria" w:hAnsi="Cambria" w:cs="Times New Roman"/>
                <w:noProof/>
                <w:sz w:val="26"/>
                <w:szCs w:val="26"/>
              </w:rPr>
              <w:t xml:space="preserve"> = 0)</w:t>
            </w:r>
          </w:p>
        </w:tc>
        <w:tc>
          <w:tcPr>
            <w:tcW w:w="3286" w:type="dxa"/>
            <w:tcBorders>
              <w:bottom w:val="single" w:sz="4" w:space="0" w:color="auto"/>
            </w:tcBorders>
          </w:tcPr>
          <w:p w:rsidR="002D41FB" w:rsidRPr="00344C27" w:rsidRDefault="002D41FB" w:rsidP="007F1E65">
            <w:pPr>
              <w:pStyle w:val="ListParagraph"/>
              <w:tabs>
                <w:tab w:val="left" w:pos="360"/>
              </w:tabs>
              <w:spacing w:after="0" w:line="276" w:lineRule="auto"/>
              <w:ind w:left="0"/>
              <w:jc w:val="center"/>
              <w:rPr>
                <w:rFonts w:ascii="Cambria" w:eastAsia="Times New Roman" w:hAnsi="Cambria" w:cs="Times New Roman"/>
                <w:sz w:val="26"/>
                <w:szCs w:val="26"/>
              </w:rPr>
            </w:pPr>
            <w:r w:rsidRPr="00344C27">
              <w:rPr>
                <w:rFonts w:ascii="Cambria" w:hAnsi="Cambria" w:cs="Times New Roman"/>
                <w:noProof/>
                <w:sz w:val="26"/>
                <w:szCs w:val="26"/>
              </w:rPr>
              <w:drawing>
                <wp:inline distT="0" distB="0" distL="0" distR="0">
                  <wp:extent cx="1990329" cy="1689271"/>
                  <wp:effectExtent l="0" t="0" r="0" b="6350"/>
                  <wp:docPr id="1000092355" name="Picture 100009235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2355" name="Picture 1000092355" descr="n11 zalo Dinh Bac"/>
                          <pic:cNvPicPr/>
                        </pic:nvPicPr>
                        <pic:blipFill rotWithShape="1">
                          <a:blip r:embed="rId147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77">
                                    <a14:imgEffect>
                                      <a14:sharpenSoften amount="50000"/>
                                    </a14:imgEffect>
                                    <a14:imgEffect>
                                      <a14:brightnessContrast bright="20000" contrast="-40000"/>
                                    </a14:imgEffect>
                                  </a14:imgLayer>
                                </a14:imgProps>
                              </a:ext>
                            </a:extLst>
                          </a:blip>
                          <a:srcRect l="7055" t="9734" r="4579" b="15929"/>
                          <a:stretch/>
                        </pic:blipFill>
                        <pic:spPr bwMode="auto">
                          <a:xfrm>
                            <a:off x="0" y="0"/>
                            <a:ext cx="2015264" cy="17104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344C27" w:rsidRDefault="002D41FB" w:rsidP="007F1E65">
            <w:pPr>
              <w:pStyle w:val="ListParagraph"/>
              <w:tabs>
                <w:tab w:val="left" w:pos="360"/>
              </w:tabs>
              <w:spacing w:after="0" w:line="276" w:lineRule="auto"/>
              <w:ind w:left="0"/>
              <w:jc w:val="center"/>
              <w:rPr>
                <w:rFonts w:ascii="Cambria" w:hAnsi="Cambria" w:cs="Times New Roman"/>
                <w:noProof/>
                <w:sz w:val="26"/>
                <w:szCs w:val="26"/>
              </w:rPr>
            </w:pPr>
            <w:r w:rsidRPr="00344C27">
              <w:rPr>
                <w:rFonts w:ascii="Cambria" w:hAnsi="Cambria" w:cs="Times New Roman"/>
                <w:b/>
                <w:bCs/>
                <w:noProof/>
                <w:sz w:val="26"/>
                <w:szCs w:val="26"/>
              </w:rPr>
              <w:t>Hình 3.2.</w:t>
            </w:r>
            <w:r w:rsidRPr="00344C27">
              <w:rPr>
                <w:rFonts w:ascii="Cambria" w:hAnsi="Cambria" w:cs="Times New Roman"/>
                <w:noProof/>
                <w:sz w:val="26"/>
                <w:szCs w:val="26"/>
              </w:rPr>
              <w:t xml:space="preserve"> Đồ thị (v – t) của một vật dao động điều hòa</w:t>
            </w:r>
          </w:p>
          <w:p w:rsidR="002D41FB" w:rsidRPr="00344C27" w:rsidRDefault="002D41FB" w:rsidP="007F1E65">
            <w:pPr>
              <w:pStyle w:val="ListParagraph"/>
              <w:tabs>
                <w:tab w:val="left" w:pos="360"/>
              </w:tabs>
              <w:spacing w:after="0" w:line="276" w:lineRule="auto"/>
              <w:ind w:left="0"/>
              <w:jc w:val="center"/>
              <w:rPr>
                <w:rFonts w:ascii="Cambria" w:hAnsi="Cambria" w:cs="Times New Roman"/>
                <w:noProof/>
                <w:sz w:val="26"/>
                <w:szCs w:val="26"/>
              </w:rPr>
            </w:pPr>
            <w:r w:rsidRPr="00344C27">
              <w:rPr>
                <w:rFonts w:ascii="Cambria" w:hAnsi="Cambria" w:cs="Times New Roman"/>
                <w:noProof/>
                <w:sz w:val="26"/>
                <w:szCs w:val="26"/>
              </w:rPr>
              <w:t>(</w:t>
            </w:r>
            <w:r w:rsidRPr="00344C27">
              <w:rPr>
                <w:rFonts w:ascii="Cambria" w:hAnsi="Cambria" w:cs="Times New Roman"/>
                <w:noProof/>
                <w:sz w:val="26"/>
                <w:szCs w:val="26"/>
              </w:rPr>
              <w:sym w:font="Symbol" w:char="F06A"/>
            </w:r>
            <w:r w:rsidRPr="00344C27">
              <w:rPr>
                <w:rFonts w:ascii="Cambria" w:hAnsi="Cambria" w:cs="Times New Roman"/>
                <w:noProof/>
                <w:sz w:val="26"/>
                <w:szCs w:val="26"/>
              </w:rPr>
              <w:t xml:space="preserve"> = 0)</w:t>
            </w:r>
          </w:p>
        </w:tc>
        <w:tc>
          <w:tcPr>
            <w:tcW w:w="3193" w:type="dxa"/>
            <w:tcBorders>
              <w:bottom w:val="single" w:sz="4" w:space="0" w:color="auto"/>
            </w:tcBorders>
          </w:tcPr>
          <w:p w:rsidR="002D41FB" w:rsidRPr="00344C27" w:rsidRDefault="002D41FB" w:rsidP="007F1E65">
            <w:pPr>
              <w:pStyle w:val="ListParagraph"/>
              <w:tabs>
                <w:tab w:val="left" w:pos="360"/>
              </w:tabs>
              <w:spacing w:after="0" w:line="276" w:lineRule="auto"/>
              <w:ind w:left="0"/>
              <w:jc w:val="center"/>
              <w:rPr>
                <w:rFonts w:ascii="Cambria" w:hAnsi="Cambria" w:cs="Times New Roman"/>
                <w:noProof/>
                <w:sz w:val="26"/>
                <w:szCs w:val="26"/>
              </w:rPr>
            </w:pPr>
            <w:r w:rsidRPr="00344C27">
              <w:rPr>
                <w:rFonts w:ascii="Cambria" w:hAnsi="Cambria" w:cs="Times New Roman"/>
                <w:noProof/>
                <w:sz w:val="26"/>
                <w:szCs w:val="26"/>
              </w:rPr>
              <w:drawing>
                <wp:inline distT="0" distB="0" distL="0" distR="0">
                  <wp:extent cx="1930400" cy="1661160"/>
                  <wp:effectExtent l="0" t="0" r="0" b="0"/>
                  <wp:docPr id="1129935906" name="Picture 112993590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35906" name="Picture 1129935906" descr="n11 zalo Dinh Bac"/>
                          <pic:cNvPicPr/>
                        </pic:nvPicPr>
                        <pic:blipFill rotWithShape="1">
                          <a:blip r:embed="rId147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79">
                                    <a14:imgEffect>
                                      <a14:sharpenSoften amount="50000"/>
                                    </a14:imgEffect>
                                    <a14:imgEffect>
                                      <a14:brightnessContrast bright="20000" contrast="-40000"/>
                                    </a14:imgEffect>
                                  </a14:imgLayer>
                                </a14:imgProps>
                              </a:ext>
                            </a:extLst>
                          </a:blip>
                          <a:srcRect l="10205" t="16249" r="2550" b="18940"/>
                          <a:stretch/>
                        </pic:blipFill>
                        <pic:spPr bwMode="auto">
                          <a:xfrm>
                            <a:off x="0" y="0"/>
                            <a:ext cx="1952523" cy="16801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344C27" w:rsidRDefault="002D41FB" w:rsidP="007F1E65">
            <w:pPr>
              <w:pStyle w:val="ListParagraph"/>
              <w:tabs>
                <w:tab w:val="left" w:pos="360"/>
              </w:tabs>
              <w:spacing w:after="0" w:line="276" w:lineRule="auto"/>
              <w:ind w:left="0"/>
              <w:jc w:val="center"/>
              <w:rPr>
                <w:rFonts w:ascii="Cambria" w:hAnsi="Cambria" w:cs="Times New Roman"/>
                <w:noProof/>
                <w:sz w:val="26"/>
                <w:szCs w:val="26"/>
              </w:rPr>
            </w:pPr>
            <w:r w:rsidRPr="00344C27">
              <w:rPr>
                <w:rFonts w:ascii="Cambria" w:hAnsi="Cambria" w:cs="Times New Roman"/>
                <w:b/>
                <w:bCs/>
                <w:noProof/>
                <w:sz w:val="26"/>
                <w:szCs w:val="26"/>
              </w:rPr>
              <w:t>Hình 3.3.</w:t>
            </w:r>
            <w:r w:rsidRPr="00344C27">
              <w:rPr>
                <w:rFonts w:ascii="Cambria" w:hAnsi="Cambria" w:cs="Times New Roman"/>
                <w:noProof/>
                <w:sz w:val="26"/>
                <w:szCs w:val="26"/>
              </w:rPr>
              <w:t xml:space="preserve"> Đồ thị (a – t) của một vật dao động điều hòa</w:t>
            </w:r>
          </w:p>
          <w:p w:rsidR="002D41FB" w:rsidRPr="00344C27" w:rsidRDefault="002D41FB" w:rsidP="007F1E65">
            <w:pPr>
              <w:pStyle w:val="ListParagraph"/>
              <w:tabs>
                <w:tab w:val="left" w:pos="360"/>
              </w:tabs>
              <w:spacing w:after="0" w:line="276" w:lineRule="auto"/>
              <w:ind w:left="0"/>
              <w:jc w:val="center"/>
              <w:rPr>
                <w:rFonts w:ascii="Cambria" w:hAnsi="Cambria" w:cs="Times New Roman"/>
                <w:noProof/>
                <w:sz w:val="26"/>
                <w:szCs w:val="26"/>
              </w:rPr>
            </w:pPr>
            <w:r w:rsidRPr="00344C27">
              <w:rPr>
                <w:rFonts w:ascii="Cambria" w:hAnsi="Cambria" w:cs="Times New Roman"/>
                <w:noProof/>
                <w:sz w:val="26"/>
                <w:szCs w:val="26"/>
              </w:rPr>
              <w:t>(</w:t>
            </w:r>
            <w:r w:rsidRPr="00344C27">
              <w:rPr>
                <w:rFonts w:ascii="Cambria" w:hAnsi="Cambria" w:cs="Times New Roman"/>
                <w:noProof/>
                <w:sz w:val="26"/>
                <w:szCs w:val="26"/>
              </w:rPr>
              <w:sym w:font="Symbol" w:char="F06A"/>
            </w:r>
            <w:r w:rsidRPr="00344C27">
              <w:rPr>
                <w:rFonts w:ascii="Cambria" w:hAnsi="Cambria" w:cs="Times New Roman"/>
                <w:noProof/>
                <w:sz w:val="26"/>
                <w:szCs w:val="26"/>
              </w:rPr>
              <w:t xml:space="preserve"> = 0)</w:t>
            </w:r>
          </w:p>
        </w:tc>
      </w:tr>
      <w:tr w:rsidR="002D41FB" w:rsidRPr="00344C27" w:rsidTr="007F1E65">
        <w:tblPrEx>
          <w:jc w:val="left"/>
          <w:tblBorders>
            <w:top w:val="single" w:sz="4" w:space="0" w:color="000000"/>
            <w:left w:val="single" w:sz="4" w:space="0" w:color="000000"/>
            <w:bottom w:val="single" w:sz="4" w:space="0" w:color="000000"/>
            <w:right w:val="single" w:sz="4" w:space="0" w:color="000000"/>
          </w:tblBorders>
        </w:tblPrEx>
        <w:tc>
          <w:tcPr>
            <w:tcW w:w="3167" w:type="dxa"/>
            <w:tcBorders>
              <w:top w:val="single" w:sz="4" w:space="0" w:color="auto"/>
              <w:left w:val="nil"/>
              <w:bottom w:val="nil"/>
            </w:tcBorders>
          </w:tcPr>
          <w:p w:rsidR="002D41FB" w:rsidRPr="00344C27" w:rsidRDefault="002D41FB" w:rsidP="007F1E65">
            <w:pPr>
              <w:tabs>
                <w:tab w:val="left" w:pos="360"/>
              </w:tabs>
              <w:spacing w:line="276" w:lineRule="auto"/>
              <w:jc w:val="center"/>
              <w:rPr>
                <w:rFonts w:ascii="Cambria" w:hAnsi="Cambria"/>
                <w:bCs/>
                <w:color w:val="auto"/>
                <w:sz w:val="26"/>
                <w:szCs w:val="26"/>
              </w:rPr>
            </w:pPr>
            <w:r w:rsidRPr="00344C27">
              <w:rPr>
                <w:rFonts w:ascii="Cambria" w:hAnsi="Cambria"/>
                <w:bCs/>
                <w:noProof/>
                <w:color w:val="auto"/>
                <w:sz w:val="26"/>
                <w:szCs w:val="26"/>
              </w:rPr>
              <w:drawing>
                <wp:inline distT="0" distB="0" distL="0" distR="0">
                  <wp:extent cx="1838325" cy="2059123"/>
                  <wp:effectExtent l="0" t="0" r="0" b="0"/>
                  <wp:docPr id="1530628168" name="Picture 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28168" name="Picture 7" descr="n11 zalo Dinh Bac"/>
                          <pic:cNvPicPr>
                            <a:picLocks noChangeAspect="1" noChangeArrowheads="1"/>
                          </pic:cNvPicPr>
                        </pic:nvPicPr>
                        <pic:blipFill rotWithShape="1">
                          <a:blip r:embed="rId14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189" r="48525"/>
                          <a:stretch/>
                        </pic:blipFill>
                        <pic:spPr bwMode="auto">
                          <a:xfrm>
                            <a:off x="0" y="0"/>
                            <a:ext cx="1848746" cy="20707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344C27" w:rsidRDefault="002D41FB" w:rsidP="007F1E65">
            <w:pPr>
              <w:tabs>
                <w:tab w:val="left" w:pos="360"/>
              </w:tabs>
              <w:spacing w:line="276" w:lineRule="auto"/>
              <w:jc w:val="center"/>
              <w:rPr>
                <w:rFonts w:ascii="Cambria" w:hAnsi="Cambria"/>
                <w:bCs/>
                <w:noProof/>
                <w:color w:val="auto"/>
                <w:sz w:val="26"/>
                <w:szCs w:val="26"/>
              </w:rPr>
            </w:pPr>
            <w:r w:rsidRPr="00344C27">
              <w:rPr>
                <w:rFonts w:ascii="Cambria" w:hAnsi="Cambria"/>
                <w:bCs/>
                <w:color w:val="auto"/>
                <w:sz w:val="26"/>
                <w:szCs w:val="26"/>
              </w:rPr>
              <w:t xml:space="preserve">* Đồ thị li độ - vận tốc </w:t>
            </w:r>
            <w:r w:rsidRPr="00344C27">
              <w:rPr>
                <w:rFonts w:ascii="Cambria" w:hAnsi="Cambria"/>
                <w:bCs/>
                <w:noProof/>
                <w:color w:val="auto"/>
                <w:sz w:val="26"/>
                <w:szCs w:val="26"/>
              </w:rPr>
              <w:t>của một vật dao động điều hòa</w:t>
            </w:r>
          </w:p>
          <w:p w:rsidR="002D41FB" w:rsidRPr="00344C27" w:rsidRDefault="002D41FB" w:rsidP="007F1E65">
            <w:pPr>
              <w:tabs>
                <w:tab w:val="left" w:pos="360"/>
              </w:tabs>
              <w:spacing w:line="276" w:lineRule="auto"/>
              <w:jc w:val="center"/>
              <w:rPr>
                <w:rFonts w:ascii="Cambria" w:hAnsi="Cambria"/>
                <w:bCs/>
                <w:noProof/>
                <w:color w:val="auto"/>
                <w:sz w:val="26"/>
                <w:szCs w:val="26"/>
              </w:rPr>
            </w:pPr>
            <w:r w:rsidRPr="00344C27">
              <w:rPr>
                <w:rFonts w:ascii="Cambria" w:hAnsi="Cambria"/>
                <w:color w:val="auto"/>
                <w:position w:val="-32"/>
                <w:sz w:val="26"/>
                <w:szCs w:val="26"/>
                <w:bdr w:val="single" w:sz="4" w:space="0" w:color="auto" w:frame="1"/>
              </w:rPr>
              <w:object w:dxaOrig="1900" w:dyaOrig="820">
                <v:shape id="_x0000_i1768" type="#_x0000_t75" alt="n11 zalo Dinh Bac" style="width:92.5pt;height:44pt" o:ole="">
                  <v:imagedata r:id="rId1481" o:title=""/>
                </v:shape>
                <o:OLEObject Type="Embed" ProgID="Equation.DSMT4" ShapeID="_x0000_i1768" DrawAspect="Content" ObjectID="_1826199477" r:id="rId1482"/>
              </w:object>
            </w:r>
          </w:p>
        </w:tc>
        <w:tc>
          <w:tcPr>
            <w:tcW w:w="3286" w:type="dxa"/>
            <w:tcBorders>
              <w:top w:val="single" w:sz="4" w:space="0" w:color="auto"/>
              <w:bottom w:val="nil"/>
            </w:tcBorders>
          </w:tcPr>
          <w:p w:rsidR="002D41FB" w:rsidRPr="00344C27" w:rsidRDefault="002D41FB" w:rsidP="007F1E65">
            <w:pPr>
              <w:tabs>
                <w:tab w:val="left" w:pos="360"/>
              </w:tabs>
              <w:spacing w:line="276" w:lineRule="auto"/>
              <w:jc w:val="center"/>
              <w:rPr>
                <w:rFonts w:ascii="Cambria" w:hAnsi="Cambria"/>
                <w:bCs/>
                <w:color w:val="auto"/>
                <w:sz w:val="26"/>
                <w:szCs w:val="26"/>
              </w:rPr>
            </w:pPr>
            <w:r w:rsidRPr="00344C27">
              <w:rPr>
                <w:rFonts w:ascii="Cambria" w:hAnsi="Cambria"/>
                <w:bCs/>
                <w:noProof/>
                <w:sz w:val="26"/>
                <w:szCs w:val="26"/>
              </w:rPr>
              <w:drawing>
                <wp:inline distT="0" distB="0" distL="0" distR="0">
                  <wp:extent cx="1990725" cy="2080052"/>
                  <wp:effectExtent l="0" t="0" r="0" b="0"/>
                  <wp:docPr id="212032450"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2450" name="Picture 8" descr="n11 zalo Dinh Bac"/>
                          <pic:cNvPicPr>
                            <a:picLocks noChangeAspect="1" noChangeArrowheads="1"/>
                          </pic:cNvPicPr>
                        </pic:nvPicPr>
                        <pic:blipFill rotWithShape="1">
                          <a:blip r:embed="rId14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049" t="1351" r="1830" b="25224"/>
                          <a:stretch/>
                        </pic:blipFill>
                        <pic:spPr bwMode="auto">
                          <a:xfrm>
                            <a:off x="0" y="0"/>
                            <a:ext cx="1997193" cy="20868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344C27" w:rsidRDefault="002D41FB" w:rsidP="007F1E65">
            <w:pPr>
              <w:tabs>
                <w:tab w:val="left" w:pos="360"/>
              </w:tabs>
              <w:spacing w:line="276" w:lineRule="auto"/>
              <w:jc w:val="center"/>
              <w:rPr>
                <w:rFonts w:ascii="Cambria" w:hAnsi="Cambria"/>
                <w:bCs/>
                <w:noProof/>
                <w:color w:val="auto"/>
                <w:sz w:val="26"/>
                <w:szCs w:val="26"/>
              </w:rPr>
            </w:pPr>
            <w:r w:rsidRPr="00344C27">
              <w:rPr>
                <w:rFonts w:ascii="Cambria" w:hAnsi="Cambria"/>
                <w:bCs/>
                <w:color w:val="auto"/>
                <w:sz w:val="26"/>
                <w:szCs w:val="26"/>
              </w:rPr>
              <w:t xml:space="preserve">* Đồ thị li độ - gia tốc </w:t>
            </w:r>
            <w:r w:rsidRPr="00344C27">
              <w:rPr>
                <w:rFonts w:ascii="Cambria" w:hAnsi="Cambria"/>
                <w:bCs/>
                <w:noProof/>
                <w:color w:val="auto"/>
                <w:sz w:val="26"/>
                <w:szCs w:val="26"/>
              </w:rPr>
              <w:t>của một vật dao động điều hòa</w:t>
            </w:r>
          </w:p>
          <w:p w:rsidR="002D41FB" w:rsidRPr="00344C27" w:rsidRDefault="002D41FB" w:rsidP="007F1E65">
            <w:pPr>
              <w:tabs>
                <w:tab w:val="left" w:pos="360"/>
              </w:tabs>
              <w:spacing w:line="276" w:lineRule="auto"/>
              <w:jc w:val="center"/>
              <w:rPr>
                <w:rFonts w:ascii="Cambria" w:hAnsi="Cambria"/>
                <w:bCs/>
                <w:noProof/>
                <w:color w:val="auto"/>
                <w:sz w:val="26"/>
                <w:szCs w:val="26"/>
              </w:rPr>
            </w:pPr>
            <w:r w:rsidRPr="00344C27">
              <w:rPr>
                <w:rFonts w:ascii="Cambria" w:hAnsi="Cambria"/>
                <w:bCs/>
                <w:noProof/>
                <w:color w:val="auto"/>
                <w:sz w:val="26"/>
                <w:szCs w:val="26"/>
                <w:bdr w:val="single" w:sz="4" w:space="0" w:color="auto"/>
              </w:rPr>
              <w:t>a = -</w:t>
            </w:r>
            <w:r w:rsidRPr="00344C27">
              <w:rPr>
                <w:rFonts w:ascii="Cambria" w:hAnsi="Cambria"/>
                <w:bCs/>
                <w:noProof/>
                <w:color w:val="auto"/>
                <w:sz w:val="26"/>
                <w:szCs w:val="26"/>
                <w:bdr w:val="single" w:sz="4" w:space="0" w:color="auto"/>
              </w:rPr>
              <w:sym w:font="Symbol" w:char="F077"/>
            </w:r>
            <w:r w:rsidRPr="00344C27">
              <w:rPr>
                <w:rFonts w:ascii="Cambria" w:hAnsi="Cambria"/>
                <w:bCs/>
                <w:noProof/>
                <w:color w:val="auto"/>
                <w:sz w:val="26"/>
                <w:szCs w:val="26"/>
                <w:bdr w:val="single" w:sz="4" w:space="0" w:color="auto"/>
                <w:vertAlign w:val="superscript"/>
              </w:rPr>
              <w:t>2</w:t>
            </w:r>
            <w:r w:rsidRPr="00344C27">
              <w:rPr>
                <w:rFonts w:ascii="Cambria" w:hAnsi="Cambria"/>
                <w:bCs/>
                <w:noProof/>
                <w:color w:val="auto"/>
                <w:sz w:val="26"/>
                <w:szCs w:val="26"/>
                <w:bdr w:val="single" w:sz="4" w:space="0" w:color="auto"/>
              </w:rPr>
              <w:t>x</w:t>
            </w:r>
            <w:r w:rsidRPr="00344C27">
              <w:rPr>
                <w:rFonts w:ascii="Cambria" w:hAnsi="Cambria"/>
                <w:bCs/>
                <w:noProof/>
                <w:color w:val="auto"/>
                <w:sz w:val="26"/>
                <w:szCs w:val="26"/>
              </w:rPr>
              <w:t>.</w:t>
            </w:r>
          </w:p>
        </w:tc>
        <w:tc>
          <w:tcPr>
            <w:tcW w:w="3193" w:type="dxa"/>
            <w:tcBorders>
              <w:top w:val="single" w:sz="4" w:space="0" w:color="auto"/>
              <w:bottom w:val="nil"/>
              <w:right w:val="nil"/>
            </w:tcBorders>
          </w:tcPr>
          <w:p w:rsidR="002D41FB" w:rsidRPr="00344C27" w:rsidRDefault="002D41FB" w:rsidP="007F1E65">
            <w:pPr>
              <w:tabs>
                <w:tab w:val="left" w:pos="360"/>
              </w:tabs>
              <w:spacing w:line="276" w:lineRule="auto"/>
              <w:jc w:val="center"/>
              <w:rPr>
                <w:rFonts w:ascii="Cambria" w:hAnsi="Cambria"/>
                <w:bCs/>
                <w:color w:val="auto"/>
                <w:sz w:val="26"/>
                <w:szCs w:val="26"/>
              </w:rPr>
            </w:pPr>
            <w:r w:rsidRPr="00344C27">
              <w:rPr>
                <w:rFonts w:ascii="Cambria" w:hAnsi="Cambria"/>
                <w:bCs/>
                <w:noProof/>
                <w:color w:val="auto"/>
                <w:sz w:val="26"/>
                <w:szCs w:val="26"/>
              </w:rPr>
              <w:drawing>
                <wp:inline distT="0" distB="0" distL="0" distR="0">
                  <wp:extent cx="1847786" cy="2091900"/>
                  <wp:effectExtent l="0" t="0" r="635" b="3810"/>
                  <wp:docPr id="325659613" name="Picture 32565961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59613" name="Picture 325659613" descr="n11 zalo Dinh Bac"/>
                          <pic:cNvPicPr>
                            <a:picLocks noChangeAspect="1" noChangeArrowheads="1"/>
                          </pic:cNvPicPr>
                        </pic:nvPicPr>
                        <pic:blipFill rotWithShape="1">
                          <a:blip r:embed="rId14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6184"/>
                          <a:stretch/>
                        </pic:blipFill>
                        <pic:spPr bwMode="auto">
                          <a:xfrm>
                            <a:off x="0" y="0"/>
                            <a:ext cx="1867354" cy="21140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344C27" w:rsidRDefault="002D41FB" w:rsidP="007F1E65">
            <w:pPr>
              <w:tabs>
                <w:tab w:val="left" w:pos="360"/>
              </w:tabs>
              <w:spacing w:line="276" w:lineRule="auto"/>
              <w:jc w:val="center"/>
              <w:rPr>
                <w:rFonts w:ascii="Cambria" w:hAnsi="Cambria"/>
                <w:bCs/>
                <w:noProof/>
                <w:color w:val="auto"/>
                <w:sz w:val="26"/>
                <w:szCs w:val="26"/>
              </w:rPr>
            </w:pPr>
            <w:r w:rsidRPr="00344C27">
              <w:rPr>
                <w:rFonts w:ascii="Cambria" w:hAnsi="Cambria"/>
                <w:bCs/>
                <w:color w:val="auto"/>
                <w:sz w:val="26"/>
                <w:szCs w:val="26"/>
              </w:rPr>
              <w:t xml:space="preserve">* Đồ thị vận tốc - gia tốc </w:t>
            </w:r>
            <w:r w:rsidRPr="00344C27">
              <w:rPr>
                <w:rFonts w:ascii="Cambria" w:hAnsi="Cambria"/>
                <w:bCs/>
                <w:noProof/>
                <w:color w:val="auto"/>
                <w:sz w:val="26"/>
                <w:szCs w:val="26"/>
              </w:rPr>
              <w:t>của một vật dao động điều hòa</w:t>
            </w:r>
          </w:p>
          <w:p w:rsidR="002D41FB" w:rsidRPr="00344C27" w:rsidRDefault="002D41FB" w:rsidP="007F1E65">
            <w:pPr>
              <w:tabs>
                <w:tab w:val="left" w:pos="360"/>
              </w:tabs>
              <w:spacing w:line="276" w:lineRule="auto"/>
              <w:jc w:val="center"/>
              <w:rPr>
                <w:rFonts w:ascii="Cambria" w:hAnsi="Cambria"/>
                <w:bCs/>
                <w:noProof/>
                <w:color w:val="auto"/>
                <w:sz w:val="26"/>
                <w:szCs w:val="26"/>
              </w:rPr>
            </w:pPr>
            <w:r w:rsidRPr="00344C27">
              <w:rPr>
                <w:rFonts w:ascii="Cambria" w:hAnsi="Cambria"/>
                <w:color w:val="auto"/>
                <w:position w:val="-32"/>
                <w:sz w:val="26"/>
                <w:szCs w:val="26"/>
                <w:bdr w:val="single" w:sz="4" w:space="0" w:color="auto" w:frame="1"/>
              </w:rPr>
              <w:object w:dxaOrig="2120" w:dyaOrig="820">
                <v:shape id="_x0000_i1769" type="#_x0000_t75" alt="n11 zalo Dinh Bac" style="width:108.5pt;height:44pt" o:ole="">
                  <v:imagedata r:id="rId1485" o:title=""/>
                </v:shape>
                <o:OLEObject Type="Embed" ProgID="Equation.DSMT4" ShapeID="_x0000_i1769" DrawAspect="Content" ObjectID="_1826199478" r:id="rId1486"/>
              </w:object>
            </w:r>
          </w:p>
        </w:tc>
      </w:tr>
    </w:tbl>
    <w:p w:rsidR="002D41FB" w:rsidRDefault="002D41FB" w:rsidP="002D41FB">
      <w:pPr>
        <w:tabs>
          <w:tab w:val="left" w:pos="360"/>
        </w:tabs>
        <w:spacing w:line="276" w:lineRule="auto"/>
        <w:jc w:val="both"/>
        <w:rPr>
          <w:rFonts w:ascii="Cambria" w:hAnsi="Cambria"/>
          <w:color w:val="auto"/>
          <w:sz w:val="26"/>
          <w:szCs w:val="26"/>
        </w:rPr>
      </w:pPr>
    </w:p>
    <w:p w:rsidR="002D41FB" w:rsidRPr="00344C27" w:rsidRDefault="00EF60F8" w:rsidP="002D41FB">
      <w:pPr>
        <w:tabs>
          <w:tab w:val="left" w:pos="360"/>
        </w:tabs>
        <w:spacing w:line="276" w:lineRule="auto"/>
        <w:jc w:val="both"/>
        <w:rPr>
          <w:rFonts w:ascii="Cambria" w:hAnsi="Cambria"/>
          <w:b/>
          <w:color w:val="auto"/>
          <w:sz w:val="26"/>
          <w:szCs w:val="26"/>
        </w:rPr>
      </w:pPr>
      <w:r w:rsidRPr="00EF60F8">
        <w:rPr>
          <w:rFonts w:ascii="Cambria" w:hAnsi="Cambria"/>
          <w:noProof/>
          <w:color w:val="auto"/>
          <w:sz w:val="26"/>
          <w:szCs w:val="26"/>
        </w:rPr>
      </w:r>
      <w:r w:rsidRPr="00EF60F8">
        <w:rPr>
          <w:rFonts w:ascii="Cambria" w:hAnsi="Cambria"/>
          <w:noProof/>
          <w:color w:val="auto"/>
          <w:sz w:val="26"/>
          <w:szCs w:val="26"/>
        </w:rPr>
        <w:pict>
          <v:group id="_x0000_s2957" alt="n11 zalo Dinh Bac" style="width:335.8pt;height:28.95pt;mso-position-horizontal-relative:char;mso-position-vertical-relative:line" coordorigin=",237" coordsize="42859,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">
            <v:shape id="Diamond 99" o:spid="_x0000_s2961"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" fillcolor="#293241" stroked="f" strokeweight="1pt"/>
            <v:shape id="Text Box 2" o:spid="_x0000_s2960" type="#_x0000_t202" style="position:absolute;left:237;top:383;width:2667;height:35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" filled="f" stroked="f">
              <v:textbox>
                <w:txbxContent>
                  <w:p w:rsidR="002D41FB" w:rsidRPr="001D19D1" w:rsidRDefault="002D41FB" w:rsidP="002D41FB">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2959" type="#_x0000_t202" style="position:absolute;left:3206;top:524;width:10292;height:3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" filled="f" stroked="f">
              <v:textbox>
                <w:txbxContent>
                  <w:p w:rsidR="002D41FB" w:rsidRPr="001D19D1" w:rsidRDefault="002D41FB" w:rsidP="002D41FB">
                    <w:pPr>
                      <w:rPr>
                        <w:rFonts w:ascii="UTM Avo" w:hAnsi="UTM Avo"/>
                        <w:b/>
                        <w:bCs/>
                        <w:color w:val="3D5A80"/>
                        <w:sz w:val="28"/>
                        <w:szCs w:val="28"/>
                      </w:rPr>
                    </w:pPr>
                    <w:r w:rsidRPr="001D19D1">
                      <w:rPr>
                        <w:rFonts w:ascii="UTM Avo" w:hAnsi="UTM Avo"/>
                        <w:b/>
                        <w:bCs/>
                        <w:color w:val="3D5A80"/>
                        <w:sz w:val="28"/>
                        <w:szCs w:val="28"/>
                      </w:rPr>
                      <w:t xml:space="preserve">BÀI TẬP </w:t>
                    </w:r>
                  </w:p>
                </w:txbxContent>
              </v:textbox>
            </v:shape>
            <v:line id="Straight Connector 102" o:spid="_x0000_s2958" style="position:absolute;visibility:visible" from="13496,2189" to="42859,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" strokecolor="#f60" strokeweight="3pt">
              <v:stroke joinstyle="miter"/>
            </v:line>
            <w10:wrap type="none"/>
            <w10:anchorlock/>
          </v:group>
        </w:pict>
      </w:r>
    </w:p>
    <w:p w:rsidR="002D41FB" w:rsidRPr="000675E1" w:rsidRDefault="002D41FB" w:rsidP="002D41FB">
      <w:pPr>
        <w:tabs>
          <w:tab w:val="left" w:pos="360"/>
        </w:tabs>
        <w:spacing w:line="276" w:lineRule="auto"/>
        <w:jc w:val="both"/>
        <w:rPr>
          <w:rFonts w:ascii="Cambria" w:hAnsi="Cambria"/>
          <w:color w:val="auto"/>
          <w:sz w:val="26"/>
          <w:szCs w:val="26"/>
        </w:rPr>
      </w:pPr>
    </w:p>
    <w:p w:rsidR="002D41FB" w:rsidRPr="000675E1" w:rsidRDefault="00EF60F8" w:rsidP="002D41F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949"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">
            <v:group id="_x0000_s2951"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">
              <v:group id="Group 36" o:spid="_x0000_s2953"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">
                <v:shape id="Flowchart: Alternate Process 37" o:spid="_x0000_s2956"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" fillcolor="#3d5a80" stroked="f" strokeweight="1pt">
                  <v:fill opacity="52428f"/>
                </v:shape>
                <v:shape id="Hexagon 38" o:spid="_x0000_s2955"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" adj="4600" fillcolor="#f60" stroked="f" strokeweight="1pt"/>
                <v:shape id="Hexagon 39" o:spid="_x0000_s2954"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" adj="4591" fillcolor="#293241" stroked="f" strokeweight="1pt"/>
              </v:group>
              <v:shape id="WordArt 192" o:spid="_x0000_s2952"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2950"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w:t>
                    </w:r>
                  </w:p>
                </w:txbxContent>
              </v:textbox>
            </v:shap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947"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">
            <v:group id="Group 44" o:spid="_x0000_s2048"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">
              <v:group id="Group 45" o:spid="_x0000_s2948"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">
                <v:shape id="Flowchart: Alternate Process 46" o:spid="_x0000_s205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" fillcolor="#98c1d9" stroked="f" strokeweight="1pt">
                  <v:fill opacity="52428f"/>
                </v:shape>
                <v:shape id="Hexagon 47" o:spid="_x0000_s205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" adj="4292" fillcolor="#f60" stroked="f" strokeweight="1pt"/>
                <v:shape id="Hexagon 48" o:spid="_x0000_s205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" adj="4292" fillcolor="#3d5a80" stroked="f" strokeweight="1pt"/>
              </v:group>
              <v:shape id="WordArt 192" o:spid="_x0000_s2053"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05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9. Mỗi câu  hỏi thí sinh chỉ chọn một phương án.</w:t>
      </w:r>
    </w:p>
    <w:p w:rsidR="002D41FB" w:rsidRPr="007A07A9" w:rsidRDefault="002D41FB" w:rsidP="002D41FB">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auto"/>
          <w:sz w:val="26"/>
          <w:szCs w:val="26"/>
        </w:rPr>
      </w:pPr>
      <w:r w:rsidRPr="007A07A9">
        <w:rPr>
          <w:rFonts w:ascii="Cambria" w:hAnsi="Cambria"/>
          <w:b/>
          <w:color w:val="auto"/>
          <w:sz w:val="26"/>
          <w:szCs w:val="26"/>
        </w:rPr>
        <w:t xml:space="preserve">Câu 1: </w:t>
      </w:r>
      <w:r w:rsidRPr="007A07A9">
        <w:rPr>
          <w:rFonts w:ascii="Cambria" w:hAnsi="Cambria"/>
          <w:color w:val="auto"/>
          <w:sz w:val="26"/>
          <w:szCs w:val="26"/>
        </w:rPr>
        <w:t xml:space="preserve">Đồ thị biểu diễn mối quan hệ giữa gia tốc và li độ là một </w:t>
      </w:r>
    </w:p>
    <w:p w:rsidR="002D41FB" w:rsidRPr="007A07A9" w:rsidRDefault="002D41FB" w:rsidP="002D41FB">
      <w:pPr>
        <w:widowControl w:val="0"/>
        <w:tabs>
          <w:tab w:val="left" w:pos="360"/>
          <w:tab w:val="left" w:pos="2750"/>
          <w:tab w:val="left" w:pos="5216"/>
          <w:tab w:val="left" w:pos="7682"/>
        </w:tabs>
        <w:spacing w:line="276" w:lineRule="auto"/>
        <w:ind w:left="360"/>
        <w:jc w:val="both"/>
        <w:rPr>
          <w:rFonts w:ascii="Cambria" w:hAnsi="Cambria"/>
          <w:color w:val="auto"/>
          <w:sz w:val="26"/>
          <w:szCs w:val="26"/>
        </w:rPr>
      </w:pPr>
      <w:r w:rsidRPr="007540B1">
        <w:rPr>
          <w:rFonts w:ascii="Cambria" w:hAnsi="Cambria"/>
          <w:b/>
          <w:caps/>
          <w:color w:val="auto"/>
          <w:sz w:val="26"/>
          <w:szCs w:val="26"/>
          <w:highlight w:val="green"/>
        </w:rPr>
        <w:t>A.</w:t>
      </w:r>
      <w:r w:rsidRPr="007540B1">
        <w:rPr>
          <w:rFonts w:ascii="Cambria" w:hAnsi="Cambria"/>
          <w:color w:val="auto"/>
          <w:sz w:val="26"/>
          <w:szCs w:val="26"/>
          <w:highlight w:val="green"/>
        </w:rPr>
        <w:t>đoạn thẳng</w:t>
      </w:r>
      <w:r w:rsidRPr="007A07A9">
        <w:rPr>
          <w:rFonts w:ascii="Cambria" w:hAnsi="Cambria"/>
          <w:color w:val="auto"/>
          <w:sz w:val="26"/>
          <w:szCs w:val="26"/>
        </w:rPr>
        <w:tab/>
      </w:r>
      <w:r w:rsidRPr="007A07A9">
        <w:rPr>
          <w:rFonts w:ascii="Cambria" w:hAnsi="Cambria"/>
          <w:color w:val="auto"/>
          <w:sz w:val="26"/>
          <w:szCs w:val="26"/>
        </w:rPr>
        <w:tab/>
      </w:r>
      <w:r w:rsidRPr="007A07A9">
        <w:rPr>
          <w:rFonts w:ascii="Cambria" w:hAnsi="Cambria"/>
          <w:b/>
          <w:caps/>
          <w:color w:val="auto"/>
          <w:sz w:val="26"/>
          <w:szCs w:val="26"/>
        </w:rPr>
        <w:t>B.</w:t>
      </w:r>
      <w:r w:rsidRPr="007A07A9">
        <w:rPr>
          <w:rFonts w:ascii="Cambria" w:hAnsi="Cambria"/>
          <w:color w:val="auto"/>
          <w:sz w:val="26"/>
          <w:szCs w:val="26"/>
        </w:rPr>
        <w:t>đường parabol</w:t>
      </w:r>
      <w:r w:rsidRPr="007A07A9">
        <w:rPr>
          <w:rFonts w:ascii="Cambria" w:hAnsi="Cambria"/>
          <w:color w:val="auto"/>
          <w:sz w:val="26"/>
          <w:szCs w:val="26"/>
        </w:rPr>
        <w:tab/>
      </w:r>
    </w:p>
    <w:p w:rsidR="002D41FB" w:rsidRPr="007A07A9" w:rsidRDefault="002D41FB" w:rsidP="002D41FB">
      <w:pPr>
        <w:widowControl w:val="0"/>
        <w:tabs>
          <w:tab w:val="left" w:pos="360"/>
          <w:tab w:val="left" w:pos="2750"/>
          <w:tab w:val="left" w:pos="5216"/>
          <w:tab w:val="left" w:pos="7682"/>
        </w:tabs>
        <w:spacing w:line="276" w:lineRule="auto"/>
        <w:ind w:left="360"/>
        <w:jc w:val="both"/>
        <w:rPr>
          <w:rFonts w:ascii="Cambria" w:hAnsi="Cambria"/>
          <w:color w:val="auto"/>
          <w:sz w:val="26"/>
          <w:szCs w:val="26"/>
        </w:rPr>
      </w:pPr>
      <w:r w:rsidRPr="007A07A9">
        <w:rPr>
          <w:rFonts w:ascii="Cambria" w:hAnsi="Cambria"/>
          <w:b/>
          <w:caps/>
          <w:color w:val="auto"/>
          <w:sz w:val="26"/>
          <w:szCs w:val="26"/>
        </w:rPr>
        <w:t>C.</w:t>
      </w:r>
      <w:r w:rsidRPr="007A07A9">
        <w:rPr>
          <w:rFonts w:ascii="Cambria" w:hAnsi="Cambria"/>
          <w:color w:val="auto"/>
          <w:sz w:val="26"/>
          <w:szCs w:val="26"/>
        </w:rPr>
        <w:t>đường elip</w:t>
      </w:r>
      <w:r w:rsidRPr="007A07A9">
        <w:rPr>
          <w:rFonts w:ascii="Cambria" w:hAnsi="Cambria"/>
          <w:color w:val="auto"/>
          <w:sz w:val="26"/>
          <w:szCs w:val="26"/>
        </w:rPr>
        <w:tab/>
      </w:r>
      <w:r w:rsidRPr="007A07A9">
        <w:rPr>
          <w:rFonts w:ascii="Cambria" w:hAnsi="Cambria"/>
          <w:color w:val="auto"/>
          <w:sz w:val="26"/>
          <w:szCs w:val="26"/>
        </w:rPr>
        <w:tab/>
      </w:r>
      <w:r w:rsidRPr="007A07A9">
        <w:rPr>
          <w:rFonts w:ascii="Cambria" w:hAnsi="Cambria"/>
          <w:b/>
          <w:caps/>
          <w:color w:val="auto"/>
          <w:sz w:val="26"/>
          <w:szCs w:val="26"/>
        </w:rPr>
        <w:t>D.</w:t>
      </w:r>
      <w:r w:rsidRPr="007A07A9">
        <w:rPr>
          <w:rFonts w:ascii="Cambria" w:hAnsi="Cambria"/>
          <w:color w:val="auto"/>
          <w:sz w:val="26"/>
          <w:szCs w:val="26"/>
        </w:rPr>
        <w:t>đường hình sin.</w:t>
      </w:r>
    </w:p>
    <w:p w:rsidR="002D41FB" w:rsidRPr="007A07A9" w:rsidRDefault="002D41FB" w:rsidP="002D41FB">
      <w:pPr>
        <w:pStyle w:val="NoSpacing"/>
        <w:tabs>
          <w:tab w:val="left" w:pos="810"/>
          <w:tab w:val="left" w:pos="990"/>
        </w:tabs>
        <w:spacing w:line="276" w:lineRule="auto"/>
        <w:ind w:firstLine="0"/>
        <w:rPr>
          <w:rFonts w:ascii="Cambria" w:hAnsi="Cambria"/>
          <w:sz w:val="26"/>
          <w:szCs w:val="26"/>
        </w:rPr>
      </w:pPr>
      <w:r w:rsidRPr="007A07A9">
        <w:rPr>
          <w:rFonts w:ascii="Cambria" w:hAnsi="Cambria"/>
          <w:b/>
          <w:sz w:val="26"/>
          <w:szCs w:val="26"/>
        </w:rPr>
        <w:t xml:space="preserve">Câu 2: </w:t>
      </w:r>
      <w:r w:rsidRPr="007A07A9">
        <w:rPr>
          <w:rFonts w:ascii="Cambria" w:hAnsi="Cambria"/>
          <w:sz w:val="26"/>
          <w:szCs w:val="26"/>
        </w:rPr>
        <w:t>Đồ thị nào sau đây cho biết mối liên hệ đúng giữa gia tốc a và li độ x trong dao động điều hòa của một chất điểm?</w:t>
      </w:r>
    </w:p>
    <w:p w:rsidR="002D41FB" w:rsidRPr="007A07A9" w:rsidRDefault="002D41FB" w:rsidP="002D41FB">
      <w:pPr>
        <w:pStyle w:val="NoSpacing"/>
        <w:spacing w:line="276" w:lineRule="auto"/>
        <w:ind w:firstLine="0"/>
        <w:rPr>
          <w:rFonts w:ascii="Cambria" w:hAnsi="Cambria"/>
          <w:sz w:val="26"/>
          <w:szCs w:val="26"/>
        </w:rPr>
      </w:pPr>
      <w:r w:rsidRPr="007A07A9">
        <w:rPr>
          <w:rFonts w:ascii="Cambria" w:hAnsi="Cambria"/>
          <w:noProof/>
          <w:sz w:val="26"/>
          <w:szCs w:val="26"/>
        </w:rPr>
        <w:lastRenderedPageBreak/>
        <w:drawing>
          <wp:inline distT="0" distB="0" distL="0" distR="0">
            <wp:extent cx="5693134" cy="1359535"/>
            <wp:effectExtent l="0" t="0" r="3175" b="0"/>
            <wp:docPr id="445223140" name="Picture 44522314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23140" name="Picture 445223140" descr="n11 zalo Dinh Bac"/>
                    <pic:cNvPicPr/>
                  </pic:nvPicPr>
                  <pic:blipFill rotWithShape="1">
                    <a:blip r:embed="rId148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88">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43" t="5201" r="1619" b="5839"/>
                    <a:stretch/>
                  </pic:blipFill>
                  <pic:spPr bwMode="auto">
                    <a:xfrm>
                      <a:off x="0" y="0"/>
                      <a:ext cx="5696212" cy="13602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0675E1" w:rsidRDefault="002D41FB" w:rsidP="002D41FB">
      <w:pPr>
        <w:pStyle w:val="NoSpacing"/>
        <w:spacing w:line="276" w:lineRule="auto"/>
        <w:ind w:left="720" w:firstLine="0"/>
        <w:rPr>
          <w:rFonts w:ascii="Cambria" w:hAnsi="Cambria"/>
          <w:sz w:val="26"/>
          <w:szCs w:val="26"/>
        </w:rPr>
      </w:pPr>
      <w:r w:rsidRPr="000675E1">
        <w:rPr>
          <w:rFonts w:ascii="Cambria" w:hAnsi="Cambria"/>
          <w:b/>
          <w:caps/>
          <w:sz w:val="26"/>
          <w:szCs w:val="26"/>
        </w:rPr>
        <w:t>A.</w:t>
      </w:r>
      <w:r w:rsidRPr="000675E1">
        <w:rPr>
          <w:rFonts w:ascii="Cambria" w:hAnsi="Cambria"/>
          <w:sz w:val="26"/>
          <w:szCs w:val="26"/>
        </w:rPr>
        <w:t xml:space="preserve"> Hình 3</w:t>
      </w:r>
      <w:r w:rsidRPr="000675E1">
        <w:rPr>
          <w:rFonts w:ascii="Cambria" w:hAnsi="Cambria"/>
          <w:sz w:val="26"/>
          <w:szCs w:val="26"/>
        </w:rPr>
        <w:tab/>
      </w:r>
      <w:r w:rsidRPr="000675E1">
        <w:rPr>
          <w:rFonts w:ascii="Cambria" w:hAnsi="Cambria"/>
          <w:sz w:val="26"/>
          <w:szCs w:val="26"/>
        </w:rPr>
        <w:tab/>
      </w:r>
      <w:r w:rsidRPr="000675E1">
        <w:rPr>
          <w:rFonts w:ascii="Cambria" w:hAnsi="Cambria"/>
          <w:b/>
          <w:caps/>
          <w:sz w:val="26"/>
          <w:szCs w:val="26"/>
        </w:rPr>
        <w:t>B.</w:t>
      </w:r>
      <w:r w:rsidRPr="000675E1">
        <w:rPr>
          <w:rFonts w:ascii="Cambria" w:hAnsi="Cambria"/>
          <w:sz w:val="26"/>
          <w:szCs w:val="26"/>
        </w:rPr>
        <w:t xml:space="preserve"> Hình 2</w:t>
      </w:r>
      <w:r w:rsidRPr="000675E1">
        <w:rPr>
          <w:rFonts w:ascii="Cambria" w:hAnsi="Cambria"/>
          <w:sz w:val="26"/>
          <w:szCs w:val="26"/>
        </w:rPr>
        <w:tab/>
      </w:r>
      <w:r w:rsidRPr="000675E1">
        <w:rPr>
          <w:rFonts w:ascii="Cambria" w:hAnsi="Cambria"/>
          <w:sz w:val="26"/>
          <w:szCs w:val="26"/>
        </w:rPr>
        <w:tab/>
      </w:r>
      <w:r w:rsidRPr="007540B1">
        <w:rPr>
          <w:rFonts w:ascii="Cambria" w:hAnsi="Cambria"/>
          <w:b/>
          <w:caps/>
          <w:sz w:val="26"/>
          <w:szCs w:val="26"/>
          <w:highlight w:val="green"/>
        </w:rPr>
        <w:t>C.</w:t>
      </w:r>
      <w:r w:rsidRPr="007540B1">
        <w:rPr>
          <w:rFonts w:ascii="Cambria" w:hAnsi="Cambria"/>
          <w:sz w:val="26"/>
          <w:szCs w:val="26"/>
          <w:highlight w:val="green"/>
        </w:rPr>
        <w:t xml:space="preserve"> Hình 1</w:t>
      </w:r>
      <w:r w:rsidRPr="000675E1">
        <w:rPr>
          <w:rFonts w:ascii="Cambria" w:hAnsi="Cambria"/>
          <w:sz w:val="26"/>
          <w:szCs w:val="26"/>
        </w:rPr>
        <w:tab/>
      </w:r>
      <w:r w:rsidRPr="000675E1">
        <w:rPr>
          <w:rFonts w:ascii="Cambria" w:hAnsi="Cambria"/>
          <w:sz w:val="26"/>
          <w:szCs w:val="26"/>
        </w:rPr>
        <w:tab/>
      </w:r>
      <w:r w:rsidRPr="000675E1">
        <w:rPr>
          <w:rFonts w:ascii="Cambria" w:hAnsi="Cambria"/>
          <w:b/>
          <w:caps/>
          <w:sz w:val="26"/>
          <w:szCs w:val="26"/>
        </w:rPr>
        <w:t>D.</w:t>
      </w:r>
      <w:r w:rsidRPr="000675E1">
        <w:rPr>
          <w:rFonts w:ascii="Cambria" w:hAnsi="Cambria"/>
          <w:sz w:val="26"/>
          <w:szCs w:val="26"/>
        </w:rPr>
        <w:t xml:space="preserve"> Hình 4</w:t>
      </w:r>
    </w:p>
    <w:tbl>
      <w:tblPr>
        <w:tblStyle w:val="TableGrid"/>
        <w:tblW w:w="10080" w:type="dxa"/>
        <w:tblInd w:w="-142" w:type="dxa"/>
        <w:tblLook w:val="04A0"/>
      </w:tblPr>
      <w:tblGrid>
        <w:gridCol w:w="5387"/>
        <w:gridCol w:w="425"/>
        <w:gridCol w:w="4111"/>
        <w:gridCol w:w="157"/>
      </w:tblGrid>
      <w:tr w:rsidR="002D41FB" w:rsidRPr="007A07A9" w:rsidTr="007F1E65">
        <w:tc>
          <w:tcPr>
            <w:tcW w:w="5387" w:type="dxa"/>
            <w:tcBorders>
              <w:top w:val="nil"/>
              <w:left w:val="nil"/>
              <w:bottom w:val="nil"/>
              <w:right w:val="nil"/>
            </w:tcBorders>
          </w:tcPr>
          <w:p w:rsidR="002D41FB" w:rsidRPr="007A07A9" w:rsidRDefault="002D41FB" w:rsidP="007F1E65">
            <w:pPr>
              <w:pStyle w:val="ListParagraph"/>
              <w:tabs>
                <w:tab w:val="left" w:pos="810"/>
                <w:tab w:val="left" w:pos="990"/>
              </w:tabs>
              <w:spacing w:after="0" w:line="276" w:lineRule="auto"/>
              <w:ind w:left="0"/>
              <w:jc w:val="both"/>
              <w:rPr>
                <w:rFonts w:ascii="Cambria" w:hAnsi="Cambria" w:cs="Times New Roman"/>
                <w:sz w:val="26"/>
                <w:szCs w:val="26"/>
              </w:rPr>
            </w:pPr>
            <w:r w:rsidRPr="007A07A9">
              <w:rPr>
                <w:rFonts w:ascii="Cambria" w:hAnsi="Cambria" w:cs="Times New Roman"/>
                <w:b/>
                <w:bCs/>
                <w:sz w:val="26"/>
                <w:szCs w:val="26"/>
              </w:rPr>
              <w:t xml:space="preserve">Câu 3. </w:t>
            </w:r>
            <w:r w:rsidRPr="007A07A9">
              <w:rPr>
                <w:rFonts w:ascii="Cambria" w:hAnsi="Cambria" w:cs="Times New Roman"/>
                <w:sz w:val="26"/>
                <w:szCs w:val="26"/>
              </w:rPr>
              <w:t>Một vật dao động điều hòa có vận tốc cực đại bằng 0,08 m/s. Nếu gia tốc cực đại của nó bằng 0,32 m/s</w:t>
            </w:r>
            <w:r w:rsidRPr="007A07A9">
              <w:rPr>
                <w:rFonts w:ascii="Cambria" w:hAnsi="Cambria" w:cs="Times New Roman"/>
                <w:sz w:val="26"/>
                <w:szCs w:val="26"/>
                <w:vertAlign w:val="superscript"/>
              </w:rPr>
              <w:t xml:space="preserve">2 </w:t>
            </w:r>
            <w:r w:rsidRPr="007A07A9">
              <w:rPr>
                <w:rFonts w:ascii="Cambria" w:hAnsi="Cambria" w:cs="Times New Roman"/>
                <w:sz w:val="26"/>
                <w:szCs w:val="26"/>
              </w:rPr>
              <w:t>thì chu kì và biên độ dao động của nó bằng:</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A.</w:t>
            </w:r>
            <w:r w:rsidRPr="007A07A9">
              <w:rPr>
                <w:rFonts w:ascii="Cambria" w:eastAsiaTheme="minorHAnsi" w:hAnsi="Cambria"/>
                <w:color w:val="auto"/>
                <w:sz w:val="26"/>
                <w:szCs w:val="26"/>
              </w:rPr>
              <w:tab/>
            </w:r>
            <w:r w:rsidRPr="007A07A9">
              <w:rPr>
                <w:rFonts w:ascii="Cambria" w:hAnsi="Cambria"/>
                <w:color w:val="auto"/>
                <w:sz w:val="26"/>
                <w:szCs w:val="26"/>
              </w:rPr>
              <w:t>3π/2 (s); 0,03 (m)</w:t>
            </w:r>
            <w:r w:rsidRPr="007A07A9">
              <w:rPr>
                <w:rFonts w:ascii="Cambria" w:hAnsi="Cambria"/>
                <w:color w:val="auto"/>
                <w:sz w:val="26"/>
                <w:szCs w:val="26"/>
              </w:rPr>
              <w:tab/>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B.</w:t>
            </w:r>
            <w:r w:rsidRPr="007A07A9">
              <w:rPr>
                <w:rFonts w:ascii="Cambria" w:eastAsiaTheme="minorHAnsi" w:hAnsi="Cambria"/>
                <w:color w:val="auto"/>
                <w:sz w:val="26"/>
                <w:szCs w:val="26"/>
              </w:rPr>
              <w:tab/>
            </w:r>
            <w:r w:rsidRPr="007A07A9">
              <w:rPr>
                <w:rFonts w:ascii="Cambria" w:hAnsi="Cambria"/>
                <w:color w:val="auto"/>
                <w:sz w:val="26"/>
                <w:szCs w:val="26"/>
              </w:rPr>
              <w:t>π (s); 0,01 (m)</w:t>
            </w:r>
          </w:p>
          <w:p w:rsidR="002D41FB" w:rsidRPr="007A07A9" w:rsidRDefault="002D41FB" w:rsidP="007F1E65">
            <w:pPr>
              <w:spacing w:line="276" w:lineRule="auto"/>
              <w:ind w:left="720" w:hanging="360"/>
              <w:jc w:val="both"/>
              <w:rPr>
                <w:rFonts w:ascii="Cambria" w:hAnsi="Cambria"/>
                <w:color w:val="auto"/>
                <w:sz w:val="26"/>
                <w:szCs w:val="26"/>
              </w:rPr>
            </w:pPr>
            <w:r w:rsidRPr="007540B1">
              <w:rPr>
                <w:rFonts w:ascii="Cambria" w:eastAsiaTheme="minorHAnsi" w:hAnsi="Cambria"/>
                <w:b/>
                <w:caps/>
                <w:color w:val="auto"/>
                <w:sz w:val="26"/>
                <w:szCs w:val="26"/>
                <w:highlight w:val="green"/>
              </w:rPr>
              <w:t>C.</w:t>
            </w:r>
            <w:r w:rsidRPr="007540B1">
              <w:rPr>
                <w:rFonts w:ascii="Cambria" w:eastAsiaTheme="minorHAnsi" w:hAnsi="Cambria"/>
                <w:color w:val="auto"/>
                <w:sz w:val="26"/>
                <w:szCs w:val="26"/>
                <w:highlight w:val="green"/>
              </w:rPr>
              <w:tab/>
            </w:r>
            <w:r w:rsidRPr="007540B1">
              <w:rPr>
                <w:rFonts w:ascii="Cambria" w:hAnsi="Cambria"/>
                <w:color w:val="auto"/>
                <w:sz w:val="26"/>
                <w:szCs w:val="26"/>
                <w:highlight w:val="green"/>
              </w:rPr>
              <w:t>π/2 (s); 0,02 (m)</w:t>
            </w:r>
            <w:r w:rsidRPr="007A07A9">
              <w:rPr>
                <w:rFonts w:ascii="Cambria" w:hAnsi="Cambria"/>
                <w:color w:val="auto"/>
                <w:sz w:val="26"/>
                <w:szCs w:val="26"/>
              </w:rPr>
              <w:tab/>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D.</w:t>
            </w:r>
            <w:r w:rsidRPr="007A07A9">
              <w:rPr>
                <w:rFonts w:ascii="Cambria" w:eastAsiaTheme="minorHAnsi" w:hAnsi="Cambria"/>
                <w:color w:val="auto"/>
                <w:sz w:val="26"/>
                <w:szCs w:val="26"/>
              </w:rPr>
              <w:tab/>
            </w:r>
            <w:r w:rsidRPr="007A07A9">
              <w:rPr>
                <w:rFonts w:ascii="Cambria" w:hAnsi="Cambria"/>
                <w:color w:val="auto"/>
                <w:sz w:val="26"/>
                <w:szCs w:val="26"/>
              </w:rPr>
              <w:t>2π (s); 0,02 (m)</w:t>
            </w:r>
          </w:p>
        </w:tc>
        <w:tc>
          <w:tcPr>
            <w:tcW w:w="4693" w:type="dxa"/>
            <w:gridSpan w:val="3"/>
            <w:tcBorders>
              <w:top w:val="nil"/>
              <w:left w:val="nil"/>
              <w:bottom w:val="nil"/>
              <w:right w:val="nil"/>
            </w:tcBorders>
            <w:vAlign w:val="center"/>
          </w:tcPr>
          <w:p w:rsidR="002D41FB" w:rsidRPr="007A07A9" w:rsidRDefault="002D41FB" w:rsidP="007F1E65">
            <w:pPr>
              <w:tabs>
                <w:tab w:val="left" w:pos="360"/>
              </w:tabs>
              <w:spacing w:line="276" w:lineRule="auto"/>
              <w:jc w:val="center"/>
              <w:rPr>
                <w:rFonts w:ascii="Cambria" w:hAnsi="Cambria"/>
                <w:b/>
                <w:bCs/>
                <w:color w:val="auto"/>
                <w:sz w:val="26"/>
                <w:szCs w:val="26"/>
              </w:rPr>
            </w:pPr>
            <w:r w:rsidRPr="007A07A9">
              <w:rPr>
                <w:rFonts w:ascii="Cambria" w:hAnsi="Cambria"/>
                <w:noProof/>
                <w:color w:val="auto"/>
                <w:sz w:val="26"/>
                <w:szCs w:val="26"/>
              </w:rPr>
              <w:drawing>
                <wp:inline distT="0" distB="0" distL="0" distR="0">
                  <wp:extent cx="2686050" cy="1447800"/>
                  <wp:effectExtent l="0" t="0" r="0" b="0"/>
                  <wp:docPr id="16365" name="Picture 1636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 name="Picture 16365" descr="n11 zalo Dinh Bac"/>
                          <pic:cNvPicPr/>
                        </pic:nvPicPr>
                        <pic:blipFill rotWithShape="1">
                          <a:blip r:embed="rId148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9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826" t="17677" r="2913" b="5555"/>
                          <a:stretch/>
                        </pic:blipFill>
                        <pic:spPr bwMode="auto">
                          <a:xfrm>
                            <a:off x="0" y="0"/>
                            <a:ext cx="2686050" cy="1447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0675E1" w:rsidTr="007F1E65">
        <w:tc>
          <w:tcPr>
            <w:tcW w:w="5387" w:type="dxa"/>
            <w:tcBorders>
              <w:top w:val="nil"/>
              <w:left w:val="nil"/>
              <w:bottom w:val="nil"/>
              <w:right w:val="nil"/>
            </w:tcBorders>
          </w:tcPr>
          <w:p w:rsidR="002D41FB" w:rsidRPr="000675E1" w:rsidRDefault="002D41FB" w:rsidP="007F1E65">
            <w:pPr>
              <w:pStyle w:val="ListParagraph"/>
              <w:tabs>
                <w:tab w:val="left" w:pos="810"/>
                <w:tab w:val="left" w:pos="990"/>
              </w:tabs>
              <w:spacing w:after="0" w:line="276" w:lineRule="auto"/>
              <w:ind w:left="0"/>
              <w:jc w:val="both"/>
              <w:rPr>
                <w:rFonts w:ascii="Cambria" w:hAnsi="Cambria" w:cs="Times New Roman"/>
                <w:sz w:val="26"/>
                <w:szCs w:val="26"/>
              </w:rPr>
            </w:pPr>
            <w:r w:rsidRPr="000675E1">
              <w:rPr>
                <w:rFonts w:ascii="Cambria" w:hAnsi="Cambria" w:cs="Times New Roman"/>
                <w:b/>
                <w:bCs/>
                <w:sz w:val="26"/>
                <w:szCs w:val="26"/>
              </w:rPr>
              <w:t xml:space="preserve">Câu 4. </w:t>
            </w:r>
            <w:r w:rsidRPr="000675E1">
              <w:rPr>
                <w:rFonts w:ascii="Cambria" w:hAnsi="Cambria" w:cs="Times New Roman"/>
                <w:sz w:val="26"/>
                <w:szCs w:val="26"/>
              </w:rPr>
              <w:t>Một vật dao động điều hòa, có đồ thị vận tốc phụ thuộc vào li độ được biểu diễn như hình vẽ bên. Chu kỳ dao dông là:</w:t>
            </w:r>
          </w:p>
          <w:p w:rsidR="002D41FB" w:rsidRPr="000675E1" w:rsidRDefault="002D41FB" w:rsidP="007F1E65">
            <w:pPr>
              <w:spacing w:line="276" w:lineRule="auto"/>
              <w:ind w:left="720" w:hanging="360"/>
              <w:jc w:val="both"/>
              <w:rPr>
                <w:rFonts w:ascii="Cambria" w:hAnsi="Cambria"/>
                <w:sz w:val="26"/>
                <w:szCs w:val="26"/>
              </w:rPr>
            </w:pPr>
            <w:r w:rsidRPr="000675E1">
              <w:rPr>
                <w:rFonts w:ascii="Cambria" w:eastAsiaTheme="minorHAnsi" w:hAnsi="Cambria"/>
                <w:b/>
                <w:caps/>
                <w:color w:val="auto"/>
                <w:sz w:val="26"/>
                <w:szCs w:val="26"/>
              </w:rPr>
              <w:t>A.</w:t>
            </w:r>
            <w:r w:rsidRPr="000675E1">
              <w:rPr>
                <w:rFonts w:ascii="Cambria" w:eastAsiaTheme="minorHAnsi" w:hAnsi="Cambria"/>
                <w:color w:val="auto"/>
                <w:sz w:val="26"/>
                <w:szCs w:val="26"/>
              </w:rPr>
              <w:tab/>
            </w:r>
            <w:r w:rsidRPr="000675E1">
              <w:rPr>
                <w:rFonts w:ascii="Cambria" w:hAnsi="Cambria"/>
                <w:sz w:val="26"/>
                <w:szCs w:val="26"/>
              </w:rPr>
              <w:t>0,1 s</w:t>
            </w:r>
            <w:r w:rsidRPr="000675E1">
              <w:rPr>
                <w:rFonts w:ascii="Cambria" w:hAnsi="Cambria"/>
                <w:sz w:val="26"/>
                <w:szCs w:val="26"/>
              </w:rPr>
              <w:tab/>
            </w:r>
            <w:r w:rsidRPr="000675E1">
              <w:rPr>
                <w:rFonts w:ascii="Cambria" w:hAnsi="Cambria"/>
                <w:sz w:val="26"/>
                <w:szCs w:val="26"/>
              </w:rPr>
              <w:tab/>
            </w:r>
            <w:r w:rsidRPr="000675E1">
              <w:rPr>
                <w:rFonts w:ascii="Cambria" w:hAnsi="Cambria"/>
                <w:b/>
                <w:caps/>
                <w:sz w:val="26"/>
                <w:szCs w:val="26"/>
              </w:rPr>
              <w:t>C.</w:t>
            </w:r>
            <w:r w:rsidRPr="000675E1">
              <w:rPr>
                <w:rFonts w:ascii="Cambria" w:hAnsi="Cambria"/>
                <w:sz w:val="26"/>
                <w:szCs w:val="26"/>
              </w:rPr>
              <w:t xml:space="preserve"> 0,8 s</w:t>
            </w:r>
          </w:p>
          <w:p w:rsidR="002D41FB" w:rsidRPr="000675E1" w:rsidRDefault="002D41FB" w:rsidP="007F1E65">
            <w:pPr>
              <w:spacing w:line="276" w:lineRule="auto"/>
              <w:ind w:left="720" w:hanging="360"/>
              <w:jc w:val="both"/>
              <w:rPr>
                <w:rFonts w:ascii="Cambria" w:hAnsi="Cambria"/>
                <w:sz w:val="26"/>
                <w:szCs w:val="26"/>
              </w:rPr>
            </w:pPr>
            <w:r w:rsidRPr="007540B1">
              <w:rPr>
                <w:rFonts w:ascii="Cambria" w:eastAsiaTheme="minorHAnsi" w:hAnsi="Cambria"/>
                <w:b/>
                <w:caps/>
                <w:color w:val="auto"/>
                <w:sz w:val="26"/>
                <w:szCs w:val="26"/>
                <w:highlight w:val="green"/>
              </w:rPr>
              <w:t>B.</w:t>
            </w:r>
            <w:r w:rsidRPr="007540B1">
              <w:rPr>
                <w:rFonts w:ascii="Cambria" w:eastAsiaTheme="minorHAnsi" w:hAnsi="Cambria"/>
                <w:color w:val="auto"/>
                <w:sz w:val="26"/>
                <w:szCs w:val="26"/>
                <w:highlight w:val="green"/>
              </w:rPr>
              <w:tab/>
            </w:r>
            <w:r w:rsidRPr="007540B1">
              <w:rPr>
                <w:rFonts w:ascii="Cambria" w:hAnsi="Cambria"/>
                <w:sz w:val="26"/>
                <w:szCs w:val="26"/>
                <w:highlight w:val="green"/>
              </w:rPr>
              <w:t>0,2 s</w:t>
            </w:r>
            <w:r w:rsidRPr="000675E1">
              <w:rPr>
                <w:rFonts w:ascii="Cambria" w:hAnsi="Cambria"/>
                <w:sz w:val="26"/>
                <w:szCs w:val="26"/>
              </w:rPr>
              <w:tab/>
            </w:r>
            <w:r w:rsidRPr="000675E1">
              <w:rPr>
                <w:rFonts w:ascii="Cambria" w:hAnsi="Cambria"/>
                <w:sz w:val="26"/>
                <w:szCs w:val="26"/>
              </w:rPr>
              <w:tab/>
            </w:r>
            <w:r w:rsidRPr="000675E1">
              <w:rPr>
                <w:rFonts w:ascii="Cambria" w:hAnsi="Cambria"/>
                <w:b/>
                <w:caps/>
                <w:sz w:val="26"/>
                <w:szCs w:val="26"/>
              </w:rPr>
              <w:t>D.</w:t>
            </w:r>
            <w:r w:rsidRPr="000675E1">
              <w:rPr>
                <w:rFonts w:ascii="Cambria" w:hAnsi="Cambria"/>
                <w:sz w:val="26"/>
                <w:szCs w:val="26"/>
              </w:rPr>
              <w:t xml:space="preserve"> 0,4 s</w:t>
            </w:r>
          </w:p>
        </w:tc>
        <w:tc>
          <w:tcPr>
            <w:tcW w:w="4693" w:type="dxa"/>
            <w:gridSpan w:val="3"/>
            <w:tcBorders>
              <w:top w:val="nil"/>
              <w:left w:val="nil"/>
              <w:bottom w:val="nil"/>
              <w:right w:val="nil"/>
            </w:tcBorders>
            <w:vAlign w:val="center"/>
          </w:tcPr>
          <w:p w:rsidR="002D41FB" w:rsidRPr="000675E1" w:rsidRDefault="002D41FB" w:rsidP="007F1E65">
            <w:pPr>
              <w:widowControl w:val="0"/>
              <w:tabs>
                <w:tab w:val="left" w:pos="360"/>
                <w:tab w:val="left" w:pos="2750"/>
                <w:tab w:val="left" w:pos="5216"/>
                <w:tab w:val="left" w:pos="7682"/>
              </w:tabs>
              <w:spacing w:line="276" w:lineRule="auto"/>
              <w:jc w:val="center"/>
              <w:rPr>
                <w:rFonts w:ascii="Cambria" w:hAnsi="Cambria"/>
                <w:color w:val="auto"/>
                <w:sz w:val="26"/>
                <w:szCs w:val="26"/>
                <w:lang w:val="fr-FR"/>
              </w:rPr>
            </w:pPr>
            <w:r w:rsidRPr="000675E1">
              <w:rPr>
                <w:rFonts w:ascii="Cambria" w:hAnsi="Cambria"/>
                <w:noProof/>
                <w:color w:val="auto"/>
                <w:sz w:val="26"/>
                <w:szCs w:val="26"/>
              </w:rPr>
              <w:drawing>
                <wp:inline distT="0" distB="0" distL="0" distR="0">
                  <wp:extent cx="2375404" cy="1486894"/>
                  <wp:effectExtent l="0" t="0" r="6350" b="0"/>
                  <wp:docPr id="16364" name="Picture 1636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 name="Picture 16364" descr="n11 zalo Dinh Bac"/>
                          <pic:cNvPicPr/>
                        </pic:nvPicPr>
                        <pic:blipFill rotWithShape="1">
                          <a:blip r:embed="rId149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9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63" t="12766"/>
                          <a:stretch/>
                        </pic:blipFill>
                        <pic:spPr bwMode="auto">
                          <a:xfrm>
                            <a:off x="0" y="0"/>
                            <a:ext cx="2379782" cy="14896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7A07A9" w:rsidTr="007F1E65">
        <w:tc>
          <w:tcPr>
            <w:tcW w:w="5387" w:type="dxa"/>
            <w:tcBorders>
              <w:top w:val="nil"/>
              <w:left w:val="nil"/>
              <w:bottom w:val="nil"/>
              <w:right w:val="nil"/>
            </w:tcBorders>
          </w:tcPr>
          <w:p w:rsidR="002D41FB" w:rsidRPr="007A07A9" w:rsidRDefault="002D41FB" w:rsidP="007F1E65">
            <w:pPr>
              <w:pStyle w:val="ListParagraph"/>
              <w:tabs>
                <w:tab w:val="left" w:pos="810"/>
                <w:tab w:val="left" w:pos="990"/>
              </w:tabs>
              <w:spacing w:after="0" w:line="276" w:lineRule="auto"/>
              <w:ind w:left="0"/>
              <w:jc w:val="both"/>
              <w:rPr>
                <w:rFonts w:ascii="Cambria" w:hAnsi="Cambria" w:cs="Times New Roman"/>
                <w:sz w:val="26"/>
                <w:szCs w:val="26"/>
              </w:rPr>
            </w:pPr>
            <w:r w:rsidRPr="007A07A9">
              <w:rPr>
                <w:rFonts w:ascii="Cambria" w:hAnsi="Cambria" w:cs="Times New Roman"/>
                <w:b/>
                <w:bCs/>
                <w:sz w:val="26"/>
                <w:szCs w:val="26"/>
              </w:rPr>
              <w:t xml:space="preserve">Câu 5. </w:t>
            </w:r>
            <w:r w:rsidRPr="007A07A9">
              <w:rPr>
                <w:rFonts w:ascii="Cambria" w:hAnsi="Cambria" w:cs="Times New Roman"/>
                <w:sz w:val="26"/>
                <w:szCs w:val="26"/>
              </w:rPr>
              <w:t xml:space="preserve">Đồ thị biểu diễn x = Acos(ωt + </w:t>
            </w:r>
            <w:r w:rsidRPr="007A07A9">
              <w:rPr>
                <w:rFonts w:ascii="Cambria" w:hAnsi="Cambria" w:cs="Times New Roman"/>
                <w:sz w:val="26"/>
                <w:szCs w:val="26"/>
              </w:rPr>
              <w:sym w:font="Symbol" w:char="F06A"/>
            </w:r>
            <w:r w:rsidRPr="007A07A9">
              <w:rPr>
                <w:rFonts w:ascii="Cambria" w:hAnsi="Cambria" w:cs="Times New Roman"/>
                <w:sz w:val="26"/>
                <w:szCs w:val="26"/>
              </w:rPr>
              <w:t>). Phương trình vận tốc dao động là:</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cstheme="minorHAnsi"/>
                <w:b/>
                <w:caps/>
                <w:color w:val="auto"/>
                <w:sz w:val="26"/>
                <w:szCs w:val="26"/>
              </w:rPr>
              <w:t>A.</w:t>
            </w:r>
            <w:r w:rsidRPr="007A07A9">
              <w:rPr>
                <w:rFonts w:ascii="Cambria" w:eastAsiaTheme="minorHAnsi" w:hAnsi="Cambria" w:cstheme="minorHAnsi"/>
                <w:color w:val="auto"/>
                <w:sz w:val="26"/>
                <w:szCs w:val="26"/>
              </w:rPr>
              <w:tab/>
            </w:r>
            <w:r w:rsidRPr="007A07A9">
              <w:rPr>
                <w:rFonts w:ascii="Cambria" w:hAnsi="Cambria"/>
                <w:color w:val="auto"/>
                <w:sz w:val="26"/>
                <w:szCs w:val="26"/>
              </w:rPr>
              <w:t>v = -40sin (4</w:t>
            </w:r>
            <w:r w:rsidRPr="007A07A9">
              <w:rPr>
                <w:rFonts w:ascii="Cambria" w:eastAsiaTheme="minorEastAsia" w:hAnsi="Cambria"/>
                <w:color w:val="auto"/>
                <w:sz w:val="26"/>
                <w:szCs w:val="26"/>
              </w:rPr>
              <w:t xml:space="preserve">t - </w:t>
            </w:r>
            <m:oMath>
              <m:f>
                <m:fPr>
                  <m:ctrlPr>
                    <w:rPr>
                      <w:rFonts w:ascii="Cambria Math" w:hAnsi="Cambria Math"/>
                      <w:i/>
                      <w:color w:val="auto"/>
                      <w:sz w:val="26"/>
                      <w:szCs w:val="26"/>
                    </w:rPr>
                  </m:ctrlPr>
                </m:fPr>
                <m:num>
                  <m:r>
                    <m:rPr>
                      <m:sty m:val="p"/>
                    </m:rPr>
                    <w:rPr>
                      <w:rFonts w:ascii="Cambria Math" w:hAnsi="Cambria Math"/>
                      <w:color w:val="auto"/>
                      <w:sz w:val="26"/>
                      <w:szCs w:val="26"/>
                    </w:rPr>
                    <m:t>π</m:t>
                  </m:r>
                </m:num>
                <m:den>
                  <m:r>
                    <w:rPr>
                      <w:rFonts w:ascii="Cambria Math" w:hAnsi="Cambria Math"/>
                      <w:color w:val="auto"/>
                      <w:sz w:val="26"/>
                      <w:szCs w:val="26"/>
                    </w:rPr>
                    <m:t>2</m:t>
                  </m:r>
                </m:den>
              </m:f>
            </m:oMath>
            <w:r w:rsidRPr="007A07A9">
              <w:rPr>
                <w:rFonts w:ascii="Cambria" w:eastAsiaTheme="minorEastAsia" w:hAnsi="Cambria"/>
                <w:color w:val="auto"/>
                <w:sz w:val="26"/>
                <w:szCs w:val="26"/>
              </w:rPr>
              <w:t>) cm/s</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cstheme="minorHAnsi"/>
                <w:b/>
                <w:caps/>
                <w:color w:val="auto"/>
                <w:sz w:val="26"/>
                <w:szCs w:val="26"/>
              </w:rPr>
              <w:t>B.</w:t>
            </w:r>
            <w:r w:rsidRPr="007A07A9">
              <w:rPr>
                <w:rFonts w:ascii="Cambria" w:eastAsiaTheme="minorHAnsi" w:hAnsi="Cambria" w:cstheme="minorHAnsi"/>
                <w:color w:val="auto"/>
                <w:sz w:val="26"/>
                <w:szCs w:val="26"/>
              </w:rPr>
              <w:tab/>
            </w:r>
            <w:r w:rsidRPr="007A07A9">
              <w:rPr>
                <w:rFonts w:ascii="Cambria" w:hAnsi="Cambria"/>
                <w:color w:val="auto"/>
                <w:sz w:val="26"/>
                <w:szCs w:val="26"/>
              </w:rPr>
              <w:t>v = -40sin (10t</w:t>
            </w:r>
            <w:r w:rsidRPr="007A07A9">
              <w:rPr>
                <w:rFonts w:ascii="Cambria" w:eastAsiaTheme="minorEastAsia" w:hAnsi="Cambria"/>
                <w:color w:val="auto"/>
                <w:sz w:val="26"/>
                <w:szCs w:val="26"/>
              </w:rPr>
              <w:t>) cm/s</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cstheme="minorHAnsi"/>
                <w:b/>
                <w:caps/>
                <w:color w:val="auto"/>
                <w:sz w:val="26"/>
                <w:szCs w:val="26"/>
              </w:rPr>
              <w:t>C.</w:t>
            </w:r>
            <w:r w:rsidRPr="007A07A9">
              <w:rPr>
                <w:rFonts w:ascii="Cambria" w:eastAsiaTheme="minorHAnsi" w:hAnsi="Cambria" w:cstheme="minorHAnsi"/>
                <w:color w:val="auto"/>
                <w:sz w:val="26"/>
                <w:szCs w:val="26"/>
              </w:rPr>
              <w:tab/>
            </w:r>
            <w:r w:rsidRPr="007A07A9">
              <w:rPr>
                <w:rFonts w:ascii="Cambria" w:hAnsi="Cambria"/>
                <w:color w:val="auto"/>
                <w:sz w:val="26"/>
                <w:szCs w:val="26"/>
              </w:rPr>
              <w:t>v = -40sin (10</w:t>
            </w:r>
            <w:r w:rsidRPr="007A07A9">
              <w:rPr>
                <w:rFonts w:ascii="Cambria" w:eastAsiaTheme="minorEastAsia" w:hAnsi="Cambria"/>
                <w:color w:val="auto"/>
                <w:sz w:val="26"/>
                <w:szCs w:val="26"/>
              </w:rPr>
              <w:t xml:space="preserve">t - </w:t>
            </w:r>
            <m:oMath>
              <m:f>
                <m:fPr>
                  <m:ctrlPr>
                    <w:rPr>
                      <w:rFonts w:ascii="Cambria Math" w:hAnsi="Cambria Math"/>
                      <w:i/>
                      <w:color w:val="auto"/>
                      <w:sz w:val="26"/>
                      <w:szCs w:val="26"/>
                    </w:rPr>
                  </m:ctrlPr>
                </m:fPr>
                <m:num>
                  <m:r>
                    <m:rPr>
                      <m:sty m:val="p"/>
                    </m:rPr>
                    <w:rPr>
                      <w:rFonts w:ascii="Cambria Math" w:hAnsi="Cambria Math"/>
                      <w:color w:val="auto"/>
                      <w:sz w:val="26"/>
                      <w:szCs w:val="26"/>
                    </w:rPr>
                    <m:t>π</m:t>
                  </m:r>
                </m:num>
                <m:den>
                  <m:r>
                    <w:rPr>
                      <w:rFonts w:ascii="Cambria Math" w:hAnsi="Cambria Math"/>
                      <w:color w:val="auto"/>
                      <w:sz w:val="26"/>
                      <w:szCs w:val="26"/>
                    </w:rPr>
                    <m:t>2</m:t>
                  </m:r>
                </m:den>
              </m:f>
            </m:oMath>
            <w:r w:rsidRPr="007A07A9">
              <w:rPr>
                <w:rFonts w:ascii="Cambria" w:eastAsiaTheme="minorEastAsia" w:hAnsi="Cambria"/>
                <w:color w:val="auto"/>
                <w:sz w:val="26"/>
                <w:szCs w:val="26"/>
              </w:rPr>
              <w:t>) cm/s</w:t>
            </w:r>
          </w:p>
          <w:p w:rsidR="002D41FB" w:rsidRPr="007A07A9" w:rsidRDefault="002D41FB" w:rsidP="007F1E65">
            <w:pPr>
              <w:spacing w:line="276" w:lineRule="auto"/>
              <w:ind w:left="720" w:hanging="360"/>
              <w:jc w:val="both"/>
              <w:rPr>
                <w:rFonts w:ascii="Cambria" w:hAnsi="Cambria"/>
                <w:color w:val="auto"/>
                <w:sz w:val="26"/>
                <w:szCs w:val="26"/>
              </w:rPr>
            </w:pPr>
            <w:r w:rsidRPr="007540B1">
              <w:rPr>
                <w:rFonts w:ascii="Cambria" w:eastAsiaTheme="minorHAnsi" w:hAnsi="Cambria" w:cstheme="minorHAnsi"/>
                <w:b/>
                <w:caps/>
                <w:color w:val="auto"/>
                <w:sz w:val="26"/>
                <w:szCs w:val="26"/>
                <w:highlight w:val="green"/>
              </w:rPr>
              <w:t>D.</w:t>
            </w:r>
            <w:r w:rsidRPr="007540B1">
              <w:rPr>
                <w:rFonts w:ascii="Cambria" w:eastAsiaTheme="minorHAnsi" w:hAnsi="Cambria" w:cstheme="minorHAnsi"/>
                <w:color w:val="auto"/>
                <w:sz w:val="26"/>
                <w:szCs w:val="26"/>
                <w:highlight w:val="green"/>
              </w:rPr>
              <w:tab/>
            </w:r>
            <w:r w:rsidRPr="007540B1">
              <w:rPr>
                <w:rFonts w:ascii="Cambria" w:hAnsi="Cambria"/>
                <w:color w:val="auto"/>
                <w:sz w:val="26"/>
                <w:szCs w:val="26"/>
                <w:highlight w:val="green"/>
              </w:rPr>
              <w:t>v = -5πsin (</w:t>
            </w:r>
            <m:oMath>
              <m:f>
                <m:fPr>
                  <m:ctrlPr>
                    <w:rPr>
                      <w:rFonts w:ascii="Cambria Math" w:hAnsi="Cambria Math"/>
                      <w:i/>
                      <w:color w:val="auto"/>
                      <w:sz w:val="26"/>
                      <w:szCs w:val="26"/>
                      <w:highlight w:val="green"/>
                    </w:rPr>
                  </m:ctrlPr>
                </m:fPr>
                <m:num>
                  <m:r>
                    <m:rPr>
                      <m:sty m:val="p"/>
                    </m:rPr>
                    <w:rPr>
                      <w:rFonts w:ascii="Cambria Math" w:hAnsi="Cambria Math"/>
                      <w:color w:val="auto"/>
                      <w:sz w:val="26"/>
                      <w:szCs w:val="26"/>
                      <w:highlight w:val="green"/>
                    </w:rPr>
                    <m:t>π</m:t>
                  </m:r>
                </m:num>
                <m:den>
                  <m:r>
                    <w:rPr>
                      <w:rFonts w:ascii="Cambria Math" w:hAnsi="Cambria Math"/>
                      <w:color w:val="auto"/>
                      <w:sz w:val="26"/>
                      <w:szCs w:val="26"/>
                      <w:highlight w:val="green"/>
                    </w:rPr>
                    <m:t>2</m:t>
                  </m:r>
                </m:den>
              </m:f>
            </m:oMath>
            <w:r w:rsidRPr="007540B1">
              <w:rPr>
                <w:rFonts w:ascii="Cambria" w:eastAsiaTheme="minorEastAsia" w:hAnsi="Cambria"/>
                <w:color w:val="auto"/>
                <w:sz w:val="26"/>
                <w:szCs w:val="26"/>
                <w:highlight w:val="green"/>
              </w:rPr>
              <w:t>t) cm/s</w:t>
            </w:r>
          </w:p>
        </w:tc>
        <w:tc>
          <w:tcPr>
            <w:tcW w:w="4693" w:type="dxa"/>
            <w:gridSpan w:val="3"/>
            <w:tcBorders>
              <w:top w:val="nil"/>
              <w:left w:val="nil"/>
              <w:bottom w:val="nil"/>
              <w:right w:val="nil"/>
            </w:tcBorders>
            <w:vAlign w:val="center"/>
          </w:tcPr>
          <w:p w:rsidR="002D41FB" w:rsidRPr="007A07A9" w:rsidRDefault="002D41FB" w:rsidP="007F1E65">
            <w:pPr>
              <w:tabs>
                <w:tab w:val="left" w:pos="360"/>
              </w:tabs>
              <w:spacing w:line="276" w:lineRule="auto"/>
              <w:jc w:val="center"/>
              <w:rPr>
                <w:rFonts w:ascii="Cambria" w:hAnsi="Cambria"/>
                <w:b/>
                <w:bCs/>
                <w:color w:val="auto"/>
                <w:sz w:val="26"/>
                <w:szCs w:val="26"/>
              </w:rPr>
            </w:pPr>
            <w:r w:rsidRPr="007A07A9">
              <w:rPr>
                <w:rFonts w:ascii="Cambria" w:hAnsi="Cambria"/>
                <w:noProof/>
                <w:color w:val="auto"/>
                <w:sz w:val="26"/>
                <w:szCs w:val="26"/>
              </w:rPr>
              <w:drawing>
                <wp:inline distT="0" distB="0" distL="0" distR="0">
                  <wp:extent cx="2346397" cy="1457728"/>
                  <wp:effectExtent l="0" t="0" r="0" b="9525"/>
                  <wp:docPr id="1665321517" name="Picture 166532151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321517" name="Picture 1665321517" descr="n11 zalo Dinh Bac"/>
                          <pic:cNvPicPr/>
                        </pic:nvPicPr>
                        <pic:blipFill rotWithShape="1">
                          <a:blip r:embed="rId149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9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506" t="3827" r="2446" b="6699"/>
                          <a:stretch/>
                        </pic:blipFill>
                        <pic:spPr bwMode="auto">
                          <a:xfrm>
                            <a:off x="0" y="0"/>
                            <a:ext cx="2356817" cy="14642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7A07A9" w:rsidTr="007F1E65">
        <w:tc>
          <w:tcPr>
            <w:tcW w:w="5387" w:type="dxa"/>
            <w:tcBorders>
              <w:top w:val="nil"/>
              <w:left w:val="nil"/>
              <w:bottom w:val="nil"/>
              <w:right w:val="nil"/>
            </w:tcBorders>
          </w:tcPr>
          <w:p w:rsidR="002D41FB" w:rsidRPr="007A07A9" w:rsidRDefault="002D41FB" w:rsidP="007F1E65">
            <w:pPr>
              <w:tabs>
                <w:tab w:val="left" w:pos="810"/>
                <w:tab w:val="left" w:pos="990"/>
              </w:tabs>
              <w:spacing w:line="276" w:lineRule="auto"/>
              <w:jc w:val="both"/>
              <w:rPr>
                <w:rFonts w:ascii="Cambria" w:hAnsi="Cambria"/>
                <w:color w:val="auto"/>
                <w:sz w:val="26"/>
                <w:szCs w:val="26"/>
              </w:rPr>
            </w:pPr>
            <w:r w:rsidRPr="007A07A9">
              <w:rPr>
                <w:rFonts w:ascii="Cambria" w:eastAsiaTheme="minorHAnsi" w:hAnsi="Cambria"/>
                <w:b/>
                <w:color w:val="auto"/>
                <w:sz w:val="26"/>
                <w:szCs w:val="26"/>
              </w:rPr>
              <w:t xml:space="preserve">Câu 6: </w:t>
            </w:r>
            <w:r w:rsidRPr="007A07A9">
              <w:rPr>
                <w:rFonts w:ascii="Cambria" w:hAnsi="Cambria"/>
                <w:color w:val="auto"/>
                <w:sz w:val="26"/>
                <w:szCs w:val="26"/>
              </w:rPr>
              <w:t xml:space="preserve">Một chất điểm dao động điều hòa có đồ thị biểu diễn sự phụ thuộc li độ x chất điểm theo thời gian t như hình vẽ. Tại thời điểm t = 0,2 s, chất điểm có li độ 2 cm. Ở thời điểm t = 0,9 s, gia tốc của chất điểm có giá trị bằng </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A.</w:t>
            </w:r>
            <w:r w:rsidRPr="007A07A9">
              <w:rPr>
                <w:rFonts w:ascii="Cambria" w:eastAsiaTheme="minorHAnsi" w:hAnsi="Cambria"/>
                <w:color w:val="auto"/>
                <w:sz w:val="26"/>
                <w:szCs w:val="26"/>
              </w:rPr>
              <w:tab/>
            </w:r>
            <w:r w:rsidRPr="007A07A9">
              <w:rPr>
                <w:rFonts w:ascii="Cambria" w:hAnsi="Cambria"/>
                <w:color w:val="auto"/>
                <w:sz w:val="26"/>
                <w:szCs w:val="26"/>
              </w:rPr>
              <w:t>14,5 cm/s²</w:t>
            </w:r>
            <w:r w:rsidRPr="007A07A9">
              <w:rPr>
                <w:rFonts w:ascii="Cambria" w:hAnsi="Cambria"/>
                <w:color w:val="auto"/>
                <w:sz w:val="26"/>
                <w:szCs w:val="26"/>
              </w:rPr>
              <w:tab/>
            </w:r>
            <w:r w:rsidRPr="007A07A9">
              <w:rPr>
                <w:rFonts w:ascii="Cambria" w:hAnsi="Cambria"/>
                <w:color w:val="auto"/>
                <w:sz w:val="26"/>
                <w:szCs w:val="26"/>
              </w:rPr>
              <w:tab/>
            </w:r>
            <w:r w:rsidRPr="007540B1">
              <w:rPr>
                <w:rFonts w:ascii="Cambria" w:hAnsi="Cambria"/>
                <w:b/>
                <w:caps/>
                <w:color w:val="auto"/>
                <w:sz w:val="26"/>
                <w:szCs w:val="26"/>
                <w:highlight w:val="green"/>
              </w:rPr>
              <w:t>C.</w:t>
            </w:r>
            <w:r w:rsidRPr="007540B1">
              <w:rPr>
                <w:rFonts w:ascii="Cambria" w:hAnsi="Cambria"/>
                <w:color w:val="auto"/>
                <w:sz w:val="26"/>
                <w:szCs w:val="26"/>
                <w:highlight w:val="green"/>
              </w:rPr>
              <w:t xml:space="preserve"> 40,29 cm/s²</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B.</w:t>
            </w:r>
            <w:r w:rsidRPr="007A07A9">
              <w:rPr>
                <w:rFonts w:ascii="Cambria" w:eastAsiaTheme="minorHAnsi" w:hAnsi="Cambria"/>
                <w:color w:val="auto"/>
                <w:sz w:val="26"/>
                <w:szCs w:val="26"/>
              </w:rPr>
              <w:tab/>
            </w:r>
            <w:r w:rsidRPr="007A07A9">
              <w:rPr>
                <w:rFonts w:ascii="Cambria" w:hAnsi="Cambria"/>
                <w:color w:val="auto"/>
                <w:sz w:val="26"/>
                <w:szCs w:val="26"/>
              </w:rPr>
              <w:t>5,7 m/s²</w:t>
            </w:r>
            <w:r w:rsidRPr="007A07A9">
              <w:rPr>
                <w:rFonts w:ascii="Cambria" w:hAnsi="Cambria"/>
                <w:color w:val="auto"/>
                <w:sz w:val="26"/>
                <w:szCs w:val="26"/>
              </w:rPr>
              <w:tab/>
            </w:r>
            <w:r w:rsidRPr="007A07A9">
              <w:rPr>
                <w:rFonts w:ascii="Cambria" w:hAnsi="Cambria"/>
                <w:color w:val="auto"/>
                <w:sz w:val="26"/>
                <w:szCs w:val="26"/>
              </w:rPr>
              <w:tab/>
            </w:r>
            <w:r w:rsidRPr="007A07A9">
              <w:rPr>
                <w:rFonts w:ascii="Cambria" w:hAnsi="Cambria"/>
                <w:b/>
                <w:caps/>
                <w:color w:val="auto"/>
                <w:sz w:val="26"/>
                <w:szCs w:val="26"/>
              </w:rPr>
              <w:t>D.</w:t>
            </w:r>
            <w:r w:rsidRPr="007A07A9">
              <w:rPr>
                <w:rFonts w:ascii="Cambria" w:hAnsi="Cambria"/>
                <w:color w:val="auto"/>
                <w:sz w:val="26"/>
                <w:szCs w:val="26"/>
              </w:rPr>
              <w:t xml:space="preserve"> 1,45 m/s²</w:t>
            </w:r>
          </w:p>
        </w:tc>
        <w:tc>
          <w:tcPr>
            <w:tcW w:w="4693" w:type="dxa"/>
            <w:gridSpan w:val="3"/>
            <w:tcBorders>
              <w:top w:val="nil"/>
              <w:left w:val="nil"/>
              <w:bottom w:val="nil"/>
              <w:right w:val="nil"/>
            </w:tcBorders>
            <w:vAlign w:val="center"/>
          </w:tcPr>
          <w:p w:rsidR="002D41FB" w:rsidRPr="007A07A9" w:rsidRDefault="002D41FB" w:rsidP="007F1E65">
            <w:pPr>
              <w:tabs>
                <w:tab w:val="left" w:pos="360"/>
              </w:tabs>
              <w:spacing w:line="276" w:lineRule="auto"/>
              <w:jc w:val="center"/>
              <w:rPr>
                <w:rFonts w:ascii="Cambria" w:hAnsi="Cambria"/>
                <w:b/>
                <w:bCs/>
                <w:color w:val="auto"/>
                <w:sz w:val="26"/>
                <w:szCs w:val="26"/>
              </w:rPr>
            </w:pPr>
            <w:r w:rsidRPr="007A07A9">
              <w:rPr>
                <w:rFonts w:ascii="Cambria" w:hAnsi="Cambria"/>
                <w:noProof/>
                <w:color w:val="auto"/>
                <w:sz w:val="26"/>
                <w:szCs w:val="26"/>
              </w:rPr>
              <w:drawing>
                <wp:inline distT="0" distB="0" distL="0" distR="0">
                  <wp:extent cx="2699872" cy="1033780"/>
                  <wp:effectExtent l="0" t="0" r="5715" b="0"/>
                  <wp:docPr id="1539372798" name="Picture 153937279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72798" name="Picture 1539372798" descr="n11 zalo Dinh Bac"/>
                          <pic:cNvPicPr/>
                        </pic:nvPicPr>
                        <pic:blipFill rotWithShape="1">
                          <a:blip r:embed="rId149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89" t="3704" b="22222"/>
                          <a:stretch/>
                        </pic:blipFill>
                        <pic:spPr bwMode="auto">
                          <a:xfrm>
                            <a:off x="0" y="0"/>
                            <a:ext cx="2713475" cy="10389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7A07A9" w:rsidTr="007F1E65">
        <w:trPr>
          <w:gridAfter w:val="1"/>
          <w:wAfter w:w="157" w:type="dxa"/>
        </w:trPr>
        <w:tc>
          <w:tcPr>
            <w:tcW w:w="5812" w:type="dxa"/>
            <w:gridSpan w:val="2"/>
            <w:tcBorders>
              <w:top w:val="nil"/>
              <w:left w:val="nil"/>
              <w:bottom w:val="nil"/>
              <w:right w:val="nil"/>
            </w:tcBorders>
          </w:tcPr>
          <w:p w:rsidR="002D41FB" w:rsidRPr="007A07A9" w:rsidRDefault="002D41FB" w:rsidP="007F1E65">
            <w:pPr>
              <w:tabs>
                <w:tab w:val="left" w:pos="810"/>
                <w:tab w:val="left" w:pos="990"/>
              </w:tabs>
              <w:spacing w:line="276" w:lineRule="auto"/>
              <w:jc w:val="both"/>
              <w:rPr>
                <w:rFonts w:ascii="Cambria" w:hAnsi="Cambria"/>
                <w:color w:val="auto"/>
                <w:sz w:val="26"/>
                <w:szCs w:val="26"/>
              </w:rPr>
            </w:pPr>
            <w:r w:rsidRPr="007A07A9">
              <w:rPr>
                <w:rFonts w:ascii="Cambria" w:eastAsiaTheme="minorHAnsi" w:hAnsi="Cambria"/>
                <w:b/>
                <w:color w:val="auto"/>
                <w:sz w:val="26"/>
                <w:szCs w:val="26"/>
              </w:rPr>
              <w:t xml:space="preserve">Câu 7: </w:t>
            </w:r>
            <w:r w:rsidRPr="007A07A9">
              <w:rPr>
                <w:rFonts w:ascii="Cambria" w:hAnsi="Cambria"/>
                <w:color w:val="auto"/>
                <w:sz w:val="26"/>
                <w:szCs w:val="26"/>
              </w:rPr>
              <w:t>Một chất điểm dao động điều hòa có đồ thị biểu diễn sự phụ thuộc gia tốc a theo thời gian t như hình vẽ. Ở thời điểm t = 0, vận tốc của chất điểm là:</w:t>
            </w:r>
          </w:p>
          <w:p w:rsidR="002D41FB" w:rsidRPr="007A07A9" w:rsidRDefault="002D41FB" w:rsidP="007F1E65">
            <w:pPr>
              <w:spacing w:line="276" w:lineRule="auto"/>
              <w:ind w:left="720" w:hanging="360"/>
              <w:jc w:val="both"/>
              <w:rPr>
                <w:rFonts w:ascii="Cambria" w:hAnsi="Cambria"/>
                <w:color w:val="auto"/>
                <w:sz w:val="26"/>
                <w:szCs w:val="26"/>
              </w:rPr>
            </w:pPr>
            <w:r w:rsidRPr="007540B1">
              <w:rPr>
                <w:rFonts w:ascii="Cambria" w:eastAsiaTheme="minorHAnsi" w:hAnsi="Cambria"/>
                <w:b/>
                <w:caps/>
                <w:color w:val="auto"/>
                <w:sz w:val="26"/>
                <w:szCs w:val="26"/>
                <w:highlight w:val="green"/>
              </w:rPr>
              <w:t>A.</w:t>
            </w:r>
            <w:r w:rsidRPr="007540B1">
              <w:rPr>
                <w:rFonts w:ascii="Cambria" w:eastAsiaTheme="minorHAnsi" w:hAnsi="Cambria"/>
                <w:color w:val="auto"/>
                <w:sz w:val="26"/>
                <w:szCs w:val="26"/>
                <w:highlight w:val="green"/>
              </w:rPr>
              <w:tab/>
            </w:r>
            <w:r w:rsidRPr="007540B1">
              <w:rPr>
                <w:rFonts w:ascii="Cambria" w:hAnsi="Cambria"/>
                <w:color w:val="auto"/>
                <w:sz w:val="26"/>
                <w:szCs w:val="26"/>
                <w:highlight w:val="green"/>
              </w:rPr>
              <w:t>1,5π m/s.</w:t>
            </w:r>
            <w:r w:rsidRPr="007A07A9">
              <w:rPr>
                <w:rFonts w:ascii="Cambria" w:hAnsi="Cambria"/>
                <w:color w:val="auto"/>
                <w:sz w:val="26"/>
                <w:szCs w:val="26"/>
              </w:rPr>
              <w:tab/>
            </w:r>
            <w:r w:rsidRPr="007A07A9">
              <w:rPr>
                <w:rFonts w:ascii="Cambria" w:hAnsi="Cambria"/>
                <w:color w:val="auto"/>
                <w:sz w:val="26"/>
                <w:szCs w:val="26"/>
              </w:rPr>
              <w:tab/>
            </w:r>
            <w:r w:rsidRPr="007A07A9">
              <w:rPr>
                <w:rFonts w:ascii="Cambria" w:hAnsi="Cambria"/>
                <w:b/>
                <w:caps/>
                <w:color w:val="auto"/>
                <w:sz w:val="26"/>
                <w:szCs w:val="26"/>
              </w:rPr>
              <w:t>C.</w:t>
            </w:r>
            <w:r w:rsidRPr="007A07A9">
              <w:rPr>
                <w:rFonts w:ascii="Cambria" w:hAnsi="Cambria"/>
                <w:color w:val="auto"/>
                <w:sz w:val="26"/>
                <w:szCs w:val="26"/>
              </w:rPr>
              <w:t xml:space="preserve"> 3π m/s.</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B.</w:t>
            </w:r>
            <w:r w:rsidRPr="007A07A9">
              <w:rPr>
                <w:rFonts w:ascii="Cambria" w:eastAsiaTheme="minorHAnsi" w:hAnsi="Cambria"/>
                <w:color w:val="auto"/>
                <w:sz w:val="26"/>
                <w:szCs w:val="26"/>
              </w:rPr>
              <w:tab/>
            </w:r>
            <w:r w:rsidRPr="007A07A9">
              <w:rPr>
                <w:rFonts w:ascii="Cambria" w:hAnsi="Cambria"/>
                <w:color w:val="auto"/>
                <w:sz w:val="26"/>
                <w:szCs w:val="26"/>
              </w:rPr>
              <w:t>0,75π m/s.</w:t>
            </w:r>
            <w:r w:rsidRPr="007A07A9">
              <w:rPr>
                <w:rFonts w:ascii="Cambria" w:hAnsi="Cambria"/>
                <w:color w:val="auto"/>
                <w:sz w:val="26"/>
                <w:szCs w:val="26"/>
              </w:rPr>
              <w:tab/>
            </w:r>
            <w:r w:rsidRPr="007A07A9">
              <w:rPr>
                <w:rFonts w:ascii="Cambria" w:hAnsi="Cambria"/>
                <w:color w:val="auto"/>
                <w:sz w:val="26"/>
                <w:szCs w:val="26"/>
              </w:rPr>
              <w:tab/>
            </w:r>
            <w:r w:rsidRPr="007A07A9">
              <w:rPr>
                <w:rFonts w:ascii="Cambria" w:hAnsi="Cambria"/>
                <w:b/>
                <w:caps/>
                <w:color w:val="auto"/>
                <w:sz w:val="26"/>
                <w:szCs w:val="26"/>
              </w:rPr>
              <w:t>D.</w:t>
            </w:r>
            <w:r w:rsidRPr="007A07A9">
              <w:rPr>
                <w:rFonts w:ascii="Cambria" w:hAnsi="Cambria"/>
                <w:color w:val="auto"/>
                <w:sz w:val="26"/>
                <w:szCs w:val="26"/>
              </w:rPr>
              <w:t xml:space="preserve"> -1,5π m/s.</w:t>
            </w:r>
          </w:p>
        </w:tc>
        <w:tc>
          <w:tcPr>
            <w:tcW w:w="4111" w:type="dxa"/>
            <w:tcBorders>
              <w:top w:val="nil"/>
              <w:left w:val="nil"/>
              <w:bottom w:val="nil"/>
              <w:right w:val="nil"/>
            </w:tcBorders>
            <w:vAlign w:val="center"/>
          </w:tcPr>
          <w:p w:rsidR="002D41FB" w:rsidRPr="007A07A9" w:rsidRDefault="002D41FB" w:rsidP="007F1E65">
            <w:pPr>
              <w:tabs>
                <w:tab w:val="left" w:pos="360"/>
              </w:tabs>
              <w:spacing w:line="276" w:lineRule="auto"/>
              <w:jc w:val="center"/>
              <w:rPr>
                <w:rFonts w:ascii="Cambria" w:hAnsi="Cambria"/>
                <w:b/>
                <w:bCs/>
                <w:color w:val="auto"/>
                <w:sz w:val="26"/>
                <w:szCs w:val="26"/>
              </w:rPr>
            </w:pPr>
            <w:r w:rsidRPr="007A07A9">
              <w:rPr>
                <w:rFonts w:ascii="Cambria" w:hAnsi="Cambria"/>
                <w:noProof/>
                <w:color w:val="auto"/>
                <w:sz w:val="26"/>
                <w:szCs w:val="26"/>
              </w:rPr>
              <w:drawing>
                <wp:inline distT="0" distB="0" distL="0" distR="0">
                  <wp:extent cx="2084236" cy="1363619"/>
                  <wp:effectExtent l="0" t="0" r="0" b="8255"/>
                  <wp:docPr id="470338741" name="Picture 47033874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38741" name="Picture 470338741" descr="n11 zalo Dinh Bac"/>
                          <pic:cNvPicPr/>
                        </pic:nvPicPr>
                        <pic:blipFill rotWithShape="1">
                          <a:blip r:embed="rId149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97">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41" t="1932" r="3051" b="7730"/>
                          <a:stretch/>
                        </pic:blipFill>
                        <pic:spPr bwMode="auto">
                          <a:xfrm>
                            <a:off x="0" y="0"/>
                            <a:ext cx="2097542" cy="13723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7A07A9" w:rsidTr="007F1E65">
        <w:trPr>
          <w:gridAfter w:val="1"/>
          <w:wAfter w:w="157" w:type="dxa"/>
        </w:trPr>
        <w:tc>
          <w:tcPr>
            <w:tcW w:w="5812" w:type="dxa"/>
            <w:gridSpan w:val="2"/>
            <w:tcBorders>
              <w:top w:val="nil"/>
              <w:left w:val="nil"/>
              <w:bottom w:val="nil"/>
              <w:right w:val="nil"/>
            </w:tcBorders>
          </w:tcPr>
          <w:p w:rsidR="002D41FB" w:rsidRPr="007A07A9" w:rsidRDefault="002D41FB" w:rsidP="007F1E65">
            <w:pPr>
              <w:tabs>
                <w:tab w:val="left" w:pos="810"/>
                <w:tab w:val="left" w:pos="990"/>
              </w:tabs>
              <w:spacing w:line="276" w:lineRule="auto"/>
              <w:jc w:val="both"/>
              <w:rPr>
                <w:rFonts w:ascii="Cambria" w:hAnsi="Cambria"/>
                <w:color w:val="auto"/>
                <w:sz w:val="26"/>
                <w:szCs w:val="26"/>
              </w:rPr>
            </w:pPr>
            <w:r w:rsidRPr="007A07A9">
              <w:rPr>
                <w:rFonts w:ascii="Cambria" w:eastAsiaTheme="minorHAnsi" w:hAnsi="Cambria"/>
                <w:b/>
                <w:color w:val="auto"/>
                <w:sz w:val="26"/>
                <w:szCs w:val="26"/>
              </w:rPr>
              <w:lastRenderedPageBreak/>
              <w:t xml:space="preserve">Câu 8: </w:t>
            </w:r>
            <w:r w:rsidRPr="007A07A9">
              <w:rPr>
                <w:rFonts w:ascii="Cambria" w:hAnsi="Cambria"/>
                <w:color w:val="auto"/>
                <w:sz w:val="26"/>
                <w:szCs w:val="26"/>
              </w:rPr>
              <w:t xml:space="preserve">Một chất điểm dao động điều hòa có đồ thị của vận tốc theo thời gian như hình vẽ. Phát biểu nào sau đây là </w:t>
            </w:r>
            <w:r w:rsidRPr="007A07A9">
              <w:rPr>
                <w:rFonts w:ascii="Cambria" w:hAnsi="Cambria"/>
                <w:b/>
                <w:bCs/>
                <w:color w:val="auto"/>
                <w:sz w:val="26"/>
                <w:szCs w:val="26"/>
              </w:rPr>
              <w:t>đúng</w:t>
            </w:r>
            <w:r w:rsidRPr="007A07A9">
              <w:rPr>
                <w:rFonts w:ascii="Cambria" w:hAnsi="Cambria"/>
                <w:color w:val="auto"/>
                <w:sz w:val="26"/>
                <w:szCs w:val="26"/>
              </w:rPr>
              <w:t>?</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A.</w:t>
            </w:r>
            <w:r w:rsidRPr="007A07A9">
              <w:rPr>
                <w:rFonts w:ascii="Cambria" w:eastAsiaTheme="minorHAnsi" w:hAnsi="Cambria"/>
                <w:color w:val="auto"/>
                <w:sz w:val="26"/>
                <w:szCs w:val="26"/>
              </w:rPr>
              <w:tab/>
            </w:r>
            <w:r w:rsidRPr="007A07A9">
              <w:rPr>
                <w:rFonts w:ascii="Cambria" w:hAnsi="Cambria"/>
                <w:color w:val="auto"/>
                <w:sz w:val="26"/>
                <w:szCs w:val="26"/>
              </w:rPr>
              <w:t xml:space="preserve">Từ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1</m:t>
                  </m:r>
                </m:sub>
              </m:sSub>
            </m:oMath>
            <w:r w:rsidRPr="007A07A9">
              <w:rPr>
                <w:rFonts w:ascii="Cambria" w:eastAsiaTheme="minorEastAsia" w:hAnsi="Cambria"/>
                <w:color w:val="auto"/>
                <w:sz w:val="26"/>
                <w:szCs w:val="26"/>
              </w:rPr>
              <w:t xml:space="preserve"> đến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2</m:t>
                  </m:r>
                </m:sub>
              </m:sSub>
            </m:oMath>
            <w:r w:rsidRPr="007A07A9">
              <w:rPr>
                <w:rFonts w:ascii="Cambria" w:eastAsiaTheme="minorEastAsia" w:hAnsi="Cambria"/>
                <w:color w:val="auto"/>
                <w:sz w:val="26"/>
                <w:szCs w:val="26"/>
              </w:rPr>
              <w:t>, vectơ gia tốc đổi chiều một lần</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B.</w:t>
            </w:r>
            <w:r w:rsidRPr="007A07A9">
              <w:rPr>
                <w:rFonts w:ascii="Cambria" w:eastAsiaTheme="minorHAnsi" w:hAnsi="Cambria"/>
                <w:color w:val="auto"/>
                <w:sz w:val="26"/>
                <w:szCs w:val="26"/>
              </w:rPr>
              <w:tab/>
            </w:r>
            <w:r w:rsidRPr="007A07A9">
              <w:rPr>
                <w:rFonts w:ascii="Cambria" w:hAnsi="Cambria"/>
                <w:color w:val="auto"/>
                <w:sz w:val="26"/>
                <w:szCs w:val="26"/>
              </w:rPr>
              <w:t xml:space="preserve">Từ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2</m:t>
                  </m:r>
                </m:sub>
              </m:sSub>
            </m:oMath>
            <w:r w:rsidRPr="007A07A9">
              <w:rPr>
                <w:rFonts w:ascii="Cambria" w:eastAsiaTheme="minorEastAsia" w:hAnsi="Cambria"/>
                <w:color w:val="auto"/>
                <w:sz w:val="26"/>
                <w:szCs w:val="26"/>
              </w:rPr>
              <w:t xml:space="preserve"> đến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3</m:t>
                  </m:r>
                </m:sub>
              </m:sSub>
            </m:oMath>
            <w:r w:rsidRPr="007A07A9">
              <w:rPr>
                <w:rFonts w:ascii="Cambria" w:eastAsiaTheme="minorEastAsia" w:hAnsi="Cambria"/>
                <w:color w:val="auto"/>
                <w:sz w:val="26"/>
                <w:szCs w:val="26"/>
              </w:rPr>
              <w:t>, vectơ vận tốc đổi chiều một lần</w:t>
            </w:r>
          </w:p>
          <w:p w:rsidR="002D41FB" w:rsidRPr="007A07A9" w:rsidRDefault="002D41FB" w:rsidP="007F1E65">
            <w:pPr>
              <w:spacing w:line="276" w:lineRule="auto"/>
              <w:ind w:left="720" w:hanging="360"/>
              <w:jc w:val="both"/>
              <w:rPr>
                <w:rFonts w:ascii="Cambria" w:hAnsi="Cambria"/>
                <w:color w:val="auto"/>
                <w:sz w:val="26"/>
                <w:szCs w:val="26"/>
              </w:rPr>
            </w:pPr>
            <w:r w:rsidRPr="007540B1">
              <w:rPr>
                <w:rFonts w:ascii="Cambria" w:eastAsiaTheme="minorHAnsi" w:hAnsi="Cambria"/>
                <w:b/>
                <w:caps/>
                <w:color w:val="auto"/>
                <w:sz w:val="26"/>
                <w:szCs w:val="26"/>
                <w:highlight w:val="green"/>
              </w:rPr>
              <w:t>C.</w:t>
            </w:r>
            <w:r w:rsidRPr="007540B1">
              <w:rPr>
                <w:rFonts w:ascii="Cambria" w:eastAsiaTheme="minorHAnsi" w:hAnsi="Cambria"/>
                <w:color w:val="auto"/>
                <w:sz w:val="26"/>
                <w:szCs w:val="26"/>
                <w:highlight w:val="green"/>
              </w:rPr>
              <w:tab/>
            </w:r>
            <w:r w:rsidRPr="007540B1">
              <w:rPr>
                <w:rFonts w:ascii="Cambria" w:hAnsi="Cambria"/>
                <w:color w:val="auto"/>
                <w:sz w:val="26"/>
                <w:szCs w:val="26"/>
                <w:highlight w:val="green"/>
              </w:rPr>
              <w:t xml:space="preserve">Từ </w:t>
            </w:r>
            <m:oMath>
              <m:sSub>
                <m:sSubPr>
                  <m:ctrlPr>
                    <w:rPr>
                      <w:rFonts w:ascii="Cambria Math" w:hAnsi="Cambria Math"/>
                      <w:i/>
                      <w:color w:val="auto"/>
                      <w:sz w:val="26"/>
                      <w:szCs w:val="26"/>
                      <w:highlight w:val="green"/>
                    </w:rPr>
                  </m:ctrlPr>
                </m:sSubPr>
                <m:e>
                  <m:r>
                    <w:rPr>
                      <w:rFonts w:ascii="Cambria Math" w:hAnsi="Cambria Math"/>
                      <w:color w:val="auto"/>
                      <w:sz w:val="26"/>
                      <w:szCs w:val="26"/>
                      <w:highlight w:val="green"/>
                    </w:rPr>
                    <m:t>t</m:t>
                  </m:r>
                </m:e>
                <m:sub>
                  <m:r>
                    <w:rPr>
                      <w:rFonts w:ascii="Cambria Math" w:hAnsi="Cambria Math"/>
                      <w:color w:val="auto"/>
                      <w:sz w:val="26"/>
                      <w:szCs w:val="26"/>
                      <w:highlight w:val="green"/>
                    </w:rPr>
                    <m:t>3</m:t>
                  </m:r>
                </m:sub>
              </m:sSub>
            </m:oMath>
            <w:r w:rsidRPr="007540B1">
              <w:rPr>
                <w:rFonts w:ascii="Cambria" w:eastAsiaTheme="minorEastAsia" w:hAnsi="Cambria"/>
                <w:color w:val="auto"/>
                <w:sz w:val="26"/>
                <w:szCs w:val="26"/>
                <w:highlight w:val="green"/>
              </w:rPr>
              <w:t xml:space="preserve"> đến </w:t>
            </w:r>
            <m:oMath>
              <m:sSub>
                <m:sSubPr>
                  <m:ctrlPr>
                    <w:rPr>
                      <w:rFonts w:ascii="Cambria Math" w:hAnsi="Cambria Math"/>
                      <w:i/>
                      <w:color w:val="auto"/>
                      <w:sz w:val="26"/>
                      <w:szCs w:val="26"/>
                      <w:highlight w:val="green"/>
                    </w:rPr>
                  </m:ctrlPr>
                </m:sSubPr>
                <m:e>
                  <m:r>
                    <w:rPr>
                      <w:rFonts w:ascii="Cambria Math" w:hAnsi="Cambria Math"/>
                      <w:color w:val="auto"/>
                      <w:sz w:val="26"/>
                      <w:szCs w:val="26"/>
                      <w:highlight w:val="green"/>
                    </w:rPr>
                    <m:t>t</m:t>
                  </m:r>
                </m:e>
                <m:sub>
                  <m:r>
                    <w:rPr>
                      <w:rFonts w:ascii="Cambria Math" w:hAnsi="Cambria Math"/>
                      <w:color w:val="auto"/>
                      <w:sz w:val="26"/>
                      <w:szCs w:val="26"/>
                      <w:highlight w:val="green"/>
                    </w:rPr>
                    <m:t>4</m:t>
                  </m:r>
                </m:sub>
              </m:sSub>
            </m:oMath>
            <w:r w:rsidRPr="007540B1">
              <w:rPr>
                <w:rFonts w:ascii="Cambria" w:eastAsiaTheme="minorEastAsia" w:hAnsi="Cambria"/>
                <w:color w:val="auto"/>
                <w:sz w:val="26"/>
                <w:szCs w:val="26"/>
                <w:highlight w:val="green"/>
              </w:rPr>
              <w:t>, vectơ gia tốc không đổi chiều</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D.</w:t>
            </w:r>
            <w:r w:rsidRPr="007A07A9">
              <w:rPr>
                <w:rFonts w:ascii="Cambria" w:eastAsiaTheme="minorHAnsi" w:hAnsi="Cambria"/>
                <w:color w:val="auto"/>
                <w:sz w:val="26"/>
                <w:szCs w:val="26"/>
              </w:rPr>
              <w:tab/>
            </w:r>
            <w:r w:rsidRPr="007A07A9">
              <w:rPr>
                <w:rFonts w:ascii="Cambria" w:hAnsi="Cambria"/>
                <w:color w:val="auto"/>
                <w:sz w:val="26"/>
                <w:szCs w:val="26"/>
              </w:rPr>
              <w:t xml:space="preserve">Từ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3</m:t>
                  </m:r>
                </m:sub>
              </m:sSub>
            </m:oMath>
            <w:r w:rsidRPr="007A07A9">
              <w:rPr>
                <w:rFonts w:ascii="Cambria" w:eastAsiaTheme="minorEastAsia" w:hAnsi="Cambria"/>
                <w:color w:val="auto"/>
                <w:sz w:val="26"/>
                <w:szCs w:val="26"/>
              </w:rPr>
              <w:t xml:space="preserve"> đến </w:t>
            </w:r>
            <m:oMath>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4</m:t>
                  </m:r>
                </m:sub>
              </m:sSub>
            </m:oMath>
            <w:r w:rsidRPr="007A07A9">
              <w:rPr>
                <w:rFonts w:ascii="Cambria" w:eastAsiaTheme="minorEastAsia" w:hAnsi="Cambria"/>
                <w:color w:val="auto"/>
                <w:sz w:val="26"/>
                <w:szCs w:val="26"/>
              </w:rPr>
              <w:t>, vectơ gia tốc đổi chiều một lần</w:t>
            </w:r>
          </w:p>
        </w:tc>
        <w:tc>
          <w:tcPr>
            <w:tcW w:w="4111" w:type="dxa"/>
            <w:tcBorders>
              <w:top w:val="nil"/>
              <w:left w:val="nil"/>
              <w:bottom w:val="nil"/>
              <w:right w:val="nil"/>
            </w:tcBorders>
            <w:vAlign w:val="center"/>
          </w:tcPr>
          <w:p w:rsidR="002D41FB" w:rsidRPr="007A07A9" w:rsidRDefault="002D41FB" w:rsidP="007F1E65">
            <w:pPr>
              <w:tabs>
                <w:tab w:val="left" w:pos="360"/>
              </w:tabs>
              <w:spacing w:line="276" w:lineRule="auto"/>
              <w:jc w:val="center"/>
              <w:rPr>
                <w:rFonts w:ascii="Cambria" w:hAnsi="Cambria"/>
                <w:b/>
                <w:bCs/>
                <w:color w:val="auto"/>
                <w:sz w:val="26"/>
                <w:szCs w:val="26"/>
              </w:rPr>
            </w:pPr>
            <w:r w:rsidRPr="007A07A9">
              <w:rPr>
                <w:rFonts w:ascii="Cambria" w:hAnsi="Cambria"/>
                <w:noProof/>
                <w:color w:val="auto"/>
                <w:sz w:val="26"/>
                <w:szCs w:val="26"/>
              </w:rPr>
              <w:drawing>
                <wp:inline distT="0" distB="0" distL="0" distR="0">
                  <wp:extent cx="2464861" cy="1184204"/>
                  <wp:effectExtent l="0" t="0" r="0" b="0"/>
                  <wp:docPr id="1507989577" name="Picture 150798957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89577" name="Picture 1507989577" descr="n11 zalo Dinh Bac"/>
                          <pic:cNvPicPr/>
                        </pic:nvPicPr>
                        <pic:blipFill rotWithShape="1">
                          <a:blip r:embed="rId149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9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20" t="7651" r="2506" b="11444"/>
                          <a:stretch/>
                        </pic:blipFill>
                        <pic:spPr bwMode="auto">
                          <a:xfrm>
                            <a:off x="0" y="0"/>
                            <a:ext cx="2476162" cy="11896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7A07A9" w:rsidTr="007F1E65">
        <w:trPr>
          <w:gridAfter w:val="1"/>
          <w:wAfter w:w="157" w:type="dxa"/>
        </w:trPr>
        <w:tc>
          <w:tcPr>
            <w:tcW w:w="5812" w:type="dxa"/>
            <w:gridSpan w:val="2"/>
            <w:tcBorders>
              <w:top w:val="nil"/>
              <w:left w:val="nil"/>
              <w:bottom w:val="nil"/>
              <w:right w:val="nil"/>
            </w:tcBorders>
          </w:tcPr>
          <w:p w:rsidR="002D41FB" w:rsidRPr="007A07A9" w:rsidRDefault="002D41FB" w:rsidP="007F1E65">
            <w:pPr>
              <w:tabs>
                <w:tab w:val="left" w:pos="810"/>
                <w:tab w:val="left" w:pos="990"/>
              </w:tabs>
              <w:spacing w:line="276" w:lineRule="auto"/>
              <w:jc w:val="both"/>
              <w:rPr>
                <w:rFonts w:ascii="Cambria" w:hAnsi="Cambria"/>
                <w:color w:val="auto"/>
                <w:sz w:val="26"/>
                <w:szCs w:val="26"/>
              </w:rPr>
            </w:pPr>
            <w:r w:rsidRPr="007A07A9">
              <w:rPr>
                <w:rFonts w:ascii="Cambria" w:eastAsiaTheme="minorHAnsi" w:hAnsi="Cambria"/>
                <w:b/>
                <w:color w:val="auto"/>
                <w:sz w:val="26"/>
                <w:szCs w:val="26"/>
              </w:rPr>
              <w:t xml:space="preserve">Câu 9: </w:t>
            </w:r>
            <w:r w:rsidRPr="007A07A9">
              <w:rPr>
                <w:rFonts w:ascii="Cambria" w:hAnsi="Cambria"/>
                <w:color w:val="auto"/>
                <w:sz w:val="26"/>
                <w:szCs w:val="26"/>
              </w:rPr>
              <w:t>Hình dưới biểu diễn sự phụ thuộc của vận tốc của vật theo thời gian t của một dao động điều hòa. Phương trình li độ dao động điều hòa này là</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A.</w:t>
            </w:r>
            <w:r w:rsidRPr="007A07A9">
              <w:rPr>
                <w:rFonts w:ascii="Cambria" w:eastAsiaTheme="minorHAnsi" w:hAnsi="Cambria"/>
                <w:color w:val="auto"/>
                <w:sz w:val="26"/>
                <w:szCs w:val="26"/>
              </w:rPr>
              <w:tab/>
            </w:r>
            <w:r w:rsidRPr="007A07A9">
              <w:rPr>
                <w:rFonts w:ascii="Cambria" w:hAnsi="Cambria"/>
                <w:color w:val="auto"/>
                <w:sz w:val="26"/>
                <w:szCs w:val="26"/>
              </w:rPr>
              <w:t>x = 4cos (10π</w:t>
            </w:r>
            <w:r w:rsidRPr="007A07A9">
              <w:rPr>
                <w:rFonts w:ascii="Cambria" w:eastAsiaTheme="minorEastAsia" w:hAnsi="Cambria"/>
                <w:color w:val="auto"/>
                <w:sz w:val="26"/>
                <w:szCs w:val="26"/>
              </w:rPr>
              <w:t xml:space="preserve">t - </w:t>
            </w:r>
            <m:oMath>
              <m:f>
                <m:fPr>
                  <m:ctrlPr>
                    <w:rPr>
                      <w:rFonts w:ascii="Cambria Math" w:hAnsi="Cambria Math"/>
                      <w:i/>
                      <w:color w:val="auto"/>
                      <w:sz w:val="26"/>
                      <w:szCs w:val="26"/>
                    </w:rPr>
                  </m:ctrlPr>
                </m:fPr>
                <m:num>
                  <m:r>
                    <m:rPr>
                      <m:sty m:val="p"/>
                    </m:rPr>
                    <w:rPr>
                      <w:rFonts w:ascii="Cambria Math" w:hAnsi="Cambria Math"/>
                      <w:color w:val="auto"/>
                      <w:sz w:val="26"/>
                      <w:szCs w:val="26"/>
                    </w:rPr>
                    <m:t>π</m:t>
                  </m:r>
                </m:num>
                <m:den>
                  <m:r>
                    <w:rPr>
                      <w:rFonts w:ascii="Cambria Math" w:hAnsi="Cambria Math"/>
                      <w:color w:val="auto"/>
                      <w:sz w:val="26"/>
                      <w:szCs w:val="26"/>
                    </w:rPr>
                    <m:t>3</m:t>
                  </m:r>
                </m:den>
              </m:f>
            </m:oMath>
            <w:r w:rsidRPr="007A07A9">
              <w:rPr>
                <w:rFonts w:ascii="Cambria" w:eastAsiaTheme="minorEastAsia" w:hAnsi="Cambria"/>
                <w:color w:val="auto"/>
                <w:sz w:val="26"/>
                <w:szCs w:val="26"/>
              </w:rPr>
              <w:t>) cm</w:t>
            </w:r>
          </w:p>
          <w:p w:rsidR="002D41FB" w:rsidRPr="007A07A9" w:rsidRDefault="002D41FB" w:rsidP="007F1E65">
            <w:pPr>
              <w:spacing w:line="276" w:lineRule="auto"/>
              <w:ind w:left="720" w:hanging="360"/>
              <w:jc w:val="both"/>
              <w:rPr>
                <w:rFonts w:ascii="Cambria" w:hAnsi="Cambria"/>
                <w:color w:val="auto"/>
                <w:sz w:val="26"/>
                <w:szCs w:val="26"/>
              </w:rPr>
            </w:pPr>
            <w:r w:rsidRPr="007540B1">
              <w:rPr>
                <w:rFonts w:ascii="Cambria" w:eastAsiaTheme="minorHAnsi" w:hAnsi="Cambria"/>
                <w:b/>
                <w:caps/>
                <w:color w:val="auto"/>
                <w:sz w:val="26"/>
                <w:szCs w:val="26"/>
                <w:highlight w:val="green"/>
              </w:rPr>
              <w:t>B.</w:t>
            </w:r>
            <w:r w:rsidRPr="007540B1">
              <w:rPr>
                <w:rFonts w:ascii="Cambria" w:eastAsiaTheme="minorHAnsi" w:hAnsi="Cambria"/>
                <w:color w:val="auto"/>
                <w:sz w:val="26"/>
                <w:szCs w:val="26"/>
                <w:highlight w:val="green"/>
              </w:rPr>
              <w:tab/>
            </w:r>
            <w:r w:rsidRPr="007540B1">
              <w:rPr>
                <w:rFonts w:ascii="Cambria" w:hAnsi="Cambria"/>
                <w:color w:val="auto"/>
                <w:sz w:val="26"/>
                <w:szCs w:val="26"/>
                <w:highlight w:val="green"/>
              </w:rPr>
              <w:t>x = 4cos (5π</w:t>
            </w:r>
            <w:r w:rsidRPr="007540B1">
              <w:rPr>
                <w:rFonts w:ascii="Cambria" w:eastAsiaTheme="minorEastAsia" w:hAnsi="Cambria"/>
                <w:color w:val="auto"/>
                <w:sz w:val="26"/>
                <w:szCs w:val="26"/>
                <w:highlight w:val="green"/>
              </w:rPr>
              <w:t xml:space="preserve">t - </w:t>
            </w:r>
            <m:oMath>
              <m:f>
                <m:fPr>
                  <m:ctrlPr>
                    <w:rPr>
                      <w:rFonts w:ascii="Cambria Math" w:hAnsi="Cambria Math"/>
                      <w:i/>
                      <w:color w:val="auto"/>
                      <w:sz w:val="26"/>
                      <w:szCs w:val="26"/>
                      <w:highlight w:val="green"/>
                    </w:rPr>
                  </m:ctrlPr>
                </m:fPr>
                <m:num>
                  <m:r>
                    <m:rPr>
                      <m:sty m:val="p"/>
                    </m:rPr>
                    <w:rPr>
                      <w:rFonts w:ascii="Cambria Math" w:hAnsi="Cambria Math"/>
                      <w:color w:val="auto"/>
                      <w:sz w:val="26"/>
                      <w:szCs w:val="26"/>
                      <w:highlight w:val="green"/>
                    </w:rPr>
                    <m:t>π</m:t>
                  </m:r>
                </m:num>
                <m:den>
                  <m:r>
                    <w:rPr>
                      <w:rFonts w:ascii="Cambria Math" w:hAnsi="Cambria Math"/>
                      <w:color w:val="auto"/>
                      <w:sz w:val="26"/>
                      <w:szCs w:val="26"/>
                      <w:highlight w:val="green"/>
                    </w:rPr>
                    <m:t>6</m:t>
                  </m:r>
                </m:den>
              </m:f>
            </m:oMath>
            <w:r w:rsidRPr="007540B1">
              <w:rPr>
                <w:rFonts w:ascii="Cambria" w:eastAsiaTheme="minorEastAsia" w:hAnsi="Cambria"/>
                <w:color w:val="auto"/>
                <w:sz w:val="26"/>
                <w:szCs w:val="26"/>
                <w:highlight w:val="green"/>
              </w:rPr>
              <w:t>) cm</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C.</w:t>
            </w:r>
            <w:r w:rsidRPr="007A07A9">
              <w:rPr>
                <w:rFonts w:ascii="Cambria" w:eastAsiaTheme="minorHAnsi" w:hAnsi="Cambria"/>
                <w:color w:val="auto"/>
                <w:sz w:val="26"/>
                <w:szCs w:val="26"/>
              </w:rPr>
              <w:tab/>
            </w:r>
            <w:r w:rsidRPr="007A07A9">
              <w:rPr>
                <w:rFonts w:ascii="Cambria" w:hAnsi="Cambria"/>
                <w:color w:val="auto"/>
                <w:sz w:val="26"/>
                <w:szCs w:val="26"/>
              </w:rPr>
              <w:t>x = 4cos (5π</w:t>
            </w:r>
            <w:r w:rsidRPr="007A07A9">
              <w:rPr>
                <w:rFonts w:ascii="Cambria" w:eastAsiaTheme="minorEastAsia" w:hAnsi="Cambria"/>
                <w:color w:val="auto"/>
                <w:sz w:val="26"/>
                <w:szCs w:val="26"/>
              </w:rPr>
              <w:t xml:space="preserve">t + </w:t>
            </w:r>
            <m:oMath>
              <m:f>
                <m:fPr>
                  <m:ctrlPr>
                    <w:rPr>
                      <w:rFonts w:ascii="Cambria Math" w:hAnsi="Cambria Math"/>
                      <w:i/>
                      <w:color w:val="auto"/>
                      <w:sz w:val="26"/>
                      <w:szCs w:val="26"/>
                    </w:rPr>
                  </m:ctrlPr>
                </m:fPr>
                <m:num>
                  <m:r>
                    <m:rPr>
                      <m:sty m:val="p"/>
                    </m:rPr>
                    <w:rPr>
                      <w:rFonts w:ascii="Cambria Math" w:hAnsi="Cambria Math"/>
                      <w:color w:val="auto"/>
                      <w:sz w:val="26"/>
                      <w:szCs w:val="26"/>
                    </w:rPr>
                    <m:t>π</m:t>
                  </m:r>
                </m:num>
                <m:den>
                  <m:r>
                    <w:rPr>
                      <w:rFonts w:ascii="Cambria Math" w:hAnsi="Cambria Math"/>
                      <w:color w:val="auto"/>
                      <w:sz w:val="26"/>
                      <w:szCs w:val="26"/>
                    </w:rPr>
                    <m:t>6</m:t>
                  </m:r>
                </m:den>
              </m:f>
            </m:oMath>
            <w:r w:rsidRPr="007A07A9">
              <w:rPr>
                <w:rFonts w:ascii="Cambria" w:eastAsiaTheme="minorEastAsia" w:hAnsi="Cambria"/>
                <w:color w:val="auto"/>
                <w:sz w:val="26"/>
                <w:szCs w:val="26"/>
              </w:rPr>
              <w:t>) cm</w:t>
            </w:r>
          </w:p>
          <w:p w:rsidR="002D41FB" w:rsidRPr="007A07A9" w:rsidRDefault="002D41FB" w:rsidP="007F1E65">
            <w:pPr>
              <w:spacing w:line="276" w:lineRule="auto"/>
              <w:ind w:left="720" w:hanging="360"/>
              <w:jc w:val="both"/>
              <w:rPr>
                <w:rFonts w:ascii="Cambria" w:hAnsi="Cambria"/>
                <w:color w:val="auto"/>
                <w:sz w:val="26"/>
                <w:szCs w:val="26"/>
              </w:rPr>
            </w:pPr>
            <w:r w:rsidRPr="007A07A9">
              <w:rPr>
                <w:rFonts w:ascii="Cambria" w:eastAsiaTheme="minorHAnsi" w:hAnsi="Cambria"/>
                <w:b/>
                <w:caps/>
                <w:color w:val="auto"/>
                <w:sz w:val="26"/>
                <w:szCs w:val="26"/>
              </w:rPr>
              <w:t>D.</w:t>
            </w:r>
            <w:r w:rsidRPr="007A07A9">
              <w:rPr>
                <w:rFonts w:ascii="Cambria" w:eastAsiaTheme="minorHAnsi" w:hAnsi="Cambria"/>
                <w:color w:val="auto"/>
                <w:sz w:val="26"/>
                <w:szCs w:val="26"/>
              </w:rPr>
              <w:tab/>
            </w:r>
            <w:r w:rsidRPr="007A07A9">
              <w:rPr>
                <w:rFonts w:ascii="Cambria" w:hAnsi="Cambria"/>
                <w:color w:val="auto"/>
                <w:sz w:val="26"/>
                <w:szCs w:val="26"/>
              </w:rPr>
              <w:t>x = 4cos (10π</w:t>
            </w:r>
            <w:r w:rsidRPr="007A07A9">
              <w:rPr>
                <w:rFonts w:ascii="Cambria" w:eastAsiaTheme="minorEastAsia" w:hAnsi="Cambria"/>
                <w:color w:val="auto"/>
                <w:sz w:val="26"/>
                <w:szCs w:val="26"/>
              </w:rPr>
              <w:t xml:space="preserve">t + </w:t>
            </w:r>
            <m:oMath>
              <m:f>
                <m:fPr>
                  <m:ctrlPr>
                    <w:rPr>
                      <w:rFonts w:ascii="Cambria Math" w:hAnsi="Cambria Math"/>
                      <w:i/>
                      <w:color w:val="auto"/>
                      <w:sz w:val="26"/>
                      <w:szCs w:val="26"/>
                    </w:rPr>
                  </m:ctrlPr>
                </m:fPr>
                <m:num>
                  <m:r>
                    <m:rPr>
                      <m:sty m:val="p"/>
                    </m:rPr>
                    <w:rPr>
                      <w:rFonts w:ascii="Cambria Math" w:hAnsi="Cambria Math"/>
                      <w:color w:val="auto"/>
                      <w:sz w:val="26"/>
                      <w:szCs w:val="26"/>
                    </w:rPr>
                    <m:t>π</m:t>
                  </m:r>
                </m:num>
                <m:den>
                  <m:r>
                    <w:rPr>
                      <w:rFonts w:ascii="Cambria Math" w:hAnsi="Cambria Math"/>
                      <w:color w:val="auto"/>
                      <w:sz w:val="26"/>
                      <w:szCs w:val="26"/>
                    </w:rPr>
                    <m:t>3</m:t>
                  </m:r>
                </m:den>
              </m:f>
            </m:oMath>
            <w:r w:rsidRPr="007A07A9">
              <w:rPr>
                <w:rFonts w:ascii="Cambria" w:eastAsiaTheme="minorEastAsia" w:hAnsi="Cambria"/>
                <w:color w:val="auto"/>
                <w:sz w:val="26"/>
                <w:szCs w:val="26"/>
              </w:rPr>
              <w:t>) cm</w:t>
            </w:r>
          </w:p>
        </w:tc>
        <w:tc>
          <w:tcPr>
            <w:tcW w:w="4111" w:type="dxa"/>
            <w:tcBorders>
              <w:top w:val="nil"/>
              <w:left w:val="nil"/>
              <w:bottom w:val="nil"/>
              <w:right w:val="nil"/>
            </w:tcBorders>
            <w:vAlign w:val="center"/>
          </w:tcPr>
          <w:p w:rsidR="002D41FB" w:rsidRPr="007A07A9" w:rsidRDefault="002D41FB" w:rsidP="007F1E65">
            <w:pPr>
              <w:tabs>
                <w:tab w:val="left" w:pos="360"/>
              </w:tabs>
              <w:spacing w:line="276" w:lineRule="auto"/>
              <w:jc w:val="center"/>
              <w:rPr>
                <w:rFonts w:ascii="Cambria" w:hAnsi="Cambria"/>
                <w:b/>
                <w:bCs/>
                <w:color w:val="auto"/>
                <w:sz w:val="26"/>
                <w:szCs w:val="26"/>
              </w:rPr>
            </w:pPr>
            <w:r w:rsidRPr="007A07A9">
              <w:rPr>
                <w:rFonts w:ascii="Cambria" w:hAnsi="Cambria"/>
                <w:noProof/>
                <w:color w:val="auto"/>
                <w:sz w:val="26"/>
                <w:szCs w:val="26"/>
              </w:rPr>
              <w:drawing>
                <wp:inline distT="0" distB="0" distL="0" distR="0">
                  <wp:extent cx="1932167" cy="1546160"/>
                  <wp:effectExtent l="0" t="0" r="0" b="0"/>
                  <wp:docPr id="1518973064" name="Picture 151897306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73064" name="Picture 1518973064" descr="n11 zalo Dinh Bac"/>
                          <pic:cNvPicPr/>
                        </pic:nvPicPr>
                        <pic:blipFill rotWithShape="1">
                          <a:blip r:embed="rId15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0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878" t="6311" r="3632" b="6286"/>
                          <a:stretch/>
                        </pic:blipFill>
                        <pic:spPr bwMode="auto">
                          <a:xfrm>
                            <a:off x="0" y="0"/>
                            <a:ext cx="1936233" cy="15494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0675E1" w:rsidRDefault="002D41FB" w:rsidP="002D41FB">
      <w:pPr>
        <w:spacing w:line="276" w:lineRule="auto"/>
        <w:jc w:val="both"/>
        <w:rPr>
          <w:rFonts w:ascii="Cambria" w:hAnsi="Cambria"/>
          <w:i/>
          <w:iCs/>
          <w:color w:val="000000" w:themeColor="text1"/>
          <w:sz w:val="26"/>
          <w:szCs w:val="26"/>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055"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">
            <v:group id="Group 52" o:spid="_x0000_s2056"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">
              <v:group id="Group 53" o:spid="_x0000_s2057"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">
                <v:shape id="Flowchart: Alternate Process 54" o:spid="_x0000_s2058"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" fillcolor="#98c1d9" stroked="f" strokeweight="1pt">
                  <v:fill opacity="52428f"/>
                </v:shape>
                <v:shape id="Hexagon 55" o:spid="_x0000_s205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" adj="4292" fillcolor="#f60" stroked="f" strokeweight="1pt"/>
                <v:shape id="Hexagon 56" o:spid="_x0000_s206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" adj="4292" fillcolor="#3d5a80" stroked="f" strokeweight="1pt"/>
              </v:group>
              <v:shape id="WordArt 192" o:spid="_x0000_s2061"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062"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7A07A9" w:rsidRDefault="002D41FB" w:rsidP="002D41FB">
      <w:pPr>
        <w:spacing w:line="276" w:lineRule="auto"/>
        <w:jc w:val="center"/>
        <w:rPr>
          <w:rFonts w:ascii="Cambria" w:eastAsia="Calibri" w:hAnsi="Cambria"/>
          <w:bCs/>
          <w:i/>
          <w:iCs/>
          <w:color w:val="auto"/>
          <w:sz w:val="26"/>
          <w:szCs w:val="26"/>
        </w:rPr>
      </w:pPr>
      <w:r w:rsidRPr="007A07A9">
        <w:rPr>
          <w:rFonts w:ascii="Cambria" w:eastAsia="Calibri" w:hAnsi="Cambria"/>
          <w:bCs/>
          <w:i/>
          <w:iCs/>
          <w:color w:val="auto"/>
          <w:sz w:val="26"/>
          <w:szCs w:val="26"/>
        </w:rPr>
        <w:t>Thí sinh trả lời các câu hỏi sau. Trong mỗi ý a), b), c), d) ở mỗi câu, thí sinh chọn đúng hoặc sai.</w:t>
      </w:r>
    </w:p>
    <w:p w:rsidR="002D41FB" w:rsidRPr="007A07A9" w:rsidRDefault="002D41FB" w:rsidP="002D41FB">
      <w:pPr>
        <w:spacing w:line="276" w:lineRule="auto"/>
        <w:ind w:firstLine="284"/>
        <w:jc w:val="center"/>
        <w:rPr>
          <w:rFonts w:ascii="Cambria" w:hAnsi="Cambria"/>
          <w:i/>
          <w:iCs/>
          <w:color w:val="auto"/>
          <w:sz w:val="26"/>
          <w:szCs w:val="26"/>
        </w:rPr>
      </w:pPr>
      <w:r w:rsidRPr="007A07A9">
        <w:rPr>
          <w:rFonts w:ascii="Cambria" w:hAnsi="Cambria"/>
          <w:i/>
          <w:iCs/>
          <w:color w:val="auto"/>
          <w:sz w:val="26"/>
          <w:szCs w:val="26"/>
        </w:rPr>
        <w:t>Điểm tối đa của 01 câu hỏi là 1 điểm.</w:t>
      </w:r>
    </w:p>
    <w:p w:rsidR="002D41FB" w:rsidRPr="007A07A9" w:rsidRDefault="002D41FB" w:rsidP="002D41FB">
      <w:pPr>
        <w:tabs>
          <w:tab w:val="left" w:pos="720"/>
        </w:tabs>
        <w:spacing w:line="276" w:lineRule="auto"/>
        <w:ind w:left="720" w:hanging="153"/>
        <w:rPr>
          <w:rFonts w:ascii="Cambria" w:hAnsi="Cambria"/>
          <w:i/>
          <w:iCs/>
          <w:color w:val="auto"/>
          <w:sz w:val="26"/>
          <w:szCs w:val="26"/>
        </w:rPr>
      </w:pPr>
      <w:r w:rsidRPr="007A07A9">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7A07A9">
        <w:rPr>
          <w:rFonts w:ascii="Cambria" w:hAnsi="Cambria"/>
          <w:i/>
          <w:iCs/>
          <w:color w:val="auto"/>
          <w:sz w:val="26"/>
          <w:szCs w:val="26"/>
        </w:rPr>
        <w:t xml:space="preserve"> điểm.</w:t>
      </w:r>
    </w:p>
    <w:p w:rsidR="002D41FB" w:rsidRPr="007A07A9" w:rsidRDefault="002D41FB" w:rsidP="002D41FB">
      <w:pPr>
        <w:tabs>
          <w:tab w:val="left" w:pos="720"/>
        </w:tabs>
        <w:spacing w:line="276" w:lineRule="auto"/>
        <w:ind w:left="720" w:hanging="153"/>
        <w:rPr>
          <w:rFonts w:ascii="Cambria" w:hAnsi="Cambria"/>
          <w:i/>
          <w:iCs/>
          <w:color w:val="auto"/>
          <w:sz w:val="26"/>
          <w:szCs w:val="26"/>
        </w:rPr>
      </w:pPr>
      <w:r w:rsidRPr="007A07A9">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7A07A9">
        <w:rPr>
          <w:rFonts w:ascii="Cambria" w:hAnsi="Cambria"/>
          <w:i/>
          <w:iCs/>
          <w:color w:val="auto"/>
          <w:sz w:val="26"/>
          <w:szCs w:val="26"/>
        </w:rPr>
        <w:t xml:space="preserve"> điểm.</w:t>
      </w:r>
    </w:p>
    <w:p w:rsidR="002D41FB" w:rsidRPr="007A07A9" w:rsidRDefault="002D41FB" w:rsidP="002D41FB">
      <w:pPr>
        <w:tabs>
          <w:tab w:val="left" w:pos="720"/>
        </w:tabs>
        <w:spacing w:line="276" w:lineRule="auto"/>
        <w:ind w:left="720" w:hanging="153"/>
        <w:rPr>
          <w:rFonts w:ascii="Cambria" w:hAnsi="Cambria"/>
          <w:i/>
          <w:iCs/>
          <w:color w:val="auto"/>
          <w:sz w:val="26"/>
          <w:szCs w:val="26"/>
        </w:rPr>
      </w:pPr>
      <w:r w:rsidRPr="007A07A9">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7A07A9">
        <w:rPr>
          <w:rFonts w:ascii="Cambria" w:hAnsi="Cambria"/>
          <w:i/>
          <w:iCs/>
          <w:color w:val="auto"/>
          <w:sz w:val="26"/>
          <w:szCs w:val="26"/>
        </w:rPr>
        <w:t xml:space="preserve"> điểm.</w:t>
      </w:r>
    </w:p>
    <w:p w:rsidR="002D41FB" w:rsidRPr="007A07A9" w:rsidRDefault="002D41FB" w:rsidP="002D41FB">
      <w:pPr>
        <w:tabs>
          <w:tab w:val="left" w:pos="720"/>
        </w:tabs>
        <w:spacing w:line="276" w:lineRule="auto"/>
        <w:ind w:left="720" w:hanging="153"/>
        <w:rPr>
          <w:rFonts w:ascii="Cambria" w:hAnsi="Cambria"/>
          <w:i/>
          <w:iCs/>
          <w:color w:val="auto"/>
          <w:sz w:val="26"/>
          <w:szCs w:val="26"/>
          <w:lang w:val="vi-VN"/>
        </w:rPr>
      </w:pPr>
      <w:r w:rsidRPr="007A07A9">
        <w:rPr>
          <w:rFonts w:ascii="Cambria" w:hAnsi="Cambria"/>
          <w:i/>
          <w:iCs/>
          <w:color w:val="auto"/>
          <w:sz w:val="26"/>
          <w:szCs w:val="26"/>
        </w:rPr>
        <w:t>- Thí sinh lựa chọn chính xác cả 04 ý trong 1 câu hỏi được 1 điểm.</w:t>
      </w:r>
    </w:p>
    <w:p w:rsidR="002D41FB" w:rsidRPr="007A07A9" w:rsidRDefault="002D41FB" w:rsidP="002D41FB">
      <w:pPr>
        <w:pStyle w:val="ListParagraph"/>
        <w:tabs>
          <w:tab w:val="left" w:pos="720"/>
          <w:tab w:val="left" w:pos="900"/>
        </w:tabs>
        <w:spacing w:after="0" w:line="276" w:lineRule="auto"/>
        <w:ind w:left="0"/>
        <w:jc w:val="both"/>
        <w:rPr>
          <w:rFonts w:ascii="Cambria" w:hAnsi="Cambria" w:cs="Times New Roman"/>
          <w:sz w:val="26"/>
          <w:szCs w:val="26"/>
          <w:lang w:val="vi-VN"/>
        </w:rPr>
      </w:pPr>
      <w:r>
        <w:rPr>
          <w:rFonts w:ascii="Cambria" w:hAnsi="Cambria" w:cs="Times New Roman"/>
          <w:b/>
          <w:bCs/>
          <w:sz w:val="26"/>
          <w:szCs w:val="26"/>
        </w:rPr>
        <w:t xml:space="preserve">Câu 1: </w:t>
      </w:r>
      <w:r w:rsidRPr="007A07A9">
        <w:rPr>
          <w:rFonts w:ascii="Cambria" w:hAnsi="Cambria" w:cs="Times New Roman"/>
          <w:sz w:val="26"/>
          <w:szCs w:val="26"/>
          <w:lang w:val="vi-VN"/>
        </w:rPr>
        <w:t>So sánhđồ thị của gia tốc (Hình 3.3) với đồ thị của li độ (Hình 3.1)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
        <w:gridCol w:w="4456"/>
        <w:gridCol w:w="876"/>
        <w:gridCol w:w="621"/>
        <w:gridCol w:w="621"/>
        <w:gridCol w:w="621"/>
        <w:gridCol w:w="621"/>
        <w:gridCol w:w="1110"/>
      </w:tblGrid>
      <w:tr w:rsidR="002D41FB" w:rsidRPr="007A07A9" w:rsidTr="007F1E65">
        <w:trPr>
          <w:gridBefore w:val="1"/>
          <w:wBefore w:w="720" w:type="dxa"/>
        </w:trPr>
        <w:tc>
          <w:tcPr>
            <w:tcW w:w="4456" w:type="dxa"/>
          </w:tcPr>
          <w:p w:rsidR="002D41FB" w:rsidRPr="007A07A9" w:rsidRDefault="002D41FB" w:rsidP="007F1E65">
            <w:pPr>
              <w:tabs>
                <w:tab w:val="left" w:pos="720"/>
              </w:tabs>
              <w:spacing w:line="276" w:lineRule="auto"/>
              <w:rPr>
                <w:rFonts w:ascii="Cambria" w:hAnsi="Cambria"/>
                <w:i/>
                <w:iCs/>
                <w:color w:val="auto"/>
                <w:sz w:val="26"/>
                <w:szCs w:val="26"/>
                <w:lang w:val="vi-VN"/>
              </w:rPr>
            </w:pPr>
            <w:r w:rsidRPr="007A07A9">
              <w:rPr>
                <w:rFonts w:ascii="Cambria" w:hAnsi="Cambria"/>
                <w:noProof/>
                <w:color w:val="auto"/>
                <w:sz w:val="26"/>
                <w:szCs w:val="26"/>
              </w:rPr>
              <w:drawing>
                <wp:inline distT="0" distB="0" distL="0" distR="0">
                  <wp:extent cx="1976005" cy="1828800"/>
                  <wp:effectExtent l="0" t="0" r="5715" b="0"/>
                  <wp:docPr id="1000141698" name="Picture 144875108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1698" name="Picture 1448751086" descr="n11 zalo Dinh Bac"/>
                          <pic:cNvPicPr>
                            <a:picLocks noChangeAspect="1" noChangeArrowheads="1"/>
                          </pic:cNvPicPr>
                        </pic:nvPicPr>
                        <pic:blipFill>
                          <a:blip r:embed="rId150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7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5818" cy="1837882"/>
                          </a:xfrm>
                          <a:prstGeom prst="rect">
                            <a:avLst/>
                          </a:prstGeom>
                          <a:noFill/>
                          <a:ln>
                            <a:noFill/>
                          </a:ln>
                        </pic:spPr>
                      </pic:pic>
                    </a:graphicData>
                  </a:graphic>
                </wp:inline>
              </w:drawing>
            </w:r>
          </w:p>
        </w:tc>
        <w:tc>
          <w:tcPr>
            <w:tcW w:w="4470" w:type="dxa"/>
            <w:gridSpan w:val="6"/>
          </w:tcPr>
          <w:p w:rsidR="002D41FB" w:rsidRPr="007A07A9" w:rsidRDefault="002D41FB" w:rsidP="007F1E65">
            <w:pPr>
              <w:tabs>
                <w:tab w:val="left" w:pos="720"/>
              </w:tabs>
              <w:spacing w:line="276" w:lineRule="auto"/>
              <w:rPr>
                <w:rFonts w:ascii="Cambria" w:hAnsi="Cambria"/>
                <w:i/>
                <w:iCs/>
                <w:color w:val="auto"/>
                <w:sz w:val="26"/>
                <w:szCs w:val="26"/>
                <w:lang w:val="vi-VN"/>
              </w:rPr>
            </w:pPr>
            <w:r w:rsidRPr="007A07A9">
              <w:rPr>
                <w:rFonts w:ascii="Cambria" w:hAnsi="Cambria"/>
                <w:noProof/>
                <w:color w:val="auto"/>
                <w:sz w:val="26"/>
                <w:szCs w:val="26"/>
              </w:rPr>
              <w:drawing>
                <wp:inline distT="0" distB="0" distL="0" distR="0">
                  <wp:extent cx="2018665" cy="1773141"/>
                  <wp:effectExtent l="0" t="0" r="635" b="0"/>
                  <wp:docPr id="1291999991"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99991" name="Picture 4" descr="n11 zalo Dinh Bac"/>
                          <pic:cNvPicPr>
                            <a:picLocks noChangeAspect="1" noChangeArrowheads="1"/>
                          </pic:cNvPicPr>
                        </pic:nvPicPr>
                        <pic:blipFill>
                          <a:blip r:embed="rId150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04">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39504" cy="1791445"/>
                          </a:xfrm>
                          <a:prstGeom prst="rect">
                            <a:avLst/>
                          </a:prstGeom>
                          <a:noFill/>
                          <a:ln>
                            <a:noFill/>
                          </a:ln>
                        </pic:spPr>
                      </pic:pic>
                    </a:graphicData>
                  </a:graphic>
                </wp:inline>
              </w:drawing>
            </w:r>
          </w:p>
        </w:tc>
      </w:tr>
      <w:tr w:rsidR="002D41FB" w:rsidRPr="007A07A9" w:rsidTr="007F1E65">
        <w:trPr>
          <w:gridAfter w:val="1"/>
          <w:wAfter w:w="1110" w:type="dxa"/>
        </w:trPr>
        <w:tc>
          <w:tcPr>
            <w:tcW w:w="6052" w:type="dxa"/>
            <w:gridSpan w:val="3"/>
            <w:vAlign w:val="center"/>
          </w:tcPr>
          <w:p w:rsidR="002D41FB" w:rsidRPr="007A07A9" w:rsidRDefault="002D41FB" w:rsidP="007F1E65">
            <w:pPr>
              <w:pStyle w:val="NormalWeb"/>
              <w:spacing w:line="276" w:lineRule="auto"/>
              <w:ind w:left="315" w:right="48" w:firstLine="141"/>
              <w:rPr>
                <w:rFonts w:ascii="Cambria" w:hAnsi="Cambria"/>
                <w:sz w:val="26"/>
                <w:szCs w:val="26"/>
                <w:lang w:val="vi-VN"/>
              </w:rPr>
            </w:pPr>
            <w:r w:rsidRPr="007A07A9">
              <w:rPr>
                <w:rFonts w:ascii="Cambria" w:hAnsi="Cambria"/>
                <w:b/>
                <w:bCs/>
                <w:sz w:val="26"/>
                <w:szCs w:val="26"/>
              </w:rPr>
              <w:t xml:space="preserve">a) </w:t>
            </w:r>
            <w:r w:rsidRPr="007A07A9">
              <w:rPr>
                <w:rFonts w:ascii="Cambria" w:hAnsi="Cambria"/>
                <w:sz w:val="26"/>
                <w:szCs w:val="26"/>
              </w:rPr>
              <w:t xml:space="preserve">Gia  tốc sớm pha một góc </w:t>
            </w:r>
            <m:oMath>
              <m:r>
                <w:rPr>
                  <w:rFonts w:ascii="Cambria Math" w:hAnsi="Cambria Math"/>
                  <w:sz w:val="26"/>
                  <w:szCs w:val="26"/>
                </w:rPr>
                <m:t>π/2</m:t>
              </m:r>
            </m:oMath>
            <w:r w:rsidRPr="007A07A9">
              <w:rPr>
                <w:rFonts w:ascii="Cambria" w:hAnsi="Cambria"/>
                <w:sz w:val="26"/>
                <w:szCs w:val="26"/>
              </w:rPr>
              <w:t xml:space="preserve"> so với li độ.</w:t>
            </w:r>
          </w:p>
        </w:tc>
        <w:tc>
          <w:tcPr>
            <w:tcW w:w="621" w:type="dxa"/>
            <w:vAlign w:val="center"/>
          </w:tcPr>
          <w:p w:rsidR="002D41FB" w:rsidRPr="007A07A9" w:rsidRDefault="002D41FB" w:rsidP="007F1E65">
            <w:pPr>
              <w:pStyle w:val="NormalWeb"/>
              <w:spacing w:line="276" w:lineRule="auto"/>
              <w:ind w:right="48" w:firstLine="0"/>
              <w:jc w:val="center"/>
              <w:rPr>
                <w:rFonts w:ascii="Cambria" w:hAnsi="Cambria"/>
                <w:sz w:val="40"/>
                <w:szCs w:val="40"/>
                <w:lang w:val="vi-VN"/>
              </w:rPr>
            </w:pPr>
            <w:r w:rsidRPr="007A07A9">
              <w:rPr>
                <w:rFonts w:ascii="Cambria" w:hAnsi="Cambria"/>
                <w:sz w:val="40"/>
                <w:szCs w:val="40"/>
                <w:lang w:val="vi-VN"/>
              </w:rPr>
              <w:sym w:font="Wingdings" w:char="F0A8"/>
            </w:r>
          </w:p>
        </w:tc>
        <w:tc>
          <w:tcPr>
            <w:tcW w:w="621" w:type="dxa"/>
            <w:vMerge w:val="restart"/>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r>
      <w:tr w:rsidR="002D41FB" w:rsidRPr="007A07A9" w:rsidTr="007F1E65">
        <w:trPr>
          <w:gridAfter w:val="1"/>
          <w:wAfter w:w="1110" w:type="dxa"/>
        </w:trPr>
        <w:tc>
          <w:tcPr>
            <w:tcW w:w="6052" w:type="dxa"/>
            <w:gridSpan w:val="3"/>
          </w:tcPr>
          <w:p w:rsidR="002D41FB" w:rsidRPr="007A07A9" w:rsidRDefault="002D41FB" w:rsidP="007F1E65">
            <w:pPr>
              <w:pStyle w:val="NormalWeb"/>
              <w:spacing w:line="276" w:lineRule="auto"/>
              <w:ind w:left="315" w:right="48" w:firstLine="141"/>
              <w:rPr>
                <w:rFonts w:ascii="Cambria" w:hAnsi="Cambria"/>
                <w:sz w:val="26"/>
                <w:szCs w:val="26"/>
              </w:rPr>
            </w:pPr>
            <w:r w:rsidRPr="007A07A9">
              <w:rPr>
                <w:rFonts w:ascii="Cambria" w:hAnsi="Cambria"/>
                <w:b/>
                <w:bCs/>
                <w:sz w:val="26"/>
                <w:szCs w:val="26"/>
              </w:rPr>
              <w:t xml:space="preserve">b) </w:t>
            </w:r>
            <w:r w:rsidRPr="007A07A9">
              <w:rPr>
                <w:rFonts w:ascii="Cambria" w:hAnsi="Cambria"/>
                <w:sz w:val="26"/>
                <w:szCs w:val="26"/>
              </w:rPr>
              <w:t xml:space="preserve">Từ 0 đến </w:t>
            </w:r>
            <w:r w:rsidRPr="007A07A9">
              <w:rPr>
                <w:rFonts w:ascii="Cambria" w:hAnsi="Cambria"/>
                <w:position w:val="-24"/>
                <w:sz w:val="26"/>
                <w:szCs w:val="26"/>
              </w:rPr>
              <w:object w:dxaOrig="260" w:dyaOrig="620">
                <v:shape id="_x0000_i1770" type="#_x0000_t75" alt="n11 zalo Dinh Bac" style="width:13pt;height:28pt" o:ole="">
                  <v:imagedata r:id="rId1505" o:title=""/>
                </v:shape>
                <o:OLEObject Type="Embed" ProgID="Equation.3" ShapeID="_x0000_i1770" DrawAspect="Content" ObjectID="_1826199479" r:id="rId1506"/>
              </w:object>
            </w:r>
            <w:r w:rsidRPr="007A07A9">
              <w:rPr>
                <w:rFonts w:ascii="Cambria" w:hAnsi="Cambria"/>
                <w:sz w:val="26"/>
                <w:szCs w:val="26"/>
              </w:rPr>
              <w:t>: Gia tốc từ -</w:t>
            </w:r>
            <w:r w:rsidRPr="007A07A9">
              <w:rPr>
                <w:rFonts w:ascii="Cambria" w:hAnsi="Cambria"/>
                <w:sz w:val="26"/>
                <w:szCs w:val="26"/>
              </w:rPr>
              <w:sym w:font="Symbol" w:char="F077"/>
            </w:r>
            <w:r w:rsidRPr="007A07A9">
              <w:rPr>
                <w:rFonts w:ascii="Cambria" w:hAnsi="Cambria"/>
                <w:sz w:val="26"/>
                <w:szCs w:val="26"/>
                <w:vertAlign w:val="superscript"/>
              </w:rPr>
              <w:t>2</w:t>
            </w:r>
            <w:r w:rsidRPr="007A07A9">
              <w:rPr>
                <w:rFonts w:ascii="Cambria" w:hAnsi="Cambria"/>
                <w:sz w:val="26"/>
                <w:szCs w:val="26"/>
              </w:rPr>
              <w:t xml:space="preserve">A </w:t>
            </w:r>
            <w:r w:rsidRPr="007A07A9">
              <w:rPr>
                <w:rFonts w:ascii="Cambria" w:hAnsi="Cambria"/>
                <w:sz w:val="26"/>
                <w:szCs w:val="26"/>
              </w:rPr>
              <w:sym w:font="Symbol" w:char="F0AE"/>
            </w:r>
            <w:r w:rsidRPr="007A07A9">
              <w:rPr>
                <w:rFonts w:ascii="Cambria" w:hAnsi="Cambria"/>
                <w:sz w:val="26"/>
                <w:szCs w:val="26"/>
              </w:rPr>
              <w:t xml:space="preserve"> 0</w:t>
            </w:r>
          </w:p>
        </w:tc>
        <w:tc>
          <w:tcPr>
            <w:tcW w:w="621" w:type="dxa"/>
            <w:vAlign w:val="center"/>
          </w:tcPr>
          <w:p w:rsidR="002D41FB" w:rsidRPr="007A07A9" w:rsidRDefault="002D41FB" w:rsidP="007F1E65">
            <w:pPr>
              <w:pStyle w:val="NormalWeb"/>
              <w:spacing w:line="276" w:lineRule="auto"/>
              <w:ind w:right="48" w:firstLine="0"/>
              <w:jc w:val="center"/>
              <w:rPr>
                <w:rFonts w:ascii="Cambria" w:hAnsi="Cambria"/>
                <w:sz w:val="26"/>
                <w:szCs w:val="26"/>
                <w:lang w:val="vi-VN"/>
              </w:rPr>
            </w:pPr>
            <w:r w:rsidRPr="007A07A9">
              <w:rPr>
                <w:rFonts w:ascii="Cambria" w:hAnsi="Cambria"/>
                <w:sz w:val="40"/>
                <w:szCs w:val="40"/>
                <w:lang w:val="vi-VN"/>
              </w:rPr>
              <w:sym w:font="Wingdings" w:char="F0A8"/>
            </w:r>
          </w:p>
        </w:tc>
        <w:tc>
          <w:tcPr>
            <w:tcW w:w="621" w:type="dxa"/>
            <w:vMerge/>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r>
      <w:tr w:rsidR="002D41FB" w:rsidRPr="007A07A9" w:rsidTr="007F1E65">
        <w:trPr>
          <w:gridAfter w:val="1"/>
          <w:wAfter w:w="1110" w:type="dxa"/>
        </w:trPr>
        <w:tc>
          <w:tcPr>
            <w:tcW w:w="6052" w:type="dxa"/>
            <w:gridSpan w:val="3"/>
            <w:vAlign w:val="center"/>
          </w:tcPr>
          <w:p w:rsidR="002D41FB" w:rsidRPr="007A07A9" w:rsidRDefault="002D41FB" w:rsidP="007F1E65">
            <w:pPr>
              <w:pStyle w:val="NormalWeb"/>
              <w:spacing w:line="276" w:lineRule="auto"/>
              <w:ind w:left="315" w:right="48" w:firstLine="141"/>
              <w:rPr>
                <w:rFonts w:ascii="Cambria" w:hAnsi="Cambria"/>
                <w:sz w:val="26"/>
                <w:szCs w:val="26"/>
              </w:rPr>
            </w:pPr>
            <w:r w:rsidRPr="007A07A9">
              <w:rPr>
                <w:rFonts w:ascii="Cambria" w:hAnsi="Cambria"/>
                <w:b/>
                <w:bCs/>
                <w:sz w:val="26"/>
                <w:szCs w:val="26"/>
              </w:rPr>
              <w:t xml:space="preserve">c) </w:t>
            </w:r>
            <w:r w:rsidRPr="007A07A9">
              <w:rPr>
                <w:rFonts w:ascii="Cambria" w:hAnsi="Cambria"/>
                <w:sz w:val="26"/>
                <w:szCs w:val="26"/>
              </w:rPr>
              <w:t xml:space="preserve">Từ </w:t>
            </w:r>
            <w:r w:rsidRPr="007A07A9">
              <w:rPr>
                <w:position w:val="-24"/>
              </w:rPr>
              <w:object w:dxaOrig="260" w:dyaOrig="620">
                <v:shape id="_x0000_i1771" type="#_x0000_t75" alt="n11 zalo Dinh Bac" style="width:13pt;height:28pt" o:ole="">
                  <v:imagedata r:id="rId1507" o:title=""/>
                </v:shape>
                <o:OLEObject Type="Embed" ProgID="Equation.3" ShapeID="_x0000_i1771" DrawAspect="Content" ObjectID="_1826199480" r:id="rId1508"/>
              </w:object>
            </w:r>
            <w:r w:rsidRPr="007A07A9">
              <w:rPr>
                <w:rFonts w:ascii="Cambria" w:hAnsi="Cambria"/>
                <w:sz w:val="26"/>
                <w:szCs w:val="26"/>
              </w:rPr>
              <w:t xml:space="preserve"> đến </w:t>
            </w:r>
            <w:r w:rsidRPr="007A07A9">
              <w:rPr>
                <w:position w:val="-24"/>
              </w:rPr>
              <w:object w:dxaOrig="260" w:dyaOrig="620">
                <v:shape id="_x0000_i1772" type="#_x0000_t75" alt="n11 zalo Dinh Bac" style="width:13pt;height:28pt" o:ole="">
                  <v:imagedata r:id="rId1509" o:title=""/>
                </v:shape>
                <o:OLEObject Type="Embed" ProgID="Equation.3" ShapeID="_x0000_i1772" DrawAspect="Content" ObjectID="_1826199481" r:id="rId1510"/>
              </w:object>
            </w:r>
            <w:r w:rsidRPr="007A07A9">
              <w:rPr>
                <w:rFonts w:ascii="Cambria" w:hAnsi="Cambria"/>
                <w:sz w:val="26"/>
                <w:szCs w:val="26"/>
              </w:rPr>
              <w:t xml:space="preserve">: gia tốc từ 0 </w:t>
            </w:r>
            <w:r w:rsidRPr="007A07A9">
              <w:sym w:font="Symbol" w:char="F0AE"/>
            </w:r>
            <w:r w:rsidRPr="007A07A9">
              <w:sym w:font="Symbol" w:char="F077"/>
            </w:r>
            <w:r w:rsidRPr="007A07A9">
              <w:rPr>
                <w:rFonts w:ascii="Cambria" w:hAnsi="Cambria"/>
                <w:sz w:val="26"/>
                <w:szCs w:val="26"/>
                <w:vertAlign w:val="superscript"/>
              </w:rPr>
              <w:t>2</w:t>
            </w:r>
            <w:r w:rsidRPr="007A07A9">
              <w:rPr>
                <w:rFonts w:ascii="Cambria" w:hAnsi="Cambria"/>
                <w:sz w:val="26"/>
                <w:szCs w:val="26"/>
              </w:rPr>
              <w:t>A</w:t>
            </w:r>
          </w:p>
        </w:tc>
        <w:tc>
          <w:tcPr>
            <w:tcW w:w="621" w:type="dxa"/>
            <w:vAlign w:val="center"/>
          </w:tcPr>
          <w:p w:rsidR="002D41FB" w:rsidRPr="007A07A9" w:rsidRDefault="002D41FB" w:rsidP="007F1E65">
            <w:pPr>
              <w:pStyle w:val="NormalWeb"/>
              <w:spacing w:line="276" w:lineRule="auto"/>
              <w:ind w:right="48" w:firstLine="0"/>
              <w:jc w:val="center"/>
              <w:rPr>
                <w:rFonts w:ascii="Cambria" w:hAnsi="Cambria"/>
                <w:sz w:val="26"/>
                <w:szCs w:val="26"/>
                <w:lang w:val="vi-VN"/>
              </w:rPr>
            </w:pPr>
            <w:r w:rsidRPr="007A07A9">
              <w:rPr>
                <w:rFonts w:ascii="Cambria" w:hAnsi="Cambria"/>
                <w:sz w:val="40"/>
                <w:szCs w:val="40"/>
                <w:lang w:val="vi-VN"/>
              </w:rPr>
              <w:sym w:font="Wingdings" w:char="F0A8"/>
            </w:r>
          </w:p>
        </w:tc>
        <w:tc>
          <w:tcPr>
            <w:tcW w:w="621" w:type="dxa"/>
            <w:vMerge/>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r>
      <w:tr w:rsidR="002D41FB" w:rsidRPr="007A07A9" w:rsidTr="007F1E65">
        <w:trPr>
          <w:gridAfter w:val="1"/>
          <w:wAfter w:w="1110" w:type="dxa"/>
        </w:trPr>
        <w:tc>
          <w:tcPr>
            <w:tcW w:w="6052" w:type="dxa"/>
            <w:gridSpan w:val="3"/>
            <w:vAlign w:val="center"/>
          </w:tcPr>
          <w:p w:rsidR="002D41FB" w:rsidRPr="007A07A9" w:rsidRDefault="002D41FB" w:rsidP="007F1E65">
            <w:pPr>
              <w:tabs>
                <w:tab w:val="left" w:pos="720"/>
                <w:tab w:val="left" w:pos="900"/>
                <w:tab w:val="left" w:pos="1080"/>
              </w:tabs>
              <w:spacing w:line="276" w:lineRule="auto"/>
              <w:ind w:left="315" w:firstLine="141"/>
              <w:contextualSpacing/>
              <w:jc w:val="both"/>
              <w:rPr>
                <w:rFonts w:ascii="Cambria" w:hAnsi="Cambria"/>
                <w:color w:val="auto"/>
                <w:sz w:val="26"/>
                <w:szCs w:val="26"/>
              </w:rPr>
            </w:pPr>
            <w:r w:rsidRPr="007A07A9">
              <w:rPr>
                <w:rFonts w:ascii="Cambria" w:hAnsi="Cambria"/>
                <w:b/>
                <w:bCs/>
                <w:color w:val="auto"/>
                <w:sz w:val="26"/>
                <w:szCs w:val="26"/>
              </w:rPr>
              <w:t xml:space="preserve">d) </w:t>
            </w:r>
            <w:r w:rsidRPr="007A07A9">
              <w:rPr>
                <w:rFonts w:ascii="Cambria" w:hAnsi="Cambria"/>
                <w:color w:val="auto"/>
                <w:sz w:val="26"/>
                <w:szCs w:val="26"/>
              </w:rPr>
              <w:t xml:space="preserve">Từ </w:t>
            </w:r>
            <w:r w:rsidRPr="007A07A9">
              <w:rPr>
                <w:rFonts w:ascii="Cambria" w:hAnsi="Cambria"/>
                <w:color w:val="auto"/>
                <w:position w:val="-24"/>
                <w:sz w:val="26"/>
                <w:szCs w:val="26"/>
              </w:rPr>
              <w:object w:dxaOrig="260" w:dyaOrig="620">
                <v:shape id="_x0000_i1773" type="#_x0000_t75" alt="n11 zalo Dinh Bac" style="width:13pt;height:28pt" o:ole="">
                  <v:imagedata r:id="rId1511" o:title=""/>
                </v:shape>
                <o:OLEObject Type="Embed" ProgID="Equation.3" ShapeID="_x0000_i1773" DrawAspect="Content" ObjectID="_1826199482" r:id="rId1512"/>
              </w:object>
            </w:r>
            <w:r w:rsidRPr="007A07A9">
              <w:rPr>
                <w:rFonts w:ascii="Cambria" w:hAnsi="Cambria"/>
                <w:color w:val="auto"/>
                <w:sz w:val="26"/>
                <w:szCs w:val="26"/>
              </w:rPr>
              <w:t xml:space="preserve"> đến </w:t>
            </w:r>
            <w:r w:rsidRPr="007A07A9">
              <w:rPr>
                <w:rFonts w:ascii="Cambria" w:hAnsi="Cambria"/>
                <w:color w:val="auto"/>
                <w:position w:val="-24"/>
                <w:sz w:val="26"/>
                <w:szCs w:val="26"/>
              </w:rPr>
              <w:object w:dxaOrig="380" w:dyaOrig="620">
                <v:shape id="_x0000_i1774" type="#_x0000_t75" alt="n11 zalo Dinh Bac" style="width:21.5pt;height:28pt" o:ole="">
                  <v:imagedata r:id="rId1513" o:title=""/>
                </v:shape>
                <o:OLEObject Type="Embed" ProgID="Equation.3" ShapeID="_x0000_i1774" DrawAspect="Content" ObjectID="_1826199483" r:id="rId1514"/>
              </w:object>
            </w:r>
            <w:r w:rsidRPr="007A07A9">
              <w:rPr>
                <w:rFonts w:ascii="Cambria" w:hAnsi="Cambria"/>
                <w:color w:val="auto"/>
                <w:sz w:val="26"/>
                <w:szCs w:val="26"/>
              </w:rPr>
              <w:t xml:space="preserve">: gia tốc từ </w:t>
            </w:r>
            <w:r w:rsidRPr="007A07A9">
              <w:rPr>
                <w:rFonts w:ascii="Cambria" w:hAnsi="Cambria"/>
                <w:color w:val="auto"/>
                <w:sz w:val="26"/>
                <w:szCs w:val="26"/>
              </w:rPr>
              <w:sym w:font="Symbol" w:char="F077"/>
            </w:r>
            <w:r w:rsidRPr="007A07A9">
              <w:rPr>
                <w:rFonts w:ascii="Cambria" w:hAnsi="Cambria"/>
                <w:color w:val="auto"/>
                <w:sz w:val="26"/>
                <w:szCs w:val="26"/>
                <w:vertAlign w:val="superscript"/>
              </w:rPr>
              <w:t>2</w:t>
            </w:r>
            <w:r w:rsidRPr="007A07A9">
              <w:rPr>
                <w:rFonts w:ascii="Cambria" w:hAnsi="Cambria"/>
                <w:color w:val="auto"/>
                <w:sz w:val="26"/>
                <w:szCs w:val="26"/>
              </w:rPr>
              <w:t>A</w:t>
            </w:r>
            <w:r w:rsidRPr="007A07A9">
              <w:rPr>
                <w:rFonts w:ascii="Cambria" w:hAnsi="Cambria"/>
                <w:color w:val="auto"/>
                <w:sz w:val="26"/>
                <w:szCs w:val="26"/>
              </w:rPr>
              <w:sym w:font="Symbol" w:char="F0AE"/>
            </w:r>
            <w:r w:rsidRPr="007A07A9">
              <w:rPr>
                <w:rFonts w:ascii="Cambria" w:hAnsi="Cambria"/>
                <w:color w:val="auto"/>
                <w:sz w:val="26"/>
                <w:szCs w:val="26"/>
              </w:rPr>
              <w:t xml:space="preserve"> 0</w:t>
            </w:r>
            <w:r w:rsidRPr="007A07A9">
              <w:rPr>
                <w:rFonts w:ascii="Cambria" w:hAnsi="Cambria"/>
                <w:color w:val="auto"/>
                <w:sz w:val="26"/>
                <w:szCs w:val="26"/>
              </w:rPr>
              <w:tab/>
            </w:r>
            <w:r w:rsidRPr="007A07A9">
              <w:rPr>
                <w:rFonts w:ascii="Cambria" w:hAnsi="Cambria"/>
                <w:color w:val="auto"/>
                <w:sz w:val="26"/>
                <w:szCs w:val="26"/>
              </w:rPr>
              <w:tab/>
              <w:t xml:space="preserve">Từ </w:t>
            </w:r>
            <w:r w:rsidRPr="007A07A9">
              <w:rPr>
                <w:rFonts w:ascii="Cambria" w:hAnsi="Cambria"/>
                <w:color w:val="auto"/>
                <w:position w:val="-24"/>
                <w:sz w:val="26"/>
                <w:szCs w:val="26"/>
              </w:rPr>
              <w:object w:dxaOrig="380" w:dyaOrig="620">
                <v:shape id="_x0000_i1775" type="#_x0000_t75" alt="n11 zalo Dinh Bac" style="width:21.5pt;height:28pt" o:ole="">
                  <v:imagedata r:id="rId1515" o:title=""/>
                </v:shape>
                <o:OLEObject Type="Embed" ProgID="Equation.3" ShapeID="_x0000_i1775" DrawAspect="Content" ObjectID="_1826199484" r:id="rId1516"/>
              </w:object>
            </w:r>
            <w:r w:rsidRPr="007A07A9">
              <w:rPr>
                <w:rFonts w:ascii="Cambria" w:hAnsi="Cambria"/>
                <w:color w:val="auto"/>
                <w:sz w:val="26"/>
                <w:szCs w:val="26"/>
              </w:rPr>
              <w:t xml:space="preserve"> đến T: gia tốc từ 0 </w:t>
            </w:r>
            <w:r w:rsidRPr="007A07A9">
              <w:rPr>
                <w:rFonts w:ascii="Cambria" w:hAnsi="Cambria"/>
                <w:color w:val="auto"/>
                <w:sz w:val="26"/>
                <w:szCs w:val="26"/>
              </w:rPr>
              <w:sym w:font="Symbol" w:char="F0AE"/>
            </w:r>
            <w:r w:rsidRPr="007A07A9">
              <w:rPr>
                <w:rFonts w:ascii="Cambria" w:hAnsi="Cambria"/>
                <w:color w:val="auto"/>
                <w:sz w:val="26"/>
                <w:szCs w:val="26"/>
              </w:rPr>
              <w:t xml:space="preserve"> -</w:t>
            </w:r>
            <w:r w:rsidRPr="007A07A9">
              <w:rPr>
                <w:rFonts w:ascii="Cambria" w:hAnsi="Cambria"/>
                <w:color w:val="auto"/>
                <w:sz w:val="26"/>
                <w:szCs w:val="26"/>
              </w:rPr>
              <w:sym w:font="Symbol" w:char="F077"/>
            </w:r>
            <w:r w:rsidRPr="007A07A9">
              <w:rPr>
                <w:rFonts w:ascii="Cambria" w:hAnsi="Cambria"/>
                <w:color w:val="auto"/>
                <w:sz w:val="26"/>
                <w:szCs w:val="26"/>
                <w:vertAlign w:val="superscript"/>
              </w:rPr>
              <w:t>2</w:t>
            </w:r>
            <w:r w:rsidRPr="007A07A9">
              <w:rPr>
                <w:rFonts w:ascii="Cambria" w:hAnsi="Cambria"/>
                <w:color w:val="auto"/>
                <w:sz w:val="26"/>
                <w:szCs w:val="26"/>
              </w:rPr>
              <w:t>A</w:t>
            </w:r>
          </w:p>
        </w:tc>
        <w:tc>
          <w:tcPr>
            <w:tcW w:w="621" w:type="dxa"/>
            <w:vAlign w:val="center"/>
          </w:tcPr>
          <w:p w:rsidR="002D41FB" w:rsidRPr="007A07A9" w:rsidRDefault="002D41FB" w:rsidP="007F1E65">
            <w:pPr>
              <w:pStyle w:val="NormalWeb"/>
              <w:spacing w:line="276" w:lineRule="auto"/>
              <w:ind w:right="48" w:firstLine="0"/>
              <w:jc w:val="center"/>
              <w:rPr>
                <w:rFonts w:ascii="Cambria" w:hAnsi="Cambria"/>
                <w:sz w:val="26"/>
                <w:szCs w:val="26"/>
                <w:lang w:val="vi-VN"/>
              </w:rPr>
            </w:pPr>
            <w:r w:rsidRPr="007A07A9">
              <w:rPr>
                <w:rFonts w:ascii="Cambria" w:hAnsi="Cambria"/>
                <w:sz w:val="40"/>
                <w:szCs w:val="40"/>
                <w:lang w:val="vi-VN"/>
              </w:rPr>
              <w:sym w:font="Wingdings" w:char="F0A8"/>
            </w:r>
          </w:p>
        </w:tc>
        <w:tc>
          <w:tcPr>
            <w:tcW w:w="621" w:type="dxa"/>
            <w:vMerge/>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c>
          <w:tcPr>
            <w:tcW w:w="621" w:type="dxa"/>
          </w:tcPr>
          <w:p w:rsidR="002D41FB" w:rsidRPr="007A07A9" w:rsidRDefault="002D41FB" w:rsidP="007F1E65">
            <w:pPr>
              <w:pStyle w:val="NormalWeb"/>
              <w:spacing w:line="276" w:lineRule="auto"/>
              <w:ind w:right="48" w:firstLine="0"/>
              <w:jc w:val="center"/>
              <w:rPr>
                <w:rFonts w:ascii="Cambria" w:hAnsi="Cambria"/>
                <w:sz w:val="40"/>
                <w:szCs w:val="40"/>
                <w:lang w:val="vi-VN"/>
              </w:rPr>
            </w:pPr>
          </w:p>
        </w:tc>
      </w:tr>
    </w:tbl>
    <w:p w:rsidR="002D41FB" w:rsidRPr="007A07A9" w:rsidRDefault="002D41FB" w:rsidP="002D41FB">
      <w:pPr>
        <w:pStyle w:val="ListParagraph"/>
        <w:tabs>
          <w:tab w:val="left" w:pos="360"/>
        </w:tabs>
        <w:spacing w:after="0" w:line="276" w:lineRule="auto"/>
        <w:ind w:left="0"/>
        <w:jc w:val="both"/>
        <w:rPr>
          <w:rFonts w:ascii="Cambria" w:hAnsi="Cambria" w:cs="Times New Roman"/>
          <w:sz w:val="26"/>
          <w:szCs w:val="26"/>
        </w:rPr>
      </w:pPr>
      <w:r>
        <w:rPr>
          <w:rFonts w:ascii="Cambria" w:hAnsi="Cambria" w:cs="Times New Roman"/>
          <w:b/>
          <w:bCs/>
          <w:sz w:val="26"/>
          <w:szCs w:val="26"/>
        </w:rPr>
        <w:lastRenderedPageBreak/>
        <w:t xml:space="preserve">Câu 2: </w:t>
      </w:r>
      <w:r w:rsidRPr="007A07A9">
        <w:rPr>
          <w:rFonts w:ascii="Cambria" w:hAnsi="Cambria" w:cs="Times New Roman"/>
          <w:sz w:val="26"/>
          <w:szCs w:val="26"/>
          <w:lang w:val="nl-NL"/>
        </w:rPr>
        <w:t xml:space="preserve">Vật dao động điều hòa có đồ thị tọa độ như hình </w:t>
      </w:r>
      <w:r w:rsidRPr="007A07A9">
        <w:rPr>
          <w:rFonts w:ascii="Cambria" w:hAnsi="Cambria" w:cs="Times New Roman"/>
          <w:sz w:val="26"/>
          <w:szCs w:val="26"/>
        </w:rPr>
        <w:t>bên</w:t>
      </w:r>
      <w:r w:rsidRPr="007A07A9">
        <w:rPr>
          <w:rFonts w:ascii="Cambria" w:hAnsi="Cambria" w:cs="Times New Roman"/>
          <w:sz w:val="26"/>
          <w:szCs w:val="26"/>
          <w:lang w:val="nl-NL"/>
        </w:rPr>
        <w:t xml:space="preserve">. </w:t>
      </w:r>
      <w:r w:rsidRPr="007A07A9">
        <w:rPr>
          <w:rFonts w:ascii="Cambria" w:hAnsi="Cambria"/>
          <w:sz w:val="26"/>
          <w:szCs w:val="26"/>
        </w:rPr>
        <w:t>Từ đồ thị:</w:t>
      </w:r>
    </w:p>
    <w:tbl>
      <w:tblPr>
        <w:tblStyle w:val="TableGrid"/>
        <w:tblW w:w="9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3"/>
        <w:gridCol w:w="709"/>
        <w:gridCol w:w="4008"/>
      </w:tblGrid>
      <w:tr w:rsidR="002D41FB" w:rsidRPr="007A07A9" w:rsidTr="007F1E65">
        <w:tc>
          <w:tcPr>
            <w:tcW w:w="5103" w:type="dxa"/>
            <w:vAlign w:val="center"/>
          </w:tcPr>
          <w:p w:rsidR="002D41FB" w:rsidRPr="007A07A9" w:rsidRDefault="002D41FB" w:rsidP="007F1E65">
            <w:pPr>
              <w:pStyle w:val="NormalWeb"/>
              <w:spacing w:line="276" w:lineRule="auto"/>
              <w:ind w:left="48" w:right="48"/>
              <w:rPr>
                <w:rFonts w:ascii="Cambria" w:hAnsi="Cambria"/>
                <w:sz w:val="26"/>
                <w:szCs w:val="26"/>
                <w:lang w:val="vi-VN"/>
              </w:rPr>
            </w:pPr>
            <w:r w:rsidRPr="007A07A9">
              <w:rPr>
                <w:rFonts w:ascii="Cambria" w:hAnsi="Cambria"/>
                <w:b/>
                <w:bCs/>
                <w:sz w:val="26"/>
                <w:szCs w:val="26"/>
              </w:rPr>
              <w:t xml:space="preserve">a) </w:t>
            </w:r>
            <w:r w:rsidR="00157D4A">
              <w:rPr>
                <w:rFonts w:ascii="Cambria" w:hAnsi="Cambria"/>
                <w:sz w:val="26"/>
                <w:szCs w:val="26"/>
              </w:rPr>
              <w:t xml:space="preserve">Tần số góc: </w:t>
            </w:r>
            <w:r w:rsidR="00157D4A" w:rsidRPr="00157D4A">
              <w:rPr>
                <w:rFonts w:ascii="Cambria" w:hAnsi="Cambria"/>
                <w:position w:val="-10"/>
                <w:sz w:val="26"/>
                <w:szCs w:val="26"/>
              </w:rPr>
              <w:object w:dxaOrig="1540" w:dyaOrig="320">
                <v:shape id="_x0000_i1776" type="#_x0000_t75" alt="n11 zalo Dinh Bac" style="width:79.5pt;height:20.5pt" o:ole="">
                  <v:imagedata r:id="rId1517" o:title=""/>
                </v:shape>
                <o:OLEObject Type="Embed" ProgID="Equation.DSMT4" ShapeID="_x0000_i1776" DrawAspect="Content" ObjectID="_1826199485" r:id="rId1518"/>
              </w:object>
            </w:r>
          </w:p>
        </w:tc>
        <w:tc>
          <w:tcPr>
            <w:tcW w:w="709" w:type="dxa"/>
            <w:vAlign w:val="center"/>
          </w:tcPr>
          <w:p w:rsidR="002D41FB" w:rsidRPr="007A07A9" w:rsidRDefault="002D41FB" w:rsidP="007F1E65">
            <w:pPr>
              <w:pStyle w:val="NormalWeb"/>
              <w:spacing w:line="276" w:lineRule="auto"/>
              <w:ind w:right="48" w:firstLine="0"/>
              <w:jc w:val="center"/>
              <w:rPr>
                <w:rFonts w:ascii="Cambria" w:hAnsi="Cambria"/>
                <w:noProof/>
                <w:sz w:val="26"/>
                <w:szCs w:val="26"/>
              </w:rPr>
            </w:pPr>
            <w:r w:rsidRPr="007A07A9">
              <w:rPr>
                <w:rFonts w:ascii="Cambria" w:hAnsi="Cambria"/>
                <w:sz w:val="40"/>
                <w:szCs w:val="40"/>
                <w:lang w:val="vi-VN"/>
              </w:rPr>
              <w:sym w:font="Wingdings" w:char="F0A8"/>
            </w:r>
          </w:p>
        </w:tc>
        <w:tc>
          <w:tcPr>
            <w:tcW w:w="4008" w:type="dxa"/>
            <w:vMerge w:val="restart"/>
            <w:vAlign w:val="center"/>
          </w:tcPr>
          <w:p w:rsidR="002D41FB" w:rsidRPr="007A07A9" w:rsidRDefault="002D41FB" w:rsidP="007F1E65">
            <w:pPr>
              <w:pStyle w:val="NormalWeb"/>
              <w:spacing w:line="276" w:lineRule="auto"/>
              <w:ind w:right="48" w:hanging="276"/>
              <w:jc w:val="center"/>
              <w:rPr>
                <w:rFonts w:ascii="Cambria" w:hAnsi="Cambria"/>
                <w:sz w:val="40"/>
                <w:szCs w:val="40"/>
                <w:lang w:val="vi-VN"/>
              </w:rPr>
            </w:pPr>
            <w:r w:rsidRPr="007A07A9">
              <w:rPr>
                <w:rFonts w:ascii="Cambria" w:hAnsi="Cambria"/>
                <w:noProof/>
                <w:sz w:val="26"/>
                <w:szCs w:val="26"/>
              </w:rPr>
              <w:drawing>
                <wp:inline distT="0" distB="0" distL="0" distR="0">
                  <wp:extent cx="2543810" cy="1200150"/>
                  <wp:effectExtent l="0" t="0" r="8890" b="0"/>
                  <wp:docPr id="1448751088" name="Picture 144875108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51088" name="Picture 1448751088" descr="n11 zalo Dinh Bac"/>
                          <pic:cNvPicPr/>
                        </pic:nvPicPr>
                        <pic:blipFill rotWithShape="1">
                          <a:blip r:embed="rId151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20">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944" b="5556"/>
                          <a:stretch/>
                        </pic:blipFill>
                        <pic:spPr bwMode="auto">
                          <a:xfrm>
                            <a:off x="0" y="0"/>
                            <a:ext cx="2543810" cy="1200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7A07A9" w:rsidTr="007F1E65">
        <w:tc>
          <w:tcPr>
            <w:tcW w:w="5103" w:type="dxa"/>
          </w:tcPr>
          <w:p w:rsidR="00157D4A" w:rsidRDefault="002D41FB" w:rsidP="00157D4A">
            <w:pPr>
              <w:pStyle w:val="NormalWeb"/>
              <w:spacing w:line="276" w:lineRule="auto"/>
              <w:ind w:left="48" w:right="48"/>
              <w:rPr>
                <w:rFonts w:ascii="Cambria" w:hAnsi="Cambria"/>
                <w:sz w:val="26"/>
                <w:szCs w:val="26"/>
              </w:rPr>
            </w:pPr>
            <w:r w:rsidRPr="007A07A9">
              <w:rPr>
                <w:rFonts w:ascii="Cambria" w:hAnsi="Cambria"/>
                <w:b/>
                <w:bCs/>
                <w:sz w:val="26"/>
                <w:szCs w:val="26"/>
              </w:rPr>
              <w:t xml:space="preserve">b) </w:t>
            </w:r>
            <w:r w:rsidRPr="007A07A9">
              <w:rPr>
                <w:rFonts w:ascii="Cambria" w:hAnsi="Cambria"/>
                <w:sz w:val="26"/>
                <w:szCs w:val="26"/>
              </w:rPr>
              <w:t>Tại t</w:t>
            </w:r>
            <w:r w:rsidRPr="007A07A9">
              <w:rPr>
                <w:rFonts w:ascii="Cambria" w:hAnsi="Cambria"/>
                <w:sz w:val="26"/>
                <w:szCs w:val="26"/>
                <w:vertAlign w:val="subscript"/>
              </w:rPr>
              <w:t>1</w:t>
            </w:r>
            <w:r w:rsidRPr="007A07A9">
              <w:rPr>
                <w:rFonts w:ascii="Cambria" w:hAnsi="Cambria"/>
                <w:sz w:val="26"/>
                <w:szCs w:val="26"/>
              </w:rPr>
              <w:t xml:space="preserve"> = 0 s: </w:t>
            </w:r>
          </w:p>
          <w:p w:rsidR="002D41FB" w:rsidRPr="007A07A9" w:rsidRDefault="002D41FB" w:rsidP="00157D4A">
            <w:pPr>
              <w:pStyle w:val="NormalWeb"/>
              <w:spacing w:line="276" w:lineRule="auto"/>
              <w:ind w:left="48" w:right="48"/>
              <w:jc w:val="center"/>
              <w:rPr>
                <w:rFonts w:ascii="Cambria" w:hAnsi="Cambria"/>
                <w:sz w:val="26"/>
                <w:szCs w:val="26"/>
              </w:rPr>
            </w:pPr>
            <w:r w:rsidRPr="007A07A9">
              <w:rPr>
                <w:rFonts w:ascii="Cambria" w:hAnsi="Cambria"/>
                <w:sz w:val="26"/>
                <w:szCs w:val="26"/>
              </w:rPr>
              <w:t>x = 0</w:t>
            </w:r>
            <w:r w:rsidR="00157D4A">
              <w:rPr>
                <w:rFonts w:ascii="Cambria" w:hAnsi="Cambria"/>
                <w:sz w:val="26"/>
                <w:szCs w:val="26"/>
              </w:rPr>
              <w:t>;</w:t>
            </w:r>
            <w:r w:rsidRPr="007A07A9">
              <w:rPr>
                <w:rFonts w:ascii="Cambria" w:hAnsi="Cambria"/>
                <w:sz w:val="26"/>
                <w:szCs w:val="26"/>
              </w:rPr>
              <w:t xml:space="preserve"> tốc độ: v</w:t>
            </w:r>
            <w:r w:rsidRPr="007A07A9">
              <w:rPr>
                <w:rFonts w:ascii="Cambria" w:hAnsi="Cambria"/>
                <w:sz w:val="26"/>
                <w:szCs w:val="26"/>
                <w:vertAlign w:val="subscript"/>
              </w:rPr>
              <w:t>max</w:t>
            </w:r>
            <w:r w:rsidR="00157D4A">
              <w:rPr>
                <w:rFonts w:ascii="Cambria" w:hAnsi="Cambria"/>
                <w:sz w:val="26"/>
                <w:szCs w:val="26"/>
              </w:rPr>
              <w:t>=</w:t>
            </w:r>
            <w:r w:rsidRPr="007A07A9">
              <w:rPr>
                <w:rFonts w:ascii="Cambria" w:hAnsi="Cambria"/>
                <w:sz w:val="26"/>
                <w:szCs w:val="26"/>
              </w:rPr>
              <w:t xml:space="preserve"> 10</w:t>
            </w:r>
            <w:r w:rsidRPr="007A07A9">
              <w:sym w:font="Symbol" w:char="F070"/>
            </w:r>
            <w:r w:rsidRPr="007A07A9">
              <w:rPr>
                <w:rFonts w:ascii="Cambria" w:hAnsi="Cambria"/>
                <w:sz w:val="26"/>
                <w:szCs w:val="26"/>
              </w:rPr>
              <w:t xml:space="preserve"> (m/s)</w:t>
            </w:r>
          </w:p>
        </w:tc>
        <w:tc>
          <w:tcPr>
            <w:tcW w:w="709" w:type="dxa"/>
            <w:vAlign w:val="center"/>
          </w:tcPr>
          <w:p w:rsidR="002D41FB" w:rsidRPr="007A07A9" w:rsidRDefault="002D41FB" w:rsidP="007F1E65">
            <w:pPr>
              <w:pStyle w:val="NormalWeb"/>
              <w:spacing w:line="276" w:lineRule="auto"/>
              <w:ind w:right="48" w:firstLine="0"/>
              <w:jc w:val="center"/>
              <w:rPr>
                <w:rFonts w:ascii="Cambria" w:hAnsi="Cambria"/>
                <w:sz w:val="40"/>
                <w:szCs w:val="40"/>
                <w:lang w:val="vi-VN"/>
              </w:rPr>
            </w:pPr>
            <w:r w:rsidRPr="007A07A9">
              <w:rPr>
                <w:rFonts w:ascii="Cambria" w:hAnsi="Cambria"/>
                <w:sz w:val="40"/>
                <w:szCs w:val="40"/>
                <w:lang w:val="vi-VN"/>
              </w:rPr>
              <w:sym w:font="Wingdings" w:char="F0A8"/>
            </w:r>
          </w:p>
        </w:tc>
        <w:tc>
          <w:tcPr>
            <w:tcW w:w="4008" w:type="dxa"/>
            <w:vMerge/>
          </w:tcPr>
          <w:p w:rsidR="002D41FB" w:rsidRPr="007A07A9" w:rsidRDefault="002D41FB" w:rsidP="007F1E65">
            <w:pPr>
              <w:pStyle w:val="NormalWeb"/>
              <w:spacing w:line="276" w:lineRule="auto"/>
              <w:ind w:right="48" w:hanging="276"/>
              <w:jc w:val="center"/>
              <w:rPr>
                <w:rFonts w:ascii="Cambria" w:hAnsi="Cambria"/>
                <w:sz w:val="40"/>
                <w:szCs w:val="40"/>
                <w:lang w:val="vi-VN"/>
              </w:rPr>
            </w:pPr>
          </w:p>
        </w:tc>
      </w:tr>
      <w:tr w:rsidR="002D41FB" w:rsidRPr="007A07A9" w:rsidTr="007F1E65">
        <w:tc>
          <w:tcPr>
            <w:tcW w:w="5103" w:type="dxa"/>
          </w:tcPr>
          <w:p w:rsidR="002D41FB" w:rsidRPr="007A07A9" w:rsidRDefault="002D41FB" w:rsidP="00157D4A">
            <w:pPr>
              <w:pStyle w:val="NormalWeb"/>
              <w:spacing w:line="276" w:lineRule="auto"/>
              <w:ind w:left="48" w:right="48"/>
              <w:rPr>
                <w:rFonts w:ascii="Cambria" w:hAnsi="Cambria"/>
                <w:sz w:val="26"/>
                <w:szCs w:val="26"/>
              </w:rPr>
            </w:pPr>
            <w:r w:rsidRPr="007A07A9">
              <w:rPr>
                <w:rFonts w:ascii="Cambria" w:hAnsi="Cambria"/>
                <w:b/>
                <w:bCs/>
                <w:sz w:val="26"/>
                <w:szCs w:val="26"/>
              </w:rPr>
              <w:t xml:space="preserve">c) </w:t>
            </w:r>
            <w:r w:rsidR="00157D4A">
              <w:rPr>
                <w:rFonts w:ascii="Cambria" w:hAnsi="Cambria"/>
                <w:sz w:val="26"/>
                <w:szCs w:val="26"/>
              </w:rPr>
              <w:t xml:space="preserve">Gia tốc cực đại: </w:t>
            </w:r>
            <w:r w:rsidR="00157D4A" w:rsidRPr="007A07A9">
              <w:rPr>
                <w:rFonts w:ascii="Cambria" w:hAnsi="Cambria"/>
                <w:position w:val="-12"/>
                <w:sz w:val="26"/>
                <w:szCs w:val="26"/>
              </w:rPr>
              <w:object w:dxaOrig="1900" w:dyaOrig="380">
                <v:shape id="_x0000_i1777" type="#_x0000_t75" alt="n11 zalo Dinh Bac" style="width:92.5pt;height:21.5pt" o:ole="">
                  <v:imagedata r:id="rId1521" o:title=""/>
                </v:shape>
                <o:OLEObject Type="Embed" ProgID="Equation.DSMT4" ShapeID="_x0000_i1777" DrawAspect="Content" ObjectID="_1826199486" r:id="rId1522"/>
              </w:object>
            </w:r>
          </w:p>
        </w:tc>
        <w:tc>
          <w:tcPr>
            <w:tcW w:w="709" w:type="dxa"/>
            <w:vAlign w:val="center"/>
          </w:tcPr>
          <w:p w:rsidR="002D41FB" w:rsidRPr="007A07A9" w:rsidRDefault="002D41FB" w:rsidP="007F1E65">
            <w:pPr>
              <w:pStyle w:val="NormalWeb"/>
              <w:spacing w:line="276" w:lineRule="auto"/>
              <w:ind w:right="48" w:firstLine="0"/>
              <w:jc w:val="center"/>
              <w:rPr>
                <w:rFonts w:ascii="Cambria" w:hAnsi="Cambria"/>
                <w:sz w:val="40"/>
                <w:szCs w:val="40"/>
                <w:lang w:val="vi-VN"/>
              </w:rPr>
            </w:pPr>
            <w:r w:rsidRPr="007A07A9">
              <w:rPr>
                <w:rFonts w:ascii="Cambria" w:hAnsi="Cambria"/>
                <w:sz w:val="40"/>
                <w:szCs w:val="40"/>
                <w:lang w:val="vi-VN"/>
              </w:rPr>
              <w:sym w:font="Wingdings" w:char="F0A8"/>
            </w:r>
          </w:p>
        </w:tc>
        <w:tc>
          <w:tcPr>
            <w:tcW w:w="4008" w:type="dxa"/>
            <w:vMerge/>
          </w:tcPr>
          <w:p w:rsidR="002D41FB" w:rsidRPr="007A07A9" w:rsidRDefault="002D41FB" w:rsidP="007F1E65">
            <w:pPr>
              <w:pStyle w:val="NormalWeb"/>
              <w:spacing w:line="276" w:lineRule="auto"/>
              <w:ind w:right="48" w:hanging="276"/>
              <w:jc w:val="center"/>
              <w:rPr>
                <w:rFonts w:ascii="Cambria" w:hAnsi="Cambria"/>
                <w:sz w:val="40"/>
                <w:szCs w:val="40"/>
                <w:lang w:val="vi-VN"/>
              </w:rPr>
            </w:pPr>
          </w:p>
        </w:tc>
      </w:tr>
      <w:tr w:rsidR="002D41FB" w:rsidRPr="007A07A9" w:rsidTr="007F1E65">
        <w:tc>
          <w:tcPr>
            <w:tcW w:w="5103" w:type="dxa"/>
            <w:vAlign w:val="center"/>
          </w:tcPr>
          <w:p w:rsidR="002D41FB" w:rsidRPr="007A07A9" w:rsidRDefault="002D41FB" w:rsidP="00157D4A">
            <w:pPr>
              <w:pStyle w:val="NormalWeb"/>
              <w:spacing w:line="276" w:lineRule="auto"/>
              <w:ind w:left="48" w:right="48"/>
              <w:rPr>
                <w:rFonts w:ascii="Cambria" w:hAnsi="Cambria"/>
                <w:sz w:val="26"/>
                <w:szCs w:val="26"/>
              </w:rPr>
            </w:pPr>
            <w:r w:rsidRPr="007A07A9">
              <w:rPr>
                <w:rFonts w:ascii="Cambria" w:hAnsi="Cambria"/>
                <w:b/>
                <w:bCs/>
                <w:sz w:val="26"/>
                <w:szCs w:val="26"/>
              </w:rPr>
              <w:t xml:space="preserve">d) </w:t>
            </w:r>
            <w:r w:rsidRPr="007A07A9">
              <w:rPr>
                <w:rFonts w:ascii="Cambria" w:hAnsi="Cambria"/>
                <w:sz w:val="26"/>
                <w:szCs w:val="26"/>
              </w:rPr>
              <w:t xml:space="preserve">Tại </w:t>
            </w: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2</m:t>
                  </m:r>
                </m:sub>
              </m:sSub>
              <m:r>
                <w:rPr>
                  <w:rFonts w:ascii="Cambria Math" w:hAnsi="Cambria Math"/>
                  <w:sz w:val="26"/>
                  <w:szCs w:val="26"/>
                </w:rPr>
                <m:t xml:space="preserve">=0,1s: </m:t>
              </m:r>
              <m:sSub>
                <m:sSubPr>
                  <m:ctrlPr>
                    <w:rPr>
                      <w:rFonts w:ascii="Cambria Math" w:hAnsi="Cambria Math"/>
                      <w:i/>
                      <w:sz w:val="26"/>
                      <w:szCs w:val="26"/>
                    </w:rPr>
                  </m:ctrlPr>
                </m:sSubPr>
                <m:e>
                  <m:r>
                    <w:rPr>
                      <w:rFonts w:ascii="Cambria Math" w:hAnsi="Cambria Math"/>
                      <w:sz w:val="26"/>
                      <w:szCs w:val="26"/>
                    </w:rPr>
                    <m:t>a</m:t>
                  </m:r>
                </m:e>
                <m:sub>
                  <m:r>
                    <w:rPr>
                      <w:rFonts w:ascii="Cambria Math" w:hAnsi="Cambria Math"/>
                      <w:sz w:val="26"/>
                      <w:szCs w:val="26"/>
                    </w:rPr>
                    <m:t>2</m:t>
                  </m:r>
                </m:sub>
              </m:sSub>
              <m:r>
                <w:rPr>
                  <w:rFonts w:ascii="Cambria Math" w:hAnsi="Cambria Math"/>
                  <w:sz w:val="26"/>
                  <w:szCs w:val="26"/>
                </w:rPr>
                <m:t>=50</m:t>
              </m:r>
              <m:sSup>
                <m:sSupPr>
                  <m:ctrlPr>
                    <w:rPr>
                      <w:rFonts w:ascii="Cambria Math" w:hAnsi="Cambria Math"/>
                      <w:i/>
                      <w:sz w:val="26"/>
                      <w:szCs w:val="26"/>
                    </w:rPr>
                  </m:ctrlPr>
                </m:sSupPr>
                <m:e>
                  <m:r>
                    <w:rPr>
                      <w:rFonts w:ascii="Cambria Math" w:hAnsi="Cambria Math"/>
                      <w:sz w:val="26"/>
                      <w:szCs w:val="26"/>
                    </w:rPr>
                    <m:t>π</m:t>
                  </m:r>
                </m:e>
                <m:sup>
                  <m:r>
                    <w:rPr>
                      <w:rFonts w:ascii="Cambria Math" w:hAnsi="Cambria Math"/>
                      <w:sz w:val="26"/>
                      <w:szCs w:val="26"/>
                    </w:rPr>
                    <m:t>2</m:t>
                  </m:r>
                </m:sup>
              </m:sSup>
              <m:r>
                <w:rPr>
                  <w:rFonts w:ascii="Cambria Math" w:hAnsi="Cambria Math"/>
                  <w:sz w:val="26"/>
                  <w:szCs w:val="26"/>
                </w:rPr>
                <m:t>(m/</m:t>
              </m:r>
              <m:sSup>
                <m:sSupPr>
                  <m:ctrlPr>
                    <w:rPr>
                      <w:rFonts w:ascii="Cambria Math" w:hAnsi="Cambria Math"/>
                      <w:i/>
                      <w:sz w:val="26"/>
                      <w:szCs w:val="26"/>
                    </w:rPr>
                  </m:ctrlPr>
                </m:sSupPr>
                <m:e>
                  <m:r>
                    <w:rPr>
                      <w:rFonts w:ascii="Cambria Math" w:hAnsi="Cambria Math"/>
                      <w:sz w:val="26"/>
                      <w:szCs w:val="26"/>
                    </w:rPr>
                    <m:t>s</m:t>
                  </m:r>
                </m:e>
                <m:sup>
                  <m:r>
                    <w:rPr>
                      <w:rFonts w:ascii="Cambria Math" w:hAnsi="Cambria Math"/>
                      <w:sz w:val="26"/>
                      <w:szCs w:val="26"/>
                    </w:rPr>
                    <m:t>2</m:t>
                  </m:r>
                </m:sup>
              </m:sSup>
              <m:r>
                <w:rPr>
                  <w:rFonts w:ascii="Cambria Math" w:hAnsi="Cambria Math"/>
                  <w:sz w:val="26"/>
                  <w:szCs w:val="26"/>
                </w:rPr>
                <m:t>)</m:t>
              </m:r>
            </m:oMath>
          </w:p>
        </w:tc>
        <w:tc>
          <w:tcPr>
            <w:tcW w:w="709" w:type="dxa"/>
            <w:vAlign w:val="center"/>
          </w:tcPr>
          <w:p w:rsidR="002D41FB" w:rsidRPr="007A07A9" w:rsidRDefault="002D41FB" w:rsidP="007F1E65">
            <w:pPr>
              <w:pStyle w:val="NormalWeb"/>
              <w:spacing w:line="276" w:lineRule="auto"/>
              <w:ind w:right="48" w:firstLine="0"/>
              <w:jc w:val="center"/>
              <w:rPr>
                <w:rFonts w:ascii="Cambria" w:hAnsi="Cambria"/>
                <w:sz w:val="40"/>
                <w:szCs w:val="40"/>
                <w:lang w:val="vi-VN"/>
              </w:rPr>
            </w:pPr>
            <w:r w:rsidRPr="007A07A9">
              <w:rPr>
                <w:rFonts w:ascii="Cambria" w:hAnsi="Cambria"/>
                <w:sz w:val="40"/>
                <w:szCs w:val="40"/>
                <w:lang w:val="vi-VN"/>
              </w:rPr>
              <w:sym w:font="Wingdings" w:char="F0A8"/>
            </w:r>
          </w:p>
        </w:tc>
        <w:tc>
          <w:tcPr>
            <w:tcW w:w="4008" w:type="dxa"/>
            <w:vMerge/>
          </w:tcPr>
          <w:p w:rsidR="002D41FB" w:rsidRPr="007A07A9" w:rsidRDefault="002D41FB" w:rsidP="007F1E65">
            <w:pPr>
              <w:pStyle w:val="NormalWeb"/>
              <w:spacing w:line="276" w:lineRule="auto"/>
              <w:ind w:right="48" w:hanging="276"/>
              <w:jc w:val="center"/>
              <w:rPr>
                <w:rFonts w:ascii="Cambria" w:hAnsi="Cambria"/>
                <w:sz w:val="40"/>
                <w:szCs w:val="40"/>
                <w:lang w:val="vi-VN"/>
              </w:rPr>
            </w:pPr>
          </w:p>
        </w:tc>
      </w:tr>
    </w:tbl>
    <w:p w:rsidR="002D41FB" w:rsidRPr="00A22A14" w:rsidRDefault="002D41FB" w:rsidP="002D41FB">
      <w:pPr>
        <w:tabs>
          <w:tab w:val="left" w:pos="720"/>
        </w:tabs>
        <w:spacing w:line="276" w:lineRule="auto"/>
        <w:rPr>
          <w:rFonts w:ascii="Cambria" w:hAnsi="Cambria"/>
          <w:i/>
          <w:iCs/>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06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">
            <v:group id="Group 4949" o:spid="_x0000_s2064"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">
              <v:group id="Group 4950" o:spid="_x0000_s2065"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">
                <v:shape id="Flowchart: Alternate Process 4954" o:spid="_x0000_s206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" fillcolor="#98c1d9" stroked="f" strokeweight="1pt">
                  <v:fill opacity="52428f"/>
                </v:shape>
                <v:shape id="Hexagon 4955" o:spid="_x0000_s206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" adj="4292" fillcolor="#f60" stroked="f" strokeweight="1pt"/>
                <v:shape id="Hexagon 4956" o:spid="_x0000_s206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" adj="4292" fillcolor="#3d5a80" stroked="f" strokeweight="1pt"/>
              </v:group>
              <v:shape id="WordArt 192" o:spid="_x0000_s2069"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07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3</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12"/>
        <w:gridCol w:w="3276"/>
      </w:tblGrid>
      <w:tr w:rsidR="002D41FB" w:rsidRPr="00643CF6" w:rsidTr="007F1E65">
        <w:tc>
          <w:tcPr>
            <w:tcW w:w="6512" w:type="dxa"/>
            <w:vAlign w:val="center"/>
          </w:tcPr>
          <w:p w:rsidR="002D41FB" w:rsidRPr="00643CF6" w:rsidRDefault="002D41FB" w:rsidP="007F1E65">
            <w:pPr>
              <w:tabs>
                <w:tab w:val="left" w:pos="720"/>
                <w:tab w:val="left" w:pos="900"/>
              </w:tabs>
              <w:spacing w:line="276" w:lineRule="auto"/>
              <w:jc w:val="both"/>
              <w:rPr>
                <w:rFonts w:ascii="Cambria" w:hAnsi="Cambria"/>
                <w:color w:val="auto"/>
                <w:sz w:val="26"/>
                <w:szCs w:val="26"/>
                <w:lang w:val="pt-BR"/>
              </w:rPr>
            </w:pPr>
            <w:r w:rsidRPr="00643CF6">
              <w:rPr>
                <w:rFonts w:ascii="Cambria" w:hAnsi="Cambria"/>
                <w:b/>
                <w:bCs/>
                <w:color w:val="auto"/>
                <w:sz w:val="26"/>
                <w:szCs w:val="26"/>
                <w:lang w:val="pt-BR"/>
              </w:rPr>
              <w:t>Câu 1.</w:t>
            </w:r>
            <w:r w:rsidRPr="00643CF6">
              <w:rPr>
                <w:rFonts w:ascii="Cambria" w:hAnsi="Cambria"/>
                <w:color w:val="auto"/>
                <w:sz w:val="26"/>
                <w:szCs w:val="26"/>
                <w:lang w:val="pt-BR"/>
              </w:rPr>
              <w:t>Một chất điểm dao động điều hoà hàm cosin có gia tốc biểu diễn như hình vẽ sau. Sử dụng đồ thị để tính li</w:t>
            </w:r>
            <w:r w:rsidRPr="00643CF6">
              <w:rPr>
                <w:rFonts w:ascii="Cambria" w:hAnsi="Cambria"/>
                <w:color w:val="auto"/>
                <w:sz w:val="26"/>
                <w:szCs w:val="26"/>
                <w:lang w:val="vi-VN"/>
              </w:rPr>
              <w:t xml:space="preserve"> độ </w:t>
            </w:r>
            <w:r w:rsidRPr="00643CF6">
              <w:rPr>
                <w:rFonts w:ascii="Cambria" w:hAnsi="Cambria"/>
                <w:color w:val="auto"/>
                <w:sz w:val="26"/>
                <w:szCs w:val="26"/>
                <w:lang w:val="pt-BR"/>
              </w:rPr>
              <w:t>của vật ở thời điểm t = 0s.</w:t>
            </w:r>
          </w:p>
        </w:tc>
        <w:tc>
          <w:tcPr>
            <w:tcW w:w="3276" w:type="dxa"/>
            <w:vAlign w:val="center"/>
          </w:tcPr>
          <w:p w:rsidR="002D41FB" w:rsidRPr="00643CF6" w:rsidRDefault="00EF60F8" w:rsidP="007F1E65">
            <w:pPr>
              <w:pStyle w:val="ListParagraph"/>
              <w:tabs>
                <w:tab w:val="left" w:pos="720"/>
                <w:tab w:val="left" w:pos="900"/>
              </w:tabs>
              <w:spacing w:after="0" w:line="276" w:lineRule="auto"/>
              <w:ind w:left="0"/>
              <w:jc w:val="center"/>
              <w:rPr>
                <w:rFonts w:ascii="Cambria" w:hAnsi="Cambria" w:cs="Times New Roman"/>
                <w:sz w:val="26"/>
                <w:szCs w:val="26"/>
              </w:rPr>
            </w:pPr>
            <w:r>
              <w:rPr>
                <w:rFonts w:ascii="Cambria" w:hAnsi="Cambria" w:cs="Times New Roman"/>
                <w:noProof/>
                <w:sz w:val="26"/>
                <w:szCs w:val="26"/>
              </w:rPr>
            </w:r>
            <w:r>
              <w:rPr>
                <w:rFonts w:ascii="Cambria" w:hAnsi="Cambria" w:cs="Times New Roman"/>
                <w:noProof/>
                <w:sz w:val="26"/>
                <w:szCs w:val="26"/>
              </w:rPr>
              <w:pict>
                <v:group id="Group 1448751054" o:spid="_x0000_s2071" alt="n11 zalo Dinh Bac" style="width:152.25pt;height:98.05pt;mso-position-horizontal-relative:char;mso-position-vertical-relative:line" coordorigin=",-280" coordsize="17430,11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">
                  <v:shape id="Picture 1448751055" o:spid="_x0000_s2072" type="#_x0000_t75" style="position:absolute;top:762;width:17430;height:10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">
                    <v:imagedata r:id="rId56" o:title=""/>
                  </v:shape>
                  <v:shape id="Text Box 1448751056" o:spid="_x0000_s2073" type="#_x0000_t202" style="position:absolute;left:1200;top:-280;width:8192;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" filled="f" stroked="f" strokeweight=".5pt">
                    <v:textbox>
                      <w:txbxContent>
                        <w:p w:rsidR="002D41FB" w:rsidRPr="00AF18B6" w:rsidRDefault="002D41FB" w:rsidP="002D41FB">
                          <w:pPr>
                            <w:rPr>
                              <w:b/>
                              <w:sz w:val="24"/>
                              <w:szCs w:val="24"/>
                            </w:rPr>
                          </w:pPr>
                          <w:r w:rsidRPr="00AF18B6">
                            <w:rPr>
                              <w:b/>
                              <w:sz w:val="24"/>
                              <w:szCs w:val="24"/>
                            </w:rPr>
                            <w:t>a(m/s</w:t>
                          </w:r>
                          <w:r w:rsidRPr="00AF18B6">
                            <w:rPr>
                              <w:b/>
                              <w:sz w:val="24"/>
                              <w:szCs w:val="24"/>
                              <w:vertAlign w:val="superscript"/>
                            </w:rPr>
                            <w:t>2</w:t>
                          </w:r>
                          <w:r w:rsidRPr="00AF18B6">
                            <w:rPr>
                              <w:b/>
                              <w:sz w:val="24"/>
                              <w:szCs w:val="24"/>
                            </w:rPr>
                            <w:t>)</w:t>
                          </w:r>
                        </w:p>
                      </w:txbxContent>
                    </v:textbox>
                  </v:shape>
                  <w10:wrap type="none"/>
                  <w10:anchorlock/>
                </v:group>
              </w:pict>
            </w:r>
          </w:p>
        </w:tc>
      </w:tr>
    </w:tbl>
    <w:p w:rsidR="002D41FB" w:rsidRPr="00643CF6" w:rsidRDefault="002D41FB" w:rsidP="002D41FB">
      <w:pPr>
        <w:tabs>
          <w:tab w:val="left" w:pos="540"/>
        </w:tabs>
        <w:spacing w:line="276" w:lineRule="auto"/>
        <w:jc w:val="both"/>
        <w:rPr>
          <w:rFonts w:ascii="Cambria" w:hAnsi="Cambria"/>
          <w:color w:val="auto"/>
          <w:sz w:val="26"/>
          <w:szCs w:val="26"/>
        </w:rPr>
      </w:pPr>
      <w:r w:rsidRPr="00643CF6">
        <w:rPr>
          <w:rFonts w:ascii="Cambria" w:hAnsi="Cambria"/>
          <w:b/>
          <w:bCs/>
          <w:color w:val="auto"/>
          <w:sz w:val="26"/>
          <w:szCs w:val="26"/>
        </w:rPr>
        <w:t xml:space="preserve">Câu 2. </w:t>
      </w:r>
      <w:r w:rsidRPr="00643CF6">
        <w:rPr>
          <w:rFonts w:ascii="Cambria" w:hAnsi="Cambria"/>
          <w:color w:val="auto"/>
          <w:sz w:val="26"/>
          <w:szCs w:val="26"/>
        </w:rPr>
        <w:t>Quan sát 2 hình bên dưới,  hãy xác định Độ lệch pha của vận tốc so với li độ của vật theo đơn vị độ?</w:t>
      </w:r>
    </w:p>
    <w:p w:rsidR="002D41FB" w:rsidRPr="00643CF6" w:rsidRDefault="002D41FB" w:rsidP="002D41FB">
      <w:pPr>
        <w:tabs>
          <w:tab w:val="left" w:pos="360"/>
        </w:tabs>
        <w:spacing w:line="276" w:lineRule="auto"/>
        <w:jc w:val="center"/>
        <w:rPr>
          <w:rFonts w:ascii="Cambria" w:hAnsi="Cambria"/>
          <w:color w:val="auto"/>
          <w:sz w:val="26"/>
          <w:szCs w:val="26"/>
        </w:rPr>
      </w:pPr>
      <w:r w:rsidRPr="000675E1">
        <w:rPr>
          <w:rFonts w:ascii="Cambria" w:hAnsi="Cambria"/>
          <w:noProof/>
          <w:color w:val="auto"/>
          <w:sz w:val="26"/>
          <w:szCs w:val="26"/>
        </w:rPr>
        <w:drawing>
          <wp:inline distT="0" distB="0" distL="0" distR="0">
            <wp:extent cx="2886323" cy="1495417"/>
            <wp:effectExtent l="0" t="0" r="0" b="0"/>
            <wp:docPr id="1448751089" name="Picture 144875108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51089" name="Picture 1448751089" descr="n11 zalo Dinh Bac"/>
                    <pic:cNvPicPr/>
                  </pic:nvPicPr>
                  <pic:blipFill rotWithShape="1">
                    <a:blip r:embed="rId152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4">
                              <a14:imgEffect>
                                <a14:sharpenSoften amount="50000"/>
                              </a14:imgEffect>
                              <a14:imgEffect>
                                <a14:brightnessContrast contrast="40000"/>
                              </a14:imgEffect>
                            </a14:imgLayer>
                          </a14:imgProps>
                        </a:ext>
                      </a:extLst>
                    </a:blip>
                    <a:srcRect l="49410" t="18092" r="23157" b="57602"/>
                    <a:stretch/>
                  </pic:blipFill>
                  <pic:spPr bwMode="auto">
                    <a:xfrm>
                      <a:off x="0" y="0"/>
                      <a:ext cx="2925339" cy="15156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0675E1">
        <w:rPr>
          <w:rFonts w:ascii="Cambria" w:hAnsi="Cambria"/>
          <w:noProof/>
          <w:color w:val="auto"/>
          <w:sz w:val="26"/>
          <w:szCs w:val="26"/>
        </w:rPr>
        <w:drawing>
          <wp:inline distT="0" distB="0" distL="0" distR="0">
            <wp:extent cx="2792333" cy="1486893"/>
            <wp:effectExtent l="0" t="0" r="8255" b="0"/>
            <wp:docPr id="1448751090" name="Picture 144875109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51090" name="Picture 1448751090" descr="n11 zalo Dinh Bac"/>
                    <pic:cNvPicPr/>
                  </pic:nvPicPr>
                  <pic:blipFill rotWithShape="1">
                    <a:blip r:embed="rId152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4">
                              <a14:imgEffect>
                                <a14:sharpenSoften amount="50000"/>
                              </a14:imgEffect>
                              <a14:imgEffect>
                                <a14:brightnessContrast contrast="40000"/>
                              </a14:imgEffect>
                            </a14:imgLayer>
                          </a14:imgProps>
                        </a:ext>
                      </a:extLst>
                    </a:blip>
                    <a:srcRect l="49410" t="41650" r="23157" b="34413"/>
                    <a:stretch/>
                  </pic:blipFill>
                  <pic:spPr bwMode="auto">
                    <a:xfrm>
                      <a:off x="0" y="0"/>
                      <a:ext cx="2815336" cy="14991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27"/>
        <w:gridCol w:w="5735"/>
      </w:tblGrid>
      <w:tr w:rsidR="002D41FB" w:rsidRPr="000675E1" w:rsidTr="007F1E65">
        <w:tc>
          <w:tcPr>
            <w:tcW w:w="4225" w:type="dxa"/>
          </w:tcPr>
          <w:p w:rsidR="002D41FB" w:rsidRPr="00643CF6" w:rsidRDefault="002D41FB" w:rsidP="007F1E65">
            <w:pPr>
              <w:pStyle w:val="ListParagraph"/>
              <w:tabs>
                <w:tab w:val="left" w:pos="720"/>
                <w:tab w:val="left" w:pos="900"/>
              </w:tabs>
              <w:spacing w:after="0" w:line="276" w:lineRule="auto"/>
              <w:ind w:left="0"/>
              <w:jc w:val="both"/>
              <w:rPr>
                <w:rFonts w:ascii="Cambria" w:hAnsi="Cambria" w:cs="Times New Roman"/>
                <w:sz w:val="26"/>
                <w:szCs w:val="26"/>
              </w:rPr>
            </w:pPr>
            <w:r w:rsidRPr="000675E1">
              <w:rPr>
                <w:rFonts w:ascii="Cambria" w:hAnsi="Cambria" w:cs="Times New Roman"/>
                <w:b/>
                <w:sz w:val="26"/>
                <w:szCs w:val="26"/>
              </w:rPr>
              <w:t xml:space="preserve">Câu 3. </w:t>
            </w:r>
            <w:r w:rsidRPr="000675E1">
              <w:rPr>
                <w:rFonts w:ascii="Cambria" w:hAnsi="Cambria" w:cs="Times New Roman"/>
                <w:b/>
                <w:sz w:val="26"/>
                <w:szCs w:val="26"/>
                <w:lang w:val="vi-VN"/>
              </w:rPr>
              <w:t>(Bài 3.10 SBT)</w:t>
            </w:r>
            <w:r w:rsidRPr="000675E1">
              <w:rPr>
                <w:rFonts w:ascii="Cambria" w:hAnsi="Cambria" w:cs="Times New Roman"/>
                <w:b/>
                <w:sz w:val="26"/>
                <w:szCs w:val="26"/>
              </w:rPr>
              <w:t>.</w:t>
            </w:r>
            <w:r w:rsidRPr="000675E1">
              <w:rPr>
                <w:rFonts w:ascii="Cambria" w:hAnsi="Cambria" w:cs="Times New Roman"/>
                <w:sz w:val="26"/>
                <w:szCs w:val="26"/>
                <w:lang w:val="vi-VN"/>
              </w:rPr>
              <w:t xml:space="preserve"> Hình 3.1 mô tả sự biến thiên vận tốc theo thời gian của một vật dao động điều hoà.</w:t>
            </w:r>
            <w:r w:rsidRPr="000675E1">
              <w:rPr>
                <w:rFonts w:ascii="Cambria" w:hAnsi="Cambria" w:cs="Times New Roman"/>
                <w:sz w:val="26"/>
                <w:szCs w:val="26"/>
              </w:rPr>
              <w:t xml:space="preserve"> Pha ban đầu của vận tốc là bao nhiêu?</w:t>
            </w:r>
          </w:p>
          <w:p w:rsidR="002D41FB" w:rsidRPr="000675E1" w:rsidRDefault="002D41FB" w:rsidP="007F1E65">
            <w:pPr>
              <w:spacing w:line="276" w:lineRule="auto"/>
              <w:ind w:left="345" w:hanging="345"/>
              <w:jc w:val="both"/>
              <w:rPr>
                <w:rFonts w:ascii="Cambria" w:hAnsi="Cambria"/>
                <w:color w:val="auto"/>
                <w:sz w:val="26"/>
                <w:szCs w:val="26"/>
                <w:lang w:val="vi-VN"/>
              </w:rPr>
            </w:pPr>
          </w:p>
        </w:tc>
        <w:tc>
          <w:tcPr>
            <w:tcW w:w="5736" w:type="dxa"/>
          </w:tcPr>
          <w:p w:rsidR="002D41FB" w:rsidRPr="000675E1" w:rsidRDefault="002D41FB" w:rsidP="007F1E65">
            <w:pPr>
              <w:tabs>
                <w:tab w:val="left" w:pos="360"/>
              </w:tabs>
              <w:spacing w:line="276" w:lineRule="auto"/>
              <w:jc w:val="both"/>
              <w:rPr>
                <w:rFonts w:ascii="Cambria" w:hAnsi="Cambria"/>
                <w:b/>
                <w:bCs/>
                <w:color w:val="auto"/>
                <w:sz w:val="26"/>
                <w:szCs w:val="26"/>
              </w:rPr>
            </w:pPr>
            <w:r>
              <w:rPr>
                <w:rFonts w:ascii="Cambria" w:hAnsi="Cambria"/>
                <w:b/>
                <w:bCs/>
                <w:noProof/>
                <w:color w:val="auto"/>
                <w:sz w:val="26"/>
                <w:szCs w:val="26"/>
              </w:rPr>
              <w:drawing>
                <wp:inline distT="0" distB="0" distL="0" distR="0">
                  <wp:extent cx="3482754" cy="2033929"/>
                  <wp:effectExtent l="0" t="0" r="3810" b="4445"/>
                  <wp:docPr id="757162087"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62087" name="Picture 1" descr="n11 zalo Dinh Bac"/>
                          <pic:cNvPicPr>
                            <a:picLocks noChangeAspect="1" noChangeArrowheads="1"/>
                          </pic:cNvPicPr>
                        </pic:nvPicPr>
                        <pic:blipFill>
                          <a:blip r:embed="rId152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2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5145" cy="2041166"/>
                          </a:xfrm>
                          <a:prstGeom prst="rect">
                            <a:avLst/>
                          </a:prstGeom>
                          <a:noFill/>
                        </pic:spPr>
                      </pic:pic>
                    </a:graphicData>
                  </a:graphic>
                </wp:inline>
              </w:drawing>
            </w:r>
          </w:p>
        </w:tc>
      </w:tr>
    </w:tbl>
    <w:p w:rsidR="002D41FB" w:rsidRPr="000675E1"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2074"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">
            <v:shape id="Diamond 4989" o:spid="_x0000_s2075"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" fillcolor="#293241" stroked="f" strokeweight="1pt"/>
            <v:shape id="Text Box 2" o:spid="_x0000_s2076" type="#_x0000_t202" style="position:absolute;left:3636;top:238;width:19669;height:36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077"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" strokecolor="#f60" strokeweight="3pt">
              <v:stroke joinstyle="miter"/>
            </v:lin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078"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">
            <v:group id="Group 44" o:spid="_x0000_s2079"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">
              <v:group id="Group 45" o:spid="_x0000_s2080"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">
                <v:shape id="Flowchart: Alternate Process 46" o:spid="_x0000_s2081"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" fillcolor="#98c1d9" stroked="f" strokeweight="1pt">
                  <v:fill opacity="52428f"/>
                </v:shape>
                <v:shape id="Hexagon 47" o:spid="_x0000_s208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" adj="4292" fillcolor="#f60" stroked="f" strokeweight="1pt"/>
                <v:shape id="Hexagon 48" o:spid="_x0000_s208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" adj="4292" fillcolor="#3d5a80" stroked="f" strokeweight="1pt"/>
              </v:group>
              <v:shape id="WordArt 192" o:spid="_x0000_s2084"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085"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9. Mỗi câu  hỏi thí sinh chỉ chọn một phương án.</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7D3DA9"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b/>
                <w:bCs/>
                <w:color w:val="auto"/>
                <w:sz w:val="26"/>
                <w:szCs w:val="26"/>
              </w:rPr>
            </w:pPr>
            <w:r w:rsidRPr="000675E1">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A</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C</w:t>
            </w:r>
          </w:p>
        </w:tc>
      </w:tr>
      <w:tr w:rsidR="007D3DA9"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b/>
                <w:bCs/>
                <w:color w:val="auto"/>
                <w:sz w:val="26"/>
                <w:szCs w:val="26"/>
              </w:rPr>
            </w:pPr>
            <w:r w:rsidRPr="000675E1">
              <w:rPr>
                <w:rFonts w:ascii="Cambria" w:hAnsi="Cambria"/>
                <w:b/>
                <w:bCs/>
                <w:color w:val="auto"/>
                <w:sz w:val="26"/>
                <w:szCs w:val="26"/>
              </w:rPr>
              <w:lastRenderedPageBreak/>
              <w:t>2</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C</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A</w:t>
            </w:r>
          </w:p>
        </w:tc>
      </w:tr>
      <w:tr w:rsidR="007D3DA9"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C</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C</w:t>
            </w:r>
          </w:p>
        </w:tc>
      </w:tr>
      <w:tr w:rsidR="007D3DA9"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b/>
                <w:bCs/>
                <w:color w:val="auto"/>
                <w:sz w:val="26"/>
                <w:szCs w:val="26"/>
              </w:rPr>
            </w:pPr>
            <w:r w:rsidRPr="000675E1">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B</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B</w:t>
            </w:r>
          </w:p>
        </w:tc>
      </w:tr>
      <w:tr w:rsidR="007D3DA9"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b/>
                <w:bCs/>
                <w:color w:val="auto"/>
                <w:sz w:val="26"/>
                <w:szCs w:val="26"/>
              </w:rPr>
            </w:pPr>
            <w:r w:rsidRPr="000675E1">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r w:rsidRPr="000675E1">
              <w:rPr>
                <w:rFonts w:ascii="Cambria" w:hAnsi="Cambria"/>
                <w:color w:val="auto"/>
                <w:sz w:val="26"/>
                <w:szCs w:val="26"/>
              </w:rPr>
              <w:t>D</w:t>
            </w: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p>
        </w:tc>
        <w:tc>
          <w:tcPr>
            <w:tcW w:w="0" w:type="auto"/>
            <w:tcBorders>
              <w:bottom w:val="single" w:sz="8" w:space="0" w:color="000000"/>
              <w:right w:val="single" w:sz="8" w:space="0" w:color="000000"/>
            </w:tcBorders>
            <w:vAlign w:val="center"/>
          </w:tcPr>
          <w:p w:rsidR="007D3DA9" w:rsidRPr="000675E1" w:rsidRDefault="007D3DA9" w:rsidP="007D3DA9">
            <w:pPr>
              <w:spacing w:line="276" w:lineRule="auto"/>
              <w:jc w:val="center"/>
              <w:rPr>
                <w:rFonts w:ascii="Cambria" w:hAnsi="Cambria"/>
                <w:color w:val="auto"/>
                <w:sz w:val="26"/>
                <w:szCs w:val="26"/>
              </w:rPr>
            </w:pPr>
          </w:p>
        </w:tc>
      </w:tr>
    </w:tbl>
    <w:p w:rsidR="002D41FB" w:rsidRDefault="002D41FB" w:rsidP="002D41FB">
      <w:pPr>
        <w:spacing w:line="276" w:lineRule="auto"/>
        <w:jc w:val="both"/>
        <w:rPr>
          <w:rFonts w:ascii="Cambria" w:eastAsia="Calibri" w:hAnsi="Cambria"/>
          <w:b/>
          <w:i/>
          <w:iCs/>
          <w:color w:val="0070C0"/>
          <w:sz w:val="26"/>
          <w:szCs w:val="26"/>
          <w:lang w:val="vi-VN"/>
        </w:rPr>
      </w:pPr>
      <w:r w:rsidRPr="000675E1">
        <w:rPr>
          <w:rFonts w:ascii="Cambria" w:eastAsia="Calibri" w:hAnsi="Cambria"/>
          <w:b/>
          <w:i/>
          <w:iCs/>
          <w:color w:val="0070C0"/>
          <w:sz w:val="26"/>
          <w:szCs w:val="26"/>
        </w:rPr>
        <w:t>Hướng dẫn chi tiết các câu cần suy luận:</w:t>
      </w:r>
    </w:p>
    <w:p w:rsidR="002D41FB" w:rsidRPr="00643CF6" w:rsidRDefault="002D41FB" w:rsidP="002D41FB">
      <w:pPr>
        <w:pStyle w:val="ListParagraph"/>
        <w:tabs>
          <w:tab w:val="left" w:pos="810"/>
          <w:tab w:val="left" w:pos="990"/>
        </w:tabs>
        <w:spacing w:after="0" w:line="276" w:lineRule="auto"/>
        <w:ind w:left="0"/>
        <w:jc w:val="both"/>
        <w:rPr>
          <w:rFonts w:ascii="Cambria" w:hAnsi="Cambria" w:cs="Times New Roman"/>
          <w:b/>
          <w:bCs/>
          <w:sz w:val="26"/>
          <w:szCs w:val="26"/>
          <w:lang w:val="vi-VN"/>
        </w:rPr>
      </w:pPr>
      <w:r w:rsidRPr="00643CF6">
        <w:rPr>
          <w:rFonts w:ascii="Cambria" w:hAnsi="Cambria" w:cs="Times New Roman"/>
          <w:b/>
          <w:bCs/>
          <w:sz w:val="26"/>
          <w:szCs w:val="26"/>
          <w:lang w:val="fr-FR"/>
        </w:rPr>
        <w:t xml:space="preserve">Câu 3. </w:t>
      </w:r>
      <w:r w:rsidRPr="00643CF6">
        <w:rPr>
          <w:rFonts w:ascii="Cambria" w:hAnsi="Cambria"/>
          <w:noProof/>
          <w:sz w:val="26"/>
          <w:szCs w:val="26"/>
          <w:lang w:val="fr-FR"/>
        </w:rPr>
        <w:t xml:space="preserve">Ta có </w:t>
      </w:r>
      <m:oMath>
        <m:d>
          <m:dPr>
            <m:begChr m:val="{"/>
            <m:endChr m:val=""/>
            <m:ctrlPr>
              <w:rPr>
                <w:rFonts w:ascii="Cambria Math" w:hAnsi="Cambria Math"/>
                <w:i/>
                <w:noProof/>
                <w:sz w:val="26"/>
                <w:szCs w:val="26"/>
              </w:rPr>
            </m:ctrlPr>
          </m:dPr>
          <m:e>
            <m:eqArr>
              <m:eqArrPr>
                <m:ctrlPr>
                  <w:rPr>
                    <w:rFonts w:ascii="Cambria Math" w:hAnsi="Cambria Math"/>
                    <w:i/>
                    <w:noProof/>
                    <w:sz w:val="26"/>
                    <w:szCs w:val="26"/>
                  </w:rPr>
                </m:ctrlPr>
              </m:eqArrPr>
              <m:e>
                <m:sSub>
                  <m:sSubPr>
                    <m:ctrlPr>
                      <w:rPr>
                        <w:rFonts w:ascii="Cambria Math" w:hAnsi="Cambria Math"/>
                        <w:i/>
                        <w:noProof/>
                        <w:sz w:val="26"/>
                        <w:szCs w:val="26"/>
                      </w:rPr>
                    </m:ctrlPr>
                  </m:sSubPr>
                  <m:e>
                    <m:r>
                      <w:rPr>
                        <w:rFonts w:ascii="Cambria Math" w:hAnsi="Cambria Math"/>
                        <w:noProof/>
                        <w:sz w:val="26"/>
                        <w:szCs w:val="26"/>
                      </w:rPr>
                      <m:t>v</m:t>
                    </m:r>
                  </m:e>
                  <m:sub>
                    <m:r>
                      <w:rPr>
                        <w:rFonts w:ascii="Cambria Math" w:hAnsi="Cambria Math"/>
                        <w:noProof/>
                        <w:sz w:val="26"/>
                        <w:szCs w:val="26"/>
                      </w:rPr>
                      <m:t>max</m:t>
                    </m:r>
                  </m:sub>
                </m:sSub>
                <m:r>
                  <w:rPr>
                    <w:rFonts w:ascii="Cambria Math" w:hAnsi="Cambria Math"/>
                    <w:noProof/>
                    <w:sz w:val="26"/>
                    <w:szCs w:val="26"/>
                    <w:lang w:val="fr-FR"/>
                  </w:rPr>
                  <m:t>=</m:t>
                </m:r>
                <m:r>
                  <w:rPr>
                    <w:rFonts w:ascii="Cambria Math" w:hAnsi="Cambria Math"/>
                    <w:noProof/>
                    <w:sz w:val="26"/>
                    <w:szCs w:val="26"/>
                  </w:rPr>
                  <m:t>ωA</m:t>
                </m:r>
                <m:r>
                  <w:rPr>
                    <w:rFonts w:ascii="Cambria Math" w:hAnsi="Cambria Math"/>
                    <w:noProof/>
                    <w:sz w:val="26"/>
                    <w:szCs w:val="26"/>
                    <w:lang w:val="fr-FR"/>
                  </w:rPr>
                  <m:t>=0,08</m:t>
                </m:r>
              </m:e>
              <m:e>
                <m:sSub>
                  <m:sSubPr>
                    <m:ctrlPr>
                      <w:rPr>
                        <w:rFonts w:ascii="Cambria Math" w:hAnsi="Cambria Math"/>
                        <w:i/>
                        <w:noProof/>
                        <w:sz w:val="26"/>
                        <w:szCs w:val="26"/>
                      </w:rPr>
                    </m:ctrlPr>
                  </m:sSubPr>
                  <m:e>
                    <m:r>
                      <w:rPr>
                        <w:rFonts w:ascii="Cambria Math" w:hAnsi="Cambria Math"/>
                        <w:noProof/>
                        <w:sz w:val="26"/>
                        <w:szCs w:val="26"/>
                      </w:rPr>
                      <m:t>a</m:t>
                    </m:r>
                  </m:e>
                  <m:sub>
                    <m:r>
                      <w:rPr>
                        <w:rFonts w:ascii="Cambria Math" w:hAnsi="Cambria Math"/>
                        <w:noProof/>
                        <w:sz w:val="26"/>
                        <w:szCs w:val="26"/>
                      </w:rPr>
                      <m:t>max</m:t>
                    </m:r>
                  </m:sub>
                </m:sSub>
                <m:r>
                  <w:rPr>
                    <w:rFonts w:ascii="Cambria Math" w:hAnsi="Cambria Math"/>
                    <w:noProof/>
                    <w:sz w:val="26"/>
                    <w:szCs w:val="26"/>
                    <w:lang w:val="fr-FR"/>
                  </w:rPr>
                  <m:t>=</m:t>
                </m:r>
                <m:sSup>
                  <m:sSupPr>
                    <m:ctrlPr>
                      <w:rPr>
                        <w:rFonts w:ascii="Cambria Math" w:hAnsi="Cambria Math"/>
                        <w:i/>
                        <w:noProof/>
                        <w:sz w:val="26"/>
                        <w:szCs w:val="26"/>
                      </w:rPr>
                    </m:ctrlPr>
                  </m:sSupPr>
                  <m:e>
                    <m:r>
                      <w:rPr>
                        <w:rFonts w:ascii="Cambria Math" w:hAnsi="Cambria Math"/>
                        <w:noProof/>
                        <w:sz w:val="26"/>
                        <w:szCs w:val="26"/>
                      </w:rPr>
                      <m:t>ω</m:t>
                    </m:r>
                  </m:e>
                  <m:sup>
                    <m:r>
                      <w:rPr>
                        <w:rFonts w:ascii="Cambria Math" w:hAnsi="Cambria Math"/>
                        <w:noProof/>
                        <w:sz w:val="26"/>
                        <w:szCs w:val="26"/>
                        <w:lang w:val="fr-FR"/>
                      </w:rPr>
                      <m:t>2</m:t>
                    </m:r>
                  </m:sup>
                </m:sSup>
                <m:r>
                  <w:rPr>
                    <w:rFonts w:ascii="Cambria Math" w:hAnsi="Cambria Math"/>
                    <w:noProof/>
                    <w:sz w:val="26"/>
                    <w:szCs w:val="26"/>
                  </w:rPr>
                  <m:t>A</m:t>
                </m:r>
                <m:r>
                  <w:rPr>
                    <w:rFonts w:ascii="Cambria Math" w:hAnsi="Cambria Math"/>
                    <w:noProof/>
                    <w:sz w:val="26"/>
                    <w:szCs w:val="26"/>
                    <w:lang w:val="fr-FR"/>
                  </w:rPr>
                  <m:t>=0,32</m:t>
                </m:r>
              </m:e>
            </m:eqArr>
            <m:r>
              <w:rPr>
                <w:rFonts w:ascii="Cambria Math" w:hAnsi="Cambria Math"/>
                <w:noProof/>
                <w:sz w:val="26"/>
                <w:szCs w:val="26"/>
                <w:lang w:val="fr-FR"/>
              </w:rPr>
              <m:t>=&gt;</m:t>
            </m:r>
            <m:d>
              <m:dPr>
                <m:begChr m:val="{"/>
                <m:endChr m:val=""/>
                <m:ctrlPr>
                  <w:rPr>
                    <w:rFonts w:ascii="Cambria Math" w:hAnsi="Cambria Math"/>
                    <w:i/>
                    <w:noProof/>
                    <w:sz w:val="26"/>
                    <w:szCs w:val="26"/>
                  </w:rPr>
                </m:ctrlPr>
              </m:dPr>
              <m:e>
                <m:eqArr>
                  <m:eqArrPr>
                    <m:ctrlPr>
                      <w:rPr>
                        <w:rFonts w:ascii="Cambria Math" w:hAnsi="Cambria Math"/>
                        <w:i/>
                        <w:noProof/>
                        <w:sz w:val="26"/>
                        <w:szCs w:val="26"/>
                      </w:rPr>
                    </m:ctrlPr>
                  </m:eqArrPr>
                  <m:e>
                    <m:r>
                      <w:rPr>
                        <w:rFonts w:ascii="Cambria Math" w:hAnsi="Cambria Math"/>
                        <w:noProof/>
                        <w:sz w:val="26"/>
                        <w:szCs w:val="26"/>
                      </w:rPr>
                      <m:t>ω</m:t>
                    </m:r>
                    <m:r>
                      <w:rPr>
                        <w:rFonts w:ascii="Cambria Math" w:hAnsi="Cambria Math"/>
                        <w:noProof/>
                        <w:sz w:val="26"/>
                        <w:szCs w:val="26"/>
                        <w:lang w:val="fr-FR"/>
                      </w:rPr>
                      <m:t>=4</m:t>
                    </m:r>
                    <m:r>
                      <w:rPr>
                        <w:rFonts w:ascii="Cambria Math" w:hAnsi="Cambria Math"/>
                        <w:noProof/>
                        <w:sz w:val="26"/>
                        <w:szCs w:val="26"/>
                      </w:rPr>
                      <m:t>rad</m:t>
                    </m:r>
                    <m:r>
                      <w:rPr>
                        <w:rFonts w:ascii="Cambria Math" w:hAnsi="Cambria Math"/>
                        <w:noProof/>
                        <w:sz w:val="26"/>
                        <w:szCs w:val="26"/>
                        <w:lang w:val="fr-FR"/>
                      </w:rPr>
                      <m:t>/</m:t>
                    </m:r>
                    <m:r>
                      <w:rPr>
                        <w:rFonts w:ascii="Cambria Math" w:hAnsi="Cambria Math"/>
                        <w:noProof/>
                        <w:sz w:val="26"/>
                        <w:szCs w:val="26"/>
                      </w:rPr>
                      <m:t>s</m:t>
                    </m:r>
                  </m:e>
                  <m:e>
                    <m:r>
                      <w:rPr>
                        <w:rFonts w:ascii="Cambria Math" w:hAnsi="Cambria Math"/>
                        <w:noProof/>
                        <w:sz w:val="26"/>
                        <w:szCs w:val="26"/>
                      </w:rPr>
                      <m:t>A</m:t>
                    </m:r>
                    <m:r>
                      <w:rPr>
                        <w:rFonts w:ascii="Cambria Math" w:hAnsi="Cambria Math"/>
                        <w:noProof/>
                        <w:sz w:val="26"/>
                        <w:szCs w:val="26"/>
                        <w:lang w:val="fr-FR"/>
                      </w:rPr>
                      <m:t xml:space="preserve">=0,02 </m:t>
                    </m:r>
                    <m:r>
                      <w:rPr>
                        <w:rFonts w:ascii="Cambria Math" w:hAnsi="Cambria Math"/>
                        <w:noProof/>
                        <w:sz w:val="26"/>
                        <w:szCs w:val="26"/>
                      </w:rPr>
                      <m:t>m</m:t>
                    </m:r>
                  </m:e>
                </m:eqArr>
                <m:r>
                  <w:rPr>
                    <w:rFonts w:ascii="Cambria Math" w:hAnsi="Cambria Math"/>
                    <w:noProof/>
                    <w:sz w:val="26"/>
                    <w:szCs w:val="26"/>
                    <w:lang w:val="fr-FR"/>
                  </w:rPr>
                  <m:t>=&gt;</m:t>
                </m:r>
                <m:r>
                  <w:rPr>
                    <w:rFonts w:ascii="Cambria Math" w:hAnsi="Cambria Math"/>
                    <w:noProof/>
                    <w:sz w:val="26"/>
                    <w:szCs w:val="26"/>
                  </w:rPr>
                  <m:t>T</m:t>
                </m:r>
                <m:r>
                  <w:rPr>
                    <w:rFonts w:ascii="Cambria Math" w:hAnsi="Cambria Math"/>
                    <w:noProof/>
                    <w:sz w:val="26"/>
                    <w:szCs w:val="26"/>
                    <w:lang w:val="fr-FR"/>
                  </w:rPr>
                  <m:t>=</m:t>
                </m:r>
                <m:f>
                  <m:fPr>
                    <m:ctrlPr>
                      <w:rPr>
                        <w:rFonts w:ascii="Cambria Math" w:hAnsi="Cambria Math"/>
                        <w:i/>
                        <w:noProof/>
                        <w:sz w:val="26"/>
                        <w:szCs w:val="26"/>
                      </w:rPr>
                    </m:ctrlPr>
                  </m:fPr>
                  <m:num>
                    <m:r>
                      <w:rPr>
                        <w:rFonts w:ascii="Cambria Math" w:hAnsi="Cambria Math"/>
                        <w:noProof/>
                        <w:sz w:val="26"/>
                        <w:szCs w:val="26"/>
                        <w:lang w:val="fr-FR"/>
                      </w:rPr>
                      <m:t>2</m:t>
                    </m:r>
                    <m:r>
                      <w:rPr>
                        <w:rFonts w:ascii="Cambria Math" w:hAnsi="Cambria Math"/>
                        <w:noProof/>
                        <w:sz w:val="26"/>
                        <w:szCs w:val="26"/>
                      </w:rPr>
                      <m:t>π</m:t>
                    </m:r>
                  </m:num>
                  <m:den>
                    <m:r>
                      <w:rPr>
                        <w:rFonts w:ascii="Cambria Math" w:hAnsi="Cambria Math"/>
                        <w:noProof/>
                        <w:sz w:val="26"/>
                        <w:szCs w:val="26"/>
                      </w:rPr>
                      <m:t>ω</m:t>
                    </m:r>
                  </m:den>
                </m:f>
                <m:r>
                  <w:rPr>
                    <w:rFonts w:ascii="Cambria Math" w:hAnsi="Cambria Math"/>
                    <w:noProof/>
                    <w:sz w:val="26"/>
                    <w:szCs w:val="26"/>
                    <w:lang w:val="fr-FR"/>
                  </w:rPr>
                  <m:t>=</m:t>
                </m:r>
                <m:f>
                  <m:fPr>
                    <m:ctrlPr>
                      <w:rPr>
                        <w:rFonts w:ascii="Cambria Math" w:hAnsi="Cambria Math"/>
                        <w:i/>
                        <w:noProof/>
                        <w:sz w:val="26"/>
                        <w:szCs w:val="26"/>
                      </w:rPr>
                    </m:ctrlPr>
                  </m:fPr>
                  <m:num>
                    <m:r>
                      <w:rPr>
                        <w:rFonts w:ascii="Cambria Math" w:hAnsi="Cambria Math"/>
                        <w:noProof/>
                        <w:sz w:val="26"/>
                        <w:szCs w:val="26"/>
                      </w:rPr>
                      <m:t>π</m:t>
                    </m:r>
                  </m:num>
                  <m:den>
                    <m:r>
                      <w:rPr>
                        <w:rFonts w:ascii="Cambria Math" w:hAnsi="Cambria Math"/>
                        <w:noProof/>
                        <w:sz w:val="26"/>
                        <w:szCs w:val="26"/>
                        <w:lang w:val="fr-FR"/>
                      </w:rPr>
                      <m:t>2</m:t>
                    </m:r>
                  </m:den>
                </m:f>
                <m:r>
                  <w:rPr>
                    <w:rFonts w:ascii="Cambria Math" w:hAnsi="Cambria Math"/>
                    <w:noProof/>
                    <w:sz w:val="26"/>
                    <w:szCs w:val="26"/>
                  </w:rPr>
                  <m:t>s</m:t>
                </m:r>
              </m:e>
            </m:d>
          </m:e>
        </m:d>
      </m:oMath>
    </w:p>
    <w:p w:rsidR="002D41FB" w:rsidRPr="00643CF6" w:rsidRDefault="002D41FB" w:rsidP="002D41FB">
      <w:pPr>
        <w:pStyle w:val="ListParagraph"/>
        <w:tabs>
          <w:tab w:val="left" w:pos="810"/>
          <w:tab w:val="left" w:pos="990"/>
        </w:tabs>
        <w:spacing w:after="0" w:line="276" w:lineRule="auto"/>
        <w:ind w:left="0"/>
        <w:jc w:val="both"/>
        <w:rPr>
          <w:rFonts w:ascii="Cambria" w:eastAsiaTheme="minorEastAsia" w:hAnsi="Cambria"/>
          <w:noProof/>
          <w:sz w:val="26"/>
          <w:szCs w:val="26"/>
          <w:lang w:val="vi-VN"/>
        </w:rPr>
      </w:pPr>
      <w:r w:rsidRPr="00643CF6">
        <w:rPr>
          <w:rFonts w:ascii="Cambria" w:hAnsi="Cambria" w:cs="Times New Roman"/>
          <w:b/>
          <w:bCs/>
          <w:sz w:val="26"/>
          <w:szCs w:val="26"/>
          <w:lang w:val="fr-FR"/>
        </w:rPr>
        <w:t>Câu 4.</w:t>
      </w:r>
      <w:r w:rsidRPr="00643CF6">
        <w:rPr>
          <w:rFonts w:ascii="Cambria" w:hAnsi="Cambria"/>
          <w:noProof/>
          <w:sz w:val="26"/>
          <w:szCs w:val="26"/>
          <w:lang w:val="fr-FR"/>
        </w:rPr>
        <w:t xml:space="preserve"> Ta có </w:t>
      </w:r>
      <m:oMath>
        <m:d>
          <m:dPr>
            <m:begChr m:val="{"/>
            <m:endChr m:val=""/>
            <m:ctrlPr>
              <w:rPr>
                <w:rFonts w:ascii="Cambria Math" w:hAnsi="Cambria Math"/>
                <w:i/>
                <w:noProof/>
                <w:sz w:val="26"/>
                <w:szCs w:val="26"/>
              </w:rPr>
            </m:ctrlPr>
          </m:dPr>
          <m:e>
            <m:eqArr>
              <m:eqArrPr>
                <m:ctrlPr>
                  <w:rPr>
                    <w:rFonts w:ascii="Cambria Math" w:hAnsi="Cambria Math"/>
                    <w:i/>
                    <w:noProof/>
                    <w:sz w:val="26"/>
                    <w:szCs w:val="26"/>
                  </w:rPr>
                </m:ctrlPr>
              </m:eqArrPr>
              <m:e>
                <m:sSup>
                  <m:sSupPr>
                    <m:ctrlPr>
                      <w:rPr>
                        <w:rFonts w:ascii="Cambria Math" w:hAnsi="Cambria Math"/>
                        <w:i/>
                        <w:noProof/>
                        <w:sz w:val="26"/>
                        <w:szCs w:val="26"/>
                      </w:rPr>
                    </m:ctrlPr>
                  </m:sSupPr>
                  <m:e>
                    <m:r>
                      <w:rPr>
                        <w:rFonts w:ascii="Cambria Math" w:hAnsi="Cambria Math"/>
                        <w:noProof/>
                        <w:sz w:val="26"/>
                        <w:szCs w:val="26"/>
                        <w:lang w:val="fr-FR"/>
                      </w:rPr>
                      <m:t>(40</m:t>
                    </m:r>
                    <m:r>
                      <w:rPr>
                        <w:rFonts w:ascii="Cambria Math" w:hAnsi="Cambria Math"/>
                        <w:noProof/>
                        <w:sz w:val="26"/>
                        <w:szCs w:val="26"/>
                      </w:rPr>
                      <m:t>π</m:t>
                    </m:r>
                    <m:rad>
                      <m:radPr>
                        <m:degHide m:val="on"/>
                        <m:ctrlPr>
                          <w:rPr>
                            <w:rFonts w:ascii="Cambria Math" w:hAnsi="Cambria Math"/>
                            <w:i/>
                            <w:noProof/>
                            <w:sz w:val="26"/>
                            <w:szCs w:val="26"/>
                          </w:rPr>
                        </m:ctrlPr>
                      </m:radPr>
                      <m:deg/>
                      <m:e>
                        <m:r>
                          <w:rPr>
                            <w:rFonts w:ascii="Cambria Math" w:hAnsi="Cambria Math"/>
                            <w:noProof/>
                            <w:sz w:val="26"/>
                            <w:szCs w:val="26"/>
                            <w:lang w:val="fr-FR"/>
                          </w:rPr>
                          <m:t>3</m:t>
                        </m:r>
                      </m:e>
                    </m:rad>
                    <m:r>
                      <w:rPr>
                        <w:rFonts w:ascii="Cambria Math" w:hAnsi="Cambria Math"/>
                        <w:noProof/>
                        <w:sz w:val="26"/>
                        <w:szCs w:val="26"/>
                        <w:lang w:val="fr-FR"/>
                      </w:rPr>
                      <m:t>)</m:t>
                    </m:r>
                  </m:e>
                  <m:sup>
                    <m:r>
                      <w:rPr>
                        <w:rFonts w:ascii="Cambria Math" w:hAnsi="Cambria Math"/>
                        <w:noProof/>
                        <w:sz w:val="26"/>
                        <w:szCs w:val="26"/>
                        <w:lang w:val="fr-FR"/>
                      </w:rPr>
                      <m:t>2</m:t>
                    </m:r>
                  </m:sup>
                </m:sSup>
                <m:r>
                  <w:rPr>
                    <w:rFonts w:ascii="Cambria Math" w:hAnsi="Cambria Math"/>
                    <w:noProof/>
                    <w:sz w:val="26"/>
                    <w:szCs w:val="26"/>
                    <w:lang w:val="fr-FR"/>
                  </w:rPr>
                  <m:t>+</m:t>
                </m:r>
                <m:sSup>
                  <m:sSupPr>
                    <m:ctrlPr>
                      <w:rPr>
                        <w:rFonts w:ascii="Cambria Math" w:hAnsi="Cambria Math"/>
                        <w:i/>
                        <w:noProof/>
                        <w:sz w:val="26"/>
                        <w:szCs w:val="26"/>
                      </w:rPr>
                    </m:ctrlPr>
                  </m:sSupPr>
                  <m:e>
                    <m:r>
                      <w:rPr>
                        <w:rFonts w:ascii="Cambria Math" w:hAnsi="Cambria Math"/>
                        <w:noProof/>
                        <w:sz w:val="26"/>
                        <w:szCs w:val="26"/>
                        <w:lang w:val="fr-FR"/>
                      </w:rPr>
                      <m:t>(4</m:t>
                    </m:r>
                    <m:r>
                      <w:rPr>
                        <w:rFonts w:ascii="Cambria Math" w:hAnsi="Cambria Math"/>
                        <w:noProof/>
                        <w:sz w:val="26"/>
                        <w:szCs w:val="26"/>
                      </w:rPr>
                      <m:t>ω</m:t>
                    </m:r>
                    <m:r>
                      <w:rPr>
                        <w:rFonts w:ascii="Cambria Math" w:hAnsi="Cambria Math"/>
                        <w:noProof/>
                        <w:sz w:val="26"/>
                        <w:szCs w:val="26"/>
                        <w:lang w:val="fr-FR"/>
                      </w:rPr>
                      <m:t>)</m:t>
                    </m:r>
                  </m:e>
                  <m:sup>
                    <m:r>
                      <w:rPr>
                        <w:rFonts w:ascii="Cambria Math" w:hAnsi="Cambria Math"/>
                        <w:noProof/>
                        <w:sz w:val="26"/>
                        <w:szCs w:val="26"/>
                        <w:lang w:val="fr-FR"/>
                      </w:rPr>
                      <m:t>2</m:t>
                    </m:r>
                  </m:sup>
                </m:sSup>
                <m:r>
                  <w:rPr>
                    <w:rFonts w:ascii="Cambria Math" w:hAnsi="Cambria Math"/>
                    <w:noProof/>
                    <w:sz w:val="26"/>
                    <w:szCs w:val="26"/>
                    <w:lang w:val="fr-FR"/>
                  </w:rPr>
                  <m:t>=</m:t>
                </m:r>
                <m:sSup>
                  <m:sSupPr>
                    <m:ctrlPr>
                      <w:rPr>
                        <w:rFonts w:ascii="Cambria Math" w:hAnsi="Cambria Math"/>
                        <w:i/>
                        <w:noProof/>
                        <w:sz w:val="26"/>
                        <w:szCs w:val="26"/>
                      </w:rPr>
                    </m:ctrlPr>
                  </m:sSupPr>
                  <m:e>
                    <m:r>
                      <w:rPr>
                        <w:rFonts w:ascii="Cambria Math" w:hAnsi="Cambria Math"/>
                        <w:noProof/>
                        <w:sz w:val="26"/>
                        <w:szCs w:val="26"/>
                        <w:lang w:val="fr-FR"/>
                      </w:rPr>
                      <m:t>(</m:t>
                    </m:r>
                    <m:r>
                      <w:rPr>
                        <w:rFonts w:ascii="Cambria Math" w:hAnsi="Cambria Math"/>
                        <w:noProof/>
                        <w:sz w:val="26"/>
                        <w:szCs w:val="26"/>
                      </w:rPr>
                      <m:t>Aω</m:t>
                    </m:r>
                    <m:r>
                      <w:rPr>
                        <w:rFonts w:ascii="Cambria Math" w:hAnsi="Cambria Math"/>
                        <w:noProof/>
                        <w:sz w:val="26"/>
                        <w:szCs w:val="26"/>
                        <w:lang w:val="fr-FR"/>
                      </w:rPr>
                      <m:t>)</m:t>
                    </m:r>
                  </m:e>
                  <m:sup>
                    <m:r>
                      <w:rPr>
                        <w:rFonts w:ascii="Cambria Math" w:hAnsi="Cambria Math"/>
                        <w:noProof/>
                        <w:sz w:val="26"/>
                        <w:szCs w:val="26"/>
                        <w:lang w:val="fr-FR"/>
                      </w:rPr>
                      <m:t>2</m:t>
                    </m:r>
                  </m:sup>
                </m:sSup>
              </m:e>
              <m:e>
                <m:sSup>
                  <m:sSupPr>
                    <m:ctrlPr>
                      <w:rPr>
                        <w:rFonts w:ascii="Cambria Math" w:hAnsi="Cambria Math"/>
                        <w:i/>
                        <w:noProof/>
                        <w:sz w:val="26"/>
                        <w:szCs w:val="26"/>
                      </w:rPr>
                    </m:ctrlPr>
                  </m:sSupPr>
                  <m:e>
                    <m:r>
                      <w:rPr>
                        <w:rFonts w:ascii="Cambria Math" w:hAnsi="Cambria Math"/>
                        <w:noProof/>
                        <w:sz w:val="26"/>
                        <w:szCs w:val="26"/>
                        <w:lang w:val="fr-FR"/>
                      </w:rPr>
                      <m:t>(40</m:t>
                    </m:r>
                    <m:r>
                      <w:rPr>
                        <w:rFonts w:ascii="Cambria Math" w:hAnsi="Cambria Math"/>
                        <w:noProof/>
                        <w:sz w:val="26"/>
                        <w:szCs w:val="26"/>
                      </w:rPr>
                      <m:t>π</m:t>
                    </m:r>
                    <m:rad>
                      <m:radPr>
                        <m:degHide m:val="on"/>
                        <m:ctrlPr>
                          <w:rPr>
                            <w:rFonts w:ascii="Cambria Math" w:hAnsi="Cambria Math"/>
                            <w:i/>
                            <w:noProof/>
                            <w:sz w:val="26"/>
                            <w:szCs w:val="26"/>
                          </w:rPr>
                        </m:ctrlPr>
                      </m:radPr>
                      <m:deg/>
                      <m:e>
                        <m:r>
                          <w:rPr>
                            <w:rFonts w:ascii="Cambria Math" w:hAnsi="Cambria Math"/>
                            <w:noProof/>
                            <w:sz w:val="26"/>
                            <w:szCs w:val="26"/>
                            <w:lang w:val="fr-FR"/>
                          </w:rPr>
                          <m:t>2</m:t>
                        </m:r>
                      </m:e>
                    </m:rad>
                    <m:r>
                      <w:rPr>
                        <w:rFonts w:ascii="Cambria Math" w:hAnsi="Cambria Math"/>
                        <w:noProof/>
                        <w:sz w:val="26"/>
                        <w:szCs w:val="26"/>
                        <w:lang w:val="fr-FR"/>
                      </w:rPr>
                      <m:t>)</m:t>
                    </m:r>
                  </m:e>
                  <m:sup>
                    <m:r>
                      <w:rPr>
                        <w:rFonts w:ascii="Cambria Math" w:hAnsi="Cambria Math"/>
                        <w:noProof/>
                        <w:sz w:val="26"/>
                        <w:szCs w:val="26"/>
                        <w:lang w:val="fr-FR"/>
                      </w:rPr>
                      <m:t>2</m:t>
                    </m:r>
                  </m:sup>
                </m:sSup>
                <m:r>
                  <w:rPr>
                    <w:rFonts w:ascii="Cambria Math" w:hAnsi="Cambria Math"/>
                    <w:noProof/>
                    <w:sz w:val="26"/>
                    <w:szCs w:val="26"/>
                    <w:lang w:val="fr-FR"/>
                  </w:rPr>
                  <m:t>+</m:t>
                </m:r>
                <m:sSup>
                  <m:sSupPr>
                    <m:ctrlPr>
                      <w:rPr>
                        <w:rFonts w:ascii="Cambria Math" w:hAnsi="Cambria Math"/>
                        <w:i/>
                        <w:noProof/>
                        <w:sz w:val="26"/>
                        <w:szCs w:val="26"/>
                      </w:rPr>
                    </m:ctrlPr>
                  </m:sSupPr>
                  <m:e>
                    <m:r>
                      <w:rPr>
                        <w:rFonts w:ascii="Cambria Math" w:hAnsi="Cambria Math"/>
                        <w:noProof/>
                        <w:sz w:val="26"/>
                        <w:szCs w:val="26"/>
                        <w:lang w:val="fr-FR"/>
                      </w:rPr>
                      <m:t>(4</m:t>
                    </m:r>
                    <m:r>
                      <w:rPr>
                        <w:rFonts w:ascii="Cambria Math" w:hAnsi="Cambria Math"/>
                        <w:noProof/>
                        <w:sz w:val="26"/>
                        <w:szCs w:val="26"/>
                      </w:rPr>
                      <m:t>ω</m:t>
                    </m:r>
                    <m:rad>
                      <m:radPr>
                        <m:degHide m:val="on"/>
                        <m:ctrlPr>
                          <w:rPr>
                            <w:rFonts w:ascii="Cambria Math" w:hAnsi="Cambria Math"/>
                            <w:i/>
                            <w:noProof/>
                            <w:sz w:val="26"/>
                            <w:szCs w:val="26"/>
                          </w:rPr>
                        </m:ctrlPr>
                      </m:radPr>
                      <m:deg/>
                      <m:e>
                        <m:r>
                          <w:rPr>
                            <w:rFonts w:ascii="Cambria Math" w:hAnsi="Cambria Math"/>
                            <w:noProof/>
                            <w:sz w:val="26"/>
                            <w:szCs w:val="26"/>
                            <w:lang w:val="fr-FR"/>
                          </w:rPr>
                          <m:t>2</m:t>
                        </m:r>
                      </m:e>
                    </m:rad>
                    <m:r>
                      <w:rPr>
                        <w:rFonts w:ascii="Cambria Math" w:hAnsi="Cambria Math"/>
                        <w:noProof/>
                        <w:sz w:val="26"/>
                        <w:szCs w:val="26"/>
                        <w:lang w:val="fr-FR"/>
                      </w:rPr>
                      <m:t>)</m:t>
                    </m:r>
                  </m:e>
                  <m:sup>
                    <m:r>
                      <w:rPr>
                        <w:rFonts w:ascii="Cambria Math" w:hAnsi="Cambria Math"/>
                        <w:noProof/>
                        <w:sz w:val="26"/>
                        <w:szCs w:val="26"/>
                        <w:lang w:val="fr-FR"/>
                      </w:rPr>
                      <m:t>2</m:t>
                    </m:r>
                  </m:sup>
                </m:sSup>
                <m:r>
                  <w:rPr>
                    <w:rFonts w:ascii="Cambria Math" w:hAnsi="Cambria Math"/>
                    <w:noProof/>
                    <w:sz w:val="26"/>
                    <w:szCs w:val="26"/>
                    <w:lang w:val="fr-FR"/>
                  </w:rPr>
                  <m:t>=</m:t>
                </m:r>
                <m:sSup>
                  <m:sSupPr>
                    <m:ctrlPr>
                      <w:rPr>
                        <w:rFonts w:ascii="Cambria Math" w:hAnsi="Cambria Math"/>
                        <w:i/>
                        <w:noProof/>
                        <w:sz w:val="26"/>
                        <w:szCs w:val="26"/>
                      </w:rPr>
                    </m:ctrlPr>
                  </m:sSupPr>
                  <m:e>
                    <m:r>
                      <w:rPr>
                        <w:rFonts w:ascii="Cambria Math" w:hAnsi="Cambria Math"/>
                        <w:noProof/>
                        <w:sz w:val="26"/>
                        <w:szCs w:val="26"/>
                        <w:lang w:val="fr-FR"/>
                      </w:rPr>
                      <m:t>(</m:t>
                    </m:r>
                    <m:r>
                      <w:rPr>
                        <w:rFonts w:ascii="Cambria Math" w:hAnsi="Cambria Math"/>
                        <w:noProof/>
                        <w:sz w:val="26"/>
                        <w:szCs w:val="26"/>
                      </w:rPr>
                      <m:t>Aω</m:t>
                    </m:r>
                    <m:r>
                      <w:rPr>
                        <w:rFonts w:ascii="Cambria Math" w:hAnsi="Cambria Math"/>
                        <w:noProof/>
                        <w:sz w:val="26"/>
                        <w:szCs w:val="26"/>
                        <w:lang w:val="fr-FR"/>
                      </w:rPr>
                      <m:t>)</m:t>
                    </m:r>
                  </m:e>
                  <m:sup>
                    <m:r>
                      <w:rPr>
                        <w:rFonts w:ascii="Cambria Math" w:hAnsi="Cambria Math"/>
                        <w:noProof/>
                        <w:sz w:val="26"/>
                        <w:szCs w:val="26"/>
                        <w:lang w:val="fr-FR"/>
                      </w:rPr>
                      <m:t>2</m:t>
                    </m:r>
                  </m:sup>
                </m:sSup>
              </m:e>
            </m:eqArr>
            <m:r>
              <w:rPr>
                <w:rFonts w:ascii="Cambria Math" w:hAnsi="Cambria Math"/>
                <w:noProof/>
                <w:sz w:val="26"/>
                <w:szCs w:val="26"/>
                <w:lang w:val="fr-FR"/>
              </w:rPr>
              <m:t>=&gt;</m:t>
            </m:r>
          </m:e>
        </m:d>
        <m:r>
          <w:rPr>
            <w:rFonts w:ascii="Cambria Math" w:hAnsi="Cambria Math"/>
            <w:noProof/>
            <w:sz w:val="26"/>
            <w:szCs w:val="26"/>
          </w:rPr>
          <m:t>ω</m:t>
        </m:r>
        <m:r>
          <w:rPr>
            <w:rFonts w:ascii="Cambria Math" w:hAnsi="Cambria Math"/>
            <w:noProof/>
            <w:sz w:val="26"/>
            <w:szCs w:val="26"/>
            <w:lang w:val="fr-FR"/>
          </w:rPr>
          <m:t>=10</m:t>
        </m:r>
        <m:r>
          <w:rPr>
            <w:rFonts w:ascii="Cambria Math" w:hAnsi="Cambria Math"/>
            <w:noProof/>
            <w:sz w:val="26"/>
            <w:szCs w:val="26"/>
          </w:rPr>
          <m:t>π</m:t>
        </m:r>
        <m:r>
          <w:rPr>
            <w:rFonts w:ascii="Cambria Math" w:hAnsi="Cambria Math"/>
            <w:noProof/>
            <w:sz w:val="26"/>
            <w:szCs w:val="26"/>
            <w:lang w:val="fr-FR"/>
          </w:rPr>
          <m:t>=&gt;</m:t>
        </m:r>
        <m:r>
          <w:rPr>
            <w:rFonts w:ascii="Cambria Math" w:hAnsi="Cambria Math"/>
            <w:noProof/>
            <w:sz w:val="26"/>
            <w:szCs w:val="26"/>
          </w:rPr>
          <m:t>T</m:t>
        </m:r>
        <m:r>
          <w:rPr>
            <w:rFonts w:ascii="Cambria Math" w:hAnsi="Cambria Math"/>
            <w:noProof/>
            <w:sz w:val="26"/>
            <w:szCs w:val="26"/>
            <w:lang w:val="fr-FR"/>
          </w:rPr>
          <m:t>=0,2</m:t>
        </m:r>
        <m:r>
          <w:rPr>
            <w:rFonts w:ascii="Cambria Math" w:hAnsi="Cambria Math"/>
            <w:noProof/>
            <w:sz w:val="26"/>
            <w:szCs w:val="26"/>
          </w:rPr>
          <m:t>s</m:t>
        </m:r>
      </m:oMath>
    </w:p>
    <w:p w:rsidR="002D41FB" w:rsidRPr="00643CF6" w:rsidRDefault="002D41FB" w:rsidP="002D41FB">
      <w:pPr>
        <w:tabs>
          <w:tab w:val="left" w:pos="360"/>
        </w:tabs>
        <w:spacing w:line="276" w:lineRule="auto"/>
        <w:jc w:val="both"/>
        <w:rPr>
          <w:rFonts w:ascii="Cambria" w:hAnsi="Cambria"/>
          <w:noProof/>
          <w:color w:val="auto"/>
          <w:sz w:val="26"/>
          <w:szCs w:val="26"/>
          <w:lang w:val="fr-FR"/>
        </w:rPr>
      </w:pPr>
      <w:r w:rsidRPr="00643CF6">
        <w:rPr>
          <w:rFonts w:ascii="Cambria" w:hAnsi="Cambria"/>
          <w:b/>
          <w:bCs/>
          <w:color w:val="auto"/>
          <w:sz w:val="26"/>
          <w:szCs w:val="26"/>
          <w:lang w:val="fr-FR"/>
        </w:rPr>
        <w:t>Câu 5.</w:t>
      </w:r>
      <w:r w:rsidRPr="00643CF6">
        <w:rPr>
          <w:rFonts w:ascii="Cambria" w:hAnsi="Cambria"/>
          <w:noProof/>
          <w:color w:val="auto"/>
          <w:sz w:val="26"/>
          <w:szCs w:val="26"/>
          <w:lang w:val="fr-FR"/>
        </w:rPr>
        <w:t xml:space="preserve"> Ta có v = -</w:t>
      </w:r>
      <m:oMath>
        <m:r>
          <w:rPr>
            <w:rFonts w:ascii="Cambria Math" w:hAnsi="Cambria Math"/>
            <w:noProof/>
            <w:color w:val="auto"/>
            <w:sz w:val="26"/>
            <w:szCs w:val="26"/>
          </w:rPr>
          <m:t>ωAsin</m:t>
        </m:r>
        <m:d>
          <m:dPr>
            <m:ctrlPr>
              <w:rPr>
                <w:rFonts w:ascii="Cambria Math" w:hAnsi="Cambria Math"/>
                <w:i/>
                <w:noProof/>
                <w:color w:val="auto"/>
                <w:sz w:val="26"/>
                <w:szCs w:val="26"/>
              </w:rPr>
            </m:ctrlPr>
          </m:dPr>
          <m:e>
            <m:r>
              <w:rPr>
                <w:rFonts w:ascii="Cambria Math" w:hAnsi="Cambria Math"/>
                <w:noProof/>
                <w:color w:val="auto"/>
                <w:sz w:val="26"/>
                <w:szCs w:val="26"/>
              </w:rPr>
              <m:t>ωt</m:t>
            </m:r>
            <m:r>
              <w:rPr>
                <w:rFonts w:ascii="Cambria Math" w:hAnsi="Cambria Math"/>
                <w:noProof/>
                <w:color w:val="auto"/>
                <w:sz w:val="26"/>
                <w:szCs w:val="26"/>
                <w:lang w:val="fr-FR"/>
              </w:rPr>
              <m:t>+</m:t>
            </m:r>
            <m:r>
              <w:rPr>
                <w:rFonts w:ascii="Cambria Math" w:hAnsi="Cambria Math"/>
                <w:noProof/>
                <w:color w:val="auto"/>
                <w:sz w:val="26"/>
                <w:szCs w:val="26"/>
              </w:rPr>
              <m:t>φ</m:t>
            </m:r>
          </m:e>
        </m:d>
        <m:r>
          <w:rPr>
            <w:rFonts w:ascii="Cambria Math" w:hAnsi="Cambria Math"/>
            <w:noProof/>
            <w:color w:val="auto"/>
            <w:sz w:val="26"/>
            <w:szCs w:val="26"/>
          </w:rPr>
          <m:t>cm</m:t>
        </m:r>
        <m:r>
          <w:rPr>
            <w:rFonts w:ascii="Cambria Math" w:hAnsi="Cambria Math"/>
            <w:noProof/>
            <w:color w:val="auto"/>
            <w:sz w:val="26"/>
            <w:szCs w:val="26"/>
            <w:lang w:val="fr-FR"/>
          </w:rPr>
          <m:t>/</m:t>
        </m:r>
        <m:r>
          <w:rPr>
            <w:rFonts w:ascii="Cambria Math" w:hAnsi="Cambria Math"/>
            <w:noProof/>
            <w:color w:val="auto"/>
            <w:sz w:val="26"/>
            <w:szCs w:val="26"/>
          </w:rPr>
          <m:t>s</m:t>
        </m:r>
      </m:oMath>
    </w:p>
    <w:p w:rsidR="002D41FB" w:rsidRPr="00643CF6" w:rsidRDefault="002D41FB" w:rsidP="002D41FB">
      <w:pPr>
        <w:tabs>
          <w:tab w:val="left" w:pos="360"/>
        </w:tabs>
        <w:spacing w:line="276" w:lineRule="auto"/>
        <w:ind w:firstLine="851"/>
        <w:jc w:val="both"/>
        <w:rPr>
          <w:rFonts w:ascii="Cambria" w:hAnsi="Cambria"/>
          <w:noProof/>
          <w:color w:val="auto"/>
          <w:sz w:val="26"/>
          <w:szCs w:val="26"/>
        </w:rPr>
      </w:pPr>
      <w:r w:rsidRPr="00643CF6">
        <w:rPr>
          <w:rFonts w:ascii="Cambria" w:hAnsi="Cambria"/>
          <w:noProof/>
          <w:color w:val="auto"/>
          <w:sz w:val="26"/>
          <w:szCs w:val="26"/>
        </w:rPr>
        <w:t>Từ đồ thị ta thấy A = 10cm; T = 4s =&gt;</w:t>
      </w:r>
      <m:oMath>
        <m:r>
          <w:rPr>
            <w:rFonts w:ascii="Cambria Math" w:hAnsi="Cambria Math"/>
            <w:noProof/>
            <w:color w:val="auto"/>
            <w:sz w:val="26"/>
            <w:szCs w:val="26"/>
          </w:rPr>
          <m:t>ω=</m:t>
        </m:r>
        <m:f>
          <m:fPr>
            <m:ctrlPr>
              <w:rPr>
                <w:rFonts w:ascii="Cambria Math" w:hAnsi="Cambria Math"/>
                <w:i/>
                <w:noProof/>
                <w:color w:val="auto"/>
                <w:sz w:val="26"/>
                <w:szCs w:val="26"/>
              </w:rPr>
            </m:ctrlPr>
          </m:fPr>
          <m:num>
            <m:r>
              <w:rPr>
                <w:rFonts w:ascii="Cambria Math" w:hAnsi="Cambria Math"/>
                <w:noProof/>
                <w:color w:val="auto"/>
                <w:sz w:val="26"/>
                <w:szCs w:val="26"/>
              </w:rPr>
              <m:t>π</m:t>
            </m:r>
          </m:num>
          <m:den>
            <m:r>
              <w:rPr>
                <w:rFonts w:ascii="Cambria Math" w:hAnsi="Cambria Math"/>
                <w:noProof/>
                <w:color w:val="auto"/>
                <w:sz w:val="26"/>
                <w:szCs w:val="26"/>
              </w:rPr>
              <m:t>2</m:t>
            </m:r>
          </m:den>
        </m:f>
      </m:oMath>
      <w:r w:rsidRPr="00643CF6">
        <w:rPr>
          <w:rFonts w:ascii="Cambria" w:hAnsi="Cambria"/>
          <w:noProof/>
          <w:color w:val="auto"/>
          <w:sz w:val="26"/>
          <w:szCs w:val="26"/>
        </w:rPr>
        <w:t xml:space="preserve"> rad/s</w:t>
      </w:r>
    </w:p>
    <w:p w:rsidR="002D41FB" w:rsidRPr="00643CF6" w:rsidRDefault="002D41FB" w:rsidP="002D41FB">
      <w:pPr>
        <w:tabs>
          <w:tab w:val="left" w:pos="360"/>
        </w:tabs>
        <w:spacing w:line="276" w:lineRule="auto"/>
        <w:ind w:firstLine="851"/>
        <w:jc w:val="both"/>
        <w:rPr>
          <w:rFonts w:ascii="Cambria" w:hAnsi="Cambria"/>
          <w:noProof/>
          <w:color w:val="auto"/>
          <w:sz w:val="26"/>
          <w:szCs w:val="26"/>
          <w:lang w:val="fr-FR"/>
        </w:rPr>
      </w:pPr>
      <w:r w:rsidRPr="00643CF6">
        <w:rPr>
          <w:rFonts w:ascii="Cambria" w:hAnsi="Cambria"/>
          <w:noProof/>
          <w:color w:val="auto"/>
          <w:sz w:val="26"/>
          <w:szCs w:val="26"/>
          <w:lang w:val="fr-FR"/>
        </w:rPr>
        <w:t xml:space="preserve">Tại t = 0 ta có </w:t>
      </w:r>
      <m:oMath>
        <m:d>
          <m:dPr>
            <m:begChr m:val="{"/>
            <m:endChr m:val=""/>
            <m:ctrlPr>
              <w:rPr>
                <w:rFonts w:ascii="Cambria Math" w:hAnsi="Cambria Math"/>
                <w:i/>
                <w:noProof/>
                <w:color w:val="auto"/>
                <w:sz w:val="26"/>
                <w:szCs w:val="26"/>
              </w:rPr>
            </m:ctrlPr>
          </m:dPr>
          <m:e>
            <m:eqArr>
              <m:eqArrPr>
                <m:ctrlPr>
                  <w:rPr>
                    <w:rFonts w:ascii="Cambria Math" w:hAnsi="Cambria Math"/>
                    <w:i/>
                    <w:noProof/>
                    <w:color w:val="auto"/>
                    <w:sz w:val="26"/>
                    <w:szCs w:val="26"/>
                  </w:rPr>
                </m:ctrlPr>
              </m:eqArrPr>
              <m:e>
                <m:r>
                  <w:rPr>
                    <w:rFonts w:ascii="Cambria Math" w:hAnsi="Cambria Math"/>
                    <w:noProof/>
                    <w:color w:val="auto"/>
                    <w:sz w:val="26"/>
                    <w:szCs w:val="26"/>
                  </w:rPr>
                  <m:t>x</m:t>
                </m:r>
                <m:r>
                  <w:rPr>
                    <w:rFonts w:ascii="Cambria Math" w:hAnsi="Cambria Math"/>
                    <w:noProof/>
                    <w:color w:val="auto"/>
                    <w:sz w:val="26"/>
                    <w:szCs w:val="26"/>
                    <w:lang w:val="fr-FR"/>
                  </w:rPr>
                  <m:t>=</m:t>
                </m:r>
                <m:r>
                  <w:rPr>
                    <w:rFonts w:ascii="Cambria Math" w:hAnsi="Cambria Math"/>
                    <w:noProof/>
                    <w:color w:val="auto"/>
                    <w:sz w:val="26"/>
                    <w:szCs w:val="26"/>
                  </w:rPr>
                  <m:t>A</m:t>
                </m:r>
              </m:e>
              <m:e>
                <m:r>
                  <w:rPr>
                    <w:rFonts w:ascii="Cambria Math" w:hAnsi="Cambria Math"/>
                    <w:noProof/>
                    <w:color w:val="auto"/>
                    <w:sz w:val="26"/>
                    <w:szCs w:val="26"/>
                  </w:rPr>
                  <m:t>v</m:t>
                </m:r>
                <m:r>
                  <w:rPr>
                    <w:rFonts w:ascii="Cambria Math" w:hAnsi="Cambria Math"/>
                    <w:noProof/>
                    <w:color w:val="auto"/>
                    <w:sz w:val="26"/>
                    <w:szCs w:val="26"/>
                    <w:lang w:val="fr-FR"/>
                  </w:rPr>
                  <m:t>&lt;0</m:t>
                </m:r>
              </m:e>
            </m:eqArr>
            <m:r>
              <w:rPr>
                <w:rFonts w:ascii="Cambria Math" w:hAnsi="Cambria Math"/>
                <w:noProof/>
                <w:color w:val="auto"/>
                <w:sz w:val="26"/>
                <w:szCs w:val="26"/>
                <w:lang w:val="fr-FR"/>
              </w:rPr>
              <m:t>=&gt;</m:t>
            </m:r>
            <m:r>
              <w:rPr>
                <w:rFonts w:ascii="Cambria Math" w:hAnsi="Cambria Math"/>
                <w:noProof/>
                <w:color w:val="auto"/>
                <w:sz w:val="26"/>
                <w:szCs w:val="26"/>
              </w:rPr>
              <m:t>φ</m:t>
            </m:r>
            <m:r>
              <w:rPr>
                <w:rFonts w:ascii="Cambria Math" w:hAnsi="Cambria Math"/>
                <w:noProof/>
                <w:color w:val="auto"/>
                <w:sz w:val="26"/>
                <w:szCs w:val="26"/>
                <w:lang w:val="fr-FR"/>
              </w:rPr>
              <m:t>=0</m:t>
            </m:r>
          </m:e>
        </m:d>
      </m:oMath>
    </w:p>
    <w:p w:rsidR="002D41FB" w:rsidRPr="00643CF6" w:rsidRDefault="002D41FB" w:rsidP="002D41FB">
      <w:pPr>
        <w:pStyle w:val="ListParagraph"/>
        <w:tabs>
          <w:tab w:val="left" w:pos="810"/>
          <w:tab w:val="left" w:pos="990"/>
        </w:tabs>
        <w:spacing w:after="0" w:line="276" w:lineRule="auto"/>
        <w:ind w:left="0" w:firstLine="851"/>
        <w:jc w:val="both"/>
        <w:rPr>
          <w:rFonts w:ascii="Cambria" w:hAnsi="Cambria"/>
          <w:noProof/>
          <w:sz w:val="26"/>
          <w:szCs w:val="26"/>
          <w:lang w:val="vi-VN"/>
        </w:rPr>
      </w:pPr>
      <w:r w:rsidRPr="00643CF6">
        <w:rPr>
          <w:rFonts w:ascii="Cambria" w:hAnsi="Cambria"/>
          <w:noProof/>
          <w:sz w:val="26"/>
          <w:szCs w:val="26"/>
        </w:rPr>
        <w:t>Thay vào pt ta được v = -</w:t>
      </w:r>
      <m:oMath>
        <m:r>
          <w:rPr>
            <w:rFonts w:ascii="Cambria Math" w:hAnsi="Cambria Math"/>
            <w:noProof/>
            <w:sz w:val="26"/>
            <w:szCs w:val="26"/>
          </w:rPr>
          <m:t>ωAsin</m:t>
        </m:r>
        <m:d>
          <m:dPr>
            <m:ctrlPr>
              <w:rPr>
                <w:rFonts w:ascii="Cambria Math" w:hAnsi="Cambria Math"/>
                <w:i/>
                <w:noProof/>
                <w:sz w:val="26"/>
                <w:szCs w:val="26"/>
              </w:rPr>
            </m:ctrlPr>
          </m:dPr>
          <m:e>
            <m:r>
              <w:rPr>
                <w:rFonts w:ascii="Cambria Math" w:hAnsi="Cambria Math"/>
                <w:noProof/>
                <w:sz w:val="26"/>
                <w:szCs w:val="26"/>
              </w:rPr>
              <m:t>ωt+φ</m:t>
            </m:r>
          </m:e>
        </m:d>
        <m:r>
          <w:rPr>
            <w:rFonts w:ascii="Cambria Math" w:hAnsi="Cambria Math"/>
            <w:noProof/>
            <w:sz w:val="26"/>
            <w:szCs w:val="26"/>
          </w:rPr>
          <m:t>= -5π</m:t>
        </m:r>
        <m:func>
          <m:funcPr>
            <m:ctrlPr>
              <w:rPr>
                <w:rFonts w:ascii="Cambria Math" w:hAnsi="Cambria Math"/>
                <w:i/>
                <w:noProof/>
                <w:sz w:val="26"/>
                <w:szCs w:val="26"/>
              </w:rPr>
            </m:ctrlPr>
          </m:funcPr>
          <m:fName>
            <m:r>
              <m:rPr>
                <m:sty m:val="p"/>
              </m:rPr>
              <w:rPr>
                <w:rFonts w:ascii="Cambria Math" w:hAnsi="Cambria Math"/>
                <w:noProof/>
                <w:sz w:val="26"/>
                <w:szCs w:val="26"/>
              </w:rPr>
              <m:t>sin</m:t>
            </m:r>
          </m:fName>
          <m:e>
            <m:d>
              <m:dPr>
                <m:ctrlPr>
                  <w:rPr>
                    <w:rFonts w:ascii="Cambria Math" w:hAnsi="Cambria Math"/>
                    <w:i/>
                    <w:noProof/>
                    <w:sz w:val="26"/>
                    <w:szCs w:val="26"/>
                  </w:rPr>
                </m:ctrlPr>
              </m:dPr>
              <m:e>
                <m:f>
                  <m:fPr>
                    <m:ctrlPr>
                      <w:rPr>
                        <w:rFonts w:ascii="Cambria Math" w:hAnsi="Cambria Math"/>
                        <w:i/>
                        <w:noProof/>
                        <w:sz w:val="26"/>
                        <w:szCs w:val="26"/>
                      </w:rPr>
                    </m:ctrlPr>
                  </m:fPr>
                  <m:num>
                    <m:r>
                      <w:rPr>
                        <w:rFonts w:ascii="Cambria Math" w:hAnsi="Cambria Math"/>
                        <w:noProof/>
                        <w:sz w:val="26"/>
                        <w:szCs w:val="26"/>
                      </w:rPr>
                      <m:t>π</m:t>
                    </m:r>
                  </m:num>
                  <m:den>
                    <m:r>
                      <w:rPr>
                        <w:rFonts w:ascii="Cambria Math" w:hAnsi="Cambria Math"/>
                        <w:noProof/>
                        <w:sz w:val="26"/>
                        <w:szCs w:val="26"/>
                      </w:rPr>
                      <m:t>2</m:t>
                    </m:r>
                  </m:den>
                </m:f>
                <m:r>
                  <w:rPr>
                    <w:rFonts w:ascii="Cambria Math" w:hAnsi="Cambria Math"/>
                    <w:noProof/>
                    <w:sz w:val="26"/>
                    <w:szCs w:val="26"/>
                  </w:rPr>
                  <m:t>t</m:t>
                </m:r>
              </m:e>
            </m:d>
          </m:e>
        </m:func>
      </m:oMath>
      <w:r w:rsidRPr="00643CF6">
        <w:rPr>
          <w:rFonts w:ascii="Cambria" w:hAnsi="Cambria"/>
          <w:noProof/>
          <w:sz w:val="26"/>
          <w:szCs w:val="26"/>
        </w:rPr>
        <w:t xml:space="preserve"> cm/s</w:t>
      </w:r>
    </w:p>
    <w:p w:rsidR="002D41FB" w:rsidRPr="00643CF6" w:rsidRDefault="002D41FB" w:rsidP="002D41FB">
      <w:pPr>
        <w:tabs>
          <w:tab w:val="left" w:pos="360"/>
        </w:tabs>
        <w:spacing w:line="276" w:lineRule="auto"/>
        <w:jc w:val="both"/>
        <w:rPr>
          <w:rFonts w:ascii="Cambria" w:hAnsi="Cambria"/>
          <w:noProof/>
          <w:color w:val="auto"/>
          <w:sz w:val="26"/>
          <w:szCs w:val="26"/>
          <w:lang w:val="fr-FR"/>
        </w:rPr>
      </w:pPr>
      <w:r w:rsidRPr="00643CF6">
        <w:rPr>
          <w:rFonts w:ascii="Cambria" w:eastAsiaTheme="minorHAnsi" w:hAnsi="Cambria"/>
          <w:b/>
          <w:color w:val="auto"/>
          <w:sz w:val="26"/>
          <w:szCs w:val="26"/>
          <w:lang w:val="fr-FR"/>
        </w:rPr>
        <w:t>Câu 6:</w:t>
      </w:r>
      <w:r w:rsidRPr="00643CF6">
        <w:rPr>
          <w:rFonts w:ascii="Cambria" w:hAnsi="Cambria"/>
          <w:noProof/>
          <w:color w:val="auto"/>
          <w:sz w:val="26"/>
          <w:szCs w:val="26"/>
          <w:lang w:val="fr-FR"/>
        </w:rPr>
        <w:t xml:space="preserve"> Tại t = 0 ta có </w:t>
      </w:r>
      <m:oMath>
        <m:d>
          <m:dPr>
            <m:begChr m:val="{"/>
            <m:endChr m:val=""/>
            <m:ctrlPr>
              <w:rPr>
                <w:rFonts w:ascii="Cambria Math" w:hAnsi="Cambria Math"/>
                <w:i/>
                <w:noProof/>
                <w:color w:val="auto"/>
                <w:sz w:val="26"/>
                <w:szCs w:val="26"/>
              </w:rPr>
            </m:ctrlPr>
          </m:dPr>
          <m:e>
            <m:eqArr>
              <m:eqArrPr>
                <m:ctrlPr>
                  <w:rPr>
                    <w:rFonts w:ascii="Cambria Math" w:hAnsi="Cambria Math"/>
                    <w:i/>
                    <w:noProof/>
                    <w:color w:val="auto"/>
                    <w:sz w:val="26"/>
                    <w:szCs w:val="26"/>
                  </w:rPr>
                </m:ctrlPr>
              </m:eqArrPr>
              <m:e>
                <m:r>
                  <w:rPr>
                    <w:rFonts w:ascii="Cambria Math" w:hAnsi="Cambria Math"/>
                    <w:noProof/>
                    <w:color w:val="auto"/>
                    <w:sz w:val="26"/>
                    <w:szCs w:val="26"/>
                  </w:rPr>
                  <m:t>x</m:t>
                </m:r>
                <m:r>
                  <w:rPr>
                    <w:rFonts w:ascii="Cambria Math" w:hAnsi="Cambria Math"/>
                    <w:noProof/>
                    <w:color w:val="auto"/>
                    <w:sz w:val="26"/>
                    <w:szCs w:val="26"/>
                    <w:lang w:val="fr-FR"/>
                  </w:rPr>
                  <m:t>=</m:t>
                </m:r>
                <m:r>
                  <w:rPr>
                    <w:rFonts w:ascii="Cambria Math" w:hAnsi="Cambria Math"/>
                    <w:noProof/>
                    <w:color w:val="auto"/>
                    <w:sz w:val="26"/>
                    <w:szCs w:val="26"/>
                  </w:rPr>
                  <m:t>A</m:t>
                </m:r>
              </m:e>
              <m:e>
                <m:r>
                  <w:rPr>
                    <w:rFonts w:ascii="Cambria Math" w:hAnsi="Cambria Math"/>
                    <w:noProof/>
                    <w:color w:val="auto"/>
                    <w:sz w:val="26"/>
                    <w:szCs w:val="26"/>
                  </w:rPr>
                  <m:t>v</m:t>
                </m:r>
                <m:r>
                  <w:rPr>
                    <w:rFonts w:ascii="Cambria Math" w:hAnsi="Cambria Math"/>
                    <w:noProof/>
                    <w:color w:val="auto"/>
                    <w:sz w:val="26"/>
                    <w:szCs w:val="26"/>
                    <w:lang w:val="fr-FR"/>
                  </w:rPr>
                  <m:t>&lt;0</m:t>
                </m:r>
              </m:e>
            </m:eqArr>
            <m:r>
              <w:rPr>
                <w:rFonts w:ascii="Cambria Math" w:hAnsi="Cambria Math"/>
                <w:noProof/>
                <w:color w:val="auto"/>
                <w:sz w:val="26"/>
                <w:szCs w:val="26"/>
                <w:lang w:val="fr-FR"/>
              </w:rPr>
              <m:t>=&gt;</m:t>
            </m:r>
            <m:r>
              <w:rPr>
                <w:rFonts w:ascii="Cambria Math" w:hAnsi="Cambria Math"/>
                <w:noProof/>
                <w:color w:val="auto"/>
                <w:sz w:val="26"/>
                <w:szCs w:val="26"/>
              </w:rPr>
              <m:t>φ</m:t>
            </m:r>
            <m:r>
              <w:rPr>
                <w:rFonts w:ascii="Cambria Math" w:hAnsi="Cambria Math"/>
                <w:noProof/>
                <w:color w:val="auto"/>
                <w:sz w:val="26"/>
                <w:szCs w:val="26"/>
                <w:lang w:val="fr-FR"/>
              </w:rPr>
              <m:t>=0</m:t>
            </m:r>
          </m:e>
        </m:d>
      </m:oMath>
    </w:p>
    <w:p w:rsidR="002D41FB" w:rsidRPr="00643CF6" w:rsidRDefault="002D41FB" w:rsidP="002D41FB">
      <w:pPr>
        <w:tabs>
          <w:tab w:val="left" w:pos="360"/>
        </w:tabs>
        <w:spacing w:line="276" w:lineRule="auto"/>
        <w:ind w:firstLine="851"/>
        <w:jc w:val="both"/>
        <w:rPr>
          <w:rFonts w:ascii="Cambria" w:hAnsi="Cambria"/>
          <w:noProof/>
          <w:color w:val="auto"/>
          <w:sz w:val="26"/>
          <w:szCs w:val="26"/>
        </w:rPr>
      </w:pPr>
      <w:r w:rsidRPr="00643CF6">
        <w:rPr>
          <w:rFonts w:ascii="Cambria" w:hAnsi="Cambria"/>
          <w:noProof/>
          <w:color w:val="auto"/>
          <w:sz w:val="26"/>
          <w:szCs w:val="26"/>
        </w:rPr>
        <w:t>Từ t =0,3s đến  t = 0,7s , vật đi từ vtcb đến -A</w:t>
      </w:r>
    </w:p>
    <w:p w:rsidR="002D41FB" w:rsidRPr="00643CF6" w:rsidRDefault="002D41FB" w:rsidP="002D41FB">
      <w:pPr>
        <w:tabs>
          <w:tab w:val="left" w:pos="360"/>
        </w:tabs>
        <w:spacing w:line="276" w:lineRule="auto"/>
        <w:ind w:firstLine="851"/>
        <w:jc w:val="both"/>
        <w:rPr>
          <w:rFonts w:ascii="Cambria" w:hAnsi="Cambria"/>
          <w:noProof/>
          <w:color w:val="auto"/>
          <w:sz w:val="26"/>
          <w:szCs w:val="26"/>
        </w:rPr>
      </w:pPr>
      <w:r w:rsidRPr="00643CF6">
        <w:rPr>
          <w:rFonts w:ascii="Cambria" w:hAnsi="Cambria"/>
          <w:noProof/>
          <w:color w:val="auto"/>
          <w:sz w:val="26"/>
          <w:szCs w:val="26"/>
        </w:rPr>
        <w:t>=&gt; T/4 = 0,4s =&gt; T = 1,6s =&gt;</w:t>
      </w:r>
      <m:oMath>
        <m:r>
          <w:rPr>
            <w:rFonts w:ascii="Cambria Math" w:hAnsi="Cambria Math"/>
            <w:noProof/>
            <w:color w:val="auto"/>
            <w:sz w:val="26"/>
            <w:szCs w:val="26"/>
          </w:rPr>
          <m:t>ω=1,25π</m:t>
        </m:r>
      </m:oMath>
      <w:r w:rsidRPr="00643CF6">
        <w:rPr>
          <w:rFonts w:ascii="Cambria" w:hAnsi="Cambria"/>
          <w:noProof/>
          <w:color w:val="auto"/>
          <w:sz w:val="26"/>
          <w:szCs w:val="26"/>
        </w:rPr>
        <w:t xml:space="preserve"> rad/s</w:t>
      </w:r>
    </w:p>
    <w:p w:rsidR="002D41FB" w:rsidRPr="00643CF6" w:rsidRDefault="002D41FB" w:rsidP="002D41FB">
      <w:pPr>
        <w:tabs>
          <w:tab w:val="left" w:pos="360"/>
        </w:tabs>
        <w:spacing w:line="276" w:lineRule="auto"/>
        <w:ind w:firstLine="851"/>
        <w:rPr>
          <w:rFonts w:ascii="Cambria" w:hAnsi="Cambria"/>
          <w:noProof/>
          <w:color w:val="auto"/>
          <w:sz w:val="26"/>
          <w:szCs w:val="26"/>
          <w:lang w:val="fr-FR"/>
        </w:rPr>
      </w:pPr>
      <w:r w:rsidRPr="00643CF6">
        <w:rPr>
          <w:rFonts w:ascii="Cambria" w:hAnsi="Cambria"/>
          <w:noProof/>
          <w:color w:val="auto"/>
          <w:sz w:val="26"/>
          <w:szCs w:val="26"/>
          <w:lang w:val="fr-FR"/>
        </w:rPr>
        <w:t>Ta có  2 = A cos(</w:t>
      </w:r>
      <m:oMath>
        <m:r>
          <w:rPr>
            <w:rFonts w:ascii="Cambria Math" w:hAnsi="Cambria Math"/>
            <w:noProof/>
            <w:color w:val="auto"/>
            <w:sz w:val="26"/>
            <w:szCs w:val="26"/>
            <w:lang w:val="fr-FR"/>
          </w:rPr>
          <m:t>1,25</m:t>
        </m:r>
        <m:r>
          <w:rPr>
            <w:rFonts w:ascii="Cambria Math" w:hAnsi="Cambria Math"/>
            <w:noProof/>
            <w:color w:val="auto"/>
            <w:sz w:val="26"/>
            <w:szCs w:val="26"/>
          </w:rPr>
          <m:t>π</m:t>
        </m:r>
        <m:r>
          <w:rPr>
            <w:rFonts w:ascii="Cambria Math" w:hAnsi="Cambria Math"/>
            <w:noProof/>
            <w:color w:val="auto"/>
            <w:sz w:val="26"/>
            <w:szCs w:val="26"/>
            <w:lang w:val="fr-FR"/>
          </w:rPr>
          <m:t>.0,2+0)=&gt;</m:t>
        </m:r>
        <m:r>
          <w:rPr>
            <w:rFonts w:ascii="Cambria Math" w:hAnsi="Cambria Math"/>
            <w:noProof/>
            <w:color w:val="auto"/>
            <w:sz w:val="26"/>
            <w:szCs w:val="26"/>
          </w:rPr>
          <m:t>A</m:t>
        </m:r>
        <m:r>
          <w:rPr>
            <w:rFonts w:ascii="Cambria Math" w:hAnsi="Cambria Math"/>
            <w:noProof/>
            <w:color w:val="auto"/>
            <w:sz w:val="26"/>
            <w:szCs w:val="26"/>
            <w:lang w:val="fr-FR"/>
          </w:rPr>
          <m:t>=2</m:t>
        </m:r>
        <m:rad>
          <m:radPr>
            <m:degHide m:val="on"/>
            <m:ctrlPr>
              <w:rPr>
                <w:rFonts w:ascii="Cambria Math" w:hAnsi="Cambria Math"/>
                <w:i/>
                <w:noProof/>
                <w:color w:val="auto"/>
                <w:sz w:val="26"/>
                <w:szCs w:val="26"/>
              </w:rPr>
            </m:ctrlPr>
          </m:radPr>
          <m:deg/>
          <m:e>
            <m:r>
              <w:rPr>
                <w:rFonts w:ascii="Cambria Math" w:hAnsi="Cambria Math"/>
                <w:noProof/>
                <w:color w:val="auto"/>
                <w:sz w:val="26"/>
                <w:szCs w:val="26"/>
                <w:lang w:val="fr-FR"/>
              </w:rPr>
              <m:t>2</m:t>
            </m:r>
          </m:e>
        </m:rad>
        <m:r>
          <w:rPr>
            <w:rFonts w:ascii="Cambria Math" w:hAnsi="Cambria Math"/>
            <w:noProof/>
            <w:color w:val="auto"/>
            <w:sz w:val="26"/>
            <w:szCs w:val="26"/>
          </w:rPr>
          <m:t>cm</m:t>
        </m:r>
      </m:oMath>
      <w:r w:rsidRPr="00643CF6">
        <w:rPr>
          <w:rFonts w:ascii="Cambria" w:hAnsi="Cambria"/>
          <w:noProof/>
          <w:color w:val="auto"/>
          <w:sz w:val="26"/>
          <w:szCs w:val="26"/>
          <w:lang w:val="fr-FR"/>
        </w:rPr>
        <w:t>=&gt; x =</w:t>
      </w:r>
      <m:oMath>
        <m:r>
          <w:rPr>
            <w:rFonts w:ascii="Cambria Math" w:hAnsi="Cambria Math"/>
            <w:noProof/>
            <w:color w:val="auto"/>
            <w:sz w:val="26"/>
            <w:szCs w:val="26"/>
            <w:lang w:val="fr-FR"/>
          </w:rPr>
          <m:t>2</m:t>
        </m:r>
        <m:rad>
          <m:radPr>
            <m:degHide m:val="on"/>
            <m:ctrlPr>
              <w:rPr>
                <w:rFonts w:ascii="Cambria Math" w:hAnsi="Cambria Math"/>
                <w:i/>
                <w:noProof/>
                <w:color w:val="auto"/>
                <w:sz w:val="26"/>
                <w:szCs w:val="26"/>
              </w:rPr>
            </m:ctrlPr>
          </m:radPr>
          <m:deg/>
          <m:e>
            <m:r>
              <w:rPr>
                <w:rFonts w:ascii="Cambria Math" w:hAnsi="Cambria Math"/>
                <w:noProof/>
                <w:color w:val="auto"/>
                <w:sz w:val="26"/>
                <w:szCs w:val="26"/>
                <w:lang w:val="fr-FR"/>
              </w:rPr>
              <m:t>2</m:t>
            </m:r>
          </m:e>
        </m:rad>
        <m:r>
          <m:rPr>
            <m:sty m:val="p"/>
          </m:rPr>
          <w:rPr>
            <w:rFonts w:ascii="Cambria Math" w:hAnsi="Cambria Math"/>
            <w:noProof/>
            <w:color w:val="auto"/>
            <w:sz w:val="26"/>
            <w:szCs w:val="26"/>
            <w:lang w:val="fr-FR"/>
          </w:rPr>
          <m:t>cos⁡</m:t>
        </m:r>
        <m:r>
          <w:rPr>
            <w:rFonts w:ascii="Cambria Math" w:hAnsi="Cambria Math"/>
            <w:noProof/>
            <w:color w:val="auto"/>
            <w:sz w:val="26"/>
            <w:szCs w:val="26"/>
            <w:lang w:val="fr-FR"/>
          </w:rPr>
          <m:t>(1,25</m:t>
        </m:r>
        <m:r>
          <w:rPr>
            <w:rFonts w:ascii="Cambria Math" w:hAnsi="Cambria Math"/>
            <w:noProof/>
            <w:color w:val="auto"/>
            <w:sz w:val="26"/>
            <w:szCs w:val="26"/>
          </w:rPr>
          <m:t>πt</m:t>
        </m:r>
        <m:r>
          <w:rPr>
            <w:rFonts w:ascii="Cambria Math" w:hAnsi="Cambria Math"/>
            <w:noProof/>
            <w:color w:val="auto"/>
            <w:sz w:val="26"/>
            <w:szCs w:val="26"/>
            <w:lang w:val="fr-FR"/>
          </w:rPr>
          <m:t>)</m:t>
        </m:r>
      </m:oMath>
      <w:r w:rsidRPr="00643CF6">
        <w:rPr>
          <w:rFonts w:ascii="Cambria" w:hAnsi="Cambria"/>
          <w:noProof/>
          <w:color w:val="auto"/>
          <w:sz w:val="26"/>
          <w:szCs w:val="26"/>
          <w:lang w:val="fr-FR"/>
        </w:rPr>
        <w:t xml:space="preserve"> cm</w:t>
      </w:r>
    </w:p>
    <w:p w:rsidR="002D41FB" w:rsidRPr="00643CF6" w:rsidRDefault="002D41FB" w:rsidP="002D41FB">
      <w:pPr>
        <w:pStyle w:val="ListParagraph"/>
        <w:tabs>
          <w:tab w:val="left" w:pos="810"/>
          <w:tab w:val="left" w:pos="990"/>
        </w:tabs>
        <w:spacing w:after="0" w:line="276" w:lineRule="auto"/>
        <w:ind w:left="0" w:firstLine="851"/>
        <w:jc w:val="both"/>
        <w:rPr>
          <w:rFonts w:ascii="Cambria" w:hAnsi="Cambria"/>
          <w:sz w:val="26"/>
          <w:szCs w:val="26"/>
          <w:lang w:val="vi-VN"/>
        </w:rPr>
      </w:pPr>
      <w:r w:rsidRPr="00643CF6">
        <w:rPr>
          <w:rFonts w:ascii="Cambria" w:hAnsi="Cambria"/>
          <w:noProof/>
          <w:sz w:val="26"/>
          <w:szCs w:val="26"/>
        </w:rPr>
        <w:t>=&gt; tại t = 0,9s thì x = -2,61 cm =&gt; a = -</w:t>
      </w:r>
      <m:oMath>
        <m:sSup>
          <m:sSupPr>
            <m:ctrlPr>
              <w:rPr>
                <w:rFonts w:ascii="Cambria Math" w:hAnsi="Cambria Math"/>
                <w:i/>
                <w:noProof/>
                <w:sz w:val="26"/>
                <w:szCs w:val="26"/>
              </w:rPr>
            </m:ctrlPr>
          </m:sSupPr>
          <m:e>
            <m:r>
              <w:rPr>
                <w:rFonts w:ascii="Cambria Math" w:hAnsi="Cambria Math"/>
                <w:noProof/>
                <w:sz w:val="26"/>
                <w:szCs w:val="26"/>
              </w:rPr>
              <m:t>ω</m:t>
            </m:r>
          </m:e>
          <m:sup>
            <m:r>
              <w:rPr>
                <w:rFonts w:ascii="Cambria Math" w:hAnsi="Cambria Math"/>
                <w:noProof/>
                <w:sz w:val="26"/>
                <w:szCs w:val="26"/>
              </w:rPr>
              <m:t>2</m:t>
            </m:r>
          </m:sup>
        </m:sSup>
        <m:r>
          <w:rPr>
            <w:rFonts w:ascii="Cambria Math" w:hAnsi="Cambria Math"/>
            <w:noProof/>
            <w:sz w:val="26"/>
            <w:szCs w:val="26"/>
          </w:rPr>
          <m:t>x</m:t>
        </m:r>
      </m:oMath>
      <w:r w:rsidRPr="00643CF6">
        <w:rPr>
          <w:rFonts w:ascii="Cambria" w:hAnsi="Cambria"/>
          <w:noProof/>
          <w:sz w:val="26"/>
          <w:szCs w:val="26"/>
        </w:rPr>
        <w:t>= 40,29 cm/s</w:t>
      </w:r>
      <w:r w:rsidRPr="00643CF6">
        <w:rPr>
          <w:rFonts w:ascii="Cambria" w:hAnsi="Cambria"/>
          <w:noProof/>
          <w:sz w:val="26"/>
          <w:szCs w:val="26"/>
          <w:vertAlign w:val="superscript"/>
        </w:rPr>
        <w:t>2</w:t>
      </w:r>
    </w:p>
    <w:p w:rsidR="002D41FB" w:rsidRPr="000675E1" w:rsidRDefault="002D41FB" w:rsidP="002D41FB">
      <w:pPr>
        <w:tabs>
          <w:tab w:val="left" w:pos="360"/>
        </w:tabs>
        <w:spacing w:line="276" w:lineRule="auto"/>
        <w:jc w:val="both"/>
        <w:rPr>
          <w:rFonts w:ascii="Cambria" w:eastAsia="Calibri" w:hAnsi="Cambria"/>
          <w:b/>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086"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">
            <v:group id="Group 52" o:spid="_x0000_s2087"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">
              <v:group id="Group 53" o:spid="_x0000_s2088"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">
                <v:shape id="Flowchart: Alternate Process 54" o:spid="_x0000_s2089"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" fillcolor="#98c1d9" stroked="f" strokeweight="1pt">
                  <v:fill opacity="52428f"/>
                </v:shape>
                <v:shape id="Hexagon 55" o:spid="_x0000_s209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" adj="4292" fillcolor="#f60" stroked="f" strokeweight="1pt"/>
                <v:shape id="Hexagon 56" o:spid="_x0000_s209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" adj="4292" fillcolor="#3d5a80" stroked="f" strokeweight="1pt"/>
              </v:group>
              <v:shape id="WordArt 192" o:spid="_x0000_s2092"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093"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các câu sau. Trong mỗi ý a), b), c), d) ở mỗi câu, thí sinh chọn đúng hoặc sai.</w:t>
      </w:r>
    </w:p>
    <w:p w:rsidR="002D41FB" w:rsidRPr="000675E1" w:rsidRDefault="002D41FB" w:rsidP="002D41FB">
      <w:pPr>
        <w:spacing w:line="276" w:lineRule="auto"/>
        <w:ind w:firstLine="284"/>
        <w:rPr>
          <w:rFonts w:ascii="Cambria" w:hAnsi="Cambria"/>
          <w:i/>
          <w:iCs/>
          <w:color w:val="auto"/>
          <w:sz w:val="26"/>
          <w:szCs w:val="26"/>
        </w:rPr>
      </w:pPr>
      <w:r w:rsidRPr="000675E1">
        <w:rPr>
          <w:rFonts w:ascii="Cambria" w:hAnsi="Cambria"/>
          <w:i/>
          <w:iCs/>
          <w:color w:val="auto"/>
          <w:sz w:val="26"/>
          <w:szCs w:val="26"/>
        </w:rPr>
        <w:t>Điểm tối đa của 01 câu hỏi là 1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0675E1"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2D41FB" w:rsidRPr="000675E1"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r w:rsidR="002D41FB" w:rsidRPr="000675E1" w:rsidTr="007F1E65">
        <w:trPr>
          <w:trHeight w:hRule="exact" w:val="318"/>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r w:rsidR="002D41FB" w:rsidRPr="000675E1"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r w:rsidR="002D41FB" w:rsidRPr="000675E1" w:rsidTr="007F1E65">
        <w:trPr>
          <w:trHeight w:hRule="exact" w:val="330"/>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r w:rsidR="002D41FB" w:rsidRPr="000675E1" w:rsidTr="007F1E65">
        <w:trPr>
          <w:trHeight w:hRule="exact" w:val="324"/>
          <w:jc w:val="center"/>
        </w:trPr>
        <w:tc>
          <w:tcPr>
            <w:tcW w:w="888"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r w:rsidR="002D41FB" w:rsidRPr="000675E1"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643CF6" w:rsidRDefault="002D41FB" w:rsidP="007F1E65">
            <w:pPr>
              <w:widowControl w:val="0"/>
              <w:spacing w:line="276" w:lineRule="auto"/>
              <w:jc w:val="center"/>
              <w:rPr>
                <w:rFonts w:ascii="Cambria" w:hAnsi="Cambria"/>
                <w:color w:val="0070C0"/>
                <w:sz w:val="26"/>
                <w:szCs w:val="26"/>
                <w:lang w:eastAsia="vi-VN" w:bidi="vi-VN"/>
              </w:rPr>
            </w:pPr>
            <w:r w:rsidRPr="00643CF6">
              <w:rPr>
                <w:rFonts w:ascii="Cambria" w:hAnsi="Cambria"/>
                <w:color w:val="0070C0"/>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0675E1" w:rsidRDefault="002D41FB" w:rsidP="007F1E65">
            <w:pPr>
              <w:widowControl w:val="0"/>
              <w:spacing w:line="276" w:lineRule="auto"/>
              <w:jc w:val="center"/>
              <w:rPr>
                <w:rFonts w:ascii="Cambria" w:hAnsi="Cambria"/>
                <w:color w:val="0000CC"/>
                <w:sz w:val="26"/>
                <w:szCs w:val="26"/>
                <w:lang w:eastAsia="vi-VN" w:bidi="vi-VN"/>
              </w:rPr>
            </w:pPr>
          </w:p>
        </w:tc>
      </w:tr>
    </w:tbl>
    <w:p w:rsidR="002D41FB" w:rsidRPr="000675E1"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643CF6" w:rsidRDefault="002D41FB" w:rsidP="002D41FB">
      <w:pPr>
        <w:tabs>
          <w:tab w:val="left" w:pos="360"/>
        </w:tabs>
        <w:spacing w:line="276" w:lineRule="auto"/>
        <w:jc w:val="both"/>
        <w:rPr>
          <w:rFonts w:ascii="Cambria" w:hAnsi="Cambria"/>
          <w:b/>
          <w:iCs/>
          <w:color w:val="000000" w:themeColor="text1"/>
          <w:sz w:val="26"/>
          <w:szCs w:val="26"/>
          <w:lang w:val="vi-VN"/>
        </w:rPr>
      </w:pPr>
      <w:r w:rsidRPr="00643CF6">
        <w:rPr>
          <w:rFonts w:ascii="Cambria" w:hAnsi="Cambria"/>
          <w:b/>
          <w:iCs/>
          <w:color w:val="000000" w:themeColor="text1"/>
          <w:sz w:val="26"/>
          <w:szCs w:val="26"/>
        </w:rPr>
        <w:t>Câu</w:t>
      </w:r>
      <w:r w:rsidRPr="00643CF6">
        <w:rPr>
          <w:rFonts w:ascii="Cambria" w:hAnsi="Cambria"/>
          <w:b/>
          <w:iCs/>
          <w:color w:val="000000" w:themeColor="text1"/>
          <w:sz w:val="26"/>
          <w:szCs w:val="26"/>
          <w:lang w:val="vi-VN"/>
        </w:rPr>
        <w:t xml:space="preserve"> 1. </w:t>
      </w:r>
      <w:r w:rsidRPr="00643CF6">
        <w:rPr>
          <w:rFonts w:ascii="Cambria" w:hAnsi="Cambria"/>
          <w:b/>
          <w:bCs/>
          <w:color w:val="000000" w:themeColor="text1"/>
          <w:sz w:val="26"/>
          <w:szCs w:val="26"/>
        </w:rPr>
        <w:t xml:space="preserve">a) </w:t>
      </w:r>
      <w:r w:rsidRPr="00643CF6">
        <w:rPr>
          <w:rFonts w:ascii="Cambria" w:hAnsi="Cambria"/>
          <w:color w:val="000000" w:themeColor="text1"/>
          <w:sz w:val="26"/>
          <w:szCs w:val="26"/>
        </w:rPr>
        <w:t xml:space="preserve">Gia  tốc sớm pha một góc </w:t>
      </w:r>
      <m:oMath>
        <m:r>
          <w:rPr>
            <w:rFonts w:ascii="Cambria Math" w:hAnsi="Cambria Math"/>
            <w:color w:val="000000" w:themeColor="text1"/>
            <w:sz w:val="26"/>
            <w:szCs w:val="26"/>
          </w:rPr>
          <m:t>π</m:t>
        </m:r>
      </m:oMath>
      <w:r w:rsidRPr="00643CF6">
        <w:rPr>
          <w:rFonts w:ascii="Cambria" w:hAnsi="Cambria"/>
          <w:color w:val="000000" w:themeColor="text1"/>
          <w:sz w:val="26"/>
          <w:szCs w:val="26"/>
        </w:rPr>
        <w:t xml:space="preserve"> so với li độ.</w:t>
      </w:r>
    </w:p>
    <w:p w:rsidR="002D41FB" w:rsidRPr="00643CF6" w:rsidRDefault="002D41FB" w:rsidP="002D41FB">
      <w:pPr>
        <w:tabs>
          <w:tab w:val="left" w:pos="360"/>
        </w:tabs>
        <w:spacing w:line="276" w:lineRule="auto"/>
        <w:ind w:left="720"/>
        <w:jc w:val="both"/>
        <w:rPr>
          <w:rFonts w:ascii="Cambria" w:hAnsi="Cambria"/>
          <w:color w:val="000000" w:themeColor="text1"/>
          <w:sz w:val="26"/>
          <w:szCs w:val="26"/>
          <w:lang w:val="vi-VN"/>
        </w:rPr>
      </w:pPr>
      <w:r w:rsidRPr="00643CF6">
        <w:rPr>
          <w:rFonts w:ascii="Cambria" w:hAnsi="Cambria"/>
          <w:b/>
          <w:bCs/>
          <w:color w:val="000000" w:themeColor="text1"/>
          <w:sz w:val="26"/>
          <w:szCs w:val="26"/>
        </w:rPr>
        <w:lastRenderedPageBreak/>
        <w:t xml:space="preserve">b) </w:t>
      </w:r>
      <w:r w:rsidRPr="00643CF6">
        <w:rPr>
          <w:rFonts w:ascii="Cambria" w:hAnsi="Cambria"/>
          <w:color w:val="000000" w:themeColor="text1"/>
          <w:sz w:val="26"/>
          <w:szCs w:val="26"/>
        </w:rPr>
        <w:t xml:space="preserve">Từ 0 đến </w:t>
      </w:r>
      <w:r w:rsidRPr="00643CF6">
        <w:rPr>
          <w:rFonts w:ascii="Cambria" w:hAnsi="Cambria"/>
          <w:color w:val="000000" w:themeColor="text1"/>
          <w:position w:val="-24"/>
          <w:sz w:val="26"/>
          <w:szCs w:val="26"/>
        </w:rPr>
        <w:object w:dxaOrig="260" w:dyaOrig="620">
          <v:shape id="_x0000_i1778" type="#_x0000_t75" alt="n11 zalo Dinh Bac" style="width:13pt;height:28pt" o:ole="">
            <v:imagedata r:id="rId1505" o:title=""/>
          </v:shape>
          <o:OLEObject Type="Embed" ProgID="Equation.3" ShapeID="_x0000_i1778" DrawAspect="Content" ObjectID="_1826199487" r:id="rId1526"/>
        </w:object>
      </w:r>
      <w:r w:rsidRPr="00643CF6">
        <w:rPr>
          <w:rFonts w:ascii="Cambria" w:hAnsi="Cambria"/>
          <w:color w:val="000000" w:themeColor="text1"/>
          <w:sz w:val="26"/>
          <w:szCs w:val="26"/>
        </w:rPr>
        <w:t>: Gia tốc từ -</w:t>
      </w:r>
      <w:r w:rsidRPr="00643CF6">
        <w:rPr>
          <w:rFonts w:ascii="Cambria" w:hAnsi="Cambria"/>
          <w:color w:val="000000" w:themeColor="text1"/>
          <w:sz w:val="26"/>
          <w:szCs w:val="26"/>
        </w:rPr>
        <w:sym w:font="Symbol" w:char="F077"/>
      </w:r>
      <w:r w:rsidRPr="00643CF6">
        <w:rPr>
          <w:rFonts w:ascii="Cambria" w:hAnsi="Cambria"/>
          <w:color w:val="000000" w:themeColor="text1"/>
          <w:sz w:val="26"/>
          <w:szCs w:val="26"/>
          <w:vertAlign w:val="superscript"/>
        </w:rPr>
        <w:t>2</w:t>
      </w:r>
      <w:r w:rsidRPr="00643CF6">
        <w:rPr>
          <w:rFonts w:ascii="Cambria" w:hAnsi="Cambria"/>
          <w:color w:val="000000" w:themeColor="text1"/>
          <w:sz w:val="26"/>
          <w:szCs w:val="26"/>
        </w:rPr>
        <w:t xml:space="preserve">A </w:t>
      </w:r>
      <w:r w:rsidRPr="00643CF6">
        <w:rPr>
          <w:rFonts w:ascii="Cambria" w:hAnsi="Cambria"/>
          <w:color w:val="000000" w:themeColor="text1"/>
          <w:sz w:val="26"/>
          <w:szCs w:val="26"/>
        </w:rPr>
        <w:sym w:font="Symbol" w:char="F0AE"/>
      </w:r>
      <w:r w:rsidRPr="00643CF6">
        <w:rPr>
          <w:rFonts w:ascii="Cambria" w:hAnsi="Cambria"/>
          <w:color w:val="000000" w:themeColor="text1"/>
          <w:sz w:val="26"/>
          <w:szCs w:val="26"/>
        </w:rPr>
        <w:t xml:space="preserve"> 0</w:t>
      </w:r>
    </w:p>
    <w:p w:rsidR="002D41FB" w:rsidRPr="00643CF6" w:rsidRDefault="002D41FB" w:rsidP="002D41FB">
      <w:pPr>
        <w:tabs>
          <w:tab w:val="left" w:pos="360"/>
        </w:tabs>
        <w:spacing w:line="276" w:lineRule="auto"/>
        <w:ind w:left="720"/>
        <w:jc w:val="both"/>
        <w:rPr>
          <w:rFonts w:ascii="Cambria" w:hAnsi="Cambria"/>
          <w:color w:val="000000" w:themeColor="text1"/>
          <w:sz w:val="26"/>
          <w:szCs w:val="26"/>
          <w:lang w:val="vi-VN"/>
        </w:rPr>
      </w:pPr>
      <w:r w:rsidRPr="00643CF6">
        <w:rPr>
          <w:rFonts w:ascii="Cambria" w:hAnsi="Cambria"/>
          <w:b/>
          <w:bCs/>
          <w:color w:val="000000" w:themeColor="text1"/>
          <w:sz w:val="26"/>
          <w:szCs w:val="26"/>
        </w:rPr>
        <w:t xml:space="preserve">c) </w:t>
      </w:r>
      <w:r w:rsidRPr="00643CF6">
        <w:rPr>
          <w:rFonts w:ascii="Cambria" w:hAnsi="Cambria"/>
          <w:color w:val="000000" w:themeColor="text1"/>
          <w:sz w:val="26"/>
          <w:szCs w:val="26"/>
        </w:rPr>
        <w:t xml:space="preserve">Từ </w:t>
      </w:r>
      <w:r w:rsidRPr="00643CF6">
        <w:rPr>
          <w:color w:val="000000" w:themeColor="text1"/>
          <w:position w:val="-24"/>
        </w:rPr>
        <w:object w:dxaOrig="260" w:dyaOrig="620">
          <v:shape id="_x0000_i1779" type="#_x0000_t75" alt="n11 zalo Dinh Bac" style="width:13pt;height:28pt" o:ole="">
            <v:imagedata r:id="rId1507" o:title=""/>
          </v:shape>
          <o:OLEObject Type="Embed" ProgID="Equation.3" ShapeID="_x0000_i1779" DrawAspect="Content" ObjectID="_1826199488" r:id="rId1527"/>
        </w:object>
      </w:r>
      <w:r w:rsidRPr="00643CF6">
        <w:rPr>
          <w:rFonts w:ascii="Cambria" w:hAnsi="Cambria"/>
          <w:color w:val="000000" w:themeColor="text1"/>
          <w:sz w:val="26"/>
          <w:szCs w:val="26"/>
        </w:rPr>
        <w:t xml:space="preserve"> đến </w:t>
      </w:r>
      <w:r w:rsidRPr="00643CF6">
        <w:rPr>
          <w:color w:val="000000" w:themeColor="text1"/>
          <w:position w:val="-24"/>
        </w:rPr>
        <w:object w:dxaOrig="260" w:dyaOrig="620">
          <v:shape id="_x0000_i1780" type="#_x0000_t75" alt="n11 zalo Dinh Bac" style="width:13pt;height:28pt" o:ole="">
            <v:imagedata r:id="rId1509" o:title=""/>
          </v:shape>
          <o:OLEObject Type="Embed" ProgID="Equation.3" ShapeID="_x0000_i1780" DrawAspect="Content" ObjectID="_1826199489" r:id="rId1528"/>
        </w:object>
      </w:r>
      <w:r w:rsidRPr="00643CF6">
        <w:rPr>
          <w:rFonts w:ascii="Cambria" w:hAnsi="Cambria"/>
          <w:color w:val="000000" w:themeColor="text1"/>
          <w:sz w:val="26"/>
          <w:szCs w:val="26"/>
        </w:rPr>
        <w:t xml:space="preserve">: gia tốc từ 0 </w:t>
      </w:r>
      <w:r w:rsidRPr="00643CF6">
        <w:rPr>
          <w:color w:val="000000" w:themeColor="text1"/>
        </w:rPr>
        <w:sym w:font="Symbol" w:char="F0AE"/>
      </w:r>
      <w:r w:rsidRPr="00643CF6">
        <w:rPr>
          <w:color w:val="000000" w:themeColor="text1"/>
        </w:rPr>
        <w:sym w:font="Symbol" w:char="F077"/>
      </w:r>
      <w:r w:rsidRPr="00643CF6">
        <w:rPr>
          <w:rFonts w:ascii="Cambria" w:hAnsi="Cambria"/>
          <w:color w:val="000000" w:themeColor="text1"/>
          <w:sz w:val="26"/>
          <w:szCs w:val="26"/>
          <w:vertAlign w:val="superscript"/>
        </w:rPr>
        <w:t>2</w:t>
      </w:r>
      <w:r w:rsidRPr="00643CF6">
        <w:rPr>
          <w:rFonts w:ascii="Cambria" w:hAnsi="Cambria"/>
          <w:color w:val="000000" w:themeColor="text1"/>
          <w:sz w:val="26"/>
          <w:szCs w:val="26"/>
        </w:rPr>
        <w:t>A</w:t>
      </w:r>
    </w:p>
    <w:p w:rsidR="002D41FB" w:rsidRPr="00643CF6" w:rsidRDefault="002D41FB" w:rsidP="002D41FB">
      <w:pPr>
        <w:tabs>
          <w:tab w:val="left" w:pos="720"/>
          <w:tab w:val="left" w:pos="900"/>
          <w:tab w:val="left" w:pos="1080"/>
        </w:tabs>
        <w:spacing w:line="276" w:lineRule="auto"/>
        <w:ind w:left="720"/>
        <w:contextualSpacing/>
        <w:jc w:val="both"/>
        <w:rPr>
          <w:rFonts w:ascii="Cambria" w:hAnsi="Cambria"/>
          <w:color w:val="000000" w:themeColor="text1"/>
          <w:sz w:val="26"/>
          <w:szCs w:val="26"/>
        </w:rPr>
      </w:pPr>
      <w:r w:rsidRPr="00643CF6">
        <w:rPr>
          <w:rFonts w:ascii="Cambria" w:hAnsi="Cambria"/>
          <w:b/>
          <w:bCs/>
          <w:color w:val="000000" w:themeColor="text1"/>
          <w:sz w:val="26"/>
          <w:szCs w:val="26"/>
        </w:rPr>
        <w:t xml:space="preserve">d) </w:t>
      </w:r>
      <w:r w:rsidRPr="00643CF6">
        <w:rPr>
          <w:rFonts w:ascii="Cambria" w:hAnsi="Cambria"/>
          <w:color w:val="000000" w:themeColor="text1"/>
          <w:sz w:val="26"/>
          <w:szCs w:val="26"/>
        </w:rPr>
        <w:t xml:space="preserve">Từ </w:t>
      </w:r>
      <w:r w:rsidRPr="00643CF6">
        <w:rPr>
          <w:rFonts w:ascii="Cambria" w:hAnsi="Cambria"/>
          <w:color w:val="000000" w:themeColor="text1"/>
          <w:position w:val="-24"/>
          <w:sz w:val="26"/>
          <w:szCs w:val="26"/>
        </w:rPr>
        <w:object w:dxaOrig="260" w:dyaOrig="620">
          <v:shape id="_x0000_i1781" type="#_x0000_t75" alt="n11 zalo Dinh Bac" style="width:13pt;height:28pt" o:ole="">
            <v:imagedata r:id="rId1511" o:title=""/>
          </v:shape>
          <o:OLEObject Type="Embed" ProgID="Equation.3" ShapeID="_x0000_i1781" DrawAspect="Content" ObjectID="_1826199490" r:id="rId1529"/>
        </w:object>
      </w:r>
      <w:r w:rsidRPr="00643CF6">
        <w:rPr>
          <w:rFonts w:ascii="Cambria" w:hAnsi="Cambria"/>
          <w:color w:val="000000" w:themeColor="text1"/>
          <w:sz w:val="26"/>
          <w:szCs w:val="26"/>
        </w:rPr>
        <w:t xml:space="preserve"> đến </w:t>
      </w:r>
      <w:r w:rsidRPr="00643CF6">
        <w:rPr>
          <w:rFonts w:ascii="Cambria" w:hAnsi="Cambria"/>
          <w:color w:val="000000" w:themeColor="text1"/>
          <w:position w:val="-24"/>
          <w:sz w:val="26"/>
          <w:szCs w:val="26"/>
        </w:rPr>
        <w:object w:dxaOrig="380" w:dyaOrig="620">
          <v:shape id="_x0000_i1782" type="#_x0000_t75" alt="n11 zalo Dinh Bac" style="width:21.5pt;height:28pt" o:ole="">
            <v:imagedata r:id="rId1513" o:title=""/>
          </v:shape>
          <o:OLEObject Type="Embed" ProgID="Equation.3" ShapeID="_x0000_i1782" DrawAspect="Content" ObjectID="_1826199491" r:id="rId1530"/>
        </w:object>
      </w:r>
      <w:r w:rsidRPr="00643CF6">
        <w:rPr>
          <w:rFonts w:ascii="Cambria" w:hAnsi="Cambria"/>
          <w:color w:val="000000" w:themeColor="text1"/>
          <w:sz w:val="26"/>
          <w:szCs w:val="26"/>
        </w:rPr>
        <w:t xml:space="preserve">: gia tốc từ </w:t>
      </w:r>
      <w:r w:rsidRPr="00643CF6">
        <w:rPr>
          <w:rFonts w:ascii="Cambria" w:hAnsi="Cambria"/>
          <w:color w:val="000000" w:themeColor="text1"/>
          <w:sz w:val="26"/>
          <w:szCs w:val="26"/>
        </w:rPr>
        <w:sym w:font="Symbol" w:char="F077"/>
      </w:r>
      <w:r w:rsidRPr="00643CF6">
        <w:rPr>
          <w:rFonts w:ascii="Cambria" w:hAnsi="Cambria"/>
          <w:color w:val="000000" w:themeColor="text1"/>
          <w:sz w:val="26"/>
          <w:szCs w:val="26"/>
          <w:vertAlign w:val="superscript"/>
        </w:rPr>
        <w:t>2</w:t>
      </w:r>
      <w:r w:rsidRPr="00643CF6">
        <w:rPr>
          <w:rFonts w:ascii="Cambria" w:hAnsi="Cambria"/>
          <w:color w:val="000000" w:themeColor="text1"/>
          <w:sz w:val="26"/>
          <w:szCs w:val="26"/>
        </w:rPr>
        <w:t>A</w:t>
      </w:r>
      <w:r w:rsidRPr="00643CF6">
        <w:rPr>
          <w:rFonts w:ascii="Cambria" w:hAnsi="Cambria"/>
          <w:color w:val="000000" w:themeColor="text1"/>
          <w:sz w:val="26"/>
          <w:szCs w:val="26"/>
        </w:rPr>
        <w:sym w:font="Symbol" w:char="F0AE"/>
      </w:r>
      <w:r w:rsidRPr="00643CF6">
        <w:rPr>
          <w:rFonts w:ascii="Cambria" w:hAnsi="Cambria"/>
          <w:color w:val="000000" w:themeColor="text1"/>
          <w:sz w:val="26"/>
          <w:szCs w:val="26"/>
        </w:rPr>
        <w:t xml:space="preserve"> 0</w:t>
      </w:r>
      <w:r w:rsidRPr="00643CF6">
        <w:rPr>
          <w:rFonts w:ascii="Cambria" w:hAnsi="Cambria"/>
          <w:color w:val="000000" w:themeColor="text1"/>
          <w:sz w:val="26"/>
          <w:szCs w:val="26"/>
        </w:rPr>
        <w:tab/>
      </w:r>
      <w:r w:rsidRPr="00643CF6">
        <w:rPr>
          <w:rFonts w:ascii="Cambria" w:hAnsi="Cambria"/>
          <w:color w:val="000000" w:themeColor="text1"/>
          <w:sz w:val="26"/>
          <w:szCs w:val="26"/>
        </w:rPr>
        <w:tab/>
      </w:r>
    </w:p>
    <w:p w:rsidR="002D41FB" w:rsidRPr="00643CF6" w:rsidRDefault="002D41FB" w:rsidP="002D41FB">
      <w:pPr>
        <w:tabs>
          <w:tab w:val="left" w:pos="360"/>
        </w:tabs>
        <w:spacing w:line="276" w:lineRule="auto"/>
        <w:ind w:left="720"/>
        <w:jc w:val="both"/>
        <w:rPr>
          <w:rFonts w:ascii="Cambria" w:hAnsi="Cambria"/>
          <w:b/>
          <w:iCs/>
          <w:color w:val="000000" w:themeColor="text1"/>
          <w:sz w:val="26"/>
          <w:szCs w:val="26"/>
          <w:lang w:val="vi-VN"/>
        </w:rPr>
      </w:pPr>
      <w:r w:rsidRPr="00643CF6">
        <w:rPr>
          <w:rFonts w:ascii="Cambria" w:hAnsi="Cambria"/>
          <w:color w:val="000000" w:themeColor="text1"/>
          <w:sz w:val="26"/>
          <w:szCs w:val="26"/>
        </w:rPr>
        <w:t xml:space="preserve">Từ </w:t>
      </w:r>
      <w:r w:rsidRPr="00643CF6">
        <w:rPr>
          <w:rFonts w:ascii="Cambria" w:hAnsi="Cambria"/>
          <w:color w:val="000000" w:themeColor="text1"/>
          <w:position w:val="-24"/>
          <w:sz w:val="26"/>
          <w:szCs w:val="26"/>
        </w:rPr>
        <w:object w:dxaOrig="380" w:dyaOrig="620">
          <v:shape id="_x0000_i1783" type="#_x0000_t75" alt="n11 zalo Dinh Bac" style="width:21.5pt;height:28pt" o:ole="">
            <v:imagedata r:id="rId1515" o:title=""/>
          </v:shape>
          <o:OLEObject Type="Embed" ProgID="Equation.3" ShapeID="_x0000_i1783" DrawAspect="Content" ObjectID="_1826199492" r:id="rId1531"/>
        </w:object>
      </w:r>
      <w:r w:rsidRPr="00643CF6">
        <w:rPr>
          <w:rFonts w:ascii="Cambria" w:hAnsi="Cambria"/>
          <w:color w:val="000000" w:themeColor="text1"/>
          <w:sz w:val="26"/>
          <w:szCs w:val="26"/>
        </w:rPr>
        <w:t xml:space="preserve"> đến T: gia tốc từ 0 </w:t>
      </w:r>
      <w:r w:rsidRPr="00643CF6">
        <w:rPr>
          <w:rFonts w:ascii="Cambria" w:hAnsi="Cambria"/>
          <w:color w:val="000000" w:themeColor="text1"/>
          <w:sz w:val="26"/>
          <w:szCs w:val="26"/>
        </w:rPr>
        <w:sym w:font="Symbol" w:char="F0AE"/>
      </w:r>
      <w:r w:rsidRPr="00643CF6">
        <w:rPr>
          <w:rFonts w:ascii="Cambria" w:hAnsi="Cambria"/>
          <w:color w:val="000000" w:themeColor="text1"/>
          <w:sz w:val="26"/>
          <w:szCs w:val="26"/>
        </w:rPr>
        <w:t xml:space="preserve"> -</w:t>
      </w:r>
      <w:r w:rsidRPr="00643CF6">
        <w:rPr>
          <w:rFonts w:ascii="Cambria" w:hAnsi="Cambria"/>
          <w:color w:val="000000" w:themeColor="text1"/>
          <w:sz w:val="26"/>
          <w:szCs w:val="26"/>
        </w:rPr>
        <w:sym w:font="Symbol" w:char="F077"/>
      </w:r>
      <w:r w:rsidRPr="00643CF6">
        <w:rPr>
          <w:rFonts w:ascii="Cambria" w:hAnsi="Cambria"/>
          <w:color w:val="000000" w:themeColor="text1"/>
          <w:sz w:val="26"/>
          <w:szCs w:val="26"/>
          <w:vertAlign w:val="superscript"/>
        </w:rPr>
        <w:t>2</w:t>
      </w:r>
      <w:r w:rsidRPr="00643CF6">
        <w:rPr>
          <w:rFonts w:ascii="Cambria" w:hAnsi="Cambria"/>
          <w:color w:val="000000" w:themeColor="text1"/>
          <w:sz w:val="26"/>
          <w:szCs w:val="26"/>
        </w:rPr>
        <w:t>A</w:t>
      </w:r>
    </w:p>
    <w:p w:rsidR="002D41FB" w:rsidRPr="00643CF6" w:rsidRDefault="002D41FB" w:rsidP="002D41FB">
      <w:pPr>
        <w:tabs>
          <w:tab w:val="left" w:pos="360"/>
        </w:tabs>
        <w:spacing w:line="276" w:lineRule="auto"/>
        <w:jc w:val="both"/>
        <w:rPr>
          <w:rFonts w:ascii="Cambria" w:hAnsi="Cambria"/>
          <w:b/>
          <w:iCs/>
          <w:color w:val="000000" w:themeColor="text1"/>
          <w:sz w:val="26"/>
          <w:szCs w:val="26"/>
          <w:lang w:val="vi-VN"/>
        </w:rPr>
      </w:pPr>
      <w:r w:rsidRPr="00643CF6">
        <w:rPr>
          <w:rFonts w:ascii="Cambria" w:hAnsi="Cambria"/>
          <w:b/>
          <w:iCs/>
          <w:color w:val="000000" w:themeColor="text1"/>
          <w:sz w:val="26"/>
          <w:szCs w:val="26"/>
          <w:lang w:val="vi-VN"/>
        </w:rPr>
        <w:t xml:space="preserve">Câu 2.  </w:t>
      </w:r>
      <w:r w:rsidRPr="00643CF6">
        <w:rPr>
          <w:rFonts w:ascii="Cambria" w:hAnsi="Cambria"/>
          <w:b/>
          <w:bCs/>
          <w:color w:val="000000" w:themeColor="text1"/>
          <w:sz w:val="26"/>
          <w:szCs w:val="26"/>
        </w:rPr>
        <w:t xml:space="preserve">a) </w:t>
      </w:r>
      <w:r w:rsidRPr="00643CF6">
        <w:rPr>
          <w:rFonts w:ascii="Cambria" w:hAnsi="Cambria"/>
          <w:color w:val="000000" w:themeColor="text1"/>
          <w:position w:val="-28"/>
          <w:sz w:val="26"/>
          <w:szCs w:val="26"/>
        </w:rPr>
        <w:object w:dxaOrig="3300" w:dyaOrig="660">
          <v:shape id="_x0000_i1784" type="#_x0000_t75" alt="n11 zalo Dinh Bac" style="width:165.5pt;height:36.5pt" o:ole="">
            <v:imagedata r:id="rId1532" o:title=""/>
          </v:shape>
          <o:OLEObject Type="Embed" ProgID="Equation.DSMT4" ShapeID="_x0000_i1784" DrawAspect="Content" ObjectID="_1826199493" r:id="rId1533"/>
        </w:object>
      </w:r>
    </w:p>
    <w:p w:rsidR="002D41FB" w:rsidRPr="00643CF6" w:rsidRDefault="002D41FB" w:rsidP="002D41FB">
      <w:pPr>
        <w:tabs>
          <w:tab w:val="left" w:pos="360"/>
        </w:tabs>
        <w:spacing w:line="276" w:lineRule="auto"/>
        <w:ind w:firstLine="851"/>
        <w:jc w:val="both"/>
        <w:rPr>
          <w:rFonts w:ascii="Cambria" w:hAnsi="Cambria"/>
          <w:b/>
          <w:iCs/>
          <w:color w:val="000000" w:themeColor="text1"/>
          <w:sz w:val="26"/>
          <w:szCs w:val="26"/>
          <w:lang w:val="vi-VN"/>
        </w:rPr>
      </w:pPr>
      <w:r w:rsidRPr="00643CF6">
        <w:rPr>
          <w:rFonts w:ascii="Cambria" w:hAnsi="Cambria"/>
          <w:b/>
          <w:bCs/>
          <w:color w:val="000000" w:themeColor="text1"/>
          <w:sz w:val="26"/>
          <w:szCs w:val="26"/>
        </w:rPr>
        <w:t xml:space="preserve">b) </w:t>
      </w:r>
      <w:r w:rsidRPr="00643CF6">
        <w:rPr>
          <w:rFonts w:ascii="Cambria" w:hAnsi="Cambria"/>
          <w:color w:val="000000" w:themeColor="text1"/>
          <w:sz w:val="26"/>
          <w:szCs w:val="26"/>
        </w:rPr>
        <w:t>Tại t</w:t>
      </w:r>
      <w:r w:rsidRPr="00643CF6">
        <w:rPr>
          <w:rFonts w:ascii="Cambria" w:hAnsi="Cambria"/>
          <w:color w:val="000000" w:themeColor="text1"/>
          <w:sz w:val="26"/>
          <w:szCs w:val="26"/>
          <w:vertAlign w:val="subscript"/>
        </w:rPr>
        <w:t>1</w:t>
      </w:r>
      <w:r w:rsidRPr="00643CF6">
        <w:rPr>
          <w:rFonts w:ascii="Cambria" w:hAnsi="Cambria"/>
          <w:color w:val="000000" w:themeColor="text1"/>
          <w:sz w:val="26"/>
          <w:szCs w:val="26"/>
        </w:rPr>
        <w:t xml:space="preserve"> = 0 s: x = 0 </w:t>
      </w:r>
      <w:r w:rsidRPr="00643CF6">
        <w:rPr>
          <w:color w:val="000000" w:themeColor="text1"/>
        </w:rPr>
        <w:sym w:font="Symbol" w:char="F0DE"/>
      </w:r>
      <w:r w:rsidRPr="00643CF6">
        <w:rPr>
          <w:rFonts w:ascii="Cambria" w:hAnsi="Cambria"/>
          <w:color w:val="000000" w:themeColor="text1"/>
          <w:sz w:val="26"/>
          <w:szCs w:val="26"/>
        </w:rPr>
        <w:t xml:space="preserve"> tốc độ: v</w:t>
      </w:r>
      <w:r w:rsidRPr="00643CF6">
        <w:rPr>
          <w:rFonts w:ascii="Cambria" w:hAnsi="Cambria"/>
          <w:color w:val="000000" w:themeColor="text1"/>
          <w:sz w:val="26"/>
          <w:szCs w:val="26"/>
          <w:vertAlign w:val="subscript"/>
        </w:rPr>
        <w:t>max</w:t>
      </w:r>
      <w:r w:rsidRPr="00643CF6">
        <w:rPr>
          <w:rFonts w:ascii="Cambria" w:hAnsi="Cambria"/>
          <w:color w:val="000000" w:themeColor="text1"/>
          <w:sz w:val="26"/>
          <w:szCs w:val="26"/>
        </w:rPr>
        <w:t xml:space="preserve"> = A</w:t>
      </w:r>
      <w:r w:rsidRPr="00643CF6">
        <w:rPr>
          <w:color w:val="000000" w:themeColor="text1"/>
        </w:rPr>
        <w:sym w:font="Symbol" w:char="F077"/>
      </w:r>
      <w:r w:rsidRPr="00643CF6">
        <w:rPr>
          <w:rFonts w:ascii="Cambria" w:hAnsi="Cambria"/>
          <w:color w:val="000000" w:themeColor="text1"/>
          <w:sz w:val="26"/>
          <w:szCs w:val="26"/>
        </w:rPr>
        <w:t xml:space="preserve"> = 10</w:t>
      </w:r>
      <w:r w:rsidRPr="00643CF6">
        <w:rPr>
          <w:color w:val="000000" w:themeColor="text1"/>
        </w:rPr>
        <w:sym w:font="Symbol" w:char="F070"/>
      </w:r>
      <w:r w:rsidRPr="00643CF6">
        <w:rPr>
          <w:rFonts w:ascii="Cambria" w:hAnsi="Cambria"/>
          <w:color w:val="000000" w:themeColor="text1"/>
          <w:sz w:val="26"/>
          <w:szCs w:val="26"/>
        </w:rPr>
        <w:t xml:space="preserve"> (cm/s)</w:t>
      </w:r>
    </w:p>
    <w:p w:rsidR="002D41FB" w:rsidRPr="00643CF6" w:rsidRDefault="002D41FB" w:rsidP="002D41FB">
      <w:pPr>
        <w:pStyle w:val="ListParagraph"/>
        <w:spacing w:after="0" w:line="276" w:lineRule="auto"/>
        <w:ind w:left="0" w:firstLine="851"/>
        <w:rPr>
          <w:rFonts w:ascii="Cambria" w:hAnsi="Cambria"/>
          <w:color w:val="000000" w:themeColor="text1"/>
          <w:sz w:val="26"/>
          <w:szCs w:val="26"/>
          <w:lang w:val="vi-VN"/>
        </w:rPr>
      </w:pPr>
      <w:r w:rsidRPr="00643CF6">
        <w:rPr>
          <w:rFonts w:ascii="Cambria" w:hAnsi="Cambria"/>
          <w:b/>
          <w:bCs/>
          <w:color w:val="000000" w:themeColor="text1"/>
          <w:sz w:val="26"/>
          <w:szCs w:val="26"/>
        </w:rPr>
        <w:t xml:space="preserve">c) </w:t>
      </w:r>
      <w:r w:rsidRPr="00643CF6">
        <w:rPr>
          <w:rFonts w:ascii="Cambria" w:hAnsi="Cambria"/>
          <w:color w:val="000000" w:themeColor="text1"/>
          <w:position w:val="-12"/>
          <w:sz w:val="26"/>
          <w:szCs w:val="26"/>
        </w:rPr>
        <w:object w:dxaOrig="3720" w:dyaOrig="380">
          <v:shape id="_x0000_i1785" type="#_x0000_t75" alt="n11 zalo Dinh Bac" style="width:187pt;height:21.5pt" o:ole="">
            <v:imagedata r:id="rId1534" o:title=""/>
          </v:shape>
          <o:OLEObject Type="Embed" ProgID="Equation.3" ShapeID="_x0000_i1785" DrawAspect="Content" ObjectID="_1826199494" r:id="rId1535"/>
        </w:object>
      </w:r>
    </w:p>
    <w:p w:rsidR="002D41FB" w:rsidRPr="00643CF6" w:rsidRDefault="002D41FB" w:rsidP="002D41FB">
      <w:pPr>
        <w:pStyle w:val="ListParagraph"/>
        <w:tabs>
          <w:tab w:val="left" w:pos="360"/>
        </w:tabs>
        <w:spacing w:after="0" w:line="276" w:lineRule="auto"/>
        <w:ind w:left="0" w:firstLine="851"/>
        <w:jc w:val="both"/>
        <w:rPr>
          <w:rFonts w:ascii="Cambria" w:hAnsi="Cambria" w:cs="Times New Roman"/>
          <w:color w:val="000000" w:themeColor="text1"/>
          <w:sz w:val="26"/>
          <w:szCs w:val="26"/>
          <w:lang w:val="vi-VN"/>
        </w:rPr>
      </w:pPr>
      <w:r w:rsidRPr="00643CF6">
        <w:rPr>
          <w:rFonts w:ascii="Cambria" w:hAnsi="Cambria"/>
          <w:b/>
          <w:bCs/>
          <w:color w:val="000000" w:themeColor="text1"/>
          <w:sz w:val="26"/>
          <w:szCs w:val="26"/>
        </w:rPr>
        <w:t xml:space="preserve">d) </w:t>
      </w:r>
      <w:r w:rsidRPr="00643CF6">
        <w:rPr>
          <w:rFonts w:ascii="Cambria" w:hAnsi="Cambria"/>
          <w:color w:val="000000" w:themeColor="text1"/>
          <w:sz w:val="26"/>
          <w:szCs w:val="26"/>
        </w:rPr>
        <w:t xml:space="preserve">Tại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2</m:t>
            </m:r>
          </m:sub>
        </m:sSub>
        <m:r>
          <w:rPr>
            <w:rFonts w:ascii="Cambria Math" w:hAnsi="Cambria Math"/>
            <w:color w:val="000000" w:themeColor="text1"/>
            <w:sz w:val="26"/>
            <w:szCs w:val="26"/>
          </w:rPr>
          <m:t>=0,1s:</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x</m:t>
            </m:r>
          </m:e>
          <m:sub>
            <m:r>
              <w:rPr>
                <w:rFonts w:ascii="Cambria Math" w:hAnsi="Cambria Math"/>
                <w:color w:val="000000" w:themeColor="text1"/>
                <w:sz w:val="26"/>
                <w:szCs w:val="26"/>
              </w:rPr>
              <m:t>2</m:t>
            </m:r>
          </m:sub>
        </m:sSub>
        <m:r>
          <w:rPr>
            <w:rFonts w:ascii="Cambria Math" w:hAnsi="Cambria Math"/>
            <w:color w:val="000000" w:themeColor="text1"/>
            <w:sz w:val="26"/>
            <w:szCs w:val="26"/>
          </w:rPr>
          <m:t>=-2</m:t>
        </m:r>
        <m:r>
          <w:rPr>
            <w:rFonts w:ascii="Cambria Math" w:hAnsi="Cambria Math" w:cs="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rPr>
              <m:t>2</m:t>
            </m:r>
          </m:sup>
        </m:sSup>
        <m:r>
          <w:rPr>
            <w:rFonts w:ascii="Cambria Math" w:hAnsi="Cambria Math"/>
            <w:color w:val="000000" w:themeColor="text1"/>
            <w:sz w:val="26"/>
            <w:szCs w:val="26"/>
          </w:rPr>
          <m:t>x=50</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r>
          <w:rPr>
            <w:rFonts w:ascii="Cambria Math" w:hAnsi="Cambria Math"/>
            <w:color w:val="000000" w:themeColor="text1"/>
            <w:sz w:val="26"/>
            <w:szCs w:val="26"/>
          </w:rPr>
          <m:t>(cm/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s</m:t>
            </m:r>
          </m:e>
          <m:sup>
            <m:r>
              <w:rPr>
                <w:rFonts w:ascii="Cambria Math" w:hAnsi="Cambria Math"/>
                <w:color w:val="000000" w:themeColor="text1"/>
                <w:sz w:val="26"/>
                <w:szCs w:val="26"/>
              </w:rPr>
              <m:t>2</m:t>
            </m:r>
          </m:sup>
        </m:sSup>
        <m:r>
          <w:rPr>
            <w:rFonts w:ascii="Cambria Math" w:hAnsi="Cambria Math"/>
            <w:color w:val="000000" w:themeColor="text1"/>
            <w:sz w:val="26"/>
            <w:szCs w:val="26"/>
          </w:rPr>
          <m:t>)</m:t>
        </m:r>
      </m:oMath>
    </w:p>
    <w:p w:rsidR="002D41FB" w:rsidRPr="00831428" w:rsidRDefault="002D41FB" w:rsidP="002D41FB">
      <w:pPr>
        <w:tabs>
          <w:tab w:val="left" w:pos="630"/>
        </w:tabs>
        <w:spacing w:line="276" w:lineRule="auto"/>
        <w:jc w:val="both"/>
        <w:rPr>
          <w:rFonts w:ascii="Cambria" w:hAnsi="Cambria"/>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094"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">
            <v:group id="Group 4949" o:spid="_x0000_s2095"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">
              <v:group id="Group 4950" o:spid="_x0000_s2096"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">
                <v:shape id="Flowchart: Alternate Process 4954" o:spid="_x0000_s2097"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" fillcolor="#98c1d9" stroked="f" strokeweight="1pt">
                  <v:fill opacity="52428f"/>
                </v:shape>
                <v:shape id="Hexagon 4955" o:spid="_x0000_s209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" adj="4292" fillcolor="#f60" stroked="f" strokeweight="1pt"/>
                <v:shape id="Hexagon 4956" o:spid="_x0000_s209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" adj="4292" fillcolor="#3d5a80" stroked="f" strokeweight="1pt"/>
              </v:group>
              <v:shape id="WordArt 192" o:spid="_x0000_s2100"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101"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3</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0</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45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0</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p>
        </w:tc>
      </w:tr>
    </w:tbl>
    <w:p w:rsidR="002D41FB" w:rsidRPr="000675E1" w:rsidRDefault="002D41FB" w:rsidP="002D41FB">
      <w:pPr>
        <w:spacing w:line="276" w:lineRule="auto"/>
        <w:jc w:val="both"/>
        <w:rPr>
          <w:rFonts w:ascii="Cambria" w:eastAsia="Calibri" w:hAnsi="Cambria"/>
          <w:b/>
          <w:i/>
          <w:iCs/>
          <w:color w:val="0070C0"/>
          <w:sz w:val="26"/>
          <w:szCs w:val="26"/>
          <w:lang w:val="fr-FR"/>
        </w:rPr>
      </w:pPr>
      <w:r w:rsidRPr="000675E1">
        <w:rPr>
          <w:rFonts w:ascii="Cambria" w:eastAsia="Calibri" w:hAnsi="Cambria"/>
          <w:b/>
          <w:i/>
          <w:iCs/>
          <w:color w:val="0070C0"/>
          <w:sz w:val="26"/>
          <w:szCs w:val="26"/>
          <w:lang w:val="fr-FR"/>
        </w:rPr>
        <w:t>Hướng dẫn chi tiết:</w:t>
      </w:r>
    </w:p>
    <w:p w:rsidR="002D41FB" w:rsidRPr="00643CF6" w:rsidRDefault="002D41FB" w:rsidP="002D41FB">
      <w:pPr>
        <w:tabs>
          <w:tab w:val="left" w:pos="360"/>
        </w:tabs>
        <w:spacing w:line="276" w:lineRule="auto"/>
        <w:jc w:val="both"/>
        <w:rPr>
          <w:rFonts w:ascii="Cambria" w:hAnsi="Cambria"/>
          <w:b/>
          <w:i/>
          <w:color w:val="000000" w:themeColor="text1"/>
          <w:sz w:val="26"/>
          <w:szCs w:val="26"/>
        </w:rPr>
      </w:pPr>
      <w:r w:rsidRPr="00643CF6">
        <w:rPr>
          <w:rFonts w:ascii="Cambria" w:hAnsi="Cambria"/>
          <w:b/>
          <w:bCs/>
          <w:color w:val="000000" w:themeColor="text1"/>
          <w:sz w:val="26"/>
          <w:szCs w:val="26"/>
        </w:rPr>
        <w:t>Câu</w:t>
      </w:r>
      <w:r w:rsidRPr="00643CF6">
        <w:rPr>
          <w:rFonts w:ascii="Cambria" w:hAnsi="Cambria"/>
          <w:b/>
          <w:bCs/>
          <w:color w:val="000000" w:themeColor="text1"/>
          <w:sz w:val="26"/>
          <w:szCs w:val="26"/>
          <w:lang w:val="vi-VN"/>
        </w:rPr>
        <w:t xml:space="preserve"> 1. </w:t>
      </w:r>
      <w:r w:rsidRPr="00643CF6">
        <w:rPr>
          <w:rFonts w:ascii="Cambria" w:hAnsi="Cambria"/>
          <w:color w:val="000000" w:themeColor="text1"/>
          <w:sz w:val="26"/>
          <w:szCs w:val="26"/>
        </w:rPr>
        <w:t>Từ đồ thị:  t</w:t>
      </w:r>
      <w:r w:rsidRPr="00643CF6">
        <w:rPr>
          <w:rFonts w:ascii="Cambria" w:hAnsi="Cambria"/>
          <w:color w:val="000000" w:themeColor="text1"/>
          <w:sz w:val="26"/>
          <w:szCs w:val="26"/>
          <w:vertAlign w:val="subscript"/>
        </w:rPr>
        <w:t xml:space="preserve">1 </w:t>
      </w:r>
      <w:r w:rsidRPr="00643CF6">
        <w:rPr>
          <w:rFonts w:ascii="Cambria" w:hAnsi="Cambria"/>
          <w:color w:val="000000" w:themeColor="text1"/>
          <w:sz w:val="26"/>
          <w:szCs w:val="26"/>
        </w:rPr>
        <w:t>= 0s: a</w:t>
      </w:r>
      <w:r w:rsidRPr="00643CF6">
        <w:rPr>
          <w:rFonts w:ascii="Cambria" w:hAnsi="Cambria"/>
          <w:color w:val="000000" w:themeColor="text1"/>
          <w:sz w:val="26"/>
          <w:szCs w:val="26"/>
          <w:vertAlign w:val="subscript"/>
        </w:rPr>
        <w:t>1</w:t>
      </w:r>
      <w:r w:rsidRPr="00643CF6">
        <w:rPr>
          <w:rFonts w:ascii="Cambria" w:hAnsi="Cambria"/>
          <w:color w:val="000000" w:themeColor="text1"/>
          <w:sz w:val="26"/>
          <w:szCs w:val="26"/>
        </w:rPr>
        <w:t xml:space="preserve"> = 0 </w:t>
      </w:r>
      <w:r w:rsidRPr="00643CF6">
        <w:rPr>
          <w:rFonts w:ascii="Cambria" w:hAnsi="Cambria"/>
          <w:color w:val="000000" w:themeColor="text1"/>
          <w:sz w:val="26"/>
          <w:szCs w:val="26"/>
        </w:rPr>
        <w:sym w:font="Symbol" w:char="F0DE"/>
      </w:r>
      <w:r w:rsidRPr="00643CF6">
        <w:rPr>
          <w:rFonts w:ascii="Cambria" w:hAnsi="Cambria"/>
          <w:color w:val="000000" w:themeColor="text1"/>
          <w:sz w:val="26"/>
          <w:szCs w:val="26"/>
        </w:rPr>
        <w:t xml:space="preserve"> x</w:t>
      </w:r>
      <w:r w:rsidRPr="00643CF6">
        <w:rPr>
          <w:rFonts w:ascii="Cambria" w:hAnsi="Cambria"/>
          <w:color w:val="000000" w:themeColor="text1"/>
          <w:sz w:val="26"/>
          <w:szCs w:val="26"/>
          <w:vertAlign w:val="subscript"/>
          <w:lang w:val="vi-VN"/>
        </w:rPr>
        <w:t>1</w:t>
      </w:r>
      <w:r w:rsidRPr="00643CF6">
        <w:rPr>
          <w:rFonts w:ascii="Cambria" w:hAnsi="Cambria"/>
          <w:color w:val="000000" w:themeColor="text1"/>
          <w:sz w:val="26"/>
          <w:szCs w:val="26"/>
        </w:rPr>
        <w:t xml:space="preserve"> = 0</w:t>
      </w:r>
    </w:p>
    <w:p w:rsidR="002D41FB" w:rsidRPr="00643CF6" w:rsidRDefault="002D41FB" w:rsidP="002D41FB">
      <w:pPr>
        <w:spacing w:line="276" w:lineRule="auto"/>
        <w:ind w:left="709" w:hanging="709"/>
        <w:jc w:val="both"/>
        <w:rPr>
          <w:rFonts w:ascii="Cambria" w:hAnsi="Cambria"/>
          <w:b/>
          <w:i/>
          <w:iCs/>
          <w:color w:val="000000" w:themeColor="text1"/>
          <w:sz w:val="26"/>
          <w:szCs w:val="26"/>
        </w:rPr>
      </w:pPr>
      <w:r w:rsidRPr="00643CF6">
        <w:rPr>
          <w:rFonts w:ascii="Cambria" w:hAnsi="Cambria"/>
          <w:b/>
          <w:bCs/>
          <w:color w:val="000000" w:themeColor="text1"/>
          <w:sz w:val="26"/>
          <w:szCs w:val="26"/>
        </w:rPr>
        <w:t xml:space="preserve">Câu 2. </w:t>
      </w:r>
      <w:r w:rsidRPr="00643CF6">
        <w:rPr>
          <w:rFonts w:ascii="Cambria" w:hAnsi="Cambria"/>
          <w:color w:val="000000" w:themeColor="text1"/>
          <w:sz w:val="26"/>
          <w:szCs w:val="26"/>
        </w:rPr>
        <w:t xml:space="preserve">Trên đồ thị, ta thấy vận tốc dao động sớm hơn li độ một khoảng thời gian: </w:t>
      </w:r>
      <w:r w:rsidRPr="00643CF6">
        <w:rPr>
          <w:color w:val="000000" w:themeColor="text1"/>
        </w:rPr>
        <w:sym w:font="Symbol" w:char="F044"/>
      </w:r>
      <w:r w:rsidRPr="00643CF6">
        <w:rPr>
          <w:rFonts w:ascii="Cambria" w:hAnsi="Cambria"/>
          <w:color w:val="000000" w:themeColor="text1"/>
          <w:sz w:val="26"/>
          <w:szCs w:val="26"/>
        </w:rPr>
        <w:t>t = T/4.</w:t>
      </w:r>
    </w:p>
    <w:p w:rsidR="002D41FB" w:rsidRPr="00643CF6" w:rsidRDefault="002D41FB" w:rsidP="002D41FB">
      <w:pPr>
        <w:pStyle w:val="ListParagraph"/>
        <w:spacing w:after="0" w:line="276" w:lineRule="auto"/>
        <w:ind w:left="0" w:firstLine="709"/>
        <w:jc w:val="both"/>
        <w:rPr>
          <w:rFonts w:ascii="Cambria" w:hAnsi="Cambria" w:cs="Times New Roman"/>
          <w:b/>
          <w:color w:val="000000" w:themeColor="text1"/>
          <w:sz w:val="26"/>
          <w:szCs w:val="26"/>
          <w:vertAlign w:val="superscript"/>
        </w:rPr>
      </w:pPr>
      <w:r w:rsidRPr="00643CF6">
        <w:rPr>
          <w:rFonts w:ascii="Cambria" w:hAnsi="Cambria" w:cs="Times New Roman"/>
          <w:color w:val="000000" w:themeColor="text1"/>
          <w:sz w:val="26"/>
          <w:szCs w:val="26"/>
        </w:rPr>
        <w:sym w:font="Symbol" w:char="F0DE"/>
      </w:r>
      <w:r w:rsidRPr="00643CF6">
        <w:rPr>
          <w:rFonts w:ascii="Cambria" w:hAnsi="Cambria" w:cs="Times New Roman"/>
          <w:color w:val="000000" w:themeColor="text1"/>
          <w:sz w:val="26"/>
          <w:szCs w:val="26"/>
        </w:rPr>
        <w:t xml:space="preserve"> Độ lệch pha: </w:t>
      </w:r>
      <w:r w:rsidRPr="00643CF6">
        <w:rPr>
          <w:rFonts w:ascii="Cambria" w:hAnsi="Cambria" w:cs="Times New Roman"/>
          <w:color w:val="000000" w:themeColor="text1"/>
          <w:position w:val="-24"/>
          <w:sz w:val="26"/>
          <w:szCs w:val="26"/>
        </w:rPr>
        <w:object w:dxaOrig="2420" w:dyaOrig="620">
          <v:shape id="_x0000_i1786" type="#_x0000_t75" alt="n11 zalo Dinh Bac" style="width:116pt;height:28pt" o:ole="">
            <v:imagedata r:id="rId1536" o:title=""/>
          </v:shape>
          <o:OLEObject Type="Embed" ProgID="Equation.DSMT4" ShapeID="_x0000_i1786" DrawAspect="Content" ObjectID="_1826199495" r:id="rId1537"/>
        </w:object>
      </w:r>
      <w:r w:rsidRPr="00643CF6">
        <w:rPr>
          <w:rFonts w:ascii="Cambria" w:hAnsi="Cambria" w:cs="Times New Roman"/>
          <w:color w:val="000000" w:themeColor="text1"/>
          <w:sz w:val="26"/>
          <w:szCs w:val="26"/>
        </w:rPr>
        <w:t xml:space="preserve">=45 </w:t>
      </w:r>
      <w:r w:rsidRPr="00643CF6">
        <w:rPr>
          <w:rFonts w:ascii="Cambria" w:hAnsi="Cambria" w:cs="Times New Roman"/>
          <w:color w:val="000000" w:themeColor="text1"/>
          <w:sz w:val="26"/>
          <w:szCs w:val="26"/>
          <w:vertAlign w:val="superscript"/>
        </w:rPr>
        <w:t>0</w:t>
      </w:r>
    </w:p>
    <w:p w:rsidR="002D41FB" w:rsidRPr="00643CF6" w:rsidRDefault="002D41FB" w:rsidP="002D41FB">
      <w:pPr>
        <w:spacing w:line="276" w:lineRule="auto"/>
        <w:jc w:val="both"/>
        <w:rPr>
          <w:rFonts w:ascii="Cambria" w:hAnsi="Cambria"/>
          <w:b/>
          <w:i/>
          <w:iCs/>
          <w:color w:val="000000" w:themeColor="text1"/>
          <w:sz w:val="26"/>
          <w:szCs w:val="26"/>
          <w:lang w:val="fr-FR"/>
        </w:rPr>
      </w:pPr>
      <w:r w:rsidRPr="00643CF6">
        <w:rPr>
          <w:rFonts w:ascii="Cambria" w:hAnsi="Cambria"/>
          <w:b/>
          <w:color w:val="000000" w:themeColor="text1"/>
          <w:sz w:val="26"/>
          <w:szCs w:val="26"/>
          <w:lang w:val="fr-FR"/>
        </w:rPr>
        <w:t xml:space="preserve">Câu 3. </w:t>
      </w:r>
      <w:r w:rsidRPr="00643CF6">
        <w:rPr>
          <w:rFonts w:ascii="Cambria" w:hAnsi="Cambria"/>
          <w:bCs/>
          <w:color w:val="000000" w:themeColor="text1"/>
          <w:sz w:val="26"/>
          <w:szCs w:val="26"/>
          <w:lang w:val="fr-FR"/>
        </w:rPr>
        <w:t>Ta có</w:t>
      </w:r>
      <w:r w:rsidRPr="00643CF6">
        <w:rPr>
          <w:rFonts w:ascii="Cambria" w:hAnsi="Cambria"/>
          <w:b/>
          <w:i/>
          <w:iCs/>
          <w:color w:val="000000" w:themeColor="text1"/>
          <w:sz w:val="26"/>
          <w:szCs w:val="26"/>
          <w:lang w:val="fr-FR"/>
        </w:rPr>
        <w:t xml:space="preserve">: </w:t>
      </w:r>
      <m:oMath>
        <m:r>
          <w:rPr>
            <w:rFonts w:ascii="Cambria Math" w:hAnsi="Cambria Math"/>
            <w:color w:val="000000" w:themeColor="text1"/>
            <w:sz w:val="26"/>
            <w:szCs w:val="26"/>
          </w:rPr>
          <m:t>v</m:t>
        </m:r>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lang w:val="fr-FR"/>
          </w:rPr>
          <m:t>.</m:t>
        </m:r>
        <m:r>
          <m:rPr>
            <m:sty m:val="p"/>
          </m:rPr>
          <w:rPr>
            <w:rFonts w:ascii="Cambria Math" w:hAnsi="Cambria Math"/>
            <w:color w:val="000000" w:themeColor="text1"/>
            <w:sz w:val="26"/>
            <w:szCs w:val="26"/>
            <w:lang w:val="fr-FR"/>
          </w:rPr>
          <m:t>cos</m:t>
        </m:r>
        <m:r>
          <m:rPr>
            <m:sty m:val="p"/>
          </m:rPr>
          <w:rPr>
            <w:rFonts w:ascii="Cambria Math" w:hAnsi="Cambria Math" w:cs="Cambria Math"/>
            <w:color w:val="000000" w:themeColor="text1"/>
            <w:sz w:val="26"/>
            <w:szCs w:val="26"/>
            <w:lang w:val="fr-FR"/>
          </w:rPr>
          <m:t>⁡</m:t>
        </m:r>
        <m:r>
          <w:rPr>
            <w:rFonts w:ascii="Cambria Math" w:hAnsi="Cambria Math"/>
            <w:color w:val="000000" w:themeColor="text1"/>
            <w:sz w:val="26"/>
            <w:szCs w:val="26"/>
            <w:lang w:val="fr-FR"/>
          </w:rPr>
          <m:t>(</m:t>
        </m:r>
        <m:r>
          <m:rPr>
            <m:sty m:val="p"/>
          </m:rPr>
          <w:rPr>
            <w:rFonts w:ascii="Cambria Math" w:hAnsi="Cambria Math"/>
            <w:color w:val="000000" w:themeColor="text1"/>
          </w:rPr>
          <w:sym w:font="Symbol" w:char="F077"/>
        </m:r>
        <m:r>
          <w:rPr>
            <w:rFonts w:ascii="Cambria Math" w:hAnsi="Cambria Math"/>
            <w:color w:val="000000" w:themeColor="text1"/>
            <w:sz w:val="26"/>
            <w:szCs w:val="26"/>
          </w:rPr>
          <m:t>t</m:t>
        </m:r>
        <m:r>
          <w:rPr>
            <w:rFonts w:ascii="Cambria Math" w:hAnsi="Cambria Math"/>
            <w:color w:val="000000" w:themeColor="text1"/>
            <w:sz w:val="26"/>
            <w:szCs w:val="26"/>
            <w:lang w:val="fr-FR"/>
          </w:rPr>
          <m:t xml:space="preserve">+ </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φ</m:t>
            </m:r>
          </m:e>
          <m:sub>
            <m:r>
              <w:rPr>
                <w:rFonts w:ascii="Cambria Math" w:hAnsi="Cambria Math"/>
                <w:color w:val="000000" w:themeColor="text1"/>
                <w:sz w:val="26"/>
                <w:szCs w:val="26"/>
              </w:rPr>
              <m:t>v</m:t>
            </m:r>
          </m:sub>
        </m:sSub>
        <m:r>
          <w:rPr>
            <w:rFonts w:ascii="Cambria Math" w:hAnsi="Cambria Math"/>
            <w:color w:val="000000" w:themeColor="text1"/>
            <w:sz w:val="26"/>
            <w:szCs w:val="26"/>
            <w:lang w:val="fr-FR"/>
          </w:rPr>
          <m:t>)</m:t>
        </m:r>
      </m:oMath>
    </w:p>
    <w:p w:rsidR="002D41FB" w:rsidRPr="00643CF6" w:rsidRDefault="002D41FB" w:rsidP="002D41FB">
      <w:pPr>
        <w:pStyle w:val="ListParagraph"/>
        <w:spacing w:after="0" w:line="276" w:lineRule="auto"/>
        <w:ind w:left="0" w:firstLine="709"/>
        <w:jc w:val="both"/>
        <w:rPr>
          <w:rFonts w:ascii="Cambria" w:eastAsia="Times New Roman" w:hAnsi="Cambria" w:cs="Times New Roman"/>
          <w:color w:val="000000" w:themeColor="text1"/>
          <w:sz w:val="26"/>
          <w:szCs w:val="26"/>
        </w:rPr>
      </w:pPr>
      <w:r w:rsidRPr="00643CF6">
        <w:rPr>
          <w:rFonts w:ascii="Cambria" w:eastAsia="Times New Roman" w:hAnsi="Cambria" w:cs="Times New Roman"/>
          <w:color w:val="000000" w:themeColor="text1"/>
          <w:sz w:val="26"/>
          <w:szCs w:val="26"/>
        </w:rPr>
        <w:t>v</w:t>
      </w:r>
      <w:r w:rsidRPr="00643CF6">
        <w:rPr>
          <w:rFonts w:ascii="Cambria" w:eastAsia="Times New Roman" w:hAnsi="Cambria" w:cs="Times New Roman"/>
          <w:color w:val="000000" w:themeColor="text1"/>
          <w:sz w:val="26"/>
          <w:szCs w:val="26"/>
          <w:vertAlign w:val="subscript"/>
        </w:rPr>
        <w:t>max</w:t>
      </w:r>
      <w:r w:rsidRPr="00643CF6">
        <w:rPr>
          <w:rFonts w:ascii="Cambria" w:eastAsia="Times New Roman" w:hAnsi="Cambria" w:cs="Times New Roman"/>
          <w:color w:val="000000" w:themeColor="text1"/>
          <w:sz w:val="26"/>
          <w:szCs w:val="26"/>
        </w:rPr>
        <w:t xml:space="preserve"> = 0,3 m/s, T = 0,4s </w:t>
      </w:r>
      <w:r w:rsidRPr="00643CF6">
        <w:rPr>
          <w:rFonts w:ascii="Cambria" w:eastAsia="Times New Roman" w:hAnsi="Cambria" w:cs="Times New Roman"/>
          <w:color w:val="000000" w:themeColor="text1"/>
          <w:sz w:val="26"/>
          <w:szCs w:val="26"/>
        </w:rPr>
        <w:sym w:font="Symbol" w:char="F0DE"/>
      </w:r>
      <w:r w:rsidRPr="00643CF6">
        <w:rPr>
          <w:rFonts w:ascii="Cambria" w:eastAsia="Times New Roman" w:hAnsi="Cambria" w:cs="Times New Roman"/>
          <w:color w:val="000000" w:themeColor="text1"/>
          <w:sz w:val="26"/>
          <w:szCs w:val="26"/>
        </w:rPr>
        <w:sym w:font="Symbol" w:char="F077"/>
      </w:r>
      <w:r w:rsidRPr="00643CF6">
        <w:rPr>
          <w:rFonts w:ascii="Cambria" w:eastAsia="Times New Roman" w:hAnsi="Cambria" w:cs="Times New Roman"/>
          <w:color w:val="000000" w:themeColor="text1"/>
          <w:sz w:val="26"/>
          <w:szCs w:val="26"/>
        </w:rPr>
        <w:t xml:space="preserve"> = 5π (rad/s)</w:t>
      </w:r>
    </w:p>
    <w:p w:rsidR="002D41FB" w:rsidRPr="00643CF6" w:rsidRDefault="002D41FB" w:rsidP="002D41FB">
      <w:pPr>
        <w:pStyle w:val="ListParagraph"/>
        <w:spacing w:after="0" w:line="276" w:lineRule="auto"/>
        <w:ind w:left="0" w:firstLine="709"/>
        <w:jc w:val="both"/>
        <w:rPr>
          <w:rFonts w:ascii="Cambria" w:eastAsia="Times New Roman" w:hAnsi="Cambria" w:cs="Times New Roman"/>
          <w:color w:val="000000" w:themeColor="text1"/>
          <w:sz w:val="26"/>
          <w:szCs w:val="26"/>
          <w:lang w:val="vi-VN"/>
        </w:rPr>
      </w:pPr>
      <w:r w:rsidRPr="00643CF6">
        <w:rPr>
          <w:rFonts w:ascii="Cambria" w:eastAsia="Times New Roman" w:hAnsi="Cambria" w:cs="Times New Roman"/>
          <w:color w:val="000000" w:themeColor="text1"/>
          <w:sz w:val="26"/>
          <w:szCs w:val="26"/>
        </w:rPr>
        <w:t>t = 0: v = v</w:t>
      </w:r>
      <w:r w:rsidRPr="00643CF6">
        <w:rPr>
          <w:rFonts w:ascii="Cambria" w:eastAsia="Times New Roman" w:hAnsi="Cambria" w:cs="Times New Roman"/>
          <w:color w:val="000000" w:themeColor="text1"/>
          <w:sz w:val="26"/>
          <w:szCs w:val="26"/>
          <w:vertAlign w:val="subscript"/>
        </w:rPr>
        <w:t>max</w:t>
      </w:r>
      <w:r w:rsidRPr="00643CF6">
        <w:rPr>
          <w:rFonts w:ascii="Cambria" w:eastAsia="Times New Roman" w:hAnsi="Cambria" w:cs="Times New Roman"/>
          <w:color w:val="000000" w:themeColor="text1"/>
          <w:sz w:val="26"/>
          <w:szCs w:val="26"/>
        </w:rPr>
        <w:t xml:space="preserve"> = 0,3 m/s = v</w:t>
      </w:r>
      <w:r w:rsidRPr="00643CF6">
        <w:rPr>
          <w:rFonts w:ascii="Cambria" w:eastAsia="Times New Roman" w:hAnsi="Cambria" w:cs="Times New Roman"/>
          <w:color w:val="000000" w:themeColor="text1"/>
          <w:sz w:val="26"/>
          <w:szCs w:val="26"/>
          <w:vertAlign w:val="subscript"/>
        </w:rPr>
        <w:t>max</w:t>
      </w:r>
      <w:r w:rsidRPr="00643CF6">
        <w:rPr>
          <w:rFonts w:ascii="Cambria" w:eastAsia="Times New Roman" w:hAnsi="Cambria" w:cs="Times New Roman"/>
          <w:color w:val="000000" w:themeColor="text1"/>
          <w:sz w:val="26"/>
          <w:szCs w:val="26"/>
        </w:rPr>
        <w:t>cos</w:t>
      </w:r>
      <w:r w:rsidRPr="00643CF6">
        <w:rPr>
          <w:rFonts w:ascii="Cambria" w:eastAsia="Times New Roman" w:hAnsi="Cambria" w:cs="Times New Roman"/>
          <w:color w:val="000000" w:themeColor="text1"/>
          <w:sz w:val="26"/>
          <w:szCs w:val="26"/>
        </w:rPr>
        <w:sym w:font="Symbol" w:char="F06A"/>
      </w:r>
      <w:r w:rsidRPr="00643CF6">
        <w:rPr>
          <w:rFonts w:ascii="Cambria" w:eastAsia="Times New Roman" w:hAnsi="Cambria" w:cs="Times New Roman"/>
          <w:color w:val="000000" w:themeColor="text1"/>
          <w:sz w:val="26"/>
          <w:szCs w:val="26"/>
          <w:vertAlign w:val="subscript"/>
        </w:rPr>
        <w:t>v</w:t>
      </w:r>
      <w:r w:rsidRPr="00643CF6">
        <w:rPr>
          <w:rFonts w:ascii="Cambria" w:eastAsia="Times New Roman" w:hAnsi="Cambria" w:cs="Times New Roman"/>
          <w:color w:val="000000" w:themeColor="text1"/>
          <w:sz w:val="26"/>
          <w:szCs w:val="26"/>
        </w:rPr>
        <w:sym w:font="Symbol" w:char="F0DE"/>
      </w:r>
      <w:r w:rsidRPr="00643CF6">
        <w:rPr>
          <w:rFonts w:ascii="Cambria" w:eastAsia="Times New Roman" w:hAnsi="Cambria" w:cs="Times New Roman"/>
          <w:color w:val="000000" w:themeColor="text1"/>
          <w:sz w:val="26"/>
          <w:szCs w:val="26"/>
        </w:rPr>
        <w:t xml:space="preserve"> cos</w:t>
      </w:r>
      <w:r w:rsidRPr="00643CF6">
        <w:rPr>
          <w:rFonts w:ascii="Cambria" w:eastAsia="Times New Roman" w:hAnsi="Cambria" w:cs="Times New Roman"/>
          <w:color w:val="000000" w:themeColor="text1"/>
          <w:sz w:val="26"/>
          <w:szCs w:val="26"/>
        </w:rPr>
        <w:sym w:font="Symbol" w:char="F06A"/>
      </w:r>
      <w:r w:rsidRPr="00643CF6">
        <w:rPr>
          <w:rFonts w:ascii="Cambria" w:eastAsia="Times New Roman" w:hAnsi="Cambria" w:cs="Times New Roman"/>
          <w:color w:val="000000" w:themeColor="text1"/>
          <w:sz w:val="26"/>
          <w:szCs w:val="26"/>
          <w:vertAlign w:val="subscript"/>
        </w:rPr>
        <w:t>v</w:t>
      </w:r>
      <w:r w:rsidRPr="00643CF6">
        <w:rPr>
          <w:rFonts w:ascii="Cambria" w:eastAsia="Times New Roman" w:hAnsi="Cambria" w:cs="Times New Roman"/>
          <w:color w:val="000000" w:themeColor="text1"/>
          <w:sz w:val="26"/>
          <w:szCs w:val="26"/>
        </w:rPr>
        <w:t xml:space="preserve"> = 1 </w:t>
      </w:r>
      <w:r w:rsidRPr="00643CF6">
        <w:rPr>
          <w:rFonts w:ascii="Cambria" w:eastAsia="Times New Roman" w:hAnsi="Cambria" w:cs="Times New Roman"/>
          <w:color w:val="000000" w:themeColor="text1"/>
          <w:sz w:val="26"/>
          <w:szCs w:val="26"/>
        </w:rPr>
        <w:sym w:font="Symbol" w:char="F0DE"/>
      </w:r>
      <w:r w:rsidRPr="00643CF6">
        <w:rPr>
          <w:rFonts w:ascii="Cambria" w:eastAsia="Times New Roman" w:hAnsi="Cambria" w:cs="Times New Roman"/>
          <w:color w:val="000000" w:themeColor="text1"/>
          <w:sz w:val="26"/>
          <w:szCs w:val="26"/>
        </w:rPr>
        <w:sym w:font="Symbol" w:char="F06A"/>
      </w:r>
      <w:r w:rsidRPr="00643CF6">
        <w:rPr>
          <w:rFonts w:ascii="Cambria" w:eastAsia="Times New Roman" w:hAnsi="Cambria" w:cs="Times New Roman"/>
          <w:color w:val="000000" w:themeColor="text1"/>
          <w:sz w:val="26"/>
          <w:szCs w:val="26"/>
          <w:vertAlign w:val="subscript"/>
        </w:rPr>
        <w:t>v</w:t>
      </w:r>
      <w:r w:rsidRPr="00643CF6">
        <w:rPr>
          <w:rFonts w:ascii="Cambria" w:eastAsia="Times New Roman" w:hAnsi="Cambria" w:cs="Times New Roman"/>
          <w:color w:val="000000" w:themeColor="text1"/>
          <w:sz w:val="26"/>
          <w:szCs w:val="26"/>
        </w:rPr>
        <w:t xml:space="preserve"> = 0 (rad)</w:t>
      </w:r>
    </w:p>
    <w:p w:rsidR="002D41FB" w:rsidRPr="0068455F" w:rsidRDefault="002D41FB" w:rsidP="002D41FB">
      <w:pPr>
        <w:pStyle w:val="ListParagraph"/>
        <w:spacing w:after="0" w:line="276" w:lineRule="auto"/>
        <w:ind w:left="0" w:firstLine="709"/>
        <w:jc w:val="both"/>
        <w:rPr>
          <w:rFonts w:ascii="Cambria" w:eastAsia="Times New Roman" w:hAnsi="Cambria" w:cs="Times New Roman"/>
          <w:sz w:val="26"/>
          <w:szCs w:val="26"/>
          <w:lang w:val="vi-VN"/>
        </w:rPr>
      </w:pPr>
    </w:p>
    <w:p w:rsidR="002D41FB" w:rsidRDefault="002D41FB" w:rsidP="002D41FB">
      <w:pPr>
        <w:rPr>
          <w:rFonts w:ascii="Cambria" w:hAnsi="Cambria"/>
          <w:sz w:val="26"/>
          <w:szCs w:val="26"/>
        </w:rPr>
      </w:pPr>
      <w:r>
        <w:rPr>
          <w:rFonts w:ascii="Cambria" w:hAnsi="Cambria"/>
          <w:sz w:val="26"/>
          <w:szCs w:val="26"/>
        </w:rPr>
        <w:br w:type="page"/>
      </w:r>
    </w:p>
    <w:p w:rsidR="002D41FB" w:rsidRPr="000675E1" w:rsidRDefault="00EF60F8" w:rsidP="002D41FB">
      <w:pPr>
        <w:spacing w:line="276" w:lineRule="auto"/>
        <w:jc w:val="both"/>
        <w:rPr>
          <w:rFonts w:ascii="Cambria" w:hAnsi="Cambria"/>
          <w:sz w:val="26"/>
          <w:szCs w:val="26"/>
        </w:rPr>
      </w:pPr>
      <w:r w:rsidRPr="00EF60F8">
        <w:rPr>
          <w:noProof/>
        </w:rPr>
      </w:r>
      <w:r w:rsidRPr="00EF60F8">
        <w:rPr>
          <w:noProof/>
        </w:rPr>
        <w:pict>
          <v:group id="_x0000_s2102"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">
            <v:group id="_x0000_s2103"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">
              <v:group id="Group 36" o:spid="_x0000_s2104"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">
                <v:shape id="Flowchart: Alternate Process 37" o:spid="_x0000_s2105"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" fillcolor="#3d5a80" stroked="f" strokeweight="1pt">
                  <v:fill opacity="52428f"/>
                </v:shape>
                <v:shape id="Hexagon 38" o:spid="_x0000_s210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" adj="4600" fillcolor="#f60" stroked="f" strokeweight="1pt"/>
                <v:shape id="Hexagon 39" o:spid="_x0000_s210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" adj="4591" fillcolor="#293241" stroked="f" strokeweight="1pt"/>
              </v:group>
              <v:shape id="WordArt 192" o:spid="_x0000_s2108"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2109"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II</w:t>
                    </w:r>
                  </w:p>
                </w:txbxContent>
              </v:textbox>
            </v:shap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110"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">
            <v:group id="Group 44" o:spid="_x0000_s2111"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">
              <v:group id="Group 45" o:spid="_x0000_s2112"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">
                <v:shape id="Flowchart: Alternate Process 46" o:spid="_x0000_s2113"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" fillcolor="#98c1d9" stroked="f" strokeweight="1pt">
                  <v:fill opacity="52428f"/>
                </v:shape>
                <v:shape id="Hexagon 47" o:spid="_x0000_s211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" adj="4292" fillcolor="#f60" stroked="f" strokeweight="1pt"/>
                <v:shape id="Hexagon 48" o:spid="_x0000_s211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" adj="4292" fillcolor="#3d5a80" stroked="f" strokeweight="1pt"/>
              </v:group>
              <v:shape id="WordArt 192" o:spid="_x0000_s211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117"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643CF6" w:rsidRDefault="002D41FB" w:rsidP="002D41FB">
      <w:pPr>
        <w:tabs>
          <w:tab w:val="left" w:pos="360"/>
        </w:tabs>
        <w:spacing w:line="276" w:lineRule="auto"/>
        <w:jc w:val="center"/>
        <w:rPr>
          <w:rFonts w:ascii="Cambria" w:hAnsi="Cambria"/>
          <w:i/>
          <w:iCs/>
          <w:color w:val="000000" w:themeColor="text1"/>
          <w:sz w:val="26"/>
          <w:szCs w:val="26"/>
        </w:rPr>
      </w:pPr>
      <w:r w:rsidRPr="00643CF6">
        <w:rPr>
          <w:rFonts w:ascii="Cambria" w:hAnsi="Cambria"/>
          <w:i/>
          <w:iCs/>
          <w:color w:val="000000" w:themeColor="text1"/>
          <w:sz w:val="26"/>
          <w:szCs w:val="26"/>
        </w:rPr>
        <w:t>Thí sinh trả lời từ câu 1 đến câu 9. Mỗi câu  hỏi thí sinh chỉ chọn một phương án.</w:t>
      </w:r>
    </w:p>
    <w:p w:rsidR="002D41FB" w:rsidRPr="00643CF6" w:rsidRDefault="002D41FB" w:rsidP="002D41FB">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643CF6">
        <w:rPr>
          <w:rFonts w:ascii="Cambria" w:hAnsi="Cambria"/>
          <w:b/>
          <w:color w:val="000000" w:themeColor="text1"/>
          <w:sz w:val="26"/>
          <w:szCs w:val="26"/>
        </w:rPr>
        <w:t xml:space="preserve">Câu 1: </w:t>
      </w:r>
      <w:r w:rsidRPr="00643CF6">
        <w:rPr>
          <w:rFonts w:ascii="Cambria" w:hAnsi="Cambria"/>
          <w:color w:val="000000" w:themeColor="text1"/>
          <w:sz w:val="26"/>
          <w:szCs w:val="26"/>
        </w:rPr>
        <w:t xml:space="preserve">Đồ thị biểu diễn mối quan hệ giữa li độ và vận tốc là một </w:t>
      </w:r>
    </w:p>
    <w:p w:rsidR="002D41FB" w:rsidRPr="00643CF6" w:rsidRDefault="002D41FB" w:rsidP="002D41FB">
      <w:pPr>
        <w:widowControl w:val="0"/>
        <w:tabs>
          <w:tab w:val="left" w:pos="360"/>
          <w:tab w:val="left" w:pos="2750"/>
          <w:tab w:val="left" w:pos="5216"/>
          <w:tab w:val="left" w:pos="7682"/>
        </w:tabs>
        <w:spacing w:line="276" w:lineRule="auto"/>
        <w:ind w:left="360"/>
        <w:jc w:val="both"/>
        <w:rPr>
          <w:rFonts w:ascii="Cambria" w:hAnsi="Cambria"/>
          <w:color w:val="000000" w:themeColor="text1"/>
          <w:sz w:val="26"/>
          <w:szCs w:val="26"/>
        </w:rPr>
      </w:pPr>
      <w:r w:rsidRPr="00643CF6">
        <w:rPr>
          <w:rFonts w:ascii="Cambria" w:hAnsi="Cambria"/>
          <w:b/>
          <w:caps/>
          <w:color w:val="000000" w:themeColor="text1"/>
          <w:sz w:val="26"/>
          <w:szCs w:val="26"/>
        </w:rPr>
        <w:t>A.</w:t>
      </w:r>
      <w:r w:rsidRPr="00643CF6">
        <w:rPr>
          <w:rFonts w:ascii="Cambria" w:hAnsi="Cambria"/>
          <w:color w:val="000000" w:themeColor="text1"/>
          <w:sz w:val="26"/>
          <w:szCs w:val="26"/>
        </w:rPr>
        <w:t>đường hình sin</w:t>
      </w:r>
      <w:r w:rsidRPr="00643CF6">
        <w:rPr>
          <w:rFonts w:ascii="Cambria" w:hAnsi="Cambria"/>
          <w:color w:val="000000" w:themeColor="text1"/>
          <w:sz w:val="26"/>
          <w:szCs w:val="26"/>
        </w:rPr>
        <w:tab/>
      </w:r>
      <w:r w:rsidRPr="00643CF6">
        <w:rPr>
          <w:rFonts w:ascii="Cambria" w:hAnsi="Cambria"/>
          <w:color w:val="000000" w:themeColor="text1"/>
          <w:sz w:val="26"/>
          <w:szCs w:val="26"/>
        </w:rPr>
        <w:tab/>
      </w:r>
      <w:r w:rsidRPr="00643CF6">
        <w:rPr>
          <w:rFonts w:ascii="Cambria" w:hAnsi="Cambria"/>
          <w:b/>
          <w:caps/>
          <w:color w:val="000000" w:themeColor="text1"/>
          <w:sz w:val="26"/>
          <w:szCs w:val="26"/>
        </w:rPr>
        <w:t>B.</w:t>
      </w:r>
      <w:r w:rsidRPr="00643CF6">
        <w:rPr>
          <w:rFonts w:ascii="Cambria" w:hAnsi="Cambria"/>
          <w:color w:val="000000" w:themeColor="text1"/>
          <w:sz w:val="26"/>
          <w:szCs w:val="26"/>
        </w:rPr>
        <w:t>đường thẳng</w:t>
      </w:r>
      <w:r w:rsidRPr="00643CF6">
        <w:rPr>
          <w:rFonts w:ascii="Cambria" w:hAnsi="Cambria"/>
          <w:color w:val="000000" w:themeColor="text1"/>
          <w:sz w:val="26"/>
          <w:szCs w:val="26"/>
        </w:rPr>
        <w:tab/>
      </w:r>
    </w:p>
    <w:p w:rsidR="002D41FB" w:rsidRPr="00643CF6" w:rsidRDefault="002D41FB" w:rsidP="002D41FB">
      <w:pPr>
        <w:widowControl w:val="0"/>
        <w:tabs>
          <w:tab w:val="left" w:pos="360"/>
          <w:tab w:val="left" w:pos="2750"/>
          <w:tab w:val="left" w:pos="5216"/>
          <w:tab w:val="left" w:pos="7682"/>
        </w:tabs>
        <w:spacing w:line="276" w:lineRule="auto"/>
        <w:ind w:left="360"/>
        <w:jc w:val="both"/>
        <w:rPr>
          <w:rFonts w:ascii="Cambria" w:hAnsi="Cambria"/>
          <w:color w:val="000000" w:themeColor="text1"/>
          <w:sz w:val="26"/>
          <w:szCs w:val="26"/>
        </w:rPr>
      </w:pPr>
      <w:r w:rsidRPr="007D3DA9">
        <w:rPr>
          <w:rFonts w:ascii="Cambria" w:hAnsi="Cambria"/>
          <w:b/>
          <w:caps/>
          <w:color w:val="000000" w:themeColor="text1"/>
          <w:sz w:val="26"/>
          <w:szCs w:val="26"/>
          <w:highlight w:val="green"/>
        </w:rPr>
        <w:t>C.</w:t>
      </w:r>
      <w:r w:rsidRPr="007D3DA9">
        <w:rPr>
          <w:rFonts w:ascii="Cambria" w:hAnsi="Cambria"/>
          <w:color w:val="000000" w:themeColor="text1"/>
          <w:sz w:val="26"/>
          <w:szCs w:val="26"/>
          <w:highlight w:val="green"/>
        </w:rPr>
        <w:t>đường elip</w:t>
      </w:r>
      <w:r w:rsidRPr="00643CF6">
        <w:rPr>
          <w:rFonts w:ascii="Cambria" w:hAnsi="Cambria"/>
          <w:color w:val="000000" w:themeColor="text1"/>
          <w:sz w:val="26"/>
          <w:szCs w:val="26"/>
        </w:rPr>
        <w:tab/>
      </w:r>
      <w:r w:rsidRPr="00643CF6">
        <w:rPr>
          <w:rFonts w:ascii="Cambria" w:hAnsi="Cambria"/>
          <w:color w:val="000000" w:themeColor="text1"/>
          <w:sz w:val="26"/>
          <w:szCs w:val="26"/>
        </w:rPr>
        <w:tab/>
      </w:r>
      <w:r w:rsidRPr="00643CF6">
        <w:rPr>
          <w:rFonts w:ascii="Cambria" w:hAnsi="Cambria"/>
          <w:b/>
          <w:caps/>
          <w:color w:val="000000" w:themeColor="text1"/>
          <w:sz w:val="26"/>
          <w:szCs w:val="26"/>
        </w:rPr>
        <w:t>D.</w:t>
      </w:r>
      <w:r w:rsidRPr="00643CF6">
        <w:rPr>
          <w:rFonts w:ascii="Cambria" w:hAnsi="Cambria"/>
          <w:color w:val="000000" w:themeColor="text1"/>
          <w:sz w:val="26"/>
          <w:szCs w:val="26"/>
        </w:rPr>
        <w:t>đường hypebol.</w:t>
      </w:r>
    </w:p>
    <w:p w:rsidR="002D41FB" w:rsidRPr="00643CF6" w:rsidRDefault="002D41FB" w:rsidP="002D41FB">
      <w:pPr>
        <w:widowControl w:val="0"/>
        <w:tabs>
          <w:tab w:val="left" w:pos="284"/>
          <w:tab w:val="left" w:pos="360"/>
          <w:tab w:val="left" w:pos="567"/>
          <w:tab w:val="left" w:pos="851"/>
          <w:tab w:val="left" w:pos="992"/>
          <w:tab w:val="left" w:pos="2835"/>
          <w:tab w:val="left" w:pos="5387"/>
          <w:tab w:val="left" w:pos="7938"/>
        </w:tabs>
        <w:autoSpaceDE w:val="0"/>
        <w:autoSpaceDN w:val="0"/>
        <w:adjustRightInd w:val="0"/>
        <w:spacing w:line="276" w:lineRule="auto"/>
        <w:jc w:val="both"/>
        <w:rPr>
          <w:rFonts w:ascii="Cambria" w:eastAsia="Batang" w:hAnsi="Cambria"/>
          <w:color w:val="000000" w:themeColor="text1"/>
          <w:sz w:val="26"/>
          <w:szCs w:val="26"/>
        </w:rPr>
      </w:pPr>
      <w:r w:rsidRPr="00643CF6">
        <w:rPr>
          <w:rFonts w:ascii="Cambria" w:eastAsia="Batang" w:hAnsi="Cambria"/>
          <w:b/>
          <w:color w:val="000000" w:themeColor="text1"/>
          <w:sz w:val="26"/>
          <w:szCs w:val="26"/>
        </w:rPr>
        <w:t xml:space="preserve">Câu 2: </w:t>
      </w:r>
      <w:r w:rsidRPr="00643CF6">
        <w:rPr>
          <w:rFonts w:ascii="Cambria" w:eastAsia="Batang" w:hAnsi="Cambria"/>
          <w:color w:val="000000" w:themeColor="text1"/>
          <w:sz w:val="26"/>
          <w:szCs w:val="26"/>
        </w:rPr>
        <w:t>Đồ thị biểu diễn sự biến thiên của vận tốc theo li độ trong dđđh có hình dạng nào sau đây?</w:t>
      </w:r>
    </w:p>
    <w:p w:rsidR="002D41FB" w:rsidRPr="00643CF6" w:rsidRDefault="00EF60F8" w:rsidP="002D41FB">
      <w:pPr>
        <w:widowControl w:val="0"/>
        <w:tabs>
          <w:tab w:val="left" w:pos="360"/>
          <w:tab w:val="left" w:pos="2750"/>
          <w:tab w:val="left" w:pos="5216"/>
          <w:tab w:val="left" w:pos="7682"/>
        </w:tabs>
        <w:spacing w:line="276" w:lineRule="auto"/>
        <w:jc w:val="both"/>
        <w:rPr>
          <w:rFonts w:ascii="Cambria" w:eastAsia="Batang" w:hAnsi="Cambria"/>
          <w:b/>
          <w:color w:val="000000" w:themeColor="text1"/>
          <w:sz w:val="26"/>
          <w:szCs w:val="26"/>
          <w:lang w:val="fr-FR"/>
        </w:rPr>
      </w:pPr>
      <w:r w:rsidRPr="00EF60F8">
        <w:rPr>
          <w:rFonts w:ascii="Cambria" w:eastAsia="Batang" w:hAnsi="Cambria"/>
          <w:b/>
          <w:noProof/>
          <w:color w:val="000000" w:themeColor="text1"/>
          <w:sz w:val="26"/>
          <w:szCs w:val="26"/>
          <w:lang w:val="fr-FR"/>
        </w:rPr>
      </w:r>
      <w:r>
        <w:rPr>
          <w:rFonts w:ascii="Cambria" w:eastAsia="Batang" w:hAnsi="Cambria"/>
          <w:b/>
          <w:noProof/>
          <w:color w:val="000000" w:themeColor="text1"/>
          <w:sz w:val="26"/>
          <w:szCs w:val="26"/>
          <w:lang w:val="fr-FR"/>
        </w:rPr>
        <w:pict>
          <v:group id="Group 1" o:spid="_x0000_s2909" alt="n3 zalo Mn Ngoc Tu" style="width:490.5pt;height:48.75pt;mso-position-horizontal-relative:char;mso-position-vertical-relative:line" coordsize="52555,9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">
            <v:group id="Group 1522987357" o:spid="_x0000_s2926" style="position:absolute;top:715;width:10414;height:8496" coordsize="10416,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">
              <v:shape id="Straight Arrow Connector 363089966" o:spid="_x0000_s2929" type="#_x0000_t32" style="position:absolute;top:6997;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" strokecolor="windowText">
                <v:stroke joinstyle="miter"/>
              </v:shape>
              <v:shape id="Straight Arrow Connector 752985408" o:spid="_x0000_s2928" type="#_x0000_t32" style="position:absolute;left:5247;width:0;height:849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" strokecolor="windowText">
                <v:stroke joinstyle="miter"/>
              </v:shape>
              <v:shape id="Freeform 19588" o:spid="_x0000_s2927" style="position:absolute;left:1113;width:8109;height:6991;visibility:visible;mso-wrap-style:square;v-text-anchor:middle" coordsize="811033,69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" path="m,c143123,349857,286247,699714,421419,699714,556591,699714,811033,,811033,r,e" filled="f" strokecolor="red" strokeweight="1.25pt">
                <v:stroke joinstyle="miter"/>
                <v:path arrowok="t" o:connecttype="custom" o:connectlocs="0,0;421347,699135;810895,0;810895,0" o:connectangles="0,0,0,0"/>
              </v:shape>
            </v:group>
            <v:group id="Group 516997962" o:spid="_x0000_s2921" style="position:absolute;left:14550;top:318;width:10414;height:9220" coordsize="10414,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">
              <v:group id="Group 1514841540" o:spid="_x0000_s2923" style="position:absolute;width:10414;height:9220" coordorigin=",-397" coordsize="1041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">
                <v:shape id="Straight Arrow Connector 1437728707" o:spid="_x0000_s2925" type="#_x0000_t32" style="position:absolute;top:4293;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" strokecolor="windowText">
                  <v:stroke joinstyle="miter"/>
                </v:shape>
                <v:shape id="Straight Arrow Connector 1638962113" o:spid="_x0000_s2924" type="#_x0000_t32" style="position:absolute;left:5247;top:-397;width:0;height:92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" strokecolor="windowText">
                  <v:stroke joinstyle="miter"/>
                </v:shape>
              </v:group>
              <v:oval id="Oval 197094657" o:spid="_x0000_s2922" style="position:absolute;left:2967;top:449;width:4629;height:84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" filled="f" strokecolor="red" strokeweight="1.25pt">
                <v:stroke joinstyle="miter"/>
              </v:oval>
            </v:group>
            <v:group id="Group 1552936888" o:spid="_x0000_s2916" style="position:absolute;left:28783;top:238;width:10414;height:9220" coordsize="10414,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">
              <v:group id="Group 1395695855" o:spid="_x0000_s2918" style="position:absolute;width:10414;height:9220" coordorigin=",-397" coordsize="1041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">
                <v:shape id="Straight Arrow Connector 1936529585" o:spid="_x0000_s2920" type="#_x0000_t32" style="position:absolute;top:4293;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" strokecolor="windowText">
                  <v:stroke joinstyle="miter"/>
                </v:shape>
                <v:shape id="Straight Arrow Connector 345166159" o:spid="_x0000_s2919" type="#_x0000_t32" style="position:absolute;left:5247;top:-397;width:0;height:92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" strokecolor="windowText">
                  <v:stroke joinstyle="miter"/>
                </v:shape>
              </v:group>
              <v:oval id="Oval 1896536678" o:spid="_x0000_s2917" style="position:absolute;left:1510;top:2464;width:7633;height:44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" filled="f" strokecolor="red" strokeweight="1.25pt">
                <v:stroke joinstyle="miter"/>
              </v:oval>
            </v:group>
            <v:group id="Group 1100449198" o:spid="_x0000_s2910" style="position:absolute;left:42141;width:10414;height:9220" coordorigin=",79" coordsize="10414,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">
              <v:group id="Group 1215197965" o:spid="_x0000_s2913" style="position:absolute;top:79;width:10414;height:9220" coordorigin=",-397" coordsize="1041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">
                <v:shape id="Straight Arrow Connector 1142272423" o:spid="_x0000_s2915" type="#_x0000_t32" style="position:absolute;top:4293;width:1041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" strokecolor="windowText">
                  <v:stroke joinstyle="miter"/>
                </v:shape>
                <v:shape id="Straight Arrow Connector 1770276239" o:spid="_x0000_s2914" type="#_x0000_t32" style="position:absolute;left:5247;top:-397;width:0;height:922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" strokecolor="windowText">
                  <v:stroke joinstyle="miter"/>
                </v:shape>
              </v:group>
              <v:shape id="Freeform 19639" o:spid="_x0000_s2912" style="position:absolute;left:318;top:5247;width:4611;height:3998;visibility:visible;mso-wrap-style:square;v-text-anchor:middle" coordsize="461176,39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" path="m,10147c148424,-2443,296848,-15033,373711,49903v76863,64936,82164,207397,87465,349858e" filled="f" strokecolor="red" strokeweight="1pt">
                <v:stroke joinstyle="miter"/>
                <v:path arrowok="t" o:connecttype="custom" o:connectlocs="0,10147;373711,49903;461176,399761" o:connectangles="0,0,0"/>
              </v:shape>
              <v:shape id="Freeform 19641" o:spid="_x0000_s2911" style="position:absolute;left:5883;top:79;width:4384;height:4371;visibility:visible;mso-wrap-style:square;v-text-anchor:middle" coordsize="438386,46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" path="m9015,c-2912,148424,-14839,296849,56723,373712v71562,76863,226612,82163,381663,87464e" filled="f" strokecolor="red" strokeweight="1pt">
                <v:stroke joinstyle="miter"/>
                <v:path arrowok="t" o:connecttype="custom" o:connectlocs="9015,0;56723,354247;438386,437156" o:connectangles="0,0,0"/>
              </v:shape>
            </v:group>
            <w10:wrap type="none"/>
            <w10:anchorlock/>
          </v:group>
        </w:pict>
      </w:r>
    </w:p>
    <w:p w:rsidR="002D41FB" w:rsidRPr="00643CF6" w:rsidRDefault="002D41FB" w:rsidP="002D41FB">
      <w:pPr>
        <w:widowControl w:val="0"/>
        <w:tabs>
          <w:tab w:val="left" w:pos="360"/>
          <w:tab w:val="left" w:pos="3330"/>
          <w:tab w:val="left" w:pos="6030"/>
          <w:tab w:val="left" w:pos="8280"/>
        </w:tabs>
        <w:spacing w:line="276" w:lineRule="auto"/>
        <w:jc w:val="both"/>
        <w:rPr>
          <w:rFonts w:ascii="Cambria" w:eastAsia="Batang" w:hAnsi="Cambria"/>
          <w:color w:val="000000" w:themeColor="text1"/>
          <w:sz w:val="26"/>
          <w:szCs w:val="26"/>
        </w:rPr>
      </w:pPr>
      <w:r w:rsidRPr="00643CF6">
        <w:rPr>
          <w:rFonts w:ascii="Cambria" w:eastAsia="Batang" w:hAnsi="Cambria"/>
          <w:b/>
          <w:color w:val="000000" w:themeColor="text1"/>
          <w:sz w:val="26"/>
          <w:szCs w:val="26"/>
        </w:rPr>
        <w:tab/>
      </w:r>
      <w:r w:rsidRPr="007D3DA9">
        <w:rPr>
          <w:rFonts w:ascii="Cambria" w:eastAsia="Batang" w:hAnsi="Cambria"/>
          <w:b/>
          <w:caps/>
          <w:color w:val="000000" w:themeColor="text1"/>
          <w:sz w:val="26"/>
          <w:szCs w:val="26"/>
          <w:highlight w:val="green"/>
        </w:rPr>
        <w:t>A.</w:t>
      </w:r>
      <w:r w:rsidRPr="007D3DA9">
        <w:rPr>
          <w:rFonts w:ascii="Cambria" w:eastAsia="Batang" w:hAnsi="Cambria"/>
          <w:color w:val="000000" w:themeColor="text1"/>
          <w:sz w:val="26"/>
          <w:szCs w:val="26"/>
          <w:highlight w:val="green"/>
        </w:rPr>
        <w:t>Parabol</w:t>
      </w:r>
      <w:r w:rsidRPr="00643CF6">
        <w:rPr>
          <w:rFonts w:ascii="Cambria" w:eastAsia="Batang" w:hAnsi="Cambria"/>
          <w:color w:val="000000" w:themeColor="text1"/>
          <w:sz w:val="26"/>
          <w:szCs w:val="26"/>
        </w:rPr>
        <w:tab/>
      </w:r>
      <w:r w:rsidRPr="00643CF6">
        <w:rPr>
          <w:rFonts w:ascii="Cambria" w:eastAsia="Batang" w:hAnsi="Cambria"/>
          <w:b/>
          <w:caps/>
          <w:color w:val="000000" w:themeColor="text1"/>
          <w:sz w:val="26"/>
          <w:szCs w:val="26"/>
        </w:rPr>
        <w:t>B.</w:t>
      </w:r>
      <w:r w:rsidRPr="00643CF6">
        <w:rPr>
          <w:rFonts w:ascii="Cambria" w:eastAsia="Batang" w:hAnsi="Cambria"/>
          <w:color w:val="000000" w:themeColor="text1"/>
          <w:sz w:val="26"/>
          <w:szCs w:val="26"/>
        </w:rPr>
        <w:t>Tròn</w:t>
      </w:r>
      <w:r w:rsidRPr="00643CF6">
        <w:rPr>
          <w:rFonts w:ascii="Cambria" w:eastAsia="Batang" w:hAnsi="Cambria"/>
          <w:color w:val="000000" w:themeColor="text1"/>
          <w:sz w:val="26"/>
          <w:szCs w:val="26"/>
        </w:rPr>
        <w:tab/>
      </w:r>
      <w:r w:rsidRPr="00643CF6">
        <w:rPr>
          <w:rFonts w:ascii="Cambria" w:eastAsia="Batang" w:hAnsi="Cambria"/>
          <w:b/>
          <w:caps/>
          <w:color w:val="000000" w:themeColor="text1"/>
          <w:sz w:val="26"/>
          <w:szCs w:val="26"/>
        </w:rPr>
        <w:t>C.</w:t>
      </w:r>
      <w:r w:rsidRPr="00643CF6">
        <w:rPr>
          <w:rFonts w:ascii="Cambria" w:eastAsia="Batang" w:hAnsi="Cambria"/>
          <w:color w:val="000000" w:themeColor="text1"/>
          <w:sz w:val="26"/>
          <w:szCs w:val="26"/>
        </w:rPr>
        <w:t xml:space="preserve">Elip                        </w:t>
      </w:r>
      <w:r w:rsidRPr="00643CF6">
        <w:rPr>
          <w:rFonts w:ascii="Cambria" w:eastAsia="Batang" w:hAnsi="Cambria"/>
          <w:b/>
          <w:caps/>
          <w:color w:val="000000" w:themeColor="text1"/>
          <w:sz w:val="26"/>
          <w:szCs w:val="26"/>
        </w:rPr>
        <w:t>D.</w:t>
      </w:r>
      <w:r w:rsidRPr="00643CF6">
        <w:rPr>
          <w:rFonts w:ascii="Cambria" w:eastAsia="Batang" w:hAnsi="Cambria"/>
          <w:color w:val="000000" w:themeColor="text1"/>
          <w:sz w:val="26"/>
          <w:szCs w:val="26"/>
        </w:rPr>
        <w:t>Hyperbol.</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037"/>
        <w:gridCol w:w="492"/>
        <w:gridCol w:w="383"/>
        <w:gridCol w:w="1035"/>
        <w:gridCol w:w="2841"/>
      </w:tblGrid>
      <w:tr w:rsidR="002D41FB" w:rsidRPr="00643CF6" w:rsidTr="007F1E65">
        <w:tc>
          <w:tcPr>
            <w:tcW w:w="5529" w:type="dxa"/>
            <w:gridSpan w:val="2"/>
          </w:tcPr>
          <w:p w:rsidR="002D41FB" w:rsidRPr="00643CF6" w:rsidRDefault="002D41FB" w:rsidP="007F1E65">
            <w:pPr>
              <w:tabs>
                <w:tab w:val="left" w:pos="360"/>
                <w:tab w:val="left" w:pos="810"/>
                <w:tab w:val="left" w:pos="990"/>
              </w:tabs>
              <w:spacing w:line="276" w:lineRule="auto"/>
              <w:jc w:val="both"/>
              <w:rPr>
                <w:rFonts w:ascii="Cambria" w:hAnsi="Cambria"/>
                <w:color w:val="000000" w:themeColor="text1"/>
                <w:sz w:val="26"/>
                <w:szCs w:val="26"/>
              </w:rPr>
            </w:pPr>
            <w:r w:rsidRPr="00643CF6">
              <w:rPr>
                <w:rFonts w:ascii="Cambria" w:hAnsi="Cambria"/>
                <w:b/>
                <w:color w:val="000000" w:themeColor="text1"/>
                <w:sz w:val="26"/>
                <w:szCs w:val="26"/>
              </w:rPr>
              <w:t xml:space="preserve">Câu 3: </w:t>
            </w:r>
            <w:r w:rsidRPr="00643CF6">
              <w:rPr>
                <w:rFonts w:ascii="Cambria" w:hAnsi="Cambria"/>
                <w:color w:val="000000" w:themeColor="text1"/>
                <w:sz w:val="26"/>
                <w:szCs w:val="26"/>
              </w:rPr>
              <w:t>Một vật dao động điều hòa trên trục Ox có đồ thị như hình vẽ. Tìm tốc độ dao động cực đại của vật</w:t>
            </w:r>
          </w:p>
          <w:p w:rsidR="002D41FB" w:rsidRPr="00643CF6" w:rsidRDefault="002D41FB" w:rsidP="007F1E65">
            <w:pPr>
              <w:spacing w:line="276" w:lineRule="auto"/>
              <w:ind w:left="740" w:right="-71"/>
              <w:rPr>
                <w:rFonts w:ascii="Cambria" w:hAnsi="Cambria"/>
                <w:color w:val="000000" w:themeColor="text1"/>
                <w:sz w:val="26"/>
                <w:szCs w:val="26"/>
              </w:rPr>
            </w:pPr>
            <w:r w:rsidRPr="00643CF6">
              <w:rPr>
                <w:rFonts w:ascii="Cambria" w:hAnsi="Cambria"/>
                <w:b/>
                <w:caps/>
                <w:color w:val="000000" w:themeColor="text1"/>
                <w:sz w:val="26"/>
                <w:szCs w:val="26"/>
              </w:rPr>
              <w:t>A.</w:t>
            </w:r>
            <w:r w:rsidRPr="00643CF6">
              <w:rPr>
                <w:rFonts w:ascii="Cambria" w:hAnsi="Cambria"/>
                <w:color w:val="000000" w:themeColor="text1"/>
                <w:sz w:val="26"/>
                <w:szCs w:val="26"/>
              </w:rPr>
              <w:t>80 cm/s.</w:t>
            </w:r>
            <w:r w:rsidRPr="00643CF6">
              <w:rPr>
                <w:rFonts w:ascii="Cambria" w:hAnsi="Cambria"/>
                <w:color w:val="000000" w:themeColor="text1"/>
                <w:sz w:val="26"/>
                <w:szCs w:val="26"/>
              </w:rPr>
              <w:tab/>
            </w:r>
            <w:r w:rsidRPr="00643CF6">
              <w:rPr>
                <w:rFonts w:ascii="Cambria" w:hAnsi="Cambria"/>
                <w:color w:val="000000" w:themeColor="text1"/>
                <w:sz w:val="26"/>
                <w:szCs w:val="26"/>
              </w:rPr>
              <w:tab/>
            </w:r>
            <w:r w:rsidRPr="00643CF6">
              <w:rPr>
                <w:rFonts w:ascii="Cambria" w:hAnsi="Cambria"/>
                <w:color w:val="000000" w:themeColor="text1"/>
                <w:sz w:val="26"/>
                <w:szCs w:val="26"/>
              </w:rPr>
              <w:tab/>
            </w:r>
          </w:p>
          <w:p w:rsidR="002D41FB" w:rsidRPr="00643CF6" w:rsidRDefault="002D41FB" w:rsidP="007F1E65">
            <w:pPr>
              <w:spacing w:line="276" w:lineRule="auto"/>
              <w:ind w:left="740" w:right="-71"/>
              <w:rPr>
                <w:rFonts w:ascii="Cambria" w:hAnsi="Cambria"/>
                <w:color w:val="000000" w:themeColor="text1"/>
                <w:sz w:val="26"/>
                <w:szCs w:val="26"/>
              </w:rPr>
            </w:pPr>
            <w:r w:rsidRPr="00643CF6">
              <w:rPr>
                <w:rFonts w:ascii="Cambria" w:hAnsi="Cambria"/>
                <w:b/>
                <w:caps/>
                <w:color w:val="000000" w:themeColor="text1"/>
                <w:sz w:val="26"/>
                <w:szCs w:val="26"/>
              </w:rPr>
              <w:t>C.</w:t>
            </w:r>
            <w:r w:rsidRPr="00643CF6">
              <w:rPr>
                <w:rFonts w:ascii="Cambria" w:hAnsi="Cambria"/>
                <w:color w:val="000000" w:themeColor="text1"/>
                <w:sz w:val="26"/>
                <w:szCs w:val="26"/>
              </w:rPr>
              <w:t xml:space="preserve"> 0,08 m/s</w:t>
            </w:r>
          </w:p>
          <w:p w:rsidR="002D41FB" w:rsidRPr="00643CF6" w:rsidRDefault="002D41FB" w:rsidP="007F1E65">
            <w:pPr>
              <w:spacing w:line="276" w:lineRule="auto"/>
              <w:ind w:left="740" w:right="-71"/>
              <w:rPr>
                <w:rFonts w:ascii="Cambria" w:hAnsi="Cambria"/>
                <w:color w:val="000000" w:themeColor="text1"/>
                <w:sz w:val="26"/>
                <w:szCs w:val="26"/>
              </w:rPr>
            </w:pPr>
            <w:r w:rsidRPr="00643CF6">
              <w:rPr>
                <w:rFonts w:ascii="Cambria" w:hAnsi="Cambria"/>
                <w:b/>
                <w:caps/>
                <w:color w:val="000000" w:themeColor="text1"/>
                <w:sz w:val="26"/>
                <w:szCs w:val="26"/>
              </w:rPr>
              <w:t>B.</w:t>
            </w:r>
            <w:r w:rsidRPr="00643CF6">
              <w:rPr>
                <w:rFonts w:ascii="Cambria" w:hAnsi="Cambria"/>
                <w:color w:val="000000" w:themeColor="text1"/>
                <w:sz w:val="26"/>
                <w:szCs w:val="26"/>
              </w:rPr>
              <w:t>0,04 m/s</w:t>
            </w:r>
            <w:r w:rsidRPr="00643CF6">
              <w:rPr>
                <w:rFonts w:ascii="Cambria" w:hAnsi="Cambria"/>
                <w:color w:val="000000" w:themeColor="text1"/>
                <w:sz w:val="26"/>
                <w:szCs w:val="26"/>
              </w:rPr>
              <w:tab/>
            </w:r>
            <w:r w:rsidRPr="00643CF6">
              <w:rPr>
                <w:rFonts w:ascii="Cambria" w:hAnsi="Cambria"/>
                <w:color w:val="000000" w:themeColor="text1"/>
                <w:sz w:val="26"/>
                <w:szCs w:val="26"/>
              </w:rPr>
              <w:tab/>
            </w:r>
            <w:r w:rsidRPr="00643CF6">
              <w:rPr>
                <w:rFonts w:ascii="Cambria" w:hAnsi="Cambria"/>
                <w:color w:val="000000" w:themeColor="text1"/>
                <w:sz w:val="26"/>
                <w:szCs w:val="26"/>
              </w:rPr>
              <w:tab/>
            </w:r>
          </w:p>
          <w:p w:rsidR="002D41FB" w:rsidRPr="00643CF6" w:rsidRDefault="002D41FB" w:rsidP="007F1E65">
            <w:pPr>
              <w:spacing w:line="276" w:lineRule="auto"/>
              <w:ind w:left="740" w:right="-71"/>
              <w:rPr>
                <w:rFonts w:ascii="Cambria" w:hAnsi="Cambria"/>
                <w:color w:val="000000" w:themeColor="text1"/>
                <w:sz w:val="26"/>
                <w:szCs w:val="26"/>
              </w:rPr>
            </w:pPr>
            <w:r w:rsidRPr="007D3DA9">
              <w:rPr>
                <w:rFonts w:ascii="Cambria" w:hAnsi="Cambria"/>
                <w:b/>
                <w:caps/>
                <w:color w:val="000000" w:themeColor="text1"/>
                <w:sz w:val="26"/>
                <w:szCs w:val="26"/>
                <w:highlight w:val="green"/>
              </w:rPr>
              <w:t>D.</w:t>
            </w:r>
            <w:r w:rsidRPr="007D3DA9">
              <w:rPr>
                <w:rFonts w:ascii="Cambria" w:hAnsi="Cambria"/>
                <w:color w:val="000000" w:themeColor="text1"/>
                <w:sz w:val="26"/>
                <w:szCs w:val="26"/>
                <w:highlight w:val="green"/>
              </w:rPr>
              <w:t xml:space="preserve"> 40 cm/s</w:t>
            </w:r>
          </w:p>
        </w:tc>
        <w:tc>
          <w:tcPr>
            <w:tcW w:w="4259" w:type="dxa"/>
            <w:gridSpan w:val="3"/>
            <w:vAlign w:val="center"/>
          </w:tcPr>
          <w:p w:rsidR="002D41FB" w:rsidRPr="00643CF6" w:rsidRDefault="002D41FB" w:rsidP="007F1E65">
            <w:pPr>
              <w:pStyle w:val="NoSpacing"/>
              <w:spacing w:line="276" w:lineRule="auto"/>
              <w:ind w:firstLine="0"/>
              <w:jc w:val="center"/>
              <w:rPr>
                <w:rFonts w:ascii="Cambria" w:hAnsi="Cambria"/>
                <w:color w:val="000000" w:themeColor="text1"/>
                <w:sz w:val="26"/>
                <w:szCs w:val="26"/>
              </w:rPr>
            </w:pPr>
            <w:r w:rsidRPr="00643CF6">
              <w:rPr>
                <w:rFonts w:ascii="Cambria" w:hAnsi="Cambria"/>
                <w:noProof/>
                <w:color w:val="000000" w:themeColor="text1"/>
                <w:sz w:val="26"/>
                <w:szCs w:val="26"/>
              </w:rPr>
              <w:drawing>
                <wp:inline distT="0" distB="0" distL="0" distR="0">
                  <wp:extent cx="2258695" cy="1085850"/>
                  <wp:effectExtent l="0" t="0" r="8255" b="0"/>
                  <wp:docPr id="924478443" name="Picture 92447844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78443" name="Picture 924478443" descr="n11 zalo Dinh Bac"/>
                          <pic:cNvPicPr/>
                        </pic:nvPicPr>
                        <pic:blipFill rotWithShape="1">
                          <a:blip r:embed="rId153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3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39" t="6785" r="4444" b="7286"/>
                          <a:stretch/>
                        </pic:blipFill>
                        <pic:spPr bwMode="auto">
                          <a:xfrm>
                            <a:off x="0" y="0"/>
                            <a:ext cx="2258695" cy="1085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43CF6"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529" w:type="dxa"/>
            <w:gridSpan w:val="2"/>
            <w:tcBorders>
              <w:top w:val="nil"/>
              <w:left w:val="nil"/>
              <w:bottom w:val="nil"/>
              <w:right w:val="nil"/>
            </w:tcBorders>
          </w:tcPr>
          <w:p w:rsidR="002D41FB" w:rsidRPr="00643CF6" w:rsidRDefault="002D41FB" w:rsidP="007F1E65">
            <w:pPr>
              <w:tabs>
                <w:tab w:val="left" w:pos="810"/>
                <w:tab w:val="left" w:pos="990"/>
              </w:tabs>
              <w:spacing w:line="276" w:lineRule="auto"/>
              <w:jc w:val="both"/>
              <w:rPr>
                <w:rFonts w:ascii="Cambria" w:hAnsi="Cambria"/>
                <w:color w:val="000000" w:themeColor="text1"/>
                <w:sz w:val="26"/>
                <w:szCs w:val="26"/>
              </w:rPr>
            </w:pPr>
            <w:r w:rsidRPr="00643CF6">
              <w:rPr>
                <w:rFonts w:ascii="Cambria" w:hAnsi="Cambria"/>
                <w:b/>
                <w:color w:val="000000" w:themeColor="text1"/>
                <w:sz w:val="26"/>
                <w:szCs w:val="26"/>
              </w:rPr>
              <w:t xml:space="preserve">Câu 4: </w:t>
            </w:r>
            <w:r w:rsidRPr="00643CF6">
              <w:rPr>
                <w:rFonts w:ascii="Cambria" w:hAnsi="Cambria"/>
                <w:color w:val="000000" w:themeColor="text1"/>
                <w:sz w:val="26"/>
                <w:szCs w:val="26"/>
              </w:rPr>
              <w:t xml:space="preserve">Trên hình vẽ là đồ thị sự phụ thuộc của vận tốc theo li độ của một chất điểm dao động điều hòa trên trục Ox. Vận tốc cực đại của dao động </w:t>
            </w:r>
            <w:r w:rsidRPr="00643CF6">
              <w:rPr>
                <w:rFonts w:ascii="Cambria" w:hAnsi="Cambria"/>
                <w:b/>
                <w:bCs/>
                <w:i/>
                <w:iCs/>
                <w:color w:val="000000" w:themeColor="text1"/>
                <w:sz w:val="26"/>
                <w:szCs w:val="26"/>
              </w:rPr>
              <w:t>gần nhất với giá trị nào sau đây</w:t>
            </w:r>
            <w:r w:rsidRPr="00643CF6">
              <w:rPr>
                <w:rFonts w:ascii="Cambria" w:hAnsi="Cambria"/>
                <w:color w:val="000000" w:themeColor="text1"/>
                <w:sz w:val="26"/>
                <w:szCs w:val="26"/>
              </w:rPr>
              <w:t>?</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A.</w:t>
            </w:r>
            <w:r w:rsidRPr="00643CF6">
              <w:rPr>
                <w:rFonts w:ascii="Cambria" w:hAnsi="Cambria"/>
                <w:color w:val="000000" w:themeColor="text1"/>
                <w:sz w:val="26"/>
                <w:szCs w:val="26"/>
              </w:rPr>
              <w:tab/>
              <w:t>79,95 cm/s</w:t>
            </w:r>
            <w:r w:rsidRPr="00643CF6">
              <w:rPr>
                <w:rFonts w:ascii="Cambria" w:hAnsi="Cambria"/>
                <w:color w:val="000000" w:themeColor="text1"/>
                <w:sz w:val="26"/>
                <w:szCs w:val="26"/>
              </w:rPr>
              <w:tab/>
            </w:r>
            <w:r w:rsidRPr="00643CF6">
              <w:rPr>
                <w:rFonts w:ascii="Cambria" w:hAnsi="Cambria"/>
                <w:color w:val="000000" w:themeColor="text1"/>
                <w:sz w:val="26"/>
                <w:szCs w:val="26"/>
              </w:rPr>
              <w:tab/>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B.</w:t>
            </w:r>
            <w:r w:rsidRPr="00643CF6">
              <w:rPr>
                <w:rFonts w:ascii="Cambria" w:hAnsi="Cambria"/>
                <w:color w:val="000000" w:themeColor="text1"/>
                <w:sz w:val="26"/>
                <w:szCs w:val="26"/>
              </w:rPr>
              <w:t xml:space="preserve"> 79,90 cm/s</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C.</w:t>
            </w:r>
            <w:r w:rsidRPr="00643CF6">
              <w:rPr>
                <w:rFonts w:ascii="Cambria" w:hAnsi="Cambria"/>
                <w:color w:val="000000" w:themeColor="text1"/>
                <w:sz w:val="26"/>
                <w:szCs w:val="26"/>
              </w:rPr>
              <w:tab/>
              <w:t>80,25 cm/s</w:t>
            </w:r>
            <w:r w:rsidRPr="00643CF6">
              <w:rPr>
                <w:rFonts w:ascii="Cambria" w:hAnsi="Cambria"/>
                <w:color w:val="000000" w:themeColor="text1"/>
                <w:sz w:val="26"/>
                <w:szCs w:val="26"/>
              </w:rPr>
              <w:tab/>
            </w:r>
            <w:r w:rsidRPr="00643CF6">
              <w:rPr>
                <w:rFonts w:ascii="Cambria" w:hAnsi="Cambria"/>
                <w:color w:val="000000" w:themeColor="text1"/>
                <w:sz w:val="26"/>
                <w:szCs w:val="26"/>
              </w:rPr>
              <w:tab/>
            </w:r>
          </w:p>
          <w:p w:rsidR="002D41FB" w:rsidRPr="00643CF6" w:rsidRDefault="002D41FB" w:rsidP="007F1E65">
            <w:pPr>
              <w:spacing w:line="276" w:lineRule="auto"/>
              <w:ind w:left="720" w:hanging="360"/>
              <w:jc w:val="both"/>
              <w:rPr>
                <w:rFonts w:ascii="Cambria" w:hAnsi="Cambria"/>
                <w:color w:val="000000" w:themeColor="text1"/>
                <w:sz w:val="26"/>
                <w:szCs w:val="26"/>
              </w:rPr>
            </w:pPr>
            <w:r w:rsidRPr="007D3DA9">
              <w:rPr>
                <w:rFonts w:ascii="Cambria" w:hAnsi="Cambria"/>
                <w:b/>
                <w:caps/>
                <w:color w:val="000000" w:themeColor="text1"/>
                <w:sz w:val="26"/>
                <w:szCs w:val="26"/>
                <w:highlight w:val="green"/>
              </w:rPr>
              <w:t>D.</w:t>
            </w:r>
            <w:r w:rsidRPr="007D3DA9">
              <w:rPr>
                <w:rFonts w:ascii="Cambria" w:hAnsi="Cambria"/>
                <w:color w:val="000000" w:themeColor="text1"/>
                <w:sz w:val="26"/>
                <w:szCs w:val="26"/>
                <w:highlight w:val="green"/>
              </w:rPr>
              <w:t xml:space="preserve"> 80,00 cm/s</w:t>
            </w:r>
          </w:p>
        </w:tc>
        <w:tc>
          <w:tcPr>
            <w:tcW w:w="4259" w:type="dxa"/>
            <w:gridSpan w:val="3"/>
            <w:tcBorders>
              <w:top w:val="nil"/>
              <w:left w:val="nil"/>
              <w:bottom w:val="nil"/>
              <w:right w:val="nil"/>
            </w:tcBorders>
            <w:vAlign w:val="center"/>
          </w:tcPr>
          <w:p w:rsidR="002D41FB" w:rsidRPr="00643CF6" w:rsidRDefault="002D41FB" w:rsidP="007F1E65">
            <w:pPr>
              <w:widowControl w:val="0"/>
              <w:tabs>
                <w:tab w:val="left" w:pos="360"/>
                <w:tab w:val="left" w:pos="2750"/>
                <w:tab w:val="left" w:pos="5216"/>
                <w:tab w:val="left" w:pos="7682"/>
              </w:tabs>
              <w:spacing w:line="276" w:lineRule="auto"/>
              <w:jc w:val="center"/>
              <w:rPr>
                <w:rFonts w:ascii="Cambria" w:hAnsi="Cambria"/>
                <w:color w:val="000000" w:themeColor="text1"/>
                <w:sz w:val="26"/>
                <w:szCs w:val="26"/>
                <w:lang w:val="fr-FR"/>
              </w:rPr>
            </w:pPr>
            <w:r w:rsidRPr="00643CF6">
              <w:rPr>
                <w:rFonts w:ascii="Cambria" w:hAnsi="Cambria"/>
                <w:noProof/>
                <w:color w:val="000000" w:themeColor="text1"/>
                <w:sz w:val="26"/>
                <w:szCs w:val="26"/>
              </w:rPr>
              <w:drawing>
                <wp:inline distT="0" distB="0" distL="0" distR="0">
                  <wp:extent cx="2495550" cy="1723600"/>
                  <wp:effectExtent l="0" t="0" r="0" b="0"/>
                  <wp:docPr id="16363" name="Picture 1636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 name="Picture 16363" descr="n11 zalo Dinh Bac"/>
                          <pic:cNvPicPr/>
                        </pic:nvPicPr>
                        <pic:blipFill rotWithShape="1">
                          <a:blip r:embed="rId154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41">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699" t="5741" r="2654" b="7655"/>
                          <a:stretch/>
                        </pic:blipFill>
                        <pic:spPr bwMode="auto">
                          <a:xfrm>
                            <a:off x="0" y="0"/>
                            <a:ext cx="2496515" cy="17242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43CF6"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529" w:type="dxa"/>
            <w:gridSpan w:val="2"/>
            <w:tcBorders>
              <w:top w:val="nil"/>
              <w:left w:val="nil"/>
              <w:bottom w:val="nil"/>
              <w:right w:val="nil"/>
            </w:tcBorders>
          </w:tcPr>
          <w:p w:rsidR="002D41FB" w:rsidRPr="00643CF6" w:rsidRDefault="002D41FB" w:rsidP="007F1E65">
            <w:pPr>
              <w:pStyle w:val="ListParagraph"/>
              <w:tabs>
                <w:tab w:val="left" w:pos="810"/>
                <w:tab w:val="left" w:pos="990"/>
              </w:tabs>
              <w:spacing w:after="0" w:line="276" w:lineRule="auto"/>
              <w:ind w:left="0"/>
              <w:jc w:val="both"/>
              <w:rPr>
                <w:rFonts w:ascii="Cambria" w:hAnsi="Cambria"/>
                <w:color w:val="000000" w:themeColor="text1"/>
                <w:sz w:val="26"/>
                <w:szCs w:val="26"/>
              </w:rPr>
            </w:pPr>
            <w:r w:rsidRPr="00643CF6">
              <w:rPr>
                <w:rFonts w:ascii="Cambria" w:hAnsi="Cambria"/>
                <w:b/>
                <w:bCs/>
                <w:color w:val="000000" w:themeColor="text1"/>
                <w:sz w:val="26"/>
                <w:szCs w:val="26"/>
              </w:rPr>
              <w:t xml:space="preserve">Câu 5. </w:t>
            </w:r>
            <w:r w:rsidRPr="00643CF6">
              <w:rPr>
                <w:rFonts w:ascii="Cambria" w:hAnsi="Cambria"/>
                <w:color w:val="000000" w:themeColor="text1"/>
                <w:sz w:val="26"/>
                <w:szCs w:val="26"/>
              </w:rPr>
              <w:t>Đồ thị dao động của một vật dao động điều hòa có dạng như hình vẽ. Phương trình biểu diễn sự phụ thuộc của vận tốc theo thời gian là:</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7D3DA9">
              <w:rPr>
                <w:rFonts w:ascii="Cambria" w:hAnsi="Cambria"/>
                <w:b/>
                <w:caps/>
                <w:color w:val="000000" w:themeColor="text1"/>
                <w:sz w:val="26"/>
                <w:szCs w:val="26"/>
                <w:highlight w:val="green"/>
              </w:rPr>
              <w:t>A.</w:t>
            </w:r>
            <w:r w:rsidRPr="007D3DA9">
              <w:rPr>
                <w:rFonts w:ascii="Cambria" w:hAnsi="Cambria"/>
                <w:b/>
                <w:color w:val="000000" w:themeColor="text1"/>
                <w:sz w:val="26"/>
                <w:szCs w:val="26"/>
                <w:highlight w:val="green"/>
              </w:rPr>
              <w:tab/>
            </w:r>
            <w:r w:rsidRPr="007D3DA9">
              <w:rPr>
                <w:rFonts w:ascii="Cambria" w:hAnsi="Cambria"/>
                <w:color w:val="000000" w:themeColor="text1"/>
                <w:sz w:val="26"/>
                <w:szCs w:val="26"/>
                <w:highlight w:val="green"/>
              </w:rPr>
              <w:t xml:space="preserve">v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8π</m:t>
                  </m:r>
                </m:num>
                <m:den>
                  <m:r>
                    <w:rPr>
                      <w:rFonts w:ascii="Cambria Math" w:hAnsi="Cambria Math"/>
                      <w:color w:val="000000" w:themeColor="text1"/>
                      <w:sz w:val="26"/>
                      <w:szCs w:val="26"/>
                      <w:highlight w:val="green"/>
                    </w:rPr>
                    <m:t>3</m:t>
                  </m:r>
                </m:den>
              </m:f>
            </m:oMath>
            <w:r w:rsidRPr="007D3DA9">
              <w:rPr>
                <w:rFonts w:ascii="Cambria" w:hAnsi="Cambria"/>
                <w:color w:val="000000" w:themeColor="text1"/>
                <w:sz w:val="26"/>
                <w:szCs w:val="26"/>
                <w:highlight w:val="green"/>
              </w:rPr>
              <w:t>cos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rPr>
                    <m:t>3</m:t>
                  </m:r>
                </m:den>
              </m:f>
            </m:oMath>
            <w:r w:rsidRPr="007D3DA9">
              <w:rPr>
                <w:rFonts w:ascii="Cambria" w:eastAsiaTheme="minorEastAsia" w:hAnsi="Cambria"/>
                <w:color w:val="000000" w:themeColor="text1"/>
                <w:sz w:val="26"/>
                <w:szCs w:val="26"/>
                <w:highlight w:val="green"/>
              </w:rPr>
              <w:t xml:space="preserve">t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rPr>
                    <m:t>6</m:t>
                  </m:r>
                </m:den>
              </m:f>
            </m:oMath>
            <w:r w:rsidRPr="007D3DA9">
              <w:rPr>
                <w:rFonts w:ascii="Cambria" w:eastAsiaTheme="minorEastAsia" w:hAnsi="Cambria"/>
                <w:color w:val="000000" w:themeColor="text1"/>
                <w:sz w:val="26"/>
                <w:szCs w:val="26"/>
                <w:highlight w:val="green"/>
              </w:rPr>
              <w:t>) cm/s</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B.</w:t>
            </w:r>
            <w:r w:rsidRPr="00643CF6">
              <w:rPr>
                <w:rFonts w:ascii="Cambria" w:hAnsi="Cambria"/>
                <w:b/>
                <w:color w:val="000000" w:themeColor="text1"/>
                <w:sz w:val="26"/>
                <w:szCs w:val="26"/>
              </w:rPr>
              <w:tab/>
            </w:r>
            <w:r w:rsidRPr="00643CF6">
              <w:rPr>
                <w:rFonts w:ascii="Cambria" w:hAnsi="Cambria"/>
                <w:color w:val="000000" w:themeColor="text1"/>
                <w:sz w:val="26"/>
                <w:szCs w:val="26"/>
              </w:rPr>
              <w:t xml:space="preserve">v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8π</m:t>
                  </m:r>
                </m:num>
                <m:den>
                  <m:r>
                    <w:rPr>
                      <w:rFonts w:ascii="Cambria Math" w:hAnsi="Cambria Math"/>
                      <w:color w:val="000000" w:themeColor="text1"/>
                      <w:sz w:val="26"/>
                      <w:szCs w:val="26"/>
                    </w:rPr>
                    <m:t>3</m:t>
                  </m:r>
                </m:den>
              </m:f>
            </m:oMath>
            <w:r w:rsidRPr="00643CF6">
              <w:rPr>
                <w:rFonts w:ascii="Cambria" w:hAnsi="Cambria"/>
                <w:color w:val="000000" w:themeColor="text1"/>
                <w:sz w:val="26"/>
                <w:szCs w:val="26"/>
              </w:rPr>
              <w:t>cos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6</m:t>
                  </m:r>
                </m:den>
              </m:f>
            </m:oMath>
            <w:r w:rsidRPr="00643CF6">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5π</m:t>
                  </m:r>
                </m:num>
                <m:den>
                  <m:r>
                    <w:rPr>
                      <w:rFonts w:ascii="Cambria Math" w:hAnsi="Cambria Math"/>
                      <w:color w:val="000000" w:themeColor="text1"/>
                      <w:sz w:val="26"/>
                      <w:szCs w:val="26"/>
                    </w:rPr>
                    <m:t>6</m:t>
                  </m:r>
                </m:den>
              </m:f>
            </m:oMath>
            <w:r w:rsidRPr="00643CF6">
              <w:rPr>
                <w:rFonts w:ascii="Cambria" w:eastAsiaTheme="minorEastAsia" w:hAnsi="Cambria"/>
                <w:color w:val="000000" w:themeColor="text1"/>
                <w:sz w:val="26"/>
                <w:szCs w:val="26"/>
              </w:rPr>
              <w:t>) cm/s</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C.</w:t>
            </w:r>
            <w:r w:rsidRPr="00643CF6">
              <w:rPr>
                <w:rFonts w:ascii="Cambria" w:hAnsi="Cambria"/>
                <w:b/>
                <w:color w:val="000000" w:themeColor="text1"/>
                <w:sz w:val="26"/>
                <w:szCs w:val="26"/>
              </w:rPr>
              <w:tab/>
            </w:r>
            <w:r w:rsidRPr="00643CF6">
              <w:rPr>
                <w:rFonts w:ascii="Cambria" w:hAnsi="Cambria"/>
                <w:color w:val="000000" w:themeColor="text1"/>
                <w:sz w:val="26"/>
                <w:szCs w:val="26"/>
              </w:rPr>
              <w:t>v = 4πcos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643CF6">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643CF6">
              <w:rPr>
                <w:rFonts w:ascii="Cambria" w:eastAsiaTheme="minorEastAsia" w:hAnsi="Cambria"/>
                <w:color w:val="000000" w:themeColor="text1"/>
                <w:sz w:val="26"/>
                <w:szCs w:val="26"/>
              </w:rPr>
              <w:t>) cm/s</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D.</w:t>
            </w:r>
            <w:r w:rsidRPr="00643CF6">
              <w:rPr>
                <w:rFonts w:ascii="Cambria" w:hAnsi="Cambria"/>
                <w:b/>
                <w:color w:val="000000" w:themeColor="text1"/>
                <w:sz w:val="26"/>
                <w:szCs w:val="26"/>
              </w:rPr>
              <w:tab/>
            </w:r>
            <w:r w:rsidRPr="00643CF6">
              <w:rPr>
                <w:rFonts w:ascii="Cambria" w:hAnsi="Cambria"/>
                <w:color w:val="000000" w:themeColor="text1"/>
                <w:sz w:val="26"/>
                <w:szCs w:val="26"/>
              </w:rPr>
              <w:t>v = 4πcos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6</m:t>
                  </m:r>
                </m:den>
              </m:f>
            </m:oMath>
            <w:r w:rsidRPr="00643CF6">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643CF6">
              <w:rPr>
                <w:rFonts w:ascii="Cambria" w:eastAsiaTheme="minorEastAsia" w:hAnsi="Cambria"/>
                <w:color w:val="000000" w:themeColor="text1"/>
                <w:sz w:val="26"/>
                <w:szCs w:val="26"/>
              </w:rPr>
              <w:t>) cm/s</w:t>
            </w:r>
          </w:p>
        </w:tc>
        <w:tc>
          <w:tcPr>
            <w:tcW w:w="4259" w:type="dxa"/>
            <w:gridSpan w:val="3"/>
            <w:tcBorders>
              <w:top w:val="nil"/>
              <w:left w:val="nil"/>
              <w:bottom w:val="nil"/>
              <w:right w:val="nil"/>
            </w:tcBorders>
            <w:vAlign w:val="center"/>
          </w:tcPr>
          <w:p w:rsidR="002D41FB" w:rsidRPr="00643CF6" w:rsidRDefault="002D41FB" w:rsidP="007F1E65">
            <w:pPr>
              <w:tabs>
                <w:tab w:val="left" w:pos="360"/>
              </w:tabs>
              <w:spacing w:line="276" w:lineRule="auto"/>
              <w:jc w:val="center"/>
              <w:rPr>
                <w:rFonts w:ascii="Cambria" w:hAnsi="Cambria"/>
                <w:b/>
                <w:bCs/>
                <w:color w:val="000000" w:themeColor="text1"/>
                <w:sz w:val="26"/>
                <w:szCs w:val="26"/>
              </w:rPr>
            </w:pPr>
            <w:r w:rsidRPr="00643CF6">
              <w:rPr>
                <w:rFonts w:ascii="Cambria" w:hAnsi="Cambria"/>
                <w:noProof/>
                <w:color w:val="000000" w:themeColor="text1"/>
                <w:sz w:val="26"/>
                <w:szCs w:val="26"/>
              </w:rPr>
              <w:drawing>
                <wp:inline distT="0" distB="0" distL="0" distR="0">
                  <wp:extent cx="2469089" cy="1391478"/>
                  <wp:effectExtent l="0" t="0" r="7620" b="0"/>
                  <wp:docPr id="766911132" name="Picture 76691113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911132" name="Picture 766911132" descr="n11 zalo Dinh Bac"/>
                          <pic:cNvPicPr/>
                        </pic:nvPicPr>
                        <pic:blipFill rotWithShape="1">
                          <a:blip r:embed="rId154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43">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856" t="8154" r="3842" b="12006"/>
                          <a:stretch/>
                        </pic:blipFill>
                        <pic:spPr bwMode="auto">
                          <a:xfrm>
                            <a:off x="0" y="0"/>
                            <a:ext cx="2471141" cy="13926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43CF6"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529" w:type="dxa"/>
            <w:gridSpan w:val="2"/>
            <w:tcBorders>
              <w:top w:val="nil"/>
              <w:left w:val="nil"/>
              <w:bottom w:val="nil"/>
              <w:right w:val="nil"/>
            </w:tcBorders>
          </w:tcPr>
          <w:p w:rsidR="002D41FB" w:rsidRPr="00643CF6" w:rsidRDefault="002D41FB" w:rsidP="007F1E65">
            <w:pPr>
              <w:tabs>
                <w:tab w:val="left" w:pos="810"/>
                <w:tab w:val="left" w:pos="990"/>
              </w:tabs>
              <w:spacing w:line="276" w:lineRule="auto"/>
              <w:jc w:val="both"/>
              <w:rPr>
                <w:rFonts w:ascii="Cambria" w:hAnsi="Cambria"/>
                <w:color w:val="000000" w:themeColor="text1"/>
                <w:sz w:val="26"/>
                <w:szCs w:val="26"/>
              </w:rPr>
            </w:pPr>
            <w:r w:rsidRPr="00643CF6">
              <w:rPr>
                <w:rFonts w:ascii="Cambria" w:hAnsi="Cambria"/>
                <w:b/>
                <w:color w:val="000000" w:themeColor="text1"/>
                <w:sz w:val="26"/>
                <w:szCs w:val="26"/>
              </w:rPr>
              <w:lastRenderedPageBreak/>
              <w:t xml:space="preserve">Câu 6: </w:t>
            </w:r>
            <w:r w:rsidRPr="00643CF6">
              <w:rPr>
                <w:rFonts w:ascii="Cambria" w:hAnsi="Cambria"/>
                <w:color w:val="000000" w:themeColor="text1"/>
                <w:sz w:val="26"/>
                <w:szCs w:val="26"/>
              </w:rPr>
              <w:t>Một chất điểm dao động điều hòa có đồ thị biểu diễn sự phụ thuộc li độ x chất điểm theo thời gian t như hình vẽ. Tại thời điểm t = 3 s, chất điểm có vận tốc xấp xỉ bằng</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A.</w:t>
            </w:r>
            <w:r w:rsidRPr="00643CF6">
              <w:rPr>
                <w:rFonts w:ascii="Cambria" w:hAnsi="Cambria"/>
                <w:color w:val="000000" w:themeColor="text1"/>
                <w:sz w:val="26"/>
                <w:szCs w:val="26"/>
              </w:rPr>
              <w:tab/>
              <w:t>-8,32 cm/s</w:t>
            </w:r>
            <w:r w:rsidRPr="00643CF6">
              <w:rPr>
                <w:rFonts w:ascii="Cambria" w:hAnsi="Cambria"/>
                <w:color w:val="000000" w:themeColor="text1"/>
                <w:sz w:val="26"/>
                <w:szCs w:val="26"/>
              </w:rPr>
              <w:tab/>
            </w:r>
            <w:r w:rsidRPr="00643CF6">
              <w:rPr>
                <w:rFonts w:ascii="Cambria" w:hAnsi="Cambria"/>
                <w:color w:val="000000" w:themeColor="text1"/>
                <w:sz w:val="26"/>
                <w:szCs w:val="26"/>
              </w:rPr>
              <w:tab/>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B.</w:t>
            </w:r>
            <w:r w:rsidRPr="00643CF6">
              <w:rPr>
                <w:rFonts w:ascii="Cambria" w:hAnsi="Cambria"/>
                <w:color w:val="000000" w:themeColor="text1"/>
                <w:sz w:val="26"/>
                <w:szCs w:val="26"/>
              </w:rPr>
              <w:t xml:space="preserve"> -1,98 cm/s</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C.</w:t>
            </w:r>
            <w:r w:rsidRPr="00643CF6">
              <w:rPr>
                <w:rFonts w:ascii="Cambria" w:hAnsi="Cambria"/>
                <w:color w:val="000000" w:themeColor="text1"/>
                <w:sz w:val="26"/>
                <w:szCs w:val="26"/>
              </w:rPr>
              <w:tab/>
              <w:t>0 cm/s</w:t>
            </w:r>
            <w:r w:rsidRPr="00643CF6">
              <w:rPr>
                <w:rFonts w:ascii="Cambria" w:hAnsi="Cambria"/>
                <w:color w:val="000000" w:themeColor="text1"/>
                <w:sz w:val="26"/>
                <w:szCs w:val="26"/>
              </w:rPr>
              <w:tab/>
            </w:r>
            <w:r w:rsidRPr="00643CF6">
              <w:rPr>
                <w:rFonts w:ascii="Cambria" w:hAnsi="Cambria"/>
                <w:color w:val="000000" w:themeColor="text1"/>
                <w:sz w:val="26"/>
                <w:szCs w:val="26"/>
              </w:rPr>
              <w:tab/>
            </w:r>
          </w:p>
          <w:p w:rsidR="002D41FB" w:rsidRPr="00643CF6" w:rsidRDefault="002D41FB" w:rsidP="007F1E65">
            <w:pPr>
              <w:spacing w:line="276" w:lineRule="auto"/>
              <w:ind w:left="720" w:hanging="360"/>
              <w:jc w:val="both"/>
              <w:rPr>
                <w:rFonts w:ascii="Cambria" w:hAnsi="Cambria"/>
                <w:color w:val="000000" w:themeColor="text1"/>
                <w:sz w:val="26"/>
                <w:szCs w:val="26"/>
              </w:rPr>
            </w:pPr>
            <w:r w:rsidRPr="007D3DA9">
              <w:rPr>
                <w:rFonts w:ascii="Cambria" w:hAnsi="Cambria"/>
                <w:b/>
                <w:caps/>
                <w:color w:val="000000" w:themeColor="text1"/>
                <w:sz w:val="26"/>
                <w:szCs w:val="26"/>
                <w:highlight w:val="green"/>
              </w:rPr>
              <w:t>D.</w:t>
            </w:r>
            <w:r w:rsidRPr="007D3DA9">
              <w:rPr>
                <w:rFonts w:ascii="Cambria" w:hAnsi="Cambria"/>
                <w:color w:val="000000" w:themeColor="text1"/>
                <w:sz w:val="26"/>
                <w:szCs w:val="26"/>
                <w:highlight w:val="green"/>
              </w:rPr>
              <w:t xml:space="preserve"> -5,24 cm/s</w:t>
            </w:r>
          </w:p>
        </w:tc>
        <w:tc>
          <w:tcPr>
            <w:tcW w:w="4259" w:type="dxa"/>
            <w:gridSpan w:val="3"/>
            <w:tcBorders>
              <w:top w:val="nil"/>
              <w:left w:val="nil"/>
              <w:bottom w:val="nil"/>
              <w:right w:val="nil"/>
            </w:tcBorders>
          </w:tcPr>
          <w:p w:rsidR="002D41FB" w:rsidRPr="00643CF6" w:rsidRDefault="002D41FB" w:rsidP="007F1E65">
            <w:pPr>
              <w:tabs>
                <w:tab w:val="left" w:pos="360"/>
              </w:tabs>
              <w:spacing w:line="276" w:lineRule="auto"/>
              <w:jc w:val="both"/>
              <w:rPr>
                <w:rFonts w:ascii="Cambria" w:hAnsi="Cambria"/>
                <w:b/>
                <w:bCs/>
                <w:color w:val="000000" w:themeColor="text1"/>
                <w:sz w:val="26"/>
                <w:szCs w:val="26"/>
              </w:rPr>
            </w:pPr>
            <w:r w:rsidRPr="00643CF6">
              <w:rPr>
                <w:rFonts w:ascii="Cambria" w:hAnsi="Cambria"/>
                <w:noProof/>
                <w:color w:val="000000" w:themeColor="text1"/>
                <w:sz w:val="26"/>
                <w:szCs w:val="26"/>
              </w:rPr>
              <w:drawing>
                <wp:inline distT="0" distB="0" distL="0" distR="0">
                  <wp:extent cx="2544272" cy="1389916"/>
                  <wp:effectExtent l="0" t="0" r="8890" b="1270"/>
                  <wp:docPr id="1217872781" name="Picture 121787278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72781" name="Picture 1217872781" descr="n11 zalo Dinh Bac"/>
                          <pic:cNvPicPr/>
                        </pic:nvPicPr>
                        <pic:blipFill rotWithShape="1">
                          <a:blip r:embed="rId154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45">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06" t="3553" b="6599"/>
                          <a:stretch/>
                        </pic:blipFill>
                        <pic:spPr bwMode="auto">
                          <a:xfrm>
                            <a:off x="0" y="0"/>
                            <a:ext cx="2553423" cy="13949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43CF6"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6947" w:type="dxa"/>
            <w:gridSpan w:val="4"/>
            <w:tcBorders>
              <w:top w:val="nil"/>
              <w:left w:val="nil"/>
              <w:bottom w:val="nil"/>
              <w:right w:val="nil"/>
            </w:tcBorders>
          </w:tcPr>
          <w:p w:rsidR="002D41FB" w:rsidRPr="00643CF6" w:rsidRDefault="002D41FB" w:rsidP="007F1E65">
            <w:pPr>
              <w:tabs>
                <w:tab w:val="left" w:pos="810"/>
                <w:tab w:val="left" w:pos="990"/>
              </w:tabs>
              <w:spacing w:line="276" w:lineRule="auto"/>
              <w:jc w:val="both"/>
              <w:rPr>
                <w:rFonts w:ascii="Cambria" w:hAnsi="Cambria"/>
                <w:color w:val="000000" w:themeColor="text1"/>
                <w:sz w:val="26"/>
                <w:szCs w:val="26"/>
              </w:rPr>
            </w:pPr>
            <w:r w:rsidRPr="00643CF6">
              <w:rPr>
                <w:rFonts w:ascii="Cambria" w:hAnsi="Cambria"/>
                <w:b/>
                <w:color w:val="000000" w:themeColor="text1"/>
                <w:sz w:val="26"/>
                <w:szCs w:val="26"/>
              </w:rPr>
              <w:t xml:space="preserve">Câu 7: </w:t>
            </w:r>
            <w:r w:rsidRPr="00643CF6">
              <w:rPr>
                <w:rFonts w:ascii="Cambria" w:hAnsi="Cambria"/>
                <w:color w:val="000000" w:themeColor="text1"/>
                <w:sz w:val="26"/>
                <w:szCs w:val="26"/>
              </w:rPr>
              <w:t>Cho một vật có khối lượng 500g dao động điều hòa. Đồ thị phụ thuộc của li độ x chất điểm theo thời gian t như hình vẽ. Biểu thức gia tốc của vật là</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A.</w:t>
            </w:r>
            <w:r w:rsidRPr="00643CF6">
              <w:rPr>
                <w:rFonts w:ascii="Cambria" w:hAnsi="Cambria"/>
                <w:color w:val="000000" w:themeColor="text1"/>
                <w:sz w:val="26"/>
                <w:szCs w:val="26"/>
              </w:rPr>
              <w:tab/>
              <w:t>a = 8πcos (2π</w:t>
            </w:r>
            <w:r w:rsidRPr="00643CF6">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643CF6">
              <w:rPr>
                <w:rFonts w:ascii="Cambria" w:eastAsiaTheme="minorEastAsia" w:hAnsi="Cambria"/>
                <w:color w:val="000000" w:themeColor="text1"/>
                <w:sz w:val="26"/>
                <w:szCs w:val="26"/>
              </w:rPr>
              <w:t>) cm/s²</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B.</w:t>
            </w:r>
            <w:r w:rsidRPr="00643CF6">
              <w:rPr>
                <w:rFonts w:ascii="Cambria" w:hAnsi="Cambria"/>
                <w:color w:val="000000" w:themeColor="text1"/>
                <w:sz w:val="26"/>
                <w:szCs w:val="26"/>
              </w:rPr>
              <w:tab/>
              <w:t>a = 8π²cos (π</w:t>
            </w:r>
            <w:r w:rsidRPr="00643CF6">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2π</m:t>
                  </m:r>
                </m:num>
                <m:den>
                  <m:r>
                    <w:rPr>
                      <w:rFonts w:ascii="Cambria Math" w:hAnsi="Cambria Math"/>
                      <w:color w:val="000000" w:themeColor="text1"/>
                      <w:sz w:val="26"/>
                      <w:szCs w:val="26"/>
                    </w:rPr>
                    <m:t>3</m:t>
                  </m:r>
                </m:den>
              </m:f>
            </m:oMath>
            <w:r w:rsidRPr="00643CF6">
              <w:rPr>
                <w:rFonts w:ascii="Cambria" w:eastAsiaTheme="minorEastAsia" w:hAnsi="Cambria"/>
                <w:color w:val="000000" w:themeColor="text1"/>
                <w:sz w:val="26"/>
                <w:szCs w:val="26"/>
              </w:rPr>
              <w:t>) cm/s²</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C.</w:t>
            </w:r>
            <w:r w:rsidRPr="00643CF6">
              <w:rPr>
                <w:rFonts w:ascii="Cambria" w:hAnsi="Cambria"/>
                <w:color w:val="000000" w:themeColor="text1"/>
                <w:sz w:val="26"/>
                <w:szCs w:val="26"/>
              </w:rPr>
              <w:tab/>
              <w:t>a = 8πcos (2π</w:t>
            </w:r>
            <w:r w:rsidRPr="00643CF6">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3</m:t>
                  </m:r>
                </m:den>
              </m:f>
            </m:oMath>
            <w:r w:rsidRPr="00643CF6">
              <w:rPr>
                <w:rFonts w:ascii="Cambria" w:eastAsiaTheme="minorEastAsia" w:hAnsi="Cambria"/>
                <w:color w:val="000000" w:themeColor="text1"/>
                <w:sz w:val="26"/>
                <w:szCs w:val="26"/>
              </w:rPr>
              <w:t>) cm/s²</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7D3DA9">
              <w:rPr>
                <w:rFonts w:ascii="Cambria" w:hAnsi="Cambria"/>
                <w:b/>
                <w:caps/>
                <w:color w:val="000000" w:themeColor="text1"/>
                <w:sz w:val="26"/>
                <w:szCs w:val="26"/>
                <w:highlight w:val="green"/>
              </w:rPr>
              <w:t>D.</w:t>
            </w:r>
            <w:r w:rsidRPr="007D3DA9">
              <w:rPr>
                <w:rFonts w:ascii="Cambria" w:hAnsi="Cambria"/>
                <w:color w:val="000000" w:themeColor="text1"/>
                <w:sz w:val="26"/>
                <w:szCs w:val="26"/>
                <w:highlight w:val="green"/>
              </w:rPr>
              <w:tab/>
              <w:t>a = 8π²cos (π</w:t>
            </w:r>
            <w:r w:rsidRPr="007D3DA9">
              <w:rPr>
                <w:rFonts w:ascii="Cambria" w:eastAsiaTheme="minorEastAsia" w:hAnsi="Cambria"/>
                <w:color w:val="000000" w:themeColor="text1"/>
                <w:sz w:val="26"/>
                <w:szCs w:val="26"/>
                <w:highlight w:val="green"/>
              </w:rPr>
              <w:t xml:space="preserve">t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2π</m:t>
                  </m:r>
                </m:num>
                <m:den>
                  <m:r>
                    <w:rPr>
                      <w:rFonts w:ascii="Cambria Math" w:hAnsi="Cambria Math"/>
                      <w:color w:val="000000" w:themeColor="text1"/>
                      <w:sz w:val="26"/>
                      <w:szCs w:val="26"/>
                      <w:highlight w:val="green"/>
                    </w:rPr>
                    <m:t>3</m:t>
                  </m:r>
                </m:den>
              </m:f>
            </m:oMath>
            <w:r w:rsidRPr="007D3DA9">
              <w:rPr>
                <w:rFonts w:ascii="Cambria" w:eastAsiaTheme="minorEastAsia" w:hAnsi="Cambria"/>
                <w:color w:val="000000" w:themeColor="text1"/>
                <w:sz w:val="26"/>
                <w:szCs w:val="26"/>
                <w:highlight w:val="green"/>
              </w:rPr>
              <w:t>) cm/s²</w:t>
            </w:r>
          </w:p>
        </w:tc>
        <w:tc>
          <w:tcPr>
            <w:tcW w:w="2841" w:type="dxa"/>
            <w:tcBorders>
              <w:top w:val="nil"/>
              <w:left w:val="nil"/>
              <w:bottom w:val="nil"/>
              <w:right w:val="nil"/>
            </w:tcBorders>
            <w:vAlign w:val="center"/>
          </w:tcPr>
          <w:p w:rsidR="002D41FB" w:rsidRPr="00643CF6" w:rsidRDefault="002D41FB" w:rsidP="007F1E65">
            <w:pPr>
              <w:tabs>
                <w:tab w:val="left" w:pos="360"/>
              </w:tabs>
              <w:spacing w:line="276" w:lineRule="auto"/>
              <w:jc w:val="center"/>
              <w:rPr>
                <w:rFonts w:ascii="Cambria" w:hAnsi="Cambria"/>
                <w:b/>
                <w:bCs/>
                <w:color w:val="000000" w:themeColor="text1"/>
                <w:sz w:val="26"/>
                <w:szCs w:val="26"/>
              </w:rPr>
            </w:pPr>
            <w:r w:rsidRPr="00643CF6">
              <w:rPr>
                <w:rFonts w:ascii="Cambria" w:hAnsi="Cambria"/>
                <w:noProof/>
                <w:color w:val="000000" w:themeColor="text1"/>
                <w:sz w:val="26"/>
                <w:szCs w:val="26"/>
              </w:rPr>
              <w:drawing>
                <wp:inline distT="0" distB="0" distL="0" distR="0">
                  <wp:extent cx="1666875" cy="1248352"/>
                  <wp:effectExtent l="0" t="0" r="0" b="9525"/>
                  <wp:docPr id="574638663" name="Picture 57463866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38663" name="Picture 574638663" descr="n11 zalo Dinh Bac"/>
                          <pic:cNvPicPr/>
                        </pic:nvPicPr>
                        <pic:blipFill rotWithShape="1">
                          <a:blip r:embed="rId15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47">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24" r="4331" b="13930"/>
                          <a:stretch/>
                        </pic:blipFill>
                        <pic:spPr bwMode="auto">
                          <a:xfrm>
                            <a:off x="0" y="0"/>
                            <a:ext cx="1669791" cy="12505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43CF6"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037" w:type="dxa"/>
            <w:tcBorders>
              <w:top w:val="nil"/>
              <w:left w:val="nil"/>
              <w:bottom w:val="nil"/>
              <w:right w:val="nil"/>
            </w:tcBorders>
          </w:tcPr>
          <w:p w:rsidR="002D41FB" w:rsidRPr="00643CF6" w:rsidRDefault="002D41FB" w:rsidP="007F1E65">
            <w:pPr>
              <w:tabs>
                <w:tab w:val="left" w:pos="810"/>
                <w:tab w:val="left" w:pos="990"/>
              </w:tabs>
              <w:spacing w:line="276" w:lineRule="auto"/>
              <w:jc w:val="both"/>
              <w:rPr>
                <w:rFonts w:ascii="Cambria" w:hAnsi="Cambria"/>
                <w:color w:val="000000" w:themeColor="text1"/>
                <w:sz w:val="26"/>
                <w:szCs w:val="26"/>
              </w:rPr>
            </w:pPr>
            <w:r w:rsidRPr="00643CF6">
              <w:rPr>
                <w:rFonts w:ascii="Cambria" w:hAnsi="Cambria"/>
                <w:b/>
                <w:color w:val="000000" w:themeColor="text1"/>
                <w:sz w:val="26"/>
                <w:szCs w:val="26"/>
              </w:rPr>
              <w:t xml:space="preserve">Câu 8: </w:t>
            </w:r>
            <w:r w:rsidRPr="00643CF6">
              <w:rPr>
                <w:rFonts w:ascii="Cambria" w:hAnsi="Cambria"/>
                <w:color w:val="000000" w:themeColor="text1"/>
                <w:sz w:val="26"/>
                <w:szCs w:val="26"/>
              </w:rPr>
              <w:t xml:space="preserve">Đồ thị vận tốc – thời gian của một vật dao động điều hòa được cho như hình vẽ. Phát biểu nào sau đây là </w:t>
            </w:r>
            <w:r w:rsidRPr="00643CF6">
              <w:rPr>
                <w:rFonts w:ascii="Cambria" w:hAnsi="Cambria"/>
                <w:b/>
                <w:bCs/>
                <w:color w:val="000000" w:themeColor="text1"/>
                <w:sz w:val="26"/>
                <w:szCs w:val="26"/>
              </w:rPr>
              <w:t>đúng</w:t>
            </w:r>
            <w:r w:rsidRPr="00643CF6">
              <w:rPr>
                <w:rFonts w:ascii="Cambria" w:hAnsi="Cambria"/>
                <w:color w:val="000000" w:themeColor="text1"/>
                <w:sz w:val="26"/>
                <w:szCs w:val="26"/>
              </w:rPr>
              <w:t>?</w:t>
            </w:r>
          </w:p>
          <w:p w:rsidR="002D41FB" w:rsidRPr="00643CF6" w:rsidRDefault="002D41FB" w:rsidP="007F1E65">
            <w:pPr>
              <w:spacing w:line="276" w:lineRule="auto"/>
              <w:ind w:left="420" w:hanging="270"/>
              <w:jc w:val="both"/>
              <w:rPr>
                <w:rFonts w:ascii="Cambria" w:hAnsi="Cambria"/>
                <w:color w:val="000000" w:themeColor="text1"/>
                <w:sz w:val="26"/>
                <w:szCs w:val="26"/>
              </w:rPr>
            </w:pPr>
            <w:r w:rsidRPr="00643CF6">
              <w:rPr>
                <w:rFonts w:ascii="Cambria" w:hAnsi="Cambria"/>
                <w:b/>
                <w:caps/>
                <w:color w:val="000000" w:themeColor="text1"/>
                <w:sz w:val="26"/>
                <w:szCs w:val="26"/>
              </w:rPr>
              <w:t>A.</w:t>
            </w:r>
            <w:r w:rsidRPr="00643CF6">
              <w:rPr>
                <w:rFonts w:ascii="Cambria" w:hAnsi="Cambria"/>
                <w:color w:val="000000" w:themeColor="text1"/>
                <w:sz w:val="26"/>
                <w:szCs w:val="26"/>
              </w:rPr>
              <w:tab/>
              <w:t xml:space="preserve">Tại thời điểm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1</m:t>
                  </m:r>
                </m:sub>
              </m:sSub>
            </m:oMath>
            <w:r w:rsidRPr="00643CF6">
              <w:rPr>
                <w:rFonts w:ascii="Cambria" w:eastAsiaTheme="minorEastAsia" w:hAnsi="Cambria"/>
                <w:color w:val="000000" w:themeColor="text1"/>
                <w:sz w:val="26"/>
                <w:szCs w:val="26"/>
              </w:rPr>
              <w:t>, gia tốc của vật có giá trị âm</w:t>
            </w:r>
          </w:p>
          <w:p w:rsidR="002D41FB" w:rsidRPr="00643CF6" w:rsidRDefault="002D41FB" w:rsidP="007F1E65">
            <w:pPr>
              <w:spacing w:line="276" w:lineRule="auto"/>
              <w:ind w:left="420" w:hanging="270"/>
              <w:jc w:val="both"/>
              <w:rPr>
                <w:rFonts w:ascii="Cambria" w:hAnsi="Cambria"/>
                <w:color w:val="000000" w:themeColor="text1"/>
                <w:sz w:val="26"/>
                <w:szCs w:val="26"/>
              </w:rPr>
            </w:pPr>
            <w:r w:rsidRPr="00643CF6">
              <w:rPr>
                <w:rFonts w:ascii="Cambria" w:hAnsi="Cambria"/>
                <w:b/>
                <w:caps/>
                <w:color w:val="000000" w:themeColor="text1"/>
                <w:sz w:val="26"/>
                <w:szCs w:val="26"/>
              </w:rPr>
              <w:t>B.</w:t>
            </w:r>
            <w:r w:rsidRPr="00643CF6">
              <w:rPr>
                <w:rFonts w:ascii="Cambria" w:hAnsi="Cambria"/>
                <w:color w:val="000000" w:themeColor="text1"/>
                <w:sz w:val="26"/>
                <w:szCs w:val="26"/>
              </w:rPr>
              <w:tab/>
              <w:t xml:space="preserve">Tại thời điểm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2</m:t>
                  </m:r>
                </m:sub>
              </m:sSub>
            </m:oMath>
            <w:r w:rsidRPr="00643CF6">
              <w:rPr>
                <w:rFonts w:ascii="Cambria" w:eastAsiaTheme="minorEastAsia" w:hAnsi="Cambria"/>
                <w:color w:val="000000" w:themeColor="text1"/>
                <w:sz w:val="26"/>
                <w:szCs w:val="26"/>
              </w:rPr>
              <w:t>, li độ của vật có giá trị âm</w:t>
            </w:r>
          </w:p>
          <w:p w:rsidR="002D41FB" w:rsidRPr="00643CF6" w:rsidRDefault="002D41FB" w:rsidP="007F1E65">
            <w:pPr>
              <w:spacing w:line="276" w:lineRule="auto"/>
              <w:ind w:left="420" w:hanging="270"/>
              <w:jc w:val="both"/>
              <w:rPr>
                <w:rFonts w:ascii="Cambria" w:hAnsi="Cambria"/>
                <w:color w:val="000000" w:themeColor="text1"/>
                <w:sz w:val="26"/>
                <w:szCs w:val="26"/>
              </w:rPr>
            </w:pPr>
            <w:r w:rsidRPr="00643CF6">
              <w:rPr>
                <w:rFonts w:ascii="Cambria" w:hAnsi="Cambria"/>
                <w:b/>
                <w:caps/>
                <w:color w:val="000000" w:themeColor="text1"/>
                <w:sz w:val="26"/>
                <w:szCs w:val="26"/>
              </w:rPr>
              <w:t>C.</w:t>
            </w:r>
            <w:r w:rsidRPr="00643CF6">
              <w:rPr>
                <w:rFonts w:ascii="Cambria" w:hAnsi="Cambria"/>
                <w:color w:val="000000" w:themeColor="text1"/>
                <w:sz w:val="26"/>
                <w:szCs w:val="26"/>
              </w:rPr>
              <w:tab/>
              <w:t xml:space="preserve">Tại thời điểm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3</m:t>
                  </m:r>
                </m:sub>
              </m:sSub>
            </m:oMath>
            <w:r w:rsidRPr="00643CF6">
              <w:rPr>
                <w:rFonts w:ascii="Cambria" w:eastAsiaTheme="minorEastAsia" w:hAnsi="Cambria"/>
                <w:color w:val="000000" w:themeColor="text1"/>
                <w:sz w:val="26"/>
                <w:szCs w:val="26"/>
              </w:rPr>
              <w:t>, gia tốc của vật có giá trị dương</w:t>
            </w:r>
          </w:p>
          <w:p w:rsidR="002D41FB" w:rsidRPr="00643CF6" w:rsidRDefault="002D41FB" w:rsidP="007F1E65">
            <w:pPr>
              <w:spacing w:line="276" w:lineRule="auto"/>
              <w:ind w:left="420" w:hanging="270"/>
              <w:jc w:val="both"/>
              <w:rPr>
                <w:rFonts w:ascii="Cambria" w:hAnsi="Cambria"/>
                <w:color w:val="000000" w:themeColor="text1"/>
                <w:sz w:val="26"/>
                <w:szCs w:val="26"/>
              </w:rPr>
            </w:pPr>
            <w:r w:rsidRPr="007D3DA9">
              <w:rPr>
                <w:rFonts w:ascii="Cambria" w:hAnsi="Cambria"/>
                <w:b/>
                <w:caps/>
                <w:color w:val="000000" w:themeColor="text1"/>
                <w:sz w:val="26"/>
                <w:szCs w:val="26"/>
                <w:highlight w:val="green"/>
              </w:rPr>
              <w:t>D.</w:t>
            </w:r>
            <w:r w:rsidRPr="007D3DA9">
              <w:rPr>
                <w:rFonts w:ascii="Cambria" w:hAnsi="Cambria"/>
                <w:color w:val="000000" w:themeColor="text1"/>
                <w:sz w:val="26"/>
                <w:szCs w:val="26"/>
                <w:highlight w:val="green"/>
              </w:rPr>
              <w:tab/>
              <w:t xml:space="preserve">Tại thời điểm </w:t>
            </w:r>
            <m:oMath>
              <m:sSub>
                <m:sSubPr>
                  <m:ctrlPr>
                    <w:rPr>
                      <w:rFonts w:ascii="Cambria Math" w:hAnsi="Cambria Math"/>
                      <w:i/>
                      <w:color w:val="000000" w:themeColor="text1"/>
                      <w:sz w:val="26"/>
                      <w:szCs w:val="26"/>
                      <w:highlight w:val="green"/>
                    </w:rPr>
                  </m:ctrlPr>
                </m:sSubPr>
                <m:e>
                  <m:r>
                    <w:rPr>
                      <w:rFonts w:ascii="Cambria Math" w:hAnsi="Cambria Math"/>
                      <w:color w:val="000000" w:themeColor="text1"/>
                      <w:sz w:val="26"/>
                      <w:szCs w:val="26"/>
                      <w:highlight w:val="green"/>
                    </w:rPr>
                    <m:t>t</m:t>
                  </m:r>
                </m:e>
                <m:sub>
                  <m:r>
                    <w:rPr>
                      <w:rFonts w:ascii="Cambria Math" w:hAnsi="Cambria Math"/>
                      <w:color w:val="000000" w:themeColor="text1"/>
                      <w:sz w:val="26"/>
                      <w:szCs w:val="26"/>
                      <w:highlight w:val="green"/>
                    </w:rPr>
                    <m:t>4</m:t>
                  </m:r>
                </m:sub>
              </m:sSub>
            </m:oMath>
            <w:r w:rsidRPr="007D3DA9">
              <w:rPr>
                <w:rFonts w:ascii="Cambria" w:eastAsiaTheme="minorEastAsia" w:hAnsi="Cambria"/>
                <w:color w:val="000000" w:themeColor="text1"/>
                <w:sz w:val="26"/>
                <w:szCs w:val="26"/>
                <w:highlight w:val="green"/>
              </w:rPr>
              <w:t>, li độ của vật có giá trị dương</w:t>
            </w:r>
          </w:p>
        </w:tc>
        <w:tc>
          <w:tcPr>
            <w:tcW w:w="4751" w:type="dxa"/>
            <w:gridSpan w:val="4"/>
            <w:tcBorders>
              <w:top w:val="nil"/>
              <w:left w:val="nil"/>
              <w:bottom w:val="nil"/>
              <w:right w:val="nil"/>
            </w:tcBorders>
            <w:vAlign w:val="center"/>
          </w:tcPr>
          <w:p w:rsidR="002D41FB" w:rsidRPr="00643CF6" w:rsidRDefault="002D41FB" w:rsidP="007F1E65">
            <w:pPr>
              <w:tabs>
                <w:tab w:val="left" w:pos="360"/>
              </w:tabs>
              <w:spacing w:line="276" w:lineRule="auto"/>
              <w:jc w:val="center"/>
              <w:rPr>
                <w:rFonts w:ascii="Cambria" w:hAnsi="Cambria"/>
                <w:b/>
                <w:bCs/>
                <w:color w:val="000000" w:themeColor="text1"/>
                <w:sz w:val="26"/>
                <w:szCs w:val="26"/>
              </w:rPr>
            </w:pPr>
            <w:r w:rsidRPr="00643CF6">
              <w:rPr>
                <w:rFonts w:ascii="Cambria" w:hAnsi="Cambria"/>
                <w:noProof/>
                <w:color w:val="000000" w:themeColor="text1"/>
                <w:sz w:val="26"/>
                <w:szCs w:val="26"/>
              </w:rPr>
              <w:drawing>
                <wp:inline distT="0" distB="0" distL="0" distR="0">
                  <wp:extent cx="2876550" cy="1674952"/>
                  <wp:effectExtent l="0" t="0" r="0" b="1905"/>
                  <wp:docPr id="269141623" name="Picture 26914162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41623" name="Picture 269141623" descr="n11 zalo Dinh Bac"/>
                          <pic:cNvPicPr/>
                        </pic:nvPicPr>
                        <pic:blipFill rotWithShape="1">
                          <a:blip r:embed="rId154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4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11" t="5460" r="2982" b="3197"/>
                          <a:stretch/>
                        </pic:blipFill>
                        <pic:spPr bwMode="auto">
                          <a:xfrm>
                            <a:off x="0" y="0"/>
                            <a:ext cx="2883365" cy="16789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43CF6"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912" w:type="dxa"/>
            <w:gridSpan w:val="3"/>
            <w:tcBorders>
              <w:top w:val="nil"/>
              <w:left w:val="nil"/>
              <w:bottom w:val="nil"/>
              <w:right w:val="nil"/>
            </w:tcBorders>
          </w:tcPr>
          <w:p w:rsidR="002D41FB" w:rsidRPr="00643CF6" w:rsidRDefault="002D41FB" w:rsidP="007F1E65">
            <w:pPr>
              <w:tabs>
                <w:tab w:val="left" w:pos="810"/>
                <w:tab w:val="left" w:pos="990"/>
              </w:tabs>
              <w:spacing w:line="276" w:lineRule="auto"/>
              <w:jc w:val="both"/>
              <w:rPr>
                <w:rFonts w:ascii="Cambria" w:hAnsi="Cambria"/>
                <w:color w:val="000000" w:themeColor="text1"/>
                <w:sz w:val="26"/>
                <w:szCs w:val="26"/>
              </w:rPr>
            </w:pPr>
            <w:r w:rsidRPr="00643CF6">
              <w:rPr>
                <w:rFonts w:ascii="Cambria" w:hAnsi="Cambria"/>
                <w:b/>
                <w:color w:val="000000" w:themeColor="text1"/>
                <w:sz w:val="26"/>
                <w:szCs w:val="26"/>
              </w:rPr>
              <w:t xml:space="preserve">Câu 9: </w:t>
            </w:r>
            <w:r w:rsidRPr="00643CF6">
              <w:rPr>
                <w:rFonts w:ascii="Cambria" w:hAnsi="Cambria"/>
                <w:color w:val="000000" w:themeColor="text1"/>
                <w:sz w:val="26"/>
                <w:szCs w:val="26"/>
              </w:rPr>
              <w:t>Hình bên là đồ thị biểu diễn sự phụ thuộc của vận tốc v theo thời gian t của một dao động điều hòa. Phương trình dao động của vật là:</w:t>
            </w:r>
          </w:p>
          <w:p w:rsidR="002D41FB" w:rsidRPr="00643CF6" w:rsidRDefault="002D41FB" w:rsidP="007F1E65">
            <w:pPr>
              <w:spacing w:line="276" w:lineRule="auto"/>
              <w:ind w:left="720" w:hanging="360"/>
              <w:jc w:val="both"/>
              <w:rPr>
                <w:rFonts w:ascii="Cambria" w:hAnsi="Cambria"/>
                <w:color w:val="000000" w:themeColor="text1"/>
                <w:sz w:val="26"/>
                <w:szCs w:val="26"/>
              </w:rPr>
            </w:pPr>
            <w:r w:rsidRPr="00643CF6">
              <w:rPr>
                <w:rFonts w:ascii="Cambria" w:hAnsi="Cambria"/>
                <w:b/>
                <w:caps/>
                <w:color w:val="000000" w:themeColor="text1"/>
                <w:sz w:val="26"/>
                <w:szCs w:val="26"/>
              </w:rPr>
              <w:t>A.</w:t>
            </w:r>
            <w:r w:rsidRPr="00643CF6">
              <w:rPr>
                <w:rFonts w:ascii="Cambria" w:hAnsi="Cambria"/>
                <w:color w:val="000000" w:themeColor="text1"/>
                <w:sz w:val="26"/>
                <w:szCs w:val="26"/>
              </w:rPr>
              <w:tab/>
              <w:t xml:space="preserve">x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3π</m:t>
                  </m:r>
                </m:num>
                <m:den>
                  <m:r>
                    <w:rPr>
                      <w:rFonts w:ascii="Cambria Math" w:hAnsi="Cambria Math"/>
                      <w:color w:val="000000" w:themeColor="text1"/>
                      <w:sz w:val="26"/>
                      <w:szCs w:val="26"/>
                    </w:rPr>
                    <m:t>8</m:t>
                  </m:r>
                </m:den>
              </m:f>
            </m:oMath>
            <w:r w:rsidRPr="00643CF6">
              <w:rPr>
                <w:rFonts w:ascii="Cambria" w:hAnsi="Cambria"/>
                <w:color w:val="000000" w:themeColor="text1"/>
                <w:sz w:val="26"/>
                <w:szCs w:val="26"/>
              </w:rPr>
              <w:t>cos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20π</m:t>
                  </m:r>
                </m:num>
                <m:den>
                  <m:r>
                    <w:rPr>
                      <w:rFonts w:ascii="Cambria Math" w:hAnsi="Cambria Math"/>
                      <w:color w:val="000000" w:themeColor="text1"/>
                      <w:sz w:val="26"/>
                      <w:szCs w:val="26"/>
                    </w:rPr>
                    <m:t>3</m:t>
                  </m:r>
                </m:den>
              </m:f>
            </m:oMath>
            <w:r w:rsidRPr="00643CF6">
              <w:rPr>
                <w:rFonts w:ascii="Cambria" w:eastAsiaTheme="minorEastAsia" w:hAnsi="Cambria"/>
                <w:color w:val="000000" w:themeColor="text1"/>
                <w:sz w:val="26"/>
                <w:szCs w:val="26"/>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rPr>
                    <m:t>6</m:t>
                  </m:r>
                </m:den>
              </m:f>
            </m:oMath>
            <w:r w:rsidRPr="00643CF6">
              <w:rPr>
                <w:rFonts w:ascii="Cambria" w:eastAsiaTheme="minorEastAsia" w:hAnsi="Cambria"/>
                <w:color w:val="000000" w:themeColor="text1"/>
                <w:sz w:val="26"/>
                <w:szCs w:val="26"/>
              </w:rPr>
              <w:t>) cm</w:t>
            </w:r>
          </w:p>
          <w:p w:rsidR="002D41FB" w:rsidRPr="00643CF6" w:rsidRDefault="002D41FB" w:rsidP="007F1E65">
            <w:pPr>
              <w:spacing w:line="276" w:lineRule="auto"/>
              <w:ind w:left="720" w:hanging="360"/>
              <w:jc w:val="both"/>
              <w:rPr>
                <w:rFonts w:ascii="Cambria" w:hAnsi="Cambria"/>
                <w:color w:val="000000" w:themeColor="text1"/>
                <w:sz w:val="26"/>
                <w:szCs w:val="26"/>
                <w:lang w:val="fr-FR"/>
              </w:rPr>
            </w:pPr>
            <w:r w:rsidRPr="00643CF6">
              <w:rPr>
                <w:rFonts w:ascii="Cambria" w:hAnsi="Cambria"/>
                <w:b/>
                <w:caps/>
                <w:color w:val="000000" w:themeColor="text1"/>
                <w:sz w:val="26"/>
                <w:szCs w:val="26"/>
                <w:lang w:val="fr-FR"/>
              </w:rPr>
              <w:t>B.</w:t>
            </w:r>
            <w:r w:rsidRPr="00643CF6">
              <w:rPr>
                <w:rFonts w:ascii="Cambria" w:hAnsi="Cambria"/>
                <w:color w:val="000000" w:themeColor="text1"/>
                <w:sz w:val="26"/>
                <w:szCs w:val="26"/>
                <w:lang w:val="fr-FR"/>
              </w:rPr>
              <w:tab/>
              <w:t xml:space="preserve">x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lang w:val="fr-FR"/>
                    </w:rPr>
                    <m:t>3</m:t>
                  </m:r>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4</m:t>
                  </m:r>
                </m:den>
              </m:f>
            </m:oMath>
            <w:r w:rsidRPr="00643CF6">
              <w:rPr>
                <w:rFonts w:ascii="Cambria" w:hAnsi="Cambria"/>
                <w:color w:val="000000" w:themeColor="text1"/>
                <w:sz w:val="26"/>
                <w:szCs w:val="26"/>
                <w:lang w:val="fr-FR"/>
              </w:rPr>
              <w:t>cos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lang w:val="fr-FR"/>
                    </w:rPr>
                    <m:t>20</m:t>
                  </m:r>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643CF6">
              <w:rPr>
                <w:rFonts w:ascii="Cambria" w:eastAsiaTheme="minorEastAsia" w:hAnsi="Cambria"/>
                <w:color w:val="000000" w:themeColor="text1"/>
                <w:sz w:val="26"/>
                <w:szCs w:val="26"/>
                <w:lang w:val="fr-FR"/>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643CF6">
              <w:rPr>
                <w:rFonts w:ascii="Cambria" w:eastAsiaTheme="minorEastAsia" w:hAnsi="Cambria"/>
                <w:color w:val="000000" w:themeColor="text1"/>
                <w:sz w:val="26"/>
                <w:szCs w:val="26"/>
                <w:lang w:val="fr-FR"/>
              </w:rPr>
              <w:t>) cm</w:t>
            </w:r>
          </w:p>
          <w:p w:rsidR="002D41FB" w:rsidRPr="00643CF6" w:rsidRDefault="002D41FB" w:rsidP="007F1E65">
            <w:pPr>
              <w:spacing w:line="276" w:lineRule="auto"/>
              <w:ind w:left="720" w:hanging="360"/>
              <w:jc w:val="both"/>
              <w:rPr>
                <w:rFonts w:ascii="Cambria" w:hAnsi="Cambria"/>
                <w:color w:val="000000" w:themeColor="text1"/>
                <w:sz w:val="26"/>
                <w:szCs w:val="26"/>
                <w:lang w:val="fr-FR"/>
              </w:rPr>
            </w:pPr>
            <w:r w:rsidRPr="00643CF6">
              <w:rPr>
                <w:rFonts w:ascii="Cambria" w:hAnsi="Cambria"/>
                <w:b/>
                <w:caps/>
                <w:color w:val="000000" w:themeColor="text1"/>
                <w:sz w:val="26"/>
                <w:szCs w:val="26"/>
                <w:lang w:val="fr-FR"/>
              </w:rPr>
              <w:t>C.</w:t>
            </w:r>
            <w:r w:rsidRPr="00643CF6">
              <w:rPr>
                <w:rFonts w:ascii="Cambria" w:hAnsi="Cambria"/>
                <w:color w:val="000000" w:themeColor="text1"/>
                <w:sz w:val="26"/>
                <w:szCs w:val="26"/>
                <w:lang w:val="fr-FR"/>
              </w:rPr>
              <w:tab/>
              <w:t xml:space="preserve">x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lang w:val="fr-FR"/>
                    </w:rPr>
                    <m:t>3</m:t>
                  </m:r>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8</m:t>
                  </m:r>
                </m:den>
              </m:f>
            </m:oMath>
            <w:r w:rsidRPr="00643CF6">
              <w:rPr>
                <w:rFonts w:ascii="Cambria" w:hAnsi="Cambria"/>
                <w:color w:val="000000" w:themeColor="text1"/>
                <w:sz w:val="26"/>
                <w:szCs w:val="26"/>
                <w:lang w:val="fr-FR"/>
              </w:rPr>
              <w:t>cos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lang w:val="fr-FR"/>
                    </w:rPr>
                    <m:t>20</m:t>
                  </m:r>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3</m:t>
                  </m:r>
                </m:den>
              </m:f>
            </m:oMath>
            <w:r w:rsidRPr="00643CF6">
              <w:rPr>
                <w:rFonts w:ascii="Cambria" w:eastAsiaTheme="minorEastAsia" w:hAnsi="Cambria"/>
                <w:color w:val="000000" w:themeColor="text1"/>
                <w:sz w:val="26"/>
                <w:szCs w:val="26"/>
                <w:lang w:val="fr-FR"/>
              </w:rPr>
              <w:t xml:space="preserve">t - </w:t>
            </w:r>
            <m:oMath>
              <m:f>
                <m:fPr>
                  <m:ctrlPr>
                    <w:rPr>
                      <w:rFonts w:ascii="Cambria Math" w:hAnsi="Cambria Math"/>
                      <w:i/>
                      <w:color w:val="000000" w:themeColor="text1"/>
                      <w:sz w:val="26"/>
                      <w:szCs w:val="26"/>
                    </w:rPr>
                  </m:ctrlPr>
                </m:fPr>
                <m:num>
                  <m:r>
                    <m:rPr>
                      <m:sty m:val="p"/>
                    </m:rP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643CF6">
              <w:rPr>
                <w:rFonts w:ascii="Cambria" w:eastAsiaTheme="minorEastAsia" w:hAnsi="Cambria"/>
                <w:color w:val="000000" w:themeColor="text1"/>
                <w:sz w:val="26"/>
                <w:szCs w:val="26"/>
                <w:lang w:val="fr-FR"/>
              </w:rPr>
              <w:t>) cm</w:t>
            </w:r>
          </w:p>
          <w:p w:rsidR="002D41FB" w:rsidRPr="00643CF6" w:rsidRDefault="002D41FB" w:rsidP="007F1E65">
            <w:pPr>
              <w:spacing w:line="276" w:lineRule="auto"/>
              <w:ind w:left="720" w:hanging="360"/>
              <w:jc w:val="both"/>
              <w:rPr>
                <w:rFonts w:ascii="Cambria" w:hAnsi="Cambria"/>
                <w:color w:val="000000" w:themeColor="text1"/>
                <w:sz w:val="26"/>
                <w:szCs w:val="26"/>
                <w:lang w:val="fr-FR"/>
              </w:rPr>
            </w:pPr>
            <w:r w:rsidRPr="007D3DA9">
              <w:rPr>
                <w:rFonts w:ascii="Cambria" w:hAnsi="Cambria"/>
                <w:b/>
                <w:caps/>
                <w:color w:val="000000" w:themeColor="text1"/>
                <w:sz w:val="26"/>
                <w:szCs w:val="26"/>
                <w:highlight w:val="green"/>
                <w:lang w:val="fr-FR"/>
              </w:rPr>
              <w:t>D.</w:t>
            </w:r>
            <w:r w:rsidRPr="007D3DA9">
              <w:rPr>
                <w:rFonts w:ascii="Cambria" w:hAnsi="Cambria"/>
                <w:color w:val="000000" w:themeColor="text1"/>
                <w:sz w:val="26"/>
                <w:szCs w:val="26"/>
                <w:highlight w:val="green"/>
                <w:lang w:val="fr-FR"/>
              </w:rPr>
              <w:tab/>
              <w:t xml:space="preserve">x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lang w:val="fr-FR"/>
                    </w:rPr>
                    <m:t>3</m:t>
                  </m:r>
                </m:num>
                <m:den>
                  <m:r>
                    <w:rPr>
                      <w:rFonts w:ascii="Cambria Math" w:hAnsi="Cambria Math"/>
                      <w:color w:val="000000" w:themeColor="text1"/>
                      <w:sz w:val="26"/>
                      <w:szCs w:val="26"/>
                      <w:highlight w:val="green"/>
                      <w:lang w:val="fr-FR"/>
                    </w:rPr>
                    <m:t>4</m:t>
                  </m:r>
                  <m:r>
                    <w:rPr>
                      <w:rFonts w:ascii="Cambria Math" w:hAnsi="Cambria Math"/>
                      <w:color w:val="000000" w:themeColor="text1"/>
                      <w:sz w:val="26"/>
                      <w:szCs w:val="26"/>
                      <w:highlight w:val="green"/>
                    </w:rPr>
                    <m:t>π</m:t>
                  </m:r>
                </m:den>
              </m:f>
            </m:oMath>
            <w:r w:rsidRPr="007D3DA9">
              <w:rPr>
                <w:rFonts w:ascii="Cambria" w:hAnsi="Cambria"/>
                <w:color w:val="000000" w:themeColor="text1"/>
                <w:sz w:val="26"/>
                <w:szCs w:val="26"/>
                <w:highlight w:val="green"/>
                <w:lang w:val="fr-FR"/>
              </w:rPr>
              <w:t>cos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lang w:val="fr-FR"/>
                    </w:rPr>
                    <m:t>20</m:t>
                  </m:r>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lang w:val="fr-FR"/>
                    </w:rPr>
                    <m:t>3</m:t>
                  </m:r>
                </m:den>
              </m:f>
            </m:oMath>
            <w:r w:rsidRPr="007D3DA9">
              <w:rPr>
                <w:rFonts w:ascii="Cambria" w:eastAsiaTheme="minorEastAsia" w:hAnsi="Cambria"/>
                <w:color w:val="000000" w:themeColor="text1"/>
                <w:sz w:val="26"/>
                <w:szCs w:val="26"/>
                <w:highlight w:val="green"/>
                <w:lang w:val="fr-FR"/>
              </w:rPr>
              <w:t xml:space="preserve">t - </w:t>
            </w:r>
            <m:oMath>
              <m:f>
                <m:fPr>
                  <m:ctrlPr>
                    <w:rPr>
                      <w:rFonts w:ascii="Cambria Math" w:hAnsi="Cambria Math"/>
                      <w:i/>
                      <w:color w:val="000000" w:themeColor="text1"/>
                      <w:sz w:val="26"/>
                      <w:szCs w:val="26"/>
                      <w:highlight w:val="green"/>
                    </w:rPr>
                  </m:ctrlPr>
                </m:fPr>
                <m:num>
                  <m:r>
                    <m:rPr>
                      <m:sty m:val="p"/>
                    </m:rPr>
                    <w:rPr>
                      <w:rFonts w:ascii="Cambria Math" w:hAnsi="Cambria Math"/>
                      <w:color w:val="000000" w:themeColor="text1"/>
                      <w:sz w:val="26"/>
                      <w:szCs w:val="26"/>
                      <w:highlight w:val="green"/>
                    </w:rPr>
                    <m:t>π</m:t>
                  </m:r>
                </m:num>
                <m:den>
                  <m:r>
                    <w:rPr>
                      <w:rFonts w:ascii="Cambria Math" w:hAnsi="Cambria Math"/>
                      <w:color w:val="000000" w:themeColor="text1"/>
                      <w:sz w:val="26"/>
                      <w:szCs w:val="26"/>
                      <w:highlight w:val="green"/>
                      <w:lang w:val="fr-FR"/>
                    </w:rPr>
                    <m:t>6</m:t>
                  </m:r>
                </m:den>
              </m:f>
            </m:oMath>
            <w:r w:rsidRPr="007D3DA9">
              <w:rPr>
                <w:rFonts w:ascii="Cambria" w:eastAsiaTheme="minorEastAsia" w:hAnsi="Cambria"/>
                <w:color w:val="000000" w:themeColor="text1"/>
                <w:sz w:val="26"/>
                <w:szCs w:val="26"/>
                <w:highlight w:val="green"/>
                <w:lang w:val="fr-FR"/>
              </w:rPr>
              <w:t>) cm</w:t>
            </w:r>
          </w:p>
        </w:tc>
        <w:tc>
          <w:tcPr>
            <w:tcW w:w="3876" w:type="dxa"/>
            <w:gridSpan w:val="2"/>
            <w:tcBorders>
              <w:top w:val="nil"/>
              <w:left w:val="nil"/>
              <w:bottom w:val="nil"/>
              <w:right w:val="nil"/>
            </w:tcBorders>
            <w:vAlign w:val="center"/>
          </w:tcPr>
          <w:p w:rsidR="002D41FB" w:rsidRPr="00643CF6" w:rsidRDefault="002D41FB" w:rsidP="007F1E65">
            <w:pPr>
              <w:tabs>
                <w:tab w:val="left" w:pos="360"/>
              </w:tabs>
              <w:spacing w:line="276" w:lineRule="auto"/>
              <w:jc w:val="center"/>
              <w:rPr>
                <w:rFonts w:ascii="Cambria" w:hAnsi="Cambria"/>
                <w:b/>
                <w:bCs/>
                <w:color w:val="000000" w:themeColor="text1"/>
                <w:sz w:val="26"/>
                <w:szCs w:val="26"/>
              </w:rPr>
            </w:pPr>
            <w:r w:rsidRPr="00643CF6">
              <w:rPr>
                <w:rFonts w:ascii="Cambria" w:hAnsi="Cambria"/>
                <w:noProof/>
                <w:color w:val="000000" w:themeColor="text1"/>
                <w:sz w:val="26"/>
                <w:szCs w:val="26"/>
              </w:rPr>
              <w:drawing>
                <wp:inline distT="0" distB="0" distL="0" distR="0">
                  <wp:extent cx="2324100" cy="1466850"/>
                  <wp:effectExtent l="0" t="0" r="0" b="0"/>
                  <wp:docPr id="1665647562" name="Picture 166564756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7562" name="Picture 1665647562" descr="n11 zalo Dinh Bac"/>
                          <pic:cNvPicPr/>
                        </pic:nvPicPr>
                        <pic:blipFill rotWithShape="1">
                          <a:blip r:embed="rId155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51">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111" t="6509" r="1766" b="2328"/>
                          <a:stretch/>
                        </pic:blipFill>
                        <pic:spPr bwMode="auto">
                          <a:xfrm>
                            <a:off x="0" y="0"/>
                            <a:ext cx="2325405" cy="14676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0675E1" w:rsidRDefault="002D41FB" w:rsidP="002D41FB">
      <w:pPr>
        <w:spacing w:line="276" w:lineRule="auto"/>
        <w:jc w:val="both"/>
        <w:rPr>
          <w:rFonts w:ascii="Cambria" w:hAnsi="Cambria"/>
          <w:i/>
          <w:iCs/>
          <w:color w:val="000000" w:themeColor="text1"/>
          <w:sz w:val="26"/>
          <w:szCs w:val="26"/>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118"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">
            <v:group id="Group 52" o:spid="_x0000_s2119"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">
              <v:group id="Group 53" o:spid="_x0000_s2120"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">
                <v:shape id="Flowchart: Alternate Process 54" o:spid="_x0000_s212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" fillcolor="#98c1d9" stroked="f" strokeweight="1pt">
                  <v:fill opacity="52428f"/>
                </v:shape>
                <v:shape id="Hexagon 55" o:spid="_x0000_s212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" adj="4292" fillcolor="#f60" stroked="f" strokeweight="1pt"/>
                <v:shape id="Hexagon 56" o:spid="_x0000_s212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" adj="4292" fillcolor="#3d5a80" stroked="f" strokeweight="1pt"/>
              </v:group>
              <v:shape id="WordArt 192" o:spid="_x0000_s2124"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12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các câu hỏi sau. Trong mỗi ý a), b), c), d) ở mỗi câu, thí sinh chọn đúng hoặc sai.</w:t>
      </w:r>
    </w:p>
    <w:p w:rsidR="002D41FB" w:rsidRPr="000675E1" w:rsidRDefault="002D41FB" w:rsidP="002D41FB">
      <w:pPr>
        <w:spacing w:line="276" w:lineRule="auto"/>
        <w:ind w:firstLine="284"/>
        <w:rPr>
          <w:rFonts w:ascii="Cambria" w:hAnsi="Cambria"/>
          <w:i/>
          <w:iCs/>
          <w:color w:val="auto"/>
          <w:sz w:val="26"/>
          <w:szCs w:val="26"/>
        </w:rPr>
      </w:pPr>
      <w:r w:rsidRPr="000675E1">
        <w:rPr>
          <w:rFonts w:ascii="Cambria" w:hAnsi="Cambria"/>
          <w:i/>
          <w:iCs/>
          <w:color w:val="auto"/>
          <w:sz w:val="26"/>
          <w:szCs w:val="26"/>
        </w:rPr>
        <w:t>Điểm tối đa của 01 câu hỏi là 1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lastRenderedPageBreak/>
        <w:t xml:space="preserve">- Thí sinh chỉ lựa chọn chính xác 03 ý trong 1 câu hỏi được </w:t>
      </w:r>
      <m:oMath>
        <m:r>
          <w:rPr>
            <w:rFonts w:ascii="Cambria Math" w:hAnsi="Cambria"/>
            <w:color w:val="auto"/>
            <w:sz w:val="26"/>
            <w:szCs w:val="26"/>
          </w:rPr>
          <m:t>0,50</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Thí sinh lựa chọn chính xác cả 04 ý trong 1 câu hỏi được 1 điểm.</w:t>
      </w:r>
    </w:p>
    <w:p w:rsidR="002D41FB" w:rsidRPr="000675E1" w:rsidRDefault="002D41FB">
      <w:pPr>
        <w:pStyle w:val="ListParagraph"/>
        <w:numPr>
          <w:ilvl w:val="0"/>
          <w:numId w:val="12"/>
        </w:numPr>
        <w:tabs>
          <w:tab w:val="left" w:pos="851"/>
        </w:tabs>
        <w:spacing w:after="0" w:line="276" w:lineRule="auto"/>
        <w:ind w:left="0" w:firstLine="0"/>
        <w:jc w:val="both"/>
        <w:rPr>
          <w:rFonts w:ascii="Cambria" w:hAnsi="Cambria"/>
          <w:sz w:val="26"/>
          <w:szCs w:val="26"/>
        </w:rPr>
      </w:pPr>
      <w:r w:rsidRPr="000675E1">
        <w:rPr>
          <w:rFonts w:ascii="Cambria" w:hAnsi="Cambria"/>
          <w:sz w:val="26"/>
          <w:szCs w:val="26"/>
        </w:rPr>
        <w:t>Dựa vào các đồ thị ở hình 1.2 xác định các đại lượng sau</w:t>
      </w:r>
    </w:p>
    <w:p w:rsidR="002D41FB" w:rsidRDefault="002D41FB" w:rsidP="002D41FB">
      <w:pPr>
        <w:pStyle w:val="ListParagraph"/>
        <w:tabs>
          <w:tab w:val="left" w:pos="720"/>
          <w:tab w:val="left" w:pos="900"/>
        </w:tabs>
        <w:spacing w:after="0" w:line="276" w:lineRule="auto"/>
        <w:ind w:left="0"/>
        <w:jc w:val="both"/>
        <w:rPr>
          <w:rFonts w:ascii="Cambria" w:hAnsi="Cambria"/>
          <w:i/>
          <w:iCs/>
          <w:sz w:val="26"/>
          <w:szCs w:val="26"/>
        </w:rPr>
      </w:pPr>
      <w:r w:rsidRPr="000675E1">
        <w:rPr>
          <w:rFonts w:ascii="Cambria" w:hAnsi="Cambria"/>
          <w:b/>
          <w:i/>
          <w:iCs/>
          <w:sz w:val="26"/>
          <w:szCs w:val="26"/>
        </w:rPr>
        <w:t>Hình 1.2.</w:t>
      </w:r>
      <w:r w:rsidRPr="000675E1">
        <w:rPr>
          <w:rFonts w:ascii="Cambria" w:hAnsi="Cambria"/>
          <w:i/>
          <w:iCs/>
          <w:sz w:val="26"/>
          <w:szCs w:val="26"/>
        </w:rPr>
        <w:t xml:space="preserve"> Đồ thị li độ, vận tốc, gia tốc theo thời gian của một vật dao động điều hòa</w:t>
      </w:r>
    </w:p>
    <w:p w:rsidR="002D41FB" w:rsidRDefault="002D41FB" w:rsidP="002D41FB">
      <w:pPr>
        <w:pStyle w:val="ListParagraph"/>
        <w:tabs>
          <w:tab w:val="left" w:pos="720"/>
          <w:tab w:val="left" w:pos="900"/>
        </w:tabs>
        <w:spacing w:after="0" w:line="276" w:lineRule="auto"/>
        <w:ind w:left="0"/>
        <w:jc w:val="center"/>
        <w:rPr>
          <w:rFonts w:ascii="Cambria" w:hAnsi="Cambria"/>
          <w:sz w:val="26"/>
          <w:szCs w:val="26"/>
        </w:rPr>
      </w:pPr>
      <w:r w:rsidRPr="000675E1">
        <w:rPr>
          <w:rFonts w:ascii="Cambria" w:hAnsi="Cambria"/>
          <w:i/>
          <w:iCs/>
          <w:noProof/>
          <w:sz w:val="26"/>
          <w:szCs w:val="26"/>
        </w:rPr>
        <w:drawing>
          <wp:inline distT="0" distB="0" distL="0" distR="0">
            <wp:extent cx="3347499" cy="1383030"/>
            <wp:effectExtent l="0" t="0" r="5715" b="7620"/>
            <wp:docPr id="85332871" name="Picture 8533287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2871" name="Picture 85332871" descr="n11 zalo Dinh Bac"/>
                    <pic:cNvPicPr/>
                  </pic:nvPicPr>
                  <pic:blipFill rotWithShape="1">
                    <a:blip r:embed="rId15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53">
                              <a14:imgEffect>
                                <a14:sharpenSoften amount="50000"/>
                              </a14:imgEffect>
                              <a14:imgEffect>
                                <a14:brightnessContrast contrast="40000"/>
                              </a14:imgEffect>
                            </a14:imgLayer>
                          </a14:imgProps>
                        </a:ext>
                      </a:extLst>
                    </a:blip>
                    <a:srcRect l="18223" t="25957" r="18251" b="24079"/>
                    <a:stretch/>
                  </pic:blipFill>
                  <pic:spPr bwMode="auto">
                    <a:xfrm>
                      <a:off x="0" y="0"/>
                      <a:ext cx="3477016" cy="14365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0675E1" w:rsidRDefault="002D41FB" w:rsidP="002D41FB">
      <w:pPr>
        <w:tabs>
          <w:tab w:val="left" w:pos="360"/>
        </w:tabs>
        <w:spacing w:line="276" w:lineRule="auto"/>
        <w:ind w:hanging="284"/>
        <w:rPr>
          <w:rFonts w:ascii="Cambria" w:hAnsi="Cambria"/>
          <w:i/>
          <w:iCs/>
          <w:color w:val="auto"/>
          <w:sz w:val="26"/>
          <w:szCs w:val="26"/>
        </w:rPr>
      </w:pPr>
      <w:r w:rsidRPr="000675E1">
        <w:rPr>
          <w:rFonts w:ascii="Cambria" w:hAnsi="Cambria"/>
          <w:i/>
          <w:iCs/>
          <w:noProof/>
          <w:color w:val="auto"/>
          <w:sz w:val="26"/>
          <w:szCs w:val="26"/>
        </w:rPr>
        <w:drawing>
          <wp:inline distT="0" distB="0" distL="0" distR="0">
            <wp:extent cx="3124863" cy="1386991"/>
            <wp:effectExtent l="0" t="0" r="0" b="3810"/>
            <wp:docPr id="85332870" name="Picture 8533287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2870" name="Picture 85332870" descr="n11 zalo Dinh Bac"/>
                    <pic:cNvPicPr/>
                  </pic:nvPicPr>
                  <pic:blipFill rotWithShape="1">
                    <a:blip r:embed="rId155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55">
                              <a14:imgEffect>
                                <a14:sharpenSoften amount="50000"/>
                              </a14:imgEffect>
                              <a14:imgEffect>
                                <a14:brightnessContrast contrast="40000"/>
                              </a14:imgEffect>
                            </a14:imgLayer>
                          </a14:imgProps>
                        </a:ext>
                      </a:extLst>
                    </a:blip>
                    <a:srcRect l="17700" t="25172" r="18141" b="24585"/>
                    <a:stretch/>
                  </pic:blipFill>
                  <pic:spPr bwMode="auto">
                    <a:xfrm>
                      <a:off x="0" y="0"/>
                      <a:ext cx="3297600" cy="14636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0675E1">
        <w:rPr>
          <w:rFonts w:ascii="Cambria" w:hAnsi="Cambria"/>
          <w:i/>
          <w:iCs/>
          <w:noProof/>
          <w:color w:val="auto"/>
          <w:sz w:val="26"/>
          <w:szCs w:val="26"/>
        </w:rPr>
        <w:drawing>
          <wp:inline distT="0" distB="0" distL="0" distR="0">
            <wp:extent cx="3077155" cy="1370546"/>
            <wp:effectExtent l="0" t="0" r="9525" b="1270"/>
            <wp:docPr id="85332872" name="Picture 8533287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2872" name="Picture 85332872" descr="n11 zalo Dinh Bac"/>
                    <pic:cNvPicPr/>
                  </pic:nvPicPr>
                  <pic:blipFill rotWithShape="1">
                    <a:blip r:embed="rId15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57">
                              <a14:imgEffect>
                                <a14:sharpenSoften amount="50000"/>
                              </a14:imgEffect>
                              <a14:imgEffect>
                                <a14:brightnessContrast contrast="40000"/>
                              </a14:imgEffect>
                            </a14:imgLayer>
                          </a14:imgProps>
                        </a:ext>
                      </a:extLst>
                    </a:blip>
                    <a:srcRect l="17552" t="25431" r="18437" b="26317"/>
                    <a:stretch/>
                  </pic:blipFill>
                  <pic:spPr bwMode="auto">
                    <a:xfrm>
                      <a:off x="0" y="0"/>
                      <a:ext cx="3134830" cy="13962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084ABD" w:rsidRDefault="002D41FB" w:rsidP="002D41FB">
      <w:pPr>
        <w:tabs>
          <w:tab w:val="left" w:pos="360"/>
        </w:tabs>
        <w:spacing w:line="276" w:lineRule="auto"/>
        <w:jc w:val="both"/>
        <w:rPr>
          <w:rFonts w:ascii="Cambria" w:hAnsi="Cambria"/>
          <w:color w:val="auto"/>
          <w:sz w:val="26"/>
          <w:szCs w:val="26"/>
          <w:lang w:val="vi-VN"/>
        </w:rPr>
      </w:pPr>
      <w:r w:rsidRPr="000675E1">
        <w:rPr>
          <w:rFonts w:ascii="Cambria" w:hAnsi="Cambria"/>
          <w:color w:val="auto"/>
          <w:sz w:val="26"/>
          <w:szCs w:val="26"/>
        </w:rPr>
        <w:t>Từ các đồ thị, ta có: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21"/>
        <w:gridCol w:w="621"/>
      </w:tblGrid>
      <w:tr w:rsidR="002D41FB" w:rsidTr="007F1E65">
        <w:tc>
          <w:tcPr>
            <w:tcW w:w="6521" w:type="dxa"/>
            <w:vAlign w:val="center"/>
          </w:tcPr>
          <w:p w:rsidR="002D41FB" w:rsidRPr="00084ABD" w:rsidRDefault="002D41FB" w:rsidP="00157D4A">
            <w:pPr>
              <w:pStyle w:val="NormalWeb"/>
              <w:spacing w:line="276" w:lineRule="auto"/>
              <w:ind w:left="48" w:right="48"/>
              <w:rPr>
                <w:rFonts w:ascii="Cambria" w:hAnsi="Cambria"/>
                <w:color w:val="000000" w:themeColor="text1"/>
                <w:sz w:val="26"/>
                <w:szCs w:val="26"/>
                <w:lang w:val="vi-VN"/>
              </w:rPr>
            </w:pPr>
            <w:r w:rsidRPr="000675E1">
              <w:rPr>
                <w:rFonts w:ascii="Cambria" w:hAnsi="Cambria"/>
                <w:b/>
                <w:bCs/>
                <w:sz w:val="26"/>
                <w:szCs w:val="26"/>
              </w:rPr>
              <w:t xml:space="preserve">a) </w:t>
            </w:r>
            <w:r w:rsidRPr="000675E1">
              <w:rPr>
                <w:rFonts w:ascii="Cambria" w:hAnsi="Cambria"/>
                <w:sz w:val="26"/>
                <w:szCs w:val="26"/>
              </w:rPr>
              <w:t xml:space="preserve">Tần số: </w:t>
            </w:r>
            <w:r w:rsidR="00157D4A" w:rsidRPr="00157D4A">
              <w:rPr>
                <w:rFonts w:ascii="Cambria" w:hAnsi="Cambria"/>
                <w:position w:val="-10"/>
                <w:sz w:val="26"/>
                <w:szCs w:val="26"/>
              </w:rPr>
              <w:object w:dxaOrig="1320" w:dyaOrig="320">
                <v:shape id="_x0000_i1787" type="#_x0000_t75" alt="n11 zalo Dinh Bac" style="width:1in;height:20.5pt" o:ole="">
                  <v:imagedata r:id="rId1558" o:title=""/>
                </v:shape>
                <o:OLEObject Type="Embed" ProgID="Equation.DSMT4" ShapeID="_x0000_i1787" DrawAspect="Content" ObjectID="_1826199496" r:id="rId1559"/>
              </w:object>
            </w:r>
          </w:p>
        </w:tc>
        <w:tc>
          <w:tcPr>
            <w:tcW w:w="621" w:type="dxa"/>
            <w:vAlign w:val="center"/>
          </w:tcPr>
          <w:p w:rsidR="002D41FB" w:rsidRPr="009A7DA3" w:rsidRDefault="002D41FB" w:rsidP="007F1E65">
            <w:pPr>
              <w:pStyle w:val="NormalWeb"/>
              <w:spacing w:line="276" w:lineRule="auto"/>
              <w:ind w:left="-205" w:right="48" w:firstLine="205"/>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r>
      <w:tr w:rsidR="002D41FB" w:rsidTr="007F1E65">
        <w:tc>
          <w:tcPr>
            <w:tcW w:w="6521" w:type="dxa"/>
            <w:vAlign w:val="center"/>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b) </w:t>
            </w:r>
            <w:r w:rsidRPr="000675E1">
              <w:rPr>
                <w:rFonts w:ascii="Cambria" w:hAnsi="Cambria"/>
                <w:sz w:val="26"/>
                <w:szCs w:val="26"/>
              </w:rPr>
              <w:t>Biên độ A = 0, 2m</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6521" w:type="dxa"/>
            <w:vAlign w:val="center"/>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c) </w:t>
            </w:r>
            <w:r w:rsidRPr="000675E1">
              <w:rPr>
                <w:rFonts w:ascii="Cambria" w:hAnsi="Cambria"/>
                <w:sz w:val="26"/>
                <w:szCs w:val="26"/>
              </w:rPr>
              <w:t xml:space="preserve">Vận tốc cực đại của vật </w:t>
            </w:r>
            <w:r w:rsidRPr="000675E1">
              <w:rPr>
                <w:rFonts w:ascii="Cambria" w:hAnsi="Cambria"/>
                <w:position w:val="-12"/>
                <w:sz w:val="26"/>
                <w:szCs w:val="26"/>
              </w:rPr>
              <w:object w:dxaOrig="1680" w:dyaOrig="360">
                <v:shape id="_x0000_i1788" type="#_x0000_t75" alt="n11 zalo Dinh Bac" style="width:85pt;height:20.5pt" o:ole="">
                  <v:imagedata r:id="rId1560" o:title=""/>
                </v:shape>
                <o:OLEObject Type="Embed" ProgID="Equation.DSMT4" ShapeID="_x0000_i1788" DrawAspect="Content" ObjectID="_1826199497" r:id="rId1561"/>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r w:rsidR="002D41FB" w:rsidTr="007F1E65">
        <w:tc>
          <w:tcPr>
            <w:tcW w:w="6521" w:type="dxa"/>
            <w:vAlign w:val="center"/>
          </w:tcPr>
          <w:p w:rsidR="002D41FB" w:rsidRPr="009A7DA3" w:rsidRDefault="002D41FB" w:rsidP="007F1E65">
            <w:pPr>
              <w:pStyle w:val="NormalWeb"/>
              <w:spacing w:line="276" w:lineRule="auto"/>
              <w:ind w:left="48" w:right="48"/>
              <w:rPr>
                <w:rFonts w:ascii="Cambria" w:hAnsi="Cambria"/>
                <w:color w:val="000000" w:themeColor="text1"/>
                <w:sz w:val="26"/>
                <w:szCs w:val="26"/>
              </w:rPr>
            </w:pPr>
            <w:r w:rsidRPr="000675E1">
              <w:rPr>
                <w:rFonts w:ascii="Cambria" w:hAnsi="Cambria"/>
                <w:b/>
                <w:bCs/>
                <w:sz w:val="26"/>
                <w:szCs w:val="26"/>
              </w:rPr>
              <w:t xml:space="preserve">d) </w:t>
            </w:r>
            <w:r w:rsidRPr="000675E1">
              <w:rPr>
                <w:rFonts w:ascii="Cambria" w:hAnsi="Cambria"/>
                <w:sz w:val="26"/>
                <w:szCs w:val="26"/>
              </w:rPr>
              <w:t xml:space="preserve">Gia tốc cực đại của vật: </w:t>
            </w:r>
            <w:r w:rsidRPr="000675E1">
              <w:rPr>
                <w:rFonts w:ascii="Cambria" w:hAnsi="Cambria"/>
                <w:position w:val="-12"/>
                <w:sz w:val="26"/>
                <w:szCs w:val="26"/>
              </w:rPr>
              <w:object w:dxaOrig="1600" w:dyaOrig="380">
                <v:shape id="_x0000_i1789" type="#_x0000_t75" alt="n11 zalo Dinh Bac" style="width:79.5pt;height:21.5pt" o:ole="">
                  <v:imagedata r:id="rId499" o:title=""/>
                </v:shape>
                <o:OLEObject Type="Embed" ProgID="Equation.DSMT4" ShapeID="_x0000_i1789" DrawAspect="Content" ObjectID="_1826199498" r:id="rId1562"/>
              </w:objec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r>
    </w:tbl>
    <w:p w:rsidR="002D41FB" w:rsidRPr="00E86D83" w:rsidRDefault="002D41FB">
      <w:pPr>
        <w:pStyle w:val="ListParagraph"/>
        <w:numPr>
          <w:ilvl w:val="0"/>
          <w:numId w:val="12"/>
        </w:numPr>
        <w:tabs>
          <w:tab w:val="left" w:pos="720"/>
          <w:tab w:val="left" w:pos="900"/>
        </w:tabs>
        <w:spacing w:after="0" w:line="276" w:lineRule="auto"/>
        <w:ind w:left="0" w:firstLine="0"/>
        <w:jc w:val="both"/>
        <w:rPr>
          <w:rFonts w:ascii="Cambria" w:hAnsi="Cambria"/>
          <w:sz w:val="26"/>
          <w:szCs w:val="26"/>
          <w:lang w:val="fr-FR"/>
        </w:rPr>
      </w:pPr>
      <w:r w:rsidRPr="0068455F">
        <w:rPr>
          <w:rFonts w:ascii="Cambria" w:hAnsi="Cambria"/>
          <w:sz w:val="26"/>
          <w:szCs w:val="26"/>
          <w:lang w:val="vi-VN"/>
        </w:rPr>
        <w:t xml:space="preserve">Hình 3.4 là đồ thị li độ - thời gian của một vật dao động điều hòa. </w:t>
      </w:r>
      <w:r>
        <w:rPr>
          <w:rFonts w:ascii="Cambria" w:hAnsi="Cambria"/>
          <w:sz w:val="26"/>
          <w:szCs w:val="26"/>
          <w:lang w:val="fr-FR"/>
        </w:rPr>
        <w:t>Từ đồ thị</w:t>
      </w:r>
      <w:r w:rsidRPr="000675E1">
        <w:rPr>
          <w:rFonts w:ascii="Cambria" w:hAnsi="Cambria"/>
          <w:sz w:val="26"/>
          <w:szCs w:val="26"/>
          <w:lang w:val="fr-F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87"/>
        <w:gridCol w:w="621"/>
        <w:gridCol w:w="3754"/>
      </w:tblGrid>
      <w:tr w:rsidR="002D41FB" w:rsidRPr="00E86D83" w:rsidTr="007F1E65">
        <w:tc>
          <w:tcPr>
            <w:tcW w:w="6521" w:type="dxa"/>
            <w:vAlign w:val="center"/>
          </w:tcPr>
          <w:p w:rsidR="002D41FB" w:rsidRPr="00E86D83" w:rsidRDefault="002D41FB" w:rsidP="007F1E65">
            <w:pPr>
              <w:pStyle w:val="NormalWeb"/>
              <w:spacing w:line="276" w:lineRule="auto"/>
              <w:ind w:left="48" w:right="48" w:firstLine="265"/>
              <w:rPr>
                <w:rFonts w:ascii="Cambria" w:hAnsi="Cambria"/>
                <w:color w:val="000000" w:themeColor="text1"/>
                <w:sz w:val="26"/>
                <w:szCs w:val="26"/>
                <w:lang w:val="vi-VN"/>
              </w:rPr>
            </w:pPr>
            <w:r w:rsidRPr="00E86D83">
              <w:rPr>
                <w:rFonts w:ascii="Cambria" w:hAnsi="Cambria"/>
                <w:b/>
                <w:bCs/>
                <w:color w:val="000000" w:themeColor="text1"/>
                <w:sz w:val="26"/>
                <w:szCs w:val="26"/>
              </w:rPr>
              <w:t xml:space="preserve">a) </w:t>
            </w:r>
            <w:r w:rsidR="00157D4A">
              <w:rPr>
                <w:rFonts w:ascii="Cambria" w:hAnsi="Cambria"/>
                <w:color w:val="000000" w:themeColor="text1"/>
                <w:sz w:val="26"/>
                <w:szCs w:val="26"/>
              </w:rPr>
              <w:t>Tần số góc:</w:t>
            </w:r>
            <w:r w:rsidRPr="00E86D83">
              <w:rPr>
                <w:rFonts w:ascii="Cambria" w:hAnsi="Cambria"/>
                <w:color w:val="000000" w:themeColor="text1"/>
                <w:sz w:val="26"/>
                <w:szCs w:val="26"/>
              </w:rPr>
              <w:sym w:font="Symbol" w:char="F077"/>
            </w:r>
            <w:r w:rsidRPr="00E86D83">
              <w:rPr>
                <w:rFonts w:ascii="Cambria" w:hAnsi="Cambria"/>
                <w:color w:val="000000" w:themeColor="text1"/>
                <w:sz w:val="26"/>
                <w:szCs w:val="26"/>
              </w:rPr>
              <w:t xml:space="preserve"> = </w:t>
            </w:r>
            <w:r w:rsidRPr="00E86D83">
              <w:rPr>
                <w:rFonts w:ascii="Cambria" w:hAnsi="Cambria"/>
                <w:color w:val="000000" w:themeColor="text1"/>
                <w:position w:val="-24"/>
                <w:sz w:val="26"/>
                <w:szCs w:val="26"/>
              </w:rPr>
              <w:object w:dxaOrig="260" w:dyaOrig="620">
                <v:shape id="_x0000_i1790" type="#_x0000_t75" alt="n11 zalo Dinh Bac" style="width:13pt;height:28pt" o:ole="">
                  <v:imagedata r:id="rId1563" o:title=""/>
                </v:shape>
                <o:OLEObject Type="Embed" ProgID="Equation.3" ShapeID="_x0000_i1790" DrawAspect="Content" ObjectID="_1826199499" r:id="rId1564"/>
              </w:object>
            </w:r>
            <w:r w:rsidRPr="00E86D83">
              <w:rPr>
                <w:rFonts w:ascii="Cambria" w:hAnsi="Cambria"/>
                <w:color w:val="000000" w:themeColor="text1"/>
                <w:sz w:val="26"/>
                <w:szCs w:val="26"/>
              </w:rPr>
              <w:t>(rad/s)</w:t>
            </w:r>
          </w:p>
        </w:tc>
        <w:tc>
          <w:tcPr>
            <w:tcW w:w="621" w:type="dxa"/>
            <w:vAlign w:val="center"/>
          </w:tcPr>
          <w:p w:rsidR="002D41FB" w:rsidRPr="00E86D83" w:rsidRDefault="002D41FB" w:rsidP="007F1E65">
            <w:pPr>
              <w:pStyle w:val="NormalWeb"/>
              <w:spacing w:line="276" w:lineRule="auto"/>
              <w:ind w:left="-205" w:right="48" w:firstLine="205"/>
              <w:jc w:val="center"/>
              <w:rPr>
                <w:rFonts w:ascii="Cambria" w:hAnsi="Cambria"/>
                <w:color w:val="000000" w:themeColor="text1"/>
                <w:sz w:val="40"/>
                <w:szCs w:val="40"/>
                <w:lang w:val="vi-VN"/>
              </w:rPr>
            </w:pPr>
            <w:r w:rsidRPr="00E86D83">
              <w:rPr>
                <w:rFonts w:ascii="Cambria" w:hAnsi="Cambria"/>
                <w:color w:val="000000" w:themeColor="text1"/>
                <w:sz w:val="40"/>
                <w:szCs w:val="40"/>
                <w:lang w:val="vi-VN"/>
              </w:rPr>
              <w:sym w:font="Wingdings" w:char="F0A8"/>
            </w:r>
          </w:p>
        </w:tc>
        <w:tc>
          <w:tcPr>
            <w:tcW w:w="621" w:type="dxa"/>
            <w:vMerge w:val="restart"/>
            <w:vAlign w:val="center"/>
          </w:tcPr>
          <w:p w:rsidR="002D41FB" w:rsidRPr="00E86D83" w:rsidRDefault="002D41FB" w:rsidP="007F1E65">
            <w:pPr>
              <w:pStyle w:val="NormalWeb"/>
              <w:spacing w:line="276" w:lineRule="auto"/>
              <w:ind w:left="-205" w:right="48" w:firstLine="205"/>
              <w:jc w:val="center"/>
              <w:rPr>
                <w:rFonts w:ascii="Cambria" w:hAnsi="Cambria"/>
                <w:color w:val="000000" w:themeColor="text1"/>
                <w:sz w:val="40"/>
                <w:szCs w:val="40"/>
                <w:lang w:val="vi-VN"/>
              </w:rPr>
            </w:pPr>
            <w:r>
              <w:rPr>
                <w:rFonts w:ascii="Cambria" w:hAnsi="Cambria"/>
                <w:noProof/>
                <w:color w:val="000000" w:themeColor="text1"/>
                <w:sz w:val="40"/>
                <w:szCs w:val="40"/>
              </w:rPr>
              <w:drawing>
                <wp:inline distT="0" distB="0" distL="0" distR="0">
                  <wp:extent cx="2345931" cy="1733215"/>
                  <wp:effectExtent l="0" t="0" r="0" b="635"/>
                  <wp:docPr id="619962643"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62643" name="Picture 4" descr="n11 zalo Dinh Bac"/>
                          <pic:cNvPicPr>
                            <a:picLocks noChangeAspect="1" noChangeArrowheads="1"/>
                          </pic:cNvPicPr>
                        </pic:nvPicPr>
                        <pic:blipFill>
                          <a:blip r:embed="rId15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6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2550" cy="1738106"/>
                          </a:xfrm>
                          <a:prstGeom prst="rect">
                            <a:avLst/>
                          </a:prstGeom>
                          <a:noFill/>
                        </pic:spPr>
                      </pic:pic>
                    </a:graphicData>
                  </a:graphic>
                </wp:inline>
              </w:drawing>
            </w:r>
          </w:p>
        </w:tc>
      </w:tr>
      <w:tr w:rsidR="002D41FB" w:rsidRPr="00E86D83" w:rsidTr="007F1E65">
        <w:tc>
          <w:tcPr>
            <w:tcW w:w="6521" w:type="dxa"/>
            <w:vAlign w:val="center"/>
          </w:tcPr>
          <w:p w:rsidR="002D41FB" w:rsidRPr="00E86D83" w:rsidRDefault="002D41FB" w:rsidP="007F1E65">
            <w:pPr>
              <w:tabs>
                <w:tab w:val="left" w:pos="360"/>
              </w:tabs>
              <w:spacing w:line="276" w:lineRule="auto"/>
              <w:ind w:firstLine="313"/>
              <w:jc w:val="both"/>
              <w:rPr>
                <w:rFonts w:ascii="Cambria" w:hAnsi="Cambria"/>
                <w:color w:val="000000" w:themeColor="text1"/>
                <w:sz w:val="26"/>
                <w:szCs w:val="26"/>
                <w:lang w:val="vi-VN"/>
              </w:rPr>
            </w:pPr>
            <w:r w:rsidRPr="00E86D83">
              <w:rPr>
                <w:rFonts w:ascii="Cambria" w:hAnsi="Cambria"/>
                <w:b/>
                <w:bCs/>
                <w:color w:val="000000" w:themeColor="text1"/>
                <w:sz w:val="26"/>
                <w:szCs w:val="26"/>
              </w:rPr>
              <w:t xml:space="preserve">b) </w:t>
            </w:r>
            <w:r w:rsidRPr="00E86D83">
              <w:rPr>
                <w:rFonts w:ascii="Cambria" w:hAnsi="Cambria"/>
                <w:color w:val="000000" w:themeColor="text1"/>
                <w:sz w:val="26"/>
                <w:szCs w:val="26"/>
              </w:rPr>
              <w:t>Tại t</w:t>
            </w:r>
            <w:r w:rsidRPr="00E86D83">
              <w:rPr>
                <w:rFonts w:ascii="Cambria" w:hAnsi="Cambria"/>
                <w:color w:val="000000" w:themeColor="text1"/>
                <w:sz w:val="26"/>
                <w:szCs w:val="26"/>
              </w:rPr>
              <w:softHyphen/>
            </w:r>
            <w:r w:rsidRPr="00E86D83">
              <w:rPr>
                <w:rFonts w:ascii="Cambria" w:hAnsi="Cambria"/>
                <w:color w:val="000000" w:themeColor="text1"/>
                <w:sz w:val="26"/>
                <w:szCs w:val="26"/>
                <w:vertAlign w:val="subscript"/>
              </w:rPr>
              <w:t>1</w:t>
            </w:r>
            <w:r w:rsidRPr="00E86D83">
              <w:rPr>
                <w:rFonts w:ascii="Cambria" w:hAnsi="Cambria"/>
                <w:color w:val="000000" w:themeColor="text1"/>
                <w:sz w:val="26"/>
                <w:szCs w:val="26"/>
              </w:rPr>
              <w:t xml:space="preserve"> = 0</w:t>
            </w:r>
            <w:r w:rsidR="002F78BF">
              <w:rPr>
                <w:rFonts w:ascii="Cambria" w:hAnsi="Cambria"/>
                <w:color w:val="000000" w:themeColor="text1"/>
                <w:sz w:val="26"/>
                <w:szCs w:val="26"/>
              </w:rPr>
              <w:t>:</w:t>
            </w:r>
            <w:r w:rsidRPr="00E86D83">
              <w:rPr>
                <w:rFonts w:ascii="Cambria" w:hAnsi="Cambria"/>
                <w:color w:val="000000" w:themeColor="text1"/>
                <w:sz w:val="26"/>
                <w:szCs w:val="26"/>
              </w:rPr>
              <w:t xml:space="preserve"> x</w:t>
            </w:r>
            <w:r w:rsidRPr="00E86D83">
              <w:rPr>
                <w:rFonts w:ascii="Cambria" w:hAnsi="Cambria"/>
                <w:color w:val="000000" w:themeColor="text1"/>
                <w:sz w:val="26"/>
                <w:szCs w:val="26"/>
                <w:vertAlign w:val="subscript"/>
              </w:rPr>
              <w:t>1</w:t>
            </w:r>
            <w:r w:rsidRPr="00E86D83">
              <w:rPr>
                <w:rFonts w:ascii="Cambria" w:hAnsi="Cambria"/>
                <w:color w:val="000000" w:themeColor="text1"/>
                <w:sz w:val="26"/>
                <w:szCs w:val="26"/>
              </w:rPr>
              <w:t xml:space="preserve"> = A</w:t>
            </w:r>
            <w:r w:rsidR="002F78BF">
              <w:rPr>
                <w:rFonts w:ascii="Cambria" w:hAnsi="Cambria"/>
                <w:color w:val="000000" w:themeColor="text1"/>
                <w:sz w:val="26"/>
                <w:szCs w:val="26"/>
              </w:rPr>
              <w:t>;</w:t>
            </w:r>
            <w:r w:rsidRPr="00E86D83">
              <w:rPr>
                <w:rFonts w:ascii="Cambria" w:hAnsi="Cambria"/>
                <w:color w:val="000000" w:themeColor="text1"/>
                <w:sz w:val="26"/>
                <w:szCs w:val="26"/>
              </w:rPr>
              <w:t xml:space="preserve"> v</w:t>
            </w:r>
            <w:r w:rsidRPr="00E86D83">
              <w:rPr>
                <w:rFonts w:ascii="Cambria" w:hAnsi="Cambria"/>
                <w:color w:val="000000" w:themeColor="text1"/>
                <w:sz w:val="26"/>
                <w:szCs w:val="26"/>
                <w:vertAlign w:val="subscript"/>
              </w:rPr>
              <w:t>1</w:t>
            </w:r>
            <w:r w:rsidRPr="00E86D83">
              <w:rPr>
                <w:rFonts w:ascii="Cambria" w:hAnsi="Cambria"/>
                <w:color w:val="000000" w:themeColor="text1"/>
                <w:sz w:val="26"/>
                <w:szCs w:val="26"/>
              </w:rPr>
              <w:t xml:space="preserve"> = 0</w:t>
            </w:r>
          </w:p>
        </w:tc>
        <w:tc>
          <w:tcPr>
            <w:tcW w:w="621" w:type="dxa"/>
            <w:vAlign w:val="center"/>
          </w:tcPr>
          <w:p w:rsidR="002D41FB" w:rsidRPr="00E86D83" w:rsidRDefault="002D41FB" w:rsidP="007F1E65">
            <w:pPr>
              <w:pStyle w:val="NormalWeb"/>
              <w:spacing w:line="276" w:lineRule="auto"/>
              <w:ind w:right="48" w:firstLine="0"/>
              <w:jc w:val="center"/>
              <w:rPr>
                <w:rFonts w:ascii="Cambria" w:hAnsi="Cambria"/>
                <w:color w:val="000000" w:themeColor="text1"/>
                <w:sz w:val="26"/>
                <w:szCs w:val="26"/>
                <w:lang w:val="vi-VN"/>
              </w:rPr>
            </w:pPr>
            <w:r w:rsidRPr="00E86D83">
              <w:rPr>
                <w:rFonts w:ascii="Cambria" w:hAnsi="Cambria"/>
                <w:color w:val="000000" w:themeColor="text1"/>
                <w:sz w:val="40"/>
                <w:szCs w:val="40"/>
                <w:lang w:val="vi-VN"/>
              </w:rPr>
              <w:sym w:font="Wingdings" w:char="F0A8"/>
            </w:r>
          </w:p>
        </w:tc>
        <w:tc>
          <w:tcPr>
            <w:tcW w:w="621" w:type="dxa"/>
            <w:vMerge/>
          </w:tcPr>
          <w:p w:rsidR="002D41FB" w:rsidRPr="00E86D8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RPr="00E86D83" w:rsidTr="007F1E65">
        <w:tc>
          <w:tcPr>
            <w:tcW w:w="6521" w:type="dxa"/>
            <w:vAlign w:val="center"/>
          </w:tcPr>
          <w:p w:rsidR="002F78BF" w:rsidRDefault="002D41FB" w:rsidP="007F1E65">
            <w:pPr>
              <w:pStyle w:val="NormalWeb"/>
              <w:spacing w:line="276" w:lineRule="auto"/>
              <w:ind w:left="48" w:right="48"/>
              <w:rPr>
                <w:rFonts w:ascii="Cambria" w:hAnsi="Cambria"/>
                <w:color w:val="000000" w:themeColor="text1"/>
                <w:sz w:val="26"/>
                <w:szCs w:val="26"/>
              </w:rPr>
            </w:pPr>
            <w:r w:rsidRPr="00E86D83">
              <w:rPr>
                <w:rFonts w:ascii="Cambria" w:hAnsi="Cambria"/>
                <w:b/>
                <w:bCs/>
                <w:color w:val="000000" w:themeColor="text1"/>
                <w:sz w:val="26"/>
                <w:szCs w:val="26"/>
              </w:rPr>
              <w:t xml:space="preserve">c) </w:t>
            </w:r>
            <w:r w:rsidR="002F78BF" w:rsidRPr="002F78BF">
              <w:rPr>
                <w:rFonts w:ascii="Cambria" w:hAnsi="Cambria"/>
                <w:color w:val="000000" w:themeColor="text1"/>
                <w:sz w:val="26"/>
                <w:szCs w:val="26"/>
              </w:rPr>
              <w:t>T</w:t>
            </w:r>
            <w:r w:rsidR="002F78BF">
              <w:rPr>
                <w:rFonts w:ascii="Cambria" w:hAnsi="Cambria"/>
                <w:color w:val="000000" w:themeColor="text1"/>
                <w:sz w:val="26"/>
                <w:szCs w:val="26"/>
              </w:rPr>
              <w:t xml:space="preserve">ốc độ dao động cực đại: </w:t>
            </w:r>
          </w:p>
          <w:p w:rsidR="002D41FB" w:rsidRPr="00E86D83" w:rsidRDefault="002D41FB" w:rsidP="002F78BF">
            <w:pPr>
              <w:pStyle w:val="NormalWeb"/>
              <w:spacing w:line="276" w:lineRule="auto"/>
              <w:ind w:left="48" w:right="48"/>
              <w:jc w:val="center"/>
              <w:rPr>
                <w:rFonts w:ascii="Cambria" w:hAnsi="Cambria"/>
                <w:color w:val="000000" w:themeColor="text1"/>
                <w:sz w:val="26"/>
                <w:szCs w:val="26"/>
              </w:rPr>
            </w:pPr>
            <w:r w:rsidRPr="00E86D83">
              <w:rPr>
                <w:rFonts w:ascii="Cambria" w:hAnsi="Cambria"/>
                <w:color w:val="000000" w:themeColor="text1"/>
                <w:sz w:val="26"/>
                <w:szCs w:val="26"/>
              </w:rPr>
              <w:t>v</w:t>
            </w:r>
            <w:r w:rsidRPr="00E86D83">
              <w:rPr>
                <w:rFonts w:ascii="Cambria" w:hAnsi="Cambria"/>
                <w:color w:val="000000" w:themeColor="text1"/>
                <w:sz w:val="26"/>
                <w:szCs w:val="26"/>
                <w:vertAlign w:val="subscript"/>
              </w:rPr>
              <w:t>max</w:t>
            </w:r>
            <w:r w:rsidRPr="00E86D83">
              <w:rPr>
                <w:rFonts w:ascii="Cambria" w:hAnsi="Cambria"/>
                <w:color w:val="000000" w:themeColor="text1"/>
                <w:sz w:val="26"/>
                <w:szCs w:val="26"/>
              </w:rPr>
              <w:t xml:space="preserve"> = 20π m/s</w:t>
            </w:r>
          </w:p>
        </w:tc>
        <w:tc>
          <w:tcPr>
            <w:tcW w:w="621" w:type="dxa"/>
            <w:vAlign w:val="center"/>
          </w:tcPr>
          <w:p w:rsidR="002D41FB" w:rsidRPr="00E86D83" w:rsidRDefault="002D41FB" w:rsidP="007F1E65">
            <w:pPr>
              <w:pStyle w:val="NormalWeb"/>
              <w:spacing w:line="276" w:lineRule="auto"/>
              <w:ind w:right="48" w:firstLine="0"/>
              <w:jc w:val="center"/>
              <w:rPr>
                <w:rFonts w:ascii="Cambria" w:hAnsi="Cambria"/>
                <w:color w:val="000000" w:themeColor="text1"/>
                <w:sz w:val="26"/>
                <w:szCs w:val="26"/>
                <w:lang w:val="vi-VN"/>
              </w:rPr>
            </w:pPr>
            <w:r w:rsidRPr="00E86D83">
              <w:rPr>
                <w:rFonts w:ascii="Cambria" w:hAnsi="Cambria"/>
                <w:color w:val="000000" w:themeColor="text1"/>
                <w:sz w:val="40"/>
                <w:szCs w:val="40"/>
                <w:lang w:val="vi-VN"/>
              </w:rPr>
              <w:sym w:font="Wingdings" w:char="F0A8"/>
            </w:r>
          </w:p>
        </w:tc>
        <w:tc>
          <w:tcPr>
            <w:tcW w:w="621" w:type="dxa"/>
            <w:vMerge/>
          </w:tcPr>
          <w:p w:rsidR="002D41FB" w:rsidRPr="00E86D8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RPr="00E86D83" w:rsidTr="007F1E65">
        <w:tc>
          <w:tcPr>
            <w:tcW w:w="6521" w:type="dxa"/>
            <w:vAlign w:val="center"/>
          </w:tcPr>
          <w:p w:rsidR="002D41FB" w:rsidRPr="00E86D83" w:rsidRDefault="002D41FB" w:rsidP="007F1E65">
            <w:pPr>
              <w:pStyle w:val="NormalWeb"/>
              <w:spacing w:line="276" w:lineRule="auto"/>
              <w:ind w:left="48" w:right="48"/>
              <w:rPr>
                <w:rFonts w:ascii="Cambria" w:hAnsi="Cambria"/>
                <w:color w:val="000000" w:themeColor="text1"/>
                <w:sz w:val="26"/>
                <w:szCs w:val="26"/>
              </w:rPr>
            </w:pPr>
            <w:r w:rsidRPr="00E86D83">
              <w:rPr>
                <w:rFonts w:ascii="Cambria" w:hAnsi="Cambria"/>
                <w:b/>
                <w:bCs/>
                <w:color w:val="000000" w:themeColor="text1"/>
                <w:sz w:val="26"/>
                <w:szCs w:val="26"/>
              </w:rPr>
              <w:t xml:space="preserve">d) </w:t>
            </w:r>
            <w:r w:rsidRPr="00E86D83">
              <w:rPr>
                <w:rFonts w:ascii="Cambria" w:hAnsi="Cambria"/>
                <w:color w:val="000000" w:themeColor="text1"/>
                <w:sz w:val="26"/>
                <w:szCs w:val="26"/>
              </w:rPr>
              <w:t>Tại t</w:t>
            </w:r>
            <w:r w:rsidRPr="00E86D83">
              <w:rPr>
                <w:rFonts w:ascii="Cambria" w:hAnsi="Cambria"/>
                <w:color w:val="000000" w:themeColor="text1"/>
                <w:sz w:val="26"/>
                <w:szCs w:val="26"/>
                <w:vertAlign w:val="subscript"/>
              </w:rPr>
              <w:t>2</w:t>
            </w:r>
            <w:r w:rsidRPr="00E86D83">
              <w:rPr>
                <w:rFonts w:ascii="Cambria" w:hAnsi="Cambria"/>
                <w:color w:val="000000" w:themeColor="text1"/>
                <w:sz w:val="26"/>
                <w:szCs w:val="26"/>
              </w:rPr>
              <w:t xml:space="preserve"> = 1s</w:t>
            </w:r>
            <w:r w:rsidR="002F78BF">
              <w:rPr>
                <w:rFonts w:ascii="Cambria" w:hAnsi="Cambria"/>
                <w:color w:val="000000" w:themeColor="text1"/>
                <w:sz w:val="26"/>
                <w:szCs w:val="26"/>
              </w:rPr>
              <w:t>:</w:t>
            </w:r>
            <w:r w:rsidRPr="00E86D83">
              <w:rPr>
                <w:rFonts w:ascii="Cambria" w:hAnsi="Cambria"/>
                <w:color w:val="000000" w:themeColor="text1"/>
                <w:sz w:val="26"/>
                <w:szCs w:val="26"/>
              </w:rPr>
              <w:t xml:space="preserve"> x = 0</w:t>
            </w:r>
            <w:r w:rsidR="002F78BF">
              <w:rPr>
                <w:rFonts w:ascii="Cambria" w:hAnsi="Cambria"/>
                <w:color w:val="000000" w:themeColor="text1"/>
                <w:sz w:val="26"/>
                <w:szCs w:val="26"/>
              </w:rPr>
              <w:t>;</w:t>
            </w:r>
            <w:r w:rsidRPr="00E86D83">
              <w:rPr>
                <w:rFonts w:ascii="Cambria" w:hAnsi="Cambria"/>
                <w:color w:val="000000" w:themeColor="text1"/>
                <w:sz w:val="26"/>
                <w:szCs w:val="26"/>
              </w:rPr>
              <w:t xml:space="preserve"> a = 0</w:t>
            </w:r>
          </w:p>
        </w:tc>
        <w:tc>
          <w:tcPr>
            <w:tcW w:w="621" w:type="dxa"/>
            <w:vAlign w:val="center"/>
          </w:tcPr>
          <w:p w:rsidR="002D41FB" w:rsidRPr="00E86D83" w:rsidRDefault="002D41FB" w:rsidP="007F1E65">
            <w:pPr>
              <w:pStyle w:val="NormalWeb"/>
              <w:spacing w:line="276" w:lineRule="auto"/>
              <w:ind w:right="48" w:firstLine="0"/>
              <w:jc w:val="center"/>
              <w:rPr>
                <w:rFonts w:ascii="Cambria" w:hAnsi="Cambria"/>
                <w:color w:val="000000" w:themeColor="text1"/>
                <w:sz w:val="26"/>
                <w:szCs w:val="26"/>
                <w:lang w:val="vi-VN"/>
              </w:rPr>
            </w:pPr>
            <w:r w:rsidRPr="00E86D83">
              <w:rPr>
                <w:rFonts w:ascii="Cambria" w:hAnsi="Cambria"/>
                <w:color w:val="000000" w:themeColor="text1"/>
                <w:sz w:val="40"/>
                <w:szCs w:val="40"/>
                <w:lang w:val="vi-VN"/>
              </w:rPr>
              <w:sym w:font="Wingdings" w:char="F0A8"/>
            </w:r>
          </w:p>
        </w:tc>
        <w:tc>
          <w:tcPr>
            <w:tcW w:w="621" w:type="dxa"/>
            <w:vMerge/>
          </w:tcPr>
          <w:p w:rsidR="002D41FB" w:rsidRPr="00E86D83"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Default="002D41FB" w:rsidP="002D41FB">
      <w:pPr>
        <w:tabs>
          <w:tab w:val="left" w:pos="360"/>
        </w:tabs>
        <w:spacing w:line="276" w:lineRule="auto"/>
        <w:jc w:val="both"/>
        <w:rPr>
          <w:rFonts w:ascii="Cambria" w:hAnsi="Cambria"/>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126"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">
            <v:group id="Group 4949" o:spid="_x0000_s2127"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">
              <v:group id="Group 4950" o:spid="_x0000_s2128"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">
                <v:shape id="Flowchart: Alternate Process 4954" o:spid="_x0000_s2129"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" fillcolor="#98c1d9" stroked="f" strokeweight="1pt">
                  <v:fill opacity="52428f"/>
                </v:shape>
                <v:shape id="Hexagon 4955" o:spid="_x0000_s213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" adj="4292" fillcolor="#f60" stroked="f" strokeweight="1pt"/>
                <v:shape id="Hexagon 4956" o:spid="_x0000_s213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" adj="4292" fillcolor="#3d5a80" stroked="f" strokeweight="1pt"/>
              </v:group>
              <v:shape id="WordArt 192" o:spid="_x0000_s2132"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133"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3</w:t>
      </w:r>
    </w:p>
    <w:p w:rsidR="002D41FB" w:rsidRPr="000675E1" w:rsidRDefault="002D41FB" w:rsidP="002D41FB">
      <w:pPr>
        <w:spacing w:line="276" w:lineRule="auto"/>
        <w:jc w:val="both"/>
        <w:rPr>
          <w:rFonts w:ascii="Cambria" w:eastAsia="Calibri" w:hAnsi="Cambria"/>
          <w:b/>
          <w:i/>
          <w:iCs/>
          <w:color w:val="0070C0"/>
          <w:sz w:val="26"/>
          <w:szCs w:val="26"/>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7"/>
        <w:gridCol w:w="5106"/>
      </w:tblGrid>
      <w:tr w:rsidR="002D41FB" w:rsidRPr="000675E1" w:rsidTr="007F1E65">
        <w:tc>
          <w:tcPr>
            <w:tcW w:w="4677" w:type="dxa"/>
            <w:vAlign w:val="center"/>
          </w:tcPr>
          <w:p w:rsidR="002D41FB" w:rsidRPr="000675E1" w:rsidRDefault="002D41FB" w:rsidP="007F1E65">
            <w:pPr>
              <w:pStyle w:val="ListParagraph"/>
              <w:tabs>
                <w:tab w:val="left" w:pos="720"/>
                <w:tab w:val="left" w:pos="900"/>
              </w:tabs>
              <w:spacing w:after="0" w:line="276" w:lineRule="auto"/>
              <w:ind w:left="0"/>
              <w:jc w:val="both"/>
              <w:rPr>
                <w:rFonts w:ascii="Cambria" w:hAnsi="Cambria"/>
                <w:noProof/>
                <w:sz w:val="26"/>
                <w:szCs w:val="26"/>
                <w:vertAlign w:val="superscript"/>
              </w:rPr>
            </w:pPr>
            <w:r w:rsidRPr="000675E1">
              <w:rPr>
                <w:rFonts w:ascii="Cambria" w:hAnsi="Cambria"/>
                <w:b/>
                <w:bCs/>
                <w:noProof/>
                <w:sz w:val="26"/>
                <w:szCs w:val="26"/>
              </w:rPr>
              <w:lastRenderedPageBreak/>
              <w:t xml:space="preserve">Câu 1. </w:t>
            </w:r>
            <w:r w:rsidRPr="000675E1">
              <w:rPr>
                <w:rFonts w:ascii="Cambria" w:hAnsi="Cambria"/>
                <w:noProof/>
                <w:sz w:val="26"/>
                <w:szCs w:val="26"/>
              </w:rPr>
              <w:t>Đồ thị hình 7.4 mô tả mối liên hệ giữa gia tốc và li độ của một vật dao động điều hoà. Sử dụng số liệu trong đồ thị để gia tốc của chuyển động theo m/s</w:t>
            </w:r>
            <w:r w:rsidRPr="000675E1">
              <w:rPr>
                <w:rFonts w:ascii="Cambria" w:hAnsi="Cambria"/>
                <w:noProof/>
                <w:sz w:val="26"/>
                <w:szCs w:val="26"/>
                <w:vertAlign w:val="superscript"/>
              </w:rPr>
              <w:t>2</w:t>
            </w:r>
          </w:p>
        </w:tc>
        <w:tc>
          <w:tcPr>
            <w:tcW w:w="5106" w:type="dxa"/>
            <w:vAlign w:val="center"/>
          </w:tcPr>
          <w:p w:rsidR="002D41FB" w:rsidRPr="000675E1" w:rsidRDefault="002D41FB" w:rsidP="007F1E65">
            <w:pPr>
              <w:spacing w:line="276" w:lineRule="auto"/>
              <w:jc w:val="center"/>
              <w:rPr>
                <w:rFonts w:ascii="Cambria" w:hAnsi="Cambria"/>
                <w:noProof/>
                <w:sz w:val="26"/>
                <w:szCs w:val="26"/>
              </w:rPr>
            </w:pPr>
            <w:r>
              <w:rPr>
                <w:rFonts w:ascii="Cambria" w:hAnsi="Cambria"/>
                <w:noProof/>
                <w:sz w:val="26"/>
                <w:szCs w:val="26"/>
              </w:rPr>
              <w:drawing>
                <wp:inline distT="0" distB="0" distL="0" distR="0">
                  <wp:extent cx="2990602" cy="1722683"/>
                  <wp:effectExtent l="0" t="0" r="635" b="0"/>
                  <wp:docPr id="579611229"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11229" name="Picture 6" descr="n11 zalo Dinh Bac"/>
                          <pic:cNvPicPr>
                            <a:picLocks noChangeAspect="1" noChangeArrowheads="1"/>
                          </pic:cNvPicPr>
                        </pic:nvPicPr>
                        <pic:blipFill>
                          <a:blip r:embed="rId15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6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8871" cy="1733206"/>
                          </a:xfrm>
                          <a:prstGeom prst="rect">
                            <a:avLst/>
                          </a:prstGeom>
                          <a:noFill/>
                        </pic:spPr>
                      </pic:pic>
                    </a:graphicData>
                  </a:graphic>
                </wp:inline>
              </w:drawing>
            </w:r>
          </w:p>
          <w:p w:rsidR="002D41FB" w:rsidRPr="000675E1" w:rsidRDefault="002D41FB" w:rsidP="007F1E65">
            <w:pPr>
              <w:spacing w:line="276" w:lineRule="auto"/>
              <w:jc w:val="center"/>
              <w:rPr>
                <w:rFonts w:ascii="Cambria" w:hAnsi="Cambria"/>
                <w:i/>
                <w:iCs/>
                <w:noProof/>
                <w:sz w:val="26"/>
                <w:szCs w:val="26"/>
              </w:rPr>
            </w:pPr>
            <w:r w:rsidRPr="000675E1">
              <w:rPr>
                <w:rFonts w:ascii="Cambria" w:hAnsi="Cambria"/>
                <w:b/>
                <w:bCs/>
                <w:i/>
                <w:iCs/>
                <w:noProof/>
                <w:sz w:val="26"/>
                <w:szCs w:val="26"/>
              </w:rPr>
              <w:t>Hình 7.4.</w:t>
            </w:r>
            <w:r w:rsidRPr="000675E1">
              <w:rPr>
                <w:rFonts w:ascii="Cambria" w:hAnsi="Cambria"/>
                <w:i/>
                <w:iCs/>
                <w:noProof/>
                <w:sz w:val="26"/>
                <w:szCs w:val="26"/>
              </w:rPr>
              <w:t xml:space="preserve"> Đồ thị gia tốc và li độ của một vật dao động điều hoà.</w:t>
            </w:r>
          </w:p>
        </w:tc>
      </w:tr>
      <w:tr w:rsidR="002D41FB" w:rsidRPr="000675E1" w:rsidTr="007F1E65">
        <w:tc>
          <w:tcPr>
            <w:tcW w:w="4677" w:type="dxa"/>
            <w:vAlign w:val="center"/>
          </w:tcPr>
          <w:p w:rsidR="002D41FB" w:rsidRPr="008D4D5D" w:rsidRDefault="002D41FB" w:rsidP="007F1E65">
            <w:pPr>
              <w:pStyle w:val="ListParagraph"/>
              <w:tabs>
                <w:tab w:val="left" w:pos="720"/>
                <w:tab w:val="left" w:pos="900"/>
              </w:tabs>
              <w:spacing w:after="0" w:line="276" w:lineRule="auto"/>
              <w:ind w:left="0"/>
              <w:jc w:val="both"/>
              <w:rPr>
                <w:rFonts w:ascii="Cambria" w:hAnsi="Cambria"/>
                <w:sz w:val="26"/>
                <w:szCs w:val="26"/>
              </w:rPr>
            </w:pPr>
            <w:r w:rsidRPr="000675E1">
              <w:rPr>
                <w:rFonts w:ascii="Cambria" w:hAnsi="Cambria"/>
                <w:b/>
                <w:bCs/>
                <w:sz w:val="26"/>
                <w:szCs w:val="26"/>
              </w:rPr>
              <w:t xml:space="preserve">Câu 2. </w:t>
            </w:r>
            <w:r w:rsidRPr="000675E1">
              <w:rPr>
                <w:rFonts w:ascii="Cambria" w:hAnsi="Cambria"/>
                <w:sz w:val="26"/>
                <w:szCs w:val="26"/>
              </w:rPr>
              <w:t>Quan sát Hình bên dưới và hãy xác định chu kỳ của chuyển động theo s (làm tròn 2 số thập phân)</w:t>
            </w:r>
          </w:p>
        </w:tc>
        <w:tc>
          <w:tcPr>
            <w:tcW w:w="5106" w:type="dxa"/>
            <w:vAlign w:val="center"/>
          </w:tcPr>
          <w:p w:rsidR="002D41FB" w:rsidRPr="000675E1" w:rsidRDefault="002D41FB" w:rsidP="007F1E65">
            <w:pPr>
              <w:spacing w:line="276" w:lineRule="auto"/>
              <w:jc w:val="center"/>
              <w:rPr>
                <w:rFonts w:ascii="Cambria" w:hAnsi="Cambria"/>
                <w:noProof/>
                <w:sz w:val="26"/>
                <w:szCs w:val="26"/>
              </w:rPr>
            </w:pPr>
            <w:r>
              <w:rPr>
                <w:rFonts w:ascii="Cambria" w:hAnsi="Cambria"/>
                <w:noProof/>
                <w:sz w:val="26"/>
                <w:szCs w:val="26"/>
              </w:rPr>
              <w:drawing>
                <wp:inline distT="0" distB="0" distL="0" distR="0">
                  <wp:extent cx="2864568" cy="1275480"/>
                  <wp:effectExtent l="0" t="0" r="0" b="1270"/>
                  <wp:docPr id="1032730659" name="Picture 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30659" name="Picture 7" descr="n11 zalo Dinh Bac"/>
                          <pic:cNvPicPr>
                            <a:picLocks noChangeAspect="1" noChangeArrowheads="1"/>
                          </pic:cNvPicPr>
                        </pic:nvPicPr>
                        <pic:blipFill>
                          <a:blip r:embed="rId156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7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8649" cy="1286202"/>
                          </a:xfrm>
                          <a:prstGeom prst="rect">
                            <a:avLst/>
                          </a:prstGeom>
                          <a:noFill/>
                        </pic:spPr>
                      </pic:pic>
                    </a:graphicData>
                  </a:graphic>
                </wp:inline>
              </w:drawing>
            </w:r>
          </w:p>
        </w:tc>
      </w:tr>
      <w:tr w:rsidR="002D41FB" w:rsidRPr="000675E1" w:rsidTr="007F1E65">
        <w:tc>
          <w:tcPr>
            <w:tcW w:w="4677" w:type="dxa"/>
            <w:vAlign w:val="center"/>
          </w:tcPr>
          <w:p w:rsidR="002D41FB" w:rsidRPr="000675E1" w:rsidRDefault="002D41FB" w:rsidP="007F1E65">
            <w:pPr>
              <w:pStyle w:val="ListParagraph"/>
              <w:tabs>
                <w:tab w:val="left" w:pos="720"/>
                <w:tab w:val="left" w:pos="900"/>
              </w:tabs>
              <w:spacing w:after="0" w:line="276" w:lineRule="auto"/>
              <w:ind w:left="0"/>
              <w:jc w:val="both"/>
              <w:rPr>
                <w:rFonts w:ascii="Cambria" w:hAnsi="Cambria"/>
                <w:b/>
                <w:bCs/>
                <w:sz w:val="26"/>
                <w:szCs w:val="26"/>
              </w:rPr>
            </w:pPr>
            <w:r w:rsidRPr="000675E1">
              <w:rPr>
                <w:rFonts w:ascii="Cambria" w:hAnsi="Cambria"/>
                <w:b/>
                <w:bCs/>
                <w:sz w:val="26"/>
                <w:szCs w:val="26"/>
              </w:rPr>
              <w:t xml:space="preserve">Câu 3. </w:t>
            </w:r>
            <w:r w:rsidRPr="000675E1">
              <w:rPr>
                <w:rFonts w:ascii="Cambria" w:hAnsi="Cambria"/>
                <w:sz w:val="26"/>
                <w:szCs w:val="26"/>
              </w:rPr>
              <w:t>Một chất điểm dao động điều hoà hàm cosin có gia tốc biểu diễn như hình vẽ sau. Sử dụng đồ thì để tính gia tốc của vật tại thời điểm t = 1,0s theo m/s</w:t>
            </w:r>
            <w:r w:rsidRPr="000675E1">
              <w:rPr>
                <w:rFonts w:ascii="Cambria" w:hAnsi="Cambria"/>
                <w:sz w:val="26"/>
                <w:szCs w:val="26"/>
                <w:vertAlign w:val="superscript"/>
              </w:rPr>
              <w:t>2</w:t>
            </w:r>
          </w:p>
        </w:tc>
        <w:tc>
          <w:tcPr>
            <w:tcW w:w="5106" w:type="dxa"/>
            <w:vAlign w:val="center"/>
          </w:tcPr>
          <w:p w:rsidR="002D41FB" w:rsidRPr="000675E1" w:rsidRDefault="00EF60F8" w:rsidP="007F1E65">
            <w:pPr>
              <w:spacing w:line="276" w:lineRule="auto"/>
              <w:jc w:val="center"/>
              <w:rPr>
                <w:rFonts w:ascii="Cambria" w:hAnsi="Cambria"/>
                <w:noProof/>
                <w:color w:val="auto"/>
                <w:sz w:val="26"/>
                <w:szCs w:val="26"/>
              </w:rPr>
            </w:pPr>
            <w:r w:rsidRPr="00EF60F8">
              <w:rPr>
                <w:rFonts w:ascii="Cambria" w:hAnsi="Cambria"/>
                <w:noProof/>
                <w:sz w:val="26"/>
                <w:szCs w:val="26"/>
              </w:rPr>
            </w:r>
            <w:r w:rsidRPr="00EF60F8">
              <w:rPr>
                <w:rFonts w:ascii="Cambria" w:hAnsi="Cambria"/>
                <w:noProof/>
                <w:sz w:val="26"/>
                <w:szCs w:val="26"/>
              </w:rPr>
              <w:pict>
                <v:group id="Group 706207651" o:spid="_x0000_s2134" alt="n11 zalo Dinh Bac" style="width:152.25pt;height:98.05pt;mso-position-horizontal-relative:char;mso-position-vertical-relative:line" coordorigin=",-280" coordsize="17430,11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">
                  <v:shape id="Picture 706207652" o:spid="_x0000_s2135" type="#_x0000_t75" style="position:absolute;top:762;width:17430;height:10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">
                    <v:imagedata r:id="rId56" o:title=""/>
                  </v:shape>
                  <v:shape id="Text Box 706207653" o:spid="_x0000_s2136" type="#_x0000_t202" style="position:absolute;left:1200;top:-280;width:8192;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" filled="f" stroked="f" strokeweight=".5pt">
                    <v:textbox>
                      <w:txbxContent>
                        <w:p w:rsidR="002D41FB" w:rsidRPr="00AF18B6" w:rsidRDefault="002D41FB" w:rsidP="002D41FB">
                          <w:pPr>
                            <w:rPr>
                              <w:b/>
                              <w:sz w:val="24"/>
                              <w:szCs w:val="24"/>
                            </w:rPr>
                          </w:pPr>
                          <w:r w:rsidRPr="00AF18B6">
                            <w:rPr>
                              <w:b/>
                              <w:sz w:val="24"/>
                              <w:szCs w:val="24"/>
                            </w:rPr>
                            <w:t>a(m/s</w:t>
                          </w:r>
                          <w:r w:rsidRPr="00AF18B6">
                            <w:rPr>
                              <w:b/>
                              <w:sz w:val="24"/>
                              <w:szCs w:val="24"/>
                              <w:vertAlign w:val="superscript"/>
                            </w:rPr>
                            <w:t>2</w:t>
                          </w:r>
                          <w:r w:rsidRPr="00AF18B6">
                            <w:rPr>
                              <w:b/>
                              <w:sz w:val="24"/>
                              <w:szCs w:val="24"/>
                            </w:rPr>
                            <w:t>)</w:t>
                          </w:r>
                        </w:p>
                      </w:txbxContent>
                    </v:textbox>
                  </v:shape>
                  <w10:wrap type="none"/>
                  <w10:anchorlock/>
                </v:group>
              </w:pict>
            </w:r>
          </w:p>
        </w:tc>
      </w:tr>
    </w:tbl>
    <w:p w:rsidR="002D41FB" w:rsidRPr="000675E1" w:rsidRDefault="002D41FB" w:rsidP="002D41FB">
      <w:pPr>
        <w:tabs>
          <w:tab w:val="left" w:pos="360"/>
        </w:tabs>
        <w:spacing w:line="276" w:lineRule="auto"/>
        <w:jc w:val="center"/>
        <w:rPr>
          <w:rFonts w:ascii="Cambria" w:hAnsi="Cambria"/>
          <w:color w:val="auto"/>
          <w:sz w:val="26"/>
          <w:szCs w:val="26"/>
        </w:rPr>
      </w:pPr>
    </w:p>
    <w:p w:rsidR="002D41FB" w:rsidRPr="000675E1"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2137"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">
            <v:shape id="Diamond 4989" o:spid="_x0000_s2138"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" fillcolor="#293241" stroked="f" strokeweight="1pt"/>
            <v:shape id="Text Box 2" o:spid="_x0000_s2904" type="#_x0000_t202" style="position:absolute;left:3636;top:238;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903"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" strokecolor="#f60" strokeweight="3pt">
              <v:stroke joinstyle="miter"/>
            </v:line>
            <w10:wrap type="none"/>
            <w10:anchorlock/>
          </v:group>
        </w:pict>
      </w:r>
    </w:p>
    <w:p w:rsidR="002D41FB" w:rsidRPr="000675E1"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895"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">
            <v:group id="Group 44" o:spid="_x0000_s2897"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">
              <v:group id="Group 45" o:spid="_x0000_s2899"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">
                <v:shape id="Flowchart: Alternate Process 46" o:spid="_x0000_s2902"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" fillcolor="#98c1d9" stroked="f" strokeweight="1pt">
                  <v:fill opacity="52428f"/>
                </v:shape>
                <v:shape id="Hexagon 47" o:spid="_x0000_s290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" adj="4292" fillcolor="#f60" stroked="f" strokeweight="1pt"/>
                <v:shape id="Hexagon 48" o:spid="_x0000_s290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" adj="4292" fillcolor="#3d5a80" stroked="f" strokeweight="1pt"/>
              </v:group>
              <v:shape id="WordArt 192" o:spid="_x0000_s2898"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896"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0675E1" w:rsidRDefault="002D41FB" w:rsidP="002D41FB">
      <w:pPr>
        <w:tabs>
          <w:tab w:val="left" w:pos="360"/>
        </w:tabs>
        <w:spacing w:line="276" w:lineRule="auto"/>
        <w:jc w:val="center"/>
        <w:rPr>
          <w:rFonts w:ascii="Cambria" w:hAnsi="Cambria"/>
          <w:i/>
          <w:iCs/>
          <w:color w:val="000000" w:themeColor="text1"/>
          <w:sz w:val="26"/>
          <w:szCs w:val="26"/>
        </w:rPr>
      </w:pPr>
      <w:r w:rsidRPr="000675E1">
        <w:rPr>
          <w:rFonts w:ascii="Cambria" w:hAnsi="Cambria"/>
          <w:i/>
          <w:iCs/>
          <w:color w:val="000000" w:themeColor="text1"/>
          <w:sz w:val="26"/>
          <w:szCs w:val="26"/>
        </w:rPr>
        <w:t>Thí sinh trả lời từ câu 1 đến câu 9. Mỗi câu  hỏi thí sinh chỉ chọn một phương án.</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4866E6"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b/>
                <w:bCs/>
                <w:color w:val="auto"/>
                <w:sz w:val="26"/>
                <w:szCs w:val="26"/>
              </w:rPr>
            </w:pPr>
            <w:r w:rsidRPr="000675E1">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C</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D</w:t>
            </w:r>
          </w:p>
        </w:tc>
      </w:tr>
      <w:tr w:rsidR="004866E6"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b/>
                <w:bCs/>
                <w:color w:val="auto"/>
                <w:sz w:val="26"/>
                <w:szCs w:val="26"/>
              </w:rPr>
            </w:pPr>
            <w:r w:rsidRPr="000675E1">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C</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D</w:t>
            </w:r>
          </w:p>
        </w:tc>
      </w:tr>
      <w:tr w:rsidR="004866E6"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D</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D</w:t>
            </w:r>
          </w:p>
        </w:tc>
      </w:tr>
      <w:tr w:rsidR="004866E6"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b/>
                <w:bCs/>
                <w:color w:val="auto"/>
                <w:sz w:val="26"/>
                <w:szCs w:val="26"/>
              </w:rPr>
            </w:pPr>
            <w:r w:rsidRPr="000675E1">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D</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D</w:t>
            </w:r>
          </w:p>
        </w:tc>
      </w:tr>
      <w:tr w:rsidR="004866E6"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b/>
                <w:bCs/>
                <w:color w:val="auto"/>
                <w:sz w:val="26"/>
                <w:szCs w:val="26"/>
              </w:rPr>
            </w:pPr>
            <w:r w:rsidRPr="000675E1">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r w:rsidRPr="000675E1">
              <w:rPr>
                <w:rFonts w:ascii="Cambria" w:hAnsi="Cambria"/>
                <w:color w:val="auto"/>
                <w:sz w:val="26"/>
                <w:szCs w:val="26"/>
              </w:rPr>
              <w:t>A</w:t>
            </w: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p>
        </w:tc>
        <w:tc>
          <w:tcPr>
            <w:tcW w:w="0" w:type="auto"/>
            <w:tcBorders>
              <w:bottom w:val="single" w:sz="8" w:space="0" w:color="000000"/>
              <w:right w:val="single" w:sz="8" w:space="0" w:color="000000"/>
            </w:tcBorders>
            <w:vAlign w:val="center"/>
          </w:tcPr>
          <w:p w:rsidR="004866E6" w:rsidRPr="000675E1" w:rsidRDefault="004866E6" w:rsidP="004866E6">
            <w:pPr>
              <w:spacing w:line="276" w:lineRule="auto"/>
              <w:jc w:val="center"/>
              <w:rPr>
                <w:rFonts w:ascii="Cambria" w:hAnsi="Cambria"/>
                <w:color w:val="auto"/>
                <w:sz w:val="26"/>
                <w:szCs w:val="26"/>
              </w:rPr>
            </w:pPr>
          </w:p>
        </w:tc>
      </w:tr>
    </w:tbl>
    <w:p w:rsidR="002D41FB" w:rsidRDefault="002D41FB" w:rsidP="002D41FB">
      <w:pPr>
        <w:spacing w:line="276" w:lineRule="auto"/>
        <w:jc w:val="both"/>
        <w:rPr>
          <w:rFonts w:ascii="Cambria" w:eastAsia="Calibri" w:hAnsi="Cambria"/>
          <w:b/>
          <w:i/>
          <w:iCs/>
          <w:color w:val="0070C0"/>
          <w:sz w:val="26"/>
          <w:szCs w:val="26"/>
          <w:lang w:val="vi-VN"/>
        </w:rPr>
      </w:pPr>
      <w:r w:rsidRPr="000675E1">
        <w:rPr>
          <w:rFonts w:ascii="Cambria" w:eastAsia="Calibri" w:hAnsi="Cambria"/>
          <w:b/>
          <w:i/>
          <w:iCs/>
          <w:color w:val="0070C0"/>
          <w:sz w:val="26"/>
          <w:szCs w:val="26"/>
        </w:rPr>
        <w:t>Hướng dẫn chi tiết các câu cần suy luận:</w:t>
      </w:r>
    </w:p>
    <w:p w:rsidR="002D41FB" w:rsidRPr="008D4D5D" w:rsidRDefault="002D41FB" w:rsidP="002D41FB">
      <w:pPr>
        <w:pStyle w:val="ListParagraph"/>
        <w:tabs>
          <w:tab w:val="left" w:pos="360"/>
          <w:tab w:val="left" w:pos="810"/>
          <w:tab w:val="left" w:pos="990"/>
        </w:tabs>
        <w:spacing w:after="0" w:line="276" w:lineRule="auto"/>
        <w:ind w:left="0"/>
        <w:jc w:val="both"/>
        <w:rPr>
          <w:rFonts w:ascii="Cambria" w:hAnsi="Cambria"/>
          <w:color w:val="000000" w:themeColor="text1"/>
          <w:sz w:val="26"/>
          <w:szCs w:val="26"/>
          <w:lang w:val="fr-FR"/>
        </w:rPr>
      </w:pPr>
      <w:r w:rsidRPr="008D4D5D">
        <w:rPr>
          <w:rFonts w:ascii="Cambria" w:hAnsi="Cambria"/>
          <w:b/>
          <w:color w:val="000000" w:themeColor="text1"/>
          <w:sz w:val="26"/>
          <w:szCs w:val="26"/>
        </w:rPr>
        <w:t>Câu 3:</w:t>
      </w:r>
      <w:r w:rsidRPr="008D4D5D">
        <w:rPr>
          <w:rFonts w:ascii="Cambria" w:hAnsi="Cambria"/>
          <w:b/>
          <w:bCs/>
          <w:color w:val="000000" w:themeColor="text1"/>
          <w:sz w:val="26"/>
          <w:szCs w:val="26"/>
          <w:lang w:val="fr-FR"/>
        </w:rPr>
        <w:t xml:space="preserve"> : </w:t>
      </w:r>
      <w:r w:rsidRPr="008D4D5D">
        <w:rPr>
          <w:rFonts w:ascii="Cambria" w:hAnsi="Cambria"/>
          <w:color w:val="000000" w:themeColor="text1"/>
          <w:sz w:val="26"/>
          <w:szCs w:val="26"/>
          <w:lang w:val="fr-FR"/>
        </w:rPr>
        <w:t xml:space="preserve"> Ta có A = 4cm</w:t>
      </w:r>
    </w:p>
    <w:p w:rsidR="002D41FB" w:rsidRPr="008D4D5D" w:rsidRDefault="002D41FB" w:rsidP="002D41FB">
      <w:pPr>
        <w:spacing w:line="276" w:lineRule="auto"/>
        <w:ind w:firstLine="709"/>
        <w:jc w:val="both"/>
        <w:rPr>
          <w:rFonts w:ascii="Cambria" w:hAnsi="Cambria"/>
          <w:color w:val="000000" w:themeColor="text1"/>
          <w:sz w:val="26"/>
          <w:szCs w:val="26"/>
          <w:lang w:val="vi-VN"/>
        </w:rPr>
      </w:pPr>
      <w:r w:rsidRPr="008D4D5D">
        <w:rPr>
          <w:rFonts w:ascii="Cambria" w:hAnsi="Cambria"/>
          <w:color w:val="000000" w:themeColor="text1"/>
          <w:sz w:val="26"/>
          <w:szCs w:val="26"/>
        </w:rPr>
        <w:t>T/2 = 366-52 = 314ms = 0,314s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10</m:t>
            </m:r>
          </m:den>
        </m:f>
        <m:r>
          <w:rPr>
            <w:rFonts w:ascii="Cambria Math" w:hAnsi="Cambria Math"/>
            <w:color w:val="000000" w:themeColor="text1"/>
            <w:sz w:val="26"/>
            <w:szCs w:val="26"/>
          </w:rPr>
          <m:t>s=&gt;ω=10</m:t>
        </m:r>
        <m:f>
          <m:fPr>
            <m:ctrlPr>
              <w:rPr>
                <w:rFonts w:ascii="Cambria Math" w:hAnsi="Cambria Math"/>
                <w:i/>
                <w:color w:val="000000" w:themeColor="text1"/>
                <w:sz w:val="26"/>
                <w:szCs w:val="26"/>
              </w:rPr>
            </m:ctrlPr>
          </m:fPr>
          <m:num>
            <m:r>
              <w:rPr>
                <w:rFonts w:ascii="Cambria Math" w:hAnsi="Cambria Math"/>
                <w:color w:val="000000" w:themeColor="text1"/>
                <w:sz w:val="26"/>
                <w:szCs w:val="26"/>
              </w:rPr>
              <m:t>rad</m:t>
            </m:r>
          </m:num>
          <m:den>
            <m:r>
              <w:rPr>
                <w:rFonts w:ascii="Cambria Math" w:hAnsi="Cambria Math"/>
                <w:color w:val="000000" w:themeColor="text1"/>
                <w:sz w:val="26"/>
                <w:szCs w:val="26"/>
              </w:rPr>
              <m:t>s</m:t>
            </m:r>
          </m:den>
        </m:f>
      </m:oMath>
      <w:r w:rsidRPr="008D4D5D">
        <w:rPr>
          <w:rFonts w:ascii="Cambria" w:hAnsi="Cambria"/>
          <w:color w:val="000000" w:themeColor="text1"/>
          <w:sz w:val="26"/>
          <w:szCs w:val="26"/>
        </w:rPr>
        <w:t xml:space="preserve"> =&gt; v</w:t>
      </w:r>
      <w:r w:rsidRPr="008D4D5D">
        <w:rPr>
          <w:rFonts w:ascii="Cambria" w:hAnsi="Cambria"/>
          <w:color w:val="000000" w:themeColor="text1"/>
          <w:sz w:val="26"/>
          <w:szCs w:val="26"/>
          <w:vertAlign w:val="subscript"/>
        </w:rPr>
        <w:t>max</w:t>
      </w:r>
      <w:r w:rsidRPr="008D4D5D">
        <w:rPr>
          <w:rFonts w:ascii="Cambria" w:hAnsi="Cambria"/>
          <w:color w:val="000000" w:themeColor="text1"/>
          <w:sz w:val="26"/>
          <w:szCs w:val="26"/>
        </w:rPr>
        <w:t xml:space="preserve"> = 40cm/s</w:t>
      </w:r>
    </w:p>
    <w:p w:rsidR="002D41FB" w:rsidRPr="008D4D5D" w:rsidRDefault="002D41FB" w:rsidP="002D41FB">
      <w:pPr>
        <w:widowControl w:val="0"/>
        <w:tabs>
          <w:tab w:val="left" w:pos="360"/>
          <w:tab w:val="left" w:pos="2750"/>
          <w:tab w:val="left" w:pos="5216"/>
          <w:tab w:val="left" w:pos="7682"/>
        </w:tabs>
        <w:spacing w:line="276" w:lineRule="auto"/>
        <w:jc w:val="both"/>
        <w:rPr>
          <w:rFonts w:ascii="Cambria Math" w:hAnsi="Cambria Math"/>
          <w:i/>
          <w:noProof/>
          <w:color w:val="000000" w:themeColor="text1"/>
          <w:sz w:val="26"/>
          <w:szCs w:val="26"/>
        </w:rPr>
      </w:pPr>
      <w:r w:rsidRPr="008D4D5D">
        <w:rPr>
          <w:rFonts w:ascii="Cambria" w:hAnsi="Cambria"/>
          <w:b/>
          <w:color w:val="000000" w:themeColor="text1"/>
          <w:sz w:val="26"/>
          <w:szCs w:val="26"/>
        </w:rPr>
        <w:t>Câu 4:</w:t>
      </w:r>
      <w:r w:rsidRPr="008D4D5D">
        <w:rPr>
          <w:rFonts w:ascii="Cambria" w:hAnsi="Cambria"/>
          <w:noProof/>
          <w:color w:val="000000" w:themeColor="text1"/>
          <w:sz w:val="26"/>
          <w:szCs w:val="26"/>
          <w:lang w:val="fr-FR"/>
        </w:rPr>
        <w:t xml:space="preserve"> ta có (69,28)</w:t>
      </w:r>
      <w:r w:rsidRPr="008D4D5D">
        <w:rPr>
          <w:rFonts w:ascii="Cambria" w:hAnsi="Cambria"/>
          <w:noProof/>
          <w:color w:val="000000" w:themeColor="text1"/>
          <w:sz w:val="26"/>
          <w:szCs w:val="26"/>
          <w:vertAlign w:val="superscript"/>
          <w:lang w:val="fr-FR"/>
        </w:rPr>
        <w:t>2</w:t>
      </w:r>
      <w:r w:rsidRPr="008D4D5D">
        <w:rPr>
          <w:rFonts w:ascii="Cambria" w:hAnsi="Cambria"/>
          <w:noProof/>
          <w:color w:val="000000" w:themeColor="text1"/>
          <w:sz w:val="26"/>
          <w:szCs w:val="26"/>
          <w:lang w:val="fr-FR"/>
        </w:rPr>
        <w:t xml:space="preserve"> + 5</w:t>
      </w:r>
      <w:r w:rsidRPr="008D4D5D">
        <w:rPr>
          <w:rFonts w:ascii="Cambria" w:hAnsi="Cambria"/>
          <w:noProof/>
          <w:color w:val="000000" w:themeColor="text1"/>
          <w:sz w:val="26"/>
          <w:szCs w:val="26"/>
          <w:vertAlign w:val="superscript"/>
          <w:lang w:val="fr-FR"/>
        </w:rPr>
        <w:t>2</w:t>
      </w:r>
      <w:r w:rsidRPr="008D4D5D">
        <w:rPr>
          <w:rFonts w:ascii="Cambria" w:hAnsi="Cambria"/>
          <w:noProof/>
          <w:color w:val="000000" w:themeColor="text1"/>
          <w:sz w:val="26"/>
          <w:szCs w:val="26"/>
          <w:lang w:val="fr-FR"/>
        </w:rPr>
        <w:t>.</w:t>
      </w:r>
      <m:oMath>
        <m:sSup>
          <m:sSupPr>
            <m:ctrlPr>
              <w:rPr>
                <w:rFonts w:ascii="Cambria Math" w:hAnsi="Cambria Math"/>
                <w:i/>
                <w:noProof/>
                <w:color w:val="000000" w:themeColor="text1"/>
                <w:sz w:val="26"/>
                <w:szCs w:val="26"/>
              </w:rPr>
            </m:ctrlPr>
          </m:sSupPr>
          <m:e>
            <m:r>
              <w:rPr>
                <w:rFonts w:ascii="Cambria Math" w:hAnsi="Cambria Math"/>
                <w:noProof/>
                <w:color w:val="000000" w:themeColor="text1"/>
                <w:sz w:val="26"/>
                <w:szCs w:val="26"/>
              </w:rPr>
              <m:t>ω</m:t>
            </m:r>
          </m:e>
          <m:sup>
            <m:r>
              <w:rPr>
                <w:rFonts w:ascii="Cambria Math" w:hAnsi="Cambria Math"/>
                <w:noProof/>
                <w:color w:val="000000" w:themeColor="text1"/>
                <w:sz w:val="26"/>
                <w:szCs w:val="26"/>
                <w:lang w:val="fr-FR"/>
              </w:rPr>
              <m:t>2</m:t>
            </m:r>
          </m:sup>
        </m:sSup>
      </m:oMath>
      <w:r w:rsidRPr="008D4D5D">
        <w:rPr>
          <w:rFonts w:ascii="Cambria" w:hAnsi="Cambria"/>
          <w:noProof/>
          <w:color w:val="000000" w:themeColor="text1"/>
          <w:sz w:val="26"/>
          <w:szCs w:val="26"/>
        </w:rPr>
        <w:t>= (52,92)</w:t>
      </w:r>
      <w:r w:rsidRPr="008D4D5D">
        <w:rPr>
          <w:rFonts w:ascii="Cambria" w:hAnsi="Cambria"/>
          <w:noProof/>
          <w:color w:val="000000" w:themeColor="text1"/>
          <w:sz w:val="26"/>
          <w:szCs w:val="26"/>
          <w:vertAlign w:val="superscript"/>
        </w:rPr>
        <w:t>2</w:t>
      </w:r>
      <w:r w:rsidRPr="008D4D5D">
        <w:rPr>
          <w:rFonts w:ascii="Cambria" w:hAnsi="Cambria"/>
          <w:noProof/>
          <w:color w:val="000000" w:themeColor="text1"/>
          <w:sz w:val="26"/>
          <w:szCs w:val="26"/>
        </w:rPr>
        <w:t>+7,5</w:t>
      </w:r>
      <w:r w:rsidRPr="008D4D5D">
        <w:rPr>
          <w:rFonts w:ascii="Cambria" w:hAnsi="Cambria"/>
          <w:noProof/>
          <w:color w:val="000000" w:themeColor="text1"/>
          <w:sz w:val="26"/>
          <w:szCs w:val="26"/>
          <w:vertAlign w:val="superscript"/>
        </w:rPr>
        <w:t>2</w:t>
      </w:r>
      <w:r w:rsidRPr="008D4D5D">
        <w:rPr>
          <w:rFonts w:ascii="Cambria" w:hAnsi="Cambria"/>
          <w:noProof/>
          <w:color w:val="000000" w:themeColor="text1"/>
          <w:sz w:val="26"/>
          <w:szCs w:val="26"/>
        </w:rPr>
        <w:t>.</w:t>
      </w:r>
      <m:oMath>
        <m:sSup>
          <m:sSupPr>
            <m:ctrlPr>
              <w:rPr>
                <w:rFonts w:ascii="Cambria Math" w:hAnsi="Cambria Math"/>
                <w:i/>
                <w:noProof/>
                <w:color w:val="000000" w:themeColor="text1"/>
                <w:sz w:val="26"/>
                <w:szCs w:val="26"/>
              </w:rPr>
            </m:ctrlPr>
          </m:sSupPr>
          <m:e>
            <m:r>
              <w:rPr>
                <w:rFonts w:ascii="Cambria Math" w:hAnsi="Cambria Math"/>
                <w:noProof/>
                <w:color w:val="000000" w:themeColor="text1"/>
                <w:sz w:val="26"/>
                <w:szCs w:val="26"/>
              </w:rPr>
              <m:t>ω</m:t>
            </m:r>
          </m:e>
          <m:sup>
            <m:r>
              <w:rPr>
                <w:rFonts w:ascii="Cambria Math" w:hAnsi="Cambria Math"/>
                <w:noProof/>
                <w:color w:val="000000" w:themeColor="text1"/>
                <w:sz w:val="26"/>
                <w:szCs w:val="26"/>
              </w:rPr>
              <m:t>2</m:t>
            </m:r>
          </m:sup>
        </m:sSup>
      </m:oMath>
    </w:p>
    <w:p w:rsidR="002D41FB" w:rsidRPr="008D4D5D" w:rsidRDefault="002D41FB" w:rsidP="002D41FB">
      <w:pPr>
        <w:widowControl w:val="0"/>
        <w:tabs>
          <w:tab w:val="left" w:pos="360"/>
          <w:tab w:val="left" w:pos="2750"/>
          <w:tab w:val="left" w:pos="5216"/>
          <w:tab w:val="left" w:pos="7682"/>
        </w:tabs>
        <w:spacing w:line="276" w:lineRule="auto"/>
        <w:ind w:firstLine="709"/>
        <w:jc w:val="both"/>
        <w:rPr>
          <w:rFonts w:ascii="Cambria Math" w:hAnsi="Cambria Math"/>
          <w:iCs/>
          <w:noProof/>
          <w:color w:val="000000" w:themeColor="text1"/>
          <w:sz w:val="26"/>
          <w:szCs w:val="26"/>
        </w:rPr>
      </w:pPr>
      <w:r w:rsidRPr="008D4D5D">
        <w:rPr>
          <w:rFonts w:ascii="Cambria Math" w:hAnsi="Cambria Math"/>
          <w:i/>
          <w:noProof/>
          <w:color w:val="000000" w:themeColor="text1"/>
          <w:sz w:val="26"/>
          <w:szCs w:val="26"/>
        </w:rPr>
        <w:t>=&gt;</w:t>
      </w:r>
      <m:oMath>
        <m:r>
          <w:rPr>
            <w:rFonts w:ascii="Cambria Math" w:hAnsi="Cambria Math"/>
            <w:noProof/>
            <w:color w:val="000000" w:themeColor="text1"/>
            <w:sz w:val="26"/>
            <w:szCs w:val="26"/>
          </w:rPr>
          <m:t>ω</m:t>
        </m:r>
      </m:oMath>
      <w:r w:rsidRPr="008D4D5D">
        <w:rPr>
          <w:rFonts w:ascii="Cambria Math" w:hAnsi="Cambria Math"/>
          <w:i/>
          <w:noProof/>
          <w:color w:val="000000" w:themeColor="text1"/>
          <w:sz w:val="26"/>
          <w:szCs w:val="26"/>
        </w:rPr>
        <w:t xml:space="preserve"> = </w:t>
      </w:r>
      <w:r w:rsidRPr="008D4D5D">
        <w:rPr>
          <w:rFonts w:ascii="Cambria Math" w:hAnsi="Cambria Math"/>
          <w:iCs/>
          <w:noProof/>
          <w:color w:val="000000" w:themeColor="text1"/>
          <w:sz w:val="26"/>
          <w:szCs w:val="26"/>
        </w:rPr>
        <w:t>7,99 rad/s</w:t>
      </w:r>
    </w:p>
    <w:p w:rsidR="002D41FB" w:rsidRPr="008D4D5D" w:rsidRDefault="002D41FB" w:rsidP="002D41FB">
      <w:pPr>
        <w:spacing w:line="276" w:lineRule="auto"/>
        <w:ind w:firstLine="709"/>
        <w:jc w:val="both"/>
        <w:rPr>
          <w:rFonts w:ascii="Cambria" w:hAnsi="Cambria"/>
          <w:iCs/>
          <w:noProof/>
          <w:color w:val="000000" w:themeColor="text1"/>
          <w:sz w:val="26"/>
          <w:szCs w:val="26"/>
          <w:lang w:val="vi-VN"/>
        </w:rPr>
      </w:pPr>
      <w:r w:rsidRPr="008D4D5D">
        <w:rPr>
          <w:rFonts w:ascii="Cambria" w:hAnsi="Cambria"/>
          <w:iCs/>
          <w:noProof/>
          <w:color w:val="000000" w:themeColor="text1"/>
          <w:sz w:val="26"/>
          <w:szCs w:val="26"/>
        </w:rPr>
        <w:t>=&gt; v</w:t>
      </w:r>
      <w:r w:rsidRPr="008D4D5D">
        <w:rPr>
          <w:rFonts w:ascii="Cambria" w:hAnsi="Cambria"/>
          <w:iCs/>
          <w:noProof/>
          <w:color w:val="000000" w:themeColor="text1"/>
          <w:sz w:val="26"/>
          <w:szCs w:val="26"/>
          <w:vertAlign w:val="subscript"/>
        </w:rPr>
        <w:t xml:space="preserve">max </w:t>
      </w:r>
      <w:r w:rsidRPr="008D4D5D">
        <w:rPr>
          <w:rFonts w:ascii="Cambria" w:hAnsi="Cambria"/>
          <w:iCs/>
          <w:noProof/>
          <w:color w:val="000000" w:themeColor="text1"/>
          <w:sz w:val="26"/>
          <w:szCs w:val="26"/>
        </w:rPr>
        <w:t xml:space="preserve"> = 7,99.10= 79,99 cm/s</w:t>
      </w:r>
    </w:p>
    <w:p w:rsidR="002D41FB" w:rsidRPr="008D4D5D" w:rsidRDefault="002D41FB" w:rsidP="002D41FB">
      <w:pPr>
        <w:tabs>
          <w:tab w:val="left" w:pos="360"/>
        </w:tabs>
        <w:spacing w:line="276" w:lineRule="auto"/>
        <w:jc w:val="both"/>
        <w:rPr>
          <w:rFonts w:ascii="Cambria" w:hAnsi="Cambria"/>
          <w:noProof/>
          <w:color w:val="000000" w:themeColor="text1"/>
          <w:sz w:val="26"/>
          <w:szCs w:val="26"/>
          <w:lang w:val="fr-FR"/>
        </w:rPr>
      </w:pPr>
      <w:r w:rsidRPr="008D4D5D">
        <w:rPr>
          <w:rFonts w:ascii="Cambria" w:hAnsi="Cambria"/>
          <w:b/>
          <w:color w:val="000000" w:themeColor="text1"/>
          <w:sz w:val="26"/>
          <w:szCs w:val="26"/>
        </w:rPr>
        <w:t>Câu 5</w:t>
      </w:r>
      <w:r w:rsidRPr="008D4D5D">
        <w:rPr>
          <w:rFonts w:ascii="Cambria" w:hAnsi="Cambria"/>
          <w:b/>
          <w:color w:val="000000" w:themeColor="text1"/>
          <w:sz w:val="26"/>
          <w:szCs w:val="26"/>
          <w:lang w:val="vi-VN"/>
        </w:rPr>
        <w:t xml:space="preserve">: </w:t>
      </w:r>
      <w:r w:rsidRPr="008D4D5D">
        <w:rPr>
          <w:rFonts w:ascii="Cambria" w:hAnsi="Cambria"/>
          <w:noProof/>
          <w:color w:val="000000" w:themeColor="text1"/>
          <w:sz w:val="26"/>
          <w:szCs w:val="26"/>
          <w:lang w:val="fr-FR"/>
        </w:rPr>
        <w:t xml:space="preserve">A = 8cm. </w:t>
      </w:r>
    </w:p>
    <w:p w:rsidR="002D41FB" w:rsidRPr="008D4D5D" w:rsidRDefault="002D41FB" w:rsidP="002D41FB">
      <w:pPr>
        <w:tabs>
          <w:tab w:val="left" w:pos="360"/>
        </w:tabs>
        <w:spacing w:line="276" w:lineRule="auto"/>
        <w:ind w:firstLine="709"/>
        <w:jc w:val="both"/>
        <w:rPr>
          <w:rFonts w:ascii="Cambria" w:hAnsi="Cambria"/>
          <w:noProof/>
          <w:color w:val="000000" w:themeColor="text1"/>
          <w:sz w:val="26"/>
          <w:szCs w:val="26"/>
          <w:lang w:val="fr-FR"/>
        </w:rPr>
      </w:pPr>
      <w:r w:rsidRPr="008D4D5D">
        <w:rPr>
          <w:rFonts w:ascii="Cambria" w:hAnsi="Cambria"/>
          <w:noProof/>
          <w:color w:val="000000" w:themeColor="text1"/>
          <w:sz w:val="26"/>
          <w:szCs w:val="26"/>
          <w:lang w:val="fr-FR"/>
        </w:rPr>
        <w:lastRenderedPageBreak/>
        <w:t>Ta có T + T/6 = 7s =&gt; T = 6s =&gt;</w:t>
      </w:r>
      <m:oMath>
        <m:r>
          <w:rPr>
            <w:rFonts w:ascii="Cambria Math" w:hAnsi="Cambria Math"/>
            <w:noProof/>
            <w:color w:val="000000" w:themeColor="text1"/>
            <w:sz w:val="26"/>
            <w:szCs w:val="26"/>
          </w:rPr>
          <m:t>ω</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r>
          <w:rPr>
            <w:rFonts w:ascii="Cambria Math" w:hAnsi="Cambria Math"/>
            <w:noProof/>
            <w:color w:val="000000" w:themeColor="text1"/>
            <w:sz w:val="26"/>
            <w:szCs w:val="26"/>
          </w:rPr>
          <m:t>rad</m:t>
        </m:r>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s</m:t>
        </m:r>
      </m:oMath>
    </w:p>
    <w:p w:rsidR="002D41FB" w:rsidRPr="008D4D5D" w:rsidRDefault="002D41FB" w:rsidP="002D41FB">
      <w:pPr>
        <w:tabs>
          <w:tab w:val="left" w:pos="360"/>
        </w:tabs>
        <w:spacing w:line="276" w:lineRule="auto"/>
        <w:ind w:firstLine="709"/>
        <w:jc w:val="both"/>
        <w:rPr>
          <w:rFonts w:ascii="Cambria" w:hAnsi="Cambria"/>
          <w:noProof/>
          <w:color w:val="000000" w:themeColor="text1"/>
          <w:sz w:val="26"/>
          <w:szCs w:val="26"/>
          <w:lang w:val="fr-FR"/>
        </w:rPr>
      </w:pPr>
      <w:r w:rsidRPr="008D4D5D">
        <w:rPr>
          <w:rFonts w:ascii="Cambria" w:hAnsi="Cambria"/>
          <w:noProof/>
          <w:color w:val="000000" w:themeColor="text1"/>
          <w:sz w:val="26"/>
          <w:szCs w:val="26"/>
          <w:lang w:val="fr-FR"/>
        </w:rPr>
        <w:t xml:space="preserve">Tại t = 0 ta có </w:t>
      </w:r>
      <m:oMath>
        <m:d>
          <m:dPr>
            <m:begChr m:val="{"/>
            <m:endChr m:val=""/>
            <m:ctrlPr>
              <w:rPr>
                <w:rFonts w:ascii="Cambria Math" w:hAnsi="Cambria Math"/>
                <w:i/>
                <w:noProof/>
                <w:color w:val="000000" w:themeColor="text1"/>
                <w:sz w:val="26"/>
                <w:szCs w:val="26"/>
              </w:rPr>
            </m:ctrlPr>
          </m:dPr>
          <m:e>
            <m:eqArr>
              <m:eqArrPr>
                <m:ctrlPr>
                  <w:rPr>
                    <w:rFonts w:ascii="Cambria Math" w:hAnsi="Cambria Math"/>
                    <w:i/>
                    <w:noProof/>
                    <w:color w:val="000000" w:themeColor="text1"/>
                    <w:sz w:val="26"/>
                    <w:szCs w:val="26"/>
                  </w:rPr>
                </m:ctrlPr>
              </m:eqArrPr>
              <m:e>
                <m:r>
                  <w:rPr>
                    <w:rFonts w:ascii="Cambria Math" w:hAnsi="Cambria Math"/>
                    <w:noProof/>
                    <w:color w:val="000000" w:themeColor="text1"/>
                    <w:sz w:val="26"/>
                    <w:szCs w:val="26"/>
                  </w:rPr>
                  <m:t>x</m:t>
                </m:r>
                <m:r>
                  <w:rPr>
                    <w:rFonts w:ascii="Cambria Math" w:hAnsi="Cambria Math"/>
                    <w:noProof/>
                    <w:color w:val="000000" w:themeColor="text1"/>
                    <w:sz w:val="26"/>
                    <w:szCs w:val="26"/>
                    <w:lang w:val="fr-FR"/>
                  </w:rPr>
                  <m:t xml:space="preserve">= </m:t>
                </m:r>
                <m:r>
                  <w:rPr>
                    <w:rFonts w:ascii="Cambria Math" w:hAnsi="Cambria Math"/>
                    <w:noProof/>
                    <w:color w:val="000000" w:themeColor="text1"/>
                    <w:sz w:val="26"/>
                    <w:szCs w:val="26"/>
                  </w:rPr>
                  <m:t>A</m:t>
                </m:r>
                <m:r>
                  <w:rPr>
                    <w:rFonts w:ascii="Cambria Math" w:hAnsi="Cambria Math"/>
                    <w:noProof/>
                    <w:color w:val="000000" w:themeColor="text1"/>
                    <w:sz w:val="26"/>
                    <w:szCs w:val="26"/>
                    <w:lang w:val="fr-FR"/>
                  </w:rPr>
                  <m:t>/2</m:t>
                </m:r>
              </m:e>
              <m:e>
                <m:r>
                  <w:rPr>
                    <w:rFonts w:ascii="Cambria Math" w:hAnsi="Cambria Math"/>
                    <w:noProof/>
                    <w:color w:val="000000" w:themeColor="text1"/>
                    <w:sz w:val="26"/>
                    <w:szCs w:val="26"/>
                  </w:rPr>
                  <m:t>v</m:t>
                </m:r>
                <m:r>
                  <w:rPr>
                    <w:rFonts w:ascii="Cambria Math" w:hAnsi="Cambria Math"/>
                    <w:noProof/>
                    <w:color w:val="000000" w:themeColor="text1"/>
                    <w:sz w:val="26"/>
                    <w:szCs w:val="26"/>
                    <w:lang w:val="fr-FR"/>
                  </w:rPr>
                  <m:t>&gt;0</m:t>
                </m:r>
              </m:e>
            </m:eqArr>
            <m:r>
              <w:rPr>
                <w:rFonts w:ascii="Cambria Math" w:hAnsi="Cambria Math"/>
                <w:noProof/>
                <w:color w:val="000000" w:themeColor="text1"/>
                <w:sz w:val="26"/>
                <w:szCs w:val="26"/>
                <w:lang w:val="fr-FR"/>
              </w:rPr>
              <m:t>=&gt;</m:t>
            </m:r>
            <m:r>
              <w:rPr>
                <w:rFonts w:ascii="Cambria Math" w:hAnsi="Cambria Math"/>
                <w:noProof/>
                <w:color w:val="000000" w:themeColor="text1"/>
                <w:sz w:val="26"/>
                <w:szCs w:val="26"/>
              </w:rPr>
              <m:t>φ</m:t>
            </m:r>
            <m:r>
              <w:rPr>
                <w:rFonts w:ascii="Cambria Math" w:hAnsi="Cambria Math"/>
                <w:noProof/>
                <w:color w:val="000000" w:themeColor="text1"/>
                <w:sz w:val="26"/>
                <w:szCs w:val="26"/>
                <w:lang w:val="fr-FR"/>
              </w:rPr>
              <m:t>= -</m:t>
            </m:r>
            <m:r>
              <w:rPr>
                <w:rFonts w:ascii="Cambria Math" w:hAnsi="Cambria Math"/>
                <w:noProof/>
                <w:color w:val="000000" w:themeColor="text1"/>
                <w:sz w:val="26"/>
                <w:szCs w:val="26"/>
              </w:rPr>
              <m:t>π</m:t>
            </m:r>
            <m:r>
              <w:rPr>
                <w:rFonts w:ascii="Cambria Math" w:hAnsi="Cambria Math"/>
                <w:noProof/>
                <w:color w:val="000000" w:themeColor="text1"/>
                <w:sz w:val="26"/>
                <w:szCs w:val="26"/>
                <w:lang w:val="fr-FR"/>
              </w:rPr>
              <m:t>/3</m:t>
            </m:r>
          </m:e>
        </m:d>
      </m:oMath>
    </w:p>
    <w:p w:rsidR="002D41FB" w:rsidRPr="008D4D5D" w:rsidRDefault="002D41FB" w:rsidP="002D41FB">
      <w:pPr>
        <w:spacing w:line="276" w:lineRule="auto"/>
        <w:ind w:firstLine="709"/>
        <w:jc w:val="both"/>
        <w:rPr>
          <w:rFonts w:ascii="Cambria Math" w:hAnsi="Cambria Math"/>
          <w:i/>
          <w:noProof/>
          <w:color w:val="000000" w:themeColor="text1"/>
          <w:sz w:val="26"/>
          <w:szCs w:val="26"/>
          <w:lang w:val="vi-VN"/>
        </w:rPr>
      </w:pPr>
      <w:r w:rsidRPr="008D4D5D">
        <w:rPr>
          <w:rFonts w:ascii="Cambria" w:hAnsi="Cambria"/>
          <w:noProof/>
          <w:color w:val="000000" w:themeColor="text1"/>
          <w:sz w:val="26"/>
          <w:szCs w:val="26"/>
          <w:lang w:val="fr-FR"/>
        </w:rPr>
        <w:t>=&gt; v = -8.</w:t>
      </w:r>
      <m:oMath>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func>
          <m:funcPr>
            <m:ctrlPr>
              <w:rPr>
                <w:rFonts w:ascii="Cambria Math" w:hAnsi="Cambria Math"/>
                <w:noProof/>
                <w:color w:val="000000" w:themeColor="text1"/>
                <w:sz w:val="26"/>
                <w:szCs w:val="26"/>
              </w:rPr>
            </m:ctrlPr>
          </m:funcPr>
          <m:fName>
            <m:r>
              <m:rPr>
                <m:sty m:val="p"/>
              </m:rPr>
              <w:rPr>
                <w:rFonts w:ascii="Cambria Math" w:hAnsi="Cambria Math"/>
                <w:noProof/>
                <w:color w:val="000000" w:themeColor="text1"/>
                <w:sz w:val="26"/>
                <w:szCs w:val="26"/>
                <w:lang w:val="fr-FR"/>
              </w:rPr>
              <m:t>sin</m:t>
            </m:r>
          </m:fName>
          <m:e>
            <m:d>
              <m:dPr>
                <m:ctrlPr>
                  <w:rPr>
                    <w:rFonts w:ascii="Cambria Math" w:hAnsi="Cambria Math"/>
                    <w:i/>
                    <w:noProof/>
                    <w:color w:val="000000" w:themeColor="text1"/>
                    <w:sz w:val="26"/>
                    <w:szCs w:val="26"/>
                  </w:rPr>
                </m:ctrlPr>
              </m:dPr>
              <m:e>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r>
                  <w:rPr>
                    <w:rFonts w:ascii="Cambria Math" w:hAnsi="Cambria Math"/>
                    <w:noProof/>
                    <w:color w:val="000000" w:themeColor="text1"/>
                    <w:sz w:val="26"/>
                    <w:szCs w:val="26"/>
                  </w:rPr>
                  <m:t>t</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e>
            </m:d>
          </m:e>
        </m:func>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lang w:val="fr-FR"/>
              </w:rPr>
              <m:t>8</m:t>
            </m:r>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func>
          <m:funcPr>
            <m:ctrlPr>
              <w:rPr>
                <w:rFonts w:ascii="Cambria Math" w:hAnsi="Cambria Math"/>
                <w:noProof/>
                <w:color w:val="000000" w:themeColor="text1"/>
                <w:sz w:val="26"/>
                <w:szCs w:val="26"/>
              </w:rPr>
            </m:ctrlPr>
          </m:funcPr>
          <m:fName>
            <m:r>
              <m:rPr>
                <m:sty m:val="p"/>
              </m:rPr>
              <w:rPr>
                <w:rFonts w:ascii="Cambria Math" w:hAnsi="Cambria Math"/>
                <w:noProof/>
                <w:color w:val="000000" w:themeColor="text1"/>
                <w:sz w:val="26"/>
                <w:szCs w:val="26"/>
                <w:lang w:val="fr-FR"/>
              </w:rPr>
              <m:t>cos</m:t>
            </m:r>
          </m:fName>
          <m:e>
            <m:d>
              <m:dPr>
                <m:ctrlPr>
                  <w:rPr>
                    <w:rFonts w:ascii="Cambria Math" w:hAnsi="Cambria Math"/>
                    <w:i/>
                    <w:noProof/>
                    <w:color w:val="000000" w:themeColor="text1"/>
                    <w:sz w:val="26"/>
                    <w:szCs w:val="26"/>
                  </w:rPr>
                </m:ctrlPr>
              </m:dPr>
              <m:e>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2</m:t>
                    </m:r>
                  </m:den>
                </m:f>
              </m:e>
            </m:d>
          </m:e>
        </m:func>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lang w:val="fr-FR"/>
              </w:rPr>
              <m:t>8</m:t>
            </m:r>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func>
          <m:funcPr>
            <m:ctrlPr>
              <w:rPr>
                <w:rFonts w:ascii="Cambria Math" w:hAnsi="Cambria Math"/>
                <w:i/>
                <w:noProof/>
                <w:color w:val="000000" w:themeColor="text1"/>
                <w:sz w:val="26"/>
                <w:szCs w:val="26"/>
              </w:rPr>
            </m:ctrlPr>
          </m:funcPr>
          <m:fName>
            <m:r>
              <m:rPr>
                <m:sty m:val="p"/>
              </m:rPr>
              <w:rPr>
                <w:rFonts w:ascii="Cambria Math" w:hAnsi="Cambria Math"/>
                <w:noProof/>
                <w:color w:val="000000" w:themeColor="text1"/>
                <w:sz w:val="26"/>
                <w:szCs w:val="26"/>
                <w:lang w:val="fr-FR"/>
              </w:rPr>
              <m:t>cos</m:t>
            </m:r>
          </m:fName>
          <m:e>
            <m:d>
              <m:dPr>
                <m:ctrlPr>
                  <w:rPr>
                    <w:rFonts w:ascii="Cambria Math" w:hAnsi="Cambria Math"/>
                    <w:i/>
                    <w:noProof/>
                    <w:color w:val="000000" w:themeColor="text1"/>
                    <w:sz w:val="26"/>
                    <w:szCs w:val="26"/>
                  </w:rPr>
                </m:ctrlPr>
              </m:dPr>
              <m:e>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r>
                  <w:rPr>
                    <w:rFonts w:ascii="Cambria Math" w:hAnsi="Cambria Math"/>
                    <w:noProof/>
                    <w:color w:val="000000" w:themeColor="text1"/>
                    <w:sz w:val="26"/>
                    <w:szCs w:val="26"/>
                  </w:rPr>
                  <m:t>t</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6</m:t>
                    </m:r>
                  </m:den>
                </m:f>
              </m:e>
            </m:d>
          </m:e>
        </m:func>
        <m:r>
          <w:rPr>
            <w:rFonts w:ascii="Cambria Math" w:hAnsi="Cambria Math"/>
            <w:noProof/>
            <w:color w:val="000000" w:themeColor="text1"/>
            <w:sz w:val="26"/>
            <w:szCs w:val="26"/>
          </w:rPr>
          <m:t>cm</m:t>
        </m:r>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s</m:t>
        </m:r>
      </m:oMath>
    </w:p>
    <w:p w:rsidR="002D41FB" w:rsidRPr="008D4D5D" w:rsidRDefault="002D41FB" w:rsidP="002D41FB">
      <w:pPr>
        <w:spacing w:line="276" w:lineRule="auto"/>
        <w:jc w:val="both"/>
        <w:rPr>
          <w:rFonts w:ascii="Cambria" w:hAnsi="Cambria"/>
          <w:color w:val="000000" w:themeColor="text1"/>
          <w:sz w:val="26"/>
          <w:szCs w:val="26"/>
          <w:lang w:val="fr-FR"/>
        </w:rPr>
      </w:pPr>
      <w:r w:rsidRPr="008D4D5D">
        <w:rPr>
          <w:rFonts w:ascii="Cambria" w:hAnsi="Cambria"/>
          <w:b/>
          <w:color w:val="000000" w:themeColor="text1"/>
          <w:sz w:val="26"/>
          <w:szCs w:val="26"/>
          <w:lang w:val="fr-FR"/>
        </w:rPr>
        <w:t>Câu 6:</w:t>
      </w:r>
      <w:r w:rsidRPr="008D4D5D">
        <w:rPr>
          <w:rFonts w:ascii="Cambria" w:hAnsi="Cambria"/>
          <w:color w:val="000000" w:themeColor="text1"/>
          <w:sz w:val="26"/>
          <w:szCs w:val="26"/>
          <w:lang w:val="fr-FR"/>
        </w:rPr>
        <w:t xml:space="preserve"> Ta có 2T-T/6 = 4,6 s =&gt;</w:t>
      </w:r>
      <m:oMath>
        <m:r>
          <w:rPr>
            <w:rFonts w:ascii="Cambria Math" w:hAnsi="Cambria Math"/>
            <w:noProof/>
            <w:color w:val="000000" w:themeColor="text1"/>
            <w:sz w:val="26"/>
            <w:szCs w:val="26"/>
          </w:rPr>
          <m:t>ω</m:t>
        </m:r>
      </m:oMath>
      <w:r w:rsidRPr="008D4D5D">
        <w:rPr>
          <w:rFonts w:ascii="Cambria" w:hAnsi="Cambria"/>
          <w:color w:val="000000" w:themeColor="text1"/>
          <w:sz w:val="26"/>
          <w:szCs w:val="26"/>
          <w:lang w:val="fr-FR"/>
        </w:rPr>
        <w:t xml:space="preserve">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8D4D5D">
        <w:rPr>
          <w:rFonts w:ascii="Cambria" w:hAnsi="Cambria"/>
          <w:color w:val="000000" w:themeColor="text1"/>
          <w:sz w:val="26"/>
          <w:szCs w:val="26"/>
          <w:lang w:val="fr-FR"/>
        </w:rPr>
        <w:t xml:space="preserve"> rad/s</w:t>
      </w:r>
    </w:p>
    <w:p w:rsidR="002D41FB" w:rsidRPr="008D4D5D" w:rsidRDefault="002D41FB" w:rsidP="002D41FB">
      <w:pPr>
        <w:tabs>
          <w:tab w:val="left" w:pos="360"/>
        </w:tabs>
        <w:spacing w:line="276" w:lineRule="auto"/>
        <w:ind w:firstLine="709"/>
        <w:jc w:val="both"/>
        <w:rPr>
          <w:rFonts w:ascii="Cambria" w:hAnsi="Cambria"/>
          <w:noProof/>
          <w:color w:val="000000" w:themeColor="text1"/>
          <w:sz w:val="26"/>
          <w:szCs w:val="26"/>
          <w:lang w:val="fr-FR"/>
        </w:rPr>
      </w:pPr>
      <w:r w:rsidRPr="008D4D5D">
        <w:rPr>
          <w:rFonts w:ascii="Cambria" w:hAnsi="Cambria"/>
          <w:noProof/>
          <w:color w:val="000000" w:themeColor="text1"/>
          <w:sz w:val="26"/>
          <w:szCs w:val="26"/>
          <w:lang w:val="fr-FR"/>
        </w:rPr>
        <w:t xml:space="preserve">Tại t = 0 ta có </w:t>
      </w:r>
      <m:oMath>
        <m:d>
          <m:dPr>
            <m:begChr m:val="{"/>
            <m:endChr m:val=""/>
            <m:ctrlPr>
              <w:rPr>
                <w:rFonts w:ascii="Cambria Math" w:hAnsi="Cambria Math"/>
                <w:i/>
                <w:noProof/>
                <w:color w:val="000000" w:themeColor="text1"/>
                <w:sz w:val="26"/>
                <w:szCs w:val="26"/>
              </w:rPr>
            </m:ctrlPr>
          </m:dPr>
          <m:e>
            <m:eqArr>
              <m:eqArrPr>
                <m:ctrlPr>
                  <w:rPr>
                    <w:rFonts w:ascii="Cambria Math" w:hAnsi="Cambria Math"/>
                    <w:i/>
                    <w:noProof/>
                    <w:color w:val="000000" w:themeColor="text1"/>
                    <w:sz w:val="26"/>
                    <w:szCs w:val="26"/>
                  </w:rPr>
                </m:ctrlPr>
              </m:eqArrPr>
              <m:e>
                <m:r>
                  <w:rPr>
                    <w:rFonts w:ascii="Cambria Math" w:hAnsi="Cambria Math"/>
                    <w:noProof/>
                    <w:color w:val="000000" w:themeColor="text1"/>
                    <w:sz w:val="26"/>
                    <w:szCs w:val="26"/>
                  </w:rPr>
                  <m:t>x</m:t>
                </m:r>
                <m:r>
                  <w:rPr>
                    <w:rFonts w:ascii="Cambria Math" w:hAnsi="Cambria Math"/>
                    <w:noProof/>
                    <w:color w:val="000000" w:themeColor="text1"/>
                    <w:sz w:val="26"/>
                    <w:szCs w:val="26"/>
                    <w:lang w:val="fr-FR"/>
                  </w:rPr>
                  <m:t xml:space="preserve">= </m:t>
                </m:r>
                <m:r>
                  <w:rPr>
                    <w:rFonts w:ascii="Cambria Math" w:hAnsi="Cambria Math"/>
                    <w:noProof/>
                    <w:color w:val="000000" w:themeColor="text1"/>
                    <w:sz w:val="26"/>
                    <w:szCs w:val="26"/>
                  </w:rPr>
                  <m:t>A</m:t>
                </m:r>
                <m:r>
                  <w:rPr>
                    <w:rFonts w:ascii="Cambria Math" w:hAnsi="Cambria Math"/>
                    <w:noProof/>
                    <w:color w:val="000000" w:themeColor="text1"/>
                    <w:sz w:val="26"/>
                    <w:szCs w:val="26"/>
                    <w:lang w:val="fr-FR"/>
                  </w:rPr>
                  <m:t>/2</m:t>
                </m:r>
              </m:e>
              <m:e>
                <m:r>
                  <w:rPr>
                    <w:rFonts w:ascii="Cambria Math" w:hAnsi="Cambria Math"/>
                    <w:noProof/>
                    <w:color w:val="000000" w:themeColor="text1"/>
                    <w:sz w:val="26"/>
                    <w:szCs w:val="26"/>
                  </w:rPr>
                  <m:t>v</m:t>
                </m:r>
                <m:r>
                  <w:rPr>
                    <w:rFonts w:ascii="Cambria Math" w:hAnsi="Cambria Math"/>
                    <w:noProof/>
                    <w:color w:val="000000" w:themeColor="text1"/>
                    <w:sz w:val="26"/>
                    <w:szCs w:val="26"/>
                    <w:lang w:val="fr-FR"/>
                  </w:rPr>
                  <m:t>&gt;0</m:t>
                </m:r>
              </m:e>
            </m:eqArr>
            <m:r>
              <w:rPr>
                <w:rFonts w:ascii="Cambria Math" w:hAnsi="Cambria Math"/>
                <w:noProof/>
                <w:color w:val="000000" w:themeColor="text1"/>
                <w:sz w:val="26"/>
                <w:szCs w:val="26"/>
                <w:lang w:val="fr-FR"/>
              </w:rPr>
              <m:t>=&gt;</m:t>
            </m:r>
            <m:r>
              <w:rPr>
                <w:rFonts w:ascii="Cambria Math" w:hAnsi="Cambria Math"/>
                <w:noProof/>
                <w:color w:val="000000" w:themeColor="text1"/>
                <w:sz w:val="26"/>
                <w:szCs w:val="26"/>
              </w:rPr>
              <m:t>φ</m:t>
            </m:r>
            <m:r>
              <w:rPr>
                <w:rFonts w:ascii="Cambria Math" w:hAnsi="Cambria Math"/>
                <w:noProof/>
                <w:color w:val="000000" w:themeColor="text1"/>
                <w:sz w:val="26"/>
                <w:szCs w:val="26"/>
                <w:lang w:val="fr-FR"/>
              </w:rPr>
              <m:t>= -</m:t>
            </m:r>
            <m:r>
              <w:rPr>
                <w:rFonts w:ascii="Cambria Math" w:hAnsi="Cambria Math"/>
                <w:noProof/>
                <w:color w:val="000000" w:themeColor="text1"/>
                <w:sz w:val="26"/>
                <w:szCs w:val="26"/>
              </w:rPr>
              <m:t>π</m:t>
            </m:r>
            <m:r>
              <w:rPr>
                <w:rFonts w:ascii="Cambria Math" w:hAnsi="Cambria Math"/>
                <w:noProof/>
                <w:color w:val="000000" w:themeColor="text1"/>
                <w:sz w:val="26"/>
                <w:szCs w:val="26"/>
                <w:lang w:val="fr-FR"/>
              </w:rPr>
              <m:t>/3</m:t>
            </m:r>
          </m:e>
        </m:d>
      </m:oMath>
    </w:p>
    <w:p w:rsidR="002D41FB" w:rsidRPr="008D4D5D" w:rsidRDefault="002D41FB" w:rsidP="002D41FB">
      <w:pPr>
        <w:spacing w:line="276" w:lineRule="auto"/>
        <w:ind w:firstLine="709"/>
        <w:jc w:val="both"/>
        <w:rPr>
          <w:rFonts w:ascii="Cambria" w:hAnsi="Cambria"/>
          <w:color w:val="000000" w:themeColor="text1"/>
          <w:sz w:val="26"/>
          <w:szCs w:val="26"/>
          <w:lang w:val="fr-FR"/>
        </w:rPr>
      </w:pPr>
      <w:r w:rsidRPr="008D4D5D">
        <w:rPr>
          <w:rFonts w:ascii="Cambria" w:hAnsi="Cambria"/>
          <w:color w:val="000000" w:themeColor="text1"/>
          <w:sz w:val="26"/>
          <w:szCs w:val="26"/>
          <w:lang w:val="fr-FR"/>
        </w:rPr>
        <w:t>=&gt; x = 4 cos(</w:t>
      </w:r>
      <m:oMath>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8D4D5D">
        <w:rPr>
          <w:rFonts w:ascii="Cambria" w:hAnsi="Cambria"/>
          <w:color w:val="000000" w:themeColor="text1"/>
          <w:sz w:val="26"/>
          <w:szCs w:val="26"/>
          <w:lang w:val="fr-FR"/>
        </w:rPr>
        <w:t xml:space="preserve">t </w:t>
      </w:r>
      <m:oMath>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π</m:t>
        </m:r>
        <m:r>
          <w:rPr>
            <w:rFonts w:ascii="Cambria Math" w:hAnsi="Cambria Math"/>
            <w:noProof/>
            <w:color w:val="000000" w:themeColor="text1"/>
            <w:sz w:val="26"/>
            <w:szCs w:val="26"/>
            <w:lang w:val="fr-FR"/>
          </w:rPr>
          <m:t>/3)</m:t>
        </m:r>
      </m:oMath>
      <w:r w:rsidRPr="008D4D5D">
        <w:rPr>
          <w:rFonts w:ascii="Cambria" w:hAnsi="Cambria"/>
          <w:color w:val="000000" w:themeColor="text1"/>
          <w:sz w:val="26"/>
          <w:szCs w:val="26"/>
          <w:lang w:val="fr-FR"/>
        </w:rPr>
        <w:t xml:space="preserve"> =&gt; v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20</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8D4D5D">
        <w:rPr>
          <w:rFonts w:ascii="Cambria" w:hAnsi="Cambria"/>
          <w:color w:val="000000" w:themeColor="text1"/>
          <w:sz w:val="26"/>
          <w:szCs w:val="26"/>
          <w:lang w:val="fr-FR"/>
        </w:rPr>
        <w:t>sin(</w:t>
      </w:r>
      <m:oMath>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5</m:t>
            </m:r>
            <m:r>
              <w:rPr>
                <w:rFonts w:ascii="Cambria Math" w:hAnsi="Cambria Math"/>
                <w:color w:val="000000" w:themeColor="text1"/>
                <w:sz w:val="26"/>
                <w:szCs w:val="26"/>
              </w:rPr>
              <m:t>π</m:t>
            </m:r>
          </m:num>
          <m:den>
            <m:r>
              <w:rPr>
                <w:rFonts w:ascii="Cambria Math" w:hAnsi="Cambria Math"/>
                <w:color w:val="000000" w:themeColor="text1"/>
                <w:sz w:val="26"/>
                <w:szCs w:val="26"/>
                <w:lang w:val="fr-FR"/>
              </w:rPr>
              <m:t>6</m:t>
            </m:r>
          </m:den>
        </m:f>
      </m:oMath>
      <w:r w:rsidRPr="008D4D5D">
        <w:rPr>
          <w:rFonts w:ascii="Cambria" w:hAnsi="Cambria"/>
          <w:color w:val="000000" w:themeColor="text1"/>
          <w:sz w:val="26"/>
          <w:szCs w:val="26"/>
          <w:lang w:val="fr-FR"/>
        </w:rPr>
        <w:t xml:space="preserve">t </w:t>
      </w:r>
      <m:oMath>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π</m:t>
        </m:r>
        <m:r>
          <w:rPr>
            <w:rFonts w:ascii="Cambria Math" w:hAnsi="Cambria Math"/>
            <w:noProof/>
            <w:color w:val="000000" w:themeColor="text1"/>
            <w:sz w:val="26"/>
            <w:szCs w:val="26"/>
            <w:lang w:val="fr-FR"/>
          </w:rPr>
          <m:t>/3)</m:t>
        </m:r>
      </m:oMath>
    </w:p>
    <w:p w:rsidR="002D41FB" w:rsidRPr="008D4D5D" w:rsidRDefault="002D41FB" w:rsidP="002D41FB">
      <w:pPr>
        <w:spacing w:line="276" w:lineRule="auto"/>
        <w:ind w:firstLine="709"/>
        <w:jc w:val="both"/>
        <w:rPr>
          <w:rFonts w:ascii="Cambria" w:eastAsia="Calibri" w:hAnsi="Cambria"/>
          <w:b/>
          <w:i/>
          <w:iCs/>
          <w:color w:val="000000" w:themeColor="text1"/>
          <w:sz w:val="26"/>
          <w:szCs w:val="26"/>
          <w:lang w:val="vi-VN"/>
        </w:rPr>
      </w:pPr>
      <w:r w:rsidRPr="008D4D5D">
        <w:rPr>
          <w:rFonts w:ascii="Cambria" w:hAnsi="Cambria"/>
          <w:color w:val="000000" w:themeColor="text1"/>
          <w:sz w:val="26"/>
          <w:szCs w:val="26"/>
        </w:rPr>
        <w:t>Thay t= 3s vào ta có v = -5,24cm/s</w:t>
      </w:r>
    </w:p>
    <w:p w:rsidR="002D41FB" w:rsidRPr="008D4D5D" w:rsidRDefault="002D41FB" w:rsidP="002D41FB">
      <w:pPr>
        <w:tabs>
          <w:tab w:val="left" w:pos="360"/>
        </w:tabs>
        <w:spacing w:line="276" w:lineRule="auto"/>
        <w:jc w:val="both"/>
        <w:rPr>
          <w:rFonts w:ascii="Cambria" w:hAnsi="Cambria"/>
          <w:noProof/>
          <w:color w:val="000000" w:themeColor="text1"/>
          <w:sz w:val="26"/>
          <w:szCs w:val="26"/>
          <w:lang w:val="fr-FR"/>
        </w:rPr>
      </w:pPr>
      <w:r w:rsidRPr="008D4D5D">
        <w:rPr>
          <w:rFonts w:ascii="Cambria" w:hAnsi="Cambria"/>
          <w:b/>
          <w:color w:val="000000" w:themeColor="text1"/>
          <w:sz w:val="26"/>
          <w:szCs w:val="26"/>
          <w:lang w:val="fr-FR"/>
        </w:rPr>
        <w:t>Câu 7:</w:t>
      </w:r>
      <w:r w:rsidRPr="008D4D5D">
        <w:rPr>
          <w:rFonts w:ascii="Cambria" w:hAnsi="Cambria"/>
          <w:noProof/>
          <w:color w:val="000000" w:themeColor="text1"/>
          <w:sz w:val="26"/>
          <w:szCs w:val="26"/>
          <w:lang w:val="fr-FR"/>
        </w:rPr>
        <w:t xml:space="preserve"> Ta có T/4 = ½ =&gt; T = 2s =&gt;</w:t>
      </w:r>
      <m:oMath>
        <m:r>
          <w:rPr>
            <w:rFonts w:ascii="Cambria Math" w:hAnsi="Cambria Math"/>
            <w:noProof/>
            <w:color w:val="000000" w:themeColor="text1"/>
            <w:sz w:val="26"/>
            <w:szCs w:val="26"/>
          </w:rPr>
          <m:t>ω</m:t>
        </m:r>
        <m:r>
          <w:rPr>
            <w:rFonts w:ascii="Cambria Math" w:hAnsi="Cambria Math"/>
            <w:noProof/>
            <w:color w:val="000000" w:themeColor="text1"/>
            <w:sz w:val="26"/>
            <w:szCs w:val="26"/>
            <w:lang w:val="fr-FR"/>
          </w:rPr>
          <m:t xml:space="preserve">= </m:t>
        </m:r>
        <m:r>
          <w:rPr>
            <w:rFonts w:ascii="Cambria Math" w:hAnsi="Cambria Math"/>
            <w:noProof/>
            <w:color w:val="000000" w:themeColor="text1"/>
            <w:sz w:val="26"/>
            <w:szCs w:val="26"/>
          </w:rPr>
          <m:t>π</m:t>
        </m:r>
      </m:oMath>
      <w:r w:rsidRPr="008D4D5D">
        <w:rPr>
          <w:rFonts w:ascii="Cambria" w:hAnsi="Cambria"/>
          <w:noProof/>
          <w:color w:val="000000" w:themeColor="text1"/>
          <w:sz w:val="26"/>
          <w:szCs w:val="26"/>
          <w:lang w:val="fr-FR"/>
        </w:rPr>
        <w:t xml:space="preserve"> rad/s</w:t>
      </w:r>
    </w:p>
    <w:p w:rsidR="002D41FB" w:rsidRPr="008D4D5D" w:rsidRDefault="002D41FB" w:rsidP="002D41FB">
      <w:pPr>
        <w:tabs>
          <w:tab w:val="left" w:pos="360"/>
        </w:tabs>
        <w:spacing w:line="276" w:lineRule="auto"/>
        <w:ind w:firstLine="851"/>
        <w:jc w:val="both"/>
        <w:rPr>
          <w:rFonts w:ascii="Cambria" w:hAnsi="Cambria"/>
          <w:noProof/>
          <w:color w:val="000000" w:themeColor="text1"/>
          <w:sz w:val="26"/>
          <w:szCs w:val="26"/>
        </w:rPr>
      </w:pPr>
      <w:r w:rsidRPr="008D4D5D">
        <w:rPr>
          <w:rFonts w:ascii="Cambria" w:hAnsi="Cambria"/>
          <w:noProof/>
          <w:color w:val="000000" w:themeColor="text1"/>
          <w:sz w:val="26"/>
          <w:szCs w:val="26"/>
        </w:rPr>
        <w:t>A = 8cm . Ta có t = 1/3s = T/6 =&gt; 1/3s ứng với thời gian để vật đi từ A/2 đến A</w:t>
      </w:r>
    </w:p>
    <w:p w:rsidR="002D41FB" w:rsidRPr="008D4D5D" w:rsidRDefault="002D41FB" w:rsidP="002D41FB">
      <w:pPr>
        <w:tabs>
          <w:tab w:val="left" w:pos="360"/>
        </w:tabs>
        <w:spacing w:line="276" w:lineRule="auto"/>
        <w:ind w:firstLine="851"/>
        <w:jc w:val="both"/>
        <w:rPr>
          <w:rFonts w:ascii="Cambria" w:hAnsi="Cambria"/>
          <w:noProof/>
          <w:color w:val="000000" w:themeColor="text1"/>
          <w:sz w:val="26"/>
          <w:szCs w:val="26"/>
          <w:lang w:val="fr-FR"/>
        </w:rPr>
      </w:pPr>
      <w:r w:rsidRPr="008D4D5D">
        <w:rPr>
          <w:rFonts w:ascii="Cambria" w:hAnsi="Cambria"/>
          <w:noProof/>
          <w:color w:val="000000" w:themeColor="text1"/>
          <w:sz w:val="26"/>
          <w:szCs w:val="26"/>
          <w:lang w:val="fr-FR"/>
        </w:rPr>
        <w:t xml:space="preserve">Ta có t = 0 thì </w:t>
      </w:r>
      <m:oMath>
        <m:d>
          <m:dPr>
            <m:begChr m:val="{"/>
            <m:endChr m:val=""/>
            <m:ctrlPr>
              <w:rPr>
                <w:rFonts w:ascii="Cambria Math" w:hAnsi="Cambria Math"/>
                <w:i/>
                <w:noProof/>
                <w:color w:val="000000" w:themeColor="text1"/>
                <w:sz w:val="26"/>
                <w:szCs w:val="26"/>
              </w:rPr>
            </m:ctrlPr>
          </m:dPr>
          <m:e>
            <m:eqArr>
              <m:eqArrPr>
                <m:ctrlPr>
                  <w:rPr>
                    <w:rFonts w:ascii="Cambria Math" w:hAnsi="Cambria Math"/>
                    <w:i/>
                    <w:noProof/>
                    <w:color w:val="000000" w:themeColor="text1"/>
                    <w:sz w:val="26"/>
                    <w:szCs w:val="26"/>
                  </w:rPr>
                </m:ctrlPr>
              </m:eqArrPr>
              <m:e>
                <m:r>
                  <w:rPr>
                    <w:rFonts w:ascii="Cambria Math" w:hAnsi="Cambria Math"/>
                    <w:noProof/>
                    <w:color w:val="000000" w:themeColor="text1"/>
                    <w:sz w:val="26"/>
                    <w:szCs w:val="26"/>
                  </w:rPr>
                  <m:t>x</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A</m:t>
                    </m:r>
                  </m:num>
                  <m:den>
                    <m:r>
                      <w:rPr>
                        <w:rFonts w:ascii="Cambria Math" w:hAnsi="Cambria Math"/>
                        <w:noProof/>
                        <w:color w:val="000000" w:themeColor="text1"/>
                        <w:sz w:val="26"/>
                        <w:szCs w:val="26"/>
                        <w:lang w:val="fr-FR"/>
                      </w:rPr>
                      <m:t>2</m:t>
                    </m:r>
                  </m:den>
                </m:f>
                <m:r>
                  <w:rPr>
                    <w:rFonts w:ascii="Cambria Math" w:hAnsi="Cambria Math"/>
                    <w:noProof/>
                    <w:color w:val="000000" w:themeColor="text1"/>
                    <w:sz w:val="26"/>
                    <w:szCs w:val="26"/>
                    <w:lang w:val="fr-FR"/>
                  </w:rPr>
                  <m:t>=</m:t>
                </m:r>
                <m:r>
                  <w:rPr>
                    <w:rFonts w:ascii="Cambria Math" w:hAnsi="Cambria Math"/>
                    <w:noProof/>
                    <w:color w:val="000000" w:themeColor="text1"/>
                    <w:sz w:val="26"/>
                    <w:szCs w:val="26"/>
                  </w:rPr>
                  <m:t>Acosφ</m:t>
                </m:r>
              </m:e>
              <m:e>
                <m:r>
                  <w:rPr>
                    <w:rFonts w:ascii="Cambria Math" w:hAnsi="Cambria Math"/>
                    <w:noProof/>
                    <w:color w:val="000000" w:themeColor="text1"/>
                    <w:sz w:val="26"/>
                    <w:szCs w:val="26"/>
                  </w:rPr>
                  <m:t>v</m:t>
                </m:r>
                <m:r>
                  <w:rPr>
                    <w:rFonts w:ascii="Cambria Math" w:hAnsi="Cambria Math"/>
                    <w:noProof/>
                    <w:color w:val="000000" w:themeColor="text1"/>
                    <w:sz w:val="26"/>
                    <w:szCs w:val="26"/>
                    <w:lang w:val="fr-FR"/>
                  </w:rPr>
                  <m:t>&gt;0</m:t>
                </m:r>
              </m:e>
            </m:eqArr>
            <m:r>
              <w:rPr>
                <w:rFonts w:ascii="Cambria Math" w:hAnsi="Cambria Math"/>
                <w:noProof/>
                <w:color w:val="000000" w:themeColor="text1"/>
                <w:sz w:val="26"/>
                <w:szCs w:val="26"/>
                <w:lang w:val="fr-FR"/>
              </w:rPr>
              <m:t>=&gt;</m:t>
            </m:r>
            <m:r>
              <w:rPr>
                <w:rFonts w:ascii="Cambria Math" w:hAnsi="Cambria Math"/>
                <w:noProof/>
                <w:color w:val="000000" w:themeColor="text1"/>
                <w:sz w:val="26"/>
                <w:szCs w:val="26"/>
              </w:rPr>
              <m:t>φ</m:t>
            </m:r>
            <m:r>
              <w:rPr>
                <w:rFonts w:ascii="Cambria Math" w:hAnsi="Cambria Math"/>
                <w:noProof/>
                <w:color w:val="000000" w:themeColor="text1"/>
                <w:sz w:val="26"/>
                <w:szCs w:val="26"/>
                <w:lang w:val="fr-FR"/>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lang w:val="fr-FR"/>
                  </w:rPr>
                  <m:t>3</m:t>
                </m:r>
              </m:den>
            </m:f>
          </m:e>
        </m:d>
      </m:oMath>
    </w:p>
    <w:p w:rsidR="002D41FB" w:rsidRPr="008D4D5D" w:rsidRDefault="002D41FB" w:rsidP="002D41FB">
      <w:pPr>
        <w:spacing w:line="276" w:lineRule="auto"/>
        <w:ind w:firstLine="851"/>
        <w:jc w:val="both"/>
        <w:rPr>
          <w:rFonts w:ascii="Cambria" w:hAnsi="Cambria"/>
          <w:color w:val="000000" w:themeColor="text1"/>
          <w:sz w:val="26"/>
          <w:szCs w:val="26"/>
          <w:lang w:val="vi-VN"/>
        </w:rPr>
      </w:pPr>
      <w:r w:rsidRPr="008D4D5D">
        <w:rPr>
          <w:rFonts w:ascii="Cambria" w:hAnsi="Cambria"/>
          <w:noProof/>
          <w:color w:val="000000" w:themeColor="text1"/>
          <w:sz w:val="26"/>
          <w:szCs w:val="26"/>
        </w:rPr>
        <w:t>=&gt; x = 8cos(</w:t>
      </w:r>
      <m:oMath>
        <m:r>
          <w:rPr>
            <w:rFonts w:ascii="Cambria Math" w:hAnsi="Cambria Math"/>
            <w:noProof/>
            <w:color w:val="000000" w:themeColor="text1"/>
            <w:sz w:val="26"/>
            <w:szCs w:val="26"/>
          </w:rPr>
          <m:t>πt-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rPr>
              <m:t>3</m:t>
            </m:r>
          </m:den>
        </m:f>
        <m:r>
          <w:rPr>
            <w:rFonts w:ascii="Cambria Math" w:hAnsi="Cambria Math"/>
            <w:noProof/>
            <w:color w:val="000000" w:themeColor="text1"/>
            <w:sz w:val="26"/>
            <w:szCs w:val="26"/>
          </w:rPr>
          <m:t>)=&gt;a=-8</m:t>
        </m:r>
        <m:sSup>
          <m:sSupPr>
            <m:ctrlPr>
              <w:rPr>
                <w:rFonts w:ascii="Cambria Math" w:hAnsi="Cambria Math"/>
                <w:i/>
                <w:noProof/>
                <w:color w:val="000000" w:themeColor="text1"/>
                <w:sz w:val="26"/>
                <w:szCs w:val="26"/>
              </w:rPr>
            </m:ctrlPr>
          </m:sSupPr>
          <m:e>
            <m:r>
              <w:rPr>
                <w:rFonts w:ascii="Cambria Math" w:hAnsi="Cambria Math"/>
                <w:noProof/>
                <w:color w:val="000000" w:themeColor="text1"/>
                <w:sz w:val="26"/>
                <w:szCs w:val="26"/>
              </w:rPr>
              <m:t>π</m:t>
            </m:r>
          </m:e>
          <m:sup>
            <m:r>
              <w:rPr>
                <w:rFonts w:ascii="Cambria Math" w:hAnsi="Cambria Math"/>
                <w:noProof/>
                <w:color w:val="000000" w:themeColor="text1"/>
                <w:sz w:val="26"/>
                <w:szCs w:val="26"/>
              </w:rPr>
              <m:t>2</m:t>
            </m:r>
          </m:sup>
        </m:sSup>
        <m:r>
          <m:rPr>
            <m:sty m:val="p"/>
          </m:rPr>
          <w:rPr>
            <w:rFonts w:ascii="Cambria Math" w:hAnsi="Cambria Math"/>
            <w:noProof/>
            <w:color w:val="000000" w:themeColor="text1"/>
            <w:sz w:val="26"/>
            <w:szCs w:val="26"/>
          </w:rPr>
          <m:t>cos⁡</m:t>
        </m:r>
        <m:r>
          <w:rPr>
            <w:rFonts w:ascii="Cambria Math" w:hAnsi="Cambria Math"/>
            <w:noProof/>
            <w:color w:val="000000" w:themeColor="text1"/>
            <w:sz w:val="26"/>
            <w:szCs w:val="26"/>
          </w:rPr>
          <m:t>(πt-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π</m:t>
            </m:r>
          </m:num>
          <m:den>
            <m:r>
              <w:rPr>
                <w:rFonts w:ascii="Cambria Math" w:hAnsi="Cambria Math"/>
                <w:noProof/>
                <w:color w:val="000000" w:themeColor="text1"/>
                <w:sz w:val="26"/>
                <w:szCs w:val="26"/>
              </w:rPr>
              <m:t>3</m:t>
            </m:r>
          </m:den>
        </m:f>
        <m:r>
          <w:rPr>
            <w:rFonts w:ascii="Cambria Math" w:hAnsi="Cambria Math"/>
            <w:noProof/>
            <w:color w:val="000000" w:themeColor="text1"/>
            <w:sz w:val="26"/>
            <w:szCs w:val="26"/>
          </w:rPr>
          <m:t>)=8</m:t>
        </m:r>
        <m:sSup>
          <m:sSupPr>
            <m:ctrlPr>
              <w:rPr>
                <w:rFonts w:ascii="Cambria Math" w:hAnsi="Cambria Math"/>
                <w:i/>
                <w:noProof/>
                <w:color w:val="000000" w:themeColor="text1"/>
                <w:sz w:val="26"/>
                <w:szCs w:val="26"/>
              </w:rPr>
            </m:ctrlPr>
          </m:sSupPr>
          <m:e>
            <m:r>
              <w:rPr>
                <w:rFonts w:ascii="Cambria Math" w:hAnsi="Cambria Math"/>
                <w:noProof/>
                <w:color w:val="000000" w:themeColor="text1"/>
                <w:sz w:val="26"/>
                <w:szCs w:val="26"/>
              </w:rPr>
              <m:t>π</m:t>
            </m:r>
          </m:e>
          <m:sup>
            <m:r>
              <w:rPr>
                <w:rFonts w:ascii="Cambria Math" w:hAnsi="Cambria Math"/>
                <w:noProof/>
                <w:color w:val="000000" w:themeColor="text1"/>
                <w:sz w:val="26"/>
                <w:szCs w:val="26"/>
              </w:rPr>
              <m:t>2</m:t>
            </m:r>
          </m:sup>
        </m:sSup>
        <m:r>
          <m:rPr>
            <m:sty m:val="p"/>
          </m:rPr>
          <w:rPr>
            <w:rFonts w:ascii="Cambria Math" w:hAnsi="Cambria Math"/>
            <w:noProof/>
            <w:color w:val="000000" w:themeColor="text1"/>
            <w:sz w:val="26"/>
            <w:szCs w:val="26"/>
          </w:rPr>
          <m:t>cos⁡</m:t>
        </m:r>
        <m:r>
          <w:rPr>
            <w:rFonts w:ascii="Cambria Math" w:hAnsi="Cambria Math"/>
            <w:noProof/>
            <w:color w:val="000000" w:themeColor="text1"/>
            <w:sz w:val="26"/>
            <w:szCs w:val="26"/>
          </w:rPr>
          <m:t>(πt+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2π</m:t>
            </m:r>
          </m:num>
          <m:den>
            <m:r>
              <w:rPr>
                <w:rFonts w:ascii="Cambria Math" w:hAnsi="Cambria Math"/>
                <w:noProof/>
                <w:color w:val="000000" w:themeColor="text1"/>
                <w:sz w:val="26"/>
                <w:szCs w:val="26"/>
              </w:rPr>
              <m:t>3</m:t>
            </m:r>
          </m:den>
        </m:f>
        <m:r>
          <w:rPr>
            <w:rFonts w:ascii="Cambria Math" w:hAnsi="Cambria Math"/>
            <w:noProof/>
            <w:color w:val="000000" w:themeColor="text1"/>
            <w:sz w:val="26"/>
            <w:szCs w:val="26"/>
          </w:rPr>
          <m:t>)</m:t>
        </m:r>
      </m:oMath>
    </w:p>
    <w:p w:rsidR="002D41FB" w:rsidRPr="008D4D5D" w:rsidRDefault="002D41FB" w:rsidP="002D41FB">
      <w:pPr>
        <w:tabs>
          <w:tab w:val="left" w:pos="360"/>
        </w:tabs>
        <w:spacing w:line="276" w:lineRule="auto"/>
        <w:jc w:val="both"/>
        <w:rPr>
          <w:rFonts w:ascii="Cambria" w:eastAsia="Calibri" w:hAnsi="Cambria"/>
          <w:bCs/>
          <w:color w:val="000000" w:themeColor="text1"/>
          <w:sz w:val="26"/>
          <w:szCs w:val="26"/>
          <w:lang w:val="fr-FR"/>
        </w:rPr>
      </w:pPr>
      <w:r w:rsidRPr="008D4D5D">
        <w:rPr>
          <w:rFonts w:ascii="Cambria" w:hAnsi="Cambria"/>
          <w:b/>
          <w:color w:val="000000" w:themeColor="text1"/>
          <w:sz w:val="26"/>
          <w:szCs w:val="26"/>
          <w:lang w:val="vi-VN"/>
        </w:rPr>
        <w:t xml:space="preserve">Câu 9: </w:t>
      </w:r>
      <w:r w:rsidRPr="008D4D5D">
        <w:rPr>
          <w:rFonts w:ascii="Cambria" w:eastAsia="Calibri" w:hAnsi="Cambria"/>
          <w:bCs/>
          <w:color w:val="000000" w:themeColor="text1"/>
          <w:sz w:val="26"/>
          <w:szCs w:val="26"/>
          <w:lang w:val="fr-FR"/>
        </w:rPr>
        <w:t xml:space="preserve">t =0 thì v= 2,5 = </w:t>
      </w:r>
      <m:oMath>
        <m:f>
          <m:fPr>
            <m:ctrlPr>
              <w:rPr>
                <w:rFonts w:ascii="Cambria Math" w:eastAsia="Calibri" w:hAnsi="Cambria Math"/>
                <w:bCs/>
                <w:i/>
                <w:color w:val="000000" w:themeColor="text1"/>
                <w:sz w:val="26"/>
                <w:szCs w:val="26"/>
              </w:rPr>
            </m:ctrlPr>
          </m:fPr>
          <m:num>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v</m:t>
                </m:r>
              </m:e>
              <m:sub>
                <m:r>
                  <w:rPr>
                    <w:rFonts w:ascii="Cambria Math" w:eastAsia="Calibri" w:hAnsi="Cambria Math"/>
                    <w:color w:val="000000" w:themeColor="text1"/>
                    <w:sz w:val="26"/>
                    <w:szCs w:val="26"/>
                  </w:rPr>
                  <m:t>max</m:t>
                </m:r>
              </m:sub>
            </m:sSub>
          </m:num>
          <m:den>
            <m:r>
              <w:rPr>
                <w:rFonts w:ascii="Cambria Math" w:eastAsia="Calibri" w:hAnsi="Cambria Math"/>
                <w:color w:val="000000" w:themeColor="text1"/>
                <w:sz w:val="26"/>
                <w:szCs w:val="26"/>
                <w:lang w:val="fr-FR"/>
              </w:rPr>
              <m:t>2</m:t>
            </m:r>
          </m:den>
        </m:f>
        <m:r>
          <w:rPr>
            <w:rFonts w:ascii="Cambria Math" w:eastAsia="Calibri" w:hAnsi="Cambria Math"/>
            <w:color w:val="000000" w:themeColor="text1"/>
            <w:sz w:val="26"/>
            <w:szCs w:val="26"/>
            <w:lang w:val="fr-FR"/>
          </w:rPr>
          <m:t>=-</m:t>
        </m:r>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v</m:t>
            </m:r>
          </m:e>
          <m:sub>
            <m:r>
              <w:rPr>
                <w:rFonts w:ascii="Cambria Math" w:eastAsia="Calibri" w:hAnsi="Cambria Math"/>
                <w:color w:val="000000" w:themeColor="text1"/>
                <w:sz w:val="26"/>
                <w:szCs w:val="26"/>
              </w:rPr>
              <m:t>max</m:t>
            </m:r>
          </m:sub>
        </m:sSub>
        <m:r>
          <w:rPr>
            <w:rFonts w:ascii="Cambria Math" w:eastAsia="Calibri" w:hAnsi="Cambria Math"/>
            <w:color w:val="000000" w:themeColor="text1"/>
            <w:sz w:val="26"/>
            <w:szCs w:val="26"/>
          </w:rPr>
          <m:t>sinφ</m:t>
        </m:r>
      </m:oMath>
      <w:r w:rsidRPr="008D4D5D">
        <w:rPr>
          <w:rFonts w:ascii="Cambria" w:eastAsia="Calibri" w:hAnsi="Cambria"/>
          <w:bCs/>
          <w:color w:val="000000" w:themeColor="text1"/>
          <w:sz w:val="26"/>
          <w:szCs w:val="26"/>
          <w:lang w:val="fr-FR"/>
        </w:rPr>
        <w:t xml:space="preserve"> =&gt;</w:t>
      </w:r>
      <m:oMath>
        <m:r>
          <w:rPr>
            <w:rFonts w:ascii="Cambria Math" w:eastAsia="Calibri" w:hAnsi="Cambria Math"/>
            <w:color w:val="000000" w:themeColor="text1"/>
            <w:sz w:val="26"/>
            <w:szCs w:val="26"/>
          </w:rPr>
          <m:t>φ</m:t>
        </m:r>
        <m:r>
          <w:rPr>
            <w:rFonts w:ascii="Cambria Math" w:eastAsia="Calibri" w:hAnsi="Cambria Math"/>
            <w:color w:val="000000" w:themeColor="text1"/>
            <w:sz w:val="26"/>
            <w:szCs w:val="26"/>
            <w:lang w:val="fr-FR"/>
          </w:rPr>
          <m:t>= -</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π</m:t>
            </m:r>
          </m:num>
          <m:den>
            <m:r>
              <w:rPr>
                <w:rFonts w:ascii="Cambria Math" w:eastAsia="Calibri" w:hAnsi="Cambria Math"/>
                <w:color w:val="000000" w:themeColor="text1"/>
                <w:sz w:val="26"/>
                <w:szCs w:val="26"/>
                <w:lang w:val="fr-FR"/>
              </w:rPr>
              <m:t>6</m:t>
            </m:r>
          </m:den>
        </m:f>
      </m:oMath>
      <w:r w:rsidRPr="008D4D5D">
        <w:rPr>
          <w:rFonts w:ascii="Cambria" w:eastAsia="Calibri" w:hAnsi="Cambria"/>
          <w:bCs/>
          <w:color w:val="000000" w:themeColor="text1"/>
          <w:sz w:val="26"/>
          <w:szCs w:val="26"/>
          <w:lang w:val="fr-FR"/>
        </w:rPr>
        <w:t xml:space="preserve"> rad</w:t>
      </w:r>
    </w:p>
    <w:p w:rsidR="002D41FB" w:rsidRPr="008D4D5D" w:rsidRDefault="002D41FB" w:rsidP="002D41FB">
      <w:pPr>
        <w:tabs>
          <w:tab w:val="left" w:pos="360"/>
        </w:tabs>
        <w:spacing w:line="276" w:lineRule="auto"/>
        <w:ind w:firstLine="709"/>
        <w:jc w:val="both"/>
        <w:rPr>
          <w:rFonts w:ascii="Cambria" w:eastAsia="Calibri" w:hAnsi="Cambria"/>
          <w:bCs/>
          <w:color w:val="000000" w:themeColor="text1"/>
          <w:sz w:val="26"/>
          <w:szCs w:val="26"/>
        </w:rPr>
      </w:pPr>
      <w:r w:rsidRPr="008D4D5D">
        <w:rPr>
          <w:rFonts w:ascii="Cambria" w:eastAsia="Calibri" w:hAnsi="Cambria"/>
          <w:bCs/>
          <w:color w:val="000000" w:themeColor="text1"/>
          <w:sz w:val="26"/>
          <w:szCs w:val="26"/>
        </w:rPr>
        <w:t>T/2 = 0,15s =&gt; T = 0,3s =&gt;</w:t>
      </w:r>
      <m:oMath>
        <m:r>
          <w:rPr>
            <w:rFonts w:ascii="Cambria Math" w:eastAsia="Calibri" w:hAnsi="Cambria Math"/>
            <w:color w:val="000000" w:themeColor="text1"/>
            <w:sz w:val="26"/>
            <w:szCs w:val="26"/>
          </w:rPr>
          <m:t>ω=</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20π</m:t>
            </m:r>
          </m:num>
          <m:den>
            <m:r>
              <w:rPr>
                <w:rFonts w:ascii="Cambria Math" w:eastAsia="Calibri" w:hAnsi="Cambria Math"/>
                <w:color w:val="000000" w:themeColor="text1"/>
                <w:sz w:val="26"/>
                <w:szCs w:val="26"/>
              </w:rPr>
              <m:t>3</m:t>
            </m:r>
          </m:den>
        </m:f>
        <m:r>
          <w:rPr>
            <w:rFonts w:ascii="Cambria Math" w:eastAsia="Calibri" w:hAnsi="Cambria Math"/>
            <w:color w:val="000000" w:themeColor="text1"/>
            <w:sz w:val="26"/>
            <w:szCs w:val="26"/>
          </w:rPr>
          <m:t>rad/s</m:t>
        </m:r>
      </m:oMath>
    </w:p>
    <w:p w:rsidR="002D41FB" w:rsidRPr="008D4D5D" w:rsidRDefault="002D41FB" w:rsidP="002D41FB">
      <w:pPr>
        <w:tabs>
          <w:tab w:val="left" w:pos="360"/>
        </w:tabs>
        <w:spacing w:line="276" w:lineRule="auto"/>
        <w:ind w:firstLine="709"/>
        <w:jc w:val="both"/>
        <w:rPr>
          <w:rFonts w:ascii="Cambria" w:eastAsia="Calibri" w:hAnsi="Cambria"/>
          <w:bCs/>
          <w:color w:val="000000" w:themeColor="text1"/>
          <w:sz w:val="26"/>
          <w:szCs w:val="26"/>
        </w:rPr>
      </w:pPr>
      <w:r w:rsidRPr="008D4D5D">
        <w:rPr>
          <w:rFonts w:ascii="Cambria" w:eastAsia="Calibri" w:hAnsi="Cambria"/>
          <w:bCs/>
          <w:color w:val="000000" w:themeColor="text1"/>
          <w:sz w:val="26"/>
          <w:szCs w:val="26"/>
        </w:rPr>
        <w:t xml:space="preserve">5 = </w:t>
      </w:r>
      <m:oMath>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20π</m:t>
            </m:r>
          </m:num>
          <m:den>
            <m:r>
              <w:rPr>
                <w:rFonts w:ascii="Cambria Math" w:eastAsia="Calibri" w:hAnsi="Cambria Math"/>
                <w:color w:val="000000" w:themeColor="text1"/>
                <w:sz w:val="26"/>
                <w:szCs w:val="26"/>
              </w:rPr>
              <m:t>3</m:t>
            </m:r>
          </m:den>
        </m:f>
        <m:r>
          <w:rPr>
            <w:rFonts w:ascii="Cambria Math" w:eastAsia="Calibri" w:hAnsi="Cambria Math"/>
            <w:color w:val="000000" w:themeColor="text1"/>
            <w:sz w:val="26"/>
            <w:szCs w:val="26"/>
          </w:rPr>
          <m:t>.A=&gt;A=</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3</m:t>
            </m:r>
          </m:num>
          <m:den>
            <m:r>
              <w:rPr>
                <w:rFonts w:ascii="Cambria Math" w:eastAsia="Calibri" w:hAnsi="Cambria Math"/>
                <w:color w:val="000000" w:themeColor="text1"/>
                <w:sz w:val="26"/>
                <w:szCs w:val="26"/>
              </w:rPr>
              <m:t>4π</m:t>
            </m:r>
          </m:den>
        </m:f>
      </m:oMath>
      <w:r w:rsidRPr="008D4D5D">
        <w:rPr>
          <w:rFonts w:ascii="Cambria" w:eastAsia="Calibri" w:hAnsi="Cambria"/>
          <w:bCs/>
          <w:color w:val="000000" w:themeColor="text1"/>
          <w:sz w:val="26"/>
          <w:szCs w:val="26"/>
        </w:rPr>
        <w:t xml:space="preserve"> =&gt; x = </w:t>
      </w:r>
      <m:oMath>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3</m:t>
            </m:r>
          </m:num>
          <m:den>
            <m:r>
              <w:rPr>
                <w:rFonts w:ascii="Cambria Math" w:eastAsia="Calibri" w:hAnsi="Cambria Math"/>
                <w:color w:val="000000" w:themeColor="text1"/>
                <w:sz w:val="26"/>
                <w:szCs w:val="26"/>
              </w:rPr>
              <m:t>4π</m:t>
            </m:r>
          </m:den>
        </m:f>
        <m:func>
          <m:funcPr>
            <m:ctrlPr>
              <w:rPr>
                <w:rFonts w:ascii="Cambria Math" w:eastAsia="Calibri" w:hAnsi="Cambria Math"/>
                <w:bCs/>
                <w:i/>
                <w:color w:val="000000" w:themeColor="text1"/>
                <w:sz w:val="26"/>
                <w:szCs w:val="26"/>
              </w:rPr>
            </m:ctrlPr>
          </m:funcPr>
          <m:fName>
            <m:r>
              <m:rPr>
                <m:sty m:val="p"/>
              </m:rPr>
              <w:rPr>
                <w:rFonts w:ascii="Cambria Math" w:eastAsia="Calibri" w:hAnsi="Cambria Math"/>
                <w:color w:val="000000" w:themeColor="text1"/>
                <w:sz w:val="26"/>
                <w:szCs w:val="26"/>
              </w:rPr>
              <m:t>cos</m:t>
            </m:r>
          </m:fName>
          <m:e>
            <m:d>
              <m:dPr>
                <m:ctrlPr>
                  <w:rPr>
                    <w:rFonts w:ascii="Cambria Math" w:eastAsia="Calibri" w:hAnsi="Cambria Math"/>
                    <w:bCs/>
                    <w:i/>
                    <w:color w:val="000000" w:themeColor="text1"/>
                    <w:sz w:val="26"/>
                    <w:szCs w:val="26"/>
                  </w:rPr>
                </m:ctrlPr>
              </m:dPr>
              <m:e>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20π</m:t>
                    </m:r>
                  </m:num>
                  <m:den>
                    <m:r>
                      <w:rPr>
                        <w:rFonts w:ascii="Cambria Math" w:eastAsia="Calibri" w:hAnsi="Cambria Math"/>
                        <w:color w:val="000000" w:themeColor="text1"/>
                        <w:sz w:val="26"/>
                        <w:szCs w:val="26"/>
                      </w:rPr>
                      <m:t>3</m:t>
                    </m:r>
                  </m:den>
                </m:f>
                <m:r>
                  <w:rPr>
                    <w:rFonts w:ascii="Cambria Math" w:eastAsia="Calibri" w:hAnsi="Cambria Math"/>
                    <w:color w:val="000000" w:themeColor="text1"/>
                    <w:sz w:val="26"/>
                    <w:szCs w:val="26"/>
                  </w:rPr>
                  <m:t>-</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π</m:t>
                    </m:r>
                  </m:num>
                  <m:den>
                    <m:r>
                      <w:rPr>
                        <w:rFonts w:ascii="Cambria Math" w:eastAsia="Calibri" w:hAnsi="Cambria Math"/>
                        <w:color w:val="000000" w:themeColor="text1"/>
                        <w:sz w:val="26"/>
                        <w:szCs w:val="26"/>
                      </w:rPr>
                      <m:t>6</m:t>
                    </m:r>
                  </m:den>
                </m:f>
              </m:e>
            </m:d>
          </m:e>
        </m:func>
        <m:r>
          <w:rPr>
            <w:rFonts w:ascii="Cambria Math" w:eastAsia="Calibri" w:hAnsi="Cambria Math"/>
            <w:color w:val="000000" w:themeColor="text1"/>
            <w:sz w:val="26"/>
            <w:szCs w:val="26"/>
          </w:rPr>
          <m:t>cm</m:t>
        </m:r>
      </m:oMath>
    </w:p>
    <w:p w:rsidR="002D41FB" w:rsidRDefault="002D41FB" w:rsidP="002D41FB">
      <w:pPr>
        <w:spacing w:line="276" w:lineRule="auto"/>
        <w:jc w:val="both"/>
        <w:rPr>
          <w:rFonts w:ascii="Cambria" w:hAnsi="Cambria"/>
          <w:color w:val="auto"/>
          <w:sz w:val="26"/>
          <w:szCs w:val="26"/>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887"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">
            <v:group id="Group 52" o:spid="_x0000_s2889"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">
              <v:group id="Group 53" o:spid="_x0000_s2891"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">
                <v:shape id="Flowchart: Alternate Process 54" o:spid="_x0000_s2894"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" fillcolor="#98c1d9" stroked="f" strokeweight="1pt">
                  <v:fill opacity="52428f"/>
                </v:shape>
                <v:shape id="Hexagon 55" o:spid="_x0000_s289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" adj="4292" fillcolor="#f60" stroked="f" strokeweight="1pt"/>
                <v:shape id="Hexagon 56" o:spid="_x0000_s289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" adj="4292" fillcolor="#3d5a80" stroked="f" strokeweight="1pt"/>
              </v:group>
              <v:shape id="WordArt 192" o:spid="_x0000_s2890"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888"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0675E1" w:rsidRDefault="002D41FB" w:rsidP="002D41FB">
      <w:pPr>
        <w:spacing w:line="276" w:lineRule="auto"/>
        <w:jc w:val="center"/>
        <w:rPr>
          <w:rFonts w:ascii="Cambria" w:eastAsia="Calibri" w:hAnsi="Cambria"/>
          <w:bCs/>
          <w:i/>
          <w:iCs/>
          <w:color w:val="000000"/>
          <w:sz w:val="26"/>
          <w:szCs w:val="26"/>
        </w:rPr>
      </w:pPr>
      <w:r w:rsidRPr="000675E1">
        <w:rPr>
          <w:rFonts w:ascii="Cambria" w:eastAsia="Calibri" w:hAnsi="Cambria"/>
          <w:bCs/>
          <w:i/>
          <w:iCs/>
          <w:color w:val="000000"/>
          <w:sz w:val="26"/>
          <w:szCs w:val="26"/>
        </w:rPr>
        <w:t>Thí sinh trả lời các câu sau. Trong mỗi ý a), b), c), d) ở mỗi câu, thí sinh chọn đúng hoặc sai.</w:t>
      </w:r>
    </w:p>
    <w:p w:rsidR="002D41FB" w:rsidRPr="000675E1" w:rsidRDefault="002D41FB" w:rsidP="002D41FB">
      <w:pPr>
        <w:spacing w:line="276" w:lineRule="auto"/>
        <w:ind w:firstLine="284"/>
        <w:rPr>
          <w:rFonts w:ascii="Cambria" w:hAnsi="Cambria"/>
          <w:i/>
          <w:iCs/>
          <w:color w:val="auto"/>
          <w:sz w:val="26"/>
          <w:szCs w:val="26"/>
        </w:rPr>
      </w:pPr>
      <w:r w:rsidRPr="000675E1">
        <w:rPr>
          <w:rFonts w:ascii="Cambria" w:hAnsi="Cambria"/>
          <w:i/>
          <w:iCs/>
          <w:color w:val="auto"/>
          <w:sz w:val="26"/>
          <w:szCs w:val="26"/>
        </w:rPr>
        <w:t>Điểm tối đa của 01 câu hỏi là 1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01 ý trong 1 câu hỏi được </w:t>
      </w:r>
      <m:oMath>
        <m:r>
          <w:rPr>
            <w:rFonts w:ascii="Cambria Math" w:hAnsi="Cambria"/>
            <w:color w:val="auto"/>
            <w:sz w:val="26"/>
            <w:szCs w:val="26"/>
          </w:rPr>
          <m:t>0,1</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02 ý trong 1 câu hỏi được </w:t>
      </w:r>
      <m:oMath>
        <m:r>
          <w:rPr>
            <w:rFonts w:ascii="Cambria Math" w:hAnsi="Cambria"/>
            <w:color w:val="auto"/>
            <w:sz w:val="26"/>
            <w:szCs w:val="26"/>
          </w:rPr>
          <m:t>0,25</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xml:space="preserve">- Thí sinh chỉ lựa chọn chính xác 03 ý trong 1 câu hỏi được </w:t>
      </w:r>
      <m:oMath>
        <m:r>
          <w:rPr>
            <w:rFonts w:ascii="Cambria Math" w:hAnsi="Cambria"/>
            <w:color w:val="auto"/>
            <w:sz w:val="26"/>
            <w:szCs w:val="26"/>
          </w:rPr>
          <m:t>0,50</m:t>
        </m:r>
      </m:oMath>
      <w:r w:rsidRPr="000675E1">
        <w:rPr>
          <w:rFonts w:ascii="Cambria" w:hAnsi="Cambria"/>
          <w:i/>
          <w:iCs/>
          <w:color w:val="auto"/>
          <w:sz w:val="26"/>
          <w:szCs w:val="26"/>
        </w:rPr>
        <w:t xml:space="preserve"> điểm.</w:t>
      </w:r>
    </w:p>
    <w:p w:rsidR="002D41FB" w:rsidRPr="000675E1" w:rsidRDefault="002D41FB" w:rsidP="002D41FB">
      <w:pPr>
        <w:tabs>
          <w:tab w:val="left" w:pos="720"/>
        </w:tabs>
        <w:spacing w:line="276" w:lineRule="auto"/>
        <w:ind w:left="720" w:hanging="153"/>
        <w:rPr>
          <w:rFonts w:ascii="Cambria" w:hAnsi="Cambria"/>
          <w:i/>
          <w:iCs/>
          <w:color w:val="auto"/>
          <w:sz w:val="26"/>
          <w:szCs w:val="26"/>
        </w:rPr>
      </w:pPr>
      <w:r w:rsidRPr="000675E1">
        <w:rPr>
          <w:rFonts w:ascii="Cambria" w:hAnsi="Cambria"/>
          <w:i/>
          <w:iCs/>
          <w:color w:val="auto"/>
          <w:sz w:val="26"/>
          <w:szCs w:val="26"/>
        </w:rPr>
        <w:t>- Thí sinh lựa chọn chính xác cả 04 ý trong 1 câu hỏi được 1 điểm.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888"/>
        <w:gridCol w:w="1242"/>
        <w:gridCol w:w="1861"/>
        <w:gridCol w:w="1120"/>
        <w:gridCol w:w="1422"/>
        <w:gridCol w:w="1656"/>
      </w:tblGrid>
      <w:tr w:rsidR="002D41FB" w:rsidRPr="000675E1" w:rsidTr="004866E6">
        <w:trPr>
          <w:trHeight w:hRule="exact" w:val="512"/>
          <w:jc w:val="center"/>
        </w:trPr>
        <w:tc>
          <w:tcPr>
            <w:tcW w:w="888" w:type="dxa"/>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242" w:type="dxa"/>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861" w:type="dxa"/>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c>
          <w:tcPr>
            <w:tcW w:w="1120" w:type="dxa"/>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Câu</w:t>
            </w:r>
          </w:p>
        </w:tc>
        <w:tc>
          <w:tcPr>
            <w:tcW w:w="1422" w:type="dxa"/>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Lệnh hỏi</w:t>
            </w:r>
          </w:p>
        </w:tc>
        <w:tc>
          <w:tcPr>
            <w:tcW w:w="1656" w:type="dxa"/>
            <w:shd w:val="clear" w:color="auto" w:fill="FFFFFF"/>
            <w:vAlign w:val="center"/>
          </w:tcPr>
          <w:p w:rsidR="002D41FB" w:rsidRPr="000675E1" w:rsidRDefault="002D41FB" w:rsidP="007F1E65">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Đáp án(Đ/S)</w:t>
            </w:r>
          </w:p>
        </w:tc>
      </w:tr>
      <w:tr w:rsidR="004866E6" w:rsidRPr="000675E1" w:rsidTr="004866E6">
        <w:trPr>
          <w:trHeight w:hRule="exact" w:val="336"/>
          <w:jc w:val="center"/>
        </w:trPr>
        <w:tc>
          <w:tcPr>
            <w:tcW w:w="888" w:type="dxa"/>
            <w:vMerge w:val="restart"/>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1</w:t>
            </w:r>
          </w:p>
        </w:tc>
        <w:tc>
          <w:tcPr>
            <w:tcW w:w="124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861" w:type="dxa"/>
            <w:shd w:val="clear" w:color="auto" w:fill="FFFFFF"/>
            <w:vAlign w:val="center"/>
          </w:tcPr>
          <w:p w:rsidR="004866E6" w:rsidRPr="008D4D5D" w:rsidRDefault="004866E6" w:rsidP="004866E6">
            <w:pPr>
              <w:widowControl w:val="0"/>
              <w:spacing w:line="276" w:lineRule="auto"/>
              <w:jc w:val="center"/>
              <w:rPr>
                <w:rFonts w:ascii="Cambria" w:hAnsi="Cambria"/>
                <w:color w:val="0070C0"/>
                <w:sz w:val="26"/>
                <w:szCs w:val="26"/>
                <w:lang w:eastAsia="vi-VN" w:bidi="vi-VN"/>
              </w:rPr>
            </w:pPr>
            <w:r w:rsidRPr="008D4D5D">
              <w:rPr>
                <w:rFonts w:ascii="Cambria" w:hAnsi="Cambria"/>
                <w:color w:val="0070C0"/>
                <w:sz w:val="26"/>
                <w:szCs w:val="26"/>
                <w:lang w:eastAsia="vi-VN" w:bidi="vi-VN"/>
              </w:rPr>
              <w:t>Đ</w:t>
            </w:r>
          </w:p>
        </w:tc>
        <w:tc>
          <w:tcPr>
            <w:tcW w:w="1120" w:type="dxa"/>
            <w:vMerge w:val="restart"/>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b/>
                <w:bCs/>
                <w:color w:val="000000"/>
                <w:sz w:val="26"/>
                <w:szCs w:val="26"/>
                <w:lang w:val="vi-VN" w:eastAsia="vi-VN" w:bidi="vi-VN"/>
              </w:rPr>
              <w:t>2</w:t>
            </w:r>
          </w:p>
        </w:tc>
        <w:tc>
          <w:tcPr>
            <w:tcW w:w="142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a)</w:t>
            </w:r>
          </w:p>
        </w:tc>
        <w:tc>
          <w:tcPr>
            <w:tcW w:w="1656" w:type="dxa"/>
            <w:shd w:val="clear" w:color="auto" w:fill="FFFFFF"/>
            <w:vAlign w:val="center"/>
          </w:tcPr>
          <w:p w:rsidR="004866E6" w:rsidRPr="000675E1" w:rsidRDefault="004866E6" w:rsidP="004866E6">
            <w:pPr>
              <w:widowControl w:val="0"/>
              <w:spacing w:line="276" w:lineRule="auto"/>
              <w:jc w:val="center"/>
              <w:rPr>
                <w:rFonts w:ascii="Cambria" w:hAnsi="Cambria"/>
                <w:color w:val="0000CC"/>
                <w:sz w:val="26"/>
                <w:szCs w:val="26"/>
                <w:lang w:eastAsia="vi-VN" w:bidi="vi-VN"/>
              </w:rPr>
            </w:pPr>
            <w:r w:rsidRPr="008D4D5D">
              <w:rPr>
                <w:rFonts w:ascii="Cambria" w:hAnsi="Cambria"/>
                <w:color w:val="0070C0"/>
                <w:sz w:val="26"/>
                <w:szCs w:val="26"/>
                <w:lang w:eastAsia="vi-VN" w:bidi="vi-VN"/>
              </w:rPr>
              <w:t>Đ</w:t>
            </w:r>
          </w:p>
        </w:tc>
      </w:tr>
      <w:tr w:rsidR="004866E6" w:rsidRPr="000675E1" w:rsidTr="004866E6">
        <w:trPr>
          <w:trHeight w:hRule="exact" w:val="330"/>
          <w:jc w:val="center"/>
        </w:trPr>
        <w:tc>
          <w:tcPr>
            <w:tcW w:w="888" w:type="dxa"/>
            <w:vMerge/>
            <w:shd w:val="clear" w:color="auto" w:fill="FFFFFF"/>
            <w:vAlign w:val="center"/>
          </w:tcPr>
          <w:p w:rsidR="004866E6" w:rsidRPr="000675E1" w:rsidRDefault="004866E6" w:rsidP="004866E6">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861" w:type="dxa"/>
            <w:shd w:val="clear" w:color="auto" w:fill="FFFFFF"/>
            <w:vAlign w:val="center"/>
          </w:tcPr>
          <w:p w:rsidR="004866E6" w:rsidRPr="008D4D5D" w:rsidRDefault="004866E6" w:rsidP="004866E6">
            <w:pPr>
              <w:widowControl w:val="0"/>
              <w:spacing w:line="276" w:lineRule="auto"/>
              <w:jc w:val="center"/>
              <w:rPr>
                <w:rFonts w:ascii="Cambria" w:hAnsi="Cambria"/>
                <w:color w:val="0070C0"/>
                <w:sz w:val="26"/>
                <w:szCs w:val="26"/>
                <w:lang w:eastAsia="vi-VN" w:bidi="vi-VN"/>
              </w:rPr>
            </w:pPr>
            <w:r w:rsidRPr="008D4D5D">
              <w:rPr>
                <w:rFonts w:ascii="Cambria" w:hAnsi="Cambria"/>
                <w:color w:val="0070C0"/>
                <w:sz w:val="26"/>
                <w:szCs w:val="26"/>
                <w:lang w:eastAsia="vi-VN" w:bidi="vi-VN"/>
              </w:rPr>
              <w:t>S</w:t>
            </w:r>
          </w:p>
        </w:tc>
        <w:tc>
          <w:tcPr>
            <w:tcW w:w="1120" w:type="dxa"/>
            <w:vMerge/>
            <w:shd w:val="clear" w:color="auto" w:fill="FFFFFF"/>
            <w:vAlign w:val="center"/>
          </w:tcPr>
          <w:p w:rsidR="004866E6" w:rsidRPr="000675E1" w:rsidRDefault="004866E6" w:rsidP="004866E6">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b)</w:t>
            </w:r>
          </w:p>
        </w:tc>
        <w:tc>
          <w:tcPr>
            <w:tcW w:w="1656" w:type="dxa"/>
            <w:shd w:val="clear" w:color="auto" w:fill="FFFFFF"/>
            <w:vAlign w:val="center"/>
          </w:tcPr>
          <w:p w:rsidR="004866E6" w:rsidRPr="000675E1" w:rsidRDefault="004866E6" w:rsidP="004866E6">
            <w:pPr>
              <w:widowControl w:val="0"/>
              <w:spacing w:line="276" w:lineRule="auto"/>
              <w:jc w:val="center"/>
              <w:rPr>
                <w:rFonts w:ascii="Cambria" w:hAnsi="Cambria"/>
                <w:color w:val="0000CC"/>
                <w:sz w:val="26"/>
                <w:szCs w:val="26"/>
                <w:lang w:eastAsia="vi-VN" w:bidi="vi-VN"/>
              </w:rPr>
            </w:pPr>
            <w:r w:rsidRPr="008D4D5D">
              <w:rPr>
                <w:rFonts w:ascii="Cambria" w:hAnsi="Cambria"/>
                <w:color w:val="0070C0"/>
                <w:sz w:val="26"/>
                <w:szCs w:val="26"/>
                <w:lang w:eastAsia="vi-VN" w:bidi="vi-VN"/>
              </w:rPr>
              <w:t>Đ</w:t>
            </w:r>
          </w:p>
        </w:tc>
      </w:tr>
      <w:tr w:rsidR="004866E6" w:rsidRPr="000675E1" w:rsidTr="004866E6">
        <w:trPr>
          <w:trHeight w:hRule="exact" w:val="330"/>
          <w:jc w:val="center"/>
        </w:trPr>
        <w:tc>
          <w:tcPr>
            <w:tcW w:w="888" w:type="dxa"/>
            <w:vMerge/>
            <w:shd w:val="clear" w:color="auto" w:fill="FFFFFF"/>
            <w:vAlign w:val="center"/>
          </w:tcPr>
          <w:p w:rsidR="004866E6" w:rsidRPr="000675E1" w:rsidRDefault="004866E6" w:rsidP="004866E6">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861" w:type="dxa"/>
            <w:shd w:val="clear" w:color="auto" w:fill="FFFFFF"/>
            <w:vAlign w:val="center"/>
          </w:tcPr>
          <w:p w:rsidR="004866E6" w:rsidRPr="008D4D5D" w:rsidRDefault="004866E6" w:rsidP="004866E6">
            <w:pPr>
              <w:widowControl w:val="0"/>
              <w:spacing w:line="276" w:lineRule="auto"/>
              <w:jc w:val="center"/>
              <w:rPr>
                <w:rFonts w:ascii="Cambria" w:hAnsi="Cambria"/>
                <w:color w:val="0070C0"/>
                <w:sz w:val="26"/>
                <w:szCs w:val="26"/>
                <w:lang w:eastAsia="vi-VN" w:bidi="vi-VN"/>
              </w:rPr>
            </w:pPr>
            <w:r w:rsidRPr="008D4D5D">
              <w:rPr>
                <w:rFonts w:ascii="Cambria" w:hAnsi="Cambria"/>
                <w:color w:val="0070C0"/>
                <w:sz w:val="26"/>
                <w:szCs w:val="26"/>
                <w:lang w:eastAsia="vi-VN" w:bidi="vi-VN"/>
              </w:rPr>
              <w:t>Đ</w:t>
            </w:r>
          </w:p>
        </w:tc>
        <w:tc>
          <w:tcPr>
            <w:tcW w:w="1120" w:type="dxa"/>
            <w:vMerge/>
            <w:shd w:val="clear" w:color="auto" w:fill="FFFFFF"/>
            <w:vAlign w:val="center"/>
          </w:tcPr>
          <w:p w:rsidR="004866E6" w:rsidRPr="000675E1" w:rsidRDefault="004866E6" w:rsidP="004866E6">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eastAsia="vi-VN" w:bidi="vi-VN"/>
              </w:rPr>
              <w:t>c</w:t>
            </w:r>
            <w:r w:rsidRPr="000675E1">
              <w:rPr>
                <w:rFonts w:ascii="Cambria" w:hAnsi="Cambria"/>
                <w:color w:val="000000"/>
                <w:sz w:val="26"/>
                <w:szCs w:val="26"/>
                <w:lang w:val="vi-VN" w:eastAsia="vi-VN" w:bidi="vi-VN"/>
              </w:rPr>
              <w:t>)</w:t>
            </w:r>
          </w:p>
        </w:tc>
        <w:tc>
          <w:tcPr>
            <w:tcW w:w="1656" w:type="dxa"/>
            <w:shd w:val="clear" w:color="auto" w:fill="FFFFFF"/>
            <w:vAlign w:val="center"/>
          </w:tcPr>
          <w:p w:rsidR="004866E6" w:rsidRPr="000675E1" w:rsidRDefault="004866E6" w:rsidP="004866E6">
            <w:pPr>
              <w:widowControl w:val="0"/>
              <w:spacing w:line="276" w:lineRule="auto"/>
              <w:jc w:val="center"/>
              <w:rPr>
                <w:rFonts w:ascii="Cambria" w:hAnsi="Cambria"/>
                <w:color w:val="0000CC"/>
                <w:sz w:val="26"/>
                <w:szCs w:val="26"/>
                <w:lang w:eastAsia="vi-VN" w:bidi="vi-VN"/>
              </w:rPr>
            </w:pPr>
            <w:r w:rsidRPr="008D4D5D">
              <w:rPr>
                <w:rFonts w:ascii="Cambria" w:hAnsi="Cambria"/>
                <w:color w:val="0070C0"/>
                <w:sz w:val="26"/>
                <w:szCs w:val="26"/>
                <w:lang w:eastAsia="vi-VN" w:bidi="vi-VN"/>
              </w:rPr>
              <w:t>S</w:t>
            </w:r>
          </w:p>
        </w:tc>
      </w:tr>
      <w:tr w:rsidR="004866E6" w:rsidRPr="000675E1" w:rsidTr="004866E6">
        <w:trPr>
          <w:trHeight w:hRule="exact" w:val="318"/>
          <w:jc w:val="center"/>
        </w:trPr>
        <w:tc>
          <w:tcPr>
            <w:tcW w:w="888" w:type="dxa"/>
            <w:vMerge/>
            <w:shd w:val="clear" w:color="auto" w:fill="FFFFFF"/>
            <w:vAlign w:val="center"/>
          </w:tcPr>
          <w:p w:rsidR="004866E6" w:rsidRPr="000675E1" w:rsidRDefault="004866E6" w:rsidP="004866E6">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861" w:type="dxa"/>
            <w:shd w:val="clear" w:color="auto" w:fill="FFFFFF"/>
            <w:vAlign w:val="center"/>
          </w:tcPr>
          <w:p w:rsidR="004866E6" w:rsidRPr="008D4D5D" w:rsidRDefault="004866E6" w:rsidP="004866E6">
            <w:pPr>
              <w:widowControl w:val="0"/>
              <w:spacing w:line="276" w:lineRule="auto"/>
              <w:jc w:val="center"/>
              <w:rPr>
                <w:rFonts w:ascii="Cambria" w:hAnsi="Cambria"/>
                <w:color w:val="0070C0"/>
                <w:sz w:val="26"/>
                <w:szCs w:val="26"/>
                <w:lang w:eastAsia="vi-VN" w:bidi="vi-VN"/>
              </w:rPr>
            </w:pPr>
            <w:r w:rsidRPr="008D4D5D">
              <w:rPr>
                <w:rFonts w:ascii="Cambria" w:hAnsi="Cambria"/>
                <w:color w:val="0070C0"/>
                <w:sz w:val="26"/>
                <w:szCs w:val="26"/>
                <w:lang w:eastAsia="vi-VN" w:bidi="vi-VN"/>
              </w:rPr>
              <w:t>Đ</w:t>
            </w:r>
          </w:p>
        </w:tc>
        <w:tc>
          <w:tcPr>
            <w:tcW w:w="1120" w:type="dxa"/>
            <w:vMerge/>
            <w:shd w:val="clear" w:color="auto" w:fill="FFFFFF"/>
            <w:vAlign w:val="center"/>
          </w:tcPr>
          <w:p w:rsidR="004866E6" w:rsidRPr="000675E1" w:rsidRDefault="004866E6" w:rsidP="004866E6">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shd w:val="clear" w:color="auto" w:fill="FFFFFF"/>
            <w:vAlign w:val="center"/>
          </w:tcPr>
          <w:p w:rsidR="004866E6" w:rsidRPr="000675E1" w:rsidRDefault="004866E6" w:rsidP="004866E6">
            <w:pPr>
              <w:widowControl w:val="0"/>
              <w:spacing w:line="276" w:lineRule="auto"/>
              <w:jc w:val="center"/>
              <w:rPr>
                <w:rFonts w:ascii="Cambria" w:hAnsi="Cambria"/>
                <w:color w:val="000000"/>
                <w:sz w:val="26"/>
                <w:szCs w:val="26"/>
                <w:lang w:val="vi-VN" w:eastAsia="vi-VN" w:bidi="vi-VN"/>
              </w:rPr>
            </w:pPr>
            <w:r w:rsidRPr="000675E1">
              <w:rPr>
                <w:rFonts w:ascii="Cambria" w:hAnsi="Cambria"/>
                <w:color w:val="000000"/>
                <w:sz w:val="26"/>
                <w:szCs w:val="26"/>
                <w:lang w:val="vi-VN" w:eastAsia="vi-VN" w:bidi="vi-VN"/>
              </w:rPr>
              <w:t>d)</w:t>
            </w:r>
          </w:p>
        </w:tc>
        <w:tc>
          <w:tcPr>
            <w:tcW w:w="1656" w:type="dxa"/>
            <w:shd w:val="clear" w:color="auto" w:fill="FFFFFF"/>
            <w:vAlign w:val="center"/>
          </w:tcPr>
          <w:p w:rsidR="004866E6" w:rsidRPr="000675E1" w:rsidRDefault="004866E6" w:rsidP="004866E6">
            <w:pPr>
              <w:widowControl w:val="0"/>
              <w:spacing w:line="276" w:lineRule="auto"/>
              <w:jc w:val="center"/>
              <w:rPr>
                <w:rFonts w:ascii="Cambria" w:hAnsi="Cambria"/>
                <w:color w:val="0000CC"/>
                <w:sz w:val="26"/>
                <w:szCs w:val="26"/>
                <w:lang w:eastAsia="vi-VN" w:bidi="vi-VN"/>
              </w:rPr>
            </w:pPr>
            <w:r w:rsidRPr="008D4D5D">
              <w:rPr>
                <w:rFonts w:ascii="Cambria" w:hAnsi="Cambria"/>
                <w:color w:val="0070C0"/>
                <w:sz w:val="26"/>
                <w:szCs w:val="26"/>
                <w:lang w:eastAsia="vi-VN" w:bidi="vi-VN"/>
              </w:rPr>
              <w:t>Đ</w:t>
            </w:r>
          </w:p>
        </w:tc>
      </w:tr>
    </w:tbl>
    <w:p w:rsidR="002D41FB" w:rsidRPr="008D4D5D" w:rsidRDefault="002D41FB" w:rsidP="002D41FB">
      <w:pPr>
        <w:spacing w:line="276" w:lineRule="auto"/>
        <w:jc w:val="both"/>
        <w:rPr>
          <w:rFonts w:ascii="Cambria" w:eastAsia="Calibri" w:hAnsi="Cambria"/>
          <w:b/>
          <w:i/>
          <w:iCs/>
          <w:color w:val="0070C0"/>
          <w:sz w:val="26"/>
          <w:szCs w:val="26"/>
        </w:rPr>
      </w:pPr>
      <w:r w:rsidRPr="000675E1">
        <w:rPr>
          <w:rFonts w:ascii="Cambria" w:eastAsia="Calibri" w:hAnsi="Cambria"/>
          <w:b/>
          <w:i/>
          <w:iCs/>
          <w:color w:val="0070C0"/>
          <w:sz w:val="26"/>
          <w:szCs w:val="26"/>
        </w:rPr>
        <w:t>Hướng dẫn chi tiết các câu cần suy luận:</w:t>
      </w:r>
    </w:p>
    <w:p w:rsidR="002D41FB" w:rsidRPr="008D4D5D" w:rsidRDefault="002D41FB" w:rsidP="002D41FB">
      <w:pPr>
        <w:tabs>
          <w:tab w:val="left" w:pos="360"/>
        </w:tabs>
        <w:spacing w:line="276" w:lineRule="auto"/>
        <w:jc w:val="both"/>
        <w:rPr>
          <w:rFonts w:ascii="Cambria" w:hAnsi="Cambria"/>
          <w:color w:val="000000" w:themeColor="text1"/>
          <w:sz w:val="26"/>
          <w:szCs w:val="26"/>
          <w:lang w:val="vi-VN"/>
        </w:rPr>
      </w:pPr>
      <w:r w:rsidRPr="008D4D5D">
        <w:rPr>
          <w:rFonts w:ascii="Cambria" w:hAnsi="Cambria"/>
          <w:b/>
          <w:bCs/>
          <w:color w:val="000000" w:themeColor="text1"/>
          <w:sz w:val="26"/>
          <w:szCs w:val="26"/>
          <w:lang w:val="vi-VN"/>
        </w:rPr>
        <w:t>Câu 1.</w:t>
      </w:r>
      <w:r w:rsidRPr="008D4D5D">
        <w:rPr>
          <w:rFonts w:ascii="Cambria" w:hAnsi="Cambria"/>
          <w:color w:val="000000" w:themeColor="text1"/>
          <w:sz w:val="26"/>
          <w:szCs w:val="26"/>
        </w:rPr>
        <w:t>Từ các đồ thị, ta có:</w: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rPr>
        <w:t xml:space="preserve">a) </w:t>
      </w:r>
      <w:r w:rsidRPr="008D4D5D">
        <w:rPr>
          <w:rFonts w:ascii="Cambria" w:hAnsi="Cambria"/>
          <w:color w:val="000000" w:themeColor="text1"/>
          <w:sz w:val="26"/>
          <w:szCs w:val="26"/>
        </w:rPr>
        <w:t xml:space="preserve">Chu kì: T = 0,4 s </w:t>
      </w:r>
      <w:r w:rsidRPr="008D4D5D">
        <w:rPr>
          <w:rFonts w:ascii="Cambria" w:hAnsi="Cambria"/>
          <w:color w:val="000000" w:themeColor="text1"/>
          <w:sz w:val="26"/>
          <w:szCs w:val="26"/>
        </w:rPr>
        <w:sym w:font="Symbol" w:char="F0DE"/>
      </w:r>
      <w:r w:rsidRPr="008D4D5D">
        <w:rPr>
          <w:rFonts w:ascii="Cambria" w:hAnsi="Cambria"/>
          <w:color w:val="000000" w:themeColor="text1"/>
          <w:sz w:val="26"/>
          <w:szCs w:val="26"/>
        </w:rPr>
        <w:t xml:space="preserve"> Tần số: </w:t>
      </w:r>
      <w:r w:rsidRPr="00E47CF8">
        <w:rPr>
          <w:rFonts w:ascii="Cambria" w:hAnsi="Cambria"/>
          <w:color w:val="000000" w:themeColor="text1"/>
          <w:position w:val="-28"/>
          <w:sz w:val="26"/>
          <w:szCs w:val="26"/>
          <w:highlight w:val="green"/>
        </w:rPr>
        <w:object w:dxaOrig="2360" w:dyaOrig="660">
          <v:shape id="_x0000_i1791" type="#_x0000_t75" alt="n11 zalo Dinh Bac" style="width:115pt;height:28pt" o:ole="">
            <v:imagedata r:id="rId495" o:title=""/>
          </v:shape>
          <o:OLEObject Type="Embed" ProgID="Equation.DSMT4" ShapeID="_x0000_i1791" DrawAspect="Content" ObjectID="_1826199500" r:id="rId1571"/>
        </w:objec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rPr>
        <w:t xml:space="preserve">b) </w:t>
      </w:r>
      <w:r w:rsidRPr="008D4D5D">
        <w:rPr>
          <w:rFonts w:ascii="Cambria" w:hAnsi="Cambria"/>
          <w:color w:val="000000" w:themeColor="text1"/>
          <w:sz w:val="26"/>
          <w:szCs w:val="26"/>
        </w:rPr>
        <w:t>Biên độ A = 0,02m</w: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lang w:val="vi-VN"/>
        </w:rPr>
        <w:t xml:space="preserve">c) </w:t>
      </w:r>
      <w:r w:rsidRPr="008D4D5D">
        <w:rPr>
          <w:rFonts w:ascii="Cambria" w:hAnsi="Cambria"/>
          <w:color w:val="000000" w:themeColor="text1"/>
          <w:sz w:val="26"/>
          <w:szCs w:val="26"/>
          <w:lang w:val="vi-VN"/>
        </w:rPr>
        <w:t xml:space="preserve">Vận tốc cực đại của vật </w:t>
      </w:r>
      <w:r w:rsidRPr="008D4D5D">
        <w:rPr>
          <w:rFonts w:ascii="Cambria" w:hAnsi="Cambria"/>
          <w:color w:val="000000" w:themeColor="text1"/>
          <w:position w:val="-12"/>
          <w:sz w:val="26"/>
          <w:szCs w:val="26"/>
        </w:rPr>
        <w:object w:dxaOrig="1680" w:dyaOrig="360">
          <v:shape id="_x0000_i1792" type="#_x0000_t75" alt="n11 zalo Dinh Bac" style="width:85pt;height:20.5pt" o:ole="">
            <v:imagedata r:id="rId1560" o:title=""/>
          </v:shape>
          <o:OLEObject Type="Embed" ProgID="Equation.DSMT4" ShapeID="_x0000_i1792" DrawAspect="Content" ObjectID="_1826199501" r:id="rId1572"/>
        </w:objec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lang w:val="vi-VN"/>
        </w:rPr>
        <w:t xml:space="preserve">d) </w:t>
      </w:r>
      <w:r w:rsidRPr="008D4D5D">
        <w:rPr>
          <w:rFonts w:ascii="Cambria" w:hAnsi="Cambria"/>
          <w:color w:val="000000" w:themeColor="text1"/>
          <w:sz w:val="26"/>
          <w:szCs w:val="26"/>
          <w:lang w:val="vi-VN"/>
        </w:rPr>
        <w:t xml:space="preserve">Gia tốc cực đại của vật: </w:t>
      </w:r>
      <w:r w:rsidRPr="008D4D5D">
        <w:rPr>
          <w:rFonts w:ascii="Cambria" w:hAnsi="Cambria"/>
          <w:color w:val="000000" w:themeColor="text1"/>
          <w:position w:val="-12"/>
          <w:sz w:val="26"/>
          <w:szCs w:val="26"/>
        </w:rPr>
        <w:object w:dxaOrig="1600" w:dyaOrig="380">
          <v:shape id="_x0000_i1793" type="#_x0000_t75" alt="n11 zalo Dinh Bac" style="width:79.5pt;height:21.5pt" o:ole="">
            <v:imagedata r:id="rId499" o:title=""/>
          </v:shape>
          <o:OLEObject Type="Embed" ProgID="Equation.DSMT4" ShapeID="_x0000_i1793" DrawAspect="Content" ObjectID="_1826199502" r:id="rId1573"/>
        </w:object>
      </w:r>
    </w:p>
    <w:p w:rsidR="002D41FB" w:rsidRPr="008D4D5D" w:rsidRDefault="002D41FB" w:rsidP="002D41FB">
      <w:pPr>
        <w:tabs>
          <w:tab w:val="left" w:pos="360"/>
        </w:tabs>
        <w:spacing w:line="276" w:lineRule="auto"/>
        <w:jc w:val="both"/>
        <w:rPr>
          <w:rFonts w:ascii="Cambria" w:hAnsi="Cambria"/>
          <w:color w:val="000000" w:themeColor="text1"/>
          <w:sz w:val="26"/>
          <w:szCs w:val="26"/>
          <w:lang w:val="vi-VN"/>
        </w:rPr>
      </w:pPr>
      <w:r w:rsidRPr="008D4D5D">
        <w:rPr>
          <w:rFonts w:ascii="Cambria" w:hAnsi="Cambria"/>
          <w:b/>
          <w:bCs/>
          <w:color w:val="000000" w:themeColor="text1"/>
          <w:sz w:val="26"/>
          <w:szCs w:val="26"/>
        </w:rPr>
        <w:t>Câu</w:t>
      </w:r>
      <w:r w:rsidRPr="008D4D5D">
        <w:rPr>
          <w:rFonts w:ascii="Cambria" w:hAnsi="Cambria"/>
          <w:b/>
          <w:bCs/>
          <w:color w:val="000000" w:themeColor="text1"/>
          <w:sz w:val="26"/>
          <w:szCs w:val="26"/>
          <w:lang w:val="vi-VN"/>
        </w:rPr>
        <w:t xml:space="preserve"> 2.</w:t>
      </w:r>
      <w:r w:rsidRPr="008D4D5D">
        <w:rPr>
          <w:rFonts w:ascii="Cambria" w:hAnsi="Cambria"/>
          <w:color w:val="000000" w:themeColor="text1"/>
          <w:sz w:val="26"/>
          <w:szCs w:val="26"/>
        </w:rPr>
        <w:t xml:space="preserve">Từ đồ thị: </w: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rPr>
        <w:lastRenderedPageBreak/>
        <w:t xml:space="preserve">a) </w:t>
      </w:r>
      <w:r w:rsidRPr="008D4D5D">
        <w:rPr>
          <w:rFonts w:ascii="Cambria" w:hAnsi="Cambria"/>
          <w:color w:val="000000" w:themeColor="text1"/>
          <w:position w:val="-24"/>
          <w:sz w:val="26"/>
          <w:szCs w:val="26"/>
        </w:rPr>
        <w:object w:dxaOrig="260" w:dyaOrig="620">
          <v:shape id="_x0000_i1794" type="#_x0000_t75" alt="n11 zalo Dinh Bac" style="width:13pt;height:28pt" o:ole="">
            <v:imagedata r:id="rId1507" o:title=""/>
          </v:shape>
          <o:OLEObject Type="Embed" ProgID="Equation.3" ShapeID="_x0000_i1794" DrawAspect="Content" ObjectID="_1826199503" r:id="rId1574"/>
        </w:object>
      </w:r>
      <w:r w:rsidRPr="008D4D5D">
        <w:rPr>
          <w:rFonts w:ascii="Cambria" w:hAnsi="Cambria"/>
          <w:color w:val="000000" w:themeColor="text1"/>
          <w:sz w:val="26"/>
          <w:szCs w:val="26"/>
        </w:rPr>
        <w:t xml:space="preserve">= 1s </w:t>
      </w:r>
      <w:r w:rsidRPr="008D4D5D">
        <w:rPr>
          <w:rFonts w:ascii="Cambria" w:hAnsi="Cambria"/>
          <w:color w:val="000000" w:themeColor="text1"/>
          <w:sz w:val="26"/>
          <w:szCs w:val="26"/>
        </w:rPr>
        <w:sym w:font="Symbol" w:char="F0DE"/>
      </w:r>
      <w:r w:rsidRPr="008D4D5D">
        <w:rPr>
          <w:rFonts w:ascii="Cambria" w:hAnsi="Cambria"/>
          <w:color w:val="000000" w:themeColor="text1"/>
          <w:sz w:val="26"/>
          <w:szCs w:val="26"/>
        </w:rPr>
        <w:t xml:space="preserve"> T = 4s </w:t>
      </w:r>
      <w:r w:rsidRPr="008D4D5D">
        <w:rPr>
          <w:rFonts w:ascii="Cambria" w:hAnsi="Cambria"/>
          <w:color w:val="000000" w:themeColor="text1"/>
          <w:sz w:val="26"/>
          <w:szCs w:val="26"/>
        </w:rPr>
        <w:sym w:font="Symbol" w:char="F0DE"/>
      </w:r>
      <w:r w:rsidRPr="008D4D5D">
        <w:rPr>
          <w:rFonts w:ascii="Cambria" w:hAnsi="Cambria"/>
          <w:color w:val="000000" w:themeColor="text1"/>
          <w:sz w:val="26"/>
          <w:szCs w:val="26"/>
        </w:rPr>
        <w:sym w:font="Symbol" w:char="F077"/>
      </w:r>
      <w:r w:rsidRPr="008D4D5D">
        <w:rPr>
          <w:rFonts w:ascii="Cambria" w:hAnsi="Cambria"/>
          <w:color w:val="000000" w:themeColor="text1"/>
          <w:sz w:val="26"/>
          <w:szCs w:val="26"/>
        </w:rPr>
        <w:t xml:space="preserve"> = </w:t>
      </w:r>
      <w:r w:rsidRPr="008D4D5D">
        <w:rPr>
          <w:rFonts w:ascii="Cambria" w:hAnsi="Cambria"/>
          <w:color w:val="000000" w:themeColor="text1"/>
          <w:position w:val="-24"/>
          <w:sz w:val="26"/>
          <w:szCs w:val="26"/>
        </w:rPr>
        <w:object w:dxaOrig="260" w:dyaOrig="620">
          <v:shape id="_x0000_i1795" type="#_x0000_t75" alt="n11 zalo Dinh Bac" style="width:13pt;height:28pt" o:ole="">
            <v:imagedata r:id="rId1563" o:title=""/>
          </v:shape>
          <o:OLEObject Type="Embed" ProgID="Equation.3" ShapeID="_x0000_i1795" DrawAspect="Content" ObjectID="_1826199504" r:id="rId1575"/>
        </w:object>
      </w:r>
      <w:r w:rsidRPr="008D4D5D">
        <w:rPr>
          <w:rFonts w:ascii="Cambria" w:hAnsi="Cambria"/>
          <w:color w:val="000000" w:themeColor="text1"/>
          <w:sz w:val="26"/>
          <w:szCs w:val="26"/>
        </w:rPr>
        <w:t>(rad/s)</w: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rPr>
        <w:t xml:space="preserve">b) </w:t>
      </w:r>
      <w:r w:rsidRPr="008D4D5D">
        <w:rPr>
          <w:rFonts w:ascii="Cambria" w:hAnsi="Cambria"/>
          <w:color w:val="000000" w:themeColor="text1"/>
          <w:sz w:val="26"/>
          <w:szCs w:val="26"/>
        </w:rPr>
        <w:t>Tại t</w:t>
      </w:r>
      <w:r w:rsidRPr="008D4D5D">
        <w:rPr>
          <w:rFonts w:ascii="Cambria" w:hAnsi="Cambria"/>
          <w:color w:val="000000" w:themeColor="text1"/>
          <w:sz w:val="26"/>
          <w:szCs w:val="26"/>
        </w:rPr>
        <w:softHyphen/>
      </w:r>
      <w:r w:rsidRPr="008D4D5D">
        <w:rPr>
          <w:rFonts w:ascii="Cambria" w:hAnsi="Cambria"/>
          <w:color w:val="000000" w:themeColor="text1"/>
          <w:sz w:val="26"/>
          <w:szCs w:val="26"/>
          <w:vertAlign w:val="subscript"/>
        </w:rPr>
        <w:t>1</w:t>
      </w:r>
      <w:r w:rsidRPr="008D4D5D">
        <w:rPr>
          <w:rFonts w:ascii="Cambria" w:hAnsi="Cambria"/>
          <w:color w:val="000000" w:themeColor="text1"/>
          <w:sz w:val="26"/>
          <w:szCs w:val="26"/>
        </w:rPr>
        <w:t xml:space="preserve"> = 0 </w:t>
      </w:r>
      <w:r w:rsidRPr="008D4D5D">
        <w:rPr>
          <w:color w:val="000000" w:themeColor="text1"/>
        </w:rPr>
        <w:sym w:font="Symbol" w:char="F0AE"/>
      </w:r>
      <w:r w:rsidRPr="008D4D5D">
        <w:rPr>
          <w:rFonts w:ascii="Cambria" w:hAnsi="Cambria"/>
          <w:color w:val="000000" w:themeColor="text1"/>
          <w:sz w:val="26"/>
          <w:szCs w:val="26"/>
        </w:rPr>
        <w:t xml:space="preserve"> x</w:t>
      </w:r>
      <w:r w:rsidRPr="008D4D5D">
        <w:rPr>
          <w:rFonts w:ascii="Cambria" w:hAnsi="Cambria"/>
          <w:color w:val="000000" w:themeColor="text1"/>
          <w:sz w:val="26"/>
          <w:szCs w:val="26"/>
          <w:vertAlign w:val="subscript"/>
        </w:rPr>
        <w:t>1</w:t>
      </w:r>
      <w:r w:rsidRPr="008D4D5D">
        <w:rPr>
          <w:rFonts w:ascii="Cambria" w:hAnsi="Cambria"/>
          <w:color w:val="000000" w:themeColor="text1"/>
          <w:sz w:val="26"/>
          <w:szCs w:val="26"/>
        </w:rPr>
        <w:t xml:space="preserve"> = A </w:t>
      </w:r>
      <w:r w:rsidRPr="008D4D5D">
        <w:rPr>
          <w:color w:val="000000" w:themeColor="text1"/>
        </w:rPr>
        <w:sym w:font="Symbol" w:char="F0DE"/>
      </w:r>
      <w:r w:rsidRPr="008D4D5D">
        <w:rPr>
          <w:rFonts w:ascii="Cambria" w:hAnsi="Cambria"/>
          <w:color w:val="000000" w:themeColor="text1"/>
          <w:sz w:val="26"/>
          <w:szCs w:val="26"/>
        </w:rPr>
        <w:t xml:space="preserve"> v</w:t>
      </w:r>
      <w:r w:rsidRPr="008D4D5D">
        <w:rPr>
          <w:rFonts w:ascii="Cambria" w:hAnsi="Cambria"/>
          <w:color w:val="000000" w:themeColor="text1"/>
          <w:sz w:val="26"/>
          <w:szCs w:val="26"/>
          <w:vertAlign w:val="subscript"/>
        </w:rPr>
        <w:t>1</w:t>
      </w:r>
      <w:r w:rsidRPr="008D4D5D">
        <w:rPr>
          <w:rFonts w:ascii="Cambria" w:hAnsi="Cambria"/>
          <w:color w:val="000000" w:themeColor="text1"/>
          <w:sz w:val="26"/>
          <w:szCs w:val="26"/>
        </w:rPr>
        <w:t xml:space="preserve"> = 0</w: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rPr>
        <w:t xml:space="preserve">c) </w:t>
      </w:r>
      <w:r w:rsidRPr="008D4D5D">
        <w:rPr>
          <w:rFonts w:ascii="Cambria" w:hAnsi="Cambria"/>
          <w:color w:val="000000" w:themeColor="text1"/>
          <w:sz w:val="26"/>
          <w:szCs w:val="26"/>
        </w:rPr>
        <w:t>v</w:t>
      </w:r>
      <w:r w:rsidRPr="008D4D5D">
        <w:rPr>
          <w:rFonts w:ascii="Cambria" w:hAnsi="Cambria"/>
          <w:color w:val="000000" w:themeColor="text1"/>
          <w:sz w:val="26"/>
          <w:szCs w:val="26"/>
          <w:vertAlign w:val="subscript"/>
        </w:rPr>
        <w:t>max</w:t>
      </w:r>
      <w:r w:rsidRPr="008D4D5D">
        <w:rPr>
          <w:rFonts w:ascii="Cambria" w:hAnsi="Cambria"/>
          <w:color w:val="000000" w:themeColor="text1"/>
          <w:sz w:val="26"/>
          <w:szCs w:val="26"/>
        </w:rPr>
        <w:t xml:space="preserve"> = </w:t>
      </w:r>
      <w:r w:rsidRPr="008D4D5D">
        <w:rPr>
          <w:color w:val="000000" w:themeColor="text1"/>
        </w:rPr>
        <w:sym w:font="Symbol" w:char="F077"/>
      </w:r>
      <w:r w:rsidRPr="008D4D5D">
        <w:rPr>
          <w:rFonts w:ascii="Cambria" w:hAnsi="Cambria"/>
          <w:color w:val="000000" w:themeColor="text1"/>
          <w:sz w:val="26"/>
          <w:szCs w:val="26"/>
        </w:rPr>
        <w:t xml:space="preserve">A = </w:t>
      </w:r>
      <w:r w:rsidRPr="008D4D5D">
        <w:rPr>
          <w:color w:val="000000" w:themeColor="text1"/>
          <w:position w:val="-24"/>
        </w:rPr>
        <w:object w:dxaOrig="260" w:dyaOrig="620">
          <v:shape id="_x0000_i1796" type="#_x0000_t75" alt="n11 zalo Dinh Bac" style="width:13pt;height:28pt" o:ole="">
            <v:imagedata r:id="rId1563" o:title=""/>
          </v:shape>
          <o:OLEObject Type="Embed" ProgID="Equation.3" ShapeID="_x0000_i1796" DrawAspect="Content" ObjectID="_1826199505" r:id="rId1576"/>
        </w:object>
      </w:r>
      <w:r w:rsidRPr="008D4D5D">
        <w:rPr>
          <w:rFonts w:ascii="Cambria" w:hAnsi="Cambria"/>
          <w:color w:val="000000" w:themeColor="text1"/>
          <w:sz w:val="26"/>
          <w:szCs w:val="26"/>
        </w:rPr>
        <w:t>.40 = 20π cm/s</w:t>
      </w:r>
    </w:p>
    <w:p w:rsidR="002D41FB" w:rsidRPr="008D4D5D" w:rsidRDefault="002D41FB" w:rsidP="002D41FB">
      <w:pPr>
        <w:tabs>
          <w:tab w:val="left" w:pos="360"/>
        </w:tabs>
        <w:spacing w:line="276" w:lineRule="auto"/>
        <w:ind w:firstLine="284"/>
        <w:jc w:val="both"/>
        <w:rPr>
          <w:rFonts w:ascii="Cambria" w:hAnsi="Cambria"/>
          <w:color w:val="000000" w:themeColor="text1"/>
          <w:sz w:val="26"/>
          <w:szCs w:val="26"/>
          <w:lang w:val="vi-VN"/>
        </w:rPr>
      </w:pPr>
      <w:r w:rsidRPr="008D4D5D">
        <w:rPr>
          <w:rFonts w:ascii="Cambria" w:hAnsi="Cambria"/>
          <w:b/>
          <w:bCs/>
          <w:color w:val="000000" w:themeColor="text1"/>
          <w:sz w:val="26"/>
          <w:szCs w:val="26"/>
        </w:rPr>
        <w:t xml:space="preserve">d) </w:t>
      </w:r>
      <w:r w:rsidRPr="008D4D5D">
        <w:rPr>
          <w:rFonts w:ascii="Cambria" w:hAnsi="Cambria"/>
          <w:color w:val="000000" w:themeColor="text1"/>
          <w:sz w:val="26"/>
          <w:szCs w:val="26"/>
        </w:rPr>
        <w:t>Tại t</w:t>
      </w:r>
      <w:r w:rsidRPr="008D4D5D">
        <w:rPr>
          <w:rFonts w:ascii="Cambria" w:hAnsi="Cambria"/>
          <w:color w:val="000000" w:themeColor="text1"/>
          <w:sz w:val="26"/>
          <w:szCs w:val="26"/>
          <w:vertAlign w:val="subscript"/>
        </w:rPr>
        <w:t>2</w:t>
      </w:r>
      <w:r w:rsidRPr="008D4D5D">
        <w:rPr>
          <w:rFonts w:ascii="Cambria" w:hAnsi="Cambria"/>
          <w:color w:val="000000" w:themeColor="text1"/>
          <w:sz w:val="26"/>
          <w:szCs w:val="26"/>
        </w:rPr>
        <w:t xml:space="preserve"> = 1s </w:t>
      </w:r>
      <w:r w:rsidRPr="008D4D5D">
        <w:rPr>
          <w:color w:val="000000" w:themeColor="text1"/>
        </w:rPr>
        <w:sym w:font="Symbol" w:char="F0DE"/>
      </w:r>
      <w:r w:rsidRPr="008D4D5D">
        <w:rPr>
          <w:rFonts w:ascii="Cambria" w:hAnsi="Cambria"/>
          <w:color w:val="000000" w:themeColor="text1"/>
          <w:sz w:val="26"/>
          <w:szCs w:val="26"/>
        </w:rPr>
        <w:t xml:space="preserve"> x = 0 </w:t>
      </w:r>
      <w:r w:rsidRPr="008D4D5D">
        <w:rPr>
          <w:color w:val="000000" w:themeColor="text1"/>
        </w:rPr>
        <w:sym w:font="Symbol" w:char="F0DE"/>
      </w:r>
      <w:r w:rsidRPr="008D4D5D">
        <w:rPr>
          <w:rFonts w:ascii="Cambria" w:hAnsi="Cambria"/>
          <w:color w:val="000000" w:themeColor="text1"/>
          <w:sz w:val="26"/>
          <w:szCs w:val="26"/>
        </w:rPr>
        <w:t xml:space="preserve"> a = -</w:t>
      </w:r>
      <w:r w:rsidRPr="008D4D5D">
        <w:rPr>
          <w:color w:val="000000" w:themeColor="text1"/>
        </w:rPr>
        <w:sym w:font="Symbol" w:char="F077"/>
      </w:r>
      <w:r w:rsidRPr="008D4D5D">
        <w:rPr>
          <w:rFonts w:ascii="Cambria" w:hAnsi="Cambria"/>
          <w:color w:val="000000" w:themeColor="text1"/>
          <w:sz w:val="26"/>
          <w:szCs w:val="26"/>
          <w:vertAlign w:val="superscript"/>
        </w:rPr>
        <w:t>2</w:t>
      </w:r>
      <w:r w:rsidRPr="008D4D5D">
        <w:rPr>
          <w:rFonts w:ascii="Cambria" w:hAnsi="Cambria"/>
          <w:color w:val="000000" w:themeColor="text1"/>
          <w:sz w:val="26"/>
          <w:szCs w:val="26"/>
        </w:rPr>
        <w:t>x = 0</w:t>
      </w:r>
    </w:p>
    <w:p w:rsidR="002D41FB" w:rsidRPr="004D0EA3" w:rsidRDefault="002D41FB" w:rsidP="002D41FB">
      <w:pPr>
        <w:tabs>
          <w:tab w:val="left" w:pos="360"/>
        </w:tabs>
        <w:spacing w:line="276" w:lineRule="auto"/>
        <w:jc w:val="both"/>
        <w:rPr>
          <w:rFonts w:ascii="Cambria" w:hAnsi="Cambria"/>
          <w:color w:val="auto"/>
          <w:sz w:val="26"/>
          <w:szCs w:val="26"/>
          <w:lang w:val="vi-VN"/>
        </w:rPr>
      </w:pPr>
    </w:p>
    <w:p w:rsidR="002D41FB" w:rsidRPr="000675E1"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87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">
            <v:group id="Group 4949" o:spid="_x0000_s2875"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">
              <v:group id="Group 4950" o:spid="_x0000_s287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">
                <v:shape id="Flowchart: Alternate Process 4954" o:spid="_x0000_s288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" fillcolor="#98c1d9" stroked="f" strokeweight="1pt">
                  <v:fill opacity="52428f"/>
                </v:shape>
                <v:shape id="Hexagon 4955" o:spid="_x0000_s287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" adj="4292" fillcolor="#f60" stroked="f" strokeweight="1pt"/>
                <v:shape id="Hexagon 4956" o:spid="_x0000_s287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" adj="4292" fillcolor="#3d5a80" stroked="f" strokeweight="1pt"/>
              </v:group>
              <v:shape id="WordArt 192" o:spid="_x0000_s2876"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87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&#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0675E1" w:rsidRDefault="002D41FB" w:rsidP="002D41FB">
      <w:pPr>
        <w:spacing w:line="276" w:lineRule="auto"/>
        <w:jc w:val="center"/>
        <w:rPr>
          <w:rFonts w:ascii="Cambria" w:eastAsia="Calibri" w:hAnsi="Cambria"/>
          <w:i/>
          <w:iCs/>
          <w:color w:val="auto"/>
          <w:sz w:val="26"/>
          <w:szCs w:val="26"/>
          <w:lang w:val="pt-BR"/>
        </w:rPr>
      </w:pPr>
      <w:r w:rsidRPr="000675E1">
        <w:rPr>
          <w:rFonts w:ascii="Cambria" w:eastAsia="Calibri" w:hAnsi="Cambria"/>
          <w:i/>
          <w:iCs/>
          <w:color w:val="auto"/>
          <w:sz w:val="26"/>
          <w:szCs w:val="26"/>
          <w:lang w:val="pt-BR"/>
        </w:rPr>
        <w:t>Thí sinh trả lời từ câu 1 đến câu 3</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0675E1"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Đáp án</w:t>
            </w: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20</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4</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0,66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5</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p>
        </w:tc>
      </w:tr>
      <w:tr w:rsidR="002D41FB" w:rsidRPr="000675E1"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b/>
                <w:bCs/>
                <w:color w:val="auto"/>
                <w:sz w:val="26"/>
                <w:szCs w:val="26"/>
              </w:rPr>
            </w:pPr>
            <w:r w:rsidRPr="000675E1">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0</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r w:rsidRPr="000675E1">
              <w:rPr>
                <w:rFonts w:ascii="Cambria" w:hAnsi="Cambria"/>
                <w:color w:val="auto"/>
                <w:sz w:val="26"/>
                <w:szCs w:val="26"/>
              </w:rPr>
              <w:t>6</w:t>
            </w:r>
          </w:p>
        </w:tc>
        <w:tc>
          <w:tcPr>
            <w:tcW w:w="0" w:type="auto"/>
            <w:tcBorders>
              <w:bottom w:val="single" w:sz="8" w:space="0" w:color="000000"/>
              <w:right w:val="single" w:sz="8" w:space="0" w:color="000000"/>
            </w:tcBorders>
            <w:vAlign w:val="center"/>
          </w:tcPr>
          <w:p w:rsidR="002D41FB" w:rsidRPr="000675E1" w:rsidRDefault="002D41FB" w:rsidP="007F1E65">
            <w:pPr>
              <w:spacing w:line="276" w:lineRule="auto"/>
              <w:jc w:val="center"/>
              <w:rPr>
                <w:rFonts w:ascii="Cambria" w:hAnsi="Cambria"/>
                <w:color w:val="auto"/>
                <w:sz w:val="26"/>
                <w:szCs w:val="26"/>
              </w:rPr>
            </w:pPr>
          </w:p>
        </w:tc>
      </w:tr>
    </w:tbl>
    <w:p w:rsidR="002D41FB" w:rsidRDefault="002D41FB" w:rsidP="002D41FB">
      <w:pPr>
        <w:spacing w:line="276" w:lineRule="auto"/>
        <w:jc w:val="both"/>
        <w:rPr>
          <w:rFonts w:ascii="Cambria" w:hAnsi="Cambria"/>
          <w:b/>
          <w:bCs/>
          <w:noProof/>
          <w:sz w:val="26"/>
          <w:szCs w:val="26"/>
          <w:lang w:val="vi-VN"/>
        </w:rPr>
      </w:pPr>
      <w:r w:rsidRPr="004D0EA3">
        <w:rPr>
          <w:rFonts w:ascii="Cambria" w:eastAsia="Calibri" w:hAnsi="Cambria"/>
          <w:b/>
          <w:i/>
          <w:iCs/>
          <w:color w:val="0070C0"/>
          <w:sz w:val="26"/>
          <w:szCs w:val="26"/>
        </w:rPr>
        <w:t>Hướng dẫn chi tiết:</w:t>
      </w:r>
    </w:p>
    <w:p w:rsidR="002D41FB" w:rsidRPr="004D0EA3" w:rsidRDefault="002D41FB" w:rsidP="002D41FB">
      <w:pPr>
        <w:spacing w:line="276" w:lineRule="auto"/>
        <w:jc w:val="both"/>
        <w:rPr>
          <w:rFonts w:ascii="Cambria" w:eastAsia="Calibri" w:hAnsi="Cambria"/>
          <w:b/>
          <w:i/>
          <w:iCs/>
          <w:color w:val="0070C0"/>
          <w:sz w:val="26"/>
          <w:szCs w:val="26"/>
        </w:rPr>
      </w:pPr>
      <w:r w:rsidRPr="004D0EA3">
        <w:rPr>
          <w:rFonts w:ascii="Cambria" w:hAnsi="Cambria"/>
          <w:b/>
          <w:bCs/>
          <w:noProof/>
          <w:sz w:val="26"/>
          <w:szCs w:val="26"/>
        </w:rPr>
        <w:t>Câu 1.</w:t>
      </w:r>
    </w:p>
    <w:p w:rsidR="002D41FB" w:rsidRPr="000675E1" w:rsidRDefault="002D41FB" w:rsidP="002D41FB">
      <w:pPr>
        <w:spacing w:line="276" w:lineRule="auto"/>
        <w:rPr>
          <w:rFonts w:ascii="Cambria" w:hAnsi="Cambria"/>
          <w:noProof/>
          <w:color w:val="auto"/>
          <w:sz w:val="26"/>
          <w:szCs w:val="26"/>
        </w:rPr>
      </w:pPr>
      <w:r w:rsidRPr="000675E1">
        <w:rPr>
          <w:rFonts w:ascii="Cambria" w:hAnsi="Cambria"/>
          <w:noProof/>
          <w:color w:val="auto"/>
          <w:sz w:val="26"/>
          <w:szCs w:val="26"/>
        </w:rPr>
        <w:t>Ta có: x = -0,04 (m) thì a = 20 (m/s</w:t>
      </w:r>
      <w:r w:rsidRPr="000675E1">
        <w:rPr>
          <w:rFonts w:ascii="Cambria" w:hAnsi="Cambria"/>
          <w:noProof/>
          <w:color w:val="auto"/>
          <w:sz w:val="26"/>
          <w:szCs w:val="26"/>
          <w:vertAlign w:val="superscript"/>
        </w:rPr>
        <w:t>2</w:t>
      </w:r>
      <w:r w:rsidRPr="000675E1">
        <w:rPr>
          <w:rFonts w:ascii="Cambria" w:hAnsi="Cambria"/>
          <w:noProof/>
          <w:color w:val="auto"/>
          <w:sz w:val="26"/>
          <w:szCs w:val="26"/>
        </w:rPr>
        <w:t>)</w:t>
      </w:r>
    </w:p>
    <w:p w:rsidR="002D41FB" w:rsidRDefault="002D41FB" w:rsidP="002D41FB">
      <w:pPr>
        <w:pStyle w:val="ListParagraph"/>
        <w:tabs>
          <w:tab w:val="left" w:pos="720"/>
          <w:tab w:val="left" w:pos="900"/>
        </w:tabs>
        <w:spacing w:after="0" w:line="276" w:lineRule="auto"/>
        <w:ind w:left="0"/>
        <w:jc w:val="both"/>
        <w:rPr>
          <w:rFonts w:ascii="Cambria" w:hAnsi="Cambria"/>
          <w:sz w:val="26"/>
          <w:szCs w:val="26"/>
          <w:lang w:val="vi-VN"/>
        </w:rPr>
      </w:pPr>
      <w:r w:rsidRPr="004D0EA3">
        <w:rPr>
          <w:rFonts w:ascii="Cambria" w:hAnsi="Cambria"/>
          <w:b/>
          <w:bCs/>
          <w:sz w:val="26"/>
          <w:szCs w:val="26"/>
          <w:lang w:val="fr-FR"/>
        </w:rPr>
        <w:t>Câu 2.</w:t>
      </w:r>
      <w:r w:rsidRPr="004D0EA3">
        <w:rPr>
          <w:rFonts w:ascii="Cambria" w:hAnsi="Cambria"/>
          <w:sz w:val="26"/>
          <w:szCs w:val="26"/>
          <w:lang w:val="fr-FR"/>
        </w:rPr>
        <w:t>Theo đồ thị ta có T = 0,66s</w:t>
      </w:r>
    </w:p>
    <w:p w:rsidR="002D41FB" w:rsidRDefault="002D41FB" w:rsidP="002D41FB">
      <w:pPr>
        <w:tabs>
          <w:tab w:val="left" w:pos="360"/>
        </w:tabs>
        <w:spacing w:line="276" w:lineRule="auto"/>
        <w:jc w:val="both"/>
      </w:pPr>
      <w:r w:rsidRPr="000675E1">
        <w:rPr>
          <w:rFonts w:ascii="Cambria" w:hAnsi="Cambria"/>
          <w:b/>
          <w:bCs/>
          <w:sz w:val="26"/>
          <w:szCs w:val="26"/>
        </w:rPr>
        <w:t>Câu 3.</w:t>
      </w:r>
      <w:r w:rsidRPr="000675E1">
        <w:rPr>
          <w:rFonts w:ascii="Cambria" w:hAnsi="Cambria"/>
          <w:color w:val="auto"/>
          <w:sz w:val="26"/>
          <w:szCs w:val="26"/>
        </w:rPr>
        <w:t>Từ đồ thị:</w:t>
      </w:r>
      <w:r w:rsidRPr="000675E1">
        <w:rPr>
          <w:rFonts w:ascii="Cambria" w:hAnsi="Cambria"/>
          <w:sz w:val="26"/>
          <w:szCs w:val="26"/>
        </w:rPr>
        <w:t>Khi t</w:t>
      </w:r>
      <w:r w:rsidRPr="000675E1">
        <w:rPr>
          <w:rFonts w:ascii="Cambria" w:hAnsi="Cambria"/>
          <w:sz w:val="26"/>
          <w:szCs w:val="26"/>
          <w:vertAlign w:val="subscript"/>
        </w:rPr>
        <w:t xml:space="preserve">2 </w:t>
      </w:r>
      <w:r w:rsidRPr="000675E1">
        <w:rPr>
          <w:rFonts w:ascii="Cambria" w:hAnsi="Cambria"/>
          <w:sz w:val="26"/>
          <w:szCs w:val="26"/>
        </w:rPr>
        <w:t>= 1s: a</w:t>
      </w:r>
      <w:r w:rsidRPr="000675E1">
        <w:rPr>
          <w:rFonts w:ascii="Cambria" w:hAnsi="Cambria"/>
          <w:sz w:val="26"/>
          <w:szCs w:val="26"/>
          <w:vertAlign w:val="subscript"/>
        </w:rPr>
        <w:t xml:space="preserve">2 </w:t>
      </w:r>
      <w:r w:rsidRPr="000675E1">
        <w:rPr>
          <w:rFonts w:ascii="Cambria" w:hAnsi="Cambria"/>
          <w:sz w:val="26"/>
          <w:szCs w:val="26"/>
        </w:rPr>
        <w:t xml:space="preserve"> = 0</w:t>
      </w:r>
    </w:p>
    <w:p w:rsidR="002D41FB" w:rsidRPr="004D0EA3" w:rsidRDefault="002D41FB" w:rsidP="002D41FB">
      <w:pPr>
        <w:spacing w:line="276" w:lineRule="auto"/>
        <w:rPr>
          <w:rFonts w:ascii="Cambria" w:eastAsiaTheme="minorEastAsia" w:hAnsi="Cambria" w:cs="Open Sans"/>
          <w:color w:val="000000"/>
          <w:sz w:val="26"/>
          <w:szCs w:val="26"/>
          <w:lang w:val="vi-VN"/>
        </w:rPr>
      </w:pPr>
      <w:bookmarkStart w:id="11" w:name="_Hlk164345114"/>
      <w:bookmarkEnd w:id="11"/>
    </w:p>
    <w:p w:rsidR="002D41FB" w:rsidRDefault="002D41FB" w:rsidP="002D41FB">
      <w:pPr>
        <w:spacing w:line="276" w:lineRule="auto"/>
        <w:rPr>
          <w:rFonts w:ascii="Cambria" w:hAnsi="Cambria"/>
          <w:color w:val="auto"/>
          <w:sz w:val="26"/>
          <w:szCs w:val="26"/>
        </w:rPr>
      </w:pPr>
    </w:p>
    <w:p w:rsidR="002D41FB" w:rsidRDefault="002D41FB" w:rsidP="002D41FB">
      <w:pPr>
        <w:rPr>
          <w:rFonts w:ascii="Cambria" w:hAnsi="Cambria"/>
          <w:color w:val="auto"/>
          <w:sz w:val="26"/>
          <w:szCs w:val="26"/>
        </w:rPr>
      </w:pPr>
      <w:r>
        <w:rPr>
          <w:rFonts w:ascii="Cambria" w:hAnsi="Cambria"/>
          <w:color w:val="auto"/>
          <w:sz w:val="26"/>
          <w:szCs w:val="26"/>
        </w:rPr>
        <w:br w:type="page"/>
      </w:r>
    </w:p>
    <w:p w:rsidR="002D41FB" w:rsidRDefault="002D41FB" w:rsidP="002D41FB">
      <w:pPr>
        <w:spacing w:line="276" w:lineRule="auto"/>
        <w:rPr>
          <w:rFonts w:ascii="Cambria" w:hAnsi="Cambria"/>
          <w:color w:val="auto"/>
          <w:sz w:val="26"/>
          <w:szCs w:val="26"/>
        </w:rPr>
      </w:pPr>
    </w:p>
    <w:p w:rsidR="002D41FB" w:rsidRPr="00666A3F" w:rsidRDefault="00EF60F8" w:rsidP="002D41FB">
      <w:pPr>
        <w:tabs>
          <w:tab w:val="left" w:pos="360"/>
        </w:tabs>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859"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">
            <v:group id="_x0000_s2861"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">
              <v:group id="Group 36" o:spid="_x0000_s2863"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">
                <v:shape id="Flowchart: Alternate Process 37" o:spid="_x0000_s2866"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" fillcolor="#3d5a80" stroked="f">
                  <v:fill opacity="52428f"/>
                </v:shape>
                <v:shape id="Hexagon 38" o:spid="_x0000_s2865"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" adj="4600" fillcolor="#f60" stroked="f"/>
                <v:shape id="Hexagon 39" o:spid="_x0000_s2864"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" adj="4591" fillcolor="#293241" stroked="f"/>
              </v:group>
              <v:shape id="WordArt 192" o:spid="_x0000_s2862"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2860"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" filled="f" stroked="f">
              <o:lock v:ext="edit" shapetype="t"/>
              <v:textbox>
                <w:txbxContent>
                  <w:p w:rsidR="002D41FB" w:rsidRDefault="002D41FB" w:rsidP="002D41FB">
                    <w:pPr>
                      <w:pStyle w:val="NormalWeb"/>
                      <w:ind w:firstLine="0"/>
                      <w:jc w:val="center"/>
                      <w:rPr>
                        <w:b/>
                        <w:bCs/>
                        <w:color w:val="FFFFFF" w:themeColor="background1"/>
                        <w:sz w:val="32"/>
                        <w:szCs w:val="32"/>
                      </w:rPr>
                    </w:pPr>
                    <w:r>
                      <w:rPr>
                        <w:b/>
                        <w:bCs/>
                        <w:color w:val="FFFFFF" w:themeColor="background1"/>
                        <w:sz w:val="32"/>
                        <w:szCs w:val="32"/>
                      </w:rPr>
                      <w:t>II</w:t>
                    </w:r>
                  </w:p>
                </w:txbxContent>
              </v:textbox>
            </v:shape>
            <w10:wrap type="none"/>
            <w10:anchorlock/>
          </v:group>
        </w:pict>
      </w:r>
    </w:p>
    <w:p w:rsidR="002D41FB" w:rsidRPr="00666A3F" w:rsidRDefault="004C6B7F" w:rsidP="002D41FB">
      <w:pPr>
        <w:spacing w:line="276" w:lineRule="auto"/>
        <w:rPr>
          <w:rFonts w:ascii="Cambria" w:hAnsi="Cambria" w:cs="Cambria"/>
          <w:color w:val="auto"/>
          <w:sz w:val="26"/>
          <w:szCs w:val="26"/>
        </w:rPr>
      </w:pPr>
      <w:r>
        <w:rPr>
          <w:rFonts w:ascii="Cambria" w:hAnsi="Cambria"/>
          <w:noProof/>
          <w:color w:val="auto"/>
          <w:sz w:val="26"/>
          <w:szCs w:val="26"/>
        </w:rPr>
      </w:r>
      <w:r>
        <w:rPr>
          <w:rFonts w:ascii="Cambria" w:hAnsi="Cambria"/>
          <w:noProof/>
          <w:color w:val="auto"/>
          <w:sz w:val="26"/>
          <w:szCs w:val="26"/>
        </w:rPr>
        <w:pict>
          <v:group id="Group 35" o:spid="_x0000_s5691" alt="n11 zalo Dinh Bac" style="width:182.7pt;height:25.5pt;mso-position-horizontal-relative:char;mso-position-vertical-relative:line" coordsize="23214,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">
            <v:group id="Group 36" o:spid="_x0000_s5692" style="position:absolute;width:23214;height:3256" coordsize="2242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">
              <v:shape id="Flowchart: Alternate Process 37" o:spid="_x0000_s5693" type="#_x0000_t176" style="position:absolute;left:1026;width:21394;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" fillcolor="#3d5a80" stroked="f">
                <v:fill opacity="52428f"/>
              </v:shape>
              <v:shape id="Hexagon 38" o:spid="_x0000_s569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" adj="4600" fillcolor="#f60" stroked="f"/>
              <v:shape id="Hexagon 39" o:spid="_x0000_s569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" adj="4591" fillcolor="#293241" stroked="f"/>
            </v:group>
            <v:shape id="WordArt 192" o:spid="_x0000_s5696" type="#_x0000_t202" style="position:absolute;left:4224;top:62;width:18818;height:3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" filled="f" stroked="f">
              <o:lock v:ext="edit" shapetype="t"/>
              <v:textbox>
                <w:txbxContent>
                  <w:p w:rsidR="004C6B7F" w:rsidRDefault="004C6B7F" w:rsidP="004C6B7F">
                    <w:pPr>
                      <w:pStyle w:val="NormalWeb"/>
                      <w:ind w:firstLine="0"/>
                      <w:jc w:val="center"/>
                      <w:rPr>
                        <w:b/>
                        <w:color w:val="FFFFFF" w:themeColor="background1"/>
                        <w:sz w:val="32"/>
                        <w:szCs w:val="32"/>
                      </w:rPr>
                    </w:pPr>
                    <w:r>
                      <w:rPr>
                        <w:b/>
                        <w:bCs/>
                        <w:color w:val="FFFFFF" w:themeColor="background1"/>
                        <w:sz w:val="32"/>
                        <w:szCs w:val="32"/>
                      </w:rPr>
                      <w:t>ĐỀ TỔNG HỢP</w:t>
                    </w:r>
                  </w:p>
                </w:txbxContent>
              </v:textbox>
            </v:shape>
            <w10:wrap type="none"/>
            <w10:anchorlock/>
          </v:group>
        </w:pict>
      </w:r>
      <w:r w:rsidR="00EF60F8">
        <w:rPr>
          <w:rFonts w:ascii="Cambria" w:hAnsi="Cambria" w:cs="Cambria"/>
          <w:noProof/>
          <w:color w:val="auto"/>
          <w:sz w:val="26"/>
          <w:szCs w:val="26"/>
        </w:rPr>
      </w:r>
      <w:r w:rsidR="00EF60F8">
        <w:rPr>
          <w:rFonts w:ascii="Cambria" w:hAnsi="Cambria" w:cs="Cambria"/>
          <w:noProof/>
          <w:color w:val="auto"/>
          <w:sz w:val="26"/>
          <w:szCs w:val="26"/>
        </w:rPr>
        <w:pict>
          <v:group id="_x0000_s2858"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">
            <v:group id="Group 44" o:spid="_x0000_s2180"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">
              <v:group id="Group 45" o:spid="_x0000_s2181"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">
                <v:shape id="Flowchart: Alternate Process 46" o:spid="_x0000_s2182"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" fillcolor="#98c1d9" stroked="f">
                  <v:fill opacity="52428f"/>
                </v:shape>
                <v:shape id="Hexagon 47" o:spid="_x0000_s218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" adj="4292" fillcolor="#f60" stroked="f"/>
                <v:shape id="Hexagon 48" o:spid="_x0000_s218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" adj="4292" fillcolor="#3d5a80" stroked="f"/>
              </v:group>
              <v:shape id="WordArt 192" o:spid="_x0000_s2185"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2186"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&#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Thí sinh trả lời từ câu 1 đến câu 18. Mỗi câu  hỏi thí sinh chỉ chọn một phương án.</w: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(Mỗi câu trả lời đúng thí sinh được 0,25 điểm)</w:t>
      </w:r>
    </w:p>
    <w:p w:rsidR="002D41FB" w:rsidRPr="00666A3F" w:rsidRDefault="002D41FB" w:rsidP="002D41FB">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1</w:t>
      </w:r>
      <w:r w:rsidRPr="004A3AFC">
        <w:rPr>
          <w:rFonts w:ascii="Cambria" w:hAnsi="Cambria" w:cs="Cambria"/>
          <w:b/>
          <w:bCs/>
          <w:color w:val="auto"/>
          <w:sz w:val="26"/>
          <w:szCs w:val="26"/>
        </w:rPr>
        <w:t xml:space="preserve">: </w:t>
      </w:r>
      <w:r w:rsidRPr="00666A3F">
        <w:rPr>
          <w:rStyle w:val="fontstyle21"/>
          <w:rFonts w:ascii="Cambria" w:hAnsi="Cambria" w:cs="Cambria"/>
          <w:b w:val="0"/>
          <w:bCs w:val="0"/>
          <w:color w:val="auto"/>
          <w:sz w:val="26"/>
          <w:szCs w:val="26"/>
        </w:rPr>
        <w:t>Đồ thị li độ theo thời gian của dđđh là một</w:t>
      </w:r>
    </w:p>
    <w:p w:rsidR="002D41FB" w:rsidRPr="00666A3F" w:rsidRDefault="002D41FB" w:rsidP="002D41FB">
      <w:pPr>
        <w:widowControl w:val="0"/>
        <w:tabs>
          <w:tab w:val="left" w:pos="2750"/>
          <w:tab w:val="left" w:pos="5216"/>
          <w:tab w:val="left" w:pos="7682"/>
        </w:tabs>
        <w:spacing w:line="276" w:lineRule="auto"/>
        <w:ind w:firstLine="360"/>
        <w:jc w:val="both"/>
        <w:rPr>
          <w:rFonts w:ascii="Cambria" w:hAnsi="Cambria" w:cs="Cambria"/>
          <w:i/>
          <w:iCs/>
          <w:color w:val="auto"/>
          <w:sz w:val="26"/>
          <w:szCs w:val="26"/>
        </w:rPr>
      </w:pPr>
      <w:r w:rsidRPr="00666A3F">
        <w:rPr>
          <w:rStyle w:val="fontstyle01"/>
          <w:rFonts w:ascii="Cambria" w:hAnsi="Cambria" w:cs="Cambria"/>
          <w:b/>
          <w:bCs/>
          <w:color w:val="auto"/>
        </w:rPr>
        <w:t>A</w:t>
      </w:r>
      <w:r w:rsidRPr="00666A3F">
        <w:rPr>
          <w:rStyle w:val="fontstyle01"/>
          <w:rFonts w:ascii="Cambria" w:hAnsi="Cambria" w:cs="Cambria"/>
          <w:color w:val="auto"/>
        </w:rPr>
        <w:t xml:space="preserve">. </w:t>
      </w:r>
      <w:r w:rsidRPr="00666A3F">
        <w:rPr>
          <w:rStyle w:val="fontstyle21"/>
          <w:rFonts w:ascii="Cambria" w:hAnsi="Cambria" w:cs="Cambria"/>
          <w:b w:val="0"/>
          <w:bCs w:val="0"/>
          <w:color w:val="auto"/>
          <w:sz w:val="26"/>
          <w:szCs w:val="26"/>
        </w:rPr>
        <w:t>đoạn thẳng</w:t>
      </w:r>
      <w:r w:rsidRPr="00666A3F">
        <w:rPr>
          <w:rStyle w:val="fontstyle21"/>
          <w:rFonts w:ascii="Cambria" w:hAnsi="Cambria" w:cs="Cambria"/>
          <w:b w:val="0"/>
          <w:bCs w:val="0"/>
          <w:color w:val="auto"/>
          <w:sz w:val="26"/>
          <w:szCs w:val="26"/>
        </w:rPr>
        <w:tab/>
      </w:r>
      <w:r w:rsidRPr="00666A3F">
        <w:rPr>
          <w:rStyle w:val="fontstyle01"/>
          <w:rFonts w:ascii="Cambria" w:hAnsi="Cambria" w:cs="Cambria"/>
          <w:b/>
          <w:bCs/>
          <w:color w:val="auto"/>
        </w:rPr>
        <w:t>B</w:t>
      </w:r>
      <w:r w:rsidRPr="00666A3F">
        <w:rPr>
          <w:rStyle w:val="fontstyle01"/>
          <w:rFonts w:ascii="Cambria" w:hAnsi="Cambria" w:cs="Cambria"/>
          <w:color w:val="auto"/>
        </w:rPr>
        <w:t xml:space="preserve">. </w:t>
      </w:r>
      <w:r w:rsidRPr="00666A3F">
        <w:rPr>
          <w:rStyle w:val="fontstyle21"/>
          <w:rFonts w:ascii="Cambria" w:hAnsi="Cambria" w:cs="Cambria"/>
          <w:b w:val="0"/>
          <w:bCs w:val="0"/>
          <w:color w:val="auto"/>
          <w:sz w:val="26"/>
          <w:szCs w:val="26"/>
        </w:rPr>
        <w:t>đường thẳng</w:t>
      </w:r>
      <w:r w:rsidRPr="00666A3F">
        <w:rPr>
          <w:rStyle w:val="fontstyle21"/>
          <w:rFonts w:ascii="Cambria" w:hAnsi="Cambria" w:cs="Cambria"/>
          <w:b w:val="0"/>
          <w:bCs w:val="0"/>
          <w:color w:val="auto"/>
          <w:sz w:val="26"/>
          <w:szCs w:val="26"/>
        </w:rPr>
        <w:tab/>
      </w:r>
      <w:r w:rsidRPr="00666A3F">
        <w:rPr>
          <w:rStyle w:val="fontstyle01"/>
          <w:rFonts w:ascii="Cambria" w:hAnsi="Cambria" w:cs="Cambria"/>
          <w:b/>
          <w:bCs/>
          <w:color w:val="auto"/>
        </w:rPr>
        <w:t>C</w:t>
      </w:r>
      <w:r w:rsidRPr="00E47CF8">
        <w:rPr>
          <w:rStyle w:val="fontstyle01"/>
          <w:rFonts w:ascii="Cambria" w:hAnsi="Cambria" w:cs="Cambria"/>
          <w:color w:val="auto"/>
        </w:rPr>
        <w:t xml:space="preserve">. </w:t>
      </w:r>
      <w:r w:rsidRPr="00E47CF8">
        <w:rPr>
          <w:rStyle w:val="fontstyle21"/>
          <w:rFonts w:ascii="Cambria" w:hAnsi="Cambria" w:cs="Cambria"/>
          <w:b w:val="0"/>
          <w:bCs w:val="0"/>
          <w:color w:val="auto"/>
          <w:sz w:val="26"/>
          <w:szCs w:val="26"/>
        </w:rPr>
        <w:t>đường hình sin</w:t>
      </w:r>
      <w:r w:rsidRPr="00666A3F">
        <w:rPr>
          <w:rStyle w:val="fontstyle21"/>
          <w:rFonts w:ascii="Cambria" w:hAnsi="Cambria" w:cs="Cambria"/>
          <w:b w:val="0"/>
          <w:bCs w:val="0"/>
          <w:color w:val="auto"/>
          <w:sz w:val="26"/>
          <w:szCs w:val="26"/>
        </w:rPr>
        <w:tab/>
      </w:r>
      <w:r w:rsidRPr="00666A3F">
        <w:rPr>
          <w:rStyle w:val="fontstyle01"/>
          <w:rFonts w:ascii="Cambria" w:hAnsi="Cambria" w:cs="Cambria"/>
          <w:b/>
          <w:bCs/>
          <w:color w:val="auto"/>
        </w:rPr>
        <w:t>D</w:t>
      </w:r>
      <w:r w:rsidRPr="00666A3F">
        <w:rPr>
          <w:rStyle w:val="fontstyle01"/>
          <w:rFonts w:ascii="Cambria" w:hAnsi="Cambria" w:cs="Cambria"/>
          <w:color w:val="auto"/>
        </w:rPr>
        <w:t xml:space="preserve">. </w:t>
      </w:r>
      <w:r w:rsidRPr="00666A3F">
        <w:rPr>
          <w:rStyle w:val="fontstyle21"/>
          <w:rFonts w:ascii="Cambria" w:hAnsi="Cambria" w:cs="Cambria"/>
          <w:b w:val="0"/>
          <w:bCs w:val="0"/>
          <w:color w:val="auto"/>
          <w:sz w:val="26"/>
          <w:szCs w:val="26"/>
        </w:rPr>
        <w:t>đường tròn.</w:t>
      </w:r>
    </w:p>
    <w:p w:rsidR="002D41FB" w:rsidRPr="00666A3F" w:rsidRDefault="002D41FB" w:rsidP="002D41FB">
      <w:pPr>
        <w:pStyle w:val="ListParagraph"/>
        <w:widowControl w:val="0"/>
        <w:tabs>
          <w:tab w:val="left" w:pos="284"/>
          <w:tab w:val="left" w:pos="567"/>
          <w:tab w:val="left" w:pos="851"/>
          <w:tab w:val="left" w:pos="992"/>
          <w:tab w:val="left" w:pos="2835"/>
          <w:tab w:val="left" w:pos="5387"/>
          <w:tab w:val="left" w:pos="7938"/>
        </w:tabs>
        <w:autoSpaceDE w:val="0"/>
        <w:autoSpaceDN w:val="0"/>
        <w:adjustRightInd w:val="0"/>
        <w:spacing w:after="0" w:line="276" w:lineRule="auto"/>
        <w:ind w:left="0"/>
        <w:jc w:val="both"/>
        <w:rPr>
          <w:rFonts w:ascii="Cambria" w:hAnsi="Cambria" w:cs="Cambria"/>
          <w:sz w:val="26"/>
          <w:szCs w:val="26"/>
        </w:rPr>
      </w:pPr>
      <w:r w:rsidRPr="00666A3F">
        <w:rPr>
          <w:rFonts w:ascii="Cambria" w:hAnsi="Cambria" w:cs="Cambria"/>
          <w:b/>
          <w:bCs/>
          <w:sz w:val="26"/>
          <w:szCs w:val="26"/>
        </w:rPr>
        <w:t>Câu 2</w:t>
      </w:r>
      <w:r w:rsidRPr="00666A3F">
        <w:rPr>
          <w:rFonts w:ascii="Cambria" w:hAnsi="Cambria" w:cs="Cambria"/>
          <w:i/>
          <w:iCs/>
          <w:sz w:val="26"/>
          <w:szCs w:val="26"/>
        </w:rPr>
        <w:t>:</w:t>
      </w:r>
      <w:r w:rsidRPr="00666A3F">
        <w:rPr>
          <w:rFonts w:ascii="Cambria" w:hAnsi="Cambria" w:cs="Cambria"/>
          <w:sz w:val="26"/>
          <w:szCs w:val="26"/>
        </w:rPr>
        <w:t>Vật dđđh theo phương trình x = -Acos(ωt + φ) (A &gt; 0). Pha ban đầu của vật là.</w:t>
      </w:r>
    </w:p>
    <w:p w:rsidR="002D41FB" w:rsidRPr="00666A3F" w:rsidRDefault="00EF60F8" w:rsidP="002D41FB">
      <w:pPr>
        <w:widowControl w:val="0"/>
        <w:tabs>
          <w:tab w:val="left" w:pos="2835"/>
          <w:tab w:val="left" w:pos="5387"/>
          <w:tab w:val="left" w:pos="7938"/>
        </w:tabs>
        <w:spacing w:line="276" w:lineRule="auto"/>
        <w:ind w:firstLine="284"/>
        <w:jc w:val="both"/>
        <w:rPr>
          <w:rFonts w:ascii="Cambria" w:hAnsi="Cambria" w:cs="Cambria"/>
          <w:color w:val="auto"/>
          <w:sz w:val="26"/>
          <w:szCs w:val="26"/>
        </w:rPr>
      </w:pPr>
      <w:r w:rsidRPr="00EF60F8">
        <w:rPr>
          <w:rFonts w:ascii="Cambria" w:hAnsi="Cambria" w:cs="Cambria"/>
          <w:b/>
          <w:bCs/>
          <w:noProof/>
          <w:color w:val="auto"/>
          <w:sz w:val="26"/>
          <w:szCs w:val="26"/>
          <w:highlight w:val="green"/>
        </w:rPr>
        <w:pict>
          <v:group id="Group 1177698178" o:spid="_x0000_s2856" alt="n150 zalo Tin Nguyen" style="position:absolute;left:0;text-align:left;margin-left:447.75pt;margin-top:-4.35pt;width:14.85pt;height:20.9pt;z-index:-251643904" coordsize="188855,265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">
            <v:shape id="Shape 6124" o:spid="_x0000_s2857" style="position:absolute;width:188855;height:265282;visibility:visible" coordsize="20000,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" adj="0,,0" path="" filled="f" strokeweight=".2105mm">
              <v:stroke joinstyle="round"/>
              <v:formulas/>
              <v:path arrowok="t" o:connecttype="segments" textboxrect="@1,@1,@1,@1"/>
            </v:shape>
          </v:group>
        </w:pict>
      </w:r>
      <w:r w:rsidR="002D41FB" w:rsidRPr="00E47CF8">
        <w:rPr>
          <w:rFonts w:ascii="Cambria" w:hAnsi="Cambria" w:cs="Cambria"/>
          <w:b/>
          <w:bCs/>
          <w:color w:val="auto"/>
          <w:sz w:val="26"/>
          <w:szCs w:val="26"/>
          <w:highlight w:val="green"/>
        </w:rPr>
        <w:t xml:space="preserve"> A</w:t>
      </w:r>
      <w:r w:rsidR="002D41FB" w:rsidRPr="00E47CF8">
        <w:rPr>
          <w:rFonts w:ascii="Cambria" w:hAnsi="Cambria" w:cs="Cambria"/>
          <w:color w:val="auto"/>
          <w:sz w:val="26"/>
          <w:szCs w:val="26"/>
          <w:highlight w:val="green"/>
        </w:rPr>
        <w:t>. φ + π</w:t>
      </w:r>
      <w:r w:rsidR="002D41FB" w:rsidRPr="00666A3F">
        <w:rPr>
          <w:rFonts w:ascii="Cambria" w:hAnsi="Cambria" w:cs="Cambria"/>
          <w:color w:val="auto"/>
          <w:sz w:val="26"/>
          <w:szCs w:val="26"/>
        </w:rPr>
        <w:tab/>
      </w:r>
      <w:r w:rsidR="002D41FB" w:rsidRPr="00666A3F">
        <w:rPr>
          <w:rFonts w:ascii="Cambria" w:hAnsi="Cambria" w:cs="Cambria"/>
          <w:b/>
          <w:color w:val="auto"/>
          <w:sz w:val="26"/>
          <w:szCs w:val="26"/>
        </w:rPr>
        <w:t xml:space="preserve">B. </w:t>
      </w:r>
      <w:r w:rsidR="002D41FB" w:rsidRPr="00666A3F">
        <w:rPr>
          <w:rFonts w:ascii="Cambria" w:hAnsi="Cambria" w:cs="Cambria"/>
          <w:color w:val="auto"/>
          <w:sz w:val="26"/>
          <w:szCs w:val="26"/>
        </w:rPr>
        <w:t>φ</w:t>
      </w:r>
      <w:r w:rsidR="002D41FB" w:rsidRPr="00666A3F">
        <w:rPr>
          <w:rFonts w:ascii="Cambria" w:hAnsi="Cambria" w:cs="Cambria"/>
          <w:color w:val="auto"/>
          <w:sz w:val="26"/>
          <w:szCs w:val="26"/>
        </w:rPr>
        <w:tab/>
      </w:r>
      <w:r w:rsidR="002D41FB" w:rsidRPr="00666A3F">
        <w:rPr>
          <w:rFonts w:ascii="Cambria" w:hAnsi="Cambria" w:cs="Cambria"/>
          <w:b/>
          <w:color w:val="auto"/>
          <w:sz w:val="26"/>
          <w:szCs w:val="26"/>
        </w:rPr>
        <w:t xml:space="preserve">C. </w:t>
      </w:r>
      <w:r w:rsidR="002D41FB" w:rsidRPr="00666A3F">
        <w:rPr>
          <w:rFonts w:ascii="Cambria" w:hAnsi="Cambria" w:cs="Cambria"/>
          <w:color w:val="auto"/>
          <w:sz w:val="26"/>
          <w:szCs w:val="26"/>
        </w:rPr>
        <w:t>- φ</w:t>
      </w:r>
      <w:r w:rsidR="002D41FB" w:rsidRPr="00666A3F">
        <w:rPr>
          <w:rFonts w:ascii="Cambria" w:hAnsi="Cambria" w:cs="Cambria"/>
          <w:color w:val="auto"/>
          <w:sz w:val="26"/>
          <w:szCs w:val="26"/>
        </w:rPr>
        <w:tab/>
      </w:r>
      <w:r w:rsidR="002D41FB" w:rsidRPr="00666A3F">
        <w:rPr>
          <w:rFonts w:ascii="Cambria" w:hAnsi="Cambria" w:cs="Cambria"/>
          <w:b/>
          <w:color w:val="auto"/>
          <w:sz w:val="26"/>
          <w:szCs w:val="26"/>
        </w:rPr>
        <w:t xml:space="preserve">D. </w:t>
      </w:r>
      <w:r w:rsidR="002D41FB" w:rsidRPr="00666A3F">
        <w:rPr>
          <w:rFonts w:ascii="Cambria" w:hAnsi="Cambria" w:cs="Cambria"/>
          <w:color w:val="auto"/>
          <w:sz w:val="26"/>
          <w:szCs w:val="26"/>
        </w:rPr>
        <w:t>φ + π/2.</w:t>
      </w:r>
    </w:p>
    <w:p w:rsidR="002D41FB" w:rsidRPr="00666A3F"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eastAsia="Meiryo" w:hAnsi="Cambria" w:cs="Cambria"/>
          <w:color w:val="auto"/>
          <w:sz w:val="26"/>
          <w:szCs w:val="26"/>
        </w:rPr>
      </w:pPr>
      <w:r w:rsidRPr="00666A3F">
        <w:rPr>
          <w:rFonts w:ascii="Cambria" w:hAnsi="Cambria" w:cs="Cambria"/>
          <w:b/>
          <w:bCs/>
          <w:color w:val="auto"/>
          <w:sz w:val="26"/>
          <w:szCs w:val="26"/>
        </w:rPr>
        <w:t>Câu 3</w:t>
      </w:r>
      <w:r w:rsidRPr="00666A3F">
        <w:rPr>
          <w:rFonts w:ascii="Cambria" w:hAnsi="Cambria" w:cs="Cambria"/>
          <w:i/>
          <w:iCs/>
          <w:color w:val="auto"/>
          <w:sz w:val="26"/>
          <w:szCs w:val="26"/>
        </w:rPr>
        <w:t>:</w:t>
      </w:r>
      <w:r w:rsidRPr="00666A3F">
        <w:rPr>
          <w:rFonts w:ascii="Cambria" w:eastAsia="Meiryo" w:hAnsi="Cambria" w:cs="Cambria"/>
          <w:color w:val="auto"/>
          <w:sz w:val="26"/>
          <w:szCs w:val="26"/>
        </w:rPr>
        <w:t>Một vật dđđh có phương trình x = 2cos(2πt – π/6) cm. Li độ của vật tại thời điểm t = 0,25 (s) là</w:t>
      </w:r>
    </w:p>
    <w:p w:rsidR="002D41FB" w:rsidRPr="00666A3F"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s="Cambria"/>
          <w:i/>
          <w:iCs/>
          <w:color w:val="auto"/>
          <w:sz w:val="26"/>
          <w:szCs w:val="26"/>
        </w:rPr>
      </w:pPr>
      <w:r w:rsidRPr="00666A3F">
        <w:rPr>
          <w:rFonts w:ascii="Cambria" w:eastAsia="Meiryo" w:hAnsi="Cambria" w:cs="Cambria"/>
          <w:b/>
          <w:bCs/>
          <w:color w:val="auto"/>
          <w:sz w:val="26"/>
          <w:szCs w:val="26"/>
        </w:rPr>
        <w:tab/>
      </w:r>
      <w:r w:rsidRPr="00E47CF8">
        <w:rPr>
          <w:rFonts w:ascii="Cambria" w:eastAsia="Meiryo" w:hAnsi="Cambria" w:cs="Cambria"/>
          <w:b/>
          <w:bCs/>
          <w:color w:val="auto"/>
          <w:sz w:val="26"/>
          <w:szCs w:val="26"/>
          <w:highlight w:val="green"/>
        </w:rPr>
        <w:t xml:space="preserve">A. </w:t>
      </w:r>
      <w:r w:rsidRPr="00E47CF8">
        <w:rPr>
          <w:rFonts w:ascii="Cambria" w:eastAsia="Meiryo" w:hAnsi="Cambria" w:cs="Cambria"/>
          <w:color w:val="auto"/>
          <w:sz w:val="26"/>
          <w:szCs w:val="26"/>
          <w:highlight w:val="green"/>
        </w:rPr>
        <w:t>1 cm.</w:t>
      </w:r>
      <w:r w:rsidRPr="00666A3F">
        <w:rPr>
          <w:rFonts w:ascii="Cambria" w:eastAsia="Meiryo" w:hAnsi="Cambria" w:cs="Cambria"/>
          <w:color w:val="auto"/>
          <w:sz w:val="26"/>
          <w:szCs w:val="26"/>
        </w:rPr>
        <w:tab/>
      </w:r>
      <w:r w:rsidRPr="00666A3F">
        <w:rPr>
          <w:rFonts w:ascii="Cambria" w:eastAsia="Meiryo" w:hAnsi="Cambria" w:cs="Cambria"/>
          <w:b/>
          <w:bCs/>
          <w:color w:val="auto"/>
          <w:sz w:val="26"/>
          <w:szCs w:val="26"/>
        </w:rPr>
        <w:t xml:space="preserve">B. </w:t>
      </w:r>
      <w:r w:rsidRPr="00666A3F">
        <w:rPr>
          <w:rFonts w:ascii="Cambria" w:eastAsia="Meiryo" w:hAnsi="Cambria" w:cs="Cambria"/>
          <w:color w:val="auto"/>
          <w:sz w:val="26"/>
          <w:szCs w:val="26"/>
        </w:rPr>
        <w:t xml:space="preserve">1,5 cm. </w:t>
      </w:r>
      <w:r w:rsidRPr="00666A3F">
        <w:rPr>
          <w:rFonts w:ascii="Cambria" w:eastAsia="Meiryo" w:hAnsi="Cambria" w:cs="Cambria"/>
          <w:color w:val="auto"/>
          <w:sz w:val="26"/>
          <w:szCs w:val="26"/>
          <w:lang w:val="vi-VN"/>
        </w:rPr>
        <w:tab/>
      </w:r>
      <w:r w:rsidRPr="00666A3F">
        <w:rPr>
          <w:rFonts w:ascii="Cambria" w:eastAsia="Meiryo" w:hAnsi="Cambria" w:cs="Cambria"/>
          <w:b/>
          <w:bCs/>
          <w:color w:val="auto"/>
          <w:sz w:val="26"/>
          <w:szCs w:val="26"/>
        </w:rPr>
        <w:t xml:space="preserve">C. </w:t>
      </w:r>
      <w:r w:rsidRPr="00666A3F">
        <w:rPr>
          <w:rFonts w:ascii="Cambria" w:eastAsia="Meiryo" w:hAnsi="Cambria" w:cs="Cambria"/>
          <w:color w:val="auto"/>
          <w:sz w:val="26"/>
          <w:szCs w:val="26"/>
        </w:rPr>
        <w:t xml:space="preserve">0,5 cm. </w:t>
      </w:r>
      <w:r w:rsidRPr="00666A3F">
        <w:rPr>
          <w:rFonts w:ascii="Cambria" w:eastAsia="Meiryo" w:hAnsi="Cambria" w:cs="Cambria"/>
          <w:color w:val="auto"/>
          <w:sz w:val="26"/>
          <w:szCs w:val="26"/>
          <w:lang w:val="vi-VN"/>
        </w:rPr>
        <w:tab/>
      </w:r>
      <w:r w:rsidRPr="00666A3F">
        <w:rPr>
          <w:rFonts w:ascii="Cambria" w:eastAsia="Meiryo" w:hAnsi="Cambria" w:cs="Cambria"/>
          <w:b/>
          <w:bCs/>
          <w:color w:val="auto"/>
          <w:sz w:val="26"/>
          <w:szCs w:val="26"/>
        </w:rPr>
        <w:t xml:space="preserve">D. </w:t>
      </w:r>
      <w:r w:rsidRPr="00666A3F">
        <w:rPr>
          <w:rFonts w:ascii="Cambria" w:eastAsia="Meiryo" w:hAnsi="Cambria" w:cs="Cambria"/>
          <w:color w:val="auto"/>
          <w:sz w:val="26"/>
          <w:szCs w:val="26"/>
        </w:rPr>
        <w:t>–1 cm.</w:t>
      </w:r>
    </w:p>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4</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Một vật dao động điều hòa trên trục Ox. Gia tốc của vật </w:t>
      </w:r>
    </w:p>
    <w:p w:rsidR="002D41FB" w:rsidRPr="00666A3F" w:rsidRDefault="002D41FB" w:rsidP="002D41FB">
      <w:pPr>
        <w:spacing w:line="276" w:lineRule="auto"/>
        <w:ind w:firstLine="426"/>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SimSun" w:hAnsi="Cambria" w:cs="Cambria"/>
          <w:color w:val="auto"/>
          <w:sz w:val="26"/>
          <w:szCs w:val="26"/>
          <w:lang w:eastAsia="zh-CN"/>
        </w:rPr>
        <w:t xml:space="preserve">là hàm bậc hai của thời gian. </w:t>
      </w:r>
      <w:r w:rsidRPr="00666A3F">
        <w:rPr>
          <w:rFonts w:ascii="Cambria" w:eastAsia="SimSun" w:hAnsi="Cambria" w:cs="Cambria"/>
          <w:color w:val="auto"/>
          <w:sz w:val="26"/>
          <w:szCs w:val="26"/>
          <w:lang w:eastAsia="zh-CN"/>
        </w:rPr>
        <w:tab/>
      </w:r>
      <w:r w:rsidRPr="00E47CF8">
        <w:rPr>
          <w:rFonts w:ascii="Cambria" w:eastAsia="TimesNewRomanPS-BoldMT" w:hAnsi="Cambria" w:cs="Cambria"/>
          <w:b/>
          <w:bCs/>
          <w:color w:val="auto"/>
          <w:sz w:val="26"/>
          <w:szCs w:val="26"/>
          <w:highlight w:val="green"/>
          <w:lang w:eastAsia="zh-CN"/>
        </w:rPr>
        <w:t xml:space="preserve">B. </w:t>
      </w:r>
      <w:r w:rsidRPr="00E47CF8">
        <w:rPr>
          <w:rFonts w:ascii="Cambria" w:eastAsia="SimSun" w:hAnsi="Cambria" w:cs="Cambria"/>
          <w:color w:val="auto"/>
          <w:sz w:val="26"/>
          <w:szCs w:val="26"/>
          <w:highlight w:val="green"/>
          <w:lang w:eastAsia="zh-CN"/>
        </w:rPr>
        <w:t>biến thiên điều hòa theo thời gian.</w:t>
      </w:r>
    </w:p>
    <w:p w:rsidR="002D41FB" w:rsidRPr="00666A3F" w:rsidRDefault="002D41FB" w:rsidP="002D41FB">
      <w:pPr>
        <w:spacing w:line="276" w:lineRule="auto"/>
        <w:ind w:firstLine="426"/>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 xml:space="preserve">C. </w:t>
      </w:r>
      <w:r w:rsidRPr="00666A3F">
        <w:rPr>
          <w:rFonts w:ascii="Cambria" w:eastAsia="SimSun" w:hAnsi="Cambria" w:cs="Cambria"/>
          <w:color w:val="auto"/>
          <w:sz w:val="26"/>
          <w:szCs w:val="26"/>
          <w:lang w:eastAsia="zh-CN"/>
        </w:rPr>
        <w:t xml:space="preserve">luôn có giá trị không đổi.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D. </w:t>
      </w:r>
      <w:r w:rsidRPr="00666A3F">
        <w:rPr>
          <w:rFonts w:ascii="Cambria" w:eastAsia="SimSun" w:hAnsi="Cambria" w:cs="Cambria"/>
          <w:color w:val="auto"/>
          <w:sz w:val="26"/>
          <w:szCs w:val="26"/>
          <w:lang w:eastAsia="zh-CN"/>
        </w:rPr>
        <w:t xml:space="preserve">là hàm bậc nhất của thời gian. </w:t>
      </w:r>
    </w:p>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5</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Vectơ vận tốc của vật dao động điều hòa luôn </w:t>
      </w:r>
    </w:p>
    <w:p w:rsidR="002D41FB" w:rsidRPr="00666A3F" w:rsidRDefault="002D41FB" w:rsidP="002D41FB">
      <w:pPr>
        <w:spacing w:line="276" w:lineRule="auto"/>
        <w:ind w:firstLine="426"/>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SimSun" w:hAnsi="Cambria" w:cs="Cambria"/>
          <w:color w:val="auto"/>
          <w:sz w:val="26"/>
          <w:szCs w:val="26"/>
          <w:lang w:eastAsia="zh-CN"/>
        </w:rPr>
        <w:t xml:space="preserve">ngược hướng chuyển động.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E47CF8">
        <w:rPr>
          <w:rFonts w:ascii="Cambria" w:eastAsia="TimesNewRomanPS-BoldMT" w:hAnsi="Cambria" w:cs="Cambria"/>
          <w:b/>
          <w:bCs/>
          <w:color w:val="auto"/>
          <w:sz w:val="26"/>
          <w:szCs w:val="26"/>
          <w:highlight w:val="green"/>
          <w:lang w:eastAsia="zh-CN"/>
        </w:rPr>
        <w:t xml:space="preserve">B. </w:t>
      </w:r>
      <w:r w:rsidRPr="00E47CF8">
        <w:rPr>
          <w:rFonts w:ascii="Cambria" w:eastAsia="SimSun" w:hAnsi="Cambria" w:cs="Cambria"/>
          <w:color w:val="auto"/>
          <w:sz w:val="26"/>
          <w:szCs w:val="26"/>
          <w:highlight w:val="green"/>
          <w:lang w:eastAsia="zh-CN"/>
        </w:rPr>
        <w:t>cùng hướng chuyển động.</w:t>
      </w:r>
    </w:p>
    <w:p w:rsidR="002D41FB" w:rsidRPr="00666A3F" w:rsidRDefault="002D41FB" w:rsidP="002D41FB">
      <w:pPr>
        <w:spacing w:line="276" w:lineRule="auto"/>
        <w:ind w:firstLine="426"/>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 xml:space="preserve">C. </w:t>
      </w:r>
      <w:r w:rsidRPr="00666A3F">
        <w:rPr>
          <w:rFonts w:ascii="Cambria" w:eastAsia="SimSun" w:hAnsi="Cambria" w:cs="Cambria"/>
          <w:color w:val="auto"/>
          <w:sz w:val="26"/>
          <w:szCs w:val="26"/>
          <w:lang w:eastAsia="zh-CN"/>
        </w:rPr>
        <w:t xml:space="preserve">hướng về vị trí cân bằng.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D. </w:t>
      </w:r>
      <w:r w:rsidRPr="00666A3F">
        <w:rPr>
          <w:rFonts w:ascii="Cambria" w:eastAsia="SimSun" w:hAnsi="Cambria" w:cs="Cambria"/>
          <w:color w:val="auto"/>
          <w:sz w:val="26"/>
          <w:szCs w:val="26"/>
          <w:lang w:eastAsia="zh-CN"/>
        </w:rPr>
        <w:t xml:space="preserve">hướng ra xa vị trí cân bằng. </w:t>
      </w:r>
    </w:p>
    <w:p w:rsidR="002D41FB" w:rsidRPr="00666A3F" w:rsidRDefault="002D41FB" w:rsidP="002D41FB">
      <w:pPr>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6</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Một vật dao động điều hòa khi qua vị trí cân bằng thì có tốc độ là 4</w:t>
      </w:r>
      <w:r w:rsidRPr="00666A3F">
        <w:rPr>
          <w:rFonts w:ascii="Cambria" w:eastAsia="SimSun" w:hAnsi="Cambria" w:cs="Cambria"/>
          <w:color w:val="auto"/>
          <w:position w:val="-6"/>
          <w:sz w:val="26"/>
          <w:szCs w:val="26"/>
          <w:lang w:eastAsia="zh-CN"/>
        </w:rPr>
        <w:object w:dxaOrig="220" w:dyaOrig="220">
          <v:shape id="_x0000_i1797" type="#_x0000_t75" alt="n11 zalo Dinh Bac" style="width:13pt;height:13pt" o:ole="">
            <v:imagedata r:id="rId1577" o:title=""/>
          </v:shape>
          <o:OLEObject Type="Embed" ProgID="Equation.3" ShapeID="_x0000_i1797" DrawAspect="Content" ObjectID="_1826199506" r:id="rId1578"/>
        </w:object>
      </w:r>
      <w:r w:rsidRPr="00666A3F">
        <w:rPr>
          <w:rFonts w:ascii="Cambria" w:eastAsia="SimSun" w:hAnsi="Cambria" w:cs="Cambria"/>
          <w:color w:val="auto"/>
          <w:sz w:val="26"/>
          <w:szCs w:val="26"/>
          <w:lang w:eastAsia="zh-CN"/>
        </w:rPr>
        <w:t xml:space="preserve"> cm/s và khi ở vị trí biên thì có độ lớn gia tốc là </w:t>
      </w:r>
      <w:r w:rsidRPr="00666A3F">
        <w:rPr>
          <w:rFonts w:ascii="Cambria" w:eastAsia="SimSun" w:hAnsi="Cambria" w:cs="Cambria"/>
          <w:color w:val="auto"/>
          <w:position w:val="-24"/>
          <w:sz w:val="26"/>
          <w:szCs w:val="26"/>
          <w:lang w:eastAsia="zh-CN"/>
        </w:rPr>
        <w:object w:dxaOrig="480" w:dyaOrig="620">
          <v:shape id="_x0000_i1798" type="#_x0000_t75" alt="n11 zalo Dinh Bac" style="width:20.5pt;height:28pt" o:ole="">
            <v:imagedata r:id="rId1579" o:title=""/>
          </v:shape>
          <o:OLEObject Type="Embed" ProgID="Equation.3" ShapeID="_x0000_i1798" DrawAspect="Content" ObjectID="_1826199507" r:id="rId1580"/>
        </w:object>
      </w:r>
      <w:r w:rsidRPr="00666A3F">
        <w:rPr>
          <w:rFonts w:ascii="Cambria" w:eastAsia="SimSun" w:hAnsi="Cambria" w:cs="Cambria"/>
          <w:color w:val="auto"/>
          <w:sz w:val="26"/>
          <w:szCs w:val="26"/>
          <w:lang w:eastAsia="zh-CN"/>
        </w:rPr>
        <w:t>(cm/s</w:t>
      </w:r>
      <w:r w:rsidRPr="00666A3F">
        <w:rPr>
          <w:rFonts w:ascii="Cambria" w:eastAsia="SimSun" w:hAnsi="Cambria" w:cs="Cambria"/>
          <w:color w:val="auto"/>
          <w:sz w:val="26"/>
          <w:szCs w:val="26"/>
          <w:vertAlign w:val="superscript"/>
          <w:lang w:eastAsia="zh-CN"/>
        </w:rPr>
        <w:t>2</w:t>
      </w:r>
      <w:r w:rsidRPr="00666A3F">
        <w:rPr>
          <w:rFonts w:ascii="Cambria" w:eastAsia="SimSun" w:hAnsi="Cambria" w:cs="Cambria"/>
          <w:color w:val="auto"/>
          <w:sz w:val="26"/>
          <w:szCs w:val="26"/>
          <w:lang w:eastAsia="zh-CN"/>
        </w:rPr>
        <w:t xml:space="preserve"> ). Tại t = 0, vật qua vị trí có li độ x = –3 cm theo chiều dương. Phương trình dao động của vật là </w:t>
      </w:r>
    </w:p>
    <w:p w:rsidR="002D41FB" w:rsidRPr="00666A3F" w:rsidRDefault="002D41FB" w:rsidP="002D41FB">
      <w:pPr>
        <w:spacing w:line="276" w:lineRule="auto"/>
        <w:ind w:firstLine="720"/>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TimesNewRomanPS-BoldMT" w:hAnsi="Cambria" w:cs="Cambria"/>
          <w:b/>
          <w:bCs/>
          <w:color w:val="auto"/>
          <w:position w:val="-24"/>
          <w:sz w:val="26"/>
          <w:szCs w:val="26"/>
          <w:lang w:eastAsia="zh-CN"/>
        </w:rPr>
        <w:object w:dxaOrig="2020" w:dyaOrig="620">
          <v:shape id="_x0000_i1799" type="#_x0000_t75" alt="n11 zalo Dinh Bac" style="width:101pt;height:28pt" o:ole="">
            <v:imagedata r:id="rId1581" o:title=""/>
          </v:shape>
          <o:OLEObject Type="Embed" ProgID="Equation.3" ShapeID="_x0000_i1799" DrawAspect="Content" ObjectID="_1826199508" r:id="rId1582"/>
        </w:object>
      </w:r>
      <w:r w:rsidRPr="00666A3F">
        <w:rPr>
          <w:rFonts w:ascii="Cambria" w:eastAsia="SimSun" w:hAnsi="Cambria" w:cs="Cambria"/>
          <w:color w:val="auto"/>
          <w:sz w:val="26"/>
          <w:szCs w:val="26"/>
          <w:lang w:eastAsia="zh-CN"/>
        </w:rPr>
        <w:t xml:space="preserve">(cm).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E47CF8">
        <w:rPr>
          <w:rFonts w:ascii="Cambria" w:eastAsia="TimesNewRomanPS-BoldMT" w:hAnsi="Cambria" w:cs="Cambria"/>
          <w:b/>
          <w:bCs/>
          <w:color w:val="auto"/>
          <w:sz w:val="26"/>
          <w:szCs w:val="26"/>
          <w:highlight w:val="green"/>
          <w:lang w:eastAsia="zh-CN"/>
        </w:rPr>
        <w:t>B.</w:t>
      </w:r>
      <w:r w:rsidRPr="00E47CF8">
        <w:rPr>
          <w:rFonts w:ascii="Cambria" w:eastAsia="TimesNewRomanPS-BoldMT" w:hAnsi="Cambria" w:cs="Cambria"/>
          <w:b/>
          <w:bCs/>
          <w:color w:val="auto"/>
          <w:position w:val="-24"/>
          <w:sz w:val="26"/>
          <w:szCs w:val="26"/>
          <w:highlight w:val="green"/>
          <w:lang w:eastAsia="zh-CN"/>
        </w:rPr>
        <w:object w:dxaOrig="2020" w:dyaOrig="620">
          <v:shape id="_x0000_i1800" type="#_x0000_t75" alt="n11 zalo Dinh Bac" style="width:101pt;height:28pt" o:ole="">
            <v:imagedata r:id="rId1583" o:title=""/>
          </v:shape>
          <o:OLEObject Type="Embed" ProgID="Equation.3" ShapeID="_x0000_i1800" DrawAspect="Content" ObjectID="_1826199509" r:id="rId1584"/>
        </w:object>
      </w:r>
      <w:r w:rsidRPr="00E47CF8">
        <w:rPr>
          <w:rFonts w:ascii="Cambria" w:eastAsia="SimSun" w:hAnsi="Cambria" w:cs="Cambria"/>
          <w:color w:val="auto"/>
          <w:sz w:val="26"/>
          <w:szCs w:val="26"/>
          <w:highlight w:val="green"/>
          <w:lang w:eastAsia="zh-CN"/>
        </w:rPr>
        <w:t>(cm).</w:t>
      </w:r>
    </w:p>
    <w:p w:rsidR="002D41FB" w:rsidRPr="00666A3F" w:rsidRDefault="002D41FB" w:rsidP="002D41FB">
      <w:pPr>
        <w:spacing w:line="276" w:lineRule="auto"/>
        <w:ind w:firstLine="720"/>
        <w:rPr>
          <w:rFonts w:ascii="Cambria" w:eastAsia="SimSun" w:hAnsi="Cambria" w:cs="Cambria"/>
          <w:color w:val="auto"/>
          <w:sz w:val="26"/>
          <w:szCs w:val="26"/>
          <w:lang w:eastAsia="zh-CN"/>
        </w:rPr>
      </w:pPr>
      <w:r w:rsidRPr="00666A3F">
        <w:rPr>
          <w:rFonts w:ascii="Cambria" w:eastAsia="TimesNewRomanPS-BoldMT" w:hAnsi="Cambria" w:cs="Cambria"/>
          <w:b/>
          <w:bCs/>
          <w:color w:val="auto"/>
          <w:sz w:val="26"/>
          <w:szCs w:val="26"/>
          <w:lang w:eastAsia="zh-CN"/>
        </w:rPr>
        <w:t>C.</w:t>
      </w:r>
      <w:r w:rsidRPr="00666A3F">
        <w:rPr>
          <w:rFonts w:ascii="Cambria" w:eastAsia="TimesNewRomanPS-BoldMT" w:hAnsi="Cambria" w:cs="Cambria"/>
          <w:b/>
          <w:bCs/>
          <w:color w:val="auto"/>
          <w:position w:val="-24"/>
          <w:sz w:val="26"/>
          <w:szCs w:val="26"/>
          <w:lang w:eastAsia="zh-CN"/>
        </w:rPr>
        <w:object w:dxaOrig="1900" w:dyaOrig="620">
          <v:shape id="_x0000_i1801" type="#_x0000_t75" alt="n11 zalo Dinh Bac" style="width:92.5pt;height:28pt" o:ole="">
            <v:imagedata r:id="rId1585" o:title=""/>
          </v:shape>
          <o:OLEObject Type="Embed" ProgID="Equation.3" ShapeID="_x0000_i1801" DrawAspect="Content" ObjectID="_1826199510" r:id="rId1586"/>
        </w:object>
      </w:r>
      <w:r w:rsidRPr="00666A3F">
        <w:rPr>
          <w:rFonts w:ascii="Cambria" w:eastAsia="SimSun" w:hAnsi="Cambria" w:cs="Cambria"/>
          <w:color w:val="auto"/>
          <w:sz w:val="26"/>
          <w:szCs w:val="26"/>
          <w:lang w:eastAsia="zh-CN"/>
        </w:rPr>
        <w:t xml:space="preserve">(cm).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D. </w:t>
      </w:r>
      <w:r w:rsidRPr="00666A3F">
        <w:rPr>
          <w:rFonts w:ascii="Cambria" w:eastAsia="TimesNewRomanPS-BoldMT" w:hAnsi="Cambria" w:cs="Cambria"/>
          <w:b/>
          <w:bCs/>
          <w:color w:val="auto"/>
          <w:position w:val="-24"/>
          <w:sz w:val="26"/>
          <w:szCs w:val="26"/>
          <w:lang w:eastAsia="zh-CN"/>
        </w:rPr>
        <w:object w:dxaOrig="1900" w:dyaOrig="620">
          <v:shape id="_x0000_i1802" type="#_x0000_t75" alt="n11 zalo Dinh Bac" style="width:92.5pt;height:28pt" o:ole="">
            <v:imagedata r:id="rId1587" o:title=""/>
          </v:shape>
          <o:OLEObject Type="Embed" ProgID="Equation.3" ShapeID="_x0000_i1802" DrawAspect="Content" ObjectID="_1826199511" r:id="rId1588"/>
        </w:object>
      </w:r>
      <w:r w:rsidRPr="00666A3F">
        <w:rPr>
          <w:rFonts w:ascii="Cambria" w:eastAsia="SimSun" w:hAnsi="Cambria" w:cs="Cambria"/>
          <w:color w:val="auto"/>
          <w:sz w:val="26"/>
          <w:szCs w:val="26"/>
          <w:lang w:eastAsia="zh-CN"/>
        </w:rPr>
        <w:t xml:space="preserve">(cm). </w:t>
      </w:r>
    </w:p>
    <w:p w:rsidR="002D41FB" w:rsidRPr="00666A3F" w:rsidRDefault="002D41FB" w:rsidP="002D41FB">
      <w:pPr>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7</w:t>
      </w:r>
      <w:r w:rsidRPr="00666A3F">
        <w:rPr>
          <w:rFonts w:ascii="Cambria" w:hAnsi="Cambria" w:cs="Cambria"/>
          <w:i/>
          <w:iCs/>
          <w:color w:val="auto"/>
          <w:sz w:val="26"/>
          <w:szCs w:val="26"/>
        </w:rPr>
        <w:t>:</w:t>
      </w:r>
      <w:r w:rsidRPr="00666A3F">
        <w:rPr>
          <w:rFonts w:ascii="Cambria" w:hAnsi="Cambria" w:cs="Cambria"/>
          <w:color w:val="auto"/>
          <w:sz w:val="26"/>
          <w:szCs w:val="26"/>
        </w:rPr>
        <w:t xml:space="preserve">Một vật dao động điều hòa với phương trình </w:t>
      </w:r>
      <w:r w:rsidRPr="00666A3F">
        <w:rPr>
          <w:rFonts w:ascii="Cambria" w:hAnsi="Cambria" w:cs="Cambria"/>
          <w:color w:val="auto"/>
          <w:position w:val="-24"/>
          <w:sz w:val="26"/>
          <w:szCs w:val="26"/>
        </w:rPr>
        <w:object w:dxaOrig="1800" w:dyaOrig="620">
          <v:shape id="_x0000_i1803" type="#_x0000_t75" alt="n11 zalo Dinh Bac" style="width:93.5pt;height:28pt" o:ole="">
            <v:imagedata r:id="rId1589" o:title=""/>
          </v:shape>
          <o:OLEObject Type="Embed" ProgID="Equation.3" ShapeID="_x0000_i1803" DrawAspect="Content" ObjectID="_1826199512" r:id="rId1590"/>
        </w:object>
      </w:r>
      <w:r w:rsidRPr="00666A3F">
        <w:rPr>
          <w:rFonts w:ascii="Cambria" w:hAnsi="Cambria" w:cs="Cambria"/>
          <w:color w:val="auto"/>
          <w:sz w:val="26"/>
          <w:szCs w:val="26"/>
        </w:rPr>
        <w:t>(cm). Tại thời điểm 3,5s, vận tốc và gia tốc của vật có giá trị lần lượt là</w:t>
      </w:r>
    </w:p>
    <w:tbl>
      <w:tblPr>
        <w:tblStyle w:val="TableGrid"/>
        <w:tblpPr w:leftFromText="180" w:rightFromText="180" w:vertAnchor="text" w:horzAnchor="page" w:tblpX="1478" w:tblpY="58"/>
        <w:tblOverlap w:val="never"/>
        <w:tblW w:w="9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2"/>
        <w:gridCol w:w="4185"/>
      </w:tblGrid>
      <w:tr w:rsidR="002D41FB" w:rsidRPr="00666A3F" w:rsidTr="007F1E65">
        <w:tc>
          <w:tcPr>
            <w:tcW w:w="5142" w:type="dxa"/>
          </w:tcPr>
          <w:p w:rsidR="002D41FB" w:rsidRPr="00666A3F" w:rsidRDefault="002D41FB" w:rsidP="00E47CF8">
            <w:pPr>
              <w:widowControl w:val="0"/>
              <w:numPr>
                <w:ilvl w:val="0"/>
                <w:numId w:val="14"/>
              </w:numPr>
              <w:spacing w:line="276" w:lineRule="auto"/>
              <w:ind w:left="360" w:firstLine="260"/>
              <w:jc w:val="both"/>
              <w:rPr>
                <w:rFonts w:ascii="Cambria" w:hAnsi="Cambria" w:cs="Cambria"/>
                <w:color w:val="auto"/>
                <w:sz w:val="26"/>
                <w:szCs w:val="26"/>
              </w:rPr>
            </w:pPr>
            <w:r w:rsidRPr="00666A3F">
              <w:rPr>
                <w:rFonts w:ascii="Cambria" w:hAnsi="Cambria" w:cs="Cambria"/>
                <w:color w:val="auto"/>
                <w:sz w:val="26"/>
                <w:szCs w:val="26"/>
              </w:rPr>
              <w:t>-6</w:t>
            </w:r>
            <w:r w:rsidRPr="00666A3F">
              <w:rPr>
                <w:rFonts w:ascii="Cambria" w:hAnsi="Cambria" w:cs="Cambria"/>
                <w:color w:val="auto"/>
                <w:position w:val="-6"/>
                <w:sz w:val="26"/>
                <w:szCs w:val="26"/>
              </w:rPr>
              <w:object w:dxaOrig="220" w:dyaOrig="220">
                <v:shape id="_x0000_i1804" type="#_x0000_t75" alt="n11 zalo Dinh Bac" style="width:13pt;height:13pt" o:ole="">
                  <v:imagedata r:id="rId1591" o:title=""/>
                </v:shape>
                <o:OLEObject Type="Embed" ProgID="Equation.3" ShapeID="_x0000_i1804" DrawAspect="Content" ObjectID="_1826199513" r:id="rId1592"/>
              </w:object>
            </w:r>
            <w:r w:rsidRPr="00666A3F">
              <w:rPr>
                <w:rFonts w:ascii="Cambria" w:hAnsi="Cambria" w:cs="Cambria"/>
                <w:color w:val="auto"/>
                <w:sz w:val="26"/>
                <w:szCs w:val="26"/>
              </w:rPr>
              <w:t xml:space="preserve"> cm/s và </w:t>
            </w:r>
            <w:r w:rsidRPr="00666A3F">
              <w:rPr>
                <w:rFonts w:ascii="Cambria" w:hAnsi="Cambria" w:cs="Cambria"/>
                <w:color w:val="auto"/>
                <w:position w:val="-8"/>
                <w:sz w:val="26"/>
                <w:szCs w:val="26"/>
              </w:rPr>
              <w:object w:dxaOrig="800" w:dyaOrig="360">
                <v:shape id="_x0000_i1805" type="#_x0000_t75" alt="n11 zalo Dinh Bac" style="width:36.5pt;height:20.5pt" o:ole="">
                  <v:imagedata r:id="rId1593" o:title=""/>
                </v:shape>
                <o:OLEObject Type="Embed" ProgID="Equation.3" ShapeID="_x0000_i1805" DrawAspect="Content" ObjectID="_1826199514" r:id="rId1594"/>
              </w:object>
            </w:r>
            <w:r w:rsidRPr="00666A3F">
              <w:rPr>
                <w:rFonts w:ascii="Cambria" w:hAnsi="Cambria" w:cs="Cambria"/>
                <w:color w:val="auto"/>
                <w:sz w:val="26"/>
                <w:szCs w:val="26"/>
              </w:rPr>
              <w:t>cm/s</w:t>
            </w:r>
            <w:r w:rsidRPr="00666A3F">
              <w:rPr>
                <w:rFonts w:ascii="Cambria" w:hAnsi="Cambria" w:cs="Cambria"/>
                <w:color w:val="auto"/>
                <w:sz w:val="26"/>
                <w:szCs w:val="26"/>
                <w:vertAlign w:val="superscript"/>
              </w:rPr>
              <w:t>2</w:t>
            </w:r>
            <w:r w:rsidRPr="00666A3F">
              <w:rPr>
                <w:rFonts w:ascii="Cambria" w:hAnsi="Cambria" w:cs="Cambria"/>
                <w:color w:val="auto"/>
                <w:sz w:val="26"/>
                <w:szCs w:val="26"/>
              </w:rPr>
              <w:t>.</w:t>
            </w:r>
          </w:p>
        </w:tc>
        <w:tc>
          <w:tcPr>
            <w:tcW w:w="4185" w:type="dxa"/>
          </w:tcPr>
          <w:p w:rsidR="002D41FB" w:rsidRPr="00E47CF8" w:rsidRDefault="002D41FB">
            <w:pPr>
              <w:widowControl w:val="0"/>
              <w:numPr>
                <w:ilvl w:val="0"/>
                <w:numId w:val="14"/>
              </w:numPr>
              <w:spacing w:line="276" w:lineRule="auto"/>
              <w:ind w:left="360" w:hanging="360"/>
              <w:jc w:val="both"/>
              <w:rPr>
                <w:rFonts w:ascii="Cambria" w:hAnsi="Cambria" w:cs="Cambria"/>
                <w:color w:val="auto"/>
                <w:sz w:val="26"/>
                <w:szCs w:val="26"/>
                <w:highlight w:val="green"/>
              </w:rPr>
            </w:pPr>
            <w:r w:rsidRPr="00E47CF8">
              <w:rPr>
                <w:rFonts w:ascii="Cambria" w:hAnsi="Cambria" w:cs="Cambria"/>
                <w:color w:val="auto"/>
                <w:sz w:val="26"/>
                <w:szCs w:val="26"/>
                <w:highlight w:val="green"/>
              </w:rPr>
              <w:t>6</w:t>
            </w:r>
            <w:r w:rsidRPr="00E47CF8">
              <w:rPr>
                <w:rFonts w:ascii="Cambria" w:hAnsi="Cambria" w:cs="Cambria"/>
                <w:color w:val="auto"/>
                <w:position w:val="-6"/>
                <w:sz w:val="26"/>
                <w:szCs w:val="26"/>
                <w:highlight w:val="green"/>
              </w:rPr>
              <w:object w:dxaOrig="220" w:dyaOrig="220">
                <v:shape id="_x0000_i1806" type="#_x0000_t75" alt="n11 zalo Dinh Bac" style="width:13pt;height:13pt" o:ole="">
                  <v:imagedata r:id="rId1591" o:title=""/>
                </v:shape>
                <o:OLEObject Type="Embed" ProgID="Equation.3" ShapeID="_x0000_i1806" DrawAspect="Content" ObjectID="_1826199515" r:id="rId1595"/>
              </w:object>
            </w:r>
            <w:r w:rsidRPr="00E47CF8">
              <w:rPr>
                <w:rFonts w:ascii="Cambria" w:hAnsi="Cambria" w:cs="Cambria"/>
                <w:color w:val="auto"/>
                <w:sz w:val="26"/>
                <w:szCs w:val="26"/>
                <w:highlight w:val="green"/>
              </w:rPr>
              <w:t xml:space="preserve"> cm/s và </w:t>
            </w:r>
            <w:r w:rsidRPr="00E47CF8">
              <w:rPr>
                <w:rFonts w:ascii="Cambria" w:hAnsi="Cambria" w:cs="Cambria"/>
                <w:color w:val="auto"/>
                <w:position w:val="-8"/>
                <w:sz w:val="26"/>
                <w:szCs w:val="26"/>
                <w:highlight w:val="green"/>
              </w:rPr>
              <w:object w:dxaOrig="800" w:dyaOrig="360">
                <v:shape id="_x0000_i1807" type="#_x0000_t75" alt="n11 zalo Dinh Bac" style="width:36.5pt;height:20.5pt" o:ole="">
                  <v:imagedata r:id="rId1593" o:title=""/>
                </v:shape>
                <o:OLEObject Type="Embed" ProgID="Equation.3" ShapeID="_x0000_i1807" DrawAspect="Content" ObjectID="_1826199516" r:id="rId1596"/>
              </w:object>
            </w:r>
            <w:r w:rsidRPr="00E47CF8">
              <w:rPr>
                <w:rFonts w:ascii="Cambria" w:hAnsi="Cambria" w:cs="Cambria"/>
                <w:color w:val="auto"/>
                <w:sz w:val="26"/>
                <w:szCs w:val="26"/>
                <w:highlight w:val="green"/>
              </w:rPr>
              <w:t>cm/s</w:t>
            </w:r>
            <w:r w:rsidRPr="00E47CF8">
              <w:rPr>
                <w:rFonts w:ascii="Cambria" w:hAnsi="Cambria" w:cs="Cambria"/>
                <w:color w:val="auto"/>
                <w:sz w:val="26"/>
                <w:szCs w:val="26"/>
                <w:highlight w:val="green"/>
                <w:vertAlign w:val="superscript"/>
              </w:rPr>
              <w:t>2</w:t>
            </w:r>
            <w:r w:rsidRPr="00E47CF8">
              <w:rPr>
                <w:rFonts w:ascii="Cambria" w:hAnsi="Cambria" w:cs="Cambria"/>
                <w:color w:val="auto"/>
                <w:sz w:val="26"/>
                <w:szCs w:val="26"/>
                <w:highlight w:val="green"/>
              </w:rPr>
              <w:t>.</w:t>
            </w:r>
          </w:p>
        </w:tc>
      </w:tr>
      <w:tr w:rsidR="002D41FB" w:rsidRPr="00666A3F" w:rsidTr="007F1E65">
        <w:tc>
          <w:tcPr>
            <w:tcW w:w="5142" w:type="dxa"/>
          </w:tcPr>
          <w:p w:rsidR="002D41FB" w:rsidRPr="00666A3F" w:rsidRDefault="002D41FB" w:rsidP="007F1E65">
            <w:pPr>
              <w:widowControl w:val="0"/>
              <w:spacing w:line="276" w:lineRule="auto"/>
              <w:ind w:firstLine="599"/>
              <w:jc w:val="both"/>
              <w:rPr>
                <w:rFonts w:ascii="Cambria" w:hAnsi="Cambria" w:cs="Cambria"/>
                <w:color w:val="auto"/>
                <w:sz w:val="26"/>
                <w:szCs w:val="26"/>
              </w:rPr>
            </w:pPr>
            <w:r w:rsidRPr="00666A3F">
              <w:rPr>
                <w:rFonts w:ascii="Cambria" w:hAnsi="Cambria" w:cs="Cambria"/>
                <w:b/>
                <w:bCs/>
                <w:color w:val="auto"/>
                <w:sz w:val="26"/>
                <w:szCs w:val="26"/>
              </w:rPr>
              <w:t>C</w:t>
            </w:r>
            <w:r w:rsidRPr="00666A3F">
              <w:rPr>
                <w:rFonts w:ascii="Cambria" w:hAnsi="Cambria" w:cs="Cambria"/>
                <w:color w:val="auto"/>
                <w:sz w:val="26"/>
                <w:szCs w:val="26"/>
              </w:rPr>
              <w:t>.6</w:t>
            </w:r>
            <w:r w:rsidRPr="00666A3F">
              <w:rPr>
                <w:rFonts w:ascii="Cambria" w:hAnsi="Cambria" w:cs="Cambria"/>
                <w:color w:val="auto"/>
                <w:position w:val="-6"/>
                <w:sz w:val="26"/>
                <w:szCs w:val="26"/>
              </w:rPr>
              <w:object w:dxaOrig="220" w:dyaOrig="220">
                <v:shape id="_x0000_i1808" type="#_x0000_t75" alt="n11 zalo Dinh Bac" style="width:13pt;height:13pt" o:ole="">
                  <v:imagedata r:id="rId1591" o:title=""/>
                </v:shape>
                <o:OLEObject Type="Embed" ProgID="Equation.3" ShapeID="_x0000_i1808" DrawAspect="Content" ObjectID="_1826199517" r:id="rId1597"/>
              </w:object>
            </w:r>
            <w:r w:rsidRPr="00666A3F">
              <w:rPr>
                <w:rFonts w:ascii="Cambria" w:hAnsi="Cambria" w:cs="Cambria"/>
                <w:color w:val="auto"/>
                <w:sz w:val="26"/>
                <w:szCs w:val="26"/>
              </w:rPr>
              <w:t xml:space="preserve"> cm/s và </w:t>
            </w:r>
            <w:r w:rsidRPr="00666A3F">
              <w:rPr>
                <w:rFonts w:ascii="Cambria" w:hAnsi="Cambria" w:cs="Cambria"/>
                <w:color w:val="auto"/>
                <w:position w:val="-8"/>
                <w:sz w:val="26"/>
                <w:szCs w:val="26"/>
              </w:rPr>
              <w:object w:dxaOrig="980" w:dyaOrig="360">
                <v:shape id="_x0000_i1809" type="#_x0000_t75" alt="n11 zalo Dinh Bac" style="width:51.5pt;height:20.5pt" o:ole="">
                  <v:imagedata r:id="rId1598" o:title=""/>
                </v:shape>
                <o:OLEObject Type="Embed" ProgID="Equation.3" ShapeID="_x0000_i1809" DrawAspect="Content" ObjectID="_1826199518" r:id="rId1599"/>
              </w:object>
            </w:r>
            <w:r w:rsidRPr="00666A3F">
              <w:rPr>
                <w:rFonts w:ascii="Cambria" w:hAnsi="Cambria" w:cs="Cambria"/>
                <w:color w:val="auto"/>
                <w:sz w:val="26"/>
                <w:szCs w:val="26"/>
              </w:rPr>
              <w:t>cm/s</w:t>
            </w:r>
            <w:r w:rsidRPr="00666A3F">
              <w:rPr>
                <w:rFonts w:ascii="Cambria" w:hAnsi="Cambria" w:cs="Cambria"/>
                <w:color w:val="auto"/>
                <w:sz w:val="26"/>
                <w:szCs w:val="26"/>
                <w:vertAlign w:val="superscript"/>
              </w:rPr>
              <w:t>2</w:t>
            </w:r>
            <w:r w:rsidRPr="00666A3F">
              <w:rPr>
                <w:rFonts w:ascii="Cambria" w:hAnsi="Cambria" w:cs="Cambria"/>
                <w:color w:val="auto"/>
                <w:sz w:val="26"/>
                <w:szCs w:val="26"/>
              </w:rPr>
              <w:t>.</w:t>
            </w:r>
          </w:p>
        </w:tc>
        <w:tc>
          <w:tcPr>
            <w:tcW w:w="4185" w:type="dxa"/>
          </w:tcPr>
          <w:p w:rsidR="002D41FB" w:rsidRPr="00666A3F" w:rsidRDefault="002D41FB">
            <w:pPr>
              <w:widowControl w:val="0"/>
              <w:numPr>
                <w:ilvl w:val="0"/>
                <w:numId w:val="15"/>
              </w:numPr>
              <w:spacing w:line="276" w:lineRule="auto"/>
              <w:rPr>
                <w:rFonts w:ascii="Cambria" w:hAnsi="Cambria" w:cs="Cambria"/>
                <w:color w:val="auto"/>
                <w:sz w:val="26"/>
                <w:szCs w:val="26"/>
              </w:rPr>
            </w:pPr>
            <w:r w:rsidRPr="00666A3F">
              <w:rPr>
                <w:rFonts w:ascii="Cambria" w:hAnsi="Cambria" w:cs="Cambria"/>
                <w:color w:val="auto"/>
                <w:sz w:val="26"/>
                <w:szCs w:val="26"/>
              </w:rPr>
              <w:t>-6</w:t>
            </w:r>
            <w:r w:rsidRPr="00666A3F">
              <w:rPr>
                <w:rFonts w:ascii="Cambria" w:hAnsi="Cambria" w:cs="Cambria"/>
                <w:color w:val="auto"/>
                <w:position w:val="-6"/>
                <w:sz w:val="26"/>
                <w:szCs w:val="26"/>
              </w:rPr>
              <w:object w:dxaOrig="220" w:dyaOrig="220">
                <v:shape id="_x0000_i1810" type="#_x0000_t75" alt="n11 zalo Dinh Bac" style="width:13pt;height:13pt" o:ole="">
                  <v:imagedata r:id="rId1591" o:title=""/>
                </v:shape>
                <o:OLEObject Type="Embed" ProgID="Equation.3" ShapeID="_x0000_i1810" DrawAspect="Content" ObjectID="_1826199519" r:id="rId1600"/>
              </w:object>
            </w:r>
            <w:r w:rsidRPr="00666A3F">
              <w:rPr>
                <w:rFonts w:ascii="Cambria" w:hAnsi="Cambria" w:cs="Cambria"/>
                <w:color w:val="auto"/>
                <w:sz w:val="26"/>
                <w:szCs w:val="26"/>
              </w:rPr>
              <w:t xml:space="preserve"> cm/s và </w:t>
            </w:r>
            <w:r w:rsidRPr="00666A3F">
              <w:rPr>
                <w:rFonts w:ascii="Cambria" w:hAnsi="Cambria" w:cs="Cambria"/>
                <w:color w:val="auto"/>
                <w:position w:val="-8"/>
                <w:sz w:val="26"/>
                <w:szCs w:val="26"/>
              </w:rPr>
              <w:object w:dxaOrig="980" w:dyaOrig="360">
                <v:shape id="_x0000_i1811" type="#_x0000_t75" alt="n11 zalo Dinh Bac" style="width:51.5pt;height:20.5pt" o:ole="">
                  <v:imagedata r:id="rId1598" o:title=""/>
                </v:shape>
                <o:OLEObject Type="Embed" ProgID="Equation.3" ShapeID="_x0000_i1811" DrawAspect="Content" ObjectID="_1826199520" r:id="rId1601"/>
              </w:object>
            </w:r>
            <w:r w:rsidRPr="00666A3F">
              <w:rPr>
                <w:rFonts w:ascii="Cambria" w:hAnsi="Cambria" w:cs="Cambria"/>
                <w:color w:val="auto"/>
                <w:sz w:val="26"/>
                <w:szCs w:val="26"/>
              </w:rPr>
              <w:t>cm/s</w:t>
            </w:r>
            <w:r w:rsidRPr="00666A3F">
              <w:rPr>
                <w:rFonts w:ascii="Cambria" w:hAnsi="Cambria" w:cs="Cambria"/>
                <w:color w:val="auto"/>
                <w:sz w:val="26"/>
                <w:szCs w:val="26"/>
                <w:vertAlign w:val="superscript"/>
              </w:rPr>
              <w:t>2</w:t>
            </w:r>
            <w:r w:rsidRPr="00666A3F">
              <w:rPr>
                <w:rFonts w:ascii="Cambria" w:hAnsi="Cambria" w:cs="Cambria"/>
                <w:color w:val="auto"/>
                <w:sz w:val="26"/>
                <w:szCs w:val="26"/>
              </w:rPr>
              <w:t>.</w:t>
            </w:r>
          </w:p>
        </w:tc>
      </w:tr>
    </w:tbl>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8</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Một vật dao động theo phương trình </w:t>
      </w:r>
      <w:r w:rsidRPr="00666A3F">
        <w:rPr>
          <w:rFonts w:ascii="Cambria" w:eastAsia="SimSun" w:hAnsi="Cambria" w:cs="Cambria"/>
          <w:color w:val="auto"/>
          <w:position w:val="-24"/>
          <w:sz w:val="26"/>
          <w:szCs w:val="26"/>
          <w:lang w:eastAsia="zh-CN"/>
        </w:rPr>
        <w:object w:dxaOrig="1800" w:dyaOrig="620">
          <v:shape id="_x0000_i1812" type="#_x0000_t75" alt="n11 zalo Dinh Bac" style="width:93.5pt;height:28pt" o:ole="">
            <v:imagedata r:id="rId1602" o:title=""/>
          </v:shape>
          <o:OLEObject Type="Embed" ProgID="Equation.3" ShapeID="_x0000_i1812" DrawAspect="Content" ObjectID="_1826199521" r:id="rId1603"/>
        </w:object>
      </w:r>
      <w:r w:rsidRPr="00666A3F">
        <w:rPr>
          <w:rFonts w:ascii="Cambria" w:eastAsia="SimSun" w:hAnsi="Cambria" w:cs="Cambria"/>
          <w:color w:val="auto"/>
          <w:sz w:val="26"/>
          <w:szCs w:val="26"/>
          <w:lang w:eastAsia="zh-CN"/>
        </w:rPr>
        <w:t xml:space="preserve"> (cm). Tại thời điểm t = 2,5 s, vật đi qua vị trí có </w:t>
      </w:r>
    </w:p>
    <w:p w:rsidR="002D41FB" w:rsidRPr="00666A3F" w:rsidRDefault="002D41FB" w:rsidP="002D41FB">
      <w:pPr>
        <w:spacing w:line="276" w:lineRule="auto"/>
        <w:ind w:firstLine="720"/>
        <w:rPr>
          <w:rFonts w:ascii="Cambria" w:eastAsia="SimSun" w:hAnsi="Cambria" w:cs="Cambria"/>
          <w:color w:val="auto"/>
          <w:sz w:val="26"/>
          <w:szCs w:val="26"/>
          <w:lang w:eastAsia="zh-CN"/>
        </w:rPr>
      </w:pPr>
      <w:r w:rsidRPr="00E47CF8">
        <w:rPr>
          <w:rFonts w:ascii="Cambria" w:eastAsia="TimesNewRomanPS-BoldMT" w:hAnsi="Cambria" w:cs="Cambria"/>
          <w:b/>
          <w:bCs/>
          <w:color w:val="auto"/>
          <w:sz w:val="26"/>
          <w:szCs w:val="26"/>
          <w:highlight w:val="green"/>
          <w:lang w:eastAsia="zh-CN"/>
        </w:rPr>
        <w:t xml:space="preserve">A. </w:t>
      </w:r>
      <w:r w:rsidRPr="00E47CF8">
        <w:rPr>
          <w:rFonts w:ascii="Cambria" w:eastAsia="TimesNewRomanPS-BoldMT" w:hAnsi="Cambria" w:cs="Cambria"/>
          <w:b/>
          <w:bCs/>
          <w:color w:val="auto"/>
          <w:position w:val="-8"/>
          <w:sz w:val="26"/>
          <w:szCs w:val="26"/>
          <w:highlight w:val="green"/>
          <w:lang w:eastAsia="zh-CN"/>
        </w:rPr>
        <w:object w:dxaOrig="980" w:dyaOrig="360">
          <v:shape id="_x0000_i1813" type="#_x0000_t75" alt="n11 zalo Dinh Bac" style="width:51.5pt;height:20.5pt" o:ole="">
            <v:imagedata r:id="rId1604" o:title=""/>
          </v:shape>
          <o:OLEObject Type="Embed" ProgID="Equation.3" ShapeID="_x0000_i1813" DrawAspect="Content" ObjectID="_1826199522" r:id="rId1605"/>
        </w:object>
      </w:r>
      <w:r w:rsidRPr="00E47CF8">
        <w:rPr>
          <w:rFonts w:ascii="Cambria" w:eastAsia="SimSun" w:hAnsi="Cambria" w:cs="Cambria"/>
          <w:color w:val="auto"/>
          <w:sz w:val="26"/>
          <w:szCs w:val="26"/>
          <w:highlight w:val="green"/>
          <w:lang w:eastAsia="zh-CN"/>
        </w:rPr>
        <w:t>cm theo chiều âm trục Ox.</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p>
    <w:p w:rsidR="002D41FB" w:rsidRPr="00666A3F" w:rsidRDefault="002D41FB" w:rsidP="002D41FB">
      <w:pPr>
        <w:spacing w:line="276" w:lineRule="auto"/>
        <w:ind w:firstLine="720"/>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B. </w:t>
      </w:r>
      <w:r w:rsidRPr="00666A3F">
        <w:rPr>
          <w:rFonts w:ascii="Cambria" w:eastAsia="TimesNewRomanPS-BoldMT" w:hAnsi="Cambria" w:cs="Cambria"/>
          <w:b/>
          <w:bCs/>
          <w:color w:val="auto"/>
          <w:position w:val="-8"/>
          <w:sz w:val="26"/>
          <w:szCs w:val="26"/>
          <w:lang w:eastAsia="zh-CN"/>
        </w:rPr>
        <w:object w:dxaOrig="980" w:dyaOrig="360">
          <v:shape id="_x0000_i1814" type="#_x0000_t75" alt="n11 zalo Dinh Bac" style="width:51.5pt;height:20.5pt" o:ole="">
            <v:imagedata r:id="rId1604" o:title=""/>
          </v:shape>
          <o:OLEObject Type="Embed" ProgID="Equation.3" ShapeID="_x0000_i1814" DrawAspect="Content" ObjectID="_1826199523" r:id="rId1606"/>
        </w:object>
      </w:r>
      <w:r w:rsidRPr="00666A3F">
        <w:rPr>
          <w:rFonts w:ascii="Cambria" w:eastAsia="SimSun" w:hAnsi="Cambria" w:cs="Cambria"/>
          <w:color w:val="auto"/>
          <w:sz w:val="26"/>
          <w:szCs w:val="26"/>
          <w:lang w:eastAsia="zh-CN"/>
        </w:rPr>
        <w:t xml:space="preserve">cm theo chiều dương trục Ox. </w:t>
      </w:r>
    </w:p>
    <w:p w:rsidR="002D41FB" w:rsidRPr="00666A3F" w:rsidRDefault="002D41FB" w:rsidP="002D41FB">
      <w:pPr>
        <w:spacing w:line="276" w:lineRule="auto"/>
        <w:ind w:firstLine="720"/>
        <w:rPr>
          <w:rFonts w:ascii="Cambria" w:eastAsia="SimSun" w:hAnsi="Cambria" w:cs="Cambria"/>
          <w:color w:val="auto"/>
          <w:sz w:val="26"/>
          <w:szCs w:val="26"/>
          <w:lang w:eastAsia="zh-CN"/>
        </w:rPr>
      </w:pPr>
      <w:r w:rsidRPr="00666A3F">
        <w:rPr>
          <w:rFonts w:ascii="Cambria" w:eastAsia="TimesNewRomanPS-BoldMT" w:hAnsi="Cambria" w:cs="Cambria"/>
          <w:b/>
          <w:bCs/>
          <w:color w:val="auto"/>
          <w:sz w:val="26"/>
          <w:szCs w:val="26"/>
          <w:lang w:eastAsia="zh-CN"/>
        </w:rPr>
        <w:t xml:space="preserve">C. </w:t>
      </w:r>
      <w:r w:rsidRPr="00666A3F">
        <w:rPr>
          <w:rFonts w:ascii="Cambria" w:eastAsia="TimesNewRomanPS-BoldMT" w:hAnsi="Cambria" w:cs="Cambria"/>
          <w:b/>
          <w:bCs/>
          <w:color w:val="auto"/>
          <w:position w:val="-8"/>
          <w:sz w:val="26"/>
          <w:szCs w:val="26"/>
          <w:lang w:eastAsia="zh-CN"/>
        </w:rPr>
        <w:object w:dxaOrig="840" w:dyaOrig="360">
          <v:shape id="_x0000_i1815" type="#_x0000_t75" alt="n11 zalo Dinh Bac" style="width:44pt;height:20.5pt" o:ole="">
            <v:imagedata r:id="rId1607" o:title=""/>
          </v:shape>
          <o:OLEObject Type="Embed" ProgID="Equation.3" ShapeID="_x0000_i1815" DrawAspect="Content" ObjectID="_1826199524" r:id="rId1608"/>
        </w:object>
      </w:r>
      <w:r w:rsidRPr="00666A3F">
        <w:rPr>
          <w:rFonts w:ascii="Cambria" w:eastAsia="SimSun" w:hAnsi="Cambria" w:cs="Cambria"/>
          <w:color w:val="auto"/>
          <w:sz w:val="26"/>
          <w:szCs w:val="26"/>
          <w:lang w:eastAsia="zh-CN"/>
        </w:rPr>
        <w:t xml:space="preserve">cm theo chiều âm trục Ox.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p>
    <w:p w:rsidR="002D41FB" w:rsidRPr="00666A3F" w:rsidRDefault="002D41FB" w:rsidP="002D41FB">
      <w:pPr>
        <w:spacing w:line="276" w:lineRule="auto"/>
        <w:ind w:firstLine="720"/>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D.</w:t>
      </w:r>
      <w:r w:rsidRPr="00666A3F">
        <w:rPr>
          <w:rFonts w:ascii="Cambria" w:eastAsia="TimesNewRomanPS-BoldMT" w:hAnsi="Cambria" w:cs="Cambria"/>
          <w:b/>
          <w:bCs/>
          <w:color w:val="auto"/>
          <w:position w:val="-8"/>
          <w:sz w:val="26"/>
          <w:szCs w:val="26"/>
          <w:lang w:eastAsia="zh-CN"/>
        </w:rPr>
        <w:object w:dxaOrig="840" w:dyaOrig="360">
          <v:shape id="_x0000_i1816" type="#_x0000_t75" alt="n11 zalo Dinh Bac" style="width:44pt;height:20.5pt" o:ole="">
            <v:imagedata r:id="rId1607" o:title=""/>
          </v:shape>
          <o:OLEObject Type="Embed" ProgID="Equation.3" ShapeID="_x0000_i1816" DrawAspect="Content" ObjectID="_1826199525" r:id="rId1609"/>
        </w:object>
      </w:r>
      <w:r w:rsidRPr="00666A3F">
        <w:rPr>
          <w:rFonts w:ascii="Cambria" w:eastAsia="SimSun" w:hAnsi="Cambria" w:cs="Cambria"/>
          <w:color w:val="auto"/>
          <w:sz w:val="26"/>
          <w:szCs w:val="26"/>
          <w:lang w:eastAsia="zh-CN"/>
        </w:rPr>
        <w:t xml:space="preserve">cm theo chiều dương trục Ox. </w:t>
      </w:r>
    </w:p>
    <w:p w:rsidR="002D41FB" w:rsidRPr="00666A3F" w:rsidRDefault="002D41FB" w:rsidP="002D41FB">
      <w:pPr>
        <w:pStyle w:val="ListParagraph"/>
        <w:tabs>
          <w:tab w:val="left" w:pos="810"/>
          <w:tab w:val="left" w:pos="990"/>
        </w:tabs>
        <w:spacing w:after="0" w:line="276" w:lineRule="auto"/>
        <w:ind w:left="0"/>
        <w:jc w:val="both"/>
        <w:rPr>
          <w:rFonts w:ascii="Cambria" w:hAnsi="Cambria" w:cs="Cambria"/>
          <w:sz w:val="26"/>
          <w:szCs w:val="26"/>
          <w:lang w:val="vi-VN"/>
        </w:rPr>
      </w:pPr>
      <w:r w:rsidRPr="00666A3F">
        <w:rPr>
          <w:rFonts w:ascii="Cambria" w:hAnsi="Cambria" w:cs="Cambria"/>
          <w:b/>
          <w:bCs/>
          <w:sz w:val="26"/>
          <w:szCs w:val="26"/>
        </w:rPr>
        <w:t>Câu 9</w:t>
      </w:r>
      <w:r w:rsidRPr="00666A3F">
        <w:rPr>
          <w:rFonts w:ascii="Cambria" w:hAnsi="Cambria" w:cs="Cambria"/>
          <w:i/>
          <w:iCs/>
          <w:sz w:val="26"/>
          <w:szCs w:val="26"/>
        </w:rPr>
        <w:t>:</w:t>
      </w:r>
      <w:r w:rsidRPr="00666A3F">
        <w:rPr>
          <w:rFonts w:ascii="Cambria" w:hAnsi="Cambria" w:cs="Cambria"/>
          <w:sz w:val="26"/>
          <w:szCs w:val="26"/>
          <w:lang w:val="vi-VN"/>
        </w:rPr>
        <w:t>Một chất điểm dao động điều hoà với tần số 4 Hz và biên độ dao động 10 cm. Độ lớn gia tốc cực đại của chất điểm bằng</w:t>
      </w:r>
    </w:p>
    <w:p w:rsidR="002D41FB" w:rsidRPr="00666A3F" w:rsidRDefault="002D41FB" w:rsidP="002D41FB">
      <w:pPr>
        <w:spacing w:line="276" w:lineRule="auto"/>
        <w:ind w:firstLine="720"/>
        <w:jc w:val="both"/>
        <w:rPr>
          <w:rFonts w:ascii="Cambria" w:hAnsi="Cambria" w:cs="Cambria"/>
          <w:i/>
          <w:iCs/>
          <w:color w:val="auto"/>
          <w:sz w:val="26"/>
          <w:szCs w:val="26"/>
        </w:rPr>
      </w:pPr>
      <w:r w:rsidRPr="00666A3F">
        <w:rPr>
          <w:rFonts w:ascii="Cambria" w:hAnsi="Cambria" w:cs="Cambria"/>
          <w:b/>
          <w:bCs/>
          <w:color w:val="auto"/>
          <w:sz w:val="26"/>
          <w:szCs w:val="26"/>
          <w:lang w:val="vi-VN"/>
        </w:rPr>
        <w:lastRenderedPageBreak/>
        <w:t>A</w:t>
      </w:r>
      <w:r w:rsidRPr="00666A3F">
        <w:rPr>
          <w:rFonts w:ascii="Cambria" w:hAnsi="Cambria" w:cs="Cambria"/>
          <w:color w:val="auto"/>
          <w:sz w:val="26"/>
          <w:szCs w:val="26"/>
          <w:lang w:val="vi-VN"/>
        </w:rPr>
        <w:t>.2</w:t>
      </w:r>
      <w:r w:rsidRPr="00666A3F">
        <w:rPr>
          <w:rFonts w:ascii="Cambria" w:hAnsi="Cambria" w:cs="Cambria"/>
          <w:color w:val="auto"/>
          <w:sz w:val="26"/>
          <w:szCs w:val="26"/>
        </w:rPr>
        <w:t>,</w:t>
      </w:r>
      <w:r w:rsidRPr="00666A3F">
        <w:rPr>
          <w:rFonts w:ascii="Cambria" w:hAnsi="Cambria" w:cs="Cambria"/>
          <w:color w:val="auto"/>
          <w:sz w:val="26"/>
          <w:szCs w:val="26"/>
          <w:lang w:val="vi-VN"/>
        </w:rPr>
        <w:t>5m/s</w:t>
      </w:r>
      <w:r w:rsidRPr="00666A3F">
        <w:rPr>
          <w:rFonts w:ascii="Cambria" w:hAnsi="Cambria" w:cs="Cambria"/>
          <w:color w:val="auto"/>
          <w:sz w:val="26"/>
          <w:szCs w:val="26"/>
          <w:vertAlign w:val="superscript"/>
        </w:rPr>
        <w:t>2</w:t>
      </w:r>
      <w:r w:rsidRPr="00666A3F">
        <w:rPr>
          <w:rFonts w:ascii="Cambria" w:hAnsi="Cambria" w:cs="Cambria"/>
          <w:color w:val="auto"/>
          <w:sz w:val="26"/>
          <w:szCs w:val="26"/>
          <w:lang w:val="vi-VN"/>
        </w:rPr>
        <w:t xml:space="preserve">. </w:t>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666A3F">
        <w:rPr>
          <w:rFonts w:ascii="Cambria" w:hAnsi="Cambria" w:cs="Cambria"/>
          <w:b/>
          <w:bCs/>
          <w:color w:val="auto"/>
          <w:sz w:val="26"/>
          <w:szCs w:val="26"/>
          <w:lang w:val="vi-VN"/>
        </w:rPr>
        <w:t>B</w:t>
      </w:r>
      <w:r w:rsidRPr="00666A3F">
        <w:rPr>
          <w:rFonts w:ascii="Cambria" w:hAnsi="Cambria" w:cs="Cambria"/>
          <w:color w:val="auto"/>
          <w:sz w:val="26"/>
          <w:szCs w:val="26"/>
          <w:lang w:val="vi-VN"/>
        </w:rPr>
        <w:t>. 25m/ s</w:t>
      </w:r>
      <w:r w:rsidRPr="00666A3F">
        <w:rPr>
          <w:rFonts w:ascii="Cambria" w:hAnsi="Cambria" w:cs="Cambria"/>
          <w:color w:val="auto"/>
          <w:sz w:val="26"/>
          <w:szCs w:val="26"/>
          <w:vertAlign w:val="superscript"/>
        </w:rPr>
        <w:t>2</w:t>
      </w:r>
      <w:r w:rsidRPr="00666A3F">
        <w:rPr>
          <w:rFonts w:ascii="Cambria" w:hAnsi="Cambria" w:cs="Cambria"/>
          <w:color w:val="auto"/>
          <w:sz w:val="26"/>
          <w:szCs w:val="26"/>
          <w:lang w:val="vi-VN"/>
        </w:rPr>
        <w:t xml:space="preserve">. </w:t>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E47CF8">
        <w:rPr>
          <w:rFonts w:ascii="Cambria" w:hAnsi="Cambria" w:cs="Cambria"/>
          <w:b/>
          <w:bCs/>
          <w:color w:val="auto"/>
          <w:sz w:val="26"/>
          <w:szCs w:val="26"/>
          <w:highlight w:val="green"/>
          <w:lang w:val="vi-VN"/>
        </w:rPr>
        <w:t>C</w:t>
      </w:r>
      <w:r w:rsidRPr="00E47CF8">
        <w:rPr>
          <w:rFonts w:ascii="Cambria" w:hAnsi="Cambria" w:cs="Cambria"/>
          <w:color w:val="auto"/>
          <w:sz w:val="26"/>
          <w:szCs w:val="26"/>
          <w:highlight w:val="green"/>
          <w:lang w:val="vi-VN"/>
        </w:rPr>
        <w:t>. 63,1 m/ s</w:t>
      </w:r>
      <w:r w:rsidRPr="00E47CF8">
        <w:rPr>
          <w:rFonts w:ascii="Cambria" w:hAnsi="Cambria" w:cs="Cambria"/>
          <w:color w:val="auto"/>
          <w:sz w:val="26"/>
          <w:szCs w:val="26"/>
          <w:highlight w:val="green"/>
          <w:vertAlign w:val="superscript"/>
        </w:rPr>
        <w:t>2</w:t>
      </w:r>
      <w:r w:rsidRPr="00E47CF8">
        <w:rPr>
          <w:rFonts w:ascii="Cambria" w:hAnsi="Cambria" w:cs="Cambria"/>
          <w:color w:val="auto"/>
          <w:sz w:val="26"/>
          <w:szCs w:val="26"/>
          <w:highlight w:val="green"/>
          <w:lang w:val="vi-VN"/>
        </w:rPr>
        <w:t>.</w:t>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666A3F">
        <w:rPr>
          <w:rFonts w:ascii="Cambria" w:hAnsi="Cambria" w:cs="Cambria"/>
          <w:b/>
          <w:bCs/>
          <w:color w:val="auto"/>
          <w:sz w:val="26"/>
          <w:szCs w:val="26"/>
          <w:lang w:val="vi-VN"/>
        </w:rPr>
        <w:t>D</w:t>
      </w:r>
      <w:r w:rsidRPr="00666A3F">
        <w:rPr>
          <w:rFonts w:ascii="Cambria" w:hAnsi="Cambria" w:cs="Cambria"/>
          <w:color w:val="auto"/>
          <w:sz w:val="26"/>
          <w:szCs w:val="26"/>
          <w:lang w:val="vi-VN"/>
        </w:rPr>
        <w:t>.6,31m/ s</w:t>
      </w:r>
      <w:r w:rsidRPr="00666A3F">
        <w:rPr>
          <w:rFonts w:ascii="Cambria" w:hAnsi="Cambria" w:cs="Cambria"/>
          <w:color w:val="auto"/>
          <w:sz w:val="26"/>
          <w:szCs w:val="26"/>
          <w:vertAlign w:val="superscript"/>
        </w:rPr>
        <w:t>2</w:t>
      </w:r>
      <w:r w:rsidRPr="00666A3F">
        <w:rPr>
          <w:rFonts w:ascii="Cambria" w:hAnsi="Cambria" w:cs="Cambria"/>
          <w:color w:val="auto"/>
          <w:sz w:val="26"/>
          <w:szCs w:val="26"/>
          <w:lang w:val="vi-VN"/>
        </w:rPr>
        <w:t>.</w:t>
      </w:r>
    </w:p>
    <w:p w:rsidR="002D41FB" w:rsidRPr="00666A3F" w:rsidRDefault="002D41FB" w:rsidP="002D41FB">
      <w:pPr>
        <w:pStyle w:val="ListParagraph"/>
        <w:tabs>
          <w:tab w:val="left" w:pos="810"/>
          <w:tab w:val="left" w:pos="990"/>
        </w:tabs>
        <w:spacing w:after="0" w:line="276" w:lineRule="auto"/>
        <w:ind w:left="0"/>
        <w:jc w:val="both"/>
        <w:rPr>
          <w:rFonts w:ascii="Cambria" w:hAnsi="Cambria" w:cs="Cambria"/>
          <w:sz w:val="26"/>
          <w:szCs w:val="26"/>
          <w:lang w:val="vi-VN"/>
        </w:rPr>
      </w:pPr>
      <w:r w:rsidRPr="00666A3F">
        <w:rPr>
          <w:rFonts w:ascii="Cambria" w:hAnsi="Cambria" w:cs="Cambria"/>
          <w:b/>
          <w:bCs/>
          <w:sz w:val="26"/>
          <w:szCs w:val="26"/>
        </w:rPr>
        <w:t>Câu 10</w:t>
      </w:r>
      <w:r w:rsidRPr="00666A3F">
        <w:rPr>
          <w:rFonts w:ascii="Cambria" w:hAnsi="Cambria" w:cs="Cambria"/>
          <w:i/>
          <w:iCs/>
          <w:sz w:val="26"/>
          <w:szCs w:val="26"/>
        </w:rPr>
        <w:t>:</w:t>
      </w:r>
      <w:r w:rsidRPr="00666A3F">
        <w:rPr>
          <w:rFonts w:ascii="Cambria" w:hAnsi="Cambria" w:cs="Cambria"/>
          <w:sz w:val="26"/>
          <w:szCs w:val="26"/>
          <w:lang w:val="vi-VN"/>
        </w:rPr>
        <w:t xml:space="preserve">Tìm phát biểu </w:t>
      </w:r>
      <w:r w:rsidRPr="00666A3F">
        <w:rPr>
          <w:rFonts w:ascii="Cambria" w:hAnsi="Cambria" w:cs="Cambria"/>
          <w:b/>
          <w:bCs/>
          <w:sz w:val="26"/>
          <w:szCs w:val="26"/>
          <w:lang w:val="vi-VN"/>
        </w:rPr>
        <w:t>sai</w:t>
      </w:r>
      <w:r w:rsidRPr="00666A3F">
        <w:rPr>
          <w:rFonts w:ascii="Cambria" w:hAnsi="Cambria" w:cs="Cambria"/>
          <w:sz w:val="26"/>
          <w:szCs w:val="26"/>
          <w:lang w:val="vi-VN"/>
        </w:rPr>
        <w:t xml:space="preserve"> khi nói về dao động điều hoà.</w:t>
      </w:r>
    </w:p>
    <w:p w:rsidR="002D41FB" w:rsidRPr="00666A3F" w:rsidRDefault="002D41FB" w:rsidP="002D41FB">
      <w:pPr>
        <w:spacing w:line="276" w:lineRule="auto"/>
        <w:ind w:firstLine="360"/>
        <w:jc w:val="both"/>
        <w:rPr>
          <w:rFonts w:ascii="Cambria" w:hAnsi="Cambria" w:cs="Cambria"/>
          <w:color w:val="auto"/>
          <w:sz w:val="26"/>
          <w:szCs w:val="26"/>
          <w:lang w:val="vi-VN"/>
        </w:rPr>
      </w:pPr>
      <w:r w:rsidRPr="00666A3F">
        <w:rPr>
          <w:rFonts w:ascii="Cambria" w:hAnsi="Cambria" w:cs="Cambria"/>
          <w:b/>
          <w:bCs/>
          <w:color w:val="auto"/>
          <w:sz w:val="26"/>
          <w:szCs w:val="26"/>
          <w:lang w:val="vi-VN"/>
        </w:rPr>
        <w:t>A</w:t>
      </w:r>
      <w:r w:rsidRPr="00666A3F">
        <w:rPr>
          <w:rFonts w:ascii="Cambria" w:hAnsi="Cambria" w:cs="Cambria"/>
          <w:color w:val="auto"/>
          <w:sz w:val="26"/>
          <w:szCs w:val="26"/>
          <w:lang w:val="vi-VN"/>
        </w:rPr>
        <w:t xml:space="preserve">. Gia tốc sớm pha π so với li độ. </w:t>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p>
    <w:p w:rsidR="002D41FB" w:rsidRPr="00666A3F" w:rsidRDefault="002D41FB" w:rsidP="002D41FB">
      <w:pPr>
        <w:spacing w:line="276" w:lineRule="auto"/>
        <w:ind w:firstLine="360"/>
        <w:jc w:val="both"/>
        <w:rPr>
          <w:rFonts w:ascii="Cambria" w:hAnsi="Cambria" w:cs="Cambria"/>
          <w:color w:val="auto"/>
          <w:sz w:val="26"/>
          <w:szCs w:val="26"/>
          <w:lang w:val="vi-VN"/>
        </w:rPr>
      </w:pPr>
      <w:r w:rsidRPr="00E47CF8">
        <w:rPr>
          <w:rFonts w:ascii="Cambria" w:hAnsi="Cambria" w:cs="Cambria"/>
          <w:b/>
          <w:bCs/>
          <w:color w:val="auto"/>
          <w:sz w:val="26"/>
          <w:szCs w:val="26"/>
          <w:highlight w:val="green"/>
          <w:lang w:val="vi-VN"/>
        </w:rPr>
        <w:t>B</w:t>
      </w:r>
      <w:r w:rsidRPr="00E47CF8">
        <w:rPr>
          <w:rFonts w:ascii="Cambria" w:hAnsi="Cambria" w:cs="Cambria"/>
          <w:color w:val="auto"/>
          <w:sz w:val="26"/>
          <w:szCs w:val="26"/>
          <w:highlight w:val="green"/>
          <w:lang w:val="vi-VN"/>
        </w:rPr>
        <w:t>. Vận tốc và gia tốc luôn ngược pha nhau.</w:t>
      </w:r>
    </w:p>
    <w:p w:rsidR="002D41FB" w:rsidRPr="00666A3F" w:rsidRDefault="002D41FB" w:rsidP="002D41FB">
      <w:pPr>
        <w:spacing w:line="276" w:lineRule="auto"/>
        <w:ind w:firstLine="360"/>
        <w:jc w:val="both"/>
        <w:rPr>
          <w:rFonts w:ascii="Cambria" w:hAnsi="Cambria" w:cs="Cambria"/>
          <w:color w:val="auto"/>
          <w:sz w:val="26"/>
          <w:szCs w:val="26"/>
          <w:lang w:val="vi-VN"/>
        </w:rPr>
      </w:pPr>
      <w:r w:rsidRPr="00666A3F">
        <w:rPr>
          <w:rFonts w:ascii="Cambria" w:hAnsi="Cambria" w:cs="Cambria"/>
          <w:b/>
          <w:bCs/>
          <w:color w:val="auto"/>
          <w:sz w:val="26"/>
          <w:szCs w:val="26"/>
          <w:lang w:val="vi-VN"/>
        </w:rPr>
        <w:t>C</w:t>
      </w:r>
      <w:r w:rsidRPr="00666A3F">
        <w:rPr>
          <w:rFonts w:ascii="Cambria" w:hAnsi="Cambria" w:cs="Cambria"/>
          <w:color w:val="auto"/>
          <w:sz w:val="26"/>
          <w:szCs w:val="26"/>
          <w:lang w:val="vi-VN"/>
        </w:rPr>
        <w:t xml:space="preserve">. Vận tốc luôn trễ pha </w:t>
      </w:r>
      <w:r w:rsidRPr="00666A3F">
        <w:rPr>
          <w:rFonts w:ascii="Cambria" w:hAnsi="Cambria" w:cs="Cambria"/>
          <w:color w:val="auto"/>
          <w:position w:val="-24"/>
          <w:sz w:val="26"/>
          <w:szCs w:val="26"/>
          <w:lang w:val="vi-VN"/>
        </w:rPr>
        <w:object w:dxaOrig="279" w:dyaOrig="559">
          <v:shape id="_x0000_i1817" type="#_x0000_t75" alt="n11 zalo Dinh Bac" style="width:13pt;height:28pt" o:ole="">
            <v:imagedata r:id="rId414" o:title=""/>
          </v:shape>
          <o:OLEObject Type="Embed" ProgID="Equation.3" ShapeID="_x0000_i1817" DrawAspect="Content" ObjectID="_1826199526" r:id="rId1610"/>
        </w:object>
      </w:r>
      <w:r w:rsidRPr="00666A3F">
        <w:rPr>
          <w:rFonts w:ascii="Cambria" w:hAnsi="Cambria" w:cs="Cambria"/>
          <w:color w:val="auto"/>
          <w:sz w:val="26"/>
          <w:szCs w:val="26"/>
          <w:lang w:val="vi-VN"/>
        </w:rPr>
        <w:t xml:space="preserve"> so với gia tốc. </w:t>
      </w:r>
      <w:r w:rsidRPr="00666A3F">
        <w:rPr>
          <w:rFonts w:ascii="Cambria" w:hAnsi="Cambria" w:cs="Cambria"/>
          <w:color w:val="auto"/>
          <w:sz w:val="26"/>
          <w:szCs w:val="26"/>
          <w:lang w:val="vi-VN"/>
        </w:rPr>
        <w:tab/>
      </w:r>
    </w:p>
    <w:p w:rsidR="002D41FB" w:rsidRPr="00666A3F" w:rsidRDefault="002D41FB" w:rsidP="002D41FB">
      <w:pPr>
        <w:spacing w:line="276" w:lineRule="auto"/>
        <w:ind w:firstLine="360"/>
        <w:jc w:val="both"/>
        <w:rPr>
          <w:rFonts w:ascii="Cambria" w:hAnsi="Cambria" w:cs="Cambria"/>
          <w:i/>
          <w:iCs/>
          <w:color w:val="auto"/>
          <w:sz w:val="26"/>
          <w:szCs w:val="26"/>
        </w:rPr>
      </w:pPr>
      <w:r w:rsidRPr="00666A3F">
        <w:rPr>
          <w:rFonts w:ascii="Cambria" w:hAnsi="Cambria" w:cs="Cambria"/>
          <w:b/>
          <w:bCs/>
          <w:color w:val="auto"/>
          <w:sz w:val="26"/>
          <w:szCs w:val="26"/>
          <w:lang w:val="vi-VN"/>
        </w:rPr>
        <w:t>D</w:t>
      </w:r>
      <w:r w:rsidRPr="00666A3F">
        <w:rPr>
          <w:rFonts w:ascii="Cambria" w:hAnsi="Cambria" w:cs="Cambria"/>
          <w:color w:val="auto"/>
          <w:sz w:val="26"/>
          <w:szCs w:val="26"/>
          <w:lang w:val="vi-VN"/>
        </w:rPr>
        <w:t xml:space="preserve">. Vận tốc luôn </w:t>
      </w:r>
      <w:r w:rsidRPr="00666A3F">
        <w:rPr>
          <w:rFonts w:ascii="Cambria" w:hAnsi="Cambria" w:cs="Cambria"/>
          <w:color w:val="auto"/>
          <w:sz w:val="26"/>
          <w:szCs w:val="26"/>
        </w:rPr>
        <w:t>sớm</w:t>
      </w:r>
      <w:r w:rsidRPr="00666A3F">
        <w:rPr>
          <w:rFonts w:ascii="Cambria" w:hAnsi="Cambria" w:cs="Cambria"/>
          <w:color w:val="auto"/>
          <w:sz w:val="26"/>
          <w:szCs w:val="26"/>
          <w:lang w:val="vi-VN"/>
        </w:rPr>
        <w:t xml:space="preserve"> pha </w:t>
      </w:r>
      <w:r w:rsidRPr="00666A3F">
        <w:rPr>
          <w:rFonts w:ascii="Cambria" w:hAnsi="Cambria" w:cs="Cambria"/>
          <w:color w:val="auto"/>
          <w:position w:val="-24"/>
          <w:sz w:val="26"/>
          <w:szCs w:val="26"/>
          <w:lang w:val="vi-VN"/>
        </w:rPr>
        <w:object w:dxaOrig="279" w:dyaOrig="559">
          <v:shape id="_x0000_i1818" type="#_x0000_t75" alt="n11 zalo Dinh Bac" style="width:13pt;height:28pt" o:ole="">
            <v:imagedata r:id="rId416" o:title=""/>
          </v:shape>
          <o:OLEObject Type="Embed" ProgID="Equation.3" ShapeID="_x0000_i1818" DrawAspect="Content" ObjectID="_1826199527" r:id="rId1611"/>
        </w:object>
      </w:r>
      <w:r w:rsidRPr="00666A3F">
        <w:rPr>
          <w:rFonts w:ascii="Cambria" w:hAnsi="Cambria" w:cs="Cambria"/>
          <w:color w:val="auto"/>
          <w:sz w:val="26"/>
          <w:szCs w:val="26"/>
          <w:lang w:val="vi-VN"/>
        </w:rPr>
        <w:t xml:space="preserve"> so với li độ.</w:t>
      </w:r>
    </w:p>
    <w:p w:rsidR="002D41FB" w:rsidRPr="00666A3F"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11</w:t>
      </w:r>
      <w:r w:rsidRPr="00666A3F">
        <w:rPr>
          <w:rFonts w:ascii="Cambria" w:hAnsi="Cambria" w:cs="Cambria"/>
          <w:i/>
          <w:iCs/>
          <w:color w:val="auto"/>
          <w:sz w:val="26"/>
          <w:szCs w:val="26"/>
        </w:rPr>
        <w:t>:</w:t>
      </w:r>
      <w:r w:rsidRPr="00666A3F">
        <w:rPr>
          <w:rFonts w:ascii="Cambria" w:hAnsi="Cambria" w:cs="Cambria"/>
          <w:color w:val="auto"/>
          <w:sz w:val="26"/>
          <w:szCs w:val="26"/>
        </w:rPr>
        <w:t xml:space="preserve">Khi một chất điểm dđđh thì đại lượng nào sau đây </w:t>
      </w:r>
      <w:r w:rsidRPr="00666A3F">
        <w:rPr>
          <w:rFonts w:ascii="Cambria" w:hAnsi="Cambria" w:cs="Cambria"/>
          <w:b/>
          <w:bCs/>
          <w:color w:val="auto"/>
          <w:sz w:val="26"/>
          <w:szCs w:val="26"/>
        </w:rPr>
        <w:t>không đổi</w:t>
      </w:r>
      <w:r w:rsidRPr="00666A3F">
        <w:rPr>
          <w:rFonts w:ascii="Cambria" w:hAnsi="Cambria" w:cs="Cambria"/>
          <w:color w:val="auto"/>
          <w:sz w:val="26"/>
          <w:szCs w:val="26"/>
        </w:rPr>
        <w:t xml:space="preserve"> theo thờigian?</w:t>
      </w:r>
    </w:p>
    <w:p w:rsidR="002D41FB" w:rsidRPr="00666A3F" w:rsidRDefault="002D41FB" w:rsidP="002D41FB">
      <w:pPr>
        <w:widowControl w:val="0"/>
        <w:tabs>
          <w:tab w:val="left" w:pos="360"/>
          <w:tab w:val="left" w:pos="2750"/>
          <w:tab w:val="left" w:pos="5216"/>
          <w:tab w:val="left" w:pos="7682"/>
        </w:tabs>
        <w:spacing w:line="276" w:lineRule="auto"/>
        <w:jc w:val="both"/>
        <w:rPr>
          <w:rFonts w:ascii="Cambria" w:hAnsi="Cambria" w:cs="Cambria"/>
          <w:i/>
          <w:iCs/>
          <w:color w:val="auto"/>
          <w:sz w:val="26"/>
          <w:szCs w:val="26"/>
        </w:rPr>
      </w:pPr>
      <w:r w:rsidRPr="00666A3F">
        <w:rPr>
          <w:rFonts w:ascii="Cambria" w:hAnsi="Cambria" w:cs="Cambria"/>
          <w:b/>
          <w:color w:val="auto"/>
          <w:sz w:val="26"/>
          <w:szCs w:val="26"/>
        </w:rPr>
        <w:tab/>
        <w:t xml:space="preserve">A. </w:t>
      </w:r>
      <w:r w:rsidRPr="00666A3F">
        <w:rPr>
          <w:rFonts w:ascii="Cambria" w:hAnsi="Cambria" w:cs="Cambria"/>
          <w:color w:val="auto"/>
          <w:sz w:val="26"/>
          <w:szCs w:val="26"/>
        </w:rPr>
        <w:t>Vận tốc</w:t>
      </w:r>
      <w:r w:rsidRPr="00666A3F">
        <w:rPr>
          <w:rFonts w:ascii="Cambria" w:hAnsi="Cambria" w:cs="Cambria"/>
          <w:color w:val="auto"/>
          <w:sz w:val="26"/>
          <w:szCs w:val="26"/>
        </w:rPr>
        <w:tab/>
      </w:r>
      <w:r w:rsidRPr="00666A3F">
        <w:rPr>
          <w:rFonts w:ascii="Cambria" w:hAnsi="Cambria" w:cs="Cambria"/>
          <w:b/>
          <w:color w:val="auto"/>
          <w:sz w:val="26"/>
          <w:szCs w:val="26"/>
        </w:rPr>
        <w:t xml:space="preserve">B. </w:t>
      </w:r>
      <w:r w:rsidRPr="00666A3F">
        <w:rPr>
          <w:rFonts w:ascii="Cambria" w:hAnsi="Cambria" w:cs="Cambria"/>
          <w:color w:val="auto"/>
          <w:sz w:val="26"/>
          <w:szCs w:val="26"/>
        </w:rPr>
        <w:t>gia tốc</w:t>
      </w:r>
      <w:r w:rsidRPr="00666A3F">
        <w:rPr>
          <w:rFonts w:ascii="Cambria" w:hAnsi="Cambria" w:cs="Cambria"/>
          <w:color w:val="auto"/>
          <w:sz w:val="26"/>
          <w:szCs w:val="26"/>
        </w:rPr>
        <w:tab/>
      </w:r>
      <w:r w:rsidRPr="00E47CF8">
        <w:rPr>
          <w:rFonts w:ascii="Cambria" w:hAnsi="Cambria" w:cs="Cambria"/>
          <w:b/>
          <w:color w:val="auto"/>
          <w:sz w:val="26"/>
          <w:szCs w:val="26"/>
          <w:highlight w:val="green"/>
        </w:rPr>
        <w:t xml:space="preserve">C. </w:t>
      </w:r>
      <w:r w:rsidRPr="00E47CF8">
        <w:rPr>
          <w:rFonts w:ascii="Cambria" w:hAnsi="Cambria" w:cs="Cambria"/>
          <w:color w:val="auto"/>
          <w:sz w:val="26"/>
          <w:szCs w:val="26"/>
          <w:highlight w:val="green"/>
        </w:rPr>
        <w:t>Biên độ</w:t>
      </w:r>
      <w:r w:rsidRPr="00666A3F">
        <w:rPr>
          <w:rFonts w:ascii="Cambria" w:hAnsi="Cambria" w:cs="Cambria"/>
          <w:color w:val="auto"/>
          <w:sz w:val="26"/>
          <w:szCs w:val="26"/>
        </w:rPr>
        <w:tab/>
      </w:r>
      <w:r w:rsidRPr="00666A3F">
        <w:rPr>
          <w:rFonts w:ascii="Cambria" w:hAnsi="Cambria" w:cs="Cambria"/>
          <w:b/>
          <w:color w:val="auto"/>
          <w:sz w:val="26"/>
          <w:szCs w:val="26"/>
        </w:rPr>
        <w:t xml:space="preserve">D. </w:t>
      </w:r>
      <w:r w:rsidRPr="00666A3F">
        <w:rPr>
          <w:rFonts w:ascii="Cambria" w:hAnsi="Cambria" w:cs="Cambria"/>
          <w:color w:val="auto"/>
          <w:sz w:val="26"/>
          <w:szCs w:val="26"/>
        </w:rPr>
        <w:t>Li độ.</w:t>
      </w:r>
    </w:p>
    <w:p w:rsidR="002D41FB" w:rsidRPr="00666A3F"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12</w:t>
      </w:r>
      <w:r w:rsidRPr="00666A3F">
        <w:rPr>
          <w:rFonts w:ascii="Cambria" w:hAnsi="Cambria" w:cs="Cambria"/>
          <w:i/>
          <w:iCs/>
          <w:color w:val="auto"/>
          <w:sz w:val="26"/>
          <w:szCs w:val="26"/>
        </w:rPr>
        <w:t>:</w:t>
      </w:r>
      <w:r w:rsidRPr="00666A3F">
        <w:rPr>
          <w:rFonts w:ascii="Cambria" w:hAnsi="Cambria" w:cs="Cambria"/>
          <w:color w:val="auto"/>
          <w:sz w:val="26"/>
          <w:szCs w:val="26"/>
        </w:rPr>
        <w:t xml:space="preserve">Vận tốc của vật dđđh có độ lớn cực đại khi </w:t>
      </w:r>
    </w:p>
    <w:p w:rsidR="002D41FB" w:rsidRPr="00666A3F" w:rsidRDefault="002D41FB" w:rsidP="002D41FB">
      <w:pPr>
        <w:widowControl w:val="0"/>
        <w:tabs>
          <w:tab w:val="left" w:pos="360"/>
          <w:tab w:val="left" w:pos="2750"/>
          <w:tab w:val="left" w:pos="5216"/>
          <w:tab w:val="left" w:pos="7682"/>
        </w:tabs>
        <w:spacing w:line="276" w:lineRule="auto"/>
        <w:jc w:val="both"/>
        <w:rPr>
          <w:rFonts w:ascii="Cambria" w:hAnsi="Cambria" w:cs="Cambria"/>
          <w:color w:val="auto"/>
          <w:sz w:val="26"/>
          <w:szCs w:val="26"/>
        </w:rPr>
      </w:pPr>
      <w:r w:rsidRPr="00666A3F">
        <w:rPr>
          <w:rFonts w:ascii="Cambria" w:hAnsi="Cambria" w:cs="Cambria"/>
          <w:b/>
          <w:color w:val="auto"/>
          <w:sz w:val="26"/>
          <w:szCs w:val="26"/>
        </w:rPr>
        <w:tab/>
        <w:t xml:space="preserve">A. </w:t>
      </w:r>
      <w:r w:rsidRPr="00666A3F">
        <w:rPr>
          <w:rFonts w:ascii="Cambria" w:hAnsi="Cambria" w:cs="Cambria"/>
          <w:color w:val="auto"/>
          <w:sz w:val="26"/>
          <w:szCs w:val="26"/>
        </w:rPr>
        <w:t>vật ở vị trí có li độ cực đại</w:t>
      </w:r>
      <w:r w:rsidRPr="00666A3F">
        <w:rPr>
          <w:rFonts w:ascii="Cambria" w:hAnsi="Cambria" w:cs="Cambria"/>
          <w:color w:val="auto"/>
          <w:sz w:val="26"/>
          <w:szCs w:val="26"/>
        </w:rPr>
        <w:tab/>
      </w:r>
      <w:r w:rsidRPr="00666A3F">
        <w:rPr>
          <w:rFonts w:ascii="Cambria" w:hAnsi="Cambria" w:cs="Cambria"/>
          <w:b/>
          <w:color w:val="auto"/>
          <w:sz w:val="26"/>
          <w:szCs w:val="26"/>
        </w:rPr>
        <w:t xml:space="preserve">B. </w:t>
      </w:r>
      <w:r w:rsidRPr="00666A3F">
        <w:rPr>
          <w:rFonts w:ascii="Cambria" w:hAnsi="Cambria" w:cs="Cambria"/>
          <w:color w:val="auto"/>
          <w:sz w:val="26"/>
          <w:szCs w:val="26"/>
        </w:rPr>
        <w:t>gia tốc của vật đạt cực đại.</w:t>
      </w:r>
    </w:p>
    <w:p w:rsidR="002D41FB" w:rsidRPr="00666A3F" w:rsidRDefault="002D41FB" w:rsidP="002D41FB">
      <w:pPr>
        <w:widowControl w:val="0"/>
        <w:tabs>
          <w:tab w:val="left" w:pos="360"/>
          <w:tab w:val="left" w:pos="2750"/>
          <w:tab w:val="left" w:pos="5216"/>
          <w:tab w:val="left" w:pos="7682"/>
        </w:tabs>
        <w:spacing w:line="276" w:lineRule="auto"/>
        <w:jc w:val="both"/>
        <w:rPr>
          <w:rFonts w:ascii="Cambria" w:hAnsi="Cambria" w:cs="Cambria"/>
          <w:i/>
          <w:iCs/>
          <w:color w:val="auto"/>
          <w:sz w:val="26"/>
          <w:szCs w:val="26"/>
        </w:rPr>
      </w:pPr>
      <w:r w:rsidRPr="00666A3F">
        <w:rPr>
          <w:rFonts w:ascii="Cambria" w:hAnsi="Cambria" w:cs="Cambria"/>
          <w:b/>
          <w:color w:val="auto"/>
          <w:sz w:val="26"/>
          <w:szCs w:val="26"/>
        </w:rPr>
        <w:tab/>
      </w:r>
      <w:r w:rsidRPr="00E47CF8">
        <w:rPr>
          <w:rFonts w:ascii="Cambria" w:hAnsi="Cambria" w:cs="Cambria"/>
          <w:b/>
          <w:color w:val="auto"/>
          <w:sz w:val="26"/>
          <w:szCs w:val="26"/>
          <w:highlight w:val="green"/>
        </w:rPr>
        <w:t xml:space="preserve">C. </w:t>
      </w:r>
      <w:r w:rsidRPr="00E47CF8">
        <w:rPr>
          <w:rFonts w:ascii="Cambria" w:hAnsi="Cambria" w:cs="Cambria"/>
          <w:color w:val="auto"/>
          <w:sz w:val="26"/>
          <w:szCs w:val="26"/>
          <w:highlight w:val="green"/>
        </w:rPr>
        <w:t>vật ở vị trí có li độ bằng không</w:t>
      </w:r>
      <w:r w:rsidRPr="00666A3F">
        <w:rPr>
          <w:rFonts w:ascii="Cambria" w:hAnsi="Cambria" w:cs="Cambria"/>
          <w:color w:val="auto"/>
          <w:sz w:val="26"/>
          <w:szCs w:val="26"/>
        </w:rPr>
        <w:tab/>
      </w:r>
      <w:r w:rsidRPr="00666A3F">
        <w:rPr>
          <w:rFonts w:ascii="Cambria" w:hAnsi="Cambria" w:cs="Cambria"/>
          <w:b/>
          <w:color w:val="auto"/>
          <w:sz w:val="26"/>
          <w:szCs w:val="26"/>
        </w:rPr>
        <w:t xml:space="preserve">D. </w:t>
      </w:r>
      <w:r w:rsidRPr="00666A3F">
        <w:rPr>
          <w:rFonts w:ascii="Cambria" w:hAnsi="Cambria" w:cs="Cambria"/>
          <w:color w:val="auto"/>
          <w:sz w:val="26"/>
          <w:szCs w:val="26"/>
        </w:rPr>
        <w:t>vật ở vị trí có pha dao động cực đại.</w:t>
      </w:r>
    </w:p>
    <w:p w:rsidR="002D41FB" w:rsidRPr="00666A3F" w:rsidRDefault="002D41FB" w:rsidP="002D41FB">
      <w:pPr>
        <w:pStyle w:val="ListParagraph"/>
        <w:tabs>
          <w:tab w:val="left" w:pos="360"/>
          <w:tab w:val="left" w:pos="810"/>
          <w:tab w:val="left" w:pos="990"/>
        </w:tabs>
        <w:spacing w:after="0" w:line="276" w:lineRule="auto"/>
        <w:ind w:left="0"/>
        <w:jc w:val="both"/>
        <w:rPr>
          <w:rFonts w:ascii="Cambria" w:hAnsi="Cambria" w:cs="Cambria"/>
          <w:sz w:val="26"/>
          <w:szCs w:val="26"/>
        </w:rPr>
      </w:pPr>
      <w:r w:rsidRPr="00666A3F">
        <w:rPr>
          <w:rFonts w:ascii="Cambria" w:hAnsi="Cambria" w:cs="Cambria"/>
          <w:b/>
          <w:bCs/>
          <w:sz w:val="26"/>
          <w:szCs w:val="26"/>
        </w:rPr>
        <w:t>Câu 13</w:t>
      </w:r>
      <w:r w:rsidRPr="00666A3F">
        <w:rPr>
          <w:rFonts w:ascii="Cambria" w:hAnsi="Cambria" w:cs="Cambria"/>
          <w:i/>
          <w:iCs/>
          <w:sz w:val="26"/>
          <w:szCs w:val="26"/>
        </w:rPr>
        <w:t>:</w:t>
      </w:r>
      <w:r w:rsidRPr="00666A3F">
        <w:rPr>
          <w:rFonts w:ascii="Cambria" w:hAnsi="Cambria" w:cs="Cambria"/>
          <w:sz w:val="26"/>
          <w:szCs w:val="26"/>
        </w:rPr>
        <w:t xml:space="preserve">Một chất điểm dao động có phương trình </w:t>
      </w:r>
      <w:r w:rsidRPr="00666A3F">
        <w:rPr>
          <w:rFonts w:ascii="Cambria" w:hAnsi="Cambria" w:cs="Cambria"/>
          <w:position w:val="-14"/>
          <w:sz w:val="26"/>
          <w:szCs w:val="26"/>
        </w:rPr>
        <w:object w:dxaOrig="1290" w:dyaOrig="430">
          <v:shape id="_x0000_i1819" type="#_x0000_t75" alt="n11 zalo Dinh Bac" style="width:64.5pt;height:20.5pt" o:ole="">
            <v:imagedata r:id="rId1612" o:title=""/>
          </v:shape>
          <o:OLEObject Type="Embed" ProgID="Equation.DSMT4" ShapeID="_x0000_i1819" DrawAspect="Content" ObjectID="_1826199528" r:id="rId1613"/>
        </w:object>
      </w:r>
      <w:r w:rsidRPr="00666A3F">
        <w:rPr>
          <w:rFonts w:ascii="Cambria" w:hAnsi="Cambria" w:cs="Cambria"/>
          <w:sz w:val="26"/>
          <w:szCs w:val="26"/>
        </w:rPr>
        <w:t xml:space="preserve"> (x tính bằng cm; t tính bằng giây). Phát biểu nào sau đây là </w:t>
      </w:r>
      <w:r w:rsidRPr="00666A3F">
        <w:rPr>
          <w:rFonts w:ascii="Cambria" w:hAnsi="Cambria" w:cs="Cambria"/>
          <w:b/>
          <w:bCs/>
          <w:sz w:val="26"/>
          <w:szCs w:val="26"/>
        </w:rPr>
        <w:t>đúng</w:t>
      </w:r>
      <w:r w:rsidRPr="00666A3F">
        <w:rPr>
          <w:rFonts w:ascii="Cambria" w:hAnsi="Cambria" w:cs="Cambria"/>
          <w:sz w:val="26"/>
          <w:szCs w:val="26"/>
        </w:rPr>
        <w:t>.</w:t>
      </w:r>
    </w:p>
    <w:p w:rsidR="002D41FB" w:rsidRPr="00666A3F" w:rsidRDefault="002D41FB" w:rsidP="002D41FB">
      <w:pPr>
        <w:tabs>
          <w:tab w:val="left" w:pos="360"/>
          <w:tab w:val="left" w:pos="2552"/>
          <w:tab w:val="left" w:pos="5387"/>
          <w:tab w:val="left" w:pos="7938"/>
        </w:tabs>
        <w:spacing w:line="276" w:lineRule="auto"/>
        <w:jc w:val="both"/>
        <w:rPr>
          <w:rFonts w:ascii="Cambria" w:hAnsi="Cambria" w:cs="Cambria"/>
          <w:color w:val="auto"/>
          <w:sz w:val="26"/>
          <w:szCs w:val="26"/>
        </w:rPr>
      </w:pPr>
      <w:r w:rsidRPr="00666A3F">
        <w:rPr>
          <w:rFonts w:ascii="Cambria" w:hAnsi="Cambria" w:cs="Cambria"/>
          <w:b/>
          <w:bCs/>
          <w:color w:val="auto"/>
          <w:sz w:val="26"/>
          <w:szCs w:val="26"/>
        </w:rPr>
        <w:tab/>
        <w:t>A.</w:t>
      </w:r>
      <w:r w:rsidRPr="00666A3F">
        <w:rPr>
          <w:rFonts w:ascii="Cambria" w:hAnsi="Cambria" w:cs="Cambria"/>
          <w:color w:val="auto"/>
          <w:sz w:val="26"/>
          <w:szCs w:val="26"/>
        </w:rPr>
        <w:t xml:space="preserve"> Chu kì dao động là 0,5s.</w:t>
      </w:r>
    </w:p>
    <w:p w:rsidR="002D41FB" w:rsidRPr="00666A3F" w:rsidRDefault="002D41FB" w:rsidP="002D41FB">
      <w:pPr>
        <w:tabs>
          <w:tab w:val="left" w:pos="360"/>
          <w:tab w:val="left" w:pos="2552"/>
          <w:tab w:val="left" w:pos="5387"/>
          <w:tab w:val="left" w:pos="7938"/>
        </w:tabs>
        <w:spacing w:line="276" w:lineRule="auto"/>
        <w:jc w:val="both"/>
        <w:rPr>
          <w:rFonts w:ascii="Cambria" w:hAnsi="Cambria" w:cs="Cambria"/>
          <w:color w:val="auto"/>
          <w:sz w:val="26"/>
          <w:szCs w:val="26"/>
        </w:rPr>
      </w:pPr>
      <w:r w:rsidRPr="00666A3F">
        <w:rPr>
          <w:rFonts w:ascii="Cambria" w:hAnsi="Cambria" w:cs="Cambria"/>
          <w:b/>
          <w:bCs/>
          <w:color w:val="auto"/>
          <w:sz w:val="26"/>
          <w:szCs w:val="26"/>
        </w:rPr>
        <w:tab/>
      </w:r>
      <w:r w:rsidRPr="00E47CF8">
        <w:rPr>
          <w:rFonts w:ascii="Cambria" w:hAnsi="Cambria" w:cs="Cambria"/>
          <w:b/>
          <w:bCs/>
          <w:color w:val="auto"/>
          <w:sz w:val="26"/>
          <w:szCs w:val="26"/>
          <w:highlight w:val="green"/>
        </w:rPr>
        <w:t>B.</w:t>
      </w:r>
      <w:r w:rsidRPr="00E47CF8">
        <w:rPr>
          <w:rFonts w:ascii="Cambria" w:hAnsi="Cambria" w:cs="Cambria"/>
          <w:color w:val="auto"/>
          <w:sz w:val="26"/>
          <w:szCs w:val="26"/>
          <w:highlight w:val="green"/>
        </w:rPr>
        <w:t xml:space="preserve"> Tốc độ cực đại của chất điểm là 18,8 cm/s.</w:t>
      </w:r>
    </w:p>
    <w:p w:rsidR="002D41FB" w:rsidRPr="00666A3F" w:rsidRDefault="002D41FB" w:rsidP="002D41FB">
      <w:pPr>
        <w:tabs>
          <w:tab w:val="left" w:pos="360"/>
          <w:tab w:val="left" w:pos="2552"/>
          <w:tab w:val="left" w:pos="5387"/>
          <w:tab w:val="left" w:pos="7938"/>
        </w:tabs>
        <w:spacing w:line="276" w:lineRule="auto"/>
        <w:jc w:val="both"/>
        <w:rPr>
          <w:rFonts w:ascii="Cambria" w:hAnsi="Cambria" w:cs="Cambria"/>
          <w:color w:val="auto"/>
          <w:sz w:val="26"/>
          <w:szCs w:val="26"/>
        </w:rPr>
      </w:pPr>
      <w:r w:rsidRPr="00666A3F">
        <w:rPr>
          <w:rFonts w:ascii="Cambria" w:hAnsi="Cambria" w:cs="Cambria"/>
          <w:b/>
          <w:bCs/>
          <w:color w:val="auto"/>
          <w:sz w:val="26"/>
          <w:szCs w:val="26"/>
        </w:rPr>
        <w:tab/>
        <w:t>C.</w:t>
      </w:r>
      <w:r w:rsidRPr="00666A3F">
        <w:rPr>
          <w:rFonts w:ascii="Cambria" w:hAnsi="Cambria" w:cs="Cambria"/>
          <w:color w:val="auto"/>
          <w:sz w:val="26"/>
          <w:szCs w:val="26"/>
        </w:rPr>
        <w:t xml:space="preserve"> Gia tốc của chất điểm có độ lớn cực đại là 113 cm/s</w:t>
      </w:r>
      <w:r w:rsidRPr="00666A3F">
        <w:rPr>
          <w:rFonts w:ascii="Cambria" w:hAnsi="Cambria" w:cs="Cambria"/>
          <w:color w:val="auto"/>
          <w:sz w:val="26"/>
          <w:szCs w:val="26"/>
          <w:vertAlign w:val="superscript"/>
        </w:rPr>
        <w:t>2</w:t>
      </w:r>
      <w:r w:rsidRPr="00666A3F">
        <w:rPr>
          <w:rFonts w:ascii="Cambria" w:hAnsi="Cambria" w:cs="Cambria"/>
          <w:color w:val="auto"/>
          <w:sz w:val="26"/>
          <w:szCs w:val="26"/>
        </w:rPr>
        <w:t>.</w:t>
      </w:r>
    </w:p>
    <w:p w:rsidR="002D41FB" w:rsidRPr="00666A3F" w:rsidRDefault="002D41FB" w:rsidP="002D41FB">
      <w:pPr>
        <w:tabs>
          <w:tab w:val="left" w:pos="360"/>
        </w:tabs>
        <w:spacing w:line="276" w:lineRule="auto"/>
        <w:jc w:val="both"/>
        <w:rPr>
          <w:rFonts w:ascii="Cambria" w:hAnsi="Cambria" w:cs="Cambria"/>
          <w:i/>
          <w:iCs/>
          <w:color w:val="auto"/>
          <w:sz w:val="26"/>
          <w:szCs w:val="26"/>
        </w:rPr>
      </w:pPr>
      <w:r w:rsidRPr="00666A3F">
        <w:rPr>
          <w:rFonts w:ascii="Cambria" w:hAnsi="Cambria" w:cs="Cambria"/>
          <w:color w:val="auto"/>
          <w:sz w:val="26"/>
          <w:szCs w:val="26"/>
        </w:rPr>
        <w:tab/>
      </w:r>
      <w:r w:rsidRPr="00666A3F">
        <w:rPr>
          <w:rFonts w:ascii="Cambria" w:hAnsi="Cambria" w:cs="Cambria"/>
          <w:vanish/>
          <w:color w:val="auto"/>
          <w:sz w:val="26"/>
          <w:szCs w:val="26"/>
        </w:rPr>
        <w:t>.l.. 22</w:t>
      </w:r>
      <w:r w:rsidRPr="00666A3F">
        <w:rPr>
          <w:rFonts w:ascii="Cambria" w:hAnsi="Cambria" w:cs="Cambria"/>
          <w:b/>
          <w:bCs/>
          <w:color w:val="auto"/>
          <w:sz w:val="26"/>
          <w:szCs w:val="26"/>
        </w:rPr>
        <w:t>D.</w:t>
      </w:r>
      <w:r w:rsidRPr="00666A3F">
        <w:rPr>
          <w:rFonts w:ascii="Cambria" w:hAnsi="Cambria" w:cs="Cambria"/>
          <w:color w:val="auto"/>
          <w:sz w:val="26"/>
          <w:szCs w:val="26"/>
        </w:rPr>
        <w:t xml:space="preserve"> Tần số của dao động là 2 Hz.</w:t>
      </w:r>
    </w:p>
    <w:p w:rsidR="002D41FB" w:rsidRPr="00666A3F" w:rsidRDefault="002D41FB" w:rsidP="002D41FB">
      <w:pPr>
        <w:pStyle w:val="ListParagraph"/>
        <w:tabs>
          <w:tab w:val="left" w:pos="810"/>
          <w:tab w:val="left" w:pos="990"/>
        </w:tabs>
        <w:spacing w:after="0" w:line="276" w:lineRule="auto"/>
        <w:ind w:left="0"/>
        <w:jc w:val="both"/>
        <w:rPr>
          <w:rFonts w:ascii="Cambria" w:hAnsi="Cambria" w:cs="Cambria"/>
          <w:sz w:val="26"/>
          <w:szCs w:val="26"/>
        </w:rPr>
      </w:pPr>
      <w:r w:rsidRPr="00666A3F">
        <w:rPr>
          <w:rFonts w:ascii="Cambria" w:hAnsi="Cambria" w:cs="Cambria"/>
          <w:b/>
          <w:bCs/>
          <w:sz w:val="26"/>
          <w:szCs w:val="26"/>
        </w:rPr>
        <w:t>Câu 14</w:t>
      </w:r>
      <w:r w:rsidRPr="00666A3F">
        <w:rPr>
          <w:rFonts w:ascii="Cambria" w:hAnsi="Cambria" w:cs="Cambria"/>
          <w:i/>
          <w:iCs/>
          <w:sz w:val="26"/>
          <w:szCs w:val="26"/>
        </w:rPr>
        <w:t>:</w:t>
      </w:r>
      <w:r w:rsidRPr="00666A3F">
        <w:rPr>
          <w:rFonts w:ascii="Cambria" w:hAnsi="Cambria" w:cs="Cambria"/>
          <w:sz w:val="26"/>
          <w:szCs w:val="26"/>
        </w:rPr>
        <w:t>Một vật dao động điều hòa với biên độ 4 cm và chu kì 2 s. Quãng đường vật đi được trong 4 s là</w:t>
      </w:r>
    </w:p>
    <w:p w:rsidR="002D41FB" w:rsidRPr="00666A3F" w:rsidRDefault="002D41FB" w:rsidP="002D41FB">
      <w:pPr>
        <w:spacing w:line="276" w:lineRule="auto"/>
        <w:ind w:firstLine="360"/>
        <w:jc w:val="both"/>
        <w:rPr>
          <w:rFonts w:ascii="Cambria" w:hAnsi="Cambria" w:cs="Cambria"/>
          <w:i/>
          <w:iCs/>
          <w:color w:val="auto"/>
          <w:sz w:val="26"/>
          <w:szCs w:val="26"/>
        </w:rPr>
      </w:pPr>
      <w:r w:rsidRPr="00666A3F">
        <w:rPr>
          <w:rFonts w:ascii="Cambria" w:hAnsi="Cambria" w:cs="Cambria"/>
          <w:b/>
          <w:bCs/>
          <w:color w:val="auto"/>
          <w:sz w:val="26"/>
          <w:szCs w:val="26"/>
        </w:rPr>
        <w:t>A.</w:t>
      </w:r>
      <w:r w:rsidRPr="00666A3F">
        <w:rPr>
          <w:rFonts w:ascii="Cambria" w:hAnsi="Cambria" w:cs="Cambria"/>
          <w:color w:val="auto"/>
          <w:sz w:val="26"/>
          <w:szCs w:val="26"/>
        </w:rPr>
        <w:t xml:space="preserve"> 64 cm.</w:t>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b/>
          <w:bCs/>
          <w:color w:val="auto"/>
          <w:sz w:val="26"/>
          <w:szCs w:val="26"/>
        </w:rPr>
        <w:t>B.</w:t>
      </w:r>
      <w:r w:rsidRPr="00666A3F">
        <w:rPr>
          <w:rFonts w:ascii="Cambria" w:hAnsi="Cambria" w:cs="Cambria"/>
          <w:color w:val="auto"/>
          <w:sz w:val="26"/>
          <w:szCs w:val="26"/>
        </w:rPr>
        <w:t xml:space="preserve"> 16 cm.</w:t>
      </w:r>
      <w:r w:rsidRPr="00666A3F">
        <w:rPr>
          <w:rFonts w:ascii="Cambria" w:hAnsi="Cambria" w:cs="Cambria"/>
          <w:color w:val="auto"/>
          <w:sz w:val="26"/>
          <w:szCs w:val="26"/>
        </w:rPr>
        <w:tab/>
      </w:r>
      <w:r w:rsidRPr="00666A3F">
        <w:rPr>
          <w:rFonts w:ascii="Cambria" w:hAnsi="Cambria" w:cs="Cambria"/>
          <w:color w:val="auto"/>
          <w:sz w:val="26"/>
          <w:szCs w:val="26"/>
        </w:rPr>
        <w:tab/>
      </w:r>
      <w:r w:rsidRPr="00E47CF8">
        <w:rPr>
          <w:rFonts w:ascii="Cambria" w:hAnsi="Cambria" w:cs="Cambria"/>
          <w:b/>
          <w:bCs/>
          <w:color w:val="auto"/>
          <w:sz w:val="26"/>
          <w:szCs w:val="26"/>
          <w:highlight w:val="green"/>
        </w:rPr>
        <w:t>C.</w:t>
      </w:r>
      <w:r w:rsidRPr="00E47CF8">
        <w:rPr>
          <w:rFonts w:ascii="Cambria" w:hAnsi="Cambria" w:cs="Cambria"/>
          <w:color w:val="auto"/>
          <w:sz w:val="26"/>
          <w:szCs w:val="26"/>
          <w:highlight w:val="green"/>
        </w:rPr>
        <w:t xml:space="preserve"> 32 cm.</w:t>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b/>
          <w:bCs/>
          <w:color w:val="auto"/>
          <w:sz w:val="26"/>
          <w:szCs w:val="26"/>
        </w:rPr>
        <w:t>D.</w:t>
      </w:r>
      <w:r w:rsidRPr="00666A3F">
        <w:rPr>
          <w:rFonts w:ascii="Cambria" w:hAnsi="Cambria" w:cs="Cambria"/>
          <w:color w:val="auto"/>
          <w:sz w:val="26"/>
          <w:szCs w:val="26"/>
        </w:rPr>
        <w:t xml:space="preserve"> 8 cm.</w:t>
      </w:r>
    </w:p>
    <w:tbl>
      <w:tblPr>
        <w:tblStyle w:val="TableGrid"/>
        <w:tblW w:w="0" w:type="auto"/>
        <w:tblLook w:val="04A0"/>
      </w:tblPr>
      <w:tblGrid>
        <w:gridCol w:w="6556"/>
        <w:gridCol w:w="3306"/>
      </w:tblGrid>
      <w:tr w:rsidR="002D41FB" w:rsidRPr="00666A3F" w:rsidTr="007F1E65">
        <w:tc>
          <w:tcPr>
            <w:tcW w:w="6655" w:type="dxa"/>
            <w:tcBorders>
              <w:top w:val="nil"/>
              <w:left w:val="nil"/>
              <w:bottom w:val="nil"/>
              <w:right w:val="nil"/>
            </w:tcBorders>
          </w:tcPr>
          <w:p w:rsidR="002D41FB" w:rsidRPr="00666A3F" w:rsidRDefault="002D41FB" w:rsidP="007F1E65">
            <w:pPr>
              <w:widowControl w:val="0"/>
              <w:tabs>
                <w:tab w:val="left" w:pos="2750"/>
                <w:tab w:val="left" w:pos="5216"/>
                <w:tab w:val="left" w:pos="7682"/>
              </w:tabs>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15</w:t>
            </w:r>
            <w:r w:rsidRPr="00666A3F">
              <w:rPr>
                <w:rFonts w:ascii="Cambria" w:hAnsi="Cambria" w:cs="Cambria"/>
                <w:i/>
                <w:iCs/>
                <w:color w:val="auto"/>
                <w:sz w:val="26"/>
                <w:szCs w:val="26"/>
              </w:rPr>
              <w:t>:</w:t>
            </w:r>
            <w:r w:rsidRPr="00666A3F">
              <w:rPr>
                <w:rFonts w:ascii="Cambria" w:hAnsi="Cambria" w:cs="Cambria"/>
                <w:color w:val="auto"/>
                <w:sz w:val="26"/>
                <w:szCs w:val="26"/>
              </w:rPr>
              <w:t xml:space="preserve">Một vật dao động điều hòa dọc theo trục Ox. Hình bên là đồ thị biểu diễn sự phụ thuộc của li độ x vào thời gian t. Tần số góc của dao động là </w:t>
            </w:r>
          </w:p>
          <w:p w:rsidR="002D41FB" w:rsidRPr="00666A3F" w:rsidRDefault="002D41FB" w:rsidP="007F1E65">
            <w:pPr>
              <w:spacing w:line="276" w:lineRule="auto"/>
              <w:ind w:firstLine="360"/>
              <w:jc w:val="both"/>
              <w:rPr>
                <w:rFonts w:ascii="Cambria" w:hAnsi="Cambria" w:cs="Cambria"/>
                <w:color w:val="auto"/>
                <w:sz w:val="26"/>
                <w:szCs w:val="26"/>
              </w:rPr>
            </w:pPr>
            <w:r w:rsidRPr="00666A3F">
              <w:rPr>
                <w:rFonts w:ascii="Cambria" w:hAnsi="Cambria" w:cs="Cambria"/>
                <w:b/>
                <w:bCs/>
                <w:color w:val="auto"/>
                <w:sz w:val="26"/>
                <w:szCs w:val="26"/>
              </w:rPr>
              <w:t>A.</w:t>
            </w:r>
            <w:r w:rsidRPr="00666A3F">
              <w:rPr>
                <w:rFonts w:ascii="Cambria" w:eastAsiaTheme="minorHAnsi" w:hAnsi="Cambria" w:cs="Cambria"/>
                <w:color w:val="auto"/>
                <w:position w:val="-6"/>
                <w:sz w:val="26"/>
                <w:szCs w:val="26"/>
              </w:rPr>
              <w:object w:dxaOrig="881" w:dyaOrig="279">
                <v:shape id="_x0000_i1820" type="#_x0000_t75" alt="n11 zalo Dinh Bac" style="width:44pt;height:13pt" o:ole="">
                  <v:imagedata r:id="rId1249" o:title=""/>
                </v:shape>
                <o:OLEObject Type="Embed" ProgID="Equation.DSMT4" ShapeID="_x0000_i1820" DrawAspect="Content" ObjectID="_1826199529" r:id="rId1614"/>
              </w:object>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b/>
                <w:bCs/>
                <w:color w:val="auto"/>
                <w:sz w:val="26"/>
                <w:szCs w:val="26"/>
              </w:rPr>
              <w:t>B.</w:t>
            </w:r>
            <w:r w:rsidRPr="00666A3F">
              <w:rPr>
                <w:rFonts w:ascii="Cambria" w:eastAsiaTheme="minorHAnsi" w:hAnsi="Cambria" w:cs="Cambria"/>
                <w:color w:val="auto"/>
                <w:position w:val="-6"/>
                <w:sz w:val="26"/>
                <w:szCs w:val="26"/>
              </w:rPr>
              <w:object w:dxaOrig="1010" w:dyaOrig="279">
                <v:shape id="_x0000_i1821" type="#_x0000_t75" alt="n11 zalo Dinh Bac" style="width:51.5pt;height:13pt" o:ole="">
                  <v:imagedata r:id="rId1251" o:title=""/>
                </v:shape>
                <o:OLEObject Type="Embed" ProgID="Equation.DSMT4" ShapeID="_x0000_i1821" DrawAspect="Content" ObjectID="_1826199530" r:id="rId1615"/>
              </w:object>
            </w:r>
            <w:r w:rsidRPr="00666A3F">
              <w:rPr>
                <w:rFonts w:ascii="Cambria" w:hAnsi="Cambria" w:cs="Cambria"/>
                <w:color w:val="auto"/>
                <w:sz w:val="26"/>
                <w:szCs w:val="26"/>
              </w:rPr>
              <w:tab/>
            </w:r>
          </w:p>
          <w:p w:rsidR="002D41FB" w:rsidRPr="00666A3F" w:rsidRDefault="002D41FB" w:rsidP="007F1E65">
            <w:pPr>
              <w:spacing w:line="276" w:lineRule="auto"/>
              <w:ind w:firstLine="360"/>
              <w:jc w:val="both"/>
              <w:rPr>
                <w:rFonts w:ascii="Cambria" w:hAnsi="Cambria" w:cs="Cambria"/>
                <w:color w:val="auto"/>
                <w:sz w:val="26"/>
                <w:szCs w:val="26"/>
              </w:rPr>
            </w:pPr>
            <w:r w:rsidRPr="00E47CF8">
              <w:rPr>
                <w:rFonts w:ascii="Cambria" w:hAnsi="Cambria" w:cs="Cambria"/>
                <w:b/>
                <w:bCs/>
                <w:color w:val="auto"/>
                <w:sz w:val="26"/>
                <w:szCs w:val="26"/>
                <w:highlight w:val="green"/>
              </w:rPr>
              <w:t>C.</w:t>
            </w:r>
            <w:r w:rsidRPr="00E47CF8">
              <w:rPr>
                <w:rFonts w:ascii="Cambria" w:eastAsiaTheme="minorHAnsi" w:hAnsi="Cambria" w:cs="Cambria"/>
                <w:color w:val="auto"/>
                <w:position w:val="-6"/>
                <w:sz w:val="26"/>
                <w:szCs w:val="26"/>
                <w:highlight w:val="green"/>
              </w:rPr>
              <w:object w:dxaOrig="881" w:dyaOrig="279">
                <v:shape id="_x0000_i1822" type="#_x0000_t75" alt="n11 zalo Dinh Bac" style="width:44pt;height:13pt" o:ole="">
                  <v:imagedata r:id="rId1253" o:title=""/>
                </v:shape>
                <o:OLEObject Type="Embed" ProgID="Equation.DSMT4" ShapeID="_x0000_i1822" DrawAspect="Content" ObjectID="_1826199531" r:id="rId1616"/>
              </w:object>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b/>
                <w:bCs/>
                <w:color w:val="auto"/>
                <w:sz w:val="26"/>
                <w:szCs w:val="26"/>
              </w:rPr>
              <w:t>D.</w:t>
            </w:r>
            <w:r w:rsidRPr="00666A3F">
              <w:rPr>
                <w:rFonts w:ascii="Cambria" w:eastAsiaTheme="minorHAnsi" w:hAnsi="Cambria" w:cs="Cambria"/>
                <w:color w:val="auto"/>
                <w:position w:val="-6"/>
                <w:sz w:val="26"/>
                <w:szCs w:val="26"/>
              </w:rPr>
              <w:object w:dxaOrig="731" w:dyaOrig="279">
                <v:shape id="_x0000_i1823" type="#_x0000_t75" alt="n11 zalo Dinh Bac" style="width:36.5pt;height:13pt" o:ole="">
                  <v:imagedata r:id="rId1255" o:title=""/>
                </v:shape>
                <o:OLEObject Type="Embed" ProgID="Equation.DSMT4" ShapeID="_x0000_i1823" DrawAspect="Content" ObjectID="_1826199532" r:id="rId1617"/>
              </w:object>
            </w:r>
          </w:p>
        </w:tc>
        <w:tc>
          <w:tcPr>
            <w:tcW w:w="3306" w:type="dxa"/>
            <w:tcBorders>
              <w:top w:val="nil"/>
              <w:left w:val="nil"/>
              <w:bottom w:val="nil"/>
              <w:right w:val="nil"/>
            </w:tcBorders>
          </w:tcPr>
          <w:p w:rsidR="002D41FB" w:rsidRPr="00666A3F" w:rsidRDefault="002D41FB" w:rsidP="007F1E65">
            <w:pPr>
              <w:spacing w:line="276" w:lineRule="auto"/>
              <w:jc w:val="both"/>
              <w:rPr>
                <w:rFonts w:ascii="Cambria" w:eastAsia="Calibri" w:hAnsi="Cambria" w:cs="Cambria"/>
                <w:b/>
                <w:color w:val="auto"/>
                <w:sz w:val="26"/>
                <w:szCs w:val="26"/>
              </w:rPr>
            </w:pPr>
            <w:r w:rsidRPr="00666A3F">
              <w:rPr>
                <w:rFonts w:ascii="Cambria" w:hAnsi="Cambria" w:cs="Cambria"/>
                <w:noProof/>
                <w:color w:val="auto"/>
                <w:sz w:val="26"/>
                <w:szCs w:val="26"/>
              </w:rPr>
              <w:drawing>
                <wp:inline distT="0" distB="0" distL="0" distR="0">
                  <wp:extent cx="1952625" cy="1200150"/>
                  <wp:effectExtent l="0" t="0" r="9525" b="0"/>
                  <wp:docPr id="1106963298" name="Picture 110696329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63298" name="Picture 1106963298" descr="n11 zalo Dinh Bac"/>
                          <pic:cNvPicPr>
                            <a:picLocks noChangeAspect="1" noChangeArrowheads="1"/>
                          </pic:cNvPicPr>
                        </pic:nvPicPr>
                        <pic:blipFill>
                          <a:blip r:embed="rId12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5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83" t="1504" r="4110" b="3759"/>
                          <a:stretch>
                            <a:fillRect/>
                          </a:stretch>
                        </pic:blipFill>
                        <pic:spPr>
                          <a:xfrm>
                            <a:off x="0" y="0"/>
                            <a:ext cx="1952625" cy="1200150"/>
                          </a:xfrm>
                          <a:prstGeom prst="rect">
                            <a:avLst/>
                          </a:prstGeom>
                          <a:noFill/>
                          <a:ln>
                            <a:noFill/>
                          </a:ln>
                        </pic:spPr>
                      </pic:pic>
                    </a:graphicData>
                  </a:graphic>
                </wp:inline>
              </w:drawing>
            </w:r>
          </w:p>
        </w:tc>
      </w:tr>
    </w:tbl>
    <w:p w:rsidR="002D41FB" w:rsidRPr="00666A3F" w:rsidRDefault="002D41FB" w:rsidP="002D41FB">
      <w:pPr>
        <w:widowControl w:val="0"/>
        <w:tabs>
          <w:tab w:val="left" w:pos="2750"/>
          <w:tab w:val="left" w:pos="5216"/>
          <w:tab w:val="left" w:pos="7682"/>
        </w:tabs>
        <w:spacing w:line="276" w:lineRule="auto"/>
        <w:jc w:val="both"/>
        <w:rPr>
          <w:rFonts w:ascii="Cambria" w:hAnsi="Cambria" w:cs="Cambria"/>
          <w:i/>
          <w:iCs/>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16"/>
        <w:gridCol w:w="4146"/>
      </w:tblGrid>
      <w:tr w:rsidR="002D41FB" w:rsidRPr="00666A3F" w:rsidTr="007F1E65">
        <w:tc>
          <w:tcPr>
            <w:tcW w:w="6025" w:type="dxa"/>
          </w:tcPr>
          <w:p w:rsidR="002D41FB" w:rsidRPr="00666A3F" w:rsidRDefault="002D41FB" w:rsidP="007F1E65">
            <w:pPr>
              <w:widowControl w:val="0"/>
              <w:tabs>
                <w:tab w:val="left" w:pos="2750"/>
                <w:tab w:val="left" w:pos="5216"/>
                <w:tab w:val="left" w:pos="7682"/>
              </w:tabs>
              <w:spacing w:line="276" w:lineRule="auto"/>
              <w:jc w:val="both"/>
              <w:rPr>
                <w:rFonts w:ascii="Cambria" w:eastAsia="Batang" w:hAnsi="Cambria" w:cs="Cambria"/>
                <w:color w:val="auto"/>
                <w:sz w:val="26"/>
                <w:szCs w:val="26"/>
                <w:lang w:val="fr-FR"/>
              </w:rPr>
            </w:pPr>
            <w:r w:rsidRPr="00666A3F">
              <w:rPr>
                <w:rFonts w:ascii="Cambria" w:hAnsi="Cambria" w:cs="Cambria"/>
                <w:b/>
                <w:bCs/>
                <w:color w:val="auto"/>
                <w:sz w:val="26"/>
                <w:szCs w:val="26"/>
              </w:rPr>
              <w:t>Câu 16</w:t>
            </w:r>
            <w:r w:rsidRPr="00666A3F">
              <w:rPr>
                <w:rFonts w:ascii="Cambria" w:hAnsi="Cambria" w:cs="Cambria"/>
                <w:i/>
                <w:iCs/>
                <w:color w:val="auto"/>
                <w:sz w:val="26"/>
                <w:szCs w:val="26"/>
              </w:rPr>
              <w:t>:</w:t>
            </w:r>
            <w:r w:rsidRPr="00666A3F">
              <w:rPr>
                <w:rFonts w:ascii="Cambria" w:eastAsia="Batang" w:hAnsi="Cambria" w:cs="Cambria"/>
                <w:color w:val="auto"/>
                <w:sz w:val="26"/>
                <w:szCs w:val="26"/>
                <w:lang/>
              </w:rPr>
              <w:t xml:space="preserve">Một chất điểm dđđh dọc theo trục Ox xung quanh VTCB của nó. Đường biểu diễn sự phụ thuộc li độ, vận tốc, gia tốc theo thời gian t cho ở hình vẽ. </w:t>
            </w:r>
            <w:r w:rsidRPr="00666A3F">
              <w:rPr>
                <w:rFonts w:ascii="Cambria" w:eastAsia="Batang" w:hAnsi="Cambria" w:cs="Cambria"/>
                <w:color w:val="auto"/>
                <w:sz w:val="26"/>
                <w:szCs w:val="26"/>
                <w:lang w:val="fr-FR"/>
              </w:rPr>
              <w:t>Đồ thị x(t), v(t), và a(t) theo thứ tự là các đường.</w:t>
            </w:r>
          </w:p>
          <w:p w:rsidR="002D41FB" w:rsidRPr="00666A3F" w:rsidRDefault="002D41FB" w:rsidP="007F1E65">
            <w:pPr>
              <w:widowControl w:val="0"/>
              <w:tabs>
                <w:tab w:val="left" w:pos="360"/>
                <w:tab w:val="left" w:pos="2750"/>
                <w:tab w:val="left" w:pos="5216"/>
                <w:tab w:val="left" w:pos="7682"/>
              </w:tabs>
              <w:autoSpaceDE w:val="0"/>
              <w:autoSpaceDN w:val="0"/>
              <w:adjustRightInd w:val="0"/>
              <w:spacing w:line="276" w:lineRule="auto"/>
              <w:ind w:firstLine="314"/>
              <w:jc w:val="both"/>
              <w:rPr>
                <w:rFonts w:ascii="Cambria" w:eastAsia="Batang" w:hAnsi="Cambria" w:cs="Cambria"/>
                <w:color w:val="auto"/>
                <w:sz w:val="26"/>
                <w:szCs w:val="26"/>
                <w:lang w:val="fr-FR"/>
              </w:rPr>
            </w:pPr>
            <w:r w:rsidRPr="00E47CF8">
              <w:rPr>
                <w:rFonts w:ascii="Cambria" w:eastAsia="Batang" w:hAnsi="Cambria" w:cs="Cambria"/>
                <w:b/>
                <w:bCs/>
                <w:color w:val="auto"/>
                <w:sz w:val="26"/>
                <w:szCs w:val="26"/>
                <w:highlight w:val="green"/>
                <w:lang w:val="fr-FR"/>
              </w:rPr>
              <w:t xml:space="preserve">A. </w:t>
            </w:r>
            <w:r w:rsidRPr="00E47CF8">
              <w:rPr>
                <w:rFonts w:ascii="Cambria" w:eastAsia="Batang" w:hAnsi="Cambria" w:cs="Cambria"/>
                <w:color w:val="auto"/>
                <w:sz w:val="26"/>
                <w:szCs w:val="26"/>
                <w:highlight w:val="green"/>
                <w:lang w:val="fr-FR"/>
              </w:rPr>
              <w:t>(3), (2),(1).</w:t>
            </w:r>
            <w:r w:rsidRPr="00666A3F">
              <w:rPr>
                <w:rFonts w:ascii="Cambria" w:eastAsia="Batang" w:hAnsi="Cambria" w:cs="Cambria"/>
                <w:color w:val="auto"/>
                <w:sz w:val="26"/>
                <w:szCs w:val="26"/>
                <w:lang w:val="fr-FR"/>
              </w:rPr>
              <w:tab/>
            </w:r>
            <w:r w:rsidRPr="00666A3F">
              <w:rPr>
                <w:rFonts w:ascii="Cambria" w:eastAsia="Batang" w:hAnsi="Cambria" w:cs="Cambria"/>
                <w:b/>
                <w:bCs/>
                <w:color w:val="auto"/>
                <w:sz w:val="26"/>
                <w:szCs w:val="26"/>
                <w:lang w:val="fr-FR"/>
              </w:rPr>
              <w:t xml:space="preserve">B. </w:t>
            </w:r>
            <w:r w:rsidRPr="00666A3F">
              <w:rPr>
                <w:rFonts w:ascii="Cambria" w:eastAsia="Batang" w:hAnsi="Cambria" w:cs="Cambria"/>
                <w:color w:val="auto"/>
                <w:sz w:val="26"/>
                <w:szCs w:val="26"/>
                <w:lang w:val="fr-FR"/>
              </w:rPr>
              <w:t>(3), (1),(2).</w:t>
            </w:r>
          </w:p>
          <w:p w:rsidR="002D41FB" w:rsidRPr="00666A3F" w:rsidRDefault="002D41FB" w:rsidP="007F1E65">
            <w:pPr>
              <w:widowControl w:val="0"/>
              <w:tabs>
                <w:tab w:val="left" w:pos="360"/>
                <w:tab w:val="left" w:pos="2750"/>
                <w:tab w:val="left" w:pos="5216"/>
                <w:tab w:val="left" w:pos="7682"/>
              </w:tabs>
              <w:autoSpaceDE w:val="0"/>
              <w:autoSpaceDN w:val="0"/>
              <w:adjustRightInd w:val="0"/>
              <w:spacing w:line="276" w:lineRule="auto"/>
              <w:ind w:firstLine="314"/>
              <w:jc w:val="both"/>
              <w:rPr>
                <w:rFonts w:ascii="Cambria" w:eastAsia="Batang" w:hAnsi="Cambria" w:cs="Cambria"/>
                <w:color w:val="auto"/>
                <w:sz w:val="26"/>
                <w:szCs w:val="26"/>
                <w:lang w:val="fr-FR"/>
              </w:rPr>
            </w:pPr>
            <w:r w:rsidRPr="00666A3F">
              <w:rPr>
                <w:rFonts w:ascii="Cambria" w:eastAsia="Batang" w:hAnsi="Cambria" w:cs="Cambria"/>
                <w:b/>
                <w:bCs/>
                <w:color w:val="auto"/>
                <w:sz w:val="26"/>
                <w:szCs w:val="26"/>
                <w:lang w:val="fr-FR"/>
              </w:rPr>
              <w:t xml:space="preserve">C. </w:t>
            </w:r>
            <w:r w:rsidRPr="00666A3F">
              <w:rPr>
                <w:rFonts w:ascii="Cambria" w:eastAsia="Batang" w:hAnsi="Cambria" w:cs="Cambria"/>
                <w:color w:val="auto"/>
                <w:sz w:val="26"/>
                <w:szCs w:val="26"/>
                <w:lang w:val="fr-FR"/>
              </w:rPr>
              <w:t>(1), (2), (3)</w:t>
            </w:r>
            <w:r w:rsidRPr="00666A3F">
              <w:rPr>
                <w:rFonts w:ascii="Cambria" w:eastAsia="Batang" w:hAnsi="Cambria" w:cs="Cambria"/>
                <w:color w:val="auto"/>
                <w:sz w:val="26"/>
                <w:szCs w:val="26"/>
                <w:lang w:val="fr-FR"/>
              </w:rPr>
              <w:tab/>
            </w:r>
            <w:r w:rsidRPr="00666A3F">
              <w:rPr>
                <w:rFonts w:ascii="Cambria" w:eastAsia="Batang" w:hAnsi="Cambria" w:cs="Cambria"/>
                <w:b/>
                <w:bCs/>
                <w:color w:val="auto"/>
                <w:sz w:val="26"/>
                <w:szCs w:val="26"/>
                <w:lang w:val="fr-FR"/>
              </w:rPr>
              <w:t xml:space="preserve">D. </w:t>
            </w:r>
            <w:r w:rsidRPr="00666A3F">
              <w:rPr>
                <w:rFonts w:ascii="Cambria" w:eastAsia="Batang" w:hAnsi="Cambria" w:cs="Cambria"/>
                <w:color w:val="auto"/>
                <w:sz w:val="26"/>
                <w:szCs w:val="26"/>
                <w:lang w:val="fr-FR"/>
              </w:rPr>
              <w:t>(2), (3), (1).</w:t>
            </w:r>
          </w:p>
        </w:tc>
        <w:tc>
          <w:tcPr>
            <w:tcW w:w="3936" w:type="dxa"/>
          </w:tcPr>
          <w:p w:rsidR="002D41FB" w:rsidRPr="00666A3F" w:rsidRDefault="002D41FB" w:rsidP="007F1E65">
            <w:pPr>
              <w:tabs>
                <w:tab w:val="left" w:pos="360"/>
              </w:tabs>
              <w:spacing w:line="276" w:lineRule="auto"/>
              <w:jc w:val="both"/>
              <w:rPr>
                <w:rFonts w:ascii="Cambria" w:hAnsi="Cambria" w:cs="Cambria"/>
                <w:b/>
                <w:bCs/>
                <w:color w:val="auto"/>
                <w:sz w:val="26"/>
                <w:szCs w:val="26"/>
              </w:rPr>
            </w:pPr>
            <w:r w:rsidRPr="00666A3F">
              <w:rPr>
                <w:rFonts w:ascii="Cambria" w:hAnsi="Cambria" w:cs="Cambria"/>
                <w:noProof/>
                <w:color w:val="auto"/>
                <w:sz w:val="26"/>
                <w:szCs w:val="26"/>
              </w:rPr>
              <w:drawing>
                <wp:inline distT="0" distB="0" distL="0" distR="0">
                  <wp:extent cx="2493645" cy="1485900"/>
                  <wp:effectExtent l="0" t="0" r="1905" b="0"/>
                  <wp:docPr id="1535128038"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28038" name="Picture 3" descr="n11 zalo Dinh Bac"/>
                          <pic:cNvPicPr>
                            <a:picLocks noChangeAspect="1" noChangeArrowheads="1"/>
                          </pic:cNvPicPr>
                        </pic:nvPicPr>
                        <pic:blipFill>
                          <a:blip r:embed="rId16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1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383"/>
                          <a:stretch>
                            <a:fillRect/>
                          </a:stretch>
                        </pic:blipFill>
                        <pic:spPr>
                          <a:xfrm>
                            <a:off x="0" y="0"/>
                            <a:ext cx="2493645" cy="1485900"/>
                          </a:xfrm>
                          <a:prstGeom prst="rect">
                            <a:avLst/>
                          </a:prstGeom>
                          <a:noFill/>
                          <a:ln>
                            <a:noFill/>
                          </a:ln>
                        </pic:spPr>
                      </pic:pic>
                    </a:graphicData>
                  </a:graphic>
                </wp:inline>
              </w:drawing>
            </w:r>
          </w:p>
        </w:tc>
      </w:tr>
    </w:tbl>
    <w:p w:rsidR="002D41FB" w:rsidRPr="00B01F21"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17</w:t>
      </w:r>
      <w:r w:rsidRPr="00666A3F">
        <w:rPr>
          <w:rFonts w:ascii="Cambria" w:hAnsi="Cambria" w:cs="Cambria"/>
          <w:i/>
          <w:iCs/>
          <w:color w:val="auto"/>
          <w:sz w:val="26"/>
          <w:szCs w:val="26"/>
        </w:rPr>
        <w:t>:</w:t>
      </w:r>
      <w:r w:rsidRPr="00666A3F">
        <w:rPr>
          <w:rFonts w:ascii="Cambria" w:hAnsi="Cambria" w:cs="Cambria"/>
          <w:color w:val="auto"/>
          <w:sz w:val="26"/>
          <w:szCs w:val="26"/>
        </w:rPr>
        <w:t xml:space="preserve">Hai vật dao động điều hoà có li độ được biều diễn trên đồ thi li độ – thời gian như vẽ. Phát biểu nào dưới đây mô tả </w:t>
      </w:r>
      <w:r w:rsidRPr="00B01F21">
        <w:rPr>
          <w:rFonts w:ascii="Cambria" w:hAnsi="Cambria" w:cs="Cambria"/>
          <w:b/>
          <w:bCs/>
          <w:color w:val="auto"/>
          <w:sz w:val="26"/>
          <w:szCs w:val="26"/>
        </w:rPr>
        <w:t>đúng</w:t>
      </w:r>
      <w:r w:rsidRPr="00666A3F">
        <w:rPr>
          <w:rFonts w:ascii="Cambria" w:hAnsi="Cambria" w:cs="Cambria"/>
          <w:color w:val="auto"/>
          <w:sz w:val="26"/>
          <w:szCs w:val="26"/>
        </w:rPr>
        <w:t xml:space="preserve"> tính chất của hai vật?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8"/>
        <w:gridCol w:w="4961"/>
      </w:tblGrid>
      <w:tr w:rsidR="002D41FB" w:rsidTr="007F1E65">
        <w:tc>
          <w:tcPr>
            <w:tcW w:w="4818" w:type="dxa"/>
          </w:tcPr>
          <w:p w:rsidR="002D41FB" w:rsidRPr="00666A3F" w:rsidRDefault="002D41FB" w:rsidP="007F1E65">
            <w:pPr>
              <w:pStyle w:val="ListParagraph"/>
              <w:tabs>
                <w:tab w:val="left" w:pos="353"/>
              </w:tabs>
              <w:spacing w:after="0" w:line="276" w:lineRule="auto"/>
              <w:ind w:left="701" w:hanging="360"/>
              <w:jc w:val="both"/>
              <w:rPr>
                <w:rFonts w:ascii="Cambria" w:hAnsi="Cambria" w:cs="Cambria"/>
                <w:sz w:val="26"/>
                <w:szCs w:val="26"/>
              </w:rPr>
            </w:pPr>
            <w:r w:rsidRPr="00666A3F">
              <w:rPr>
                <w:rFonts w:ascii="Cambria" w:hAnsi="Cambria" w:cs="Cambria"/>
                <w:b/>
                <w:bCs/>
                <w:sz w:val="26"/>
                <w:szCs w:val="26"/>
              </w:rPr>
              <w:lastRenderedPageBreak/>
              <w:tab/>
              <w:t xml:space="preserve">A. </w:t>
            </w:r>
            <w:r w:rsidRPr="00666A3F">
              <w:rPr>
                <w:rFonts w:ascii="Cambria" w:hAnsi="Cambria" w:cs="Cambria"/>
                <w:sz w:val="26"/>
                <w:szCs w:val="26"/>
              </w:rPr>
              <w:t>Hai vật dao động cùng tần số, cùng pha.</w:t>
            </w:r>
          </w:p>
          <w:p w:rsidR="002D41FB" w:rsidRPr="00666A3F" w:rsidRDefault="002D41FB" w:rsidP="007F1E65">
            <w:pPr>
              <w:pStyle w:val="ListParagraph"/>
              <w:tabs>
                <w:tab w:val="left" w:pos="353"/>
              </w:tabs>
              <w:spacing w:after="0" w:line="276" w:lineRule="auto"/>
              <w:ind w:left="701" w:hanging="360"/>
              <w:jc w:val="both"/>
              <w:rPr>
                <w:rFonts w:ascii="Cambria" w:hAnsi="Cambria" w:cs="Cambria"/>
                <w:sz w:val="26"/>
                <w:szCs w:val="26"/>
              </w:rPr>
            </w:pPr>
            <w:r w:rsidRPr="00666A3F">
              <w:rPr>
                <w:rFonts w:ascii="Cambria" w:hAnsi="Cambria" w:cs="Cambria"/>
                <w:b/>
                <w:bCs/>
                <w:sz w:val="26"/>
                <w:szCs w:val="26"/>
              </w:rPr>
              <w:tab/>
              <w:t xml:space="preserve">B. </w:t>
            </w:r>
            <w:r w:rsidRPr="00666A3F">
              <w:rPr>
                <w:rFonts w:ascii="Cambria" w:hAnsi="Cambria" w:cs="Cambria"/>
                <w:sz w:val="26"/>
                <w:szCs w:val="26"/>
              </w:rPr>
              <w:t>Hai vật dao động cùng tần số, vuông pha.</w:t>
            </w:r>
          </w:p>
          <w:p w:rsidR="002D41FB" w:rsidRPr="00666A3F" w:rsidRDefault="002D41FB" w:rsidP="007F1E65">
            <w:pPr>
              <w:pStyle w:val="ListParagraph"/>
              <w:tabs>
                <w:tab w:val="left" w:pos="353"/>
              </w:tabs>
              <w:spacing w:after="0" w:line="276" w:lineRule="auto"/>
              <w:ind w:left="701" w:hanging="360"/>
              <w:jc w:val="both"/>
              <w:rPr>
                <w:rFonts w:ascii="Cambria" w:hAnsi="Cambria" w:cs="Cambria"/>
                <w:sz w:val="26"/>
                <w:szCs w:val="26"/>
              </w:rPr>
            </w:pPr>
            <w:r w:rsidRPr="00666A3F">
              <w:rPr>
                <w:rFonts w:ascii="Cambria" w:hAnsi="Cambria" w:cs="Cambria"/>
                <w:b/>
                <w:bCs/>
                <w:sz w:val="26"/>
                <w:szCs w:val="26"/>
              </w:rPr>
              <w:tab/>
            </w:r>
            <w:r w:rsidRPr="00E47CF8">
              <w:rPr>
                <w:rFonts w:ascii="Cambria" w:hAnsi="Cambria" w:cs="Cambria"/>
                <w:b/>
                <w:bCs/>
                <w:sz w:val="26"/>
                <w:szCs w:val="26"/>
                <w:highlight w:val="green"/>
              </w:rPr>
              <w:t xml:space="preserve">C. </w:t>
            </w:r>
            <w:r w:rsidRPr="00E47CF8">
              <w:rPr>
                <w:rFonts w:ascii="Cambria" w:hAnsi="Cambria" w:cs="Cambria"/>
                <w:sz w:val="26"/>
                <w:szCs w:val="26"/>
                <w:highlight w:val="green"/>
              </w:rPr>
              <w:t>Hai vật dao động cùng tần số, ngược pha.</w:t>
            </w:r>
            <w:r w:rsidRPr="00E47CF8">
              <w:rPr>
                <w:rFonts w:ascii="Cambria" w:hAnsi="Cambria" w:cs="Cambria"/>
                <w:noProof/>
                <w:sz w:val="26"/>
                <w:szCs w:val="26"/>
                <w:highlight w:val="green"/>
              </w:rPr>
              <w:drawing>
                <wp:anchor distT="0" distB="0" distL="114300" distR="114300" simplePos="0" relativeHeight="251673600" behindDoc="0" locked="0" layoutInCell="1" allowOverlap="1">
                  <wp:simplePos x="0" y="0"/>
                  <wp:positionH relativeFrom="column">
                    <wp:posOffset>4635500</wp:posOffset>
                  </wp:positionH>
                  <wp:positionV relativeFrom="paragraph">
                    <wp:posOffset>8947150</wp:posOffset>
                  </wp:positionV>
                  <wp:extent cx="2620645" cy="1344930"/>
                  <wp:effectExtent l="0" t="0" r="8255" b="7620"/>
                  <wp:wrapNone/>
                  <wp:docPr id="2139686928"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86928" name="Picture 2" descr="n11 zalo Dinh Bac"/>
                          <pic:cNvPicPr>
                            <a:picLocks noChangeAspect="1"/>
                          </pic:cNvPicPr>
                        </pic:nvPicPr>
                        <pic:blipFill>
                          <a:blip r:embed="rId1620" cstate="print"/>
                          <a:stretch>
                            <a:fillRect/>
                          </a:stretch>
                        </pic:blipFill>
                        <pic:spPr>
                          <a:xfrm>
                            <a:off x="0" y="0"/>
                            <a:ext cx="2620645" cy="1344930"/>
                          </a:xfrm>
                          <a:prstGeom prst="rect">
                            <a:avLst/>
                          </a:prstGeom>
                          <a:noFill/>
                          <a:ln>
                            <a:noFill/>
                          </a:ln>
                        </pic:spPr>
                      </pic:pic>
                    </a:graphicData>
                  </a:graphic>
                </wp:anchor>
              </w:drawing>
            </w:r>
          </w:p>
          <w:p w:rsidR="002D41FB" w:rsidRDefault="002D41FB" w:rsidP="007F1E65">
            <w:pPr>
              <w:pStyle w:val="ListParagraph"/>
              <w:tabs>
                <w:tab w:val="left" w:pos="353"/>
              </w:tabs>
              <w:spacing w:after="0" w:line="276" w:lineRule="auto"/>
              <w:ind w:left="701" w:hanging="360"/>
              <w:jc w:val="both"/>
              <w:rPr>
                <w:rFonts w:ascii="Cambria" w:hAnsi="Cambria" w:cs="Cambria"/>
                <w:sz w:val="26"/>
                <w:szCs w:val="26"/>
              </w:rPr>
            </w:pPr>
            <w:r w:rsidRPr="00666A3F">
              <w:rPr>
                <w:rFonts w:ascii="Cambria" w:hAnsi="Cambria" w:cs="Cambria"/>
                <w:b/>
                <w:bCs/>
                <w:sz w:val="26"/>
                <w:szCs w:val="26"/>
              </w:rPr>
              <w:tab/>
              <w:t xml:space="preserve">D. </w:t>
            </w:r>
            <w:r w:rsidRPr="00666A3F">
              <w:rPr>
                <w:rFonts w:ascii="Cambria" w:hAnsi="Cambria" w:cs="Cambria"/>
                <w:sz w:val="26"/>
                <w:szCs w:val="26"/>
              </w:rPr>
              <w:t>Hai vật dao động cùng tần số, cùng biên độ, ngược pha.</w:t>
            </w:r>
          </w:p>
        </w:tc>
        <w:tc>
          <w:tcPr>
            <w:tcW w:w="4818" w:type="dxa"/>
            <w:vAlign w:val="center"/>
          </w:tcPr>
          <w:p w:rsidR="002D41FB" w:rsidRDefault="002D41FB" w:rsidP="007F1E65">
            <w:pPr>
              <w:pStyle w:val="ListParagraph"/>
              <w:spacing w:after="0" w:line="276" w:lineRule="auto"/>
              <w:ind w:left="0"/>
              <w:jc w:val="center"/>
              <w:rPr>
                <w:rFonts w:ascii="Cambria" w:hAnsi="Cambria" w:cs="Cambria"/>
                <w:sz w:val="26"/>
                <w:szCs w:val="26"/>
              </w:rPr>
            </w:pPr>
            <w:r w:rsidRPr="00666A3F">
              <w:rPr>
                <w:rFonts w:ascii="Cambria" w:hAnsi="Cambria" w:cs="Cambria"/>
                <w:noProof/>
                <w:sz w:val="26"/>
                <w:szCs w:val="26"/>
              </w:rPr>
              <w:drawing>
                <wp:inline distT="0" distB="0" distL="0" distR="0">
                  <wp:extent cx="3013075" cy="1543685"/>
                  <wp:effectExtent l="0" t="0" r="0" b="0"/>
                  <wp:docPr id="728234574" name="Picture 5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34574" name="Picture 54" descr="n11 zalo Dinh Bac"/>
                          <pic:cNvPicPr>
                            <a:picLocks noChangeAspect="1"/>
                          </pic:cNvPicPr>
                        </pic:nvPicPr>
                        <pic:blipFill>
                          <a:blip r:embed="rId162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2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13075" cy="1543685"/>
                          </a:xfrm>
                          <a:prstGeom prst="rect">
                            <a:avLst/>
                          </a:prstGeom>
                          <a:noFill/>
                          <a:ln>
                            <a:noFill/>
                          </a:ln>
                        </pic:spPr>
                      </pic:pic>
                    </a:graphicData>
                  </a:graphic>
                </wp:inline>
              </w:drawing>
            </w:r>
          </w:p>
        </w:tc>
      </w:tr>
    </w:tbl>
    <w:p w:rsidR="002D41FB" w:rsidRPr="00B01F21" w:rsidRDefault="002D41FB" w:rsidP="002D41FB">
      <w:pPr>
        <w:pStyle w:val="ListParagraph"/>
        <w:spacing w:after="0" w:line="276" w:lineRule="auto"/>
        <w:ind w:left="0"/>
        <w:rPr>
          <w:rFonts w:ascii="Cambria" w:hAnsi="Cambria" w:cs="Cambria"/>
          <w:sz w:val="26"/>
          <w:szCs w:val="26"/>
        </w:rPr>
      </w:pPr>
      <w:r w:rsidRPr="00666A3F">
        <w:rPr>
          <w:rFonts w:ascii="Cambria" w:hAnsi="Cambria" w:cs="Cambria"/>
          <w:b/>
          <w:bCs/>
          <w:sz w:val="26"/>
          <w:szCs w:val="26"/>
        </w:rPr>
        <w:t>Câu 18</w:t>
      </w:r>
      <w:r w:rsidRPr="00666A3F">
        <w:rPr>
          <w:rFonts w:ascii="Cambria" w:hAnsi="Cambria" w:cs="Cambria"/>
          <w:i/>
          <w:iCs/>
          <w:sz w:val="26"/>
          <w:szCs w:val="26"/>
        </w:rPr>
        <w:t>:</w:t>
      </w:r>
      <w:r w:rsidRPr="00666A3F">
        <w:rPr>
          <w:rFonts w:ascii="Cambria" w:hAnsi="Cambria" w:cs="Cambria"/>
          <w:sz w:val="26"/>
          <w:szCs w:val="26"/>
        </w:rPr>
        <w:t xml:space="preserve">Một vật dao động theo phương trình </w:t>
      </w:r>
      <w:r w:rsidRPr="00666A3F">
        <w:rPr>
          <w:rFonts w:ascii="Cambria" w:hAnsi="Cambria" w:cs="Cambria"/>
          <w:position w:val="-24"/>
          <w:sz w:val="26"/>
          <w:szCs w:val="26"/>
        </w:rPr>
        <w:object w:dxaOrig="1660" w:dyaOrig="620">
          <v:shape id="_x0000_i1824" type="#_x0000_t75" alt="n11 zalo Dinh Bac" style="width:85pt;height:28pt" o:ole="">
            <v:imagedata r:id="rId1623" o:title=""/>
          </v:shape>
          <o:OLEObject Type="Embed" ProgID="Equation.3" ShapeID="_x0000_i1824" DrawAspect="Content" ObjectID="_1826199533" r:id="rId1624"/>
        </w:object>
      </w:r>
      <w:r w:rsidRPr="00666A3F">
        <w:rPr>
          <w:rFonts w:ascii="Cambria" w:hAnsi="Cambria" w:cs="Cambria"/>
          <w:sz w:val="26"/>
          <w:szCs w:val="26"/>
        </w:rPr>
        <w:t xml:space="preserve">cm. Vào thời điểm nào thì pha dao động đạt giá trị </w:t>
      </w:r>
      <w:r w:rsidRPr="00666A3F">
        <w:rPr>
          <w:rFonts w:ascii="Cambria" w:hAnsi="Cambria" w:cs="Cambria"/>
          <w:position w:val="-24"/>
          <w:sz w:val="26"/>
          <w:szCs w:val="26"/>
        </w:rPr>
        <w:object w:dxaOrig="260" w:dyaOrig="620">
          <v:shape id="_x0000_i1825" type="#_x0000_t75" alt="n11 zalo Dinh Bac" style="width:13pt;height:28pt" o:ole="">
            <v:imagedata r:id="rId1625" o:title=""/>
          </v:shape>
          <o:OLEObject Type="Embed" ProgID="Equation.3" ShapeID="_x0000_i1825" DrawAspect="Content" ObjectID="_1826199534" r:id="rId1626"/>
        </w:object>
      </w:r>
      <w:r w:rsidRPr="00666A3F">
        <w:rPr>
          <w:rFonts w:ascii="Cambria" w:hAnsi="Cambria" w:cs="Cambria"/>
          <w:sz w:val="26"/>
          <w:szCs w:val="26"/>
        </w:rPr>
        <w:t>rad, lúc ấy li độ x</w:t>
      </w:r>
      <w:r w:rsidRPr="00666A3F">
        <w:rPr>
          <w:rFonts w:ascii="Cambria" w:eastAsia="SimSun" w:hAnsi="Cambria" w:cs="Cambria"/>
          <w:sz w:val="26"/>
          <w:szCs w:val="26"/>
        </w:rPr>
        <w:t xml:space="preserve"> là:</w:t>
      </w:r>
    </w:p>
    <w:p w:rsidR="002D41FB" w:rsidRPr="00666A3F" w:rsidRDefault="002D41FB" w:rsidP="002D41FB">
      <w:pPr>
        <w:widowControl w:val="0"/>
        <w:tabs>
          <w:tab w:val="left" w:pos="2750"/>
          <w:tab w:val="left" w:pos="5216"/>
          <w:tab w:val="left" w:pos="7682"/>
        </w:tabs>
        <w:spacing w:line="276" w:lineRule="auto"/>
        <w:ind w:firstLineChars="271" w:firstLine="707"/>
        <w:jc w:val="both"/>
        <w:rPr>
          <w:rFonts w:ascii="Cambria" w:eastAsia="SimSun" w:hAnsi="Cambria" w:cs="Cambria"/>
          <w:color w:val="auto"/>
          <w:sz w:val="26"/>
          <w:szCs w:val="26"/>
        </w:rPr>
      </w:pPr>
      <w:r w:rsidRPr="00E47CF8">
        <w:rPr>
          <w:rFonts w:ascii="Cambria" w:hAnsi="Cambria" w:cs="Cambria"/>
          <w:b/>
          <w:color w:val="auto"/>
          <w:sz w:val="26"/>
          <w:szCs w:val="26"/>
          <w:highlight w:val="green"/>
        </w:rPr>
        <w:t>A.</w:t>
      </w:r>
      <w:r w:rsidRPr="00E47CF8">
        <w:rPr>
          <w:rFonts w:ascii="Cambria" w:eastAsia="SimSun" w:hAnsi="Cambria" w:cs="Cambria"/>
          <w:color w:val="auto"/>
          <w:position w:val="-24"/>
          <w:sz w:val="26"/>
          <w:szCs w:val="26"/>
          <w:highlight w:val="green"/>
        </w:rPr>
        <w:object w:dxaOrig="1240" w:dyaOrig="620">
          <v:shape id="_x0000_i1826" type="#_x0000_t75" alt="n11 zalo Dinh Bac" style="width:59pt;height:28pt" o:ole="">
            <v:imagedata r:id="rId1627" o:title=""/>
          </v:shape>
          <o:OLEObject Type="Embed" ProgID="Equation.3" ShapeID="_x0000_i1826" DrawAspect="Content" ObjectID="_1826199535" r:id="rId1628"/>
        </w:object>
      </w:r>
      <w:r w:rsidRPr="00E47CF8">
        <w:rPr>
          <w:rFonts w:ascii="Cambria" w:eastAsia="SimSun" w:hAnsi="Cambria" w:cs="Cambria"/>
          <w:color w:val="auto"/>
          <w:sz w:val="26"/>
          <w:szCs w:val="26"/>
          <w:highlight w:val="green"/>
        </w:rPr>
        <w:t>.</w:t>
      </w:r>
      <w:r>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b/>
          <w:color w:val="auto"/>
          <w:sz w:val="26"/>
          <w:szCs w:val="26"/>
        </w:rPr>
        <w:t>B.</w:t>
      </w:r>
      <w:r w:rsidRPr="00666A3F">
        <w:rPr>
          <w:rFonts w:ascii="Cambria" w:eastAsia="SimSun" w:hAnsi="Cambria" w:cs="Cambria"/>
          <w:color w:val="auto"/>
          <w:position w:val="-24"/>
          <w:sz w:val="26"/>
          <w:szCs w:val="26"/>
        </w:rPr>
        <w:object w:dxaOrig="1700" w:dyaOrig="620">
          <v:shape id="_x0000_i1827" type="#_x0000_t75" alt="n11 zalo Dinh Bac" style="width:85pt;height:28pt" o:ole="">
            <v:imagedata r:id="rId1629" o:title=""/>
          </v:shape>
          <o:OLEObject Type="Embed" ProgID="Equation.3" ShapeID="_x0000_i1827" DrawAspect="Content" ObjectID="_1826199536" r:id="rId1630"/>
        </w:object>
      </w:r>
      <w:r w:rsidRPr="00666A3F">
        <w:rPr>
          <w:rFonts w:ascii="Cambria" w:eastAsia="SimSun" w:hAnsi="Cambria" w:cs="Cambria"/>
          <w:color w:val="auto"/>
          <w:sz w:val="26"/>
          <w:szCs w:val="26"/>
        </w:rPr>
        <w:t>.</w:t>
      </w:r>
    </w:p>
    <w:p w:rsidR="002D41FB" w:rsidRDefault="002D41FB" w:rsidP="002D41FB">
      <w:pPr>
        <w:widowControl w:val="0"/>
        <w:tabs>
          <w:tab w:val="left" w:pos="2750"/>
          <w:tab w:val="left" w:pos="5216"/>
          <w:tab w:val="left" w:pos="7682"/>
        </w:tabs>
        <w:spacing w:line="276" w:lineRule="auto"/>
        <w:ind w:firstLineChars="271" w:firstLine="707"/>
        <w:jc w:val="both"/>
        <w:rPr>
          <w:rFonts w:ascii="Cambria" w:eastAsia="SimSun" w:hAnsi="Cambria" w:cs="Cambria"/>
          <w:color w:val="auto"/>
          <w:sz w:val="26"/>
          <w:szCs w:val="26"/>
        </w:rPr>
      </w:pPr>
      <w:r w:rsidRPr="00666A3F">
        <w:rPr>
          <w:rFonts w:ascii="Cambria" w:hAnsi="Cambria" w:cs="Cambria"/>
          <w:b/>
          <w:color w:val="auto"/>
          <w:sz w:val="26"/>
          <w:szCs w:val="26"/>
        </w:rPr>
        <w:t>C.</w:t>
      </w:r>
      <w:r w:rsidRPr="00666A3F">
        <w:rPr>
          <w:rFonts w:ascii="Cambria" w:eastAsia="SimSun" w:hAnsi="Cambria" w:cs="Cambria"/>
          <w:color w:val="auto"/>
          <w:position w:val="-24"/>
          <w:sz w:val="26"/>
          <w:szCs w:val="26"/>
        </w:rPr>
        <w:object w:dxaOrig="1240" w:dyaOrig="620">
          <v:shape id="_x0000_i1828" type="#_x0000_t75" alt="n11 zalo Dinh Bac" style="width:59pt;height:28pt" o:ole="">
            <v:imagedata r:id="rId1631" o:title=""/>
          </v:shape>
          <o:OLEObject Type="Embed" ProgID="Equation.3" ShapeID="_x0000_i1828" DrawAspect="Content" ObjectID="_1826199537" r:id="rId1632"/>
        </w:object>
      </w:r>
      <w:r w:rsidRPr="00666A3F">
        <w:rPr>
          <w:rFonts w:ascii="Cambria" w:eastAsia="SimSun" w:hAnsi="Cambria" w:cs="Cambria"/>
          <w:color w:val="auto"/>
          <w:sz w:val="26"/>
          <w:szCs w:val="26"/>
        </w:rPr>
        <w:tab/>
      </w:r>
      <w:r w:rsidRPr="00666A3F">
        <w:rPr>
          <w:rFonts w:ascii="Cambria" w:eastAsia="SimSun" w:hAnsi="Cambria" w:cs="Cambria"/>
          <w:color w:val="auto"/>
          <w:sz w:val="26"/>
          <w:szCs w:val="26"/>
        </w:rPr>
        <w:tab/>
      </w:r>
      <w:r w:rsidRPr="00666A3F">
        <w:rPr>
          <w:rFonts w:ascii="Cambria" w:hAnsi="Cambria" w:cs="Cambria"/>
          <w:b/>
          <w:color w:val="auto"/>
          <w:sz w:val="26"/>
          <w:szCs w:val="26"/>
        </w:rPr>
        <w:t>D.</w:t>
      </w:r>
      <w:r w:rsidRPr="00666A3F">
        <w:rPr>
          <w:rFonts w:ascii="Cambria" w:eastAsia="SimSun" w:hAnsi="Cambria" w:cs="Cambria"/>
          <w:color w:val="auto"/>
          <w:position w:val="-24"/>
          <w:sz w:val="26"/>
          <w:szCs w:val="26"/>
        </w:rPr>
        <w:object w:dxaOrig="1680" w:dyaOrig="620">
          <v:shape id="_x0000_i1829" type="#_x0000_t75" alt="n11 zalo Dinh Bac" style="width:85pt;height:28pt" o:ole="">
            <v:imagedata r:id="rId1633" o:title=""/>
          </v:shape>
          <o:OLEObject Type="Embed" ProgID="Equation.3" ShapeID="_x0000_i1829" DrawAspect="Content" ObjectID="_1826199538" r:id="rId1634"/>
        </w:object>
      </w:r>
      <w:r w:rsidRPr="00666A3F">
        <w:rPr>
          <w:rFonts w:ascii="Cambria" w:eastAsia="SimSun" w:hAnsi="Cambria" w:cs="Cambria"/>
          <w:color w:val="auto"/>
          <w:sz w:val="26"/>
          <w:szCs w:val="26"/>
        </w:rPr>
        <w:t>.</w:t>
      </w:r>
    </w:p>
    <w:p w:rsidR="002D41FB" w:rsidRPr="00666A3F" w:rsidRDefault="002D41FB" w:rsidP="002D41FB">
      <w:pPr>
        <w:widowControl w:val="0"/>
        <w:tabs>
          <w:tab w:val="left" w:pos="2750"/>
          <w:tab w:val="left" w:pos="5216"/>
          <w:tab w:val="left" w:pos="7682"/>
        </w:tabs>
        <w:spacing w:line="276" w:lineRule="auto"/>
        <w:jc w:val="both"/>
        <w:rPr>
          <w:rFonts w:ascii="Cambria" w:hAnsi="Cambria" w:cs="Cambria"/>
          <w:i/>
          <w:iCs/>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187"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">
            <v:group id="Group 52" o:spid="_x0000_s2188"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">
              <v:group id="Group 53" o:spid="_x0000_s2189"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">
                <v:shape id="Flowchart: Alternate Process 54" o:spid="_x0000_s2190"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" fillcolor="#98c1d9" stroked="f">
                  <v:fill opacity="52428f"/>
                </v:shape>
                <v:shape id="Hexagon 55" o:spid="_x0000_s219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" adj="4292" fillcolor="#f60" stroked="f"/>
                <v:shape id="Hexagon 56" o:spid="_x0000_s219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" adj="4292" fillcolor="#3d5a80" stroked="f"/>
              </v:group>
              <v:shape id="WordArt 192" o:spid="_x0000_s2193" type="#_x0000_t202" style="position:absolute;left:4857;width:43634;height:3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2194"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&#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bCs/>
          <w:i/>
          <w:iCs/>
          <w:color w:val="auto"/>
          <w:sz w:val="26"/>
          <w:szCs w:val="26"/>
          <w:lang w:val="fr-FR"/>
        </w:rPr>
      </w:pPr>
      <w:r w:rsidRPr="00666A3F">
        <w:rPr>
          <w:rFonts w:ascii="Cambria" w:eastAsia="Calibri" w:hAnsi="Cambria" w:cs="Cambria"/>
          <w:bCs/>
          <w:i/>
          <w:iCs/>
          <w:color w:val="auto"/>
          <w:sz w:val="26"/>
          <w:szCs w:val="26"/>
          <w:lang w:val="fr-FR"/>
        </w:rPr>
        <w:t>Thí sinh trả lời từ câu 1 đến câu 4. Trong mỗi ý a), b), c), d) ở mỗi câu, thí sinh chọn đúng hoặc sai.</w:t>
      </w:r>
    </w:p>
    <w:p w:rsidR="002D41FB" w:rsidRPr="00666A3F" w:rsidRDefault="002D41FB" w:rsidP="002D41FB">
      <w:pPr>
        <w:spacing w:line="276" w:lineRule="auto"/>
        <w:ind w:firstLine="284"/>
        <w:jc w:val="center"/>
        <w:rPr>
          <w:rFonts w:ascii="Cambria" w:hAnsi="Cambria" w:cs="Cambria"/>
          <w:i/>
          <w:iCs/>
          <w:color w:val="auto"/>
          <w:sz w:val="26"/>
          <w:szCs w:val="26"/>
        </w:rPr>
      </w:pPr>
      <w:r w:rsidRPr="00666A3F">
        <w:rPr>
          <w:rFonts w:ascii="Cambria" w:hAnsi="Cambria" w:cs="Cambria"/>
          <w:i/>
          <w:iCs/>
          <w:color w:val="auto"/>
          <w:sz w:val="26"/>
          <w:szCs w:val="26"/>
        </w:rPr>
        <w:t>Điểm tối đa của 01 câu hỏi là 1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01 ý trong 1 câu hỏi được </w:t>
      </w:r>
      <m:oMath>
        <m:r>
          <w:rPr>
            <w:rFonts w:ascii="Cambria Math" w:hAnsi="Cambria Math" w:cs="Cambria"/>
            <w:color w:val="auto"/>
            <w:sz w:val="26"/>
            <w:szCs w:val="26"/>
          </w:rPr>
          <m:t>0,1</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Thí sinh lựa chọn chính xác cả 04 ý trong 1 câu hỏi được 1 điểm.</w:t>
      </w:r>
    </w:p>
    <w:p w:rsidR="002D41FB" w:rsidRDefault="002D41FB" w:rsidP="002D41FB">
      <w:pPr>
        <w:tabs>
          <w:tab w:val="left" w:pos="720"/>
        </w:tabs>
        <w:spacing w:line="276" w:lineRule="auto"/>
        <w:ind w:hanging="153"/>
        <w:rPr>
          <w:rFonts w:ascii="Cambria" w:hAnsi="Cambria" w:cs="Cambria"/>
          <w:color w:val="auto"/>
          <w:sz w:val="26"/>
          <w:szCs w:val="26"/>
        </w:rPr>
      </w:pPr>
      <w:r w:rsidRPr="00666A3F">
        <w:rPr>
          <w:rFonts w:ascii="Cambria" w:hAnsi="Cambria" w:cs="Cambria"/>
          <w:b/>
          <w:bCs/>
          <w:color w:val="auto"/>
          <w:sz w:val="26"/>
          <w:szCs w:val="26"/>
        </w:rPr>
        <w:t>Câu 1</w:t>
      </w:r>
      <w:r w:rsidRPr="004A3AFC">
        <w:rPr>
          <w:rFonts w:ascii="Cambria" w:hAnsi="Cambria" w:cs="Cambria"/>
          <w:b/>
          <w:bCs/>
          <w:color w:val="auto"/>
          <w:sz w:val="26"/>
          <w:szCs w:val="26"/>
        </w:rPr>
        <w:t>:</w:t>
      </w:r>
      <w:r w:rsidRPr="00666A3F">
        <w:rPr>
          <w:rFonts w:ascii="Cambria" w:hAnsi="Cambria" w:cs="Cambria"/>
          <w:color w:val="auto"/>
          <w:sz w:val="26"/>
          <w:szCs w:val="26"/>
        </w:rPr>
        <w:t xml:space="preserve">Cho đồ thị như hình 2.1 </w:t>
      </w:r>
    </w:p>
    <w:tbl>
      <w:tblPr>
        <w:tblStyle w:val="TableGrid"/>
        <w:tblW w:w="9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47"/>
        <w:gridCol w:w="621"/>
        <w:gridCol w:w="4022"/>
      </w:tblGrid>
      <w:tr w:rsidR="002D41FB" w:rsidTr="007F1E65">
        <w:tc>
          <w:tcPr>
            <w:tcW w:w="5670"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a) </w:t>
            </w:r>
            <w:r w:rsidRPr="00FE6839">
              <w:rPr>
                <w:rStyle w:val="YoungMixChar"/>
                <w:rFonts w:ascii="Cambria" w:hAnsi="Cambria"/>
                <w:sz w:val="26"/>
                <w:szCs w:val="26"/>
              </w:rPr>
              <w:t>Hình 2.1 là đồ thị dao động điều hòa của một vật</w:t>
            </w:r>
            <w:r w:rsidRPr="00303A20">
              <w:rPr>
                <w:rStyle w:val="YoungMixChar"/>
                <w:rFonts w:ascii="Cambria" w:hAnsi="Cambria"/>
                <w:sz w:val="26"/>
                <w:szCs w:val="26"/>
              </w:rPr>
              <w:t>.</w:t>
            </w:r>
          </w:p>
        </w:tc>
        <w:tc>
          <w:tcPr>
            <w:tcW w:w="621" w:type="dxa"/>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sidRPr="009A7DA3">
              <w:rPr>
                <w:rFonts w:ascii="Cambria" w:hAnsi="Cambria"/>
                <w:color w:val="000000" w:themeColor="text1"/>
                <w:sz w:val="40"/>
                <w:szCs w:val="40"/>
                <w:lang w:val="vi-VN"/>
              </w:rPr>
              <w:sym w:font="Wingdings" w:char="F0A8"/>
            </w:r>
          </w:p>
        </w:tc>
        <w:tc>
          <w:tcPr>
            <w:tcW w:w="3699" w:type="dxa"/>
            <w:vMerge w:val="restart"/>
            <w:vAlign w:val="center"/>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r>
              <w:rPr>
                <w:rFonts w:ascii="Cambria" w:hAnsi="Cambria"/>
                <w:noProof/>
                <w:color w:val="000000" w:themeColor="text1"/>
                <w:sz w:val="40"/>
                <w:szCs w:val="40"/>
              </w:rPr>
              <w:drawing>
                <wp:inline distT="0" distB="0" distL="0" distR="0">
                  <wp:extent cx="2386066" cy="1630755"/>
                  <wp:effectExtent l="0" t="0" r="0" b="7620"/>
                  <wp:docPr id="238105670"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05670" name="Picture 6" descr="n11 zalo Dinh Bac"/>
                          <pic:cNvPicPr>
                            <a:picLocks noChangeAspect="1" noChangeArrowheads="1"/>
                          </pic:cNvPicPr>
                        </pic:nvPicPr>
                        <pic:blipFill>
                          <a:blip r:embed="rId163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36">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1947" cy="1634774"/>
                          </a:xfrm>
                          <a:prstGeom prst="rect">
                            <a:avLst/>
                          </a:prstGeom>
                          <a:noFill/>
                        </pic:spPr>
                      </pic:pic>
                    </a:graphicData>
                  </a:graphic>
                </wp:inline>
              </w:drawing>
            </w:r>
          </w:p>
        </w:tc>
      </w:tr>
      <w:tr w:rsidR="002D41FB" w:rsidTr="007F1E65">
        <w:tc>
          <w:tcPr>
            <w:tcW w:w="5670"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b) </w:t>
            </w:r>
            <w:r w:rsidRPr="00FE6839">
              <w:rPr>
                <w:rStyle w:val="YoungMixChar"/>
                <w:rFonts w:ascii="Cambria" w:hAnsi="Cambria"/>
                <w:sz w:val="26"/>
                <w:szCs w:val="26"/>
              </w:rPr>
              <w:t>Tại thời điểm t=0,1s vật có tọa độ 0,1m</w:t>
            </w:r>
            <w:r>
              <w:rPr>
                <w:rStyle w:val="YoungMixChar"/>
                <w:rFonts w:ascii="Cambria" w:hAnsi="Cambria"/>
                <w:sz w:val="26"/>
                <w:szCs w:val="26"/>
              </w:rPr>
              <w:t>.</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99" w:type="dxa"/>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Tr="007F1E65">
        <w:tc>
          <w:tcPr>
            <w:tcW w:w="5670" w:type="dxa"/>
            <w:vAlign w:val="center"/>
          </w:tcPr>
          <w:p w:rsidR="002D41FB" w:rsidRPr="009A7DA3" w:rsidRDefault="002D41FB" w:rsidP="007F1E65">
            <w:pPr>
              <w:pStyle w:val="NormalWeb"/>
              <w:spacing w:line="276" w:lineRule="auto"/>
              <w:ind w:left="604" w:right="48" w:hanging="272"/>
              <w:rPr>
                <w:rFonts w:ascii="Cambria" w:hAnsi="Cambria"/>
                <w:color w:val="000000" w:themeColor="text1"/>
                <w:sz w:val="26"/>
                <w:szCs w:val="26"/>
              </w:rPr>
            </w:pPr>
            <w:r w:rsidRPr="00303A20">
              <w:rPr>
                <w:rStyle w:val="YoungMixChar"/>
                <w:rFonts w:ascii="Cambria" w:hAnsi="Cambria"/>
                <w:b/>
                <w:sz w:val="26"/>
                <w:szCs w:val="26"/>
              </w:rPr>
              <w:t xml:space="preserve">c) </w:t>
            </w:r>
            <w:r w:rsidRPr="00666A3F">
              <w:rPr>
                <w:rFonts w:ascii="Cambria" w:hAnsi="Cambria" w:cs="Cambria"/>
                <w:sz w:val="26"/>
                <w:szCs w:val="26"/>
              </w:rPr>
              <w:t>Chu kì của vật là 0,4s</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99" w:type="dxa"/>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2D41FB" w:rsidTr="007F1E65">
        <w:tc>
          <w:tcPr>
            <w:tcW w:w="5670" w:type="dxa"/>
            <w:vAlign w:val="center"/>
          </w:tcPr>
          <w:p w:rsidR="002F78BF" w:rsidRDefault="002D41FB" w:rsidP="007F1E65">
            <w:pPr>
              <w:pStyle w:val="NormalWeb"/>
              <w:spacing w:line="276" w:lineRule="auto"/>
              <w:ind w:left="604" w:right="48" w:hanging="272"/>
              <w:rPr>
                <w:rFonts w:ascii="Cambria" w:hAnsi="Cambria" w:cs="Cambria"/>
                <w:sz w:val="26"/>
                <w:szCs w:val="26"/>
              </w:rPr>
            </w:pPr>
            <w:r w:rsidRPr="00303A20">
              <w:rPr>
                <w:rStyle w:val="YoungMixChar"/>
                <w:rFonts w:ascii="Cambria" w:hAnsi="Cambria"/>
                <w:b/>
                <w:sz w:val="26"/>
                <w:szCs w:val="26"/>
              </w:rPr>
              <w:t xml:space="preserve">d) </w:t>
            </w:r>
            <w:r w:rsidRPr="00666A3F">
              <w:rPr>
                <w:rFonts w:ascii="Cambria" w:hAnsi="Cambria" w:cs="Cambria"/>
                <w:sz w:val="26"/>
                <w:szCs w:val="26"/>
              </w:rPr>
              <w:t xml:space="preserve">Phương trình dao động của vật là </w:t>
            </w:r>
          </w:p>
          <w:p w:rsidR="002D41FB" w:rsidRPr="009A7DA3" w:rsidRDefault="002D41FB" w:rsidP="002F78BF">
            <w:pPr>
              <w:pStyle w:val="NormalWeb"/>
              <w:spacing w:line="276" w:lineRule="auto"/>
              <w:ind w:left="604" w:right="48" w:hanging="272"/>
              <w:jc w:val="center"/>
              <w:rPr>
                <w:rFonts w:ascii="Cambria" w:hAnsi="Cambria"/>
                <w:color w:val="000000" w:themeColor="text1"/>
                <w:sz w:val="26"/>
                <w:szCs w:val="26"/>
              </w:rPr>
            </w:pPr>
            <w:r w:rsidRPr="00666A3F">
              <w:rPr>
                <w:rFonts w:ascii="Cambria" w:hAnsi="Cambria" w:cs="Cambria"/>
                <w:position w:val="-24"/>
                <w:sz w:val="26"/>
                <w:szCs w:val="26"/>
              </w:rPr>
              <w:object w:dxaOrig="2299" w:dyaOrig="620">
                <v:shape id="_x0000_i1830" type="#_x0000_t75" alt="n11 zalo Dinh Bac" style="width:116pt;height:28pt" o:ole="">
                  <v:imagedata r:id="rId1637" o:title=""/>
                </v:shape>
                <o:OLEObject Type="Embed" ProgID="Equation.3" ShapeID="_x0000_i1830" DrawAspect="Content" ObjectID="_1826199539" r:id="rId1638"/>
              </w:object>
            </w:r>
            <w:r w:rsidRPr="00666A3F">
              <w:rPr>
                <w:rFonts w:ascii="Cambria" w:hAnsi="Cambria" w:cs="Cambria"/>
                <w:sz w:val="26"/>
                <w:szCs w:val="26"/>
              </w:rPr>
              <w:t>.</w:t>
            </w:r>
          </w:p>
        </w:tc>
        <w:tc>
          <w:tcPr>
            <w:tcW w:w="621" w:type="dxa"/>
            <w:vAlign w:val="center"/>
          </w:tcPr>
          <w:p w:rsidR="002D41FB" w:rsidRDefault="002D41FB" w:rsidP="007F1E65">
            <w:pPr>
              <w:pStyle w:val="NormalWeb"/>
              <w:spacing w:line="276" w:lineRule="auto"/>
              <w:ind w:right="48" w:firstLine="0"/>
              <w:jc w:val="center"/>
              <w:rPr>
                <w:rFonts w:ascii="Cambria" w:hAnsi="Cambria"/>
                <w:color w:val="000000" w:themeColor="text1"/>
                <w:sz w:val="26"/>
                <w:szCs w:val="26"/>
                <w:lang w:val="vi-VN"/>
              </w:rPr>
            </w:pPr>
            <w:r w:rsidRPr="009A7DA3">
              <w:rPr>
                <w:rFonts w:ascii="Cambria" w:hAnsi="Cambria"/>
                <w:color w:val="000000" w:themeColor="text1"/>
                <w:sz w:val="40"/>
                <w:szCs w:val="40"/>
                <w:lang w:val="vi-VN"/>
              </w:rPr>
              <w:sym w:font="Wingdings" w:char="F0A8"/>
            </w:r>
          </w:p>
        </w:tc>
        <w:tc>
          <w:tcPr>
            <w:tcW w:w="3699" w:type="dxa"/>
            <w:vMerge/>
          </w:tcPr>
          <w:p w:rsidR="002D41FB" w:rsidRPr="009A7DA3"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666A3F" w:rsidRDefault="002D41FB" w:rsidP="002D41FB">
      <w:pPr>
        <w:tabs>
          <w:tab w:val="left" w:pos="720"/>
        </w:tabs>
        <w:spacing w:line="276" w:lineRule="auto"/>
        <w:ind w:hanging="153"/>
        <w:rPr>
          <w:rFonts w:ascii="Cambria" w:hAnsi="Cambria" w:cs="Cambria"/>
          <w:color w:val="auto"/>
          <w:sz w:val="26"/>
          <w:szCs w:val="26"/>
        </w:rPr>
      </w:pPr>
      <w:r w:rsidRPr="00666A3F">
        <w:rPr>
          <w:rFonts w:ascii="Cambria" w:hAnsi="Cambria" w:cs="Cambria"/>
          <w:b/>
          <w:bCs/>
          <w:color w:val="auto"/>
          <w:sz w:val="26"/>
          <w:szCs w:val="26"/>
        </w:rPr>
        <w:t>Câu 2</w:t>
      </w:r>
      <w:r w:rsidRPr="00666A3F">
        <w:rPr>
          <w:rFonts w:ascii="Cambria" w:hAnsi="Cambria" w:cs="Cambria"/>
          <w:color w:val="auto"/>
          <w:sz w:val="26"/>
          <w:szCs w:val="26"/>
        </w:rPr>
        <w:t xml:space="preserve">:Chất điểm dao động điều hòa có phương trình  </w:t>
      </w:r>
      <w:r w:rsidRPr="00666A3F">
        <w:rPr>
          <w:rFonts w:ascii="Cambria" w:hAnsi="Cambria" w:cs="Cambria"/>
          <w:color w:val="auto"/>
          <w:position w:val="-14"/>
          <w:sz w:val="26"/>
          <w:szCs w:val="26"/>
        </w:rPr>
        <w:object w:dxaOrig="2337" w:dyaOrig="430">
          <v:shape id="_x0000_i1831" type="#_x0000_t75" alt="n11 zalo Dinh Bac" style="width:116pt;height:20.5pt" o:ole="">
            <v:imagedata r:id="rId1639" o:title=""/>
          </v:shape>
          <o:OLEObject Type="Embed" ProgID="Equation.DSMT4" ShapeID="_x0000_i1831" DrawAspect="Content" ObjectID="_1826199540" r:id="rId1640"/>
        </w:object>
      </w:r>
      <w:r w:rsidRPr="00666A3F">
        <w:rPr>
          <w:rFonts w:ascii="Cambria" w:hAnsi="Cambria" w:cs="Cambria"/>
          <w:color w:val="auto"/>
          <w:sz w:val="26"/>
          <w:szCs w:val="26"/>
        </w:rPr>
        <w:t xml:space="preserve">.Lấy </w:t>
      </w:r>
      <w:r w:rsidRPr="00666A3F">
        <w:rPr>
          <w:rFonts w:ascii="Cambria" w:hAnsi="Cambria" w:cs="Cambria"/>
          <w:color w:val="auto"/>
          <w:position w:val="-6"/>
          <w:sz w:val="26"/>
          <w:szCs w:val="26"/>
        </w:rPr>
        <w:object w:dxaOrig="780" w:dyaOrig="320">
          <v:shape id="_x0000_i1832" type="#_x0000_t75" alt="n11 zalo Dinh Bac" style="width:35.5pt;height:13pt" o:ole="">
            <v:imagedata r:id="rId1641" o:title=""/>
          </v:shape>
          <o:OLEObject Type="Embed" ProgID="Equation.3" ShapeID="_x0000_i1832" DrawAspect="Content" ObjectID="_1826199541" r:id="rId1642"/>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39"/>
        <w:gridCol w:w="916"/>
      </w:tblGrid>
      <w:tr w:rsidR="002D41FB" w:rsidRPr="00666A3F" w:rsidTr="007F1E65">
        <w:tc>
          <w:tcPr>
            <w:tcW w:w="6739" w:type="dxa"/>
          </w:tcPr>
          <w:p w:rsidR="002D41FB" w:rsidRPr="008D62EA" w:rsidRDefault="002D41FB">
            <w:pPr>
              <w:pStyle w:val="ListParagraph"/>
              <w:numPr>
                <w:ilvl w:val="0"/>
                <w:numId w:val="17"/>
              </w:numPr>
              <w:tabs>
                <w:tab w:val="left" w:pos="810"/>
              </w:tabs>
              <w:spacing w:after="0" w:line="276" w:lineRule="auto"/>
              <w:jc w:val="both"/>
              <w:rPr>
                <w:rFonts w:ascii="Cambria" w:hAnsi="Cambria" w:cs="Cambria"/>
                <w:i/>
                <w:iCs/>
                <w:sz w:val="26"/>
                <w:szCs w:val="26"/>
              </w:rPr>
            </w:pPr>
            <w:r w:rsidRPr="008D62EA">
              <w:rPr>
                <w:rFonts w:ascii="Cambria" w:hAnsi="Cambria" w:cs="Cambria"/>
                <w:sz w:val="26"/>
                <w:szCs w:val="26"/>
              </w:rPr>
              <w:t>Gia tốc cực đại của vật có giá trị 200 cm/s</w:t>
            </w:r>
            <w:r w:rsidRPr="008D62EA">
              <w:rPr>
                <w:rFonts w:ascii="Cambria" w:hAnsi="Cambria" w:cs="Cambria"/>
                <w:sz w:val="26"/>
                <w:szCs w:val="26"/>
                <w:vertAlign w:val="superscript"/>
              </w:rPr>
              <w:t>2</w:t>
            </w:r>
            <w:r w:rsidRPr="008D62EA">
              <w:rPr>
                <w:rFonts w:ascii="Cambria" w:hAnsi="Cambria" w:cs="Cambria"/>
                <w:sz w:val="26"/>
                <w:szCs w:val="26"/>
              </w:rPr>
              <w:t>.</w:t>
            </w:r>
          </w:p>
        </w:tc>
        <w:tc>
          <w:tcPr>
            <w:tcW w:w="916"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39" w:type="dxa"/>
          </w:tcPr>
          <w:p w:rsidR="002D41FB" w:rsidRPr="00352E5C" w:rsidRDefault="002D41FB">
            <w:pPr>
              <w:pStyle w:val="ListParagraph"/>
              <w:numPr>
                <w:ilvl w:val="0"/>
                <w:numId w:val="17"/>
              </w:numPr>
              <w:tabs>
                <w:tab w:val="left" w:pos="360"/>
                <w:tab w:val="left" w:pos="810"/>
                <w:tab w:val="left" w:pos="990"/>
                <w:tab w:val="left" w:pos="2552"/>
                <w:tab w:val="left" w:pos="5103"/>
                <w:tab w:val="left" w:pos="7655"/>
              </w:tabs>
              <w:spacing w:after="0" w:line="276" w:lineRule="auto"/>
              <w:jc w:val="both"/>
              <w:rPr>
                <w:rFonts w:ascii="Cambria" w:hAnsi="Cambria" w:cs="Cambria"/>
                <w:sz w:val="26"/>
                <w:szCs w:val="26"/>
              </w:rPr>
            </w:pPr>
            <w:r w:rsidRPr="00666A3F">
              <w:rPr>
                <w:rFonts w:ascii="Cambria" w:hAnsi="Cambria" w:cs="Cambria"/>
                <w:sz w:val="26"/>
                <w:szCs w:val="26"/>
              </w:rPr>
              <w:t>Vận tốc của vật khi có li độ x = 3 cm là v = ±25,12 cm/s.</w:t>
            </w:r>
          </w:p>
        </w:tc>
        <w:tc>
          <w:tcPr>
            <w:tcW w:w="916"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39" w:type="dxa"/>
          </w:tcPr>
          <w:p w:rsidR="002D41FB" w:rsidRPr="00666A3F" w:rsidRDefault="002D41FB">
            <w:pPr>
              <w:pStyle w:val="ListParagraph"/>
              <w:numPr>
                <w:ilvl w:val="0"/>
                <w:numId w:val="17"/>
              </w:numPr>
              <w:tabs>
                <w:tab w:val="left" w:pos="360"/>
                <w:tab w:val="left" w:pos="810"/>
                <w:tab w:val="left" w:pos="990"/>
                <w:tab w:val="left" w:pos="2552"/>
                <w:tab w:val="left" w:pos="5103"/>
                <w:tab w:val="left" w:pos="7655"/>
              </w:tabs>
              <w:spacing w:after="0" w:line="276" w:lineRule="auto"/>
              <w:jc w:val="both"/>
              <w:rPr>
                <w:rFonts w:ascii="Cambria" w:hAnsi="Cambria" w:cs="Cambria"/>
                <w:i/>
                <w:iCs/>
                <w:sz w:val="26"/>
                <w:szCs w:val="26"/>
              </w:rPr>
            </w:pPr>
            <w:r w:rsidRPr="00666A3F">
              <w:rPr>
                <w:rFonts w:ascii="Cambria" w:hAnsi="Cambria" w:cs="Cambria"/>
                <w:sz w:val="26"/>
                <w:szCs w:val="26"/>
              </w:rPr>
              <w:t xml:space="preserve">Gia tốc của vật khi có li độ x = 3 là </w:t>
            </w:r>
            <w:r w:rsidRPr="00666A3F">
              <w:rPr>
                <w:rFonts w:ascii="Cambria" w:hAnsi="Cambria" w:cs="Cambria"/>
                <w:position w:val="-10"/>
                <w:sz w:val="26"/>
                <w:szCs w:val="26"/>
              </w:rPr>
              <w:object w:dxaOrig="1590" w:dyaOrig="430">
                <v:shape id="_x0000_i1833" type="#_x0000_t75" alt="n11 zalo Dinh Bac" style="width:79.5pt;height:20.5pt" o:ole="">
                  <v:imagedata r:id="rId453" o:title=""/>
                </v:shape>
                <o:OLEObject Type="Embed" ProgID="Equation.DSMT4" ShapeID="_x0000_i1833" DrawAspect="Content" ObjectID="_1826199542" r:id="rId1643"/>
              </w:object>
            </w:r>
          </w:p>
        </w:tc>
        <w:tc>
          <w:tcPr>
            <w:tcW w:w="916"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39" w:type="dxa"/>
          </w:tcPr>
          <w:p w:rsidR="002D41FB" w:rsidRPr="00B01F21" w:rsidRDefault="002D41FB">
            <w:pPr>
              <w:pStyle w:val="ListParagraph"/>
              <w:numPr>
                <w:ilvl w:val="0"/>
                <w:numId w:val="17"/>
              </w:numPr>
              <w:tabs>
                <w:tab w:val="left" w:pos="810"/>
              </w:tabs>
              <w:spacing w:after="0" w:line="276" w:lineRule="auto"/>
              <w:jc w:val="both"/>
              <w:rPr>
                <w:rFonts w:ascii="Cambria" w:hAnsi="Cambria" w:cs="Cambria"/>
                <w:sz w:val="26"/>
                <w:szCs w:val="26"/>
              </w:rPr>
            </w:pPr>
            <w:r w:rsidRPr="008D62EA">
              <w:rPr>
                <w:rFonts w:ascii="Cambria" w:hAnsi="Cambria" w:cs="Cambria"/>
                <w:sz w:val="26"/>
                <w:szCs w:val="26"/>
              </w:rPr>
              <w:t>Vận tốc cực đại của vật có giá trị 10</w:t>
            </w:r>
            <w:r w:rsidRPr="00666A3F">
              <w:rPr>
                <w:position w:val="-6"/>
              </w:rPr>
              <w:object w:dxaOrig="220" w:dyaOrig="220">
                <v:shape id="_x0000_i1834" type="#_x0000_t75" alt="n11 zalo Dinh Bac" style="width:13pt;height:13pt" o:ole="">
                  <v:imagedata r:id="rId1644" o:title=""/>
                </v:shape>
                <o:OLEObject Type="Embed" ProgID="Equation.3" ShapeID="_x0000_i1834" DrawAspect="Content" ObjectID="_1826199543" r:id="rId1645"/>
              </w:object>
            </w:r>
            <w:r w:rsidRPr="008D62EA">
              <w:rPr>
                <w:rFonts w:ascii="Cambria" w:hAnsi="Cambria" w:cs="Cambria"/>
                <w:sz w:val="26"/>
                <w:szCs w:val="26"/>
              </w:rPr>
              <w:t>cm/s.</w:t>
            </w:r>
          </w:p>
        </w:tc>
        <w:tc>
          <w:tcPr>
            <w:tcW w:w="916"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bl>
    <w:p w:rsidR="002D41FB" w:rsidRPr="00666A3F" w:rsidRDefault="002D41FB" w:rsidP="002D41FB">
      <w:pPr>
        <w:tabs>
          <w:tab w:val="left" w:pos="720"/>
        </w:tabs>
        <w:spacing w:line="276" w:lineRule="auto"/>
        <w:ind w:hanging="153"/>
        <w:jc w:val="both"/>
        <w:rPr>
          <w:rFonts w:ascii="Cambria" w:hAnsi="Cambria" w:cs="Cambria"/>
          <w:color w:val="auto"/>
          <w:sz w:val="26"/>
          <w:szCs w:val="26"/>
        </w:rPr>
      </w:pPr>
      <w:r w:rsidRPr="00666A3F">
        <w:rPr>
          <w:rFonts w:ascii="Cambria" w:hAnsi="Cambria" w:cs="Cambria"/>
          <w:b/>
          <w:bCs/>
          <w:color w:val="auto"/>
          <w:sz w:val="26"/>
          <w:szCs w:val="26"/>
        </w:rPr>
        <w:t>Câu 3</w:t>
      </w:r>
      <w:r w:rsidRPr="00666A3F">
        <w:rPr>
          <w:rFonts w:ascii="Cambria" w:hAnsi="Cambria" w:cs="Cambria"/>
          <w:color w:val="auto"/>
          <w:sz w:val="26"/>
          <w:szCs w:val="26"/>
        </w:rPr>
        <w:t>:</w:t>
      </w:r>
      <w:r w:rsidRPr="00666A3F">
        <w:rPr>
          <w:rFonts w:ascii="Cambria" w:eastAsia="Arial" w:hAnsi="Cambria" w:cs="Cambria"/>
          <w:color w:val="auto"/>
          <w:sz w:val="26"/>
          <w:szCs w:val="26"/>
        </w:rPr>
        <w:t xml:space="preserve">Một </w:t>
      </w:r>
      <w:r w:rsidRPr="00666A3F">
        <w:rPr>
          <w:rFonts w:ascii="Cambria" w:hAnsi="Cambria" w:cs="Cambria"/>
          <w:color w:val="auto"/>
          <w:sz w:val="26"/>
          <w:szCs w:val="26"/>
        </w:rPr>
        <w:t xml:space="preserve">vật </w:t>
      </w:r>
      <w:r w:rsidRPr="00666A3F">
        <w:rPr>
          <w:rFonts w:ascii="Cambria" w:eastAsia="Arial" w:hAnsi="Cambria" w:cs="Cambria"/>
          <w:color w:val="auto"/>
          <w:sz w:val="26"/>
          <w:szCs w:val="26"/>
        </w:rPr>
        <w:t xml:space="preserve">dao động điều </w:t>
      </w:r>
      <w:r w:rsidRPr="00666A3F">
        <w:rPr>
          <w:rFonts w:ascii="Cambria" w:hAnsi="Cambria" w:cs="Cambria"/>
          <w:color w:val="auto"/>
          <w:sz w:val="26"/>
          <w:szCs w:val="26"/>
        </w:rPr>
        <w:t xml:space="preserve">hòa </w:t>
      </w:r>
      <w:r w:rsidRPr="00666A3F">
        <w:rPr>
          <w:rFonts w:ascii="Cambria" w:eastAsia="Arial" w:hAnsi="Cambria" w:cs="Cambria"/>
          <w:color w:val="auto"/>
          <w:sz w:val="26"/>
          <w:szCs w:val="26"/>
        </w:rPr>
        <w:t xml:space="preserve">có đồ </w:t>
      </w:r>
      <w:r w:rsidRPr="00666A3F">
        <w:rPr>
          <w:rFonts w:ascii="Cambria" w:hAnsi="Cambria" w:cs="Cambria"/>
          <w:color w:val="auto"/>
          <w:sz w:val="26"/>
          <w:szCs w:val="26"/>
        </w:rPr>
        <w:t xml:space="preserve">thị </w:t>
      </w:r>
      <w:r w:rsidRPr="00666A3F">
        <w:rPr>
          <w:rFonts w:ascii="Cambria" w:eastAsia="Arial" w:hAnsi="Cambria" w:cs="Cambria"/>
          <w:color w:val="auto"/>
          <w:sz w:val="26"/>
          <w:szCs w:val="26"/>
        </w:rPr>
        <w:t xml:space="preserve">biểu diễn </w:t>
      </w:r>
      <w:r w:rsidRPr="00666A3F">
        <w:rPr>
          <w:rFonts w:ascii="Cambria" w:hAnsi="Cambria" w:cs="Cambria"/>
          <w:color w:val="auto"/>
          <w:sz w:val="26"/>
          <w:szCs w:val="26"/>
        </w:rPr>
        <w:t xml:space="preserve">sự phụ thuộc của li độ x vào thời </w:t>
      </w:r>
      <w:r w:rsidRPr="00666A3F">
        <w:rPr>
          <w:rFonts w:ascii="Cambria" w:eastAsia="Arial" w:hAnsi="Cambria" w:cs="Cambria"/>
          <w:color w:val="auto"/>
          <w:sz w:val="26"/>
          <w:szCs w:val="26"/>
        </w:rPr>
        <w:t xml:space="preserve">gian t </w:t>
      </w:r>
      <w:r w:rsidRPr="00666A3F">
        <w:rPr>
          <w:rFonts w:ascii="Cambria" w:hAnsi="Cambria" w:cs="Cambria"/>
          <w:color w:val="auto"/>
          <w:sz w:val="26"/>
          <w:szCs w:val="26"/>
        </w:rPr>
        <w:t xml:space="preserve">như hình bên. </w:t>
      </w:r>
    </w:p>
    <w:tbl>
      <w:tblPr>
        <w:tblStyle w:val="TableGrid"/>
        <w:tblW w:w="77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62"/>
      </w:tblGrid>
      <w:tr w:rsidR="002D41FB" w:rsidTr="007F1E65">
        <w:tc>
          <w:tcPr>
            <w:tcW w:w="7758" w:type="dxa"/>
          </w:tcPr>
          <w:tbl>
            <w:tblPr>
              <w:tblStyle w:val="TableGrid"/>
              <w:tblW w:w="9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1"/>
              <w:gridCol w:w="573"/>
              <w:gridCol w:w="3290"/>
            </w:tblGrid>
            <w:tr w:rsidR="002D41FB" w:rsidRPr="00666A3F" w:rsidTr="007F1E65">
              <w:tc>
                <w:tcPr>
                  <w:tcW w:w="5921" w:type="dxa"/>
                </w:tcPr>
                <w:p w:rsidR="002D41FB" w:rsidRPr="008D62EA" w:rsidRDefault="002D41FB">
                  <w:pPr>
                    <w:pStyle w:val="ListParagraph"/>
                    <w:numPr>
                      <w:ilvl w:val="0"/>
                      <w:numId w:val="24"/>
                    </w:numPr>
                    <w:tabs>
                      <w:tab w:val="left" w:pos="810"/>
                    </w:tabs>
                    <w:spacing w:after="0" w:line="276" w:lineRule="auto"/>
                    <w:ind w:left="682"/>
                    <w:jc w:val="both"/>
                    <w:rPr>
                      <w:rFonts w:ascii="Cambria" w:hAnsi="Cambria" w:cs="Cambria"/>
                      <w:i/>
                      <w:iCs/>
                      <w:sz w:val="26"/>
                      <w:szCs w:val="26"/>
                    </w:rPr>
                  </w:pPr>
                  <w:r w:rsidRPr="008D62EA">
                    <w:rPr>
                      <w:rFonts w:ascii="Cambria" w:hAnsi="Cambria" w:cs="Cambria"/>
                      <w:sz w:val="26"/>
                      <w:szCs w:val="26"/>
                    </w:rPr>
                    <w:lastRenderedPageBreak/>
                    <w:t>Chu kì của vật 2s.</w:t>
                  </w:r>
                </w:p>
              </w:tc>
              <w:tc>
                <w:tcPr>
                  <w:tcW w:w="573" w:type="dxa"/>
                  <w:vAlign w:val="center"/>
                </w:tcPr>
                <w:p w:rsidR="002D41FB" w:rsidRPr="00666A3F" w:rsidRDefault="002D41FB" w:rsidP="007F1E65">
                  <w:pPr>
                    <w:tabs>
                      <w:tab w:val="left" w:pos="810"/>
                    </w:tabs>
                    <w:spacing w:line="276" w:lineRule="auto"/>
                    <w:ind w:left="-2102" w:firstLine="2102"/>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3290" w:type="dxa"/>
                  <w:vMerge w:val="restart"/>
                  <w:vAlign w:val="center"/>
                </w:tcPr>
                <w:p w:rsidR="002D41FB" w:rsidRPr="009A7DA3" w:rsidRDefault="002D41FB" w:rsidP="007F1E65">
                  <w:pPr>
                    <w:tabs>
                      <w:tab w:val="left" w:pos="810"/>
                    </w:tabs>
                    <w:spacing w:line="276" w:lineRule="auto"/>
                    <w:ind w:left="-2102" w:firstLine="2102"/>
                    <w:jc w:val="center"/>
                    <w:rPr>
                      <w:rFonts w:ascii="Cambria" w:hAnsi="Cambria"/>
                      <w:color w:val="000000" w:themeColor="text1"/>
                      <w:sz w:val="40"/>
                      <w:szCs w:val="40"/>
                      <w:lang w:val="vi-VN"/>
                    </w:rPr>
                  </w:pPr>
                  <w:r w:rsidRPr="00666A3F">
                    <w:rPr>
                      <w:rFonts w:ascii="Cambria" w:hAnsi="Cambria" w:cs="Cambria"/>
                      <w:noProof/>
                      <w:color w:val="auto"/>
                      <w:sz w:val="26"/>
                      <w:szCs w:val="26"/>
                    </w:rPr>
                    <w:drawing>
                      <wp:inline distT="0" distB="0" distL="0" distR="0">
                        <wp:extent cx="2198730" cy="1282304"/>
                        <wp:effectExtent l="0" t="0" r="0" b="0"/>
                        <wp:docPr id="9780346" name="Picture 12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0346" name="Picture 124" descr="n11 zalo Dinh Bac"/>
                                <pic:cNvPicPr>
                                  <a:picLocks noChangeAspect="1"/>
                                </pic:cNvPicPr>
                              </pic:nvPicPr>
                              <pic:blipFill rotWithShape="1">
                                <a:blip r:embed="rId16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4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79" r="4517"/>
                                <a:stretch/>
                              </pic:blipFill>
                              <pic:spPr bwMode="auto">
                                <a:xfrm>
                                  <a:off x="0" y="0"/>
                                  <a:ext cx="2245788" cy="13097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66A3F" w:rsidTr="007F1E65">
              <w:tc>
                <w:tcPr>
                  <w:tcW w:w="5921" w:type="dxa"/>
                </w:tcPr>
                <w:p w:rsidR="002D41FB" w:rsidRPr="008D62EA" w:rsidRDefault="002D41FB" w:rsidP="002F78BF">
                  <w:pPr>
                    <w:pStyle w:val="ListParagraph"/>
                    <w:numPr>
                      <w:ilvl w:val="0"/>
                      <w:numId w:val="24"/>
                    </w:numPr>
                    <w:spacing w:after="0" w:line="276" w:lineRule="auto"/>
                    <w:ind w:left="682"/>
                    <w:jc w:val="both"/>
                    <w:rPr>
                      <w:rFonts w:ascii="Cambria" w:hAnsi="Cambria" w:cs="Cambria"/>
                      <w:i/>
                      <w:iCs/>
                      <w:sz w:val="26"/>
                      <w:szCs w:val="26"/>
                    </w:rPr>
                  </w:pPr>
                  <w:r w:rsidRPr="008D62EA">
                    <w:rPr>
                      <w:rFonts w:ascii="Cambria" w:hAnsi="Cambria" w:cs="Cambria"/>
                      <w:sz w:val="26"/>
                      <w:szCs w:val="26"/>
                    </w:rPr>
                    <w:t xml:space="preserve">Li độ cực đại </w:t>
                  </w:r>
                  <m:oMath>
                    <m:r>
                      <w:rPr>
                        <w:rFonts w:ascii="Cambria Math"/>
                      </w:rPr>
                      <m:t>5</m:t>
                    </m:r>
                    <m:rad>
                      <m:radPr>
                        <m:degHide m:val="on"/>
                        <m:ctrlPr>
                          <w:rPr>
                            <w:rFonts w:ascii="Cambria Math" w:hAnsi="Cambria Math"/>
                            <w:i/>
                          </w:rPr>
                        </m:ctrlPr>
                      </m:radPr>
                      <m:deg/>
                      <m:e>
                        <m:r>
                          <w:rPr>
                            <w:rFonts w:ascii="Cambria Math"/>
                          </w:rPr>
                          <m:t>2</m:t>
                        </m:r>
                      </m:e>
                    </m:rad>
                    <m:r>
                      <w:rPr>
                        <w:rFonts w:ascii="Cambria Math"/>
                      </w:rPr>
                      <m:t>cm</m:t>
                    </m:r>
                  </m:oMath>
                  <w:r w:rsidRPr="008D62EA">
                    <w:rPr>
                      <w:rFonts w:ascii="Cambria" w:hAnsi="Cambria" w:cs="Cambria"/>
                      <w:sz w:val="26"/>
                      <w:szCs w:val="26"/>
                    </w:rPr>
                    <w:t>.</w:t>
                  </w:r>
                </w:p>
              </w:tc>
              <w:tc>
                <w:tcPr>
                  <w:tcW w:w="573" w:type="dxa"/>
                  <w:vAlign w:val="center"/>
                </w:tcPr>
                <w:p w:rsidR="002D41FB" w:rsidRPr="00666A3F" w:rsidRDefault="002D41FB" w:rsidP="007F1E65">
                  <w:pPr>
                    <w:tabs>
                      <w:tab w:val="left" w:pos="810"/>
                    </w:tabs>
                    <w:spacing w:line="276" w:lineRule="auto"/>
                    <w:ind w:left="-2102" w:firstLine="2102"/>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3290" w:type="dxa"/>
                  <w:vMerge/>
                </w:tcPr>
                <w:p w:rsidR="002D41FB" w:rsidRPr="009A7DA3" w:rsidRDefault="002D41FB" w:rsidP="007F1E65">
                  <w:pPr>
                    <w:tabs>
                      <w:tab w:val="left" w:pos="810"/>
                    </w:tabs>
                    <w:spacing w:line="276" w:lineRule="auto"/>
                    <w:ind w:left="-2102" w:firstLine="2102"/>
                    <w:jc w:val="both"/>
                    <w:rPr>
                      <w:rFonts w:ascii="Cambria" w:hAnsi="Cambria"/>
                      <w:color w:val="000000" w:themeColor="text1"/>
                      <w:sz w:val="40"/>
                      <w:szCs w:val="40"/>
                      <w:lang w:val="vi-VN"/>
                    </w:rPr>
                  </w:pPr>
                </w:p>
              </w:tc>
            </w:tr>
            <w:tr w:rsidR="002D41FB" w:rsidRPr="00666A3F" w:rsidTr="007F1E65">
              <w:tc>
                <w:tcPr>
                  <w:tcW w:w="5921" w:type="dxa"/>
                </w:tcPr>
                <w:p w:rsidR="002D41FB" w:rsidRPr="008D62EA" w:rsidRDefault="002D41FB">
                  <w:pPr>
                    <w:pStyle w:val="ListParagraph"/>
                    <w:numPr>
                      <w:ilvl w:val="0"/>
                      <w:numId w:val="24"/>
                    </w:numPr>
                    <w:spacing w:after="0" w:line="276" w:lineRule="auto"/>
                    <w:ind w:left="682"/>
                    <w:jc w:val="both"/>
                    <w:rPr>
                      <w:rFonts w:ascii="Cambria" w:hAnsi="Cambria" w:cs="Cambria"/>
                      <w:sz w:val="26"/>
                      <w:szCs w:val="26"/>
                    </w:rPr>
                  </w:pPr>
                  <w:r w:rsidRPr="008D62EA">
                    <w:rPr>
                      <w:rFonts w:ascii="Cambria" w:hAnsi="Cambria" w:cs="Cambria"/>
                      <w:sz w:val="26"/>
                      <w:szCs w:val="26"/>
                    </w:rPr>
                    <w:t xml:space="preserve">Pha ban đầu </w:t>
                  </w:r>
                  <w:r w:rsidRPr="00666A3F">
                    <w:rPr>
                      <w:position w:val="-24"/>
                    </w:rPr>
                    <w:object w:dxaOrig="540" w:dyaOrig="620">
                      <v:shape id="_x0000_i1835" type="#_x0000_t75" alt="n11 zalo Dinh Bac" style="width:28pt;height:28pt" o:ole="">
                        <v:imagedata r:id="rId1648" o:title=""/>
                      </v:shape>
                      <o:OLEObject Type="Embed" ProgID="Equation.3" ShapeID="_x0000_i1835" DrawAspect="Content" ObjectID="_1826199544" r:id="rId1649"/>
                    </w:object>
                  </w:r>
                  <w:r w:rsidRPr="008D62EA">
                    <w:rPr>
                      <w:rFonts w:ascii="Cambria" w:hAnsi="Cambria" w:cs="Cambria"/>
                      <w:sz w:val="26"/>
                      <w:szCs w:val="26"/>
                    </w:rPr>
                    <w:t>.</w:t>
                  </w:r>
                </w:p>
              </w:tc>
              <w:tc>
                <w:tcPr>
                  <w:tcW w:w="573" w:type="dxa"/>
                  <w:vAlign w:val="center"/>
                </w:tcPr>
                <w:p w:rsidR="002D41FB" w:rsidRPr="00666A3F" w:rsidRDefault="002D41FB" w:rsidP="007F1E65">
                  <w:pPr>
                    <w:tabs>
                      <w:tab w:val="left" w:pos="810"/>
                    </w:tabs>
                    <w:spacing w:line="276" w:lineRule="auto"/>
                    <w:ind w:left="-2102" w:firstLine="2102"/>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3290" w:type="dxa"/>
                  <w:vMerge/>
                </w:tcPr>
                <w:p w:rsidR="002D41FB" w:rsidRPr="009A7DA3" w:rsidRDefault="002D41FB" w:rsidP="007F1E65">
                  <w:pPr>
                    <w:tabs>
                      <w:tab w:val="left" w:pos="810"/>
                    </w:tabs>
                    <w:spacing w:line="276" w:lineRule="auto"/>
                    <w:ind w:left="-2102" w:firstLine="2102"/>
                    <w:jc w:val="both"/>
                    <w:rPr>
                      <w:rFonts w:ascii="Cambria" w:hAnsi="Cambria"/>
                      <w:color w:val="000000" w:themeColor="text1"/>
                      <w:sz w:val="40"/>
                      <w:szCs w:val="40"/>
                      <w:lang w:val="vi-VN"/>
                    </w:rPr>
                  </w:pPr>
                </w:p>
              </w:tc>
            </w:tr>
            <w:tr w:rsidR="002D41FB" w:rsidRPr="00666A3F" w:rsidTr="007F1E65">
              <w:tc>
                <w:tcPr>
                  <w:tcW w:w="5921" w:type="dxa"/>
                </w:tcPr>
                <w:p w:rsidR="002D41FB" w:rsidRDefault="002D41FB">
                  <w:pPr>
                    <w:pStyle w:val="ListParagraph"/>
                    <w:numPr>
                      <w:ilvl w:val="0"/>
                      <w:numId w:val="24"/>
                    </w:numPr>
                    <w:spacing w:after="0" w:line="276" w:lineRule="auto"/>
                    <w:ind w:left="682"/>
                    <w:jc w:val="both"/>
                    <w:rPr>
                      <w:rFonts w:ascii="Cambria" w:hAnsi="Cambria" w:cs="Cambria"/>
                      <w:sz w:val="26"/>
                      <w:szCs w:val="26"/>
                    </w:rPr>
                  </w:pPr>
                  <w:r w:rsidRPr="008D62EA">
                    <w:rPr>
                      <w:rFonts w:ascii="Cambria" w:hAnsi="Cambria" w:cs="Cambria"/>
                      <w:sz w:val="26"/>
                      <w:szCs w:val="26"/>
                    </w:rPr>
                    <w:t>Phương trình vận tốc</w:t>
                  </w:r>
                </w:p>
                <w:p w:rsidR="002D41FB" w:rsidRPr="008D62EA" w:rsidRDefault="002D41FB" w:rsidP="007F1E65">
                  <w:pPr>
                    <w:pStyle w:val="ListParagraph"/>
                    <w:spacing w:after="0" w:line="276" w:lineRule="auto"/>
                    <w:ind w:left="682" w:hanging="360"/>
                    <w:jc w:val="center"/>
                    <w:rPr>
                      <w:rFonts w:ascii="Cambria" w:hAnsi="Cambria" w:cs="Cambria"/>
                      <w:sz w:val="26"/>
                      <w:szCs w:val="26"/>
                    </w:rPr>
                  </w:pPr>
                  <w:r w:rsidRPr="00666A3F">
                    <w:rPr>
                      <w:position w:val="-24"/>
                    </w:rPr>
                    <w:object w:dxaOrig="2740" w:dyaOrig="620">
                      <v:shape id="_x0000_i1836" type="#_x0000_t75" alt="n11 zalo Dinh Bac" style="width:136.5pt;height:28pt" o:ole="">
                        <v:imagedata r:id="rId1650" o:title=""/>
                      </v:shape>
                      <o:OLEObject Type="Embed" ProgID="Equation.3" ShapeID="_x0000_i1836" DrawAspect="Content" ObjectID="_1826199545" r:id="rId1651"/>
                    </w:object>
                  </w:r>
                </w:p>
              </w:tc>
              <w:tc>
                <w:tcPr>
                  <w:tcW w:w="573" w:type="dxa"/>
                  <w:vAlign w:val="center"/>
                </w:tcPr>
                <w:p w:rsidR="002D41FB" w:rsidRPr="00666A3F" w:rsidRDefault="002D41FB" w:rsidP="007F1E65">
                  <w:pPr>
                    <w:tabs>
                      <w:tab w:val="left" w:pos="810"/>
                    </w:tabs>
                    <w:spacing w:line="276" w:lineRule="auto"/>
                    <w:ind w:left="-2102" w:firstLine="2102"/>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3290" w:type="dxa"/>
                  <w:vMerge/>
                </w:tcPr>
                <w:p w:rsidR="002D41FB" w:rsidRPr="009A7DA3" w:rsidRDefault="002D41FB" w:rsidP="007F1E65">
                  <w:pPr>
                    <w:tabs>
                      <w:tab w:val="left" w:pos="810"/>
                    </w:tabs>
                    <w:spacing w:line="276" w:lineRule="auto"/>
                    <w:ind w:left="-2102" w:firstLine="2102"/>
                    <w:jc w:val="both"/>
                    <w:rPr>
                      <w:rFonts w:ascii="Cambria" w:hAnsi="Cambria"/>
                      <w:color w:val="000000" w:themeColor="text1"/>
                      <w:sz w:val="40"/>
                      <w:szCs w:val="40"/>
                      <w:lang w:val="vi-VN"/>
                    </w:rPr>
                  </w:pPr>
                </w:p>
              </w:tc>
            </w:tr>
          </w:tbl>
          <w:p w:rsidR="002D41FB" w:rsidRDefault="002D41FB" w:rsidP="007F1E65">
            <w:pPr>
              <w:tabs>
                <w:tab w:val="left" w:pos="720"/>
              </w:tabs>
              <w:spacing w:line="276" w:lineRule="auto"/>
              <w:rPr>
                <w:rFonts w:ascii="Cambria" w:hAnsi="Cambria" w:cs="Cambria"/>
                <w:color w:val="auto"/>
                <w:sz w:val="26"/>
                <w:szCs w:val="26"/>
              </w:rPr>
            </w:pPr>
          </w:p>
        </w:tc>
      </w:tr>
    </w:tbl>
    <w:p w:rsidR="002D41FB" w:rsidRPr="00666A3F" w:rsidRDefault="002D41FB" w:rsidP="002D41FB">
      <w:pPr>
        <w:tabs>
          <w:tab w:val="left" w:pos="720"/>
        </w:tabs>
        <w:spacing w:line="276" w:lineRule="auto"/>
        <w:ind w:hanging="153"/>
        <w:jc w:val="both"/>
        <w:rPr>
          <w:rFonts w:ascii="Cambria" w:hAnsi="Cambria" w:cs="Cambria"/>
          <w:color w:val="auto"/>
          <w:sz w:val="26"/>
          <w:szCs w:val="26"/>
        </w:rPr>
      </w:pPr>
      <w:r w:rsidRPr="00666A3F">
        <w:rPr>
          <w:rFonts w:ascii="Cambria" w:hAnsi="Cambria" w:cs="Cambria"/>
          <w:b/>
          <w:bCs/>
          <w:color w:val="auto"/>
          <w:sz w:val="26"/>
          <w:szCs w:val="26"/>
        </w:rPr>
        <w:t>Câu 4</w:t>
      </w:r>
      <w:r w:rsidRPr="00666A3F">
        <w:rPr>
          <w:rFonts w:ascii="Cambria" w:hAnsi="Cambria" w:cs="Cambria"/>
          <w:color w:val="auto"/>
          <w:sz w:val="26"/>
          <w:szCs w:val="26"/>
        </w:rPr>
        <w:t xml:space="preserve">:Một chất điểm dao động điều hòa với liên hệ giữa li độ x và vận tốc v là </w:t>
      </w:r>
      <w:r w:rsidRPr="00666A3F">
        <w:rPr>
          <w:rFonts w:ascii="Cambria" w:hAnsi="Cambria" w:cs="Cambria"/>
          <w:color w:val="auto"/>
          <w:position w:val="-28"/>
          <w:sz w:val="26"/>
          <w:szCs w:val="26"/>
        </w:rPr>
        <w:object w:dxaOrig="1440" w:dyaOrig="700">
          <v:shape id="_x0000_i1837" type="#_x0000_t75" alt="n11 zalo Dinh Bac" style="width:1in;height:36.5pt" o:ole="">
            <v:imagedata r:id="rId1652" o:title=""/>
          </v:shape>
          <o:OLEObject Type="Embed" ProgID="Equation.3" ShapeID="_x0000_i1837" DrawAspect="Content" ObjectID="_1826199546" r:id="rId1653"/>
        </w:object>
      </w:r>
      <w:r w:rsidRPr="00666A3F">
        <w:rPr>
          <w:rFonts w:ascii="Cambria" w:hAnsi="Cambria" w:cs="Cambria"/>
          <w:color w:val="auto"/>
          <w:sz w:val="26"/>
          <w:szCs w:val="26"/>
        </w:rPr>
        <w:t xml:space="preserve"> trong đó x tính bằng cm, v tính bằng m/s.Lấy </w:t>
      </w:r>
      <m:oMath>
        <m:sSup>
          <m:sSupPr>
            <m:ctrlPr>
              <w:rPr>
                <w:rFonts w:ascii="Cambria Math" w:hAnsi="Cambria" w:cs="Cambria"/>
                <w:i/>
                <w:color w:val="auto"/>
                <w:sz w:val="26"/>
                <w:szCs w:val="26"/>
              </w:rPr>
            </m:ctrlPr>
          </m:sSupPr>
          <m:e>
            <m:r>
              <w:rPr>
                <w:rFonts w:ascii="Cambria Math" w:hAnsi="Cambria" w:cs="Cambria"/>
                <w:color w:val="auto"/>
                <w:sz w:val="26"/>
                <w:szCs w:val="26"/>
              </w:rPr>
              <m:t>π</m:t>
            </m:r>
          </m:e>
          <m:sup>
            <m:r>
              <w:rPr>
                <w:rFonts w:ascii="Cambria Math" w:hAnsi="Cambria" w:cs="Cambria"/>
                <w:color w:val="auto"/>
                <w:sz w:val="26"/>
                <w:szCs w:val="26"/>
              </w:rPr>
              <m:t>2</m:t>
            </m:r>
          </m:sup>
        </m:sSup>
        <m:r>
          <w:rPr>
            <w:rFonts w:ascii="Cambria Math" w:hAnsi="Cambria" w:cs="Cambria"/>
            <w:color w:val="auto"/>
            <w:sz w:val="26"/>
            <w:szCs w:val="26"/>
          </w:rPr>
          <m:t>=10</m:t>
        </m:r>
      </m:oMath>
      <w:r w:rsidRPr="00666A3F">
        <w:rPr>
          <w:rFonts w:ascii="Cambria" w:hAnsi="Cambria" w:cs="Cambria"/>
          <w:color w:val="auto"/>
          <w:sz w:val="26"/>
          <w:szCs w:val="26"/>
        </w:rPr>
        <w:t>.Tại t=0, vật qua li độ -6cm và đang đi về vị trí cân bằng.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58"/>
        <w:gridCol w:w="892"/>
      </w:tblGrid>
      <w:tr w:rsidR="002D41FB" w:rsidRPr="00666A3F" w:rsidTr="007F1E65">
        <w:tc>
          <w:tcPr>
            <w:tcW w:w="6758" w:type="dxa"/>
          </w:tcPr>
          <w:p w:rsidR="002D41FB" w:rsidRPr="008D62EA" w:rsidRDefault="002D41FB">
            <w:pPr>
              <w:pStyle w:val="ListParagraph"/>
              <w:numPr>
                <w:ilvl w:val="0"/>
                <w:numId w:val="18"/>
              </w:numPr>
              <w:tabs>
                <w:tab w:val="left" w:pos="810"/>
              </w:tabs>
              <w:spacing w:after="0" w:line="276" w:lineRule="auto"/>
              <w:jc w:val="both"/>
              <w:rPr>
                <w:rFonts w:ascii="Cambria" w:hAnsi="Cambria" w:cs="Cambria"/>
                <w:i/>
                <w:iCs/>
                <w:sz w:val="26"/>
                <w:szCs w:val="26"/>
              </w:rPr>
            </w:pPr>
            <w:r w:rsidRPr="008D62EA">
              <w:rPr>
                <w:rFonts w:ascii="Cambria" w:hAnsi="Cambria" w:cs="Cambria"/>
                <w:sz w:val="26"/>
                <w:szCs w:val="26"/>
              </w:rPr>
              <w:t xml:space="preserve">Vật dao động với biên độ </w:t>
            </w:r>
            <w:r w:rsidRPr="00666A3F">
              <w:rPr>
                <w:position w:val="-8"/>
              </w:rPr>
              <w:object w:dxaOrig="639" w:dyaOrig="360">
                <v:shape id="_x0000_i1838" type="#_x0000_t75" alt="n11 zalo Dinh Bac" style="width:36.5pt;height:20.5pt" o:ole="">
                  <v:imagedata r:id="rId1654" o:title=""/>
                </v:shape>
                <o:OLEObject Type="Embed" ProgID="Equation.3" ShapeID="_x0000_i1838" DrawAspect="Content" ObjectID="_1826199547" r:id="rId1655"/>
              </w:object>
            </w:r>
            <w:r w:rsidRPr="008D62EA">
              <w:rPr>
                <w:rFonts w:ascii="Cambria" w:hAnsi="Cambria" w:cs="Cambria"/>
                <w:sz w:val="26"/>
                <w:szCs w:val="26"/>
              </w:rPr>
              <w:t>.</w:t>
            </w:r>
          </w:p>
        </w:tc>
        <w:tc>
          <w:tcPr>
            <w:tcW w:w="89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58" w:type="dxa"/>
          </w:tcPr>
          <w:p w:rsidR="002D41FB" w:rsidRPr="008D62EA" w:rsidRDefault="002D41FB">
            <w:pPr>
              <w:pStyle w:val="ListParagraph"/>
              <w:numPr>
                <w:ilvl w:val="0"/>
                <w:numId w:val="18"/>
              </w:numPr>
              <w:tabs>
                <w:tab w:val="left" w:pos="810"/>
              </w:tabs>
              <w:spacing w:after="0" w:line="276" w:lineRule="auto"/>
              <w:jc w:val="both"/>
              <w:rPr>
                <w:rFonts w:ascii="Cambria" w:hAnsi="Cambria" w:cs="Cambria"/>
                <w:i/>
                <w:iCs/>
                <w:sz w:val="26"/>
                <w:szCs w:val="26"/>
              </w:rPr>
            </w:pPr>
            <w:r w:rsidRPr="008D62EA">
              <w:rPr>
                <w:rFonts w:ascii="Cambria" w:hAnsi="Cambria" w:cs="Cambria"/>
                <w:sz w:val="26"/>
                <w:szCs w:val="26"/>
              </w:rPr>
              <w:t xml:space="preserve">Tốc độ góc </w:t>
            </w:r>
            <w:r w:rsidRPr="00666A3F">
              <w:rPr>
                <w:position w:val="-6"/>
              </w:rPr>
              <w:object w:dxaOrig="1320" w:dyaOrig="279">
                <v:shape id="_x0000_i1839" type="#_x0000_t75" alt="n11 zalo Dinh Bac" style="width:64.5pt;height:13pt" o:ole="">
                  <v:imagedata r:id="rId1656" o:title=""/>
                </v:shape>
                <o:OLEObject Type="Embed" ProgID="Equation.3" ShapeID="_x0000_i1839" DrawAspect="Content" ObjectID="_1826199548" r:id="rId1657"/>
              </w:object>
            </w:r>
            <w:r w:rsidRPr="008D62EA">
              <w:rPr>
                <w:rFonts w:ascii="Cambria" w:hAnsi="Cambria" w:cs="Cambria"/>
                <w:sz w:val="26"/>
                <w:szCs w:val="26"/>
              </w:rPr>
              <w:t>.</w:t>
            </w:r>
          </w:p>
        </w:tc>
        <w:tc>
          <w:tcPr>
            <w:tcW w:w="89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58" w:type="dxa"/>
          </w:tcPr>
          <w:p w:rsidR="002D41FB" w:rsidRPr="008D62EA" w:rsidRDefault="002D41FB">
            <w:pPr>
              <w:pStyle w:val="ListParagraph"/>
              <w:numPr>
                <w:ilvl w:val="0"/>
                <w:numId w:val="18"/>
              </w:numPr>
              <w:tabs>
                <w:tab w:val="left" w:pos="810"/>
              </w:tabs>
              <w:spacing w:after="0" w:line="276" w:lineRule="auto"/>
              <w:jc w:val="both"/>
              <w:rPr>
                <w:rFonts w:ascii="Cambria" w:hAnsi="Cambria" w:cs="Cambria"/>
                <w:sz w:val="26"/>
                <w:szCs w:val="26"/>
              </w:rPr>
            </w:pPr>
            <w:r w:rsidRPr="008D62EA">
              <w:rPr>
                <w:rFonts w:ascii="Cambria" w:hAnsi="Cambria" w:cs="Cambria"/>
                <w:sz w:val="26"/>
                <w:szCs w:val="26"/>
              </w:rPr>
              <w:t xml:space="preserve">Pha ban đầu </w:t>
            </w:r>
            <w:r w:rsidRPr="00666A3F">
              <w:rPr>
                <w:position w:val="-24"/>
              </w:rPr>
              <w:object w:dxaOrig="780" w:dyaOrig="620">
                <v:shape id="_x0000_i1840" type="#_x0000_t75" alt="n11 zalo Dinh Bac" style="width:35.5pt;height:28pt" o:ole="">
                  <v:imagedata r:id="rId1658" o:title=""/>
                </v:shape>
                <o:OLEObject Type="Embed" ProgID="Equation.3" ShapeID="_x0000_i1840" DrawAspect="Content" ObjectID="_1826199549" r:id="rId1659"/>
              </w:object>
            </w:r>
            <w:r w:rsidRPr="008D62EA">
              <w:rPr>
                <w:rFonts w:ascii="Cambria" w:hAnsi="Cambria" w:cs="Cambria"/>
                <w:sz w:val="26"/>
                <w:szCs w:val="26"/>
              </w:rPr>
              <w:t>.</w:t>
            </w:r>
          </w:p>
        </w:tc>
        <w:tc>
          <w:tcPr>
            <w:tcW w:w="89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58" w:type="dxa"/>
          </w:tcPr>
          <w:p w:rsidR="002D41FB" w:rsidRPr="008D62EA" w:rsidRDefault="002D41FB">
            <w:pPr>
              <w:pStyle w:val="ListParagraph"/>
              <w:numPr>
                <w:ilvl w:val="0"/>
                <w:numId w:val="18"/>
              </w:numPr>
              <w:tabs>
                <w:tab w:val="left" w:pos="810"/>
              </w:tabs>
              <w:spacing w:after="0" w:line="276" w:lineRule="auto"/>
              <w:jc w:val="both"/>
              <w:rPr>
                <w:rFonts w:ascii="Cambria" w:hAnsi="Cambria" w:cs="Cambria"/>
                <w:sz w:val="26"/>
                <w:szCs w:val="26"/>
              </w:rPr>
            </w:pPr>
            <w:r w:rsidRPr="008D62EA">
              <w:rPr>
                <w:rFonts w:ascii="Cambria" w:hAnsi="Cambria" w:cs="Cambria"/>
                <w:sz w:val="26"/>
                <w:szCs w:val="26"/>
              </w:rPr>
              <w:t>Phương trình dao động</w:t>
            </w:r>
            <w:r w:rsidRPr="00666A3F">
              <w:rPr>
                <w:position w:val="-24"/>
              </w:rPr>
              <w:object w:dxaOrig="2480" w:dyaOrig="620">
                <v:shape id="_x0000_i1841" type="#_x0000_t75" alt="n11 zalo Dinh Bac" style="width:122.5pt;height:28pt" o:ole="">
                  <v:imagedata r:id="rId1660" o:title=""/>
                </v:shape>
                <o:OLEObject Type="Embed" ProgID="Equation.3" ShapeID="_x0000_i1841" DrawAspect="Content" ObjectID="_1826199550" r:id="rId1661"/>
              </w:object>
            </w:r>
            <w:r w:rsidRPr="008D62EA">
              <w:rPr>
                <w:rFonts w:ascii="Cambria" w:hAnsi="Cambria" w:cs="Cambria"/>
                <w:sz w:val="26"/>
                <w:szCs w:val="26"/>
              </w:rPr>
              <w:t>.</w:t>
            </w:r>
          </w:p>
        </w:tc>
        <w:tc>
          <w:tcPr>
            <w:tcW w:w="89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bl>
    <w:p w:rsidR="002D41FB" w:rsidRPr="00666A3F" w:rsidRDefault="002D41FB" w:rsidP="002D41FB">
      <w:pPr>
        <w:tabs>
          <w:tab w:val="left" w:pos="720"/>
        </w:tabs>
        <w:spacing w:line="276" w:lineRule="auto"/>
        <w:rPr>
          <w:rFonts w:ascii="Cambria" w:hAnsi="Cambria" w:cs="Cambria"/>
          <w:i/>
          <w:iCs/>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195"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">
            <v:group id="Group 4949" o:spid="_x0000_s2196"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">
              <v:group id="Group 4950" o:spid="_x0000_s219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">
                <v:shape id="Flowchart: Alternate Process 4954" o:spid="_x0000_s2198"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" fillcolor="#98c1d9" stroked="f">
                  <v:fill opacity="52428f"/>
                </v:shape>
                <v:shape id="Hexagon 4955" o:spid="_x0000_s219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" adj="4292" fillcolor="#f60" stroked="f"/>
                <v:shape id="Hexagon 4956" o:spid="_x0000_s220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" adj="4292" fillcolor="#3d5a80" stroked="f"/>
              </v:group>
              <v:shape id="WordArt 192" o:spid="_x0000_s2201"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2202"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&#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Thí sinh trả lời từ câu 1 đến câu 6</w: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Mỗi câu trả lời đúng thí sinh được 0,25 điểm</w:t>
      </w:r>
    </w:p>
    <w:p w:rsidR="002D41FB" w:rsidRPr="00666A3F" w:rsidRDefault="002D41FB" w:rsidP="002D41FB">
      <w:pPr>
        <w:pStyle w:val="ListParagraph"/>
        <w:tabs>
          <w:tab w:val="left" w:pos="810"/>
          <w:tab w:val="left" w:pos="990"/>
        </w:tabs>
        <w:spacing w:after="0" w:line="276" w:lineRule="auto"/>
        <w:ind w:left="709" w:hanging="709"/>
        <w:jc w:val="both"/>
        <w:rPr>
          <w:rFonts w:ascii="Cambria" w:eastAsia="SimSun" w:hAnsi="Cambria" w:cs="Cambria"/>
          <w:sz w:val="26"/>
          <w:szCs w:val="26"/>
          <w:lang w:eastAsia="zh-CN"/>
        </w:rPr>
      </w:pPr>
      <w:r w:rsidRPr="00666A3F">
        <w:rPr>
          <w:rFonts w:ascii="Cambria" w:hAnsi="Cambria" w:cs="Cambria"/>
          <w:b/>
          <w:bCs/>
          <w:sz w:val="26"/>
          <w:szCs w:val="26"/>
        </w:rPr>
        <w:t>Câu 1</w:t>
      </w:r>
      <w:r w:rsidRPr="00666A3F">
        <w:rPr>
          <w:rFonts w:ascii="Cambria" w:hAnsi="Cambria" w:cs="Cambria"/>
          <w:sz w:val="26"/>
          <w:szCs w:val="26"/>
        </w:rPr>
        <w:t xml:space="preserve">: </w:t>
      </w:r>
      <w:r w:rsidRPr="00666A3F">
        <w:rPr>
          <w:rFonts w:ascii="Cambria" w:eastAsia="SimSun" w:hAnsi="Cambria" w:cs="Cambria"/>
          <w:sz w:val="26"/>
          <w:szCs w:val="26"/>
          <w:lang w:eastAsia="zh-CN"/>
        </w:rPr>
        <w:t xml:space="preserve">Một chất điểm dao động theo phương trình x = 5cos4πt (cm) có pha tại thời điểm t </w:t>
      </w:r>
      <w:r>
        <w:rPr>
          <w:rFonts w:ascii="Cambria" w:eastAsia="SimSun" w:hAnsi="Cambria" w:cs="Cambria"/>
          <w:sz w:val="26"/>
          <w:szCs w:val="26"/>
          <w:lang w:eastAsia="zh-CN"/>
        </w:rPr>
        <w:t xml:space="preserve">= 1 s </w:t>
      </w:r>
      <w:r w:rsidRPr="00666A3F">
        <w:rPr>
          <w:rFonts w:ascii="Cambria" w:eastAsia="SimSun" w:hAnsi="Cambria" w:cs="Cambria"/>
          <w:sz w:val="26"/>
          <w:szCs w:val="26"/>
          <w:lang w:eastAsia="zh-CN"/>
        </w:rPr>
        <w:t xml:space="preserve">là bao nhiêu </w:t>
      </w:r>
      <w:r>
        <w:rPr>
          <w:rFonts w:ascii="Cambria" w:eastAsia="SimSun" w:hAnsi="Cambria" w:cs="Cambria"/>
          <w:sz w:val="26"/>
          <w:szCs w:val="26"/>
          <w:lang w:eastAsia="zh-CN"/>
        </w:rPr>
        <w:t>(</w:t>
      </w:r>
      <m:oMath>
        <m:r>
          <w:rPr>
            <w:rFonts w:ascii="Cambria Math" w:eastAsia="SimSun" w:hAnsi="Cambria" w:cs="Cambria"/>
            <w:sz w:val="26"/>
            <w:szCs w:val="26"/>
            <w:lang w:eastAsia="zh-CN"/>
          </w:rPr>
          <m:t>π</m:t>
        </m:r>
      </m:oMath>
      <w:r w:rsidRPr="00666A3F">
        <w:rPr>
          <w:rFonts w:ascii="Cambria" w:eastAsia="SimSun" w:hAnsi="Cambria" w:cs="Cambria"/>
          <w:sz w:val="26"/>
          <w:szCs w:val="26"/>
          <w:lang w:eastAsia="zh-CN"/>
        </w:rPr>
        <w:t xml:space="preserve"> rad</w:t>
      </w:r>
      <w:r>
        <w:rPr>
          <w:rFonts w:ascii="Cambria" w:eastAsia="SimSun" w:hAnsi="Cambria" w:cs="Cambria"/>
          <w:sz w:val="26"/>
          <w:szCs w:val="26"/>
          <w:lang w:eastAsia="zh-CN"/>
        </w:rPr>
        <w:t>)</w:t>
      </w:r>
      <w:r w:rsidRPr="00666A3F">
        <w:rPr>
          <w:rFonts w:ascii="Cambria" w:eastAsia="SimSun" w:hAnsi="Cambria" w:cs="Cambria"/>
          <w:sz w:val="26"/>
          <w:szCs w:val="26"/>
          <w:lang w:eastAsia="zh-CN"/>
        </w:rPr>
        <w:t>.(lấy nguyên</w:t>
      </w:r>
      <m:oMath>
        <m:r>
          <w:rPr>
            <w:rFonts w:ascii="Cambria Math" w:eastAsia="SimSun" w:hAnsi="Cambria" w:cs="Cambria"/>
            <w:sz w:val="26"/>
            <w:szCs w:val="26"/>
            <w:lang w:eastAsia="zh-CN"/>
          </w:rPr>
          <m:t>π</m:t>
        </m:r>
      </m:oMath>
      <w:r w:rsidRPr="00666A3F">
        <w:rPr>
          <w:rFonts w:ascii="Cambria" w:eastAsia="SimSun" w:hAnsi="Cambria" w:cs="Cambria"/>
          <w:sz w:val="26"/>
          <w:szCs w:val="26"/>
          <w:lang w:eastAsia="zh-CN"/>
        </w:rPr>
        <w:t>)</w:t>
      </w:r>
    </w:p>
    <w:p w:rsidR="002D41FB" w:rsidRPr="00666A3F" w:rsidRDefault="002D41FB" w:rsidP="002D41FB">
      <w:pPr>
        <w:pStyle w:val="ListParagraph"/>
        <w:tabs>
          <w:tab w:val="left" w:pos="810"/>
          <w:tab w:val="left" w:pos="990"/>
        </w:tabs>
        <w:spacing w:after="0" w:line="276" w:lineRule="auto"/>
        <w:ind w:left="709" w:hanging="709"/>
        <w:jc w:val="both"/>
        <w:rPr>
          <w:rFonts w:ascii="Cambria" w:hAnsi="Cambria" w:cs="Cambria"/>
          <w:sz w:val="26"/>
          <w:szCs w:val="26"/>
        </w:rPr>
      </w:pPr>
      <w:r w:rsidRPr="00666A3F">
        <w:rPr>
          <w:rFonts w:ascii="Cambria" w:hAnsi="Cambria" w:cs="Cambria"/>
          <w:b/>
          <w:bCs/>
          <w:sz w:val="26"/>
          <w:szCs w:val="26"/>
        </w:rPr>
        <w:t>Câu 2</w:t>
      </w:r>
      <w:r w:rsidRPr="00666A3F">
        <w:rPr>
          <w:rFonts w:ascii="Cambria" w:hAnsi="Cambria" w:cs="Cambria"/>
          <w:sz w:val="26"/>
          <w:szCs w:val="26"/>
        </w:rPr>
        <w:t xml:space="preserve">: </w:t>
      </w:r>
      <w:r w:rsidRPr="00666A3F">
        <w:rPr>
          <w:rFonts w:ascii="Cambria" w:eastAsia="SimSun" w:hAnsi="Cambria" w:cs="Cambria"/>
          <w:sz w:val="26"/>
          <w:szCs w:val="26"/>
          <w:lang w:eastAsia="zh-CN"/>
        </w:rPr>
        <w:t>Một vật dao động điều hòa dọc theo trục Ox với phương trình x = 7cos(2πt + φ) (cm). Gốc thời gian lúc vật qua vị trí có li độ x = –5 cm theo chiều âm trục Ox. Giá trị của φ là bao nhiêu rad.Lấy sau dấu phẩy 2 chữ số làm tròn.</w:t>
      </w:r>
    </w:p>
    <w:p w:rsidR="002D41FB" w:rsidRPr="00666A3F" w:rsidRDefault="002D41FB" w:rsidP="002D41FB">
      <w:pPr>
        <w:spacing w:line="276" w:lineRule="auto"/>
        <w:ind w:left="709" w:hanging="709"/>
        <w:jc w:val="both"/>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Câu 3</w:t>
      </w:r>
      <w:r w:rsidRPr="00666A3F">
        <w:rPr>
          <w:rFonts w:ascii="Cambria" w:eastAsia="TimesNewRomanPS-BoldMT" w:hAnsi="Cambria" w:cs="Cambria"/>
          <w:color w:val="auto"/>
          <w:sz w:val="26"/>
          <w:szCs w:val="26"/>
          <w:lang w:eastAsia="zh-CN"/>
        </w:rPr>
        <w:t xml:space="preserve">: </w:t>
      </w:r>
      <w:r w:rsidRPr="00666A3F">
        <w:rPr>
          <w:rFonts w:ascii="Cambria" w:hAnsi="Cambria" w:cs="Cambria"/>
          <w:color w:val="auto"/>
          <w:sz w:val="26"/>
          <w:szCs w:val="26"/>
        </w:rPr>
        <w:t>Một vật dao động điều hòa có đồ thị biểu diễn sự phụ thuộc của li độ x vào thời gian t như hình bên.Biên độ của dao động có giá trị bao nhiêu cm?Lấy sau dấu phẩy 1 chữ số làm tròn</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96"/>
        <w:gridCol w:w="4161"/>
      </w:tblGrid>
      <w:tr w:rsidR="002D41FB" w:rsidTr="007F1E65">
        <w:tc>
          <w:tcPr>
            <w:tcW w:w="5940" w:type="dxa"/>
          </w:tcPr>
          <w:p w:rsidR="002D41FB" w:rsidRDefault="002D41FB" w:rsidP="007F1E65">
            <w:pPr>
              <w:widowControl w:val="0"/>
              <w:spacing w:line="276" w:lineRule="auto"/>
              <w:ind w:left="709" w:hanging="709"/>
              <w:jc w:val="both"/>
              <w:rPr>
                <w:rFonts w:ascii="Cambria" w:hAnsi="Cambria" w:cs="Cambria"/>
                <w:color w:val="auto"/>
                <w:sz w:val="26"/>
                <w:szCs w:val="26"/>
              </w:rPr>
            </w:pPr>
            <w:r w:rsidRPr="00666A3F">
              <w:rPr>
                <w:rFonts w:ascii="Cambria" w:hAnsi="Cambria" w:cs="Cambria"/>
                <w:b/>
                <w:bCs/>
                <w:color w:val="auto"/>
                <w:sz w:val="26"/>
                <w:szCs w:val="26"/>
              </w:rPr>
              <w:t>Câu 4</w:t>
            </w:r>
            <w:r w:rsidRPr="00666A3F">
              <w:rPr>
                <w:rFonts w:ascii="Cambria" w:hAnsi="Cambria" w:cs="Cambria"/>
                <w:color w:val="auto"/>
                <w:sz w:val="26"/>
                <w:szCs w:val="26"/>
              </w:rPr>
              <w:t>: Hai vật A và B dao động điều hòa cùng tần số. Hình bên là đồ thị biểu diễn sự phụ thuộc của li độ x</w:t>
            </w:r>
            <w:r w:rsidRPr="00666A3F">
              <w:rPr>
                <w:rFonts w:ascii="Cambria" w:hAnsi="Cambria" w:cs="Cambria"/>
                <w:color w:val="auto"/>
                <w:sz w:val="26"/>
                <w:szCs w:val="26"/>
                <w:vertAlign w:val="subscript"/>
              </w:rPr>
              <w:t xml:space="preserve">1 </w:t>
            </w:r>
            <w:r w:rsidRPr="00666A3F">
              <w:rPr>
                <w:rFonts w:ascii="Cambria" w:hAnsi="Cambria" w:cs="Cambria"/>
                <w:color w:val="auto"/>
                <w:sz w:val="26"/>
                <w:szCs w:val="26"/>
              </w:rPr>
              <w:t>của A và li độ x</w:t>
            </w:r>
            <w:r w:rsidRPr="00666A3F">
              <w:rPr>
                <w:rFonts w:ascii="Cambria" w:hAnsi="Cambria" w:cs="Cambria"/>
                <w:color w:val="auto"/>
                <w:sz w:val="26"/>
                <w:szCs w:val="26"/>
                <w:vertAlign w:val="subscript"/>
              </w:rPr>
              <w:t>2</w:t>
            </w:r>
            <w:r w:rsidRPr="00666A3F">
              <w:rPr>
                <w:rFonts w:ascii="Cambria" w:hAnsi="Cambria" w:cs="Cambria"/>
                <w:color w:val="auto"/>
                <w:sz w:val="26"/>
                <w:szCs w:val="26"/>
              </w:rPr>
              <w:t xml:space="preserve"> của B theo thời gian t. Hai dao động A và B lệch pha nhau.Lấy sau dấu phẩy 2 chữ số làm tròn</w:t>
            </w:r>
          </w:p>
        </w:tc>
        <w:tc>
          <w:tcPr>
            <w:tcW w:w="3791" w:type="dxa"/>
            <w:vAlign w:val="center"/>
          </w:tcPr>
          <w:p w:rsidR="002D41FB" w:rsidRDefault="002D41FB" w:rsidP="007F1E65">
            <w:pPr>
              <w:widowControl w:val="0"/>
              <w:spacing w:line="276" w:lineRule="auto"/>
              <w:ind w:left="709" w:hanging="709"/>
              <w:jc w:val="center"/>
              <w:rPr>
                <w:rFonts w:ascii="Cambria" w:hAnsi="Cambria" w:cs="Cambria"/>
                <w:color w:val="auto"/>
                <w:sz w:val="26"/>
                <w:szCs w:val="26"/>
              </w:rPr>
            </w:pPr>
            <w:r w:rsidRPr="00666A3F">
              <w:rPr>
                <w:rFonts w:ascii="Cambria" w:hAnsi="Cambria" w:cs="Cambria"/>
                <w:noProof/>
                <w:color w:val="auto"/>
                <w:sz w:val="26"/>
                <w:szCs w:val="26"/>
              </w:rPr>
              <w:drawing>
                <wp:inline distT="0" distB="0" distL="0" distR="0">
                  <wp:extent cx="2505075" cy="1176793"/>
                  <wp:effectExtent l="0" t="0" r="0" b="4445"/>
                  <wp:docPr id="51"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 descr="n11 zalo Dinh Bac"/>
                          <pic:cNvPicPr>
                            <a:picLocks noChangeAspect="1"/>
                          </pic:cNvPicPr>
                        </pic:nvPicPr>
                        <pic:blipFill rotWithShape="1">
                          <a:blip r:embed="rId166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6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907" r="4248" b="6250"/>
                          <a:stretch/>
                        </pic:blipFill>
                        <pic:spPr bwMode="auto">
                          <a:xfrm>
                            <a:off x="0" y="0"/>
                            <a:ext cx="2508596" cy="11784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666A3F" w:rsidRDefault="002D41FB" w:rsidP="002D41FB">
      <w:pPr>
        <w:tabs>
          <w:tab w:val="left" w:pos="360"/>
        </w:tabs>
        <w:spacing w:line="276" w:lineRule="auto"/>
        <w:ind w:left="709" w:hanging="709"/>
        <w:jc w:val="both"/>
        <w:rPr>
          <w:rFonts w:ascii="Cambria" w:hAnsi="Cambria" w:cs="Cambria"/>
          <w:color w:val="auto"/>
          <w:sz w:val="26"/>
          <w:szCs w:val="26"/>
          <w:vertAlign w:val="superscript"/>
        </w:rPr>
      </w:pPr>
      <w:r w:rsidRPr="00666A3F">
        <w:rPr>
          <w:rFonts w:ascii="Cambria" w:hAnsi="Cambria" w:cs="Cambria"/>
          <w:b/>
          <w:bCs/>
          <w:color w:val="auto"/>
          <w:sz w:val="26"/>
          <w:szCs w:val="26"/>
        </w:rPr>
        <w:t>Câu 5</w:t>
      </w:r>
      <w:r w:rsidRPr="00666A3F">
        <w:rPr>
          <w:rFonts w:ascii="Cambria" w:hAnsi="Cambria" w:cs="Cambria"/>
          <w:color w:val="auto"/>
          <w:sz w:val="26"/>
          <w:szCs w:val="26"/>
        </w:rPr>
        <w:t>:Một chất điểm dao động điều hòa trên trục O khi qua vị trí có li độ -2 cm thì gia tốc là 6 m/s</w:t>
      </w:r>
      <w:r w:rsidRPr="00666A3F">
        <w:rPr>
          <w:rFonts w:ascii="Cambria" w:hAnsi="Cambria" w:cs="Cambria"/>
          <w:color w:val="auto"/>
          <w:sz w:val="26"/>
          <w:szCs w:val="26"/>
          <w:vertAlign w:val="superscript"/>
        </w:rPr>
        <w:t>2</w:t>
      </w:r>
      <w:r w:rsidRPr="00666A3F">
        <w:rPr>
          <w:rFonts w:ascii="Cambria" w:hAnsi="Cambria" w:cs="Cambria"/>
          <w:color w:val="auto"/>
          <w:sz w:val="26"/>
          <w:szCs w:val="26"/>
        </w:rPr>
        <w:t>.Khi qua vị trí có li độ 3 cm thì vật có gia tốc là bao nhiêu m/s</w:t>
      </w:r>
      <w:r w:rsidRPr="00666A3F">
        <w:rPr>
          <w:rFonts w:ascii="Cambria" w:hAnsi="Cambria" w:cs="Cambria"/>
          <w:color w:val="auto"/>
          <w:sz w:val="26"/>
          <w:szCs w:val="26"/>
          <w:vertAlign w:val="superscript"/>
        </w:rPr>
        <w:t>2</w:t>
      </w:r>
    </w:p>
    <w:p w:rsidR="002D41FB" w:rsidRDefault="002D41FB" w:rsidP="002D41FB">
      <w:pPr>
        <w:tabs>
          <w:tab w:val="left" w:pos="360"/>
        </w:tabs>
        <w:spacing w:line="276" w:lineRule="auto"/>
        <w:ind w:left="709" w:hanging="709"/>
        <w:jc w:val="both"/>
        <w:rPr>
          <w:rFonts w:ascii="Cambria" w:eastAsia="SimSun" w:hAnsi="Cambria" w:cs="Cambria"/>
          <w:color w:val="auto"/>
          <w:sz w:val="26"/>
          <w:szCs w:val="26"/>
          <w:lang w:eastAsia="zh-CN"/>
        </w:rPr>
      </w:pPr>
      <w:r w:rsidRPr="00666A3F">
        <w:rPr>
          <w:rFonts w:ascii="Cambria" w:hAnsi="Cambria" w:cs="Cambria"/>
          <w:b/>
          <w:bCs/>
          <w:color w:val="auto"/>
          <w:sz w:val="26"/>
          <w:szCs w:val="26"/>
        </w:rPr>
        <w:t>Câu 6</w:t>
      </w:r>
      <w:r w:rsidRPr="00666A3F">
        <w:rPr>
          <w:rFonts w:ascii="Cambria" w:hAnsi="Cambria" w:cs="Cambria"/>
          <w:color w:val="auto"/>
          <w:sz w:val="26"/>
          <w:szCs w:val="26"/>
        </w:rPr>
        <w:t>:</w:t>
      </w:r>
      <w:r w:rsidRPr="00666A3F">
        <w:rPr>
          <w:rFonts w:ascii="Cambria" w:eastAsia="SimSun" w:hAnsi="Cambria" w:cs="Cambria"/>
          <w:color w:val="auto"/>
          <w:sz w:val="26"/>
          <w:szCs w:val="26"/>
          <w:lang w:eastAsia="zh-CN"/>
        </w:rPr>
        <w:t xml:space="preserve">Một vật dao động điều hòa trên trục Ox. Tại thời điểm t = 0, vật ở biên dương. Tại thời điểm t = τ và t = 2τ, vật có li độ tương ứng là </w:t>
      </w:r>
      <w:r w:rsidRPr="00666A3F">
        <w:rPr>
          <w:rFonts w:ascii="Cambria" w:eastAsia="SimSun" w:hAnsi="Cambria" w:cs="Cambria"/>
          <w:color w:val="auto"/>
          <w:position w:val="-6"/>
          <w:sz w:val="26"/>
          <w:szCs w:val="26"/>
          <w:lang w:eastAsia="zh-CN"/>
        </w:rPr>
        <w:object w:dxaOrig="480" w:dyaOrig="340">
          <v:shape id="_x0000_i1842" type="#_x0000_t75" alt="n11 zalo Dinh Bac" style="width:20.5pt;height:20.5pt" o:ole="">
            <v:imagedata r:id="rId289" o:title=""/>
          </v:shape>
          <o:OLEObject Type="Embed" ProgID="Equation.3" ShapeID="_x0000_i1842" DrawAspect="Content" ObjectID="_1826199551" r:id="rId1664"/>
        </w:object>
      </w:r>
      <w:r w:rsidRPr="00666A3F">
        <w:rPr>
          <w:rFonts w:ascii="Cambria" w:eastAsia="SimSun" w:hAnsi="Cambria" w:cs="Cambria"/>
          <w:color w:val="auto"/>
          <w:sz w:val="26"/>
          <w:szCs w:val="26"/>
          <w:lang w:eastAsia="zh-CN"/>
        </w:rPr>
        <w:t xml:space="preserve">cm và </w:t>
      </w:r>
      <w:r w:rsidRPr="00666A3F">
        <w:rPr>
          <w:rFonts w:ascii="Cambria" w:hAnsi="Cambria" w:cs="Cambria"/>
          <w:color w:val="auto"/>
          <w:sz w:val="26"/>
          <w:szCs w:val="26"/>
          <w:lang w:eastAsia="zh-CN"/>
        </w:rPr>
        <w:t>-5</w:t>
      </w:r>
      <w:r w:rsidRPr="00666A3F">
        <w:rPr>
          <w:rFonts w:ascii="Cambria" w:eastAsia="SimSun" w:hAnsi="Cambria" w:cs="Cambria"/>
          <w:color w:val="auto"/>
          <w:sz w:val="26"/>
          <w:szCs w:val="26"/>
          <w:lang w:eastAsia="zh-CN"/>
        </w:rPr>
        <w:t xml:space="preserve"> cm. </w:t>
      </w:r>
      <w:r w:rsidRPr="00666A3F">
        <w:rPr>
          <w:rFonts w:ascii="Cambria" w:hAnsi="Cambria" w:cs="Cambria"/>
          <w:color w:val="auto"/>
          <w:sz w:val="26"/>
          <w:szCs w:val="26"/>
          <w:lang w:eastAsia="zh-CN"/>
        </w:rPr>
        <w:t>Biên độ</w:t>
      </w:r>
      <w:r w:rsidRPr="00666A3F">
        <w:rPr>
          <w:rFonts w:ascii="Cambria" w:eastAsia="SimSun" w:hAnsi="Cambria" w:cs="Cambria"/>
          <w:color w:val="auto"/>
          <w:sz w:val="26"/>
          <w:szCs w:val="26"/>
          <w:lang w:eastAsia="zh-CN"/>
        </w:rPr>
        <w:t xml:space="preserve"> dao động của vật là bao nhiêu cm?</w:t>
      </w:r>
    </w:p>
    <w:p w:rsidR="002D41FB" w:rsidRPr="008D62EA" w:rsidRDefault="002D41FB" w:rsidP="002D41FB">
      <w:pPr>
        <w:tabs>
          <w:tab w:val="left" w:pos="360"/>
        </w:tabs>
        <w:spacing w:line="276" w:lineRule="auto"/>
        <w:jc w:val="both"/>
        <w:rPr>
          <w:rFonts w:ascii="Cambria" w:hAnsi="Cambria" w:cs="Cambria"/>
          <w:color w:val="auto"/>
          <w:sz w:val="26"/>
          <w:szCs w:val="26"/>
        </w:rPr>
      </w:pPr>
    </w:p>
    <w:p w:rsidR="002D41FB" w:rsidRPr="00666A3F" w:rsidRDefault="00EF60F8" w:rsidP="002D41FB">
      <w:pPr>
        <w:tabs>
          <w:tab w:val="left" w:pos="360"/>
        </w:tabs>
        <w:spacing w:line="276" w:lineRule="auto"/>
        <w:jc w:val="both"/>
        <w:rPr>
          <w:rFonts w:ascii="Cambria" w:hAnsi="Cambria" w:cs="Cambria"/>
          <w:b/>
          <w:color w:val="auto"/>
          <w:sz w:val="26"/>
          <w:szCs w:val="26"/>
        </w:rPr>
      </w:pPr>
      <w:r w:rsidRPr="00EF60F8">
        <w:rPr>
          <w:rFonts w:ascii="Cambria" w:hAnsi="Cambria" w:cs="Cambria"/>
          <w:noProof/>
          <w:color w:val="auto"/>
          <w:sz w:val="26"/>
          <w:szCs w:val="26"/>
        </w:rPr>
      </w:r>
      <w:r w:rsidRPr="00EF60F8">
        <w:rPr>
          <w:rFonts w:ascii="Cambria" w:hAnsi="Cambria" w:cs="Cambria"/>
          <w:noProof/>
          <w:color w:val="auto"/>
          <w:sz w:val="26"/>
          <w:szCs w:val="26"/>
        </w:rPr>
        <w:pict>
          <v:group id="_x0000_s2203"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">
            <v:shape id="Diamond 4989" o:spid="_x0000_s220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" fillcolor="#293241" stroked="f"/>
            <v:shape id="Text Box 2" o:spid="_x0000_s2205" type="#_x0000_t202" style="position:absolute;left:3636;top:238;width:19669;height:36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" filled="f" stroked="f">
              <v:textbox>
                <w:txbxContent>
                  <w:p w:rsidR="002D41FB"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206"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" strokecolor="#f60" strokeweight="3pt">
              <v:stroke joinstyle="miter"/>
            </v:line>
            <w10:wrap type="none"/>
            <w10:anchorlock/>
          </v:group>
        </w:pict>
      </w:r>
    </w:p>
    <w:p w:rsidR="002D41FB" w:rsidRPr="00666A3F"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07"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">
            <v:group id="Group 44" o:spid="_x0000_s2208"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">
              <v:group id="Group 45" o:spid="_x0000_s2209"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">
                <v:shape id="Flowchart: Alternate Process 46" o:spid="_x0000_s221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" fillcolor="#98c1d9" stroked="f">
                  <v:fill opacity="52428f"/>
                </v:shape>
                <v:shape id="Hexagon 47" o:spid="_x0000_s221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" adj="4292" fillcolor="#f60" stroked="f"/>
                <v:shape id="Hexagon 48" o:spid="_x0000_s221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" adj="4292" fillcolor="#3d5a80" stroked="f"/>
              </v:group>
              <v:shape id="WordArt 192" o:spid="_x0000_s2213"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221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&#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Thí sinh trả lời từ câu 1 đến câu 18. Mỗi câu  hỏi thí sinh chỉ chọn một phương án.</w: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666A3F"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10</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2</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11</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3</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12</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4</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13</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5</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14</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6</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15</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7</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16</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8</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17</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9</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18</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r>
    </w:tbl>
    <w:p w:rsidR="002D41FB" w:rsidRPr="00B01F21" w:rsidRDefault="002D41FB" w:rsidP="002D41FB">
      <w:pPr>
        <w:spacing w:line="276" w:lineRule="auto"/>
        <w:jc w:val="both"/>
        <w:rPr>
          <w:rFonts w:ascii="Cambria" w:eastAsia="Calibri" w:hAnsi="Cambria" w:cs="Cambria"/>
          <w:b/>
          <w:i/>
          <w:iCs/>
          <w:color w:val="0070C0"/>
          <w:sz w:val="26"/>
          <w:szCs w:val="26"/>
          <w:lang w:val="fr-FR"/>
        </w:rPr>
      </w:pPr>
      <w:r w:rsidRPr="00B01F21">
        <w:rPr>
          <w:rFonts w:ascii="Cambria" w:eastAsia="Calibri" w:hAnsi="Cambria" w:cs="Cambria"/>
          <w:b/>
          <w:i/>
          <w:iCs/>
          <w:color w:val="0070C0"/>
          <w:sz w:val="26"/>
          <w:szCs w:val="26"/>
          <w:lang w:val="fr-FR"/>
        </w:rPr>
        <w:t>Hướng dẫn chi tiết các câu cần suy luận:</w:t>
      </w:r>
    </w:p>
    <w:p w:rsidR="002D41FB" w:rsidRPr="00666A3F" w:rsidRDefault="002D41FB" w:rsidP="002D41FB">
      <w:pPr>
        <w:tabs>
          <w:tab w:val="left" w:pos="360"/>
        </w:tabs>
        <w:spacing w:line="276" w:lineRule="auto"/>
        <w:jc w:val="both"/>
        <w:rPr>
          <w:rFonts w:ascii="Cambria" w:eastAsia="Calibri" w:hAnsi="Cambria" w:cs="Cambria"/>
          <w:b/>
          <w:color w:val="auto"/>
          <w:sz w:val="26"/>
          <w:szCs w:val="26"/>
        </w:rPr>
      </w:pPr>
      <w:r w:rsidRPr="00666A3F">
        <w:rPr>
          <w:rFonts w:ascii="Cambria" w:eastAsia="Calibri" w:hAnsi="Cambria" w:cs="Cambria"/>
          <w:b/>
          <w:color w:val="auto"/>
          <w:sz w:val="26"/>
          <w:szCs w:val="26"/>
        </w:rPr>
        <w:t>Câu 6:</w:t>
      </w:r>
      <w:r w:rsidRPr="00666A3F">
        <w:rPr>
          <w:rFonts w:ascii="Cambria" w:eastAsia="Calibri" w:hAnsi="Cambria" w:cs="Cambria"/>
          <w:b/>
          <w:color w:val="auto"/>
          <w:position w:val="-60"/>
          <w:sz w:val="26"/>
          <w:szCs w:val="26"/>
        </w:rPr>
        <w:object w:dxaOrig="4280" w:dyaOrig="1320">
          <v:shape id="_x0000_i1843" type="#_x0000_t75" alt="n11 zalo Dinh Bac" style="width:3in;height:64.5pt" o:ole="">
            <v:imagedata r:id="rId1665" o:title=""/>
          </v:shape>
          <o:OLEObject Type="Embed" ProgID="Equation.3" ShapeID="_x0000_i1843" DrawAspect="Content" ObjectID="_1826199552" r:id="rId1666"/>
        </w:object>
      </w:r>
    </w:p>
    <w:p w:rsidR="002D41FB" w:rsidRPr="00666A3F" w:rsidRDefault="002D41FB" w:rsidP="002D41FB">
      <w:pPr>
        <w:tabs>
          <w:tab w:val="left" w:pos="360"/>
        </w:tabs>
        <w:spacing w:line="276" w:lineRule="auto"/>
        <w:jc w:val="both"/>
        <w:rPr>
          <w:rFonts w:ascii="Cambria" w:eastAsia="Calibri" w:hAnsi="Cambria" w:cs="Cambria"/>
          <w:b/>
          <w:color w:val="auto"/>
          <w:sz w:val="26"/>
          <w:szCs w:val="26"/>
        </w:rPr>
      </w:pPr>
      <w:r w:rsidRPr="00666A3F">
        <w:rPr>
          <w:rFonts w:ascii="Cambria" w:eastAsia="Calibri" w:hAnsi="Cambria" w:cs="Cambria"/>
          <w:b/>
          <w:color w:val="auto"/>
          <w:sz w:val="26"/>
          <w:szCs w:val="26"/>
        </w:rPr>
        <w:t>Câu 7:</w:t>
      </w:r>
      <w:r w:rsidRPr="00666A3F">
        <w:rPr>
          <w:rFonts w:ascii="Cambria" w:eastAsia="Calibri" w:hAnsi="Cambria" w:cs="Cambria"/>
          <w:b/>
          <w:color w:val="auto"/>
          <w:position w:val="-60"/>
          <w:sz w:val="26"/>
          <w:szCs w:val="26"/>
        </w:rPr>
        <w:object w:dxaOrig="4640" w:dyaOrig="1320">
          <v:shape id="_x0000_i1844" type="#_x0000_t75" alt="n11 zalo Dinh Bac" style="width:230pt;height:64.5pt" o:ole="">
            <v:imagedata r:id="rId1667" o:title=""/>
          </v:shape>
          <o:OLEObject Type="Embed" ProgID="Equation.3" ShapeID="_x0000_i1844" DrawAspect="Content" ObjectID="_1826199553" r:id="rId1668"/>
        </w:object>
      </w:r>
    </w:p>
    <w:p w:rsidR="002D41FB" w:rsidRPr="00666A3F" w:rsidRDefault="002D41FB" w:rsidP="002D41FB">
      <w:pPr>
        <w:tabs>
          <w:tab w:val="left" w:pos="360"/>
        </w:tabs>
        <w:spacing w:line="276" w:lineRule="auto"/>
        <w:jc w:val="both"/>
        <w:rPr>
          <w:rFonts w:ascii="Cambria" w:eastAsia="Calibri" w:hAnsi="Cambria" w:cs="Cambria"/>
          <w:b/>
          <w:color w:val="auto"/>
          <w:sz w:val="26"/>
          <w:szCs w:val="26"/>
        </w:rPr>
      </w:pPr>
      <w:r w:rsidRPr="00666A3F">
        <w:rPr>
          <w:rFonts w:ascii="Cambria" w:eastAsia="Calibri" w:hAnsi="Cambria" w:cs="Cambria"/>
          <w:b/>
          <w:color w:val="auto"/>
          <w:sz w:val="26"/>
          <w:szCs w:val="26"/>
        </w:rPr>
        <w:t xml:space="preserve">Câu 8: </w:t>
      </w:r>
      <w:r w:rsidRPr="00666A3F">
        <w:rPr>
          <w:rFonts w:ascii="Cambria" w:eastAsia="Calibri" w:hAnsi="Cambria" w:cs="Cambria"/>
          <w:b/>
          <w:color w:val="auto"/>
          <w:position w:val="-48"/>
          <w:sz w:val="26"/>
          <w:szCs w:val="26"/>
        </w:rPr>
        <w:object w:dxaOrig="2439" w:dyaOrig="1080">
          <v:shape id="_x0000_i1845" type="#_x0000_t75" alt="n11 zalo Dinh Bac" style="width:123.5pt;height:59pt" o:ole="">
            <v:imagedata r:id="rId1669" o:title=""/>
          </v:shape>
          <o:OLEObject Type="Embed" ProgID="Equation.3" ShapeID="_x0000_i1845" DrawAspect="Content" ObjectID="_1826199554" r:id="rId1670"/>
        </w:object>
      </w:r>
    </w:p>
    <w:p w:rsidR="002D41FB" w:rsidRPr="00666A3F" w:rsidRDefault="002D41FB" w:rsidP="002D41FB">
      <w:pPr>
        <w:tabs>
          <w:tab w:val="left" w:pos="360"/>
        </w:tabs>
        <w:spacing w:line="276" w:lineRule="auto"/>
        <w:jc w:val="both"/>
        <w:rPr>
          <w:rFonts w:ascii="Cambria" w:eastAsia="Calibri" w:hAnsi="Cambria" w:cs="Cambria"/>
          <w:b/>
          <w:color w:val="auto"/>
          <w:sz w:val="26"/>
          <w:szCs w:val="26"/>
        </w:rPr>
      </w:pPr>
      <w:r w:rsidRPr="00666A3F">
        <w:rPr>
          <w:rFonts w:ascii="Cambria" w:eastAsia="Calibri" w:hAnsi="Cambria" w:cs="Cambria"/>
          <w:b/>
          <w:color w:val="auto"/>
          <w:sz w:val="26"/>
          <w:szCs w:val="26"/>
        </w:rPr>
        <w:t>Câu 9:</w:t>
      </w:r>
      <w:r w:rsidRPr="00666A3F">
        <w:rPr>
          <w:rFonts w:ascii="Cambria" w:eastAsia="Calibri" w:hAnsi="Cambria" w:cs="Cambria"/>
          <w:b/>
          <w:color w:val="auto"/>
          <w:position w:val="-12"/>
          <w:sz w:val="26"/>
          <w:szCs w:val="26"/>
        </w:rPr>
        <w:object w:dxaOrig="2380" w:dyaOrig="380">
          <v:shape id="_x0000_i1846" type="#_x0000_t75" alt="n11 zalo Dinh Bac" style="width:123.5pt;height:21.5pt" o:ole="">
            <v:imagedata r:id="rId1671" o:title=""/>
          </v:shape>
          <o:OLEObject Type="Embed" ProgID="Equation.3" ShapeID="_x0000_i1846" DrawAspect="Content" ObjectID="_1826199555" r:id="rId1672"/>
        </w:object>
      </w:r>
    </w:p>
    <w:p w:rsidR="002D41FB" w:rsidRPr="00666A3F" w:rsidRDefault="002D41FB" w:rsidP="002D41FB">
      <w:pPr>
        <w:tabs>
          <w:tab w:val="left" w:pos="360"/>
        </w:tabs>
        <w:spacing w:line="276" w:lineRule="auto"/>
        <w:jc w:val="both"/>
        <w:rPr>
          <w:rFonts w:ascii="Cambria" w:eastAsia="Calibri" w:hAnsi="Cambria" w:cs="Cambria"/>
          <w:b/>
          <w:color w:val="auto"/>
          <w:sz w:val="26"/>
          <w:szCs w:val="26"/>
        </w:rPr>
      </w:pPr>
      <w:r w:rsidRPr="00666A3F">
        <w:rPr>
          <w:rFonts w:ascii="Cambria" w:eastAsia="Calibri" w:hAnsi="Cambria" w:cs="Cambria"/>
          <w:b/>
          <w:color w:val="auto"/>
          <w:sz w:val="26"/>
          <w:szCs w:val="26"/>
        </w:rPr>
        <w:t xml:space="preserve">Câu 15: </w:t>
      </w:r>
      <w:r w:rsidRPr="00666A3F">
        <w:rPr>
          <w:rFonts w:ascii="Cambria" w:eastAsia="Calibri" w:hAnsi="Cambria" w:cs="Cambria"/>
          <w:bCs/>
          <w:color w:val="auto"/>
          <w:sz w:val="26"/>
          <w:szCs w:val="26"/>
        </w:rPr>
        <w:t xml:space="preserve">Từ độ thị ta có </w:t>
      </w:r>
      <w:r w:rsidRPr="00666A3F">
        <w:rPr>
          <w:rFonts w:ascii="Cambria" w:eastAsia="Calibri" w:hAnsi="Cambria" w:cs="Cambria"/>
          <w:bCs/>
          <w:color w:val="auto"/>
          <w:position w:val="-24"/>
          <w:sz w:val="26"/>
          <w:szCs w:val="26"/>
        </w:rPr>
        <w:object w:dxaOrig="3580" w:dyaOrig="620">
          <v:shape id="_x0000_i1847" type="#_x0000_t75" alt="n11 zalo Dinh Bac" style="width:180.5pt;height:28pt" o:ole="">
            <v:imagedata r:id="rId1673" o:title=""/>
          </v:shape>
          <o:OLEObject Type="Embed" ProgID="Equation.3" ShapeID="_x0000_i1847" DrawAspect="Content" ObjectID="_1826199556" r:id="rId1674"/>
        </w:object>
      </w:r>
    </w:p>
    <w:p w:rsidR="002D41FB" w:rsidRPr="00666A3F" w:rsidRDefault="002D41FB" w:rsidP="002D41FB">
      <w:pPr>
        <w:tabs>
          <w:tab w:val="left" w:pos="360"/>
        </w:tabs>
        <w:spacing w:line="276" w:lineRule="auto"/>
        <w:jc w:val="both"/>
        <w:rPr>
          <w:rFonts w:ascii="Cambria" w:eastAsia="Calibri" w:hAnsi="Cambria" w:cs="Cambria"/>
          <w:b/>
          <w:color w:val="auto"/>
          <w:sz w:val="26"/>
          <w:szCs w:val="26"/>
        </w:rPr>
      </w:pPr>
      <w:r w:rsidRPr="00666A3F">
        <w:rPr>
          <w:rFonts w:ascii="Cambria" w:eastAsia="Calibri" w:hAnsi="Cambria" w:cs="Cambria"/>
          <w:b/>
          <w:color w:val="auto"/>
          <w:sz w:val="26"/>
          <w:szCs w:val="26"/>
        </w:rPr>
        <w:t>Câu 18:</w:t>
      </w:r>
      <w:r w:rsidRPr="00666A3F">
        <w:rPr>
          <w:rFonts w:ascii="Cambria" w:eastAsia="Calibri" w:hAnsi="Cambria" w:cs="Cambria"/>
          <w:b/>
          <w:color w:val="auto"/>
          <w:position w:val="-24"/>
          <w:sz w:val="26"/>
          <w:szCs w:val="26"/>
        </w:rPr>
        <w:object w:dxaOrig="3220" w:dyaOrig="620">
          <v:shape id="_x0000_i1848" type="#_x0000_t75" alt="n11 zalo Dinh Bac" style="width:158pt;height:28pt" o:ole="">
            <v:imagedata r:id="rId1675" o:title=""/>
          </v:shape>
          <o:OLEObject Type="Embed" ProgID="Equation.3" ShapeID="_x0000_i1848" DrawAspect="Content" ObjectID="_1826199557" r:id="rId1676"/>
        </w:object>
      </w:r>
    </w:p>
    <w:p w:rsidR="002D41FB" w:rsidRPr="00666A3F" w:rsidRDefault="002D41FB" w:rsidP="002D41FB">
      <w:pPr>
        <w:tabs>
          <w:tab w:val="left" w:pos="360"/>
        </w:tabs>
        <w:spacing w:line="276" w:lineRule="auto"/>
        <w:jc w:val="both"/>
        <w:rPr>
          <w:rFonts w:ascii="Cambria" w:eastAsia="Calibri" w:hAnsi="Cambria" w:cs="Cambria"/>
          <w:b/>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15"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">
            <v:group id="Group 52" o:spid="_x0000_s2216"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">
              <v:group id="Group 53" o:spid="_x0000_s2217"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">
                <v:shape id="Flowchart: Alternate Process 54" o:spid="_x0000_s2218"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" fillcolor="#98c1d9" stroked="f">
                  <v:fill opacity="52428f"/>
                </v:shape>
                <v:shape id="Hexagon 55" o:spid="_x0000_s221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" adj="4292" fillcolor="#f60" stroked="f"/>
                <v:shape id="Hexagon 56" o:spid="_x0000_s222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" adj="4292" fillcolor="#3d5a80" stroked="f"/>
              </v:group>
              <v:shape id="WordArt 192" o:spid="_x0000_s2221"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2222"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bCs/>
          <w:i/>
          <w:iCs/>
          <w:color w:val="auto"/>
          <w:sz w:val="26"/>
          <w:szCs w:val="26"/>
          <w:lang w:val="fr-FR"/>
        </w:rPr>
      </w:pPr>
      <w:r w:rsidRPr="00666A3F">
        <w:rPr>
          <w:rFonts w:ascii="Cambria" w:eastAsia="Calibri" w:hAnsi="Cambria" w:cs="Cambria"/>
          <w:bCs/>
          <w:i/>
          <w:iCs/>
          <w:color w:val="auto"/>
          <w:sz w:val="26"/>
          <w:szCs w:val="26"/>
          <w:lang w:val="fr-FR"/>
        </w:rPr>
        <w:t>Thí sinh trả lời từ câu 1 đến câu 4. Trong mỗi ý a), b), c), d) ở mỗi câu, thí sinh chọn đúng hoặc sai.</w:t>
      </w:r>
    </w:p>
    <w:p w:rsidR="002D41FB" w:rsidRPr="00666A3F" w:rsidRDefault="002D41FB" w:rsidP="002D41FB">
      <w:pPr>
        <w:spacing w:line="276" w:lineRule="auto"/>
        <w:ind w:firstLine="284"/>
        <w:jc w:val="center"/>
        <w:rPr>
          <w:rFonts w:ascii="Cambria" w:hAnsi="Cambria" w:cs="Cambria"/>
          <w:i/>
          <w:iCs/>
          <w:color w:val="auto"/>
          <w:sz w:val="26"/>
          <w:szCs w:val="26"/>
        </w:rPr>
      </w:pPr>
      <w:r w:rsidRPr="00666A3F">
        <w:rPr>
          <w:rFonts w:ascii="Cambria" w:hAnsi="Cambria" w:cs="Cambria"/>
          <w:i/>
          <w:iCs/>
          <w:color w:val="auto"/>
          <w:sz w:val="26"/>
          <w:szCs w:val="26"/>
        </w:rPr>
        <w:t>Điểm tối đa của 01 câu hỏi là 1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lastRenderedPageBreak/>
        <w:t xml:space="preserve">- Thí sinh chỉ lựa chọn chính xác 01 ý trong 1 câu hỏi được </w:t>
      </w:r>
      <m:oMath>
        <m:r>
          <w:rPr>
            <w:rFonts w:ascii="Cambria Math" w:hAnsi="Cambria Math" w:cs="Cambria"/>
            <w:color w:val="auto"/>
            <w:sz w:val="26"/>
            <w:szCs w:val="26"/>
          </w:rPr>
          <m:t>0,1</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4A0"/>
      </w:tblPr>
      <w:tblGrid>
        <w:gridCol w:w="888"/>
        <w:gridCol w:w="1242"/>
        <w:gridCol w:w="1861"/>
        <w:gridCol w:w="1120"/>
        <w:gridCol w:w="1422"/>
        <w:gridCol w:w="1656"/>
      </w:tblGrid>
      <w:tr w:rsidR="002D41FB" w:rsidRPr="00666A3F"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Đáp án(Đ/S)</w:t>
            </w:r>
          </w:p>
        </w:tc>
      </w:tr>
      <w:tr w:rsidR="002D41FB" w:rsidRPr="00666A3F"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r>
      <w:tr w:rsidR="002D41FB" w:rsidRPr="00666A3F" w:rsidTr="007F1E65">
        <w:trPr>
          <w:trHeight w:hRule="exact" w:val="330"/>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r>
      <w:tr w:rsidR="002D41FB" w:rsidRPr="00666A3F" w:rsidTr="007F1E65">
        <w:trPr>
          <w:trHeight w:hRule="exact" w:val="330"/>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eastAsia="vi-VN" w:bidi="vi-VN"/>
              </w:rPr>
              <w:t>c</w:t>
            </w:r>
            <w:r w:rsidRPr="00666A3F">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S</w:t>
            </w:r>
          </w:p>
        </w:tc>
      </w:tr>
      <w:tr w:rsidR="002D41FB" w:rsidRPr="00666A3F" w:rsidTr="007F1E65">
        <w:trPr>
          <w:trHeight w:hRule="exact" w:val="318"/>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r>
      <w:tr w:rsidR="002D41FB" w:rsidRPr="00666A3F"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S</w:t>
            </w:r>
          </w:p>
        </w:tc>
      </w:tr>
      <w:tr w:rsidR="002D41FB" w:rsidRPr="00666A3F" w:rsidTr="007F1E65">
        <w:trPr>
          <w:trHeight w:hRule="exact" w:val="330"/>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r>
      <w:tr w:rsidR="002D41FB" w:rsidRPr="00666A3F" w:rsidTr="007F1E65">
        <w:trPr>
          <w:trHeight w:hRule="exact" w:val="324"/>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eastAsia="vi-VN" w:bidi="vi-VN"/>
              </w:rPr>
              <w:t>c</w:t>
            </w:r>
            <w:r w:rsidRPr="00666A3F">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S</w:t>
            </w:r>
          </w:p>
        </w:tc>
      </w:tr>
      <w:tr w:rsidR="002D41FB" w:rsidRPr="00666A3F"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B01F21" w:rsidRDefault="002D41FB" w:rsidP="007F1E65">
            <w:pPr>
              <w:widowControl w:val="0"/>
              <w:spacing w:line="276" w:lineRule="auto"/>
              <w:jc w:val="center"/>
              <w:rPr>
                <w:rFonts w:ascii="Cambria" w:hAnsi="Cambria" w:cs="Cambria"/>
                <w:color w:val="0070C0"/>
                <w:sz w:val="26"/>
                <w:szCs w:val="26"/>
                <w:lang w:eastAsia="vi-VN" w:bidi="vi-VN"/>
              </w:rPr>
            </w:pPr>
            <w:r w:rsidRPr="00B01F21">
              <w:rPr>
                <w:rFonts w:ascii="Cambria" w:hAnsi="Cambria" w:cs="Cambria"/>
                <w:color w:val="0070C0"/>
                <w:sz w:val="26"/>
                <w:szCs w:val="26"/>
                <w:lang w:eastAsia="vi-VN" w:bidi="vi-VN"/>
              </w:rPr>
              <w:t>Đ</w:t>
            </w:r>
          </w:p>
        </w:tc>
      </w:tr>
    </w:tbl>
    <w:p w:rsidR="002D41FB" w:rsidRPr="00B01F21" w:rsidRDefault="002D41FB" w:rsidP="002D41FB">
      <w:pPr>
        <w:spacing w:line="276" w:lineRule="auto"/>
        <w:jc w:val="both"/>
        <w:rPr>
          <w:rFonts w:ascii="Cambria" w:eastAsia="Calibri" w:hAnsi="Cambria" w:cs="Cambria"/>
          <w:b/>
          <w:i/>
          <w:iCs/>
          <w:color w:val="0070C0"/>
          <w:sz w:val="26"/>
          <w:szCs w:val="26"/>
          <w:lang w:val="fr-FR"/>
        </w:rPr>
      </w:pPr>
      <w:r w:rsidRPr="00B01F21">
        <w:rPr>
          <w:rFonts w:ascii="Cambria" w:eastAsia="Calibri" w:hAnsi="Cambria" w:cs="Cambria"/>
          <w:b/>
          <w:i/>
          <w:iCs/>
          <w:color w:val="0070C0"/>
          <w:sz w:val="26"/>
          <w:szCs w:val="26"/>
          <w:lang w:val="fr-FR"/>
        </w:rPr>
        <w:t>Hướng dẫn chi tiết các câu cần suy luận:</w: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1:</w:t>
      </w:r>
      <w:r>
        <w:rPr>
          <w:rFonts w:ascii="Cambria" w:eastAsia="Calibri" w:hAnsi="Cambria" w:cs="Cambria"/>
          <w:b/>
          <w:i/>
          <w:iCs/>
          <w:color w:val="auto"/>
          <w:sz w:val="26"/>
          <w:szCs w:val="26"/>
        </w:rPr>
        <w:t xml:space="preserve">  a) </w:t>
      </w:r>
      <w:r w:rsidRPr="00666A3F">
        <w:rPr>
          <w:rFonts w:ascii="Cambria" w:eastAsia="Calibri" w:hAnsi="Cambria" w:cs="Cambria"/>
          <w:bCs/>
          <w:color w:val="auto"/>
          <w:sz w:val="26"/>
          <w:szCs w:val="26"/>
        </w:rPr>
        <w:t>Dao động có đồ thị hình Sin=&gt;dao động điều hòa .</w:t>
      </w:r>
    </w:p>
    <w:p w:rsidR="002D41FB" w:rsidRDefault="002D41FB" w:rsidP="002D41FB">
      <w:pPr>
        <w:spacing w:line="276" w:lineRule="auto"/>
        <w:ind w:firstLine="851"/>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b) </w:t>
      </w:r>
      <w:r w:rsidRPr="00666A3F">
        <w:rPr>
          <w:rFonts w:ascii="Cambria" w:hAnsi="Cambria" w:cs="Cambria"/>
          <w:color w:val="auto"/>
          <w:sz w:val="26"/>
          <w:szCs w:val="26"/>
        </w:rPr>
        <w:t>Tại thời điểm t=0,1s vật có tọa độ 0,2m.</w:t>
      </w:r>
    </w:p>
    <w:p w:rsidR="002D41FB" w:rsidRPr="00666A3F" w:rsidRDefault="002D41FB" w:rsidP="002D41FB">
      <w:pPr>
        <w:spacing w:line="276" w:lineRule="auto"/>
        <w:ind w:firstLine="851"/>
        <w:jc w:val="both"/>
        <w:rPr>
          <w:rFonts w:ascii="Cambria" w:eastAsia="Calibri" w:hAnsi="Cambria" w:cs="Cambria"/>
          <w:b/>
          <w:i/>
          <w:iCs/>
          <w:color w:val="auto"/>
          <w:sz w:val="26"/>
          <w:szCs w:val="26"/>
        </w:rPr>
      </w:pPr>
      <w:r>
        <w:rPr>
          <w:rFonts w:ascii="Cambria" w:hAnsi="Cambria" w:cs="Cambria"/>
          <w:b/>
          <w:color w:val="auto"/>
          <w:sz w:val="26"/>
          <w:szCs w:val="26"/>
        </w:rPr>
        <w:t xml:space="preserve">c) </w:t>
      </w:r>
      <w:r w:rsidRPr="00666A3F">
        <w:rPr>
          <w:rFonts w:ascii="Cambria" w:hAnsi="Cambria" w:cs="Cambria"/>
          <w:color w:val="auto"/>
          <w:sz w:val="26"/>
          <w:szCs w:val="26"/>
        </w:rPr>
        <w:t>Chu kì của vật là 0,4s.</w:t>
      </w:r>
    </w:p>
    <w:p w:rsidR="002D41FB" w:rsidRPr="00666A3F" w:rsidRDefault="002D41FB" w:rsidP="002D41FB">
      <w:pPr>
        <w:spacing w:line="276" w:lineRule="auto"/>
        <w:ind w:firstLine="851"/>
        <w:jc w:val="both"/>
        <w:rPr>
          <w:rFonts w:ascii="Cambria" w:eastAsia="Calibri" w:hAnsi="Cambria" w:cs="Cambria"/>
          <w:b/>
          <w:i/>
          <w:iCs/>
          <w:color w:val="auto"/>
          <w:sz w:val="26"/>
          <w:szCs w:val="26"/>
        </w:rPr>
      </w:pPr>
      <w:r>
        <w:rPr>
          <w:rFonts w:ascii="Cambria" w:eastAsia="Calibri" w:hAnsi="Cambria" w:cs="Cambria"/>
          <w:b/>
          <w:i/>
          <w:iCs/>
          <w:color w:val="auto"/>
          <w:sz w:val="26"/>
          <w:szCs w:val="26"/>
        </w:rPr>
        <w:t>d)</w:t>
      </w:r>
      <w:r w:rsidRPr="00666A3F">
        <w:rPr>
          <w:rFonts w:ascii="Cambria" w:eastAsia="Calibri" w:hAnsi="Cambria" w:cs="Cambria"/>
          <w:b/>
          <w:i/>
          <w:iCs/>
          <w:color w:val="auto"/>
          <w:position w:val="-24"/>
          <w:sz w:val="26"/>
          <w:szCs w:val="26"/>
        </w:rPr>
        <w:object w:dxaOrig="1860" w:dyaOrig="620">
          <v:shape id="_x0000_i1849" type="#_x0000_t75" alt="n11 zalo Dinh Bac" style="width:92.5pt;height:28pt" o:ole="">
            <v:imagedata r:id="rId1677" o:title=""/>
          </v:shape>
          <o:OLEObject Type="Embed" ProgID="Equation.3" ShapeID="_x0000_i1849" DrawAspect="Content" ObjectID="_1826199558" r:id="rId1678"/>
        </w:object>
      </w:r>
      <w:r w:rsidRPr="00666A3F">
        <w:rPr>
          <w:rFonts w:ascii="Cambria" w:eastAsia="Calibri" w:hAnsi="Cambria" w:cs="Cambria"/>
          <w:bCs/>
          <w:color w:val="auto"/>
          <w:sz w:val="26"/>
          <w:szCs w:val="26"/>
        </w:rPr>
        <w:t>, tại t=0</w:t>
      </w:r>
      <w:r>
        <w:rPr>
          <w:rFonts w:ascii="Cambria" w:eastAsia="Calibri" w:hAnsi="Cambria" w:cs="Cambria"/>
          <w:bCs/>
          <w:color w:val="auto"/>
          <w:sz w:val="26"/>
          <w:szCs w:val="26"/>
        </w:rPr>
        <w:t>:</w:t>
      </w:r>
      <w:r w:rsidRPr="00666A3F">
        <w:rPr>
          <w:rFonts w:ascii="Cambria" w:eastAsia="Calibri" w:hAnsi="Cambria" w:cs="Cambria"/>
          <w:bCs/>
          <w:color w:val="auto"/>
          <w:sz w:val="26"/>
          <w:szCs w:val="26"/>
        </w:rPr>
        <w:t xml:space="preserve"> x=0 theo chiều dương=&gt;</w:t>
      </w:r>
      <w:r w:rsidRPr="00666A3F">
        <w:rPr>
          <w:rFonts w:ascii="Cambria" w:eastAsia="Calibri" w:hAnsi="Cambria" w:cs="Cambria"/>
          <w:bCs/>
          <w:color w:val="auto"/>
          <w:position w:val="-24"/>
          <w:sz w:val="26"/>
          <w:szCs w:val="26"/>
        </w:rPr>
        <w:object w:dxaOrig="900" w:dyaOrig="620">
          <v:shape id="_x0000_i1850" type="#_x0000_t75" alt="n11 zalo Dinh Bac" style="width:44pt;height:28pt" o:ole="">
            <v:imagedata r:id="rId1679" o:title=""/>
          </v:shape>
          <o:OLEObject Type="Embed" ProgID="Equation.3" ShapeID="_x0000_i1850" DrawAspect="Content" ObjectID="_1826199559" r:id="rId1680"/>
        </w:object>
      </w:r>
    </w:p>
    <w:p w:rsidR="002D41FB" w:rsidRPr="007320A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2:</w:t>
      </w:r>
      <w:r>
        <w:rPr>
          <w:rFonts w:ascii="Cambria" w:eastAsia="Calibri" w:hAnsi="Cambria" w:cs="Cambria"/>
          <w:b/>
          <w:i/>
          <w:iCs/>
          <w:color w:val="auto"/>
          <w:sz w:val="26"/>
          <w:szCs w:val="26"/>
        </w:rPr>
        <w:t xml:space="preserve"> a) </w:t>
      </w:r>
      <w:r w:rsidRPr="007320AF">
        <w:rPr>
          <w:rFonts w:ascii="Cambria" w:eastAsia="Calibri" w:hAnsi="Cambria" w:cs="Cambria"/>
          <w:bCs/>
          <w:i/>
          <w:iCs/>
          <w:color w:val="auto"/>
          <w:position w:val="-12"/>
          <w:sz w:val="26"/>
          <w:szCs w:val="26"/>
        </w:rPr>
        <w:object w:dxaOrig="1719" w:dyaOrig="380">
          <v:shape id="_x0000_i1851" type="#_x0000_t75" alt="n11 zalo Dinh Bac" style="width:86pt;height:21.5pt" o:ole="">
            <v:imagedata r:id="rId1681" o:title=""/>
          </v:shape>
          <o:OLEObject Type="Embed" ProgID="Equation.3" ShapeID="_x0000_i1851" DrawAspect="Content" ObjectID="_1826199560" r:id="rId1682"/>
        </w:object>
      </w:r>
      <w:r w:rsidRPr="007320AF">
        <w:rPr>
          <w:rFonts w:ascii="Cambria" w:eastAsia="Calibri" w:hAnsi="Cambria" w:cs="Cambria"/>
          <w:bCs/>
          <w:i/>
          <w:iCs/>
          <w:color w:val="auto"/>
          <w:sz w:val="26"/>
          <w:szCs w:val="26"/>
        </w:rPr>
        <w:t>m/s</w:t>
      </w:r>
      <w:r w:rsidRPr="007320AF">
        <w:rPr>
          <w:rFonts w:ascii="Cambria" w:eastAsia="Calibri" w:hAnsi="Cambria" w:cs="Cambria"/>
          <w:bCs/>
          <w:i/>
          <w:iCs/>
          <w:color w:val="auto"/>
          <w:sz w:val="26"/>
          <w:szCs w:val="26"/>
          <w:vertAlign w:val="superscript"/>
        </w:rPr>
        <w:t>2</w: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b) </w:t>
      </w:r>
      <w:r w:rsidRPr="00666A3F">
        <w:rPr>
          <w:rFonts w:ascii="Cambria" w:eastAsia="Calibri" w:hAnsi="Cambria" w:cs="Cambria"/>
          <w:b/>
          <w:i/>
          <w:iCs/>
          <w:color w:val="auto"/>
          <w:position w:val="-10"/>
          <w:sz w:val="26"/>
          <w:szCs w:val="26"/>
        </w:rPr>
        <w:object w:dxaOrig="3040" w:dyaOrig="420">
          <v:shape id="_x0000_i1852" type="#_x0000_t75" alt="n11 zalo Dinh Bac" style="width:151.5pt;height:21.5pt" o:ole="">
            <v:imagedata r:id="rId1683" o:title=""/>
          </v:shape>
          <o:OLEObject Type="Embed" ProgID="Equation.3" ShapeID="_x0000_i1852" DrawAspect="Content" ObjectID="_1826199561" r:id="rId1684"/>
        </w:objec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c) </w:t>
      </w:r>
      <w:r w:rsidRPr="00666A3F">
        <w:rPr>
          <w:rFonts w:ascii="Cambria" w:eastAsia="Calibri" w:hAnsi="Cambria" w:cs="Cambria"/>
          <w:b/>
          <w:i/>
          <w:iCs/>
          <w:color w:val="auto"/>
          <w:position w:val="-6"/>
          <w:sz w:val="26"/>
          <w:szCs w:val="26"/>
        </w:rPr>
        <w:object w:dxaOrig="2299" w:dyaOrig="320">
          <v:shape id="_x0000_i1853" type="#_x0000_t75" alt="n11 zalo Dinh Bac" style="width:116pt;height:13pt" o:ole="">
            <v:imagedata r:id="rId1685" o:title=""/>
          </v:shape>
          <o:OLEObject Type="Embed" ProgID="Equation.3" ShapeID="_x0000_i1853" DrawAspect="Content" ObjectID="_1826199562" r:id="rId1686"/>
        </w:objec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d) </w:t>
      </w:r>
      <w:r w:rsidRPr="00666A3F">
        <w:rPr>
          <w:rFonts w:ascii="Cambria" w:eastAsia="Calibri" w:hAnsi="Cambria" w:cs="Cambria"/>
          <w:b/>
          <w:i/>
          <w:iCs/>
          <w:color w:val="auto"/>
          <w:position w:val="-12"/>
          <w:sz w:val="26"/>
          <w:szCs w:val="26"/>
        </w:rPr>
        <w:object w:dxaOrig="1600" w:dyaOrig="360">
          <v:shape id="_x0000_i1854" type="#_x0000_t75" alt="n11 zalo Dinh Bac" style="width:79.5pt;height:20.5pt" o:ole="">
            <v:imagedata r:id="rId1687" o:title=""/>
          </v:shape>
          <o:OLEObject Type="Embed" ProgID="Equation.3" ShapeID="_x0000_i1854" DrawAspect="Content" ObjectID="_1826199563" r:id="rId1688"/>
        </w:object>
      </w:r>
      <w:r w:rsidRPr="00666A3F">
        <w:rPr>
          <w:rFonts w:ascii="Cambria" w:eastAsia="Calibri" w:hAnsi="Cambria" w:cs="Cambria"/>
          <w:bCs/>
          <w:color w:val="auto"/>
          <w:sz w:val="26"/>
          <w:szCs w:val="26"/>
        </w:rPr>
        <w:t>cm/s</w: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55"/>
        <w:gridCol w:w="3307"/>
      </w:tblGrid>
      <w:tr w:rsidR="002D41FB" w:rsidTr="007F1E65">
        <w:tc>
          <w:tcPr>
            <w:tcW w:w="7375" w:type="dxa"/>
          </w:tcPr>
          <w:p w:rsidR="002D41FB" w:rsidRPr="00666A3F" w:rsidRDefault="002D41FB" w:rsidP="007F1E65">
            <w:pPr>
              <w:spacing w:line="276" w:lineRule="auto"/>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a) </w:t>
            </w:r>
            <w:r w:rsidRPr="00666A3F">
              <w:rPr>
                <w:rFonts w:ascii="Cambria" w:eastAsia="Calibri" w:hAnsi="Cambria" w:cs="Cambria"/>
                <w:b/>
                <w:i/>
                <w:iCs/>
                <w:color w:val="auto"/>
                <w:position w:val="-24"/>
                <w:sz w:val="26"/>
                <w:szCs w:val="26"/>
              </w:rPr>
              <w:object w:dxaOrig="1780" w:dyaOrig="620">
                <v:shape id="_x0000_i1855" type="#_x0000_t75" alt="n11 zalo Dinh Bac" style="width:86pt;height:28pt" o:ole="">
                  <v:imagedata r:id="rId1689" o:title=""/>
                </v:shape>
                <o:OLEObject Type="Embed" ProgID="Equation.3" ShapeID="_x0000_i1855" DrawAspect="Content" ObjectID="_1826199564" r:id="rId1690"/>
              </w:object>
            </w:r>
          </w:p>
          <w:p w:rsidR="002D41FB" w:rsidRPr="00666A3F" w:rsidRDefault="002D41FB" w:rsidP="007F1E65">
            <w:pPr>
              <w:spacing w:line="276" w:lineRule="auto"/>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b) </w:t>
            </w:r>
            <w:r w:rsidRPr="00666A3F">
              <w:rPr>
                <w:rFonts w:ascii="Cambria" w:eastAsia="Calibri" w:hAnsi="Cambria" w:cs="Cambria"/>
                <w:bCs/>
                <w:color w:val="auto"/>
                <w:sz w:val="26"/>
                <w:szCs w:val="26"/>
              </w:rPr>
              <w:t xml:space="preserve">Theo trục phân bố thời gian </w:t>
            </w:r>
            <w:r w:rsidRPr="00666A3F">
              <w:rPr>
                <w:rFonts w:ascii="Cambria" w:eastAsia="Calibri" w:hAnsi="Cambria" w:cs="Cambria"/>
                <w:bCs/>
                <w:color w:val="auto"/>
                <w:position w:val="-24"/>
                <w:sz w:val="26"/>
                <w:szCs w:val="26"/>
              </w:rPr>
              <w:object w:dxaOrig="2720" w:dyaOrig="680">
                <v:shape id="_x0000_i1856" type="#_x0000_t75" alt="n11 zalo Dinh Bac" style="width:136.5pt;height:36.5pt" o:ole="">
                  <v:imagedata r:id="rId1691" o:title=""/>
                </v:shape>
                <o:OLEObject Type="Embed" ProgID="Equation.3" ShapeID="_x0000_i1856" DrawAspect="Content" ObjectID="_1826199565" r:id="rId1692"/>
              </w:object>
            </w:r>
          </w:p>
          <w:p w:rsidR="002D41FB" w:rsidRPr="00666A3F" w:rsidRDefault="002D41FB" w:rsidP="007F1E65">
            <w:pPr>
              <w:spacing w:line="276" w:lineRule="auto"/>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c) </w:t>
            </w:r>
            <w:r w:rsidRPr="00666A3F">
              <w:rPr>
                <w:rFonts w:ascii="Cambria" w:eastAsia="Calibri" w:hAnsi="Cambria" w:cs="Cambria"/>
                <w:b/>
                <w:i/>
                <w:iCs/>
                <w:color w:val="auto"/>
                <w:position w:val="-24"/>
                <w:sz w:val="26"/>
                <w:szCs w:val="26"/>
              </w:rPr>
              <w:object w:dxaOrig="3500" w:dyaOrig="680">
                <v:shape id="_x0000_i1857" type="#_x0000_t75" alt="n11 zalo Dinh Bac" style="width:172pt;height:36.5pt" o:ole="">
                  <v:imagedata r:id="rId1693" o:title=""/>
                </v:shape>
                <o:OLEObject Type="Embed" ProgID="Equation.3" ShapeID="_x0000_i1857" DrawAspect="Content" ObjectID="_1826199566" r:id="rId1694"/>
              </w:object>
            </w:r>
          </w:p>
          <w:p w:rsidR="002D41FB" w:rsidRDefault="002D41FB" w:rsidP="007F1E65">
            <w:pPr>
              <w:spacing w:line="276" w:lineRule="auto"/>
              <w:jc w:val="both"/>
              <w:rPr>
                <w:rFonts w:ascii="Cambria" w:hAnsi="Cambria" w:cs="Cambria"/>
                <w:color w:val="auto"/>
                <w:sz w:val="26"/>
                <w:szCs w:val="26"/>
              </w:rPr>
            </w:pPr>
            <w:r>
              <w:rPr>
                <w:rFonts w:ascii="Cambria" w:eastAsia="Calibri" w:hAnsi="Cambria" w:cs="Cambria"/>
                <w:b/>
                <w:i/>
                <w:iCs/>
                <w:color w:val="auto"/>
                <w:sz w:val="26"/>
                <w:szCs w:val="26"/>
              </w:rPr>
              <w:t xml:space="preserve">d) </w:t>
            </w:r>
            <w:r w:rsidRPr="00666A3F">
              <w:rPr>
                <w:rFonts w:ascii="Cambria" w:eastAsia="Calibri" w:hAnsi="Cambria" w:cs="Cambria"/>
                <w:b/>
                <w:i/>
                <w:iCs/>
                <w:color w:val="auto"/>
                <w:position w:val="-12"/>
                <w:sz w:val="26"/>
                <w:szCs w:val="26"/>
              </w:rPr>
              <w:object w:dxaOrig="1800" w:dyaOrig="400">
                <v:shape id="_x0000_i1858" type="#_x0000_t75" alt="n11 zalo Dinh Bac" style="width:93.5pt;height:21.5pt" o:ole="">
                  <v:imagedata r:id="rId1695" o:title=""/>
                </v:shape>
                <o:OLEObject Type="Embed" ProgID="Equation.3" ShapeID="_x0000_i1858" DrawAspect="Content" ObjectID="_1826199567" r:id="rId1696"/>
              </w:object>
            </w:r>
            <w:r w:rsidRPr="00666A3F">
              <w:rPr>
                <w:rFonts w:ascii="Cambria" w:eastAsia="Calibri" w:hAnsi="Cambria" w:cs="Cambria"/>
                <w:bCs/>
                <w:color w:val="auto"/>
                <w:sz w:val="26"/>
                <w:szCs w:val="26"/>
              </w:rPr>
              <w:t xml:space="preserve">cm/s; </w:t>
            </w:r>
            <w:r w:rsidRPr="00666A3F">
              <w:rPr>
                <w:rFonts w:ascii="Cambria" w:hAnsi="Cambria" w:cs="Cambria"/>
                <w:color w:val="auto"/>
                <w:position w:val="-24"/>
                <w:sz w:val="26"/>
                <w:szCs w:val="26"/>
              </w:rPr>
              <w:object w:dxaOrig="2820" w:dyaOrig="620">
                <v:shape id="_x0000_i1859" type="#_x0000_t75" alt="n11 zalo Dinh Bac" style="width:2in;height:28pt" o:ole="">
                  <v:imagedata r:id="rId1697" o:title=""/>
                </v:shape>
                <o:OLEObject Type="Embed" ProgID="Equation.3" ShapeID="_x0000_i1859" DrawAspect="Content" ObjectID="_1826199568" r:id="rId1698"/>
              </w:object>
            </w:r>
          </w:p>
          <w:p w:rsidR="002D41FB" w:rsidRDefault="002D41FB" w:rsidP="007F1E65">
            <w:pPr>
              <w:spacing w:line="276" w:lineRule="auto"/>
              <w:jc w:val="center"/>
              <w:rPr>
                <w:rFonts w:ascii="Cambria" w:eastAsia="Calibri" w:hAnsi="Cambria" w:cs="Cambria"/>
                <w:b/>
                <w:i/>
                <w:iCs/>
                <w:color w:val="auto"/>
                <w:sz w:val="26"/>
                <w:szCs w:val="26"/>
              </w:rPr>
            </w:pPr>
            <w:r w:rsidRPr="00666A3F">
              <w:rPr>
                <w:rFonts w:ascii="Cambria" w:hAnsi="Cambria" w:cs="Cambria"/>
                <w:color w:val="auto"/>
                <w:sz w:val="26"/>
                <w:szCs w:val="26"/>
              </w:rPr>
              <w:t>=&gt;</w:t>
            </w:r>
            <w:r w:rsidRPr="00666A3F">
              <w:rPr>
                <w:rFonts w:ascii="Cambria" w:hAnsi="Cambria" w:cs="Cambria"/>
                <w:color w:val="auto"/>
                <w:position w:val="-24"/>
                <w:sz w:val="26"/>
                <w:szCs w:val="26"/>
              </w:rPr>
              <w:object w:dxaOrig="2740" w:dyaOrig="620">
                <v:shape id="_x0000_i1860" type="#_x0000_t75" alt="n11 zalo Dinh Bac" style="width:136.5pt;height:28pt" o:ole="">
                  <v:imagedata r:id="rId1650" o:title=""/>
                </v:shape>
                <o:OLEObject Type="Embed" ProgID="Equation.3" ShapeID="_x0000_i1860" DrawAspect="Content" ObjectID="_1826199569" r:id="rId1699"/>
              </w:object>
            </w:r>
          </w:p>
        </w:tc>
        <w:tc>
          <w:tcPr>
            <w:tcW w:w="2261" w:type="dxa"/>
            <w:vAlign w:val="center"/>
          </w:tcPr>
          <w:p w:rsidR="002D41FB" w:rsidRDefault="002D41FB" w:rsidP="007F1E65">
            <w:pPr>
              <w:spacing w:line="276" w:lineRule="auto"/>
              <w:jc w:val="center"/>
              <w:rPr>
                <w:rFonts w:ascii="Cambria" w:eastAsia="Calibri" w:hAnsi="Cambria" w:cs="Cambria"/>
                <w:b/>
                <w:i/>
                <w:iCs/>
                <w:color w:val="auto"/>
                <w:sz w:val="26"/>
                <w:szCs w:val="26"/>
              </w:rPr>
            </w:pPr>
            <w:r w:rsidRPr="00666A3F">
              <w:rPr>
                <w:rFonts w:ascii="Cambria" w:hAnsi="Cambria" w:cs="Cambria"/>
                <w:noProof/>
                <w:color w:val="auto"/>
                <w:sz w:val="26"/>
                <w:szCs w:val="26"/>
              </w:rPr>
              <w:drawing>
                <wp:inline distT="0" distB="0" distL="0" distR="0">
                  <wp:extent cx="1958368" cy="1305192"/>
                  <wp:effectExtent l="0" t="0" r="3810" b="9525"/>
                  <wp:docPr id="71" name="Picture 13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2" descr="n11 zalo Dinh Bac"/>
                          <pic:cNvPicPr>
                            <a:picLocks noChangeAspect="1"/>
                          </pic:cNvPicPr>
                        </pic:nvPicPr>
                        <pic:blipFill rotWithShape="1">
                          <a:blip r:embed="rId17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70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 t="5407" r="5667" b="2660"/>
                          <a:stretch/>
                        </pic:blipFill>
                        <pic:spPr bwMode="auto">
                          <a:xfrm>
                            <a:off x="0" y="0"/>
                            <a:ext cx="1965897" cy="13102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4:</w:t>
      </w:r>
      <w:r>
        <w:rPr>
          <w:rFonts w:ascii="Cambria" w:eastAsia="Calibri" w:hAnsi="Cambria" w:cs="Cambria"/>
          <w:b/>
          <w:i/>
          <w:iCs/>
          <w:color w:val="auto"/>
          <w:sz w:val="26"/>
          <w:szCs w:val="26"/>
        </w:rPr>
        <w:t xml:space="preserve"> a) </w:t>
      </w:r>
      <w:r w:rsidRPr="00666A3F">
        <w:rPr>
          <w:rFonts w:ascii="Cambria" w:eastAsia="Calibri" w:hAnsi="Cambria" w:cs="Cambria"/>
          <w:b/>
          <w:i/>
          <w:iCs/>
          <w:color w:val="auto"/>
          <w:position w:val="-36"/>
          <w:sz w:val="26"/>
          <w:szCs w:val="26"/>
        </w:rPr>
        <w:object w:dxaOrig="3960" w:dyaOrig="840">
          <v:shape id="_x0000_i1861" type="#_x0000_t75" alt="n11 zalo Dinh Bac" style="width:194.5pt;height:44pt" o:ole="">
            <v:imagedata r:id="rId1702" o:title=""/>
          </v:shape>
          <o:OLEObject Type="Embed" ProgID="Equation.3" ShapeID="_x0000_i1861" DrawAspect="Content" ObjectID="_1826199570" r:id="rId1703"/>
        </w:objec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b) </w:t>
      </w:r>
      <w:r w:rsidRPr="00666A3F">
        <w:rPr>
          <w:rFonts w:ascii="Cambria" w:hAnsi="Cambria" w:cs="Cambria"/>
          <w:color w:val="auto"/>
          <w:sz w:val="26"/>
          <w:szCs w:val="26"/>
        </w:rPr>
        <w:t xml:space="preserve">Tốc độ góc </w:t>
      </w:r>
      <w:r w:rsidRPr="00666A3F">
        <w:rPr>
          <w:rFonts w:ascii="Cambria" w:hAnsi="Cambria" w:cs="Cambria"/>
          <w:color w:val="auto"/>
          <w:position w:val="-6"/>
          <w:sz w:val="26"/>
          <w:szCs w:val="26"/>
        </w:rPr>
        <w:object w:dxaOrig="1320" w:dyaOrig="279">
          <v:shape id="_x0000_i1862" type="#_x0000_t75" alt="n11 zalo Dinh Bac" style="width:64.5pt;height:13pt" o:ole="">
            <v:imagedata r:id="rId1656" o:title=""/>
          </v:shape>
          <o:OLEObject Type="Embed" ProgID="Equation.3" ShapeID="_x0000_i1862" DrawAspect="Content" ObjectID="_1826199571" r:id="rId1704"/>
        </w:objec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c) </w:t>
      </w:r>
      <w:r w:rsidRPr="00666A3F">
        <w:rPr>
          <w:rFonts w:ascii="Cambria" w:eastAsia="Calibri" w:hAnsi="Cambria" w:cs="Cambria"/>
          <w:b/>
          <w:i/>
          <w:iCs/>
          <w:color w:val="auto"/>
          <w:position w:val="-24"/>
          <w:sz w:val="26"/>
          <w:szCs w:val="26"/>
        </w:rPr>
        <w:object w:dxaOrig="3660" w:dyaOrig="680">
          <v:shape id="_x0000_i1863" type="#_x0000_t75" alt="n11 zalo Dinh Bac" style="width:180.5pt;height:36.5pt" o:ole="">
            <v:imagedata r:id="rId1705" o:title=""/>
          </v:shape>
          <o:OLEObject Type="Embed" ProgID="Equation.3" ShapeID="_x0000_i1863" DrawAspect="Content" ObjectID="_1826199572" r:id="rId1706"/>
        </w:objec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d) </w:t>
      </w:r>
      <w:r w:rsidRPr="00666A3F">
        <w:rPr>
          <w:rFonts w:ascii="Cambria" w:hAnsi="Cambria" w:cs="Cambria"/>
          <w:color w:val="auto"/>
          <w:sz w:val="26"/>
          <w:szCs w:val="26"/>
        </w:rPr>
        <w:t>Phương trình dao động</w:t>
      </w:r>
      <w:r w:rsidRPr="00666A3F">
        <w:rPr>
          <w:rFonts w:ascii="Cambria" w:hAnsi="Cambria" w:cs="Cambria"/>
          <w:color w:val="auto"/>
          <w:position w:val="-24"/>
          <w:sz w:val="26"/>
          <w:szCs w:val="26"/>
        </w:rPr>
        <w:object w:dxaOrig="2480" w:dyaOrig="620">
          <v:shape id="_x0000_i1864" type="#_x0000_t75" alt="n11 zalo Dinh Bac" style="width:122.5pt;height:28pt" o:ole="">
            <v:imagedata r:id="rId1660" o:title=""/>
          </v:shape>
          <o:OLEObject Type="Embed" ProgID="Equation.3" ShapeID="_x0000_i1864" DrawAspect="Content" ObjectID="_1826199573" r:id="rId1707"/>
        </w:object>
      </w:r>
    </w:p>
    <w:p w:rsidR="002D41FB" w:rsidRDefault="002D41FB" w:rsidP="002D41FB">
      <w:pPr>
        <w:spacing w:line="276" w:lineRule="auto"/>
        <w:jc w:val="both"/>
        <w:rPr>
          <w:rFonts w:ascii="Cambria" w:hAnsi="Cambria" w:cs="Cambria"/>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2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">
            <v:group id="Group 4949" o:spid="_x0000_s2224"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">
              <v:group id="Group 4950" o:spid="_x0000_s2225"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">
                <v:shape id="Flowchart: Alternate Process 4954" o:spid="_x0000_s222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" fillcolor="#98c1d9" stroked="f">
                  <v:fill opacity="52428f"/>
                </v:shape>
                <v:shape id="Hexagon 4955" o:spid="_x0000_s222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" adj="4292" fillcolor="#f60" stroked="f"/>
                <v:shape id="Hexagon 4956" o:spid="_x0000_s222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" adj="4292" fillcolor="#3d5a80" stroked="f"/>
              </v:group>
              <v:shape id="WordArt 192" o:spid="_x0000_s2229"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223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Thí sinh trả lời từ câu 1 đến câu 6</w: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666A3F"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4</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4</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1,65</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2</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2,37</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5</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vertAlign w:val="superscript"/>
              </w:rPr>
            </w:pPr>
            <w:r w:rsidRPr="00666A3F">
              <w:rPr>
                <w:rFonts w:ascii="Cambria" w:hAnsi="Cambria" w:cs="Cambria"/>
                <w:color w:val="auto"/>
                <w:sz w:val="26"/>
                <w:szCs w:val="26"/>
              </w:rPr>
              <w:t>-9</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3</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7,8</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6</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9</w:t>
            </w:r>
          </w:p>
        </w:tc>
      </w:tr>
    </w:tbl>
    <w:p w:rsidR="002D41FB" w:rsidRPr="00E2192B" w:rsidRDefault="002D41FB" w:rsidP="002D41FB">
      <w:pPr>
        <w:spacing w:line="276" w:lineRule="auto"/>
        <w:jc w:val="both"/>
        <w:rPr>
          <w:rFonts w:ascii="Cambria" w:eastAsia="Calibri" w:hAnsi="Cambria" w:cs="Cambria"/>
          <w:b/>
          <w:i/>
          <w:iCs/>
          <w:color w:val="0070C0"/>
          <w:sz w:val="26"/>
          <w:szCs w:val="26"/>
          <w:lang w:val="fr-FR"/>
        </w:rPr>
      </w:pPr>
      <w:r w:rsidRPr="00E2192B">
        <w:rPr>
          <w:rFonts w:ascii="Cambria" w:eastAsia="Calibri" w:hAnsi="Cambria" w:cs="Cambria"/>
          <w:b/>
          <w:i/>
          <w:iCs/>
          <w:color w:val="0070C0"/>
          <w:sz w:val="26"/>
          <w:szCs w:val="26"/>
          <w:lang w:val="fr-FR"/>
        </w:rPr>
        <w:t>Hướng dẫn chi tiết:</w: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Câu 1:</w:t>
      </w:r>
      <w:r w:rsidRPr="00666A3F">
        <w:rPr>
          <w:rFonts w:ascii="Cambria" w:eastAsia="Calibri" w:hAnsi="Cambria" w:cs="Cambria"/>
          <w:bCs/>
          <w:color w:val="auto"/>
          <w:sz w:val="26"/>
          <w:szCs w:val="26"/>
        </w:rPr>
        <w:t xml:space="preserve">  tại thời điểm t ta có </w:t>
      </w:r>
      <w:r w:rsidRPr="00666A3F">
        <w:rPr>
          <w:rFonts w:ascii="Cambria" w:eastAsia="Calibri" w:hAnsi="Cambria" w:cs="Cambria"/>
          <w:bCs/>
          <w:color w:val="auto"/>
          <w:position w:val="-10"/>
          <w:sz w:val="26"/>
          <w:szCs w:val="26"/>
        </w:rPr>
        <w:object w:dxaOrig="1300" w:dyaOrig="320">
          <v:shape id="_x0000_i1865" type="#_x0000_t75" alt="n11 zalo Dinh Bac" style="width:64.5pt;height:13pt" o:ole="">
            <v:imagedata r:id="rId1708" o:title=""/>
          </v:shape>
          <o:OLEObject Type="Embed" ProgID="Equation.3" ShapeID="_x0000_i1865" DrawAspect="Content" ObjectID="_1826199574" r:id="rId1709"/>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Câu 2:</w:t>
      </w:r>
      <w:r w:rsidRPr="00666A3F">
        <w:rPr>
          <w:rFonts w:ascii="Cambria" w:eastAsia="Calibri" w:hAnsi="Cambria" w:cs="Cambria"/>
          <w:bCs/>
          <w:color w:val="auto"/>
          <w:sz w:val="26"/>
          <w:szCs w:val="26"/>
        </w:rPr>
        <w:t xml:space="preserve"> Tại t=0:</w:t>
      </w:r>
      <w:r w:rsidRPr="00666A3F">
        <w:rPr>
          <w:rFonts w:ascii="Cambria" w:eastAsia="Calibri" w:hAnsi="Cambria" w:cs="Cambria"/>
          <w:bCs/>
          <w:color w:val="auto"/>
          <w:position w:val="-28"/>
          <w:sz w:val="26"/>
          <w:szCs w:val="26"/>
        </w:rPr>
        <w:object w:dxaOrig="3820" w:dyaOrig="680">
          <v:shape id="_x0000_i1866" type="#_x0000_t75" alt="n11 zalo Dinh Bac" style="width:188pt;height:36.5pt" o:ole="">
            <v:imagedata r:id="rId1710" o:title=""/>
          </v:shape>
          <o:OLEObject Type="Embed" ProgID="Equation.3" ShapeID="_x0000_i1866" DrawAspect="Content" ObjectID="_1826199575" r:id="rId1711"/>
        </w:objec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85"/>
        <w:gridCol w:w="3847"/>
      </w:tblGrid>
      <w:tr w:rsidR="002D41FB" w:rsidTr="007F1E65">
        <w:tc>
          <w:tcPr>
            <w:tcW w:w="5885" w:type="dxa"/>
          </w:tcPr>
          <w:p w:rsidR="002D41FB" w:rsidRPr="00666A3F" w:rsidRDefault="002D41FB" w:rsidP="007F1E65">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Câu 3:</w:t>
            </w:r>
            <w:r w:rsidRPr="00666A3F">
              <w:rPr>
                <w:rFonts w:ascii="Cambria" w:eastAsia="Calibri" w:hAnsi="Cambria" w:cs="Cambria"/>
                <w:bCs/>
                <w:color w:val="auto"/>
                <w:sz w:val="26"/>
                <w:szCs w:val="26"/>
              </w:rPr>
              <w:t xml:space="preserve"> Ta thấy: 4 ô =</w:t>
            </w:r>
            <w:r w:rsidRPr="00666A3F">
              <w:rPr>
                <w:rFonts w:ascii="Cambria" w:eastAsia="Calibri" w:hAnsi="Cambria" w:cs="Cambria"/>
                <w:bCs/>
                <w:color w:val="auto"/>
                <w:position w:val="-24"/>
                <w:sz w:val="26"/>
                <w:szCs w:val="26"/>
              </w:rPr>
              <w:object w:dxaOrig="380" w:dyaOrig="620">
                <v:shape id="_x0000_i1867" type="#_x0000_t75" alt="n11 zalo Dinh Bac" style="width:21.5pt;height:28pt" o:ole="">
                  <v:imagedata r:id="rId1712" o:title=""/>
                </v:shape>
                <o:OLEObject Type="Embed" ProgID="Equation.3" ShapeID="_x0000_i1867" DrawAspect="Content" ObjectID="_1826199576" r:id="rId1713"/>
              </w:object>
            </w:r>
            <w:r w:rsidRPr="00666A3F">
              <w:rPr>
                <w:rFonts w:ascii="Cambria" w:eastAsia="Calibri" w:hAnsi="Cambria" w:cs="Cambria"/>
                <w:bCs/>
                <w:color w:val="auto"/>
                <w:sz w:val="26"/>
                <w:szCs w:val="26"/>
              </w:rPr>
              <w:t>-&gt;</w:t>
            </w:r>
            <w:r w:rsidRPr="00666A3F">
              <w:rPr>
                <w:rFonts w:ascii="Cambria" w:eastAsia="Calibri" w:hAnsi="Cambria" w:cs="Cambria"/>
                <w:bCs/>
                <w:color w:val="auto"/>
                <w:position w:val="-6"/>
                <w:sz w:val="26"/>
                <w:szCs w:val="26"/>
              </w:rPr>
              <w:object w:dxaOrig="300" w:dyaOrig="279">
                <v:shape id="_x0000_i1868" type="#_x0000_t75" alt="n11 zalo Dinh Bac" style="width:13pt;height:13pt" o:ole="">
                  <v:imagedata r:id="rId1714" o:title=""/>
                </v:shape>
                <o:OLEObject Type="Embed" ProgID="Equation.3" ShapeID="_x0000_i1868" DrawAspect="Content" ObjectID="_1826199577" r:id="rId1715"/>
              </w:object>
            </w:r>
            <w:r w:rsidRPr="00666A3F">
              <w:rPr>
                <w:rFonts w:ascii="Cambria" w:eastAsia="Calibri" w:hAnsi="Cambria" w:cs="Cambria"/>
                <w:bCs/>
                <w:color w:val="auto"/>
                <w:sz w:val="26"/>
                <w:szCs w:val="26"/>
              </w:rPr>
              <w:t>=1 ô=</w:t>
            </w:r>
            <w:r w:rsidRPr="00666A3F">
              <w:rPr>
                <w:rFonts w:ascii="Cambria" w:eastAsia="Calibri" w:hAnsi="Cambria" w:cs="Cambria"/>
                <w:bCs/>
                <w:color w:val="auto"/>
                <w:position w:val="-24"/>
                <w:sz w:val="26"/>
                <w:szCs w:val="26"/>
              </w:rPr>
              <w:object w:dxaOrig="380" w:dyaOrig="620">
                <v:shape id="_x0000_i1869" type="#_x0000_t75" alt="n11 zalo Dinh Bac" style="width:21.5pt;height:28pt" o:ole="">
                  <v:imagedata r:id="rId1716" o:title=""/>
                </v:shape>
                <o:OLEObject Type="Embed" ProgID="Equation.3" ShapeID="_x0000_i1869" DrawAspect="Content" ObjectID="_1826199578" r:id="rId1717"/>
              </w:object>
            </w:r>
          </w:p>
          <w:p w:rsidR="002D41FB" w:rsidRDefault="002D41FB" w:rsidP="007F1E65">
            <w:pPr>
              <w:spacing w:line="276" w:lineRule="auto"/>
              <w:jc w:val="center"/>
              <w:rPr>
                <w:rFonts w:ascii="Cambria" w:eastAsia="Calibri" w:hAnsi="Cambria" w:cs="Cambria"/>
                <w:b/>
                <w:i/>
                <w:iCs/>
                <w:color w:val="auto"/>
                <w:sz w:val="26"/>
                <w:szCs w:val="26"/>
              </w:rPr>
            </w:pPr>
            <w:r w:rsidRPr="00666A3F">
              <w:rPr>
                <w:rFonts w:ascii="Cambria" w:eastAsia="Calibri" w:hAnsi="Cambria" w:cs="Cambria"/>
                <w:bCs/>
                <w:color w:val="auto"/>
                <w:sz w:val="26"/>
                <w:szCs w:val="26"/>
              </w:rPr>
              <w:t>=&gt;</w:t>
            </w:r>
            <w:r w:rsidRPr="00666A3F">
              <w:rPr>
                <w:rFonts w:ascii="Cambria" w:eastAsia="Calibri" w:hAnsi="Cambria" w:cs="Cambria"/>
                <w:bCs/>
                <w:color w:val="auto"/>
                <w:position w:val="-24"/>
                <w:sz w:val="26"/>
                <w:szCs w:val="26"/>
              </w:rPr>
              <w:object w:dxaOrig="4200" w:dyaOrig="620">
                <v:shape id="_x0000_i1870" type="#_x0000_t75" alt="n11 zalo Dinh Bac" style="width:208.5pt;height:28pt" o:ole="">
                  <v:imagedata r:id="rId1718" o:title=""/>
                </v:shape>
                <o:OLEObject Type="Embed" ProgID="Equation.3" ShapeID="_x0000_i1870" DrawAspect="Content" ObjectID="_1826199579" r:id="rId1719"/>
              </w:object>
            </w:r>
          </w:p>
        </w:tc>
        <w:tc>
          <w:tcPr>
            <w:tcW w:w="3846" w:type="dxa"/>
          </w:tcPr>
          <w:p w:rsidR="002D41FB" w:rsidRDefault="002D41FB" w:rsidP="007F1E65">
            <w:pPr>
              <w:spacing w:line="276" w:lineRule="auto"/>
              <w:jc w:val="both"/>
              <w:rPr>
                <w:rFonts w:ascii="Cambria" w:eastAsia="Calibri" w:hAnsi="Cambria" w:cs="Cambria"/>
                <w:b/>
                <w:i/>
                <w:iCs/>
                <w:color w:val="auto"/>
                <w:sz w:val="26"/>
                <w:szCs w:val="26"/>
              </w:rPr>
            </w:pPr>
            <w:r w:rsidRPr="00666A3F">
              <w:rPr>
                <w:rFonts w:ascii="Cambria" w:hAnsi="Cambria" w:cs="Cambria"/>
                <w:noProof/>
                <w:color w:val="auto"/>
                <w:sz w:val="26"/>
                <w:szCs w:val="26"/>
              </w:rPr>
              <w:drawing>
                <wp:inline distT="0" distB="0" distL="0" distR="0">
                  <wp:extent cx="2302499" cy="1359932"/>
                  <wp:effectExtent l="0" t="0" r="3175" b="0"/>
                  <wp:docPr id="50" name="Picture 13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37" descr="n11 zalo Dinh Bac"/>
                          <pic:cNvPicPr>
                            <a:picLocks noChangeAspect="1"/>
                          </pic:cNvPicPr>
                        </pic:nvPicPr>
                        <pic:blipFill rotWithShape="1">
                          <a:blip r:embed="rId172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72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338" t="2539" r="7560"/>
                          <a:stretch/>
                        </pic:blipFill>
                        <pic:spPr bwMode="auto">
                          <a:xfrm>
                            <a:off x="0" y="0"/>
                            <a:ext cx="2310710" cy="13647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Câu 4:</w:t>
      </w:r>
      <w:r w:rsidRPr="00666A3F">
        <w:rPr>
          <w:rFonts w:ascii="Cambria" w:eastAsia="Calibri" w:hAnsi="Cambria" w:cs="Cambria"/>
          <w:bCs/>
          <w:color w:val="auto"/>
          <w:sz w:val="26"/>
          <w:szCs w:val="26"/>
        </w:rPr>
        <w:t xml:space="preserve"> Tại t=2 ô :</w:t>
      </w:r>
      <w:r w:rsidRPr="00666A3F">
        <w:rPr>
          <w:rFonts w:ascii="Cambria" w:eastAsia="Calibri" w:hAnsi="Cambria" w:cs="Cambria"/>
          <w:bCs/>
          <w:color w:val="auto"/>
          <w:position w:val="-24"/>
          <w:sz w:val="26"/>
          <w:szCs w:val="26"/>
        </w:rPr>
        <w:object w:dxaOrig="2780" w:dyaOrig="620">
          <v:shape id="_x0000_i1871" type="#_x0000_t75" alt="n11 zalo Dinh Bac" style="width:136.5pt;height:28pt" o:ole="">
            <v:imagedata r:id="rId1722" o:title=""/>
          </v:shape>
          <o:OLEObject Type="Embed" ProgID="Equation.3" ShapeID="_x0000_i1871" DrawAspect="Content" ObjectID="_1826199580" r:id="rId1723"/>
        </w:object>
      </w:r>
      <w:r w:rsidRPr="00666A3F">
        <w:rPr>
          <w:rFonts w:ascii="Cambria" w:eastAsia="Calibri" w:hAnsi="Cambria" w:cs="Cambria"/>
          <w:bCs/>
          <w:color w:val="auto"/>
          <w:sz w:val="26"/>
          <w:szCs w:val="26"/>
        </w:rPr>
        <w:t xml:space="preserve"> và </w:t>
      </w:r>
      <w:r w:rsidRPr="00666A3F">
        <w:rPr>
          <w:rFonts w:ascii="Cambria" w:eastAsia="Calibri" w:hAnsi="Cambria" w:cs="Cambria"/>
          <w:bCs/>
          <w:color w:val="auto"/>
          <w:position w:val="-24"/>
          <w:sz w:val="26"/>
          <w:szCs w:val="26"/>
        </w:rPr>
        <w:object w:dxaOrig="2659" w:dyaOrig="620">
          <v:shape id="_x0000_i1872" type="#_x0000_t75" alt="n11 zalo Dinh Bac" style="width:130pt;height:28pt" o:ole="">
            <v:imagedata r:id="rId1724" o:title=""/>
          </v:shape>
          <o:OLEObject Type="Embed" ProgID="Equation.DSMT4" ShapeID="_x0000_i1872" DrawAspect="Content" ObjectID="_1826199581" r:id="rId1725"/>
        </w:object>
      </w:r>
    </w:p>
    <w:p w:rsidR="002D41FB" w:rsidRPr="00666A3F" w:rsidRDefault="002D41FB" w:rsidP="002D41FB">
      <w:pPr>
        <w:spacing w:line="276" w:lineRule="auto"/>
        <w:jc w:val="center"/>
        <w:rPr>
          <w:rFonts w:ascii="Cambria" w:eastAsia="Calibri" w:hAnsi="Cambria" w:cs="Cambria"/>
          <w:b/>
          <w:i/>
          <w:iCs/>
          <w:color w:val="auto"/>
          <w:sz w:val="26"/>
          <w:szCs w:val="26"/>
        </w:rPr>
      </w:pPr>
      <w:r w:rsidRPr="00666A3F">
        <w:rPr>
          <w:rFonts w:ascii="Cambria" w:eastAsia="Calibri" w:hAnsi="Cambria" w:cs="Cambria"/>
          <w:bCs/>
          <w:color w:val="auto"/>
          <w:sz w:val="26"/>
          <w:szCs w:val="26"/>
        </w:rPr>
        <w:t>=&gt;</w:t>
      </w:r>
      <w:r w:rsidRPr="00666A3F">
        <w:rPr>
          <w:rFonts w:ascii="Cambria" w:eastAsia="Calibri" w:hAnsi="Cambria" w:cs="Cambria"/>
          <w:bCs/>
          <w:color w:val="auto"/>
          <w:position w:val="-14"/>
          <w:sz w:val="26"/>
          <w:szCs w:val="26"/>
        </w:rPr>
        <w:object w:dxaOrig="1420" w:dyaOrig="400">
          <v:shape id="_x0000_i1873" type="#_x0000_t75" alt="n11 zalo Dinh Bac" style="width:1in;height:21.5pt" o:ole="">
            <v:imagedata r:id="rId1726" o:title=""/>
          </v:shape>
          <o:OLEObject Type="Embed" ProgID="Equation.3" ShapeID="_x0000_i1873" DrawAspect="Content" ObjectID="_1826199582" r:id="rId1727"/>
        </w:objec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5:</w:t>
      </w:r>
      <w:r w:rsidRPr="00666A3F">
        <w:rPr>
          <w:rFonts w:ascii="Cambria" w:eastAsia="Calibri" w:hAnsi="Cambria" w:cs="Cambria"/>
          <w:b/>
          <w:i/>
          <w:iCs/>
          <w:color w:val="auto"/>
          <w:position w:val="-30"/>
          <w:sz w:val="26"/>
          <w:szCs w:val="26"/>
        </w:rPr>
        <w:object w:dxaOrig="2400" w:dyaOrig="680">
          <v:shape id="_x0000_i1874" type="#_x0000_t75" alt="n11 zalo Dinh Bac" style="width:122.5pt;height:36.5pt" o:ole="">
            <v:imagedata r:id="rId1728" o:title=""/>
          </v:shape>
          <o:OLEObject Type="Embed" ProgID="Equation.3" ShapeID="_x0000_i1874" DrawAspect="Content" ObjectID="_1826199583" r:id="rId1729"/>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Câu 6:</w:t>
      </w:r>
      <w:r w:rsidRPr="00666A3F">
        <w:rPr>
          <w:rFonts w:ascii="Cambria" w:eastAsia="Calibri" w:hAnsi="Cambria" w:cs="Cambria"/>
          <w:bCs/>
          <w:color w:val="auto"/>
          <w:sz w:val="26"/>
          <w:szCs w:val="26"/>
        </w:rPr>
        <w:t>Phương trình dao động</w:t>
      </w:r>
      <w:r w:rsidRPr="00666A3F">
        <w:rPr>
          <w:rFonts w:ascii="Cambria" w:eastAsia="Calibri" w:hAnsi="Cambria" w:cs="Cambria"/>
          <w:bCs/>
          <w:color w:val="auto"/>
          <w:position w:val="-6"/>
          <w:sz w:val="26"/>
          <w:szCs w:val="26"/>
        </w:rPr>
        <w:object w:dxaOrig="1219" w:dyaOrig="279">
          <v:shape id="_x0000_i1875" type="#_x0000_t75" alt="n11 zalo Dinh Bac" style="width:59pt;height:13pt" o:ole="">
            <v:imagedata r:id="rId1730" o:title=""/>
          </v:shape>
          <o:OLEObject Type="Embed" ProgID="Equation.3" ShapeID="_x0000_i1875" DrawAspect="Content" ObjectID="_1826199584" r:id="rId1731"/>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Cs/>
          <w:color w:val="auto"/>
          <w:sz w:val="26"/>
          <w:szCs w:val="26"/>
        </w:rPr>
        <w:t>+tại t=</w:t>
      </w:r>
      <w:r w:rsidRPr="00666A3F">
        <w:rPr>
          <w:rFonts w:ascii="Cambria" w:eastAsia="Calibri" w:hAnsi="Cambria" w:cs="Cambria"/>
          <w:bCs/>
          <w:color w:val="auto"/>
          <w:position w:val="-6"/>
          <w:sz w:val="26"/>
          <w:szCs w:val="26"/>
        </w:rPr>
        <w:object w:dxaOrig="200" w:dyaOrig="220">
          <v:shape id="_x0000_i1876" type="#_x0000_t75" alt="n11 zalo Dinh Bac" style="width:13pt;height:13pt" o:ole="">
            <v:imagedata r:id="rId1732" o:title=""/>
          </v:shape>
          <o:OLEObject Type="Embed" ProgID="Equation.3" ShapeID="_x0000_i1876" DrawAspect="Content" ObjectID="_1826199585" r:id="rId1733"/>
        </w:object>
      </w:r>
      <w:r w:rsidRPr="00666A3F">
        <w:rPr>
          <w:rFonts w:ascii="Cambria" w:eastAsia="Calibri" w:hAnsi="Cambria" w:cs="Cambria"/>
          <w:bCs/>
          <w:color w:val="auto"/>
          <w:sz w:val="26"/>
          <w:szCs w:val="26"/>
        </w:rPr>
        <w:t>:</w:t>
      </w:r>
      <w:r w:rsidRPr="00666A3F">
        <w:rPr>
          <w:rFonts w:ascii="Cambria" w:eastAsia="Calibri" w:hAnsi="Cambria" w:cs="Cambria"/>
          <w:bCs/>
          <w:color w:val="auto"/>
          <w:position w:val="-6"/>
          <w:sz w:val="26"/>
          <w:szCs w:val="26"/>
        </w:rPr>
        <w:object w:dxaOrig="1820" w:dyaOrig="340">
          <v:shape id="_x0000_i1877" type="#_x0000_t75" alt="n11 zalo Dinh Bac" style="width:92.5pt;height:20.5pt" o:ole="">
            <v:imagedata r:id="rId1734" o:title=""/>
          </v:shape>
          <o:OLEObject Type="Embed" ProgID="Equation.3" ShapeID="_x0000_i1877" DrawAspect="Content" ObjectID="_1826199586" r:id="rId1735"/>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Cs/>
          <w:color w:val="auto"/>
          <w:sz w:val="26"/>
          <w:szCs w:val="26"/>
        </w:rPr>
        <w:t>+tại t=3</w:t>
      </w:r>
      <w:r w:rsidRPr="00666A3F">
        <w:rPr>
          <w:rFonts w:ascii="Cambria" w:eastAsia="Calibri" w:hAnsi="Cambria" w:cs="Cambria"/>
          <w:bCs/>
          <w:color w:val="auto"/>
          <w:position w:val="-6"/>
          <w:sz w:val="26"/>
          <w:szCs w:val="26"/>
        </w:rPr>
        <w:object w:dxaOrig="200" w:dyaOrig="220">
          <v:shape id="_x0000_i1878" type="#_x0000_t75" alt="n11 zalo Dinh Bac" style="width:13pt;height:13pt" o:ole="">
            <v:imagedata r:id="rId1732" o:title=""/>
          </v:shape>
          <o:OLEObject Type="Embed" ProgID="Equation.3" ShapeID="_x0000_i1878" DrawAspect="Content" ObjectID="_1826199587" r:id="rId1736"/>
        </w:object>
      </w:r>
      <w:r w:rsidRPr="00666A3F">
        <w:rPr>
          <w:rFonts w:ascii="Cambria" w:eastAsia="Calibri" w:hAnsi="Cambria" w:cs="Cambria"/>
          <w:bCs/>
          <w:color w:val="auto"/>
          <w:sz w:val="26"/>
          <w:szCs w:val="26"/>
        </w:rPr>
        <w:t xml:space="preserve">: </w:t>
      </w:r>
      <w:r w:rsidRPr="00666A3F">
        <w:rPr>
          <w:rFonts w:ascii="Cambria" w:eastAsia="Calibri" w:hAnsi="Cambria" w:cs="Cambria"/>
          <w:bCs/>
          <w:color w:val="auto"/>
          <w:position w:val="-10"/>
          <w:sz w:val="26"/>
          <w:szCs w:val="26"/>
        </w:rPr>
        <w:object w:dxaOrig="4160" w:dyaOrig="360">
          <v:shape id="_x0000_i1879" type="#_x0000_t75" alt="n11 zalo Dinh Bac" style="width:208.5pt;height:20.5pt" o:ole="">
            <v:imagedata r:id="rId1737" o:title=""/>
          </v:shape>
          <o:OLEObject Type="Embed" ProgID="Equation.3" ShapeID="_x0000_i1879" DrawAspect="Content" ObjectID="_1826199588" r:id="rId1738"/>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Cs/>
          <w:color w:val="auto"/>
          <w:sz w:val="26"/>
          <w:szCs w:val="26"/>
        </w:rPr>
        <w:t>=&gt;A=9cm</w:t>
      </w:r>
    </w:p>
    <w:p w:rsidR="002D41FB" w:rsidRPr="00666A3F" w:rsidRDefault="002D41FB" w:rsidP="002D41FB">
      <w:pPr>
        <w:spacing w:line="276" w:lineRule="auto"/>
        <w:jc w:val="both"/>
        <w:rPr>
          <w:rFonts w:ascii="Cambria" w:eastAsia="Calibri" w:hAnsi="Cambria" w:cs="Cambria"/>
          <w:bCs/>
          <w:color w:val="auto"/>
          <w:sz w:val="26"/>
          <w:szCs w:val="26"/>
        </w:rPr>
      </w:pPr>
    </w:p>
    <w:p w:rsidR="002D41FB" w:rsidRDefault="002D41FB" w:rsidP="002D41FB">
      <w:pPr>
        <w:rPr>
          <w:rFonts w:ascii="Cambria" w:hAnsi="Cambria" w:cs="Cambria"/>
          <w:color w:val="auto"/>
          <w:sz w:val="26"/>
          <w:szCs w:val="26"/>
        </w:rPr>
      </w:pPr>
      <w:r>
        <w:rPr>
          <w:rFonts w:ascii="Cambria" w:hAnsi="Cambria" w:cs="Cambria"/>
          <w:color w:val="auto"/>
          <w:sz w:val="26"/>
          <w:szCs w:val="26"/>
        </w:rPr>
        <w:br w:type="page"/>
      </w:r>
    </w:p>
    <w:p w:rsidR="002D41FB" w:rsidRPr="00666A3F" w:rsidRDefault="00EF60F8" w:rsidP="002D41FB">
      <w:pPr>
        <w:tabs>
          <w:tab w:val="left" w:pos="360"/>
        </w:tabs>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31"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">
            <v:group id="_x0000_s2232"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">
              <v:group id="Group 36" o:spid="_x0000_s2233"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">
                <v:shape id="Flowchart: Alternate Process 37" o:spid="_x0000_s2234"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" fillcolor="#3d5a80" stroked="f">
                  <v:fill opacity="52428f"/>
                </v:shape>
                <v:shape id="Hexagon 38" o:spid="_x0000_s2235"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" adj="4600" fillcolor="#f60" stroked="f"/>
                <v:shape id="Hexagon 39" o:spid="_x0000_s2236"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" adj="4591" fillcolor="#293241" stroked="f"/>
              </v:group>
              <v:shape id="WordArt 192" o:spid="_x0000_s2237"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2238"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" filled="f" stroked="f">
              <o:lock v:ext="edit" shapetype="t"/>
              <v:textbox>
                <w:txbxContent>
                  <w:p w:rsidR="002D41FB" w:rsidRDefault="002D41FB" w:rsidP="002D41FB">
                    <w:pPr>
                      <w:pStyle w:val="NormalWeb"/>
                      <w:ind w:firstLine="0"/>
                      <w:jc w:val="center"/>
                      <w:rPr>
                        <w:b/>
                        <w:bCs/>
                        <w:color w:val="FFFFFF" w:themeColor="background1"/>
                        <w:sz w:val="32"/>
                        <w:szCs w:val="32"/>
                      </w:rPr>
                    </w:pPr>
                    <w:r>
                      <w:rPr>
                        <w:b/>
                        <w:bCs/>
                        <w:color w:val="FFFFFF" w:themeColor="background1"/>
                        <w:sz w:val="32"/>
                        <w:szCs w:val="32"/>
                      </w:rPr>
                      <w:t>III</w:t>
                    </w:r>
                  </w:p>
                </w:txbxContent>
              </v:textbox>
            </v:shape>
            <w10:wrap type="none"/>
            <w10:anchorlock/>
          </v:group>
        </w:pict>
      </w:r>
    </w:p>
    <w:p w:rsidR="002D41FB" w:rsidRPr="00666A3F"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39"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">
            <v:group id="Group 44" o:spid="_x0000_s2240"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">
              <v:group id="Group 45" o:spid="_x0000_s2241"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">
                <v:shape id="Flowchart: Alternate Process 46" o:spid="_x0000_s2242"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" fillcolor="#98c1d9" stroked="f">
                  <v:fill opacity="52428f"/>
                </v:shape>
                <v:shape id="Hexagon 47" o:spid="_x0000_s224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" adj="4292" fillcolor="#f60" stroked="f"/>
                <v:shape id="Hexagon 48" o:spid="_x0000_s224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" adj="4292" fillcolor="#3d5a80" stroked="f"/>
              </v:group>
              <v:shape id="WordArt 192" o:spid="_x0000_s2245"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2246"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Thí sinh trả lời từ câu 1 đến câu 18. Mỗi câu  hỏi thí sinh chỉ chọn một phương án.</w: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(Mỗi câu trả lời đúng thí sinh được 0,25 điểm)</w:t>
      </w:r>
    </w:p>
    <w:p w:rsidR="002D41FB" w:rsidRPr="00666A3F" w:rsidRDefault="002D41FB" w:rsidP="002D41FB">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s="Cambria"/>
          <w:color w:val="auto"/>
          <w:sz w:val="26"/>
          <w:szCs w:val="26"/>
          <w:lang w:val="fr-FR"/>
        </w:rPr>
      </w:pPr>
      <w:r w:rsidRPr="00666A3F">
        <w:rPr>
          <w:rFonts w:ascii="Cambria" w:hAnsi="Cambria" w:cs="Cambria"/>
          <w:b/>
          <w:bCs/>
          <w:color w:val="auto"/>
          <w:sz w:val="26"/>
          <w:szCs w:val="26"/>
        </w:rPr>
        <w:t>Câu 1</w:t>
      </w:r>
      <w:r w:rsidRPr="00666A3F">
        <w:rPr>
          <w:rFonts w:ascii="Cambria" w:hAnsi="Cambria" w:cs="Cambria"/>
          <w:i/>
          <w:iCs/>
          <w:color w:val="auto"/>
          <w:sz w:val="26"/>
          <w:szCs w:val="26"/>
        </w:rPr>
        <w:t>:</w:t>
      </w:r>
      <w:r w:rsidRPr="00666A3F">
        <w:rPr>
          <w:rFonts w:ascii="Cambria" w:hAnsi="Cambria" w:cs="Cambria"/>
          <w:color w:val="auto"/>
          <w:sz w:val="26"/>
          <w:szCs w:val="26"/>
          <w:lang w:val="fr-FR"/>
        </w:rPr>
        <w:t xml:space="preserve">Vật dđđh theo trục Ox. Phát biểu nào sau đây </w:t>
      </w:r>
      <w:r w:rsidRPr="00666A3F">
        <w:rPr>
          <w:rFonts w:ascii="Cambria" w:hAnsi="Cambria" w:cs="Cambria"/>
          <w:b/>
          <w:bCs/>
          <w:color w:val="auto"/>
          <w:sz w:val="26"/>
          <w:szCs w:val="26"/>
          <w:lang w:val="fr-FR"/>
        </w:rPr>
        <w:t>đúng</w:t>
      </w:r>
      <w:r w:rsidRPr="00666A3F">
        <w:rPr>
          <w:rFonts w:ascii="Cambria" w:hAnsi="Cambria" w:cs="Cambria"/>
          <w:color w:val="auto"/>
          <w:sz w:val="26"/>
          <w:szCs w:val="26"/>
          <w:lang w:val="fr-FR"/>
        </w:rPr>
        <w:t xml:space="preserve">? </w:t>
      </w:r>
    </w:p>
    <w:p w:rsidR="002D41FB" w:rsidRPr="00666A3F" w:rsidRDefault="002D41FB" w:rsidP="002D41FB">
      <w:pPr>
        <w:widowControl w:val="0"/>
        <w:tabs>
          <w:tab w:val="left" w:pos="2750"/>
          <w:tab w:val="left" w:pos="5216"/>
          <w:tab w:val="left" w:pos="7682"/>
        </w:tabs>
        <w:spacing w:line="276" w:lineRule="auto"/>
        <w:ind w:firstLine="709"/>
        <w:jc w:val="both"/>
        <w:rPr>
          <w:rFonts w:ascii="Cambria" w:hAnsi="Cambria" w:cs="Cambria"/>
          <w:color w:val="auto"/>
          <w:sz w:val="26"/>
          <w:szCs w:val="26"/>
          <w:lang w:val="fr-FR"/>
        </w:rPr>
      </w:pPr>
      <w:r w:rsidRPr="00172A7B">
        <w:rPr>
          <w:rFonts w:ascii="Cambria" w:hAnsi="Cambria" w:cs="Cambria"/>
          <w:b/>
          <w:color w:val="auto"/>
          <w:sz w:val="26"/>
          <w:szCs w:val="26"/>
          <w:highlight w:val="green"/>
          <w:lang w:val="fr-FR"/>
        </w:rPr>
        <w:t xml:space="preserve">A. </w:t>
      </w:r>
      <w:r w:rsidRPr="00172A7B">
        <w:rPr>
          <w:rFonts w:ascii="Cambria" w:hAnsi="Cambria" w:cs="Cambria"/>
          <w:color w:val="auto"/>
          <w:sz w:val="26"/>
          <w:szCs w:val="26"/>
          <w:highlight w:val="green"/>
          <w:lang w:val="fr-FR"/>
        </w:rPr>
        <w:t>Quỹ đạo chuyển động của vật là một đoạn thẳng.</w:t>
      </w:r>
    </w:p>
    <w:p w:rsidR="002D41FB" w:rsidRPr="00666A3F" w:rsidRDefault="002D41FB" w:rsidP="002D41FB">
      <w:pPr>
        <w:widowControl w:val="0"/>
        <w:tabs>
          <w:tab w:val="left" w:pos="2750"/>
          <w:tab w:val="left" w:pos="5216"/>
          <w:tab w:val="left" w:pos="7682"/>
        </w:tabs>
        <w:spacing w:line="276" w:lineRule="auto"/>
        <w:ind w:firstLine="709"/>
        <w:jc w:val="both"/>
        <w:rPr>
          <w:rFonts w:ascii="Cambria" w:hAnsi="Cambria" w:cs="Cambria"/>
          <w:color w:val="auto"/>
          <w:sz w:val="26"/>
          <w:szCs w:val="26"/>
          <w:lang w:val="fr-FR"/>
        </w:rPr>
      </w:pPr>
      <w:r w:rsidRPr="00666A3F">
        <w:rPr>
          <w:rFonts w:ascii="Cambria" w:hAnsi="Cambria" w:cs="Cambria"/>
          <w:b/>
          <w:color w:val="auto"/>
          <w:sz w:val="26"/>
          <w:szCs w:val="26"/>
          <w:lang w:val="fr-FR"/>
        </w:rPr>
        <w:t xml:space="preserve">B. </w:t>
      </w:r>
      <w:r w:rsidRPr="00666A3F">
        <w:rPr>
          <w:rFonts w:ascii="Cambria" w:hAnsi="Cambria" w:cs="Cambria"/>
          <w:color w:val="auto"/>
          <w:sz w:val="26"/>
          <w:szCs w:val="26"/>
          <w:lang w:val="fr-FR"/>
        </w:rPr>
        <w:t>Lực kéo về tác dụng vào vật không đổi.</w:t>
      </w:r>
    </w:p>
    <w:p w:rsidR="002D41FB" w:rsidRPr="00666A3F" w:rsidRDefault="002D41FB" w:rsidP="002D41FB">
      <w:pPr>
        <w:widowControl w:val="0"/>
        <w:tabs>
          <w:tab w:val="left" w:pos="2750"/>
          <w:tab w:val="left" w:pos="5216"/>
          <w:tab w:val="left" w:pos="7682"/>
        </w:tabs>
        <w:spacing w:line="276" w:lineRule="auto"/>
        <w:ind w:firstLine="709"/>
        <w:jc w:val="both"/>
        <w:rPr>
          <w:rFonts w:ascii="Cambria" w:hAnsi="Cambria" w:cs="Cambria"/>
          <w:color w:val="auto"/>
          <w:sz w:val="26"/>
          <w:szCs w:val="26"/>
          <w:lang w:val="fr-FR"/>
        </w:rPr>
      </w:pPr>
      <w:r w:rsidRPr="00666A3F">
        <w:rPr>
          <w:rFonts w:ascii="Cambria" w:hAnsi="Cambria" w:cs="Cambria"/>
          <w:b/>
          <w:color w:val="auto"/>
          <w:sz w:val="26"/>
          <w:szCs w:val="26"/>
          <w:lang w:val="fr-FR"/>
        </w:rPr>
        <w:t xml:space="preserve">C. </w:t>
      </w:r>
      <w:r w:rsidRPr="00666A3F">
        <w:rPr>
          <w:rFonts w:ascii="Cambria" w:hAnsi="Cambria" w:cs="Cambria"/>
          <w:color w:val="auto"/>
          <w:sz w:val="26"/>
          <w:szCs w:val="26"/>
          <w:lang w:val="fr-FR"/>
        </w:rPr>
        <w:t>Quỹ đạo chuyển động của vật là một đường hình cos.</w:t>
      </w:r>
    </w:p>
    <w:p w:rsidR="002D41FB" w:rsidRPr="00666A3F" w:rsidRDefault="002D41FB" w:rsidP="002D41FB">
      <w:pPr>
        <w:widowControl w:val="0"/>
        <w:tabs>
          <w:tab w:val="left" w:pos="2750"/>
          <w:tab w:val="left" w:pos="5216"/>
          <w:tab w:val="left" w:pos="7682"/>
        </w:tabs>
        <w:spacing w:line="276" w:lineRule="auto"/>
        <w:ind w:firstLine="709"/>
        <w:jc w:val="both"/>
        <w:rPr>
          <w:rFonts w:ascii="Cambria" w:hAnsi="Cambria" w:cs="Cambria"/>
          <w:i/>
          <w:iCs/>
          <w:color w:val="auto"/>
          <w:sz w:val="26"/>
          <w:szCs w:val="26"/>
        </w:rPr>
      </w:pPr>
      <w:r w:rsidRPr="00666A3F">
        <w:rPr>
          <w:rFonts w:ascii="Cambria" w:hAnsi="Cambria" w:cs="Cambria"/>
          <w:b/>
          <w:color w:val="auto"/>
          <w:sz w:val="26"/>
          <w:szCs w:val="26"/>
          <w:lang w:val="fr-FR"/>
        </w:rPr>
        <w:t xml:space="preserve">D. </w:t>
      </w:r>
      <w:r w:rsidRPr="00666A3F">
        <w:rPr>
          <w:rFonts w:ascii="Cambria" w:hAnsi="Cambria" w:cs="Cambria"/>
          <w:color w:val="auto"/>
          <w:sz w:val="26"/>
          <w:szCs w:val="26"/>
          <w:lang w:val="fr-FR"/>
        </w:rPr>
        <w:t>Li độ của vật tỉ lệ với thời gian dao động.</w:t>
      </w:r>
    </w:p>
    <w:p w:rsidR="002D41FB" w:rsidRPr="00666A3F" w:rsidRDefault="002D41FB" w:rsidP="002D41FB">
      <w:pPr>
        <w:pStyle w:val="ListParagraph"/>
        <w:spacing w:after="0" w:line="276" w:lineRule="auto"/>
        <w:ind w:left="0"/>
        <w:jc w:val="both"/>
        <w:rPr>
          <w:rFonts w:ascii="Cambria" w:eastAsia="Calibri" w:hAnsi="Cambria" w:cs="Cambria"/>
          <w:sz w:val="26"/>
          <w:szCs w:val="26"/>
        </w:rPr>
      </w:pPr>
      <w:r w:rsidRPr="00666A3F">
        <w:rPr>
          <w:rFonts w:ascii="Cambria" w:hAnsi="Cambria" w:cs="Cambria"/>
          <w:b/>
          <w:bCs/>
          <w:sz w:val="26"/>
          <w:szCs w:val="26"/>
        </w:rPr>
        <w:t>Câu 2</w:t>
      </w:r>
      <w:r w:rsidRPr="00666A3F">
        <w:rPr>
          <w:rFonts w:ascii="Cambria" w:hAnsi="Cambria" w:cs="Cambria"/>
          <w:i/>
          <w:iCs/>
          <w:sz w:val="26"/>
          <w:szCs w:val="26"/>
        </w:rPr>
        <w:t>:</w:t>
      </w:r>
      <w:r w:rsidRPr="00666A3F">
        <w:rPr>
          <w:rFonts w:ascii="Cambria" w:eastAsia="Calibri" w:hAnsi="Cambria" w:cs="Cambria"/>
          <w:sz w:val="26"/>
          <w:szCs w:val="26"/>
        </w:rPr>
        <w:t>Pha của dao động được dùng để xác định</w:t>
      </w:r>
    </w:p>
    <w:p w:rsidR="002D41FB" w:rsidRPr="00666A3F" w:rsidRDefault="002D41FB" w:rsidP="002D41FB">
      <w:pPr>
        <w:tabs>
          <w:tab w:val="left" w:pos="2552"/>
          <w:tab w:val="left" w:pos="5103"/>
          <w:tab w:val="left" w:pos="7655"/>
        </w:tabs>
        <w:spacing w:line="276" w:lineRule="auto"/>
        <w:ind w:firstLine="560"/>
        <w:jc w:val="both"/>
        <w:rPr>
          <w:rFonts w:ascii="Cambria" w:eastAsia="Calibri" w:hAnsi="Cambria" w:cs="Cambria"/>
          <w:color w:val="auto"/>
          <w:sz w:val="26"/>
          <w:szCs w:val="26"/>
        </w:rPr>
      </w:pPr>
      <w:r w:rsidRPr="00666A3F">
        <w:rPr>
          <w:rFonts w:ascii="Cambria" w:eastAsia="Calibri" w:hAnsi="Cambria" w:cs="Cambria"/>
          <w:b/>
          <w:bCs/>
          <w:color w:val="auto"/>
          <w:sz w:val="26"/>
          <w:szCs w:val="26"/>
        </w:rPr>
        <w:t>A.</w:t>
      </w:r>
      <w:r w:rsidRPr="00666A3F">
        <w:rPr>
          <w:rFonts w:ascii="Cambria" w:eastAsia="Calibri" w:hAnsi="Cambria" w:cs="Cambria"/>
          <w:color w:val="auto"/>
          <w:sz w:val="26"/>
          <w:szCs w:val="26"/>
        </w:rPr>
        <w:t xml:space="preserve"> Biên độ dao động.</w:t>
      </w:r>
      <w:r w:rsidRPr="00666A3F">
        <w:rPr>
          <w:rFonts w:ascii="Cambria" w:eastAsia="Calibri" w:hAnsi="Cambria" w:cs="Cambria"/>
          <w:color w:val="auto"/>
          <w:sz w:val="26"/>
          <w:szCs w:val="26"/>
        </w:rPr>
        <w:tab/>
      </w:r>
      <w:r w:rsidRPr="00172A7B">
        <w:rPr>
          <w:rFonts w:ascii="Cambria" w:eastAsia="Calibri" w:hAnsi="Cambria" w:cs="Cambria"/>
          <w:b/>
          <w:bCs/>
          <w:color w:val="auto"/>
          <w:sz w:val="26"/>
          <w:szCs w:val="26"/>
          <w:highlight w:val="green"/>
        </w:rPr>
        <w:t>B.</w:t>
      </w:r>
      <w:r w:rsidRPr="00172A7B">
        <w:rPr>
          <w:rFonts w:ascii="Cambria" w:eastAsia="Calibri" w:hAnsi="Cambria" w:cs="Cambria"/>
          <w:color w:val="auto"/>
          <w:sz w:val="26"/>
          <w:szCs w:val="26"/>
          <w:highlight w:val="green"/>
        </w:rPr>
        <w:t xml:space="preserve"> Trạng thái dao động.</w:t>
      </w:r>
    </w:p>
    <w:p w:rsidR="002D41FB" w:rsidRPr="00666A3F" w:rsidRDefault="002D41FB" w:rsidP="002D41FB">
      <w:pPr>
        <w:tabs>
          <w:tab w:val="left" w:pos="2552"/>
          <w:tab w:val="left" w:pos="5103"/>
          <w:tab w:val="left" w:pos="7655"/>
        </w:tabs>
        <w:spacing w:line="276" w:lineRule="auto"/>
        <w:ind w:firstLine="560"/>
        <w:jc w:val="both"/>
        <w:rPr>
          <w:rFonts w:ascii="Cambria" w:hAnsi="Cambria" w:cs="Cambria"/>
          <w:i/>
          <w:iCs/>
          <w:color w:val="auto"/>
          <w:sz w:val="26"/>
          <w:szCs w:val="26"/>
        </w:rPr>
      </w:pPr>
      <w:r w:rsidRPr="00666A3F">
        <w:rPr>
          <w:rFonts w:ascii="Cambria" w:eastAsia="Calibri" w:hAnsi="Cambria" w:cs="Cambria"/>
          <w:b/>
          <w:bCs/>
          <w:color w:val="auto"/>
          <w:sz w:val="26"/>
          <w:szCs w:val="26"/>
        </w:rPr>
        <w:t>C.</w:t>
      </w:r>
      <w:r w:rsidRPr="00666A3F">
        <w:rPr>
          <w:rFonts w:ascii="Cambria" w:eastAsia="Calibri" w:hAnsi="Cambria" w:cs="Cambria"/>
          <w:color w:val="auto"/>
          <w:sz w:val="26"/>
          <w:szCs w:val="26"/>
        </w:rPr>
        <w:t xml:space="preserve"> Tần số dao động.</w:t>
      </w:r>
      <w:r w:rsidRPr="00666A3F">
        <w:rPr>
          <w:rFonts w:ascii="Cambria" w:eastAsia="Calibri" w:hAnsi="Cambria" w:cs="Cambria"/>
          <w:color w:val="auto"/>
          <w:sz w:val="26"/>
          <w:szCs w:val="26"/>
        </w:rPr>
        <w:tab/>
      </w:r>
      <w:r w:rsidRPr="00666A3F">
        <w:rPr>
          <w:rFonts w:ascii="Cambria" w:eastAsia="Calibri" w:hAnsi="Cambria" w:cs="Cambria"/>
          <w:b/>
          <w:bCs/>
          <w:color w:val="auto"/>
          <w:sz w:val="26"/>
          <w:szCs w:val="26"/>
        </w:rPr>
        <w:t>D.</w:t>
      </w:r>
      <w:r w:rsidRPr="00666A3F">
        <w:rPr>
          <w:rFonts w:ascii="Cambria" w:eastAsia="Calibri" w:hAnsi="Cambria" w:cs="Cambria"/>
          <w:color w:val="auto"/>
          <w:sz w:val="26"/>
          <w:szCs w:val="26"/>
        </w:rPr>
        <w:t xml:space="preserve"> Chu kỳ dao động.</w:t>
      </w:r>
    </w:p>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3</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Một chất điểm dao động điều hòa, vectơ gia tốc của chất điểm có </w:t>
      </w:r>
    </w:p>
    <w:p w:rsidR="002D41FB" w:rsidRPr="00666A3F" w:rsidRDefault="002D41FB" w:rsidP="002D41FB">
      <w:pPr>
        <w:spacing w:line="276" w:lineRule="auto"/>
        <w:ind w:firstLine="720"/>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SimSun" w:hAnsi="Cambria" w:cs="Cambria"/>
          <w:color w:val="auto"/>
          <w:sz w:val="26"/>
          <w:szCs w:val="26"/>
          <w:lang w:eastAsia="zh-CN"/>
        </w:rPr>
        <w:t xml:space="preserve">độ lớn tỉ lệ với độ lớn của li độ, chiều luôn hướng ra biên. </w:t>
      </w:r>
    </w:p>
    <w:p w:rsidR="002D41FB" w:rsidRPr="00666A3F" w:rsidRDefault="002D41FB" w:rsidP="002D41FB">
      <w:pPr>
        <w:spacing w:line="276" w:lineRule="auto"/>
        <w:ind w:firstLine="720"/>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B. </w:t>
      </w:r>
      <w:r w:rsidRPr="00666A3F">
        <w:rPr>
          <w:rFonts w:ascii="Cambria" w:eastAsia="SimSun" w:hAnsi="Cambria" w:cs="Cambria"/>
          <w:color w:val="auto"/>
          <w:sz w:val="26"/>
          <w:szCs w:val="26"/>
          <w:lang w:eastAsia="zh-CN"/>
        </w:rPr>
        <w:t xml:space="preserve">độ lớn cực tiểu khi qua vị trí cân bằng, luôn cùng chiều với vectơ vận tốc. </w:t>
      </w:r>
    </w:p>
    <w:p w:rsidR="002D41FB" w:rsidRPr="00666A3F" w:rsidRDefault="002D41FB" w:rsidP="002D41FB">
      <w:pPr>
        <w:spacing w:line="276" w:lineRule="auto"/>
        <w:ind w:firstLine="720"/>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C. </w:t>
      </w:r>
      <w:r w:rsidRPr="00666A3F">
        <w:rPr>
          <w:rFonts w:ascii="Cambria" w:eastAsia="SimSun" w:hAnsi="Cambria" w:cs="Cambria"/>
          <w:color w:val="auto"/>
          <w:sz w:val="26"/>
          <w:szCs w:val="26"/>
          <w:lang w:eastAsia="zh-CN"/>
        </w:rPr>
        <w:t xml:space="preserve">độ lớn không đổi, chiều luôn hướng về vị trí cân bằng. </w:t>
      </w:r>
    </w:p>
    <w:p w:rsidR="002D41FB" w:rsidRPr="00666A3F" w:rsidRDefault="002D41FB" w:rsidP="002D41FB">
      <w:pPr>
        <w:spacing w:line="276" w:lineRule="auto"/>
        <w:ind w:firstLine="720"/>
        <w:rPr>
          <w:rFonts w:ascii="Cambria" w:hAnsi="Cambria" w:cs="Cambria"/>
          <w:i/>
          <w:iCs/>
          <w:color w:val="auto"/>
          <w:sz w:val="26"/>
          <w:szCs w:val="26"/>
        </w:rPr>
      </w:pPr>
      <w:r w:rsidRPr="00172A7B">
        <w:rPr>
          <w:rFonts w:ascii="Cambria" w:eastAsia="TimesNewRomanPS-BoldMT" w:hAnsi="Cambria" w:cs="Cambria"/>
          <w:b/>
          <w:bCs/>
          <w:color w:val="auto"/>
          <w:sz w:val="26"/>
          <w:szCs w:val="26"/>
          <w:highlight w:val="green"/>
          <w:lang w:eastAsia="zh-CN"/>
        </w:rPr>
        <w:t xml:space="preserve">D. </w:t>
      </w:r>
      <w:r w:rsidRPr="00172A7B">
        <w:rPr>
          <w:rFonts w:ascii="Cambria" w:eastAsia="SimSun" w:hAnsi="Cambria" w:cs="Cambria"/>
          <w:color w:val="auto"/>
          <w:sz w:val="26"/>
          <w:szCs w:val="26"/>
          <w:highlight w:val="green"/>
          <w:lang w:eastAsia="zh-CN"/>
        </w:rPr>
        <w:t>độ lớn cực đại ở vị trí biên, chiều luôn hướng về vị trí cân bằng.</w:t>
      </w:r>
    </w:p>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4</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Khi vật dao động điều hòa đi từ biên đến vị trí cân bằng thì </w:t>
      </w:r>
    </w:p>
    <w:p w:rsidR="002D41FB" w:rsidRPr="00666A3F" w:rsidRDefault="002D41FB" w:rsidP="002D41FB">
      <w:pPr>
        <w:spacing w:line="276" w:lineRule="auto"/>
        <w:ind w:firstLine="720"/>
        <w:rPr>
          <w:rFonts w:ascii="Cambria" w:eastAsia="SimSun" w:hAnsi="Cambria" w:cs="Cambria"/>
          <w:color w:val="auto"/>
          <w:sz w:val="26"/>
          <w:szCs w:val="26"/>
          <w:lang w:eastAsia="zh-CN"/>
        </w:rPr>
      </w:pPr>
      <w:r w:rsidRPr="00666A3F">
        <w:rPr>
          <w:rFonts w:ascii="Cambria" w:eastAsia="TimesNewRomanPS-BoldMT" w:hAnsi="Cambria" w:cs="Cambria"/>
          <w:b/>
          <w:bCs/>
          <w:color w:val="auto"/>
          <w:sz w:val="26"/>
          <w:szCs w:val="26"/>
          <w:lang w:eastAsia="zh-CN"/>
        </w:rPr>
        <w:t xml:space="preserve">A. </w:t>
      </w:r>
      <w:r w:rsidRPr="00666A3F">
        <w:rPr>
          <w:rFonts w:ascii="Cambria" w:eastAsia="SimSun" w:hAnsi="Cambria" w:cs="Cambria"/>
          <w:color w:val="auto"/>
          <w:sz w:val="26"/>
          <w:szCs w:val="26"/>
          <w:lang w:eastAsia="zh-CN"/>
        </w:rPr>
        <w:t xml:space="preserve">tốc độ và độ lớn gia tốc tăng dần.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p>
    <w:p w:rsidR="002D41FB" w:rsidRPr="00666A3F" w:rsidRDefault="002D41FB" w:rsidP="002D41FB">
      <w:pPr>
        <w:spacing w:line="276" w:lineRule="auto"/>
        <w:ind w:firstLine="720"/>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B. </w:t>
      </w:r>
      <w:r w:rsidRPr="00666A3F">
        <w:rPr>
          <w:rFonts w:ascii="Cambria" w:eastAsia="SimSun" w:hAnsi="Cambria" w:cs="Cambria"/>
          <w:color w:val="auto"/>
          <w:sz w:val="26"/>
          <w:szCs w:val="26"/>
          <w:lang w:eastAsia="zh-CN"/>
        </w:rPr>
        <w:t xml:space="preserve">tốc độ và độ lớn gia tốc giảm dần. </w:t>
      </w:r>
    </w:p>
    <w:p w:rsidR="002D41FB" w:rsidRPr="00666A3F" w:rsidRDefault="002D41FB" w:rsidP="002D41FB">
      <w:pPr>
        <w:spacing w:line="276" w:lineRule="auto"/>
        <w:ind w:firstLine="720"/>
        <w:rPr>
          <w:rFonts w:ascii="Cambria" w:eastAsia="SimSun" w:hAnsi="Cambria" w:cs="Cambria"/>
          <w:color w:val="auto"/>
          <w:sz w:val="26"/>
          <w:szCs w:val="26"/>
          <w:lang w:eastAsia="zh-CN"/>
        </w:rPr>
      </w:pPr>
      <w:r w:rsidRPr="00172A7B">
        <w:rPr>
          <w:rFonts w:ascii="Cambria" w:eastAsia="TimesNewRomanPS-BoldMT" w:hAnsi="Cambria" w:cs="Cambria"/>
          <w:b/>
          <w:bCs/>
          <w:color w:val="auto"/>
          <w:sz w:val="26"/>
          <w:szCs w:val="26"/>
          <w:highlight w:val="green"/>
          <w:lang w:eastAsia="zh-CN"/>
        </w:rPr>
        <w:t xml:space="preserve">C. </w:t>
      </w:r>
      <w:r w:rsidRPr="00172A7B">
        <w:rPr>
          <w:rFonts w:ascii="Cambria" w:eastAsia="SimSun" w:hAnsi="Cambria" w:cs="Cambria"/>
          <w:color w:val="auto"/>
          <w:sz w:val="26"/>
          <w:szCs w:val="26"/>
          <w:highlight w:val="green"/>
          <w:lang w:eastAsia="zh-CN"/>
        </w:rPr>
        <w:t>tốc độ tăng dần và độ lớn gia tốc giảm dần.</w:t>
      </w:r>
      <w:r w:rsidRPr="00666A3F">
        <w:rPr>
          <w:rFonts w:ascii="Cambria" w:eastAsia="SimSun" w:hAnsi="Cambria" w:cs="Cambria"/>
          <w:color w:val="auto"/>
          <w:sz w:val="26"/>
          <w:szCs w:val="26"/>
          <w:lang w:eastAsia="zh-CN"/>
        </w:rPr>
        <w:tab/>
      </w:r>
    </w:p>
    <w:p w:rsidR="002D41FB" w:rsidRPr="00666A3F" w:rsidRDefault="002D41FB" w:rsidP="002D41FB">
      <w:pPr>
        <w:spacing w:line="276" w:lineRule="auto"/>
        <w:ind w:firstLine="720"/>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 xml:space="preserve">D. </w:t>
      </w:r>
      <w:r w:rsidRPr="00666A3F">
        <w:rPr>
          <w:rFonts w:ascii="Cambria" w:eastAsia="SimSun" w:hAnsi="Cambria" w:cs="Cambria"/>
          <w:color w:val="auto"/>
          <w:sz w:val="26"/>
          <w:szCs w:val="26"/>
          <w:lang w:eastAsia="zh-CN"/>
        </w:rPr>
        <w:t xml:space="preserve">tốc độ giảm dần và độ lớn gia tốc tăng dần. </w:t>
      </w:r>
    </w:p>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5</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Một vật dao động điều hòa với biên độ 4 cm và tốc độ cực đại là 12π cm/s thì có chu kì là </w:t>
      </w:r>
    </w:p>
    <w:p w:rsidR="002D41FB" w:rsidRPr="00666A3F" w:rsidRDefault="002D41FB" w:rsidP="002D41FB">
      <w:pPr>
        <w:spacing w:line="276" w:lineRule="auto"/>
        <w:ind w:firstLine="720"/>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TimesNewRomanPS-BoldMT" w:hAnsi="Cambria" w:cs="Cambria"/>
          <w:b/>
          <w:bCs/>
          <w:color w:val="auto"/>
          <w:position w:val="-24"/>
          <w:sz w:val="26"/>
          <w:szCs w:val="26"/>
          <w:lang w:eastAsia="zh-CN"/>
        </w:rPr>
        <w:object w:dxaOrig="220" w:dyaOrig="620">
          <v:shape id="_x0000_i1880" type="#_x0000_t75" alt="n11 zalo Dinh Bac" style="width:13pt;height:28pt" o:ole="">
            <v:imagedata r:id="rId1739" o:title=""/>
          </v:shape>
          <o:OLEObject Type="Embed" ProgID="Equation.3" ShapeID="_x0000_i1880" DrawAspect="Content" ObjectID="_1826199589" r:id="rId1740"/>
        </w:object>
      </w:r>
      <w:r w:rsidRPr="00666A3F">
        <w:rPr>
          <w:rFonts w:ascii="Cambria" w:eastAsia="SimSun" w:hAnsi="Cambria" w:cs="Cambria"/>
          <w:color w:val="auto"/>
          <w:sz w:val="26"/>
          <w:szCs w:val="26"/>
          <w:lang w:eastAsia="zh-CN"/>
        </w:rPr>
        <w:t xml:space="preserve">s.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B. </w:t>
      </w:r>
      <w:r w:rsidRPr="00666A3F">
        <w:rPr>
          <w:rFonts w:ascii="Cambria" w:eastAsia="TimesNewRomanPS-BoldMT" w:hAnsi="Cambria" w:cs="Cambria"/>
          <w:b/>
          <w:bCs/>
          <w:color w:val="auto"/>
          <w:position w:val="-24"/>
          <w:sz w:val="26"/>
          <w:szCs w:val="26"/>
          <w:lang w:eastAsia="zh-CN"/>
        </w:rPr>
        <w:object w:dxaOrig="240" w:dyaOrig="620">
          <v:shape id="_x0000_i1881" type="#_x0000_t75" alt="n11 zalo Dinh Bac" style="width:13pt;height:28pt" o:ole="">
            <v:imagedata r:id="rId1741" o:title=""/>
          </v:shape>
          <o:OLEObject Type="Embed" ProgID="Equation.3" ShapeID="_x0000_i1881" DrawAspect="Content" ObjectID="_1826199590" r:id="rId1742"/>
        </w:object>
      </w:r>
      <w:r w:rsidRPr="00666A3F">
        <w:rPr>
          <w:rFonts w:ascii="Cambria" w:eastAsia="SimSun" w:hAnsi="Cambria" w:cs="Cambria"/>
          <w:color w:val="auto"/>
          <w:sz w:val="26"/>
          <w:szCs w:val="26"/>
          <w:lang w:eastAsia="zh-CN"/>
        </w:rPr>
        <w:t xml:space="preserve">s.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172A7B">
        <w:rPr>
          <w:rFonts w:ascii="Cambria" w:eastAsia="TimesNewRomanPS-BoldMT" w:hAnsi="Cambria" w:cs="Cambria"/>
          <w:b/>
          <w:bCs/>
          <w:color w:val="auto"/>
          <w:sz w:val="26"/>
          <w:szCs w:val="26"/>
          <w:highlight w:val="green"/>
          <w:lang w:eastAsia="zh-CN"/>
        </w:rPr>
        <w:t xml:space="preserve">C. </w:t>
      </w:r>
      <w:r w:rsidRPr="00172A7B">
        <w:rPr>
          <w:rFonts w:ascii="Cambria" w:eastAsia="TimesNewRomanPS-BoldMT" w:hAnsi="Cambria" w:cs="Cambria"/>
          <w:b/>
          <w:bCs/>
          <w:color w:val="auto"/>
          <w:position w:val="-24"/>
          <w:sz w:val="26"/>
          <w:szCs w:val="26"/>
          <w:highlight w:val="green"/>
          <w:lang w:eastAsia="zh-CN"/>
        </w:rPr>
        <w:object w:dxaOrig="240" w:dyaOrig="620">
          <v:shape id="_x0000_i1882" type="#_x0000_t75" alt="n11 zalo Dinh Bac" style="width:13pt;height:28pt" o:ole="">
            <v:imagedata r:id="rId1743" o:title=""/>
          </v:shape>
          <o:OLEObject Type="Embed" ProgID="Equation.3" ShapeID="_x0000_i1882" DrawAspect="Content" ObjectID="_1826199591" r:id="rId1744"/>
        </w:object>
      </w:r>
      <w:r w:rsidRPr="00172A7B">
        <w:rPr>
          <w:rFonts w:ascii="Cambria" w:eastAsia="SimSun" w:hAnsi="Cambria" w:cs="Cambria"/>
          <w:color w:val="auto"/>
          <w:sz w:val="26"/>
          <w:szCs w:val="26"/>
          <w:highlight w:val="green"/>
          <w:lang w:eastAsia="zh-CN"/>
        </w:rPr>
        <w:t>s.</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D. </w:t>
      </w:r>
      <w:r w:rsidRPr="00666A3F">
        <w:rPr>
          <w:rFonts w:ascii="Cambria" w:eastAsia="TimesNewRomanPS-BoldMT" w:hAnsi="Cambria" w:cs="Cambria"/>
          <w:b/>
          <w:bCs/>
          <w:color w:val="auto"/>
          <w:position w:val="-24"/>
          <w:sz w:val="26"/>
          <w:szCs w:val="26"/>
          <w:lang w:eastAsia="zh-CN"/>
        </w:rPr>
        <w:object w:dxaOrig="240" w:dyaOrig="620">
          <v:shape id="_x0000_i1883" type="#_x0000_t75" alt="n11 zalo Dinh Bac" style="width:13pt;height:28pt" o:ole="">
            <v:imagedata r:id="rId1745" o:title=""/>
          </v:shape>
          <o:OLEObject Type="Embed" ProgID="Equation.3" ShapeID="_x0000_i1883" DrawAspect="Content" ObjectID="_1826199592" r:id="rId1746"/>
        </w:object>
      </w:r>
      <w:r w:rsidRPr="00666A3F">
        <w:rPr>
          <w:rFonts w:ascii="Cambria" w:eastAsia="SimSun" w:hAnsi="Cambria" w:cs="Cambria"/>
          <w:color w:val="auto"/>
          <w:sz w:val="26"/>
          <w:szCs w:val="26"/>
          <w:lang w:eastAsia="zh-CN"/>
        </w:rPr>
        <w:t xml:space="preserve">s. </w:t>
      </w:r>
    </w:p>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6</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Một vật dao động điều hòa trên trục Ox với tốc độ cực đại 30 cm/s và gia tốc cực đại 1,5 m/s</w:t>
      </w:r>
      <w:r w:rsidRPr="00666A3F">
        <w:rPr>
          <w:rFonts w:ascii="Cambria" w:eastAsia="SimSun" w:hAnsi="Cambria" w:cs="Cambria"/>
          <w:color w:val="auto"/>
          <w:sz w:val="26"/>
          <w:szCs w:val="26"/>
          <w:vertAlign w:val="superscript"/>
          <w:lang w:eastAsia="zh-CN"/>
        </w:rPr>
        <w:t>2</w:t>
      </w:r>
      <w:r w:rsidRPr="00666A3F">
        <w:rPr>
          <w:rFonts w:ascii="Cambria" w:eastAsia="SimSun" w:hAnsi="Cambria" w:cs="Cambria"/>
          <w:color w:val="auto"/>
          <w:sz w:val="26"/>
          <w:szCs w:val="26"/>
          <w:lang w:eastAsia="zh-CN"/>
        </w:rPr>
        <w:t xml:space="preserve"> . Biên độ dao động của vật là </w:t>
      </w:r>
    </w:p>
    <w:p w:rsidR="002D41FB" w:rsidRPr="00666A3F" w:rsidRDefault="002D41FB" w:rsidP="002D41FB">
      <w:pPr>
        <w:spacing w:line="276" w:lineRule="auto"/>
        <w:ind w:firstLine="720"/>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SimSun" w:hAnsi="Cambria" w:cs="Cambria"/>
          <w:color w:val="auto"/>
          <w:sz w:val="26"/>
          <w:szCs w:val="26"/>
          <w:lang w:eastAsia="zh-CN"/>
        </w:rPr>
        <w:t xml:space="preserve">4 cm.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B. </w:t>
      </w:r>
      <w:r w:rsidRPr="00666A3F">
        <w:rPr>
          <w:rFonts w:ascii="Cambria" w:eastAsia="SimSun" w:hAnsi="Cambria" w:cs="Cambria"/>
          <w:color w:val="auto"/>
          <w:sz w:val="26"/>
          <w:szCs w:val="26"/>
          <w:lang w:eastAsia="zh-CN"/>
        </w:rPr>
        <w:t xml:space="preserve">3 cm.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C. </w:t>
      </w:r>
      <w:r w:rsidRPr="00666A3F">
        <w:rPr>
          <w:rFonts w:ascii="Cambria" w:eastAsia="SimSun" w:hAnsi="Cambria" w:cs="Cambria"/>
          <w:color w:val="auto"/>
          <w:sz w:val="26"/>
          <w:szCs w:val="26"/>
          <w:lang w:eastAsia="zh-CN"/>
        </w:rPr>
        <w:t xml:space="preserve">2 cm.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172A7B">
        <w:rPr>
          <w:rFonts w:ascii="Cambria" w:eastAsia="TimesNewRomanPS-BoldMT" w:hAnsi="Cambria" w:cs="Cambria"/>
          <w:b/>
          <w:bCs/>
          <w:color w:val="auto"/>
          <w:sz w:val="26"/>
          <w:szCs w:val="26"/>
          <w:highlight w:val="green"/>
          <w:lang w:eastAsia="zh-CN"/>
        </w:rPr>
        <w:t xml:space="preserve">D. </w:t>
      </w:r>
      <w:r w:rsidRPr="00172A7B">
        <w:rPr>
          <w:rFonts w:ascii="Cambria" w:eastAsia="SimSun" w:hAnsi="Cambria" w:cs="Cambria"/>
          <w:color w:val="auto"/>
          <w:sz w:val="26"/>
          <w:szCs w:val="26"/>
          <w:highlight w:val="green"/>
          <w:lang w:eastAsia="zh-CN"/>
        </w:rPr>
        <w:t>6 cm.</w:t>
      </w:r>
    </w:p>
    <w:p w:rsidR="002D41FB" w:rsidRPr="00666A3F" w:rsidRDefault="002D41FB" w:rsidP="002D41FB">
      <w:pPr>
        <w:widowControl w:val="0"/>
        <w:spacing w:line="276" w:lineRule="auto"/>
        <w:jc w:val="both"/>
        <w:rPr>
          <w:rFonts w:ascii="Cambria" w:eastAsia="Arial" w:hAnsi="Cambria" w:cs="Cambria"/>
          <w:color w:val="auto"/>
          <w:sz w:val="26"/>
          <w:szCs w:val="26"/>
        </w:rPr>
      </w:pPr>
      <w:r w:rsidRPr="00666A3F">
        <w:rPr>
          <w:rFonts w:ascii="Cambria" w:hAnsi="Cambria" w:cs="Cambria"/>
          <w:b/>
          <w:bCs/>
          <w:color w:val="auto"/>
          <w:sz w:val="26"/>
          <w:szCs w:val="26"/>
        </w:rPr>
        <w:t>Câu 7</w:t>
      </w:r>
      <w:r w:rsidRPr="00666A3F">
        <w:rPr>
          <w:rFonts w:ascii="Cambria" w:hAnsi="Cambria" w:cs="Cambria"/>
          <w:i/>
          <w:iCs/>
          <w:color w:val="auto"/>
          <w:sz w:val="26"/>
          <w:szCs w:val="26"/>
        </w:rPr>
        <w:t>:</w:t>
      </w:r>
      <w:r w:rsidRPr="00666A3F">
        <w:rPr>
          <w:rFonts w:ascii="Cambria" w:hAnsi="Cambria" w:cs="Cambria"/>
          <w:color w:val="auto"/>
          <w:sz w:val="26"/>
          <w:szCs w:val="26"/>
        </w:rPr>
        <w:t xml:space="preserve">Một vật dao động điều hòa theo phương </w:t>
      </w:r>
      <w:r w:rsidRPr="00666A3F">
        <w:rPr>
          <w:rFonts w:ascii="Cambria" w:eastAsia="Arial" w:hAnsi="Cambria" w:cs="Cambria"/>
          <w:color w:val="auto"/>
          <w:sz w:val="26"/>
          <w:szCs w:val="26"/>
        </w:rPr>
        <w:t xml:space="preserve">trình </w:t>
      </w:r>
      <w:r w:rsidRPr="00666A3F">
        <w:rPr>
          <w:rFonts w:ascii="Cambria" w:eastAsia="Arial" w:hAnsi="Cambria" w:cs="Cambria"/>
          <w:color w:val="auto"/>
          <w:position w:val="-12"/>
          <w:sz w:val="26"/>
          <w:szCs w:val="26"/>
        </w:rPr>
        <w:object w:dxaOrig="1800" w:dyaOrig="360">
          <v:shape id="_x0000_i1884" type="#_x0000_t75" alt="n11 zalo Dinh Bac" style="width:93.5pt;height:20.5pt" o:ole="">
            <v:imagedata r:id="rId1747" o:title=""/>
          </v:shape>
          <o:OLEObject Type="Embed" ProgID="Equation.3" ShapeID="_x0000_i1884" DrawAspect="Content" ObjectID="_1826199593" r:id="rId1748"/>
        </w:object>
      </w:r>
      <w:r w:rsidRPr="00666A3F">
        <w:rPr>
          <w:rFonts w:ascii="Cambria" w:hAnsi="Cambria" w:cs="Cambria"/>
          <w:color w:val="auto"/>
          <w:sz w:val="26"/>
          <w:szCs w:val="26"/>
        </w:rPr>
        <w:t xml:space="preserve">. Gia tốc của vật có phương </w:t>
      </w:r>
      <w:r w:rsidRPr="00666A3F">
        <w:rPr>
          <w:rFonts w:ascii="Cambria" w:eastAsia="Arial" w:hAnsi="Cambria" w:cs="Cambria"/>
          <w:color w:val="auto"/>
          <w:sz w:val="26"/>
          <w:szCs w:val="26"/>
        </w:rPr>
        <w:t xml:space="preserve">trình </w:t>
      </w:r>
    </w:p>
    <w:tbl>
      <w:tblPr>
        <w:tblStyle w:val="TableGrid"/>
        <w:tblW w:w="0" w:type="auto"/>
        <w:tblInd w:w="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03"/>
        <w:gridCol w:w="4615"/>
      </w:tblGrid>
      <w:tr w:rsidR="002D41FB" w:rsidRPr="00666A3F" w:rsidTr="007F1E65">
        <w:tc>
          <w:tcPr>
            <w:tcW w:w="5016" w:type="dxa"/>
          </w:tcPr>
          <w:p w:rsidR="002D41FB" w:rsidRPr="00666A3F" w:rsidRDefault="002D41FB" w:rsidP="007F1E65">
            <w:pPr>
              <w:widowControl w:val="0"/>
              <w:spacing w:line="276" w:lineRule="auto"/>
              <w:rPr>
                <w:rFonts w:ascii="Cambria" w:eastAsia="Arial" w:hAnsi="Cambria" w:cs="Cambria"/>
                <w:color w:val="auto"/>
                <w:sz w:val="26"/>
                <w:szCs w:val="26"/>
              </w:rPr>
            </w:pPr>
            <w:r w:rsidRPr="00666A3F">
              <w:rPr>
                <w:rFonts w:ascii="Cambria" w:eastAsia="Arial" w:hAnsi="Cambria" w:cs="Cambria"/>
                <w:b/>
                <w:bCs/>
                <w:color w:val="auto"/>
                <w:sz w:val="26"/>
                <w:szCs w:val="26"/>
              </w:rPr>
              <w:t>A</w:t>
            </w:r>
            <w:r w:rsidRPr="00666A3F">
              <w:rPr>
                <w:rFonts w:ascii="Cambria" w:eastAsia="Arial" w:hAnsi="Cambria" w:cs="Cambria"/>
                <w:color w:val="auto"/>
                <w:sz w:val="26"/>
                <w:szCs w:val="26"/>
              </w:rPr>
              <w:t>.</w:t>
            </w:r>
            <w:r w:rsidRPr="00666A3F">
              <w:rPr>
                <w:rFonts w:ascii="Cambria" w:eastAsia="Arial" w:hAnsi="Cambria" w:cs="Cambria"/>
                <w:color w:val="auto"/>
                <w:position w:val="-12"/>
                <w:sz w:val="26"/>
                <w:szCs w:val="26"/>
              </w:rPr>
              <w:object w:dxaOrig="2120" w:dyaOrig="380">
                <v:shape id="_x0000_i1885" type="#_x0000_t75" alt="n11 zalo Dinh Bac" style="width:108.5pt;height:21.5pt" o:ole="">
                  <v:imagedata r:id="rId1749" o:title=""/>
                </v:shape>
                <o:OLEObject Type="Embed" ProgID="Equation.3" ShapeID="_x0000_i1885" DrawAspect="Content" ObjectID="_1826199594" r:id="rId1750"/>
              </w:object>
            </w:r>
            <w:r w:rsidRPr="00666A3F">
              <w:rPr>
                <w:rFonts w:ascii="Cambria" w:eastAsia="Arial" w:hAnsi="Cambria" w:cs="Cambria"/>
                <w:color w:val="auto"/>
                <w:sz w:val="26"/>
                <w:szCs w:val="26"/>
              </w:rPr>
              <w:t>.</w:t>
            </w:r>
          </w:p>
        </w:tc>
        <w:tc>
          <w:tcPr>
            <w:tcW w:w="4824" w:type="dxa"/>
          </w:tcPr>
          <w:p w:rsidR="002D41FB" w:rsidRPr="00666A3F" w:rsidRDefault="002D41FB" w:rsidP="007F1E65">
            <w:pPr>
              <w:widowControl w:val="0"/>
              <w:spacing w:line="276" w:lineRule="auto"/>
              <w:rPr>
                <w:rFonts w:ascii="Cambria" w:eastAsia="Arial" w:hAnsi="Cambria" w:cs="Cambria"/>
                <w:color w:val="auto"/>
                <w:sz w:val="26"/>
                <w:szCs w:val="26"/>
              </w:rPr>
            </w:pPr>
            <w:r w:rsidRPr="00666A3F">
              <w:rPr>
                <w:rFonts w:ascii="Cambria" w:eastAsia="Arial" w:hAnsi="Cambria" w:cs="Cambria"/>
                <w:b/>
                <w:bCs/>
                <w:color w:val="auto"/>
                <w:sz w:val="26"/>
                <w:szCs w:val="26"/>
              </w:rPr>
              <w:t>B</w:t>
            </w:r>
            <w:r w:rsidRPr="00666A3F">
              <w:rPr>
                <w:rFonts w:ascii="Cambria" w:eastAsia="Arial" w:hAnsi="Cambria" w:cs="Cambria"/>
                <w:color w:val="auto"/>
                <w:sz w:val="26"/>
                <w:szCs w:val="26"/>
              </w:rPr>
              <w:t>.</w:t>
            </w:r>
            <w:r w:rsidRPr="00666A3F">
              <w:rPr>
                <w:rFonts w:ascii="Cambria" w:eastAsia="Arial" w:hAnsi="Cambria" w:cs="Cambria"/>
                <w:color w:val="auto"/>
                <w:position w:val="-12"/>
                <w:sz w:val="26"/>
                <w:szCs w:val="26"/>
              </w:rPr>
              <w:object w:dxaOrig="1980" w:dyaOrig="380">
                <v:shape id="_x0000_i1886" type="#_x0000_t75" alt="n11 zalo Dinh Bac" style="width:101pt;height:21.5pt" o:ole="">
                  <v:imagedata r:id="rId1751" o:title=""/>
                </v:shape>
                <o:OLEObject Type="Embed" ProgID="Equation.3" ShapeID="_x0000_i1886" DrawAspect="Content" ObjectID="_1826199595" r:id="rId1752"/>
              </w:object>
            </w:r>
            <w:r w:rsidRPr="00666A3F">
              <w:rPr>
                <w:rFonts w:ascii="Cambria" w:eastAsia="Arial" w:hAnsi="Cambria" w:cs="Cambria"/>
                <w:color w:val="auto"/>
                <w:sz w:val="26"/>
                <w:szCs w:val="26"/>
              </w:rPr>
              <w:t>.</w:t>
            </w:r>
          </w:p>
        </w:tc>
      </w:tr>
      <w:tr w:rsidR="002D41FB" w:rsidRPr="00666A3F" w:rsidTr="007F1E65">
        <w:tc>
          <w:tcPr>
            <w:tcW w:w="5016" w:type="dxa"/>
          </w:tcPr>
          <w:p w:rsidR="002D41FB" w:rsidRPr="00666A3F" w:rsidRDefault="002D41FB" w:rsidP="007F1E65">
            <w:pPr>
              <w:widowControl w:val="0"/>
              <w:spacing w:line="276" w:lineRule="auto"/>
              <w:rPr>
                <w:rFonts w:ascii="Cambria" w:eastAsia="Arial" w:hAnsi="Cambria" w:cs="Cambria"/>
                <w:color w:val="auto"/>
                <w:sz w:val="26"/>
                <w:szCs w:val="26"/>
              </w:rPr>
            </w:pPr>
            <w:r w:rsidRPr="00172A7B">
              <w:rPr>
                <w:rFonts w:ascii="Cambria" w:eastAsia="Arial" w:hAnsi="Cambria" w:cs="Cambria"/>
                <w:b/>
                <w:bCs/>
                <w:color w:val="auto"/>
                <w:sz w:val="26"/>
                <w:szCs w:val="26"/>
                <w:highlight w:val="green"/>
              </w:rPr>
              <w:t>C</w:t>
            </w:r>
            <w:r w:rsidRPr="00172A7B">
              <w:rPr>
                <w:rFonts w:ascii="Cambria" w:eastAsia="Arial" w:hAnsi="Cambria" w:cs="Cambria"/>
                <w:color w:val="auto"/>
                <w:sz w:val="26"/>
                <w:szCs w:val="26"/>
                <w:highlight w:val="green"/>
              </w:rPr>
              <w:t>.</w:t>
            </w:r>
            <w:r w:rsidRPr="00172A7B">
              <w:rPr>
                <w:rFonts w:ascii="Cambria" w:eastAsia="Arial" w:hAnsi="Cambria" w:cs="Cambria"/>
                <w:color w:val="auto"/>
                <w:position w:val="-12"/>
                <w:sz w:val="26"/>
                <w:szCs w:val="26"/>
                <w:highlight w:val="green"/>
              </w:rPr>
              <w:object w:dxaOrig="2140" w:dyaOrig="380">
                <v:shape id="_x0000_i1887" type="#_x0000_t75" alt="n11 zalo Dinh Bac" style="width:107.5pt;height:21.5pt" o:ole="">
                  <v:imagedata r:id="rId1753" o:title=""/>
                </v:shape>
                <o:OLEObject Type="Embed" ProgID="Equation.3" ShapeID="_x0000_i1887" DrawAspect="Content" ObjectID="_1826199596" r:id="rId1754"/>
              </w:object>
            </w:r>
            <w:r w:rsidRPr="00172A7B">
              <w:rPr>
                <w:rFonts w:ascii="Cambria" w:eastAsia="Arial" w:hAnsi="Cambria" w:cs="Cambria"/>
                <w:color w:val="auto"/>
                <w:sz w:val="26"/>
                <w:szCs w:val="26"/>
                <w:highlight w:val="green"/>
              </w:rPr>
              <w:t>.</w:t>
            </w:r>
          </w:p>
        </w:tc>
        <w:tc>
          <w:tcPr>
            <w:tcW w:w="4824" w:type="dxa"/>
          </w:tcPr>
          <w:p w:rsidR="002D41FB" w:rsidRPr="00666A3F" w:rsidRDefault="002D41FB" w:rsidP="007F1E65">
            <w:pPr>
              <w:widowControl w:val="0"/>
              <w:spacing w:line="276" w:lineRule="auto"/>
              <w:rPr>
                <w:rFonts w:ascii="Cambria" w:eastAsia="Arial" w:hAnsi="Cambria" w:cs="Cambria"/>
                <w:color w:val="auto"/>
                <w:sz w:val="26"/>
                <w:szCs w:val="26"/>
              </w:rPr>
            </w:pPr>
            <w:r w:rsidRPr="00666A3F">
              <w:rPr>
                <w:rFonts w:ascii="Cambria" w:eastAsia="Arial" w:hAnsi="Cambria" w:cs="Cambria"/>
                <w:b/>
                <w:bCs/>
                <w:color w:val="auto"/>
                <w:sz w:val="26"/>
                <w:szCs w:val="26"/>
              </w:rPr>
              <w:t>D</w:t>
            </w:r>
            <w:r w:rsidRPr="00666A3F">
              <w:rPr>
                <w:rFonts w:ascii="Cambria" w:eastAsia="Arial" w:hAnsi="Cambria" w:cs="Cambria"/>
                <w:color w:val="auto"/>
                <w:sz w:val="26"/>
                <w:szCs w:val="26"/>
              </w:rPr>
              <w:t>.</w:t>
            </w:r>
            <w:r w:rsidRPr="00666A3F">
              <w:rPr>
                <w:rFonts w:ascii="Cambria" w:eastAsia="Arial" w:hAnsi="Cambria" w:cs="Cambria"/>
                <w:color w:val="auto"/>
                <w:position w:val="-12"/>
                <w:sz w:val="26"/>
                <w:szCs w:val="26"/>
              </w:rPr>
              <w:object w:dxaOrig="2000" w:dyaOrig="380">
                <v:shape id="_x0000_i1888" type="#_x0000_t75" alt="n11 zalo Dinh Bac" style="width:101pt;height:21.5pt" o:ole="">
                  <v:imagedata r:id="rId1755" o:title=""/>
                </v:shape>
                <o:OLEObject Type="Embed" ProgID="Equation.3" ShapeID="_x0000_i1888" DrawAspect="Content" ObjectID="_1826199597" r:id="rId1756"/>
              </w:object>
            </w:r>
            <w:r w:rsidRPr="00666A3F">
              <w:rPr>
                <w:rFonts w:ascii="Cambria" w:eastAsia="Arial" w:hAnsi="Cambria" w:cs="Cambria"/>
                <w:color w:val="auto"/>
                <w:sz w:val="26"/>
                <w:szCs w:val="26"/>
              </w:rPr>
              <w:t>.</w:t>
            </w:r>
          </w:p>
        </w:tc>
      </w:tr>
    </w:tbl>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8</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Một vật dao động theo phương trình </w:t>
      </w:r>
      <w:r w:rsidRPr="00666A3F">
        <w:rPr>
          <w:rFonts w:ascii="Cambria" w:eastAsia="SimSun" w:hAnsi="Cambria" w:cs="Cambria"/>
          <w:color w:val="auto"/>
          <w:position w:val="-10"/>
          <w:sz w:val="26"/>
          <w:szCs w:val="26"/>
          <w:lang w:eastAsia="zh-CN"/>
        </w:rPr>
        <w:object w:dxaOrig="1760" w:dyaOrig="320">
          <v:shape id="_x0000_i1889" type="#_x0000_t75" alt="n11 zalo Dinh Bac" style="width:85pt;height:13pt" o:ole="">
            <v:imagedata r:id="rId1757" o:title=""/>
          </v:shape>
          <o:OLEObject Type="Embed" ProgID="Equation.3" ShapeID="_x0000_i1889" DrawAspect="Content" ObjectID="_1826199598" r:id="rId1758"/>
        </w:object>
      </w:r>
      <w:r w:rsidRPr="00666A3F">
        <w:rPr>
          <w:rFonts w:ascii="Cambria" w:eastAsia="SimSun" w:hAnsi="Cambria" w:cs="Cambria"/>
          <w:color w:val="auto"/>
          <w:sz w:val="26"/>
          <w:szCs w:val="26"/>
          <w:lang w:eastAsia="zh-CN"/>
        </w:rPr>
        <w:t xml:space="preserve">(cm). Tại t = 0, vật đi qua vị trí có li độ </w:t>
      </w:r>
      <w:r w:rsidRPr="00666A3F">
        <w:rPr>
          <w:rFonts w:ascii="Cambria" w:eastAsia="SimSun" w:hAnsi="Cambria" w:cs="Cambria"/>
          <w:color w:val="auto"/>
          <w:position w:val="-6"/>
          <w:sz w:val="26"/>
          <w:szCs w:val="26"/>
          <w:lang w:eastAsia="zh-CN"/>
        </w:rPr>
        <w:object w:dxaOrig="480" w:dyaOrig="340">
          <v:shape id="_x0000_i1890" type="#_x0000_t75" alt="n11 zalo Dinh Bac" style="width:20.5pt;height:20.5pt" o:ole="">
            <v:imagedata r:id="rId1759" o:title=""/>
          </v:shape>
          <o:OLEObject Type="Embed" ProgID="Equation.3" ShapeID="_x0000_i1890" DrawAspect="Content" ObjectID="_1826199599" r:id="rId1760"/>
        </w:object>
      </w:r>
      <w:r w:rsidRPr="00666A3F">
        <w:rPr>
          <w:rFonts w:ascii="Cambria" w:eastAsia="SimSun" w:hAnsi="Cambria" w:cs="Cambria"/>
          <w:color w:val="auto"/>
          <w:sz w:val="26"/>
          <w:szCs w:val="26"/>
          <w:lang w:eastAsia="zh-CN"/>
        </w:rPr>
        <w:t xml:space="preserve">cm theo chiều dương của trục Ox. Giá trị của </w:t>
      </w:r>
      <w:r w:rsidRPr="00666A3F">
        <w:rPr>
          <w:rFonts w:ascii="Cambria" w:eastAsia="SimSun" w:hAnsi="Cambria" w:cs="Cambria"/>
          <w:color w:val="auto"/>
          <w:position w:val="-10"/>
          <w:sz w:val="26"/>
          <w:szCs w:val="26"/>
          <w:lang w:eastAsia="zh-CN"/>
        </w:rPr>
        <w:object w:dxaOrig="220" w:dyaOrig="260">
          <v:shape id="_x0000_i1891" type="#_x0000_t75" alt="n11 zalo Dinh Bac" style="width:13pt;height:13pt" o:ole="">
            <v:imagedata r:id="rId284" o:title=""/>
          </v:shape>
          <o:OLEObject Type="Embed" ProgID="Equation.3" ShapeID="_x0000_i1891" DrawAspect="Content" ObjectID="_1826199600" r:id="rId1761"/>
        </w:object>
      </w:r>
      <w:r w:rsidRPr="00666A3F">
        <w:rPr>
          <w:rFonts w:ascii="Cambria" w:eastAsia="SimSun" w:hAnsi="Cambria" w:cs="Cambria"/>
          <w:color w:val="auto"/>
          <w:sz w:val="26"/>
          <w:szCs w:val="26"/>
          <w:lang w:eastAsia="zh-CN"/>
        </w:rPr>
        <w:t xml:space="preserve">là </w:t>
      </w:r>
    </w:p>
    <w:p w:rsidR="002D41FB" w:rsidRPr="00666A3F" w:rsidRDefault="002D41FB" w:rsidP="002D41FB">
      <w:pPr>
        <w:spacing w:line="276" w:lineRule="auto"/>
        <w:ind w:firstLine="720"/>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TimesNewRomanPS-BoldMT" w:hAnsi="Cambria" w:cs="Cambria"/>
          <w:b/>
          <w:bCs/>
          <w:color w:val="auto"/>
          <w:position w:val="-24"/>
          <w:sz w:val="26"/>
          <w:szCs w:val="26"/>
          <w:lang w:eastAsia="zh-CN"/>
        </w:rPr>
        <w:object w:dxaOrig="260" w:dyaOrig="620">
          <v:shape id="_x0000_i1892" type="#_x0000_t75" alt="n11 zalo Dinh Bac" style="width:13pt;height:28pt" o:ole="">
            <v:imagedata r:id="rId1762" o:title=""/>
          </v:shape>
          <o:OLEObject Type="Embed" ProgID="Equation.3" ShapeID="_x0000_i1892" DrawAspect="Content" ObjectID="_1826199601" r:id="rId1763"/>
        </w:object>
      </w:r>
      <w:r w:rsidRPr="00666A3F">
        <w:rPr>
          <w:rFonts w:ascii="Cambria" w:eastAsia="SimSun" w:hAnsi="Cambria" w:cs="Cambria"/>
          <w:color w:val="auto"/>
          <w:sz w:val="26"/>
          <w:szCs w:val="26"/>
          <w:lang w:eastAsia="zh-CN"/>
        </w:rPr>
        <w:t xml:space="preserve">.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172A7B">
        <w:rPr>
          <w:rFonts w:ascii="Cambria" w:eastAsia="TimesNewRomanPS-BoldMT" w:hAnsi="Cambria" w:cs="Cambria"/>
          <w:b/>
          <w:bCs/>
          <w:color w:val="auto"/>
          <w:sz w:val="26"/>
          <w:szCs w:val="26"/>
          <w:highlight w:val="green"/>
          <w:lang w:eastAsia="zh-CN"/>
        </w:rPr>
        <w:t xml:space="preserve">B. </w:t>
      </w:r>
      <w:r w:rsidRPr="00172A7B">
        <w:rPr>
          <w:rFonts w:ascii="Cambria" w:eastAsia="TimesNewRomanPS-BoldMT" w:hAnsi="Cambria" w:cs="Cambria"/>
          <w:b/>
          <w:bCs/>
          <w:color w:val="auto"/>
          <w:position w:val="-24"/>
          <w:sz w:val="26"/>
          <w:szCs w:val="26"/>
          <w:highlight w:val="green"/>
          <w:lang w:eastAsia="zh-CN"/>
        </w:rPr>
        <w:object w:dxaOrig="440" w:dyaOrig="620">
          <v:shape id="_x0000_i1893" type="#_x0000_t75" alt="n11 zalo Dinh Bac" style="width:20.5pt;height:28pt" o:ole="">
            <v:imagedata r:id="rId1764" o:title=""/>
          </v:shape>
          <o:OLEObject Type="Embed" ProgID="Equation.3" ShapeID="_x0000_i1893" DrawAspect="Content" ObjectID="_1826199602" r:id="rId1765"/>
        </w:object>
      </w:r>
      <w:r w:rsidRPr="00172A7B">
        <w:rPr>
          <w:rFonts w:ascii="Cambria" w:eastAsia="SimSun" w:hAnsi="Cambria" w:cs="Cambria"/>
          <w:color w:val="auto"/>
          <w:sz w:val="26"/>
          <w:szCs w:val="26"/>
          <w:highlight w:val="green"/>
          <w:lang w:eastAsia="zh-CN"/>
        </w:rPr>
        <w:t>.</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C.</w:t>
      </w:r>
      <w:r w:rsidRPr="00666A3F">
        <w:rPr>
          <w:rFonts w:ascii="Cambria" w:eastAsia="TimesNewRomanPS-BoldMT" w:hAnsi="Cambria" w:cs="Cambria"/>
          <w:b/>
          <w:bCs/>
          <w:color w:val="auto"/>
          <w:position w:val="-24"/>
          <w:sz w:val="26"/>
          <w:szCs w:val="26"/>
          <w:lang w:eastAsia="zh-CN"/>
        </w:rPr>
        <w:object w:dxaOrig="380" w:dyaOrig="620">
          <v:shape id="_x0000_i1894" type="#_x0000_t75" alt="n11 zalo Dinh Bac" style="width:21.5pt;height:28pt" o:ole="">
            <v:imagedata r:id="rId1766" o:title=""/>
          </v:shape>
          <o:OLEObject Type="Embed" ProgID="Equation.3" ShapeID="_x0000_i1894" DrawAspect="Content" ObjectID="_1826199603" r:id="rId1767"/>
        </w:object>
      </w:r>
      <w:r w:rsidRPr="00666A3F">
        <w:rPr>
          <w:rFonts w:ascii="Cambria" w:eastAsia="SimSun" w:hAnsi="Cambria" w:cs="Cambria"/>
          <w:color w:val="auto"/>
          <w:sz w:val="26"/>
          <w:szCs w:val="26"/>
          <w:lang w:eastAsia="zh-CN"/>
        </w:rPr>
        <w:t xml:space="preserve">.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D. </w:t>
      </w:r>
      <w:r w:rsidRPr="00666A3F">
        <w:rPr>
          <w:rFonts w:ascii="Cambria" w:eastAsia="TimesNewRomanPS-BoldMT" w:hAnsi="Cambria" w:cs="Cambria"/>
          <w:b/>
          <w:bCs/>
          <w:color w:val="auto"/>
          <w:position w:val="-24"/>
          <w:sz w:val="26"/>
          <w:szCs w:val="26"/>
          <w:lang w:eastAsia="zh-CN"/>
        </w:rPr>
        <w:object w:dxaOrig="540" w:dyaOrig="620">
          <v:shape id="_x0000_i1895" type="#_x0000_t75" alt="n11 zalo Dinh Bac" style="width:28pt;height:28pt" o:ole="">
            <v:imagedata r:id="rId1768" o:title=""/>
          </v:shape>
          <o:OLEObject Type="Embed" ProgID="Equation.3" ShapeID="_x0000_i1895" DrawAspect="Content" ObjectID="_1826199604" r:id="rId1769"/>
        </w:object>
      </w:r>
    </w:p>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9</w:t>
      </w:r>
      <w:r w:rsidRPr="00666A3F">
        <w:rPr>
          <w:rFonts w:ascii="Cambria" w:hAnsi="Cambria" w:cs="Cambria"/>
          <w:i/>
          <w:iCs/>
          <w:color w:val="auto"/>
          <w:sz w:val="26"/>
          <w:szCs w:val="26"/>
        </w:rPr>
        <w:t>:</w:t>
      </w:r>
      <w:r w:rsidRPr="00666A3F">
        <w:rPr>
          <w:rFonts w:ascii="Cambria" w:eastAsia="SimSun" w:hAnsi="Cambria" w:cs="Cambria"/>
          <w:color w:val="auto"/>
          <w:sz w:val="26"/>
          <w:szCs w:val="26"/>
          <w:lang w:eastAsia="zh-CN"/>
        </w:rPr>
        <w:t xml:space="preserve">Một vật nhỏ dao động điều hòa dọc theo trục Ox với biên độ 4 cm và tần số 1 Hz. Tại thời điểm t = 0, vật có li độ 4 cm. Phương trình dao động của vật là </w:t>
      </w:r>
    </w:p>
    <w:p w:rsidR="002D41FB" w:rsidRPr="00666A3F" w:rsidRDefault="002D41FB" w:rsidP="002D41FB">
      <w:pPr>
        <w:spacing w:line="276" w:lineRule="auto"/>
        <w:ind w:firstLine="720"/>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 xml:space="preserve">A. </w:t>
      </w:r>
      <w:r w:rsidRPr="00666A3F">
        <w:rPr>
          <w:rFonts w:ascii="Cambria" w:eastAsia="SimSun" w:hAnsi="Cambria" w:cs="Cambria"/>
          <w:color w:val="auto"/>
          <w:sz w:val="26"/>
          <w:szCs w:val="26"/>
          <w:lang w:eastAsia="zh-CN"/>
        </w:rPr>
        <w:t xml:space="preserve">x = 4cos(2πt + π) (cm).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172A7B">
        <w:rPr>
          <w:rFonts w:ascii="Cambria" w:eastAsia="TimesNewRomanPS-BoldMT" w:hAnsi="Cambria" w:cs="Cambria"/>
          <w:b/>
          <w:bCs/>
          <w:color w:val="auto"/>
          <w:sz w:val="26"/>
          <w:szCs w:val="26"/>
          <w:highlight w:val="green"/>
          <w:lang w:eastAsia="zh-CN"/>
        </w:rPr>
        <w:t xml:space="preserve">B. </w:t>
      </w:r>
      <w:r w:rsidRPr="00172A7B">
        <w:rPr>
          <w:rFonts w:ascii="Cambria" w:eastAsia="SimSun" w:hAnsi="Cambria" w:cs="Cambria"/>
          <w:color w:val="auto"/>
          <w:sz w:val="26"/>
          <w:szCs w:val="26"/>
          <w:highlight w:val="green"/>
          <w:lang w:eastAsia="zh-CN"/>
        </w:rPr>
        <w:t>x = 4cos2πt (cm).</w:t>
      </w:r>
    </w:p>
    <w:p w:rsidR="002D41FB" w:rsidRPr="00666A3F" w:rsidRDefault="002D41FB" w:rsidP="002D41FB">
      <w:pPr>
        <w:spacing w:line="276" w:lineRule="auto"/>
        <w:ind w:firstLine="720"/>
        <w:rPr>
          <w:rFonts w:ascii="Cambria" w:hAnsi="Cambria" w:cs="Cambria"/>
          <w:i/>
          <w:iCs/>
          <w:color w:val="auto"/>
          <w:sz w:val="26"/>
          <w:szCs w:val="26"/>
        </w:rPr>
      </w:pPr>
      <w:r w:rsidRPr="00666A3F">
        <w:rPr>
          <w:rFonts w:ascii="Cambria" w:eastAsia="TimesNewRomanPS-BoldMT" w:hAnsi="Cambria" w:cs="Cambria"/>
          <w:b/>
          <w:bCs/>
          <w:color w:val="auto"/>
          <w:sz w:val="26"/>
          <w:szCs w:val="26"/>
          <w:lang w:eastAsia="zh-CN"/>
        </w:rPr>
        <w:t xml:space="preserve">C. </w:t>
      </w:r>
      <w:r w:rsidRPr="00666A3F">
        <w:rPr>
          <w:rFonts w:ascii="Cambria" w:eastAsia="SimSun" w:hAnsi="Cambria" w:cs="Cambria"/>
          <w:color w:val="auto"/>
          <w:sz w:val="26"/>
          <w:szCs w:val="26"/>
          <w:lang w:eastAsia="zh-CN"/>
        </w:rPr>
        <w:t xml:space="preserve">x = 4cos(2πt – 0,5π) (cm). </w:t>
      </w:r>
      <w:r w:rsidRPr="00666A3F">
        <w:rPr>
          <w:rFonts w:ascii="Cambria" w:eastAsia="SimSun" w:hAnsi="Cambria" w:cs="Cambria"/>
          <w:color w:val="auto"/>
          <w:sz w:val="26"/>
          <w:szCs w:val="26"/>
          <w:lang w:eastAsia="zh-CN"/>
        </w:rPr>
        <w:tab/>
      </w:r>
      <w:r w:rsidRPr="00666A3F">
        <w:rPr>
          <w:rFonts w:ascii="Cambria" w:eastAsia="SimSun" w:hAnsi="Cambria" w:cs="Cambria"/>
          <w:color w:val="auto"/>
          <w:sz w:val="26"/>
          <w:szCs w:val="26"/>
          <w:lang w:eastAsia="zh-CN"/>
        </w:rPr>
        <w:tab/>
      </w:r>
      <w:r w:rsidRPr="00666A3F">
        <w:rPr>
          <w:rFonts w:ascii="Cambria" w:eastAsia="TimesNewRomanPS-BoldMT" w:hAnsi="Cambria" w:cs="Cambria"/>
          <w:b/>
          <w:bCs/>
          <w:color w:val="auto"/>
          <w:sz w:val="26"/>
          <w:szCs w:val="26"/>
          <w:lang w:eastAsia="zh-CN"/>
        </w:rPr>
        <w:t xml:space="preserve">D. </w:t>
      </w:r>
      <w:r w:rsidRPr="00666A3F">
        <w:rPr>
          <w:rFonts w:ascii="Cambria" w:eastAsia="SimSun" w:hAnsi="Cambria" w:cs="Cambria"/>
          <w:color w:val="auto"/>
          <w:sz w:val="26"/>
          <w:szCs w:val="26"/>
          <w:lang w:eastAsia="zh-CN"/>
        </w:rPr>
        <w:t xml:space="preserve">x = 4cos(2πt + 0,5π) (cm). </w:t>
      </w:r>
    </w:p>
    <w:p w:rsidR="002D41FB" w:rsidRPr="00666A3F" w:rsidRDefault="002D41FB" w:rsidP="002D41FB">
      <w:pPr>
        <w:pStyle w:val="ListParagraph"/>
        <w:tabs>
          <w:tab w:val="left" w:pos="810"/>
          <w:tab w:val="left" w:pos="990"/>
        </w:tabs>
        <w:spacing w:after="0" w:line="276" w:lineRule="auto"/>
        <w:ind w:left="0"/>
        <w:jc w:val="both"/>
        <w:rPr>
          <w:rFonts w:ascii="Cambria" w:hAnsi="Cambria" w:cs="Cambria"/>
          <w:sz w:val="26"/>
          <w:szCs w:val="26"/>
          <w:lang w:val="vi-VN"/>
        </w:rPr>
      </w:pPr>
      <w:r w:rsidRPr="00666A3F">
        <w:rPr>
          <w:rFonts w:ascii="Cambria" w:hAnsi="Cambria" w:cs="Cambria"/>
          <w:b/>
          <w:bCs/>
          <w:sz w:val="26"/>
          <w:szCs w:val="26"/>
        </w:rPr>
        <w:lastRenderedPageBreak/>
        <w:t>Câu 10</w:t>
      </w:r>
      <w:r w:rsidRPr="00666A3F">
        <w:rPr>
          <w:rFonts w:ascii="Cambria" w:hAnsi="Cambria" w:cs="Cambria"/>
          <w:i/>
          <w:iCs/>
          <w:sz w:val="26"/>
          <w:szCs w:val="26"/>
        </w:rPr>
        <w:t>:</w:t>
      </w:r>
      <w:r w:rsidRPr="00666A3F">
        <w:rPr>
          <w:rFonts w:ascii="Cambria" w:hAnsi="Cambria" w:cs="Cambria"/>
          <w:sz w:val="26"/>
          <w:szCs w:val="26"/>
          <w:lang w:val="vi-VN"/>
        </w:rPr>
        <w:t>Vận tốc của một vật dao động điều hoà khi đi qua vị trí cân bằng là 1 cm/s và gia tốc của vật khi ở vị trí biên là 1,57 cm/s</w:t>
      </w:r>
      <w:r w:rsidRPr="00666A3F">
        <w:rPr>
          <w:rFonts w:ascii="Cambria" w:hAnsi="Cambria" w:cs="Cambria"/>
          <w:sz w:val="26"/>
          <w:szCs w:val="26"/>
          <w:vertAlign w:val="superscript"/>
          <w:lang w:val="vi-VN"/>
        </w:rPr>
        <w:t>2</w:t>
      </w:r>
      <w:r w:rsidRPr="00666A3F">
        <w:rPr>
          <w:rFonts w:ascii="Cambria" w:hAnsi="Cambria" w:cs="Cambria"/>
          <w:sz w:val="26"/>
          <w:szCs w:val="26"/>
          <w:lang w:val="vi-VN"/>
        </w:rPr>
        <w:t>. Chu kì dao động của vật là</w:t>
      </w:r>
    </w:p>
    <w:p w:rsidR="002D41FB" w:rsidRPr="00666A3F" w:rsidRDefault="002D41FB" w:rsidP="002D41FB">
      <w:pPr>
        <w:spacing w:line="276" w:lineRule="auto"/>
        <w:ind w:firstLine="720"/>
        <w:jc w:val="both"/>
        <w:rPr>
          <w:rFonts w:ascii="Cambria" w:hAnsi="Cambria" w:cs="Cambria"/>
          <w:i/>
          <w:iCs/>
          <w:color w:val="auto"/>
          <w:sz w:val="26"/>
          <w:szCs w:val="26"/>
        </w:rPr>
      </w:pPr>
      <w:r w:rsidRPr="00666A3F">
        <w:rPr>
          <w:rFonts w:ascii="Cambria" w:hAnsi="Cambria" w:cs="Cambria"/>
          <w:b/>
          <w:bCs/>
          <w:color w:val="auto"/>
          <w:sz w:val="26"/>
          <w:szCs w:val="26"/>
          <w:lang w:val="vi-VN"/>
        </w:rPr>
        <w:t>A</w:t>
      </w:r>
      <w:r w:rsidRPr="00666A3F">
        <w:rPr>
          <w:rFonts w:ascii="Cambria" w:hAnsi="Cambria" w:cs="Cambria"/>
          <w:color w:val="auto"/>
          <w:sz w:val="26"/>
          <w:szCs w:val="26"/>
          <w:lang w:val="vi-VN"/>
        </w:rPr>
        <w:t xml:space="preserve">.3,24s. </w:t>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666A3F">
        <w:rPr>
          <w:rFonts w:ascii="Cambria" w:hAnsi="Cambria" w:cs="Cambria"/>
          <w:b/>
          <w:bCs/>
          <w:color w:val="auto"/>
          <w:sz w:val="26"/>
          <w:szCs w:val="26"/>
          <w:lang w:val="vi-VN"/>
        </w:rPr>
        <w:t>B</w:t>
      </w:r>
      <w:r w:rsidRPr="00666A3F">
        <w:rPr>
          <w:rFonts w:ascii="Cambria" w:hAnsi="Cambria" w:cs="Cambria"/>
          <w:color w:val="auto"/>
          <w:sz w:val="26"/>
          <w:szCs w:val="26"/>
          <w:lang w:val="vi-VN"/>
        </w:rPr>
        <w:t xml:space="preserve">.6.26s. </w:t>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172A7B">
        <w:rPr>
          <w:rFonts w:ascii="Cambria" w:hAnsi="Cambria" w:cs="Cambria"/>
          <w:b/>
          <w:bCs/>
          <w:color w:val="auto"/>
          <w:sz w:val="26"/>
          <w:szCs w:val="26"/>
          <w:highlight w:val="green"/>
          <w:lang w:val="vi-VN"/>
        </w:rPr>
        <w:t>C</w:t>
      </w:r>
      <w:r w:rsidRPr="00172A7B">
        <w:rPr>
          <w:rFonts w:ascii="Cambria" w:hAnsi="Cambria" w:cs="Cambria"/>
          <w:color w:val="auto"/>
          <w:sz w:val="26"/>
          <w:szCs w:val="26"/>
          <w:highlight w:val="green"/>
          <w:lang w:val="vi-VN"/>
        </w:rPr>
        <w:t>.4s.</w:t>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666A3F">
        <w:rPr>
          <w:rFonts w:ascii="Cambria" w:hAnsi="Cambria" w:cs="Cambria"/>
          <w:color w:val="auto"/>
          <w:sz w:val="26"/>
          <w:szCs w:val="26"/>
          <w:lang w:val="vi-VN"/>
        </w:rPr>
        <w:tab/>
      </w:r>
      <w:r w:rsidRPr="00666A3F">
        <w:rPr>
          <w:rFonts w:ascii="Cambria" w:hAnsi="Cambria" w:cs="Cambria"/>
          <w:b/>
          <w:bCs/>
          <w:color w:val="auto"/>
          <w:sz w:val="26"/>
          <w:szCs w:val="26"/>
          <w:lang w:val="vi-VN"/>
        </w:rPr>
        <w:t>D</w:t>
      </w:r>
      <w:r w:rsidRPr="00666A3F">
        <w:rPr>
          <w:rFonts w:ascii="Cambria" w:hAnsi="Cambria" w:cs="Cambria"/>
          <w:color w:val="auto"/>
          <w:sz w:val="26"/>
          <w:szCs w:val="26"/>
          <w:lang w:val="vi-VN"/>
        </w:rPr>
        <w:t>.2s.</w:t>
      </w:r>
    </w:p>
    <w:p w:rsidR="002D41FB" w:rsidRPr="00666A3F" w:rsidRDefault="002D41FB" w:rsidP="002D41FB">
      <w:pPr>
        <w:pStyle w:val="ListParagraph"/>
        <w:tabs>
          <w:tab w:val="left" w:pos="810"/>
          <w:tab w:val="left" w:pos="990"/>
          <w:tab w:val="left" w:pos="2552"/>
          <w:tab w:val="left" w:pos="5103"/>
          <w:tab w:val="left" w:pos="7655"/>
        </w:tabs>
        <w:spacing w:after="0" w:line="276" w:lineRule="auto"/>
        <w:ind w:left="0"/>
        <w:jc w:val="both"/>
        <w:rPr>
          <w:rFonts w:ascii="Cambria" w:hAnsi="Cambria" w:cs="Cambria"/>
          <w:sz w:val="26"/>
          <w:szCs w:val="26"/>
        </w:rPr>
      </w:pPr>
      <w:r w:rsidRPr="00666A3F">
        <w:rPr>
          <w:rFonts w:ascii="Cambria" w:hAnsi="Cambria" w:cs="Cambria"/>
          <w:b/>
          <w:bCs/>
          <w:sz w:val="26"/>
          <w:szCs w:val="26"/>
        </w:rPr>
        <w:t>Câu 11</w:t>
      </w:r>
      <w:r w:rsidRPr="00666A3F">
        <w:rPr>
          <w:rFonts w:ascii="Cambria" w:hAnsi="Cambria" w:cs="Cambria"/>
          <w:i/>
          <w:iCs/>
          <w:sz w:val="26"/>
          <w:szCs w:val="26"/>
        </w:rPr>
        <w:t>:</w:t>
      </w:r>
      <w:r w:rsidRPr="00666A3F">
        <w:rPr>
          <w:rFonts w:ascii="Cambria" w:hAnsi="Cambria" w:cs="Cambria"/>
          <w:sz w:val="26"/>
          <w:szCs w:val="26"/>
        </w:rPr>
        <w:t xml:space="preserve">Một vật dao động điều hòa với phương trình </w:t>
      </w:r>
      <w:r w:rsidRPr="00666A3F">
        <w:rPr>
          <w:rFonts w:ascii="Cambria" w:hAnsi="Cambria" w:cs="Cambria"/>
          <w:position w:val="-14"/>
          <w:sz w:val="26"/>
          <w:szCs w:val="26"/>
        </w:rPr>
        <w:object w:dxaOrig="1719" w:dyaOrig="430">
          <v:shape id="_x0000_i1896" type="#_x0000_t75" alt="n11 zalo Dinh Bac" style="width:86pt;height:20.5pt" o:ole="">
            <v:imagedata r:id="rId421" o:title=""/>
          </v:shape>
          <o:OLEObject Type="Embed" ProgID="Equation.DSMT4" ShapeID="_x0000_i1896" DrawAspect="Content" ObjectID="_1826199605" r:id="rId1770"/>
        </w:object>
      </w:r>
      <w:r w:rsidRPr="00666A3F">
        <w:rPr>
          <w:rFonts w:ascii="Cambria" w:hAnsi="Cambria" w:cs="Cambria"/>
          <w:sz w:val="26"/>
          <w:szCs w:val="26"/>
        </w:rPr>
        <w:t>. Tốc độ cực đại của chất điểm trong quá trình dao động bằng</w:t>
      </w:r>
    </w:p>
    <w:p w:rsidR="002D41FB" w:rsidRPr="00666A3F" w:rsidRDefault="002D41FB" w:rsidP="002D41FB">
      <w:pPr>
        <w:tabs>
          <w:tab w:val="left" w:pos="360"/>
          <w:tab w:val="left" w:pos="2552"/>
          <w:tab w:val="left" w:pos="5103"/>
          <w:tab w:val="left" w:pos="7655"/>
        </w:tabs>
        <w:spacing w:line="276" w:lineRule="auto"/>
        <w:ind w:firstLine="360"/>
        <w:jc w:val="both"/>
        <w:rPr>
          <w:rFonts w:ascii="Cambria" w:hAnsi="Cambria" w:cs="Cambria"/>
          <w:i/>
          <w:iCs/>
          <w:color w:val="auto"/>
          <w:sz w:val="26"/>
          <w:szCs w:val="26"/>
        </w:rPr>
      </w:pPr>
      <w:r w:rsidRPr="00666A3F">
        <w:rPr>
          <w:rFonts w:ascii="Cambria" w:hAnsi="Cambria" w:cs="Cambria"/>
          <w:b/>
          <w:bCs/>
          <w:color w:val="auto"/>
          <w:sz w:val="26"/>
          <w:szCs w:val="26"/>
        </w:rPr>
        <w:t>A.</w:t>
      </w:r>
      <m:oMath>
        <m:sSub>
          <m:sSubPr>
            <m:ctrlPr>
              <w:rPr>
                <w:rFonts w:ascii="Cambria Math" w:hAnsi="Cambria" w:cs="Cambria"/>
                <w:i/>
                <w:color w:val="auto"/>
                <w:sz w:val="26"/>
                <w:szCs w:val="26"/>
              </w:rPr>
            </m:ctrlPr>
          </m:sSubPr>
          <m:e>
            <m:r>
              <w:rPr>
                <w:rFonts w:ascii="Cambria Math" w:hAnsi="Cambria" w:cs="Cambria"/>
                <w:color w:val="auto"/>
                <w:sz w:val="26"/>
                <w:szCs w:val="26"/>
              </w:rPr>
              <m:t>v</m:t>
            </m:r>
          </m:e>
          <m:sub>
            <m:r>
              <m:rPr>
                <m:nor/>
              </m:rPr>
              <w:rPr>
                <w:rFonts w:ascii="Cambria Math" w:hAnsi="Cambria" w:cs="Cambria"/>
                <w:color w:val="auto"/>
                <w:sz w:val="26"/>
                <w:szCs w:val="26"/>
              </w:rPr>
              <m:t>max</m:t>
            </m:r>
            <m:ctrlPr>
              <w:rPr>
                <w:rFonts w:ascii="Cambria Math" w:hAnsi="Cambria" w:cs="Cambria"/>
                <w:color w:val="auto"/>
                <w:sz w:val="26"/>
                <w:szCs w:val="26"/>
              </w:rPr>
            </m:ctrlPr>
          </m:sub>
        </m:sSub>
        <m:r>
          <w:rPr>
            <w:rFonts w:ascii="Cambria Math" w:hAnsi="Cambria" w:cs="Cambria"/>
            <w:color w:val="auto"/>
            <w:sz w:val="26"/>
            <w:szCs w:val="26"/>
          </w:rPr>
          <m:t>=</m:t>
        </m:r>
        <m:sSup>
          <m:sSupPr>
            <m:ctrlPr>
              <w:rPr>
                <w:rFonts w:ascii="Cambria Math" w:hAnsi="Cambria" w:cs="Cambria"/>
                <w:i/>
                <w:color w:val="auto"/>
                <w:sz w:val="26"/>
                <w:szCs w:val="26"/>
              </w:rPr>
            </m:ctrlPr>
          </m:sSupPr>
          <m:e>
            <m:r>
              <w:rPr>
                <w:rFonts w:ascii="Cambria Math" w:hAnsi="Cambria" w:cs="Cambria"/>
                <w:color w:val="auto"/>
                <w:sz w:val="26"/>
                <w:szCs w:val="26"/>
              </w:rPr>
              <m:t>A</m:t>
            </m:r>
          </m:e>
          <m:sup>
            <m:r>
              <w:rPr>
                <w:rFonts w:ascii="Cambria Math" w:hAnsi="Cambria" w:cs="Cambria"/>
                <w:color w:val="auto"/>
                <w:sz w:val="26"/>
                <w:szCs w:val="26"/>
              </w:rPr>
              <m:t>2</m:t>
            </m:r>
          </m:sup>
        </m:sSup>
        <m:r>
          <w:rPr>
            <w:rFonts w:ascii="Cambria Math" w:hAnsi="Cambria" w:cs="Cambria"/>
            <w:color w:val="auto"/>
            <w:sz w:val="26"/>
            <w:szCs w:val="26"/>
          </w:rPr>
          <m:t>ω</m:t>
        </m:r>
      </m:oMath>
      <w:r w:rsidRPr="00666A3F">
        <w:rPr>
          <w:rFonts w:ascii="Cambria" w:hAnsi="Cambria" w:cs="Cambria"/>
          <w:color w:val="auto"/>
          <w:sz w:val="26"/>
          <w:szCs w:val="26"/>
        </w:rPr>
        <w:t>.</w:t>
      </w:r>
      <w:r w:rsidRPr="00666A3F">
        <w:rPr>
          <w:rFonts w:ascii="Cambria" w:hAnsi="Cambria" w:cs="Cambria"/>
          <w:color w:val="auto"/>
          <w:sz w:val="26"/>
          <w:szCs w:val="26"/>
        </w:rPr>
        <w:tab/>
      </w:r>
      <w:r w:rsidRPr="00172A7B">
        <w:rPr>
          <w:rFonts w:ascii="Cambria" w:hAnsi="Cambria" w:cs="Cambria"/>
          <w:b/>
          <w:bCs/>
          <w:color w:val="auto"/>
          <w:sz w:val="26"/>
          <w:szCs w:val="26"/>
          <w:highlight w:val="green"/>
        </w:rPr>
        <w:t>B.</w:t>
      </w:r>
      <m:oMath>
        <m:sSub>
          <m:sSubPr>
            <m:ctrlPr>
              <w:rPr>
                <w:rFonts w:ascii="Cambria Math" w:hAnsi="Cambria" w:cs="Cambria"/>
                <w:i/>
                <w:color w:val="auto"/>
                <w:sz w:val="26"/>
                <w:szCs w:val="26"/>
                <w:highlight w:val="green"/>
              </w:rPr>
            </m:ctrlPr>
          </m:sSubPr>
          <m:e>
            <m:r>
              <w:rPr>
                <w:rFonts w:ascii="Cambria Math" w:hAnsi="Cambria" w:cs="Cambria"/>
                <w:color w:val="auto"/>
                <w:sz w:val="26"/>
                <w:szCs w:val="26"/>
                <w:highlight w:val="green"/>
              </w:rPr>
              <m:t>v</m:t>
            </m:r>
          </m:e>
          <m:sub>
            <m:r>
              <m:rPr>
                <m:nor/>
              </m:rPr>
              <w:rPr>
                <w:rFonts w:ascii="Cambria Math" w:hAnsi="Cambria" w:cs="Cambria"/>
                <w:color w:val="auto"/>
                <w:sz w:val="26"/>
                <w:szCs w:val="26"/>
                <w:highlight w:val="green"/>
              </w:rPr>
              <m:t>max</m:t>
            </m:r>
            <m:ctrlPr>
              <w:rPr>
                <w:rFonts w:ascii="Cambria Math" w:hAnsi="Cambria" w:cs="Cambria"/>
                <w:color w:val="auto"/>
                <w:sz w:val="26"/>
                <w:szCs w:val="26"/>
                <w:highlight w:val="green"/>
              </w:rPr>
            </m:ctrlPr>
          </m:sub>
        </m:sSub>
        <m:r>
          <w:rPr>
            <w:rFonts w:ascii="Cambria Math" w:hAnsi="Cambria" w:cs="Cambria"/>
            <w:color w:val="auto"/>
            <w:sz w:val="26"/>
            <w:szCs w:val="26"/>
            <w:highlight w:val="green"/>
          </w:rPr>
          <m:t>=Aω</m:t>
        </m:r>
      </m:oMath>
      <w:r w:rsidRPr="00172A7B">
        <w:rPr>
          <w:rFonts w:ascii="Cambria" w:hAnsi="Cambria" w:cs="Cambria"/>
          <w:color w:val="auto"/>
          <w:sz w:val="26"/>
          <w:szCs w:val="26"/>
          <w:highlight w:val="green"/>
        </w:rPr>
        <w:t>.</w:t>
      </w:r>
      <w:r w:rsidRPr="00666A3F">
        <w:rPr>
          <w:rFonts w:ascii="Cambria" w:hAnsi="Cambria" w:cs="Cambria"/>
          <w:color w:val="auto"/>
          <w:sz w:val="26"/>
          <w:szCs w:val="26"/>
        </w:rPr>
        <w:tab/>
      </w:r>
      <w:r w:rsidRPr="00666A3F">
        <w:rPr>
          <w:rFonts w:ascii="Cambria" w:hAnsi="Cambria" w:cs="Cambria"/>
          <w:b/>
          <w:bCs/>
          <w:color w:val="auto"/>
          <w:sz w:val="26"/>
          <w:szCs w:val="26"/>
        </w:rPr>
        <w:t>C.</w:t>
      </w:r>
      <m:oMath>
        <m:sSub>
          <m:sSubPr>
            <m:ctrlPr>
              <w:rPr>
                <w:rFonts w:ascii="Cambria Math" w:hAnsi="Cambria" w:cs="Cambria"/>
                <w:i/>
                <w:color w:val="auto"/>
                <w:sz w:val="26"/>
                <w:szCs w:val="26"/>
              </w:rPr>
            </m:ctrlPr>
          </m:sSubPr>
          <m:e>
            <m:r>
              <w:rPr>
                <w:rFonts w:ascii="Cambria Math" w:hAnsi="Cambria" w:cs="Cambria"/>
                <w:color w:val="auto"/>
                <w:sz w:val="26"/>
                <w:szCs w:val="26"/>
              </w:rPr>
              <m:t>v</m:t>
            </m:r>
          </m:e>
          <m:sub>
            <m:r>
              <m:rPr>
                <m:nor/>
              </m:rPr>
              <w:rPr>
                <w:rFonts w:ascii="Cambria Math" w:hAnsi="Cambria" w:cs="Cambria"/>
                <w:color w:val="auto"/>
                <w:sz w:val="26"/>
                <w:szCs w:val="26"/>
              </w:rPr>
              <m:t>max</m:t>
            </m:r>
            <m:ctrlPr>
              <w:rPr>
                <w:rFonts w:ascii="Cambria Math" w:hAnsi="Cambria" w:cs="Cambria"/>
                <w:color w:val="auto"/>
                <w:sz w:val="26"/>
                <w:szCs w:val="26"/>
              </w:rPr>
            </m:ctrlPr>
          </m:sub>
        </m:sSub>
        <m:r>
          <w:rPr>
            <w:rFonts w:ascii="Cambria Math" w:hAnsi="Cambria" w:cs="Cambria"/>
            <w:color w:val="auto"/>
            <w:sz w:val="26"/>
            <w:szCs w:val="26"/>
          </w:rPr>
          <m:t>=</m:t>
        </m:r>
        <m:r>
          <w:rPr>
            <w:rFonts w:ascii="Cambria Math" w:hAnsi="Cambria" w:cs="Cambria"/>
            <w:color w:val="auto"/>
            <w:sz w:val="26"/>
            <w:szCs w:val="26"/>
          </w:rPr>
          <m:t>-</m:t>
        </m:r>
        <m:r>
          <w:rPr>
            <w:rFonts w:ascii="Cambria Math" w:hAnsi="Cambria" w:cs="Cambria"/>
            <w:color w:val="auto"/>
            <w:sz w:val="26"/>
            <w:szCs w:val="26"/>
          </w:rPr>
          <m:t>Aω</m:t>
        </m:r>
      </m:oMath>
      <w:r w:rsidRPr="00666A3F">
        <w:rPr>
          <w:rFonts w:ascii="Cambria" w:hAnsi="Cambria" w:cs="Cambria"/>
          <w:color w:val="auto"/>
          <w:sz w:val="26"/>
          <w:szCs w:val="26"/>
        </w:rPr>
        <w:t>.</w:t>
      </w:r>
      <w:r w:rsidRPr="00666A3F">
        <w:rPr>
          <w:rFonts w:ascii="Cambria" w:hAnsi="Cambria" w:cs="Cambria"/>
          <w:color w:val="auto"/>
          <w:sz w:val="26"/>
          <w:szCs w:val="26"/>
        </w:rPr>
        <w:tab/>
      </w:r>
      <w:r w:rsidRPr="00666A3F">
        <w:rPr>
          <w:rFonts w:ascii="Cambria" w:hAnsi="Cambria" w:cs="Cambria"/>
          <w:b/>
          <w:bCs/>
          <w:color w:val="auto"/>
          <w:sz w:val="26"/>
          <w:szCs w:val="26"/>
        </w:rPr>
        <w:t>D.</w:t>
      </w:r>
      <m:oMath>
        <m:sSub>
          <m:sSubPr>
            <m:ctrlPr>
              <w:rPr>
                <w:rFonts w:ascii="Cambria Math" w:hAnsi="Cambria" w:cs="Cambria"/>
                <w:i/>
                <w:color w:val="auto"/>
                <w:sz w:val="26"/>
                <w:szCs w:val="26"/>
              </w:rPr>
            </m:ctrlPr>
          </m:sSubPr>
          <m:e>
            <m:r>
              <w:rPr>
                <w:rFonts w:ascii="Cambria Math" w:hAnsi="Cambria" w:cs="Cambria"/>
                <w:color w:val="auto"/>
                <w:sz w:val="26"/>
                <w:szCs w:val="26"/>
              </w:rPr>
              <m:t>v</m:t>
            </m:r>
          </m:e>
          <m:sub>
            <m:r>
              <m:rPr>
                <m:nor/>
              </m:rPr>
              <w:rPr>
                <w:rFonts w:ascii="Cambria Math" w:hAnsi="Cambria" w:cs="Cambria"/>
                <w:color w:val="auto"/>
                <w:sz w:val="26"/>
                <w:szCs w:val="26"/>
              </w:rPr>
              <m:t>max</m:t>
            </m:r>
            <m:ctrlPr>
              <w:rPr>
                <w:rFonts w:ascii="Cambria Math" w:hAnsi="Cambria" w:cs="Cambria"/>
                <w:color w:val="auto"/>
                <w:sz w:val="26"/>
                <w:szCs w:val="26"/>
              </w:rPr>
            </m:ctrlPr>
          </m:sub>
        </m:sSub>
        <m:r>
          <w:rPr>
            <w:rFonts w:ascii="Cambria Math" w:hAnsi="Cambria" w:cs="Cambria"/>
            <w:color w:val="auto"/>
            <w:sz w:val="26"/>
            <w:szCs w:val="26"/>
          </w:rPr>
          <m:t>=A</m:t>
        </m:r>
        <m:sSup>
          <m:sSupPr>
            <m:ctrlPr>
              <w:rPr>
                <w:rFonts w:ascii="Cambria Math" w:hAnsi="Cambria" w:cs="Cambria"/>
                <w:i/>
                <w:color w:val="auto"/>
                <w:sz w:val="26"/>
                <w:szCs w:val="26"/>
              </w:rPr>
            </m:ctrlPr>
          </m:sSupPr>
          <m:e>
            <m:r>
              <w:rPr>
                <w:rFonts w:ascii="Cambria Math" w:hAnsi="Cambria" w:cs="Cambria"/>
                <w:color w:val="auto"/>
                <w:sz w:val="26"/>
                <w:szCs w:val="26"/>
              </w:rPr>
              <m:t>ω</m:t>
            </m:r>
          </m:e>
          <m:sup>
            <m:r>
              <w:rPr>
                <w:rFonts w:ascii="Cambria Math" w:hAnsi="Cambria" w:cs="Cambria"/>
                <w:color w:val="auto"/>
                <w:sz w:val="26"/>
                <w:szCs w:val="26"/>
              </w:rPr>
              <m:t>2</m:t>
            </m:r>
          </m:sup>
        </m:sSup>
      </m:oMath>
      <w:r w:rsidRPr="00666A3F">
        <w:rPr>
          <w:rFonts w:ascii="Cambria" w:hAnsi="Cambria" w:cs="Cambria"/>
          <w:color w:val="auto"/>
          <w:sz w:val="26"/>
          <w:szCs w:val="26"/>
        </w:rPr>
        <w:t>.</w:t>
      </w:r>
    </w:p>
    <w:p w:rsidR="002D41FB" w:rsidRPr="00666A3F" w:rsidRDefault="002D41FB" w:rsidP="002D41FB">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12</w:t>
      </w:r>
      <w:r w:rsidRPr="00666A3F">
        <w:rPr>
          <w:rFonts w:ascii="Cambria" w:hAnsi="Cambria" w:cs="Cambria"/>
          <w:i/>
          <w:iCs/>
          <w:color w:val="auto"/>
          <w:sz w:val="26"/>
          <w:szCs w:val="26"/>
        </w:rPr>
        <w:t>:</w:t>
      </w:r>
      <w:r w:rsidRPr="00666A3F">
        <w:rPr>
          <w:rFonts w:ascii="Cambria" w:hAnsi="Cambria" w:cs="Cambria"/>
          <w:color w:val="auto"/>
          <w:sz w:val="26"/>
          <w:szCs w:val="26"/>
        </w:rPr>
        <w:t>Một vật dđđh, khi vật đi qua VTCB thì</w:t>
      </w:r>
    </w:p>
    <w:p w:rsidR="002D41FB" w:rsidRPr="00666A3F" w:rsidRDefault="002D41FB" w:rsidP="002D41FB">
      <w:pPr>
        <w:widowControl w:val="0"/>
        <w:tabs>
          <w:tab w:val="left" w:pos="360"/>
          <w:tab w:val="left" w:pos="2750"/>
          <w:tab w:val="left" w:pos="5216"/>
          <w:tab w:val="left" w:pos="7682"/>
        </w:tabs>
        <w:spacing w:line="276" w:lineRule="auto"/>
        <w:ind w:firstLine="709"/>
        <w:jc w:val="both"/>
        <w:rPr>
          <w:rFonts w:ascii="Cambria" w:hAnsi="Cambria" w:cs="Cambria"/>
          <w:color w:val="auto"/>
          <w:sz w:val="26"/>
          <w:szCs w:val="26"/>
        </w:rPr>
      </w:pPr>
      <w:r w:rsidRPr="00172A7B">
        <w:rPr>
          <w:rFonts w:ascii="Cambria" w:hAnsi="Cambria" w:cs="Cambria"/>
          <w:b/>
          <w:color w:val="auto"/>
          <w:sz w:val="26"/>
          <w:szCs w:val="26"/>
          <w:highlight w:val="green"/>
        </w:rPr>
        <w:t xml:space="preserve">A. </w:t>
      </w:r>
      <w:r w:rsidRPr="00172A7B">
        <w:rPr>
          <w:rFonts w:ascii="Cambria" w:hAnsi="Cambria" w:cs="Cambria"/>
          <w:color w:val="auto"/>
          <w:sz w:val="26"/>
          <w:szCs w:val="26"/>
          <w:highlight w:val="green"/>
        </w:rPr>
        <w:t>độ lớn vận tốc cực đại, gia tốc bằng không</w:t>
      </w:r>
    </w:p>
    <w:p w:rsidR="002D41FB" w:rsidRPr="00666A3F" w:rsidRDefault="002D41FB" w:rsidP="002D41FB">
      <w:pPr>
        <w:widowControl w:val="0"/>
        <w:tabs>
          <w:tab w:val="left" w:pos="360"/>
          <w:tab w:val="left" w:pos="2750"/>
          <w:tab w:val="left" w:pos="5216"/>
          <w:tab w:val="left" w:pos="7682"/>
        </w:tabs>
        <w:spacing w:line="276" w:lineRule="auto"/>
        <w:ind w:firstLine="709"/>
        <w:jc w:val="both"/>
        <w:rPr>
          <w:rFonts w:ascii="Cambria" w:hAnsi="Cambria" w:cs="Cambria"/>
          <w:color w:val="auto"/>
          <w:sz w:val="26"/>
          <w:szCs w:val="26"/>
        </w:rPr>
      </w:pPr>
      <w:r w:rsidRPr="00666A3F">
        <w:rPr>
          <w:rFonts w:ascii="Cambria" w:hAnsi="Cambria" w:cs="Cambria"/>
          <w:b/>
          <w:color w:val="auto"/>
          <w:sz w:val="26"/>
          <w:szCs w:val="26"/>
        </w:rPr>
        <w:t xml:space="preserve">B. </w:t>
      </w:r>
      <w:r w:rsidRPr="00666A3F">
        <w:rPr>
          <w:rFonts w:ascii="Cambria" w:hAnsi="Cambria" w:cs="Cambria"/>
          <w:color w:val="auto"/>
          <w:sz w:val="26"/>
          <w:szCs w:val="26"/>
        </w:rPr>
        <w:t>độ lớn gia tốc cực đại, vận tốc bằng không.</w:t>
      </w:r>
    </w:p>
    <w:p w:rsidR="002D41FB" w:rsidRPr="00666A3F" w:rsidRDefault="002D41FB" w:rsidP="002D41FB">
      <w:pPr>
        <w:widowControl w:val="0"/>
        <w:tabs>
          <w:tab w:val="left" w:pos="360"/>
          <w:tab w:val="left" w:pos="2750"/>
          <w:tab w:val="left" w:pos="5216"/>
          <w:tab w:val="left" w:pos="7682"/>
        </w:tabs>
        <w:spacing w:line="276" w:lineRule="auto"/>
        <w:ind w:firstLine="709"/>
        <w:jc w:val="both"/>
        <w:rPr>
          <w:rFonts w:ascii="Cambria" w:hAnsi="Cambria" w:cs="Cambria"/>
          <w:color w:val="auto"/>
          <w:sz w:val="26"/>
          <w:szCs w:val="26"/>
        </w:rPr>
      </w:pPr>
      <w:r w:rsidRPr="00666A3F">
        <w:rPr>
          <w:rFonts w:ascii="Cambria" w:hAnsi="Cambria" w:cs="Cambria"/>
          <w:b/>
          <w:color w:val="auto"/>
          <w:sz w:val="26"/>
          <w:szCs w:val="26"/>
        </w:rPr>
        <w:t xml:space="preserve">C. </w:t>
      </w:r>
      <w:r w:rsidRPr="00666A3F">
        <w:rPr>
          <w:rFonts w:ascii="Cambria" w:hAnsi="Cambria" w:cs="Cambria"/>
          <w:color w:val="auto"/>
          <w:sz w:val="26"/>
          <w:szCs w:val="26"/>
        </w:rPr>
        <w:t>độ lớn gia tốc cực đại, vận tốc khác không</w:t>
      </w:r>
    </w:p>
    <w:p w:rsidR="002D41FB" w:rsidRPr="00666A3F" w:rsidRDefault="002D41FB" w:rsidP="002D41FB">
      <w:pPr>
        <w:widowControl w:val="0"/>
        <w:tabs>
          <w:tab w:val="left" w:pos="360"/>
          <w:tab w:val="left" w:pos="2750"/>
          <w:tab w:val="left" w:pos="5216"/>
          <w:tab w:val="left" w:pos="7682"/>
        </w:tabs>
        <w:spacing w:line="276" w:lineRule="auto"/>
        <w:ind w:firstLine="709"/>
        <w:jc w:val="both"/>
        <w:rPr>
          <w:rFonts w:ascii="Cambria" w:hAnsi="Cambria" w:cs="Cambria"/>
          <w:i/>
          <w:iCs/>
          <w:color w:val="auto"/>
          <w:sz w:val="26"/>
          <w:szCs w:val="26"/>
        </w:rPr>
      </w:pPr>
      <w:r w:rsidRPr="00666A3F">
        <w:rPr>
          <w:rFonts w:ascii="Cambria" w:hAnsi="Cambria" w:cs="Cambria"/>
          <w:b/>
          <w:color w:val="auto"/>
          <w:sz w:val="26"/>
          <w:szCs w:val="26"/>
        </w:rPr>
        <w:t xml:space="preserve">D. </w:t>
      </w:r>
      <w:r w:rsidRPr="00666A3F">
        <w:rPr>
          <w:rFonts w:ascii="Cambria" w:hAnsi="Cambria" w:cs="Cambria"/>
          <w:color w:val="auto"/>
          <w:sz w:val="26"/>
          <w:szCs w:val="26"/>
        </w:rPr>
        <w:t>độ lớn gia tốc và vận tốc cực đại.</w:t>
      </w:r>
    </w:p>
    <w:p w:rsidR="002D41FB" w:rsidRPr="00666A3F" w:rsidRDefault="002D41FB" w:rsidP="002D41FB">
      <w:pPr>
        <w:pStyle w:val="ListParagraph"/>
        <w:tabs>
          <w:tab w:val="left" w:pos="810"/>
          <w:tab w:val="left" w:pos="990"/>
        </w:tabs>
        <w:spacing w:after="0" w:line="276" w:lineRule="auto"/>
        <w:ind w:left="0"/>
        <w:jc w:val="both"/>
        <w:rPr>
          <w:rFonts w:ascii="Cambria" w:eastAsia="Calibri" w:hAnsi="Cambria" w:cs="Cambria"/>
          <w:sz w:val="26"/>
          <w:szCs w:val="26"/>
        </w:rPr>
      </w:pPr>
      <w:r w:rsidRPr="00666A3F">
        <w:rPr>
          <w:rFonts w:ascii="Cambria" w:hAnsi="Cambria" w:cs="Cambria"/>
          <w:b/>
          <w:bCs/>
          <w:sz w:val="26"/>
          <w:szCs w:val="26"/>
        </w:rPr>
        <w:t>Câu 13</w:t>
      </w:r>
      <w:r w:rsidRPr="00666A3F">
        <w:rPr>
          <w:rFonts w:ascii="Cambria" w:hAnsi="Cambria" w:cs="Cambria"/>
          <w:i/>
          <w:iCs/>
          <w:sz w:val="26"/>
          <w:szCs w:val="26"/>
        </w:rPr>
        <w:t>:</w:t>
      </w:r>
      <w:r w:rsidRPr="00666A3F">
        <w:rPr>
          <w:rFonts w:ascii="Cambria" w:eastAsia="Calibri" w:hAnsi="Cambria" w:cs="Cambria"/>
          <w:sz w:val="26"/>
          <w:szCs w:val="26"/>
        </w:rPr>
        <w:t>Một vật dao động điều hòa, trong 1 phút thực hiện được 30 dao động toàn phần. Quãng đường mà vật di chuyển trong 8 s là 64 cm. Biên độ dao động của vật là</w:t>
      </w:r>
    </w:p>
    <w:tbl>
      <w:tblPr>
        <w:tblW w:w="0" w:type="auto"/>
        <w:tblInd w:w="288" w:type="dxa"/>
        <w:tblLook w:val="04A0"/>
      </w:tblPr>
      <w:tblGrid>
        <w:gridCol w:w="1980"/>
        <w:gridCol w:w="2250"/>
        <w:gridCol w:w="2250"/>
        <w:gridCol w:w="2808"/>
      </w:tblGrid>
      <w:tr w:rsidR="002D41FB" w:rsidRPr="00666A3F" w:rsidTr="007F1E65">
        <w:tc>
          <w:tcPr>
            <w:tcW w:w="1980" w:type="dxa"/>
            <w:shd w:val="clear" w:color="auto" w:fill="auto"/>
          </w:tcPr>
          <w:p w:rsidR="002D41FB" w:rsidRPr="00666A3F" w:rsidRDefault="002D41FB" w:rsidP="007F1E65">
            <w:pPr>
              <w:spacing w:line="276" w:lineRule="auto"/>
              <w:jc w:val="both"/>
              <w:rPr>
                <w:rFonts w:ascii="Cambria" w:eastAsia="Calibri" w:hAnsi="Cambria" w:cs="Cambria"/>
                <w:color w:val="auto"/>
                <w:sz w:val="26"/>
                <w:szCs w:val="26"/>
              </w:rPr>
            </w:pPr>
            <w:r w:rsidRPr="00666A3F">
              <w:rPr>
                <w:rFonts w:ascii="Cambria" w:eastAsia="Calibri" w:hAnsi="Cambria" w:cs="Cambria"/>
                <w:b/>
                <w:color w:val="auto"/>
                <w:sz w:val="26"/>
                <w:szCs w:val="26"/>
              </w:rPr>
              <w:t>A</w:t>
            </w:r>
            <w:r w:rsidRPr="00666A3F">
              <w:rPr>
                <w:rFonts w:ascii="Cambria" w:eastAsia="Calibri" w:hAnsi="Cambria" w:cs="Cambria"/>
                <w:color w:val="auto"/>
                <w:sz w:val="26"/>
                <w:szCs w:val="26"/>
              </w:rPr>
              <w:t>. 3 cm</w:t>
            </w:r>
          </w:p>
        </w:tc>
        <w:tc>
          <w:tcPr>
            <w:tcW w:w="2250" w:type="dxa"/>
            <w:shd w:val="clear" w:color="auto" w:fill="auto"/>
          </w:tcPr>
          <w:p w:rsidR="002D41FB" w:rsidRPr="00172A7B" w:rsidRDefault="002D41FB" w:rsidP="007F1E65">
            <w:pPr>
              <w:spacing w:line="276" w:lineRule="auto"/>
              <w:jc w:val="both"/>
              <w:rPr>
                <w:rFonts w:ascii="Cambria" w:eastAsia="Calibri" w:hAnsi="Cambria" w:cs="Cambria"/>
                <w:color w:val="auto"/>
                <w:sz w:val="26"/>
                <w:szCs w:val="26"/>
                <w:highlight w:val="green"/>
              </w:rPr>
            </w:pPr>
            <w:r w:rsidRPr="00172A7B">
              <w:rPr>
                <w:rFonts w:ascii="Cambria" w:eastAsia="Calibri" w:hAnsi="Cambria" w:cs="Cambria"/>
                <w:b/>
                <w:color w:val="auto"/>
                <w:sz w:val="26"/>
                <w:szCs w:val="26"/>
              </w:rPr>
              <w:t>B</w:t>
            </w:r>
            <w:r w:rsidRPr="00172A7B">
              <w:rPr>
                <w:rFonts w:ascii="Cambria" w:eastAsia="Calibri" w:hAnsi="Cambria" w:cs="Cambria"/>
                <w:color w:val="auto"/>
                <w:sz w:val="26"/>
                <w:szCs w:val="26"/>
              </w:rPr>
              <w:t>. 2 cm</w:t>
            </w:r>
          </w:p>
        </w:tc>
        <w:tc>
          <w:tcPr>
            <w:tcW w:w="2250" w:type="dxa"/>
            <w:shd w:val="clear" w:color="auto" w:fill="auto"/>
          </w:tcPr>
          <w:p w:rsidR="002D41FB" w:rsidRPr="00172A7B" w:rsidRDefault="002D41FB" w:rsidP="007F1E65">
            <w:pPr>
              <w:spacing w:line="276" w:lineRule="auto"/>
              <w:jc w:val="both"/>
              <w:rPr>
                <w:rFonts w:ascii="Cambria" w:eastAsia="Calibri" w:hAnsi="Cambria" w:cs="Cambria"/>
                <w:color w:val="auto"/>
                <w:sz w:val="26"/>
                <w:szCs w:val="26"/>
                <w:highlight w:val="green"/>
              </w:rPr>
            </w:pPr>
            <w:r w:rsidRPr="00172A7B">
              <w:rPr>
                <w:rFonts w:ascii="Cambria" w:eastAsia="Calibri" w:hAnsi="Cambria" w:cs="Cambria"/>
                <w:b/>
                <w:color w:val="auto"/>
                <w:sz w:val="26"/>
                <w:szCs w:val="26"/>
                <w:highlight w:val="green"/>
              </w:rPr>
              <w:t>C</w:t>
            </w:r>
            <w:r w:rsidRPr="00172A7B">
              <w:rPr>
                <w:rFonts w:ascii="Cambria" w:eastAsia="Calibri" w:hAnsi="Cambria" w:cs="Cambria"/>
                <w:color w:val="auto"/>
                <w:sz w:val="26"/>
                <w:szCs w:val="26"/>
                <w:highlight w:val="green"/>
              </w:rPr>
              <w:t>. 4 cm</w:t>
            </w:r>
          </w:p>
        </w:tc>
        <w:tc>
          <w:tcPr>
            <w:tcW w:w="2808" w:type="dxa"/>
            <w:shd w:val="clear" w:color="auto" w:fill="auto"/>
          </w:tcPr>
          <w:p w:rsidR="002D41FB" w:rsidRPr="00666A3F" w:rsidRDefault="002D41FB" w:rsidP="007F1E65">
            <w:pPr>
              <w:spacing w:line="276" w:lineRule="auto"/>
              <w:jc w:val="both"/>
              <w:rPr>
                <w:rFonts w:ascii="Cambria" w:eastAsia="Calibri" w:hAnsi="Cambria" w:cs="Cambria"/>
                <w:color w:val="auto"/>
                <w:sz w:val="26"/>
                <w:szCs w:val="26"/>
              </w:rPr>
            </w:pPr>
            <w:r w:rsidRPr="00666A3F">
              <w:rPr>
                <w:rFonts w:ascii="Cambria" w:eastAsia="Calibri" w:hAnsi="Cambria" w:cs="Cambria"/>
                <w:b/>
                <w:color w:val="auto"/>
                <w:sz w:val="26"/>
                <w:szCs w:val="26"/>
              </w:rPr>
              <w:t>D</w:t>
            </w:r>
            <w:r w:rsidRPr="00666A3F">
              <w:rPr>
                <w:rFonts w:ascii="Cambria" w:eastAsia="Calibri" w:hAnsi="Cambria" w:cs="Cambria"/>
                <w:color w:val="auto"/>
                <w:sz w:val="26"/>
                <w:szCs w:val="26"/>
              </w:rPr>
              <w:t>. 5 cm</w:t>
            </w:r>
          </w:p>
        </w:tc>
      </w:tr>
    </w:tbl>
    <w:p w:rsidR="002D41FB" w:rsidRPr="00666A3F" w:rsidRDefault="002D41FB" w:rsidP="002D41FB">
      <w:pPr>
        <w:widowControl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14</w:t>
      </w:r>
      <w:r w:rsidRPr="00666A3F">
        <w:rPr>
          <w:rFonts w:ascii="Cambria" w:hAnsi="Cambria" w:cs="Cambria"/>
          <w:i/>
          <w:iCs/>
          <w:color w:val="auto"/>
          <w:sz w:val="26"/>
          <w:szCs w:val="26"/>
        </w:rPr>
        <w:t>:</w:t>
      </w:r>
      <w:r w:rsidRPr="00666A3F">
        <w:rPr>
          <w:rFonts w:ascii="Cambria" w:hAnsi="Cambria" w:cs="Cambria"/>
          <w:color w:val="auto"/>
          <w:sz w:val="26"/>
          <w:szCs w:val="26"/>
        </w:rPr>
        <w:t xml:space="preserve">Một vật dao động điều hòa với chu kì 2 s, biên độ 6 cm. Quãng đường vật có thể đi được trong khoảng thời gian </w:t>
      </w:r>
      <w:r w:rsidRPr="00666A3F">
        <w:rPr>
          <w:rFonts w:ascii="Cambria" w:hAnsi="Cambria" w:cs="Cambria"/>
          <w:color w:val="auto"/>
          <w:position w:val="-24"/>
          <w:sz w:val="26"/>
          <w:szCs w:val="26"/>
        </w:rPr>
        <w:object w:dxaOrig="240" w:dyaOrig="620">
          <v:shape id="_x0000_i1897" type="#_x0000_t75" alt="n11 zalo Dinh Bac" style="width:13pt;height:28pt" o:ole="">
            <v:imagedata r:id="rId1771" o:title=""/>
          </v:shape>
          <o:OLEObject Type="Embed" ProgID="Equation.3" ShapeID="_x0000_i1897" DrawAspect="Content" ObjectID="_1826199606" r:id="rId1772"/>
        </w:object>
      </w:r>
      <w:r w:rsidRPr="00666A3F">
        <w:rPr>
          <w:rFonts w:ascii="Cambria" w:hAnsi="Cambria" w:cs="Cambria"/>
          <w:color w:val="auto"/>
          <w:sz w:val="26"/>
          <w:szCs w:val="26"/>
        </w:rPr>
        <w:t>s là</w:t>
      </w:r>
    </w:p>
    <w:tbl>
      <w:tblPr>
        <w:tblStyle w:val="TableGrid"/>
        <w:tblW w:w="957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94"/>
        <w:gridCol w:w="2394"/>
        <w:gridCol w:w="2394"/>
        <w:gridCol w:w="2394"/>
      </w:tblGrid>
      <w:tr w:rsidR="002D41FB" w:rsidRPr="00666A3F" w:rsidTr="007F1E65">
        <w:tc>
          <w:tcPr>
            <w:tcW w:w="2394" w:type="dxa"/>
          </w:tcPr>
          <w:p w:rsidR="002D41FB" w:rsidRPr="00666A3F" w:rsidRDefault="002D41FB" w:rsidP="007F1E65">
            <w:pPr>
              <w:widowControl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A</w:t>
            </w:r>
            <w:r w:rsidRPr="00666A3F">
              <w:rPr>
                <w:rFonts w:ascii="Cambria" w:hAnsi="Cambria" w:cs="Cambria"/>
                <w:color w:val="auto"/>
                <w:sz w:val="26"/>
                <w:szCs w:val="26"/>
              </w:rPr>
              <w:t>.8 cm.</w:t>
            </w:r>
          </w:p>
        </w:tc>
        <w:tc>
          <w:tcPr>
            <w:tcW w:w="2394" w:type="dxa"/>
          </w:tcPr>
          <w:p w:rsidR="002D41FB" w:rsidRPr="00666A3F" w:rsidRDefault="002D41FB" w:rsidP="007F1E65">
            <w:pPr>
              <w:widowControl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B</w:t>
            </w:r>
            <w:r w:rsidRPr="00666A3F">
              <w:rPr>
                <w:rFonts w:ascii="Cambria" w:hAnsi="Cambria" w:cs="Cambria"/>
                <w:color w:val="auto"/>
                <w:sz w:val="26"/>
                <w:szCs w:val="26"/>
              </w:rPr>
              <w:t>.10 cm.</w:t>
            </w:r>
          </w:p>
        </w:tc>
        <w:tc>
          <w:tcPr>
            <w:tcW w:w="2394" w:type="dxa"/>
          </w:tcPr>
          <w:p w:rsidR="002D41FB" w:rsidRPr="00666A3F" w:rsidRDefault="002D41FB" w:rsidP="007F1E65">
            <w:pPr>
              <w:widowControl w:val="0"/>
              <w:spacing w:line="276" w:lineRule="auto"/>
              <w:jc w:val="both"/>
              <w:rPr>
                <w:rFonts w:ascii="Cambria" w:hAnsi="Cambria" w:cs="Cambria"/>
                <w:color w:val="auto"/>
                <w:sz w:val="26"/>
                <w:szCs w:val="26"/>
              </w:rPr>
            </w:pPr>
            <w:r w:rsidRPr="00666A3F">
              <w:rPr>
                <w:rFonts w:ascii="Cambria" w:hAnsi="Cambria" w:cs="Cambria"/>
                <w:b/>
                <w:bCs/>
                <w:color w:val="auto"/>
                <w:sz w:val="26"/>
                <w:szCs w:val="26"/>
              </w:rPr>
              <w:t>C</w:t>
            </w:r>
            <w:r w:rsidRPr="00666A3F">
              <w:rPr>
                <w:rFonts w:ascii="Cambria" w:hAnsi="Cambria" w:cs="Cambria"/>
                <w:color w:val="auto"/>
                <w:sz w:val="26"/>
                <w:szCs w:val="26"/>
              </w:rPr>
              <w:t xml:space="preserve">.12 cm. </w:t>
            </w:r>
          </w:p>
        </w:tc>
        <w:tc>
          <w:tcPr>
            <w:tcW w:w="2394" w:type="dxa"/>
          </w:tcPr>
          <w:p w:rsidR="002D41FB" w:rsidRPr="00172A7B" w:rsidRDefault="002D41FB" w:rsidP="007F1E65">
            <w:pPr>
              <w:widowControl w:val="0"/>
              <w:spacing w:line="276" w:lineRule="auto"/>
              <w:jc w:val="both"/>
              <w:rPr>
                <w:rFonts w:ascii="Cambria" w:hAnsi="Cambria" w:cs="Cambria"/>
                <w:color w:val="auto"/>
                <w:sz w:val="26"/>
                <w:szCs w:val="26"/>
                <w:highlight w:val="green"/>
              </w:rPr>
            </w:pPr>
            <w:r w:rsidRPr="00172A7B">
              <w:rPr>
                <w:rFonts w:ascii="Cambria" w:hAnsi="Cambria" w:cs="Cambria"/>
                <w:b/>
                <w:bCs/>
                <w:color w:val="auto"/>
                <w:sz w:val="26"/>
                <w:szCs w:val="26"/>
                <w:highlight w:val="green"/>
              </w:rPr>
              <w:t>D</w:t>
            </w:r>
            <w:r w:rsidRPr="00172A7B">
              <w:rPr>
                <w:rFonts w:ascii="Cambria" w:hAnsi="Cambria" w:cs="Cambria"/>
                <w:color w:val="auto"/>
                <w:sz w:val="26"/>
                <w:szCs w:val="26"/>
                <w:highlight w:val="green"/>
              </w:rPr>
              <w:t xml:space="preserve">. 15 cm. </w:t>
            </w:r>
          </w:p>
        </w:tc>
      </w:tr>
    </w:tbl>
    <w:p w:rsidR="002D41FB" w:rsidRPr="00666A3F" w:rsidRDefault="002D41FB" w:rsidP="002D41FB">
      <w:pPr>
        <w:pStyle w:val="ListParagraph"/>
        <w:tabs>
          <w:tab w:val="left" w:pos="810"/>
          <w:tab w:val="left" w:pos="990"/>
        </w:tabs>
        <w:spacing w:after="0" w:line="276" w:lineRule="auto"/>
        <w:ind w:left="0"/>
        <w:jc w:val="both"/>
        <w:rPr>
          <w:rFonts w:ascii="Cambria" w:hAnsi="Cambria" w:cs="Cambria"/>
          <w:sz w:val="26"/>
          <w:szCs w:val="26"/>
          <w:lang w:val="vi-VN"/>
        </w:rPr>
      </w:pPr>
      <w:r w:rsidRPr="00666A3F">
        <w:rPr>
          <w:rFonts w:ascii="Cambria" w:hAnsi="Cambria" w:cs="Cambria"/>
          <w:b/>
          <w:bCs/>
          <w:sz w:val="26"/>
          <w:szCs w:val="26"/>
        </w:rPr>
        <w:t>Câu 15</w:t>
      </w:r>
      <w:r w:rsidRPr="00666A3F">
        <w:rPr>
          <w:rFonts w:ascii="Cambria" w:hAnsi="Cambria" w:cs="Cambria"/>
          <w:i/>
          <w:iCs/>
          <w:sz w:val="26"/>
          <w:szCs w:val="26"/>
        </w:rPr>
        <w:t>:</w:t>
      </w:r>
      <w:r w:rsidRPr="00666A3F">
        <w:rPr>
          <w:rFonts w:ascii="Cambria" w:hAnsi="Cambria" w:cs="Cambria"/>
          <w:sz w:val="26"/>
          <w:szCs w:val="26"/>
          <w:lang w:val="vi-VN"/>
        </w:rPr>
        <w:t>Một vật nhỏ dao động điều hòa dọc theo trục Ox với biên độ 5 cm, chu kỳ 2s. Tại thời điểm t = 0, vật đi qua vị trí cân bằng theo chiều dương. Phương trình dao động của vật là:</w:t>
      </w:r>
    </w:p>
    <w:p w:rsidR="002D41FB" w:rsidRPr="00666A3F" w:rsidRDefault="002D41FB" w:rsidP="002D41FB">
      <w:pPr>
        <w:tabs>
          <w:tab w:val="left" w:pos="2552"/>
          <w:tab w:val="left" w:pos="5040"/>
          <w:tab w:val="left" w:pos="7938"/>
        </w:tabs>
        <w:spacing w:line="276" w:lineRule="auto"/>
        <w:ind w:firstLine="360"/>
        <w:jc w:val="both"/>
        <w:rPr>
          <w:rFonts w:ascii="Cambria" w:hAnsi="Cambria" w:cs="Cambria"/>
          <w:color w:val="auto"/>
          <w:sz w:val="26"/>
          <w:szCs w:val="26"/>
        </w:rPr>
      </w:pPr>
      <w:r w:rsidRPr="00172A7B">
        <w:rPr>
          <w:rFonts w:ascii="Cambria" w:hAnsi="Cambria" w:cs="Cambria"/>
          <w:b/>
          <w:bCs/>
          <w:color w:val="auto"/>
          <w:sz w:val="26"/>
          <w:szCs w:val="26"/>
          <w:highlight w:val="green"/>
        </w:rPr>
        <w:t>A.</w:t>
      </w:r>
      <w:r w:rsidRPr="00172A7B">
        <w:rPr>
          <w:rFonts w:ascii="Cambria" w:hAnsi="Cambria" w:cs="Cambria"/>
          <w:color w:val="auto"/>
          <w:position w:val="-30"/>
          <w:sz w:val="26"/>
          <w:szCs w:val="26"/>
          <w:highlight w:val="green"/>
        </w:rPr>
        <w:object w:dxaOrig="2450" w:dyaOrig="731">
          <v:shape id="_x0000_i1898" type="#_x0000_t75" alt="n11 zalo Dinh Bac" style="width:122.5pt;height:36.5pt" o:ole="">
            <v:imagedata r:id="rId1213" o:title=""/>
          </v:shape>
          <o:OLEObject Type="Embed" ProgID="Equation.DSMT4" ShapeID="_x0000_i1898" DrawAspect="Content" ObjectID="_1826199607" r:id="rId1773"/>
        </w:object>
      </w:r>
      <w:r w:rsidRPr="00666A3F">
        <w:rPr>
          <w:rFonts w:ascii="Cambria" w:hAnsi="Cambria" w:cs="Cambria"/>
          <w:color w:val="auto"/>
          <w:sz w:val="26"/>
          <w:szCs w:val="26"/>
        </w:rPr>
        <w:tab/>
      </w:r>
      <w:r w:rsidRPr="00666A3F">
        <w:rPr>
          <w:rFonts w:ascii="Cambria" w:hAnsi="Cambria" w:cs="Cambria"/>
          <w:b/>
          <w:bCs/>
          <w:color w:val="auto"/>
          <w:sz w:val="26"/>
          <w:szCs w:val="26"/>
        </w:rPr>
        <w:t>B.</w:t>
      </w:r>
      <w:r w:rsidRPr="00666A3F">
        <w:rPr>
          <w:rFonts w:ascii="Cambria" w:hAnsi="Cambria" w:cs="Cambria"/>
          <w:color w:val="auto"/>
          <w:position w:val="-30"/>
          <w:sz w:val="26"/>
          <w:szCs w:val="26"/>
        </w:rPr>
        <w:object w:dxaOrig="2600" w:dyaOrig="731">
          <v:shape id="_x0000_i1899" type="#_x0000_t75" alt="n11 zalo Dinh Bac" style="width:131pt;height:36.5pt" o:ole="">
            <v:imagedata r:id="rId1215" o:title=""/>
          </v:shape>
          <o:OLEObject Type="Embed" ProgID="Equation.DSMT4" ShapeID="_x0000_i1899" DrawAspect="Content" ObjectID="_1826199608" r:id="rId1774"/>
        </w:object>
      </w:r>
      <w:r w:rsidRPr="00666A3F">
        <w:rPr>
          <w:rFonts w:ascii="Cambria" w:hAnsi="Cambria" w:cs="Cambria"/>
          <w:color w:val="auto"/>
          <w:sz w:val="26"/>
          <w:szCs w:val="26"/>
        </w:rPr>
        <w:tab/>
      </w:r>
    </w:p>
    <w:p w:rsidR="002D41FB" w:rsidRPr="00666A3F" w:rsidRDefault="002D41FB" w:rsidP="002D41FB">
      <w:pPr>
        <w:spacing w:line="276" w:lineRule="auto"/>
        <w:ind w:firstLine="360"/>
        <w:jc w:val="both"/>
        <w:rPr>
          <w:rFonts w:ascii="Cambria" w:hAnsi="Cambria" w:cs="Cambria"/>
          <w:i/>
          <w:iCs/>
          <w:color w:val="auto"/>
          <w:sz w:val="26"/>
          <w:szCs w:val="26"/>
        </w:rPr>
      </w:pPr>
      <w:r w:rsidRPr="00666A3F">
        <w:rPr>
          <w:rFonts w:ascii="Cambria" w:hAnsi="Cambria" w:cs="Cambria"/>
          <w:b/>
          <w:bCs/>
          <w:color w:val="auto"/>
          <w:sz w:val="26"/>
          <w:szCs w:val="26"/>
        </w:rPr>
        <w:t>C.</w:t>
      </w:r>
      <w:r w:rsidRPr="00666A3F">
        <w:rPr>
          <w:rFonts w:ascii="Cambria" w:hAnsi="Cambria" w:cs="Cambria"/>
          <w:color w:val="auto"/>
          <w:position w:val="-30"/>
          <w:sz w:val="26"/>
          <w:szCs w:val="26"/>
        </w:rPr>
        <w:object w:dxaOrig="2602" w:dyaOrig="731">
          <v:shape id="_x0000_i1900" type="#_x0000_t75" alt="n11 zalo Dinh Bac" style="width:131pt;height:36.5pt" o:ole="">
            <v:imagedata r:id="rId1217" o:title=""/>
          </v:shape>
          <o:OLEObject Type="Embed" ProgID="Equation.DSMT4" ShapeID="_x0000_i1900" DrawAspect="Content" ObjectID="_1826199609" r:id="rId1775"/>
        </w:object>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color w:val="auto"/>
          <w:sz w:val="26"/>
          <w:szCs w:val="26"/>
        </w:rPr>
        <w:tab/>
      </w:r>
      <w:r w:rsidRPr="00666A3F">
        <w:rPr>
          <w:rFonts w:ascii="Cambria" w:hAnsi="Cambria" w:cs="Cambria"/>
          <w:b/>
          <w:bCs/>
          <w:color w:val="auto"/>
          <w:sz w:val="26"/>
          <w:szCs w:val="26"/>
        </w:rPr>
        <w:t>D.</w:t>
      </w:r>
      <w:r w:rsidRPr="00666A3F">
        <w:rPr>
          <w:rFonts w:ascii="Cambria" w:hAnsi="Cambria" w:cs="Cambria"/>
          <w:color w:val="auto"/>
          <w:position w:val="-28"/>
          <w:sz w:val="26"/>
          <w:szCs w:val="26"/>
        </w:rPr>
        <w:object w:dxaOrig="2322" w:dyaOrig="731">
          <v:shape id="_x0000_i1901" type="#_x0000_t75" alt="n11 zalo Dinh Bac" style="width:115pt;height:36.5pt" o:ole="">
            <v:imagedata r:id="rId1219" o:title=""/>
          </v:shape>
          <o:OLEObject Type="Embed" ProgID="Equation.DSMT4" ShapeID="_x0000_i1901" DrawAspect="Content" ObjectID="_1826199610" r:id="rId1776"/>
        </w:object>
      </w:r>
    </w:p>
    <w:tbl>
      <w:tblPr>
        <w:tblStyle w:val="TableGrid"/>
        <w:tblW w:w="10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35"/>
        <w:gridCol w:w="3735"/>
      </w:tblGrid>
      <w:tr w:rsidR="002D41FB" w:rsidRPr="00666A3F" w:rsidTr="007F1E65">
        <w:tc>
          <w:tcPr>
            <w:tcW w:w="6379" w:type="dxa"/>
          </w:tcPr>
          <w:p w:rsidR="002D41FB" w:rsidRPr="00666A3F" w:rsidRDefault="002D41FB" w:rsidP="007F1E65">
            <w:pPr>
              <w:widowControl w:val="0"/>
              <w:tabs>
                <w:tab w:val="left" w:pos="2750"/>
                <w:tab w:val="left" w:pos="5216"/>
                <w:tab w:val="left" w:pos="7682"/>
              </w:tabs>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16</w:t>
            </w:r>
            <w:r w:rsidRPr="00666A3F">
              <w:rPr>
                <w:rFonts w:ascii="Cambria" w:hAnsi="Cambria" w:cs="Cambria"/>
                <w:i/>
                <w:iCs/>
                <w:color w:val="auto"/>
                <w:sz w:val="26"/>
                <w:szCs w:val="26"/>
              </w:rPr>
              <w:t>:</w:t>
            </w:r>
            <w:r w:rsidRPr="00666A3F">
              <w:rPr>
                <w:rFonts w:ascii="Cambria" w:hAnsi="Cambria" w:cs="Cambria"/>
                <w:color w:val="auto"/>
                <w:sz w:val="26"/>
                <w:szCs w:val="26"/>
              </w:rPr>
              <w:t>Đồ thị dưới đây biểu diễn x = Acos(ωt + ϕ). Phương trình dao động là</w:t>
            </w:r>
          </w:p>
          <w:p w:rsidR="002D41FB" w:rsidRPr="00666A3F" w:rsidRDefault="002D41FB">
            <w:pPr>
              <w:pStyle w:val="ListParagraph"/>
              <w:numPr>
                <w:ilvl w:val="0"/>
                <w:numId w:val="16"/>
              </w:numPr>
              <w:tabs>
                <w:tab w:val="left" w:pos="540"/>
              </w:tabs>
              <w:spacing w:after="0" w:line="276" w:lineRule="auto"/>
              <w:ind w:left="0" w:firstLine="360"/>
              <w:jc w:val="both"/>
              <w:rPr>
                <w:rFonts w:ascii="Cambria" w:hAnsi="Cambria" w:cs="Cambria"/>
                <w:sz w:val="26"/>
                <w:szCs w:val="26"/>
              </w:rPr>
            </w:pPr>
            <w:r w:rsidRPr="00172A7B">
              <w:rPr>
                <w:rFonts w:ascii="Cambria" w:hAnsi="Cambria" w:cs="Cambria"/>
                <w:sz w:val="26"/>
                <w:szCs w:val="26"/>
                <w:highlight w:val="green"/>
              </w:rPr>
              <w:t>x = 10cos(</w:t>
            </w:r>
            <m:oMath>
              <m:f>
                <m:fPr>
                  <m:ctrlPr>
                    <w:rPr>
                      <w:rFonts w:ascii="Cambria Math" w:hAnsi="Cambria Math" w:cs="Cambria"/>
                      <w:i/>
                      <w:sz w:val="26"/>
                      <w:szCs w:val="26"/>
                      <w:highlight w:val="green"/>
                    </w:rPr>
                  </m:ctrlPr>
                </m:fPr>
                <m:num>
                  <m:r>
                    <m:rPr>
                      <m:sty m:val="p"/>
                    </m:rPr>
                    <w:rPr>
                      <w:rFonts w:ascii="Cambria Math" w:hAnsi="Cambria Math" w:cs="Cambria"/>
                      <w:sz w:val="26"/>
                      <w:szCs w:val="26"/>
                      <w:highlight w:val="green"/>
                    </w:rPr>
                    <m:t>π</m:t>
                  </m:r>
                </m:num>
                <m:den>
                  <m:r>
                    <w:rPr>
                      <w:rFonts w:ascii="Cambria Math" w:hAnsi="Cambria Math" w:cs="Cambria"/>
                      <w:sz w:val="26"/>
                      <w:szCs w:val="26"/>
                      <w:highlight w:val="green"/>
                    </w:rPr>
                    <m:t>2</m:t>
                  </m:r>
                </m:den>
              </m:f>
            </m:oMath>
            <w:r w:rsidRPr="00172A7B">
              <w:rPr>
                <w:rFonts w:ascii="Cambria" w:eastAsiaTheme="minorEastAsia" w:hAnsi="Cambria" w:cs="Cambria"/>
                <w:sz w:val="26"/>
                <w:szCs w:val="26"/>
                <w:highlight w:val="green"/>
              </w:rPr>
              <w:t>t) cm</w:t>
            </w:r>
            <w:r w:rsidRPr="00666A3F">
              <w:rPr>
                <w:rFonts w:ascii="Cambria" w:eastAsiaTheme="minorEastAsia" w:hAnsi="Cambria" w:cs="Cambria"/>
                <w:sz w:val="26"/>
                <w:szCs w:val="26"/>
              </w:rPr>
              <w:tab/>
            </w:r>
            <w:r w:rsidRPr="00666A3F">
              <w:rPr>
                <w:rFonts w:ascii="Cambria" w:eastAsiaTheme="minorEastAsia" w:hAnsi="Cambria" w:cs="Cambria"/>
                <w:sz w:val="26"/>
                <w:szCs w:val="26"/>
              </w:rPr>
              <w:tab/>
            </w:r>
            <w:r w:rsidRPr="00666A3F">
              <w:rPr>
                <w:rFonts w:ascii="Cambria" w:eastAsiaTheme="minorEastAsia" w:hAnsi="Cambria" w:cs="Cambria"/>
                <w:b/>
                <w:sz w:val="26"/>
                <w:szCs w:val="26"/>
              </w:rPr>
              <w:t>C.</w:t>
            </w:r>
            <w:r w:rsidRPr="00666A3F">
              <w:rPr>
                <w:rFonts w:ascii="Cambria" w:hAnsi="Cambria" w:cs="Cambria"/>
                <w:sz w:val="26"/>
                <w:szCs w:val="26"/>
              </w:rPr>
              <w:t xml:space="preserve"> x = 4cos(1</w:t>
            </w:r>
            <m:oMath>
              <m:r>
                <w:rPr>
                  <w:rFonts w:ascii="Cambria Math" w:hAnsi="Cambria Math" w:cs="Cambria"/>
                  <w:sz w:val="26"/>
                  <w:szCs w:val="26"/>
                </w:rPr>
                <m:t>0</m:t>
              </m:r>
            </m:oMath>
            <w:r w:rsidRPr="00666A3F">
              <w:rPr>
                <w:rFonts w:ascii="Cambria" w:eastAsiaTheme="minorEastAsia" w:hAnsi="Cambria" w:cs="Cambria"/>
                <w:sz w:val="26"/>
                <w:szCs w:val="26"/>
              </w:rPr>
              <w:t>t) cm</w:t>
            </w:r>
          </w:p>
          <w:p w:rsidR="002D41FB" w:rsidRPr="00666A3F" w:rsidRDefault="002D41FB">
            <w:pPr>
              <w:pStyle w:val="ListParagraph"/>
              <w:numPr>
                <w:ilvl w:val="0"/>
                <w:numId w:val="16"/>
              </w:numPr>
              <w:tabs>
                <w:tab w:val="left" w:pos="540"/>
              </w:tabs>
              <w:spacing w:after="0" w:line="276" w:lineRule="auto"/>
              <w:ind w:left="0" w:firstLine="360"/>
              <w:jc w:val="both"/>
              <w:rPr>
                <w:rFonts w:ascii="Cambria" w:hAnsi="Cambria" w:cs="Cambria"/>
                <w:sz w:val="26"/>
                <w:szCs w:val="26"/>
              </w:rPr>
            </w:pPr>
            <w:r w:rsidRPr="00666A3F">
              <w:rPr>
                <w:rFonts w:ascii="Cambria" w:hAnsi="Cambria" w:cs="Cambria"/>
                <w:sz w:val="26"/>
                <w:szCs w:val="26"/>
              </w:rPr>
              <w:t>x = 10cos(</w:t>
            </w:r>
            <w:r w:rsidRPr="00666A3F">
              <w:rPr>
                <w:rFonts w:ascii="Cambria" w:eastAsiaTheme="minorEastAsia" w:hAnsi="Cambria" w:cs="Cambria"/>
                <w:sz w:val="26"/>
                <w:szCs w:val="26"/>
              </w:rPr>
              <w:t>4t+</w:t>
            </w:r>
            <m:oMath>
              <m:f>
                <m:fPr>
                  <m:ctrlPr>
                    <w:rPr>
                      <w:rFonts w:ascii="Cambria Math" w:hAnsi="Cambria Math" w:cs="Cambria"/>
                      <w:i/>
                      <w:sz w:val="26"/>
                      <w:szCs w:val="26"/>
                    </w:rPr>
                  </m:ctrlPr>
                </m:fPr>
                <m:num>
                  <m:r>
                    <m:rPr>
                      <m:sty m:val="p"/>
                    </m:rPr>
                    <w:rPr>
                      <w:rFonts w:ascii="Cambria Math" w:hAnsi="Cambria Math" w:cs="Cambria"/>
                      <w:sz w:val="26"/>
                      <w:szCs w:val="26"/>
                    </w:rPr>
                    <m:t>π</m:t>
                  </m:r>
                </m:num>
                <m:den>
                  <m:r>
                    <w:rPr>
                      <w:rFonts w:ascii="Cambria Math" w:hAnsi="Cambria Math" w:cs="Cambria"/>
                      <w:sz w:val="26"/>
                      <w:szCs w:val="26"/>
                    </w:rPr>
                    <m:t>2</m:t>
                  </m:r>
                </m:den>
              </m:f>
            </m:oMath>
            <w:r w:rsidRPr="00666A3F">
              <w:rPr>
                <w:rFonts w:ascii="Cambria" w:eastAsiaTheme="minorEastAsia" w:hAnsi="Cambria" w:cs="Cambria"/>
                <w:sz w:val="26"/>
                <w:szCs w:val="26"/>
              </w:rPr>
              <w:t>) cm</w:t>
            </w:r>
            <w:r w:rsidRPr="00666A3F">
              <w:rPr>
                <w:rFonts w:ascii="Cambria" w:eastAsiaTheme="minorEastAsia" w:hAnsi="Cambria" w:cs="Cambria"/>
                <w:sz w:val="26"/>
                <w:szCs w:val="26"/>
              </w:rPr>
              <w:tab/>
            </w:r>
            <w:r w:rsidRPr="00666A3F">
              <w:rPr>
                <w:rFonts w:ascii="Cambria" w:eastAsiaTheme="minorEastAsia" w:hAnsi="Cambria" w:cs="Cambria"/>
                <w:sz w:val="26"/>
                <w:szCs w:val="26"/>
              </w:rPr>
              <w:tab/>
            </w:r>
            <w:r w:rsidRPr="00666A3F">
              <w:rPr>
                <w:rFonts w:ascii="Cambria" w:eastAsiaTheme="minorEastAsia" w:hAnsi="Cambria" w:cs="Cambria"/>
                <w:b/>
                <w:sz w:val="26"/>
                <w:szCs w:val="26"/>
              </w:rPr>
              <w:t>D.</w:t>
            </w:r>
            <w:r w:rsidRPr="00666A3F">
              <w:rPr>
                <w:rFonts w:ascii="Cambria" w:hAnsi="Cambria" w:cs="Cambria"/>
                <w:sz w:val="26"/>
                <w:szCs w:val="26"/>
              </w:rPr>
              <w:t>x = 10cos(8πt</w:t>
            </w:r>
            <w:r w:rsidRPr="00666A3F">
              <w:rPr>
                <w:rFonts w:ascii="Cambria" w:eastAsiaTheme="minorEastAsia" w:hAnsi="Cambria" w:cs="Cambria"/>
                <w:sz w:val="26"/>
                <w:szCs w:val="26"/>
              </w:rPr>
              <w:t>) cm</w:t>
            </w:r>
          </w:p>
        </w:tc>
        <w:tc>
          <w:tcPr>
            <w:tcW w:w="3691" w:type="dxa"/>
          </w:tcPr>
          <w:p w:rsidR="002D41FB" w:rsidRPr="00666A3F" w:rsidRDefault="002D41FB" w:rsidP="007F1E65">
            <w:pPr>
              <w:tabs>
                <w:tab w:val="left" w:pos="2552"/>
                <w:tab w:val="left" w:pos="5103"/>
                <w:tab w:val="left" w:pos="7655"/>
              </w:tabs>
              <w:spacing w:line="276" w:lineRule="auto"/>
              <w:jc w:val="both"/>
              <w:rPr>
                <w:rFonts w:ascii="Cambria" w:hAnsi="Cambria" w:cs="Cambria"/>
                <w:color w:val="auto"/>
                <w:sz w:val="26"/>
                <w:szCs w:val="26"/>
              </w:rPr>
            </w:pPr>
            <w:r w:rsidRPr="00666A3F">
              <w:rPr>
                <w:rFonts w:ascii="Cambria" w:hAnsi="Cambria" w:cs="Cambria"/>
                <w:noProof/>
                <w:color w:val="auto"/>
                <w:sz w:val="26"/>
                <w:szCs w:val="26"/>
              </w:rPr>
              <w:drawing>
                <wp:inline distT="0" distB="0" distL="0" distR="0">
                  <wp:extent cx="2234242" cy="1276350"/>
                  <wp:effectExtent l="0" t="0" r="0" b="0"/>
                  <wp:docPr id="1145776844" name="Picture 114577684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76844" name="Picture 1145776844" descr="n11 zalo Dinh Bac"/>
                          <pic:cNvPicPr>
                            <a:picLocks noChangeAspect="1"/>
                          </pic:cNvPicPr>
                        </pic:nvPicPr>
                        <pic:blipFill>
                          <a:blip r:embed="rId177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6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38" t="2811" r="2420" b="2999"/>
                          <a:stretch>
                            <a:fillRect/>
                          </a:stretch>
                        </pic:blipFill>
                        <pic:spPr>
                          <a:xfrm>
                            <a:off x="0" y="0"/>
                            <a:ext cx="2239218" cy="1279192"/>
                          </a:xfrm>
                          <a:prstGeom prst="rect">
                            <a:avLst/>
                          </a:prstGeom>
                          <a:ln>
                            <a:noFill/>
                          </a:ln>
                        </pic:spPr>
                      </pic:pic>
                    </a:graphicData>
                  </a:graphic>
                </wp:inline>
              </w:drawing>
            </w:r>
          </w:p>
        </w:tc>
      </w:tr>
    </w:tbl>
    <w:p w:rsidR="002D41FB" w:rsidRPr="00666A3F" w:rsidRDefault="002D41FB" w:rsidP="002D41FB">
      <w:pPr>
        <w:spacing w:line="276" w:lineRule="auto"/>
        <w:rPr>
          <w:rFonts w:ascii="Cambria" w:hAnsi="Cambria" w:cs="Cambria"/>
          <w:color w:val="auto"/>
          <w:sz w:val="26"/>
          <w:szCs w:val="26"/>
        </w:rPr>
      </w:pPr>
      <w:r w:rsidRPr="00666A3F">
        <w:rPr>
          <w:rFonts w:ascii="Cambria" w:hAnsi="Cambria" w:cs="Cambria"/>
          <w:b/>
          <w:bCs/>
          <w:color w:val="auto"/>
          <w:sz w:val="26"/>
          <w:szCs w:val="26"/>
        </w:rPr>
        <w:t>Câu 17</w:t>
      </w:r>
      <w:r w:rsidRPr="00666A3F">
        <w:rPr>
          <w:rFonts w:ascii="Cambria" w:hAnsi="Cambria" w:cs="Cambria"/>
          <w:i/>
          <w:iCs/>
          <w:color w:val="auto"/>
          <w:sz w:val="26"/>
          <w:szCs w:val="26"/>
        </w:rPr>
        <w:t>:</w:t>
      </w:r>
      <w:r w:rsidRPr="00666A3F">
        <w:rPr>
          <w:rFonts w:ascii="Cambria" w:hAnsi="Cambria" w:cs="Cambria"/>
          <w:color w:val="auto"/>
          <w:sz w:val="26"/>
          <w:szCs w:val="26"/>
        </w:rPr>
        <w:t>Một vật dao động điều hòa dọc theo trục Ox với quỹ đạo là một đoạn thẳng dài 10 cm. Biết rằng vật thực hiện được 20 dao động thành phần trong 5s. Tốc độ của vật khi vật qua vị trí có độ lệch cực đại so với vị trí cân bằng là:</w:t>
      </w:r>
    </w:p>
    <w:p w:rsidR="002D41FB" w:rsidRPr="00E2192B" w:rsidRDefault="002D41FB" w:rsidP="002D41FB">
      <w:pPr>
        <w:pStyle w:val="NoSpacing"/>
        <w:spacing w:line="276" w:lineRule="auto"/>
        <w:ind w:firstLine="0"/>
        <w:rPr>
          <w:rFonts w:ascii="Cambria" w:hAnsi="Cambria" w:cs="Cambria"/>
          <w:i/>
          <w:iCs/>
          <w:sz w:val="26"/>
          <w:szCs w:val="26"/>
        </w:rPr>
      </w:pPr>
      <w:r w:rsidRPr="00666A3F">
        <w:rPr>
          <w:rFonts w:ascii="Cambria" w:hAnsi="Cambria" w:cs="Cambria"/>
          <w:b/>
          <w:bCs/>
          <w:kern w:val="2"/>
          <w:sz w:val="26"/>
          <w:szCs w:val="26"/>
        </w:rPr>
        <w:t xml:space="preserve">         A.</w:t>
      </w:r>
      <w:r w:rsidRPr="00666A3F">
        <w:rPr>
          <w:rFonts w:ascii="Cambria" w:hAnsi="Cambria" w:cs="Cambria"/>
          <w:b/>
          <w:bCs/>
          <w:kern w:val="2"/>
          <w:position w:val="-6"/>
          <w:sz w:val="26"/>
          <w:szCs w:val="26"/>
        </w:rPr>
        <w:object w:dxaOrig="820" w:dyaOrig="279">
          <v:shape id="_x0000_i1902" type="#_x0000_t75" alt="n11 zalo Dinh Bac" style="width:44pt;height:13pt" o:ole="">
            <v:imagedata r:id="rId1778" o:title=""/>
          </v:shape>
          <o:OLEObject Type="Embed" ProgID="Equation.3" ShapeID="_x0000_i1902" DrawAspect="Content" ObjectID="_1826199611" r:id="rId1779"/>
        </w:object>
      </w:r>
      <w:r w:rsidRPr="00666A3F">
        <w:rPr>
          <w:rFonts w:ascii="Cambria" w:hAnsi="Cambria" w:cs="Cambria"/>
          <w:kern w:val="2"/>
          <w:sz w:val="26"/>
          <w:szCs w:val="26"/>
        </w:rPr>
        <w:t xml:space="preserve">  cm/s.</w:t>
      </w:r>
      <w:r w:rsidRPr="00666A3F">
        <w:rPr>
          <w:rFonts w:ascii="Cambria" w:hAnsi="Cambria" w:cs="Cambria"/>
          <w:kern w:val="2"/>
          <w:sz w:val="26"/>
          <w:szCs w:val="26"/>
        </w:rPr>
        <w:tab/>
      </w:r>
      <w:r w:rsidRPr="00666A3F">
        <w:rPr>
          <w:rFonts w:ascii="Cambria" w:hAnsi="Cambria" w:cs="Cambria"/>
          <w:b/>
          <w:bCs/>
          <w:kern w:val="2"/>
          <w:sz w:val="26"/>
          <w:szCs w:val="26"/>
        </w:rPr>
        <w:t>B.</w:t>
      </w:r>
      <w:r w:rsidRPr="00666A3F">
        <w:rPr>
          <w:rFonts w:ascii="Cambria" w:hAnsi="Cambria" w:cs="Cambria"/>
          <w:b/>
          <w:bCs/>
          <w:kern w:val="2"/>
          <w:position w:val="-6"/>
          <w:sz w:val="26"/>
          <w:szCs w:val="26"/>
        </w:rPr>
        <w:object w:dxaOrig="820" w:dyaOrig="279">
          <v:shape id="_x0000_i1903" type="#_x0000_t75" alt="n11 zalo Dinh Bac" style="width:44pt;height:13pt" o:ole="">
            <v:imagedata r:id="rId1780" o:title=""/>
          </v:shape>
          <o:OLEObject Type="Embed" ProgID="Equation.3" ShapeID="_x0000_i1903" DrawAspect="Content" ObjectID="_1826199612" r:id="rId1781"/>
        </w:object>
      </w:r>
      <w:r w:rsidRPr="00666A3F">
        <w:rPr>
          <w:rFonts w:ascii="Cambria" w:hAnsi="Cambria" w:cs="Cambria"/>
          <w:kern w:val="2"/>
          <w:sz w:val="26"/>
          <w:szCs w:val="26"/>
        </w:rPr>
        <w:t xml:space="preserve">  cm/s.</w:t>
      </w:r>
      <w:r w:rsidRPr="00666A3F">
        <w:rPr>
          <w:rFonts w:ascii="Cambria" w:hAnsi="Cambria" w:cs="Cambria"/>
          <w:kern w:val="2"/>
          <w:sz w:val="26"/>
          <w:szCs w:val="26"/>
        </w:rPr>
        <w:tab/>
      </w:r>
      <w:r w:rsidRPr="00666A3F">
        <w:rPr>
          <w:rFonts w:ascii="Cambria" w:hAnsi="Cambria" w:cs="Cambria"/>
          <w:kern w:val="2"/>
          <w:sz w:val="26"/>
          <w:szCs w:val="26"/>
        </w:rPr>
        <w:tab/>
      </w:r>
      <w:r w:rsidRPr="00666A3F">
        <w:rPr>
          <w:rFonts w:ascii="Cambria" w:hAnsi="Cambria" w:cs="Cambria"/>
          <w:b/>
          <w:bCs/>
          <w:kern w:val="2"/>
          <w:sz w:val="26"/>
          <w:szCs w:val="26"/>
        </w:rPr>
        <w:t>C.</w:t>
      </w:r>
      <w:r w:rsidRPr="00666A3F">
        <w:rPr>
          <w:rFonts w:ascii="Cambria" w:hAnsi="Cambria" w:cs="Cambria"/>
          <w:b/>
          <w:bCs/>
          <w:kern w:val="2"/>
          <w:position w:val="-6"/>
          <w:sz w:val="26"/>
          <w:szCs w:val="26"/>
        </w:rPr>
        <w:object w:dxaOrig="800" w:dyaOrig="279">
          <v:shape id="_x0000_i1904" type="#_x0000_t75" alt="n11 zalo Dinh Bac" style="width:36.5pt;height:13pt" o:ole="">
            <v:imagedata r:id="rId1782" o:title=""/>
          </v:shape>
          <o:OLEObject Type="Embed" ProgID="Equation.3" ShapeID="_x0000_i1904" DrawAspect="Content" ObjectID="_1826199613" r:id="rId1783"/>
        </w:object>
      </w:r>
      <w:r w:rsidRPr="00666A3F">
        <w:rPr>
          <w:rFonts w:ascii="Cambria" w:hAnsi="Cambria" w:cs="Cambria"/>
          <w:kern w:val="2"/>
          <w:sz w:val="26"/>
          <w:szCs w:val="26"/>
        </w:rPr>
        <w:t xml:space="preserve">  cm/s.</w:t>
      </w:r>
      <w:r w:rsidRPr="00666A3F">
        <w:rPr>
          <w:rFonts w:ascii="Cambria" w:hAnsi="Cambria" w:cs="Cambria"/>
          <w:kern w:val="2"/>
          <w:sz w:val="26"/>
          <w:szCs w:val="26"/>
        </w:rPr>
        <w:tab/>
      </w:r>
      <w:r w:rsidRPr="00172A7B">
        <w:rPr>
          <w:rFonts w:ascii="Cambria" w:hAnsi="Cambria" w:cs="Cambria"/>
          <w:b/>
          <w:bCs/>
          <w:kern w:val="2"/>
          <w:sz w:val="26"/>
          <w:szCs w:val="26"/>
          <w:highlight w:val="green"/>
        </w:rPr>
        <w:t>D.</w:t>
      </w:r>
      <w:r w:rsidRPr="00172A7B">
        <w:rPr>
          <w:rFonts w:ascii="Cambria" w:hAnsi="Cambria" w:cs="Cambria"/>
          <w:b/>
          <w:bCs/>
          <w:kern w:val="2"/>
          <w:position w:val="-6"/>
          <w:sz w:val="26"/>
          <w:szCs w:val="26"/>
          <w:highlight w:val="green"/>
        </w:rPr>
        <w:object w:dxaOrig="540" w:dyaOrig="279">
          <v:shape id="_x0000_i1905" type="#_x0000_t75" alt="n11 zalo Dinh Bac" style="width:28pt;height:13pt" o:ole="">
            <v:imagedata r:id="rId1784" o:title=""/>
          </v:shape>
          <o:OLEObject Type="Embed" ProgID="Equation.3" ShapeID="_x0000_i1905" DrawAspect="Content" ObjectID="_1826199614" r:id="rId1785"/>
        </w:object>
      </w:r>
      <w:r w:rsidRPr="00172A7B">
        <w:rPr>
          <w:rFonts w:ascii="Cambria" w:hAnsi="Cambria" w:cs="Cambria"/>
          <w:kern w:val="2"/>
          <w:sz w:val="26"/>
          <w:szCs w:val="26"/>
          <w:highlight w:val="green"/>
        </w:rPr>
        <w:t xml:space="preserve">  cm/s.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61"/>
        <w:gridCol w:w="3396"/>
      </w:tblGrid>
      <w:tr w:rsidR="002D41FB" w:rsidTr="007F1E65">
        <w:tc>
          <w:tcPr>
            <w:tcW w:w="7290" w:type="dxa"/>
          </w:tcPr>
          <w:p w:rsidR="002D41FB" w:rsidRPr="00666A3F" w:rsidRDefault="002D41FB" w:rsidP="007F1E65">
            <w:pPr>
              <w:pStyle w:val="msolistparagraph0"/>
              <w:tabs>
                <w:tab w:val="left" w:pos="284"/>
                <w:tab w:val="left" w:pos="2835"/>
                <w:tab w:val="left" w:pos="5387"/>
                <w:tab w:val="left" w:pos="7938"/>
              </w:tabs>
              <w:spacing w:after="0"/>
              <w:ind w:left="0"/>
              <w:jc w:val="both"/>
              <w:rPr>
                <w:rFonts w:ascii="Cambria" w:hAnsi="Cambria" w:cs="Cambria"/>
                <w:color w:val="auto"/>
                <w:sz w:val="26"/>
                <w:szCs w:val="26"/>
              </w:rPr>
            </w:pPr>
            <w:r w:rsidRPr="00666A3F">
              <w:rPr>
                <w:rFonts w:ascii="Cambria" w:hAnsi="Cambria" w:cs="Cambria"/>
                <w:b/>
                <w:bCs/>
                <w:color w:val="auto"/>
                <w:sz w:val="26"/>
                <w:szCs w:val="26"/>
              </w:rPr>
              <w:t>Câu 18</w:t>
            </w:r>
            <w:r w:rsidRPr="00666A3F">
              <w:rPr>
                <w:rFonts w:ascii="Cambria" w:hAnsi="Cambria" w:cs="Cambria"/>
                <w:i/>
                <w:iCs/>
                <w:color w:val="auto"/>
                <w:sz w:val="26"/>
                <w:szCs w:val="26"/>
              </w:rPr>
              <w:t>:</w:t>
            </w:r>
            <w:r w:rsidRPr="00666A3F">
              <w:rPr>
                <w:rFonts w:ascii="Cambria" w:hAnsi="Cambria" w:cs="Cambria"/>
                <w:color w:val="auto"/>
                <w:sz w:val="26"/>
                <w:szCs w:val="26"/>
                <w:lang w:val="vi-VN"/>
              </w:rPr>
              <w:t>Một vật dao động điều hòa có đồ thị li độ phụ thuộc thời gian như hình bên.</w:t>
            </w:r>
            <w:r w:rsidRPr="00666A3F">
              <w:rPr>
                <w:rFonts w:ascii="Cambria" w:hAnsi="Cambria" w:cs="Cambria"/>
                <w:color w:val="auto"/>
                <w:sz w:val="26"/>
                <w:szCs w:val="26"/>
              </w:rPr>
              <w:t xml:space="preserve"> Tốc độ</w:t>
            </w:r>
            <w:r w:rsidRPr="00666A3F">
              <w:rPr>
                <w:rFonts w:ascii="Cambria" w:hAnsi="Cambria" w:cs="Cambria"/>
                <w:color w:val="auto"/>
                <w:sz w:val="26"/>
                <w:szCs w:val="26"/>
                <w:lang w:val="vi-VN"/>
              </w:rPr>
              <w:t xml:space="preserve"> cực đại</w:t>
            </w:r>
            <w:r w:rsidRPr="00666A3F">
              <w:rPr>
                <w:rFonts w:ascii="Cambria" w:hAnsi="Cambria" w:cs="Cambria"/>
                <w:color w:val="auto"/>
                <w:sz w:val="26"/>
                <w:szCs w:val="26"/>
              </w:rPr>
              <w:t xml:space="preserve"> là</w:t>
            </w:r>
          </w:p>
          <w:p w:rsidR="002D41FB" w:rsidRDefault="002D41FB" w:rsidP="007F1E65">
            <w:pPr>
              <w:tabs>
                <w:tab w:val="left" w:pos="284"/>
                <w:tab w:val="left" w:pos="2835"/>
                <w:tab w:val="left" w:pos="5387"/>
                <w:tab w:val="left" w:pos="7938"/>
              </w:tabs>
              <w:spacing w:line="276" w:lineRule="auto"/>
              <w:ind w:firstLine="142"/>
              <w:rPr>
                <w:rFonts w:ascii="Cambria" w:hAnsi="Cambria" w:cs="Cambria"/>
                <w:color w:val="auto"/>
                <w:sz w:val="26"/>
                <w:szCs w:val="26"/>
              </w:rPr>
            </w:pPr>
            <w:r w:rsidRPr="00666A3F">
              <w:rPr>
                <w:rFonts w:ascii="Cambria" w:hAnsi="Cambria" w:cs="Cambria"/>
                <w:b/>
                <w:color w:val="auto"/>
                <w:sz w:val="26"/>
                <w:szCs w:val="26"/>
              </w:rPr>
              <w:t xml:space="preserve">A. </w:t>
            </w:r>
            <w:r w:rsidRPr="00666A3F">
              <w:rPr>
                <w:rFonts w:ascii="Cambria" w:hAnsi="Cambria" w:cs="Cambria"/>
                <w:color w:val="auto"/>
                <w:sz w:val="26"/>
                <w:szCs w:val="26"/>
              </w:rPr>
              <w:t>10 cm/s.</w:t>
            </w:r>
            <w:r w:rsidRPr="00666A3F">
              <w:rPr>
                <w:rFonts w:ascii="Cambria" w:hAnsi="Cambria" w:cs="Cambria"/>
                <w:b/>
                <w:color w:val="auto"/>
                <w:sz w:val="26"/>
                <w:szCs w:val="26"/>
              </w:rPr>
              <w:tab/>
            </w:r>
            <w:r w:rsidRPr="00172A7B">
              <w:rPr>
                <w:rFonts w:ascii="Cambria" w:hAnsi="Cambria" w:cs="Cambria"/>
                <w:b/>
                <w:color w:val="auto"/>
                <w:sz w:val="26"/>
                <w:szCs w:val="26"/>
                <w:highlight w:val="green"/>
              </w:rPr>
              <w:t xml:space="preserve">B. </w:t>
            </w:r>
            <w:r w:rsidRPr="00172A7B">
              <w:rPr>
                <w:rFonts w:ascii="Cambria" w:hAnsi="Cambria" w:cs="Cambria"/>
                <w:color w:val="auto"/>
                <w:sz w:val="26"/>
                <w:szCs w:val="26"/>
                <w:highlight w:val="green"/>
              </w:rPr>
              <w:t>10</w:t>
            </w:r>
            <w:r w:rsidRPr="00172A7B">
              <w:rPr>
                <w:rFonts w:ascii="Cambria" w:hAnsi="Cambria" w:cs="Cambria"/>
                <w:color w:val="auto"/>
                <w:position w:val="-6"/>
                <w:sz w:val="26"/>
                <w:szCs w:val="26"/>
                <w:highlight w:val="green"/>
              </w:rPr>
              <w:object w:dxaOrig="206" w:dyaOrig="206">
                <v:shape id="_x0000_i1906" type="#_x0000_t75" alt="n11 zalo Dinh Bac" style="width:13pt;height:13pt" o:ole="">
                  <v:imagedata r:id="rId1786" o:title=""/>
                </v:shape>
                <o:OLEObject Type="Embed" ProgID="Equation.DSMT4" ShapeID="_x0000_i1906" DrawAspect="Content" ObjectID="_1826199615" r:id="rId1787"/>
              </w:object>
            </w:r>
            <w:r w:rsidRPr="00172A7B">
              <w:rPr>
                <w:rFonts w:ascii="Cambria" w:hAnsi="Cambria" w:cs="Cambria"/>
                <w:color w:val="auto"/>
                <w:sz w:val="26"/>
                <w:szCs w:val="26"/>
                <w:highlight w:val="green"/>
              </w:rPr>
              <w:t>cm/s.</w:t>
            </w:r>
          </w:p>
          <w:p w:rsidR="002D41FB" w:rsidRPr="00E2192B" w:rsidRDefault="002D41FB" w:rsidP="007F1E65">
            <w:pPr>
              <w:tabs>
                <w:tab w:val="left" w:pos="284"/>
                <w:tab w:val="left" w:pos="2835"/>
                <w:tab w:val="left" w:pos="5387"/>
                <w:tab w:val="left" w:pos="7938"/>
              </w:tabs>
              <w:spacing w:line="276" w:lineRule="auto"/>
              <w:ind w:firstLine="142"/>
              <w:rPr>
                <w:rFonts w:ascii="Cambria" w:hAnsi="Cambria" w:cs="Cambria"/>
                <w:color w:val="auto"/>
                <w:sz w:val="26"/>
                <w:szCs w:val="26"/>
              </w:rPr>
            </w:pPr>
            <w:r w:rsidRPr="00666A3F">
              <w:rPr>
                <w:rFonts w:ascii="Cambria" w:hAnsi="Cambria" w:cs="Cambria"/>
                <w:b/>
                <w:color w:val="auto"/>
                <w:sz w:val="26"/>
                <w:szCs w:val="26"/>
              </w:rPr>
              <w:t xml:space="preserve">C. </w:t>
            </w:r>
            <w:r w:rsidRPr="00666A3F">
              <w:rPr>
                <w:rFonts w:ascii="Cambria" w:hAnsi="Cambria" w:cs="Cambria"/>
                <w:color w:val="auto"/>
                <w:sz w:val="26"/>
                <w:szCs w:val="26"/>
              </w:rPr>
              <w:t>10 m/s.</w:t>
            </w:r>
            <w:r w:rsidRPr="00666A3F">
              <w:rPr>
                <w:rFonts w:ascii="Cambria" w:hAnsi="Cambria" w:cs="Cambria"/>
                <w:b/>
                <w:color w:val="auto"/>
                <w:sz w:val="26"/>
                <w:szCs w:val="26"/>
              </w:rPr>
              <w:tab/>
              <w:t xml:space="preserve">D. </w:t>
            </w:r>
            <w:r w:rsidRPr="00666A3F">
              <w:rPr>
                <w:rFonts w:ascii="Cambria" w:hAnsi="Cambria" w:cs="Cambria"/>
                <w:color w:val="auto"/>
                <w:sz w:val="26"/>
                <w:szCs w:val="26"/>
              </w:rPr>
              <w:t>10</w:t>
            </w:r>
            <w:r w:rsidRPr="00666A3F">
              <w:rPr>
                <w:rFonts w:ascii="Cambria" w:hAnsi="Cambria" w:cs="Cambria"/>
                <w:color w:val="auto"/>
                <w:position w:val="-6"/>
                <w:sz w:val="26"/>
                <w:szCs w:val="26"/>
              </w:rPr>
              <w:object w:dxaOrig="206" w:dyaOrig="206">
                <v:shape id="_x0000_i1907" type="#_x0000_t75" alt="n11 zalo Dinh Bac" style="width:13pt;height:13pt" o:ole="">
                  <v:imagedata r:id="rId1786" o:title=""/>
                </v:shape>
                <o:OLEObject Type="Embed" ProgID="Equation.DSMT4" ShapeID="_x0000_i1907" DrawAspect="Content" ObjectID="_1826199616" r:id="rId1788"/>
              </w:object>
            </w:r>
            <w:r w:rsidRPr="00666A3F">
              <w:rPr>
                <w:rFonts w:ascii="Cambria" w:hAnsi="Cambria" w:cs="Cambria"/>
                <w:color w:val="auto"/>
                <w:sz w:val="26"/>
                <w:szCs w:val="26"/>
              </w:rPr>
              <w:t xml:space="preserve"> m/s.</w:t>
            </w:r>
          </w:p>
        </w:tc>
        <w:tc>
          <w:tcPr>
            <w:tcW w:w="2441" w:type="dxa"/>
          </w:tcPr>
          <w:p w:rsidR="002D41FB" w:rsidRDefault="002D41FB" w:rsidP="007F1E65">
            <w:pPr>
              <w:widowControl w:val="0"/>
              <w:tabs>
                <w:tab w:val="left" w:pos="2750"/>
                <w:tab w:val="left" w:pos="5216"/>
                <w:tab w:val="left" w:pos="7682"/>
              </w:tabs>
              <w:spacing w:line="276" w:lineRule="auto"/>
              <w:jc w:val="both"/>
              <w:rPr>
                <w:rFonts w:ascii="Cambria" w:hAnsi="Cambria" w:cs="Cambria"/>
                <w:i/>
                <w:iCs/>
                <w:color w:val="auto"/>
                <w:sz w:val="26"/>
                <w:szCs w:val="26"/>
              </w:rPr>
            </w:pPr>
            <w:r w:rsidRPr="00666A3F">
              <w:rPr>
                <w:rFonts w:ascii="Cambria" w:hAnsi="Cambria" w:cs="Cambria"/>
                <w:noProof/>
                <w:color w:val="auto"/>
                <w:sz w:val="26"/>
                <w:szCs w:val="26"/>
              </w:rPr>
              <w:drawing>
                <wp:inline distT="0" distB="0" distL="0" distR="0">
                  <wp:extent cx="2014220" cy="1197610"/>
                  <wp:effectExtent l="0" t="0" r="5080" b="2540"/>
                  <wp:docPr id="327146901" name="Picture 6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6901" name="Picture 67" descr="n11 zalo Dinh Bac"/>
                          <pic:cNvPicPr>
                            <a:picLocks noChangeAspect="1"/>
                          </pic:cNvPicPr>
                        </pic:nvPicPr>
                        <pic:blipFill>
                          <a:blip r:embed="rId178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790">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14220" cy="1197610"/>
                          </a:xfrm>
                          <a:prstGeom prst="rect">
                            <a:avLst/>
                          </a:prstGeom>
                          <a:noFill/>
                          <a:ln>
                            <a:noFill/>
                          </a:ln>
                        </pic:spPr>
                      </pic:pic>
                    </a:graphicData>
                  </a:graphic>
                </wp:inline>
              </w:drawing>
            </w:r>
          </w:p>
        </w:tc>
      </w:tr>
    </w:tbl>
    <w:p w:rsidR="00734A67" w:rsidRDefault="00734A67" w:rsidP="002D41FB">
      <w:pPr>
        <w:spacing w:line="276" w:lineRule="auto"/>
        <w:jc w:val="both"/>
        <w:rPr>
          <w:rFonts w:ascii="Cambria" w:hAnsi="Cambria" w:cs="Cambria"/>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47"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">
            <v:group id="Group 52" o:spid="_x0000_s2248"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">
              <v:group id="Group 53" o:spid="_x0000_s2249"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">
                <v:shape id="Flowchart: Alternate Process 54" o:spid="_x0000_s2250"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" fillcolor="#98c1d9" stroked="f">
                  <v:fill opacity="52428f"/>
                </v:shape>
                <v:shape id="Hexagon 55" o:spid="_x0000_s225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" adj="4292" fillcolor="#f60" stroked="f"/>
                <v:shape id="Hexagon 56" o:spid="_x0000_s225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" adj="4292" fillcolor="#3d5a80" stroked="f"/>
              </v:group>
              <v:shape id="WordArt 192" o:spid="_x0000_s2253"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2254"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bCs/>
          <w:i/>
          <w:iCs/>
          <w:color w:val="auto"/>
          <w:sz w:val="26"/>
          <w:szCs w:val="26"/>
          <w:lang w:val="fr-FR"/>
        </w:rPr>
      </w:pPr>
      <w:r w:rsidRPr="00666A3F">
        <w:rPr>
          <w:rFonts w:ascii="Cambria" w:eastAsia="Calibri" w:hAnsi="Cambria" w:cs="Cambria"/>
          <w:bCs/>
          <w:i/>
          <w:iCs/>
          <w:color w:val="auto"/>
          <w:sz w:val="26"/>
          <w:szCs w:val="26"/>
          <w:lang w:val="fr-FR"/>
        </w:rPr>
        <w:lastRenderedPageBreak/>
        <w:t>Thí sinh trả lời từ câu 1 đến câu 4. Trong mỗi ý a), b), c), d) ở mỗi câu, thí sinh chọn đúng hoặc sai.</w:t>
      </w:r>
    </w:p>
    <w:p w:rsidR="002D41FB" w:rsidRPr="00666A3F" w:rsidRDefault="002D41FB" w:rsidP="002D41FB">
      <w:pPr>
        <w:spacing w:line="276" w:lineRule="auto"/>
        <w:ind w:firstLine="284"/>
        <w:jc w:val="center"/>
        <w:rPr>
          <w:rFonts w:ascii="Cambria" w:hAnsi="Cambria" w:cs="Cambria"/>
          <w:i/>
          <w:iCs/>
          <w:color w:val="auto"/>
          <w:sz w:val="26"/>
          <w:szCs w:val="26"/>
        </w:rPr>
      </w:pPr>
      <w:r w:rsidRPr="00666A3F">
        <w:rPr>
          <w:rFonts w:ascii="Cambria" w:hAnsi="Cambria" w:cs="Cambria"/>
          <w:i/>
          <w:iCs/>
          <w:color w:val="auto"/>
          <w:sz w:val="26"/>
          <w:szCs w:val="26"/>
        </w:rPr>
        <w:t>Điểm tối đa của 01 câu hỏi là 1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01 ý trong 1 câu hỏi được </w:t>
      </w:r>
      <m:oMath>
        <m:r>
          <w:rPr>
            <w:rFonts w:ascii="Cambria Math" w:hAnsi="Cambria Math" w:cs="Cambria"/>
            <w:color w:val="auto"/>
            <w:sz w:val="26"/>
            <w:szCs w:val="26"/>
          </w:rPr>
          <m:t>0,1</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Thí sinh lựa chọn chính xác cả 04 ý trong 1 câu hỏi được 1 điểm.</w:t>
      </w:r>
    </w:p>
    <w:p w:rsidR="002D41FB" w:rsidRDefault="002D41FB" w:rsidP="002D41FB">
      <w:pPr>
        <w:tabs>
          <w:tab w:val="left" w:pos="720"/>
        </w:tabs>
        <w:spacing w:line="276" w:lineRule="auto"/>
        <w:rPr>
          <w:rFonts w:ascii="Cambria" w:hAnsi="Cambria" w:cs="Cambria"/>
          <w:i/>
          <w:iCs/>
          <w:color w:val="auto"/>
          <w:sz w:val="26"/>
          <w:szCs w:val="26"/>
        </w:rPr>
      </w:pPr>
    </w:p>
    <w:p w:rsidR="002D41FB" w:rsidRPr="00666A3F" w:rsidRDefault="002D41FB" w:rsidP="002D41FB">
      <w:pPr>
        <w:tabs>
          <w:tab w:val="left" w:pos="720"/>
        </w:tabs>
        <w:spacing w:line="276" w:lineRule="auto"/>
        <w:rPr>
          <w:rFonts w:ascii="Cambria" w:hAnsi="Cambria" w:cs="Cambria"/>
          <w:color w:val="auto"/>
          <w:sz w:val="26"/>
          <w:szCs w:val="26"/>
        </w:rPr>
      </w:pPr>
      <w:r w:rsidRPr="00666A3F">
        <w:rPr>
          <w:rFonts w:ascii="Cambria" w:hAnsi="Cambria" w:cs="Cambria"/>
          <w:b/>
          <w:bCs/>
          <w:color w:val="auto"/>
          <w:sz w:val="26"/>
          <w:szCs w:val="26"/>
        </w:rPr>
        <w:t>Câu 1</w:t>
      </w:r>
      <w:r w:rsidRPr="00666A3F">
        <w:rPr>
          <w:rFonts w:ascii="Cambria" w:hAnsi="Cambria" w:cs="Cambria"/>
          <w:color w:val="auto"/>
          <w:sz w:val="26"/>
          <w:szCs w:val="26"/>
        </w:rPr>
        <w:t>:</w:t>
      </w:r>
      <w:r w:rsidRPr="00666A3F">
        <w:rPr>
          <w:rFonts w:ascii="Cambria" w:hAnsi="Cambria" w:cs="Cambria"/>
          <w:color w:val="auto"/>
          <w:sz w:val="26"/>
          <w:szCs w:val="26"/>
          <w:lang w:val="vi-VN"/>
        </w:rPr>
        <w:t xml:space="preserve">Đồ thị li độ theo thời gian </w:t>
      </w:r>
      <w:r w:rsidRPr="00666A3F">
        <w:rPr>
          <w:rFonts w:ascii="Cambria" w:hAnsi="Cambria" w:cs="Cambria"/>
          <w:color w:val="auto"/>
          <w:sz w:val="26"/>
          <w:szCs w:val="26"/>
        </w:rPr>
        <w:t>x</w:t>
      </w:r>
      <w:r w:rsidRPr="00666A3F">
        <w:rPr>
          <w:rFonts w:ascii="Cambria" w:hAnsi="Cambria" w:cs="Cambria"/>
          <w:color w:val="auto"/>
          <w:sz w:val="26"/>
          <w:szCs w:val="26"/>
          <w:vertAlign w:val="subscript"/>
        </w:rPr>
        <w:t>1</w:t>
      </w:r>
      <w:r w:rsidRPr="00666A3F">
        <w:rPr>
          <w:rFonts w:ascii="Cambria" w:hAnsi="Cambria" w:cs="Cambria"/>
          <w:color w:val="auto"/>
          <w:sz w:val="26"/>
          <w:szCs w:val="26"/>
        </w:rPr>
        <w:t>, x</w:t>
      </w:r>
      <w:r w:rsidRPr="00666A3F">
        <w:rPr>
          <w:rFonts w:ascii="Cambria" w:hAnsi="Cambria" w:cs="Cambria"/>
          <w:color w:val="auto"/>
          <w:sz w:val="26"/>
          <w:szCs w:val="26"/>
          <w:vertAlign w:val="subscript"/>
        </w:rPr>
        <w:t>2</w:t>
      </w:r>
      <w:r w:rsidRPr="00666A3F">
        <w:rPr>
          <w:rFonts w:ascii="Cambria" w:hAnsi="Cambria" w:cs="Cambria"/>
          <w:color w:val="auto"/>
          <w:sz w:val="26"/>
          <w:szCs w:val="26"/>
          <w:lang w:val="vi-VN"/>
        </w:rPr>
        <w:t xml:space="preserve">của hai chất điểm dao động điều hoà đượcmô tả như </w:t>
      </w:r>
      <w:r w:rsidRPr="00666A3F">
        <w:rPr>
          <w:rFonts w:ascii="Cambria" w:hAnsi="Cambria" w:cs="Cambria"/>
          <w:color w:val="auto"/>
          <w:sz w:val="26"/>
          <w:szCs w:val="26"/>
        </w:rPr>
        <w:t xml:space="preserve"> hình bên dưới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62"/>
      </w:tblGrid>
      <w:tr w:rsidR="002D41FB" w:rsidRPr="00666A3F" w:rsidTr="007F1E65">
        <w:tc>
          <w:tcPr>
            <w:tcW w:w="6516" w:type="dxa"/>
          </w:tcPr>
          <w:tbl>
            <w:tblPr>
              <w:tblStyle w:val="TableGrid"/>
              <w:tblW w:w="6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4"/>
              <w:gridCol w:w="222"/>
            </w:tblGrid>
            <w:tr w:rsidR="002D41FB" w:rsidTr="007F1E65">
              <w:tc>
                <w:tcPr>
                  <w:tcW w:w="5980" w:type="dxa"/>
                </w:tcPr>
                <w:tbl>
                  <w:tblPr>
                    <w:tblStyle w:val="TableGrid"/>
                    <w:tblW w:w="95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82"/>
                    <w:gridCol w:w="660"/>
                    <w:gridCol w:w="4597"/>
                  </w:tblGrid>
                  <w:tr w:rsidR="002D41FB" w:rsidRPr="00666A3F" w:rsidTr="007F1E65">
                    <w:tc>
                      <w:tcPr>
                        <w:tcW w:w="4283" w:type="dxa"/>
                      </w:tcPr>
                      <w:p w:rsidR="002D41FB" w:rsidRPr="006F4816" w:rsidRDefault="002D41FB">
                        <w:pPr>
                          <w:pStyle w:val="ListParagraph"/>
                          <w:numPr>
                            <w:ilvl w:val="0"/>
                            <w:numId w:val="19"/>
                          </w:numPr>
                          <w:tabs>
                            <w:tab w:val="left" w:pos="810"/>
                          </w:tabs>
                          <w:spacing w:after="0" w:line="276" w:lineRule="auto"/>
                          <w:jc w:val="both"/>
                          <w:rPr>
                            <w:rFonts w:ascii="Cambria" w:hAnsi="Cambria" w:cs="Cambria"/>
                            <w:i/>
                            <w:iCs/>
                            <w:sz w:val="26"/>
                            <w:szCs w:val="26"/>
                          </w:rPr>
                        </w:pPr>
                        <w:r w:rsidRPr="006F4816">
                          <w:rPr>
                            <w:rFonts w:ascii="Cambria" w:hAnsi="Cambria" w:cs="Cambria"/>
                            <w:sz w:val="26"/>
                            <w:szCs w:val="26"/>
                          </w:rPr>
                          <w:t>Quãng đường vật 1 đi được trong một chu kì là 40cm.</w:t>
                        </w:r>
                      </w:p>
                    </w:tc>
                    <w:tc>
                      <w:tcPr>
                        <w:tcW w:w="660"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596" w:type="dxa"/>
                        <w:vMerge w:val="restart"/>
                        <w:vAlign w:val="center"/>
                      </w:tcPr>
                      <w:p w:rsidR="002D41FB" w:rsidRPr="009A7DA3" w:rsidRDefault="002D41FB" w:rsidP="007F1E65">
                        <w:pPr>
                          <w:tabs>
                            <w:tab w:val="left" w:pos="810"/>
                          </w:tabs>
                          <w:spacing w:line="276" w:lineRule="auto"/>
                          <w:jc w:val="center"/>
                          <w:rPr>
                            <w:rFonts w:ascii="Cambria" w:hAnsi="Cambria"/>
                            <w:color w:val="000000" w:themeColor="text1"/>
                            <w:sz w:val="40"/>
                            <w:szCs w:val="40"/>
                            <w:lang w:val="vi-VN"/>
                          </w:rPr>
                        </w:pPr>
                        <w:r w:rsidRPr="00666A3F">
                          <w:rPr>
                            <w:rFonts w:ascii="Cambria" w:hAnsi="Cambria" w:cs="Cambria"/>
                            <w:noProof/>
                            <w:color w:val="auto"/>
                            <w:sz w:val="26"/>
                            <w:szCs w:val="26"/>
                          </w:rPr>
                          <w:drawing>
                            <wp:inline distT="0" distB="0" distL="0" distR="0">
                              <wp:extent cx="2774034" cy="1311215"/>
                              <wp:effectExtent l="0" t="0" r="7620" b="3810"/>
                              <wp:docPr id="652174218"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74218" name="Picture 1" descr="n11 zalo Dinh Bac"/>
                                      <pic:cNvPicPr>
                                        <a:picLocks noChangeAspect="1" noChangeArrowheads="1"/>
                                      </pic:cNvPicPr>
                                    </pic:nvPicPr>
                                    <pic:blipFill>
                                      <a:blip r:embed="rId179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792">
                                                <a14:imgEffect>
                                                  <a14:brightnessContrast contrast="40000"/>
                                                </a14:imgEffect>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779992" cy="1314031"/>
                                      </a:xfrm>
                                      <a:prstGeom prst="rect">
                                        <a:avLst/>
                                      </a:prstGeom>
                                      <a:noFill/>
                                    </pic:spPr>
                                  </pic:pic>
                                </a:graphicData>
                              </a:graphic>
                            </wp:inline>
                          </w:drawing>
                        </w:r>
                      </w:p>
                    </w:tc>
                  </w:tr>
                  <w:tr w:rsidR="002D41FB" w:rsidRPr="00666A3F" w:rsidTr="007F1E65">
                    <w:tc>
                      <w:tcPr>
                        <w:tcW w:w="4283" w:type="dxa"/>
                      </w:tcPr>
                      <w:p w:rsidR="002D41FB" w:rsidRPr="006F4816" w:rsidRDefault="002D41FB">
                        <w:pPr>
                          <w:pStyle w:val="ListParagraph"/>
                          <w:numPr>
                            <w:ilvl w:val="0"/>
                            <w:numId w:val="19"/>
                          </w:numPr>
                          <w:tabs>
                            <w:tab w:val="left" w:pos="810"/>
                          </w:tabs>
                          <w:spacing w:after="0" w:line="276" w:lineRule="auto"/>
                          <w:jc w:val="both"/>
                          <w:rPr>
                            <w:rFonts w:ascii="Cambria" w:hAnsi="Cambria" w:cs="Cambria"/>
                            <w:i/>
                            <w:iCs/>
                            <w:sz w:val="26"/>
                            <w:szCs w:val="26"/>
                          </w:rPr>
                        </w:pPr>
                        <w:r w:rsidRPr="006F4816">
                          <w:rPr>
                            <w:rFonts w:ascii="Cambria" w:hAnsi="Cambria" w:cs="Cambria"/>
                            <w:sz w:val="26"/>
                            <w:szCs w:val="26"/>
                          </w:rPr>
                          <w:t>Độ dịch chuyển vật 2 đi được từ thời điểm t</w:t>
                        </w:r>
                        <w:r w:rsidRPr="006F4816">
                          <w:rPr>
                            <w:rFonts w:ascii="Cambria" w:hAnsi="Cambria" w:cs="Cambria"/>
                            <w:sz w:val="26"/>
                            <w:szCs w:val="26"/>
                            <w:vertAlign w:val="subscript"/>
                          </w:rPr>
                          <w:t>1</w:t>
                        </w:r>
                        <w:r w:rsidRPr="006F4816">
                          <w:rPr>
                            <w:rFonts w:ascii="Cambria" w:hAnsi="Cambria" w:cs="Cambria"/>
                            <w:sz w:val="26"/>
                            <w:szCs w:val="26"/>
                          </w:rPr>
                          <w:t>=0 đến t</w:t>
                        </w:r>
                        <w:r w:rsidRPr="006F4816">
                          <w:rPr>
                            <w:rFonts w:ascii="Cambria" w:hAnsi="Cambria" w:cs="Cambria"/>
                            <w:sz w:val="26"/>
                            <w:szCs w:val="26"/>
                            <w:vertAlign w:val="subscript"/>
                          </w:rPr>
                          <w:t>2</w:t>
                        </w:r>
                        <w:r w:rsidRPr="006F4816">
                          <w:rPr>
                            <w:rFonts w:ascii="Cambria" w:hAnsi="Cambria" w:cs="Cambria"/>
                            <w:sz w:val="26"/>
                            <w:szCs w:val="26"/>
                          </w:rPr>
                          <w:t>=0,4s là 0cm.</w:t>
                        </w:r>
                      </w:p>
                    </w:tc>
                    <w:tc>
                      <w:tcPr>
                        <w:tcW w:w="660"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596" w:type="dxa"/>
                        <w:vMerge/>
                      </w:tcPr>
                      <w:p w:rsidR="002D41FB" w:rsidRPr="009A7DA3" w:rsidRDefault="002D41FB" w:rsidP="007F1E65">
                        <w:pPr>
                          <w:tabs>
                            <w:tab w:val="left" w:pos="810"/>
                          </w:tabs>
                          <w:spacing w:line="276" w:lineRule="auto"/>
                          <w:jc w:val="center"/>
                          <w:rPr>
                            <w:rFonts w:ascii="Cambria" w:hAnsi="Cambria"/>
                            <w:color w:val="000000" w:themeColor="text1"/>
                            <w:sz w:val="40"/>
                            <w:szCs w:val="40"/>
                            <w:lang w:val="vi-VN"/>
                          </w:rPr>
                        </w:pPr>
                      </w:p>
                    </w:tc>
                  </w:tr>
                  <w:tr w:rsidR="002D41FB" w:rsidRPr="00666A3F" w:rsidTr="007F1E65">
                    <w:tc>
                      <w:tcPr>
                        <w:tcW w:w="4283" w:type="dxa"/>
                      </w:tcPr>
                      <w:p w:rsidR="002D41FB" w:rsidRPr="006F4816" w:rsidRDefault="002D41FB">
                        <w:pPr>
                          <w:pStyle w:val="ListParagraph"/>
                          <w:numPr>
                            <w:ilvl w:val="0"/>
                            <w:numId w:val="19"/>
                          </w:numPr>
                          <w:tabs>
                            <w:tab w:val="left" w:pos="810"/>
                          </w:tabs>
                          <w:spacing w:after="0" w:line="276" w:lineRule="auto"/>
                          <w:jc w:val="both"/>
                          <w:rPr>
                            <w:rFonts w:ascii="Cambria" w:hAnsi="Cambria" w:cs="Cambria"/>
                            <w:sz w:val="26"/>
                            <w:szCs w:val="26"/>
                          </w:rPr>
                        </w:pPr>
                        <w:r w:rsidRPr="006F4816">
                          <w:rPr>
                            <w:rFonts w:ascii="Cambria" w:hAnsi="Cambria" w:cs="Cambria"/>
                            <w:sz w:val="26"/>
                            <w:szCs w:val="26"/>
                          </w:rPr>
                          <w:t>Dao động vật 1 sớm pha hơn dao động vật 2.</w:t>
                        </w:r>
                      </w:p>
                    </w:tc>
                    <w:tc>
                      <w:tcPr>
                        <w:tcW w:w="660"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596" w:type="dxa"/>
                        <w:vMerge/>
                      </w:tcPr>
                      <w:p w:rsidR="002D41FB" w:rsidRPr="009A7DA3" w:rsidRDefault="002D41FB" w:rsidP="007F1E65">
                        <w:pPr>
                          <w:tabs>
                            <w:tab w:val="left" w:pos="810"/>
                          </w:tabs>
                          <w:spacing w:line="276" w:lineRule="auto"/>
                          <w:jc w:val="center"/>
                          <w:rPr>
                            <w:rFonts w:ascii="Cambria" w:hAnsi="Cambria"/>
                            <w:color w:val="000000" w:themeColor="text1"/>
                            <w:sz w:val="40"/>
                            <w:szCs w:val="40"/>
                            <w:lang w:val="vi-VN"/>
                          </w:rPr>
                        </w:pPr>
                      </w:p>
                    </w:tc>
                  </w:tr>
                  <w:tr w:rsidR="002D41FB" w:rsidRPr="00666A3F" w:rsidTr="007F1E65">
                    <w:tc>
                      <w:tcPr>
                        <w:tcW w:w="4283" w:type="dxa"/>
                      </w:tcPr>
                      <w:p w:rsidR="002D41FB" w:rsidRPr="006F4816" w:rsidRDefault="002D41FB">
                        <w:pPr>
                          <w:pStyle w:val="ListParagraph"/>
                          <w:numPr>
                            <w:ilvl w:val="0"/>
                            <w:numId w:val="19"/>
                          </w:numPr>
                          <w:tabs>
                            <w:tab w:val="left" w:pos="810"/>
                          </w:tabs>
                          <w:spacing w:after="0" w:line="276" w:lineRule="auto"/>
                          <w:jc w:val="both"/>
                          <w:rPr>
                            <w:rFonts w:ascii="Cambria" w:hAnsi="Cambria" w:cs="Cambria"/>
                            <w:sz w:val="26"/>
                            <w:szCs w:val="26"/>
                          </w:rPr>
                        </w:pPr>
                        <w:r w:rsidRPr="006F4816">
                          <w:rPr>
                            <w:rFonts w:ascii="Cambria" w:hAnsi="Cambria" w:cs="Cambria"/>
                            <w:sz w:val="26"/>
                            <w:szCs w:val="26"/>
                          </w:rPr>
                          <w:t xml:space="preserve">Độ lệch pha giữa hai dao động </w:t>
                        </w:r>
                        <w:r w:rsidRPr="00666A3F">
                          <w:rPr>
                            <w:position w:val="-24"/>
                          </w:rPr>
                          <w:object w:dxaOrig="260" w:dyaOrig="620">
                            <v:shape id="_x0000_i1908" type="#_x0000_t75" alt="n11 zalo Dinh Bac" style="width:13pt;height:28pt" o:ole="">
                              <v:imagedata r:id="rId1793" o:title=""/>
                            </v:shape>
                            <o:OLEObject Type="Embed" ProgID="Equation.3" ShapeID="_x0000_i1908" DrawAspect="Content" ObjectID="_1826199617" r:id="rId1794"/>
                          </w:object>
                        </w:r>
                        <w:r w:rsidRPr="006F4816">
                          <w:rPr>
                            <w:rFonts w:ascii="Cambria" w:hAnsi="Cambria" w:cs="Cambria"/>
                            <w:sz w:val="26"/>
                            <w:szCs w:val="26"/>
                          </w:rPr>
                          <w:t>rad.</w:t>
                        </w:r>
                      </w:p>
                    </w:tc>
                    <w:tc>
                      <w:tcPr>
                        <w:tcW w:w="660"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596" w:type="dxa"/>
                        <w:vMerge/>
                      </w:tcPr>
                      <w:p w:rsidR="002D41FB" w:rsidRPr="009A7DA3" w:rsidRDefault="002D41FB" w:rsidP="007F1E65">
                        <w:pPr>
                          <w:tabs>
                            <w:tab w:val="left" w:pos="810"/>
                          </w:tabs>
                          <w:spacing w:line="276" w:lineRule="auto"/>
                          <w:jc w:val="center"/>
                          <w:rPr>
                            <w:rFonts w:ascii="Cambria" w:hAnsi="Cambria"/>
                            <w:color w:val="000000" w:themeColor="text1"/>
                            <w:sz w:val="40"/>
                            <w:szCs w:val="40"/>
                            <w:lang w:val="vi-VN"/>
                          </w:rPr>
                        </w:pPr>
                      </w:p>
                    </w:tc>
                  </w:tr>
                </w:tbl>
                <w:p w:rsidR="002D41FB" w:rsidRDefault="002D41FB" w:rsidP="007F1E65">
                  <w:pPr>
                    <w:tabs>
                      <w:tab w:val="left" w:pos="810"/>
                    </w:tabs>
                    <w:spacing w:line="276" w:lineRule="auto"/>
                    <w:jc w:val="both"/>
                    <w:rPr>
                      <w:rFonts w:ascii="Cambria" w:hAnsi="Cambria" w:cs="Cambria"/>
                      <w:i/>
                      <w:iCs/>
                      <w:color w:val="auto"/>
                      <w:sz w:val="26"/>
                      <w:szCs w:val="26"/>
                    </w:rPr>
                  </w:pPr>
                </w:p>
              </w:tc>
              <w:tc>
                <w:tcPr>
                  <w:tcW w:w="288" w:type="dxa"/>
                </w:tcPr>
                <w:p w:rsidR="002D41FB" w:rsidRDefault="002D41FB" w:rsidP="007F1E65">
                  <w:pPr>
                    <w:tabs>
                      <w:tab w:val="left" w:pos="810"/>
                    </w:tabs>
                    <w:spacing w:line="276" w:lineRule="auto"/>
                    <w:ind w:left="-524" w:firstLine="524"/>
                    <w:jc w:val="both"/>
                    <w:rPr>
                      <w:rFonts w:ascii="Cambria" w:hAnsi="Cambria" w:cs="Cambria"/>
                      <w:i/>
                      <w:iCs/>
                      <w:color w:val="auto"/>
                      <w:sz w:val="26"/>
                      <w:szCs w:val="26"/>
                    </w:rPr>
                  </w:pPr>
                </w:p>
              </w:tc>
            </w:tr>
          </w:tbl>
          <w:p w:rsidR="002D41FB" w:rsidRPr="00666A3F" w:rsidRDefault="002D41FB" w:rsidP="007F1E65">
            <w:pPr>
              <w:tabs>
                <w:tab w:val="left" w:pos="810"/>
              </w:tabs>
              <w:spacing w:line="276" w:lineRule="auto"/>
              <w:jc w:val="both"/>
              <w:rPr>
                <w:rFonts w:ascii="Cambria" w:hAnsi="Cambria" w:cs="Cambria"/>
                <w:i/>
                <w:iCs/>
                <w:color w:val="auto"/>
                <w:sz w:val="26"/>
                <w:szCs w:val="26"/>
              </w:rPr>
            </w:pPr>
          </w:p>
        </w:tc>
      </w:tr>
    </w:tbl>
    <w:p w:rsidR="002D41FB" w:rsidRPr="00666A3F" w:rsidRDefault="002D41FB" w:rsidP="002D41FB">
      <w:pPr>
        <w:tabs>
          <w:tab w:val="left" w:pos="720"/>
        </w:tabs>
        <w:spacing w:line="276" w:lineRule="auto"/>
        <w:ind w:hanging="153"/>
        <w:rPr>
          <w:rFonts w:ascii="Cambria" w:hAnsi="Cambria" w:cs="Cambria"/>
          <w:color w:val="auto"/>
          <w:sz w:val="26"/>
          <w:szCs w:val="26"/>
        </w:rPr>
      </w:pPr>
      <w:r w:rsidRPr="00666A3F">
        <w:rPr>
          <w:rFonts w:ascii="Cambria" w:hAnsi="Cambria" w:cs="Cambria"/>
          <w:b/>
          <w:bCs/>
          <w:color w:val="auto"/>
          <w:sz w:val="26"/>
          <w:szCs w:val="26"/>
        </w:rPr>
        <w:t>Câu 2</w:t>
      </w:r>
      <w:r w:rsidRPr="00666A3F">
        <w:rPr>
          <w:rFonts w:ascii="Cambria" w:hAnsi="Cambria" w:cs="Cambria"/>
          <w:color w:val="auto"/>
          <w:sz w:val="26"/>
          <w:szCs w:val="26"/>
        </w:rPr>
        <w:t xml:space="preserve">:Một vật dao động với phương trình </w:t>
      </w:r>
      <w:r w:rsidR="002F78BF" w:rsidRPr="00666A3F">
        <w:rPr>
          <w:rFonts w:ascii="Cambria" w:hAnsi="Cambria" w:cs="Cambria"/>
          <w:color w:val="auto"/>
          <w:position w:val="-24"/>
          <w:sz w:val="26"/>
          <w:szCs w:val="26"/>
        </w:rPr>
        <w:object w:dxaOrig="2120" w:dyaOrig="620">
          <v:shape id="_x0000_i1909" type="#_x0000_t75" alt="n11 zalo Dinh Bac" style="width:123.5pt;height:28pt" o:ole="">
            <v:imagedata r:id="rId1795" o:title=""/>
          </v:shape>
          <o:OLEObject Type="Embed" ProgID="Equation.3" ShapeID="_x0000_i1909" DrawAspect="Content" ObjectID="_1826199618" r:id="rId1796"/>
        </w:object>
      </w:r>
    </w:p>
    <w:tbl>
      <w:tblPr>
        <w:tblStyle w:val="TableGrid"/>
        <w:tblW w:w="751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48"/>
        <w:gridCol w:w="765"/>
      </w:tblGrid>
      <w:tr w:rsidR="002D41FB" w:rsidRPr="00666A3F" w:rsidTr="007F1E65">
        <w:tc>
          <w:tcPr>
            <w:tcW w:w="6748" w:type="dxa"/>
          </w:tcPr>
          <w:p w:rsidR="002D41FB" w:rsidRPr="006F4816" w:rsidRDefault="002D41FB">
            <w:pPr>
              <w:pStyle w:val="ListParagraph"/>
              <w:numPr>
                <w:ilvl w:val="0"/>
                <w:numId w:val="20"/>
              </w:numPr>
              <w:tabs>
                <w:tab w:val="left" w:pos="810"/>
              </w:tabs>
              <w:spacing w:after="0" w:line="276" w:lineRule="auto"/>
              <w:jc w:val="both"/>
              <w:rPr>
                <w:rFonts w:ascii="Cambria" w:hAnsi="Cambria" w:cs="Cambria"/>
                <w:i/>
                <w:iCs/>
                <w:sz w:val="26"/>
                <w:szCs w:val="26"/>
              </w:rPr>
            </w:pPr>
            <w:r w:rsidRPr="006F4816">
              <w:rPr>
                <w:rFonts w:ascii="Cambria" w:hAnsi="Cambria" w:cs="Cambria"/>
                <w:sz w:val="26"/>
                <w:szCs w:val="26"/>
              </w:rPr>
              <w:t xml:space="preserve">Pha ban đầu của vật là </w:t>
            </w:r>
            <w:r w:rsidRPr="00666A3F">
              <w:rPr>
                <w:position w:val="-24"/>
              </w:rPr>
              <w:object w:dxaOrig="660" w:dyaOrig="620">
                <v:shape id="_x0000_i1910" type="#_x0000_t75" alt="n11 zalo Dinh Bac" style="width:36.5pt;height:28pt" o:ole="">
                  <v:imagedata r:id="rId1797" o:title=""/>
                </v:shape>
                <o:OLEObject Type="Embed" ProgID="Equation.3" ShapeID="_x0000_i1910" DrawAspect="Content" ObjectID="_1826199619" r:id="rId1798"/>
              </w:object>
            </w:r>
            <w:r w:rsidRPr="006F4816">
              <w:rPr>
                <w:rFonts w:ascii="Cambria" w:hAnsi="Cambria" w:cs="Cambria"/>
                <w:sz w:val="26"/>
                <w:szCs w:val="26"/>
              </w:rPr>
              <w:t>.</w:t>
            </w:r>
          </w:p>
        </w:tc>
        <w:tc>
          <w:tcPr>
            <w:tcW w:w="76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48" w:type="dxa"/>
          </w:tcPr>
          <w:p w:rsidR="002D41FB" w:rsidRPr="002F78BF" w:rsidRDefault="002F78BF">
            <w:pPr>
              <w:pStyle w:val="ListParagraph"/>
              <w:numPr>
                <w:ilvl w:val="0"/>
                <w:numId w:val="20"/>
              </w:numPr>
              <w:tabs>
                <w:tab w:val="left" w:pos="810"/>
              </w:tabs>
              <w:spacing w:after="0" w:line="276" w:lineRule="auto"/>
              <w:jc w:val="both"/>
              <w:rPr>
                <w:rFonts w:ascii="Cambria" w:hAnsi="Cambria" w:cs="Cambria"/>
                <w:i/>
                <w:iCs/>
                <w:sz w:val="26"/>
                <w:szCs w:val="26"/>
              </w:rPr>
            </w:pPr>
            <w:r w:rsidRPr="002F78BF">
              <w:rPr>
                <w:rFonts w:ascii="Cambria" w:hAnsi="Cambria"/>
                <w:sz w:val="26"/>
                <w:szCs w:val="26"/>
              </w:rPr>
              <w:t>Tốc độ dao động cực đại:</w:t>
            </w:r>
            <w:r>
              <w:rPr>
                <w:rFonts w:ascii="Cambria" w:hAnsi="Cambria"/>
                <w:sz w:val="26"/>
                <w:szCs w:val="26"/>
              </w:rPr>
              <w:t xml:space="preserve"> v</w:t>
            </w:r>
            <w:r>
              <w:rPr>
                <w:rFonts w:ascii="Cambria" w:hAnsi="Cambria"/>
                <w:sz w:val="26"/>
                <w:szCs w:val="26"/>
                <w:vertAlign w:val="subscript"/>
              </w:rPr>
              <w:t>max</w:t>
            </w:r>
            <w:r>
              <w:rPr>
                <w:rFonts w:ascii="Cambria" w:hAnsi="Cambria"/>
                <w:sz w:val="26"/>
                <w:szCs w:val="26"/>
              </w:rPr>
              <w:t xml:space="preserve"> = 20 cm/s</w:t>
            </w:r>
            <w:r w:rsidR="002D41FB" w:rsidRPr="002F78BF">
              <w:rPr>
                <w:rFonts w:ascii="Cambria" w:hAnsi="Cambria" w:cs="Cambria"/>
                <w:sz w:val="26"/>
                <w:szCs w:val="26"/>
              </w:rPr>
              <w:t>.</w:t>
            </w:r>
          </w:p>
        </w:tc>
        <w:tc>
          <w:tcPr>
            <w:tcW w:w="76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48" w:type="dxa"/>
          </w:tcPr>
          <w:p w:rsidR="002D41FB" w:rsidRDefault="002D41FB">
            <w:pPr>
              <w:pStyle w:val="ListParagraph"/>
              <w:numPr>
                <w:ilvl w:val="0"/>
                <w:numId w:val="20"/>
              </w:numPr>
              <w:tabs>
                <w:tab w:val="left" w:pos="810"/>
              </w:tabs>
              <w:spacing w:after="0" w:line="276" w:lineRule="auto"/>
              <w:jc w:val="both"/>
              <w:rPr>
                <w:rFonts w:ascii="Cambria" w:hAnsi="Cambria" w:cs="Cambria"/>
                <w:sz w:val="26"/>
                <w:szCs w:val="26"/>
              </w:rPr>
            </w:pPr>
            <w:r w:rsidRPr="006F4816">
              <w:rPr>
                <w:rFonts w:ascii="Cambria" w:hAnsi="Cambria" w:cs="Cambria"/>
                <w:sz w:val="26"/>
                <w:szCs w:val="26"/>
              </w:rPr>
              <w:t>Phương trình vận tốc có dạng</w:t>
            </w:r>
          </w:p>
          <w:p w:rsidR="002D41FB" w:rsidRPr="006F4816" w:rsidRDefault="002D41FB" w:rsidP="007F1E65">
            <w:pPr>
              <w:pStyle w:val="ListParagraph"/>
              <w:tabs>
                <w:tab w:val="left" w:pos="810"/>
              </w:tabs>
              <w:spacing w:after="0" w:line="276" w:lineRule="auto"/>
              <w:jc w:val="center"/>
              <w:rPr>
                <w:rFonts w:ascii="Cambria" w:hAnsi="Cambria" w:cs="Cambria"/>
                <w:sz w:val="26"/>
                <w:szCs w:val="26"/>
              </w:rPr>
            </w:pPr>
            <w:r w:rsidRPr="00666A3F">
              <w:rPr>
                <w:position w:val="-24"/>
              </w:rPr>
              <w:object w:dxaOrig="2439" w:dyaOrig="620">
                <v:shape id="_x0000_i1911" type="#_x0000_t75" alt="n11 zalo Dinh Bac" style="width:123.5pt;height:28pt" o:ole="">
                  <v:imagedata r:id="rId1799" o:title=""/>
                </v:shape>
                <o:OLEObject Type="Embed" ProgID="Equation.3" ShapeID="_x0000_i1911" DrawAspect="Content" ObjectID="_1826199620" r:id="rId1800"/>
              </w:object>
            </w:r>
            <w:r w:rsidRPr="006F4816">
              <w:rPr>
                <w:rFonts w:ascii="Cambria" w:hAnsi="Cambria" w:cs="Cambria"/>
                <w:sz w:val="26"/>
                <w:szCs w:val="26"/>
              </w:rPr>
              <w:t>.</w:t>
            </w:r>
          </w:p>
        </w:tc>
        <w:tc>
          <w:tcPr>
            <w:tcW w:w="76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6748" w:type="dxa"/>
          </w:tcPr>
          <w:p w:rsidR="002D41FB" w:rsidRPr="008E0281" w:rsidRDefault="002F78BF">
            <w:pPr>
              <w:pStyle w:val="ListParagraph"/>
              <w:numPr>
                <w:ilvl w:val="0"/>
                <w:numId w:val="20"/>
              </w:numPr>
              <w:tabs>
                <w:tab w:val="left" w:pos="810"/>
              </w:tabs>
              <w:spacing w:after="0" w:line="276" w:lineRule="auto"/>
              <w:jc w:val="both"/>
              <w:rPr>
                <w:rFonts w:ascii="Cambria" w:hAnsi="Cambria" w:cs="Cambria"/>
                <w:sz w:val="26"/>
                <w:szCs w:val="26"/>
              </w:rPr>
            </w:pPr>
            <w:r>
              <w:rPr>
                <w:rFonts w:ascii="Cambria" w:hAnsi="Cambria"/>
                <w:sz w:val="26"/>
                <w:szCs w:val="26"/>
              </w:rPr>
              <w:t xml:space="preserve">Gia tốc </w:t>
            </w:r>
            <w:r w:rsidRPr="002F78BF">
              <w:rPr>
                <w:rFonts w:ascii="Cambria" w:hAnsi="Cambria"/>
                <w:sz w:val="26"/>
                <w:szCs w:val="26"/>
              </w:rPr>
              <w:t>dao động cực đại:</w:t>
            </w:r>
            <w:r w:rsidR="002D41FB" w:rsidRPr="008E155A">
              <w:rPr>
                <w:position w:val="-12"/>
              </w:rPr>
              <w:object w:dxaOrig="1600" w:dyaOrig="380">
                <v:shape id="_x0000_i1912" type="#_x0000_t75" alt="n11 zalo Dinh Bac" style="width:79.5pt;height:21.5pt" o:ole="">
                  <v:imagedata r:id="rId1801" o:title=""/>
                </v:shape>
                <o:OLEObject Type="Embed" ProgID="Equation.DSMT4" ShapeID="_x0000_i1912" DrawAspect="Content" ObjectID="_1826199621" r:id="rId1802"/>
              </w:object>
            </w:r>
            <w:r w:rsidR="002D41FB" w:rsidRPr="008E0281">
              <w:rPr>
                <w:rFonts w:ascii="Cambria" w:hAnsi="Cambria" w:cs="Cambria"/>
                <w:sz w:val="26"/>
                <w:szCs w:val="26"/>
              </w:rPr>
              <w:t>.</w:t>
            </w:r>
          </w:p>
        </w:tc>
        <w:tc>
          <w:tcPr>
            <w:tcW w:w="76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bl>
    <w:p w:rsidR="002D41FB" w:rsidRPr="00666A3F" w:rsidRDefault="002D41FB" w:rsidP="002D41FB">
      <w:pPr>
        <w:tabs>
          <w:tab w:val="left" w:pos="720"/>
        </w:tabs>
        <w:spacing w:line="276" w:lineRule="auto"/>
        <w:ind w:hanging="153"/>
        <w:jc w:val="both"/>
        <w:rPr>
          <w:rFonts w:ascii="Cambria" w:hAnsi="Cambria" w:cs="Cambria"/>
          <w:color w:val="auto"/>
          <w:sz w:val="26"/>
          <w:szCs w:val="26"/>
        </w:rPr>
      </w:pPr>
      <w:r w:rsidRPr="00666A3F">
        <w:rPr>
          <w:rFonts w:ascii="Cambria" w:hAnsi="Cambria" w:cs="Cambria"/>
          <w:b/>
          <w:bCs/>
          <w:color w:val="auto"/>
          <w:sz w:val="26"/>
          <w:szCs w:val="26"/>
        </w:rPr>
        <w:t>Câu 3</w:t>
      </w:r>
      <w:r w:rsidRPr="00666A3F">
        <w:rPr>
          <w:rFonts w:ascii="Cambria" w:hAnsi="Cambria" w:cs="Cambria"/>
          <w:color w:val="auto"/>
          <w:sz w:val="26"/>
          <w:szCs w:val="26"/>
        </w:rPr>
        <w:t>:</w:t>
      </w:r>
      <w:r w:rsidRPr="00666A3F">
        <w:rPr>
          <w:rFonts w:ascii="Cambria" w:eastAsia="Arial" w:hAnsi="Cambria" w:cs="Cambria"/>
          <w:color w:val="auto"/>
          <w:sz w:val="26"/>
          <w:szCs w:val="26"/>
        </w:rPr>
        <w:t xml:space="preserve">Một </w:t>
      </w:r>
      <w:r w:rsidRPr="00666A3F">
        <w:rPr>
          <w:rFonts w:ascii="Cambria" w:hAnsi="Cambria" w:cs="Cambria"/>
          <w:color w:val="auto"/>
          <w:sz w:val="26"/>
          <w:szCs w:val="26"/>
        </w:rPr>
        <w:t xml:space="preserve">vật </w:t>
      </w:r>
      <w:r w:rsidRPr="00666A3F">
        <w:rPr>
          <w:rFonts w:ascii="Cambria" w:eastAsia="Arial" w:hAnsi="Cambria" w:cs="Cambria"/>
          <w:color w:val="auto"/>
          <w:sz w:val="26"/>
          <w:szCs w:val="26"/>
        </w:rPr>
        <w:t xml:space="preserve">dao động điều </w:t>
      </w:r>
      <w:r w:rsidRPr="00666A3F">
        <w:rPr>
          <w:rFonts w:ascii="Cambria" w:hAnsi="Cambria" w:cs="Cambria"/>
          <w:color w:val="auto"/>
          <w:sz w:val="26"/>
          <w:szCs w:val="26"/>
        </w:rPr>
        <w:t xml:space="preserve">hòa </w:t>
      </w:r>
      <w:r w:rsidRPr="00666A3F">
        <w:rPr>
          <w:rFonts w:ascii="Cambria" w:eastAsia="Arial" w:hAnsi="Cambria" w:cs="Cambria"/>
          <w:color w:val="auto"/>
          <w:sz w:val="26"/>
          <w:szCs w:val="26"/>
        </w:rPr>
        <w:t xml:space="preserve">có đồ </w:t>
      </w:r>
      <w:r w:rsidRPr="00666A3F">
        <w:rPr>
          <w:rFonts w:ascii="Cambria" w:hAnsi="Cambria" w:cs="Cambria"/>
          <w:color w:val="auto"/>
          <w:sz w:val="26"/>
          <w:szCs w:val="26"/>
        </w:rPr>
        <w:t xml:space="preserve">thị </w:t>
      </w:r>
      <w:r w:rsidRPr="00666A3F">
        <w:rPr>
          <w:rFonts w:ascii="Cambria" w:eastAsia="Arial" w:hAnsi="Cambria" w:cs="Cambria"/>
          <w:color w:val="auto"/>
          <w:sz w:val="26"/>
          <w:szCs w:val="26"/>
        </w:rPr>
        <w:t xml:space="preserve">biểu diễn </w:t>
      </w:r>
      <w:r w:rsidRPr="00666A3F">
        <w:rPr>
          <w:rFonts w:ascii="Cambria" w:hAnsi="Cambria" w:cs="Cambria"/>
          <w:color w:val="auto"/>
          <w:sz w:val="26"/>
          <w:szCs w:val="26"/>
        </w:rPr>
        <w:t xml:space="preserve">sự phụ thuộc của li độ x vào thời </w:t>
      </w:r>
      <w:r w:rsidRPr="00666A3F">
        <w:rPr>
          <w:rFonts w:ascii="Cambria" w:eastAsia="Arial" w:hAnsi="Cambria" w:cs="Cambria"/>
          <w:color w:val="auto"/>
          <w:sz w:val="26"/>
          <w:szCs w:val="26"/>
        </w:rPr>
        <w:t xml:space="preserve">gian t </w:t>
      </w:r>
      <w:r w:rsidRPr="00666A3F">
        <w:rPr>
          <w:rFonts w:ascii="Cambria" w:hAnsi="Cambria" w:cs="Cambria"/>
          <w:color w:val="auto"/>
          <w:sz w:val="26"/>
          <w:szCs w:val="26"/>
        </w:rPr>
        <w:t xml:space="preserve">như hình bên. </w:t>
      </w:r>
    </w:p>
    <w:tbl>
      <w:tblPr>
        <w:tblStyle w:val="TableGrid"/>
        <w:tblW w:w="67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799"/>
      </w:tblGrid>
      <w:tr w:rsidR="002D41FB" w:rsidRPr="00666A3F" w:rsidTr="007F1E65">
        <w:tc>
          <w:tcPr>
            <w:tcW w:w="6799" w:type="dxa"/>
          </w:tcPr>
          <w:tbl>
            <w:tblPr>
              <w:tblStyle w:val="TableGrid"/>
              <w:tblW w:w="99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135"/>
              <w:gridCol w:w="3836"/>
            </w:tblGrid>
            <w:tr w:rsidR="002D41FB" w:rsidTr="007F1E65">
              <w:tc>
                <w:tcPr>
                  <w:tcW w:w="6135" w:type="dxa"/>
                </w:tcPr>
                <w:tbl>
                  <w:tblPr>
                    <w:tblStyle w:val="TableGrid"/>
                    <w:tblW w:w="95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43"/>
                    <w:gridCol w:w="755"/>
                    <w:gridCol w:w="4195"/>
                  </w:tblGrid>
                  <w:tr w:rsidR="002D41FB" w:rsidRPr="00666A3F" w:rsidTr="007F1E65">
                    <w:tc>
                      <w:tcPr>
                        <w:tcW w:w="4643" w:type="dxa"/>
                      </w:tcPr>
                      <w:p w:rsidR="002D41FB" w:rsidRPr="008E0281" w:rsidRDefault="002D41FB">
                        <w:pPr>
                          <w:pStyle w:val="ListParagraph"/>
                          <w:numPr>
                            <w:ilvl w:val="0"/>
                            <w:numId w:val="21"/>
                          </w:numPr>
                          <w:tabs>
                            <w:tab w:val="left" w:pos="810"/>
                          </w:tabs>
                          <w:spacing w:after="0" w:line="276" w:lineRule="auto"/>
                          <w:jc w:val="both"/>
                          <w:rPr>
                            <w:rFonts w:ascii="Cambria" w:hAnsi="Cambria" w:cs="Cambria"/>
                            <w:i/>
                            <w:iCs/>
                            <w:sz w:val="26"/>
                            <w:szCs w:val="26"/>
                          </w:rPr>
                        </w:pPr>
                        <w:r w:rsidRPr="008E0281">
                          <w:rPr>
                            <w:rFonts w:ascii="Cambria" w:hAnsi="Cambria" w:cs="Cambria"/>
                            <w:sz w:val="26"/>
                            <w:szCs w:val="26"/>
                          </w:rPr>
                          <w:t>Chu kì của vật T=1s.</w:t>
                        </w:r>
                      </w:p>
                    </w:tc>
                    <w:tc>
                      <w:tcPr>
                        <w:tcW w:w="75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195" w:type="dxa"/>
                        <w:vMerge w:val="restart"/>
                        <w:vAlign w:val="center"/>
                      </w:tcPr>
                      <w:p w:rsidR="002D41FB" w:rsidRPr="009A7DA3" w:rsidRDefault="002D41FB" w:rsidP="007F1E65">
                        <w:pPr>
                          <w:tabs>
                            <w:tab w:val="left" w:pos="810"/>
                          </w:tabs>
                          <w:spacing w:line="276" w:lineRule="auto"/>
                          <w:jc w:val="center"/>
                          <w:rPr>
                            <w:rFonts w:ascii="Cambria" w:hAnsi="Cambria"/>
                            <w:color w:val="000000" w:themeColor="text1"/>
                            <w:sz w:val="40"/>
                            <w:szCs w:val="40"/>
                            <w:lang w:val="vi-VN"/>
                          </w:rPr>
                        </w:pPr>
                        <w:r w:rsidRPr="00666A3F">
                          <w:rPr>
                            <w:rFonts w:ascii="Cambria" w:hAnsi="Cambria" w:cs="Cambria"/>
                            <w:noProof/>
                            <w:color w:val="auto"/>
                            <w:sz w:val="26"/>
                            <w:szCs w:val="26"/>
                          </w:rPr>
                          <w:drawing>
                            <wp:inline distT="0" distB="0" distL="0" distR="0">
                              <wp:extent cx="2497527" cy="1173192"/>
                              <wp:effectExtent l="0" t="0" r="0" b="8255"/>
                              <wp:docPr id="57" name="Picture 10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08" descr="n11 zalo Dinh Bac"/>
                                      <pic:cNvPicPr>
                                        <a:picLocks noChangeAspect="1"/>
                                      </pic:cNvPicPr>
                                    </pic:nvPicPr>
                                    <pic:blipFill rotWithShape="1">
                                      <a:blip r:embed="rId180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0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175" r="4552" b="18510"/>
                                      <a:stretch/>
                                    </pic:blipFill>
                                    <pic:spPr bwMode="auto">
                                      <a:xfrm>
                                        <a:off x="0" y="0"/>
                                        <a:ext cx="2573640" cy="12089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666A3F" w:rsidTr="007F1E65">
                    <w:tc>
                      <w:tcPr>
                        <w:tcW w:w="4643" w:type="dxa"/>
                      </w:tcPr>
                      <w:p w:rsidR="002D41FB" w:rsidRPr="008E0281" w:rsidRDefault="002D41FB">
                        <w:pPr>
                          <w:pStyle w:val="ListParagraph"/>
                          <w:numPr>
                            <w:ilvl w:val="0"/>
                            <w:numId w:val="21"/>
                          </w:numPr>
                          <w:tabs>
                            <w:tab w:val="left" w:pos="810"/>
                          </w:tabs>
                          <w:spacing w:after="0" w:line="276" w:lineRule="auto"/>
                          <w:jc w:val="both"/>
                          <w:rPr>
                            <w:rFonts w:ascii="Cambria" w:hAnsi="Cambria" w:cs="Cambria"/>
                            <w:i/>
                            <w:iCs/>
                            <w:sz w:val="26"/>
                            <w:szCs w:val="26"/>
                          </w:rPr>
                        </w:pPr>
                        <w:r w:rsidRPr="008E0281">
                          <w:rPr>
                            <w:rFonts w:ascii="Cambria" w:hAnsi="Cambria" w:cs="Cambria"/>
                            <w:sz w:val="26"/>
                            <w:szCs w:val="26"/>
                          </w:rPr>
                          <w:t xml:space="preserve"> Tại thời điểm t=0</w:t>
                        </w:r>
                        <w:r>
                          <w:rPr>
                            <w:rFonts w:ascii="Cambria" w:hAnsi="Cambria" w:cs="Cambria"/>
                            <w:sz w:val="26"/>
                            <w:szCs w:val="26"/>
                          </w:rPr>
                          <w:t>:</w:t>
                        </w:r>
                        <w:r w:rsidRPr="00666A3F">
                          <w:rPr>
                            <w:position w:val="-24"/>
                          </w:rPr>
                          <w:object w:dxaOrig="940" w:dyaOrig="620">
                            <v:shape id="_x0000_i1913" type="#_x0000_t75" alt="n11 zalo Dinh Bac" style="width:50.5pt;height:28pt" o:ole="">
                              <v:imagedata r:id="rId1805" o:title=""/>
                            </v:shape>
                            <o:OLEObject Type="Embed" ProgID="Equation.DSMT4" ShapeID="_x0000_i1913" DrawAspect="Content" ObjectID="_1826199622" r:id="rId1806"/>
                          </w:object>
                        </w:r>
                        <w:r w:rsidRPr="008E0281">
                          <w:rPr>
                            <w:rFonts w:ascii="Cambria" w:hAnsi="Cambria" w:cs="Cambria"/>
                            <w:sz w:val="26"/>
                            <w:szCs w:val="26"/>
                          </w:rPr>
                          <w:t>rad.</w:t>
                        </w:r>
                      </w:p>
                    </w:tc>
                    <w:tc>
                      <w:tcPr>
                        <w:tcW w:w="75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195" w:type="dxa"/>
                        <w:vMerge/>
                      </w:tcPr>
                      <w:p w:rsidR="002D41FB" w:rsidRPr="009A7DA3" w:rsidRDefault="002D41FB" w:rsidP="007F1E65">
                        <w:pPr>
                          <w:tabs>
                            <w:tab w:val="left" w:pos="810"/>
                          </w:tabs>
                          <w:spacing w:line="276" w:lineRule="auto"/>
                          <w:jc w:val="both"/>
                          <w:rPr>
                            <w:rFonts w:ascii="Cambria" w:hAnsi="Cambria"/>
                            <w:color w:val="000000" w:themeColor="text1"/>
                            <w:sz w:val="40"/>
                            <w:szCs w:val="40"/>
                            <w:lang w:val="vi-VN"/>
                          </w:rPr>
                        </w:pPr>
                      </w:p>
                    </w:tc>
                  </w:tr>
                  <w:tr w:rsidR="002D41FB" w:rsidRPr="00666A3F" w:rsidTr="007F1E65">
                    <w:tc>
                      <w:tcPr>
                        <w:tcW w:w="4643" w:type="dxa"/>
                      </w:tcPr>
                      <w:p w:rsidR="002F78BF" w:rsidRPr="002F78BF" w:rsidRDefault="002F78BF">
                        <w:pPr>
                          <w:pStyle w:val="ListParagraph"/>
                          <w:numPr>
                            <w:ilvl w:val="0"/>
                            <w:numId w:val="21"/>
                          </w:numPr>
                          <w:tabs>
                            <w:tab w:val="left" w:pos="810"/>
                          </w:tabs>
                          <w:spacing w:after="0" w:line="276" w:lineRule="auto"/>
                          <w:jc w:val="both"/>
                          <w:rPr>
                            <w:rFonts w:ascii="Cambria" w:hAnsi="Cambria" w:cs="Cambria"/>
                            <w:sz w:val="26"/>
                            <w:szCs w:val="26"/>
                          </w:rPr>
                        </w:pPr>
                        <w:r w:rsidRPr="002F78BF">
                          <w:rPr>
                            <w:rFonts w:ascii="Cambria" w:hAnsi="Cambria"/>
                            <w:sz w:val="26"/>
                            <w:szCs w:val="26"/>
                          </w:rPr>
                          <w:t>Tốc độ dao động cực đại:</w:t>
                        </w:r>
                      </w:p>
                      <w:p w:rsidR="002D41FB" w:rsidRPr="008E0281" w:rsidRDefault="002D41FB" w:rsidP="002F78BF">
                        <w:pPr>
                          <w:pStyle w:val="ListParagraph"/>
                          <w:tabs>
                            <w:tab w:val="left" w:pos="810"/>
                          </w:tabs>
                          <w:spacing w:after="0" w:line="276" w:lineRule="auto"/>
                          <w:jc w:val="center"/>
                          <w:rPr>
                            <w:rFonts w:ascii="Cambria" w:hAnsi="Cambria" w:cs="Cambria"/>
                            <w:sz w:val="26"/>
                            <w:szCs w:val="26"/>
                          </w:rPr>
                        </w:pPr>
                        <w:r w:rsidRPr="008E155A">
                          <w:rPr>
                            <w:position w:val="-12"/>
                          </w:rPr>
                          <w:object w:dxaOrig="1440" w:dyaOrig="360">
                            <v:shape id="_x0000_i1914" type="#_x0000_t75" alt="n11 zalo Dinh Bac" style="width:1in;height:20.5pt" o:ole="">
                              <v:imagedata r:id="rId1807" o:title=""/>
                            </v:shape>
                            <o:OLEObject Type="Embed" ProgID="Equation.DSMT4" ShapeID="_x0000_i1914" DrawAspect="Content" ObjectID="_1826199623" r:id="rId1808"/>
                          </w:object>
                        </w:r>
                      </w:p>
                    </w:tc>
                    <w:tc>
                      <w:tcPr>
                        <w:tcW w:w="75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195" w:type="dxa"/>
                        <w:vMerge/>
                      </w:tcPr>
                      <w:p w:rsidR="002D41FB" w:rsidRPr="009A7DA3" w:rsidRDefault="002D41FB" w:rsidP="007F1E65">
                        <w:pPr>
                          <w:tabs>
                            <w:tab w:val="left" w:pos="810"/>
                          </w:tabs>
                          <w:spacing w:line="276" w:lineRule="auto"/>
                          <w:jc w:val="both"/>
                          <w:rPr>
                            <w:rFonts w:ascii="Cambria" w:hAnsi="Cambria"/>
                            <w:color w:val="000000" w:themeColor="text1"/>
                            <w:sz w:val="40"/>
                            <w:szCs w:val="40"/>
                            <w:lang w:val="vi-VN"/>
                          </w:rPr>
                        </w:pPr>
                      </w:p>
                    </w:tc>
                  </w:tr>
                  <w:tr w:rsidR="002D41FB" w:rsidRPr="00666A3F" w:rsidTr="007F1E65">
                    <w:tc>
                      <w:tcPr>
                        <w:tcW w:w="4643" w:type="dxa"/>
                      </w:tcPr>
                      <w:p w:rsidR="002D41FB" w:rsidRPr="005728C9" w:rsidRDefault="002D41FB">
                        <w:pPr>
                          <w:pStyle w:val="ListParagraph"/>
                          <w:numPr>
                            <w:ilvl w:val="0"/>
                            <w:numId w:val="21"/>
                          </w:numPr>
                          <w:tabs>
                            <w:tab w:val="left" w:pos="810"/>
                          </w:tabs>
                          <w:spacing w:after="0" w:line="276" w:lineRule="auto"/>
                          <w:jc w:val="both"/>
                          <w:rPr>
                            <w:rFonts w:ascii="Cambria" w:hAnsi="Cambria" w:cs="Cambria"/>
                            <w:sz w:val="26"/>
                            <w:szCs w:val="26"/>
                          </w:rPr>
                        </w:pPr>
                        <w:r w:rsidRPr="008E0281">
                          <w:rPr>
                            <w:rFonts w:ascii="Cambria" w:hAnsi="Cambria" w:cs="Cambria"/>
                            <w:sz w:val="26"/>
                            <w:szCs w:val="26"/>
                          </w:rPr>
                          <w:t xml:space="preserve"> Phương trình vận tốc của vật </w:t>
                        </w:r>
                        <w:r w:rsidRPr="008E0281">
                          <w:rPr>
                            <w:rFonts w:ascii="Cambria" w:eastAsia="Arial" w:hAnsi="Cambria" w:cs="Cambria"/>
                            <w:sz w:val="26"/>
                            <w:szCs w:val="26"/>
                          </w:rPr>
                          <w:t xml:space="preserve">là </w:t>
                        </w:r>
                      </w:p>
                      <w:p w:rsidR="002D41FB" w:rsidRPr="008E0281" w:rsidRDefault="002D41FB" w:rsidP="007F1E65">
                        <w:pPr>
                          <w:pStyle w:val="ListParagraph"/>
                          <w:tabs>
                            <w:tab w:val="left" w:pos="810"/>
                          </w:tabs>
                          <w:spacing w:after="0" w:line="276" w:lineRule="auto"/>
                          <w:jc w:val="center"/>
                          <w:rPr>
                            <w:rFonts w:ascii="Cambria" w:hAnsi="Cambria" w:cs="Cambria"/>
                            <w:sz w:val="26"/>
                            <w:szCs w:val="26"/>
                          </w:rPr>
                        </w:pPr>
                        <w:r w:rsidRPr="00666A3F">
                          <w:rPr>
                            <w:position w:val="-24"/>
                          </w:rPr>
                          <w:object w:dxaOrig="2140" w:dyaOrig="620">
                            <v:shape id="_x0000_i1915" type="#_x0000_t75" alt="n11 zalo Dinh Bac" style="width:107.5pt;height:28pt" o:ole="">
                              <v:imagedata r:id="rId1809" o:title=""/>
                            </v:shape>
                            <o:OLEObject Type="Embed" ProgID="Equation.3" ShapeID="_x0000_i1915" DrawAspect="Content" ObjectID="_1826199624" r:id="rId1810"/>
                          </w:object>
                        </w:r>
                        <w:r w:rsidRPr="008E0281">
                          <w:rPr>
                            <w:rFonts w:ascii="Cambria" w:eastAsia="Arial" w:hAnsi="Cambria" w:cs="Cambria"/>
                            <w:sz w:val="26"/>
                            <w:szCs w:val="26"/>
                          </w:rPr>
                          <w:t xml:space="preserve"> cm/s.</w:t>
                        </w:r>
                      </w:p>
                    </w:tc>
                    <w:tc>
                      <w:tcPr>
                        <w:tcW w:w="755"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c>
                      <w:tcPr>
                        <w:tcW w:w="4195" w:type="dxa"/>
                        <w:vMerge/>
                      </w:tcPr>
                      <w:p w:rsidR="002D41FB" w:rsidRPr="009A7DA3" w:rsidRDefault="002D41FB" w:rsidP="007F1E65">
                        <w:pPr>
                          <w:tabs>
                            <w:tab w:val="left" w:pos="810"/>
                          </w:tabs>
                          <w:spacing w:line="276" w:lineRule="auto"/>
                          <w:jc w:val="both"/>
                          <w:rPr>
                            <w:rFonts w:ascii="Cambria" w:hAnsi="Cambria"/>
                            <w:color w:val="000000" w:themeColor="text1"/>
                            <w:sz w:val="40"/>
                            <w:szCs w:val="40"/>
                            <w:lang w:val="vi-VN"/>
                          </w:rPr>
                        </w:pPr>
                      </w:p>
                    </w:tc>
                  </w:tr>
                </w:tbl>
                <w:p w:rsidR="002D41FB" w:rsidRDefault="002D41FB" w:rsidP="007F1E65">
                  <w:pPr>
                    <w:tabs>
                      <w:tab w:val="left" w:pos="810"/>
                    </w:tabs>
                    <w:spacing w:line="276" w:lineRule="auto"/>
                    <w:jc w:val="both"/>
                    <w:rPr>
                      <w:rFonts w:ascii="Cambria" w:hAnsi="Cambria" w:cs="Cambria"/>
                      <w:i/>
                      <w:iCs/>
                      <w:color w:val="auto"/>
                      <w:sz w:val="26"/>
                      <w:szCs w:val="26"/>
                    </w:rPr>
                  </w:pPr>
                </w:p>
              </w:tc>
              <w:tc>
                <w:tcPr>
                  <w:tcW w:w="3836" w:type="dxa"/>
                </w:tcPr>
                <w:p w:rsidR="002D41FB" w:rsidRDefault="002D41FB" w:rsidP="007F1E65">
                  <w:pPr>
                    <w:tabs>
                      <w:tab w:val="left" w:pos="810"/>
                    </w:tabs>
                    <w:spacing w:line="276" w:lineRule="auto"/>
                    <w:jc w:val="both"/>
                    <w:rPr>
                      <w:rFonts w:ascii="Cambria" w:hAnsi="Cambria" w:cs="Cambria"/>
                      <w:i/>
                      <w:iCs/>
                      <w:color w:val="auto"/>
                      <w:sz w:val="26"/>
                      <w:szCs w:val="26"/>
                    </w:rPr>
                  </w:pPr>
                </w:p>
              </w:tc>
            </w:tr>
          </w:tbl>
          <w:p w:rsidR="002D41FB" w:rsidRPr="00666A3F" w:rsidRDefault="002D41FB" w:rsidP="007F1E65">
            <w:pPr>
              <w:tabs>
                <w:tab w:val="left" w:pos="810"/>
              </w:tabs>
              <w:spacing w:line="276" w:lineRule="auto"/>
              <w:jc w:val="both"/>
              <w:rPr>
                <w:rFonts w:ascii="Cambria" w:hAnsi="Cambria" w:cs="Cambria"/>
                <w:i/>
                <w:iCs/>
                <w:color w:val="auto"/>
                <w:sz w:val="26"/>
                <w:szCs w:val="26"/>
              </w:rPr>
            </w:pPr>
          </w:p>
        </w:tc>
      </w:tr>
    </w:tbl>
    <w:p w:rsidR="002D41FB" w:rsidRPr="00666A3F" w:rsidRDefault="002D41FB" w:rsidP="002D41FB">
      <w:pPr>
        <w:tabs>
          <w:tab w:val="left" w:pos="720"/>
        </w:tabs>
        <w:spacing w:line="276" w:lineRule="auto"/>
        <w:ind w:hanging="153"/>
        <w:rPr>
          <w:rFonts w:ascii="Cambria" w:hAnsi="Cambria" w:cs="Cambria"/>
          <w:color w:val="auto"/>
          <w:sz w:val="26"/>
          <w:szCs w:val="26"/>
        </w:rPr>
      </w:pPr>
      <w:r w:rsidRPr="00666A3F">
        <w:rPr>
          <w:rFonts w:ascii="Cambria" w:hAnsi="Cambria" w:cs="Cambria"/>
          <w:b/>
          <w:bCs/>
          <w:color w:val="auto"/>
          <w:sz w:val="26"/>
          <w:szCs w:val="26"/>
        </w:rPr>
        <w:t>Câu 4</w:t>
      </w:r>
      <w:r w:rsidRPr="00666A3F">
        <w:rPr>
          <w:rFonts w:ascii="Cambria" w:hAnsi="Cambria" w:cs="Cambria"/>
          <w:color w:val="auto"/>
          <w:sz w:val="26"/>
          <w:szCs w:val="26"/>
        </w:rPr>
        <w:t>:</w:t>
      </w:r>
      <w:r w:rsidRPr="00666A3F">
        <w:rPr>
          <w:rFonts w:ascii="Cambria" w:eastAsia="Arial" w:hAnsi="Cambria" w:cs="Cambria"/>
          <w:color w:val="auto"/>
          <w:sz w:val="26"/>
          <w:szCs w:val="26"/>
        </w:rPr>
        <w:t xml:space="preserve">Một </w:t>
      </w:r>
      <w:r w:rsidRPr="00666A3F">
        <w:rPr>
          <w:rFonts w:ascii="Cambria" w:hAnsi="Cambria" w:cs="Cambria"/>
          <w:color w:val="auto"/>
          <w:sz w:val="26"/>
          <w:szCs w:val="26"/>
        </w:rPr>
        <w:t xml:space="preserve">vật dao </w:t>
      </w:r>
      <w:r w:rsidRPr="00666A3F">
        <w:rPr>
          <w:rFonts w:ascii="Cambria" w:eastAsia="Arial" w:hAnsi="Cambria" w:cs="Cambria"/>
          <w:color w:val="auto"/>
          <w:sz w:val="26"/>
          <w:szCs w:val="26"/>
        </w:rPr>
        <w:t xml:space="preserve">động điều </w:t>
      </w:r>
      <w:r w:rsidRPr="00666A3F">
        <w:rPr>
          <w:rFonts w:ascii="Cambria" w:hAnsi="Cambria" w:cs="Cambria"/>
          <w:color w:val="auto"/>
          <w:sz w:val="26"/>
          <w:szCs w:val="26"/>
        </w:rPr>
        <w:t>hòa</w:t>
      </w:r>
    </w:p>
    <w:tbl>
      <w:tblPr>
        <w:tblStyle w:val="TableGrid"/>
        <w:tblW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88"/>
        <w:gridCol w:w="1102"/>
      </w:tblGrid>
      <w:tr w:rsidR="002D41FB" w:rsidRPr="00666A3F" w:rsidTr="007F1E65">
        <w:tc>
          <w:tcPr>
            <w:tcW w:w="7088" w:type="dxa"/>
          </w:tcPr>
          <w:p w:rsidR="002D41FB" w:rsidRPr="008E0281" w:rsidRDefault="002D41FB">
            <w:pPr>
              <w:pStyle w:val="ListParagraph"/>
              <w:numPr>
                <w:ilvl w:val="0"/>
                <w:numId w:val="22"/>
              </w:numPr>
              <w:tabs>
                <w:tab w:val="left" w:pos="810"/>
              </w:tabs>
              <w:spacing w:after="0" w:line="276" w:lineRule="auto"/>
              <w:jc w:val="both"/>
              <w:rPr>
                <w:rFonts w:ascii="Cambria" w:hAnsi="Cambria" w:cs="Cambria"/>
                <w:i/>
                <w:iCs/>
                <w:sz w:val="26"/>
                <w:szCs w:val="26"/>
              </w:rPr>
            </w:pPr>
            <w:r w:rsidRPr="008E0281">
              <w:rPr>
                <w:rFonts w:ascii="Cambria" w:hAnsi="Cambria" w:cs="Cambria"/>
                <w:sz w:val="26"/>
                <w:szCs w:val="26"/>
              </w:rPr>
              <w:t xml:space="preserve"> Biên độ và tần </w:t>
            </w:r>
            <w:r w:rsidRPr="008E0281">
              <w:rPr>
                <w:rFonts w:ascii="Cambria" w:eastAsia="Arial" w:hAnsi="Cambria" w:cs="Cambria"/>
                <w:sz w:val="26"/>
                <w:szCs w:val="26"/>
              </w:rPr>
              <w:t xml:space="preserve">số là </w:t>
            </w:r>
            <w:r w:rsidRPr="008E0281">
              <w:rPr>
                <w:rFonts w:ascii="Cambria" w:hAnsi="Cambria" w:cs="Cambria"/>
                <w:sz w:val="26"/>
                <w:szCs w:val="26"/>
              </w:rPr>
              <w:t xml:space="preserve">những đại lượng có </w:t>
            </w:r>
            <w:r w:rsidRPr="008E0281">
              <w:rPr>
                <w:rFonts w:ascii="Cambria" w:eastAsia="Arial" w:hAnsi="Cambria" w:cs="Cambria"/>
                <w:sz w:val="26"/>
                <w:szCs w:val="26"/>
              </w:rPr>
              <w:t xml:space="preserve">giá </w:t>
            </w:r>
            <w:r w:rsidRPr="008E0281">
              <w:rPr>
                <w:rFonts w:ascii="Cambria" w:hAnsi="Cambria" w:cs="Cambria"/>
                <w:sz w:val="26"/>
                <w:szCs w:val="26"/>
              </w:rPr>
              <w:t>trịthay đổi.</w:t>
            </w:r>
          </w:p>
        </w:tc>
        <w:tc>
          <w:tcPr>
            <w:tcW w:w="110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7088" w:type="dxa"/>
          </w:tcPr>
          <w:p w:rsidR="002D41FB" w:rsidRPr="008E0281" w:rsidRDefault="002D41FB">
            <w:pPr>
              <w:pStyle w:val="ListParagraph"/>
              <w:numPr>
                <w:ilvl w:val="0"/>
                <w:numId w:val="22"/>
              </w:numPr>
              <w:tabs>
                <w:tab w:val="left" w:pos="810"/>
              </w:tabs>
              <w:spacing w:after="0" w:line="276" w:lineRule="auto"/>
              <w:jc w:val="both"/>
              <w:rPr>
                <w:rFonts w:ascii="Cambria" w:hAnsi="Cambria" w:cs="Cambria"/>
                <w:i/>
                <w:iCs/>
                <w:sz w:val="26"/>
                <w:szCs w:val="26"/>
              </w:rPr>
            </w:pPr>
            <w:r w:rsidRPr="008E0281">
              <w:rPr>
                <w:rFonts w:ascii="Cambria" w:hAnsi="Cambria" w:cs="Cambria"/>
                <w:sz w:val="26"/>
                <w:szCs w:val="26"/>
              </w:rPr>
              <w:t xml:space="preserve"> Vận </w:t>
            </w:r>
            <w:r w:rsidRPr="008E0281">
              <w:rPr>
                <w:rFonts w:ascii="Cambria" w:eastAsia="Arial" w:hAnsi="Cambria" w:cs="Cambria"/>
                <w:sz w:val="26"/>
                <w:szCs w:val="26"/>
              </w:rPr>
              <w:t xml:space="preserve">tốc </w:t>
            </w:r>
            <w:r w:rsidRPr="008E0281">
              <w:rPr>
                <w:rFonts w:ascii="Cambria" w:hAnsi="Cambria" w:cs="Cambria"/>
                <w:sz w:val="26"/>
                <w:szCs w:val="26"/>
              </w:rPr>
              <w:t>của vật luôn có giá trị dương.</w:t>
            </w:r>
          </w:p>
        </w:tc>
        <w:tc>
          <w:tcPr>
            <w:tcW w:w="110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7088" w:type="dxa"/>
          </w:tcPr>
          <w:p w:rsidR="002D41FB" w:rsidRPr="008E0281" w:rsidRDefault="002D41FB">
            <w:pPr>
              <w:pStyle w:val="ListParagraph"/>
              <w:numPr>
                <w:ilvl w:val="0"/>
                <w:numId w:val="22"/>
              </w:numPr>
              <w:tabs>
                <w:tab w:val="left" w:pos="810"/>
              </w:tabs>
              <w:spacing w:after="0" w:line="276" w:lineRule="auto"/>
              <w:jc w:val="both"/>
              <w:rPr>
                <w:rFonts w:ascii="Cambria" w:hAnsi="Cambria" w:cs="Cambria"/>
                <w:sz w:val="26"/>
                <w:szCs w:val="26"/>
              </w:rPr>
            </w:pPr>
            <w:r w:rsidRPr="008E0281">
              <w:rPr>
                <w:rFonts w:ascii="Cambria" w:hAnsi="Cambria" w:cs="Cambria"/>
                <w:sz w:val="26"/>
                <w:szCs w:val="26"/>
              </w:rPr>
              <w:lastRenderedPageBreak/>
              <w:t xml:space="preserve"> Vận </w:t>
            </w:r>
            <w:r w:rsidRPr="008E0281">
              <w:rPr>
                <w:rFonts w:ascii="Cambria" w:eastAsia="Arial" w:hAnsi="Cambria" w:cs="Cambria"/>
                <w:sz w:val="26"/>
                <w:szCs w:val="26"/>
              </w:rPr>
              <w:t xml:space="preserve">tốc </w:t>
            </w:r>
            <w:r w:rsidRPr="008E0281">
              <w:rPr>
                <w:rFonts w:ascii="Cambria" w:hAnsi="Cambria" w:cs="Cambria"/>
                <w:sz w:val="26"/>
                <w:szCs w:val="26"/>
              </w:rPr>
              <w:t xml:space="preserve">của một chất </w:t>
            </w:r>
            <w:r w:rsidRPr="008E0281">
              <w:rPr>
                <w:rFonts w:ascii="Cambria" w:eastAsia="Arial" w:hAnsi="Cambria" w:cs="Cambria"/>
                <w:sz w:val="26"/>
                <w:szCs w:val="26"/>
              </w:rPr>
              <w:t xml:space="preserve">điểm dao </w:t>
            </w:r>
            <w:r w:rsidRPr="008E0281">
              <w:rPr>
                <w:rFonts w:ascii="Cambria" w:hAnsi="Cambria" w:cs="Cambria"/>
                <w:sz w:val="26"/>
                <w:szCs w:val="26"/>
              </w:rPr>
              <w:t xml:space="preserve">động </w:t>
            </w:r>
            <w:r w:rsidRPr="008E0281">
              <w:rPr>
                <w:rFonts w:ascii="Cambria" w:eastAsia="Arial" w:hAnsi="Cambria" w:cs="Cambria"/>
                <w:sz w:val="26"/>
                <w:szCs w:val="26"/>
              </w:rPr>
              <w:t xml:space="preserve">điều </w:t>
            </w:r>
            <w:r w:rsidRPr="008E0281">
              <w:rPr>
                <w:rFonts w:ascii="Cambria" w:hAnsi="Cambria" w:cs="Cambria"/>
                <w:sz w:val="26"/>
                <w:szCs w:val="26"/>
              </w:rPr>
              <w:t xml:space="preserve">hoà </w:t>
            </w:r>
            <w:r w:rsidRPr="008E0281">
              <w:rPr>
                <w:rFonts w:ascii="Cambria" w:eastAsia="Arial" w:hAnsi="Cambria" w:cs="Cambria"/>
                <w:sz w:val="26"/>
                <w:szCs w:val="26"/>
              </w:rPr>
              <w:t xml:space="preserve">biến </w:t>
            </w:r>
            <w:r w:rsidRPr="008E0281">
              <w:rPr>
                <w:rFonts w:ascii="Cambria" w:hAnsi="Cambria" w:cs="Cambria"/>
                <w:sz w:val="26"/>
                <w:szCs w:val="26"/>
              </w:rPr>
              <w:t xml:space="preserve">thiên cùng tần số </w:t>
            </w:r>
            <w:r w:rsidRPr="008E0281">
              <w:rPr>
                <w:rFonts w:ascii="Cambria" w:eastAsia="Arial" w:hAnsi="Cambria" w:cs="Cambria"/>
                <w:sz w:val="26"/>
                <w:szCs w:val="26"/>
              </w:rPr>
              <w:t>và trễ pha</w:t>
            </w:r>
            <w:r w:rsidRPr="00666A3F">
              <w:rPr>
                <w:position w:val="-24"/>
              </w:rPr>
              <w:object w:dxaOrig="260" w:dyaOrig="620">
                <v:shape id="_x0000_i1916" type="#_x0000_t75" alt="n11 zalo Dinh Bac" style="width:13pt;height:28pt" o:ole="">
                  <v:imagedata r:id="rId1811" o:title=""/>
                </v:shape>
                <o:OLEObject Type="Embed" ProgID="Equation.3" ShapeID="_x0000_i1916" DrawAspect="Content" ObjectID="_1826199625" r:id="rId1812"/>
              </w:object>
            </w:r>
            <w:r w:rsidRPr="008E0281">
              <w:rPr>
                <w:rFonts w:ascii="Cambria" w:hAnsi="Cambria" w:cs="Cambria"/>
                <w:sz w:val="26"/>
                <w:szCs w:val="26"/>
              </w:rPr>
              <w:t xml:space="preserve"> so với </w:t>
            </w:r>
            <w:r w:rsidRPr="008E0281">
              <w:rPr>
                <w:rFonts w:ascii="Cambria" w:eastAsia="Arial" w:hAnsi="Cambria" w:cs="Cambria"/>
                <w:sz w:val="26"/>
                <w:szCs w:val="26"/>
              </w:rPr>
              <w:t>gia tốc</w:t>
            </w:r>
            <w:r w:rsidRPr="008E0281">
              <w:rPr>
                <w:rFonts w:ascii="Cambria" w:hAnsi="Cambria" w:cs="Cambria"/>
                <w:sz w:val="26"/>
                <w:szCs w:val="26"/>
              </w:rPr>
              <w:t>.</w:t>
            </w:r>
          </w:p>
        </w:tc>
        <w:tc>
          <w:tcPr>
            <w:tcW w:w="110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r w:rsidR="002D41FB" w:rsidRPr="00666A3F" w:rsidTr="007F1E65">
        <w:tc>
          <w:tcPr>
            <w:tcW w:w="7088" w:type="dxa"/>
          </w:tcPr>
          <w:p w:rsidR="002D41FB" w:rsidRPr="005728C9" w:rsidRDefault="002D41FB">
            <w:pPr>
              <w:pStyle w:val="ListParagraph"/>
              <w:numPr>
                <w:ilvl w:val="0"/>
                <w:numId w:val="22"/>
              </w:numPr>
              <w:tabs>
                <w:tab w:val="left" w:pos="810"/>
              </w:tabs>
              <w:spacing w:after="0" w:line="276" w:lineRule="auto"/>
              <w:jc w:val="both"/>
              <w:rPr>
                <w:rFonts w:ascii="Cambria" w:hAnsi="Cambria" w:cs="Cambria"/>
                <w:sz w:val="26"/>
                <w:szCs w:val="26"/>
              </w:rPr>
            </w:pPr>
            <w:r w:rsidRPr="008E0281">
              <w:rPr>
                <w:rFonts w:ascii="Cambria" w:hAnsi="Cambria" w:cs="Cambria"/>
                <w:sz w:val="26"/>
                <w:szCs w:val="26"/>
              </w:rPr>
              <w:t xml:space="preserve"> Gia </w:t>
            </w:r>
            <w:r w:rsidRPr="008E0281">
              <w:rPr>
                <w:rFonts w:ascii="Cambria" w:eastAsia="Arial" w:hAnsi="Cambria" w:cs="Cambria"/>
                <w:sz w:val="26"/>
                <w:szCs w:val="26"/>
              </w:rPr>
              <w:t xml:space="preserve">tốc </w:t>
            </w:r>
            <w:r w:rsidRPr="008E0281">
              <w:rPr>
                <w:rFonts w:ascii="Cambria" w:hAnsi="Cambria" w:cs="Cambria"/>
                <w:sz w:val="26"/>
                <w:szCs w:val="26"/>
              </w:rPr>
              <w:t xml:space="preserve">của </w:t>
            </w:r>
            <w:r w:rsidRPr="008E0281">
              <w:rPr>
                <w:rFonts w:ascii="Cambria" w:eastAsia="Arial" w:hAnsi="Cambria" w:cs="Cambria"/>
                <w:sz w:val="26"/>
                <w:szCs w:val="26"/>
              </w:rPr>
              <w:t xml:space="preserve">một chất </w:t>
            </w:r>
            <w:r w:rsidRPr="008E0281">
              <w:rPr>
                <w:rFonts w:ascii="Cambria" w:hAnsi="Cambria" w:cs="Cambria"/>
                <w:sz w:val="26"/>
                <w:szCs w:val="26"/>
              </w:rPr>
              <w:t xml:space="preserve">điểm dao </w:t>
            </w:r>
            <w:r w:rsidRPr="008E0281">
              <w:rPr>
                <w:rFonts w:ascii="Cambria" w:eastAsia="Arial" w:hAnsi="Cambria" w:cs="Cambria"/>
                <w:sz w:val="26"/>
                <w:szCs w:val="26"/>
              </w:rPr>
              <w:t xml:space="preserve">động điều </w:t>
            </w:r>
            <w:r w:rsidRPr="008E0281">
              <w:rPr>
                <w:rFonts w:ascii="Cambria" w:hAnsi="Cambria" w:cs="Cambria"/>
                <w:sz w:val="26"/>
                <w:szCs w:val="26"/>
              </w:rPr>
              <w:t xml:space="preserve">hoà </w:t>
            </w:r>
            <w:r w:rsidRPr="008E0281">
              <w:rPr>
                <w:rFonts w:ascii="Cambria" w:eastAsia="Arial" w:hAnsi="Cambria" w:cs="Cambria"/>
                <w:sz w:val="26"/>
                <w:szCs w:val="26"/>
              </w:rPr>
              <w:t xml:space="preserve">biến thiên </w:t>
            </w:r>
            <w:r>
              <w:rPr>
                <w:rFonts w:ascii="Cambria" w:eastAsia="Arial" w:hAnsi="Cambria" w:cs="Cambria"/>
                <w:sz w:val="26"/>
                <w:szCs w:val="26"/>
              </w:rPr>
              <w:t>c</w:t>
            </w:r>
            <w:r w:rsidRPr="008E0281">
              <w:rPr>
                <w:rFonts w:ascii="Cambria" w:hAnsi="Cambria" w:cs="Cambria"/>
                <w:sz w:val="26"/>
                <w:szCs w:val="26"/>
              </w:rPr>
              <w:t xml:space="preserve">ùng tần </w:t>
            </w:r>
            <w:r w:rsidRPr="008E0281">
              <w:rPr>
                <w:rFonts w:ascii="Cambria" w:eastAsia="Arial" w:hAnsi="Cambria" w:cs="Cambria"/>
                <w:sz w:val="26"/>
                <w:szCs w:val="26"/>
              </w:rPr>
              <w:t xml:space="preserve">số và </w:t>
            </w:r>
            <w:r w:rsidRPr="008E0281">
              <w:rPr>
                <w:rFonts w:ascii="Cambria" w:hAnsi="Cambria" w:cs="Cambria"/>
                <w:sz w:val="26"/>
                <w:szCs w:val="26"/>
              </w:rPr>
              <w:t xml:space="preserve">ngược pha với </w:t>
            </w:r>
            <w:r w:rsidRPr="008E0281">
              <w:rPr>
                <w:rFonts w:ascii="Cambria" w:eastAsia="Arial" w:hAnsi="Cambria" w:cs="Cambria"/>
                <w:sz w:val="26"/>
                <w:szCs w:val="26"/>
              </w:rPr>
              <w:t>li độ</w:t>
            </w:r>
            <w:r w:rsidRPr="008E0281">
              <w:rPr>
                <w:rFonts w:ascii="Cambria" w:hAnsi="Cambria" w:cs="Cambria"/>
                <w:sz w:val="26"/>
                <w:szCs w:val="26"/>
              </w:rPr>
              <w:t>.</w:t>
            </w:r>
          </w:p>
        </w:tc>
        <w:tc>
          <w:tcPr>
            <w:tcW w:w="1102" w:type="dxa"/>
            <w:vAlign w:val="center"/>
          </w:tcPr>
          <w:p w:rsidR="002D41FB" w:rsidRPr="00666A3F" w:rsidRDefault="002D41FB" w:rsidP="007F1E65">
            <w:pPr>
              <w:tabs>
                <w:tab w:val="left" w:pos="810"/>
              </w:tabs>
              <w:spacing w:line="276" w:lineRule="auto"/>
              <w:jc w:val="center"/>
              <w:rPr>
                <w:rFonts w:ascii="Cambria" w:hAnsi="Cambria" w:cs="Cambria"/>
                <w:i/>
                <w:iCs/>
                <w:color w:val="auto"/>
                <w:sz w:val="26"/>
                <w:szCs w:val="26"/>
              </w:rPr>
            </w:pPr>
            <w:r w:rsidRPr="009A7DA3">
              <w:rPr>
                <w:rFonts w:ascii="Cambria" w:hAnsi="Cambria"/>
                <w:color w:val="000000" w:themeColor="text1"/>
                <w:sz w:val="40"/>
                <w:szCs w:val="40"/>
                <w:lang w:val="vi-VN"/>
              </w:rPr>
              <w:sym w:font="Wingdings" w:char="F0A8"/>
            </w:r>
          </w:p>
        </w:tc>
      </w:tr>
    </w:tbl>
    <w:p w:rsidR="002D41FB" w:rsidRPr="00666A3F" w:rsidRDefault="002D41FB" w:rsidP="002D41FB">
      <w:pPr>
        <w:spacing w:line="276" w:lineRule="auto"/>
        <w:jc w:val="both"/>
        <w:rPr>
          <w:rFonts w:ascii="Cambria" w:hAnsi="Cambria" w:cs="Cambria"/>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55"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">
            <v:group id="Group 4949" o:spid="_x0000_s2256"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">
              <v:group id="Group 4950" o:spid="_x0000_s225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">
                <v:shape id="Flowchart: Alternate Process 4954" o:spid="_x0000_s2258"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" fillcolor="#98c1d9" stroked="f">
                  <v:fill opacity="52428f"/>
                </v:shape>
                <v:shape id="Hexagon 4955" o:spid="_x0000_s225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" adj="4292" fillcolor="#f60" stroked="f"/>
                <v:shape id="Hexagon 4956" o:spid="_x0000_s226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" adj="4292" fillcolor="#3d5a80" stroked="f"/>
              </v:group>
              <v:shape id="WordArt 192" o:spid="_x0000_s2261"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2262"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Thí sinh trả lời từ câu 1 đến câu 6</w: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Mỗi câu trả lời đúng thí sinh được 0,25 điểm</w:t>
      </w:r>
    </w:p>
    <w:p w:rsidR="002D41FB" w:rsidRPr="00666A3F" w:rsidRDefault="002D41FB" w:rsidP="002D41FB">
      <w:pPr>
        <w:pStyle w:val="ListParagraph"/>
        <w:tabs>
          <w:tab w:val="left" w:pos="810"/>
          <w:tab w:val="left" w:pos="990"/>
        </w:tabs>
        <w:spacing w:after="0" w:line="276" w:lineRule="auto"/>
        <w:ind w:left="851" w:hanging="851"/>
        <w:jc w:val="both"/>
        <w:rPr>
          <w:rFonts w:ascii="Cambria" w:hAnsi="Cambria" w:cs="Cambria"/>
          <w:sz w:val="26"/>
          <w:szCs w:val="26"/>
        </w:rPr>
      </w:pPr>
      <w:r w:rsidRPr="00666A3F">
        <w:rPr>
          <w:rFonts w:ascii="Cambria" w:hAnsi="Cambria" w:cs="Cambria"/>
          <w:b/>
          <w:bCs/>
          <w:sz w:val="26"/>
          <w:szCs w:val="26"/>
        </w:rPr>
        <w:t>Câu 1</w:t>
      </w:r>
      <w:r w:rsidRPr="00666A3F">
        <w:rPr>
          <w:rFonts w:ascii="Cambria" w:hAnsi="Cambria" w:cs="Cambria"/>
          <w:sz w:val="26"/>
          <w:szCs w:val="26"/>
        </w:rPr>
        <w:t xml:space="preserve">: </w:t>
      </w:r>
      <w:r w:rsidRPr="00666A3F">
        <w:rPr>
          <w:rFonts w:ascii="Cambria" w:eastAsia="SimSun" w:hAnsi="Cambria" w:cs="Cambria"/>
          <w:sz w:val="26"/>
          <w:szCs w:val="26"/>
          <w:lang w:eastAsia="zh-CN"/>
        </w:rPr>
        <w:t>Một vật dao động điều hòa theo một quỹ đạo dài 18 cm. Dao động có biên độ là bao nhiêu cm?</w:t>
      </w:r>
    </w:p>
    <w:p w:rsidR="002D41FB" w:rsidRDefault="002D41FB" w:rsidP="002D41FB">
      <w:pPr>
        <w:pStyle w:val="ListParagraph"/>
        <w:tabs>
          <w:tab w:val="left" w:pos="810"/>
          <w:tab w:val="left" w:pos="990"/>
        </w:tabs>
        <w:spacing w:after="0" w:line="276" w:lineRule="auto"/>
        <w:ind w:left="851" w:hanging="851"/>
        <w:jc w:val="both"/>
        <w:rPr>
          <w:rFonts w:ascii="Cambria" w:hAnsi="Cambria" w:cs="Cambria"/>
          <w:sz w:val="26"/>
          <w:szCs w:val="26"/>
        </w:rPr>
      </w:pPr>
      <w:r w:rsidRPr="00666A3F">
        <w:rPr>
          <w:rFonts w:ascii="Cambria" w:hAnsi="Cambria" w:cs="Cambria"/>
          <w:b/>
          <w:bCs/>
          <w:sz w:val="26"/>
          <w:szCs w:val="26"/>
        </w:rPr>
        <w:t>Câu 2</w:t>
      </w:r>
      <w:r w:rsidRPr="00666A3F">
        <w:rPr>
          <w:rFonts w:ascii="Cambria" w:hAnsi="Cambria" w:cs="Cambria"/>
          <w:sz w:val="26"/>
          <w:szCs w:val="26"/>
        </w:rPr>
        <w:t xml:space="preserve">: </w:t>
      </w:r>
      <w:r w:rsidRPr="00666A3F">
        <w:rPr>
          <w:rFonts w:ascii="Cambria" w:eastAsia="SimSun" w:hAnsi="Cambria" w:cs="Cambria"/>
          <w:sz w:val="26"/>
          <w:szCs w:val="26"/>
          <w:lang w:eastAsia="zh-CN"/>
        </w:rPr>
        <w:t xml:space="preserve">Một vật dao động điều hòa dọc theo trục Ox với phương trình x = 6cos(2πt + φ) (cm). Gốc thời gian lúc vật qua vị trí có li độ x = –3 cm theo chiều dương trục Ox. Giá trị của φ là bao nhiêu </w:t>
      </w:r>
      <w:r>
        <w:rPr>
          <w:rFonts w:ascii="Cambria" w:eastAsia="SimSun" w:hAnsi="Cambria" w:cs="Cambria"/>
          <w:sz w:val="26"/>
          <w:szCs w:val="26"/>
          <w:lang w:eastAsia="zh-CN"/>
        </w:rPr>
        <w:t>(</w:t>
      </w:r>
      <w:r w:rsidRPr="00666A3F">
        <w:rPr>
          <w:rFonts w:ascii="Cambria" w:eastAsia="SimSun" w:hAnsi="Cambria" w:cs="Cambria"/>
          <w:position w:val="-6"/>
          <w:sz w:val="26"/>
          <w:szCs w:val="26"/>
          <w:lang w:eastAsia="zh-CN"/>
        </w:rPr>
        <w:object w:dxaOrig="220" w:dyaOrig="220">
          <v:shape id="_x0000_i1917" type="#_x0000_t75" alt="n11 zalo Dinh Bac" style="width:13pt;height:13pt" o:ole="">
            <v:imagedata r:id="rId1813" o:title=""/>
          </v:shape>
          <o:OLEObject Type="Embed" ProgID="Equation.3" ShapeID="_x0000_i1917" DrawAspect="Content" ObjectID="_1826199626" r:id="rId1814"/>
        </w:object>
      </w:r>
      <w:r w:rsidRPr="00666A3F">
        <w:rPr>
          <w:rFonts w:ascii="Cambria" w:eastAsia="SimSun" w:hAnsi="Cambria" w:cs="Cambria"/>
          <w:sz w:val="26"/>
          <w:szCs w:val="26"/>
          <w:lang w:eastAsia="zh-CN"/>
        </w:rPr>
        <w:t>rad</w:t>
      </w:r>
      <w:r>
        <w:rPr>
          <w:rFonts w:ascii="Cambria" w:eastAsia="SimSun" w:hAnsi="Cambria" w:cs="Cambria"/>
          <w:sz w:val="26"/>
          <w:szCs w:val="26"/>
          <w:lang w:eastAsia="zh-CN"/>
        </w:rPr>
        <w:t>)</w:t>
      </w:r>
      <w:r w:rsidRPr="00666A3F">
        <w:rPr>
          <w:rFonts w:ascii="Cambria" w:eastAsia="SimSun" w:hAnsi="Cambria" w:cs="Cambria"/>
          <w:sz w:val="26"/>
          <w:szCs w:val="26"/>
          <w:lang w:eastAsia="zh-CN"/>
        </w:rPr>
        <w:t>.</w:t>
      </w:r>
      <w:r>
        <w:rPr>
          <w:rFonts w:ascii="Cambria" w:eastAsia="SimSun" w:hAnsi="Cambria" w:cs="Cambria"/>
          <w:sz w:val="26"/>
          <w:szCs w:val="26"/>
          <w:lang w:eastAsia="zh-CN"/>
        </w:rPr>
        <w:t xml:space="preserve"> (Làm tròn đến 1 chữ số thập phân)</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26"/>
        <w:gridCol w:w="3431"/>
      </w:tblGrid>
      <w:tr w:rsidR="002D41FB" w:rsidTr="007F1E65">
        <w:tc>
          <w:tcPr>
            <w:tcW w:w="6570" w:type="dxa"/>
            <w:vAlign w:val="center"/>
          </w:tcPr>
          <w:p w:rsidR="002D41FB" w:rsidRDefault="002D41FB" w:rsidP="007F1E65">
            <w:pPr>
              <w:spacing w:line="276" w:lineRule="auto"/>
              <w:ind w:left="851" w:hanging="851"/>
              <w:jc w:val="both"/>
              <w:rPr>
                <w:rFonts w:ascii="Cambria" w:hAnsi="Cambria" w:cs="Cambria"/>
                <w:color w:val="auto"/>
                <w:sz w:val="26"/>
                <w:szCs w:val="26"/>
              </w:rPr>
            </w:pPr>
            <w:r w:rsidRPr="00666A3F">
              <w:rPr>
                <w:rFonts w:ascii="Cambria" w:eastAsia="TimesNewRomanPS-BoldMT" w:hAnsi="Cambria" w:cs="Cambria"/>
                <w:b/>
                <w:bCs/>
                <w:color w:val="auto"/>
                <w:sz w:val="26"/>
                <w:szCs w:val="26"/>
                <w:lang w:eastAsia="zh-CN"/>
              </w:rPr>
              <w:t>Câu 3</w:t>
            </w:r>
            <w:r w:rsidRPr="00666A3F">
              <w:rPr>
                <w:rFonts w:ascii="Cambria" w:eastAsia="TimesNewRomanPS-BoldMT" w:hAnsi="Cambria" w:cs="Cambria"/>
                <w:color w:val="auto"/>
                <w:sz w:val="26"/>
                <w:szCs w:val="26"/>
                <w:lang w:eastAsia="zh-CN"/>
              </w:rPr>
              <w:t xml:space="preserve">: </w:t>
            </w:r>
            <w:r w:rsidRPr="00666A3F">
              <w:rPr>
                <w:rFonts w:ascii="Cambria" w:hAnsi="Cambria" w:cs="Cambria"/>
                <w:color w:val="auto"/>
                <w:sz w:val="26"/>
                <w:szCs w:val="26"/>
              </w:rPr>
              <w:t>Một vật dao động điều hòa có đồ thị biểu diễn sự phụ thuộc của li độ x vào thời gian t như hình bên.Biên độ của dao động có giá trị bao nhiêu cm?Lấy sau dấu phẩy 1 chữ số làm tròn</w:t>
            </w:r>
            <w:r>
              <w:rPr>
                <w:rFonts w:ascii="Cambria" w:hAnsi="Cambria" w:cs="Cambria"/>
                <w:color w:val="auto"/>
                <w:sz w:val="26"/>
                <w:szCs w:val="26"/>
              </w:rPr>
              <w:t>.</w:t>
            </w:r>
          </w:p>
        </w:tc>
        <w:tc>
          <w:tcPr>
            <w:tcW w:w="3161" w:type="dxa"/>
            <w:vAlign w:val="center"/>
          </w:tcPr>
          <w:p w:rsidR="002D41FB" w:rsidRDefault="002D41FB" w:rsidP="007F1E65">
            <w:pPr>
              <w:spacing w:line="276" w:lineRule="auto"/>
              <w:ind w:left="851" w:hanging="851"/>
              <w:jc w:val="center"/>
              <w:rPr>
                <w:rFonts w:ascii="Cambria" w:hAnsi="Cambria" w:cs="Cambria"/>
                <w:color w:val="auto"/>
                <w:sz w:val="26"/>
                <w:szCs w:val="26"/>
              </w:rPr>
            </w:pPr>
            <w:r w:rsidRPr="00666A3F">
              <w:rPr>
                <w:rFonts w:ascii="Cambria" w:hAnsi="Cambria" w:cs="Cambria"/>
                <w:noProof/>
                <w:color w:val="auto"/>
                <w:sz w:val="26"/>
                <w:szCs w:val="26"/>
              </w:rPr>
              <w:drawing>
                <wp:inline distT="0" distB="0" distL="0" distR="0">
                  <wp:extent cx="2041229" cy="1052422"/>
                  <wp:effectExtent l="0" t="0" r="0" b="0"/>
                  <wp:docPr id="1875645996"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45996" name="Picture 2" descr="n11 zalo Dinh Bac"/>
                          <pic:cNvPicPr>
                            <a:picLocks noChangeAspect="1"/>
                          </pic:cNvPicPr>
                        </pic:nvPicPr>
                        <pic:blipFill rotWithShape="1">
                          <a:blip r:embed="rId181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16">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864" b="4676"/>
                          <a:stretch/>
                        </pic:blipFill>
                        <pic:spPr bwMode="auto">
                          <a:xfrm>
                            <a:off x="0" y="0"/>
                            <a:ext cx="2049151" cy="10565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Tr="007F1E65">
        <w:tc>
          <w:tcPr>
            <w:tcW w:w="6570" w:type="dxa"/>
            <w:vAlign w:val="center"/>
          </w:tcPr>
          <w:p w:rsidR="002D41FB" w:rsidRPr="005728C9" w:rsidRDefault="002D41FB" w:rsidP="007F1E65">
            <w:pPr>
              <w:widowControl w:val="0"/>
              <w:spacing w:line="276" w:lineRule="auto"/>
              <w:ind w:left="851" w:hanging="851"/>
              <w:jc w:val="both"/>
              <w:rPr>
                <w:rFonts w:ascii="Cambria" w:hAnsi="Cambria" w:cs="Cambria"/>
                <w:color w:val="auto"/>
                <w:sz w:val="26"/>
                <w:szCs w:val="26"/>
              </w:rPr>
            </w:pPr>
            <w:r w:rsidRPr="00666A3F">
              <w:rPr>
                <w:rFonts w:ascii="Cambria" w:hAnsi="Cambria" w:cs="Cambria"/>
                <w:b/>
                <w:bCs/>
                <w:color w:val="auto"/>
                <w:sz w:val="26"/>
                <w:szCs w:val="26"/>
              </w:rPr>
              <w:t>Câu 4</w:t>
            </w:r>
            <w:r w:rsidRPr="00666A3F">
              <w:rPr>
                <w:rFonts w:ascii="Cambria" w:hAnsi="Cambria" w:cs="Cambria"/>
                <w:color w:val="auto"/>
                <w:sz w:val="26"/>
                <w:szCs w:val="26"/>
              </w:rPr>
              <w:t>: Hai vật A và B dao động điều hòa cùng tần số. Hình bên là đồ thị biểu diễn sự phụ thuộc của li độ x</w:t>
            </w:r>
            <w:r w:rsidRPr="00666A3F">
              <w:rPr>
                <w:rFonts w:ascii="Cambria" w:hAnsi="Cambria" w:cs="Cambria"/>
                <w:color w:val="auto"/>
                <w:sz w:val="26"/>
                <w:szCs w:val="26"/>
                <w:vertAlign w:val="subscript"/>
              </w:rPr>
              <w:t xml:space="preserve">1 </w:t>
            </w:r>
            <w:r w:rsidRPr="00666A3F">
              <w:rPr>
                <w:rFonts w:ascii="Cambria" w:hAnsi="Cambria" w:cs="Cambria"/>
                <w:color w:val="auto"/>
                <w:sz w:val="26"/>
                <w:szCs w:val="26"/>
              </w:rPr>
              <w:t>của A và li độ x</w:t>
            </w:r>
            <w:r w:rsidRPr="00666A3F">
              <w:rPr>
                <w:rFonts w:ascii="Cambria" w:hAnsi="Cambria" w:cs="Cambria"/>
                <w:color w:val="auto"/>
                <w:sz w:val="26"/>
                <w:szCs w:val="26"/>
                <w:vertAlign w:val="subscript"/>
              </w:rPr>
              <w:t>2</w:t>
            </w:r>
            <w:r w:rsidRPr="00666A3F">
              <w:rPr>
                <w:rFonts w:ascii="Cambria" w:hAnsi="Cambria" w:cs="Cambria"/>
                <w:color w:val="auto"/>
                <w:sz w:val="26"/>
                <w:szCs w:val="26"/>
              </w:rPr>
              <w:t xml:space="preserve"> của B theo  thời gian t. Hai dao động A và B lệch pha nhau</w:t>
            </w:r>
            <w:r w:rsidRPr="00666A3F">
              <w:rPr>
                <w:rFonts w:ascii="Cambria" w:hAnsi="Cambria" w:cs="Cambria"/>
                <w:noProof/>
                <w:color w:val="auto"/>
                <w:sz w:val="26"/>
                <w:szCs w:val="26"/>
              </w:rPr>
              <w:drawing>
                <wp:inline distT="0" distB="0" distL="114300" distR="114300">
                  <wp:extent cx="635" cy="0"/>
                  <wp:effectExtent l="0" t="0" r="0" b="0"/>
                  <wp:docPr id="53" name="Picture 13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39" descr="n11 zalo Dinh Bac"/>
                          <pic:cNvPicPr>
                            <a:picLocks noChangeAspect="1"/>
                          </pic:cNvPicPr>
                        </pic:nvPicPr>
                        <pic:blipFill>
                          <a:blip r:embed="rId1817"/>
                          <a:stretch>
                            <a:fillRect/>
                          </a:stretch>
                        </pic:blipFill>
                        <pic:spPr>
                          <a:xfrm>
                            <a:off x="0" y="0"/>
                            <a:ext cx="635" cy="0"/>
                          </a:xfrm>
                          <a:prstGeom prst="rect">
                            <a:avLst/>
                          </a:prstGeom>
                          <a:noFill/>
                          <a:ln>
                            <a:noFill/>
                          </a:ln>
                        </pic:spPr>
                      </pic:pic>
                    </a:graphicData>
                  </a:graphic>
                </wp:inline>
              </w:drawing>
            </w:r>
            <w:r w:rsidRPr="00666A3F">
              <w:rPr>
                <w:rFonts w:ascii="Cambria" w:hAnsi="Cambria" w:cs="Cambria"/>
                <w:color w:val="auto"/>
                <w:sz w:val="26"/>
                <w:szCs w:val="26"/>
              </w:rPr>
              <w:t>.Lấy sau dấu phẩy hai chữ số làm tròn.</w:t>
            </w:r>
          </w:p>
        </w:tc>
        <w:tc>
          <w:tcPr>
            <w:tcW w:w="3161" w:type="dxa"/>
            <w:vAlign w:val="center"/>
          </w:tcPr>
          <w:p w:rsidR="002D41FB" w:rsidRPr="00666A3F" w:rsidRDefault="002D41FB" w:rsidP="007F1E65">
            <w:pPr>
              <w:spacing w:line="276" w:lineRule="auto"/>
              <w:ind w:left="851" w:hanging="851"/>
              <w:jc w:val="center"/>
              <w:rPr>
                <w:rFonts w:ascii="Cambria" w:hAnsi="Cambria" w:cs="Cambria"/>
                <w:noProof/>
                <w:color w:val="auto"/>
                <w:sz w:val="26"/>
                <w:szCs w:val="26"/>
              </w:rPr>
            </w:pPr>
            <w:r w:rsidRPr="00666A3F">
              <w:rPr>
                <w:rFonts w:ascii="Cambria" w:hAnsi="Cambria" w:cs="Cambria"/>
                <w:noProof/>
                <w:color w:val="auto"/>
                <w:sz w:val="26"/>
                <w:szCs w:val="26"/>
              </w:rPr>
              <w:drawing>
                <wp:inline distT="0" distB="0" distL="0" distR="0">
                  <wp:extent cx="1957753" cy="1146555"/>
                  <wp:effectExtent l="0" t="0" r="4445" b="0"/>
                  <wp:docPr id="54"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 descr="n11 zalo Dinh Bac"/>
                          <pic:cNvPicPr>
                            <a:picLocks noChangeAspect="1"/>
                          </pic:cNvPicPr>
                        </pic:nvPicPr>
                        <pic:blipFill rotWithShape="1">
                          <a:blip r:embed="rId181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1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33" r="5672" b="13051"/>
                          <a:stretch/>
                        </pic:blipFill>
                        <pic:spPr bwMode="auto">
                          <a:xfrm>
                            <a:off x="0" y="0"/>
                            <a:ext cx="1975046" cy="11566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666A3F" w:rsidRDefault="002D41FB" w:rsidP="002D41FB">
      <w:pPr>
        <w:tabs>
          <w:tab w:val="left" w:pos="360"/>
        </w:tabs>
        <w:spacing w:line="276" w:lineRule="auto"/>
        <w:ind w:left="851" w:hanging="851"/>
        <w:jc w:val="both"/>
        <w:rPr>
          <w:rFonts w:ascii="Cambria" w:hAnsi="Cambria" w:cs="Cambria"/>
          <w:color w:val="auto"/>
          <w:sz w:val="26"/>
          <w:szCs w:val="26"/>
        </w:rPr>
      </w:pPr>
      <w:bookmarkStart w:id="12" w:name="bookmark49"/>
      <w:bookmarkEnd w:id="12"/>
      <w:r w:rsidRPr="00666A3F">
        <w:rPr>
          <w:rFonts w:ascii="Cambria" w:hAnsi="Cambria" w:cs="Cambria"/>
          <w:b/>
          <w:bCs/>
          <w:color w:val="auto"/>
          <w:sz w:val="26"/>
          <w:szCs w:val="26"/>
        </w:rPr>
        <w:t>Câu 5</w:t>
      </w:r>
      <w:r w:rsidRPr="00666A3F">
        <w:rPr>
          <w:rFonts w:ascii="Cambria" w:hAnsi="Cambria" w:cs="Cambria"/>
          <w:color w:val="auto"/>
          <w:sz w:val="26"/>
          <w:szCs w:val="26"/>
        </w:rPr>
        <w:t xml:space="preserve">:Một vật </w:t>
      </w:r>
      <w:r w:rsidRPr="00666A3F">
        <w:rPr>
          <w:rFonts w:ascii="Cambria" w:eastAsia="Arial" w:hAnsi="Cambria" w:cs="Cambria"/>
          <w:color w:val="auto"/>
          <w:sz w:val="26"/>
          <w:szCs w:val="26"/>
        </w:rPr>
        <w:t xml:space="preserve">dao </w:t>
      </w:r>
      <w:r w:rsidRPr="00666A3F">
        <w:rPr>
          <w:rFonts w:ascii="Cambria" w:hAnsi="Cambria" w:cs="Cambria"/>
          <w:color w:val="auto"/>
          <w:sz w:val="26"/>
          <w:szCs w:val="26"/>
        </w:rPr>
        <w:t>động điều hòa xung quanh vị trí cân bằng.Tại vị trí li độ x=2 cm thì gia tốc có độ lớn là 18 cm/s</w:t>
      </w:r>
      <w:r w:rsidRPr="00666A3F">
        <w:rPr>
          <w:rFonts w:ascii="Cambria" w:hAnsi="Cambria" w:cs="Cambria"/>
          <w:color w:val="auto"/>
          <w:sz w:val="26"/>
          <w:szCs w:val="26"/>
          <w:vertAlign w:val="superscript"/>
        </w:rPr>
        <w:t>2</w:t>
      </w:r>
      <w:r w:rsidRPr="00666A3F">
        <w:rPr>
          <w:rFonts w:ascii="Cambria" w:hAnsi="Cambria" w:cs="Cambria"/>
          <w:color w:val="auto"/>
          <w:sz w:val="26"/>
          <w:szCs w:val="26"/>
        </w:rPr>
        <w:t>.Biết gia tốc có độ lớn cực đại là 54 cm/s</w:t>
      </w:r>
      <w:r w:rsidRPr="00666A3F">
        <w:rPr>
          <w:rFonts w:ascii="Cambria" w:hAnsi="Cambria" w:cs="Cambria"/>
          <w:color w:val="auto"/>
          <w:sz w:val="26"/>
          <w:szCs w:val="26"/>
          <w:vertAlign w:val="superscript"/>
        </w:rPr>
        <w:t>2</w:t>
      </w:r>
      <w:r w:rsidRPr="00666A3F">
        <w:rPr>
          <w:rFonts w:ascii="Cambria" w:hAnsi="Cambria" w:cs="Cambria"/>
          <w:color w:val="auto"/>
          <w:sz w:val="26"/>
          <w:szCs w:val="26"/>
        </w:rPr>
        <w:t>.Biên độ của vật là bao nhiêu cm.</w:t>
      </w:r>
    </w:p>
    <w:p w:rsidR="002D41FB" w:rsidRDefault="002D41FB" w:rsidP="002D41FB">
      <w:pPr>
        <w:tabs>
          <w:tab w:val="left" w:pos="360"/>
        </w:tabs>
        <w:spacing w:line="276" w:lineRule="auto"/>
        <w:ind w:left="851" w:hanging="851"/>
        <w:jc w:val="both"/>
        <w:rPr>
          <w:rFonts w:ascii="Cambria" w:hAnsi="Cambria" w:cs="Cambria"/>
          <w:color w:val="auto"/>
          <w:sz w:val="26"/>
          <w:szCs w:val="26"/>
        </w:rPr>
      </w:pPr>
      <w:r w:rsidRPr="00666A3F">
        <w:rPr>
          <w:rFonts w:ascii="Cambria" w:hAnsi="Cambria" w:cs="Cambria"/>
          <w:b/>
          <w:bCs/>
          <w:color w:val="auto"/>
          <w:sz w:val="26"/>
          <w:szCs w:val="26"/>
        </w:rPr>
        <w:t>Câu 6</w:t>
      </w:r>
      <w:r w:rsidRPr="00666A3F">
        <w:rPr>
          <w:rFonts w:ascii="Cambria" w:hAnsi="Cambria" w:cs="Cambria"/>
          <w:color w:val="auto"/>
          <w:sz w:val="26"/>
          <w:szCs w:val="26"/>
        </w:rPr>
        <w:t>:</w:t>
      </w:r>
      <w:r w:rsidRPr="00666A3F">
        <w:rPr>
          <w:rFonts w:ascii="Cambria" w:eastAsia="SimSun" w:hAnsi="Cambria" w:cs="Cambria"/>
          <w:color w:val="auto"/>
          <w:sz w:val="26"/>
          <w:szCs w:val="26"/>
          <w:lang w:eastAsia="zh-CN"/>
        </w:rPr>
        <w:t>Một vật dao động điều hòa trên trục Ox</w:t>
      </w:r>
      <w:r w:rsidRPr="00666A3F">
        <w:rPr>
          <w:rFonts w:ascii="Cambria" w:hAnsi="Cambria" w:cs="Cambria"/>
          <w:color w:val="auto"/>
          <w:sz w:val="26"/>
          <w:szCs w:val="26"/>
          <w:lang w:eastAsia="zh-CN"/>
        </w:rPr>
        <w:t xml:space="preserve"> với vị trí cân bằng O</w:t>
      </w:r>
      <w:r w:rsidRPr="00666A3F">
        <w:rPr>
          <w:rFonts w:ascii="Cambria" w:eastAsia="SimSun" w:hAnsi="Cambria" w:cs="Cambria"/>
          <w:color w:val="auto"/>
          <w:sz w:val="26"/>
          <w:szCs w:val="26"/>
          <w:lang w:eastAsia="zh-CN"/>
        </w:rPr>
        <w:t xml:space="preserve">. Tại thời điểm t = 0, vật ở biên dương. Tại thời điểm t = τ và t = </w:t>
      </w:r>
      <w:r w:rsidRPr="00666A3F">
        <w:rPr>
          <w:rFonts w:ascii="Cambria" w:hAnsi="Cambria" w:cs="Cambria"/>
          <w:color w:val="auto"/>
          <w:sz w:val="26"/>
          <w:szCs w:val="26"/>
          <w:lang w:eastAsia="zh-CN"/>
        </w:rPr>
        <w:t>3</w:t>
      </w:r>
      <w:r w:rsidRPr="00666A3F">
        <w:rPr>
          <w:rFonts w:ascii="Cambria" w:eastAsia="SimSun" w:hAnsi="Cambria" w:cs="Cambria"/>
          <w:color w:val="auto"/>
          <w:sz w:val="26"/>
          <w:szCs w:val="26"/>
          <w:lang w:eastAsia="zh-CN"/>
        </w:rPr>
        <w:t xml:space="preserve">τ, vật có li độ tương ứng là </w:t>
      </w:r>
      <w:r w:rsidRPr="00666A3F">
        <w:rPr>
          <w:rFonts w:ascii="Cambria" w:hAnsi="Cambria" w:cs="Cambria"/>
          <w:color w:val="auto"/>
          <w:sz w:val="26"/>
          <w:szCs w:val="26"/>
          <w:lang w:eastAsia="zh-CN"/>
        </w:rPr>
        <w:t>-6</w:t>
      </w:r>
      <w:r w:rsidRPr="00666A3F">
        <w:rPr>
          <w:rFonts w:ascii="Cambria" w:eastAsia="SimSun" w:hAnsi="Cambria" w:cs="Cambria"/>
          <w:color w:val="auto"/>
          <w:sz w:val="26"/>
          <w:szCs w:val="26"/>
          <w:lang w:eastAsia="zh-CN"/>
        </w:rPr>
        <w:t xml:space="preserve">cm và </w:t>
      </w:r>
      <w:r w:rsidRPr="00666A3F">
        <w:rPr>
          <w:rFonts w:ascii="Cambria" w:hAnsi="Cambria" w:cs="Cambria"/>
          <w:color w:val="auto"/>
          <w:sz w:val="26"/>
          <w:szCs w:val="26"/>
          <w:lang w:eastAsia="zh-CN"/>
        </w:rPr>
        <w:t>4,5</w:t>
      </w:r>
      <w:r w:rsidRPr="00666A3F">
        <w:rPr>
          <w:rFonts w:ascii="Cambria" w:eastAsia="SimSun" w:hAnsi="Cambria" w:cs="Cambria"/>
          <w:color w:val="auto"/>
          <w:sz w:val="26"/>
          <w:szCs w:val="26"/>
          <w:lang w:eastAsia="zh-CN"/>
        </w:rPr>
        <w:t xml:space="preserve"> cm. Quỹ đạo dao động của vật là bao nhiêu cm?</w:t>
      </w:r>
    </w:p>
    <w:p w:rsidR="002D41FB" w:rsidRPr="00666A3F" w:rsidRDefault="002D41FB" w:rsidP="002D41FB">
      <w:pPr>
        <w:tabs>
          <w:tab w:val="left" w:pos="360"/>
        </w:tabs>
        <w:spacing w:line="276" w:lineRule="auto"/>
        <w:jc w:val="both"/>
        <w:rPr>
          <w:rFonts w:ascii="Cambria" w:hAnsi="Cambria" w:cs="Cambria"/>
          <w:color w:val="auto"/>
          <w:sz w:val="26"/>
          <w:szCs w:val="26"/>
        </w:rPr>
      </w:pPr>
    </w:p>
    <w:p w:rsidR="002D41FB" w:rsidRPr="00666A3F" w:rsidRDefault="00EF60F8" w:rsidP="002D41FB">
      <w:pPr>
        <w:tabs>
          <w:tab w:val="left" w:pos="360"/>
        </w:tabs>
        <w:spacing w:line="276" w:lineRule="auto"/>
        <w:jc w:val="both"/>
        <w:rPr>
          <w:rFonts w:ascii="Cambria" w:hAnsi="Cambria" w:cs="Cambria"/>
          <w:b/>
          <w:color w:val="auto"/>
          <w:sz w:val="26"/>
          <w:szCs w:val="26"/>
        </w:rPr>
      </w:pPr>
      <w:r w:rsidRPr="00EF60F8">
        <w:rPr>
          <w:rFonts w:ascii="Cambria" w:hAnsi="Cambria" w:cs="Cambria"/>
          <w:noProof/>
          <w:color w:val="auto"/>
          <w:sz w:val="26"/>
          <w:szCs w:val="26"/>
        </w:rPr>
      </w:r>
      <w:r w:rsidRPr="00EF60F8">
        <w:rPr>
          <w:rFonts w:ascii="Cambria" w:hAnsi="Cambria" w:cs="Cambria"/>
          <w:noProof/>
          <w:color w:val="auto"/>
          <w:sz w:val="26"/>
          <w:szCs w:val="26"/>
        </w:rPr>
        <w:pict>
          <v:group id="_x0000_s2263" alt="n11 zalo Dinh Bac" style="width:314.55pt;height:30.55pt;mso-position-horizontal-relative:char;mso-position-vertical-relative:line" coordorigin=",237" coordsize="40352,3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">
            <v:shape id="Diamond 4989" o:spid="_x0000_s226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" fillcolor="#293241" stroked="f"/>
            <v:shape id="Text Box 2" o:spid="_x0000_s2265" type="#_x0000_t202" style="position:absolute;left:3636;top:238;width:19669;height:39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" filled="f" stroked="f">
              <v:textbox>
                <w:txbxContent>
                  <w:p w:rsidR="002D41FB"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266"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" strokecolor="#f60" strokeweight="3pt">
              <v:stroke joinstyle="miter"/>
            </v:line>
            <w10:wrap type="none"/>
            <w10:anchorlock/>
          </v:group>
        </w:pict>
      </w:r>
    </w:p>
    <w:p w:rsidR="002D41FB" w:rsidRPr="00666A3F" w:rsidRDefault="00EF60F8" w:rsidP="002D41FB">
      <w:pPr>
        <w:spacing w:line="276" w:lineRule="auto"/>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67" alt="n11 zalo Dinh Bac" style="width:428.6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">
            <v:group id="Group 44" o:spid="_x0000_s2268"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">
              <v:group id="Group 45" o:spid="_x0000_s2269"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">
                <v:shape id="Flowchart: Alternate Process 46" o:spid="_x0000_s2270"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" fillcolor="#98c1d9" stroked="f">
                  <v:fill opacity="52428f"/>
                </v:shape>
                <v:shape id="Hexagon 47" o:spid="_x0000_s227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" adj="4292" fillcolor="#f60" stroked="f"/>
                <v:shape id="Hexagon 48" o:spid="_x0000_s227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" adj="4292" fillcolor="#3d5a80" stroked="f"/>
              </v:group>
              <v:shape id="WordArt 192" o:spid="_x0000_s2273"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" filled="f" stroked="f">
                <o:lock v:ext="edit" shapetype="t"/>
                <v:textbox>
                  <w:txbxContent>
                    <w:p w:rsidR="002D41FB" w:rsidRDefault="002D41FB" w:rsidP="002D41FB">
                      <w:pPr>
                        <w:pStyle w:val="NormalWeb"/>
                        <w:ind w:firstLine="0"/>
                        <w:jc w:val="center"/>
                        <w:rPr>
                          <w:b/>
                          <w:color w:val="FFFFFF" w:themeColor="background1"/>
                          <w:sz w:val="32"/>
                          <w:szCs w:val="32"/>
                        </w:rPr>
                      </w:pPr>
                      <w:r>
                        <w:rPr>
                          <w:b/>
                          <w:bCs/>
                          <w:color w:val="FFFFFF" w:themeColor="background1"/>
                          <w:sz w:val="32"/>
                          <w:szCs w:val="32"/>
                        </w:rPr>
                        <w:t>Câu trắc nghiệm nhiều phương án lựa chọn (4,5 điểm)</w:t>
                      </w:r>
                    </w:p>
                    <w:p w:rsidR="002D41FB" w:rsidRDefault="002D41FB" w:rsidP="002D41FB">
                      <w:pPr>
                        <w:pStyle w:val="NormalWeb"/>
                        <w:spacing w:line="240" w:lineRule="auto"/>
                        <w:ind w:firstLine="0"/>
                        <w:rPr>
                          <w:b/>
                          <w:color w:val="FFFFFF" w:themeColor="background1"/>
                          <w:sz w:val="32"/>
                          <w:szCs w:val="32"/>
                        </w:rPr>
                      </w:pPr>
                    </w:p>
                  </w:txbxContent>
                </v:textbox>
              </v:shape>
            </v:group>
            <v:shape id="WordArt 192" o:spid="_x0000_s2274"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1</w:t>
                    </w:r>
                  </w:p>
                </w:txbxContent>
              </v:textbox>
            </v:shape>
            <w10:wrap type="none"/>
            <w10:anchorlock/>
          </v:group>
        </w:pic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Thí sinh trả lời từ câu 1 đến câu 18. Mỗi câu  hỏi thí sinh chỉ chọn một phương án.</w:t>
      </w:r>
    </w:p>
    <w:p w:rsidR="002D41FB" w:rsidRPr="00666A3F" w:rsidRDefault="002D41FB" w:rsidP="002D41FB">
      <w:pPr>
        <w:tabs>
          <w:tab w:val="left" w:pos="360"/>
        </w:tabs>
        <w:spacing w:line="276" w:lineRule="auto"/>
        <w:jc w:val="center"/>
        <w:rPr>
          <w:rFonts w:ascii="Cambria" w:hAnsi="Cambria" w:cs="Cambria"/>
          <w:i/>
          <w:iCs/>
          <w:color w:val="auto"/>
          <w:sz w:val="26"/>
          <w:szCs w:val="26"/>
        </w:rPr>
      </w:pPr>
      <w:r w:rsidRPr="00666A3F">
        <w:rPr>
          <w:rFonts w:ascii="Cambria" w:hAnsi="Cambria" w:cs="Cambria"/>
          <w:i/>
          <w:iCs/>
          <w:color w:val="auto"/>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666A3F"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10</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2</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11</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3</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D</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12</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lastRenderedPageBreak/>
              <w:t>4</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13</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5</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14</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D</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6</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D</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15</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7</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C</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16</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A</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8</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17</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D</w:t>
            </w:r>
          </w:p>
        </w:tc>
      </w:tr>
      <w:tr w:rsidR="002D41FB" w:rsidRPr="00666A3F"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9</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18</w:t>
            </w:r>
          </w:p>
        </w:tc>
        <w:tc>
          <w:tcPr>
            <w:tcW w:w="0" w:type="auto"/>
            <w:tcBorders>
              <w:bottom w:val="single" w:sz="8" w:space="0" w:color="000000"/>
              <w:right w:val="single" w:sz="8" w:space="0" w:color="000000"/>
            </w:tcBorders>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B</w:t>
            </w:r>
          </w:p>
        </w:tc>
      </w:tr>
    </w:tbl>
    <w:p w:rsidR="002D41FB" w:rsidRPr="005728C9" w:rsidRDefault="002D41FB" w:rsidP="002D41FB">
      <w:pPr>
        <w:spacing w:line="276" w:lineRule="auto"/>
        <w:jc w:val="both"/>
        <w:rPr>
          <w:rFonts w:ascii="Cambria" w:eastAsia="Calibri" w:hAnsi="Cambria" w:cs="Cambria"/>
          <w:b/>
          <w:i/>
          <w:iCs/>
          <w:color w:val="0070C0"/>
          <w:sz w:val="26"/>
          <w:szCs w:val="26"/>
          <w:lang w:val="fr-FR"/>
        </w:rPr>
      </w:pPr>
      <w:r w:rsidRPr="005728C9">
        <w:rPr>
          <w:rFonts w:ascii="Cambria" w:eastAsia="Calibri" w:hAnsi="Cambria" w:cs="Cambria"/>
          <w:b/>
          <w:i/>
          <w:iCs/>
          <w:color w:val="0070C0"/>
          <w:sz w:val="26"/>
          <w:szCs w:val="26"/>
          <w:lang w:val="fr-FR"/>
        </w:rPr>
        <w:t>Hướng dẫn chi tiết các câu cần suy luận:</w: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 xml:space="preserve">Câu </w:t>
      </w:r>
      <w:r>
        <w:rPr>
          <w:rFonts w:ascii="Cambria" w:eastAsia="Calibri" w:hAnsi="Cambria" w:cs="Cambria"/>
          <w:b/>
          <w:i/>
          <w:iCs/>
          <w:color w:val="auto"/>
          <w:sz w:val="26"/>
          <w:szCs w:val="26"/>
        </w:rPr>
        <w:t xml:space="preserve">8 </w:t>
      </w:r>
      <w:r w:rsidRPr="00666A3F">
        <w:rPr>
          <w:rFonts w:ascii="Cambria" w:eastAsia="Calibri" w:hAnsi="Cambria" w:cs="Cambria"/>
          <w:b/>
          <w:i/>
          <w:iCs/>
          <w:color w:val="auto"/>
          <w:sz w:val="26"/>
          <w:szCs w:val="26"/>
        </w:rPr>
        <w:t>:</w:t>
      </w:r>
      <w:r w:rsidRPr="00666A3F">
        <w:rPr>
          <w:rFonts w:ascii="Cambria" w:eastAsia="Calibri" w:hAnsi="Cambria" w:cs="Cambria"/>
          <w:b/>
          <w:i/>
          <w:iCs/>
          <w:color w:val="auto"/>
          <w:position w:val="-24"/>
          <w:sz w:val="26"/>
          <w:szCs w:val="26"/>
        </w:rPr>
        <w:object w:dxaOrig="2920" w:dyaOrig="680">
          <v:shape id="_x0000_i1918" type="#_x0000_t75" alt="n11 zalo Dinh Bac" style="width:2in;height:36.5pt" o:ole="">
            <v:imagedata r:id="rId1820" o:title=""/>
          </v:shape>
          <o:OLEObject Type="Embed" ProgID="Equation.DSMT4" ShapeID="_x0000_i1918" DrawAspect="Content" ObjectID="_1826199627" r:id="rId1821"/>
        </w:objec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9:</w:t>
      </w:r>
      <w:r w:rsidRPr="00666A3F">
        <w:rPr>
          <w:rFonts w:ascii="Cambria" w:eastAsia="Calibri" w:hAnsi="Cambria" w:cs="Cambria"/>
          <w:b/>
          <w:i/>
          <w:iCs/>
          <w:color w:val="auto"/>
          <w:position w:val="-28"/>
          <w:sz w:val="26"/>
          <w:szCs w:val="26"/>
        </w:rPr>
        <w:object w:dxaOrig="2820" w:dyaOrig="680">
          <v:shape id="_x0000_i1919" type="#_x0000_t75" alt="n11 zalo Dinh Bac" style="width:2in;height:36.5pt" o:ole="">
            <v:imagedata r:id="rId1822" o:title=""/>
          </v:shape>
          <o:OLEObject Type="Embed" ProgID="Equation.3" ShapeID="_x0000_i1919" DrawAspect="Content" ObjectID="_1826199628" r:id="rId1823"/>
        </w:objec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10:</w:t>
      </w:r>
      <w:r w:rsidRPr="00666A3F">
        <w:rPr>
          <w:rFonts w:ascii="Cambria" w:eastAsia="Calibri" w:hAnsi="Cambria" w:cs="Cambria"/>
          <w:b/>
          <w:i/>
          <w:iCs/>
          <w:color w:val="auto"/>
          <w:position w:val="-30"/>
          <w:sz w:val="26"/>
          <w:szCs w:val="26"/>
        </w:rPr>
        <w:object w:dxaOrig="3120" w:dyaOrig="680">
          <v:shape id="_x0000_i1920" type="#_x0000_t75" alt="n11 zalo Dinh Bac" style="width:157pt;height:36.5pt" o:ole="">
            <v:imagedata r:id="rId1824" o:title=""/>
          </v:shape>
          <o:OLEObject Type="Embed" ProgID="Equation.3" ShapeID="_x0000_i1920" DrawAspect="Content" ObjectID="_1826199629" r:id="rId1825"/>
        </w:objec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13:</w:t>
      </w:r>
      <w:r w:rsidRPr="00666A3F">
        <w:rPr>
          <w:rFonts w:ascii="Cambria" w:eastAsia="Calibri" w:hAnsi="Cambria" w:cs="Cambria"/>
          <w:b/>
          <w:i/>
          <w:iCs/>
          <w:color w:val="auto"/>
          <w:position w:val="-40"/>
          <w:sz w:val="26"/>
          <w:szCs w:val="26"/>
        </w:rPr>
        <w:object w:dxaOrig="4040" w:dyaOrig="920">
          <v:shape id="_x0000_i1921" type="#_x0000_t75" alt="n11 zalo Dinh Bac" style="width:203pt;height:44pt" o:ole="">
            <v:imagedata r:id="rId1826" o:title=""/>
          </v:shape>
          <o:OLEObject Type="Embed" ProgID="Equation.3" ShapeID="_x0000_i1921" DrawAspect="Content" ObjectID="_1826199630" r:id="rId1827"/>
        </w:objec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14:</w:t>
      </w:r>
      <w:r w:rsidRPr="00666A3F">
        <w:rPr>
          <w:rFonts w:ascii="Cambria" w:eastAsia="Calibri" w:hAnsi="Cambria" w:cs="Cambria"/>
          <w:b/>
          <w:i/>
          <w:iCs/>
          <w:color w:val="auto"/>
          <w:position w:val="-24"/>
          <w:sz w:val="26"/>
          <w:szCs w:val="26"/>
        </w:rPr>
        <w:object w:dxaOrig="7160" w:dyaOrig="620">
          <v:shape id="_x0000_i1922" type="#_x0000_t75" alt="n11 zalo Dinh Bac" style="width:5in;height:28pt" o:ole="">
            <v:imagedata r:id="rId1828" o:title=""/>
          </v:shape>
          <o:OLEObject Type="Embed" ProgID="Equation.3" ShapeID="_x0000_i1922" DrawAspect="Content" ObjectID="_1826199631" r:id="rId1829"/>
        </w:object>
      </w:r>
    </w:p>
    <w:p w:rsidR="002D41FB" w:rsidRPr="00666A3F" w:rsidRDefault="002D41FB" w:rsidP="002D41FB">
      <w:pPr>
        <w:spacing w:line="276" w:lineRule="auto"/>
        <w:jc w:val="both"/>
        <w:rPr>
          <w:rFonts w:ascii="Cambria" w:hAnsi="Cambria" w:cs="Cambria"/>
          <w:i/>
          <w:iCs/>
          <w:color w:val="auto"/>
          <w:sz w:val="26"/>
          <w:szCs w:val="26"/>
        </w:rPr>
      </w:pPr>
      <w:r w:rsidRPr="00666A3F">
        <w:rPr>
          <w:rFonts w:ascii="Cambria" w:eastAsia="Calibri" w:hAnsi="Cambria" w:cs="Cambria"/>
          <w:bCs/>
          <w:color w:val="auto"/>
          <w:sz w:val="26"/>
          <w:szCs w:val="26"/>
        </w:rPr>
        <w:t xml:space="preserve">Quãng đường vật có thể đi được </w:t>
      </w:r>
      <w:r w:rsidRPr="00666A3F">
        <w:rPr>
          <w:rFonts w:ascii="Cambria" w:eastAsia="Calibri" w:hAnsi="Cambria" w:cs="Cambria"/>
          <w:b/>
          <w:i/>
          <w:iCs/>
          <w:color w:val="auto"/>
          <w:position w:val="-12"/>
          <w:sz w:val="26"/>
          <w:szCs w:val="26"/>
        </w:rPr>
        <w:object w:dxaOrig="1460" w:dyaOrig="360">
          <v:shape id="_x0000_i1923" type="#_x0000_t75" alt="n11 zalo Dinh Bac" style="width:1in;height:20.5pt" o:ole="">
            <v:imagedata r:id="rId1830" o:title=""/>
          </v:shape>
          <o:OLEObject Type="Embed" ProgID="Equation.3" ShapeID="_x0000_i1923" DrawAspect="Content" ObjectID="_1826199632" r:id="rId1831"/>
        </w:object>
      </w:r>
    </w:p>
    <w:p w:rsidR="002D41FB" w:rsidRPr="00666A3F" w:rsidRDefault="002D41FB" w:rsidP="002D41FB">
      <w:pPr>
        <w:pStyle w:val="msolistparagraph0"/>
        <w:tabs>
          <w:tab w:val="left" w:pos="284"/>
          <w:tab w:val="left" w:pos="2835"/>
          <w:tab w:val="left" w:pos="5387"/>
          <w:tab w:val="left" w:pos="7938"/>
        </w:tabs>
        <w:spacing w:after="0"/>
        <w:ind w:left="0"/>
        <w:jc w:val="both"/>
        <w:rPr>
          <w:rFonts w:ascii="Cambria" w:hAnsi="Cambria" w:cs="Cambria"/>
          <w:b/>
          <w:i/>
          <w:iCs/>
          <w:color w:val="auto"/>
          <w:sz w:val="26"/>
          <w:szCs w:val="26"/>
        </w:rPr>
      </w:pPr>
      <w:r w:rsidRPr="00666A3F">
        <w:rPr>
          <w:rFonts w:ascii="Cambria" w:hAnsi="Cambria" w:cs="Cambria"/>
          <w:b/>
          <w:bCs/>
          <w:color w:val="auto"/>
          <w:sz w:val="26"/>
          <w:szCs w:val="26"/>
        </w:rPr>
        <w:t>Câu 18</w:t>
      </w:r>
      <w:r w:rsidRPr="00666A3F">
        <w:rPr>
          <w:rFonts w:ascii="Cambria" w:hAnsi="Cambria" w:cs="Cambria"/>
          <w:i/>
          <w:iCs/>
          <w:color w:val="auto"/>
          <w:sz w:val="26"/>
          <w:szCs w:val="26"/>
        </w:rPr>
        <w:t>:</w:t>
      </w:r>
      <w:r w:rsidRPr="00666A3F">
        <w:rPr>
          <w:rFonts w:ascii="Cambria" w:hAnsi="Cambria" w:cs="Cambria"/>
          <w:i/>
          <w:iCs/>
          <w:color w:val="auto"/>
          <w:position w:val="-12"/>
          <w:sz w:val="26"/>
          <w:szCs w:val="26"/>
        </w:rPr>
        <w:object w:dxaOrig="4860" w:dyaOrig="360">
          <v:shape id="_x0000_i1924" type="#_x0000_t75" alt="n11 zalo Dinh Bac" style="width:244pt;height:20.5pt" o:ole="">
            <v:imagedata r:id="rId1832" o:title=""/>
          </v:shape>
          <o:OLEObject Type="Embed" ProgID="Equation.3" ShapeID="_x0000_i1924" DrawAspect="Content" ObjectID="_1826199633" r:id="rId1833"/>
        </w:object>
      </w:r>
    </w:p>
    <w:p w:rsidR="002D41FB" w:rsidRPr="00666A3F" w:rsidRDefault="002D41FB" w:rsidP="002D41FB">
      <w:pPr>
        <w:spacing w:line="276" w:lineRule="auto"/>
        <w:jc w:val="both"/>
        <w:rPr>
          <w:rFonts w:ascii="Cambria" w:hAnsi="Cambria" w:cs="Cambria"/>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75"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">
            <v:group id="Group 52" o:spid="_x0000_s2276"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">
              <v:group id="Group 53" o:spid="_x0000_s2277"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">
                <v:shape id="Flowchart: Alternate Process 54" o:spid="_x0000_s2278"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" fillcolor="#98c1d9" stroked="f">
                  <v:fill opacity="52428f"/>
                </v:shape>
                <v:shape id="Hexagon 55" o:spid="_x0000_s227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" adj="4292" fillcolor="#f60" stroked="f"/>
                <v:shape id="Hexagon 56" o:spid="_x0000_s228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" adj="4292" fillcolor="#3d5a80" stroked="f"/>
              </v:group>
              <v:shape id="WordArt 192" o:spid="_x0000_s2281"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đúng sai (4 điểm)</w:t>
                      </w:r>
                    </w:p>
                    <w:p w:rsidR="002D41FB" w:rsidRDefault="002D41FB" w:rsidP="002D41FB">
                      <w:pPr>
                        <w:pStyle w:val="NormalWeb"/>
                        <w:ind w:firstLine="0"/>
                        <w:jc w:val="left"/>
                        <w:rPr>
                          <w:b/>
                          <w:color w:val="FFFFFF" w:themeColor="background1"/>
                          <w:sz w:val="32"/>
                          <w:szCs w:val="32"/>
                        </w:rPr>
                      </w:pPr>
                    </w:p>
                  </w:txbxContent>
                </v:textbox>
              </v:shape>
            </v:group>
            <v:shape id="WordArt 192" o:spid="_x0000_s2282"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bCs/>
          <w:i/>
          <w:iCs/>
          <w:color w:val="auto"/>
          <w:sz w:val="26"/>
          <w:szCs w:val="26"/>
          <w:lang w:val="fr-FR"/>
        </w:rPr>
      </w:pPr>
      <w:r w:rsidRPr="00666A3F">
        <w:rPr>
          <w:rFonts w:ascii="Cambria" w:eastAsia="Calibri" w:hAnsi="Cambria" w:cs="Cambria"/>
          <w:bCs/>
          <w:i/>
          <w:iCs/>
          <w:color w:val="auto"/>
          <w:sz w:val="26"/>
          <w:szCs w:val="26"/>
          <w:lang w:val="fr-FR"/>
        </w:rPr>
        <w:t>Thí sinh trả lời từ câu 1 đến câu 4. Trong mỗi ý a), b), c), d) ở mỗi câu, thí sinh chọn đúng hoặc sai.</w:t>
      </w:r>
    </w:p>
    <w:p w:rsidR="002D41FB" w:rsidRPr="00666A3F" w:rsidRDefault="002D41FB" w:rsidP="002D41FB">
      <w:pPr>
        <w:spacing w:line="276" w:lineRule="auto"/>
        <w:ind w:firstLine="284"/>
        <w:jc w:val="center"/>
        <w:rPr>
          <w:rFonts w:ascii="Cambria" w:hAnsi="Cambria" w:cs="Cambria"/>
          <w:i/>
          <w:iCs/>
          <w:color w:val="auto"/>
          <w:sz w:val="26"/>
          <w:szCs w:val="26"/>
        </w:rPr>
      </w:pPr>
      <w:r w:rsidRPr="00666A3F">
        <w:rPr>
          <w:rFonts w:ascii="Cambria" w:hAnsi="Cambria" w:cs="Cambria"/>
          <w:i/>
          <w:iCs/>
          <w:color w:val="auto"/>
          <w:sz w:val="26"/>
          <w:szCs w:val="26"/>
        </w:rPr>
        <w:t>Điểm tối đa của 01 câu hỏi là 1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01 ý trong 1 câu hỏi được </w:t>
      </w:r>
      <m:oMath>
        <m:r>
          <w:rPr>
            <w:rFonts w:ascii="Cambria Math" w:hAnsi="Cambria Math" w:cs="Cambria"/>
            <w:color w:val="auto"/>
            <w:sz w:val="26"/>
            <w:szCs w:val="26"/>
          </w:rPr>
          <m:t>0,1</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02 ý trong 1 câu hỏi được </w:t>
      </w:r>
      <m:oMath>
        <m:r>
          <w:rPr>
            <w:rFonts w:ascii="Cambria Math" w:hAnsi="Cambria Math" w:cs="Cambria"/>
            <w:color w:val="auto"/>
            <w:sz w:val="26"/>
            <w:szCs w:val="26"/>
          </w:rPr>
          <m:t>0,25</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xml:space="preserve">- Thí sinh chỉ lựa chọn chính xác 03 ý trong 1 câu hỏi được </w:t>
      </w:r>
      <m:oMath>
        <m:r>
          <w:rPr>
            <w:rFonts w:ascii="Cambria Math" w:hAnsi="Cambria Math" w:cs="Cambria"/>
            <w:color w:val="auto"/>
            <w:sz w:val="26"/>
            <w:szCs w:val="26"/>
          </w:rPr>
          <m:t>0,50</m:t>
        </m:r>
      </m:oMath>
      <w:r w:rsidRPr="00666A3F">
        <w:rPr>
          <w:rFonts w:ascii="Cambria" w:hAnsi="Cambria" w:cs="Cambria"/>
          <w:i/>
          <w:iCs/>
          <w:color w:val="auto"/>
          <w:sz w:val="26"/>
          <w:szCs w:val="26"/>
        </w:rPr>
        <w:t xml:space="preserve"> điểm.</w:t>
      </w:r>
    </w:p>
    <w:p w:rsidR="002D41FB" w:rsidRPr="00666A3F" w:rsidRDefault="002D41FB" w:rsidP="002D41FB">
      <w:pPr>
        <w:tabs>
          <w:tab w:val="left" w:pos="720"/>
        </w:tabs>
        <w:spacing w:line="276" w:lineRule="auto"/>
        <w:ind w:hanging="153"/>
        <w:jc w:val="center"/>
        <w:rPr>
          <w:rFonts w:ascii="Cambria" w:hAnsi="Cambria" w:cs="Cambria"/>
          <w:i/>
          <w:iCs/>
          <w:color w:val="auto"/>
          <w:sz w:val="26"/>
          <w:szCs w:val="26"/>
        </w:rPr>
      </w:pPr>
      <w:r w:rsidRPr="00666A3F">
        <w:rPr>
          <w:rFonts w:ascii="Cambria" w:hAnsi="Cambria" w:cs="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4A0"/>
      </w:tblPr>
      <w:tblGrid>
        <w:gridCol w:w="888"/>
        <w:gridCol w:w="1242"/>
        <w:gridCol w:w="1861"/>
        <w:gridCol w:w="1120"/>
        <w:gridCol w:w="1422"/>
        <w:gridCol w:w="1656"/>
      </w:tblGrid>
      <w:tr w:rsidR="002D41FB" w:rsidRPr="00666A3F"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Đáp án(Đ/S)</w:t>
            </w:r>
          </w:p>
        </w:tc>
      </w:tr>
      <w:tr w:rsidR="002D41FB" w:rsidRPr="00666A3F" w:rsidTr="007F1E65">
        <w:trPr>
          <w:trHeight w:hRule="exact" w:val="334"/>
          <w:jc w:val="center"/>
        </w:trPr>
        <w:tc>
          <w:tcPr>
            <w:tcW w:w="888"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r>
      <w:tr w:rsidR="002D41FB" w:rsidRPr="00666A3F" w:rsidTr="007F1E65">
        <w:trPr>
          <w:trHeight w:hRule="exact" w:val="330"/>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S</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S</w:t>
            </w:r>
          </w:p>
        </w:tc>
      </w:tr>
      <w:tr w:rsidR="002D41FB" w:rsidRPr="00666A3F" w:rsidTr="007F1E65">
        <w:trPr>
          <w:trHeight w:hRule="exact" w:val="330"/>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eastAsia="vi-VN" w:bidi="vi-VN"/>
              </w:rPr>
              <w:t>c</w:t>
            </w:r>
            <w:r w:rsidRPr="00666A3F">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S</w:t>
            </w:r>
          </w:p>
        </w:tc>
      </w:tr>
      <w:tr w:rsidR="002D41FB" w:rsidRPr="00666A3F" w:rsidTr="007F1E65">
        <w:trPr>
          <w:trHeight w:hRule="exact" w:val="318"/>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r>
      <w:tr w:rsidR="002D41FB" w:rsidRPr="00666A3F"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b/>
                <w:bCs/>
                <w:color w:val="auto"/>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S</w:t>
            </w:r>
          </w:p>
        </w:tc>
      </w:tr>
      <w:tr w:rsidR="002D41FB" w:rsidRPr="00666A3F" w:rsidTr="007F1E65">
        <w:trPr>
          <w:trHeight w:hRule="exact" w:val="330"/>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S</w:t>
            </w:r>
          </w:p>
        </w:tc>
      </w:tr>
      <w:tr w:rsidR="002D41FB" w:rsidRPr="00666A3F" w:rsidTr="007F1E65">
        <w:trPr>
          <w:trHeight w:hRule="exact" w:val="324"/>
          <w:jc w:val="center"/>
        </w:trPr>
        <w:tc>
          <w:tcPr>
            <w:tcW w:w="888"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eastAsia="vi-VN" w:bidi="vi-VN"/>
              </w:rPr>
              <w:t>c</w:t>
            </w:r>
            <w:r w:rsidRPr="00666A3F">
              <w:rPr>
                <w:rFonts w:ascii="Cambria" w:hAnsi="Cambria" w:cs="Cambria"/>
                <w:color w:val="auto"/>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c>
          <w:tcPr>
            <w:tcW w:w="1120" w:type="dxa"/>
            <w:vMerge/>
            <w:tcBorders>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r>
      <w:tr w:rsidR="002D41FB" w:rsidRPr="00666A3F"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eastAsia="Courier New" w:hAnsi="Cambria" w:cs="Cambria"/>
                <w:color w:val="auto"/>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666A3F" w:rsidRDefault="002D41FB" w:rsidP="007F1E65">
            <w:pPr>
              <w:widowControl w:val="0"/>
              <w:spacing w:line="276" w:lineRule="auto"/>
              <w:jc w:val="center"/>
              <w:rPr>
                <w:rFonts w:ascii="Cambria" w:hAnsi="Cambria" w:cs="Cambria"/>
                <w:color w:val="auto"/>
                <w:sz w:val="26"/>
                <w:szCs w:val="26"/>
                <w:lang w:val="vi-VN" w:eastAsia="vi-VN" w:bidi="vi-VN"/>
              </w:rPr>
            </w:pPr>
            <w:r w:rsidRPr="00666A3F">
              <w:rPr>
                <w:rFonts w:ascii="Cambria" w:hAnsi="Cambria" w:cs="Cambria"/>
                <w:color w:val="auto"/>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5728C9" w:rsidRDefault="002D41FB" w:rsidP="007F1E65">
            <w:pPr>
              <w:widowControl w:val="0"/>
              <w:spacing w:line="276" w:lineRule="auto"/>
              <w:jc w:val="center"/>
              <w:rPr>
                <w:rFonts w:ascii="Cambria" w:hAnsi="Cambria" w:cs="Cambria"/>
                <w:color w:val="0070C0"/>
                <w:sz w:val="26"/>
                <w:szCs w:val="26"/>
                <w:lang w:eastAsia="vi-VN" w:bidi="vi-VN"/>
              </w:rPr>
            </w:pPr>
            <w:r w:rsidRPr="005728C9">
              <w:rPr>
                <w:rFonts w:ascii="Cambria" w:hAnsi="Cambria" w:cs="Cambria"/>
                <w:color w:val="0070C0"/>
                <w:sz w:val="26"/>
                <w:szCs w:val="26"/>
                <w:lang w:eastAsia="vi-VN" w:bidi="vi-VN"/>
              </w:rPr>
              <w:t>Đ</w:t>
            </w:r>
          </w:p>
        </w:tc>
      </w:tr>
    </w:tbl>
    <w:p w:rsidR="002D41FB" w:rsidRPr="005728C9" w:rsidRDefault="002D41FB" w:rsidP="002D41FB">
      <w:pPr>
        <w:spacing w:line="276" w:lineRule="auto"/>
        <w:jc w:val="both"/>
        <w:rPr>
          <w:rFonts w:ascii="Cambria" w:eastAsia="Calibri" w:hAnsi="Cambria" w:cs="Cambria"/>
          <w:b/>
          <w:i/>
          <w:iCs/>
          <w:color w:val="0070C0"/>
          <w:sz w:val="26"/>
          <w:szCs w:val="26"/>
          <w:lang w:val="fr-FR"/>
        </w:rPr>
      </w:pPr>
      <w:r w:rsidRPr="005728C9">
        <w:rPr>
          <w:rFonts w:ascii="Cambria" w:eastAsia="Calibri" w:hAnsi="Cambria" w:cs="Cambria"/>
          <w:b/>
          <w:i/>
          <w:iCs/>
          <w:color w:val="0070C0"/>
          <w:sz w:val="26"/>
          <w:szCs w:val="26"/>
          <w:lang w:val="fr-FR"/>
        </w:rPr>
        <w:t>Hướng dẫn chi tiết các câu cần suy luận:</w:t>
      </w:r>
    </w:p>
    <w:p w:rsidR="002D41FB" w:rsidRPr="007320A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lastRenderedPageBreak/>
        <w:t>Câu 1:</w:t>
      </w:r>
      <w:r>
        <w:rPr>
          <w:rFonts w:ascii="Cambria" w:eastAsia="Calibri" w:hAnsi="Cambria" w:cs="Cambria"/>
          <w:b/>
          <w:i/>
          <w:iCs/>
          <w:color w:val="auto"/>
          <w:sz w:val="26"/>
          <w:szCs w:val="26"/>
        </w:rPr>
        <w:t xml:space="preserve"> a) </w:t>
      </w:r>
      <w:r w:rsidRPr="00666A3F">
        <w:rPr>
          <w:rFonts w:ascii="Cambria" w:eastAsia="Calibri" w:hAnsi="Cambria" w:cs="Cambria"/>
          <w:bCs/>
          <w:color w:val="auto"/>
          <w:sz w:val="26"/>
          <w:szCs w:val="26"/>
        </w:rPr>
        <w:t>S=4A=40cm</w: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b) </w:t>
      </w:r>
      <w:r w:rsidRPr="00666A3F">
        <w:rPr>
          <w:rFonts w:ascii="Cambria" w:eastAsia="Calibri" w:hAnsi="Cambria" w:cs="Cambria"/>
          <w:b/>
          <w:i/>
          <w:iCs/>
          <w:color w:val="auto"/>
          <w:position w:val="-10"/>
          <w:sz w:val="26"/>
          <w:szCs w:val="26"/>
        </w:rPr>
        <w:object w:dxaOrig="2620" w:dyaOrig="340">
          <v:shape id="_x0000_i1925" type="#_x0000_t75" alt="n11 zalo Dinh Bac" style="width:131pt;height:20.5pt" o:ole="">
            <v:imagedata r:id="rId1834" o:title=""/>
          </v:shape>
          <o:OLEObject Type="Embed" ProgID="Equation.3" ShapeID="_x0000_i1925" DrawAspect="Content" ObjectID="_1826199634" r:id="rId1835"/>
        </w:objec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c) </w:t>
      </w:r>
      <w:r w:rsidRPr="00666A3F">
        <w:rPr>
          <w:rFonts w:ascii="Cambria" w:hAnsi="Cambria" w:cs="Cambria"/>
          <w:color w:val="auto"/>
          <w:sz w:val="26"/>
          <w:szCs w:val="26"/>
        </w:rPr>
        <w:t>Dao động vật 1 sớm pha hơn dao động vật 2</w:t>
      </w:r>
    </w:p>
    <w:p w:rsidR="002D41FB" w:rsidRPr="00666A3F" w:rsidRDefault="002D41FB" w:rsidP="002D41FB">
      <w:pPr>
        <w:spacing w:line="276" w:lineRule="auto"/>
        <w:ind w:firstLine="709"/>
        <w:jc w:val="both"/>
        <w:rPr>
          <w:rFonts w:ascii="Cambria" w:eastAsia="Calibri" w:hAnsi="Cambria" w:cs="Cambria"/>
          <w:b/>
          <w:i/>
          <w:iCs/>
          <w:color w:val="auto"/>
          <w:sz w:val="26"/>
          <w:szCs w:val="26"/>
        </w:rPr>
      </w:pPr>
      <w:r>
        <w:rPr>
          <w:rFonts w:ascii="Cambria" w:eastAsia="Calibri" w:hAnsi="Cambria" w:cs="Cambria"/>
          <w:b/>
          <w:i/>
          <w:iCs/>
          <w:color w:val="auto"/>
          <w:sz w:val="26"/>
          <w:szCs w:val="26"/>
        </w:rPr>
        <w:t xml:space="preserve">d) </w:t>
      </w:r>
      <w:r w:rsidRPr="00666A3F">
        <w:rPr>
          <w:rFonts w:ascii="Cambria" w:hAnsi="Cambria" w:cs="Cambria"/>
          <w:color w:val="auto"/>
          <w:position w:val="-24"/>
          <w:sz w:val="26"/>
          <w:szCs w:val="26"/>
        </w:rPr>
        <w:object w:dxaOrig="1999" w:dyaOrig="559">
          <v:shape id="_x0000_i1926" type="#_x0000_t75" alt="n11 zalo Dinh Bac" style="width:100pt;height:28pt" o:ole="">
            <v:imagedata r:id="rId1836" o:title=""/>
          </v:shape>
          <o:OLEObject Type="Embed" ProgID="Equation.DSMT4" ShapeID="_x0000_i1926" DrawAspect="Content" ObjectID="_1826199635" r:id="rId1837"/>
        </w:object>
      </w:r>
    </w:p>
    <w:p w:rsidR="002D41FB" w:rsidRPr="007320AF" w:rsidRDefault="002D41FB" w:rsidP="002D41FB">
      <w:pPr>
        <w:spacing w:line="276" w:lineRule="auto"/>
        <w:jc w:val="both"/>
        <w:rPr>
          <w:rFonts w:ascii="Cambria" w:hAnsi="Cambria" w:cs="Cambria"/>
          <w:b/>
          <w:bCs/>
          <w:color w:val="auto"/>
          <w:sz w:val="26"/>
          <w:szCs w:val="26"/>
        </w:rPr>
      </w:pPr>
      <w:r w:rsidRPr="00666A3F">
        <w:rPr>
          <w:rFonts w:ascii="Cambria" w:hAnsi="Cambria" w:cs="Cambria"/>
          <w:b/>
          <w:bCs/>
          <w:color w:val="auto"/>
          <w:sz w:val="26"/>
          <w:szCs w:val="26"/>
        </w:rPr>
        <w:t>Câu 2:</w:t>
      </w:r>
      <w:r>
        <w:rPr>
          <w:rFonts w:ascii="Cambria" w:hAnsi="Cambria" w:cs="Cambria"/>
          <w:b/>
          <w:bCs/>
          <w:color w:val="auto"/>
          <w:sz w:val="26"/>
          <w:szCs w:val="26"/>
        </w:rPr>
        <w:t xml:space="preserve"> a) </w:t>
      </w:r>
      <w:r w:rsidRPr="00666A3F">
        <w:rPr>
          <w:rFonts w:ascii="Cambria" w:hAnsi="Cambria" w:cs="Cambria"/>
          <w:color w:val="auto"/>
          <w:sz w:val="26"/>
          <w:szCs w:val="26"/>
        </w:rPr>
        <w:t xml:space="preserve">Pha ban đầu </w:t>
      </w:r>
      <w:r w:rsidRPr="00666A3F">
        <w:rPr>
          <w:rFonts w:ascii="Cambria" w:hAnsi="Cambria" w:cs="Cambria"/>
          <w:color w:val="auto"/>
          <w:position w:val="-24"/>
          <w:sz w:val="26"/>
          <w:szCs w:val="26"/>
        </w:rPr>
        <w:object w:dxaOrig="440" w:dyaOrig="620">
          <v:shape id="_x0000_i1927" type="#_x0000_t75" alt="n11 zalo Dinh Bac" style="width:20.5pt;height:28pt" o:ole="">
            <v:imagedata r:id="rId1838" o:title=""/>
          </v:shape>
          <o:OLEObject Type="Embed" ProgID="Equation.3" ShapeID="_x0000_i1927" DrawAspect="Content" ObjectID="_1826199636" r:id="rId1839"/>
        </w:object>
      </w:r>
      <w:r w:rsidRPr="00666A3F">
        <w:rPr>
          <w:rFonts w:ascii="Cambria" w:hAnsi="Cambria" w:cs="Cambria"/>
          <w:color w:val="auto"/>
          <w:sz w:val="26"/>
          <w:szCs w:val="26"/>
        </w:rPr>
        <w:t>.</w:t>
      </w:r>
    </w:p>
    <w:p w:rsidR="002D41FB" w:rsidRPr="00666A3F" w:rsidRDefault="002D41FB" w:rsidP="002D41FB">
      <w:pPr>
        <w:spacing w:line="276" w:lineRule="auto"/>
        <w:ind w:firstLine="709"/>
        <w:jc w:val="both"/>
        <w:rPr>
          <w:rFonts w:ascii="Cambria" w:hAnsi="Cambria" w:cs="Cambria"/>
          <w:color w:val="auto"/>
          <w:sz w:val="26"/>
          <w:szCs w:val="26"/>
        </w:rPr>
      </w:pPr>
      <w:r>
        <w:rPr>
          <w:rFonts w:ascii="Cambria" w:hAnsi="Cambria" w:cs="Cambria"/>
          <w:b/>
          <w:bCs/>
          <w:color w:val="auto"/>
          <w:sz w:val="26"/>
          <w:szCs w:val="26"/>
        </w:rPr>
        <w:t xml:space="preserve">b) </w:t>
      </w:r>
      <w:r w:rsidRPr="00666A3F">
        <w:rPr>
          <w:rFonts w:ascii="Cambria" w:hAnsi="Cambria" w:cs="Cambria"/>
          <w:color w:val="auto"/>
          <w:position w:val="-12"/>
          <w:sz w:val="26"/>
          <w:szCs w:val="26"/>
        </w:rPr>
        <w:object w:dxaOrig="2000" w:dyaOrig="360">
          <v:shape id="_x0000_i1928" type="#_x0000_t75" alt="n11 zalo Dinh Bac" style="width:101pt;height:20.5pt" o:ole="">
            <v:imagedata r:id="rId1840" o:title=""/>
          </v:shape>
          <o:OLEObject Type="Embed" ProgID="Equation.3" ShapeID="_x0000_i1928" DrawAspect="Content" ObjectID="_1826199637" r:id="rId1841"/>
        </w:object>
      </w:r>
    </w:p>
    <w:p w:rsidR="002D41FB" w:rsidRPr="00666A3F" w:rsidRDefault="002D41FB" w:rsidP="002D41FB">
      <w:pPr>
        <w:spacing w:line="276" w:lineRule="auto"/>
        <w:ind w:firstLine="709"/>
        <w:jc w:val="both"/>
        <w:rPr>
          <w:rFonts w:ascii="Cambria" w:hAnsi="Cambria" w:cs="Cambria"/>
          <w:color w:val="auto"/>
          <w:sz w:val="26"/>
          <w:szCs w:val="26"/>
        </w:rPr>
      </w:pPr>
      <w:r>
        <w:rPr>
          <w:rFonts w:ascii="Cambria" w:hAnsi="Cambria" w:cs="Cambria"/>
          <w:b/>
          <w:bCs/>
          <w:color w:val="auto"/>
          <w:sz w:val="26"/>
          <w:szCs w:val="26"/>
        </w:rPr>
        <w:t xml:space="preserve">c) </w:t>
      </w:r>
      <w:r w:rsidRPr="00666A3F">
        <w:rPr>
          <w:rFonts w:ascii="Cambria" w:hAnsi="Cambria" w:cs="Cambria"/>
          <w:color w:val="auto"/>
          <w:position w:val="-24"/>
          <w:sz w:val="26"/>
          <w:szCs w:val="26"/>
        </w:rPr>
        <w:object w:dxaOrig="1620" w:dyaOrig="620">
          <v:shape id="_x0000_i1929" type="#_x0000_t75" alt="n11 zalo Dinh Bac" style="width:79.5pt;height:28pt" o:ole="">
            <v:imagedata r:id="rId1842" o:title=""/>
          </v:shape>
          <o:OLEObject Type="Embed" ProgID="Equation.3" ShapeID="_x0000_i1929" DrawAspect="Content" ObjectID="_1826199638" r:id="rId1843"/>
        </w:object>
      </w:r>
      <w:r w:rsidRPr="00666A3F">
        <w:rPr>
          <w:rFonts w:ascii="Cambria" w:hAnsi="Cambria" w:cs="Cambria"/>
          <w:color w:val="auto"/>
          <w:sz w:val="26"/>
          <w:szCs w:val="26"/>
        </w:rPr>
        <w:t>=&gt;</w:t>
      </w:r>
      <w:r w:rsidRPr="00666A3F">
        <w:rPr>
          <w:rFonts w:ascii="Cambria" w:hAnsi="Cambria" w:cs="Cambria"/>
          <w:color w:val="auto"/>
          <w:position w:val="-24"/>
          <w:sz w:val="26"/>
          <w:szCs w:val="26"/>
        </w:rPr>
        <w:object w:dxaOrig="2439" w:dyaOrig="620">
          <v:shape id="_x0000_i1930" type="#_x0000_t75" alt="n11 zalo Dinh Bac" style="width:123.5pt;height:28pt" o:ole="">
            <v:imagedata r:id="rId1799" o:title=""/>
          </v:shape>
          <o:OLEObject Type="Embed" ProgID="Equation.3" ShapeID="_x0000_i1930" DrawAspect="Content" ObjectID="_1826199639" r:id="rId1844"/>
        </w:object>
      </w:r>
    </w:p>
    <w:p w:rsidR="002D41FB" w:rsidRPr="00666A3F" w:rsidRDefault="002D41FB" w:rsidP="002D41FB">
      <w:pPr>
        <w:spacing w:line="276" w:lineRule="auto"/>
        <w:ind w:firstLine="709"/>
        <w:jc w:val="both"/>
        <w:rPr>
          <w:rFonts w:ascii="Cambria" w:hAnsi="Cambria" w:cs="Cambria"/>
          <w:color w:val="auto"/>
          <w:sz w:val="26"/>
          <w:szCs w:val="26"/>
        </w:rPr>
      </w:pPr>
      <w:r>
        <w:rPr>
          <w:rFonts w:ascii="Cambria" w:hAnsi="Cambria" w:cs="Cambria"/>
          <w:b/>
          <w:bCs/>
          <w:color w:val="auto"/>
          <w:sz w:val="26"/>
          <w:szCs w:val="26"/>
        </w:rPr>
        <w:t xml:space="preserve">d) </w:t>
      </w:r>
      <w:r w:rsidRPr="00666A3F">
        <w:rPr>
          <w:rFonts w:ascii="Cambria" w:hAnsi="Cambria" w:cs="Cambria"/>
          <w:color w:val="auto"/>
          <w:position w:val="-12"/>
          <w:sz w:val="26"/>
          <w:szCs w:val="26"/>
        </w:rPr>
        <w:object w:dxaOrig="2320" w:dyaOrig="380">
          <v:shape id="_x0000_i1931" type="#_x0000_t75" alt="n11 zalo Dinh Bac" style="width:116pt;height:21.5pt" o:ole="">
            <v:imagedata r:id="rId1845" o:title=""/>
          </v:shape>
          <o:OLEObject Type="Embed" ProgID="Equation.3" ShapeID="_x0000_i1931" DrawAspect="Content" ObjectID="_1826199640" r:id="rId1846"/>
        </w:object>
      </w:r>
    </w:p>
    <w:p w:rsidR="002D41FB" w:rsidRPr="00666A3F" w:rsidRDefault="002D41FB" w:rsidP="002D41FB">
      <w:pPr>
        <w:spacing w:line="276" w:lineRule="auto"/>
        <w:jc w:val="both"/>
        <w:rPr>
          <w:rFonts w:ascii="Cambria" w:hAnsi="Cambria" w:cs="Cambria"/>
          <w:color w:val="auto"/>
          <w:sz w:val="26"/>
          <w:szCs w:val="26"/>
        </w:rPr>
      </w:pPr>
      <w:r w:rsidRPr="00666A3F">
        <w:rPr>
          <w:rFonts w:ascii="Cambria" w:hAnsi="Cambria" w:cs="Cambria"/>
          <w:b/>
          <w:bCs/>
          <w:color w:val="auto"/>
          <w:sz w:val="26"/>
          <w:szCs w:val="26"/>
        </w:rPr>
        <w:t>Câu 3</w:t>
      </w:r>
      <w:r w:rsidRPr="00666A3F">
        <w:rPr>
          <w:rFonts w:ascii="Cambria" w:hAnsi="Cambria" w:cs="Cambria"/>
          <w:color w:val="auto"/>
          <w:sz w:val="26"/>
          <w:szCs w:val="26"/>
        </w:rPr>
        <w:t>:</w:t>
      </w:r>
      <w:r>
        <w:rPr>
          <w:rFonts w:ascii="Cambria" w:hAnsi="Cambria" w:cs="Cambria"/>
          <w:b/>
          <w:bCs/>
          <w:color w:val="auto"/>
          <w:sz w:val="26"/>
          <w:szCs w:val="26"/>
        </w:rPr>
        <w:t xml:space="preserve">a) </w:t>
      </w:r>
      <w:r w:rsidRPr="00666A3F">
        <w:rPr>
          <w:rFonts w:ascii="Cambria" w:hAnsi="Cambria" w:cs="Cambria"/>
          <w:color w:val="auto"/>
          <w:position w:val="-24"/>
          <w:sz w:val="26"/>
          <w:szCs w:val="26"/>
        </w:rPr>
        <w:object w:dxaOrig="2100" w:dyaOrig="620">
          <v:shape id="_x0000_i1932" type="#_x0000_t75" alt="n11 zalo Dinh Bac" style="width:108.5pt;height:28pt" o:ole="">
            <v:imagedata r:id="rId1847" o:title=""/>
          </v:shape>
          <o:OLEObject Type="Embed" ProgID="Equation.3" ShapeID="_x0000_i1932" DrawAspect="Content" ObjectID="_1826199641" r:id="rId1848"/>
        </w:object>
      </w:r>
    </w:p>
    <w:p w:rsidR="002D41FB" w:rsidRPr="00666A3F" w:rsidRDefault="002D41FB" w:rsidP="002D41FB">
      <w:pPr>
        <w:spacing w:line="276" w:lineRule="auto"/>
        <w:ind w:firstLine="709"/>
        <w:jc w:val="both"/>
        <w:rPr>
          <w:rFonts w:ascii="Cambria" w:hAnsi="Cambria" w:cs="Cambria"/>
          <w:color w:val="auto"/>
          <w:sz w:val="26"/>
          <w:szCs w:val="26"/>
        </w:rPr>
      </w:pPr>
      <w:r>
        <w:rPr>
          <w:rFonts w:ascii="Cambria" w:hAnsi="Cambria" w:cs="Cambria"/>
          <w:b/>
          <w:bCs/>
          <w:color w:val="auto"/>
          <w:sz w:val="26"/>
          <w:szCs w:val="26"/>
        </w:rPr>
        <w:t xml:space="preserve">b) </w:t>
      </w:r>
      <w:r w:rsidRPr="00666A3F">
        <w:rPr>
          <w:rFonts w:ascii="Cambria" w:hAnsi="Cambria" w:cs="Cambria"/>
          <w:color w:val="auto"/>
          <w:sz w:val="26"/>
          <w:szCs w:val="26"/>
        </w:rPr>
        <w:t>Tại thời điểm t=0,x=3cm theo chiều âm=&gt;</w:t>
      </w:r>
      <w:r w:rsidRPr="00666A3F">
        <w:rPr>
          <w:rFonts w:ascii="Cambria" w:hAnsi="Cambria" w:cs="Cambria"/>
          <w:color w:val="auto"/>
          <w:position w:val="-24"/>
          <w:sz w:val="26"/>
          <w:szCs w:val="26"/>
        </w:rPr>
        <w:object w:dxaOrig="780" w:dyaOrig="620">
          <v:shape id="_x0000_i1933" type="#_x0000_t75" alt="n11 zalo Dinh Bac" style="width:35.5pt;height:28pt" o:ole="">
            <v:imagedata r:id="rId1849" o:title=""/>
          </v:shape>
          <o:OLEObject Type="Embed" ProgID="Equation.3" ShapeID="_x0000_i1933" DrawAspect="Content" ObjectID="_1826199642" r:id="rId1850"/>
        </w:object>
      </w:r>
      <w:r w:rsidRPr="00666A3F">
        <w:rPr>
          <w:rFonts w:ascii="Cambria" w:hAnsi="Cambria" w:cs="Cambria"/>
          <w:color w:val="auto"/>
          <w:sz w:val="26"/>
          <w:szCs w:val="26"/>
        </w:rPr>
        <w:t>rad.</w:t>
      </w:r>
    </w:p>
    <w:p w:rsidR="002D41FB" w:rsidRPr="00666A3F" w:rsidRDefault="002D41FB" w:rsidP="002D41FB">
      <w:pPr>
        <w:spacing w:line="276" w:lineRule="auto"/>
        <w:ind w:firstLine="709"/>
        <w:jc w:val="both"/>
        <w:rPr>
          <w:rFonts w:ascii="Cambria" w:hAnsi="Cambria" w:cs="Cambria"/>
          <w:color w:val="auto"/>
          <w:sz w:val="26"/>
          <w:szCs w:val="26"/>
        </w:rPr>
      </w:pPr>
      <w:r>
        <w:rPr>
          <w:rFonts w:ascii="Cambria" w:hAnsi="Cambria" w:cs="Cambria"/>
          <w:b/>
          <w:bCs/>
          <w:color w:val="auto"/>
          <w:sz w:val="26"/>
          <w:szCs w:val="26"/>
        </w:rPr>
        <w:t xml:space="preserve">c) </w:t>
      </w:r>
      <w:r w:rsidRPr="00666A3F">
        <w:rPr>
          <w:rFonts w:ascii="Cambria" w:hAnsi="Cambria" w:cs="Cambria"/>
          <w:color w:val="auto"/>
          <w:position w:val="-24"/>
          <w:sz w:val="26"/>
          <w:szCs w:val="26"/>
        </w:rPr>
        <w:object w:dxaOrig="2460" w:dyaOrig="620">
          <v:shape id="_x0000_i1934" type="#_x0000_t75" alt="n11 zalo Dinh Bac" style="width:122.5pt;height:28pt" o:ole="">
            <v:imagedata r:id="rId1851" o:title=""/>
          </v:shape>
          <o:OLEObject Type="Embed" ProgID="Equation.3" ShapeID="_x0000_i1934" DrawAspect="Content" ObjectID="_1826199643" r:id="rId1852"/>
        </w:object>
      </w:r>
    </w:p>
    <w:p w:rsidR="002D41FB" w:rsidRPr="00666A3F" w:rsidRDefault="002D41FB" w:rsidP="002D41FB">
      <w:pPr>
        <w:spacing w:line="276" w:lineRule="auto"/>
        <w:ind w:firstLine="709"/>
        <w:jc w:val="both"/>
        <w:rPr>
          <w:rFonts w:ascii="Cambria" w:hAnsi="Cambria" w:cs="Cambria"/>
          <w:color w:val="auto"/>
          <w:sz w:val="26"/>
          <w:szCs w:val="26"/>
        </w:rPr>
      </w:pPr>
      <w:r>
        <w:rPr>
          <w:rFonts w:ascii="Cambria" w:hAnsi="Cambria" w:cs="Cambria"/>
          <w:b/>
          <w:bCs/>
          <w:color w:val="auto"/>
          <w:sz w:val="26"/>
          <w:szCs w:val="26"/>
        </w:rPr>
        <w:t xml:space="preserve">d) </w:t>
      </w:r>
      <w:r w:rsidRPr="00666A3F">
        <w:rPr>
          <w:rFonts w:ascii="Cambria" w:hAnsi="Cambria" w:cs="Cambria"/>
          <w:color w:val="auto"/>
          <w:position w:val="-6"/>
          <w:sz w:val="26"/>
          <w:szCs w:val="26"/>
        </w:rPr>
        <w:object w:dxaOrig="1320" w:dyaOrig="279">
          <v:shape id="_x0000_i1935" type="#_x0000_t75" alt="n11 zalo Dinh Bac" style="width:1in;height:13pt" o:ole="">
            <v:imagedata r:id="rId1853" o:title=""/>
          </v:shape>
          <o:OLEObject Type="Embed" ProgID="Equation.3" ShapeID="_x0000_i1935" DrawAspect="Content" ObjectID="_1826199644" r:id="rId1854"/>
        </w:object>
      </w:r>
      <w:r w:rsidRPr="00666A3F">
        <w:rPr>
          <w:rFonts w:ascii="Cambria" w:hAnsi="Cambria" w:cs="Cambria"/>
          <w:color w:val="auto"/>
          <w:sz w:val="26"/>
          <w:szCs w:val="26"/>
        </w:rPr>
        <w:t xml:space="preserve">; </w:t>
      </w:r>
      <w:r w:rsidRPr="00666A3F">
        <w:rPr>
          <w:rFonts w:ascii="Cambria" w:hAnsi="Cambria" w:cs="Cambria"/>
          <w:color w:val="auto"/>
          <w:position w:val="-24"/>
          <w:sz w:val="26"/>
          <w:szCs w:val="26"/>
        </w:rPr>
        <w:object w:dxaOrig="2760" w:dyaOrig="620">
          <v:shape id="_x0000_i1936" type="#_x0000_t75" alt="n11 zalo Dinh Bac" style="width:136.5pt;height:28pt" o:ole="">
            <v:imagedata r:id="rId1855" o:title=""/>
          </v:shape>
          <o:OLEObject Type="Embed" ProgID="Equation.3" ShapeID="_x0000_i1936" DrawAspect="Content" ObjectID="_1826199645" r:id="rId1856"/>
        </w:object>
      </w:r>
      <w:r w:rsidRPr="00666A3F">
        <w:rPr>
          <w:rFonts w:ascii="Cambria" w:hAnsi="Cambria" w:cs="Cambria"/>
          <w:color w:val="auto"/>
          <w:sz w:val="26"/>
          <w:szCs w:val="26"/>
        </w:rPr>
        <w:t>=&gt;</w:t>
      </w:r>
      <w:r w:rsidRPr="00666A3F">
        <w:rPr>
          <w:rFonts w:ascii="Cambria" w:eastAsia="Arial" w:hAnsi="Cambria" w:cs="Cambria"/>
          <w:color w:val="auto"/>
          <w:position w:val="-24"/>
          <w:sz w:val="26"/>
          <w:szCs w:val="26"/>
        </w:rPr>
        <w:object w:dxaOrig="2140" w:dyaOrig="620">
          <v:shape id="_x0000_i1937" type="#_x0000_t75" alt="n11 zalo Dinh Bac" style="width:107.5pt;height:28pt" o:ole="">
            <v:imagedata r:id="rId1809" o:title=""/>
          </v:shape>
          <o:OLEObject Type="Embed" ProgID="Equation.3" ShapeID="_x0000_i1937" DrawAspect="Content" ObjectID="_1826199646" r:id="rId1857"/>
        </w:object>
      </w:r>
      <w:r w:rsidRPr="00666A3F">
        <w:rPr>
          <w:rFonts w:ascii="Cambria" w:eastAsia="Arial" w:hAnsi="Cambria" w:cs="Cambria"/>
          <w:color w:val="auto"/>
          <w:sz w:val="26"/>
          <w:szCs w:val="26"/>
        </w:rPr>
        <w:t xml:space="preserve"> cm/s.</w:t>
      </w:r>
    </w:p>
    <w:p w:rsidR="002D41FB" w:rsidRPr="00666A3F" w:rsidRDefault="002D41FB" w:rsidP="002D41FB">
      <w:pPr>
        <w:spacing w:line="276" w:lineRule="auto"/>
        <w:jc w:val="both"/>
        <w:rPr>
          <w:rFonts w:ascii="Cambria" w:hAnsi="Cambria" w:cs="Cambria"/>
          <w:color w:val="auto"/>
          <w:sz w:val="26"/>
          <w:szCs w:val="26"/>
        </w:rPr>
      </w:pPr>
    </w:p>
    <w:p w:rsidR="002D41FB" w:rsidRPr="00666A3F" w:rsidRDefault="00EF60F8" w:rsidP="002D41FB">
      <w:pPr>
        <w:spacing w:line="276" w:lineRule="auto"/>
        <w:jc w:val="both"/>
        <w:rPr>
          <w:rFonts w:ascii="Cambria" w:hAnsi="Cambria" w:cs="Cambria"/>
          <w:color w:val="auto"/>
          <w:sz w:val="26"/>
          <w:szCs w:val="26"/>
        </w:rPr>
      </w:pPr>
      <w:r>
        <w:rPr>
          <w:rFonts w:ascii="Cambria" w:hAnsi="Cambria" w:cs="Cambria"/>
          <w:noProof/>
          <w:color w:val="auto"/>
          <w:sz w:val="26"/>
          <w:szCs w:val="26"/>
        </w:rPr>
      </w:r>
      <w:r>
        <w:rPr>
          <w:rFonts w:ascii="Cambria" w:hAnsi="Cambria" w:cs="Cambria"/>
          <w:noProof/>
          <w:color w:val="auto"/>
          <w:sz w:val="26"/>
          <w:szCs w:val="26"/>
        </w:rPr>
        <w:pict>
          <v:group id="_x0000_s228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">
            <v:group id="Group 4949" o:spid="_x0000_s2284"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">
              <v:group id="Group 4950" o:spid="_x0000_s2285"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">
                <v:shape id="Flowchart: Alternate Process 4954" o:spid="_x0000_s228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" fillcolor="#98c1d9" stroked="f">
                  <v:fill opacity="52428f"/>
                </v:shape>
                <v:shape id="Hexagon 4955" o:spid="_x0000_s228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" adj="4292" fillcolor="#f60" stroked="f"/>
                <v:shape id="Hexagon 4956" o:spid="_x0000_s228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" adj="4292" fillcolor="#3d5a80" stroked="f"/>
              </v:group>
              <v:shape id="WordArt 192" o:spid="_x0000_s2289"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" filled="f" stroked="f">
                <o:lock v:ext="edit" shapetype="t"/>
                <v:textbox>
                  <w:txbxContent>
                    <w:p w:rsidR="002D41FB" w:rsidRDefault="002D41FB" w:rsidP="002D41FB">
                      <w:pPr>
                        <w:pStyle w:val="NormalWeb"/>
                        <w:ind w:firstLine="0"/>
                        <w:rPr>
                          <w:b/>
                          <w:color w:val="FFFFFF" w:themeColor="background1"/>
                          <w:sz w:val="32"/>
                          <w:szCs w:val="32"/>
                        </w:rPr>
                      </w:pPr>
                      <w:r>
                        <w:rPr>
                          <w:b/>
                          <w:bCs/>
                          <w:color w:val="FFFFFF" w:themeColor="background1"/>
                          <w:sz w:val="32"/>
                          <w:szCs w:val="32"/>
                        </w:rPr>
                        <w:t>Câu trắc nghiệm trả lời ngắn (1,5 điểm)</w:t>
                      </w:r>
                    </w:p>
                    <w:p w:rsidR="002D41FB" w:rsidRDefault="002D41FB" w:rsidP="002D41FB">
                      <w:pPr>
                        <w:pStyle w:val="NormalWeb"/>
                        <w:ind w:firstLine="0"/>
                        <w:rPr>
                          <w:b/>
                          <w:color w:val="FFFFFF" w:themeColor="background1"/>
                          <w:sz w:val="32"/>
                          <w:szCs w:val="32"/>
                        </w:rPr>
                      </w:pPr>
                    </w:p>
                  </w:txbxContent>
                </v:textbox>
              </v:shape>
            </v:group>
            <v:shape id="WordArt 192" o:spid="_x0000_s229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" filled="f" stroked="f">
              <o:lock v:ext="edit" shapetype="t"/>
              <v:textbox>
                <w:txbxContent>
                  <w:p w:rsidR="002D41FB" w:rsidRDefault="002D41FB" w:rsidP="002D41F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Thí sinh trả lời từ câu 1 đến câu 6</w:t>
      </w:r>
    </w:p>
    <w:p w:rsidR="002D41FB" w:rsidRPr="00666A3F" w:rsidRDefault="002D41FB" w:rsidP="002D41FB">
      <w:pPr>
        <w:spacing w:line="276" w:lineRule="auto"/>
        <w:jc w:val="center"/>
        <w:rPr>
          <w:rFonts w:ascii="Cambria" w:eastAsia="Calibri" w:hAnsi="Cambria" w:cs="Cambria"/>
          <w:i/>
          <w:iCs/>
          <w:color w:val="auto"/>
          <w:sz w:val="26"/>
          <w:szCs w:val="26"/>
          <w:lang w:val="pt-BR"/>
        </w:rPr>
      </w:pPr>
      <w:r w:rsidRPr="00666A3F">
        <w:rPr>
          <w:rFonts w:ascii="Cambria" w:eastAsia="Calibri" w:hAnsi="Cambria" w:cs="Cambria"/>
          <w:i/>
          <w:iCs/>
          <w:color w:val="auto"/>
          <w:sz w:val="26"/>
          <w:szCs w:val="26"/>
          <w:lang w:val="pt-BR"/>
        </w:rPr>
        <w:t>Mỗi câu trả lời đúng thí sinh được 0,25 điểm</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0" w:type="dxa"/>
          <w:left w:w="160" w:type="dxa"/>
          <w:bottom w:w="80" w:type="dxa"/>
          <w:right w:w="160" w:type="dxa"/>
        </w:tblCellMar>
        <w:tblLook w:val="04A0"/>
      </w:tblPr>
      <w:tblGrid>
        <w:gridCol w:w="784"/>
        <w:gridCol w:w="1173"/>
        <w:gridCol w:w="784"/>
        <w:gridCol w:w="1173"/>
      </w:tblGrid>
      <w:tr w:rsidR="002D41FB" w:rsidRPr="00666A3F" w:rsidTr="00734A67">
        <w:trPr>
          <w:cantSplit/>
          <w:tblCellSpacing w:w="0" w:type="dxa"/>
          <w:jc w:val="center"/>
        </w:trPr>
        <w:tc>
          <w:tcPr>
            <w:tcW w:w="0" w:type="auto"/>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c>
          <w:tcPr>
            <w:tcW w:w="0" w:type="auto"/>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Câu</w:t>
            </w:r>
          </w:p>
        </w:tc>
        <w:tc>
          <w:tcPr>
            <w:tcW w:w="0" w:type="auto"/>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Đáp án</w:t>
            </w:r>
          </w:p>
        </w:tc>
      </w:tr>
      <w:tr w:rsidR="002D41FB" w:rsidRPr="00666A3F" w:rsidTr="00734A67">
        <w:trPr>
          <w:cantSplit/>
          <w:tblCellSpacing w:w="0" w:type="dxa"/>
          <w:jc w:val="center"/>
        </w:trPr>
        <w:tc>
          <w:tcPr>
            <w:tcW w:w="0" w:type="auto"/>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1</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9</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4</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2,62</w:t>
            </w:r>
          </w:p>
        </w:tc>
      </w:tr>
      <w:tr w:rsidR="002D41FB" w:rsidRPr="00666A3F" w:rsidTr="00734A67">
        <w:trPr>
          <w:cantSplit/>
          <w:tblCellSpacing w:w="0" w:type="dxa"/>
          <w:jc w:val="center"/>
        </w:trPr>
        <w:tc>
          <w:tcPr>
            <w:tcW w:w="0" w:type="auto"/>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2</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5728C9">
              <w:rPr>
                <w:rFonts w:ascii="Cambria" w:hAnsi="Cambria" w:cs="Cambria"/>
                <w:color w:val="auto"/>
                <w:position w:val="-10"/>
                <w:sz w:val="26"/>
                <w:szCs w:val="26"/>
              </w:rPr>
              <w:object w:dxaOrig="540" w:dyaOrig="320">
                <v:shape id="_x0000_i1938" type="#_x0000_t75" alt="n11 zalo Dinh Bac" style="width:28pt;height:13pt" o:ole="">
                  <v:imagedata r:id="rId1858" o:title=""/>
                </v:shape>
                <o:OLEObject Type="Embed" ProgID="Equation.DSMT4" ShapeID="_x0000_i1938" DrawAspect="Content" ObjectID="_1826199647" r:id="rId1859"/>
              </w:objec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5</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6</w:t>
            </w:r>
          </w:p>
        </w:tc>
      </w:tr>
      <w:tr w:rsidR="002D41FB" w:rsidRPr="00666A3F" w:rsidTr="00734A67">
        <w:trPr>
          <w:cantSplit/>
          <w:tblCellSpacing w:w="0" w:type="dxa"/>
          <w:jc w:val="center"/>
        </w:trPr>
        <w:tc>
          <w:tcPr>
            <w:tcW w:w="0" w:type="auto"/>
            <w:vAlign w:val="center"/>
          </w:tcPr>
          <w:p w:rsidR="002D41FB" w:rsidRPr="00666A3F" w:rsidRDefault="002D41FB" w:rsidP="007F1E65">
            <w:pPr>
              <w:spacing w:line="276" w:lineRule="auto"/>
              <w:jc w:val="center"/>
              <w:rPr>
                <w:rFonts w:ascii="Cambria" w:hAnsi="Cambria" w:cs="Cambria"/>
                <w:b/>
                <w:bCs/>
                <w:color w:val="auto"/>
                <w:sz w:val="26"/>
                <w:szCs w:val="26"/>
              </w:rPr>
            </w:pPr>
            <w:r w:rsidRPr="00666A3F">
              <w:rPr>
                <w:rFonts w:ascii="Cambria" w:hAnsi="Cambria" w:cs="Cambria"/>
                <w:b/>
                <w:bCs/>
                <w:color w:val="auto"/>
                <w:sz w:val="26"/>
                <w:szCs w:val="26"/>
              </w:rPr>
              <w:t>3</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7,1</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6</w:t>
            </w:r>
          </w:p>
        </w:tc>
        <w:tc>
          <w:tcPr>
            <w:tcW w:w="0" w:type="auto"/>
            <w:vAlign w:val="center"/>
          </w:tcPr>
          <w:p w:rsidR="002D41FB" w:rsidRPr="00666A3F" w:rsidRDefault="002D41FB" w:rsidP="007F1E65">
            <w:pPr>
              <w:spacing w:line="276" w:lineRule="auto"/>
              <w:jc w:val="center"/>
              <w:rPr>
                <w:rFonts w:ascii="Cambria" w:hAnsi="Cambria" w:cs="Cambria"/>
                <w:color w:val="auto"/>
                <w:sz w:val="26"/>
                <w:szCs w:val="26"/>
              </w:rPr>
            </w:pPr>
            <w:r w:rsidRPr="00666A3F">
              <w:rPr>
                <w:rFonts w:ascii="Cambria" w:hAnsi="Cambria" w:cs="Cambria"/>
                <w:color w:val="auto"/>
                <w:sz w:val="26"/>
                <w:szCs w:val="26"/>
              </w:rPr>
              <w:t>8</w:t>
            </w:r>
          </w:p>
        </w:tc>
      </w:tr>
    </w:tbl>
    <w:p w:rsidR="002D41FB" w:rsidRPr="00B356D8" w:rsidRDefault="002D41FB" w:rsidP="002D41FB">
      <w:pPr>
        <w:spacing w:line="276" w:lineRule="auto"/>
        <w:jc w:val="both"/>
        <w:rPr>
          <w:rFonts w:ascii="Cambria" w:eastAsia="Calibri" w:hAnsi="Cambria" w:cs="Cambria"/>
          <w:b/>
          <w:i/>
          <w:iCs/>
          <w:color w:val="0070C0"/>
          <w:sz w:val="26"/>
          <w:szCs w:val="26"/>
          <w:lang w:val="fr-FR"/>
        </w:rPr>
      </w:pPr>
      <w:r w:rsidRPr="00B356D8">
        <w:rPr>
          <w:rFonts w:ascii="Cambria" w:eastAsia="Calibri" w:hAnsi="Cambria" w:cs="Cambria"/>
          <w:b/>
          <w:i/>
          <w:iCs/>
          <w:color w:val="0070C0"/>
          <w:sz w:val="26"/>
          <w:szCs w:val="26"/>
          <w:lang w:val="fr-FR"/>
        </w:rPr>
        <w:t>Hướng dẫn chi tiết:</w:t>
      </w:r>
    </w:p>
    <w:p w:rsidR="002D41FB" w:rsidRPr="00666A3F" w:rsidRDefault="002D41FB" w:rsidP="002D41FB">
      <w:pPr>
        <w:spacing w:line="276" w:lineRule="auto"/>
        <w:jc w:val="both"/>
        <w:rPr>
          <w:rFonts w:ascii="Cambria" w:eastAsia="Calibri" w:hAnsi="Cambria" w:cs="Cambria"/>
          <w:b/>
          <w:color w:val="auto"/>
          <w:sz w:val="26"/>
          <w:szCs w:val="26"/>
        </w:rPr>
      </w:pPr>
      <w:r w:rsidRPr="00666A3F">
        <w:rPr>
          <w:rFonts w:ascii="Cambria" w:eastAsia="Calibri" w:hAnsi="Cambria" w:cs="Cambria"/>
          <w:b/>
          <w:i/>
          <w:iCs/>
          <w:color w:val="auto"/>
          <w:sz w:val="26"/>
          <w:szCs w:val="26"/>
        </w:rPr>
        <w:t>Câu 1:</w:t>
      </w:r>
      <w:r w:rsidR="00817F15">
        <w:rPr>
          <w:rFonts w:ascii="Cambria" w:eastAsia="Calibri" w:hAnsi="Cambria" w:cs="Cambria"/>
          <w:bCs/>
          <w:color w:val="auto"/>
          <w:sz w:val="26"/>
          <w:szCs w:val="26"/>
        </w:rPr>
        <w:t>Quỹ</w:t>
      </w:r>
      <w:r w:rsidRPr="00666A3F">
        <w:rPr>
          <w:rFonts w:ascii="Cambria" w:eastAsia="Calibri" w:hAnsi="Cambria" w:cs="Cambria"/>
          <w:bCs/>
          <w:color w:val="auto"/>
          <w:sz w:val="26"/>
          <w:szCs w:val="26"/>
        </w:rPr>
        <w:t xml:space="preserve"> đạo 2A=18=&gt;A=9cm</w: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Câu 2:</w:t>
      </w:r>
      <w:r w:rsidRPr="00666A3F">
        <w:rPr>
          <w:rFonts w:ascii="Cambria" w:eastAsia="Calibri" w:hAnsi="Cambria" w:cs="Cambria"/>
          <w:bCs/>
          <w:color w:val="auto"/>
          <w:sz w:val="26"/>
          <w:szCs w:val="26"/>
        </w:rPr>
        <w:t>Tại t=0:</w:t>
      </w:r>
      <w:r w:rsidRPr="00666A3F">
        <w:rPr>
          <w:rFonts w:ascii="Cambria" w:eastAsia="Calibri" w:hAnsi="Cambria" w:cs="Cambria"/>
          <w:bCs/>
          <w:color w:val="auto"/>
          <w:position w:val="-24"/>
          <w:sz w:val="26"/>
          <w:szCs w:val="26"/>
        </w:rPr>
        <w:object w:dxaOrig="3220" w:dyaOrig="620">
          <v:shape id="_x0000_i1939" type="#_x0000_t75" alt="n11 zalo Dinh Bac" style="width:158pt;height:28pt" o:ole="">
            <v:imagedata r:id="rId1860" o:title=""/>
          </v:shape>
          <o:OLEObject Type="Embed" ProgID="Equation.DSMT4" ShapeID="_x0000_i1939" DrawAspect="Content" ObjectID="_1826199648" r:id="rId1861"/>
        </w:objec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53"/>
        <w:gridCol w:w="3979"/>
      </w:tblGrid>
      <w:tr w:rsidR="002D41FB" w:rsidTr="007F1E65">
        <w:tc>
          <w:tcPr>
            <w:tcW w:w="5753" w:type="dxa"/>
          </w:tcPr>
          <w:p w:rsidR="002D41FB" w:rsidRPr="00666A3F" w:rsidRDefault="002D41FB" w:rsidP="007F1E65">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 xml:space="preserve">Câu 3: </w:t>
            </w:r>
            <w:r w:rsidRPr="00666A3F">
              <w:rPr>
                <w:rFonts w:ascii="Cambria" w:eastAsia="Calibri" w:hAnsi="Cambria" w:cs="Cambria"/>
                <w:bCs/>
                <w:color w:val="auto"/>
                <w:sz w:val="26"/>
                <w:szCs w:val="26"/>
              </w:rPr>
              <w:t>2 ô =</w:t>
            </w:r>
            <w:r w:rsidRPr="00666A3F">
              <w:rPr>
                <w:rFonts w:ascii="Cambria" w:eastAsia="Calibri" w:hAnsi="Cambria" w:cs="Cambria"/>
                <w:bCs/>
                <w:color w:val="auto"/>
                <w:position w:val="-24"/>
                <w:sz w:val="26"/>
                <w:szCs w:val="26"/>
              </w:rPr>
              <w:object w:dxaOrig="380" w:dyaOrig="620">
                <v:shape id="_x0000_i1940" type="#_x0000_t75" alt="n11 zalo Dinh Bac" style="width:21.5pt;height:28pt" o:ole="">
                  <v:imagedata r:id="rId1862" o:title=""/>
                </v:shape>
                <o:OLEObject Type="Embed" ProgID="Equation.3" ShapeID="_x0000_i1940" DrawAspect="Content" ObjectID="_1826199649" r:id="rId1863"/>
              </w:object>
            </w:r>
            <w:r w:rsidRPr="00666A3F">
              <w:rPr>
                <w:rFonts w:ascii="Cambria" w:eastAsia="Calibri" w:hAnsi="Cambria" w:cs="Cambria"/>
                <w:bCs/>
                <w:color w:val="auto"/>
                <w:sz w:val="26"/>
                <w:szCs w:val="26"/>
              </w:rPr>
              <w:t>=&gt;1 ô =</w:t>
            </w:r>
            <w:r w:rsidRPr="00666A3F">
              <w:rPr>
                <w:rFonts w:ascii="Cambria" w:eastAsia="Calibri" w:hAnsi="Cambria" w:cs="Cambria"/>
                <w:bCs/>
                <w:color w:val="auto"/>
                <w:position w:val="-24"/>
                <w:sz w:val="26"/>
                <w:szCs w:val="26"/>
              </w:rPr>
              <w:object w:dxaOrig="380" w:dyaOrig="620">
                <v:shape id="_x0000_i1941" type="#_x0000_t75" alt="n11 zalo Dinh Bac" style="width:21.5pt;height:28pt" o:ole="">
                  <v:imagedata r:id="rId1864" o:title=""/>
                </v:shape>
                <o:OLEObject Type="Embed" ProgID="Equation.3" ShapeID="_x0000_i1941" DrawAspect="Content" ObjectID="_1826199650" r:id="rId1865"/>
              </w:object>
            </w:r>
          </w:p>
          <w:p w:rsidR="002D41FB" w:rsidRDefault="002D41FB" w:rsidP="007F1E65">
            <w:pPr>
              <w:spacing w:line="276" w:lineRule="auto"/>
              <w:jc w:val="both"/>
              <w:rPr>
                <w:rFonts w:ascii="Cambria" w:eastAsia="Calibri" w:hAnsi="Cambria" w:cs="Cambria"/>
                <w:b/>
                <w:i/>
                <w:iCs/>
                <w:color w:val="auto"/>
                <w:sz w:val="26"/>
                <w:szCs w:val="26"/>
              </w:rPr>
            </w:pPr>
            <w:r w:rsidRPr="00666A3F">
              <w:rPr>
                <w:rFonts w:ascii="Cambria" w:eastAsia="Calibri" w:hAnsi="Cambria" w:cs="Cambria"/>
                <w:bCs/>
                <w:color w:val="auto"/>
                <w:position w:val="-24"/>
                <w:sz w:val="26"/>
                <w:szCs w:val="26"/>
              </w:rPr>
              <w:object w:dxaOrig="4280" w:dyaOrig="680">
                <v:shape id="_x0000_i1942" type="#_x0000_t75" alt="n11 zalo Dinh Bac" style="width:3in;height:36.5pt" o:ole="">
                  <v:imagedata r:id="rId1866" o:title=""/>
                </v:shape>
                <o:OLEObject Type="Embed" ProgID="Equation.3" ShapeID="_x0000_i1942" DrawAspect="Content" ObjectID="_1826199651" r:id="rId1867"/>
              </w:object>
            </w:r>
          </w:p>
        </w:tc>
        <w:tc>
          <w:tcPr>
            <w:tcW w:w="3978" w:type="dxa"/>
          </w:tcPr>
          <w:p w:rsidR="002D41FB" w:rsidRDefault="002D41FB" w:rsidP="007F1E65">
            <w:pPr>
              <w:spacing w:line="276" w:lineRule="auto"/>
              <w:jc w:val="both"/>
              <w:rPr>
                <w:rFonts w:ascii="Cambria" w:eastAsia="Calibri" w:hAnsi="Cambria" w:cs="Cambria"/>
                <w:b/>
                <w:i/>
                <w:iCs/>
                <w:color w:val="auto"/>
                <w:sz w:val="26"/>
                <w:szCs w:val="26"/>
              </w:rPr>
            </w:pPr>
            <w:r w:rsidRPr="00666A3F">
              <w:rPr>
                <w:rFonts w:ascii="Cambria" w:hAnsi="Cambria" w:cs="Cambria"/>
                <w:noProof/>
                <w:color w:val="auto"/>
                <w:sz w:val="26"/>
                <w:szCs w:val="26"/>
              </w:rPr>
              <w:drawing>
                <wp:inline distT="0" distB="0" distL="0" distR="0">
                  <wp:extent cx="2389258" cy="1259205"/>
                  <wp:effectExtent l="0" t="0" r="0" b="0"/>
                  <wp:docPr id="48" name="Picture 13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35" descr="n11 zalo Dinh Bac"/>
                          <pic:cNvPicPr>
                            <a:picLocks noChangeAspect="1"/>
                          </pic:cNvPicPr>
                        </pic:nvPicPr>
                        <pic:blipFill>
                          <a:blip r:embed="rId186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6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6987" cy="1263279"/>
                          </a:xfrm>
                          <a:prstGeom prst="rect">
                            <a:avLst/>
                          </a:prstGeom>
                          <a:noFill/>
                          <a:ln>
                            <a:noFill/>
                          </a:ln>
                        </pic:spPr>
                      </pic:pic>
                    </a:graphicData>
                  </a:graphic>
                </wp:inline>
              </w:drawing>
            </w:r>
          </w:p>
        </w:tc>
      </w:tr>
    </w:tbl>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4:</w:t>
      </w:r>
      <w:r w:rsidRPr="00666A3F">
        <w:rPr>
          <w:rFonts w:ascii="Cambria" w:eastAsia="Calibri" w:hAnsi="Cambria" w:cs="Cambria"/>
          <w:bCs/>
          <w:color w:val="auto"/>
          <w:sz w:val="26"/>
          <w:szCs w:val="26"/>
        </w:rPr>
        <w:t xml:space="preserve"> t=0:</w:t>
      </w:r>
      <w:r w:rsidRPr="00666A3F">
        <w:rPr>
          <w:rFonts w:ascii="Cambria" w:eastAsia="Calibri" w:hAnsi="Cambria" w:cs="Cambria"/>
          <w:bCs/>
          <w:color w:val="auto"/>
          <w:position w:val="-24"/>
          <w:sz w:val="26"/>
          <w:szCs w:val="26"/>
        </w:rPr>
        <w:object w:dxaOrig="3360" w:dyaOrig="620">
          <v:shape id="_x0000_i1943" type="#_x0000_t75" alt="n11 zalo Dinh Bac" style="width:165.5pt;height:28pt" o:ole="">
            <v:imagedata r:id="rId1870" o:title=""/>
          </v:shape>
          <o:OLEObject Type="Embed" ProgID="Equation.3" ShapeID="_x0000_i1943" DrawAspect="Content" ObjectID="_1826199652" r:id="rId1871"/>
        </w:object>
      </w:r>
    </w:p>
    <w:p w:rsidR="002D41FB" w:rsidRPr="00666A3F" w:rsidRDefault="002D41FB" w:rsidP="002D41FB">
      <w:pPr>
        <w:spacing w:line="276" w:lineRule="auto"/>
        <w:jc w:val="both"/>
        <w:rPr>
          <w:rFonts w:ascii="Cambria" w:eastAsia="Calibri" w:hAnsi="Cambria" w:cs="Cambria"/>
          <w:b/>
          <w:i/>
          <w:iCs/>
          <w:color w:val="auto"/>
          <w:sz w:val="26"/>
          <w:szCs w:val="26"/>
        </w:rPr>
      </w:pPr>
      <w:r w:rsidRPr="00666A3F">
        <w:rPr>
          <w:rFonts w:ascii="Cambria" w:eastAsia="Calibri" w:hAnsi="Cambria" w:cs="Cambria"/>
          <w:b/>
          <w:i/>
          <w:iCs/>
          <w:color w:val="auto"/>
          <w:sz w:val="26"/>
          <w:szCs w:val="26"/>
        </w:rPr>
        <w:t>Câu 5:</w:t>
      </w:r>
      <w:r w:rsidRPr="00666A3F">
        <w:rPr>
          <w:rFonts w:ascii="Cambria" w:eastAsia="Calibri" w:hAnsi="Cambria" w:cs="Cambria"/>
          <w:b/>
          <w:i/>
          <w:iCs/>
          <w:color w:val="auto"/>
          <w:position w:val="-24"/>
          <w:sz w:val="26"/>
          <w:szCs w:val="26"/>
        </w:rPr>
        <w:object w:dxaOrig="3700" w:dyaOrig="620">
          <v:shape id="_x0000_i1944" type="#_x0000_t75" alt="n11 zalo Dinh Bac" style="width:188pt;height:28pt" o:ole="">
            <v:imagedata r:id="rId1872" o:title=""/>
          </v:shape>
          <o:OLEObject Type="Embed" ProgID="Equation.3" ShapeID="_x0000_i1944" DrawAspect="Content" ObjectID="_1826199653" r:id="rId1873"/>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
          <w:i/>
          <w:iCs/>
          <w:color w:val="auto"/>
          <w:sz w:val="26"/>
          <w:szCs w:val="26"/>
        </w:rPr>
        <w:t>Câu 6:</w:t>
      </w:r>
      <w:r w:rsidRPr="00666A3F">
        <w:rPr>
          <w:rFonts w:ascii="Cambria" w:eastAsia="Calibri" w:hAnsi="Cambria" w:cs="Cambria"/>
          <w:bCs/>
          <w:color w:val="auto"/>
          <w:sz w:val="26"/>
          <w:szCs w:val="26"/>
        </w:rPr>
        <w:t>Phương trình dao động</w:t>
      </w:r>
      <w:r w:rsidRPr="00666A3F">
        <w:rPr>
          <w:rFonts w:ascii="Cambria" w:eastAsia="Calibri" w:hAnsi="Cambria" w:cs="Cambria"/>
          <w:bCs/>
          <w:color w:val="auto"/>
          <w:position w:val="-6"/>
          <w:sz w:val="26"/>
          <w:szCs w:val="26"/>
        </w:rPr>
        <w:object w:dxaOrig="1219" w:dyaOrig="279">
          <v:shape id="_x0000_i1945" type="#_x0000_t75" alt="n11 zalo Dinh Bac" style="width:59pt;height:13pt" o:ole="">
            <v:imagedata r:id="rId1730" o:title=""/>
          </v:shape>
          <o:OLEObject Type="Embed" ProgID="Equation.3" ShapeID="_x0000_i1945" DrawAspect="Content" ObjectID="_1826199654" r:id="rId1874"/>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Cs/>
          <w:color w:val="auto"/>
          <w:sz w:val="26"/>
          <w:szCs w:val="26"/>
        </w:rPr>
        <w:t>+tại t=</w:t>
      </w:r>
      <w:r w:rsidRPr="00666A3F">
        <w:rPr>
          <w:rFonts w:ascii="Cambria" w:eastAsia="Calibri" w:hAnsi="Cambria" w:cs="Cambria"/>
          <w:bCs/>
          <w:color w:val="auto"/>
          <w:position w:val="-6"/>
          <w:sz w:val="26"/>
          <w:szCs w:val="26"/>
        </w:rPr>
        <w:object w:dxaOrig="200" w:dyaOrig="220">
          <v:shape id="_x0000_i1946" type="#_x0000_t75" alt="n11 zalo Dinh Bac" style="width:13pt;height:13pt" o:ole="">
            <v:imagedata r:id="rId1732" o:title=""/>
          </v:shape>
          <o:OLEObject Type="Embed" ProgID="Equation.3" ShapeID="_x0000_i1946" DrawAspect="Content" ObjectID="_1826199655" r:id="rId1875"/>
        </w:object>
      </w:r>
      <w:r w:rsidRPr="00666A3F">
        <w:rPr>
          <w:rFonts w:ascii="Cambria" w:eastAsia="Calibri" w:hAnsi="Cambria" w:cs="Cambria"/>
          <w:bCs/>
          <w:color w:val="auto"/>
          <w:sz w:val="26"/>
          <w:szCs w:val="26"/>
        </w:rPr>
        <w:t>:</w:t>
      </w:r>
      <w:r w:rsidRPr="00666A3F">
        <w:rPr>
          <w:rFonts w:ascii="Cambria" w:eastAsia="Calibri" w:hAnsi="Cambria" w:cs="Cambria"/>
          <w:bCs/>
          <w:color w:val="auto"/>
          <w:position w:val="-6"/>
          <w:sz w:val="26"/>
          <w:szCs w:val="26"/>
        </w:rPr>
        <w:object w:dxaOrig="1680" w:dyaOrig="279">
          <v:shape id="_x0000_i1947" type="#_x0000_t75" alt="n11 zalo Dinh Bac" style="width:85pt;height:13pt" o:ole="">
            <v:imagedata r:id="rId1876" o:title=""/>
          </v:shape>
          <o:OLEObject Type="Embed" ProgID="Equation.3" ShapeID="_x0000_i1947" DrawAspect="Content" ObjectID="_1826199656" r:id="rId1877"/>
        </w:object>
      </w:r>
    </w:p>
    <w:p w:rsidR="002D41FB" w:rsidRPr="00666A3F"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Cs/>
          <w:color w:val="auto"/>
          <w:sz w:val="26"/>
          <w:szCs w:val="26"/>
        </w:rPr>
        <w:lastRenderedPageBreak/>
        <w:t>+tại t=3</w:t>
      </w:r>
      <w:r w:rsidRPr="00666A3F">
        <w:rPr>
          <w:rFonts w:ascii="Cambria" w:eastAsia="Calibri" w:hAnsi="Cambria" w:cs="Cambria"/>
          <w:bCs/>
          <w:color w:val="auto"/>
          <w:position w:val="-6"/>
          <w:sz w:val="26"/>
          <w:szCs w:val="26"/>
        </w:rPr>
        <w:object w:dxaOrig="200" w:dyaOrig="220">
          <v:shape id="_x0000_i1948" type="#_x0000_t75" alt="n11 zalo Dinh Bac" style="width:13pt;height:13pt" o:ole="">
            <v:imagedata r:id="rId1732" o:title=""/>
          </v:shape>
          <o:OLEObject Type="Embed" ProgID="Equation.3" ShapeID="_x0000_i1948" DrawAspect="Content" ObjectID="_1826199657" r:id="rId1878"/>
        </w:object>
      </w:r>
      <w:r w:rsidRPr="00666A3F">
        <w:rPr>
          <w:rFonts w:ascii="Cambria" w:eastAsia="Calibri" w:hAnsi="Cambria" w:cs="Cambria"/>
          <w:bCs/>
          <w:color w:val="auto"/>
          <w:sz w:val="26"/>
          <w:szCs w:val="26"/>
        </w:rPr>
        <w:t xml:space="preserve">: </w:t>
      </w:r>
      <w:r w:rsidRPr="00666A3F">
        <w:rPr>
          <w:rFonts w:ascii="Cambria" w:eastAsia="Calibri" w:hAnsi="Cambria" w:cs="Cambria"/>
          <w:bCs/>
          <w:color w:val="auto"/>
          <w:position w:val="-10"/>
          <w:sz w:val="26"/>
          <w:szCs w:val="26"/>
        </w:rPr>
        <w:object w:dxaOrig="4920" w:dyaOrig="360">
          <v:shape id="_x0000_i1949" type="#_x0000_t75" alt="n11 zalo Dinh Bac" style="width:245pt;height:20.5pt" o:ole="">
            <v:imagedata r:id="rId1879" o:title=""/>
          </v:shape>
          <o:OLEObject Type="Embed" ProgID="Equation.3" ShapeID="_x0000_i1949" DrawAspect="Content" ObjectID="_1826199658" r:id="rId1880"/>
        </w:object>
      </w:r>
    </w:p>
    <w:p w:rsidR="002D41FB" w:rsidRPr="00B356D8" w:rsidRDefault="002D41FB" w:rsidP="002D41FB">
      <w:pPr>
        <w:spacing w:line="276" w:lineRule="auto"/>
        <w:jc w:val="both"/>
        <w:rPr>
          <w:rFonts w:ascii="Cambria" w:eastAsia="Calibri" w:hAnsi="Cambria" w:cs="Cambria"/>
          <w:bCs/>
          <w:color w:val="auto"/>
          <w:sz w:val="26"/>
          <w:szCs w:val="26"/>
        </w:rPr>
      </w:pPr>
      <w:r w:rsidRPr="00666A3F">
        <w:rPr>
          <w:rFonts w:ascii="Cambria" w:eastAsia="Calibri" w:hAnsi="Cambria" w:cs="Cambria"/>
          <w:bCs/>
          <w:color w:val="auto"/>
          <w:sz w:val="26"/>
          <w:szCs w:val="26"/>
        </w:rPr>
        <w:t>=&gt;A=8cm</w:t>
      </w:r>
    </w:p>
    <w:p w:rsidR="002D41FB" w:rsidRDefault="002D41FB">
      <w:pPr>
        <w:rPr>
          <w:rFonts w:ascii="Cambria" w:hAnsi="Cambria"/>
          <w:sz w:val="26"/>
          <w:szCs w:val="26"/>
        </w:rPr>
      </w:pPr>
      <w:r>
        <w:rPr>
          <w:rFonts w:ascii="Cambria" w:hAnsi="Cambria"/>
          <w:sz w:val="26"/>
          <w:szCs w:val="26"/>
        </w:rPr>
        <w:br w:type="page"/>
      </w:r>
    </w:p>
    <w:bookmarkStart w:id="13" w:name="_Hlk160287898"/>
    <w:bookmarkEnd w:id="13"/>
    <w:p w:rsidR="002D41FB" w:rsidRPr="005B60B9" w:rsidRDefault="00EF60F8" w:rsidP="002D41FB">
      <w:pPr>
        <w:pStyle w:val="Heading2"/>
        <w:keepNext w:val="0"/>
        <w:keepLines w:val="0"/>
        <w:widowControl w:val="0"/>
        <w:spacing w:line="276" w:lineRule="auto"/>
        <w:jc w:val="center"/>
        <w:rPr>
          <w:rFonts w:ascii="Cambria" w:hAnsi="Cambria"/>
          <w:color w:val="auto"/>
          <w:sz w:val="26"/>
        </w:rPr>
      </w:pPr>
      <w:r>
        <w:rPr>
          <w:rFonts w:ascii="Cambria" w:hAnsi="Cambria"/>
          <w:noProof/>
          <w:color w:val="auto"/>
          <w:sz w:val="26"/>
        </w:rPr>
      </w:r>
      <w:r>
        <w:rPr>
          <w:rFonts w:ascii="Cambria" w:hAnsi="Cambria"/>
          <w:noProof/>
          <w:color w:val="auto"/>
          <w:sz w:val="26"/>
        </w:rPr>
        <w:pict>
          <v:group id="_x0000_s2291" alt="n11 zalo Dinh Bac"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">
            <v:group id="Group 18" o:spid="_x0000_s2292"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">
              <v:group id="_x0000_s2293"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">
                <v:roundrect id="Rectangle: Rounded Corners 4981" o:spid="_x0000_s2294"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" fillcolor="#e0fbfc" strokecolor="#98c1d9" strokeweight="1pt">
                  <v:stroke joinstyle="miter"/>
                </v:roundrect>
                <v:shape id="Text Box 2" o:spid="_x0000_s2295"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" filled="f" stroked="f">
                  <v:textbox>
                    <w:txbxContent>
                      <w:p w:rsidR="002D41FB" w:rsidRPr="000E6020" w:rsidRDefault="002D41FB" w:rsidP="002D41FB">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2296"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" fillcolor="#3d5a80" strokecolor="#98c1d9" strokeweight="1pt"/>
                <v:shape id="Flowchart: Connector 4984" o:spid="_x0000_s2297"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" fillcolor="#f60" stroked="f" strokeweight="1pt">
                  <v:stroke joinstyle="miter"/>
                </v:shape>
              </v:group>
              <v:shape id="Text Box 2" o:spid="_x0000_s2298"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" filled="f" stroked="f">
                <v:textbox>
                  <w:txbxContent>
                    <w:p w:rsidR="002D41FB" w:rsidRPr="0001515B" w:rsidRDefault="002D41FB" w:rsidP="002D41FB">
                      <w:pPr>
                        <w:jc w:val="center"/>
                        <w:rPr>
                          <w:rFonts w:ascii="UTM Avo" w:hAnsi="UTM Avo"/>
                          <w:b/>
                          <w:bCs/>
                          <w:color w:val="FFFFFF" w:themeColor="background1"/>
                        </w:rPr>
                      </w:pPr>
                      <w:r>
                        <w:rPr>
                          <w:rFonts w:ascii="UTM Avo" w:hAnsi="UTM Avo"/>
                          <w:b/>
                          <w:bCs/>
                          <w:color w:val="FFFFFF" w:themeColor="background1"/>
                        </w:rPr>
                        <w:t>4</w:t>
                      </w:r>
                    </w:p>
                  </w:txbxContent>
                </v:textbox>
              </v:shape>
            </v:group>
            <v:shape id="Text Box 2" o:spid="_x0000_s2299" type="#_x0000_t202" style="position:absolute;left:15214;top:95;width:43995;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" filled="f" stroked="f">
              <v:textbox>
                <w:txbxContent>
                  <w:p w:rsidR="002D41FB" w:rsidRPr="00F47486" w:rsidRDefault="002D41FB" w:rsidP="002D41FB">
                    <w:pPr>
                      <w:jc w:val="center"/>
                      <w:rPr>
                        <w:rFonts w:ascii="UTM Avo" w:hAnsi="UTM Avo"/>
                        <w:b/>
                        <w:bCs/>
                        <w:color w:val="293241"/>
                        <w:sz w:val="28"/>
                        <w:szCs w:val="28"/>
                      </w:rPr>
                    </w:pPr>
                    <w:r>
                      <w:rPr>
                        <w:rFonts w:ascii="UTM Avo" w:hAnsi="UTM Avo"/>
                        <w:b/>
                        <w:bCs/>
                        <w:color w:val="293241"/>
                        <w:sz w:val="28"/>
                        <w:szCs w:val="28"/>
                      </w:rPr>
                      <w:t>NĂNG LƯỢNG</w:t>
                    </w:r>
                    <w:r w:rsidRPr="00F47486">
                      <w:rPr>
                        <w:rFonts w:ascii="UTM Avo" w:hAnsi="UTM Avo"/>
                        <w:b/>
                        <w:bCs/>
                        <w:color w:val="293241"/>
                        <w:sz w:val="28"/>
                        <w:szCs w:val="28"/>
                      </w:rPr>
                      <w:t xml:space="preserve"> TRONG DAO ĐỘNG ĐIỀ</w:t>
                    </w:r>
                    <w:r>
                      <w:rPr>
                        <w:rFonts w:ascii="UTM Avo" w:hAnsi="UTM Avo"/>
                        <w:b/>
                        <w:bCs/>
                        <w:color w:val="293241"/>
                        <w:sz w:val="28"/>
                        <w:szCs w:val="28"/>
                      </w:rPr>
                      <w:t xml:space="preserve">U </w:t>
                    </w:r>
                    <w:r w:rsidRPr="00F47486">
                      <w:rPr>
                        <w:rFonts w:ascii="UTM Avo" w:hAnsi="UTM Avo"/>
                        <w:b/>
                        <w:bCs/>
                        <w:color w:val="293241"/>
                        <w:sz w:val="28"/>
                        <w:szCs w:val="28"/>
                      </w:rPr>
                      <w:t>HÒA</w:t>
                    </w:r>
                  </w:p>
                  <w:p w:rsidR="002D41FB" w:rsidRPr="000E6020" w:rsidRDefault="002D41FB" w:rsidP="002D41FB">
                    <w:pPr>
                      <w:jc w:val="center"/>
                      <w:rPr>
                        <w:rFonts w:ascii="UTM Avo" w:hAnsi="UTM Avo"/>
                        <w:b/>
                        <w:bCs/>
                        <w:color w:val="293241"/>
                      </w:rPr>
                    </w:pPr>
                  </w:p>
                </w:txbxContent>
              </v:textbox>
            </v:shape>
            <w10:wrap type="none"/>
            <w10:anchorlock/>
          </v:group>
        </w:pict>
      </w:r>
    </w:p>
    <w:p w:rsidR="002D41FB" w:rsidRPr="005B60B9" w:rsidRDefault="002D41FB" w:rsidP="002D41FB">
      <w:pPr>
        <w:pStyle w:val="Heading2"/>
        <w:keepNext w:val="0"/>
        <w:keepLines w:val="0"/>
        <w:widowControl w:val="0"/>
        <w:spacing w:line="276" w:lineRule="auto"/>
        <w:jc w:val="center"/>
        <w:rPr>
          <w:rFonts w:ascii="Cambria" w:hAnsi="Cambria"/>
          <w:color w:val="auto"/>
          <w:sz w:val="26"/>
        </w:rPr>
      </w:pPr>
    </w:p>
    <w:p w:rsidR="002D41FB" w:rsidRPr="005B60B9" w:rsidRDefault="00EF60F8" w:rsidP="002D41FB">
      <w:pPr>
        <w:tabs>
          <w:tab w:val="center" w:pos="4819"/>
        </w:tabs>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00" alt="n11 zalo Dinh Bac"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">
            <v:group id="_x0000_s2301"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">
              <v:group id="Group 36" o:spid="_x0000_s2302"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">
                <v:shape id="Flowchart: Alternate Process 37" o:spid="_x0000_s2303"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" fillcolor="#3d5a80" stroked="f" strokeweight="1pt">
                  <v:fill opacity="52428f"/>
                </v:shape>
                <v:shape id="Hexagon 38" o:spid="_x0000_s230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" adj="4600" fillcolor="#f60" stroked="f" strokeweight="1pt"/>
                <v:shape id="Hexagon 39" o:spid="_x0000_s230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" adj="4591" fillcolor="#293241" stroked="f" strokeweight="1pt"/>
              </v:group>
              <v:shape id="WordArt 192" o:spid="_x0000_s2306" type="#_x0000_t202" style="position:absolute;left:4226;top:62;width:18738;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&#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9111E4">
                        <w:rPr>
                          <w:b/>
                          <w:bCs/>
                          <w:color w:val="FFFFFF" w:themeColor="background1"/>
                          <w:sz w:val="32"/>
                          <w:szCs w:val="32"/>
                        </w:rPr>
                        <w:t>Tóm tắt lý thuyết</w:t>
                      </w:r>
                    </w:p>
                  </w:txbxContent>
                </v:textbox>
              </v:shape>
            </v:group>
            <v:shape id="WordArt 192" o:spid="_x0000_s2307"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sidRPr="009111E4">
                      <w:rPr>
                        <w:b/>
                        <w:bCs/>
                        <w:color w:val="FFFFFF" w:themeColor="background1"/>
                        <w:sz w:val="32"/>
                        <w:szCs w:val="32"/>
                      </w:rPr>
                      <w:t>I</w:t>
                    </w:r>
                  </w:p>
                </w:txbxContent>
              </v:textbox>
            </v:shape>
            <w10:wrap type="none"/>
            <w10:anchorlock/>
          </v:group>
        </w:pict>
      </w:r>
      <w:r w:rsidR="002D41FB" w:rsidRPr="005B60B9">
        <w:rPr>
          <w:rFonts w:ascii="Cambria" w:hAnsi="Cambria"/>
          <w:color w:val="auto"/>
          <w:sz w:val="26"/>
          <w:szCs w:val="26"/>
        </w:rPr>
        <w:tab/>
      </w:r>
    </w:p>
    <w:p w:rsidR="002D41FB" w:rsidRPr="005B60B9"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08" alt="n11 zalo Dinh Bac" style="width:306.05pt;height:25.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">
            <v:group id="Group 44" o:spid="_x0000_s2309"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">
              <v:group id="Group 45" o:spid="_x0000_s2310"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">
                <v:shape id="Flowchart: Alternate Process 46" o:spid="_x0000_s2311"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" fillcolor="#98c1d9" stroked="f" strokeweight="1pt">
                  <v:fill opacity="52428f"/>
                </v:shape>
                <v:shape id="Hexagon 47" o:spid="_x0000_s231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" adj="4292" fillcolor="#f60" stroked="f" strokeweight="1pt"/>
                <v:shape id="Hexagon 48" o:spid="_x0000_s231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" adj="4292" fillcolor="#3d5a80" stroked="f" strokeweight="1pt"/>
              </v:group>
              <v:shape id="WordArt 192" o:spid="_x0000_s2314" type="#_x0000_t202" style="position:absolute;left:4857;top:-1;width:33269;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" filled="f" stroked="f">
                <v:stroke joinstyle="round"/>
                <o:lock v:ext="edit" shapetype="t"/>
                <v:textbox>
                  <w:txbxContent>
                    <w:p w:rsidR="002D41FB" w:rsidRPr="009111E4" w:rsidRDefault="002D41FB" w:rsidP="002D41FB">
                      <w:pPr>
                        <w:pStyle w:val="NormalWeb"/>
                        <w:spacing w:line="240" w:lineRule="auto"/>
                        <w:ind w:firstLine="0"/>
                        <w:rPr>
                          <w:b/>
                          <w:color w:val="FFFFFF" w:themeColor="background1"/>
                          <w:sz w:val="32"/>
                          <w:szCs w:val="32"/>
                        </w:rPr>
                      </w:pPr>
                      <w:r>
                        <w:rPr>
                          <w:b/>
                          <w:bCs/>
                          <w:color w:val="FFFFFF" w:themeColor="background1"/>
                          <w:sz w:val="32"/>
                          <w:szCs w:val="32"/>
                        </w:rPr>
                        <w:t>Động năng- Thế Năng – Cơ năng</w:t>
                      </w:r>
                    </w:p>
                  </w:txbxContent>
                </v:textbox>
              </v:shape>
            </v:group>
            <v:shape id="WordArt 192" o:spid="_x0000_s2315"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tbl>
      <w:tblPr>
        <w:tblStyle w:val="GridTable4Accent2"/>
        <w:tblW w:w="5150" w:type="pct"/>
        <w:tblInd w:w="-289" w:type="dxa"/>
        <w:tblLayout w:type="fixed"/>
        <w:tblLook w:val="04A0"/>
      </w:tblPr>
      <w:tblGrid>
        <w:gridCol w:w="1392"/>
        <w:gridCol w:w="3155"/>
        <w:gridCol w:w="2848"/>
        <w:gridCol w:w="2763"/>
      </w:tblGrid>
      <w:tr w:rsidR="002D41FB" w:rsidRPr="005B60B9" w:rsidTr="007F1E65">
        <w:trPr>
          <w:cnfStyle w:val="100000000000"/>
          <w:cantSplit/>
        </w:trPr>
        <w:tc>
          <w:tcPr>
            <w:cnfStyle w:val="001000000000"/>
            <w:tcW w:w="685" w:type="pct"/>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p>
        </w:tc>
        <w:tc>
          <w:tcPr>
            <w:tcW w:w="1553" w:type="pct"/>
            <w:vAlign w:val="center"/>
          </w:tcPr>
          <w:p w:rsidR="002D41FB" w:rsidRPr="005B60B9" w:rsidRDefault="002D41FB" w:rsidP="007F1E65">
            <w:pPr>
              <w:tabs>
                <w:tab w:val="left" w:pos="360"/>
              </w:tabs>
              <w:spacing w:line="276" w:lineRule="auto"/>
              <w:jc w:val="center"/>
              <w:cnfStyle w:val="100000000000"/>
              <w:rPr>
                <w:rFonts w:ascii="Cambria" w:hAnsi="Cambria"/>
                <w:bCs w:val="0"/>
                <w:color w:val="auto"/>
                <w:sz w:val="26"/>
                <w:szCs w:val="26"/>
              </w:rPr>
            </w:pPr>
            <w:r w:rsidRPr="005B60B9">
              <w:rPr>
                <w:rFonts w:ascii="Cambria" w:hAnsi="Cambria"/>
                <w:bCs w:val="0"/>
                <w:color w:val="auto"/>
                <w:sz w:val="26"/>
                <w:szCs w:val="26"/>
              </w:rPr>
              <w:t>Động năng</w:t>
            </w:r>
          </w:p>
        </w:tc>
        <w:tc>
          <w:tcPr>
            <w:tcW w:w="1402" w:type="pct"/>
            <w:vAlign w:val="center"/>
          </w:tcPr>
          <w:p w:rsidR="002D41FB" w:rsidRPr="005B60B9" w:rsidRDefault="002D41FB" w:rsidP="007F1E65">
            <w:pPr>
              <w:tabs>
                <w:tab w:val="left" w:pos="360"/>
              </w:tabs>
              <w:spacing w:line="276" w:lineRule="auto"/>
              <w:jc w:val="center"/>
              <w:cnfStyle w:val="100000000000"/>
              <w:rPr>
                <w:rFonts w:ascii="Cambria" w:hAnsi="Cambria"/>
                <w:bCs w:val="0"/>
                <w:color w:val="auto"/>
                <w:sz w:val="26"/>
                <w:szCs w:val="26"/>
              </w:rPr>
            </w:pPr>
            <w:r w:rsidRPr="005B60B9">
              <w:rPr>
                <w:rFonts w:ascii="Cambria" w:hAnsi="Cambria"/>
                <w:bCs w:val="0"/>
                <w:color w:val="auto"/>
                <w:sz w:val="26"/>
                <w:szCs w:val="26"/>
              </w:rPr>
              <w:t>Thế năng</w:t>
            </w:r>
          </w:p>
        </w:tc>
        <w:tc>
          <w:tcPr>
            <w:tcW w:w="1360" w:type="pct"/>
            <w:vAlign w:val="center"/>
          </w:tcPr>
          <w:p w:rsidR="002D41FB" w:rsidRPr="005B60B9" w:rsidRDefault="002D41FB" w:rsidP="007F1E65">
            <w:pPr>
              <w:tabs>
                <w:tab w:val="left" w:pos="360"/>
              </w:tabs>
              <w:spacing w:line="276" w:lineRule="auto"/>
              <w:jc w:val="center"/>
              <w:cnfStyle w:val="100000000000"/>
              <w:rPr>
                <w:rFonts w:ascii="Cambria" w:hAnsi="Cambria"/>
                <w:bCs w:val="0"/>
                <w:color w:val="auto"/>
                <w:sz w:val="26"/>
                <w:szCs w:val="26"/>
              </w:rPr>
            </w:pPr>
            <w:r w:rsidRPr="005B60B9">
              <w:rPr>
                <w:rFonts w:ascii="Cambria" w:hAnsi="Cambria"/>
                <w:bCs w:val="0"/>
                <w:color w:val="auto"/>
                <w:sz w:val="26"/>
                <w:szCs w:val="26"/>
              </w:rPr>
              <w:t>Cơ năng</w:t>
            </w:r>
          </w:p>
        </w:tc>
      </w:tr>
      <w:tr w:rsidR="002D41FB" w:rsidRPr="005B60B9" w:rsidTr="007F1E65">
        <w:trPr>
          <w:cnfStyle w:val="000000100000"/>
          <w:cantSplit/>
        </w:trPr>
        <w:tc>
          <w:tcPr>
            <w:cnfStyle w:val="001000000000"/>
            <w:tcW w:w="685" w:type="pct"/>
            <w:shd w:val="clear" w:color="auto" w:fill="FDF0E7"/>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t>Công thức</w:t>
            </w:r>
          </w:p>
        </w:tc>
        <w:tc>
          <w:tcPr>
            <w:tcW w:w="1553" w:type="pct"/>
            <w:shd w:val="clear" w:color="auto" w:fill="FDF0E7"/>
            <w:vAlign w:val="center"/>
          </w:tcPr>
          <w:p w:rsidR="002D41FB" w:rsidRPr="005B60B9" w:rsidRDefault="002D41FB" w:rsidP="007F1E65">
            <w:pPr>
              <w:tabs>
                <w:tab w:val="left" w:pos="360"/>
              </w:tabs>
              <w:spacing w:line="276" w:lineRule="auto"/>
              <w:jc w:val="center"/>
              <w:cnfStyle w:val="000000100000"/>
              <w:rPr>
                <w:rFonts w:ascii="Cambria" w:hAnsi="Cambria"/>
                <w:b/>
                <w:color w:val="auto"/>
                <w:sz w:val="26"/>
                <w:szCs w:val="26"/>
              </w:rPr>
            </w:pPr>
            <w:r w:rsidRPr="005B60B9">
              <w:rPr>
                <w:rFonts w:ascii="Cambria" w:hAnsi="Cambria"/>
                <w:color w:val="auto"/>
                <w:position w:val="-122"/>
                <w:sz w:val="26"/>
                <w:szCs w:val="26"/>
              </w:rPr>
              <w:object w:dxaOrig="3060" w:dyaOrig="2560">
                <v:shape id="_x0000_i1950" type="#_x0000_t75" alt="n11 zalo Dinh Bac" style="width:2in;height:130pt" o:ole="">
                  <v:imagedata r:id="rId1881" o:title=""/>
                </v:shape>
                <o:OLEObject Type="Embed" ProgID="Equation.DSMT4" ShapeID="_x0000_i1950" DrawAspect="Content" ObjectID="_1826199659" r:id="rId1882"/>
              </w:object>
            </w:r>
          </w:p>
        </w:tc>
        <w:tc>
          <w:tcPr>
            <w:tcW w:w="1402" w:type="pct"/>
            <w:shd w:val="clear" w:color="auto" w:fill="FDF0E7"/>
            <w:vAlign w:val="center"/>
          </w:tcPr>
          <w:p w:rsidR="002D41FB" w:rsidRPr="005B60B9" w:rsidRDefault="002D41FB" w:rsidP="007F1E65">
            <w:pPr>
              <w:tabs>
                <w:tab w:val="left" w:pos="360"/>
              </w:tabs>
              <w:spacing w:line="276" w:lineRule="auto"/>
              <w:jc w:val="center"/>
              <w:cnfStyle w:val="000000100000"/>
              <w:rPr>
                <w:rFonts w:ascii="Cambria" w:hAnsi="Cambria"/>
                <w:b/>
                <w:color w:val="auto"/>
                <w:sz w:val="26"/>
                <w:szCs w:val="26"/>
              </w:rPr>
            </w:pPr>
            <w:r w:rsidRPr="005B60B9">
              <w:rPr>
                <w:rFonts w:ascii="Cambria" w:hAnsi="Cambria"/>
                <w:color w:val="auto"/>
                <w:position w:val="-24"/>
                <w:sz w:val="26"/>
                <w:szCs w:val="26"/>
              </w:rPr>
              <w:object w:dxaOrig="1359" w:dyaOrig="620">
                <v:shape id="_x0000_i1951" type="#_x0000_t75" alt="n11 zalo Dinh Bac" style="width:1in;height:35.5pt" o:ole="">
                  <v:imagedata r:id="rId1883" o:title=""/>
                </v:shape>
                <o:OLEObject Type="Embed" ProgID="Equation.DSMT4" ShapeID="_x0000_i1951" DrawAspect="Content" ObjectID="_1826199660" r:id="rId1884"/>
              </w:object>
            </w:r>
          </w:p>
        </w:tc>
        <w:tc>
          <w:tcPr>
            <w:tcW w:w="1360" w:type="pct"/>
            <w:shd w:val="clear" w:color="auto" w:fill="FDF0E7"/>
            <w:vAlign w:val="center"/>
          </w:tcPr>
          <w:p w:rsidR="002D41FB" w:rsidRPr="005B60B9" w:rsidRDefault="002D41FB" w:rsidP="007F1E65">
            <w:pPr>
              <w:tabs>
                <w:tab w:val="left" w:pos="360"/>
              </w:tabs>
              <w:spacing w:line="276" w:lineRule="auto"/>
              <w:jc w:val="center"/>
              <w:cnfStyle w:val="000000100000"/>
              <w:rPr>
                <w:rFonts w:ascii="Cambria" w:hAnsi="Cambria"/>
                <w:b/>
                <w:color w:val="auto"/>
                <w:sz w:val="26"/>
                <w:szCs w:val="26"/>
              </w:rPr>
            </w:pPr>
            <w:r w:rsidRPr="005B60B9">
              <w:rPr>
                <w:rFonts w:ascii="Cambria" w:hAnsi="Cambria"/>
                <w:color w:val="auto"/>
                <w:position w:val="-24"/>
                <w:sz w:val="26"/>
                <w:szCs w:val="26"/>
                <w:lang w:val="es-ES_tradnl"/>
              </w:rPr>
              <w:object w:dxaOrig="2360" w:dyaOrig="620">
                <v:shape id="_x0000_i1952" type="#_x0000_t75" alt="n11 zalo Dinh Bac" style="width:131pt;height:35.5pt" o:ole="">
                  <v:imagedata r:id="rId1885" o:title=""/>
                </v:shape>
                <o:OLEObject Type="Embed" ProgID="Equation.DSMT4" ShapeID="_x0000_i1952" DrawAspect="Content" ObjectID="_1826199661" r:id="rId1886"/>
              </w:object>
            </w:r>
          </w:p>
        </w:tc>
      </w:tr>
      <w:tr w:rsidR="002D41FB" w:rsidRPr="005B60B9" w:rsidTr="007F1E65">
        <w:trPr>
          <w:cantSplit/>
        </w:trPr>
        <w:tc>
          <w:tcPr>
            <w:cnfStyle w:val="001000000000"/>
            <w:tcW w:w="685" w:type="pct"/>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t>Đồ thị</w:t>
            </w:r>
          </w:p>
        </w:tc>
        <w:tc>
          <w:tcPr>
            <w:tcW w:w="1553" w:type="pct"/>
            <w:vAlign w:val="center"/>
          </w:tcPr>
          <w:p w:rsidR="002D41FB" w:rsidRPr="005B60B9" w:rsidRDefault="002D41FB" w:rsidP="007F1E65">
            <w:pPr>
              <w:tabs>
                <w:tab w:val="left" w:pos="360"/>
              </w:tabs>
              <w:spacing w:line="276" w:lineRule="auto"/>
              <w:jc w:val="center"/>
              <w:cnfStyle w:val="000000000000"/>
              <w:rPr>
                <w:rFonts w:ascii="Cambria" w:hAnsi="Cambria"/>
                <w:b/>
                <w:color w:val="auto"/>
                <w:sz w:val="26"/>
                <w:szCs w:val="26"/>
              </w:rPr>
            </w:pPr>
            <w:r w:rsidRPr="005B60B9">
              <w:rPr>
                <w:rFonts w:ascii="Cambria" w:hAnsi="Cambria"/>
                <w:noProof/>
                <w:color w:val="auto"/>
                <w:sz w:val="26"/>
                <w:szCs w:val="26"/>
              </w:rPr>
              <w:drawing>
                <wp:inline distT="0" distB="0" distL="0" distR="0">
                  <wp:extent cx="1407790" cy="1244009"/>
                  <wp:effectExtent l="0" t="0" r="2540" b="0"/>
                  <wp:docPr id="1243467199" name="Picture 124346719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67199" name="Picture 1243467199" descr="n11 zalo Dinh Bac"/>
                          <pic:cNvPicPr/>
                        </pic:nvPicPr>
                        <pic:blipFill rotWithShape="1">
                          <a:blip r:embed="rId188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88">
                                    <a14:imgEffect>
                                      <a14:sharpenSoften amount="50000"/>
                                    </a14:imgEffect>
                                    <a14:imgEffect>
                                      <a14:brightnessContrast bright="40000" contrast="-40000"/>
                                    </a14:imgEffect>
                                  </a14:imgLayer>
                                </a14:imgProps>
                              </a:ext>
                            </a:extLst>
                          </a:blip>
                          <a:srcRect l="11467" t="13732" r="6810" b="20876"/>
                          <a:stretch/>
                        </pic:blipFill>
                        <pic:spPr bwMode="auto">
                          <a:xfrm>
                            <a:off x="0" y="0"/>
                            <a:ext cx="1449927" cy="12812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5B60B9" w:rsidRDefault="002D41FB" w:rsidP="007F1E65">
            <w:pPr>
              <w:spacing w:line="276" w:lineRule="auto"/>
              <w:jc w:val="center"/>
              <w:cnfStyle w:val="000000000000"/>
              <w:rPr>
                <w:rFonts w:ascii="Cambria" w:hAnsi="Cambria"/>
                <w:color w:val="auto"/>
                <w:sz w:val="26"/>
                <w:szCs w:val="26"/>
              </w:rPr>
            </w:pPr>
            <w:r w:rsidRPr="005B60B9">
              <w:rPr>
                <w:rFonts w:ascii="Cambria" w:hAnsi="Cambria"/>
                <w:b/>
                <w:bCs/>
                <w:color w:val="auto"/>
                <w:sz w:val="26"/>
                <w:szCs w:val="26"/>
              </w:rPr>
              <w:t>Hình 5.1.</w:t>
            </w:r>
            <w:r w:rsidRPr="005B60B9">
              <w:rPr>
                <w:rFonts w:ascii="Cambria" w:hAnsi="Cambria"/>
                <w:color w:val="auto"/>
                <w:sz w:val="26"/>
                <w:szCs w:val="26"/>
              </w:rPr>
              <w:t xml:space="preserve"> Sự biến thiên của động năng W</w:t>
            </w:r>
            <w:r w:rsidRPr="005B60B9">
              <w:rPr>
                <w:rFonts w:ascii="Cambria" w:hAnsi="Cambria"/>
                <w:color w:val="auto"/>
                <w:sz w:val="26"/>
                <w:szCs w:val="26"/>
                <w:vertAlign w:val="subscript"/>
              </w:rPr>
              <w:t>đ</w:t>
            </w:r>
            <w:r w:rsidRPr="005B60B9">
              <w:rPr>
                <w:rFonts w:ascii="Cambria" w:hAnsi="Cambria"/>
                <w:color w:val="auto"/>
                <w:sz w:val="26"/>
                <w:szCs w:val="26"/>
              </w:rPr>
              <w:t xml:space="preserve"> theo li độ x.</w:t>
            </w:r>
          </w:p>
          <w:p w:rsidR="002D41FB" w:rsidRPr="005B60B9" w:rsidRDefault="002D41FB" w:rsidP="007F1E65">
            <w:pPr>
              <w:spacing w:line="276" w:lineRule="auto"/>
              <w:jc w:val="center"/>
              <w:cnfStyle w:val="000000000000"/>
              <w:rPr>
                <w:rFonts w:ascii="Cambria" w:hAnsi="Cambria"/>
                <w:color w:val="auto"/>
                <w:sz w:val="26"/>
                <w:szCs w:val="26"/>
              </w:rPr>
            </w:pPr>
            <w:r w:rsidRPr="005B60B9">
              <w:rPr>
                <w:rFonts w:ascii="Cambria" w:hAnsi="Cambria"/>
                <w:color w:val="auto"/>
                <w:sz w:val="26"/>
                <w:szCs w:val="26"/>
              </w:rPr>
              <w:sym w:font="Symbol" w:char="F0AE"/>
            </w:r>
            <w:r w:rsidRPr="005B60B9">
              <w:rPr>
                <w:rFonts w:ascii="Cambria" w:hAnsi="Cambria"/>
                <w:color w:val="auto"/>
                <w:sz w:val="26"/>
                <w:szCs w:val="26"/>
              </w:rPr>
              <w:t xml:space="preserve"> là một đường Parabol có bề lõm hướng xuống</w:t>
            </w:r>
          </w:p>
        </w:tc>
        <w:tc>
          <w:tcPr>
            <w:tcW w:w="1402" w:type="pct"/>
            <w:vAlign w:val="center"/>
          </w:tcPr>
          <w:p w:rsidR="002D41FB" w:rsidRPr="005B60B9" w:rsidRDefault="002D41FB" w:rsidP="007F1E65">
            <w:pPr>
              <w:tabs>
                <w:tab w:val="left" w:pos="360"/>
              </w:tabs>
              <w:spacing w:line="276" w:lineRule="auto"/>
              <w:jc w:val="center"/>
              <w:cnfStyle w:val="000000000000"/>
              <w:rPr>
                <w:rFonts w:ascii="Cambria" w:hAnsi="Cambria"/>
                <w:b/>
                <w:color w:val="auto"/>
                <w:sz w:val="26"/>
                <w:szCs w:val="26"/>
              </w:rPr>
            </w:pPr>
            <w:r w:rsidRPr="005B60B9">
              <w:rPr>
                <w:rFonts w:ascii="Cambria" w:hAnsi="Cambria"/>
                <w:noProof/>
                <w:color w:val="auto"/>
                <w:sz w:val="26"/>
                <w:szCs w:val="26"/>
              </w:rPr>
              <w:drawing>
                <wp:inline distT="0" distB="0" distL="0" distR="0">
                  <wp:extent cx="1576070" cy="1212112"/>
                  <wp:effectExtent l="0" t="0" r="5080" b="7620"/>
                  <wp:docPr id="1516461345" name="Picture 151646134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61345" name="Picture 1516461345" descr="n11 zalo Dinh Bac"/>
                          <pic:cNvPicPr/>
                        </pic:nvPicPr>
                        <pic:blipFill rotWithShape="1">
                          <a:blip r:embed="rId188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90">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464" t="7018" r="8012" b="27203"/>
                          <a:stretch/>
                        </pic:blipFill>
                        <pic:spPr bwMode="auto">
                          <a:xfrm>
                            <a:off x="0" y="0"/>
                            <a:ext cx="1579113" cy="12144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5B60B9" w:rsidRDefault="002D41FB" w:rsidP="007F1E65">
            <w:pPr>
              <w:spacing w:line="276" w:lineRule="auto"/>
              <w:jc w:val="center"/>
              <w:cnfStyle w:val="000000000000"/>
              <w:rPr>
                <w:rFonts w:ascii="Cambria" w:hAnsi="Cambria"/>
                <w:color w:val="auto"/>
                <w:sz w:val="26"/>
                <w:szCs w:val="26"/>
              </w:rPr>
            </w:pPr>
            <w:r w:rsidRPr="005B60B9">
              <w:rPr>
                <w:rFonts w:ascii="Cambria" w:hAnsi="Cambria"/>
                <w:b/>
                <w:bCs/>
                <w:color w:val="auto"/>
                <w:sz w:val="26"/>
                <w:szCs w:val="26"/>
              </w:rPr>
              <w:t>Hình 5.2.</w:t>
            </w:r>
            <w:r w:rsidRPr="005B60B9">
              <w:rPr>
                <w:rFonts w:ascii="Cambria" w:hAnsi="Cambria"/>
                <w:color w:val="auto"/>
                <w:sz w:val="26"/>
                <w:szCs w:val="26"/>
              </w:rPr>
              <w:t xml:space="preserve"> Sự biến thiên của thế năng W</w:t>
            </w:r>
            <w:r w:rsidRPr="005B60B9">
              <w:rPr>
                <w:rFonts w:ascii="Cambria" w:hAnsi="Cambria"/>
                <w:color w:val="auto"/>
                <w:sz w:val="26"/>
                <w:szCs w:val="26"/>
                <w:vertAlign w:val="subscript"/>
              </w:rPr>
              <w:t>t</w:t>
            </w:r>
            <w:r w:rsidRPr="005B60B9">
              <w:rPr>
                <w:rFonts w:ascii="Cambria" w:hAnsi="Cambria"/>
                <w:color w:val="auto"/>
                <w:sz w:val="26"/>
                <w:szCs w:val="26"/>
              </w:rPr>
              <w:t xml:space="preserve"> theo li độ x</w:t>
            </w:r>
          </w:p>
          <w:p w:rsidR="002D41FB" w:rsidRPr="005B60B9" w:rsidRDefault="002D41FB" w:rsidP="007F1E65">
            <w:pPr>
              <w:spacing w:line="276" w:lineRule="auto"/>
              <w:jc w:val="center"/>
              <w:cnfStyle w:val="000000000000"/>
              <w:rPr>
                <w:rFonts w:ascii="Cambria" w:hAnsi="Cambria"/>
                <w:color w:val="auto"/>
                <w:sz w:val="26"/>
                <w:szCs w:val="26"/>
              </w:rPr>
            </w:pPr>
            <w:r w:rsidRPr="005B60B9">
              <w:rPr>
                <w:rFonts w:ascii="Cambria" w:hAnsi="Cambria"/>
                <w:color w:val="auto"/>
                <w:sz w:val="26"/>
                <w:szCs w:val="26"/>
              </w:rPr>
              <w:sym w:font="Symbol" w:char="F0AE"/>
            </w:r>
            <w:r w:rsidRPr="005B60B9">
              <w:rPr>
                <w:rFonts w:ascii="Cambria" w:hAnsi="Cambria"/>
                <w:color w:val="auto"/>
                <w:sz w:val="26"/>
                <w:szCs w:val="26"/>
              </w:rPr>
              <w:t xml:space="preserve"> là một đường Parabol có bề lõm hướng lên</w:t>
            </w:r>
          </w:p>
        </w:tc>
        <w:tc>
          <w:tcPr>
            <w:tcW w:w="1360" w:type="pct"/>
            <w:vAlign w:val="center"/>
          </w:tcPr>
          <w:p w:rsidR="002D41FB" w:rsidRPr="005B60B9" w:rsidRDefault="002D41FB" w:rsidP="007F1E65">
            <w:pPr>
              <w:tabs>
                <w:tab w:val="left" w:pos="360"/>
              </w:tabs>
              <w:spacing w:line="276" w:lineRule="auto"/>
              <w:jc w:val="center"/>
              <w:cnfStyle w:val="000000000000"/>
              <w:rPr>
                <w:rFonts w:ascii="Cambria" w:hAnsi="Cambria"/>
                <w:b/>
                <w:color w:val="auto"/>
                <w:sz w:val="26"/>
                <w:szCs w:val="26"/>
              </w:rPr>
            </w:pPr>
            <w:r w:rsidRPr="005B60B9">
              <w:rPr>
                <w:rFonts w:ascii="Cambria" w:hAnsi="Cambria"/>
                <w:noProof/>
                <w:color w:val="auto"/>
                <w:sz w:val="26"/>
                <w:szCs w:val="26"/>
              </w:rPr>
              <w:drawing>
                <wp:inline distT="0" distB="0" distL="0" distR="0">
                  <wp:extent cx="1526109" cy="1207596"/>
                  <wp:effectExtent l="0" t="0" r="0" b="0"/>
                  <wp:docPr id="76433492"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3492" name="Picture 2" descr="n11 zalo Dinh Bac"/>
                          <pic:cNvPicPr>
                            <a:picLocks noChangeAspect="1" noChangeArrowheads="1"/>
                          </pic:cNvPicPr>
                        </pic:nvPicPr>
                        <pic:blipFill>
                          <a:blip r:embed="rId189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9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43688" cy="1221506"/>
                          </a:xfrm>
                          <a:prstGeom prst="rect">
                            <a:avLst/>
                          </a:prstGeom>
                          <a:noFill/>
                          <a:ln>
                            <a:noFill/>
                          </a:ln>
                        </pic:spPr>
                      </pic:pic>
                    </a:graphicData>
                  </a:graphic>
                </wp:inline>
              </w:drawing>
            </w:r>
          </w:p>
          <w:p w:rsidR="002D41FB" w:rsidRPr="005B60B9" w:rsidRDefault="002D41FB" w:rsidP="007F1E65">
            <w:pPr>
              <w:tabs>
                <w:tab w:val="left" w:pos="360"/>
              </w:tabs>
              <w:spacing w:line="276" w:lineRule="auto"/>
              <w:jc w:val="center"/>
              <w:cnfStyle w:val="000000000000"/>
              <w:rPr>
                <w:rFonts w:ascii="Cambria" w:hAnsi="Cambria"/>
                <w:bCs/>
                <w:color w:val="auto"/>
                <w:sz w:val="26"/>
                <w:szCs w:val="26"/>
              </w:rPr>
            </w:pPr>
            <w:r w:rsidRPr="005B60B9">
              <w:rPr>
                <w:rFonts w:ascii="Cambria" w:hAnsi="Cambria"/>
                <w:b/>
                <w:color w:val="auto"/>
                <w:sz w:val="26"/>
                <w:szCs w:val="26"/>
              </w:rPr>
              <w:t>Hình 5.4.</w:t>
            </w:r>
            <w:r w:rsidRPr="005B60B9">
              <w:rPr>
                <w:rFonts w:ascii="Cambria" w:hAnsi="Cambria"/>
                <w:bCs/>
                <w:color w:val="auto"/>
                <w:sz w:val="26"/>
                <w:szCs w:val="26"/>
              </w:rPr>
              <w:t xml:space="preserve"> Cơ năng không biến thiên</w:t>
            </w:r>
          </w:p>
          <w:p w:rsidR="002D41FB" w:rsidRPr="005B60B9" w:rsidRDefault="002D41FB" w:rsidP="007F1E65">
            <w:pPr>
              <w:tabs>
                <w:tab w:val="left" w:pos="360"/>
              </w:tabs>
              <w:spacing w:line="276" w:lineRule="auto"/>
              <w:jc w:val="center"/>
              <w:cnfStyle w:val="000000000000"/>
              <w:rPr>
                <w:rFonts w:ascii="Cambria" w:hAnsi="Cambria"/>
                <w:color w:val="auto"/>
                <w:sz w:val="26"/>
                <w:szCs w:val="26"/>
              </w:rPr>
            </w:pPr>
            <w:r w:rsidRPr="005B60B9">
              <w:rPr>
                <w:rFonts w:ascii="Cambria" w:hAnsi="Cambria"/>
                <w:color w:val="auto"/>
                <w:sz w:val="26"/>
                <w:szCs w:val="26"/>
              </w:rPr>
              <w:sym w:font="Symbol" w:char="F0AE"/>
            </w:r>
            <w:r w:rsidRPr="005B60B9">
              <w:rPr>
                <w:rFonts w:ascii="Cambria" w:hAnsi="Cambria"/>
                <w:color w:val="auto"/>
                <w:sz w:val="26"/>
                <w:szCs w:val="26"/>
              </w:rPr>
              <w:t xml:space="preserve"> là một đường thẳng song song với trục Ot</w:t>
            </w:r>
          </w:p>
          <w:p w:rsidR="002D41FB" w:rsidRPr="005B60B9" w:rsidRDefault="002D41FB" w:rsidP="007F1E65">
            <w:pPr>
              <w:tabs>
                <w:tab w:val="left" w:pos="360"/>
              </w:tabs>
              <w:spacing w:line="276" w:lineRule="auto"/>
              <w:jc w:val="center"/>
              <w:cnfStyle w:val="000000000000"/>
              <w:rPr>
                <w:rFonts w:ascii="Cambria" w:hAnsi="Cambria"/>
                <w:bCs/>
                <w:color w:val="auto"/>
                <w:sz w:val="26"/>
                <w:szCs w:val="26"/>
                <w:vertAlign w:val="subscript"/>
              </w:rPr>
            </w:pPr>
            <w:r w:rsidRPr="005B60B9">
              <w:rPr>
                <w:rFonts w:ascii="Cambria" w:hAnsi="Cambria"/>
                <w:bCs/>
                <w:color w:val="auto"/>
                <w:sz w:val="26"/>
                <w:szCs w:val="26"/>
              </w:rPr>
              <w:sym w:font="Symbol" w:char="F0AE"/>
            </w:r>
            <w:r w:rsidRPr="005B60B9">
              <w:rPr>
                <w:rFonts w:ascii="Cambria" w:hAnsi="Cambria"/>
                <w:bCs/>
                <w:color w:val="auto"/>
                <w:sz w:val="26"/>
                <w:szCs w:val="26"/>
              </w:rPr>
              <w:t xml:space="preserve"> Trong 1 chu kì có 4 lần W</w:t>
            </w:r>
            <w:r w:rsidRPr="005B60B9">
              <w:rPr>
                <w:rFonts w:ascii="Cambria" w:hAnsi="Cambria"/>
                <w:bCs/>
                <w:color w:val="auto"/>
                <w:sz w:val="26"/>
                <w:szCs w:val="26"/>
                <w:vertAlign w:val="subscript"/>
              </w:rPr>
              <w:t>đ</w:t>
            </w:r>
            <w:r w:rsidRPr="005B60B9">
              <w:rPr>
                <w:rFonts w:ascii="Cambria" w:hAnsi="Cambria"/>
                <w:bCs/>
                <w:color w:val="auto"/>
                <w:sz w:val="26"/>
                <w:szCs w:val="26"/>
              </w:rPr>
              <w:t xml:space="preserve"> = W</w:t>
            </w:r>
            <w:r w:rsidRPr="005B60B9">
              <w:rPr>
                <w:rFonts w:ascii="Cambria" w:hAnsi="Cambria"/>
                <w:bCs/>
                <w:color w:val="auto"/>
                <w:sz w:val="26"/>
                <w:szCs w:val="26"/>
                <w:vertAlign w:val="subscript"/>
              </w:rPr>
              <w:t>t</w:t>
            </w:r>
          </w:p>
        </w:tc>
      </w:tr>
      <w:tr w:rsidR="002D41FB" w:rsidRPr="005B60B9" w:rsidTr="007F1E65">
        <w:trPr>
          <w:cnfStyle w:val="000000100000"/>
          <w:cantSplit/>
        </w:trPr>
        <w:tc>
          <w:tcPr>
            <w:cnfStyle w:val="001000000000"/>
            <w:tcW w:w="685" w:type="pct"/>
            <w:shd w:val="clear" w:color="auto" w:fill="FDF0E7"/>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t>Sự chuyển hóa năng lượng</w:t>
            </w:r>
          </w:p>
        </w:tc>
        <w:tc>
          <w:tcPr>
            <w:tcW w:w="1553" w:type="pct"/>
            <w:shd w:val="clear" w:color="auto" w:fill="FDF0E7"/>
            <w:vAlign w:val="center"/>
          </w:tcPr>
          <w:p w:rsidR="002D41FB" w:rsidRPr="005B60B9" w:rsidRDefault="002D41FB" w:rsidP="007F1E65">
            <w:pPr>
              <w:tabs>
                <w:tab w:val="left" w:pos="360"/>
              </w:tabs>
              <w:spacing w:line="276" w:lineRule="auto"/>
              <w:jc w:val="both"/>
              <w:cnfStyle w:val="000000100000"/>
              <w:rPr>
                <w:rFonts w:ascii="Cambria" w:hAnsi="Cambria"/>
                <w:bCs/>
                <w:color w:val="auto"/>
                <w:sz w:val="26"/>
                <w:szCs w:val="26"/>
              </w:rPr>
            </w:pPr>
            <w:r w:rsidRPr="005B60B9">
              <w:rPr>
                <w:rFonts w:ascii="Cambria" w:hAnsi="Cambria"/>
                <w:b/>
                <w:i/>
                <w:iCs/>
                <w:color w:val="auto"/>
                <w:sz w:val="26"/>
                <w:szCs w:val="26"/>
              </w:rPr>
              <w:t>+ Khi vật đi từ VTCB đến VT biên:</w:t>
            </w:r>
            <w:r w:rsidRPr="005B60B9">
              <w:rPr>
                <w:rFonts w:ascii="Cambria" w:hAnsi="Cambria"/>
                <w:bCs/>
                <w:color w:val="auto"/>
                <w:sz w:val="26"/>
                <w:szCs w:val="26"/>
              </w:rPr>
              <w:t xml:space="preserve"> Động năng từ cực đại giảm đến 0</w:t>
            </w:r>
          </w:p>
          <w:p w:rsidR="002D41FB" w:rsidRPr="005B60B9" w:rsidRDefault="002D41FB" w:rsidP="007F1E65">
            <w:pPr>
              <w:tabs>
                <w:tab w:val="left" w:pos="360"/>
              </w:tabs>
              <w:spacing w:line="276" w:lineRule="auto"/>
              <w:jc w:val="both"/>
              <w:cnfStyle w:val="000000100000"/>
              <w:rPr>
                <w:rFonts w:ascii="Cambria" w:hAnsi="Cambria"/>
                <w:bCs/>
                <w:color w:val="auto"/>
                <w:sz w:val="26"/>
                <w:szCs w:val="26"/>
              </w:rPr>
            </w:pPr>
            <w:r w:rsidRPr="005B60B9">
              <w:rPr>
                <w:rFonts w:ascii="Cambria" w:hAnsi="Cambria"/>
                <w:b/>
                <w:i/>
                <w:iCs/>
                <w:color w:val="auto"/>
                <w:sz w:val="26"/>
                <w:szCs w:val="26"/>
              </w:rPr>
              <w:t>+ Khi vật đi từ VT biên đến VTCB:</w:t>
            </w:r>
            <w:r w:rsidRPr="005B60B9">
              <w:rPr>
                <w:rFonts w:ascii="Cambria" w:hAnsi="Cambria"/>
                <w:bCs/>
                <w:color w:val="auto"/>
                <w:sz w:val="26"/>
                <w:szCs w:val="26"/>
              </w:rPr>
              <w:t xml:space="preserve"> Động năng từ 0 tăng đến giá trị cực đại</w:t>
            </w:r>
          </w:p>
          <w:p w:rsidR="002D41FB" w:rsidRPr="005B60B9" w:rsidRDefault="002D41FB" w:rsidP="007F1E65">
            <w:pPr>
              <w:tabs>
                <w:tab w:val="left" w:pos="360"/>
              </w:tabs>
              <w:spacing w:line="276" w:lineRule="auto"/>
              <w:jc w:val="center"/>
              <w:cnfStyle w:val="000000100000"/>
              <w:rPr>
                <w:rFonts w:ascii="Cambria" w:hAnsi="Cambria"/>
                <w:bCs/>
                <w:color w:val="auto"/>
                <w:sz w:val="26"/>
                <w:szCs w:val="26"/>
              </w:rPr>
            </w:pPr>
            <w:r w:rsidRPr="005B60B9">
              <w:rPr>
                <w:rFonts w:ascii="Cambria" w:hAnsi="Cambria"/>
                <w:color w:val="auto"/>
                <w:position w:val="-24"/>
                <w:sz w:val="26"/>
                <w:szCs w:val="26"/>
                <w:lang w:val="es-ES_tradnl"/>
              </w:rPr>
              <w:object w:dxaOrig="1700" w:dyaOrig="620">
                <v:shape id="_x0000_i1953" type="#_x0000_t75" alt="n11 zalo Dinh Bac" style="width:93.5pt;height:35.5pt" o:ole="">
                  <v:imagedata r:id="rId1893" o:title=""/>
                </v:shape>
                <o:OLEObject Type="Embed" ProgID="Equation.DSMT4" ShapeID="_x0000_i1953" DrawAspect="Content" ObjectID="_1826199662" r:id="rId1894"/>
              </w:object>
            </w:r>
          </w:p>
        </w:tc>
        <w:tc>
          <w:tcPr>
            <w:tcW w:w="1402" w:type="pct"/>
            <w:shd w:val="clear" w:color="auto" w:fill="FDF0E7"/>
            <w:vAlign w:val="center"/>
          </w:tcPr>
          <w:p w:rsidR="002D41FB" w:rsidRPr="005B60B9" w:rsidRDefault="002D41FB" w:rsidP="007F1E65">
            <w:pPr>
              <w:tabs>
                <w:tab w:val="left" w:pos="360"/>
              </w:tabs>
              <w:spacing w:line="276" w:lineRule="auto"/>
              <w:jc w:val="both"/>
              <w:cnfStyle w:val="000000100000"/>
              <w:rPr>
                <w:rFonts w:ascii="Cambria" w:hAnsi="Cambria"/>
                <w:bCs/>
                <w:color w:val="auto"/>
                <w:sz w:val="26"/>
                <w:szCs w:val="26"/>
              </w:rPr>
            </w:pPr>
            <w:r w:rsidRPr="005B60B9">
              <w:rPr>
                <w:rFonts w:ascii="Cambria" w:hAnsi="Cambria"/>
                <w:b/>
                <w:i/>
                <w:iCs/>
                <w:color w:val="auto"/>
                <w:sz w:val="26"/>
                <w:szCs w:val="26"/>
              </w:rPr>
              <w:t>+ Khi vật đi từ VTCB đến VT biên:</w:t>
            </w:r>
            <w:r w:rsidRPr="005B60B9">
              <w:rPr>
                <w:rFonts w:ascii="Cambria" w:hAnsi="Cambria"/>
                <w:bCs/>
                <w:color w:val="auto"/>
                <w:sz w:val="26"/>
                <w:szCs w:val="26"/>
              </w:rPr>
              <w:t xml:space="preserve"> Thế năng từ 0 tăng đến giá trị cực đại</w:t>
            </w:r>
          </w:p>
          <w:p w:rsidR="002D41FB" w:rsidRPr="005B60B9" w:rsidRDefault="002D41FB" w:rsidP="007F1E65">
            <w:pPr>
              <w:tabs>
                <w:tab w:val="left" w:pos="360"/>
              </w:tabs>
              <w:spacing w:line="276" w:lineRule="auto"/>
              <w:jc w:val="both"/>
              <w:cnfStyle w:val="000000100000"/>
              <w:rPr>
                <w:rFonts w:ascii="Cambria" w:hAnsi="Cambria"/>
                <w:bCs/>
                <w:color w:val="auto"/>
                <w:sz w:val="26"/>
                <w:szCs w:val="26"/>
              </w:rPr>
            </w:pPr>
            <w:r w:rsidRPr="005B60B9">
              <w:rPr>
                <w:rFonts w:ascii="Cambria" w:hAnsi="Cambria"/>
                <w:b/>
                <w:i/>
                <w:iCs/>
                <w:color w:val="auto"/>
                <w:sz w:val="26"/>
                <w:szCs w:val="26"/>
              </w:rPr>
              <w:t>+ Khi vật đi từ VT biên đến VTCB:</w:t>
            </w:r>
            <w:r w:rsidRPr="005B60B9">
              <w:rPr>
                <w:rFonts w:ascii="Cambria" w:hAnsi="Cambria"/>
                <w:bCs/>
                <w:color w:val="auto"/>
                <w:sz w:val="26"/>
                <w:szCs w:val="26"/>
              </w:rPr>
              <w:t xml:space="preserve"> Thế năng từ cực đại giảm đến 0</w:t>
            </w:r>
          </w:p>
          <w:p w:rsidR="002D41FB" w:rsidRPr="005B60B9" w:rsidRDefault="002D41FB" w:rsidP="007F1E65">
            <w:pPr>
              <w:tabs>
                <w:tab w:val="left" w:pos="360"/>
              </w:tabs>
              <w:spacing w:line="276" w:lineRule="auto"/>
              <w:jc w:val="center"/>
              <w:cnfStyle w:val="000000100000"/>
              <w:rPr>
                <w:rFonts w:ascii="Cambria" w:hAnsi="Cambria"/>
                <w:b/>
                <w:color w:val="auto"/>
                <w:sz w:val="26"/>
                <w:szCs w:val="26"/>
              </w:rPr>
            </w:pPr>
            <w:r w:rsidRPr="005B60B9">
              <w:rPr>
                <w:rFonts w:ascii="Cambria" w:hAnsi="Cambria"/>
                <w:color w:val="auto"/>
                <w:position w:val="-24"/>
                <w:sz w:val="26"/>
                <w:szCs w:val="26"/>
                <w:lang w:val="es-ES_tradnl"/>
              </w:rPr>
              <w:object w:dxaOrig="2439" w:dyaOrig="620">
                <v:shape id="_x0000_i1954" type="#_x0000_t75" alt="n11 zalo Dinh Bac" style="width:131pt;height:35.5pt" o:ole="">
                  <v:imagedata r:id="rId1895" o:title=""/>
                </v:shape>
                <o:OLEObject Type="Embed" ProgID="Equation.DSMT4" ShapeID="_x0000_i1954" DrawAspect="Content" ObjectID="_1826199663" r:id="rId1896"/>
              </w:object>
            </w:r>
          </w:p>
        </w:tc>
        <w:tc>
          <w:tcPr>
            <w:tcW w:w="1360" w:type="pct"/>
            <w:shd w:val="clear" w:color="auto" w:fill="FDF0E7"/>
            <w:vAlign w:val="center"/>
          </w:tcPr>
          <w:p w:rsidR="002D41FB" w:rsidRPr="005B60B9" w:rsidRDefault="002D41FB" w:rsidP="007F1E65">
            <w:pPr>
              <w:tabs>
                <w:tab w:val="left" w:pos="360"/>
              </w:tabs>
              <w:spacing w:line="276" w:lineRule="auto"/>
              <w:jc w:val="both"/>
              <w:cnfStyle w:val="000000100000"/>
              <w:rPr>
                <w:rFonts w:ascii="Cambria" w:hAnsi="Cambria"/>
                <w:bCs/>
                <w:color w:val="auto"/>
                <w:sz w:val="26"/>
                <w:szCs w:val="26"/>
              </w:rPr>
            </w:pPr>
            <w:r w:rsidRPr="005B60B9">
              <w:rPr>
                <w:rFonts w:ascii="Cambria" w:hAnsi="Cambria"/>
                <w:bCs/>
                <w:color w:val="auto"/>
                <w:sz w:val="26"/>
                <w:szCs w:val="26"/>
              </w:rPr>
              <w:t xml:space="preserve">Trong dao động điều hòa, có sự chuyển hóa qua lại giữa động năng và thế năng của vật. Còn </w:t>
            </w:r>
            <w:r w:rsidRPr="005B60B9">
              <w:rPr>
                <w:rFonts w:ascii="Cambria" w:hAnsi="Cambria"/>
                <w:b/>
                <w:i/>
                <w:iCs/>
                <w:color w:val="auto"/>
                <w:sz w:val="26"/>
                <w:szCs w:val="26"/>
              </w:rPr>
              <w:t>cơ năng thì được bảo toàn</w:t>
            </w:r>
            <w:r w:rsidRPr="005B60B9">
              <w:rPr>
                <w:rFonts w:ascii="Cambria" w:hAnsi="Cambria"/>
                <w:bCs/>
                <w:color w:val="auto"/>
                <w:sz w:val="26"/>
                <w:szCs w:val="26"/>
              </w:rPr>
              <w:t>.</w:t>
            </w:r>
          </w:p>
        </w:tc>
      </w:tr>
      <w:tr w:rsidR="002D41FB" w:rsidRPr="005B60B9" w:rsidTr="007F1E65">
        <w:trPr>
          <w:cantSplit/>
        </w:trPr>
        <w:tc>
          <w:tcPr>
            <w:cnfStyle w:val="001000000000"/>
            <w:tcW w:w="685" w:type="pct"/>
            <w:shd w:val="clear" w:color="auto" w:fill="FFFFFF" w:themeFill="background1"/>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t>Chu kì</w:t>
            </w:r>
          </w:p>
        </w:tc>
        <w:tc>
          <w:tcPr>
            <w:tcW w:w="2955" w:type="pct"/>
            <w:gridSpan w:val="2"/>
            <w:shd w:val="clear" w:color="auto" w:fill="FFFFFF" w:themeFill="background1"/>
            <w:vAlign w:val="center"/>
          </w:tcPr>
          <w:p w:rsidR="002D41FB" w:rsidRPr="005B60B9" w:rsidRDefault="002D41FB" w:rsidP="007F1E65">
            <w:pPr>
              <w:tabs>
                <w:tab w:val="left" w:pos="360"/>
              </w:tabs>
              <w:spacing w:line="276" w:lineRule="auto"/>
              <w:jc w:val="both"/>
              <w:cnfStyle w:val="000000000000"/>
              <w:rPr>
                <w:rFonts w:ascii="Cambria" w:hAnsi="Cambria"/>
                <w:noProof/>
                <w:color w:val="auto"/>
                <w:sz w:val="26"/>
                <w:szCs w:val="26"/>
              </w:rPr>
            </w:pPr>
            <w:r w:rsidRPr="005B60B9">
              <w:rPr>
                <w:rFonts w:ascii="Cambria" w:hAnsi="Cambria"/>
                <w:noProof/>
                <w:color w:val="auto"/>
                <w:sz w:val="26"/>
                <w:szCs w:val="26"/>
              </w:rPr>
              <w:t>Chu kì biến đổi của động năng và thế năng bằng</w:t>
            </w:r>
            <w:r w:rsidRPr="005B60B9">
              <w:rPr>
                <w:rFonts w:ascii="Cambria" w:hAnsi="Cambria"/>
                <w:noProof/>
                <w:color w:val="auto"/>
                <w:sz w:val="26"/>
                <w:szCs w:val="26"/>
                <w:lang w:val="vi-VN"/>
              </w:rPr>
              <w:t xml:space="preserve"> nửa</w:t>
            </w:r>
            <w:r w:rsidRPr="005B60B9">
              <w:rPr>
                <w:rFonts w:ascii="Cambria" w:hAnsi="Cambria"/>
                <w:noProof/>
                <w:color w:val="auto"/>
                <w:sz w:val="26"/>
                <w:szCs w:val="26"/>
              </w:rPr>
              <w:t xml:space="preserve"> chu kì dao động của vật: </w:t>
            </w:r>
          </w:p>
          <w:p w:rsidR="002D41FB" w:rsidRPr="005B60B9" w:rsidRDefault="002D41FB" w:rsidP="007F1E65">
            <w:pPr>
              <w:tabs>
                <w:tab w:val="left" w:pos="360"/>
              </w:tabs>
              <w:spacing w:line="276" w:lineRule="auto"/>
              <w:jc w:val="center"/>
              <w:cnfStyle w:val="000000000000"/>
              <w:rPr>
                <w:rFonts w:ascii="Cambria" w:hAnsi="Cambria"/>
                <w:b/>
                <w:i/>
                <w:iCs/>
                <w:color w:val="auto"/>
                <w:sz w:val="26"/>
                <w:szCs w:val="26"/>
              </w:rPr>
            </w:pPr>
            <w:r w:rsidRPr="005B60B9">
              <w:rPr>
                <w:rFonts w:ascii="Cambria" w:hAnsi="Cambria"/>
                <w:noProof/>
                <w:color w:val="auto"/>
                <w:sz w:val="26"/>
                <w:szCs w:val="26"/>
              </w:rPr>
              <w:t>T</w:t>
            </w:r>
            <w:r w:rsidRPr="005B60B9">
              <w:rPr>
                <w:rFonts w:ascii="Cambria" w:hAnsi="Cambria"/>
                <w:noProof/>
                <w:color w:val="auto"/>
                <w:sz w:val="26"/>
                <w:szCs w:val="26"/>
                <w:vertAlign w:val="subscript"/>
              </w:rPr>
              <w:t>NL</w:t>
            </w:r>
            <w:r w:rsidRPr="005B60B9">
              <w:rPr>
                <w:rFonts w:ascii="Cambria" w:hAnsi="Cambria"/>
                <w:noProof/>
                <w:color w:val="auto"/>
                <w:sz w:val="26"/>
                <w:szCs w:val="26"/>
              </w:rPr>
              <w:t xml:space="preserve"> = T/2; f</w:t>
            </w:r>
            <w:r w:rsidRPr="005B60B9">
              <w:rPr>
                <w:rFonts w:ascii="Cambria" w:hAnsi="Cambria"/>
                <w:noProof/>
                <w:color w:val="auto"/>
                <w:sz w:val="26"/>
                <w:szCs w:val="26"/>
                <w:vertAlign w:val="subscript"/>
              </w:rPr>
              <w:t>NL</w:t>
            </w:r>
            <w:r w:rsidRPr="005B60B9">
              <w:rPr>
                <w:rFonts w:ascii="Cambria" w:hAnsi="Cambria"/>
                <w:noProof/>
                <w:color w:val="auto"/>
                <w:sz w:val="26"/>
                <w:szCs w:val="26"/>
              </w:rPr>
              <w:t xml:space="preserve"> = 2f; </w:t>
            </w:r>
            <w:r w:rsidRPr="005B60B9">
              <w:rPr>
                <w:rFonts w:ascii="Cambria" w:hAnsi="Cambria"/>
                <w:noProof/>
                <w:color w:val="auto"/>
                <w:sz w:val="26"/>
                <w:szCs w:val="26"/>
              </w:rPr>
              <w:sym w:font="Symbol" w:char="F077"/>
            </w:r>
            <w:r w:rsidRPr="005B60B9">
              <w:rPr>
                <w:rFonts w:ascii="Cambria" w:hAnsi="Cambria"/>
                <w:noProof/>
                <w:color w:val="auto"/>
                <w:sz w:val="26"/>
                <w:szCs w:val="26"/>
                <w:vertAlign w:val="subscript"/>
              </w:rPr>
              <w:t>NL</w:t>
            </w:r>
            <w:r w:rsidRPr="005B60B9">
              <w:rPr>
                <w:rFonts w:ascii="Cambria" w:hAnsi="Cambria"/>
                <w:noProof/>
                <w:color w:val="auto"/>
                <w:sz w:val="26"/>
                <w:szCs w:val="26"/>
              </w:rPr>
              <w:t xml:space="preserve"> = 2</w:t>
            </w:r>
            <w:r w:rsidRPr="005B60B9">
              <w:rPr>
                <w:rFonts w:ascii="Cambria" w:hAnsi="Cambria"/>
                <w:noProof/>
                <w:color w:val="auto"/>
                <w:sz w:val="26"/>
                <w:szCs w:val="26"/>
              </w:rPr>
              <w:sym w:font="Symbol" w:char="F077"/>
            </w:r>
          </w:p>
        </w:tc>
        <w:tc>
          <w:tcPr>
            <w:tcW w:w="1360" w:type="pct"/>
            <w:shd w:val="clear" w:color="auto" w:fill="FFFFFF" w:themeFill="background1"/>
            <w:vAlign w:val="center"/>
          </w:tcPr>
          <w:p w:rsidR="002D41FB" w:rsidRPr="005B60B9" w:rsidRDefault="002D41FB" w:rsidP="007F1E65">
            <w:pPr>
              <w:tabs>
                <w:tab w:val="left" w:pos="360"/>
              </w:tabs>
              <w:spacing w:line="276" w:lineRule="auto"/>
              <w:jc w:val="both"/>
              <w:cnfStyle w:val="000000000000"/>
              <w:rPr>
                <w:rFonts w:ascii="Cambria" w:hAnsi="Cambria"/>
                <w:bCs/>
                <w:color w:val="auto"/>
                <w:sz w:val="26"/>
                <w:szCs w:val="26"/>
              </w:rPr>
            </w:pPr>
            <w:r w:rsidRPr="005B60B9">
              <w:rPr>
                <w:rFonts w:ascii="Cambria" w:hAnsi="Cambria"/>
                <w:bCs/>
                <w:color w:val="auto"/>
                <w:sz w:val="26"/>
                <w:szCs w:val="26"/>
              </w:rPr>
              <w:t>Khoảng thời gian giữa hai lần W</w:t>
            </w:r>
            <w:r w:rsidRPr="005B60B9">
              <w:rPr>
                <w:rFonts w:ascii="Cambria" w:hAnsi="Cambria"/>
                <w:bCs/>
                <w:color w:val="auto"/>
                <w:sz w:val="26"/>
                <w:szCs w:val="26"/>
                <w:vertAlign w:val="subscript"/>
              </w:rPr>
              <w:t>đ</w:t>
            </w:r>
            <w:r w:rsidRPr="005B60B9">
              <w:rPr>
                <w:rFonts w:ascii="Cambria" w:hAnsi="Cambria"/>
                <w:bCs/>
                <w:color w:val="auto"/>
                <w:sz w:val="26"/>
                <w:szCs w:val="26"/>
              </w:rPr>
              <w:t xml:space="preserve"> = W</w:t>
            </w:r>
            <w:r w:rsidRPr="005B60B9">
              <w:rPr>
                <w:rFonts w:ascii="Cambria" w:hAnsi="Cambria"/>
                <w:bCs/>
                <w:color w:val="auto"/>
                <w:sz w:val="26"/>
                <w:szCs w:val="26"/>
                <w:vertAlign w:val="subscript"/>
              </w:rPr>
              <w:t>t</w:t>
            </w:r>
            <w:r w:rsidRPr="005B60B9">
              <w:rPr>
                <w:rFonts w:ascii="Cambria" w:hAnsi="Cambria"/>
                <w:bCs/>
                <w:color w:val="auto"/>
                <w:sz w:val="26"/>
                <w:szCs w:val="26"/>
              </w:rPr>
              <w:t xml:space="preserve">: </w:t>
            </w:r>
          </w:p>
          <w:p w:rsidR="002D41FB" w:rsidRPr="005B60B9" w:rsidRDefault="002D41FB" w:rsidP="007F1E65">
            <w:pPr>
              <w:tabs>
                <w:tab w:val="left" w:pos="360"/>
              </w:tabs>
              <w:spacing w:line="276" w:lineRule="auto"/>
              <w:jc w:val="center"/>
              <w:cnfStyle w:val="000000000000"/>
              <w:rPr>
                <w:rFonts w:ascii="Cambria" w:hAnsi="Cambria"/>
                <w:bCs/>
                <w:color w:val="auto"/>
                <w:sz w:val="26"/>
                <w:szCs w:val="26"/>
              </w:rPr>
            </w:pPr>
            <w:r w:rsidRPr="005B60B9">
              <w:rPr>
                <w:rFonts w:ascii="Cambria" w:hAnsi="Cambria"/>
                <w:bCs/>
                <w:color w:val="auto"/>
                <w:sz w:val="26"/>
                <w:szCs w:val="26"/>
              </w:rPr>
              <w:sym w:font="Symbol" w:char="F044"/>
            </w:r>
            <w:r w:rsidRPr="005B60B9">
              <w:rPr>
                <w:rFonts w:ascii="Cambria" w:hAnsi="Cambria"/>
                <w:bCs/>
                <w:color w:val="auto"/>
                <w:sz w:val="26"/>
                <w:szCs w:val="26"/>
              </w:rPr>
              <w:t>t = T/4</w:t>
            </w:r>
          </w:p>
        </w:tc>
      </w:tr>
    </w:tbl>
    <w:p w:rsidR="002D41FB" w:rsidRPr="005B60B9" w:rsidRDefault="002D41FB" w:rsidP="002D41FB">
      <w:pPr>
        <w:spacing w:line="276" w:lineRule="auto"/>
        <w:rPr>
          <w:rFonts w:ascii="Cambria" w:hAnsi="Cambria"/>
          <w:color w:val="auto"/>
          <w:sz w:val="26"/>
          <w:szCs w:val="26"/>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16" alt="n11 zalo Dinh Bac" style="width:352.8pt;height:26.85pt;mso-position-horizontal-relative:char;mso-position-vertical-relative:line" coordorigin="95" coordsize="38878,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">
            <v:group id="Group 52" o:spid="_x0000_s2317" style="position:absolute;left:95;width:38878;height:3433" coordorigin="95" coordsize="38877,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">
              <v:group id="Group 53" o:spid="_x0000_s2318"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">
                <v:shape id="Flowchart: Alternate Process 54" o:spid="_x0000_s2319"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" fillcolor="#98c1d9" stroked="f" strokeweight="1pt">
                  <v:fill opacity="52428f"/>
                </v:shape>
                <v:shape id="Hexagon 55" o:spid="_x0000_s232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" adj="4292" fillcolor="#f60" stroked="f" strokeweight="1pt"/>
                <v:shape id="Hexagon 56" o:spid="_x0000_s232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" adj="4292" fillcolor="#3d5a80" stroked="f" strokeweight="1pt"/>
              </v:group>
              <v:shape id="WordArt 192" o:spid="_x0000_s2322" type="#_x0000_t202" style="position:absolute;left:4857;top:168;width:32049;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jc w:val="left"/>
                        <w:rPr>
                          <w:b/>
                          <w:color w:val="FFFFFF" w:themeColor="background1"/>
                          <w:sz w:val="32"/>
                          <w:szCs w:val="32"/>
                        </w:rPr>
                      </w:pPr>
                      <w:r>
                        <w:rPr>
                          <w:b/>
                          <w:bCs/>
                          <w:color w:val="FFFFFF" w:themeColor="background1"/>
                          <w:sz w:val="32"/>
                          <w:szCs w:val="32"/>
                        </w:rPr>
                        <w:t>Cơ năng của con lắc đơn và con lắc lò xo</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323"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tbl>
      <w:tblPr>
        <w:tblStyle w:val="GridTable4Accent2"/>
        <w:tblW w:w="5000" w:type="pct"/>
        <w:tblLook w:val="04A0"/>
      </w:tblPr>
      <w:tblGrid>
        <w:gridCol w:w="1156"/>
        <w:gridCol w:w="4197"/>
        <w:gridCol w:w="4509"/>
      </w:tblGrid>
      <w:tr w:rsidR="002D41FB" w:rsidRPr="005B60B9" w:rsidTr="007F1E65">
        <w:trPr>
          <w:cnfStyle w:val="100000000000"/>
          <w:trHeight w:val="327"/>
        </w:trPr>
        <w:tc>
          <w:tcPr>
            <w:cnfStyle w:val="001000000000"/>
            <w:tcW w:w="586" w:type="pct"/>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p>
        </w:tc>
        <w:tc>
          <w:tcPr>
            <w:tcW w:w="2128" w:type="pct"/>
            <w:vAlign w:val="center"/>
          </w:tcPr>
          <w:p w:rsidR="002D41FB" w:rsidRPr="005B60B9" w:rsidRDefault="002D41FB" w:rsidP="007F1E65">
            <w:pPr>
              <w:tabs>
                <w:tab w:val="left" w:pos="360"/>
              </w:tabs>
              <w:spacing w:line="276" w:lineRule="auto"/>
              <w:jc w:val="center"/>
              <w:cnfStyle w:val="100000000000"/>
              <w:rPr>
                <w:rFonts w:ascii="Cambria" w:hAnsi="Cambria"/>
                <w:b w:val="0"/>
                <w:color w:val="auto"/>
                <w:sz w:val="26"/>
                <w:szCs w:val="26"/>
              </w:rPr>
            </w:pPr>
            <w:r w:rsidRPr="005B60B9">
              <w:rPr>
                <w:rFonts w:ascii="Cambria" w:hAnsi="Cambria"/>
                <w:bCs w:val="0"/>
                <w:color w:val="auto"/>
                <w:sz w:val="26"/>
                <w:szCs w:val="26"/>
              </w:rPr>
              <w:t>Con lắc lò xo</w:t>
            </w:r>
          </w:p>
        </w:tc>
        <w:tc>
          <w:tcPr>
            <w:tcW w:w="2286" w:type="pct"/>
            <w:vAlign w:val="center"/>
          </w:tcPr>
          <w:p w:rsidR="002D41FB" w:rsidRPr="005B60B9" w:rsidRDefault="002D41FB" w:rsidP="007F1E65">
            <w:pPr>
              <w:tabs>
                <w:tab w:val="left" w:pos="360"/>
              </w:tabs>
              <w:spacing w:line="276" w:lineRule="auto"/>
              <w:jc w:val="center"/>
              <w:cnfStyle w:val="100000000000"/>
              <w:rPr>
                <w:rFonts w:ascii="Cambria" w:hAnsi="Cambria"/>
                <w:bCs w:val="0"/>
                <w:color w:val="auto"/>
                <w:sz w:val="26"/>
                <w:szCs w:val="26"/>
              </w:rPr>
            </w:pPr>
            <w:r w:rsidRPr="005B60B9">
              <w:rPr>
                <w:rFonts w:ascii="Cambria" w:hAnsi="Cambria"/>
                <w:bCs w:val="0"/>
                <w:color w:val="auto"/>
                <w:sz w:val="26"/>
                <w:szCs w:val="26"/>
              </w:rPr>
              <w:t>Con lắc đơn</w:t>
            </w:r>
          </w:p>
        </w:tc>
      </w:tr>
      <w:tr w:rsidR="002D41FB" w:rsidRPr="005B60B9" w:rsidTr="007F1E65">
        <w:trPr>
          <w:cnfStyle w:val="000000100000"/>
          <w:trHeight w:val="327"/>
        </w:trPr>
        <w:tc>
          <w:tcPr>
            <w:cnfStyle w:val="001000000000"/>
            <w:tcW w:w="586" w:type="pct"/>
            <w:shd w:val="clear" w:color="auto" w:fill="FFFFFF" w:themeFill="background1"/>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lastRenderedPageBreak/>
              <w:t>Cấu tạo</w:t>
            </w:r>
          </w:p>
        </w:tc>
        <w:tc>
          <w:tcPr>
            <w:tcW w:w="2128" w:type="pct"/>
            <w:shd w:val="clear" w:color="auto" w:fill="FFFFFF" w:themeFill="background1"/>
            <w:vAlign w:val="center"/>
          </w:tcPr>
          <w:p w:rsidR="002D41FB" w:rsidRPr="005B60B9" w:rsidRDefault="002D41FB" w:rsidP="007F1E65">
            <w:pPr>
              <w:tabs>
                <w:tab w:val="left" w:pos="360"/>
              </w:tabs>
              <w:spacing w:line="276" w:lineRule="auto"/>
              <w:jc w:val="center"/>
              <w:cnfStyle w:val="000000100000"/>
              <w:rPr>
                <w:rFonts w:ascii="Cambria" w:hAnsi="Cambria"/>
                <w:bCs/>
                <w:color w:val="auto"/>
                <w:sz w:val="26"/>
                <w:szCs w:val="26"/>
              </w:rPr>
            </w:pPr>
            <w:r w:rsidRPr="005B60B9">
              <w:rPr>
                <w:rFonts w:ascii="Cambria" w:hAnsi="Cambria"/>
                <w:noProof/>
                <w:color w:val="auto"/>
                <w:sz w:val="26"/>
                <w:szCs w:val="26"/>
              </w:rPr>
              <w:drawing>
                <wp:inline distT="0" distB="0" distL="0" distR="0">
                  <wp:extent cx="1708030" cy="534670"/>
                  <wp:effectExtent l="0" t="0" r="6985" b="0"/>
                  <wp:docPr id="2064478384"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78384" name="Picture 3" descr="n11 zalo Dinh Bac"/>
                          <pic:cNvPicPr>
                            <a:picLocks noChangeAspect="1" noChangeArrowheads="1"/>
                          </pic:cNvPicPr>
                        </pic:nvPicPr>
                        <pic:blipFill rotWithShape="1">
                          <a:blip r:embed="rId18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414" t="25041" r="5194" b="10185"/>
                          <a:stretch/>
                        </pic:blipFill>
                        <pic:spPr bwMode="auto">
                          <a:xfrm>
                            <a:off x="0" y="0"/>
                            <a:ext cx="1725447" cy="5401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286" w:type="pct"/>
            <w:shd w:val="clear" w:color="auto" w:fill="FFFFFF" w:themeFill="background1"/>
            <w:vAlign w:val="center"/>
          </w:tcPr>
          <w:p w:rsidR="002D41FB" w:rsidRPr="005B60B9" w:rsidRDefault="002D41FB" w:rsidP="007F1E65">
            <w:pPr>
              <w:tabs>
                <w:tab w:val="left" w:pos="360"/>
              </w:tabs>
              <w:spacing w:line="276" w:lineRule="auto"/>
              <w:jc w:val="center"/>
              <w:cnfStyle w:val="000000100000"/>
              <w:rPr>
                <w:rFonts w:ascii="Cambria" w:hAnsi="Cambria"/>
                <w:bCs/>
                <w:color w:val="auto"/>
                <w:sz w:val="26"/>
                <w:szCs w:val="26"/>
              </w:rPr>
            </w:pPr>
            <w:r w:rsidRPr="005B60B9">
              <w:rPr>
                <w:rFonts w:ascii="Cambria" w:hAnsi="Cambria"/>
                <w:noProof/>
                <w:color w:val="auto"/>
                <w:sz w:val="26"/>
                <w:szCs w:val="26"/>
              </w:rPr>
              <w:drawing>
                <wp:inline distT="0" distB="0" distL="0" distR="0">
                  <wp:extent cx="1709184" cy="1721666"/>
                  <wp:effectExtent l="0" t="0" r="5715" b="0"/>
                  <wp:docPr id="961260849" name="Picture 96126084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260849" name="Picture 961260849" descr="n11 zalo Dinh Bac"/>
                          <pic:cNvPicPr/>
                        </pic:nvPicPr>
                        <pic:blipFill rotWithShape="1">
                          <a:blip r:embed="rId189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9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803" t="12405" r="11961" b="18250"/>
                          <a:stretch/>
                        </pic:blipFill>
                        <pic:spPr bwMode="auto">
                          <a:xfrm>
                            <a:off x="0" y="0"/>
                            <a:ext cx="1717327" cy="17298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D41FB" w:rsidRPr="005B60B9" w:rsidTr="007F1E65">
        <w:trPr>
          <w:trHeight w:val="2549"/>
        </w:trPr>
        <w:tc>
          <w:tcPr>
            <w:cnfStyle w:val="001000000000"/>
            <w:tcW w:w="586" w:type="pct"/>
            <w:shd w:val="clear" w:color="auto" w:fill="FDF0E7"/>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t>Thế năng</w:t>
            </w:r>
          </w:p>
        </w:tc>
        <w:tc>
          <w:tcPr>
            <w:tcW w:w="2128" w:type="pct"/>
            <w:shd w:val="clear" w:color="auto" w:fill="FDF0E7"/>
            <w:vAlign w:val="center"/>
          </w:tcPr>
          <w:p w:rsidR="002D41FB" w:rsidRPr="005B60B9" w:rsidRDefault="002D41FB" w:rsidP="007F1E65">
            <w:pPr>
              <w:tabs>
                <w:tab w:val="left" w:pos="360"/>
              </w:tabs>
              <w:spacing w:line="276" w:lineRule="auto"/>
              <w:jc w:val="center"/>
              <w:cnfStyle w:val="000000000000"/>
              <w:rPr>
                <w:rFonts w:ascii="Cambria" w:hAnsi="Cambria"/>
                <w:color w:val="auto"/>
                <w:sz w:val="26"/>
                <w:szCs w:val="26"/>
              </w:rPr>
            </w:pPr>
            <w:r w:rsidRPr="005B60B9">
              <w:rPr>
                <w:rFonts w:ascii="Cambria" w:hAnsi="Cambria"/>
                <w:color w:val="auto"/>
                <w:position w:val="-24"/>
                <w:sz w:val="26"/>
                <w:szCs w:val="26"/>
              </w:rPr>
              <w:object w:dxaOrig="1040" w:dyaOrig="620">
                <v:shape id="_x0000_i1955" type="#_x0000_t75" alt="n11 zalo Dinh Bac" style="width:64.5pt;height:35.5pt" o:ole="">
                  <v:imagedata r:id="rId1900" o:title=""/>
                </v:shape>
                <o:OLEObject Type="Embed" ProgID="Equation.DSMT4" ShapeID="_x0000_i1955" DrawAspect="Content" ObjectID="_1826199664" r:id="rId1901"/>
              </w:object>
            </w:r>
          </w:p>
          <w:p w:rsidR="002D41FB" w:rsidRPr="005B60B9" w:rsidRDefault="002D41FB" w:rsidP="007F1E65">
            <w:pPr>
              <w:tabs>
                <w:tab w:val="left" w:pos="360"/>
              </w:tabs>
              <w:spacing w:line="276" w:lineRule="auto"/>
              <w:jc w:val="center"/>
              <w:cnfStyle w:val="000000000000"/>
              <w:rPr>
                <w:rFonts w:ascii="Cambria" w:hAnsi="Cambria"/>
                <w:b/>
                <w:color w:val="auto"/>
                <w:sz w:val="26"/>
                <w:szCs w:val="26"/>
              </w:rPr>
            </w:pPr>
            <w:r w:rsidRPr="005B60B9">
              <w:rPr>
                <w:rFonts w:ascii="Cambria" w:hAnsi="Cambria"/>
                <w:color w:val="auto"/>
                <w:sz w:val="26"/>
                <w:szCs w:val="26"/>
              </w:rPr>
              <w:t>(Với k là độ cứng của lò xo)</w:t>
            </w:r>
          </w:p>
        </w:tc>
        <w:tc>
          <w:tcPr>
            <w:tcW w:w="2286" w:type="pct"/>
            <w:shd w:val="clear" w:color="auto" w:fill="FDF0E7"/>
            <w:vAlign w:val="center"/>
          </w:tcPr>
          <w:p w:rsidR="002D41FB" w:rsidRPr="005B60B9" w:rsidRDefault="002D41FB" w:rsidP="007F1E65">
            <w:pPr>
              <w:tabs>
                <w:tab w:val="left" w:pos="360"/>
              </w:tabs>
              <w:spacing w:line="276" w:lineRule="auto"/>
              <w:jc w:val="center"/>
              <w:cnfStyle w:val="000000000000"/>
              <w:rPr>
                <w:rFonts w:ascii="Cambria" w:hAnsi="Cambria"/>
                <w:color w:val="auto"/>
                <w:sz w:val="26"/>
                <w:szCs w:val="26"/>
              </w:rPr>
            </w:pPr>
            <w:r w:rsidRPr="005B60B9">
              <w:rPr>
                <w:rFonts w:ascii="Cambria" w:hAnsi="Cambria"/>
                <w:color w:val="auto"/>
                <w:position w:val="-12"/>
                <w:sz w:val="26"/>
                <w:szCs w:val="26"/>
              </w:rPr>
              <w:object w:dxaOrig="1900" w:dyaOrig="360">
                <v:shape id="_x0000_i1956" type="#_x0000_t75" alt="n11 zalo Dinh Bac" style="width:92.5pt;height:20.5pt" o:ole="">
                  <v:imagedata r:id="rId1902" o:title=""/>
                </v:shape>
                <o:OLEObject Type="Embed" ProgID="Equation.DSMT4" ShapeID="_x0000_i1956" DrawAspect="Content" ObjectID="_1826199665" r:id="rId1903"/>
              </w:object>
            </w:r>
          </w:p>
          <w:p w:rsidR="002D41FB" w:rsidRPr="005B60B9" w:rsidRDefault="002D41FB" w:rsidP="007F1E65">
            <w:pPr>
              <w:spacing w:line="276" w:lineRule="auto"/>
              <w:cnfStyle w:val="000000000000"/>
              <w:rPr>
                <w:rFonts w:ascii="Cambria" w:hAnsi="Cambria"/>
                <w:color w:val="auto"/>
                <w:sz w:val="26"/>
                <w:szCs w:val="26"/>
              </w:rPr>
            </w:pPr>
            <w:r w:rsidRPr="005B60B9">
              <w:rPr>
                <w:rFonts w:ascii="Cambria" w:hAnsi="Cambria"/>
                <w:color w:val="auto"/>
                <w:sz w:val="26"/>
                <w:szCs w:val="26"/>
              </w:rPr>
              <w:t xml:space="preserve">Ta có: </w:t>
            </w:r>
            <w:r w:rsidRPr="005B60B9">
              <w:rPr>
                <w:rFonts w:ascii="Cambria" w:hAnsi="Cambria"/>
                <w:color w:val="auto"/>
                <w:position w:val="-24"/>
                <w:sz w:val="26"/>
                <w:szCs w:val="26"/>
              </w:rPr>
              <w:object w:dxaOrig="2100" w:dyaOrig="620">
                <v:shape id="_x0000_i1957" type="#_x0000_t75" alt="n11 zalo Dinh Bac" style="width:108.5pt;height:28pt" o:ole="">
                  <v:imagedata r:id="rId1904" o:title=""/>
                </v:shape>
                <o:OLEObject Type="Embed" ProgID="Equation.3" ShapeID="_x0000_i1957" DrawAspect="Content" ObjectID="_1826199666" r:id="rId1905"/>
              </w:object>
            </w:r>
            <w:r w:rsidRPr="005B60B9">
              <w:rPr>
                <w:rFonts w:ascii="Cambria" w:hAnsi="Cambria"/>
                <w:color w:val="auto"/>
                <w:sz w:val="26"/>
                <w:szCs w:val="26"/>
              </w:rPr>
              <w:t>,</w:t>
            </w:r>
          </w:p>
          <w:p w:rsidR="002D41FB" w:rsidRPr="005B60B9" w:rsidRDefault="00EF60F8" w:rsidP="007F1E65">
            <w:pPr>
              <w:spacing w:line="276" w:lineRule="auto"/>
              <w:cnfStyle w:val="000000000000"/>
              <w:rPr>
                <w:rFonts w:ascii="Cambria" w:hAnsi="Cambria"/>
                <w:color w:val="auto"/>
                <w:sz w:val="26"/>
                <w:szCs w:val="26"/>
              </w:rPr>
            </w:pPr>
            <w:r>
              <w:rPr>
                <w:rFonts w:ascii="Cambria" w:hAnsi="Cambria"/>
                <w:noProof/>
                <w:color w:val="auto"/>
                <w:sz w:val="26"/>
                <w:szCs w:val="26"/>
              </w:rPr>
              <w:pict>
                <v:roundrect id="Rectangle: Rounded Corners 1" o:spid="_x0000_s2694" alt="n3 zalo Mn Ngoc Tu" style="position:absolute;margin-left:21.85pt;margin-top:5.3pt;width:36.85pt;height:19pt;z-index:25168179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" filled="f" strokecolor="#1f4d78 [1604]" strokeweight="1pt">
                  <v:stroke joinstyle="miter"/>
                </v:roundrect>
              </w:pict>
            </w:r>
            <w:r w:rsidR="002D41FB" w:rsidRPr="005B60B9">
              <w:rPr>
                <w:rFonts w:ascii="Cambria" w:hAnsi="Cambria"/>
                <w:color w:val="auto"/>
                <w:sz w:val="26"/>
                <w:szCs w:val="26"/>
              </w:rPr>
              <w:t xml:space="preserve"> với </w:t>
            </w:r>
            <w:r w:rsidR="002D41FB" w:rsidRPr="005B60B9">
              <w:rPr>
                <w:rFonts w:ascii="Cambria" w:hAnsi="Cambria"/>
                <w:b/>
                <w:bCs/>
                <w:color w:val="auto"/>
                <w:sz w:val="26"/>
                <w:szCs w:val="26"/>
              </w:rPr>
              <w:t>α nhỏ</w:t>
            </w:r>
            <w:r w:rsidR="002D41FB" w:rsidRPr="005B60B9">
              <w:rPr>
                <w:rFonts w:ascii="Cambria" w:hAnsi="Cambria"/>
                <w:color w:val="auto"/>
                <w:position w:val="-24"/>
                <w:sz w:val="26"/>
                <w:szCs w:val="26"/>
              </w:rPr>
              <w:object w:dxaOrig="1040" w:dyaOrig="620">
                <v:shape id="_x0000_i1958" type="#_x0000_t75" alt="n11 zalo Dinh Bac" style="width:51.5pt;height:28pt" o:ole="">
                  <v:imagedata r:id="rId1906" o:title=""/>
                </v:shape>
                <o:OLEObject Type="Embed" ProgID="Equation.3" ShapeID="_x0000_i1958" DrawAspect="Content" ObjectID="_1826199667" r:id="rId1907"/>
              </w:object>
            </w:r>
            <w:r w:rsidR="002D41FB" w:rsidRPr="005B60B9">
              <w:rPr>
                <w:rFonts w:ascii="Cambria" w:hAnsi="Cambria"/>
                <w:color w:val="auto"/>
                <w:sz w:val="26"/>
                <w:szCs w:val="26"/>
              </w:rPr>
              <w:t xml:space="preserve">( α tính theo rad) </w:t>
            </w:r>
          </w:p>
          <w:p w:rsidR="002D41FB" w:rsidRPr="005B60B9" w:rsidRDefault="002D41FB" w:rsidP="007F1E65">
            <w:pPr>
              <w:spacing w:line="276" w:lineRule="auto"/>
              <w:cnfStyle w:val="000000000000"/>
              <w:rPr>
                <w:rFonts w:ascii="Cambria" w:hAnsi="Cambria"/>
                <w:color w:val="auto"/>
                <w:sz w:val="26"/>
                <w:szCs w:val="26"/>
              </w:rPr>
            </w:pPr>
            <w:r w:rsidRPr="005B60B9">
              <w:rPr>
                <w:rFonts w:ascii="Cambria" w:hAnsi="Cambria"/>
                <w:color w:val="auto"/>
                <w:sz w:val="26"/>
                <w:szCs w:val="26"/>
              </w:rPr>
              <w:t xml:space="preserve">Khi đó: </w:t>
            </w:r>
            <w:r w:rsidRPr="005B60B9">
              <w:rPr>
                <w:rFonts w:ascii="Cambria" w:hAnsi="Cambria"/>
                <w:color w:val="auto"/>
                <w:position w:val="-24"/>
                <w:sz w:val="26"/>
                <w:szCs w:val="26"/>
              </w:rPr>
              <w:object w:dxaOrig="1260" w:dyaOrig="660">
                <v:shape id="_x0000_i1959" type="#_x0000_t75" alt="n11 zalo Dinh Bac" style="width:64.5pt;height:36.5pt" o:ole="">
                  <v:imagedata r:id="rId1908" o:title=""/>
                </v:shape>
                <o:OLEObject Type="Embed" ProgID="Equation.DSMT4" ShapeID="_x0000_i1959" DrawAspect="Content" ObjectID="_1826199668" r:id="rId1909"/>
              </w:object>
            </w:r>
            <w:r w:rsidRPr="005B60B9">
              <w:rPr>
                <w:rFonts w:ascii="Cambria" w:hAnsi="Cambria"/>
                <w:color w:val="auto"/>
                <w:sz w:val="26"/>
                <w:szCs w:val="26"/>
              </w:rPr>
              <w:t xml:space="preserve">, với </w:t>
            </w:r>
            <w:r w:rsidRPr="005B60B9">
              <w:rPr>
                <w:rFonts w:ascii="Cambria" w:hAnsi="Cambria"/>
                <w:color w:val="auto"/>
                <w:position w:val="-24"/>
                <w:sz w:val="26"/>
                <w:szCs w:val="26"/>
              </w:rPr>
              <w:object w:dxaOrig="620" w:dyaOrig="620">
                <v:shape id="_x0000_i1960" type="#_x0000_t75" alt="n11 zalo Dinh Bac" style="width:28pt;height:28pt" o:ole="">
                  <v:imagedata r:id="rId1910" o:title=""/>
                </v:shape>
                <o:OLEObject Type="Embed" ProgID="Equation.DSMT4" ShapeID="_x0000_i1960" DrawAspect="Content" ObjectID="_1826199669" r:id="rId1911"/>
              </w:object>
            </w:r>
          </w:p>
          <w:p w:rsidR="002D41FB" w:rsidRPr="005B60B9" w:rsidRDefault="002D41FB" w:rsidP="007F1E65">
            <w:pPr>
              <w:tabs>
                <w:tab w:val="left" w:pos="360"/>
              </w:tabs>
              <w:spacing w:line="276" w:lineRule="auto"/>
              <w:jc w:val="center"/>
              <w:cnfStyle w:val="000000000000"/>
              <w:rPr>
                <w:rFonts w:ascii="Cambria" w:hAnsi="Cambria"/>
                <w:b/>
                <w:color w:val="auto"/>
                <w:sz w:val="26"/>
                <w:szCs w:val="26"/>
              </w:rPr>
            </w:pPr>
            <w:r w:rsidRPr="005B60B9">
              <w:rPr>
                <w:rFonts w:ascii="Cambria" w:hAnsi="Cambria"/>
                <w:color w:val="auto"/>
                <w:sz w:val="26"/>
                <w:szCs w:val="26"/>
              </w:rPr>
              <w:t xml:space="preserve">Suy ra: </w:t>
            </w:r>
            <w:r w:rsidRPr="005B60B9">
              <w:rPr>
                <w:rFonts w:ascii="Cambria" w:hAnsi="Cambria"/>
                <w:color w:val="auto"/>
                <w:position w:val="-24"/>
                <w:sz w:val="26"/>
                <w:szCs w:val="26"/>
              </w:rPr>
              <w:object w:dxaOrig="2340" w:dyaOrig="660">
                <v:shape id="_x0000_i1961" type="#_x0000_t75" alt="n11 zalo Dinh Bac" style="width:116pt;height:36.5pt" o:ole="">
                  <v:imagedata r:id="rId1912" o:title=""/>
                </v:shape>
                <o:OLEObject Type="Embed" ProgID="Equation.DSMT4" ShapeID="_x0000_i1961" DrawAspect="Content" ObjectID="_1826199670" r:id="rId1913"/>
              </w:object>
            </w:r>
          </w:p>
        </w:tc>
      </w:tr>
      <w:tr w:rsidR="002D41FB" w:rsidRPr="005B60B9" w:rsidTr="007F1E65">
        <w:trPr>
          <w:cnfStyle w:val="000000100000"/>
          <w:trHeight w:val="1322"/>
        </w:trPr>
        <w:tc>
          <w:tcPr>
            <w:cnfStyle w:val="001000000000"/>
            <w:tcW w:w="586" w:type="pct"/>
            <w:shd w:val="clear" w:color="auto" w:fill="FFFFFF" w:themeFill="background1"/>
            <w:vAlign w:val="center"/>
          </w:tcPr>
          <w:p w:rsidR="002D41FB" w:rsidRPr="005B60B9" w:rsidRDefault="002D41FB" w:rsidP="007F1E65">
            <w:pPr>
              <w:tabs>
                <w:tab w:val="left" w:pos="360"/>
              </w:tabs>
              <w:spacing w:line="276" w:lineRule="auto"/>
              <w:jc w:val="center"/>
              <w:rPr>
                <w:rFonts w:ascii="Cambria" w:hAnsi="Cambria"/>
                <w:b w:val="0"/>
                <w:color w:val="auto"/>
                <w:sz w:val="26"/>
                <w:szCs w:val="26"/>
              </w:rPr>
            </w:pPr>
            <w:r w:rsidRPr="005B60B9">
              <w:rPr>
                <w:rFonts w:ascii="Cambria" w:hAnsi="Cambria"/>
                <w:bCs w:val="0"/>
                <w:color w:val="auto"/>
                <w:sz w:val="26"/>
                <w:szCs w:val="26"/>
              </w:rPr>
              <w:t xml:space="preserve">Tần số góc </w:t>
            </w:r>
          </w:p>
          <w:p w:rsidR="002D41FB" w:rsidRPr="005B60B9" w:rsidRDefault="002D41FB" w:rsidP="007F1E65">
            <w:pPr>
              <w:tabs>
                <w:tab w:val="left" w:pos="360"/>
              </w:tabs>
              <w:spacing w:line="276" w:lineRule="auto"/>
              <w:jc w:val="center"/>
              <w:rPr>
                <w:rFonts w:ascii="Cambria" w:hAnsi="Cambria"/>
                <w:b w:val="0"/>
                <w:color w:val="auto"/>
                <w:sz w:val="26"/>
                <w:szCs w:val="26"/>
              </w:rPr>
            </w:pPr>
            <w:r w:rsidRPr="005B60B9">
              <w:rPr>
                <w:rFonts w:ascii="Cambria" w:hAnsi="Cambria"/>
                <w:bCs w:val="0"/>
                <w:color w:val="auto"/>
                <w:sz w:val="26"/>
                <w:szCs w:val="26"/>
              </w:rPr>
              <w:t>và</w:t>
            </w:r>
          </w:p>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t>chu kì</w:t>
            </w:r>
          </w:p>
        </w:tc>
        <w:tc>
          <w:tcPr>
            <w:tcW w:w="2128" w:type="pct"/>
            <w:shd w:val="clear" w:color="auto" w:fill="FFFFFF" w:themeFill="background1"/>
            <w:vAlign w:val="center"/>
          </w:tcPr>
          <w:p w:rsidR="002D41FB" w:rsidRPr="005B60B9" w:rsidRDefault="002D41FB" w:rsidP="007F1E65">
            <w:pPr>
              <w:spacing w:line="276" w:lineRule="auto"/>
              <w:jc w:val="center"/>
              <w:cnfStyle w:val="000000100000"/>
              <w:rPr>
                <w:rFonts w:ascii="Cambria" w:hAnsi="Cambria"/>
                <w:color w:val="auto"/>
                <w:sz w:val="26"/>
                <w:szCs w:val="26"/>
              </w:rPr>
            </w:pPr>
            <w:r w:rsidRPr="005B60B9">
              <w:rPr>
                <w:rFonts w:ascii="Cambria" w:hAnsi="Cambria"/>
                <w:color w:val="auto"/>
                <w:position w:val="-26"/>
                <w:sz w:val="26"/>
                <w:szCs w:val="26"/>
              </w:rPr>
              <w:object w:dxaOrig="900" w:dyaOrig="700">
                <v:shape id="_x0000_i1962" type="#_x0000_t75" alt="n11 zalo Dinh Bac" style="width:44pt;height:36.5pt" o:ole="">
                  <v:imagedata r:id="rId1914" o:title=""/>
                </v:shape>
                <o:OLEObject Type="Embed" ProgID="Equation.3" ShapeID="_x0000_i1962" DrawAspect="Content" ObjectID="_1826199671" r:id="rId1915"/>
              </w:object>
            </w:r>
          </w:p>
          <w:p w:rsidR="002D41FB" w:rsidRPr="005B60B9" w:rsidRDefault="002D41FB" w:rsidP="007F1E65">
            <w:pPr>
              <w:spacing w:line="276" w:lineRule="auto"/>
              <w:jc w:val="center"/>
              <w:cnfStyle w:val="000000100000"/>
              <w:rPr>
                <w:rFonts w:ascii="Cambria" w:hAnsi="Cambria"/>
                <w:color w:val="auto"/>
                <w:sz w:val="26"/>
                <w:szCs w:val="26"/>
              </w:rPr>
            </w:pPr>
            <w:r w:rsidRPr="005B60B9">
              <w:rPr>
                <w:rFonts w:ascii="Cambria" w:hAnsi="Cambria"/>
                <w:color w:val="auto"/>
                <w:sz w:val="26"/>
                <w:szCs w:val="26"/>
              </w:rPr>
              <w:sym w:font="Symbol" w:char="F0DE"/>
            </w:r>
            <w:r w:rsidRPr="005B60B9">
              <w:rPr>
                <w:rFonts w:ascii="Cambria" w:hAnsi="Cambria"/>
                <w:color w:val="auto"/>
                <w:position w:val="-26"/>
                <w:sz w:val="26"/>
                <w:szCs w:val="26"/>
              </w:rPr>
              <w:object w:dxaOrig="1520" w:dyaOrig="700">
                <v:shape id="_x0000_i1963" type="#_x0000_t75" alt="n11 zalo Dinh Bac" style="width:79.5pt;height:36.5pt" o:ole="">
                  <v:imagedata r:id="rId1916" o:title=""/>
                </v:shape>
                <o:OLEObject Type="Embed" ProgID="Equation.3" ShapeID="_x0000_i1963" DrawAspect="Content" ObjectID="_1826199672" r:id="rId1917"/>
              </w:object>
            </w:r>
          </w:p>
        </w:tc>
        <w:tc>
          <w:tcPr>
            <w:tcW w:w="2286" w:type="pct"/>
            <w:shd w:val="clear" w:color="auto" w:fill="FFFFFF" w:themeFill="background1"/>
            <w:vAlign w:val="center"/>
          </w:tcPr>
          <w:p w:rsidR="002D41FB" w:rsidRPr="005B60B9" w:rsidRDefault="002D41FB" w:rsidP="007F1E65">
            <w:pPr>
              <w:spacing w:line="276" w:lineRule="auto"/>
              <w:jc w:val="center"/>
              <w:cnfStyle w:val="000000100000"/>
              <w:rPr>
                <w:rFonts w:ascii="Cambria" w:hAnsi="Cambria"/>
                <w:color w:val="auto"/>
                <w:sz w:val="26"/>
                <w:szCs w:val="26"/>
              </w:rPr>
            </w:pPr>
            <w:r w:rsidRPr="005B60B9">
              <w:rPr>
                <w:rFonts w:ascii="Cambria" w:hAnsi="Cambria"/>
                <w:color w:val="auto"/>
                <w:position w:val="-26"/>
                <w:sz w:val="26"/>
                <w:szCs w:val="26"/>
              </w:rPr>
              <w:object w:dxaOrig="859" w:dyaOrig="700">
                <v:shape id="_x0000_i1964" type="#_x0000_t75" alt="n11 zalo Dinh Bac" style="width:44pt;height:36.5pt" o:ole="">
                  <v:imagedata r:id="rId1918" o:title=""/>
                </v:shape>
                <o:OLEObject Type="Embed" ProgID="Equation.3" ShapeID="_x0000_i1964" DrawAspect="Content" ObjectID="_1826199673" r:id="rId1919"/>
              </w:object>
            </w:r>
          </w:p>
          <w:p w:rsidR="002D41FB" w:rsidRPr="005B60B9" w:rsidRDefault="002D41FB" w:rsidP="007F1E65">
            <w:pPr>
              <w:spacing w:line="276" w:lineRule="auto"/>
              <w:jc w:val="center"/>
              <w:cnfStyle w:val="000000100000"/>
              <w:rPr>
                <w:rFonts w:ascii="Cambria" w:hAnsi="Cambria"/>
                <w:color w:val="auto"/>
                <w:sz w:val="26"/>
                <w:szCs w:val="26"/>
              </w:rPr>
            </w:pPr>
            <w:r w:rsidRPr="005B60B9">
              <w:rPr>
                <w:rFonts w:ascii="Cambria" w:hAnsi="Cambria"/>
                <w:color w:val="auto"/>
                <w:sz w:val="26"/>
                <w:szCs w:val="26"/>
              </w:rPr>
              <w:sym w:font="Symbol" w:char="F0DE"/>
            </w:r>
            <w:r w:rsidRPr="005B60B9">
              <w:rPr>
                <w:rFonts w:ascii="Cambria" w:hAnsi="Cambria"/>
                <w:color w:val="auto"/>
                <w:position w:val="-30"/>
                <w:sz w:val="26"/>
                <w:szCs w:val="26"/>
              </w:rPr>
              <w:object w:dxaOrig="1520" w:dyaOrig="740">
                <v:shape id="_x0000_i1965" type="#_x0000_t75" alt="n11 zalo Dinh Bac" style="width:79.5pt;height:36.5pt" o:ole="">
                  <v:imagedata r:id="rId1920" o:title=""/>
                </v:shape>
                <o:OLEObject Type="Embed" ProgID="Equation.3" ShapeID="_x0000_i1965" DrawAspect="Content" ObjectID="_1826199674" r:id="rId1921"/>
              </w:object>
            </w:r>
          </w:p>
        </w:tc>
      </w:tr>
      <w:tr w:rsidR="002D41FB" w:rsidRPr="005B60B9" w:rsidTr="007F1E65">
        <w:trPr>
          <w:trHeight w:val="1574"/>
        </w:trPr>
        <w:tc>
          <w:tcPr>
            <w:cnfStyle w:val="001000000000"/>
            <w:tcW w:w="586" w:type="pct"/>
            <w:shd w:val="clear" w:color="auto" w:fill="FDF0E7"/>
            <w:vAlign w:val="center"/>
          </w:tcPr>
          <w:p w:rsidR="002D41FB" w:rsidRPr="005B60B9" w:rsidRDefault="002D41FB" w:rsidP="007F1E65">
            <w:pPr>
              <w:tabs>
                <w:tab w:val="left" w:pos="360"/>
              </w:tabs>
              <w:spacing w:line="276" w:lineRule="auto"/>
              <w:jc w:val="center"/>
              <w:rPr>
                <w:rFonts w:ascii="Cambria" w:hAnsi="Cambria"/>
                <w:bCs w:val="0"/>
                <w:color w:val="auto"/>
                <w:sz w:val="26"/>
                <w:szCs w:val="26"/>
              </w:rPr>
            </w:pPr>
            <w:r w:rsidRPr="005B60B9">
              <w:rPr>
                <w:rFonts w:ascii="Cambria" w:hAnsi="Cambria"/>
                <w:bCs w:val="0"/>
                <w:color w:val="auto"/>
                <w:sz w:val="26"/>
                <w:szCs w:val="26"/>
              </w:rPr>
              <w:t>Cơ năng</w:t>
            </w:r>
          </w:p>
        </w:tc>
        <w:tc>
          <w:tcPr>
            <w:tcW w:w="2128" w:type="pct"/>
            <w:shd w:val="clear" w:color="auto" w:fill="FDF0E7"/>
            <w:vAlign w:val="center"/>
          </w:tcPr>
          <w:p w:rsidR="002D41FB" w:rsidRPr="005B60B9" w:rsidRDefault="002D41FB" w:rsidP="007F1E65">
            <w:pPr>
              <w:tabs>
                <w:tab w:val="left" w:pos="360"/>
              </w:tabs>
              <w:spacing w:line="276" w:lineRule="auto"/>
              <w:jc w:val="center"/>
              <w:cnfStyle w:val="000000000000"/>
              <w:rPr>
                <w:rFonts w:ascii="Cambria" w:hAnsi="Cambria"/>
                <w:color w:val="auto"/>
                <w:sz w:val="26"/>
                <w:szCs w:val="26"/>
                <w:lang w:val="es-ES_tradnl"/>
              </w:rPr>
            </w:pPr>
            <w:r w:rsidRPr="005B60B9">
              <w:rPr>
                <w:rFonts w:ascii="Cambria" w:hAnsi="Cambria"/>
                <w:color w:val="auto"/>
                <w:position w:val="-88"/>
                <w:sz w:val="26"/>
                <w:szCs w:val="26"/>
                <w:lang w:val="es-ES_tradnl"/>
              </w:rPr>
              <w:object w:dxaOrig="2140" w:dyaOrig="1640">
                <v:shape id="_x0000_i1966" type="#_x0000_t75" alt="n11 zalo Dinh Bac" style="width:123.5pt;height:93.5pt" o:ole="">
                  <v:imagedata r:id="rId1922" o:title=""/>
                </v:shape>
                <o:OLEObject Type="Embed" ProgID="Equation.DSMT4" ShapeID="_x0000_i1966" DrawAspect="Content" ObjectID="_1826199675" r:id="rId1923"/>
              </w:object>
            </w:r>
          </w:p>
          <w:p w:rsidR="002D41FB" w:rsidRPr="005B60B9" w:rsidRDefault="002D41FB" w:rsidP="007F1E65">
            <w:pPr>
              <w:spacing w:line="276" w:lineRule="auto"/>
              <w:ind w:firstLine="1202"/>
              <w:cnfStyle w:val="000000000000"/>
              <w:rPr>
                <w:rFonts w:ascii="Cambria" w:hAnsi="Cambria"/>
                <w:bCs/>
                <w:color w:val="auto"/>
                <w:sz w:val="26"/>
                <w:szCs w:val="26"/>
              </w:rPr>
            </w:pPr>
            <w:r w:rsidRPr="005B60B9">
              <w:rPr>
                <w:rFonts w:ascii="Cambria" w:hAnsi="Cambria"/>
                <w:bCs/>
                <w:color w:val="auto"/>
                <w:sz w:val="26"/>
                <w:szCs w:val="26"/>
                <w:lang w:val="es-ES_tradnl"/>
              </w:rPr>
              <w:t xml:space="preserve">= hằng số   </w:t>
            </w:r>
          </w:p>
        </w:tc>
        <w:tc>
          <w:tcPr>
            <w:tcW w:w="2286" w:type="pct"/>
            <w:shd w:val="clear" w:color="auto" w:fill="FDF0E7"/>
            <w:vAlign w:val="center"/>
          </w:tcPr>
          <w:p w:rsidR="002D41FB" w:rsidRPr="005B60B9" w:rsidRDefault="002D41FB" w:rsidP="007F1E65">
            <w:pPr>
              <w:tabs>
                <w:tab w:val="left" w:pos="360"/>
              </w:tabs>
              <w:spacing w:line="276" w:lineRule="auto"/>
              <w:jc w:val="center"/>
              <w:cnfStyle w:val="000000000000"/>
              <w:rPr>
                <w:rFonts w:ascii="Cambria" w:hAnsi="Cambria"/>
                <w:b/>
                <w:color w:val="auto"/>
                <w:sz w:val="26"/>
                <w:szCs w:val="26"/>
              </w:rPr>
            </w:pPr>
            <w:r w:rsidRPr="005B60B9">
              <w:rPr>
                <w:rFonts w:ascii="Cambria" w:hAnsi="Cambria"/>
                <w:color w:val="auto"/>
                <w:position w:val="-24"/>
                <w:sz w:val="26"/>
                <w:szCs w:val="26"/>
              </w:rPr>
              <w:object w:dxaOrig="1320" w:dyaOrig="660">
                <v:shape id="_x0000_i1967" type="#_x0000_t75" alt="n11 zalo Dinh Bac" style="width:64.5pt;height:36.5pt" o:ole="">
                  <v:imagedata r:id="rId1924" o:title=""/>
                </v:shape>
                <o:OLEObject Type="Embed" ProgID="Equation.3" ShapeID="_x0000_i1967" DrawAspect="Content" ObjectID="_1826199676" r:id="rId1925"/>
              </w:object>
            </w:r>
            <w:r w:rsidRPr="005B60B9">
              <w:rPr>
                <w:rFonts w:ascii="Cambria" w:hAnsi="Cambria"/>
                <w:color w:val="auto"/>
                <w:sz w:val="26"/>
                <w:szCs w:val="26"/>
              </w:rPr>
              <w:t xml:space="preserve"> = hằng số</w:t>
            </w:r>
          </w:p>
        </w:tc>
      </w:tr>
    </w:tbl>
    <w:p w:rsidR="002D41FB" w:rsidRPr="005B60B9" w:rsidRDefault="002D41FB" w:rsidP="002D41FB">
      <w:pPr>
        <w:tabs>
          <w:tab w:val="left" w:pos="360"/>
        </w:tabs>
        <w:spacing w:line="276" w:lineRule="auto"/>
        <w:jc w:val="both"/>
        <w:rPr>
          <w:rFonts w:ascii="Cambria" w:hAnsi="Cambria"/>
          <w:color w:val="000000" w:themeColor="text1"/>
          <w:sz w:val="26"/>
          <w:szCs w:val="26"/>
        </w:rPr>
      </w:pPr>
    </w:p>
    <w:p w:rsidR="002D41FB" w:rsidRPr="005B60B9" w:rsidRDefault="002D41FB" w:rsidP="002D41FB">
      <w:pPr>
        <w:spacing w:line="276" w:lineRule="auto"/>
        <w:rPr>
          <w:rFonts w:ascii="Cambria" w:hAnsi="Cambria"/>
          <w:color w:val="000000" w:themeColor="text1"/>
          <w:sz w:val="26"/>
          <w:szCs w:val="26"/>
        </w:rPr>
      </w:pPr>
      <w:r w:rsidRPr="005B60B9">
        <w:rPr>
          <w:rFonts w:ascii="Cambria" w:hAnsi="Cambria"/>
          <w:color w:val="000000" w:themeColor="text1"/>
          <w:sz w:val="26"/>
          <w:szCs w:val="26"/>
        </w:rPr>
        <w:br w:type="page"/>
      </w:r>
    </w:p>
    <w:p w:rsidR="002D41FB" w:rsidRPr="005B60B9" w:rsidRDefault="00EF60F8" w:rsidP="002D41F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324"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">
            <v:group id="_x0000_s2325"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">
              <v:group id="Group 36" o:spid="_x0000_s2326"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">
                <v:shape id="Flowchart: Alternate Process 37" o:spid="_x0000_s2327"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" fillcolor="#3d5a80" stroked="f" strokeweight="1pt">
                  <v:fill opacity="52428f"/>
                </v:shape>
                <v:shape id="Hexagon 38" o:spid="_x0000_s2328"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" adj="4600" fillcolor="#f60" stroked="f" strokeweight="1pt"/>
                <v:shape id="Hexagon 39" o:spid="_x0000_s2329"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" adj="4591" fillcolor="#293241" stroked="f" strokeweight="1pt"/>
              </v:group>
              <v:shape id="WordArt 192" o:spid="_x0000_s2330"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2331"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&#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2D41FB" w:rsidRPr="005B60B9"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32"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">
            <v:group id="Group 44" o:spid="_x0000_s2333"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">
              <v:group id="Group 45" o:spid="_x0000_s2334"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">
                <v:shape id="Flowchart: Alternate Process 46" o:spid="_x0000_s2335"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" fillcolor="#98c1d9" stroked="f" strokeweight="1pt">
                  <v:fill opacity="52428f"/>
                </v:shape>
                <v:shape id="Hexagon 47" o:spid="_x0000_s233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" adj="4292" fillcolor="#f60" stroked="f" strokeweight="1pt"/>
                <v:shape id="Hexagon 48" o:spid="_x0000_s233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" adj="4292" fillcolor="#3d5a80" stroked="f" strokeweight="1pt"/>
              </v:group>
              <v:shape id="WordArt 192" o:spid="_x0000_s2338"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339"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Thí sinh trả lời từ câu 1 đến câu 18. Mỗi câu  hỏi thí sinh chỉ chọn một phương án.</w: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(Mỗi câu trả lời đúng thí sinh được 0,25 điểm)</w:t>
      </w:r>
    </w:p>
    <w:p w:rsidR="002D41FB" w:rsidRPr="00817F15" w:rsidRDefault="002D41FB" w:rsidP="002D41FB">
      <w:pPr>
        <w:tabs>
          <w:tab w:val="left" w:pos="810"/>
          <w:tab w:val="left" w:pos="1080"/>
        </w:tabs>
        <w:spacing w:line="276" w:lineRule="auto"/>
        <w:jc w:val="both"/>
        <w:rPr>
          <w:rFonts w:ascii="Cambria" w:hAnsi="Cambria"/>
          <w:bCs/>
          <w:iCs/>
          <w:color w:val="000000" w:themeColor="text1"/>
          <w:sz w:val="26"/>
          <w:szCs w:val="26"/>
          <w:lang w:val="nl-NL"/>
        </w:rPr>
      </w:pPr>
      <w:r w:rsidRPr="00817F15">
        <w:rPr>
          <w:rFonts w:ascii="Cambria" w:eastAsiaTheme="minorHAnsi" w:hAnsi="Cambria"/>
          <w:b/>
          <w:bCs/>
          <w:iCs/>
          <w:color w:val="000000" w:themeColor="text1"/>
          <w:sz w:val="26"/>
          <w:szCs w:val="26"/>
          <w:lang w:val="nl-NL"/>
        </w:rPr>
        <w:t>Câu 1:</w:t>
      </w:r>
      <w:r w:rsidRPr="00817F15">
        <w:rPr>
          <w:rFonts w:ascii="Cambria" w:eastAsiaTheme="minorHAnsi" w:hAnsi="Cambria"/>
          <w:b/>
          <w:bCs/>
          <w:iCs/>
          <w:color w:val="000000" w:themeColor="text1"/>
          <w:sz w:val="26"/>
          <w:szCs w:val="26"/>
          <w:lang w:val="nl-NL"/>
        </w:rPr>
        <w:tab/>
      </w:r>
      <w:r w:rsidRPr="00817F15">
        <w:rPr>
          <w:rFonts w:ascii="Cambria" w:hAnsi="Cambria"/>
          <w:bCs/>
          <w:iCs/>
          <w:color w:val="000000" w:themeColor="text1"/>
          <w:sz w:val="26"/>
          <w:szCs w:val="26"/>
          <w:lang w:val="nl-NL"/>
        </w:rPr>
        <w:t>Trong dao động điều hoà của con lắc lò xo, cơ năng của nó bằng:</w:t>
      </w:r>
    </w:p>
    <w:p w:rsidR="002D41FB" w:rsidRPr="00817F15" w:rsidRDefault="002D41FB" w:rsidP="002D41FB">
      <w:pPr>
        <w:spacing w:line="276" w:lineRule="auto"/>
        <w:ind w:firstLine="720"/>
        <w:jc w:val="both"/>
        <w:rPr>
          <w:rFonts w:ascii="Cambria" w:hAnsi="Cambria"/>
          <w:bCs/>
          <w:iCs/>
          <w:color w:val="000000" w:themeColor="text1"/>
          <w:sz w:val="26"/>
          <w:szCs w:val="26"/>
          <w:lang w:val="nl-NL"/>
        </w:rPr>
      </w:pPr>
      <w:r w:rsidRPr="00172A7B">
        <w:rPr>
          <w:rFonts w:ascii="Cambria" w:hAnsi="Cambria"/>
          <w:b/>
          <w:bCs/>
          <w:iCs/>
          <w:caps/>
          <w:color w:val="000000" w:themeColor="text1"/>
          <w:sz w:val="26"/>
          <w:szCs w:val="26"/>
          <w:highlight w:val="green"/>
          <w:lang w:val="nl-NL"/>
        </w:rPr>
        <w:t>A.</w:t>
      </w:r>
      <w:r w:rsidRPr="00172A7B">
        <w:rPr>
          <w:rFonts w:ascii="Cambria" w:hAnsi="Cambria"/>
          <w:bCs/>
          <w:iCs/>
          <w:color w:val="000000" w:themeColor="text1"/>
          <w:sz w:val="26"/>
          <w:szCs w:val="26"/>
          <w:highlight w:val="green"/>
          <w:lang w:val="nl-NL"/>
        </w:rPr>
        <w:t xml:space="preserve"> Tổng động năng và thế năng của vật khi qua một vị trí bất kì.</w:t>
      </w:r>
    </w:p>
    <w:p w:rsidR="002D41FB" w:rsidRPr="00817F15" w:rsidRDefault="002D41FB" w:rsidP="002D41FB">
      <w:pPr>
        <w:spacing w:line="276" w:lineRule="auto"/>
        <w:ind w:firstLine="720"/>
        <w:jc w:val="both"/>
        <w:rPr>
          <w:rFonts w:ascii="Cambria" w:hAnsi="Cambria"/>
          <w:bCs/>
          <w:iCs/>
          <w:color w:val="000000" w:themeColor="text1"/>
          <w:sz w:val="26"/>
          <w:szCs w:val="26"/>
          <w:lang w:val="nl-NL"/>
        </w:rPr>
      </w:pPr>
      <w:r w:rsidRPr="00817F15">
        <w:rPr>
          <w:rFonts w:ascii="Cambria" w:hAnsi="Cambria"/>
          <w:b/>
          <w:bCs/>
          <w:iCs/>
          <w:caps/>
          <w:color w:val="000000" w:themeColor="text1"/>
          <w:sz w:val="26"/>
          <w:szCs w:val="26"/>
          <w:lang w:val="nl-NL"/>
        </w:rPr>
        <w:t>B.</w:t>
      </w:r>
      <w:r w:rsidRPr="00817F15">
        <w:rPr>
          <w:rFonts w:ascii="Cambria" w:hAnsi="Cambria"/>
          <w:bCs/>
          <w:iCs/>
          <w:color w:val="000000" w:themeColor="text1"/>
          <w:sz w:val="26"/>
          <w:szCs w:val="26"/>
          <w:lang w:val="nl-NL"/>
        </w:rPr>
        <w:t xml:space="preserve"> Thế năng của vật nặng khi qua vị trí cân bằng.</w:t>
      </w:r>
    </w:p>
    <w:p w:rsidR="002D41FB" w:rsidRPr="00817F15" w:rsidRDefault="002D41FB" w:rsidP="002D41FB">
      <w:pPr>
        <w:spacing w:line="276" w:lineRule="auto"/>
        <w:ind w:firstLine="720"/>
        <w:jc w:val="both"/>
        <w:rPr>
          <w:rFonts w:ascii="Cambria" w:hAnsi="Cambria"/>
          <w:bCs/>
          <w:iCs/>
          <w:color w:val="000000" w:themeColor="text1"/>
          <w:sz w:val="26"/>
          <w:szCs w:val="26"/>
          <w:lang w:val="nl-NL"/>
        </w:rPr>
      </w:pPr>
      <w:r w:rsidRPr="00817F15">
        <w:rPr>
          <w:rFonts w:ascii="Cambria" w:hAnsi="Cambria"/>
          <w:b/>
          <w:bCs/>
          <w:iCs/>
          <w:caps/>
          <w:color w:val="000000" w:themeColor="text1"/>
          <w:sz w:val="26"/>
          <w:szCs w:val="26"/>
          <w:lang w:val="nl-NL"/>
        </w:rPr>
        <w:t>C.</w:t>
      </w:r>
      <w:r w:rsidRPr="00817F15">
        <w:rPr>
          <w:rFonts w:ascii="Cambria" w:hAnsi="Cambria"/>
          <w:bCs/>
          <w:iCs/>
          <w:color w:val="000000" w:themeColor="text1"/>
          <w:sz w:val="26"/>
          <w:szCs w:val="26"/>
          <w:lang w:val="nl-NL"/>
        </w:rPr>
        <w:t xml:space="preserve"> Động năng của vật nặng khi qua vị trí biên.</w:t>
      </w:r>
      <w:r w:rsidRPr="00817F15">
        <w:rPr>
          <w:rFonts w:ascii="Cambria" w:hAnsi="Cambria"/>
          <w:bCs/>
          <w:iCs/>
          <w:color w:val="000000" w:themeColor="text1"/>
          <w:sz w:val="26"/>
          <w:szCs w:val="26"/>
          <w:lang w:val="nl-NL"/>
        </w:rPr>
        <w:tab/>
      </w:r>
      <w:r w:rsidRPr="00817F15">
        <w:rPr>
          <w:rFonts w:ascii="Cambria" w:hAnsi="Cambria"/>
          <w:bCs/>
          <w:iCs/>
          <w:color w:val="000000" w:themeColor="text1"/>
          <w:sz w:val="26"/>
          <w:szCs w:val="26"/>
          <w:lang w:val="nl-NL"/>
        </w:rPr>
        <w:tab/>
      </w:r>
    </w:p>
    <w:p w:rsidR="002D41FB" w:rsidRPr="00817F15" w:rsidRDefault="002D41FB" w:rsidP="002D41FB">
      <w:pPr>
        <w:spacing w:line="276" w:lineRule="auto"/>
        <w:ind w:firstLine="720"/>
        <w:jc w:val="both"/>
        <w:rPr>
          <w:rFonts w:ascii="Cambria" w:hAnsi="Cambria"/>
          <w:bCs/>
          <w:iCs/>
          <w:color w:val="000000" w:themeColor="text1"/>
          <w:sz w:val="26"/>
          <w:szCs w:val="26"/>
        </w:rPr>
      </w:pPr>
      <w:r w:rsidRPr="00817F15">
        <w:rPr>
          <w:rFonts w:ascii="Cambria" w:hAnsi="Cambria"/>
          <w:b/>
          <w:bCs/>
          <w:iCs/>
          <w:caps/>
          <w:color w:val="000000" w:themeColor="text1"/>
          <w:sz w:val="26"/>
          <w:szCs w:val="26"/>
        </w:rPr>
        <w:t>D.</w:t>
      </w:r>
      <w:r w:rsidRPr="00817F15">
        <w:rPr>
          <w:rFonts w:ascii="Cambria" w:hAnsi="Cambria"/>
          <w:bCs/>
          <w:iCs/>
          <w:color w:val="000000" w:themeColor="text1"/>
          <w:sz w:val="26"/>
          <w:szCs w:val="26"/>
        </w:rPr>
        <w:t xml:space="preserve"> Cả </w:t>
      </w:r>
      <w:r w:rsidRPr="00817F15">
        <w:rPr>
          <w:rFonts w:ascii="Cambria" w:hAnsi="Cambria"/>
          <w:iCs/>
          <w:caps/>
          <w:color w:val="000000" w:themeColor="text1"/>
          <w:sz w:val="26"/>
          <w:szCs w:val="26"/>
        </w:rPr>
        <w:t>A.B.</w:t>
      </w:r>
      <w:r w:rsidRPr="00817F15">
        <w:rPr>
          <w:rFonts w:ascii="Cambria" w:hAnsi="Cambria"/>
          <w:iCs/>
          <w:color w:val="000000" w:themeColor="text1"/>
          <w:sz w:val="26"/>
          <w:szCs w:val="26"/>
        </w:rPr>
        <w:t xml:space="preserve"> C</w:t>
      </w:r>
      <w:r w:rsidRPr="00817F15">
        <w:rPr>
          <w:rFonts w:ascii="Cambria" w:hAnsi="Cambria"/>
          <w:bCs/>
          <w:iCs/>
          <w:color w:val="000000" w:themeColor="text1"/>
          <w:sz w:val="26"/>
          <w:szCs w:val="26"/>
        </w:rPr>
        <w:t xml:space="preserve"> đều đúng.</w:t>
      </w:r>
    </w:p>
    <w:p w:rsidR="002D41FB" w:rsidRPr="00817F15" w:rsidRDefault="002D41FB" w:rsidP="002D41FB">
      <w:pPr>
        <w:tabs>
          <w:tab w:val="left" w:pos="810"/>
          <w:tab w:val="left" w:pos="1080"/>
        </w:tabs>
        <w:autoSpaceDE w:val="0"/>
        <w:autoSpaceDN w:val="0"/>
        <w:adjustRightInd w:val="0"/>
        <w:spacing w:line="276" w:lineRule="auto"/>
        <w:jc w:val="both"/>
        <w:rPr>
          <w:rFonts w:ascii="Cambria" w:hAnsi="Cambria"/>
          <w:color w:val="000000" w:themeColor="text1"/>
          <w:sz w:val="26"/>
          <w:szCs w:val="26"/>
          <w:lang w:val="pt-BR"/>
        </w:rPr>
      </w:pPr>
      <w:r w:rsidRPr="00817F15">
        <w:rPr>
          <w:rFonts w:ascii="Cambria" w:eastAsiaTheme="minorHAnsi" w:hAnsi="Cambria"/>
          <w:b/>
          <w:color w:val="000000" w:themeColor="text1"/>
          <w:sz w:val="26"/>
          <w:szCs w:val="26"/>
          <w:lang w:val="pt-BR"/>
        </w:rPr>
        <w:t xml:space="preserve"> Câu 2: </w:t>
      </w:r>
      <w:r w:rsidRPr="00817F15">
        <w:rPr>
          <w:rFonts w:ascii="Cambria" w:hAnsi="Cambria"/>
          <w:color w:val="000000" w:themeColor="text1"/>
          <w:sz w:val="26"/>
          <w:szCs w:val="26"/>
          <w:lang w:val="pt-BR"/>
        </w:rPr>
        <w:t>Cơ năng của một vật dao động điều hòa</w:t>
      </w:r>
    </w:p>
    <w:p w:rsidR="002D41FB" w:rsidRPr="00817F15" w:rsidRDefault="002D41FB" w:rsidP="002D41FB">
      <w:pPr>
        <w:autoSpaceDE w:val="0"/>
        <w:autoSpaceDN w:val="0"/>
        <w:adjustRightInd w:val="0"/>
        <w:spacing w:line="276" w:lineRule="auto"/>
        <w:ind w:left="990" w:hanging="270"/>
        <w:jc w:val="both"/>
        <w:rPr>
          <w:rFonts w:ascii="Cambria" w:hAnsi="Cambria"/>
          <w:color w:val="000000" w:themeColor="text1"/>
          <w:sz w:val="26"/>
          <w:szCs w:val="26"/>
          <w:lang w:val="pt-BR"/>
        </w:rPr>
      </w:pPr>
      <w:r w:rsidRPr="00817F15">
        <w:rPr>
          <w:rFonts w:ascii="Cambria" w:hAnsi="Cambria"/>
          <w:b/>
          <w:bCs/>
          <w:caps/>
          <w:color w:val="000000" w:themeColor="text1"/>
          <w:sz w:val="26"/>
          <w:szCs w:val="26"/>
          <w:lang w:val="pt-BR"/>
        </w:rPr>
        <w:t>A.</w:t>
      </w:r>
      <w:r w:rsidRPr="00817F15">
        <w:rPr>
          <w:rFonts w:ascii="Cambria" w:hAnsi="Cambria"/>
          <w:color w:val="000000" w:themeColor="text1"/>
          <w:sz w:val="26"/>
          <w:szCs w:val="26"/>
          <w:lang w:val="pt-BR"/>
        </w:rPr>
        <w:t>tăng gấp đôi khi biên độ dao động của vật tăng gấp đôi.</w:t>
      </w:r>
    </w:p>
    <w:p w:rsidR="002D41FB" w:rsidRPr="00817F15" w:rsidRDefault="002D41FB" w:rsidP="002D41FB">
      <w:pPr>
        <w:autoSpaceDE w:val="0"/>
        <w:autoSpaceDN w:val="0"/>
        <w:adjustRightInd w:val="0"/>
        <w:spacing w:line="276" w:lineRule="auto"/>
        <w:ind w:left="990" w:hanging="270"/>
        <w:jc w:val="both"/>
        <w:rPr>
          <w:rFonts w:ascii="Cambria" w:hAnsi="Cambria"/>
          <w:color w:val="000000" w:themeColor="text1"/>
          <w:sz w:val="26"/>
          <w:szCs w:val="26"/>
          <w:lang w:val="pt-BR"/>
        </w:rPr>
      </w:pPr>
      <w:r w:rsidRPr="00817F15">
        <w:rPr>
          <w:rFonts w:ascii="Cambria" w:hAnsi="Cambria"/>
          <w:b/>
          <w:bCs/>
          <w:caps/>
          <w:color w:val="000000" w:themeColor="text1"/>
          <w:sz w:val="26"/>
          <w:szCs w:val="26"/>
          <w:lang w:val="pt-BR"/>
        </w:rPr>
        <w:t>B.</w:t>
      </w:r>
      <w:r w:rsidRPr="00817F15">
        <w:rPr>
          <w:rFonts w:ascii="Cambria" w:hAnsi="Cambria"/>
          <w:color w:val="000000" w:themeColor="text1"/>
          <w:sz w:val="26"/>
          <w:szCs w:val="26"/>
          <w:lang w:val="pt-BR"/>
        </w:rPr>
        <w:t>biến thiên tuần hoàn theo thời gian với chu kỳ bằng chu kỳ dao động của vật.</w:t>
      </w:r>
    </w:p>
    <w:p w:rsidR="002D41FB" w:rsidRPr="00817F15" w:rsidRDefault="002D41FB" w:rsidP="002D41FB">
      <w:pPr>
        <w:autoSpaceDE w:val="0"/>
        <w:autoSpaceDN w:val="0"/>
        <w:adjustRightInd w:val="0"/>
        <w:spacing w:line="276" w:lineRule="auto"/>
        <w:ind w:left="990" w:hanging="270"/>
        <w:jc w:val="both"/>
        <w:rPr>
          <w:rFonts w:ascii="Cambria" w:hAnsi="Cambria"/>
          <w:color w:val="000000" w:themeColor="text1"/>
          <w:sz w:val="26"/>
          <w:szCs w:val="26"/>
          <w:lang w:val="pt-BR"/>
        </w:rPr>
      </w:pPr>
      <w:r w:rsidRPr="00817F15">
        <w:rPr>
          <w:rFonts w:ascii="Cambria" w:hAnsi="Cambria"/>
          <w:b/>
          <w:bCs/>
          <w:caps/>
          <w:color w:val="000000" w:themeColor="text1"/>
          <w:sz w:val="26"/>
          <w:szCs w:val="26"/>
          <w:lang w:val="pt-BR"/>
        </w:rPr>
        <w:t>C.</w:t>
      </w:r>
      <w:r w:rsidRPr="00817F15">
        <w:rPr>
          <w:rFonts w:ascii="Cambria" w:hAnsi="Cambria"/>
          <w:color w:val="000000" w:themeColor="text1"/>
          <w:sz w:val="26"/>
          <w:szCs w:val="26"/>
          <w:lang w:val="pt-BR"/>
        </w:rPr>
        <w:t>biến thiên tuần hoàn theo thời gian với chu kỳ bằng một nửa chu kỳ dao động của vật.</w:t>
      </w:r>
    </w:p>
    <w:p w:rsidR="002D41FB" w:rsidRPr="00817F15" w:rsidRDefault="002D41FB" w:rsidP="002D41FB">
      <w:pPr>
        <w:autoSpaceDE w:val="0"/>
        <w:autoSpaceDN w:val="0"/>
        <w:adjustRightInd w:val="0"/>
        <w:spacing w:line="276" w:lineRule="auto"/>
        <w:ind w:left="990" w:hanging="270"/>
        <w:jc w:val="both"/>
        <w:rPr>
          <w:rFonts w:ascii="Cambria" w:hAnsi="Cambria"/>
          <w:color w:val="000000" w:themeColor="text1"/>
          <w:sz w:val="26"/>
          <w:szCs w:val="26"/>
          <w:lang w:val="pt-BR"/>
        </w:rPr>
      </w:pPr>
      <w:r w:rsidRPr="00172A7B">
        <w:rPr>
          <w:rFonts w:ascii="Cambria" w:hAnsi="Cambria"/>
          <w:b/>
          <w:bCs/>
          <w:caps/>
          <w:color w:val="000000" w:themeColor="text1"/>
          <w:sz w:val="26"/>
          <w:szCs w:val="26"/>
          <w:highlight w:val="green"/>
          <w:lang w:val="pt-BR"/>
        </w:rPr>
        <w:t>D.</w:t>
      </w:r>
      <w:r w:rsidRPr="00172A7B">
        <w:rPr>
          <w:rFonts w:ascii="Cambria" w:hAnsi="Cambria"/>
          <w:color w:val="000000" w:themeColor="text1"/>
          <w:sz w:val="26"/>
          <w:szCs w:val="26"/>
          <w:highlight w:val="green"/>
          <w:lang w:val="pt-BR"/>
        </w:rPr>
        <w:t>bằng động năng của vật khi vật tới vị trí cân bằng.</w:t>
      </w:r>
    </w:p>
    <w:p w:rsidR="002D41FB" w:rsidRPr="00817F15" w:rsidRDefault="002D41FB" w:rsidP="002D41FB">
      <w:pPr>
        <w:tabs>
          <w:tab w:val="left" w:pos="810"/>
          <w:tab w:val="left" w:pos="1080"/>
        </w:tabs>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lang w:val="vi-VN"/>
        </w:rPr>
        <w:t>Câu 3:</w:t>
      </w:r>
      <w:r w:rsidRPr="00817F15">
        <w:rPr>
          <w:rFonts w:ascii="Cambria" w:eastAsiaTheme="minorHAnsi" w:hAnsi="Cambria"/>
          <w:b/>
          <w:color w:val="000000" w:themeColor="text1"/>
          <w:sz w:val="26"/>
          <w:szCs w:val="26"/>
          <w:lang w:val="vi-VN"/>
        </w:rPr>
        <w:tab/>
      </w:r>
      <w:r w:rsidRPr="00817F15">
        <w:rPr>
          <w:rFonts w:ascii="Cambria" w:hAnsi="Cambria"/>
          <w:color w:val="000000" w:themeColor="text1"/>
          <w:sz w:val="26"/>
          <w:szCs w:val="26"/>
          <w:lang w:val="vi-VN"/>
        </w:rPr>
        <w:t>Một con lắc lò xo gồm vật nhỏ và lò xo nhẹ có độ cứng k, đang dao động điều hòa. Mốc thế năng tại VTCB. Biểu thức thế năng của con lắc ở li độ x là:</w:t>
      </w:r>
    </w:p>
    <w:p w:rsidR="002D41FB" w:rsidRPr="00817F15" w:rsidRDefault="002D41FB" w:rsidP="002D41FB">
      <w:pPr>
        <w:spacing w:line="276" w:lineRule="auto"/>
        <w:ind w:firstLine="720"/>
        <w:jc w:val="both"/>
        <w:rPr>
          <w:rFonts w:ascii="Cambria" w:hAnsi="Cambria"/>
          <w:color w:val="000000" w:themeColor="text1"/>
          <w:sz w:val="26"/>
          <w:szCs w:val="26"/>
          <w:lang w:val="vi-VN"/>
        </w:rPr>
      </w:pPr>
      <w:r w:rsidRPr="00817F15">
        <w:rPr>
          <w:rFonts w:ascii="Cambria" w:hAnsi="Cambria"/>
          <w:b/>
          <w:caps/>
          <w:color w:val="000000" w:themeColor="text1"/>
          <w:sz w:val="26"/>
          <w:szCs w:val="26"/>
          <w:lang w:val="vi-VN"/>
        </w:rPr>
        <w:t>A.</w:t>
      </w:r>
      <w:r w:rsidRPr="00817F15">
        <w:rPr>
          <w:rFonts w:ascii="Cambria" w:hAnsi="Cambria"/>
          <w:color w:val="000000" w:themeColor="text1"/>
          <w:sz w:val="26"/>
          <w:szCs w:val="26"/>
          <w:lang w:val="vi-VN"/>
        </w:rPr>
        <w:t xml:space="preserve"> 2kx</w:t>
      </w:r>
      <w:r w:rsidRPr="00817F15">
        <w:rPr>
          <w:rFonts w:ascii="Cambria" w:hAnsi="Cambria"/>
          <w:color w:val="000000" w:themeColor="text1"/>
          <w:sz w:val="26"/>
          <w:szCs w:val="26"/>
          <w:vertAlign w:val="superscript"/>
          <w:lang w:val="vi-VN"/>
        </w:rPr>
        <w:t>2</w:t>
      </w:r>
      <w:r w:rsidRPr="00817F15">
        <w:rPr>
          <w:rFonts w:ascii="Cambria" w:hAnsi="Cambria"/>
          <w:color w:val="000000" w:themeColor="text1"/>
          <w:sz w:val="26"/>
          <w:szCs w:val="26"/>
          <w:lang w:val="vi-VN"/>
        </w:rPr>
        <w:t>.</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172A7B">
        <w:rPr>
          <w:rFonts w:ascii="Cambria" w:hAnsi="Cambria"/>
          <w:b/>
          <w:caps/>
          <w:color w:val="000000" w:themeColor="text1"/>
          <w:sz w:val="26"/>
          <w:szCs w:val="26"/>
          <w:highlight w:val="green"/>
          <w:lang w:val="vi-VN"/>
        </w:rPr>
        <w:t>B.</w:t>
      </w:r>
      <m:oMath>
        <m:f>
          <m:fPr>
            <m:ctrlPr>
              <w:rPr>
                <w:rFonts w:ascii="Cambria Math" w:hAnsi="Cambria Math"/>
                <w:i/>
                <w:color w:val="000000" w:themeColor="text1"/>
                <w:sz w:val="26"/>
                <w:szCs w:val="26"/>
                <w:highlight w:val="green"/>
                <w:lang w:val="vi-VN"/>
              </w:rPr>
            </m:ctrlPr>
          </m:fPr>
          <m:num>
            <m:r>
              <w:rPr>
                <w:rFonts w:ascii="Cambria Math" w:hAnsi="Cambria Math"/>
                <w:color w:val="000000" w:themeColor="text1"/>
                <w:sz w:val="26"/>
                <w:szCs w:val="26"/>
                <w:highlight w:val="green"/>
                <w:lang w:val="vi-VN"/>
              </w:rPr>
              <m:t>k</m:t>
            </m:r>
            <m:sSup>
              <m:sSupPr>
                <m:ctrlPr>
                  <w:rPr>
                    <w:rFonts w:ascii="Cambria Math" w:hAnsi="Cambria Math"/>
                    <w:i/>
                    <w:color w:val="000000" w:themeColor="text1"/>
                    <w:sz w:val="26"/>
                    <w:szCs w:val="26"/>
                    <w:highlight w:val="green"/>
                    <w:lang w:val="vi-VN"/>
                  </w:rPr>
                </m:ctrlPr>
              </m:sSupPr>
              <m:e>
                <m:r>
                  <w:rPr>
                    <w:rFonts w:ascii="Cambria Math" w:hAnsi="Cambria Math"/>
                    <w:color w:val="000000" w:themeColor="text1"/>
                    <w:sz w:val="26"/>
                    <w:szCs w:val="26"/>
                    <w:highlight w:val="green"/>
                    <w:lang w:val="vi-VN"/>
                  </w:rPr>
                  <m:t>x</m:t>
                </m:r>
              </m:e>
              <m:sup>
                <m:r>
                  <w:rPr>
                    <w:rFonts w:ascii="Cambria Math" w:hAnsi="Cambria Math"/>
                    <w:color w:val="000000" w:themeColor="text1"/>
                    <w:sz w:val="26"/>
                    <w:szCs w:val="26"/>
                    <w:highlight w:val="green"/>
                    <w:lang w:val="vi-VN"/>
                  </w:rPr>
                  <m:t>2</m:t>
                </m:r>
              </m:sup>
            </m:sSup>
          </m:num>
          <m:den>
            <m:r>
              <w:rPr>
                <w:rFonts w:ascii="Cambria Math" w:hAnsi="Cambria Math"/>
                <w:color w:val="000000" w:themeColor="text1"/>
                <w:sz w:val="26"/>
                <w:szCs w:val="26"/>
                <w:highlight w:val="green"/>
                <w:lang w:val="vi-VN"/>
              </w:rPr>
              <m:t>2</m:t>
            </m:r>
          </m:den>
        </m:f>
      </m:oMath>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C.</w:t>
      </w:r>
      <m:oMath>
        <m:f>
          <m:fPr>
            <m:ctrlPr>
              <w:rPr>
                <w:rFonts w:ascii="Cambria Math" w:hAnsi="Cambria Math"/>
                <w:i/>
                <w:color w:val="000000" w:themeColor="text1"/>
                <w:sz w:val="26"/>
                <w:szCs w:val="26"/>
                <w:lang w:val="vi-VN"/>
              </w:rPr>
            </m:ctrlPr>
          </m:fPr>
          <m:num>
            <m:r>
              <w:rPr>
                <w:rFonts w:ascii="Cambria Math" w:hAnsi="Cambria Math"/>
                <w:color w:val="000000" w:themeColor="text1"/>
                <w:sz w:val="26"/>
                <w:szCs w:val="26"/>
                <w:lang w:val="vi-VN"/>
              </w:rPr>
              <m:t>kx</m:t>
            </m:r>
          </m:num>
          <m:den>
            <m:r>
              <w:rPr>
                <w:rFonts w:ascii="Cambria Math" w:hAnsi="Cambria Math"/>
                <w:color w:val="000000" w:themeColor="text1"/>
                <w:sz w:val="26"/>
                <w:szCs w:val="26"/>
                <w:lang w:val="vi-VN"/>
              </w:rPr>
              <m:t>2</m:t>
            </m:r>
          </m:den>
        </m:f>
      </m:oMath>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D.</w:t>
      </w:r>
      <w:r w:rsidRPr="00817F15">
        <w:rPr>
          <w:rFonts w:ascii="Cambria" w:hAnsi="Cambria"/>
          <w:color w:val="000000" w:themeColor="text1"/>
          <w:sz w:val="26"/>
          <w:szCs w:val="26"/>
          <w:lang w:val="vi-VN"/>
        </w:rPr>
        <w:t xml:space="preserve"> 2kx</w:t>
      </w:r>
    </w:p>
    <w:p w:rsidR="002D41FB" w:rsidRPr="00817F15" w:rsidRDefault="002D41FB" w:rsidP="002D41FB">
      <w:pPr>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lang w:val="pt-BR"/>
        </w:rPr>
        <w:t xml:space="preserve"> Câu 4:</w:t>
      </w:r>
      <w:r w:rsidRPr="00817F15">
        <w:rPr>
          <w:rFonts w:ascii="Cambria" w:hAnsi="Cambria"/>
          <w:color w:val="000000" w:themeColor="text1"/>
          <w:sz w:val="26"/>
          <w:szCs w:val="26"/>
          <w:lang w:val="pt-BR"/>
        </w:rPr>
        <w:t>Một con lắc lò xo dao động điều hoà với phương trình x = Acos</w:t>
      </w:r>
      <w:r w:rsidRPr="00817F15">
        <w:rPr>
          <w:rFonts w:ascii="Cambria" w:hAnsi="Cambria"/>
          <w:color w:val="000000" w:themeColor="text1"/>
          <w:sz w:val="26"/>
          <w:szCs w:val="26"/>
        </w:rPr>
        <w:t>ω</w:t>
      </w:r>
      <w:r w:rsidRPr="00817F15">
        <w:rPr>
          <w:rFonts w:ascii="Cambria" w:hAnsi="Cambria"/>
          <w:color w:val="000000" w:themeColor="text1"/>
          <w:sz w:val="26"/>
          <w:szCs w:val="26"/>
          <w:lang w:val="pt-BR"/>
        </w:rPr>
        <w:t xml:space="preserve">t và có cơ năng là E. Động năng của vật tại thời điểm t là </w:t>
      </w:r>
    </w:p>
    <w:p w:rsidR="002D41FB" w:rsidRPr="00817F15" w:rsidRDefault="002D41FB" w:rsidP="002D41FB">
      <w:pPr>
        <w:spacing w:line="276" w:lineRule="auto"/>
        <w:ind w:firstLine="720"/>
        <w:jc w:val="both"/>
        <w:rPr>
          <w:rFonts w:ascii="Cambria" w:hAnsi="Cambria"/>
          <w:color w:val="000000" w:themeColor="text1"/>
          <w:sz w:val="26"/>
          <w:szCs w:val="26"/>
          <w:lang w:val="pt-BR"/>
        </w:rPr>
      </w:pPr>
      <w:r w:rsidRPr="00817F15">
        <w:rPr>
          <w:rFonts w:ascii="Cambria" w:hAnsi="Cambria"/>
          <w:b/>
          <w:caps/>
          <w:color w:val="000000" w:themeColor="text1"/>
          <w:sz w:val="26"/>
          <w:szCs w:val="26"/>
          <w:lang w:val="pt-BR"/>
        </w:rPr>
        <w:t>A.</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E</m:t>
            </m:r>
          </m:e>
          <m:sub>
            <m:r>
              <w:rPr>
                <w:rFonts w:ascii="Cambria Math" w:hAnsi="Cambria Math"/>
                <w:color w:val="000000" w:themeColor="text1"/>
                <w:sz w:val="26"/>
                <w:szCs w:val="26"/>
                <w:lang w:val="pt-BR"/>
              </w:rPr>
              <m:t>đ</m:t>
            </m:r>
          </m:sub>
        </m:sSub>
        <m:r>
          <w:rPr>
            <w:rFonts w:ascii="Cambria Math" w:hAnsi="Cambria Math"/>
            <w:color w:val="000000" w:themeColor="text1"/>
            <w:sz w:val="26"/>
            <w:szCs w:val="26"/>
            <w:lang w:val="pt-BR"/>
          </w:rPr>
          <m:t>=</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E</m:t>
            </m:r>
          </m:num>
          <m:den>
            <m:r>
              <w:rPr>
                <w:rFonts w:ascii="Cambria Math" w:hAnsi="Cambria Math"/>
                <w:color w:val="000000" w:themeColor="text1"/>
                <w:sz w:val="26"/>
                <w:szCs w:val="26"/>
                <w:lang w:val="pt-BR"/>
              </w:rPr>
              <m:t>2</m:t>
            </m:r>
          </m:den>
        </m:f>
        <m:r>
          <w:rPr>
            <w:rFonts w:ascii="Cambria Math" w:hAnsi="Cambria Math"/>
            <w:color w:val="000000" w:themeColor="text1"/>
            <w:sz w:val="26"/>
            <w:szCs w:val="26"/>
            <w:lang w:val="pt-BR"/>
          </w:rPr>
          <m:t>cosωt</m:t>
        </m:r>
      </m:oMath>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B.</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E</m:t>
            </m:r>
          </m:e>
          <m:sub>
            <m:r>
              <w:rPr>
                <w:rFonts w:ascii="Cambria Math" w:hAnsi="Cambria Math"/>
                <w:color w:val="000000" w:themeColor="text1"/>
                <w:sz w:val="26"/>
                <w:szCs w:val="26"/>
                <w:lang w:val="pt-BR"/>
              </w:rPr>
              <m:t>đ</m:t>
            </m:r>
          </m:sub>
        </m:sSub>
        <m:r>
          <w:rPr>
            <w:rFonts w:ascii="Cambria Math" w:hAnsi="Cambria Math"/>
            <w:color w:val="000000" w:themeColor="text1"/>
            <w:sz w:val="26"/>
            <w:szCs w:val="26"/>
            <w:lang w:val="pt-BR"/>
          </w:rPr>
          <m:t>=</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E</m:t>
            </m:r>
          </m:num>
          <m:den>
            <m:r>
              <w:rPr>
                <w:rFonts w:ascii="Cambria Math" w:hAnsi="Cambria Math"/>
                <w:color w:val="000000" w:themeColor="text1"/>
                <w:sz w:val="26"/>
                <w:szCs w:val="26"/>
                <w:lang w:val="pt-BR"/>
              </w:rPr>
              <m:t>4</m:t>
            </m:r>
          </m:den>
        </m:f>
        <m:r>
          <w:rPr>
            <w:rFonts w:ascii="Cambria Math" w:hAnsi="Cambria Math"/>
            <w:color w:val="000000" w:themeColor="text1"/>
            <w:sz w:val="26"/>
            <w:szCs w:val="26"/>
            <w:lang w:val="pt-BR"/>
          </w:rPr>
          <m:t>cosωt</m:t>
        </m:r>
      </m:oMath>
      <w:r w:rsidRPr="00817F15">
        <w:rPr>
          <w:rFonts w:ascii="Cambria" w:hAnsi="Cambria"/>
          <w:color w:val="000000" w:themeColor="text1"/>
          <w:sz w:val="26"/>
          <w:szCs w:val="26"/>
          <w:lang w:val="pt-BR"/>
        </w:rPr>
        <w:t xml:space="preserve">.  </w:t>
      </w:r>
      <w:r w:rsidRPr="00817F15">
        <w:rPr>
          <w:rFonts w:ascii="Cambria" w:hAnsi="Cambria"/>
          <w:color w:val="000000" w:themeColor="text1"/>
          <w:sz w:val="26"/>
          <w:szCs w:val="26"/>
          <w:lang w:val="pt-BR"/>
        </w:rPr>
        <w:tab/>
      </w:r>
    </w:p>
    <w:p w:rsidR="002D41FB" w:rsidRPr="00817F15" w:rsidRDefault="002D41FB" w:rsidP="002D41FB">
      <w:pPr>
        <w:spacing w:line="276" w:lineRule="auto"/>
        <w:ind w:firstLine="720"/>
        <w:jc w:val="both"/>
        <w:rPr>
          <w:rFonts w:ascii="Cambria" w:hAnsi="Cambria"/>
          <w:color w:val="000000" w:themeColor="text1"/>
          <w:sz w:val="26"/>
          <w:szCs w:val="26"/>
          <w:lang w:val="pt-BR"/>
        </w:rPr>
      </w:pPr>
      <w:r w:rsidRPr="00172A7B">
        <w:rPr>
          <w:rFonts w:ascii="Cambria" w:hAnsi="Cambria"/>
          <w:b/>
          <w:caps/>
          <w:color w:val="000000" w:themeColor="text1"/>
          <w:sz w:val="26"/>
          <w:szCs w:val="26"/>
          <w:highlight w:val="green"/>
          <w:lang w:val="pt-BR"/>
        </w:rPr>
        <w:t>C.</w:t>
      </w:r>
      <w:r w:rsidRPr="00172A7B">
        <w:rPr>
          <w:rFonts w:ascii="Cambria" w:hAnsi="Cambria"/>
          <w:color w:val="000000" w:themeColor="text1"/>
          <w:sz w:val="26"/>
          <w:szCs w:val="26"/>
          <w:highlight w:val="green"/>
          <w:lang w:val="pt-BR"/>
        </w:rPr>
        <w:t xml:space="preserve"> E</w:t>
      </w:r>
      <w:r w:rsidRPr="00172A7B">
        <w:rPr>
          <w:rFonts w:ascii="Cambria" w:hAnsi="Cambria"/>
          <w:color w:val="000000" w:themeColor="text1"/>
          <w:sz w:val="26"/>
          <w:szCs w:val="26"/>
          <w:highlight w:val="green"/>
          <w:vertAlign w:val="subscript"/>
          <w:lang w:val="pt-BR"/>
        </w:rPr>
        <w:t>đ</w:t>
      </w:r>
      <w:r w:rsidRPr="00172A7B">
        <w:rPr>
          <w:rFonts w:ascii="Cambria" w:hAnsi="Cambria"/>
          <w:color w:val="000000" w:themeColor="text1"/>
          <w:sz w:val="26"/>
          <w:szCs w:val="26"/>
          <w:highlight w:val="green"/>
          <w:lang w:val="pt-BR"/>
        </w:rPr>
        <w:t xml:space="preserve">  = Esin</w:t>
      </w:r>
      <w:r w:rsidRPr="00172A7B">
        <w:rPr>
          <w:rFonts w:ascii="Cambria" w:hAnsi="Cambria"/>
          <w:color w:val="000000" w:themeColor="text1"/>
          <w:sz w:val="26"/>
          <w:szCs w:val="26"/>
          <w:highlight w:val="green"/>
          <w:vertAlign w:val="superscript"/>
          <w:lang w:val="pt-BR"/>
        </w:rPr>
        <w:t>2</w:t>
      </w:r>
      <w:r w:rsidRPr="00172A7B">
        <w:rPr>
          <w:rFonts w:ascii="Cambria" w:hAnsi="Cambria"/>
          <w:color w:val="000000" w:themeColor="text1"/>
          <w:sz w:val="26"/>
          <w:szCs w:val="26"/>
          <w:highlight w:val="green"/>
        </w:rPr>
        <w:t>ω</w:t>
      </w:r>
      <w:r w:rsidRPr="00172A7B">
        <w:rPr>
          <w:rFonts w:ascii="Cambria" w:hAnsi="Cambria"/>
          <w:color w:val="000000" w:themeColor="text1"/>
          <w:sz w:val="26"/>
          <w:szCs w:val="26"/>
          <w:highlight w:val="green"/>
          <w:lang w:val="pt-BR"/>
        </w:rPr>
        <w:t>t.</w:t>
      </w:r>
      <w:r w:rsidRPr="00817F15">
        <w:rPr>
          <w:rFonts w:ascii="Cambria" w:hAnsi="Cambria"/>
          <w:b/>
          <w:color w:val="000000" w:themeColor="text1"/>
          <w:sz w:val="26"/>
          <w:szCs w:val="26"/>
          <w:lang w:val="pt-BR"/>
        </w:rPr>
        <w:tab/>
      </w:r>
      <w:r w:rsidRPr="00817F15">
        <w:rPr>
          <w:rFonts w:ascii="Cambria" w:hAnsi="Cambria"/>
          <w:b/>
          <w:color w:val="000000" w:themeColor="text1"/>
          <w:sz w:val="26"/>
          <w:szCs w:val="26"/>
          <w:lang w:val="pt-BR"/>
        </w:rPr>
        <w:tab/>
      </w:r>
      <w:r w:rsidRPr="00817F15">
        <w:rPr>
          <w:rFonts w:ascii="Cambria" w:hAnsi="Cambria"/>
          <w:b/>
          <w:caps/>
          <w:color w:val="000000" w:themeColor="text1"/>
          <w:sz w:val="26"/>
          <w:szCs w:val="26"/>
          <w:lang w:val="pt-BR"/>
        </w:rPr>
        <w:t>D.</w:t>
      </w:r>
      <w:r w:rsidRPr="00817F15">
        <w:rPr>
          <w:rFonts w:ascii="Cambria" w:hAnsi="Cambria"/>
          <w:color w:val="000000" w:themeColor="text1"/>
          <w:sz w:val="26"/>
          <w:szCs w:val="26"/>
          <w:lang w:val="pt-BR"/>
        </w:rPr>
        <w:t xml:space="preserve"> E</w:t>
      </w:r>
      <w:r w:rsidRPr="00817F15">
        <w:rPr>
          <w:rFonts w:ascii="Cambria" w:hAnsi="Cambria"/>
          <w:color w:val="000000" w:themeColor="text1"/>
          <w:sz w:val="26"/>
          <w:szCs w:val="26"/>
          <w:vertAlign w:val="subscript"/>
          <w:lang w:val="pt-BR"/>
        </w:rPr>
        <w:t>đ</w:t>
      </w:r>
      <w:r w:rsidRPr="00817F15">
        <w:rPr>
          <w:rFonts w:ascii="Cambria" w:hAnsi="Cambria"/>
          <w:color w:val="000000" w:themeColor="text1"/>
          <w:sz w:val="26"/>
          <w:szCs w:val="26"/>
          <w:lang w:val="pt-BR"/>
        </w:rPr>
        <w:t xml:space="preserve"> = Ecos</w:t>
      </w:r>
      <w:r w:rsidRPr="00817F15">
        <w:rPr>
          <w:rFonts w:ascii="Cambria" w:hAnsi="Cambria"/>
          <w:color w:val="000000" w:themeColor="text1"/>
          <w:sz w:val="26"/>
          <w:szCs w:val="26"/>
          <w:vertAlign w:val="superscript"/>
          <w:lang w:val="pt-BR"/>
        </w:rPr>
        <w:t>2</w:t>
      </w:r>
      <w:r w:rsidRPr="00817F15">
        <w:rPr>
          <w:rFonts w:ascii="Cambria" w:hAnsi="Cambria"/>
          <w:color w:val="000000" w:themeColor="text1"/>
          <w:sz w:val="26"/>
          <w:szCs w:val="26"/>
        </w:rPr>
        <w:t>ω</w:t>
      </w:r>
      <w:r w:rsidRPr="00817F15">
        <w:rPr>
          <w:rFonts w:ascii="Cambria" w:hAnsi="Cambria"/>
          <w:color w:val="000000" w:themeColor="text1"/>
          <w:sz w:val="26"/>
          <w:szCs w:val="26"/>
          <w:lang w:val="pt-BR"/>
        </w:rPr>
        <w:t xml:space="preserve">t. </w:t>
      </w:r>
    </w:p>
    <w:p w:rsidR="002D41FB" w:rsidRPr="00817F15" w:rsidRDefault="002D41FB" w:rsidP="002D41FB">
      <w:pPr>
        <w:widowControl w:val="0"/>
        <w:tabs>
          <w:tab w:val="left" w:pos="284"/>
          <w:tab w:val="left" w:pos="567"/>
          <w:tab w:val="left" w:pos="851"/>
          <w:tab w:val="left" w:pos="900"/>
          <w:tab w:val="left" w:pos="992"/>
          <w:tab w:val="left" w:pos="108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color w:val="000000" w:themeColor="text1"/>
          <w:sz w:val="26"/>
          <w:szCs w:val="26"/>
        </w:rPr>
        <w:t>Câu 5:</w:t>
      </w:r>
      <w:r w:rsidRPr="00817F15">
        <w:rPr>
          <w:rFonts w:ascii="Cambria" w:hAnsi="Cambria"/>
          <w:b/>
          <w:color w:val="000000" w:themeColor="text1"/>
          <w:sz w:val="26"/>
          <w:szCs w:val="26"/>
        </w:rPr>
        <w:tab/>
      </w:r>
      <w:r w:rsidRPr="00817F15">
        <w:rPr>
          <w:rFonts w:ascii="Cambria" w:hAnsi="Cambria"/>
          <w:color w:val="000000" w:themeColor="text1"/>
          <w:sz w:val="26"/>
          <w:szCs w:val="26"/>
        </w:rPr>
        <w:t>Trong dđđh của một vật, tập hợp nào sau đây gồm các đại lượng không đổi theo thời gian?</w:t>
      </w:r>
    </w:p>
    <w:p w:rsidR="002D41FB" w:rsidRPr="00817F15" w:rsidRDefault="002D41FB" w:rsidP="002D41FB">
      <w:pPr>
        <w:pStyle w:val="BodyText"/>
        <w:spacing w:before="0" w:after="0" w:line="276" w:lineRule="auto"/>
        <w:ind w:firstLine="0"/>
        <w:rPr>
          <w:rFonts w:ascii="Cambria" w:hAnsi="Cambria"/>
          <w:color w:val="000000" w:themeColor="text1"/>
          <w:sz w:val="26"/>
          <w:szCs w:val="26"/>
          <w:lang w:val="en-US"/>
        </w:rPr>
      </w:pPr>
      <w:r w:rsidRPr="00817F15">
        <w:rPr>
          <w:rFonts w:ascii="Cambria" w:hAnsi="Cambria"/>
          <w:b/>
          <w:caps/>
          <w:color w:val="000000" w:themeColor="text1"/>
          <w:sz w:val="26"/>
          <w:szCs w:val="26"/>
        </w:rPr>
        <w:tab/>
        <w:t>A.</w:t>
      </w:r>
      <w:r w:rsidRPr="00817F15">
        <w:rPr>
          <w:rFonts w:ascii="Cambria" w:hAnsi="Cambria"/>
          <w:color w:val="000000" w:themeColor="text1"/>
          <w:sz w:val="26"/>
          <w:szCs w:val="26"/>
        </w:rPr>
        <w:t>Biên độ,</w:t>
      </w:r>
      <w:r w:rsidRPr="00817F15">
        <w:rPr>
          <w:rFonts w:ascii="Cambria" w:hAnsi="Cambria"/>
          <w:color w:val="000000" w:themeColor="text1"/>
          <w:spacing w:val="-4"/>
          <w:sz w:val="26"/>
          <w:szCs w:val="26"/>
        </w:rPr>
        <w:t>gia</w:t>
      </w:r>
      <w:r w:rsidRPr="00817F15">
        <w:rPr>
          <w:rFonts w:ascii="Cambria" w:hAnsi="Cambria"/>
          <w:color w:val="000000" w:themeColor="text1"/>
          <w:sz w:val="26"/>
          <w:szCs w:val="26"/>
        </w:rPr>
        <w:t>tốc</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B.</w:t>
      </w:r>
      <w:r w:rsidRPr="00817F15">
        <w:rPr>
          <w:rFonts w:ascii="Cambria" w:hAnsi="Cambria"/>
          <w:color w:val="000000" w:themeColor="text1"/>
          <w:sz w:val="26"/>
          <w:szCs w:val="26"/>
        </w:rPr>
        <w:t>Vận tốc</w:t>
      </w:r>
      <w:r w:rsidRPr="00817F15">
        <w:rPr>
          <w:rFonts w:ascii="Cambria" w:hAnsi="Cambria"/>
          <w:color w:val="000000" w:themeColor="text1"/>
          <w:sz w:val="26"/>
          <w:szCs w:val="26"/>
          <w:lang w:val="en-US"/>
        </w:rPr>
        <w:t>, li độ</w:t>
      </w:r>
    </w:p>
    <w:p w:rsidR="002D41FB" w:rsidRPr="00817F15" w:rsidRDefault="002D41FB" w:rsidP="002D41FB">
      <w:pPr>
        <w:pStyle w:val="BodyText"/>
        <w:spacing w:before="0" w:after="0" w:line="276" w:lineRule="auto"/>
        <w:rPr>
          <w:rFonts w:ascii="Cambria" w:hAnsi="Cambria"/>
          <w:color w:val="000000" w:themeColor="text1"/>
          <w:sz w:val="26"/>
          <w:szCs w:val="26"/>
        </w:rPr>
      </w:pPr>
      <w:r w:rsidRPr="00817F15">
        <w:rPr>
          <w:rFonts w:ascii="Cambria" w:hAnsi="Cambria"/>
          <w:b/>
          <w:caps/>
          <w:color w:val="000000" w:themeColor="text1"/>
          <w:sz w:val="26"/>
          <w:szCs w:val="26"/>
        </w:rPr>
        <w:tab/>
        <w:t>C.</w:t>
      </w:r>
      <w:r w:rsidRPr="00817F15">
        <w:rPr>
          <w:rFonts w:ascii="Cambria" w:hAnsi="Cambria"/>
          <w:color w:val="000000" w:themeColor="text1"/>
          <w:sz w:val="26"/>
          <w:szCs w:val="26"/>
        </w:rPr>
        <w:t>gia tốc, phadao động</w:t>
      </w:r>
      <w:r w:rsidRPr="00817F15">
        <w:rPr>
          <w:rFonts w:ascii="Cambria" w:hAnsi="Cambria"/>
          <w:color w:val="000000" w:themeColor="text1"/>
          <w:sz w:val="26"/>
          <w:szCs w:val="26"/>
        </w:rPr>
        <w:tab/>
      </w:r>
      <w:r w:rsidRPr="00172A7B">
        <w:rPr>
          <w:rFonts w:ascii="Cambria" w:hAnsi="Cambria"/>
          <w:b/>
          <w:caps/>
          <w:color w:val="000000" w:themeColor="text1"/>
          <w:sz w:val="26"/>
          <w:szCs w:val="26"/>
          <w:highlight w:val="green"/>
        </w:rPr>
        <w:t>D.</w:t>
      </w:r>
      <w:r w:rsidRPr="00172A7B">
        <w:rPr>
          <w:rFonts w:ascii="Cambria" w:hAnsi="Cambria"/>
          <w:color w:val="000000" w:themeColor="text1"/>
          <w:spacing w:val="-3"/>
          <w:sz w:val="26"/>
          <w:szCs w:val="26"/>
          <w:highlight w:val="green"/>
        </w:rPr>
        <w:t xml:space="preserve">Chu </w:t>
      </w:r>
      <w:r w:rsidRPr="00172A7B">
        <w:rPr>
          <w:rFonts w:ascii="Cambria" w:hAnsi="Cambria"/>
          <w:color w:val="000000" w:themeColor="text1"/>
          <w:sz w:val="26"/>
          <w:szCs w:val="26"/>
          <w:highlight w:val="green"/>
        </w:rPr>
        <w:t>kì, cơ năng.</w:t>
      </w:r>
    </w:p>
    <w:p w:rsidR="002D41FB" w:rsidRPr="00817F15" w:rsidRDefault="002D41FB" w:rsidP="002D41FB">
      <w:pPr>
        <w:tabs>
          <w:tab w:val="left" w:pos="900"/>
          <w:tab w:val="left" w:pos="1080"/>
        </w:tabs>
        <w:spacing w:line="276" w:lineRule="auto"/>
        <w:jc w:val="both"/>
        <w:rPr>
          <w:rFonts w:ascii="Cambria" w:hAnsi="Cambria"/>
          <w:color w:val="000000" w:themeColor="text1"/>
          <w:sz w:val="26"/>
          <w:szCs w:val="26"/>
          <w:lang w:val="es-ES_tradnl"/>
        </w:rPr>
      </w:pPr>
      <w:r w:rsidRPr="00817F15">
        <w:rPr>
          <w:rFonts w:ascii="Cambria" w:eastAsiaTheme="minorHAnsi" w:hAnsi="Cambria"/>
          <w:b/>
          <w:color w:val="000000" w:themeColor="text1"/>
          <w:sz w:val="26"/>
          <w:szCs w:val="26"/>
          <w:lang w:val="es-ES_tradnl"/>
        </w:rPr>
        <w:t>Câu 6:</w:t>
      </w:r>
      <w:r w:rsidRPr="00817F15">
        <w:rPr>
          <w:rFonts w:ascii="Cambria" w:eastAsiaTheme="minorHAnsi" w:hAnsi="Cambria"/>
          <w:b/>
          <w:color w:val="000000" w:themeColor="text1"/>
          <w:sz w:val="26"/>
          <w:szCs w:val="26"/>
          <w:lang w:val="es-ES_tradnl"/>
        </w:rPr>
        <w:tab/>
      </w:r>
      <w:r w:rsidRPr="00817F15">
        <w:rPr>
          <w:rFonts w:ascii="Cambria" w:hAnsi="Cambria"/>
          <w:color w:val="000000" w:themeColor="text1"/>
          <w:sz w:val="26"/>
          <w:szCs w:val="26"/>
          <w:lang w:val="es-ES_tradnl"/>
        </w:rPr>
        <w:t>Trong dao động điều hoà khi động năng giảm đi 2 lần so với động năng cực đại thì:</w:t>
      </w:r>
    </w:p>
    <w:p w:rsidR="002D41FB" w:rsidRPr="00817F15" w:rsidRDefault="002D41FB" w:rsidP="002D41FB">
      <w:pPr>
        <w:spacing w:line="276" w:lineRule="auto"/>
        <w:ind w:firstLine="720"/>
        <w:jc w:val="both"/>
        <w:rPr>
          <w:rFonts w:ascii="Cambria" w:hAnsi="Cambria"/>
          <w:color w:val="000000" w:themeColor="text1"/>
          <w:sz w:val="26"/>
          <w:szCs w:val="26"/>
          <w:lang w:val="es-ES_tradnl"/>
        </w:rPr>
      </w:pPr>
      <w:r w:rsidRPr="00817F15">
        <w:rPr>
          <w:rFonts w:ascii="Cambria" w:hAnsi="Cambria"/>
          <w:b/>
          <w:caps/>
          <w:color w:val="000000" w:themeColor="text1"/>
          <w:sz w:val="26"/>
          <w:szCs w:val="26"/>
          <w:lang w:val="es-ES_tradnl"/>
        </w:rPr>
        <w:t>A.</w:t>
      </w:r>
      <w:r w:rsidRPr="00817F15">
        <w:rPr>
          <w:rFonts w:ascii="Cambria" w:hAnsi="Cambria"/>
          <w:color w:val="000000" w:themeColor="text1"/>
          <w:sz w:val="26"/>
          <w:szCs w:val="26"/>
          <w:lang w:val="es-ES_tradnl"/>
        </w:rPr>
        <w:t xml:space="preserve"> thế năng đối với vị trí cân bằng tăng hai lần. </w:t>
      </w:r>
      <w:r w:rsidRPr="00817F15">
        <w:rPr>
          <w:rFonts w:ascii="Cambria" w:hAnsi="Cambria"/>
          <w:color w:val="000000" w:themeColor="text1"/>
          <w:sz w:val="26"/>
          <w:szCs w:val="26"/>
          <w:lang w:val="es-ES_tradnl"/>
        </w:rPr>
        <w:tab/>
      </w:r>
      <w:r w:rsidRPr="00817F15">
        <w:rPr>
          <w:rFonts w:ascii="Cambria" w:hAnsi="Cambria"/>
          <w:color w:val="000000" w:themeColor="text1"/>
          <w:sz w:val="26"/>
          <w:szCs w:val="26"/>
          <w:lang w:val="es-ES_tradnl"/>
        </w:rPr>
        <w:tab/>
      </w:r>
    </w:p>
    <w:p w:rsidR="002D41FB" w:rsidRPr="00817F15" w:rsidRDefault="002D41FB" w:rsidP="002D41FB">
      <w:pPr>
        <w:spacing w:line="276" w:lineRule="auto"/>
        <w:ind w:firstLine="720"/>
        <w:jc w:val="both"/>
        <w:rPr>
          <w:rFonts w:ascii="Cambria" w:hAnsi="Cambria"/>
          <w:color w:val="000000" w:themeColor="text1"/>
          <w:sz w:val="26"/>
          <w:szCs w:val="26"/>
          <w:lang w:val="es-ES_tradnl"/>
        </w:rPr>
      </w:pPr>
      <w:r w:rsidRPr="00817F15">
        <w:rPr>
          <w:rFonts w:ascii="Cambria" w:hAnsi="Cambria"/>
          <w:b/>
          <w:caps/>
          <w:color w:val="000000" w:themeColor="text1"/>
          <w:sz w:val="26"/>
          <w:szCs w:val="26"/>
          <w:lang w:val="es-ES_tradnl"/>
        </w:rPr>
        <w:t>B.</w:t>
      </w:r>
      <w:r w:rsidRPr="00817F15">
        <w:rPr>
          <w:rFonts w:ascii="Cambria" w:hAnsi="Cambria"/>
          <w:color w:val="000000" w:themeColor="text1"/>
          <w:sz w:val="26"/>
          <w:szCs w:val="26"/>
          <w:lang w:val="es-ES_tradnl"/>
        </w:rPr>
        <w:t xml:space="preserve"> li độ dao động tăng 2 lần</w:t>
      </w:r>
    </w:p>
    <w:p w:rsidR="002D41FB" w:rsidRPr="00817F15" w:rsidRDefault="002D41FB" w:rsidP="002D41FB">
      <w:pPr>
        <w:spacing w:line="276" w:lineRule="auto"/>
        <w:ind w:firstLine="720"/>
        <w:jc w:val="both"/>
        <w:rPr>
          <w:rFonts w:ascii="Cambria" w:hAnsi="Cambria"/>
          <w:color w:val="000000" w:themeColor="text1"/>
          <w:sz w:val="26"/>
          <w:szCs w:val="26"/>
          <w:lang w:val="es-ES_tradnl"/>
        </w:rPr>
      </w:pPr>
      <w:r w:rsidRPr="00172A7B">
        <w:rPr>
          <w:rFonts w:ascii="Cambria" w:hAnsi="Cambria"/>
          <w:b/>
          <w:caps/>
          <w:color w:val="000000" w:themeColor="text1"/>
          <w:sz w:val="26"/>
          <w:szCs w:val="26"/>
          <w:highlight w:val="green"/>
          <w:lang w:val="es-ES_tradnl"/>
        </w:rPr>
        <w:t>C.</w:t>
      </w:r>
      <w:r w:rsidRPr="00172A7B">
        <w:rPr>
          <w:rFonts w:ascii="Cambria" w:hAnsi="Cambria"/>
          <w:color w:val="000000" w:themeColor="text1"/>
          <w:sz w:val="26"/>
          <w:szCs w:val="26"/>
          <w:highlight w:val="green"/>
          <w:lang w:val="es-ES_tradnl"/>
        </w:rPr>
        <w:t xml:space="preserve">vận tốc dao động giảm </w:t>
      </w:r>
      <m:oMath>
        <m:rad>
          <m:radPr>
            <m:degHide m:val="on"/>
            <m:ctrlPr>
              <w:rPr>
                <w:rFonts w:ascii="Cambria Math" w:hAnsi="Cambria Math"/>
                <w:i/>
                <w:color w:val="000000" w:themeColor="text1"/>
                <w:sz w:val="26"/>
                <w:szCs w:val="26"/>
                <w:highlight w:val="green"/>
              </w:rPr>
            </m:ctrlPr>
          </m:radPr>
          <m:deg/>
          <m:e>
            <m:r>
              <w:rPr>
                <w:rFonts w:ascii="Cambria Math" w:hAnsi="Cambria Math"/>
                <w:color w:val="000000" w:themeColor="text1"/>
                <w:sz w:val="26"/>
                <w:szCs w:val="26"/>
                <w:highlight w:val="green"/>
              </w:rPr>
              <m:t>2</m:t>
            </m:r>
          </m:e>
        </m:rad>
      </m:oMath>
      <w:r w:rsidRPr="00172A7B">
        <w:rPr>
          <w:rFonts w:ascii="Cambria" w:hAnsi="Cambria"/>
          <w:color w:val="000000" w:themeColor="text1"/>
          <w:sz w:val="26"/>
          <w:szCs w:val="26"/>
          <w:highlight w:val="green"/>
          <w:lang w:val="es-ES_tradnl"/>
        </w:rPr>
        <w:t>lần</w:t>
      </w:r>
      <w:r w:rsidRPr="00817F15">
        <w:rPr>
          <w:rFonts w:ascii="Cambria" w:hAnsi="Cambria"/>
          <w:color w:val="000000" w:themeColor="text1"/>
          <w:sz w:val="26"/>
          <w:szCs w:val="26"/>
          <w:lang w:val="es-ES_tradnl"/>
        </w:rPr>
        <w:tab/>
      </w:r>
      <w:r w:rsidRPr="00817F15">
        <w:rPr>
          <w:rFonts w:ascii="Cambria" w:hAnsi="Cambria"/>
          <w:color w:val="000000" w:themeColor="text1"/>
          <w:sz w:val="26"/>
          <w:szCs w:val="26"/>
          <w:lang w:val="es-ES_tradnl"/>
        </w:rPr>
        <w:tab/>
      </w:r>
      <w:r w:rsidRPr="00817F15">
        <w:rPr>
          <w:rFonts w:ascii="Cambria" w:hAnsi="Cambria"/>
          <w:color w:val="000000" w:themeColor="text1"/>
          <w:sz w:val="26"/>
          <w:szCs w:val="26"/>
          <w:lang w:val="es-ES_tradnl"/>
        </w:rPr>
        <w:tab/>
      </w:r>
      <w:r w:rsidRPr="00817F15">
        <w:rPr>
          <w:rFonts w:ascii="Cambria" w:hAnsi="Cambria"/>
          <w:color w:val="000000" w:themeColor="text1"/>
          <w:sz w:val="26"/>
          <w:szCs w:val="26"/>
          <w:lang w:val="es-ES_tradnl"/>
        </w:rPr>
        <w:tab/>
      </w:r>
    </w:p>
    <w:p w:rsidR="002D41FB" w:rsidRPr="00817F15" w:rsidRDefault="002D41FB" w:rsidP="002D41FB">
      <w:pPr>
        <w:spacing w:line="276" w:lineRule="auto"/>
        <w:ind w:firstLine="720"/>
        <w:jc w:val="both"/>
        <w:rPr>
          <w:rFonts w:ascii="Cambria" w:hAnsi="Cambria"/>
          <w:color w:val="000000" w:themeColor="text1"/>
          <w:sz w:val="26"/>
          <w:szCs w:val="26"/>
          <w:lang w:val="es-ES_tradnl"/>
        </w:rPr>
      </w:pPr>
      <w:r w:rsidRPr="00817F15">
        <w:rPr>
          <w:rFonts w:ascii="Cambria" w:hAnsi="Cambria"/>
          <w:b/>
          <w:caps/>
          <w:color w:val="000000" w:themeColor="text1"/>
          <w:sz w:val="26"/>
          <w:szCs w:val="26"/>
          <w:lang w:val="es-ES_tradnl"/>
        </w:rPr>
        <w:t>D.</w:t>
      </w:r>
      <w:r w:rsidRPr="00817F15">
        <w:rPr>
          <w:rFonts w:ascii="Cambria" w:hAnsi="Cambria"/>
          <w:color w:val="000000" w:themeColor="text1"/>
          <w:sz w:val="26"/>
          <w:szCs w:val="26"/>
          <w:lang w:val="es-ES_tradnl"/>
        </w:rPr>
        <w:t xml:space="preserve"> Gia tốc dao động tăng 2 lần.</w:t>
      </w:r>
    </w:p>
    <w:p w:rsidR="002D41FB" w:rsidRPr="00817F15" w:rsidRDefault="002D41FB" w:rsidP="002D41FB">
      <w:pPr>
        <w:tabs>
          <w:tab w:val="left" w:pos="540"/>
          <w:tab w:val="left" w:pos="900"/>
          <w:tab w:val="left" w:pos="1080"/>
          <w:tab w:val="left" w:pos="2700"/>
          <w:tab w:val="left" w:pos="5040"/>
          <w:tab w:val="left" w:pos="7200"/>
        </w:tabs>
        <w:spacing w:line="276" w:lineRule="auto"/>
        <w:jc w:val="both"/>
        <w:rPr>
          <w:rFonts w:ascii="Cambria" w:hAnsi="Cambria"/>
          <w:color w:val="000000" w:themeColor="text1"/>
          <w:sz w:val="26"/>
          <w:szCs w:val="26"/>
          <w:lang w:val="vi-VN"/>
        </w:rPr>
      </w:pPr>
      <w:r w:rsidRPr="00817F15">
        <w:rPr>
          <w:rFonts w:ascii="Cambria" w:hAnsi="Cambria"/>
          <w:b/>
          <w:color w:val="000000" w:themeColor="text1"/>
          <w:sz w:val="26"/>
          <w:szCs w:val="26"/>
          <w:lang w:val="vi-VN"/>
        </w:rPr>
        <w:t>Câu 7:</w:t>
      </w:r>
      <w:r w:rsidRPr="00817F15">
        <w:rPr>
          <w:rFonts w:ascii="Cambria" w:hAnsi="Cambria"/>
          <w:b/>
          <w:color w:val="000000" w:themeColor="text1"/>
          <w:sz w:val="26"/>
          <w:szCs w:val="26"/>
          <w:lang w:val="vi-VN"/>
        </w:rPr>
        <w:tab/>
      </w:r>
      <w:r w:rsidRPr="00817F15">
        <w:rPr>
          <w:rFonts w:ascii="Cambria" w:hAnsi="Cambria"/>
          <w:color w:val="000000" w:themeColor="text1"/>
          <w:sz w:val="26"/>
          <w:szCs w:val="26"/>
          <w:lang w:val="vi-VN"/>
        </w:rPr>
        <w:t>Một cllx dđđh với tần số</w:t>
      </w:r>
      <w:r w:rsidRPr="00817F15">
        <w:rPr>
          <w:rFonts w:ascii="Cambria" w:hAnsi="Cambria"/>
          <w:color w:val="000000" w:themeColor="text1"/>
          <w:sz w:val="26"/>
          <w:szCs w:val="26"/>
        </w:rPr>
        <w:t xml:space="preserve"> 2f</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lang w:val="vi-VN"/>
        </w:rPr>
        <w:t xml:space="preserve">. Động năng của con lắc biến thiên tuần hoàn theo thời gian với tần số </w:t>
      </w:r>
      <w:r w:rsidRPr="00817F15">
        <w:rPr>
          <w:rFonts w:ascii="Cambria" w:hAnsi="Cambria"/>
          <w:color w:val="000000" w:themeColor="text1"/>
          <w:sz w:val="26"/>
          <w:szCs w:val="26"/>
        </w:rPr>
        <w:t>f</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lang w:val="vi-VN"/>
        </w:rPr>
        <w:t xml:space="preserve"> bằng </w:t>
      </w:r>
    </w:p>
    <w:p w:rsidR="002D41FB" w:rsidRPr="00817F15" w:rsidRDefault="002D41FB" w:rsidP="002D41FB">
      <w:pPr>
        <w:spacing w:line="276" w:lineRule="auto"/>
        <w:ind w:firstLine="360"/>
        <w:jc w:val="both"/>
        <w:rPr>
          <w:rFonts w:ascii="Cambria" w:hAnsi="Cambria"/>
          <w:color w:val="000000" w:themeColor="text1"/>
          <w:sz w:val="26"/>
          <w:szCs w:val="26"/>
        </w:rPr>
      </w:pPr>
      <w:r w:rsidRPr="00817F15">
        <w:rPr>
          <w:rFonts w:ascii="Cambria" w:hAnsi="Cambria"/>
          <w:b/>
          <w:caps/>
          <w:color w:val="000000" w:themeColor="text1"/>
          <w:sz w:val="26"/>
          <w:szCs w:val="26"/>
          <w:lang w:val="vi-VN"/>
        </w:rPr>
        <w:tab/>
        <w:t>A.</w:t>
      </w:r>
      <w:r w:rsidRPr="00817F15">
        <w:rPr>
          <w:rFonts w:ascii="Cambria" w:hAnsi="Cambria"/>
          <w:color w:val="000000" w:themeColor="text1"/>
          <w:sz w:val="26"/>
          <w:szCs w:val="26"/>
          <w:lang w:val="vi-VN"/>
        </w:rPr>
        <w:t xml:space="preserve"> 2f</w:t>
      </w:r>
      <w:r w:rsidRPr="00817F15">
        <w:rPr>
          <w:rFonts w:ascii="Cambria" w:hAnsi="Cambria"/>
          <w:color w:val="000000" w:themeColor="text1"/>
          <w:sz w:val="26"/>
          <w:szCs w:val="26"/>
          <w:vertAlign w:val="subscript"/>
          <w:lang w:val="vi-VN"/>
        </w:rPr>
        <w:t>1</w:t>
      </w:r>
      <w:r w:rsidRPr="00817F15">
        <w:rPr>
          <w:rFonts w:ascii="Cambria" w:hAnsi="Cambria"/>
          <w:color w:val="000000" w:themeColor="text1"/>
          <w:sz w:val="26"/>
          <w:szCs w:val="26"/>
          <w:lang w:val="vi-VN"/>
        </w:rPr>
        <w:t>.</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B.</w:t>
      </w:r>
      <m:oMath>
        <m:f>
          <m:fPr>
            <m:ctrlPr>
              <w:rPr>
                <w:rFonts w:ascii="Cambria Math" w:hAnsi="Cambria Math"/>
                <w:bCs/>
                <w:i/>
                <w:color w:val="000000" w:themeColor="text1"/>
                <w:sz w:val="26"/>
                <w:szCs w:val="26"/>
                <w:lang w:val="vi-VN"/>
              </w:rPr>
            </m:ctrlPr>
          </m:fPr>
          <m:num>
            <m:r>
              <w:rPr>
                <w:rFonts w:ascii="Cambria Math" w:hAnsi="Cambria Math"/>
                <w:color w:val="000000" w:themeColor="text1"/>
                <w:sz w:val="26"/>
                <w:szCs w:val="26"/>
                <w:lang w:val="vi-VN"/>
              </w:rPr>
              <m:t>f</m:t>
            </m:r>
          </m:num>
          <m:den>
            <m:r>
              <w:rPr>
                <w:rFonts w:ascii="Cambria Math" w:hAnsi="Cambria Math"/>
                <w:color w:val="000000" w:themeColor="text1"/>
                <w:sz w:val="26"/>
                <w:szCs w:val="26"/>
                <w:lang w:val="vi-VN"/>
              </w:rPr>
              <m:t>2</m:t>
            </m:r>
          </m:den>
        </m:f>
      </m:oMath>
      <w:r w:rsidRPr="00817F15">
        <w:rPr>
          <w:rFonts w:ascii="Cambria" w:hAnsi="Cambria"/>
          <w:bCs/>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C.</w:t>
      </w:r>
      <w:r w:rsidRPr="00817F15">
        <w:rPr>
          <w:rFonts w:ascii="Cambria" w:hAnsi="Cambria"/>
          <w:color w:val="000000" w:themeColor="text1"/>
          <w:sz w:val="26"/>
          <w:szCs w:val="26"/>
          <w:lang w:val="vi-VN"/>
        </w:rPr>
        <w:t xml:space="preserve"> f</w:t>
      </w:r>
      <w:r w:rsidRPr="00817F15">
        <w:rPr>
          <w:rFonts w:ascii="Cambria" w:hAnsi="Cambria"/>
          <w:color w:val="000000" w:themeColor="text1"/>
          <w:sz w:val="26"/>
          <w:szCs w:val="26"/>
          <w:vertAlign w:val="subscript"/>
          <w:lang w:val="vi-VN"/>
        </w:rPr>
        <w:t>1</w:t>
      </w:r>
      <w:r w:rsidRPr="00817F15">
        <w:rPr>
          <w:rFonts w:ascii="Cambria" w:hAnsi="Cambria"/>
          <w:color w:val="000000" w:themeColor="text1"/>
          <w:sz w:val="26"/>
          <w:szCs w:val="26"/>
          <w:lang w:val="vi-VN"/>
        </w:rPr>
        <w:t>.</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172A7B">
        <w:rPr>
          <w:rFonts w:ascii="Cambria" w:hAnsi="Cambria"/>
          <w:b/>
          <w:caps/>
          <w:color w:val="000000" w:themeColor="text1"/>
          <w:sz w:val="26"/>
          <w:szCs w:val="26"/>
          <w:highlight w:val="green"/>
          <w:lang w:val="vi-VN"/>
        </w:rPr>
        <w:t>D.</w:t>
      </w:r>
      <w:r w:rsidRPr="00172A7B">
        <w:rPr>
          <w:rFonts w:ascii="Cambria" w:hAnsi="Cambria"/>
          <w:color w:val="000000" w:themeColor="text1"/>
          <w:sz w:val="26"/>
          <w:szCs w:val="26"/>
          <w:highlight w:val="green"/>
          <w:lang w:val="vi-VN"/>
        </w:rPr>
        <w:t xml:space="preserve"> 4 f</w:t>
      </w:r>
      <w:r w:rsidRPr="00172A7B">
        <w:rPr>
          <w:rFonts w:ascii="Cambria" w:hAnsi="Cambria"/>
          <w:color w:val="000000" w:themeColor="text1"/>
          <w:sz w:val="26"/>
          <w:szCs w:val="26"/>
          <w:highlight w:val="green"/>
          <w:vertAlign w:val="subscript"/>
          <w:lang w:val="vi-VN"/>
        </w:rPr>
        <w:t>1</w:t>
      </w:r>
      <w:r w:rsidRPr="00172A7B">
        <w:rPr>
          <w:rFonts w:ascii="Cambria" w:hAnsi="Cambria"/>
          <w:color w:val="000000" w:themeColor="text1"/>
          <w:sz w:val="26"/>
          <w:szCs w:val="26"/>
          <w:highlight w:val="green"/>
          <w:lang w:val="vi-VN"/>
        </w:rPr>
        <w:t>.</w:t>
      </w:r>
      <w:r w:rsidRPr="00817F15">
        <w:rPr>
          <w:rFonts w:ascii="Cambria" w:hAnsi="Cambria"/>
          <w:color w:val="000000" w:themeColor="text1"/>
          <w:sz w:val="26"/>
          <w:szCs w:val="26"/>
          <w:lang w:val="vi-VN"/>
        </w:rPr>
        <w:tab/>
      </w:r>
    </w:p>
    <w:p w:rsidR="002D41FB" w:rsidRPr="00817F15" w:rsidRDefault="002D41FB" w:rsidP="002D41FB">
      <w:pPr>
        <w:pStyle w:val="NoSpacing"/>
        <w:tabs>
          <w:tab w:val="left" w:pos="900"/>
          <w:tab w:val="left" w:pos="1080"/>
        </w:tabs>
        <w:spacing w:line="276" w:lineRule="auto"/>
        <w:ind w:firstLine="0"/>
        <w:rPr>
          <w:rFonts w:ascii="Cambria" w:hAnsi="Cambria"/>
          <w:color w:val="000000" w:themeColor="text1"/>
          <w:sz w:val="26"/>
          <w:szCs w:val="26"/>
        </w:rPr>
      </w:pPr>
      <w:r w:rsidRPr="00817F15">
        <w:rPr>
          <w:rFonts w:ascii="Cambria" w:hAnsi="Cambria"/>
          <w:b/>
          <w:color w:val="000000" w:themeColor="text1"/>
          <w:sz w:val="26"/>
          <w:szCs w:val="26"/>
        </w:rPr>
        <w:t xml:space="preserve">Câu 8: </w:t>
      </w:r>
      <w:r w:rsidRPr="00817F15">
        <w:rPr>
          <w:rFonts w:ascii="Cambria" w:hAnsi="Cambria"/>
          <w:color w:val="000000" w:themeColor="text1"/>
          <w:sz w:val="26"/>
          <w:szCs w:val="26"/>
        </w:rPr>
        <w:t>Cho một vật dao động điều hòa với biên độ A dọc theo trục Ox và quanh gốc tọa độ O. Một đại lượng Y nào đó của vật phụ thuộc vào li độ x của vật theo đồ thị có dạng một phần của đường pa-ra-bôn như hình vẽ bên. Y là đại lượng nào trong số các đại lượng sau?</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16"/>
        <w:gridCol w:w="3013"/>
      </w:tblGrid>
      <w:tr w:rsidR="00817F15" w:rsidRPr="00817F15" w:rsidTr="007F1E65">
        <w:tc>
          <w:tcPr>
            <w:tcW w:w="6716" w:type="dxa"/>
            <w:vAlign w:val="center"/>
          </w:tcPr>
          <w:p w:rsidR="002D41FB" w:rsidRPr="00817F15" w:rsidRDefault="002D41FB" w:rsidP="007F1E65">
            <w:pPr>
              <w:pStyle w:val="NoSpacing"/>
              <w:spacing w:line="276" w:lineRule="auto"/>
              <w:ind w:left="720" w:hanging="360"/>
              <w:rPr>
                <w:rFonts w:ascii="Cambria" w:hAnsi="Cambria"/>
                <w:color w:val="000000" w:themeColor="text1"/>
                <w:sz w:val="26"/>
                <w:szCs w:val="26"/>
              </w:rPr>
            </w:pPr>
            <w:r w:rsidRPr="00817F15">
              <w:rPr>
                <w:rFonts w:ascii="Cambria" w:hAnsi="Cambria"/>
                <w:b/>
                <w:caps/>
                <w:color w:val="000000" w:themeColor="text1"/>
                <w:sz w:val="26"/>
                <w:szCs w:val="26"/>
              </w:rPr>
              <w:lastRenderedPageBreak/>
              <w:t>A.</w:t>
            </w:r>
            <w:r w:rsidRPr="00817F15">
              <w:rPr>
                <w:rFonts w:ascii="Cambria" w:hAnsi="Cambria"/>
                <w:color w:val="000000" w:themeColor="text1"/>
                <w:sz w:val="26"/>
                <w:szCs w:val="26"/>
              </w:rPr>
              <w:tab/>
              <w:t>Vận tốc của vật</w:t>
            </w:r>
          </w:p>
          <w:p w:rsidR="002D41FB" w:rsidRPr="00817F15" w:rsidRDefault="002D41FB" w:rsidP="007F1E65">
            <w:pPr>
              <w:pStyle w:val="NoSpacing"/>
              <w:spacing w:line="276" w:lineRule="auto"/>
              <w:ind w:left="720" w:hanging="360"/>
              <w:rPr>
                <w:rFonts w:ascii="Cambria" w:hAnsi="Cambria"/>
                <w:color w:val="000000" w:themeColor="text1"/>
                <w:sz w:val="26"/>
                <w:szCs w:val="26"/>
              </w:rPr>
            </w:pPr>
            <w:r w:rsidRPr="00817F15">
              <w:rPr>
                <w:rFonts w:ascii="Cambria" w:hAnsi="Cambria"/>
                <w:b/>
                <w:caps/>
                <w:color w:val="000000" w:themeColor="text1"/>
                <w:sz w:val="26"/>
                <w:szCs w:val="26"/>
              </w:rPr>
              <w:t>B.</w:t>
            </w:r>
            <w:r w:rsidRPr="00817F15">
              <w:rPr>
                <w:rFonts w:ascii="Cambria" w:hAnsi="Cambria"/>
                <w:color w:val="000000" w:themeColor="text1"/>
                <w:sz w:val="26"/>
                <w:szCs w:val="26"/>
              </w:rPr>
              <w:tab/>
            </w:r>
            <w:r w:rsidRPr="00172A7B">
              <w:rPr>
                <w:rFonts w:ascii="Cambria" w:hAnsi="Cambria"/>
                <w:color w:val="000000" w:themeColor="text1"/>
                <w:sz w:val="26"/>
                <w:szCs w:val="26"/>
                <w:highlight w:val="green"/>
              </w:rPr>
              <w:t>Động năng của vật</w:t>
            </w:r>
          </w:p>
          <w:p w:rsidR="002D41FB" w:rsidRPr="00817F15" w:rsidRDefault="002D41FB" w:rsidP="007F1E65">
            <w:pPr>
              <w:pStyle w:val="NoSpacing"/>
              <w:spacing w:line="276" w:lineRule="auto"/>
              <w:ind w:left="720" w:hanging="360"/>
              <w:rPr>
                <w:rFonts w:ascii="Cambria" w:hAnsi="Cambria"/>
                <w:color w:val="000000" w:themeColor="text1"/>
                <w:sz w:val="26"/>
                <w:szCs w:val="26"/>
              </w:rPr>
            </w:pPr>
            <w:r w:rsidRPr="00817F15">
              <w:rPr>
                <w:rFonts w:ascii="Cambria" w:hAnsi="Cambria"/>
                <w:b/>
                <w:caps/>
                <w:color w:val="000000" w:themeColor="text1"/>
                <w:sz w:val="26"/>
                <w:szCs w:val="26"/>
              </w:rPr>
              <w:t>C.</w:t>
            </w:r>
            <w:r w:rsidRPr="00817F15">
              <w:rPr>
                <w:rFonts w:ascii="Cambria" w:hAnsi="Cambria"/>
                <w:color w:val="000000" w:themeColor="text1"/>
                <w:sz w:val="26"/>
                <w:szCs w:val="26"/>
              </w:rPr>
              <w:tab/>
              <w:t>Thế năng của vật</w:t>
            </w:r>
          </w:p>
          <w:p w:rsidR="002D41FB" w:rsidRPr="00817F15" w:rsidRDefault="002D41FB" w:rsidP="007F1E65">
            <w:pPr>
              <w:pStyle w:val="NoSpacing"/>
              <w:spacing w:line="276" w:lineRule="auto"/>
              <w:ind w:left="720" w:hanging="360"/>
              <w:rPr>
                <w:rFonts w:ascii="Cambria" w:hAnsi="Cambria"/>
                <w:color w:val="000000" w:themeColor="text1"/>
                <w:sz w:val="26"/>
                <w:szCs w:val="26"/>
              </w:rPr>
            </w:pPr>
            <w:r w:rsidRPr="00817F15">
              <w:rPr>
                <w:rFonts w:ascii="Cambria" w:hAnsi="Cambria"/>
                <w:b/>
                <w:caps/>
                <w:color w:val="000000" w:themeColor="text1"/>
                <w:sz w:val="26"/>
                <w:szCs w:val="26"/>
              </w:rPr>
              <w:t>D.</w:t>
            </w:r>
            <w:r w:rsidRPr="00817F15">
              <w:rPr>
                <w:rFonts w:ascii="Cambria" w:hAnsi="Cambria"/>
                <w:color w:val="000000" w:themeColor="text1"/>
                <w:sz w:val="26"/>
                <w:szCs w:val="26"/>
              </w:rPr>
              <w:tab/>
              <w:t>Gia tốc của vật</w:t>
            </w:r>
          </w:p>
        </w:tc>
        <w:tc>
          <w:tcPr>
            <w:tcW w:w="3013" w:type="dxa"/>
            <w:vAlign w:val="center"/>
          </w:tcPr>
          <w:p w:rsidR="002D41FB" w:rsidRPr="00817F15" w:rsidRDefault="002D41FB" w:rsidP="007F1E65">
            <w:pPr>
              <w:spacing w:line="276" w:lineRule="auto"/>
              <w:jc w:val="center"/>
              <w:rPr>
                <w:rFonts w:ascii="Cambria" w:hAnsi="Cambria"/>
                <w:b/>
                <w:color w:val="000000" w:themeColor="text1"/>
                <w:sz w:val="26"/>
                <w:szCs w:val="26"/>
              </w:rPr>
            </w:pPr>
            <w:r w:rsidRPr="00817F15">
              <w:rPr>
                <w:rFonts w:ascii="Cambria" w:hAnsi="Cambria"/>
                <w:noProof/>
                <w:color w:val="000000" w:themeColor="text1"/>
                <w:sz w:val="26"/>
                <w:szCs w:val="26"/>
              </w:rPr>
              <w:drawing>
                <wp:inline distT="0" distB="0" distL="0" distR="0">
                  <wp:extent cx="1539260" cy="1190846"/>
                  <wp:effectExtent l="0" t="0" r="3810" b="9525"/>
                  <wp:docPr id="381348" name="Picture 38134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48" name="Picture 381348" descr="n11 zalo Dinh Bac"/>
                          <pic:cNvPicPr/>
                        </pic:nvPicPr>
                        <pic:blipFill rotWithShape="1">
                          <a:blip r:embed="rId19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27">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145" t="5969" b="6826"/>
                          <a:stretch/>
                        </pic:blipFill>
                        <pic:spPr bwMode="auto">
                          <a:xfrm>
                            <a:off x="0" y="0"/>
                            <a:ext cx="1545401" cy="11955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817F15" w:rsidRDefault="002D41FB" w:rsidP="002D41FB">
      <w:pPr>
        <w:spacing w:line="276" w:lineRule="auto"/>
        <w:jc w:val="both"/>
        <w:rPr>
          <w:rFonts w:ascii="Cambria" w:hAnsi="Cambria"/>
          <w:color w:val="000000" w:themeColor="text1"/>
          <w:sz w:val="26"/>
          <w:szCs w:val="26"/>
          <w:lang w:val="vi-VN"/>
        </w:rPr>
      </w:pPr>
      <w:r w:rsidRPr="00817F15">
        <w:rPr>
          <w:rFonts w:ascii="Cambria" w:hAnsi="Cambria"/>
          <w:b/>
          <w:color w:val="000000" w:themeColor="text1"/>
          <w:kern w:val="16"/>
          <w:sz w:val="26"/>
          <w:szCs w:val="26"/>
          <w:lang w:val="vi-VN"/>
        </w:rPr>
        <w:t xml:space="preserve">Câu 9: </w:t>
      </w:r>
      <w:r w:rsidRPr="00817F15">
        <w:rPr>
          <w:rFonts w:ascii="Cambria" w:hAnsi="Cambria"/>
          <w:color w:val="000000" w:themeColor="text1"/>
          <w:sz w:val="26"/>
          <w:szCs w:val="26"/>
          <w:lang w:val="vi-VN"/>
        </w:rPr>
        <w:t>Cllx dao động theo phương ngang với phương trình x = Acos(</w:t>
      </w:r>
      <w:r w:rsidRPr="00817F15">
        <w:rPr>
          <w:rFonts w:ascii="Cambria" w:hAnsi="Cambria"/>
          <w:color w:val="000000" w:themeColor="text1"/>
          <w:sz w:val="26"/>
          <w:szCs w:val="26"/>
          <w:lang w:val="vi-VN"/>
        </w:rPr>
        <w:sym w:font="Symbol" w:char="F077"/>
      </w:r>
      <w:r w:rsidRPr="00817F15">
        <w:rPr>
          <w:rFonts w:ascii="Cambria" w:hAnsi="Cambria"/>
          <w:color w:val="000000" w:themeColor="text1"/>
          <w:sz w:val="26"/>
          <w:szCs w:val="26"/>
          <w:lang w:val="vi-VN"/>
        </w:rPr>
        <w:t xml:space="preserve">t + </w:t>
      </w:r>
      <w:r w:rsidRPr="00817F15">
        <w:rPr>
          <w:rFonts w:ascii="Cambria" w:hAnsi="Cambria"/>
          <w:color w:val="000000" w:themeColor="text1"/>
          <w:sz w:val="26"/>
          <w:szCs w:val="26"/>
          <w:lang w:val="vi-VN"/>
        </w:rPr>
        <w:sym w:font="Symbol" w:char="F06A"/>
      </w:r>
      <w:r w:rsidRPr="00817F15">
        <w:rPr>
          <w:rFonts w:ascii="Cambria" w:hAnsi="Cambria"/>
          <w:color w:val="000000" w:themeColor="text1"/>
          <w:sz w:val="26"/>
          <w:szCs w:val="26"/>
          <w:lang w:val="vi-VN"/>
        </w:rPr>
        <w:t xml:space="preserve">). Cứ sau những khoảng thời gian bằng nhau và bằng </w:t>
      </w:r>
      <w:r w:rsidRPr="00817F15">
        <w:rPr>
          <w:rFonts w:ascii="Cambria" w:hAnsi="Cambria"/>
          <w:color w:val="000000" w:themeColor="text1"/>
          <w:sz w:val="26"/>
          <w:szCs w:val="26"/>
          <w:lang w:val="vi-VN"/>
        </w:rPr>
        <w:sym w:font="Symbol" w:char="F070"/>
      </w:r>
      <w:r w:rsidRPr="00817F15">
        <w:rPr>
          <w:rFonts w:ascii="Cambria" w:hAnsi="Cambria"/>
          <w:color w:val="000000" w:themeColor="text1"/>
          <w:sz w:val="26"/>
          <w:szCs w:val="26"/>
          <w:lang w:val="vi-VN"/>
        </w:rPr>
        <w:t xml:space="preserve">/40 (s) thì động năng của vật bằng thế năng của lò xo. Con lắc dđđh với tần số góc bằng:          </w:t>
      </w:r>
    </w:p>
    <w:p w:rsidR="002D41FB" w:rsidRPr="00817F15" w:rsidRDefault="002D41FB" w:rsidP="002D41FB">
      <w:pPr>
        <w:spacing w:line="276" w:lineRule="auto"/>
        <w:jc w:val="both"/>
        <w:rPr>
          <w:rFonts w:ascii="Cambria" w:hAnsi="Cambria"/>
          <w:color w:val="000000" w:themeColor="text1"/>
          <w:sz w:val="26"/>
          <w:szCs w:val="26"/>
          <w:vertAlign w:val="superscript"/>
          <w:lang w:val="vi-VN"/>
        </w:rPr>
      </w:pPr>
      <w:r w:rsidRPr="00817F15">
        <w:rPr>
          <w:rFonts w:ascii="Cambria" w:hAnsi="Cambria"/>
          <w:b/>
          <w:color w:val="000000" w:themeColor="text1"/>
          <w:sz w:val="26"/>
          <w:szCs w:val="26"/>
          <w:lang w:val="vi-VN"/>
        </w:rPr>
        <w:tab/>
      </w:r>
      <w:r w:rsidRPr="00172A7B">
        <w:rPr>
          <w:rFonts w:ascii="Cambria" w:hAnsi="Cambria"/>
          <w:b/>
          <w:caps/>
          <w:color w:val="000000" w:themeColor="text1"/>
          <w:sz w:val="26"/>
          <w:szCs w:val="26"/>
          <w:highlight w:val="green"/>
          <w:lang w:val="vi-VN"/>
        </w:rPr>
        <w:t>A.</w:t>
      </w:r>
      <w:r w:rsidRPr="00172A7B">
        <w:rPr>
          <w:rFonts w:ascii="Cambria" w:hAnsi="Cambria"/>
          <w:color w:val="000000" w:themeColor="text1"/>
          <w:sz w:val="26"/>
          <w:szCs w:val="26"/>
          <w:highlight w:val="green"/>
          <w:lang w:val="vi-VN"/>
        </w:rPr>
        <w:t xml:space="preserve"> 20 rads </w:t>
      </w:r>
      <w:r w:rsidRPr="00172A7B">
        <w:rPr>
          <w:rFonts w:ascii="Cambria" w:hAnsi="Cambria"/>
          <w:color w:val="000000" w:themeColor="text1"/>
          <w:sz w:val="26"/>
          <w:szCs w:val="26"/>
          <w:highlight w:val="green"/>
          <w:vertAlign w:val="superscript"/>
          <w:lang w:val="vi-VN"/>
        </w:rPr>
        <w:t>– 1</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B.</w:t>
      </w:r>
      <w:r w:rsidRPr="00817F15">
        <w:rPr>
          <w:rFonts w:ascii="Cambria" w:hAnsi="Cambria"/>
          <w:color w:val="000000" w:themeColor="text1"/>
          <w:sz w:val="26"/>
          <w:szCs w:val="26"/>
          <w:lang w:val="vi-VN"/>
        </w:rPr>
        <w:t xml:space="preserve"> 80 rads </w:t>
      </w:r>
      <w:r w:rsidRPr="00817F15">
        <w:rPr>
          <w:rFonts w:ascii="Cambria" w:hAnsi="Cambria"/>
          <w:color w:val="000000" w:themeColor="text1"/>
          <w:sz w:val="26"/>
          <w:szCs w:val="26"/>
          <w:vertAlign w:val="superscript"/>
          <w:lang w:val="vi-VN"/>
        </w:rPr>
        <w:t>– 1</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C.</w:t>
      </w:r>
      <w:r w:rsidRPr="00817F15">
        <w:rPr>
          <w:rFonts w:ascii="Cambria" w:hAnsi="Cambria"/>
          <w:color w:val="000000" w:themeColor="text1"/>
          <w:sz w:val="26"/>
          <w:szCs w:val="26"/>
          <w:lang w:val="vi-VN"/>
        </w:rPr>
        <w:t xml:space="preserve"> 40 rads </w:t>
      </w:r>
      <w:r w:rsidRPr="00817F15">
        <w:rPr>
          <w:rFonts w:ascii="Cambria" w:hAnsi="Cambria"/>
          <w:color w:val="000000" w:themeColor="text1"/>
          <w:sz w:val="26"/>
          <w:szCs w:val="26"/>
          <w:vertAlign w:val="superscript"/>
          <w:lang w:val="vi-VN"/>
        </w:rPr>
        <w:t>– 1</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D.</w:t>
      </w:r>
      <w:r w:rsidRPr="00817F15">
        <w:rPr>
          <w:rFonts w:ascii="Cambria" w:hAnsi="Cambria"/>
          <w:color w:val="000000" w:themeColor="text1"/>
          <w:sz w:val="26"/>
          <w:szCs w:val="26"/>
          <w:lang w:val="vi-VN"/>
        </w:rPr>
        <w:t xml:space="preserve">10 rads </w:t>
      </w:r>
      <w:r w:rsidRPr="00817F15">
        <w:rPr>
          <w:rFonts w:ascii="Cambria" w:hAnsi="Cambria"/>
          <w:color w:val="000000" w:themeColor="text1"/>
          <w:sz w:val="26"/>
          <w:szCs w:val="26"/>
          <w:vertAlign w:val="superscript"/>
          <w:lang w:val="vi-VN"/>
        </w:rPr>
        <w:t>– 1</w:t>
      </w:r>
    </w:p>
    <w:p w:rsidR="002D41FB" w:rsidRPr="00817F15" w:rsidRDefault="002D41FB" w:rsidP="002D41FB">
      <w:pPr>
        <w:tabs>
          <w:tab w:val="left" w:pos="360"/>
          <w:tab w:val="left" w:pos="2400"/>
          <w:tab w:val="left" w:pos="4680"/>
          <w:tab w:val="left" w:pos="6960"/>
        </w:tabs>
        <w:spacing w:line="276" w:lineRule="auto"/>
        <w:jc w:val="both"/>
        <w:rPr>
          <w:rFonts w:ascii="Cambria" w:hAnsi="Cambria"/>
          <w:color w:val="000000" w:themeColor="text1"/>
          <w:sz w:val="26"/>
          <w:szCs w:val="26"/>
          <w:lang w:val="vi-VN"/>
        </w:rPr>
      </w:pPr>
      <w:r w:rsidRPr="00817F15">
        <w:rPr>
          <w:rFonts w:ascii="Cambria" w:hAnsi="Cambria"/>
          <w:b/>
          <w:color w:val="000000" w:themeColor="text1"/>
          <w:kern w:val="16"/>
          <w:sz w:val="26"/>
          <w:szCs w:val="26"/>
          <w:lang w:val="vi-VN"/>
        </w:rPr>
        <w:t xml:space="preserve">Câu 10: </w:t>
      </w:r>
      <w:r w:rsidRPr="00817F15">
        <w:rPr>
          <w:rFonts w:ascii="Cambria" w:hAnsi="Cambria"/>
          <w:color w:val="000000" w:themeColor="text1"/>
          <w:sz w:val="26"/>
          <w:szCs w:val="26"/>
          <w:lang w:val="vi-VN"/>
        </w:rPr>
        <w:t>Một cllx gồm viên bi nhỏ và lò xo nhẹ có độ cứng100 N/m, dđđh với biên độ 0,1 m. Mốc thế năng ở VTCB. Khi viên bi cách VTCB 6 cm thì động năng của con lắc bằng</w:t>
      </w:r>
    </w:p>
    <w:p w:rsidR="002D41FB" w:rsidRPr="00817F15" w:rsidRDefault="002D41FB" w:rsidP="002D41FB">
      <w:pPr>
        <w:spacing w:line="276" w:lineRule="auto"/>
        <w:jc w:val="both"/>
        <w:rPr>
          <w:rFonts w:ascii="Cambria" w:hAnsi="Cambria"/>
          <w:color w:val="000000" w:themeColor="text1"/>
          <w:sz w:val="26"/>
          <w:szCs w:val="26"/>
          <w:lang w:val="vi-VN"/>
        </w:rPr>
      </w:pPr>
      <w:r w:rsidRPr="00817F15">
        <w:rPr>
          <w:rFonts w:ascii="Cambria" w:hAnsi="Cambria"/>
          <w:b/>
          <w:color w:val="000000" w:themeColor="text1"/>
          <w:sz w:val="26"/>
          <w:szCs w:val="26"/>
          <w:lang w:val="vi-VN"/>
        </w:rPr>
        <w:tab/>
      </w:r>
      <w:r w:rsidRPr="00817F15">
        <w:rPr>
          <w:rFonts w:ascii="Cambria" w:hAnsi="Cambria"/>
          <w:b/>
          <w:caps/>
          <w:color w:val="000000" w:themeColor="text1"/>
          <w:sz w:val="26"/>
          <w:szCs w:val="26"/>
          <w:lang w:val="vi-VN"/>
        </w:rPr>
        <w:t>A.</w:t>
      </w:r>
      <w:r w:rsidRPr="00817F15">
        <w:rPr>
          <w:rFonts w:ascii="Cambria" w:hAnsi="Cambria"/>
          <w:color w:val="000000" w:themeColor="text1"/>
          <w:sz w:val="26"/>
          <w:szCs w:val="26"/>
          <w:lang w:val="vi-VN"/>
        </w:rPr>
        <w:t>0,64 J.</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B.</w:t>
      </w:r>
      <w:r w:rsidRPr="00817F15">
        <w:rPr>
          <w:rFonts w:ascii="Cambria" w:hAnsi="Cambria"/>
          <w:color w:val="000000" w:themeColor="text1"/>
          <w:sz w:val="26"/>
          <w:szCs w:val="26"/>
          <w:lang w:val="vi-VN"/>
        </w:rPr>
        <w:t xml:space="preserve"> 3,2 mJ.</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C.</w:t>
      </w:r>
      <w:r w:rsidRPr="00817F15">
        <w:rPr>
          <w:rFonts w:ascii="Cambria" w:hAnsi="Cambria"/>
          <w:color w:val="000000" w:themeColor="text1"/>
          <w:sz w:val="26"/>
          <w:szCs w:val="26"/>
          <w:lang w:val="vi-VN"/>
        </w:rPr>
        <w:t xml:space="preserve"> 6,4 mJ.</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172A7B">
        <w:rPr>
          <w:rFonts w:ascii="Cambria" w:hAnsi="Cambria"/>
          <w:b/>
          <w:caps/>
          <w:color w:val="000000" w:themeColor="text1"/>
          <w:sz w:val="26"/>
          <w:szCs w:val="26"/>
          <w:highlight w:val="green"/>
          <w:lang w:val="vi-VN"/>
        </w:rPr>
        <w:t>D.</w:t>
      </w:r>
      <w:r w:rsidRPr="00172A7B">
        <w:rPr>
          <w:rFonts w:ascii="Cambria" w:hAnsi="Cambria"/>
          <w:color w:val="000000" w:themeColor="text1"/>
          <w:sz w:val="26"/>
          <w:szCs w:val="26"/>
          <w:highlight w:val="green"/>
          <w:lang w:val="vi-VN"/>
        </w:rPr>
        <w:t xml:space="preserve"> 0,32 J.</w:t>
      </w:r>
    </w:p>
    <w:p w:rsidR="002D41FB" w:rsidRPr="00817F15" w:rsidRDefault="002D41FB" w:rsidP="002D41FB">
      <w:pPr>
        <w:tabs>
          <w:tab w:val="left" w:pos="284"/>
          <w:tab w:val="left" w:pos="2552"/>
          <w:tab w:val="left" w:pos="4962"/>
          <w:tab w:val="left" w:pos="7371"/>
        </w:tabs>
        <w:spacing w:line="276" w:lineRule="auto"/>
        <w:jc w:val="both"/>
        <w:rPr>
          <w:rFonts w:ascii="Cambria" w:hAnsi="Cambria"/>
          <w:color w:val="000000" w:themeColor="text1"/>
          <w:sz w:val="26"/>
          <w:szCs w:val="26"/>
          <w:lang w:val="vi-VN"/>
        </w:rPr>
      </w:pPr>
      <w:r w:rsidRPr="00817F15">
        <w:rPr>
          <w:rFonts w:ascii="Cambria" w:hAnsi="Cambria"/>
          <w:b/>
          <w:color w:val="000000" w:themeColor="text1"/>
          <w:kern w:val="16"/>
          <w:sz w:val="26"/>
          <w:szCs w:val="26"/>
          <w:lang w:val="vi-VN"/>
        </w:rPr>
        <w:t xml:space="preserve">Câu 11: </w:t>
      </w:r>
      <w:r w:rsidRPr="00817F15">
        <w:rPr>
          <w:rFonts w:ascii="Cambria" w:hAnsi="Cambria"/>
          <w:color w:val="000000" w:themeColor="text1"/>
          <w:sz w:val="26"/>
          <w:szCs w:val="26"/>
          <w:lang w:val="vi-VN"/>
        </w:rPr>
        <w:t xml:space="preserve">Vật nhỏ của một cllx có khối lượng100g dđđh với chu kì 0,2 s và cơ năng là 0,18J  (mốc thế năng tại VTCB); lấy </w:t>
      </w:r>
      <w:r w:rsidRPr="00817F15">
        <w:rPr>
          <w:rFonts w:ascii="Cambria" w:hAnsi="Cambria"/>
          <w:color w:val="000000" w:themeColor="text1"/>
          <w:sz w:val="26"/>
          <w:szCs w:val="26"/>
          <w:lang w:val="vi-VN"/>
        </w:rPr>
        <w:sym w:font="Symbol" w:char="F070"/>
      </w:r>
      <w:r w:rsidRPr="00817F15">
        <w:rPr>
          <w:rFonts w:ascii="Cambria" w:hAnsi="Cambria"/>
          <w:color w:val="000000" w:themeColor="text1"/>
          <w:sz w:val="26"/>
          <w:szCs w:val="26"/>
          <w:vertAlign w:val="superscript"/>
          <w:lang w:val="vi-VN"/>
        </w:rPr>
        <w:t>2</w:t>
      </w:r>
      <w:r w:rsidRPr="00817F15">
        <w:rPr>
          <w:rFonts w:ascii="Cambria" w:hAnsi="Cambria"/>
          <w:color w:val="000000" w:themeColor="text1"/>
          <w:sz w:val="26"/>
          <w:szCs w:val="26"/>
          <w:lang w:val="vi-VN"/>
        </w:rPr>
        <w:t xml:space="preserve"> =10. Tại li độ </w:t>
      </w:r>
      <w:r w:rsidRPr="00817F15">
        <w:rPr>
          <w:rFonts w:ascii="Cambria" w:hAnsi="Cambria"/>
          <w:color w:val="000000" w:themeColor="text1"/>
          <w:sz w:val="26"/>
          <w:szCs w:val="26"/>
        </w:rPr>
        <w:t>3</w:t>
      </w:r>
      <w:r w:rsidR="00EF60F8" w:rsidRPr="00817F15">
        <w:rPr>
          <w:rFonts w:ascii="Cambria" w:hAnsi="Cambria"/>
          <w:color w:val="000000" w:themeColor="text1"/>
          <w:sz w:val="26"/>
          <w:szCs w:val="26"/>
        </w:rPr>
        <w:fldChar w:fldCharType="begin"/>
      </w:r>
      <w:r w:rsidRPr="00817F15">
        <w:rPr>
          <w:rFonts w:ascii="Cambria" w:hAnsi="Cambria"/>
          <w:color w:val="000000" w:themeColor="text1"/>
          <w:sz w:val="26"/>
          <w:szCs w:val="26"/>
        </w:rPr>
        <w:instrText>eq \l(\r(,2))</w:instrText>
      </w:r>
      <w:r w:rsidR="00EF60F8" w:rsidRPr="00817F15">
        <w:rPr>
          <w:rFonts w:ascii="Cambria" w:hAnsi="Cambria"/>
          <w:color w:val="000000" w:themeColor="text1"/>
          <w:sz w:val="26"/>
          <w:szCs w:val="26"/>
        </w:rPr>
        <w:fldChar w:fldCharType="end"/>
      </w:r>
      <w:r w:rsidRPr="00817F15">
        <w:rPr>
          <w:rFonts w:ascii="Cambria" w:hAnsi="Cambria"/>
          <w:color w:val="000000" w:themeColor="text1"/>
          <w:sz w:val="26"/>
          <w:szCs w:val="26"/>
          <w:lang w:val="vi-VN"/>
        </w:rPr>
        <w:t xml:space="preserve"> cm, tỉ số động năng và thế năng là</w:t>
      </w:r>
    </w:p>
    <w:p w:rsidR="002D41FB" w:rsidRPr="00817F15" w:rsidRDefault="002D41FB" w:rsidP="002D41FB">
      <w:pPr>
        <w:spacing w:line="276" w:lineRule="auto"/>
        <w:jc w:val="both"/>
        <w:rPr>
          <w:rFonts w:ascii="Cambria" w:hAnsi="Cambria"/>
          <w:color w:val="000000" w:themeColor="text1"/>
          <w:sz w:val="26"/>
          <w:szCs w:val="26"/>
          <w:lang w:val="vi-VN"/>
        </w:rPr>
      </w:pPr>
      <w:r w:rsidRPr="00817F15">
        <w:rPr>
          <w:rFonts w:ascii="Cambria" w:hAnsi="Cambria"/>
          <w:b/>
          <w:color w:val="000000" w:themeColor="text1"/>
          <w:sz w:val="26"/>
          <w:szCs w:val="26"/>
          <w:lang w:val="vi-VN"/>
        </w:rPr>
        <w:tab/>
      </w:r>
      <w:r w:rsidRPr="00817F15">
        <w:rPr>
          <w:rFonts w:ascii="Cambria" w:hAnsi="Cambria"/>
          <w:b/>
          <w:caps/>
          <w:color w:val="000000" w:themeColor="text1"/>
          <w:sz w:val="26"/>
          <w:szCs w:val="26"/>
          <w:lang w:val="vi-VN"/>
        </w:rPr>
        <w:t>A.</w:t>
      </w:r>
      <w:r w:rsidRPr="00817F15">
        <w:rPr>
          <w:rFonts w:ascii="Cambria" w:hAnsi="Cambria"/>
          <w:color w:val="000000" w:themeColor="text1"/>
          <w:sz w:val="26"/>
          <w:szCs w:val="26"/>
          <w:lang w:val="vi-VN"/>
        </w:rPr>
        <w:t>3</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B.</w:t>
      </w:r>
      <w:r w:rsidRPr="00817F15">
        <w:rPr>
          <w:rFonts w:ascii="Cambria" w:hAnsi="Cambria"/>
          <w:color w:val="000000" w:themeColor="text1"/>
          <w:sz w:val="26"/>
          <w:szCs w:val="26"/>
          <w:lang w:val="vi-VN"/>
        </w:rPr>
        <w:t xml:space="preserve"> 4</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C.</w:t>
      </w:r>
      <w:r w:rsidRPr="00817F15">
        <w:rPr>
          <w:rFonts w:ascii="Cambria" w:hAnsi="Cambria"/>
          <w:color w:val="000000" w:themeColor="text1"/>
          <w:sz w:val="26"/>
          <w:szCs w:val="26"/>
          <w:lang w:val="vi-VN"/>
        </w:rPr>
        <w:t xml:space="preserve"> 2</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172A7B">
        <w:rPr>
          <w:rFonts w:ascii="Cambria" w:hAnsi="Cambria"/>
          <w:b/>
          <w:caps/>
          <w:color w:val="000000" w:themeColor="text1"/>
          <w:sz w:val="26"/>
          <w:szCs w:val="26"/>
          <w:highlight w:val="green"/>
          <w:lang w:val="vi-VN"/>
        </w:rPr>
        <w:t>D.</w:t>
      </w:r>
      <w:r w:rsidRPr="00172A7B">
        <w:rPr>
          <w:rFonts w:ascii="Cambria" w:hAnsi="Cambria"/>
          <w:color w:val="000000" w:themeColor="text1"/>
          <w:sz w:val="26"/>
          <w:szCs w:val="26"/>
          <w:highlight w:val="green"/>
          <w:lang w:val="vi-VN"/>
        </w:rPr>
        <w:t>1</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lang w:val="pt-BR"/>
        </w:rPr>
      </w:pPr>
      <w:r w:rsidRPr="00817F15">
        <w:rPr>
          <w:rFonts w:ascii="Cambria" w:eastAsiaTheme="minorHAnsi" w:hAnsi="Cambria" w:cstheme="minorBidi"/>
          <w:b/>
          <w:color w:val="000000" w:themeColor="text1"/>
          <w:kern w:val="16"/>
          <w:sz w:val="26"/>
          <w:szCs w:val="26"/>
          <w:lang w:val="pt-BR"/>
        </w:rPr>
        <w:t xml:space="preserve">Câu 12: </w:t>
      </w:r>
      <w:r w:rsidRPr="00817F15">
        <w:rPr>
          <w:rFonts w:ascii="Cambria" w:hAnsi="Cambria"/>
          <w:color w:val="000000" w:themeColor="text1"/>
          <w:sz w:val="26"/>
          <w:szCs w:val="26"/>
          <w:lang w:val="pt-BR"/>
        </w:rPr>
        <w:t>Con lắc lò xo dao động với biên độ 6cm. Xác định li độ của vật để thế năng của lò xo bằng 1/3 động năng.</w:t>
      </w:r>
    </w:p>
    <w:p w:rsidR="002D41FB" w:rsidRPr="00817F15" w:rsidRDefault="002D41FB" w:rsidP="002D41FB">
      <w:pPr>
        <w:spacing w:line="276" w:lineRule="auto"/>
        <w:ind w:firstLine="720"/>
        <w:jc w:val="both"/>
        <w:rPr>
          <w:rFonts w:ascii="Cambria" w:hAnsi="Cambria"/>
          <w:color w:val="000000" w:themeColor="text1"/>
          <w:sz w:val="26"/>
          <w:szCs w:val="26"/>
          <w:lang w:val="pt-BR"/>
        </w:rPr>
      </w:pPr>
      <w:r w:rsidRPr="00817F15">
        <w:rPr>
          <w:rFonts w:ascii="Cambria" w:hAnsi="Cambria"/>
          <w:b/>
          <w:caps/>
          <w:color w:val="000000" w:themeColor="text1"/>
          <w:sz w:val="26"/>
          <w:szCs w:val="26"/>
          <w:lang w:val="pt-BR"/>
        </w:rPr>
        <w:t>A.</w:t>
      </w:r>
      <m:oMath>
        <m:r>
          <w:rPr>
            <w:rFonts w:ascii="Cambria Math" w:hAnsi="Cambria Math"/>
            <w:color w:val="000000" w:themeColor="text1"/>
            <w:sz w:val="26"/>
            <w:szCs w:val="26"/>
          </w:rPr>
          <m:t>±3</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r>
          <w:rPr>
            <w:rFonts w:ascii="Cambria Math" w:hAnsi="Cambria Math"/>
            <w:color w:val="000000" w:themeColor="text1"/>
            <w:sz w:val="26"/>
            <w:szCs w:val="26"/>
          </w:rPr>
          <m:t>cm</m:t>
        </m:r>
      </m:oMath>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B.</w:t>
      </w:r>
      <m:oMath>
        <m:r>
          <w:rPr>
            <w:rFonts w:ascii="Cambria Math" w:hAnsi="Cambria Math"/>
            <w:color w:val="000000" w:themeColor="text1"/>
            <w:sz w:val="26"/>
            <w:szCs w:val="26"/>
          </w:rPr>
          <m:t>±3cm</m:t>
        </m:r>
      </m:oMath>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C.</w:t>
      </w:r>
      <m:oMath>
        <m:r>
          <w:rPr>
            <w:rFonts w:ascii="Cambria Math" w:hAnsi="Cambria Math"/>
            <w:color w:val="000000" w:themeColor="text1"/>
            <w:sz w:val="26"/>
            <w:szCs w:val="26"/>
          </w:rPr>
          <m:t>±2</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r>
          <w:rPr>
            <w:rFonts w:ascii="Cambria Math" w:hAnsi="Cambria Math"/>
            <w:color w:val="000000" w:themeColor="text1"/>
            <w:sz w:val="26"/>
            <w:szCs w:val="26"/>
          </w:rPr>
          <m:t>cm</m:t>
        </m:r>
      </m:oMath>
      <w:r w:rsidRPr="00817F15">
        <w:rPr>
          <w:rFonts w:ascii="Cambria" w:hAnsi="Cambria"/>
          <w:color w:val="000000" w:themeColor="text1"/>
          <w:sz w:val="26"/>
          <w:szCs w:val="26"/>
          <w:lang w:val="pt-BR"/>
        </w:rPr>
        <w:tab/>
      </w:r>
      <w:r w:rsidRPr="00172A7B">
        <w:rPr>
          <w:rFonts w:ascii="Cambria" w:hAnsi="Cambria"/>
          <w:b/>
          <w:caps/>
          <w:color w:val="000000" w:themeColor="text1"/>
          <w:sz w:val="26"/>
          <w:szCs w:val="26"/>
          <w:highlight w:val="green"/>
          <w:lang w:val="pt-BR"/>
        </w:rPr>
        <w:t>D.</w:t>
      </w:r>
      <m:oMath>
        <m:r>
          <w:rPr>
            <w:rFonts w:ascii="Cambria Math" w:hAnsi="Cambria Math"/>
            <w:color w:val="000000" w:themeColor="text1"/>
            <w:sz w:val="26"/>
            <w:szCs w:val="26"/>
            <w:highlight w:val="green"/>
          </w:rPr>
          <m:t>±</m:t>
        </m:r>
        <m:rad>
          <m:radPr>
            <m:degHide m:val="on"/>
            <m:ctrlPr>
              <w:rPr>
                <w:rFonts w:ascii="Cambria Math" w:hAnsi="Cambria Math"/>
                <w:i/>
                <w:color w:val="000000" w:themeColor="text1"/>
                <w:sz w:val="26"/>
                <w:szCs w:val="26"/>
                <w:highlight w:val="green"/>
              </w:rPr>
            </m:ctrlPr>
          </m:radPr>
          <m:deg/>
          <m:e>
            <m:r>
              <w:rPr>
                <w:rFonts w:ascii="Cambria Math" w:hAnsi="Cambria Math"/>
                <w:color w:val="000000" w:themeColor="text1"/>
                <w:sz w:val="26"/>
                <w:szCs w:val="26"/>
                <w:highlight w:val="green"/>
              </w:rPr>
              <m:t>2</m:t>
            </m:r>
          </m:e>
        </m:rad>
        <m:r>
          <w:rPr>
            <w:rFonts w:ascii="Cambria Math" w:hAnsi="Cambria Math"/>
            <w:color w:val="000000" w:themeColor="text1"/>
            <w:sz w:val="26"/>
            <w:szCs w:val="26"/>
            <w:highlight w:val="green"/>
          </w:rPr>
          <m:t>cm</m:t>
        </m:r>
      </m:oMath>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lang w:val="nl-NL"/>
        </w:rPr>
      </w:pPr>
      <w:r w:rsidRPr="00817F15">
        <w:rPr>
          <w:rFonts w:ascii="Cambria" w:eastAsiaTheme="minorHAnsi" w:hAnsi="Cambria" w:cstheme="minorBidi"/>
          <w:b/>
          <w:color w:val="000000" w:themeColor="text1"/>
          <w:kern w:val="16"/>
          <w:sz w:val="26"/>
          <w:szCs w:val="26"/>
          <w:lang w:val="nl-NL"/>
        </w:rPr>
        <w:t xml:space="preserve">Câu 13: </w:t>
      </w:r>
      <w:r w:rsidRPr="00817F15">
        <w:rPr>
          <w:rFonts w:ascii="Cambria" w:hAnsi="Cambria"/>
          <w:color w:val="000000" w:themeColor="text1"/>
          <w:sz w:val="26"/>
          <w:szCs w:val="26"/>
          <w:lang w:val="nl-NL"/>
        </w:rPr>
        <w:t xml:space="preserve">Một con lắc đơn có khối lượng m = 10kg và chiều dài dây treo l = 2m. Góc lệch cực đại so với đường thẳng đứng là </w:t>
      </w:r>
      <m:oMath>
        <m:r>
          <w:rPr>
            <w:rFonts w:ascii="Cambria Math" w:hAnsi="Cambria Math"/>
            <w:color w:val="000000" w:themeColor="text1"/>
            <w:sz w:val="26"/>
            <w:szCs w:val="26"/>
          </w:rPr>
          <m:t>α=1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0</m:t>
            </m:r>
          </m:sup>
        </m:sSup>
        <m:r>
          <w:rPr>
            <w:rFonts w:ascii="Cambria Math" w:hAnsi="Cambria Math"/>
            <w:color w:val="000000" w:themeColor="text1"/>
            <w:sz w:val="26"/>
            <w:szCs w:val="26"/>
          </w:rPr>
          <m:t>=0,175rad</m:t>
        </m:r>
      </m:oMath>
      <w:r w:rsidRPr="00817F15">
        <w:rPr>
          <w:rFonts w:ascii="Cambria" w:hAnsi="Cambria"/>
          <w:color w:val="000000" w:themeColor="text1"/>
          <w:sz w:val="26"/>
          <w:szCs w:val="26"/>
          <w:lang w:val="nl-NL"/>
        </w:rPr>
        <w:t xml:space="preserve">. Lấy </w:t>
      </w:r>
      <m:oMath>
        <m:r>
          <w:rPr>
            <w:rFonts w:ascii="Cambria Math" w:hAnsi="Cambria Math"/>
            <w:color w:val="000000" w:themeColor="text1"/>
            <w:sz w:val="26"/>
            <w:szCs w:val="26"/>
          </w:rPr>
          <m:t>g=10m/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s</m:t>
            </m:r>
          </m:e>
          <m:sup>
            <m:r>
              <w:rPr>
                <w:rFonts w:ascii="Cambria Math" w:hAnsi="Cambria Math"/>
                <w:color w:val="000000" w:themeColor="text1"/>
                <w:sz w:val="26"/>
                <w:szCs w:val="26"/>
              </w:rPr>
              <m:t>2</m:t>
            </m:r>
          </m:sup>
        </m:sSup>
      </m:oMath>
      <w:r w:rsidRPr="00817F15">
        <w:rPr>
          <w:rFonts w:ascii="Cambria" w:hAnsi="Cambria"/>
          <w:color w:val="000000" w:themeColor="text1"/>
          <w:sz w:val="26"/>
          <w:szCs w:val="26"/>
          <w:lang w:val="nl-NL"/>
        </w:rPr>
        <w:t>. Cơ năng của con lắc và vận tốc vật nặng khi nó ở vị trí thấp nhất là:</w:t>
      </w:r>
    </w:p>
    <w:p w:rsidR="002D41FB" w:rsidRPr="00817F15" w:rsidRDefault="002D41FB" w:rsidP="002D41FB">
      <w:pPr>
        <w:spacing w:line="276" w:lineRule="auto"/>
        <w:ind w:firstLine="720"/>
        <w:jc w:val="both"/>
        <w:rPr>
          <w:rFonts w:ascii="Cambria" w:hAnsi="Cambria"/>
          <w:color w:val="000000" w:themeColor="text1"/>
          <w:sz w:val="26"/>
          <w:szCs w:val="26"/>
          <w:lang w:val="nl-NL"/>
        </w:rPr>
      </w:pPr>
      <w:r w:rsidRPr="00817F15">
        <w:rPr>
          <w:rFonts w:ascii="Cambria" w:hAnsi="Cambria"/>
          <w:b/>
          <w:caps/>
          <w:color w:val="000000" w:themeColor="text1"/>
          <w:sz w:val="26"/>
          <w:szCs w:val="26"/>
          <w:lang w:val="nl-NL"/>
        </w:rPr>
        <w:t>A.</w:t>
      </w:r>
      <w:r w:rsidRPr="00817F15">
        <w:rPr>
          <w:rFonts w:ascii="Cambria" w:hAnsi="Cambria"/>
          <w:color w:val="000000" w:themeColor="text1"/>
          <w:sz w:val="26"/>
          <w:szCs w:val="26"/>
          <w:lang w:val="nl-NL"/>
        </w:rPr>
        <w:t xml:space="preserve">  W = 0,1525J;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oMath>
      <w:r w:rsidRPr="00817F15">
        <w:rPr>
          <w:rFonts w:ascii="Cambria" w:hAnsi="Cambria"/>
          <w:color w:val="000000" w:themeColor="text1"/>
          <w:sz w:val="26"/>
          <w:szCs w:val="26"/>
          <w:lang w:val="nl-NL"/>
        </w:rPr>
        <w:t xml:space="preserve"> = 0,055 m/s </w:t>
      </w:r>
      <w:r w:rsidRPr="00817F15">
        <w:rPr>
          <w:rFonts w:ascii="Cambria" w:hAnsi="Cambria"/>
          <w:color w:val="000000" w:themeColor="text1"/>
          <w:sz w:val="26"/>
          <w:szCs w:val="26"/>
          <w:lang w:val="nl-NL"/>
        </w:rPr>
        <w:tab/>
      </w:r>
      <w:r w:rsidRPr="00817F15">
        <w:rPr>
          <w:rFonts w:ascii="Cambria" w:hAnsi="Cambria"/>
          <w:color w:val="000000" w:themeColor="text1"/>
          <w:sz w:val="26"/>
          <w:szCs w:val="26"/>
          <w:lang w:val="nl-NL"/>
        </w:rPr>
        <w:tab/>
      </w:r>
      <w:r w:rsidRPr="00817F15">
        <w:rPr>
          <w:rFonts w:ascii="Cambria" w:hAnsi="Cambria"/>
          <w:color w:val="000000" w:themeColor="text1"/>
          <w:sz w:val="26"/>
          <w:szCs w:val="26"/>
          <w:lang w:val="nl-NL"/>
        </w:rPr>
        <w:tab/>
      </w:r>
    </w:p>
    <w:p w:rsidR="002D41FB" w:rsidRPr="00817F15" w:rsidRDefault="002D41FB" w:rsidP="002D41FB">
      <w:pPr>
        <w:spacing w:line="276" w:lineRule="auto"/>
        <w:ind w:firstLine="720"/>
        <w:jc w:val="both"/>
        <w:rPr>
          <w:rFonts w:ascii="Cambria" w:hAnsi="Cambria"/>
          <w:color w:val="000000" w:themeColor="text1"/>
          <w:sz w:val="26"/>
          <w:szCs w:val="26"/>
          <w:lang w:val="nl-NL"/>
        </w:rPr>
      </w:pPr>
      <w:r w:rsidRPr="00817F15">
        <w:rPr>
          <w:rFonts w:ascii="Cambria" w:hAnsi="Cambria"/>
          <w:b/>
          <w:caps/>
          <w:color w:val="000000" w:themeColor="text1"/>
          <w:sz w:val="26"/>
          <w:szCs w:val="26"/>
          <w:lang w:val="nl-NL"/>
        </w:rPr>
        <w:t>B.</w:t>
      </w:r>
      <w:r w:rsidRPr="00817F15">
        <w:rPr>
          <w:rFonts w:ascii="Cambria" w:hAnsi="Cambria"/>
          <w:color w:val="000000" w:themeColor="text1"/>
          <w:sz w:val="26"/>
          <w:szCs w:val="26"/>
          <w:lang w:val="nl-NL"/>
        </w:rPr>
        <w:t xml:space="preserve">  W = 1,525J;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m:rPr>
            <m:sty m:val="p"/>
          </m:rPr>
          <w:rPr>
            <w:rFonts w:ascii="Cambria Math" w:hAnsi="Cambria Math"/>
            <w:color w:val="000000" w:themeColor="text1"/>
            <w:sz w:val="26"/>
            <w:szCs w:val="26"/>
            <w:lang w:val="nl-NL"/>
          </w:rPr>
          <m:t>=0,55 m/s</m:t>
        </m:r>
      </m:oMath>
    </w:p>
    <w:p w:rsidR="002D41FB" w:rsidRPr="00817F15" w:rsidRDefault="002D41FB" w:rsidP="002D41FB">
      <w:pPr>
        <w:spacing w:line="276" w:lineRule="auto"/>
        <w:ind w:firstLine="720"/>
        <w:jc w:val="both"/>
        <w:rPr>
          <w:rFonts w:ascii="Cambria" w:hAnsi="Cambria"/>
          <w:color w:val="000000" w:themeColor="text1"/>
          <w:sz w:val="26"/>
          <w:szCs w:val="26"/>
          <w:lang w:val="nl-NL"/>
        </w:rPr>
      </w:pPr>
      <w:r w:rsidRPr="00817F15">
        <w:rPr>
          <w:rFonts w:ascii="Cambria" w:hAnsi="Cambria"/>
          <w:b/>
          <w:caps/>
          <w:color w:val="000000" w:themeColor="text1"/>
          <w:sz w:val="26"/>
          <w:szCs w:val="26"/>
          <w:lang w:val="nl-NL"/>
        </w:rPr>
        <w:t>C.</w:t>
      </w:r>
      <w:r w:rsidRPr="00817F15">
        <w:rPr>
          <w:rFonts w:ascii="Cambria" w:hAnsi="Cambria"/>
          <w:color w:val="000000" w:themeColor="text1"/>
          <w:sz w:val="26"/>
          <w:szCs w:val="26"/>
          <w:lang w:val="nl-NL"/>
        </w:rPr>
        <w:t xml:space="preserve">  W = 30,45J;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oMath>
      <w:r w:rsidRPr="00817F15">
        <w:rPr>
          <w:rFonts w:ascii="Cambria" w:hAnsi="Cambria"/>
          <w:color w:val="000000" w:themeColor="text1"/>
          <w:sz w:val="26"/>
          <w:szCs w:val="26"/>
          <w:lang w:val="nl-NL"/>
        </w:rPr>
        <w:t xml:space="preserve"> = 7,8 m/s    </w:t>
      </w:r>
      <w:r w:rsidRPr="00817F15">
        <w:rPr>
          <w:rFonts w:ascii="Cambria" w:hAnsi="Cambria"/>
          <w:color w:val="000000" w:themeColor="text1"/>
          <w:sz w:val="26"/>
          <w:szCs w:val="26"/>
          <w:lang w:val="nl-NL"/>
        </w:rPr>
        <w:tab/>
      </w:r>
      <w:r w:rsidRPr="00817F15">
        <w:rPr>
          <w:rFonts w:ascii="Cambria" w:hAnsi="Cambria"/>
          <w:color w:val="000000" w:themeColor="text1"/>
          <w:sz w:val="26"/>
          <w:szCs w:val="26"/>
          <w:lang w:val="nl-NL"/>
        </w:rPr>
        <w:tab/>
      </w:r>
      <w:r w:rsidRPr="00817F15">
        <w:rPr>
          <w:rFonts w:ascii="Cambria" w:hAnsi="Cambria"/>
          <w:color w:val="000000" w:themeColor="text1"/>
          <w:sz w:val="26"/>
          <w:szCs w:val="26"/>
          <w:lang w:val="nl-NL"/>
        </w:rPr>
        <w:tab/>
      </w:r>
    </w:p>
    <w:p w:rsidR="002D41FB" w:rsidRPr="00817F15" w:rsidRDefault="002D41FB" w:rsidP="002D41FB">
      <w:pPr>
        <w:spacing w:line="276" w:lineRule="auto"/>
        <w:ind w:firstLine="720"/>
        <w:jc w:val="both"/>
        <w:rPr>
          <w:rFonts w:ascii="Cambria" w:hAnsi="Cambria"/>
          <w:color w:val="000000" w:themeColor="text1"/>
          <w:sz w:val="26"/>
          <w:szCs w:val="26"/>
          <w:lang w:val="nl-NL"/>
        </w:rPr>
      </w:pPr>
      <w:r w:rsidRPr="00172A7B">
        <w:rPr>
          <w:rFonts w:ascii="Cambria" w:hAnsi="Cambria"/>
          <w:b/>
          <w:caps/>
          <w:color w:val="000000" w:themeColor="text1"/>
          <w:sz w:val="26"/>
          <w:szCs w:val="26"/>
          <w:highlight w:val="green"/>
          <w:lang w:val="nl-NL"/>
        </w:rPr>
        <w:t>D.</w:t>
      </w:r>
      <w:r w:rsidRPr="00172A7B">
        <w:rPr>
          <w:rFonts w:ascii="Cambria" w:hAnsi="Cambria"/>
          <w:color w:val="000000" w:themeColor="text1"/>
          <w:sz w:val="26"/>
          <w:szCs w:val="26"/>
          <w:highlight w:val="green"/>
          <w:lang w:val="nl-NL"/>
        </w:rPr>
        <w:t xml:space="preserve">  W = 3,063J; </w:t>
      </w:r>
      <m:oMath>
        <m:sSub>
          <m:sSubPr>
            <m:ctrlPr>
              <w:rPr>
                <w:rFonts w:ascii="Cambria Math" w:hAnsi="Cambria Math"/>
                <w:i/>
                <w:color w:val="000000" w:themeColor="text1"/>
                <w:sz w:val="26"/>
                <w:szCs w:val="26"/>
                <w:highlight w:val="green"/>
              </w:rPr>
            </m:ctrlPr>
          </m:sSubPr>
          <m:e>
            <m:r>
              <w:rPr>
                <w:rFonts w:ascii="Cambria Math" w:hAnsi="Cambria Math"/>
                <w:color w:val="000000" w:themeColor="text1"/>
                <w:sz w:val="26"/>
                <w:szCs w:val="26"/>
                <w:highlight w:val="green"/>
              </w:rPr>
              <m:t>V</m:t>
            </m:r>
          </m:e>
          <m:sub>
            <m:r>
              <w:rPr>
                <w:rFonts w:ascii="Cambria Math" w:hAnsi="Cambria Math"/>
                <w:color w:val="000000" w:themeColor="text1"/>
                <w:sz w:val="26"/>
                <w:szCs w:val="26"/>
                <w:highlight w:val="green"/>
              </w:rPr>
              <m:t>max</m:t>
            </m:r>
          </m:sub>
        </m:sSub>
        <m:r>
          <w:rPr>
            <w:rFonts w:ascii="Cambria Math" w:hAnsi="Cambria Math"/>
            <w:color w:val="000000" w:themeColor="text1"/>
            <w:sz w:val="26"/>
            <w:szCs w:val="26"/>
            <w:highlight w:val="green"/>
          </w:rPr>
          <m:t>=0,78 m/s</m:t>
        </m:r>
      </m:oMath>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rPr>
        <w:t xml:space="preserve">Câu 14: </w:t>
      </w:r>
      <w:r w:rsidRPr="00817F15">
        <w:rPr>
          <w:rFonts w:ascii="Cambria" w:hAnsi="Cambria"/>
          <w:color w:val="000000" w:themeColor="text1"/>
          <w:sz w:val="26"/>
          <w:szCs w:val="26"/>
        </w:rPr>
        <w:t>Một vật nhỏ có khối lượng 2/π</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 xml:space="preserve"> (kg) dao động điều hòa với tần số 5 (Hz), và biên độ 5 cm. Tính cơ năng dao động.</w:t>
      </w:r>
    </w:p>
    <w:p w:rsidR="002D41FB" w:rsidRPr="00817F15" w:rsidRDefault="002D41FB" w:rsidP="002D41FB">
      <w:pPr>
        <w:spacing w:line="276" w:lineRule="auto"/>
        <w:ind w:firstLine="720"/>
        <w:jc w:val="both"/>
        <w:rPr>
          <w:rFonts w:ascii="Cambria" w:hAnsi="Cambria"/>
          <w:color w:val="000000" w:themeColor="text1"/>
          <w:sz w:val="26"/>
          <w:szCs w:val="26"/>
        </w:rPr>
      </w:pPr>
      <w:r w:rsidRPr="00817F15">
        <w:rPr>
          <w:rFonts w:ascii="Cambria" w:hAnsi="Cambria"/>
          <w:b/>
          <w:caps/>
          <w:color w:val="000000" w:themeColor="text1"/>
          <w:sz w:val="26"/>
          <w:szCs w:val="26"/>
        </w:rPr>
        <w:t>A.</w:t>
      </w:r>
      <w:r w:rsidRPr="00817F15">
        <w:rPr>
          <w:rFonts w:ascii="Cambria" w:hAnsi="Cambria"/>
          <w:color w:val="000000" w:themeColor="text1"/>
          <w:sz w:val="26"/>
          <w:szCs w:val="26"/>
        </w:rPr>
        <w:t>2,5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B.</w:t>
      </w:r>
      <w:r w:rsidRPr="00817F15">
        <w:rPr>
          <w:rFonts w:ascii="Cambria" w:hAnsi="Cambria"/>
          <w:color w:val="000000" w:themeColor="text1"/>
          <w:sz w:val="26"/>
          <w:szCs w:val="26"/>
        </w:rPr>
        <w:t>250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caps/>
          <w:color w:val="000000" w:themeColor="text1"/>
          <w:sz w:val="26"/>
          <w:szCs w:val="26"/>
          <w:highlight w:val="green"/>
        </w:rPr>
        <w:t>C.</w:t>
      </w:r>
      <w:r w:rsidRPr="00172A7B">
        <w:rPr>
          <w:rFonts w:ascii="Cambria" w:hAnsi="Cambria"/>
          <w:color w:val="000000" w:themeColor="text1"/>
          <w:sz w:val="26"/>
          <w:szCs w:val="26"/>
          <w:highlight w:val="green"/>
        </w:rPr>
        <w:t>0,25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D.</w:t>
      </w:r>
      <w:r w:rsidRPr="00817F15">
        <w:rPr>
          <w:rFonts w:ascii="Cambria" w:hAnsi="Cambria"/>
          <w:color w:val="000000" w:themeColor="text1"/>
          <w:sz w:val="26"/>
          <w:szCs w:val="26"/>
        </w:rPr>
        <w:t xml:space="preserve">0,5 (J). </w:t>
      </w:r>
    </w:p>
    <w:p w:rsidR="002D41FB" w:rsidRPr="00817F15" w:rsidRDefault="002D41FB" w:rsidP="002D41FB">
      <w:pPr>
        <w:tabs>
          <w:tab w:val="left" w:pos="810"/>
          <w:tab w:val="left" w:pos="990"/>
          <w:tab w:val="left" w:pos="1170"/>
          <w:tab w:val="left" w:pos="1260"/>
        </w:tabs>
        <w:spacing w:line="276" w:lineRule="auto"/>
        <w:rPr>
          <w:rFonts w:ascii="Cambria" w:hAnsi="Cambria"/>
          <w:color w:val="000000" w:themeColor="text1"/>
          <w:sz w:val="26"/>
          <w:szCs w:val="26"/>
          <w:lang w:val="pt-BR"/>
        </w:rPr>
      </w:pPr>
      <w:r w:rsidRPr="00817F15">
        <w:rPr>
          <w:rFonts w:ascii="Cambria" w:eastAsiaTheme="minorHAnsi" w:hAnsi="Cambria" w:cstheme="minorBidi"/>
          <w:b/>
          <w:color w:val="000000" w:themeColor="text1"/>
          <w:kern w:val="16"/>
          <w:sz w:val="26"/>
          <w:szCs w:val="26"/>
          <w:lang w:val="pt-BR"/>
        </w:rPr>
        <w:t xml:space="preserve">Câu 15: </w:t>
      </w:r>
      <w:r w:rsidRPr="00817F15">
        <w:rPr>
          <w:rFonts w:ascii="Cambria" w:hAnsi="Cambria"/>
          <w:color w:val="000000" w:themeColor="text1"/>
          <w:sz w:val="26"/>
          <w:szCs w:val="26"/>
          <w:lang w:val="pt-BR"/>
        </w:rPr>
        <w:t xml:space="preserve">Chọn kết luận </w:t>
      </w:r>
      <w:r w:rsidRPr="00817F15">
        <w:rPr>
          <w:rFonts w:ascii="Cambria" w:hAnsi="Cambria"/>
          <w:b/>
          <w:color w:val="000000" w:themeColor="text1"/>
          <w:sz w:val="26"/>
          <w:szCs w:val="26"/>
          <w:lang w:val="pt-BR"/>
        </w:rPr>
        <w:t>đúng</w:t>
      </w:r>
      <w:r w:rsidRPr="00817F15">
        <w:rPr>
          <w:rFonts w:ascii="Cambria" w:hAnsi="Cambria"/>
          <w:color w:val="000000" w:themeColor="text1"/>
          <w:sz w:val="26"/>
          <w:szCs w:val="26"/>
          <w:lang w:val="pt-BR"/>
        </w:rPr>
        <w:t>:</w:t>
      </w:r>
    </w:p>
    <w:p w:rsidR="002D41FB" w:rsidRPr="00817F15" w:rsidRDefault="002D41FB" w:rsidP="002D41FB">
      <w:pPr>
        <w:spacing w:line="276" w:lineRule="auto"/>
        <w:ind w:left="720" w:hanging="360"/>
        <w:jc w:val="both"/>
        <w:rPr>
          <w:rFonts w:ascii="Cambria" w:hAnsi="Cambria"/>
          <w:color w:val="000000" w:themeColor="text1"/>
          <w:sz w:val="26"/>
          <w:szCs w:val="26"/>
          <w:lang w:val="pt-BR"/>
        </w:rPr>
      </w:pPr>
      <w:r w:rsidRPr="00817F15">
        <w:rPr>
          <w:rFonts w:ascii="Cambria" w:hAnsi="Cambria"/>
          <w:b/>
          <w:caps/>
          <w:color w:val="000000" w:themeColor="text1"/>
          <w:sz w:val="26"/>
          <w:szCs w:val="26"/>
          <w:lang w:val="pt-BR"/>
        </w:rPr>
        <w:t>A.</w:t>
      </w:r>
      <w:r w:rsidRPr="00817F15">
        <w:rPr>
          <w:rFonts w:ascii="Cambria" w:hAnsi="Cambria"/>
          <w:color w:val="000000" w:themeColor="text1"/>
          <w:sz w:val="26"/>
          <w:szCs w:val="26"/>
          <w:lang w:val="pt-BR"/>
        </w:rPr>
        <w:t xml:space="preserve">Năng lượng dao động của một vật dao động điều hoà, giảm 4 lần khi biên độ giảm 2 lần và tần  số tăng 2 lần </w:t>
      </w:r>
    </w:p>
    <w:p w:rsidR="002D41FB" w:rsidRPr="00817F15" w:rsidRDefault="002D41FB" w:rsidP="002D41FB">
      <w:pPr>
        <w:spacing w:line="276" w:lineRule="auto"/>
        <w:ind w:left="720" w:hanging="360"/>
        <w:jc w:val="both"/>
        <w:rPr>
          <w:rFonts w:ascii="Cambria" w:hAnsi="Cambria"/>
          <w:color w:val="000000" w:themeColor="text1"/>
          <w:sz w:val="26"/>
          <w:szCs w:val="26"/>
          <w:lang w:val="pt-BR"/>
        </w:rPr>
      </w:pPr>
      <w:r w:rsidRPr="00817F15">
        <w:rPr>
          <w:rFonts w:ascii="Cambria" w:hAnsi="Cambria"/>
          <w:b/>
          <w:caps/>
          <w:color w:val="000000" w:themeColor="text1"/>
          <w:sz w:val="26"/>
          <w:szCs w:val="26"/>
          <w:lang w:val="pt-BR"/>
        </w:rPr>
        <w:t>B.</w:t>
      </w:r>
      <w:r w:rsidRPr="00817F15">
        <w:rPr>
          <w:rFonts w:ascii="Cambria" w:hAnsi="Cambria"/>
          <w:color w:val="000000" w:themeColor="text1"/>
          <w:sz w:val="26"/>
          <w:szCs w:val="26"/>
          <w:lang w:val="pt-BR"/>
        </w:rPr>
        <w:t xml:space="preserve"> Năng lượng dao động của một vật dao động điều hoà giảm 4/9 lần khi tần số tăng 3 lần và biên độ giảm 9 lần .</w:t>
      </w:r>
    </w:p>
    <w:p w:rsidR="002D41FB" w:rsidRPr="00817F15" w:rsidRDefault="002D41FB" w:rsidP="002D41FB">
      <w:pPr>
        <w:spacing w:line="276" w:lineRule="auto"/>
        <w:ind w:left="720" w:hanging="360"/>
        <w:jc w:val="both"/>
        <w:rPr>
          <w:rFonts w:ascii="Cambria" w:hAnsi="Cambria"/>
          <w:color w:val="000000" w:themeColor="text1"/>
          <w:sz w:val="26"/>
          <w:szCs w:val="26"/>
          <w:lang w:val="pt-BR"/>
        </w:rPr>
      </w:pPr>
      <w:r w:rsidRPr="00817F15">
        <w:rPr>
          <w:rFonts w:ascii="Cambria" w:hAnsi="Cambria"/>
          <w:b/>
          <w:caps/>
          <w:color w:val="000000" w:themeColor="text1"/>
          <w:sz w:val="26"/>
          <w:szCs w:val="26"/>
          <w:lang w:val="pt-BR"/>
        </w:rPr>
        <w:t>C.</w:t>
      </w:r>
      <w:r w:rsidRPr="00817F15">
        <w:rPr>
          <w:rFonts w:ascii="Cambria" w:hAnsi="Cambria"/>
          <w:color w:val="000000" w:themeColor="text1"/>
          <w:sz w:val="26"/>
          <w:szCs w:val="26"/>
          <w:lang w:val="pt-BR"/>
        </w:rPr>
        <w:t xml:space="preserve"> Năng lượng dao động của một vật dao động điều hoà giảm 25/9 lần khi tần số dao động tăng 3 lần và biên độ dao động giảm 3 lần .</w:t>
      </w:r>
    </w:p>
    <w:p w:rsidR="002D41FB" w:rsidRPr="00817F15" w:rsidRDefault="002D41FB" w:rsidP="002D41FB">
      <w:pPr>
        <w:spacing w:line="276" w:lineRule="auto"/>
        <w:ind w:left="720" w:hanging="360"/>
        <w:jc w:val="both"/>
        <w:rPr>
          <w:rFonts w:ascii="Cambria" w:hAnsi="Cambria"/>
          <w:color w:val="000000" w:themeColor="text1"/>
          <w:sz w:val="26"/>
          <w:szCs w:val="26"/>
          <w:lang w:val="pt-BR"/>
        </w:rPr>
      </w:pPr>
      <w:r w:rsidRPr="00172A7B">
        <w:rPr>
          <w:rFonts w:ascii="Cambria" w:hAnsi="Cambria"/>
          <w:b/>
          <w:caps/>
          <w:color w:val="000000" w:themeColor="text1"/>
          <w:sz w:val="26"/>
          <w:szCs w:val="26"/>
          <w:highlight w:val="green"/>
          <w:lang w:val="pt-BR"/>
        </w:rPr>
        <w:t>D.</w:t>
      </w:r>
      <w:r w:rsidRPr="00172A7B">
        <w:rPr>
          <w:rFonts w:ascii="Cambria" w:hAnsi="Cambria"/>
          <w:color w:val="000000" w:themeColor="text1"/>
          <w:sz w:val="26"/>
          <w:szCs w:val="26"/>
          <w:highlight w:val="green"/>
          <w:lang w:val="pt-BR"/>
        </w:rPr>
        <w:t xml:space="preserve"> Năng lượng dao động của một vật dao động điều hoà , tăng 36 lần khi biên độ tăng 2 lần và tần số tăng 3 lần .</w:t>
      </w:r>
    </w:p>
    <w:p w:rsidR="002D41FB" w:rsidRPr="00817F15" w:rsidRDefault="002D41FB" w:rsidP="002D41FB">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color w:val="000000" w:themeColor="text1"/>
          <w:kern w:val="16"/>
          <w:sz w:val="26"/>
          <w:szCs w:val="26"/>
        </w:rPr>
        <w:t xml:space="preserve">Câu 16: </w:t>
      </w:r>
      <w:r w:rsidRPr="00817F15">
        <w:rPr>
          <w:rFonts w:ascii="Cambria" w:hAnsi="Cambria"/>
          <w:color w:val="000000" w:themeColor="text1"/>
          <w:sz w:val="26"/>
          <w:szCs w:val="26"/>
        </w:rPr>
        <w:t>Clđ chiều dài ℓ = 1 m, thực hiện 10 dao động mất 20 (s), (lấy π = 3,14). Gia tốc trọng trường tại nơi thí nghiệm là</w:t>
      </w:r>
    </w:p>
    <w:p w:rsidR="002D41FB" w:rsidRPr="00817F15" w:rsidRDefault="002D41FB" w:rsidP="002D41FB">
      <w:pPr>
        <w:widowControl w:val="0"/>
        <w:tabs>
          <w:tab w:val="left" w:pos="567"/>
          <w:tab w:val="left" w:pos="709"/>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bCs/>
          <w:color w:val="000000" w:themeColor="text1"/>
          <w:sz w:val="26"/>
          <w:szCs w:val="26"/>
        </w:rPr>
        <w:tab/>
      </w:r>
      <w:r w:rsidRPr="00817F15">
        <w:rPr>
          <w:rFonts w:ascii="Cambria" w:hAnsi="Cambria"/>
          <w:b/>
          <w:bCs/>
          <w:color w:val="000000" w:themeColor="text1"/>
          <w:sz w:val="26"/>
          <w:szCs w:val="26"/>
        </w:rPr>
        <w:tab/>
      </w:r>
      <w:r w:rsidRPr="00817F15">
        <w:rPr>
          <w:rFonts w:ascii="Cambria" w:hAnsi="Cambria"/>
          <w:b/>
          <w:bCs/>
          <w:caps/>
          <w:color w:val="000000" w:themeColor="text1"/>
          <w:sz w:val="26"/>
          <w:szCs w:val="26"/>
        </w:rPr>
        <w:t>A.</w:t>
      </w:r>
      <w:r w:rsidRPr="00817F15">
        <w:rPr>
          <w:rFonts w:ascii="Cambria" w:hAnsi="Cambria"/>
          <w:color w:val="000000" w:themeColor="text1"/>
          <w:sz w:val="26"/>
          <w:szCs w:val="26"/>
        </w:rPr>
        <w:t>g =10 m/s</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bCs/>
          <w:caps/>
          <w:color w:val="000000" w:themeColor="text1"/>
          <w:sz w:val="26"/>
          <w:szCs w:val="26"/>
          <w:highlight w:val="green"/>
        </w:rPr>
        <w:t>B.</w:t>
      </w:r>
      <w:r w:rsidRPr="00172A7B">
        <w:rPr>
          <w:rFonts w:ascii="Cambria" w:hAnsi="Cambria"/>
          <w:color w:val="000000" w:themeColor="text1"/>
          <w:sz w:val="26"/>
          <w:szCs w:val="26"/>
          <w:highlight w:val="green"/>
        </w:rPr>
        <w:t>g = 9,86 m/s</w:t>
      </w:r>
      <w:r w:rsidRPr="00172A7B">
        <w:rPr>
          <w:rFonts w:ascii="Cambria" w:hAnsi="Cambria"/>
          <w:color w:val="000000" w:themeColor="text1"/>
          <w:sz w:val="26"/>
          <w:szCs w:val="26"/>
          <w:highlight w:val="green"/>
          <w:vertAlign w:val="superscript"/>
        </w:rPr>
        <w:t>2</w:t>
      </w:r>
      <w:r w:rsidRPr="00817F15">
        <w:rPr>
          <w:rFonts w:ascii="Cambria" w:hAnsi="Cambria"/>
          <w:color w:val="000000" w:themeColor="text1"/>
          <w:sz w:val="26"/>
          <w:szCs w:val="26"/>
        </w:rPr>
        <w:tab/>
      </w:r>
    </w:p>
    <w:p w:rsidR="002D41FB" w:rsidRPr="00817F15" w:rsidRDefault="002D41FB" w:rsidP="002D41FB">
      <w:pPr>
        <w:widowControl w:val="0"/>
        <w:tabs>
          <w:tab w:val="left" w:pos="567"/>
          <w:tab w:val="left" w:pos="709"/>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C.</w:t>
      </w:r>
      <w:r w:rsidRPr="00817F15">
        <w:rPr>
          <w:rFonts w:ascii="Cambria" w:hAnsi="Cambria"/>
          <w:color w:val="000000" w:themeColor="text1"/>
          <w:sz w:val="26"/>
          <w:szCs w:val="26"/>
        </w:rPr>
        <w:t>g = 9,80 m/s</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D.</w:t>
      </w:r>
      <w:r w:rsidRPr="00817F15">
        <w:rPr>
          <w:rFonts w:ascii="Cambria" w:hAnsi="Cambria"/>
          <w:color w:val="000000" w:themeColor="text1"/>
          <w:sz w:val="26"/>
          <w:szCs w:val="26"/>
        </w:rPr>
        <w:t>g = 9,78 m/s</w:t>
      </w:r>
      <w:r w:rsidRPr="00817F15">
        <w:rPr>
          <w:rFonts w:ascii="Cambria" w:hAnsi="Cambria"/>
          <w:color w:val="000000" w:themeColor="text1"/>
          <w:sz w:val="26"/>
          <w:szCs w:val="26"/>
          <w:vertAlign w:val="superscript"/>
        </w:rPr>
        <w:t>2</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lang w:val="vi-VN"/>
        </w:rPr>
      </w:pPr>
      <w:r w:rsidRPr="00817F15">
        <w:rPr>
          <w:rFonts w:ascii="Cambria" w:hAnsi="Cambria"/>
          <w:b/>
          <w:color w:val="000000" w:themeColor="text1"/>
          <w:kern w:val="16"/>
          <w:sz w:val="26"/>
          <w:szCs w:val="26"/>
          <w:lang w:val="vi-VN"/>
        </w:rPr>
        <w:lastRenderedPageBreak/>
        <w:t xml:space="preserve">Câu 17: </w:t>
      </w:r>
      <w:r w:rsidRPr="00817F15">
        <w:rPr>
          <w:rFonts w:ascii="Cambria" w:hAnsi="Cambria"/>
          <w:color w:val="000000" w:themeColor="text1"/>
          <w:sz w:val="26"/>
          <w:szCs w:val="26"/>
          <w:lang w:val="vi-VN"/>
        </w:rPr>
        <w:t>Một cllx nằm ngang, tại VTCB, cấp cho vật nặng một vận tốc có độ lớn10cm/s dọc theo trục lò xo, thì sau 0,4s thế năng con lắc đạt cực đại lần đầu tiên, lúc đó vật cách VTCB</w:t>
      </w:r>
    </w:p>
    <w:p w:rsidR="002D41FB" w:rsidRPr="00817F15" w:rsidRDefault="002D41FB" w:rsidP="002D41FB">
      <w:pPr>
        <w:spacing w:line="276" w:lineRule="auto"/>
        <w:jc w:val="both"/>
        <w:rPr>
          <w:rFonts w:ascii="Cambria" w:hAnsi="Cambria"/>
          <w:color w:val="000000" w:themeColor="text1"/>
          <w:sz w:val="26"/>
          <w:szCs w:val="26"/>
          <w:lang w:val="vi-VN"/>
        </w:rPr>
      </w:pPr>
      <w:r w:rsidRPr="00817F15">
        <w:rPr>
          <w:rFonts w:ascii="Cambria" w:hAnsi="Cambria"/>
          <w:b/>
          <w:color w:val="000000" w:themeColor="text1"/>
          <w:sz w:val="26"/>
          <w:szCs w:val="26"/>
          <w:lang w:val="vi-VN"/>
        </w:rPr>
        <w:tab/>
      </w:r>
      <w:r w:rsidRPr="00817F15">
        <w:rPr>
          <w:rFonts w:ascii="Cambria" w:hAnsi="Cambria"/>
          <w:b/>
          <w:caps/>
          <w:color w:val="000000" w:themeColor="text1"/>
          <w:sz w:val="26"/>
          <w:szCs w:val="26"/>
          <w:lang w:val="vi-VN"/>
        </w:rPr>
        <w:t>A.</w:t>
      </w:r>
      <w:r w:rsidRPr="00817F15">
        <w:rPr>
          <w:rFonts w:ascii="Cambria" w:hAnsi="Cambria"/>
          <w:color w:val="000000" w:themeColor="text1"/>
          <w:sz w:val="26"/>
          <w:szCs w:val="26"/>
          <w:lang w:val="vi-VN"/>
        </w:rPr>
        <w:t xml:space="preserve"> 1,25cm.</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B.</w:t>
      </w:r>
      <w:r w:rsidRPr="00817F15">
        <w:rPr>
          <w:rFonts w:ascii="Cambria" w:hAnsi="Cambria"/>
          <w:color w:val="000000" w:themeColor="text1"/>
          <w:sz w:val="26"/>
          <w:szCs w:val="26"/>
          <w:lang w:val="vi-VN"/>
        </w:rPr>
        <w:t xml:space="preserve"> 4,5cm.</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172A7B">
        <w:rPr>
          <w:rFonts w:ascii="Cambria" w:hAnsi="Cambria"/>
          <w:b/>
          <w:caps/>
          <w:color w:val="000000" w:themeColor="text1"/>
          <w:sz w:val="26"/>
          <w:szCs w:val="26"/>
          <w:highlight w:val="green"/>
          <w:lang w:val="vi-VN"/>
        </w:rPr>
        <w:t>C.</w:t>
      </w:r>
      <w:r w:rsidRPr="00172A7B">
        <w:rPr>
          <w:rFonts w:ascii="Cambria" w:hAnsi="Cambria"/>
          <w:color w:val="000000" w:themeColor="text1"/>
          <w:sz w:val="26"/>
          <w:szCs w:val="26"/>
          <w:highlight w:val="green"/>
          <w:lang w:val="vi-VN"/>
        </w:rPr>
        <w:t xml:space="preserve"> 2,55cm.</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D.</w:t>
      </w:r>
      <w:r w:rsidRPr="00817F15">
        <w:rPr>
          <w:rFonts w:ascii="Cambria" w:hAnsi="Cambria"/>
          <w:color w:val="000000" w:themeColor="text1"/>
          <w:sz w:val="26"/>
          <w:szCs w:val="26"/>
          <w:lang w:val="vi-VN"/>
        </w:rPr>
        <w:t xml:space="preserve"> 5cm.</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rPr>
        <w:t xml:space="preserve">Câu 18: </w:t>
      </w:r>
      <w:r w:rsidRPr="00817F15">
        <w:rPr>
          <w:rFonts w:ascii="Cambria" w:hAnsi="Cambria"/>
          <w:color w:val="000000" w:themeColor="text1"/>
          <w:sz w:val="26"/>
          <w:szCs w:val="26"/>
        </w:rPr>
        <w:t>Vật dao động điều hòa với tần số 2,5 Hz. Khi vật có li độ 1,2 cm thì động năng của nó chiếm 96% cơ năng toàn phần của dao động. Tốc độ trung bình của vật dao động trong một chu kì là:</w:t>
      </w:r>
    </w:p>
    <w:p w:rsidR="002D41FB" w:rsidRPr="00817F15" w:rsidRDefault="002D41FB" w:rsidP="002D41FB">
      <w:pPr>
        <w:spacing w:line="276" w:lineRule="auto"/>
        <w:ind w:firstLine="720"/>
        <w:jc w:val="both"/>
        <w:rPr>
          <w:rFonts w:ascii="Cambria" w:hAnsi="Cambria"/>
          <w:color w:val="000000" w:themeColor="text1"/>
          <w:sz w:val="26"/>
          <w:szCs w:val="26"/>
        </w:rPr>
      </w:pPr>
      <w:r w:rsidRPr="00817F15">
        <w:rPr>
          <w:rFonts w:ascii="Cambria" w:hAnsi="Cambria"/>
          <w:b/>
          <w:caps/>
          <w:color w:val="000000" w:themeColor="text1"/>
          <w:sz w:val="26"/>
          <w:szCs w:val="26"/>
        </w:rPr>
        <w:t>A.</w:t>
      </w:r>
      <w:r w:rsidRPr="00817F15">
        <w:rPr>
          <w:rFonts w:ascii="Cambria" w:hAnsi="Cambria"/>
          <w:color w:val="000000" w:themeColor="text1"/>
          <w:sz w:val="26"/>
          <w:szCs w:val="26"/>
        </w:rPr>
        <w:t>30 cm/s.</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caps/>
          <w:color w:val="000000" w:themeColor="text1"/>
          <w:sz w:val="26"/>
          <w:szCs w:val="26"/>
          <w:highlight w:val="green"/>
        </w:rPr>
        <w:t>B.</w:t>
      </w:r>
      <w:r w:rsidRPr="00172A7B">
        <w:rPr>
          <w:rFonts w:ascii="Cambria" w:hAnsi="Cambria"/>
          <w:color w:val="000000" w:themeColor="text1"/>
          <w:sz w:val="26"/>
          <w:szCs w:val="26"/>
          <w:highlight w:val="green"/>
        </w:rPr>
        <w:t>60 cm/s.</w:t>
      </w:r>
      <w:r w:rsidRPr="00817F15">
        <w:rPr>
          <w:rFonts w:ascii="Cambria" w:hAnsi="Cambria"/>
          <w:color w:val="000000" w:themeColor="text1"/>
          <w:sz w:val="26"/>
          <w:szCs w:val="26"/>
        </w:rPr>
        <w:tab/>
      </w:r>
      <w:r w:rsidRPr="00817F15">
        <w:rPr>
          <w:rFonts w:ascii="Cambria" w:hAnsi="Cambria"/>
          <w:color w:val="000000" w:themeColor="text1"/>
          <w:sz w:val="26"/>
          <w:szCs w:val="26"/>
        </w:rPr>
        <w:tab/>
      </w:r>
    </w:p>
    <w:p w:rsidR="002D41FB" w:rsidRPr="00817F15" w:rsidRDefault="002D41FB" w:rsidP="002D41FB">
      <w:pPr>
        <w:spacing w:line="276" w:lineRule="auto"/>
        <w:ind w:firstLine="720"/>
        <w:jc w:val="both"/>
        <w:rPr>
          <w:rFonts w:ascii="Cambria" w:hAnsi="Cambria"/>
          <w:color w:val="000000" w:themeColor="text1"/>
          <w:sz w:val="26"/>
          <w:szCs w:val="26"/>
        </w:rPr>
      </w:pPr>
      <w:r w:rsidRPr="00817F15">
        <w:rPr>
          <w:rFonts w:ascii="Cambria" w:hAnsi="Cambria"/>
          <w:b/>
          <w:caps/>
          <w:color w:val="000000" w:themeColor="text1"/>
          <w:sz w:val="26"/>
          <w:szCs w:val="26"/>
        </w:rPr>
        <w:t>C.</w:t>
      </w:r>
      <w:r w:rsidRPr="00817F15">
        <w:rPr>
          <w:rFonts w:ascii="Cambria" w:hAnsi="Cambria"/>
          <w:color w:val="000000" w:themeColor="text1"/>
          <w:sz w:val="26"/>
          <w:szCs w:val="26"/>
        </w:rPr>
        <w:t>20 cm/s.</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D.</w:t>
      </w:r>
      <w:r w:rsidRPr="00817F15">
        <w:rPr>
          <w:rFonts w:ascii="Cambria" w:hAnsi="Cambria"/>
          <w:color w:val="000000" w:themeColor="text1"/>
          <w:sz w:val="26"/>
          <w:szCs w:val="26"/>
        </w:rPr>
        <w:t>12 cm/s.</w:t>
      </w:r>
    </w:p>
    <w:p w:rsidR="002D41FB" w:rsidRPr="005B60B9" w:rsidRDefault="002D41FB" w:rsidP="002D41FB">
      <w:pPr>
        <w:tabs>
          <w:tab w:val="left" w:pos="360"/>
        </w:tabs>
        <w:spacing w:line="276" w:lineRule="auto"/>
        <w:rPr>
          <w:rFonts w:ascii="Cambria" w:hAnsi="Cambria"/>
          <w:color w:val="000000" w:themeColor="text1"/>
          <w:sz w:val="26"/>
          <w:szCs w:val="26"/>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40"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">
            <v:group id="Group 52" o:spid="_x0000_s2341"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">
              <v:group id="Group 53" o:spid="_x0000_s2342"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">
                <v:shape id="Flowchart: Alternate Process 54" o:spid="_x0000_s2343"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" fillcolor="#98c1d9" stroked="f" strokeweight="1pt">
                  <v:fill opacity="52428f"/>
                </v:shape>
                <v:shape id="Hexagon 55" o:spid="_x0000_s234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" adj="4292" fillcolor="#f60" stroked="f" strokeweight="1pt"/>
                <v:shape id="Hexagon 56" o:spid="_x0000_s234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" adj="4292" fillcolor="#3d5a80" stroked="f" strokeweight="1pt"/>
              </v:group>
              <v:shape id="WordArt 192" o:spid="_x0000_s2346"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347"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5B60B9" w:rsidRDefault="002D41FB" w:rsidP="002D41FB">
      <w:pPr>
        <w:spacing w:line="276" w:lineRule="auto"/>
        <w:jc w:val="center"/>
        <w:rPr>
          <w:rFonts w:ascii="Cambria" w:eastAsia="Calibri" w:hAnsi="Cambria"/>
          <w:bCs/>
          <w:i/>
          <w:iCs/>
          <w:color w:val="000000"/>
          <w:sz w:val="26"/>
          <w:szCs w:val="26"/>
          <w:lang w:val="fr-FR"/>
        </w:rPr>
      </w:pPr>
      <w:r w:rsidRPr="005B60B9">
        <w:rPr>
          <w:rFonts w:ascii="Cambria" w:eastAsia="Calibri" w:hAnsi="Cambria"/>
          <w:bCs/>
          <w:i/>
          <w:iCs/>
          <w:color w:val="000000"/>
          <w:sz w:val="26"/>
          <w:szCs w:val="26"/>
          <w:lang w:val="fr-FR"/>
        </w:rPr>
        <w:t>Thí sinh trả lời từ câu 1 đến câu 4. Trong mỗi ý a), b), c), d) ở mỗi câu, thí sinh chọn</w:t>
      </w:r>
      <w:r w:rsidRPr="005B60B9">
        <w:rPr>
          <w:rFonts w:ascii="Cambria" w:eastAsia="Calibri" w:hAnsi="Cambria"/>
          <w:b/>
          <w:i/>
          <w:iCs/>
          <w:color w:val="000000"/>
          <w:sz w:val="26"/>
          <w:szCs w:val="26"/>
          <w:lang w:val="fr-FR"/>
        </w:rPr>
        <w:t xml:space="preserve"> đúng</w:t>
      </w:r>
      <w:r w:rsidRPr="005B60B9">
        <w:rPr>
          <w:rFonts w:ascii="Cambria" w:eastAsia="Calibri" w:hAnsi="Cambria"/>
          <w:bCs/>
          <w:i/>
          <w:iCs/>
          <w:color w:val="000000"/>
          <w:sz w:val="26"/>
          <w:szCs w:val="26"/>
          <w:lang w:val="fr-FR"/>
        </w:rPr>
        <w:t xml:space="preserve"> hoặc </w:t>
      </w:r>
      <w:r w:rsidRPr="005B60B9">
        <w:rPr>
          <w:rFonts w:ascii="Cambria" w:eastAsia="Calibri" w:hAnsi="Cambria"/>
          <w:b/>
          <w:i/>
          <w:iCs/>
          <w:color w:val="000000"/>
          <w:sz w:val="26"/>
          <w:szCs w:val="26"/>
          <w:lang w:val="fr-FR"/>
        </w:rPr>
        <w:t>sai.</w:t>
      </w:r>
    </w:p>
    <w:p w:rsidR="002D41FB" w:rsidRPr="005B60B9" w:rsidRDefault="002D41FB" w:rsidP="002D41FB">
      <w:pPr>
        <w:spacing w:line="276" w:lineRule="auto"/>
        <w:ind w:firstLine="284"/>
        <w:rPr>
          <w:rFonts w:ascii="Cambria" w:hAnsi="Cambria"/>
          <w:i/>
          <w:iCs/>
          <w:color w:val="auto"/>
          <w:sz w:val="26"/>
          <w:szCs w:val="26"/>
        </w:rPr>
      </w:pPr>
      <w:r w:rsidRPr="005B60B9">
        <w:rPr>
          <w:rFonts w:ascii="Cambria" w:hAnsi="Cambria"/>
          <w:i/>
          <w:iCs/>
          <w:color w:val="auto"/>
          <w:sz w:val="26"/>
          <w:szCs w:val="26"/>
        </w:rPr>
        <w:t>Điểm tối đa của 01 câu hỏi là 1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Thí sinh lựa chọn chính xác cả 04 ý trong 1 câu hỏi được 1 điểm.</w:t>
      </w:r>
    </w:p>
    <w:p w:rsidR="002D41FB" w:rsidRPr="00817F15" w:rsidRDefault="002D41FB" w:rsidP="002D41FB">
      <w:pPr>
        <w:tabs>
          <w:tab w:val="left" w:pos="810"/>
          <w:tab w:val="left" w:pos="990"/>
        </w:tabs>
        <w:spacing w:line="276" w:lineRule="auto"/>
        <w:jc w:val="both"/>
        <w:rPr>
          <w:rFonts w:ascii="Cambria" w:hAnsi="Cambria"/>
          <w:color w:val="000000" w:themeColor="text1"/>
          <w:sz w:val="26"/>
          <w:szCs w:val="26"/>
          <w:lang w:val="vi-VN"/>
        </w:rPr>
      </w:pPr>
      <w:r w:rsidRPr="00817F15">
        <w:rPr>
          <w:rFonts w:ascii="Cambria" w:eastAsiaTheme="minorHAnsi" w:hAnsi="Cambria" w:cstheme="minorBidi"/>
          <w:b/>
          <w:color w:val="000000" w:themeColor="text1"/>
          <w:kern w:val="16"/>
          <w:sz w:val="26"/>
          <w:szCs w:val="26"/>
        </w:rPr>
        <w:t xml:space="preserve">Câu 1: </w:t>
      </w:r>
      <w:r w:rsidRPr="00817F15">
        <w:rPr>
          <w:rFonts w:ascii="Cambria" w:hAnsi="Cambria"/>
          <w:color w:val="000000" w:themeColor="text1"/>
          <w:sz w:val="26"/>
          <w:szCs w:val="26"/>
        </w:rPr>
        <w:t xml:space="preserve">Biết phương trình li độ của một vật có khối lượng 0,2kg dao động điều hòa là: </w:t>
      </w:r>
      <m:oMath>
        <m:r>
          <w:rPr>
            <w:rFonts w:ascii="Cambria Math" w:hAnsi="Cambria Math"/>
            <w:color w:val="000000" w:themeColor="text1"/>
            <w:sz w:val="26"/>
            <w:szCs w:val="26"/>
          </w:rPr>
          <m:t>x=5</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rPr>
              <m:t>cos</m:t>
            </m:r>
          </m:fName>
          <m:e>
            <m:r>
              <w:rPr>
                <w:rFonts w:ascii="Cambria Math" w:hAnsi="Cambria Math"/>
                <w:color w:val="000000" w:themeColor="text1"/>
                <w:sz w:val="26"/>
                <w:szCs w:val="26"/>
              </w:rPr>
              <m:t>(</m:t>
            </m:r>
          </m:e>
        </m:func>
        <m:r>
          <w:rPr>
            <w:rFonts w:ascii="Cambria Math" w:hAnsi="Cambria Math"/>
            <w:color w:val="000000" w:themeColor="text1"/>
            <w:sz w:val="26"/>
            <w:szCs w:val="26"/>
          </w:rPr>
          <m:t>20t)cm.</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18"/>
        <w:gridCol w:w="621"/>
      </w:tblGrid>
      <w:tr w:rsidR="00817F15" w:rsidRPr="00817F15" w:rsidTr="007F1E65">
        <w:tc>
          <w:tcPr>
            <w:tcW w:w="9018" w:type="dxa"/>
            <w:vAlign w:val="center"/>
          </w:tcPr>
          <w:p w:rsidR="002D41FB" w:rsidRPr="00817F15" w:rsidRDefault="002D41FB" w:rsidP="007F1E65">
            <w:pPr>
              <w:spacing w:line="276" w:lineRule="auto"/>
              <w:ind w:left="1333" w:hanging="1080"/>
              <w:jc w:val="both"/>
              <w:rPr>
                <w:rFonts w:ascii="Cambria" w:hAnsi="Cambria"/>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color w:val="000000" w:themeColor="text1"/>
                <w:sz w:val="26"/>
                <w:szCs w:val="26"/>
              </w:rPr>
              <w:t xml:space="preserve"> Ta có: A = 0,05cm; </w:t>
            </w:r>
            <w:r w:rsidRPr="00817F15">
              <w:rPr>
                <w:color w:val="000000" w:themeColor="text1"/>
                <w:sz w:val="26"/>
                <w:szCs w:val="26"/>
              </w:rPr>
              <w:t>ꞷ</w:t>
            </w:r>
            <w:r w:rsidRPr="00817F15">
              <w:rPr>
                <w:rFonts w:ascii="Cambria" w:hAnsi="Cambria"/>
                <w:color w:val="000000" w:themeColor="text1"/>
                <w:sz w:val="26"/>
                <w:szCs w:val="26"/>
              </w:rPr>
              <w:t xml:space="preserve"> = 20 rad/s</w:t>
            </w:r>
          </w:p>
          <w:p w:rsidR="002D41FB" w:rsidRPr="00817F15" w:rsidRDefault="002D41FB" w:rsidP="007F1E65">
            <w:pPr>
              <w:pStyle w:val="NormalWeb"/>
              <w:spacing w:line="276" w:lineRule="auto"/>
              <w:ind w:left="1333" w:right="48" w:hanging="729"/>
              <w:rPr>
                <w:rFonts w:ascii="Cambria" w:hAnsi="Cambria"/>
                <w:color w:val="000000" w:themeColor="text1"/>
                <w:sz w:val="26"/>
                <w:szCs w:val="26"/>
              </w:rPr>
            </w:pPr>
            <w:r w:rsidRPr="00817F15">
              <w:rPr>
                <w:rFonts w:ascii="Cambria" w:hAnsi="Cambria"/>
                <w:color w:val="000000" w:themeColor="text1"/>
                <w:sz w:val="26"/>
                <w:szCs w:val="26"/>
              </w:rPr>
              <w:t xml:space="preserve">Cơ năng </w:t>
            </w:r>
            <w:r w:rsidR="002F78BF" w:rsidRPr="002F78BF">
              <w:rPr>
                <w:rFonts w:ascii="Cambria" w:hAnsi="Cambria"/>
                <w:color w:val="000000" w:themeColor="text1"/>
                <w:position w:val="-10"/>
                <w:sz w:val="26"/>
                <w:szCs w:val="26"/>
              </w:rPr>
              <w:object w:dxaOrig="900" w:dyaOrig="320">
                <v:shape id="_x0000_i1968" type="#_x0000_t75" alt="n11 zalo Dinh Bac" style="width:44pt;height:13pt" o:ole="">
                  <v:imagedata r:id="rId1928" o:title=""/>
                </v:shape>
                <o:OLEObject Type="Embed" ProgID="Equation.DSMT4" ShapeID="_x0000_i1968" DrawAspect="Content" ObjectID="_1826199677" r:id="rId1929"/>
              </w:objec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r>
      <w:tr w:rsidR="00817F15" w:rsidRPr="00817F15" w:rsidTr="007F1E65">
        <w:tc>
          <w:tcPr>
            <w:tcW w:w="9018" w:type="dxa"/>
            <w:vAlign w:val="center"/>
          </w:tcPr>
          <w:p w:rsidR="002D41FB" w:rsidRPr="00817F15" w:rsidRDefault="002D41FB" w:rsidP="007F1E65">
            <w:pPr>
              <w:spacing w:line="276" w:lineRule="auto"/>
              <w:ind w:left="1063" w:hanging="810"/>
              <w:rPr>
                <w:rFonts w:ascii="Cambria" w:hAnsi="Cambria"/>
                <w:color w:val="000000" w:themeColor="text1"/>
                <w:sz w:val="26"/>
                <w:szCs w:val="26"/>
                <w:lang w:val="vi-VN"/>
              </w:rPr>
            </w:pPr>
            <w:r w:rsidRPr="00817F15">
              <w:rPr>
                <w:rFonts w:ascii="Cambria" w:hAnsi="Cambria"/>
                <w:b/>
                <w:bCs/>
                <w:color w:val="000000" w:themeColor="text1"/>
                <w:sz w:val="26"/>
                <w:szCs w:val="26"/>
                <w:lang w:val="vi-VN"/>
              </w:rPr>
              <w:t xml:space="preserve">b) </w:t>
            </w:r>
            <w:r w:rsidRPr="00817F15">
              <w:rPr>
                <w:rFonts w:ascii="Cambria" w:hAnsi="Cambria"/>
                <w:color w:val="000000" w:themeColor="text1"/>
                <w:sz w:val="26"/>
                <w:szCs w:val="26"/>
                <w:lang w:val="vi-VN"/>
              </w:rPr>
              <w:t>Biểu thức động năng và thế năng lần lượt là:</w:t>
            </w:r>
          </w:p>
          <w:p w:rsidR="002D41FB" w:rsidRPr="00817F15" w:rsidRDefault="002F78BF" w:rsidP="002F78BF">
            <w:pPr>
              <w:spacing w:line="276" w:lineRule="auto"/>
              <w:ind w:left="1063" w:hanging="810"/>
              <w:jc w:val="center"/>
              <w:rPr>
                <w:rFonts w:ascii="Cambria" w:hAnsi="Cambria"/>
                <w:color w:val="000000" w:themeColor="text1"/>
                <w:sz w:val="26"/>
                <w:szCs w:val="26"/>
              </w:rPr>
            </w:pPr>
            <w:r w:rsidRPr="002F78BF">
              <w:rPr>
                <w:rFonts w:ascii="Cambria" w:hAnsi="Cambria"/>
                <w:color w:val="000000" w:themeColor="text1"/>
                <w:position w:val="-12"/>
                <w:sz w:val="26"/>
                <w:szCs w:val="26"/>
              </w:rPr>
              <w:object w:dxaOrig="2100" w:dyaOrig="380">
                <v:shape id="_x0000_i1969" type="#_x0000_t75" alt="n11 zalo Dinh Bac" style="width:108.5pt;height:21.5pt" o:ole="">
                  <v:imagedata r:id="rId1930" o:title=""/>
                </v:shape>
                <o:OLEObject Type="Embed" ProgID="Equation.DSMT4" ShapeID="_x0000_i1969" DrawAspect="Content" ObjectID="_1826199678" r:id="rId1931"/>
              </w:object>
            </w:r>
            <w:r>
              <w:rPr>
                <w:rFonts w:ascii="Cambria" w:hAnsi="Cambria"/>
                <w:color w:val="000000" w:themeColor="text1"/>
                <w:sz w:val="26"/>
                <w:szCs w:val="26"/>
              </w:rPr>
              <w:t xml:space="preserve">; </w:t>
            </w:r>
            <w:r w:rsidRPr="002F78BF">
              <w:rPr>
                <w:rFonts w:ascii="Cambria" w:hAnsi="Cambria"/>
                <w:color w:val="000000" w:themeColor="text1"/>
                <w:position w:val="-12"/>
                <w:sz w:val="26"/>
                <w:szCs w:val="26"/>
              </w:rPr>
              <w:object w:dxaOrig="2079" w:dyaOrig="380">
                <v:shape id="_x0000_i1970" type="#_x0000_t75" alt="n11 zalo Dinh Bac" style="width:108.5pt;height:21.5pt" o:ole="">
                  <v:imagedata r:id="rId1932" o:title=""/>
                </v:shape>
                <o:OLEObject Type="Embed" ProgID="Equation.DSMT4" ShapeID="_x0000_i1970" DrawAspect="Content" ObjectID="_1826199679" r:id="rId1933"/>
              </w:objec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9018" w:type="dxa"/>
            <w:vAlign w:val="center"/>
          </w:tcPr>
          <w:p w:rsidR="002D41FB" w:rsidRPr="00817F15" w:rsidRDefault="002D41FB" w:rsidP="002F78BF">
            <w:pPr>
              <w:spacing w:line="276" w:lineRule="auto"/>
              <w:ind w:left="1063" w:hanging="810"/>
              <w:rPr>
                <w:rFonts w:ascii="Cambria" w:hAnsi="Cambria"/>
                <w:color w:val="000000" w:themeColor="text1"/>
                <w:sz w:val="26"/>
                <w:szCs w:val="26"/>
              </w:rPr>
            </w:pPr>
            <w:r w:rsidRPr="00817F15">
              <w:rPr>
                <w:rFonts w:ascii="Cambria" w:hAnsi="Cambria"/>
                <w:b/>
                <w:bCs/>
                <w:color w:val="000000" w:themeColor="text1"/>
                <w:sz w:val="26"/>
                <w:szCs w:val="26"/>
                <w:lang w:val="vi-VN"/>
              </w:rPr>
              <w:t xml:space="preserve">c) </w:t>
            </w:r>
            <w:r w:rsidRPr="00817F15">
              <w:rPr>
                <w:rFonts w:ascii="Cambria" w:hAnsi="Cambria"/>
                <w:color w:val="000000" w:themeColor="text1"/>
                <w:sz w:val="26"/>
                <w:szCs w:val="26"/>
                <w:lang w:val="vi-VN"/>
              </w:rPr>
              <w:t>Thế năng của con lắc tại thời đểm 2 giây là</w:t>
            </w:r>
            <w:r w:rsidRPr="00817F15">
              <w:rPr>
                <w:rFonts w:ascii="Cambria" w:hAnsi="Cambria"/>
                <w:color w:val="000000" w:themeColor="text1"/>
                <w:sz w:val="26"/>
                <w:szCs w:val="26"/>
              </w:rPr>
              <w:t>:</w:t>
            </w:r>
            <w:r w:rsidR="002F78BF" w:rsidRPr="002F78BF">
              <w:rPr>
                <w:rFonts w:ascii="Cambria" w:hAnsi="Cambria"/>
                <w:color w:val="000000" w:themeColor="text1"/>
                <w:position w:val="-12"/>
                <w:sz w:val="26"/>
                <w:szCs w:val="26"/>
              </w:rPr>
              <w:object w:dxaOrig="1240" w:dyaOrig="360">
                <v:shape id="_x0000_i1971" type="#_x0000_t75" alt="n11 zalo Dinh Bac" style="width:64.5pt;height:20.5pt" o:ole="">
                  <v:imagedata r:id="rId1934" o:title=""/>
                </v:shape>
                <o:OLEObject Type="Embed" ProgID="Equation.DSMT4" ShapeID="_x0000_i1971" DrawAspect="Content" ObjectID="_1826199680" r:id="rId1935"/>
              </w:objec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9018" w:type="dxa"/>
            <w:vAlign w:val="center"/>
          </w:tcPr>
          <w:p w:rsidR="002D41FB" w:rsidRPr="00817F15" w:rsidRDefault="002D41FB" w:rsidP="002F78BF">
            <w:pPr>
              <w:spacing w:line="276" w:lineRule="auto"/>
              <w:ind w:left="1333" w:hanging="1080"/>
              <w:jc w:val="both"/>
              <w:rPr>
                <w:rFonts w:ascii="Cambria" w:hAnsi="Cambria"/>
                <w:color w:val="000000" w:themeColor="text1"/>
                <w:sz w:val="26"/>
                <w:szCs w:val="26"/>
              </w:rPr>
            </w:pPr>
            <w:r w:rsidRPr="00817F15">
              <w:rPr>
                <w:rFonts w:ascii="Cambria" w:hAnsi="Cambria"/>
                <w:b/>
                <w:bCs/>
                <w:color w:val="000000" w:themeColor="text1"/>
                <w:sz w:val="26"/>
                <w:szCs w:val="26"/>
                <w:lang w:val="vi-VN"/>
              </w:rPr>
              <w:t>d)</w:t>
            </w:r>
            <w:r w:rsidRPr="00817F15">
              <w:rPr>
                <w:rFonts w:ascii="Cambria" w:hAnsi="Cambria"/>
                <w:color w:val="000000" w:themeColor="text1"/>
                <w:sz w:val="26"/>
                <w:szCs w:val="26"/>
              </w:rPr>
              <w:t xml:space="preserve"> Khi vật ở vị trí +</w:t>
            </w:r>
            <w:r w:rsidRPr="00817F15">
              <w:rPr>
                <w:rFonts w:ascii="Cambria" w:hAnsi="Cambria"/>
                <w:bCs/>
                <w:caps/>
                <w:color w:val="000000" w:themeColor="text1"/>
                <w:sz w:val="26"/>
                <w:szCs w:val="26"/>
              </w:rPr>
              <w:t>A</w:t>
            </w:r>
            <w:r w:rsidRPr="00817F15">
              <w:rPr>
                <w:rFonts w:ascii="Cambria" w:hAnsi="Cambria"/>
                <w:b/>
                <w:caps/>
                <w:color w:val="000000" w:themeColor="text1"/>
                <w:sz w:val="26"/>
                <w:szCs w:val="26"/>
              </w:rPr>
              <w:t>.</w:t>
            </w:r>
            <w:r w:rsidRPr="00817F15">
              <w:rPr>
                <w:rFonts w:ascii="Cambria" w:hAnsi="Cambria"/>
                <w:color w:val="000000" w:themeColor="text1"/>
                <w:sz w:val="26"/>
                <w:szCs w:val="26"/>
              </w:rPr>
              <w:t xml:space="preserve"> ta có 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W</w:t>
            </w:r>
            <w:r w:rsidR="002F78BF">
              <w:rPr>
                <w:rFonts w:ascii="Cambria" w:hAnsi="Cambria"/>
                <w:color w:val="000000" w:themeColor="text1"/>
                <w:sz w:val="26"/>
                <w:szCs w:val="26"/>
              </w:rPr>
              <w:t xml:space="preserve">: </w:t>
            </w:r>
            <m:oMath>
              <m:sSub>
                <m:sSubPr>
                  <m:ctrlPr>
                    <w:rPr>
                      <w:rFonts w:ascii="Cambria Math" w:eastAsiaTheme="minorEastAsia" w:hAnsi="Cambria Math"/>
                      <w:i/>
                      <w:color w:val="000000" w:themeColor="text1"/>
                      <w:sz w:val="26"/>
                      <w:szCs w:val="26"/>
                    </w:rPr>
                  </m:ctrlPr>
                </m:sSubPr>
                <m:e>
                  <m:r>
                    <w:rPr>
                      <w:rFonts w:ascii="Cambria Math" w:eastAsiaTheme="minorEastAsia" w:hAnsi="Cambria Math"/>
                      <w:color w:val="000000" w:themeColor="text1"/>
                      <w:sz w:val="26"/>
                      <w:szCs w:val="26"/>
                    </w:rPr>
                    <m:t>v</m:t>
                  </m:r>
                </m:e>
                <m:sub>
                  <m:r>
                    <w:rPr>
                      <w:rFonts w:ascii="Cambria Math" w:eastAsiaTheme="minorEastAsia" w:hAnsi="Cambria Math"/>
                      <w:color w:val="000000" w:themeColor="text1"/>
                      <w:sz w:val="26"/>
                      <w:szCs w:val="26"/>
                    </w:rPr>
                    <m:t>max</m:t>
                  </m:r>
                </m:sub>
              </m:sSub>
              <m:r>
                <w:rPr>
                  <w:rFonts w:ascii="Cambria Math" w:eastAsiaTheme="minorEastAsia" w:hAnsi="Cambria Math"/>
                  <w:color w:val="000000" w:themeColor="text1"/>
                  <w:sz w:val="26"/>
                  <w:szCs w:val="26"/>
                </w:rPr>
                <m:t>=20</m:t>
              </m:r>
              <m:rad>
                <m:radPr>
                  <m:degHide m:val="on"/>
                  <m:ctrlPr>
                    <w:rPr>
                      <w:rFonts w:ascii="Cambria Math" w:eastAsiaTheme="minorEastAsia" w:hAnsi="Cambria Math"/>
                      <w:i/>
                      <w:color w:val="000000" w:themeColor="text1"/>
                      <w:sz w:val="26"/>
                      <w:szCs w:val="26"/>
                    </w:rPr>
                  </m:ctrlPr>
                </m:radPr>
                <m:deg/>
                <m:e>
                  <m:r>
                    <w:rPr>
                      <w:rFonts w:ascii="Cambria Math" w:eastAsiaTheme="minorEastAsia" w:hAnsi="Cambria Math"/>
                      <w:color w:val="000000" w:themeColor="text1"/>
                      <w:sz w:val="26"/>
                      <w:szCs w:val="26"/>
                    </w:rPr>
                    <m:t>10</m:t>
                  </m:r>
                </m:e>
              </m:rad>
            </m:oMath>
            <w:r w:rsidRPr="00817F15">
              <w:rPr>
                <w:rFonts w:ascii="Cambria" w:eastAsiaTheme="minorEastAsia" w:hAnsi="Cambria"/>
                <w:color w:val="000000" w:themeColor="text1"/>
                <w:sz w:val="26"/>
                <w:szCs w:val="26"/>
              </w:rPr>
              <w:t xml:space="preserve"> cm/s</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bl>
    <w:p w:rsidR="002D41FB" w:rsidRPr="00817F15" w:rsidRDefault="002D41FB" w:rsidP="002D41FB">
      <w:pPr>
        <w:tabs>
          <w:tab w:val="left" w:pos="360"/>
          <w:tab w:val="left" w:pos="900"/>
        </w:tabs>
        <w:spacing w:line="276" w:lineRule="auto"/>
        <w:jc w:val="both"/>
        <w:rPr>
          <w:rFonts w:ascii="Cambria" w:hAnsi="Cambria"/>
          <w:noProof/>
          <w:color w:val="000000" w:themeColor="text1"/>
          <w:sz w:val="26"/>
          <w:szCs w:val="26"/>
        </w:rPr>
      </w:pPr>
      <w:r w:rsidRPr="00817F15">
        <w:rPr>
          <w:rFonts w:ascii="Cambria" w:eastAsiaTheme="minorHAnsi" w:hAnsi="Cambria" w:cstheme="minorBidi"/>
          <w:b/>
          <w:color w:val="000000" w:themeColor="text1"/>
          <w:kern w:val="16"/>
          <w:sz w:val="26"/>
          <w:szCs w:val="26"/>
        </w:rPr>
        <w:t xml:space="preserve">Câu 2: </w:t>
      </w:r>
      <w:r w:rsidRPr="00817F15">
        <w:rPr>
          <w:rFonts w:ascii="Cambria" w:hAnsi="Cambria"/>
          <w:noProof/>
          <w:color w:val="000000" w:themeColor="text1"/>
          <w:sz w:val="26"/>
          <w:szCs w:val="26"/>
        </w:rPr>
        <w:t xml:space="preserve">Cho đồ thị vận tốc – thời gian của một con lắc đơn dao động như Hình 3.3. Biết rằng khối lượng của vật treo vào sợi dây là 0,2kg. </w:t>
      </w:r>
    </w:p>
    <w:p w:rsidR="002D41FB" w:rsidRPr="00817F15" w:rsidRDefault="002D41FB" w:rsidP="002D41FB">
      <w:pPr>
        <w:rPr>
          <w:rFonts w:ascii="Cambria" w:hAnsi="Cambria"/>
          <w:noProof/>
          <w:color w:val="000000" w:themeColor="text1"/>
          <w:sz w:val="26"/>
          <w:szCs w:val="26"/>
        </w:rPr>
      </w:pPr>
      <w:r w:rsidRPr="00817F15">
        <w:rPr>
          <w:rFonts w:ascii="Cambria" w:hAnsi="Cambria"/>
          <w:noProof/>
          <w:color w:val="000000" w:themeColor="text1"/>
          <w:sz w:val="26"/>
          <w:szCs w:val="26"/>
        </w:rPr>
        <w:br w:type="page"/>
      </w:r>
    </w:p>
    <w:tbl>
      <w:tblPr>
        <w:tblStyle w:val="TableGrid"/>
        <w:tblW w:w="10065"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65"/>
        <w:gridCol w:w="576"/>
        <w:gridCol w:w="4824"/>
      </w:tblGrid>
      <w:tr w:rsidR="00817F15" w:rsidRPr="00817F15" w:rsidTr="007F1E65">
        <w:tc>
          <w:tcPr>
            <w:tcW w:w="4665" w:type="dxa"/>
            <w:vAlign w:val="center"/>
          </w:tcPr>
          <w:p w:rsidR="002D41FB" w:rsidRPr="00817F15" w:rsidRDefault="002D41FB" w:rsidP="002F78BF">
            <w:pPr>
              <w:pStyle w:val="NormalWeb"/>
              <w:spacing w:line="276" w:lineRule="auto"/>
              <w:ind w:left="802" w:right="48" w:hanging="470"/>
              <w:rPr>
                <w:rFonts w:ascii="Cambria" w:hAnsi="Cambria"/>
                <w:color w:val="000000" w:themeColor="text1"/>
                <w:sz w:val="26"/>
                <w:szCs w:val="26"/>
              </w:rPr>
            </w:pPr>
            <w:r w:rsidRPr="00817F15">
              <w:rPr>
                <w:rFonts w:ascii="Cambria" w:hAnsi="Cambria"/>
                <w:b/>
                <w:bCs/>
                <w:color w:val="000000" w:themeColor="text1"/>
                <w:sz w:val="26"/>
                <w:szCs w:val="26"/>
                <w:lang w:val="vi-VN"/>
              </w:rPr>
              <w:lastRenderedPageBreak/>
              <w:t>a)</w:t>
            </w:r>
            <w:r w:rsidRPr="00817F15">
              <w:rPr>
                <w:rFonts w:ascii="Cambria" w:hAnsi="Cambria"/>
                <w:color w:val="000000" w:themeColor="text1"/>
                <w:sz w:val="26"/>
                <w:szCs w:val="26"/>
              </w:rPr>
              <w:t xml:space="preserve"> Từ đồ thị ta </w:t>
            </w:r>
            <w:r w:rsidR="002F78BF">
              <w:rPr>
                <w:rFonts w:ascii="Cambria" w:hAnsi="Cambria"/>
                <w:color w:val="000000" w:themeColor="text1"/>
                <w:sz w:val="26"/>
                <w:szCs w:val="26"/>
              </w:rPr>
              <w:t>có</w:t>
            </w:r>
            <w:r w:rsidRPr="00817F15">
              <w:rPr>
                <w:rFonts w:ascii="Cambria" w:hAnsi="Cambria"/>
                <w:color w:val="000000" w:themeColor="text1"/>
                <w:sz w:val="26"/>
                <w:szCs w:val="26"/>
              </w:rPr>
              <w:t xml:space="preserve">: </w:t>
            </w:r>
            <w:r w:rsidR="002F78BF" w:rsidRPr="00817F15">
              <w:rPr>
                <w:rFonts w:ascii="Cambria" w:hAnsi="Cambria"/>
                <w:color w:val="000000" w:themeColor="text1"/>
                <w:position w:val="-24"/>
                <w:sz w:val="26"/>
                <w:szCs w:val="26"/>
              </w:rPr>
              <w:object w:dxaOrig="1600" w:dyaOrig="620">
                <v:shape id="_x0000_i1972" type="#_x0000_t75" alt="n11 zalo Dinh Bac" style="width:79.5pt;height:28pt" o:ole="">
                  <v:imagedata r:id="rId1936" o:title=""/>
                </v:shape>
                <o:OLEObject Type="Embed" ProgID="Equation.DSMT4" ShapeID="_x0000_i1972" DrawAspect="Content" ObjectID="_1826199681" r:id="rId1937"/>
              </w:object>
            </w:r>
          </w:p>
        </w:tc>
        <w:tc>
          <w:tcPr>
            <w:tcW w:w="576"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c>
          <w:tcPr>
            <w:tcW w:w="4824" w:type="dxa"/>
            <w:vMerge w:val="restart"/>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noProof/>
                <w:color w:val="000000" w:themeColor="text1"/>
              </w:rPr>
              <w:drawing>
                <wp:inline distT="0" distB="0" distL="0" distR="0">
                  <wp:extent cx="2926080" cy="1871932"/>
                  <wp:effectExtent l="0" t="0" r="7620" b="0"/>
                  <wp:docPr id="149753383"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3383" name="Picture 6" descr="n11 zalo Dinh Bac"/>
                          <pic:cNvPicPr>
                            <a:picLocks noChangeAspect="1" noChangeArrowheads="1"/>
                          </pic:cNvPicPr>
                        </pic:nvPicPr>
                        <pic:blipFill rotWithShape="1">
                          <a:blip r:embed="rId193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3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6800"/>
                          <a:stretch/>
                        </pic:blipFill>
                        <pic:spPr bwMode="auto">
                          <a:xfrm>
                            <a:off x="0" y="0"/>
                            <a:ext cx="2926080" cy="18719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i/>
                <w:iCs/>
                <w:color w:val="000000" w:themeColor="text1"/>
                <w:sz w:val="26"/>
                <w:szCs w:val="26"/>
              </w:rPr>
              <w:t>Hình 3.3. Đồ thị vận tốc – thời gian của con lắc đơn.</w:t>
            </w:r>
          </w:p>
        </w:tc>
      </w:tr>
      <w:tr w:rsidR="00817F15" w:rsidRPr="00817F15" w:rsidTr="007F1E65">
        <w:tc>
          <w:tcPr>
            <w:tcW w:w="4665" w:type="dxa"/>
            <w:vAlign w:val="center"/>
          </w:tcPr>
          <w:p w:rsidR="002F78BF" w:rsidRDefault="002D41FB" w:rsidP="007F1E65">
            <w:pPr>
              <w:spacing w:line="276" w:lineRule="auto"/>
              <w:ind w:left="720" w:hanging="360"/>
              <w:jc w:val="both"/>
              <w:rPr>
                <w:rFonts w:ascii="Cambria" w:eastAsiaTheme="minorHAnsi" w:hAnsi="Cambria"/>
                <w:bCs/>
                <w:color w:val="000000" w:themeColor="text1"/>
                <w:sz w:val="26"/>
                <w:szCs w:val="26"/>
              </w:rPr>
            </w:pPr>
            <w:r w:rsidRPr="00817F15">
              <w:rPr>
                <w:rFonts w:ascii="Cambria" w:hAnsi="Cambria"/>
                <w:b/>
                <w:bCs/>
                <w:color w:val="000000" w:themeColor="text1"/>
                <w:sz w:val="26"/>
                <w:szCs w:val="26"/>
                <w:lang w:val="vi-VN"/>
              </w:rPr>
              <w:t>b)</w:t>
            </w:r>
            <w:r w:rsidRPr="00817F15">
              <w:rPr>
                <w:rFonts w:ascii="Cambria" w:eastAsiaTheme="minorHAnsi" w:hAnsi="Cambria"/>
                <w:b/>
                <w:color w:val="000000" w:themeColor="text1"/>
                <w:sz w:val="26"/>
                <w:szCs w:val="26"/>
              </w:rPr>
              <w:tab/>
            </w:r>
            <w:r w:rsidR="002F78BF">
              <w:rPr>
                <w:rFonts w:ascii="Cambria" w:eastAsiaTheme="minorHAnsi" w:hAnsi="Cambria"/>
                <w:bCs/>
                <w:color w:val="000000" w:themeColor="text1"/>
                <w:sz w:val="26"/>
                <w:szCs w:val="26"/>
              </w:rPr>
              <w:t>Tốc độ dao động cực đại:</w:t>
            </w:r>
          </w:p>
          <w:p w:rsidR="002D41FB" w:rsidRPr="00817F15" w:rsidRDefault="002D41FB" w:rsidP="002F78BF">
            <w:pPr>
              <w:spacing w:line="276" w:lineRule="auto"/>
              <w:ind w:left="720" w:hanging="360"/>
              <w:jc w:val="center"/>
              <w:rPr>
                <w:rFonts w:ascii="Cambria" w:hAnsi="Cambria"/>
                <w:color w:val="000000" w:themeColor="text1"/>
                <w:sz w:val="26"/>
                <w:szCs w:val="26"/>
                <w:lang w:val="vi-VN"/>
              </w:rPr>
            </w:pPr>
            <w:r w:rsidRPr="00817F15">
              <w:rPr>
                <w:rFonts w:ascii="Cambria" w:hAnsi="Cambria"/>
                <w:color w:val="000000" w:themeColor="text1"/>
                <w:sz w:val="26"/>
                <w:szCs w:val="26"/>
              </w:rPr>
              <w:t>V</w:t>
            </w:r>
            <w:r w:rsidRPr="00817F15">
              <w:rPr>
                <w:rFonts w:ascii="Cambria" w:hAnsi="Cambria"/>
                <w:color w:val="000000" w:themeColor="text1"/>
                <w:sz w:val="26"/>
                <w:szCs w:val="26"/>
                <w:vertAlign w:val="subscript"/>
              </w:rPr>
              <w:t xml:space="preserve">max  </w:t>
            </w:r>
            <w:r w:rsidRPr="00817F15">
              <w:rPr>
                <w:rFonts w:ascii="Cambria" w:hAnsi="Cambria"/>
                <w:color w:val="000000" w:themeColor="text1"/>
                <w:sz w:val="26"/>
                <w:szCs w:val="26"/>
              </w:rPr>
              <w:t xml:space="preserve">= </w:t>
            </w:r>
            <m:oMath>
              <m:r>
                <w:rPr>
                  <w:rFonts w:ascii="Cambria Math" w:hAnsi="Cambria Math"/>
                  <w:color w:val="000000" w:themeColor="text1"/>
                  <w:sz w:val="26"/>
                  <w:szCs w:val="26"/>
                </w:rPr>
                <m:t>±</m:t>
              </m:r>
            </m:oMath>
            <w:r w:rsidRPr="00817F15">
              <w:rPr>
                <w:rFonts w:ascii="Cambria" w:hAnsi="Cambria"/>
                <w:color w:val="000000" w:themeColor="text1"/>
                <w:sz w:val="26"/>
                <w:szCs w:val="26"/>
              </w:rPr>
              <w:t>0,35 m/s</w:t>
            </w:r>
          </w:p>
        </w:tc>
        <w:tc>
          <w:tcPr>
            <w:tcW w:w="576"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c>
          <w:tcPr>
            <w:tcW w:w="4824" w:type="dxa"/>
            <w:vMerge/>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817F15" w:rsidRPr="00817F15" w:rsidTr="007F1E65">
        <w:tc>
          <w:tcPr>
            <w:tcW w:w="4665" w:type="dxa"/>
            <w:vAlign w:val="center"/>
          </w:tcPr>
          <w:p w:rsidR="002D41FB" w:rsidRPr="00817F15" w:rsidRDefault="002D41FB" w:rsidP="002F78BF">
            <w:pPr>
              <w:pStyle w:val="NormalWeb"/>
              <w:spacing w:line="276" w:lineRule="auto"/>
              <w:ind w:left="613" w:right="48" w:hanging="270"/>
              <w:rPr>
                <w:rFonts w:ascii="Cambria" w:hAnsi="Cambria"/>
                <w:color w:val="000000" w:themeColor="text1"/>
                <w:sz w:val="26"/>
                <w:szCs w:val="26"/>
              </w:rPr>
            </w:pPr>
            <w:r w:rsidRPr="00817F15">
              <w:rPr>
                <w:rFonts w:ascii="Cambria" w:hAnsi="Cambria"/>
                <w:b/>
                <w:bCs/>
                <w:color w:val="000000" w:themeColor="text1"/>
                <w:sz w:val="26"/>
                <w:szCs w:val="26"/>
                <w:lang w:val="vi-VN"/>
              </w:rPr>
              <w:t xml:space="preserve">c)  </w:t>
            </w:r>
            <w:r w:rsidR="002F78BF">
              <w:rPr>
                <w:rFonts w:ascii="Cambria" w:hAnsi="Cambria"/>
                <w:color w:val="000000" w:themeColor="text1"/>
                <w:sz w:val="26"/>
                <w:szCs w:val="26"/>
              </w:rPr>
              <w:t xml:space="preserve">Cơ năng của vật: W = </w:t>
            </w:r>
            <m:oMath>
              <m:r>
                <w:rPr>
                  <w:rFonts w:ascii="Cambria Math" w:hAnsi="Cambria"/>
                  <w:color w:val="000000" w:themeColor="text1"/>
                  <w:sz w:val="26"/>
                  <w:szCs w:val="26"/>
                </w:rPr>
                <m:t>4,9.1</m:t>
              </m:r>
              <m:sSup>
                <m:sSupPr>
                  <m:ctrlPr>
                    <w:rPr>
                      <w:rFonts w:ascii="Cambria Math" w:hAnsi="Cambria"/>
                      <w:i/>
                      <w:color w:val="000000" w:themeColor="text1"/>
                      <w:sz w:val="26"/>
                      <w:szCs w:val="26"/>
                    </w:rPr>
                  </m:ctrlPr>
                </m:sSupPr>
                <m:e>
                  <m:r>
                    <w:rPr>
                      <w:rFonts w:ascii="Cambria Math" w:hAnsi="Cambria"/>
                      <w:color w:val="000000" w:themeColor="text1"/>
                      <w:sz w:val="26"/>
                      <w:szCs w:val="26"/>
                    </w:rPr>
                    <m:t>0</m:t>
                  </m:r>
                </m:e>
                <m:sup>
                  <m:r>
                    <w:rPr>
                      <w:rFonts w:ascii="Cambria Math" w:hAnsi="Cambria"/>
                      <w:color w:val="000000" w:themeColor="text1"/>
                      <w:sz w:val="26"/>
                      <w:szCs w:val="26"/>
                    </w:rPr>
                    <m:t>-</m:t>
                  </m:r>
                  <m:r>
                    <w:rPr>
                      <w:rFonts w:ascii="Cambria Math" w:hAnsi="Cambria"/>
                      <w:color w:val="000000" w:themeColor="text1"/>
                      <w:sz w:val="26"/>
                      <w:szCs w:val="26"/>
                    </w:rPr>
                    <m:t>3</m:t>
                  </m:r>
                </m:sup>
              </m:sSup>
              <m:r>
                <w:rPr>
                  <w:rFonts w:ascii="Cambria Math" w:hAnsi="Cambria"/>
                  <w:color w:val="000000" w:themeColor="text1"/>
                  <w:sz w:val="26"/>
                  <w:szCs w:val="26"/>
                </w:rPr>
                <m:t>J</m:t>
              </m:r>
            </m:oMath>
          </w:p>
        </w:tc>
        <w:tc>
          <w:tcPr>
            <w:tcW w:w="576"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4824" w:type="dxa"/>
            <w:vMerge/>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817F15" w:rsidRPr="00817F15" w:rsidTr="007F1E65">
        <w:tc>
          <w:tcPr>
            <w:tcW w:w="4665" w:type="dxa"/>
            <w:vAlign w:val="center"/>
          </w:tcPr>
          <w:p w:rsidR="002D41FB" w:rsidRPr="00817F15" w:rsidRDefault="002D41FB" w:rsidP="002F78BF">
            <w:pPr>
              <w:pStyle w:val="NormalWeb"/>
              <w:spacing w:line="276" w:lineRule="auto"/>
              <w:ind w:left="982" w:right="48" w:hanging="639"/>
              <w:rPr>
                <w:rFonts w:ascii="Cambria" w:hAnsi="Cambria"/>
                <w:color w:val="000000" w:themeColor="text1"/>
                <w:sz w:val="26"/>
                <w:szCs w:val="26"/>
                <w:lang w:val="vi-VN"/>
              </w:rPr>
            </w:pPr>
            <w:r w:rsidRPr="00817F15">
              <w:rPr>
                <w:rFonts w:ascii="Cambria" w:hAnsi="Cambria"/>
                <w:b/>
                <w:bCs/>
                <w:color w:val="000000" w:themeColor="text1"/>
                <w:sz w:val="26"/>
                <w:szCs w:val="26"/>
                <w:lang w:val="vi-VN"/>
              </w:rPr>
              <w:t>d)</w:t>
            </w:r>
            <w:r w:rsidR="002F78BF">
              <w:rPr>
                <w:rFonts w:ascii="Cambria" w:hAnsi="Cambria"/>
                <w:color w:val="000000" w:themeColor="text1"/>
                <w:sz w:val="26"/>
                <w:szCs w:val="26"/>
              </w:rPr>
              <w:t xml:space="preserve">Biên độ dao động: A </w:t>
            </w:r>
            <w:r w:rsidR="002F78BF" w:rsidRPr="002F78BF">
              <w:rPr>
                <w:rFonts w:ascii="Cambria" w:hAnsi="Cambria"/>
                <w:color w:val="000000" w:themeColor="text1"/>
                <w:position w:val="-10"/>
                <w:sz w:val="26"/>
                <w:szCs w:val="26"/>
              </w:rPr>
              <w:object w:dxaOrig="1120" w:dyaOrig="320">
                <v:shape id="_x0000_i1973" type="#_x0000_t75" alt="n11 zalo Dinh Bac" style="width:59pt;height:13pt" o:ole="">
                  <v:imagedata r:id="rId1940" o:title=""/>
                </v:shape>
                <o:OLEObject Type="Embed" ProgID="Equation.DSMT4" ShapeID="_x0000_i1973" DrawAspect="Content" ObjectID="_1826199682" r:id="rId1941"/>
              </w:object>
            </w:r>
          </w:p>
        </w:tc>
        <w:tc>
          <w:tcPr>
            <w:tcW w:w="576"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4824" w:type="dxa"/>
            <w:vMerge/>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817F15" w:rsidRDefault="002D41FB" w:rsidP="002D41FB">
      <w:pPr>
        <w:tabs>
          <w:tab w:val="left" w:pos="720"/>
          <w:tab w:val="left" w:pos="900"/>
        </w:tabs>
        <w:spacing w:line="276" w:lineRule="auto"/>
        <w:ind w:left="810" w:hanging="810"/>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rPr>
        <w:t xml:space="preserve">Câu 3: </w:t>
      </w:r>
      <w:r w:rsidRPr="00817F15">
        <w:rPr>
          <w:rFonts w:ascii="Cambria" w:hAnsi="Cambria"/>
          <w:color w:val="000000" w:themeColor="text1"/>
          <w:sz w:val="26"/>
          <w:szCs w:val="26"/>
        </w:rPr>
        <w:t xml:space="preserve">Hình bên là đồ thị động năng và thế năng của một vật dao động điều hoà theo thời gian. </w:t>
      </w:r>
    </w:p>
    <w:tbl>
      <w:tblPr>
        <w:tblStyle w:val="TableGrid"/>
        <w:tblW w:w="9712"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70"/>
        <w:gridCol w:w="990"/>
        <w:gridCol w:w="3952"/>
      </w:tblGrid>
      <w:tr w:rsidR="00817F15" w:rsidRPr="00817F15" w:rsidTr="007F1E65">
        <w:tc>
          <w:tcPr>
            <w:tcW w:w="4770" w:type="dxa"/>
            <w:vAlign w:val="center"/>
          </w:tcPr>
          <w:p w:rsidR="002D41FB" w:rsidRPr="00817F15" w:rsidRDefault="002D41FB" w:rsidP="007F1E65">
            <w:pPr>
              <w:pStyle w:val="NormalWeb"/>
              <w:spacing w:line="276" w:lineRule="auto"/>
              <w:ind w:left="703" w:right="48" w:hanging="630"/>
              <w:jc w:val="left"/>
              <w:rPr>
                <w:rFonts w:ascii="Cambria" w:hAnsi="Cambria"/>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color w:val="000000" w:themeColor="text1"/>
                <w:sz w:val="26"/>
                <w:szCs w:val="26"/>
              </w:rPr>
              <w:t xml:space="preserve"> Từ 0 đến</w:t>
            </w:r>
            <w:r w:rsidRPr="00817F15">
              <w:rPr>
                <w:rFonts w:ascii="Cambria" w:hAnsi="Cambria"/>
                <w:color w:val="000000" w:themeColor="text1"/>
                <w:position w:val="-24"/>
                <w:sz w:val="26"/>
                <w:szCs w:val="26"/>
              </w:rPr>
              <w:object w:dxaOrig="260" w:dyaOrig="620">
                <v:shape id="_x0000_i1974" type="#_x0000_t75" alt="n11 zalo Dinh Bac" style="width:13pt;height:28pt" o:ole="">
                  <v:imagedata r:id="rId1942" o:title=""/>
                </v:shape>
                <o:OLEObject Type="Embed" ProgID="Equation.3" ShapeID="_x0000_i1974" DrawAspect="Content" ObjectID="_1826199683" r:id="rId1943"/>
              </w:object>
            </w:r>
            <w:r w:rsidRPr="00817F15">
              <w:rPr>
                <w:rFonts w:ascii="Cambria" w:hAnsi="Cambria"/>
                <w:color w:val="000000" w:themeColor="text1"/>
                <w:sz w:val="26"/>
                <w:szCs w:val="26"/>
              </w:rPr>
              <w:t>: W</w:t>
            </w:r>
            <w:r w:rsidRPr="00817F15">
              <w:rPr>
                <w:rFonts w:ascii="Cambria" w:hAnsi="Cambria"/>
                <w:color w:val="000000" w:themeColor="text1"/>
                <w:sz w:val="26"/>
                <w:szCs w:val="26"/>
                <w:vertAlign w:val="subscript"/>
              </w:rPr>
              <w:t xml:space="preserve">đ </w:t>
            </w:r>
            <w:r w:rsidRPr="00817F15">
              <w:rPr>
                <w:rFonts w:ascii="Cambria" w:hAnsi="Cambria"/>
                <w:color w:val="000000" w:themeColor="text1"/>
                <w:sz w:val="26"/>
                <w:szCs w:val="26"/>
              </w:rPr>
              <w:t>tăng từ 0 đến 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tmax  </w:t>
            </w:r>
            <w:r w:rsidRPr="00817F15">
              <w:rPr>
                <w:rFonts w:ascii="Cambria" w:hAnsi="Cambria"/>
                <w:color w:val="000000" w:themeColor="text1"/>
                <w:sz w:val="26"/>
                <w:szCs w:val="26"/>
              </w:rPr>
              <w:t>về 0</w:t>
            </w:r>
          </w:p>
        </w:tc>
        <w:tc>
          <w:tcPr>
            <w:tcW w:w="990"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c>
          <w:tcPr>
            <w:tcW w:w="3952" w:type="dxa"/>
            <w:vMerge w:val="restart"/>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noProof/>
                <w:color w:val="000000" w:themeColor="text1"/>
              </w:rPr>
              <w:drawing>
                <wp:inline distT="0" distB="0" distL="0" distR="0">
                  <wp:extent cx="2423924" cy="1750671"/>
                  <wp:effectExtent l="0" t="0" r="0" b="2540"/>
                  <wp:docPr id="1639119935"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19935" name="Picture 3" descr="n11 zalo Dinh Bac"/>
                          <pic:cNvPicPr>
                            <a:picLocks noChangeAspect="1" noChangeArrowheads="1"/>
                          </pic:cNvPicPr>
                        </pic:nvPicPr>
                        <pic:blipFill rotWithShape="1">
                          <a:blip r:embed="rId194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4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27" r="7640" b="18434"/>
                          <a:stretch/>
                        </pic:blipFill>
                        <pic:spPr bwMode="auto">
                          <a:xfrm>
                            <a:off x="0" y="0"/>
                            <a:ext cx="2436408" cy="17596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17F15" w:rsidRPr="00817F15" w:rsidTr="007F1E65">
        <w:tc>
          <w:tcPr>
            <w:tcW w:w="4770" w:type="dxa"/>
            <w:vAlign w:val="center"/>
          </w:tcPr>
          <w:p w:rsidR="002D41FB" w:rsidRPr="00817F15" w:rsidRDefault="002D41FB" w:rsidP="007F1E65">
            <w:pPr>
              <w:pStyle w:val="NormalWeb"/>
              <w:spacing w:line="276" w:lineRule="auto"/>
              <w:ind w:left="703" w:right="48" w:hanging="630"/>
              <w:jc w:val="left"/>
              <w:rPr>
                <w:rFonts w:ascii="Cambria" w:hAnsi="Cambria"/>
                <w:color w:val="000000" w:themeColor="text1"/>
                <w:sz w:val="26"/>
                <w:szCs w:val="26"/>
              </w:rPr>
            </w:pPr>
            <w:r w:rsidRPr="00817F15">
              <w:rPr>
                <w:rFonts w:ascii="Cambria" w:hAnsi="Cambria"/>
                <w:b/>
                <w:bCs/>
                <w:color w:val="000000" w:themeColor="text1"/>
                <w:sz w:val="26"/>
                <w:szCs w:val="26"/>
                <w:lang w:val="vi-VN"/>
              </w:rPr>
              <w:t>b)</w:t>
            </w:r>
            <w:r w:rsidRPr="00817F15">
              <w:rPr>
                <w:rFonts w:ascii="Cambria" w:hAnsi="Cambria"/>
                <w:color w:val="000000" w:themeColor="text1"/>
                <w:sz w:val="26"/>
                <w:szCs w:val="26"/>
              </w:rPr>
              <w:t xml:space="preserve"> Từ </w:t>
            </w:r>
            <w:r w:rsidRPr="00817F15">
              <w:rPr>
                <w:rFonts w:ascii="Cambria" w:hAnsi="Cambria"/>
                <w:color w:val="000000" w:themeColor="text1"/>
                <w:position w:val="-24"/>
                <w:sz w:val="26"/>
                <w:szCs w:val="26"/>
              </w:rPr>
              <w:object w:dxaOrig="260" w:dyaOrig="620">
                <v:shape id="_x0000_i1975" type="#_x0000_t75" alt="n11 zalo Dinh Bac" style="width:13pt;height:28pt" o:ole="">
                  <v:imagedata r:id="rId1946" o:title=""/>
                </v:shape>
                <o:OLEObject Type="Embed" ProgID="Equation.3" ShapeID="_x0000_i1975" DrawAspect="Content" ObjectID="_1826199684" r:id="rId1947"/>
              </w:object>
            </w:r>
            <w:r w:rsidRPr="00817F15">
              <w:rPr>
                <w:rFonts w:ascii="Cambria" w:hAnsi="Cambria"/>
                <w:color w:val="000000" w:themeColor="text1"/>
                <w:sz w:val="26"/>
                <w:szCs w:val="26"/>
              </w:rPr>
              <w:t xml:space="preserve"> đến </w:t>
            </w:r>
            <w:r w:rsidRPr="00817F15">
              <w:rPr>
                <w:rFonts w:ascii="Cambria" w:hAnsi="Cambria"/>
                <w:color w:val="000000" w:themeColor="text1"/>
                <w:position w:val="-24"/>
                <w:sz w:val="26"/>
                <w:szCs w:val="26"/>
              </w:rPr>
              <w:object w:dxaOrig="260" w:dyaOrig="620">
                <v:shape id="_x0000_i1976" type="#_x0000_t75" alt="n11 zalo Dinh Bac" style="width:13pt;height:28pt" o:ole="">
                  <v:imagedata r:id="rId1948" o:title=""/>
                </v:shape>
                <o:OLEObject Type="Embed" ProgID="Equation.3" ShapeID="_x0000_i1976" DrawAspect="Content" ObjectID="_1826199685" r:id="rId1949"/>
              </w:object>
            </w:r>
            <w:r w:rsidRPr="00817F15">
              <w:rPr>
                <w:rFonts w:ascii="Cambria" w:hAnsi="Cambria"/>
                <w:color w:val="000000" w:themeColor="text1"/>
                <w:sz w:val="26"/>
                <w:szCs w:val="26"/>
              </w:rPr>
              <w:t>: W</w:t>
            </w:r>
            <w:r w:rsidRPr="00817F15">
              <w:rPr>
                <w:rFonts w:ascii="Cambria" w:hAnsi="Cambria"/>
                <w:color w:val="000000" w:themeColor="text1"/>
                <w:sz w:val="26"/>
                <w:szCs w:val="26"/>
                <w:vertAlign w:val="subscript"/>
              </w:rPr>
              <w:t>đ</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đmax  </w:t>
            </w:r>
            <w:r w:rsidRPr="00817F15">
              <w:rPr>
                <w:rFonts w:ascii="Cambria" w:hAnsi="Cambria"/>
                <w:color w:val="000000" w:themeColor="text1"/>
                <w:sz w:val="26"/>
                <w:szCs w:val="26"/>
              </w:rPr>
              <w:t>về 0,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tăng từ 0 đến W</w:t>
            </w:r>
            <w:r w:rsidRPr="00817F15">
              <w:rPr>
                <w:rFonts w:ascii="Cambria" w:hAnsi="Cambria"/>
                <w:color w:val="000000" w:themeColor="text1"/>
                <w:sz w:val="26"/>
                <w:szCs w:val="26"/>
                <w:vertAlign w:val="subscript"/>
              </w:rPr>
              <w:t>tmax</w:t>
            </w:r>
          </w:p>
        </w:tc>
        <w:tc>
          <w:tcPr>
            <w:tcW w:w="990"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3952" w:type="dxa"/>
            <w:vMerge/>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817F15" w:rsidRPr="00817F15" w:rsidTr="007F1E65">
        <w:tc>
          <w:tcPr>
            <w:tcW w:w="4770" w:type="dxa"/>
            <w:vAlign w:val="center"/>
          </w:tcPr>
          <w:p w:rsidR="002D41FB" w:rsidRPr="00817F15" w:rsidRDefault="002D41FB" w:rsidP="007F1E65">
            <w:pPr>
              <w:spacing w:line="276" w:lineRule="auto"/>
              <w:ind w:left="793" w:hanging="630"/>
              <w:rPr>
                <w:rFonts w:ascii="Cambria" w:hAnsi="Cambria"/>
                <w:b/>
                <w:bCs/>
                <w:color w:val="000000" w:themeColor="text1"/>
                <w:sz w:val="26"/>
                <w:szCs w:val="26"/>
                <w:lang w:val="vi-VN"/>
              </w:rPr>
            </w:pPr>
            <w:r w:rsidRPr="00817F15">
              <w:rPr>
                <w:rFonts w:ascii="Cambria" w:hAnsi="Cambria"/>
                <w:b/>
                <w:bCs/>
                <w:color w:val="000000" w:themeColor="text1"/>
                <w:sz w:val="26"/>
                <w:szCs w:val="26"/>
                <w:lang w:val="vi-VN"/>
              </w:rPr>
              <w:t xml:space="preserve">c) </w:t>
            </w:r>
            <w:r w:rsidRPr="00817F15">
              <w:rPr>
                <w:rFonts w:ascii="Cambria" w:hAnsi="Cambria"/>
                <w:color w:val="000000" w:themeColor="text1"/>
                <w:sz w:val="26"/>
                <w:szCs w:val="26"/>
              </w:rPr>
              <w:t xml:space="preserve">Từ </w:t>
            </w:r>
            <w:r w:rsidRPr="00817F15">
              <w:rPr>
                <w:rFonts w:ascii="Cambria" w:hAnsi="Cambria"/>
                <w:color w:val="000000" w:themeColor="text1"/>
                <w:position w:val="-24"/>
                <w:sz w:val="26"/>
                <w:szCs w:val="26"/>
              </w:rPr>
              <w:object w:dxaOrig="260" w:dyaOrig="620">
                <v:shape id="_x0000_i1977" type="#_x0000_t75" alt="n11 zalo Dinh Bac" style="width:13pt;height:28pt" o:ole="">
                  <v:imagedata r:id="rId1950" o:title=""/>
                </v:shape>
                <o:OLEObject Type="Embed" ProgID="Equation.3" ShapeID="_x0000_i1977" DrawAspect="Content" ObjectID="_1826199686" r:id="rId1951"/>
              </w:object>
            </w:r>
            <w:r w:rsidRPr="00817F15">
              <w:rPr>
                <w:rFonts w:ascii="Cambria" w:hAnsi="Cambria"/>
                <w:color w:val="000000" w:themeColor="text1"/>
                <w:sz w:val="26"/>
                <w:szCs w:val="26"/>
              </w:rPr>
              <w:t xml:space="preserve"> đến </w:t>
            </w:r>
            <w:r w:rsidRPr="00817F15">
              <w:rPr>
                <w:rFonts w:ascii="Cambria" w:hAnsi="Cambria"/>
                <w:color w:val="000000" w:themeColor="text1"/>
                <w:position w:val="-24"/>
                <w:sz w:val="26"/>
                <w:szCs w:val="26"/>
              </w:rPr>
              <w:object w:dxaOrig="380" w:dyaOrig="620">
                <v:shape id="_x0000_i1978" type="#_x0000_t75" alt="n11 zalo Dinh Bac" style="width:21.5pt;height:28pt" o:ole="">
                  <v:imagedata r:id="rId1952" o:title=""/>
                </v:shape>
                <o:OLEObject Type="Embed" ProgID="Equation.3" ShapeID="_x0000_i1978" DrawAspect="Content" ObjectID="_1826199687" r:id="rId1953"/>
              </w:object>
            </w:r>
            <w:r w:rsidRPr="00817F15">
              <w:rPr>
                <w:rFonts w:ascii="Cambria" w:hAnsi="Cambria"/>
                <w:color w:val="000000" w:themeColor="text1"/>
                <w:sz w:val="26"/>
                <w:szCs w:val="26"/>
              </w:rPr>
              <w:t>:W</w:t>
            </w:r>
            <w:r w:rsidRPr="00817F15">
              <w:rPr>
                <w:rFonts w:ascii="Cambria" w:hAnsi="Cambria"/>
                <w:color w:val="000000" w:themeColor="text1"/>
                <w:sz w:val="26"/>
                <w:szCs w:val="26"/>
                <w:vertAlign w:val="subscript"/>
              </w:rPr>
              <w:t>t</w:t>
            </w:r>
            <w:r w:rsidRPr="00817F15">
              <w:rPr>
                <w:rFonts w:ascii="Cambria" w:hAnsi="Cambria"/>
                <w:color w:val="000000" w:themeColor="text1"/>
                <w:sz w:val="26"/>
                <w:szCs w:val="26"/>
              </w:rPr>
              <w:t xml:space="preserve"> tăng từ 0 đến W</w:t>
            </w:r>
            <w:r w:rsidRPr="00817F15">
              <w:rPr>
                <w:rFonts w:ascii="Cambria" w:hAnsi="Cambria"/>
                <w:color w:val="000000" w:themeColor="text1"/>
                <w:sz w:val="26"/>
                <w:szCs w:val="26"/>
                <w:vertAlign w:val="subscript"/>
              </w:rPr>
              <w:t>tmax</w:t>
            </w:r>
            <w:r w:rsidRPr="00817F15">
              <w:rPr>
                <w:rFonts w:ascii="Cambria" w:hAnsi="Cambria"/>
                <w:color w:val="000000" w:themeColor="text1"/>
                <w:sz w:val="26"/>
                <w:szCs w:val="26"/>
              </w:rPr>
              <w:t>, W</w:t>
            </w:r>
            <w:r w:rsidRPr="00817F15">
              <w:rPr>
                <w:rFonts w:ascii="Cambria" w:hAnsi="Cambria"/>
                <w:color w:val="000000" w:themeColor="text1"/>
                <w:sz w:val="26"/>
                <w:szCs w:val="26"/>
                <w:vertAlign w:val="subscript"/>
              </w:rPr>
              <w:t xml:space="preserve">đ </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đmax  </w:t>
            </w:r>
            <w:r w:rsidRPr="00817F15">
              <w:rPr>
                <w:rFonts w:ascii="Cambria" w:hAnsi="Cambria"/>
                <w:color w:val="000000" w:themeColor="text1"/>
                <w:sz w:val="26"/>
                <w:szCs w:val="26"/>
              </w:rPr>
              <w:t>về 0</w:t>
            </w:r>
          </w:p>
          <w:p w:rsidR="002D41FB" w:rsidRPr="00817F15" w:rsidRDefault="002F78BF" w:rsidP="007F1E65">
            <w:pPr>
              <w:pStyle w:val="NormalWeb"/>
              <w:spacing w:line="276" w:lineRule="auto"/>
              <w:ind w:left="613" w:right="48" w:firstLine="0"/>
              <w:jc w:val="left"/>
              <w:rPr>
                <w:rFonts w:ascii="Cambria" w:hAnsi="Cambria"/>
                <w:color w:val="000000" w:themeColor="text1"/>
                <w:sz w:val="26"/>
                <w:szCs w:val="26"/>
              </w:rPr>
            </w:pPr>
            <w:r w:rsidRPr="002F78BF">
              <w:rPr>
                <w:rFonts w:ascii="Cambria" w:hAnsi="Cambria"/>
                <w:color w:val="000000" w:themeColor="text1"/>
                <w:position w:val="-12"/>
                <w:sz w:val="26"/>
                <w:szCs w:val="26"/>
              </w:rPr>
              <w:object w:dxaOrig="1240" w:dyaOrig="360">
                <v:shape id="_x0000_i1979" type="#_x0000_t75" alt="n11 zalo Dinh Bac" style="width:64.5pt;height:20.5pt" o:ole="">
                  <v:imagedata r:id="rId1954" o:title=""/>
                </v:shape>
                <o:OLEObject Type="Embed" ProgID="Equation.DSMT4" ShapeID="_x0000_i1979" DrawAspect="Content" ObjectID="_1826199688" r:id="rId1955"/>
              </w:object>
            </w:r>
          </w:p>
        </w:tc>
        <w:tc>
          <w:tcPr>
            <w:tcW w:w="990"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3952" w:type="dxa"/>
            <w:vMerge/>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817F15" w:rsidRPr="00817F15" w:rsidTr="007F1E65">
        <w:tc>
          <w:tcPr>
            <w:tcW w:w="4770" w:type="dxa"/>
            <w:vAlign w:val="center"/>
          </w:tcPr>
          <w:p w:rsidR="002D41FB" w:rsidRPr="00817F15" w:rsidRDefault="002D41FB" w:rsidP="007F1E65">
            <w:pPr>
              <w:pStyle w:val="NormalWeb"/>
              <w:spacing w:line="276" w:lineRule="auto"/>
              <w:ind w:left="703" w:right="48" w:hanging="630"/>
              <w:jc w:val="left"/>
              <w:rPr>
                <w:rFonts w:ascii="Cambria" w:hAnsi="Cambria"/>
                <w:color w:val="000000" w:themeColor="text1"/>
                <w:sz w:val="26"/>
                <w:szCs w:val="26"/>
                <w:lang w:val="vi-VN"/>
              </w:rPr>
            </w:pPr>
            <w:r w:rsidRPr="00817F15">
              <w:rPr>
                <w:rFonts w:ascii="Cambria" w:hAnsi="Cambria"/>
                <w:b/>
                <w:bCs/>
                <w:color w:val="000000" w:themeColor="text1"/>
                <w:sz w:val="26"/>
                <w:szCs w:val="26"/>
                <w:lang w:val="vi-VN"/>
              </w:rPr>
              <w:t>d)</w:t>
            </w:r>
            <w:r w:rsidRPr="00817F15">
              <w:rPr>
                <w:rFonts w:ascii="Cambria" w:hAnsi="Cambria"/>
                <w:color w:val="000000" w:themeColor="text1"/>
                <w:sz w:val="26"/>
                <w:szCs w:val="26"/>
              </w:rPr>
              <w:t xml:space="preserve"> Từ </w:t>
            </w:r>
            <w:r w:rsidRPr="00817F15">
              <w:rPr>
                <w:rFonts w:ascii="Cambria" w:hAnsi="Cambria"/>
                <w:color w:val="000000" w:themeColor="text1"/>
                <w:position w:val="-24"/>
                <w:sz w:val="26"/>
                <w:szCs w:val="26"/>
              </w:rPr>
              <w:object w:dxaOrig="380" w:dyaOrig="620">
                <v:shape id="_x0000_i1980" type="#_x0000_t75" alt="n11 zalo Dinh Bac" style="width:21.5pt;height:28pt" o:ole="">
                  <v:imagedata r:id="rId1956" o:title=""/>
                </v:shape>
                <o:OLEObject Type="Embed" ProgID="Equation.3" ShapeID="_x0000_i1980" DrawAspect="Content" ObjectID="_1826199689" r:id="rId1957"/>
              </w:object>
            </w:r>
            <w:r w:rsidRPr="00817F15">
              <w:rPr>
                <w:rFonts w:ascii="Cambria" w:hAnsi="Cambria"/>
                <w:color w:val="000000" w:themeColor="text1"/>
                <w:sz w:val="26"/>
                <w:szCs w:val="26"/>
              </w:rPr>
              <w:t xml:space="preserve"> đến T: W</w:t>
            </w:r>
            <w:r w:rsidRPr="00817F15">
              <w:rPr>
                <w:rFonts w:ascii="Cambria" w:hAnsi="Cambria"/>
                <w:color w:val="000000" w:themeColor="text1"/>
                <w:sz w:val="26"/>
                <w:szCs w:val="26"/>
                <w:vertAlign w:val="subscript"/>
              </w:rPr>
              <w:t>đ</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đmax  </w:t>
            </w:r>
            <w:r w:rsidRPr="00817F15">
              <w:rPr>
                <w:rFonts w:ascii="Cambria" w:hAnsi="Cambria"/>
                <w:color w:val="000000" w:themeColor="text1"/>
                <w:sz w:val="26"/>
                <w:szCs w:val="26"/>
              </w:rPr>
              <w:t>về 0,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tăng từ 0 đến W</w:t>
            </w:r>
            <w:r w:rsidRPr="00817F15">
              <w:rPr>
                <w:rFonts w:ascii="Cambria" w:hAnsi="Cambria"/>
                <w:color w:val="000000" w:themeColor="text1"/>
                <w:sz w:val="26"/>
                <w:szCs w:val="26"/>
                <w:vertAlign w:val="subscript"/>
              </w:rPr>
              <w:t>tmax</w:t>
            </w:r>
            <w:r w:rsidRPr="00817F15">
              <w:rPr>
                <w:rFonts w:ascii="Cambria" w:hAnsi="Cambria"/>
                <w:color w:val="000000" w:themeColor="text1"/>
                <w:sz w:val="26"/>
                <w:szCs w:val="26"/>
              </w:rPr>
              <w:t>.</w:t>
            </w:r>
          </w:p>
          <w:p w:rsidR="002D41FB" w:rsidRPr="00817F15" w:rsidRDefault="00EF60F8" w:rsidP="007F1E65">
            <w:pPr>
              <w:pStyle w:val="NormalWeb"/>
              <w:spacing w:line="276" w:lineRule="auto"/>
              <w:ind w:left="703" w:right="48" w:hanging="630"/>
              <w:jc w:val="center"/>
              <w:rPr>
                <w:rFonts w:ascii="Cambria" w:hAnsi="Cambria"/>
                <w:color w:val="000000" w:themeColor="text1"/>
                <w:sz w:val="26"/>
                <w:szCs w:val="26"/>
              </w:rPr>
            </w:pPr>
            <m:oMath>
              <m:sSub>
                <m:sSubPr>
                  <m:ctrlPr>
                    <w:rPr>
                      <w:rFonts w:ascii="Cambria Math" w:eastAsiaTheme="minorEastAsia" w:hAnsi="Cambria Math"/>
                      <w:i/>
                      <w:color w:val="000000" w:themeColor="text1"/>
                      <w:sz w:val="26"/>
                      <w:szCs w:val="26"/>
                    </w:rPr>
                  </m:ctrlPr>
                </m:sSubPr>
                <m:e>
                  <m:r>
                    <w:rPr>
                      <w:rFonts w:ascii="Cambria Math" w:eastAsiaTheme="minorEastAsia" w:hAnsi="Cambria Math"/>
                      <w:color w:val="000000" w:themeColor="text1"/>
                      <w:sz w:val="26"/>
                      <w:szCs w:val="26"/>
                    </w:rPr>
                    <m:t>v</m:t>
                  </m:r>
                </m:e>
                <m:sub>
                  <m:r>
                    <w:rPr>
                      <w:rFonts w:ascii="Cambria Math" w:eastAsiaTheme="minorEastAsia" w:hAnsi="Cambria Math"/>
                      <w:color w:val="000000" w:themeColor="text1"/>
                      <w:sz w:val="26"/>
                      <w:szCs w:val="26"/>
                    </w:rPr>
                    <m:t>max</m:t>
                  </m:r>
                </m:sub>
              </m:sSub>
              <m:r>
                <w:rPr>
                  <w:rFonts w:ascii="Cambria Math" w:eastAsiaTheme="minorEastAsia" w:hAnsi="Cambria Math"/>
                  <w:color w:val="000000" w:themeColor="text1"/>
                  <w:sz w:val="26"/>
                  <w:szCs w:val="26"/>
                </w:rPr>
                <m:t>=20</m:t>
              </m:r>
              <m:rad>
                <m:radPr>
                  <m:degHide m:val="on"/>
                  <m:ctrlPr>
                    <w:rPr>
                      <w:rFonts w:ascii="Cambria Math" w:eastAsiaTheme="minorEastAsia" w:hAnsi="Cambria Math"/>
                      <w:i/>
                      <w:color w:val="000000" w:themeColor="text1"/>
                      <w:sz w:val="26"/>
                      <w:szCs w:val="26"/>
                    </w:rPr>
                  </m:ctrlPr>
                </m:radPr>
                <m:deg/>
                <m:e>
                  <m:r>
                    <w:rPr>
                      <w:rFonts w:ascii="Cambria Math" w:eastAsiaTheme="minorEastAsia" w:hAnsi="Cambria Math"/>
                      <w:color w:val="000000" w:themeColor="text1"/>
                      <w:sz w:val="26"/>
                      <w:szCs w:val="26"/>
                    </w:rPr>
                    <m:t>10</m:t>
                  </m:r>
                </m:e>
              </m:rad>
            </m:oMath>
            <w:r w:rsidR="002D41FB" w:rsidRPr="00817F15">
              <w:rPr>
                <w:rFonts w:ascii="Cambria" w:eastAsiaTheme="minorEastAsia" w:hAnsi="Cambria"/>
                <w:color w:val="000000" w:themeColor="text1"/>
                <w:sz w:val="26"/>
                <w:szCs w:val="26"/>
              </w:rPr>
              <w:t xml:space="preserve"> cm/s</w:t>
            </w:r>
          </w:p>
        </w:tc>
        <w:tc>
          <w:tcPr>
            <w:tcW w:w="990"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3952" w:type="dxa"/>
            <w:vMerge/>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817F15" w:rsidRDefault="002D41FB" w:rsidP="002D41FB">
      <w:pPr>
        <w:tabs>
          <w:tab w:val="left" w:pos="810"/>
          <w:tab w:val="left" w:pos="990"/>
        </w:tabs>
        <w:spacing w:line="276" w:lineRule="auto"/>
        <w:jc w:val="both"/>
        <w:rPr>
          <w:rFonts w:ascii="Cambria" w:hAnsi="Cambria"/>
          <w:noProof/>
          <w:color w:val="000000" w:themeColor="text1"/>
          <w:sz w:val="26"/>
          <w:szCs w:val="26"/>
          <w:lang w:val="vi-VN"/>
        </w:rPr>
      </w:pPr>
      <w:r w:rsidRPr="00817F15">
        <w:rPr>
          <w:rFonts w:ascii="Cambria" w:eastAsiaTheme="minorHAnsi" w:hAnsi="Cambria"/>
          <w:b/>
          <w:noProof/>
          <w:color w:val="000000" w:themeColor="text1"/>
          <w:sz w:val="26"/>
          <w:szCs w:val="26"/>
        </w:rPr>
        <w:t>Câu 4:</w:t>
      </w:r>
      <w:r w:rsidRPr="00817F15">
        <w:rPr>
          <w:rFonts w:ascii="Cambria" w:eastAsiaTheme="minorHAnsi" w:hAnsi="Cambria"/>
          <w:b/>
          <w:noProof/>
          <w:color w:val="000000" w:themeColor="text1"/>
          <w:sz w:val="26"/>
          <w:szCs w:val="26"/>
        </w:rPr>
        <w:tab/>
      </w:r>
      <w:r w:rsidRPr="00817F15">
        <w:rPr>
          <w:rFonts w:ascii="Cambria" w:hAnsi="Cambria"/>
          <w:noProof/>
          <w:color w:val="000000" w:themeColor="text1"/>
          <w:sz w:val="26"/>
          <w:szCs w:val="26"/>
        </w:rPr>
        <w:t>Một vật có khối lượng m = 1 kg, dao động điều hoà với chu kì T = 0,2π (s), biên độ dao động bằng 2 cm.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18"/>
        <w:gridCol w:w="621"/>
      </w:tblGrid>
      <w:tr w:rsidR="00817F15" w:rsidRPr="00817F15" w:rsidTr="007F1E65">
        <w:tc>
          <w:tcPr>
            <w:tcW w:w="9018" w:type="dxa"/>
            <w:vAlign w:val="center"/>
          </w:tcPr>
          <w:p w:rsidR="002D41FB" w:rsidRPr="00817F15" w:rsidRDefault="002D41FB">
            <w:pPr>
              <w:pStyle w:val="NormalWeb"/>
              <w:numPr>
                <w:ilvl w:val="0"/>
                <w:numId w:val="25"/>
              </w:numPr>
              <w:spacing w:line="276" w:lineRule="auto"/>
              <w:ind w:right="48"/>
              <w:rPr>
                <w:rFonts w:ascii="Cambria" w:hAnsi="Cambria"/>
                <w:color w:val="000000" w:themeColor="text1"/>
                <w:sz w:val="26"/>
                <w:szCs w:val="26"/>
              </w:rPr>
            </w:pPr>
            <w:r w:rsidRPr="00817F15">
              <w:rPr>
                <w:rFonts w:ascii="Cambria" w:hAnsi="Cambria"/>
                <w:noProof/>
                <w:color w:val="000000" w:themeColor="text1"/>
                <w:sz w:val="26"/>
                <w:szCs w:val="26"/>
              </w:rPr>
              <w:t xml:space="preserve">Đổi </w:t>
            </w:r>
            <w:r w:rsidR="002F78BF">
              <w:rPr>
                <w:rFonts w:ascii="Cambria" w:hAnsi="Cambria"/>
                <w:noProof/>
                <w:color w:val="000000" w:themeColor="text1"/>
                <w:sz w:val="26"/>
                <w:szCs w:val="26"/>
              </w:rPr>
              <w:t xml:space="preserve">biên độ: </w:t>
            </w:r>
            <w:r w:rsidRPr="00817F15">
              <w:rPr>
                <w:rFonts w:ascii="Cambria" w:hAnsi="Cambria"/>
                <w:noProof/>
                <w:color w:val="000000" w:themeColor="text1"/>
                <w:sz w:val="26"/>
                <w:szCs w:val="26"/>
              </w:rPr>
              <w:t>A = 2 cm = 0,02m</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r>
      <w:tr w:rsidR="00817F15" w:rsidRPr="00817F15" w:rsidTr="007F1E65">
        <w:tc>
          <w:tcPr>
            <w:tcW w:w="9018" w:type="dxa"/>
            <w:vAlign w:val="center"/>
          </w:tcPr>
          <w:p w:rsidR="002D41FB" w:rsidRPr="00817F15" w:rsidRDefault="002D41FB" w:rsidP="007F1E65">
            <w:pPr>
              <w:spacing w:line="276" w:lineRule="auto"/>
              <w:ind w:left="703" w:hanging="360"/>
              <w:rPr>
                <w:rFonts w:ascii="Cambria" w:hAnsi="Cambria"/>
                <w:color w:val="000000" w:themeColor="text1"/>
                <w:sz w:val="26"/>
                <w:szCs w:val="26"/>
                <w:lang w:val="vi-VN"/>
              </w:rPr>
            </w:pPr>
            <w:r w:rsidRPr="00817F15">
              <w:rPr>
                <w:rFonts w:ascii="Cambria" w:hAnsi="Cambria"/>
                <w:b/>
                <w:bCs/>
                <w:color w:val="000000" w:themeColor="text1"/>
                <w:sz w:val="26"/>
                <w:szCs w:val="26"/>
                <w:lang w:val="vi-VN"/>
              </w:rPr>
              <w:t xml:space="preserve">b) </w:t>
            </w:r>
            <w:r w:rsidRPr="00817F15">
              <w:rPr>
                <w:rFonts w:ascii="Cambria" w:hAnsi="Cambria"/>
                <w:noProof/>
                <w:color w:val="000000" w:themeColor="text1"/>
                <w:sz w:val="26"/>
                <w:szCs w:val="26"/>
                <w:lang w:val="vi-VN"/>
              </w:rPr>
              <w:t>Tần số góc của vật dao động là</w:t>
            </w:r>
            <w:r w:rsidRPr="00817F15">
              <w:rPr>
                <w:rFonts w:ascii="Cambria" w:hAnsi="Cambria"/>
                <w:noProof/>
                <w:color w:val="000000" w:themeColor="text1"/>
                <w:sz w:val="26"/>
                <w:szCs w:val="26"/>
              </w:rPr>
              <w:t xml:space="preserve">: </w:t>
            </w:r>
            <m:oMath>
              <m:r>
                <w:rPr>
                  <w:rFonts w:ascii="Cambria Math" w:hAnsi="Cambria Math"/>
                  <w:noProof/>
                  <w:color w:val="000000" w:themeColor="text1"/>
                  <w:sz w:val="26"/>
                  <w:szCs w:val="26"/>
                </w:rPr>
                <m:t>ω=10 (rad)</m:t>
              </m:r>
            </m:oMath>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9018" w:type="dxa"/>
            <w:vAlign w:val="center"/>
          </w:tcPr>
          <w:p w:rsidR="002D41FB" w:rsidRPr="00817F15" w:rsidRDefault="002D41FB" w:rsidP="007F1E65">
            <w:pPr>
              <w:spacing w:line="276" w:lineRule="auto"/>
              <w:ind w:left="703" w:hanging="360"/>
              <w:rPr>
                <w:rFonts w:ascii="Cambria" w:hAnsi="Cambria"/>
                <w:b/>
                <w:bCs/>
                <w:color w:val="000000" w:themeColor="text1"/>
                <w:sz w:val="26"/>
                <w:szCs w:val="26"/>
                <w:lang w:val="vi-VN"/>
              </w:rPr>
            </w:pPr>
            <w:r w:rsidRPr="00817F15">
              <w:rPr>
                <w:rFonts w:ascii="Cambria" w:hAnsi="Cambria"/>
                <w:b/>
                <w:bCs/>
                <w:color w:val="000000" w:themeColor="text1"/>
                <w:sz w:val="26"/>
                <w:szCs w:val="26"/>
                <w:lang w:val="vi-VN"/>
              </w:rPr>
              <w:t xml:space="preserve">c) </w:t>
            </w:r>
            <w:r w:rsidRPr="00817F15">
              <w:rPr>
                <w:rFonts w:ascii="Cambria" w:hAnsi="Cambria"/>
                <w:noProof/>
                <w:color w:val="000000" w:themeColor="text1"/>
                <w:sz w:val="26"/>
                <w:szCs w:val="26"/>
              </w:rPr>
              <w:t xml:space="preserve">Cơ năng dao động của vật:  </w:t>
            </w:r>
            <w:r w:rsidR="002F78BF" w:rsidRPr="002F78BF">
              <w:rPr>
                <w:rFonts w:ascii="Cambria" w:hAnsi="Cambria"/>
                <w:noProof/>
                <w:color w:val="000000" w:themeColor="text1"/>
                <w:position w:val="-10"/>
                <w:sz w:val="26"/>
                <w:szCs w:val="26"/>
              </w:rPr>
              <w:object w:dxaOrig="1140" w:dyaOrig="320">
                <v:shape id="_x0000_i1981" type="#_x0000_t75" alt="n11 zalo Dinh Bac" style="width:59pt;height:13pt" o:ole="">
                  <v:imagedata r:id="rId1958" o:title=""/>
                </v:shape>
                <o:OLEObject Type="Embed" ProgID="Equation.DSMT4" ShapeID="_x0000_i1981" DrawAspect="Content" ObjectID="_1826199690" r:id="rId1959"/>
              </w:objec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9018" w:type="dxa"/>
            <w:vAlign w:val="center"/>
          </w:tcPr>
          <w:p w:rsidR="002D41FB" w:rsidRPr="00817F15" w:rsidRDefault="002D41FB" w:rsidP="007F1E65">
            <w:pPr>
              <w:pStyle w:val="NormalWeb"/>
              <w:spacing w:line="276" w:lineRule="auto"/>
              <w:ind w:right="48"/>
              <w:rPr>
                <w:rFonts w:ascii="Cambria" w:hAnsi="Cambria"/>
                <w:color w:val="000000" w:themeColor="text1"/>
                <w:sz w:val="26"/>
                <w:szCs w:val="26"/>
              </w:rPr>
            </w:pPr>
            <w:r w:rsidRPr="00817F15">
              <w:rPr>
                <w:rFonts w:ascii="Cambria" w:hAnsi="Cambria"/>
                <w:b/>
                <w:bCs/>
                <w:color w:val="000000" w:themeColor="text1"/>
                <w:sz w:val="26"/>
                <w:szCs w:val="26"/>
                <w:lang w:val="vi-VN"/>
              </w:rPr>
              <w:t xml:space="preserve"> d) </w:t>
            </w:r>
            <w:r w:rsidRPr="00817F15">
              <w:rPr>
                <w:rFonts w:ascii="Cambria" w:hAnsi="Cambria"/>
                <w:color w:val="000000" w:themeColor="text1"/>
                <w:sz w:val="26"/>
                <w:szCs w:val="26"/>
              </w:rPr>
              <w:t>Trong quá trình dao động, động năng giảm dần, thế năng tăng dần</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bl>
    <w:p w:rsidR="002D41FB" w:rsidRDefault="002D41FB" w:rsidP="002D41FB">
      <w:pPr>
        <w:spacing w:line="276" w:lineRule="auto"/>
        <w:jc w:val="both"/>
        <w:rPr>
          <w:rFonts w:ascii="Cambria" w:hAnsi="Cambria"/>
          <w:color w:val="auto"/>
          <w:sz w:val="26"/>
          <w:szCs w:val="26"/>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48"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">
            <v:group id="Group 4949" o:spid="_x0000_s2349"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">
              <v:group id="Group 4950" o:spid="_x0000_s2350"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">
                <v:shape id="Flowchart: Alternate Process 4954" o:spid="_x0000_s2351"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" fillcolor="#98c1d9" stroked="f" strokeweight="1pt">
                  <v:fill opacity="52428f"/>
                </v:shape>
                <v:shape id="Hexagon 4955" o:spid="_x0000_s235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" adj="4292" fillcolor="#f60" stroked="f" strokeweight="1pt"/>
                <v:shape id="Hexagon 4956" o:spid="_x0000_s235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" adj="4292" fillcolor="#3d5a80" stroked="f" strokeweight="1pt"/>
              </v:group>
              <v:shape id="WordArt 192" o:spid="_x0000_s2354"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355"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C72E80" w:rsidRDefault="002D41FB" w:rsidP="002D41FB">
      <w:pPr>
        <w:spacing w:line="276" w:lineRule="auto"/>
        <w:jc w:val="center"/>
        <w:rPr>
          <w:rFonts w:ascii="Cambria" w:eastAsia="Calibri" w:hAnsi="Cambria"/>
          <w:i/>
          <w:iCs/>
          <w:color w:val="000000" w:themeColor="text1"/>
          <w:sz w:val="26"/>
          <w:szCs w:val="26"/>
          <w:lang w:val="pt-BR"/>
        </w:rPr>
      </w:pPr>
      <w:r w:rsidRPr="00C72E80">
        <w:rPr>
          <w:rFonts w:ascii="Cambria" w:eastAsia="Calibri" w:hAnsi="Cambria"/>
          <w:i/>
          <w:iCs/>
          <w:color w:val="000000" w:themeColor="text1"/>
          <w:sz w:val="26"/>
          <w:szCs w:val="26"/>
          <w:lang w:val="pt-BR"/>
        </w:rPr>
        <w:t>Thí sinh trả lời từ câu 1 đến câu 6</w:t>
      </w:r>
    </w:p>
    <w:p w:rsidR="002D41FB" w:rsidRPr="00C72E80" w:rsidRDefault="002D41FB" w:rsidP="002D41FB">
      <w:pPr>
        <w:spacing w:line="276" w:lineRule="auto"/>
        <w:jc w:val="center"/>
        <w:rPr>
          <w:rFonts w:ascii="Cambria" w:eastAsia="Calibri" w:hAnsi="Cambria"/>
          <w:i/>
          <w:iCs/>
          <w:color w:val="000000" w:themeColor="text1"/>
          <w:sz w:val="26"/>
          <w:szCs w:val="26"/>
          <w:lang w:val="pt-BR"/>
        </w:rPr>
      </w:pPr>
      <w:r w:rsidRPr="00C72E80">
        <w:rPr>
          <w:rFonts w:ascii="Cambria" w:eastAsia="Calibri" w:hAnsi="Cambria"/>
          <w:i/>
          <w:iCs/>
          <w:color w:val="000000" w:themeColor="text1"/>
          <w:sz w:val="26"/>
          <w:szCs w:val="26"/>
          <w:lang w:val="pt-BR"/>
        </w:rPr>
        <w:t>Mỗi câu trả lời đúng thí sinh được 0,25 điểm</w:t>
      </w:r>
    </w:p>
    <w:p w:rsidR="002D41FB" w:rsidRPr="00C72E80" w:rsidRDefault="002D41FB" w:rsidP="002D41FB">
      <w:pPr>
        <w:tabs>
          <w:tab w:val="left" w:pos="810"/>
          <w:tab w:val="left" w:pos="990"/>
        </w:tabs>
        <w:spacing w:line="276" w:lineRule="auto"/>
        <w:jc w:val="both"/>
        <w:rPr>
          <w:rFonts w:ascii="Cambria" w:hAnsi="Cambria"/>
          <w:color w:val="000000" w:themeColor="text1"/>
          <w:sz w:val="26"/>
          <w:szCs w:val="26"/>
        </w:rPr>
      </w:pPr>
      <w:r w:rsidRPr="005B60B9">
        <w:rPr>
          <w:rFonts w:ascii="Cambria" w:eastAsiaTheme="minorHAnsi" w:hAnsi="Cambria"/>
          <w:b/>
          <w:color w:val="0000CC"/>
          <w:sz w:val="26"/>
          <w:szCs w:val="26"/>
        </w:rPr>
        <w:t>Câu 1:</w:t>
      </w:r>
      <w:r w:rsidRPr="005B60B9">
        <w:rPr>
          <w:rFonts w:ascii="Cambria" w:eastAsiaTheme="minorHAnsi" w:hAnsi="Cambria"/>
          <w:b/>
          <w:color w:val="0000CC"/>
          <w:sz w:val="26"/>
          <w:szCs w:val="26"/>
        </w:rPr>
        <w:tab/>
      </w:r>
      <w:r w:rsidRPr="00C72E80">
        <w:rPr>
          <w:rFonts w:ascii="Cambria" w:hAnsi="Cambria"/>
          <w:color w:val="000000" w:themeColor="text1"/>
          <w:sz w:val="26"/>
          <w:szCs w:val="26"/>
        </w:rPr>
        <w:t>Một con lắc lò xo gồm quả cầu nhỏ khối lượng 1 kg và lò xo có độ cứng 50 N/m. Cho con lắc dao động điều hòa trên phương nằm ngang. Tại thời điểm vận tốc của quả cầu là 0,2 m/s thì gia tốc của nó là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3</m:t>
            </m:r>
          </m:e>
        </m:rad>
      </m:oMath>
      <w:r w:rsidRPr="00C72E80">
        <w:rPr>
          <w:rFonts w:ascii="Cambria" w:hAnsi="Cambria"/>
          <w:color w:val="000000" w:themeColor="text1"/>
          <w:sz w:val="26"/>
          <w:szCs w:val="26"/>
        </w:rPr>
        <w:t xml:space="preserve"> m/s</w:t>
      </w:r>
      <w:r w:rsidRPr="00C72E80">
        <w:rPr>
          <w:rFonts w:ascii="Cambria" w:hAnsi="Cambria"/>
          <w:color w:val="000000" w:themeColor="text1"/>
          <w:sz w:val="26"/>
          <w:szCs w:val="26"/>
          <w:vertAlign w:val="superscript"/>
        </w:rPr>
        <w:t>2</w:t>
      </w:r>
      <w:r w:rsidRPr="00C72E80">
        <w:rPr>
          <w:rFonts w:ascii="Cambria" w:hAnsi="Cambria"/>
          <w:color w:val="000000" w:themeColor="text1"/>
          <w:sz w:val="26"/>
          <w:szCs w:val="26"/>
        </w:rPr>
        <w:t>. Cơ năng của con lắc là bao nhiêu</w:t>
      </w:r>
      <w:r>
        <w:rPr>
          <w:rFonts w:ascii="Cambria" w:hAnsi="Cambria"/>
          <w:color w:val="000000" w:themeColor="text1"/>
          <w:sz w:val="26"/>
          <w:szCs w:val="26"/>
        </w:rPr>
        <w:t xml:space="preserve"> Jun</w:t>
      </w:r>
      <w:r w:rsidRPr="00C72E80">
        <w:rPr>
          <w:rFonts w:ascii="Cambria" w:hAnsi="Cambria"/>
          <w:color w:val="000000" w:themeColor="text1"/>
          <w:sz w:val="26"/>
          <w:szCs w:val="26"/>
        </w:rPr>
        <w:t>?</w:t>
      </w:r>
    </w:p>
    <w:p w:rsidR="002D41FB" w:rsidRPr="00C72E80" w:rsidRDefault="002D41FB" w:rsidP="002D41FB">
      <w:pPr>
        <w:tabs>
          <w:tab w:val="left" w:pos="810"/>
          <w:tab w:val="left" w:pos="990"/>
        </w:tabs>
        <w:spacing w:line="276" w:lineRule="auto"/>
        <w:jc w:val="both"/>
        <w:rPr>
          <w:rFonts w:ascii="Cambria" w:hAnsi="Cambria"/>
          <w:color w:val="000000" w:themeColor="text1"/>
          <w:sz w:val="26"/>
          <w:szCs w:val="26"/>
        </w:rPr>
      </w:pPr>
      <w:r w:rsidRPr="005B60B9">
        <w:rPr>
          <w:rFonts w:ascii="Cambria" w:eastAsiaTheme="minorHAnsi" w:hAnsi="Cambria"/>
          <w:b/>
          <w:color w:val="0000CC"/>
          <w:sz w:val="26"/>
          <w:szCs w:val="26"/>
        </w:rPr>
        <w:t>Câu 2:</w:t>
      </w:r>
      <w:r w:rsidRPr="005B60B9">
        <w:rPr>
          <w:rFonts w:ascii="Cambria" w:eastAsiaTheme="minorHAnsi" w:hAnsi="Cambria"/>
          <w:b/>
          <w:color w:val="0000CC"/>
          <w:sz w:val="26"/>
          <w:szCs w:val="26"/>
        </w:rPr>
        <w:tab/>
      </w:r>
      <w:r w:rsidRPr="00C72E80">
        <w:rPr>
          <w:rFonts w:ascii="Cambria" w:hAnsi="Cambria"/>
          <w:color w:val="000000" w:themeColor="text1"/>
          <w:sz w:val="26"/>
          <w:szCs w:val="26"/>
        </w:rPr>
        <w:t xml:space="preserve">Một con lắc lò xo gồm lò xo nhẹ và vật nhỏ dao động điều hòa theo phương ngang với tần số góc 10 rad/s. Biết rằng khi động năng và thế năng (mốc ở vị trí cân </w:t>
      </w:r>
      <w:r w:rsidRPr="00C72E80">
        <w:rPr>
          <w:rFonts w:ascii="Cambria" w:hAnsi="Cambria"/>
          <w:color w:val="000000" w:themeColor="text1"/>
          <w:sz w:val="26"/>
          <w:szCs w:val="26"/>
        </w:rPr>
        <w:lastRenderedPageBreak/>
        <w:t>bằng của vật) bằng nhau thì vận tốc của vật có độ lớn bằng 0,6</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C72E80">
        <w:rPr>
          <w:rFonts w:ascii="Cambria" w:hAnsi="Cambria"/>
          <w:color w:val="000000" w:themeColor="text1"/>
          <w:sz w:val="26"/>
          <w:szCs w:val="26"/>
        </w:rPr>
        <w:t xml:space="preserve"> m/s. Biên dộ dao của con lắc là</w:t>
      </w:r>
      <w:r>
        <w:rPr>
          <w:rFonts w:ascii="Cambria" w:hAnsi="Cambria"/>
          <w:color w:val="000000" w:themeColor="text1"/>
          <w:sz w:val="26"/>
          <w:szCs w:val="26"/>
        </w:rPr>
        <w:t xml:space="preserve"> bao nhiêu mét</w:t>
      </w:r>
      <w:r w:rsidRPr="00C72E80">
        <w:rPr>
          <w:rFonts w:ascii="Cambria" w:hAnsi="Cambria"/>
          <w:color w:val="000000" w:themeColor="text1"/>
          <w:sz w:val="26"/>
          <w:szCs w:val="26"/>
        </w:rPr>
        <w:t>?</w:t>
      </w:r>
    </w:p>
    <w:p w:rsidR="002D41FB" w:rsidRPr="00C72E80" w:rsidRDefault="002D41FB" w:rsidP="002D41FB">
      <w:pPr>
        <w:tabs>
          <w:tab w:val="left" w:pos="810"/>
          <w:tab w:val="left" w:pos="990"/>
        </w:tabs>
        <w:spacing w:line="276" w:lineRule="auto"/>
        <w:jc w:val="both"/>
        <w:rPr>
          <w:rFonts w:ascii="Cambria" w:hAnsi="Cambria"/>
          <w:color w:val="000000" w:themeColor="text1"/>
          <w:sz w:val="26"/>
          <w:szCs w:val="26"/>
        </w:rPr>
      </w:pPr>
      <w:r w:rsidRPr="005B60B9">
        <w:rPr>
          <w:rFonts w:ascii="Cambria" w:eastAsiaTheme="minorHAnsi" w:hAnsi="Cambria"/>
          <w:b/>
          <w:color w:val="0000CC"/>
          <w:sz w:val="26"/>
          <w:szCs w:val="26"/>
        </w:rPr>
        <w:t>Câu 3:</w:t>
      </w:r>
      <w:r w:rsidRPr="005B60B9">
        <w:rPr>
          <w:rFonts w:ascii="Cambria" w:eastAsiaTheme="minorHAnsi" w:hAnsi="Cambria"/>
          <w:b/>
          <w:color w:val="0000CC"/>
          <w:sz w:val="26"/>
          <w:szCs w:val="26"/>
        </w:rPr>
        <w:tab/>
      </w:r>
      <w:r w:rsidRPr="00E17DDF">
        <w:rPr>
          <w:rFonts w:ascii="Cambria" w:hAnsi="Cambria"/>
          <w:b/>
          <w:bCs/>
          <w:color w:val="auto"/>
          <w:sz w:val="26"/>
          <w:szCs w:val="26"/>
        </w:rPr>
        <w:t>(CĐ − 2010)</w:t>
      </w:r>
      <w:r w:rsidRPr="00C72E80">
        <w:rPr>
          <w:rFonts w:ascii="Cambria" w:hAnsi="Cambria"/>
          <w:color w:val="000000" w:themeColor="text1"/>
          <w:sz w:val="26"/>
          <w:szCs w:val="26"/>
        </w:rPr>
        <w:t>Một vật dao động điều hòa dọc theo trục Ox. Mốc thế năng ở vị trí cân bằng, ở thời điểm độ lớn vận tốc của vật bằng 50% vận tốc cực đại thì tỉ số giữa động năng và cơ năng của vật là?</w:t>
      </w:r>
    </w:p>
    <w:p w:rsidR="002D41FB" w:rsidRPr="00C72E80" w:rsidRDefault="002D41FB" w:rsidP="002D41FB">
      <w:pPr>
        <w:tabs>
          <w:tab w:val="left" w:pos="810"/>
          <w:tab w:val="left" w:pos="990"/>
        </w:tabs>
        <w:spacing w:line="276" w:lineRule="auto"/>
        <w:jc w:val="both"/>
        <w:rPr>
          <w:rFonts w:ascii="Cambria" w:hAnsi="Cambria"/>
          <w:color w:val="000000" w:themeColor="text1"/>
          <w:sz w:val="26"/>
          <w:szCs w:val="26"/>
        </w:rPr>
      </w:pPr>
      <w:r w:rsidRPr="005B60B9">
        <w:rPr>
          <w:rFonts w:ascii="Cambria" w:eastAsiaTheme="minorHAnsi" w:hAnsi="Cambria"/>
          <w:b/>
          <w:color w:val="0000CC"/>
          <w:sz w:val="26"/>
          <w:szCs w:val="26"/>
        </w:rPr>
        <w:t>Câu 4:</w:t>
      </w:r>
      <w:r w:rsidRPr="005B60B9">
        <w:rPr>
          <w:rFonts w:ascii="Cambria" w:eastAsiaTheme="minorHAnsi" w:hAnsi="Cambria"/>
          <w:b/>
          <w:color w:val="0000CC"/>
          <w:sz w:val="26"/>
          <w:szCs w:val="26"/>
        </w:rPr>
        <w:tab/>
      </w:r>
      <w:r w:rsidRPr="00C72E80">
        <w:rPr>
          <w:rFonts w:ascii="Cambria" w:hAnsi="Cambria"/>
          <w:color w:val="000000" w:themeColor="text1"/>
          <w:sz w:val="26"/>
          <w:szCs w:val="26"/>
        </w:rPr>
        <w:t>Một con lắc đơn có chiều dài 1 m khối lượng 100 g dao động trong mặt phẳng thẳng đứng đi qua điểm treo tại nơi có g = 10 m/s</w:t>
      </w:r>
      <w:r w:rsidRPr="00C72E80">
        <w:rPr>
          <w:rFonts w:ascii="Cambria" w:hAnsi="Cambria"/>
          <w:color w:val="000000" w:themeColor="text1"/>
          <w:sz w:val="26"/>
          <w:szCs w:val="26"/>
          <w:vertAlign w:val="superscript"/>
        </w:rPr>
        <w:t>2</w:t>
      </w:r>
      <w:r w:rsidRPr="00C72E80">
        <w:rPr>
          <w:rFonts w:ascii="Cambria" w:hAnsi="Cambria"/>
          <w:color w:val="000000" w:themeColor="text1"/>
          <w:sz w:val="26"/>
          <w:szCs w:val="26"/>
        </w:rPr>
        <w:t>. Lấy mốc thế năng ở vị trí cân bằng. Bỏ qua mọi ma sát. Khi sợi dây treo hợp với phương thẳng đứng một góc 30° thì tốc độ của vật nặng là 0,3 m/s. Cơ năng của con lắc đơn là</w:t>
      </w:r>
      <w:r>
        <w:rPr>
          <w:rFonts w:ascii="Cambria" w:hAnsi="Cambria"/>
          <w:color w:val="000000" w:themeColor="text1"/>
          <w:sz w:val="26"/>
          <w:szCs w:val="26"/>
        </w:rPr>
        <w:t xml:space="preserve"> bao nhiêu Jun</w:t>
      </w:r>
      <w:r w:rsidRPr="00C72E80">
        <w:rPr>
          <w:rFonts w:ascii="Cambria" w:hAnsi="Cambria"/>
          <w:color w:val="000000" w:themeColor="text1"/>
          <w:sz w:val="26"/>
          <w:szCs w:val="26"/>
        </w:rPr>
        <w:t xml:space="preserve">? </w:t>
      </w:r>
      <w:r>
        <w:rPr>
          <w:rFonts w:ascii="Cambria" w:hAnsi="Cambria"/>
          <w:color w:val="000000" w:themeColor="text1"/>
          <w:sz w:val="26"/>
          <w:szCs w:val="26"/>
        </w:rPr>
        <w:t>(Làm tròn đến 2 chữ số thập phân)</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
        <w:gridCol w:w="4909"/>
        <w:gridCol w:w="566"/>
        <w:gridCol w:w="4165"/>
      </w:tblGrid>
      <w:tr w:rsidR="002D41FB" w:rsidRPr="005B60B9" w:rsidTr="007F1E65">
        <w:tc>
          <w:tcPr>
            <w:tcW w:w="4999" w:type="dxa"/>
            <w:gridSpan w:val="2"/>
            <w:vAlign w:val="center"/>
          </w:tcPr>
          <w:p w:rsidR="002D41FB" w:rsidRPr="005B60B9" w:rsidRDefault="002D41FB" w:rsidP="007F1E65">
            <w:pPr>
              <w:tabs>
                <w:tab w:val="left" w:pos="40"/>
                <w:tab w:val="left" w:pos="900"/>
              </w:tabs>
              <w:spacing w:line="276" w:lineRule="auto"/>
              <w:jc w:val="both"/>
              <w:rPr>
                <w:rFonts w:ascii="Cambria" w:hAnsi="Cambria"/>
                <w:sz w:val="26"/>
                <w:szCs w:val="26"/>
              </w:rPr>
            </w:pPr>
            <w:r w:rsidRPr="005B60B9">
              <w:rPr>
                <w:rFonts w:ascii="Cambria" w:eastAsiaTheme="minorHAnsi" w:hAnsi="Cambria"/>
                <w:b/>
                <w:color w:val="0000CC"/>
                <w:sz w:val="26"/>
                <w:szCs w:val="26"/>
              </w:rPr>
              <w:t>Câu 5:</w:t>
            </w:r>
            <w:r w:rsidRPr="00C72E80">
              <w:rPr>
                <w:rFonts w:ascii="Cambria" w:hAnsi="Cambria"/>
                <w:color w:val="000000" w:themeColor="text1"/>
                <w:sz w:val="26"/>
                <w:szCs w:val="26"/>
              </w:rPr>
              <w:t>Một vật có khối lượng 2kg dao động điều hòa có đồ thị vận tốc – thời gian như Hình 3.3. Xác định động năng cực đại của vật trong quá trình dao động</w:t>
            </w:r>
            <w:r>
              <w:rPr>
                <w:rFonts w:ascii="Cambria" w:hAnsi="Cambria"/>
                <w:color w:val="000000" w:themeColor="text1"/>
                <w:sz w:val="26"/>
                <w:szCs w:val="26"/>
              </w:rPr>
              <w:t xml:space="preserve"> theo đơn vị Jun</w:t>
            </w:r>
            <w:r w:rsidRPr="00C72E80">
              <w:rPr>
                <w:rFonts w:ascii="Cambria" w:hAnsi="Cambria"/>
                <w:color w:val="000000" w:themeColor="text1"/>
                <w:sz w:val="26"/>
                <w:szCs w:val="26"/>
              </w:rPr>
              <w:t>.</w:t>
            </w:r>
          </w:p>
        </w:tc>
        <w:tc>
          <w:tcPr>
            <w:tcW w:w="4730" w:type="dxa"/>
            <w:gridSpan w:val="2"/>
          </w:tcPr>
          <w:p w:rsidR="002D41FB" w:rsidRPr="005B60B9" w:rsidRDefault="002D41FB" w:rsidP="007F1E65">
            <w:pPr>
              <w:pStyle w:val="ListParagraph"/>
              <w:spacing w:after="0" w:line="276" w:lineRule="auto"/>
              <w:ind w:left="0"/>
              <w:jc w:val="center"/>
              <w:rPr>
                <w:rFonts w:ascii="Cambria" w:hAnsi="Cambria" w:cs="Times New Roman"/>
                <w:sz w:val="26"/>
                <w:szCs w:val="26"/>
              </w:rPr>
            </w:pPr>
            <w:r>
              <w:rPr>
                <w:noProof/>
              </w:rPr>
              <w:drawing>
                <wp:inline distT="0" distB="0" distL="0" distR="0">
                  <wp:extent cx="2864077" cy="1761982"/>
                  <wp:effectExtent l="0" t="0" r="0" b="0"/>
                  <wp:docPr id="1140671403"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71403" name="Picture 4" descr="n11 zalo Dinh Bac"/>
                          <pic:cNvPicPr>
                            <a:picLocks noChangeAspect="1" noChangeArrowheads="1"/>
                          </pic:cNvPicPr>
                        </pic:nvPicPr>
                        <pic:blipFill>
                          <a:blip r:embed="rId19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2941" cy="1767435"/>
                          </a:xfrm>
                          <a:prstGeom prst="rect">
                            <a:avLst/>
                          </a:prstGeom>
                          <a:noFill/>
                          <a:ln>
                            <a:noFill/>
                          </a:ln>
                        </pic:spPr>
                      </pic:pic>
                    </a:graphicData>
                  </a:graphic>
                </wp:inline>
              </w:drawing>
            </w:r>
          </w:p>
          <w:p w:rsidR="002D41FB" w:rsidRPr="005B60B9" w:rsidRDefault="002D41FB" w:rsidP="007F1E65">
            <w:pPr>
              <w:spacing w:line="276" w:lineRule="auto"/>
              <w:jc w:val="center"/>
              <w:rPr>
                <w:rFonts w:ascii="Cambria" w:hAnsi="Cambria"/>
                <w:i/>
                <w:iCs/>
                <w:color w:val="auto"/>
                <w:sz w:val="26"/>
                <w:szCs w:val="26"/>
              </w:rPr>
            </w:pPr>
            <w:r w:rsidRPr="005B60B9">
              <w:rPr>
                <w:rFonts w:ascii="Cambria" w:hAnsi="Cambria"/>
                <w:b/>
                <w:bCs/>
                <w:i/>
                <w:iCs/>
                <w:color w:val="auto"/>
                <w:sz w:val="26"/>
                <w:szCs w:val="26"/>
              </w:rPr>
              <w:t>Hình 3.3.</w:t>
            </w:r>
            <w:r w:rsidRPr="005B60B9">
              <w:rPr>
                <w:rFonts w:ascii="Cambria" w:hAnsi="Cambria"/>
                <w:i/>
                <w:iCs/>
                <w:color w:val="auto"/>
                <w:sz w:val="26"/>
                <w:szCs w:val="26"/>
              </w:rPr>
              <w:t xml:space="preserve"> Đồ thị vận tốc – thời gian của vật dao động.</w:t>
            </w:r>
          </w:p>
        </w:tc>
      </w:tr>
      <w:tr w:rsidR="002D41FB" w:rsidRPr="005B60B9" w:rsidTr="007F1E65">
        <w:trPr>
          <w:gridBefore w:val="1"/>
          <w:wBefore w:w="90" w:type="dxa"/>
        </w:trPr>
        <w:tc>
          <w:tcPr>
            <w:tcW w:w="5475" w:type="dxa"/>
            <w:gridSpan w:val="2"/>
          </w:tcPr>
          <w:p w:rsidR="002D41FB" w:rsidRPr="005B60B9" w:rsidRDefault="002D41FB" w:rsidP="007F1E65">
            <w:pPr>
              <w:spacing w:line="276" w:lineRule="auto"/>
              <w:ind w:right="48"/>
              <w:jc w:val="both"/>
              <w:rPr>
                <w:rFonts w:ascii="Cambria" w:hAnsi="Cambria"/>
                <w:sz w:val="26"/>
                <w:szCs w:val="26"/>
              </w:rPr>
            </w:pPr>
            <w:r w:rsidRPr="005B60B9">
              <w:rPr>
                <w:rFonts w:ascii="Cambria" w:eastAsiaTheme="minorHAnsi" w:hAnsi="Cambria"/>
                <w:b/>
                <w:color w:val="0000CC"/>
                <w:sz w:val="26"/>
                <w:szCs w:val="26"/>
              </w:rPr>
              <w:t xml:space="preserve">Câu 6: </w:t>
            </w:r>
            <w:r w:rsidRPr="00AF6039">
              <w:rPr>
                <w:rFonts w:ascii="Cambria" w:hAnsi="Cambria"/>
                <w:color w:val="000000" w:themeColor="text1"/>
                <w:sz w:val="26"/>
                <w:szCs w:val="26"/>
              </w:rPr>
              <w:t>Động năng dao động của một con lắc lò xo được mô tả theo thế năng dao động của nó bằng đồ thị như hình vẽ. Cho biết khối lượng của vật bằng 100 g, vật dao động giữa hai vị trí cách nhau 8cm. Tính tần số góc của dao động của con lắc lò xo.</w:t>
            </w:r>
            <w:r>
              <w:rPr>
                <w:rFonts w:ascii="Cambria" w:hAnsi="Cambria"/>
                <w:color w:val="000000" w:themeColor="text1"/>
                <w:sz w:val="26"/>
                <w:szCs w:val="26"/>
              </w:rPr>
              <w:t xml:space="preserve"> (Làm tròn đến 2 chữ số thập phân)</w:t>
            </w:r>
          </w:p>
        </w:tc>
        <w:tc>
          <w:tcPr>
            <w:tcW w:w="4164" w:type="dxa"/>
            <w:vAlign w:val="center"/>
          </w:tcPr>
          <w:p w:rsidR="002D41FB" w:rsidRPr="005B60B9" w:rsidRDefault="002D41FB" w:rsidP="007F1E65">
            <w:pPr>
              <w:pStyle w:val="ListParagraph"/>
              <w:tabs>
                <w:tab w:val="left" w:pos="720"/>
                <w:tab w:val="left" w:pos="900"/>
              </w:tabs>
              <w:spacing w:after="0" w:line="276" w:lineRule="auto"/>
              <w:ind w:left="0" w:right="48"/>
              <w:jc w:val="center"/>
              <w:rPr>
                <w:rFonts w:ascii="Cambria" w:hAnsi="Cambria"/>
                <w:sz w:val="26"/>
                <w:szCs w:val="26"/>
              </w:rPr>
            </w:pPr>
            <w:r w:rsidRPr="005B60B9">
              <w:rPr>
                <w:rFonts w:ascii="Cambria" w:hAnsi="Cambria"/>
                <w:noProof/>
                <w:sz w:val="26"/>
                <w:szCs w:val="26"/>
              </w:rPr>
              <w:drawing>
                <wp:inline distT="0" distB="0" distL="0" distR="0">
                  <wp:extent cx="2468285" cy="1400810"/>
                  <wp:effectExtent l="0" t="0" r="8255" b="8890"/>
                  <wp:docPr id="1643687260" name="Picture 164368726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87260" name="Picture 1643687260" descr="n11 zalo Dinh Bac"/>
                          <pic:cNvPicPr>
                            <a:picLocks noChangeAspect="1" noChangeArrowheads="1"/>
                          </pic:cNvPicPr>
                        </pic:nvPicPr>
                        <pic:blipFill rotWithShape="1">
                          <a:blip r:embed="rId19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6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19" t="32535"/>
                          <a:stretch/>
                        </pic:blipFill>
                        <pic:spPr bwMode="auto">
                          <a:xfrm>
                            <a:off x="0" y="0"/>
                            <a:ext cx="2469196" cy="14013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5B60B9" w:rsidRDefault="002D41FB" w:rsidP="002D41FB">
      <w:pPr>
        <w:tabs>
          <w:tab w:val="left" w:pos="360"/>
        </w:tabs>
        <w:spacing w:line="276" w:lineRule="auto"/>
        <w:jc w:val="both"/>
        <w:rPr>
          <w:rFonts w:ascii="Cambria" w:hAnsi="Cambria"/>
          <w:b/>
          <w:color w:val="000000" w:themeColor="text1"/>
          <w:sz w:val="26"/>
          <w:szCs w:val="26"/>
        </w:rPr>
      </w:pPr>
    </w:p>
    <w:p w:rsidR="002D41FB" w:rsidRPr="005B60B9"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2356" alt="n11 zalo Dinh Bac" style="width:314.55pt;height:32.6pt;mso-position-horizontal-relative:char;mso-position-vertical-relative:line" coordorigin=",237" coordsize="40352,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">
            <v:shape id="Diamond 4989" o:spid="_x0000_s235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" fillcolor="#293241" stroked="f" strokeweight="1pt"/>
            <v:shape id="Text Box 2" o:spid="_x0000_s2358" type="#_x0000_t202" style="position:absolute;left:3636;top:238;width:19669;height:4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359"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" strokecolor="#f60" strokeweight="3pt">
              <v:stroke joinstyle="miter"/>
            </v:line>
            <w10:wrap type="none"/>
            <w10:anchorlock/>
          </v:group>
        </w:pict>
      </w:r>
    </w:p>
    <w:p w:rsidR="002D41FB" w:rsidRPr="005B60B9"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60"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">
            <v:group id="Group 44" o:spid="_x0000_s2361"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">
              <v:group id="Group 45" o:spid="_x0000_s2362"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">
                <v:shape id="Flowchart: Alternate Process 46" o:spid="_x0000_s2363"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" fillcolor="#98c1d9" stroked="f" strokeweight="1pt">
                  <v:fill opacity="52428f"/>
                </v:shape>
                <v:shape id="Hexagon 47" o:spid="_x0000_s236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" adj="4292" fillcolor="#f60" stroked="f" strokeweight="1pt"/>
                <v:shape id="Hexagon 48" o:spid="_x0000_s236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" adj="4292" fillcolor="#3d5a80" stroked="f" strokeweight="1pt"/>
              </v:group>
              <v:shape id="WordArt 192" o:spid="_x0000_s236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367"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Thí sinh trả lời từ câu 1 đến câu 18. Mỗi câu  hỏi thí sinh chỉ chọn một phương án.</w: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5B60B9"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C</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lastRenderedPageBreak/>
              <w:t>6</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C</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18</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r>
    </w:tbl>
    <w:p w:rsidR="002D41FB" w:rsidRPr="005B60B9" w:rsidRDefault="002D41FB" w:rsidP="002D41FB">
      <w:pPr>
        <w:spacing w:line="276" w:lineRule="auto"/>
        <w:jc w:val="both"/>
        <w:rPr>
          <w:rFonts w:ascii="Cambria" w:eastAsia="Calibri" w:hAnsi="Cambria"/>
          <w:b/>
          <w:i/>
          <w:iCs/>
          <w:color w:val="0070C0"/>
          <w:sz w:val="26"/>
          <w:szCs w:val="26"/>
          <w:lang w:val="fr-FR"/>
        </w:rPr>
      </w:pPr>
    </w:p>
    <w:p w:rsidR="002D41FB" w:rsidRPr="005B60B9" w:rsidRDefault="002D41FB" w:rsidP="002D41FB">
      <w:pPr>
        <w:spacing w:line="276" w:lineRule="auto"/>
        <w:jc w:val="both"/>
        <w:rPr>
          <w:rFonts w:ascii="Cambria" w:eastAsia="Calibri" w:hAnsi="Cambria"/>
          <w:b/>
          <w:i/>
          <w:iCs/>
          <w:color w:val="0070C0"/>
          <w:sz w:val="26"/>
          <w:szCs w:val="26"/>
          <w:lang w:val="fr-FR"/>
        </w:rPr>
      </w:pPr>
      <w:r w:rsidRPr="005B60B9">
        <w:rPr>
          <w:rFonts w:ascii="Cambria" w:eastAsia="Calibri" w:hAnsi="Cambria"/>
          <w:b/>
          <w:i/>
          <w:iCs/>
          <w:color w:val="0070C0"/>
          <w:sz w:val="26"/>
          <w:szCs w:val="26"/>
          <w:lang w:val="fr-FR"/>
        </w:rPr>
        <w:t>Hướng dẫn chi tiết các câu cần suy luận:</w:t>
      </w:r>
    </w:p>
    <w:p w:rsidR="002D41FB" w:rsidRPr="005B60B9" w:rsidRDefault="002D41FB" w:rsidP="00817F15">
      <w:pPr>
        <w:tabs>
          <w:tab w:val="left" w:pos="360"/>
          <w:tab w:val="left" w:pos="2400"/>
          <w:tab w:val="left" w:pos="4680"/>
          <w:tab w:val="left" w:pos="6960"/>
        </w:tabs>
        <w:spacing w:line="276" w:lineRule="auto"/>
        <w:jc w:val="both"/>
        <w:rPr>
          <w:rFonts w:ascii="Cambria" w:hAnsi="Cambria"/>
          <w:color w:val="auto"/>
          <w:sz w:val="26"/>
          <w:szCs w:val="26"/>
        </w:rPr>
      </w:pPr>
      <w:r w:rsidRPr="005B60B9">
        <w:rPr>
          <w:rFonts w:ascii="Cambria" w:hAnsi="Cambria"/>
          <w:b/>
          <w:color w:val="0000CC"/>
          <w:kern w:val="16"/>
          <w:sz w:val="26"/>
          <w:szCs w:val="26"/>
          <w:lang w:val="vi-VN"/>
        </w:rPr>
        <w:t xml:space="preserve">Câu 10: </w:t>
      </w:r>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A</m:t>
            </m:r>
          </m:sub>
        </m:sSub>
        <m:r>
          <w:rPr>
            <w:rFonts w:ascii="Cambria Math" w:hAnsi="Cambria Math"/>
            <w:color w:val="auto"/>
            <w:sz w:val="26"/>
            <w:szCs w:val="26"/>
          </w:rPr>
          <m:t xml:space="preserve">= </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x</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đx</m:t>
            </m:r>
          </m:sub>
        </m:sSub>
      </m:oMath>
    </w:p>
    <w:p w:rsidR="002D41FB" w:rsidRPr="005B60B9" w:rsidRDefault="002D41FB" w:rsidP="002D41FB">
      <w:pPr>
        <w:tabs>
          <w:tab w:val="left" w:pos="240"/>
          <w:tab w:val="left" w:pos="2268"/>
          <w:tab w:val="left" w:pos="5103"/>
          <w:tab w:val="left" w:pos="7938"/>
        </w:tabs>
        <w:spacing w:line="276" w:lineRule="auto"/>
        <w:ind w:left="450" w:hanging="450"/>
        <w:jc w:val="both"/>
        <w:rPr>
          <w:rFonts w:ascii="Cambria" w:hAnsi="Cambria"/>
          <w:color w:val="auto"/>
          <w:sz w:val="26"/>
          <w:szCs w:val="26"/>
        </w:rPr>
      </w:pPr>
      <m:oMathPara>
        <m:oMathParaPr>
          <m:jc m:val="left"/>
        </m:oMathParaPr>
        <m:oMath>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k</m:t>
          </m:r>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2</m:t>
              </m:r>
            </m:sup>
          </m:sSup>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 xml:space="preserve"> k</m:t>
          </m:r>
          <m:sSup>
            <m:sSupPr>
              <m:ctrlPr>
                <w:rPr>
                  <w:rFonts w:ascii="Cambria Math" w:hAnsi="Cambria Math"/>
                  <w:i/>
                  <w:color w:val="auto"/>
                  <w:sz w:val="26"/>
                  <w:szCs w:val="26"/>
                </w:rPr>
              </m:ctrlPr>
            </m:sSupPr>
            <m:e>
              <m:r>
                <w:rPr>
                  <w:rFonts w:ascii="Cambria Math" w:hAnsi="Cambria Math"/>
                  <w:color w:val="auto"/>
                  <w:sz w:val="26"/>
                  <w:szCs w:val="26"/>
                </w:rPr>
                <m:t>x</m:t>
              </m:r>
            </m:e>
            <m:sup>
              <m:r>
                <w:rPr>
                  <w:rFonts w:ascii="Cambria Math" w:hAnsi="Cambria Math"/>
                  <w:color w:val="auto"/>
                  <w:sz w:val="26"/>
                  <w:szCs w:val="26"/>
                </w:rPr>
                <m:t>2</m:t>
              </m:r>
            </m:sup>
          </m:sSup>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đx</m:t>
              </m:r>
            </m:sub>
          </m:sSub>
        </m:oMath>
      </m:oMathPara>
    </w:p>
    <w:p w:rsidR="002D41FB" w:rsidRPr="005B60B9" w:rsidRDefault="002D41FB" w:rsidP="002D41FB">
      <w:pPr>
        <w:tabs>
          <w:tab w:val="left" w:pos="240"/>
          <w:tab w:val="left" w:pos="2268"/>
          <w:tab w:val="left" w:pos="5103"/>
          <w:tab w:val="left" w:pos="7938"/>
        </w:tabs>
        <w:spacing w:line="276" w:lineRule="auto"/>
        <w:ind w:left="450" w:hanging="450"/>
        <w:jc w:val="both"/>
        <w:rPr>
          <w:rFonts w:ascii="Cambria" w:hAnsi="Cambria"/>
          <w:color w:val="auto"/>
          <w:sz w:val="26"/>
          <w:szCs w:val="26"/>
        </w:rPr>
      </w:pPr>
      <m:oMathPara>
        <m:oMathParaPr>
          <m:jc m:val="left"/>
        </m:oMathParaPr>
        <m:oMath>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.100.(</m:t>
          </m:r>
          <m:sSup>
            <m:sSupPr>
              <m:ctrlPr>
                <w:rPr>
                  <w:rFonts w:ascii="Cambria Math" w:hAnsi="Cambria Math"/>
                  <w:i/>
                  <w:color w:val="auto"/>
                  <w:sz w:val="26"/>
                  <w:szCs w:val="26"/>
                </w:rPr>
              </m:ctrlPr>
            </m:sSupPr>
            <m:e>
              <m:r>
                <w:rPr>
                  <w:rFonts w:ascii="Cambria Math" w:hAnsi="Cambria Math"/>
                  <w:sz w:val="26"/>
                  <w:szCs w:val="26"/>
                </w:rPr>
                <m:t>0,1)</m:t>
              </m:r>
            </m:e>
            <m:sup>
              <m:r>
                <w:rPr>
                  <w:rFonts w:ascii="Cambria Math" w:hAnsi="Cambria Math"/>
                  <w:sz w:val="26"/>
                  <w:szCs w:val="26"/>
                </w:rPr>
                <m:t>2</m:t>
              </m:r>
            </m:sup>
          </m:sSup>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.100.</m:t>
          </m:r>
          <m:sSup>
            <m:sSupPr>
              <m:ctrlPr>
                <w:rPr>
                  <w:rFonts w:ascii="Cambria Math" w:hAnsi="Cambria Math"/>
                  <w:i/>
                  <w:color w:val="auto"/>
                  <w:sz w:val="26"/>
                  <w:szCs w:val="26"/>
                </w:rPr>
              </m:ctrlPr>
            </m:sSupPr>
            <m:e>
              <m:r>
                <w:rPr>
                  <w:rFonts w:ascii="Cambria Math" w:hAnsi="Cambria Math"/>
                  <w:color w:val="auto"/>
                  <w:sz w:val="26"/>
                  <w:szCs w:val="26"/>
                </w:rPr>
                <m:t>0,06</m:t>
              </m:r>
            </m:e>
            <m:sup>
              <m:r>
                <w:rPr>
                  <w:rFonts w:ascii="Cambria Math" w:hAnsi="Cambria Math"/>
                  <w:color w:val="auto"/>
                  <w:sz w:val="26"/>
                  <w:szCs w:val="26"/>
                </w:rPr>
                <m:t>2</m:t>
              </m:r>
            </m:sup>
          </m:sSup>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đx</m:t>
              </m:r>
            </m:sub>
          </m:sSub>
        </m:oMath>
      </m:oMathPara>
    </w:p>
    <w:p w:rsidR="002D41FB" w:rsidRPr="005B60B9" w:rsidRDefault="00EF60F8" w:rsidP="002D41FB">
      <w:pPr>
        <w:tabs>
          <w:tab w:val="left" w:pos="240"/>
          <w:tab w:val="left" w:pos="2268"/>
          <w:tab w:val="left" w:pos="5103"/>
          <w:tab w:val="left" w:pos="7938"/>
        </w:tabs>
        <w:spacing w:line="276" w:lineRule="auto"/>
        <w:ind w:left="450" w:hanging="450"/>
        <w:jc w:val="both"/>
        <w:rPr>
          <w:rFonts w:ascii="Cambria" w:hAnsi="Cambria"/>
          <w:color w:val="auto"/>
          <w:sz w:val="26"/>
          <w:szCs w:val="26"/>
        </w:rPr>
      </w:pPr>
      <m:oMathPara>
        <m:oMathParaPr>
          <m:jc m:val="left"/>
        </m:oMathParaPr>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dx</m:t>
              </m:r>
            </m:sub>
          </m:sSub>
          <m:r>
            <w:rPr>
              <w:rFonts w:ascii="Cambria Math" w:hAnsi="Cambria Math"/>
              <w:color w:val="auto"/>
              <w:sz w:val="26"/>
              <w:szCs w:val="26"/>
            </w:rPr>
            <m:t>=0,32</m:t>
          </m:r>
          <m:r>
            <w:rPr>
              <w:rFonts w:ascii="Cambria Math" w:hAnsi="Cambria Math"/>
              <w:color w:val="auto"/>
              <w:sz w:val="26"/>
              <w:szCs w:val="26"/>
            </w:rPr>
            <m:t>J</m:t>
          </m:r>
        </m:oMath>
      </m:oMathPara>
    </w:p>
    <w:p w:rsidR="002D41FB" w:rsidRPr="005B60B9" w:rsidRDefault="002D41FB" w:rsidP="00817F15">
      <w:pPr>
        <w:tabs>
          <w:tab w:val="left" w:pos="284"/>
          <w:tab w:val="left" w:pos="2552"/>
          <w:tab w:val="left" w:pos="4962"/>
          <w:tab w:val="left" w:pos="7371"/>
        </w:tabs>
        <w:spacing w:line="276" w:lineRule="auto"/>
        <w:jc w:val="both"/>
        <w:rPr>
          <w:rFonts w:ascii="Cambria" w:hAnsi="Cambria"/>
          <w:color w:val="auto"/>
          <w:sz w:val="26"/>
          <w:szCs w:val="26"/>
        </w:rPr>
      </w:pPr>
      <w:r w:rsidRPr="005B60B9">
        <w:rPr>
          <w:rFonts w:ascii="Cambria" w:hAnsi="Cambria"/>
          <w:b/>
          <w:color w:val="0000CC"/>
          <w:kern w:val="16"/>
          <w:sz w:val="26"/>
          <w:szCs w:val="26"/>
          <w:lang w:val="vi-VN"/>
        </w:rPr>
        <w:t xml:space="preserve">Câu 11: </w:t>
      </w:r>
      <m:oMath>
        <m:r>
          <w:rPr>
            <w:rFonts w:ascii="Cambria Math" w:hAnsi="Cambria Math"/>
            <w:color w:val="auto"/>
            <w:sz w:val="26"/>
            <w:szCs w:val="26"/>
          </w:rPr>
          <m:t>T=</m:t>
        </m:r>
        <m:f>
          <m:fPr>
            <m:ctrlPr>
              <w:rPr>
                <w:rFonts w:ascii="Cambria Math" w:hAnsi="Cambria Math"/>
                <w:i/>
                <w:color w:val="auto"/>
                <w:sz w:val="26"/>
                <w:szCs w:val="26"/>
              </w:rPr>
            </m:ctrlPr>
          </m:fPr>
          <m:num>
            <m:r>
              <w:rPr>
                <w:rFonts w:ascii="Cambria Math" w:hAnsi="Cambria Math"/>
                <w:color w:val="auto"/>
                <w:sz w:val="26"/>
                <w:szCs w:val="26"/>
              </w:rPr>
              <m:t>2π</m:t>
            </m:r>
          </m:num>
          <m:den>
            <m:r>
              <w:rPr>
                <w:rFonts w:ascii="Cambria Math" w:hAnsi="Cambria Math"/>
                <w:color w:val="auto"/>
                <w:sz w:val="26"/>
                <w:szCs w:val="26"/>
              </w:rPr>
              <m:t>ω</m:t>
            </m:r>
          </m:den>
        </m:f>
        <m:r>
          <w:rPr>
            <w:rFonts w:ascii="Cambria Math" w:hAnsi="Cambria Math"/>
            <w:color w:val="auto"/>
            <w:sz w:val="26"/>
            <w:szCs w:val="26"/>
          </w:rPr>
          <m:t>⟹ω=10π</m:t>
        </m:r>
        <m:f>
          <m:fPr>
            <m:ctrlPr>
              <w:rPr>
                <w:rFonts w:ascii="Cambria Math" w:hAnsi="Cambria Math"/>
                <w:i/>
                <w:color w:val="auto"/>
                <w:sz w:val="26"/>
                <w:szCs w:val="26"/>
              </w:rPr>
            </m:ctrlPr>
          </m:fPr>
          <m:num>
            <m:r>
              <w:rPr>
                <w:rFonts w:ascii="Cambria Math" w:hAnsi="Cambria Math"/>
                <w:color w:val="auto"/>
                <w:sz w:val="26"/>
                <w:szCs w:val="26"/>
              </w:rPr>
              <m:t>rad</m:t>
            </m:r>
          </m:num>
          <m:den>
            <m:r>
              <w:rPr>
                <w:rFonts w:ascii="Cambria Math" w:hAnsi="Cambria Math"/>
                <w:color w:val="auto"/>
                <w:sz w:val="26"/>
                <w:szCs w:val="26"/>
              </w:rPr>
              <m:t>s</m:t>
            </m:r>
          </m:den>
        </m:f>
      </m:oMath>
    </w:p>
    <w:p w:rsidR="002D41FB" w:rsidRPr="002C3714" w:rsidRDefault="00EF60F8" w:rsidP="002D41FB">
      <w:pPr>
        <w:tabs>
          <w:tab w:val="left" w:pos="240"/>
          <w:tab w:val="left" w:pos="2268"/>
          <w:tab w:val="left" w:pos="5103"/>
          <w:tab w:val="left" w:pos="7938"/>
        </w:tabs>
        <w:spacing w:line="276" w:lineRule="auto"/>
        <w:ind w:left="450" w:hanging="90"/>
        <w:jc w:val="both"/>
        <w:rPr>
          <w:rFonts w:ascii="Cambria" w:hAnsi="Cambria"/>
          <w:color w:val="auto"/>
          <w:sz w:val="26"/>
          <w:szCs w:val="26"/>
          <w:lang w:val="vi-VN"/>
        </w:rPr>
      </w:pPr>
      <m:oMathPara>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r>
            <w:rPr>
              <w:rFonts w:ascii="Cambria Math" w:hAnsi="Cambria Math"/>
              <w:color w:val="auto"/>
              <w:sz w:val="26"/>
              <w:szCs w:val="26"/>
            </w:rPr>
            <m:t xml:space="preserve">= </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ω</m:t>
              </m:r>
            </m:e>
            <m:sup>
              <m:r>
                <w:rPr>
                  <w:rFonts w:ascii="Cambria Math" w:hAnsi="Cambria Math"/>
                  <w:color w:val="auto"/>
                  <w:sz w:val="26"/>
                  <w:szCs w:val="26"/>
                </w:rPr>
                <m:t>2</m:t>
              </m:r>
            </m:sup>
          </m:sSup>
          <m:sSup>
            <m:sSupPr>
              <m:ctrlPr>
                <w:rPr>
                  <w:rFonts w:ascii="Cambria Math" w:hAnsi="Cambria Math"/>
                  <w:i/>
                  <w:color w:val="auto"/>
                  <w:sz w:val="26"/>
                  <w:szCs w:val="26"/>
                </w:rPr>
              </m:ctrlPr>
            </m:sSupPr>
            <m:e>
              <m:r>
                <w:rPr>
                  <w:rFonts w:ascii="Cambria Math" w:hAnsi="Cambria Math"/>
                  <w:color w:val="auto"/>
                  <w:sz w:val="26"/>
                  <w:szCs w:val="26"/>
                </w:rPr>
                <m:t>x</m:t>
              </m:r>
            </m:e>
            <m:sup>
              <m:r>
                <w:rPr>
                  <w:rFonts w:ascii="Cambria Math" w:hAnsi="Cambria Math"/>
                  <w:color w:val="auto"/>
                  <w:sz w:val="26"/>
                  <w:szCs w:val="26"/>
                </w:rPr>
                <m:t>2</m:t>
              </m:r>
            </m:sup>
          </m:sSup>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.0,1.</m:t>
          </m:r>
          <m:sSup>
            <m:sSupPr>
              <m:ctrlPr>
                <w:rPr>
                  <w:rFonts w:ascii="Cambria Math" w:hAnsi="Cambria Math"/>
                  <w:i/>
                  <w:color w:val="auto"/>
                  <w:sz w:val="26"/>
                  <w:szCs w:val="26"/>
                </w:rPr>
              </m:ctrlPr>
            </m:sSupPr>
            <m:e>
              <m:r>
                <w:rPr>
                  <w:rFonts w:ascii="Cambria Math" w:hAnsi="Cambria Math"/>
                  <w:color w:val="auto"/>
                  <w:sz w:val="26"/>
                  <w:szCs w:val="26"/>
                </w:rPr>
                <m:t>(10π)</m:t>
              </m:r>
            </m:e>
            <m:sup>
              <m:r>
                <w:rPr>
                  <w:rFonts w:ascii="Cambria Math" w:hAnsi="Cambria Math"/>
                  <w:color w:val="auto"/>
                  <w:sz w:val="26"/>
                  <w:szCs w:val="26"/>
                </w:rPr>
                <m:t>2</m:t>
              </m:r>
            </m:sup>
          </m:sSup>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(3</m:t>
              </m:r>
              <m:rad>
                <m:radPr>
                  <m:degHide m:val="on"/>
                  <m:ctrlPr>
                    <w:rPr>
                      <w:rFonts w:ascii="Cambria Math" w:hAnsi="Cambria Math"/>
                      <w:i/>
                      <w:color w:val="auto"/>
                      <w:sz w:val="26"/>
                      <w:szCs w:val="26"/>
                    </w:rPr>
                  </m:ctrlPr>
                </m:radPr>
                <m:deg/>
                <m:e>
                  <m:r>
                    <w:rPr>
                      <w:rFonts w:ascii="Cambria Math" w:hAnsi="Cambria Math"/>
                      <w:color w:val="auto"/>
                      <w:sz w:val="26"/>
                      <w:szCs w:val="26"/>
                    </w:rPr>
                    <m:t>2</m:t>
                  </m:r>
                </m:e>
              </m:rad>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10</m:t>
                  </m:r>
                </m:e>
                <m:sup>
                  <m:r>
                    <w:rPr>
                      <w:rFonts w:ascii="Cambria Math" w:hAnsi="Cambria Math"/>
                      <w:color w:val="auto"/>
                      <w:sz w:val="26"/>
                      <w:szCs w:val="26"/>
                    </w:rPr>
                    <m:t>-2</m:t>
                  </m:r>
                </m:sup>
              </m:sSup>
              <m:r>
                <w:rPr>
                  <w:rFonts w:ascii="Cambria Math" w:hAnsi="Cambria Math"/>
                  <w:color w:val="auto"/>
                  <w:sz w:val="26"/>
                  <w:szCs w:val="26"/>
                </w:rPr>
                <m:t>)</m:t>
              </m:r>
            </m:e>
            <m:sup>
              <m:r>
                <w:rPr>
                  <w:rFonts w:ascii="Cambria Math" w:hAnsi="Cambria Math"/>
                  <w:color w:val="auto"/>
                  <w:sz w:val="26"/>
                  <w:szCs w:val="26"/>
                </w:rPr>
                <m:t>2</m:t>
              </m:r>
            </m:sup>
          </m:sSup>
          <m:r>
            <w:rPr>
              <w:rFonts w:ascii="Cambria Math" w:hAnsi="Cambria Math"/>
              <w:color w:val="auto"/>
              <w:sz w:val="26"/>
              <w:szCs w:val="26"/>
            </w:rPr>
            <m:t>=0,09</m:t>
          </m:r>
          <m:r>
            <w:rPr>
              <w:rFonts w:ascii="Cambria Math" w:hAnsi="Cambria Math"/>
              <w:color w:val="auto"/>
              <w:sz w:val="26"/>
              <w:szCs w:val="26"/>
            </w:rPr>
            <m:t>J</m:t>
          </m:r>
        </m:oMath>
      </m:oMathPara>
    </w:p>
    <w:p w:rsidR="002D41FB" w:rsidRPr="00817F15" w:rsidRDefault="00EF60F8" w:rsidP="002D41FB">
      <w:pPr>
        <w:tabs>
          <w:tab w:val="left" w:pos="240"/>
          <w:tab w:val="left" w:pos="2268"/>
          <w:tab w:val="left" w:pos="5103"/>
          <w:tab w:val="left" w:pos="7938"/>
        </w:tabs>
        <w:spacing w:line="276" w:lineRule="auto"/>
        <w:jc w:val="both"/>
        <w:rPr>
          <w:rFonts w:ascii="Cambria" w:hAnsi="Cambria"/>
          <w:color w:val="auto"/>
          <w:sz w:val="26"/>
          <w:szCs w:val="26"/>
        </w:rPr>
      </w:pPr>
      <m:oMathPara>
        <m:oMathParaPr>
          <m:jc m:val="center"/>
        </m:oMathParaPr>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A</m:t>
              </m:r>
            </m:sub>
          </m:sSub>
          <m:r>
            <w:rPr>
              <w:rFonts w:ascii="Cambria Math" w:hAnsi="Cambria Math"/>
              <w:color w:val="auto"/>
              <w:sz w:val="26"/>
              <w:szCs w:val="26"/>
            </w:rPr>
            <m:t xml:space="preserve">= </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x</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đx</m:t>
              </m:r>
            </m:sub>
          </m:sSub>
        </m:oMath>
      </m:oMathPara>
    </w:p>
    <w:p w:rsidR="002D41FB" w:rsidRPr="00817F15" w:rsidRDefault="00EF60F8" w:rsidP="002D41FB">
      <w:pPr>
        <w:tabs>
          <w:tab w:val="left" w:pos="240"/>
          <w:tab w:val="left" w:pos="2268"/>
          <w:tab w:val="left" w:pos="5103"/>
          <w:tab w:val="left" w:pos="7938"/>
        </w:tabs>
        <w:spacing w:line="276" w:lineRule="auto"/>
        <w:jc w:val="both"/>
        <w:rPr>
          <w:rFonts w:ascii="Cambria" w:hAnsi="Cambria"/>
          <w:color w:val="auto"/>
          <w:sz w:val="26"/>
          <w:szCs w:val="26"/>
        </w:rPr>
      </w:pPr>
      <m:oMathPara>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dx</m:t>
              </m:r>
            </m:sub>
          </m:sSub>
          <m:r>
            <w:rPr>
              <w:rFonts w:ascii="Cambria Math" w:hAnsi="Cambria Math"/>
              <w:color w:val="auto"/>
              <w:sz w:val="26"/>
              <w:szCs w:val="26"/>
            </w:rPr>
            <m:t>=0,09</m:t>
          </m:r>
          <m:r>
            <w:rPr>
              <w:rFonts w:ascii="Cambria Math" w:hAnsi="Cambria Math"/>
              <w:color w:val="auto"/>
              <w:sz w:val="26"/>
              <w:szCs w:val="26"/>
            </w:rPr>
            <m:t>J</m:t>
          </m:r>
          <m:r>
            <w:rPr>
              <w:rFonts w:ascii="Cambria Math" w:hAnsi="Cambria Math"/>
              <w:color w:val="auto"/>
              <w:sz w:val="26"/>
              <w:szCs w:val="26"/>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dx</m:t>
                  </m:r>
                </m:sub>
              </m:sSub>
            </m:num>
            <m:den>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den>
          </m:f>
          <m:r>
            <w:rPr>
              <w:rFonts w:ascii="Cambria Math" w:hAnsi="Cambria Math"/>
              <w:color w:val="auto"/>
              <w:sz w:val="26"/>
              <w:szCs w:val="26"/>
            </w:rPr>
            <m:t>=1</m:t>
          </m:r>
        </m:oMath>
      </m:oMathPara>
    </w:p>
    <w:p w:rsidR="002D41FB" w:rsidRPr="005B60B9" w:rsidRDefault="002D41FB" w:rsidP="00817F15">
      <w:pPr>
        <w:tabs>
          <w:tab w:val="left" w:pos="810"/>
          <w:tab w:val="left" w:pos="990"/>
          <w:tab w:val="left" w:pos="1170"/>
        </w:tabs>
        <w:spacing w:line="276" w:lineRule="auto"/>
        <w:jc w:val="both"/>
        <w:rPr>
          <w:rFonts w:ascii="Cambria" w:hAnsi="Cambria"/>
          <w:color w:val="auto"/>
          <w:sz w:val="26"/>
          <w:szCs w:val="26"/>
        </w:rPr>
      </w:pPr>
      <w:r w:rsidRPr="005B60B9">
        <w:rPr>
          <w:rFonts w:ascii="Cambria" w:eastAsiaTheme="minorHAnsi" w:hAnsi="Cambria" w:cstheme="minorBidi"/>
          <w:b/>
          <w:color w:val="0000CC"/>
          <w:kern w:val="16"/>
          <w:sz w:val="26"/>
          <w:szCs w:val="26"/>
          <w:lang w:val="pt-BR"/>
        </w:rPr>
        <w:t>Câu 12</w:t>
      </w:r>
      <w:r w:rsidR="00817F15">
        <w:rPr>
          <w:rFonts w:ascii="Cambria" w:eastAsiaTheme="minorHAnsi" w:hAnsi="Cambria" w:cstheme="minorBidi"/>
          <w:b/>
          <w:color w:val="0000CC"/>
          <w:kern w:val="16"/>
          <w:sz w:val="26"/>
          <w:szCs w:val="26"/>
          <w:lang w:val="pt-BR"/>
        </w:rPr>
        <w:t xml:space="preserve">: </w:t>
      </w:r>
      <m:oMath>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dx</m:t>
                </m:r>
              </m:sub>
            </m:sSub>
          </m:num>
          <m:den>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den>
        </m:f>
        <m:r>
          <w:rPr>
            <w:rFonts w:ascii="Cambria Math" w:hAnsi="Cambria Math"/>
            <w:color w:val="auto"/>
            <w:sz w:val="26"/>
            <w:szCs w:val="26"/>
          </w:rPr>
          <m:t>=3</m:t>
        </m:r>
      </m:oMath>
    </w:p>
    <w:p w:rsidR="002D41FB" w:rsidRPr="005B60B9" w:rsidRDefault="00EF60F8" w:rsidP="002D41FB">
      <w:pPr>
        <w:tabs>
          <w:tab w:val="left" w:pos="240"/>
          <w:tab w:val="left" w:pos="2268"/>
          <w:tab w:val="left" w:pos="5103"/>
          <w:tab w:val="left" w:pos="7938"/>
        </w:tabs>
        <w:spacing w:line="276" w:lineRule="auto"/>
        <w:ind w:left="540" w:hanging="180"/>
        <w:jc w:val="both"/>
        <w:rPr>
          <w:rFonts w:ascii="Cambria" w:hAnsi="Cambria"/>
          <w:color w:val="auto"/>
          <w:sz w:val="26"/>
          <w:szCs w:val="26"/>
        </w:rPr>
      </w:pPr>
      <m:oMathPara>
        <m:oMathParaPr>
          <m:jc m:val="left"/>
        </m:oMathParaPr>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A</m:t>
              </m:r>
            </m:sub>
          </m:sSub>
          <m:r>
            <w:rPr>
              <w:rFonts w:ascii="Cambria Math" w:hAnsi="Cambria Math"/>
              <w:color w:val="auto"/>
              <w:sz w:val="26"/>
              <w:szCs w:val="26"/>
            </w:rPr>
            <m:t xml:space="preserve">= </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x</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đx</m:t>
              </m:r>
            </m:sub>
          </m:sSub>
          <m:r>
            <w:rPr>
              <w:rFonts w:ascii="Cambria Math" w:hAnsi="Cambria Math"/>
              <w:color w:val="auto"/>
              <w:sz w:val="26"/>
              <w:szCs w:val="26"/>
            </w:rPr>
            <m:t xml:space="preserve">⟹ </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A</m:t>
              </m:r>
            </m:sub>
          </m:sSub>
          <m:r>
            <w:rPr>
              <w:rFonts w:ascii="Cambria Math" w:hAnsi="Cambria Math"/>
              <w:color w:val="auto"/>
              <w:sz w:val="26"/>
              <w:szCs w:val="26"/>
            </w:rPr>
            <m:t xml:space="preserve">= </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r>
            <w:rPr>
              <w:rFonts w:ascii="Cambria Math" w:hAnsi="Cambria Math"/>
              <w:color w:val="auto"/>
              <w:sz w:val="26"/>
              <w:szCs w:val="26"/>
            </w:rPr>
            <m:t>+3</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r>
            <w:rPr>
              <w:rFonts w:ascii="Cambria Math" w:hAnsi="Cambria Math"/>
              <w:color w:val="auto"/>
              <w:sz w:val="26"/>
              <w:szCs w:val="26"/>
            </w:rPr>
            <m:t>=4</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oMath>
      </m:oMathPara>
    </w:p>
    <w:p w:rsidR="002D41FB" w:rsidRPr="005B60B9" w:rsidRDefault="00EF60F8" w:rsidP="002D41FB">
      <w:pPr>
        <w:tabs>
          <w:tab w:val="left" w:pos="240"/>
          <w:tab w:val="left" w:pos="2268"/>
          <w:tab w:val="left" w:pos="5103"/>
          <w:tab w:val="left" w:pos="7938"/>
        </w:tabs>
        <w:spacing w:line="276" w:lineRule="auto"/>
        <w:ind w:left="540" w:hanging="180"/>
        <w:jc w:val="both"/>
        <w:rPr>
          <w:rFonts w:ascii="Cambria" w:hAnsi="Cambria"/>
          <w:color w:val="auto"/>
          <w:sz w:val="26"/>
          <w:szCs w:val="26"/>
        </w:rPr>
      </w:pPr>
      <m:oMathPara>
        <m:oMathParaPr>
          <m:jc m:val="left"/>
        </m:oMathParaPr>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k</m:t>
          </m:r>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2</m:t>
              </m:r>
            </m:sup>
          </m:sSup>
          <m:r>
            <w:rPr>
              <w:rFonts w:ascii="Cambria Math" w:hAnsi="Cambria Math"/>
              <w:color w:val="auto"/>
              <w:sz w:val="26"/>
              <w:szCs w:val="26"/>
            </w:rPr>
            <m:t xml:space="preserve">=4. </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k</m:t>
          </m:r>
          <m:sSup>
            <m:sSupPr>
              <m:ctrlPr>
                <w:rPr>
                  <w:rFonts w:ascii="Cambria Math" w:hAnsi="Cambria Math"/>
                  <w:i/>
                  <w:color w:val="auto"/>
                  <w:sz w:val="26"/>
                  <w:szCs w:val="26"/>
                </w:rPr>
              </m:ctrlPr>
            </m:sSupPr>
            <m:e>
              <m:r>
                <w:rPr>
                  <w:rFonts w:ascii="Cambria Math" w:hAnsi="Cambria Math"/>
                  <w:color w:val="auto"/>
                  <w:sz w:val="26"/>
                  <w:szCs w:val="26"/>
                </w:rPr>
                <m:t>x</m:t>
              </m:r>
            </m:e>
            <m:sup>
              <m:r>
                <w:rPr>
                  <w:rFonts w:ascii="Cambria Math" w:hAnsi="Cambria Math"/>
                  <w:color w:val="auto"/>
                  <w:sz w:val="26"/>
                  <w:szCs w:val="26"/>
                </w:rPr>
                <m:t>2</m:t>
              </m:r>
            </m:sup>
          </m:sSup>
          <m:r>
            <w:rPr>
              <w:rFonts w:ascii="Cambria Math" w:hAnsi="Cambria Math"/>
              <w:color w:val="auto"/>
              <w:sz w:val="26"/>
              <w:szCs w:val="26"/>
            </w:rPr>
            <m:t>⟹</m:t>
          </m:r>
          <m:r>
            <w:rPr>
              <w:rFonts w:ascii="Cambria Math" w:hAnsi="Cambria Math"/>
              <w:color w:val="auto"/>
              <w:sz w:val="26"/>
              <w:szCs w:val="26"/>
            </w:rPr>
            <m:t>x</m:t>
          </m:r>
          <m:r>
            <w:rPr>
              <w:rFonts w:ascii="Cambria Math" w:hAnsi="Cambria Math"/>
              <w:color w:val="auto"/>
              <w:sz w:val="26"/>
              <w:szCs w:val="26"/>
            </w:rPr>
            <m:t>= ±</m:t>
          </m:r>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2</m:t>
              </m:r>
            </m:den>
          </m:f>
          <m:r>
            <w:rPr>
              <w:rFonts w:ascii="Cambria Math" w:hAnsi="Cambria Math"/>
              <w:color w:val="auto"/>
              <w:sz w:val="26"/>
              <w:szCs w:val="26"/>
            </w:rPr>
            <m:t>= ±3</m:t>
          </m:r>
          <m:r>
            <w:rPr>
              <w:rFonts w:ascii="Cambria Math" w:hAnsi="Cambria Math"/>
              <w:color w:val="auto"/>
              <w:sz w:val="26"/>
              <w:szCs w:val="26"/>
            </w:rPr>
            <m:t>cm</m:t>
          </m:r>
        </m:oMath>
      </m:oMathPara>
    </w:p>
    <w:p w:rsidR="002D41FB" w:rsidRPr="001168AD" w:rsidRDefault="002D41FB" w:rsidP="00817F15">
      <w:pPr>
        <w:tabs>
          <w:tab w:val="left" w:pos="810"/>
          <w:tab w:val="left" w:pos="990"/>
          <w:tab w:val="left" w:pos="1170"/>
        </w:tabs>
        <w:spacing w:line="276" w:lineRule="auto"/>
        <w:jc w:val="both"/>
        <w:rPr>
          <w:rFonts w:ascii="Cambria" w:hAnsi="Cambria"/>
          <w:b/>
          <w:bCs/>
          <w:color w:val="auto"/>
          <w:sz w:val="26"/>
          <w:szCs w:val="26"/>
        </w:rPr>
      </w:pPr>
      <w:r w:rsidRPr="005B60B9">
        <w:rPr>
          <w:rFonts w:ascii="Cambria" w:eastAsiaTheme="minorHAnsi" w:hAnsi="Cambria" w:cstheme="minorBidi"/>
          <w:b/>
          <w:color w:val="0000CC"/>
          <w:kern w:val="16"/>
          <w:sz w:val="26"/>
          <w:szCs w:val="26"/>
          <w:lang w:val="nl-NL"/>
        </w:rPr>
        <w:t xml:space="preserve">Câu 13: </w:t>
      </w:r>
      <w:r w:rsidRPr="005B60B9">
        <w:rPr>
          <w:rFonts w:ascii="Cambria" w:hAnsi="Cambria" w:cs="Cambria"/>
          <w:color w:val="222222"/>
          <w:sz w:val="26"/>
          <w:szCs w:val="26"/>
        </w:rPr>
        <w:t>Ở</w:t>
      </w:r>
      <w:r w:rsidRPr="005B60B9">
        <w:rPr>
          <w:rFonts w:ascii="Cambria" w:hAnsi="Cambria"/>
          <w:color w:val="222222"/>
          <w:sz w:val="26"/>
          <w:szCs w:val="26"/>
        </w:rPr>
        <w:t xml:space="preserve"> v</w:t>
      </w:r>
      <w:r w:rsidRPr="005B60B9">
        <w:rPr>
          <w:rFonts w:ascii="Cambria" w:hAnsi="Cambria" w:cs="Cambria"/>
          <w:color w:val="222222"/>
          <w:sz w:val="26"/>
          <w:szCs w:val="26"/>
        </w:rPr>
        <w:t>ị</w:t>
      </w:r>
      <w:r w:rsidRPr="005B60B9">
        <w:rPr>
          <w:rFonts w:ascii="Cambria" w:hAnsi="Cambria"/>
          <w:color w:val="222222"/>
          <w:sz w:val="26"/>
          <w:szCs w:val="26"/>
        </w:rPr>
        <w:t xml:space="preserve"> tr</w:t>
      </w:r>
      <w:r w:rsidRPr="005B60B9">
        <w:rPr>
          <w:rFonts w:ascii="Cambria" w:hAnsi="Cambria" w:cs="Camau"/>
          <w:color w:val="222222"/>
          <w:sz w:val="26"/>
          <w:szCs w:val="26"/>
        </w:rPr>
        <w:t>í</w:t>
      </w:r>
      <w:r w:rsidRPr="005B60B9">
        <w:rPr>
          <w:rFonts w:ascii="Cambria" w:hAnsi="Cambria"/>
          <w:color w:val="222222"/>
          <w:sz w:val="26"/>
          <w:szCs w:val="26"/>
        </w:rPr>
        <w:t xml:space="preserve"> m</w:t>
      </w:r>
      <w:r w:rsidRPr="005B60B9">
        <w:rPr>
          <w:rFonts w:ascii="Cambria" w:hAnsi="Cambria" w:cs="Camau"/>
          <w:color w:val="222222"/>
          <w:sz w:val="26"/>
          <w:szCs w:val="26"/>
        </w:rPr>
        <w:t>à</w:t>
      </w:r>
      <w:r w:rsidRPr="005B60B9">
        <w:rPr>
          <w:rFonts w:ascii="Cambria" w:hAnsi="Cambria"/>
          <w:color w:val="222222"/>
          <w:sz w:val="26"/>
          <w:szCs w:val="26"/>
        </w:rPr>
        <w:t xml:space="preserve"> g</w:t>
      </w:r>
      <w:r w:rsidRPr="005B60B9">
        <w:rPr>
          <w:rFonts w:ascii="Cambria" w:hAnsi="Cambria" w:cs="Camau"/>
          <w:color w:val="222222"/>
          <w:sz w:val="26"/>
          <w:szCs w:val="26"/>
        </w:rPr>
        <w:t>ó</w:t>
      </w:r>
      <w:r w:rsidRPr="005B60B9">
        <w:rPr>
          <w:rFonts w:ascii="Cambria" w:hAnsi="Cambria"/>
          <w:color w:val="222222"/>
          <w:sz w:val="26"/>
          <w:szCs w:val="26"/>
        </w:rPr>
        <w:t>c l</w:t>
      </w:r>
      <w:r w:rsidRPr="005B60B9">
        <w:rPr>
          <w:rFonts w:ascii="Cambria" w:hAnsi="Cambria" w:cs="Cambria"/>
          <w:color w:val="222222"/>
          <w:sz w:val="26"/>
          <w:szCs w:val="26"/>
        </w:rPr>
        <w:t>ệ</w:t>
      </w:r>
      <w:r w:rsidRPr="005B60B9">
        <w:rPr>
          <w:rFonts w:ascii="Cambria" w:hAnsi="Cambria"/>
          <w:color w:val="222222"/>
          <w:sz w:val="26"/>
          <w:szCs w:val="26"/>
        </w:rPr>
        <w:t>ch c</w:t>
      </w:r>
      <w:r w:rsidRPr="005B60B9">
        <w:rPr>
          <w:rFonts w:ascii="Cambria" w:hAnsi="Cambria" w:cs="Cambria"/>
          <w:color w:val="222222"/>
          <w:sz w:val="26"/>
          <w:szCs w:val="26"/>
        </w:rPr>
        <w:t>ự</w:t>
      </w:r>
      <w:r w:rsidRPr="005B60B9">
        <w:rPr>
          <w:rFonts w:ascii="Cambria" w:hAnsi="Cambria"/>
          <w:color w:val="222222"/>
          <w:sz w:val="26"/>
          <w:szCs w:val="26"/>
        </w:rPr>
        <w:t xml:space="preserve">c </w:t>
      </w:r>
      <w:r w:rsidRPr="005B60B9">
        <w:rPr>
          <w:rFonts w:ascii="Cambria" w:hAnsi="Cambria" w:cs="Cambria"/>
          <w:color w:val="222222"/>
          <w:sz w:val="26"/>
          <w:szCs w:val="26"/>
        </w:rPr>
        <w:t>đạ</w:t>
      </w:r>
      <w:r w:rsidRPr="005B60B9">
        <w:rPr>
          <w:rFonts w:ascii="Cambria" w:hAnsi="Cambria"/>
          <w:color w:val="222222"/>
          <w:sz w:val="26"/>
          <w:szCs w:val="26"/>
        </w:rPr>
        <w:t>i th</w:t>
      </w:r>
      <w:r w:rsidRPr="005B60B9">
        <w:rPr>
          <w:rFonts w:ascii="Cambria" w:hAnsi="Cambria" w:cs="Camau"/>
          <w:color w:val="222222"/>
          <w:sz w:val="26"/>
          <w:szCs w:val="26"/>
        </w:rPr>
        <w:t>ì</w:t>
      </w:r>
      <w:r w:rsidRPr="005B60B9">
        <w:rPr>
          <w:rFonts w:ascii="Cambria" w:hAnsi="Cambria" w:cs="Cambria"/>
          <w:color w:val="222222"/>
          <w:sz w:val="26"/>
          <w:szCs w:val="26"/>
        </w:rPr>
        <w:t>độ</w:t>
      </w:r>
      <w:r w:rsidRPr="005B60B9">
        <w:rPr>
          <w:rFonts w:ascii="Cambria" w:hAnsi="Cambria"/>
          <w:color w:val="222222"/>
          <w:sz w:val="26"/>
          <w:szCs w:val="26"/>
        </w:rPr>
        <w:t>ng n</w:t>
      </w:r>
      <w:r w:rsidRPr="005B60B9">
        <w:rPr>
          <w:rFonts w:ascii="Cambria" w:hAnsi="Cambria" w:cs="Cambria"/>
          <w:color w:val="222222"/>
          <w:sz w:val="26"/>
          <w:szCs w:val="26"/>
        </w:rPr>
        <w:t>ă</w:t>
      </w:r>
      <w:r w:rsidRPr="005B60B9">
        <w:rPr>
          <w:rFonts w:ascii="Cambria" w:hAnsi="Cambria"/>
          <w:color w:val="222222"/>
          <w:sz w:val="26"/>
          <w:szCs w:val="26"/>
        </w:rPr>
        <w:t>ng c</w:t>
      </w:r>
      <w:r w:rsidRPr="005B60B9">
        <w:rPr>
          <w:rFonts w:ascii="Cambria" w:hAnsi="Cambria" w:cs="Cambria"/>
          <w:color w:val="222222"/>
          <w:sz w:val="26"/>
          <w:szCs w:val="26"/>
        </w:rPr>
        <w:t>ủ</w:t>
      </w:r>
      <w:r w:rsidRPr="005B60B9">
        <w:rPr>
          <w:rFonts w:ascii="Cambria" w:hAnsi="Cambria"/>
          <w:color w:val="222222"/>
          <w:sz w:val="26"/>
          <w:szCs w:val="26"/>
        </w:rPr>
        <w:t>a con l</w:t>
      </w:r>
      <w:r w:rsidRPr="005B60B9">
        <w:rPr>
          <w:rFonts w:ascii="Cambria" w:hAnsi="Cambria" w:cs="Cambria"/>
          <w:color w:val="222222"/>
          <w:sz w:val="26"/>
          <w:szCs w:val="26"/>
        </w:rPr>
        <w:t>ắ</w:t>
      </w:r>
      <w:r w:rsidRPr="005B60B9">
        <w:rPr>
          <w:rFonts w:ascii="Cambria" w:hAnsi="Cambria"/>
          <w:color w:val="222222"/>
          <w:sz w:val="26"/>
          <w:szCs w:val="26"/>
        </w:rPr>
        <w:t>c b</w:t>
      </w:r>
      <w:r w:rsidRPr="005B60B9">
        <w:rPr>
          <w:rFonts w:ascii="Cambria" w:hAnsi="Cambria" w:cs="Cambria"/>
          <w:color w:val="222222"/>
          <w:sz w:val="26"/>
          <w:szCs w:val="26"/>
        </w:rPr>
        <w:t>ằ</w:t>
      </w:r>
      <w:r w:rsidRPr="005B60B9">
        <w:rPr>
          <w:rFonts w:ascii="Cambria" w:hAnsi="Cambria"/>
          <w:color w:val="222222"/>
          <w:sz w:val="26"/>
          <w:szCs w:val="26"/>
        </w:rPr>
        <w:t>ng 0 v</w:t>
      </w:r>
      <w:r w:rsidRPr="005B60B9">
        <w:rPr>
          <w:rFonts w:ascii="Cambria" w:hAnsi="Cambria" w:cs="Camau"/>
          <w:color w:val="222222"/>
          <w:sz w:val="26"/>
          <w:szCs w:val="26"/>
        </w:rPr>
        <w:t>à</w:t>
      </w:r>
      <w:r w:rsidRPr="005B60B9">
        <w:rPr>
          <w:rFonts w:ascii="Cambria" w:hAnsi="Cambria"/>
          <w:color w:val="222222"/>
          <w:sz w:val="26"/>
          <w:szCs w:val="26"/>
        </w:rPr>
        <w:t xml:space="preserve"> c</w:t>
      </w:r>
      <w:r w:rsidRPr="005B60B9">
        <w:rPr>
          <w:rFonts w:ascii="Cambria" w:hAnsi="Cambria" w:cs="Cambria"/>
          <w:color w:val="222222"/>
          <w:sz w:val="26"/>
          <w:szCs w:val="26"/>
        </w:rPr>
        <w:t>ơ</w:t>
      </w:r>
      <w:r w:rsidRPr="005B60B9">
        <w:rPr>
          <w:rFonts w:ascii="Cambria" w:hAnsi="Cambria"/>
          <w:color w:val="222222"/>
          <w:sz w:val="26"/>
          <w:szCs w:val="26"/>
        </w:rPr>
        <w:t xml:space="preserve"> n</w:t>
      </w:r>
      <w:r w:rsidRPr="005B60B9">
        <w:rPr>
          <w:rFonts w:ascii="Cambria" w:hAnsi="Cambria" w:cs="Cambria"/>
          <w:color w:val="222222"/>
          <w:sz w:val="26"/>
          <w:szCs w:val="26"/>
        </w:rPr>
        <w:t>ă</w:t>
      </w:r>
      <w:r w:rsidRPr="005B60B9">
        <w:rPr>
          <w:rFonts w:ascii="Cambria" w:hAnsi="Cambria"/>
          <w:color w:val="222222"/>
          <w:sz w:val="26"/>
          <w:szCs w:val="26"/>
        </w:rPr>
        <w:t>ng W b</w:t>
      </w:r>
      <w:r w:rsidRPr="005B60B9">
        <w:rPr>
          <w:rFonts w:ascii="Cambria" w:hAnsi="Cambria" w:cs="Cambria"/>
          <w:color w:val="222222"/>
          <w:sz w:val="26"/>
          <w:szCs w:val="26"/>
        </w:rPr>
        <w:t>ằ</w:t>
      </w:r>
      <w:r w:rsidRPr="005B60B9">
        <w:rPr>
          <w:rFonts w:ascii="Cambria" w:hAnsi="Cambria"/>
          <w:color w:val="222222"/>
          <w:sz w:val="26"/>
          <w:szCs w:val="26"/>
        </w:rPr>
        <w:t>ng th</w:t>
      </w:r>
      <w:r w:rsidRPr="005B60B9">
        <w:rPr>
          <w:rFonts w:ascii="Cambria" w:hAnsi="Cambria" w:cs="Cambria"/>
          <w:color w:val="222222"/>
          <w:sz w:val="26"/>
          <w:szCs w:val="26"/>
        </w:rPr>
        <w:t>ế</w:t>
      </w:r>
      <w:r w:rsidRPr="005B60B9">
        <w:rPr>
          <w:rFonts w:ascii="Cambria" w:hAnsi="Cambria"/>
          <w:color w:val="222222"/>
          <w:sz w:val="26"/>
          <w:szCs w:val="26"/>
        </w:rPr>
        <w:t xml:space="preserve"> n</w:t>
      </w:r>
      <w:r w:rsidRPr="005B60B9">
        <w:rPr>
          <w:rFonts w:ascii="Cambria" w:hAnsi="Cambria" w:cs="Cambria"/>
          <w:color w:val="222222"/>
          <w:sz w:val="26"/>
          <w:szCs w:val="26"/>
        </w:rPr>
        <w:t>ă</w:t>
      </w:r>
      <w:r w:rsidRPr="005B60B9">
        <w:rPr>
          <w:rFonts w:ascii="Cambria" w:hAnsi="Cambria"/>
          <w:color w:val="222222"/>
          <w:sz w:val="26"/>
          <w:szCs w:val="26"/>
        </w:rPr>
        <w:t xml:space="preserve">ng : </w:t>
      </w:r>
    </w:p>
    <w:p w:rsidR="002D41FB" w:rsidRDefault="002D41FB" w:rsidP="002D41FB">
      <w:pPr>
        <w:shd w:val="clear" w:color="auto" w:fill="FFFFFF"/>
        <w:spacing w:line="276" w:lineRule="auto"/>
        <w:ind w:left="360" w:firstLine="180"/>
        <w:jc w:val="center"/>
        <w:rPr>
          <w:rFonts w:ascii="Cambria" w:hAnsi="Cambria"/>
          <w:color w:val="222222"/>
          <w:sz w:val="26"/>
          <w:szCs w:val="26"/>
          <w:lang w:val="vi-VN"/>
        </w:rPr>
      </w:pPr>
      <w:r w:rsidRPr="005B60B9">
        <w:rPr>
          <w:rFonts w:ascii="Cambria" w:hAnsi="Cambria"/>
          <w:color w:val="222222"/>
          <w:sz w:val="26"/>
          <w:szCs w:val="26"/>
          <w:bdr w:val="none" w:sz="0" w:space="0" w:color="auto" w:frame="1"/>
        </w:rPr>
        <w:t>W=mgl(1–cos</w:t>
      </w:r>
      <w:r w:rsidRPr="005B60B9">
        <w:rPr>
          <w:rFonts w:ascii="Cambria" w:hAnsi="Cambria" w:cs="Cambria"/>
          <w:color w:val="222222"/>
          <w:sz w:val="26"/>
          <w:szCs w:val="26"/>
          <w:bdr w:val="none" w:sz="0" w:space="0" w:color="auto" w:frame="1"/>
        </w:rPr>
        <w:t>α</w:t>
      </w:r>
      <w:r w:rsidRPr="005B60B9">
        <w:rPr>
          <w:rFonts w:ascii="Cambria" w:hAnsi="Cambria"/>
          <w:color w:val="222222"/>
          <w:sz w:val="26"/>
          <w:szCs w:val="26"/>
          <w:bdr w:val="none" w:sz="0" w:space="0" w:color="auto" w:frame="1"/>
        </w:rPr>
        <w:t>)=3,063 J</w:t>
      </w:r>
    </w:p>
    <w:p w:rsidR="002D41FB" w:rsidRPr="005B60B9" w:rsidRDefault="002D41FB" w:rsidP="00817F15">
      <w:pPr>
        <w:shd w:val="clear" w:color="auto" w:fill="FFFFFF"/>
        <w:spacing w:line="276" w:lineRule="auto"/>
        <w:rPr>
          <w:rFonts w:ascii="Cambria" w:hAnsi="Cambria"/>
          <w:color w:val="222222"/>
          <w:sz w:val="26"/>
          <w:szCs w:val="26"/>
        </w:rPr>
      </w:pPr>
      <w:r w:rsidRPr="005B60B9">
        <w:rPr>
          <w:rFonts w:ascii="Cambria" w:hAnsi="Cambria"/>
          <w:color w:val="222222"/>
          <w:sz w:val="26"/>
          <w:szCs w:val="26"/>
        </w:rPr>
        <w:t>Khi con l</w:t>
      </w:r>
      <w:r w:rsidRPr="005B60B9">
        <w:rPr>
          <w:rFonts w:ascii="Cambria" w:hAnsi="Cambria" w:cs="Cambria"/>
          <w:color w:val="222222"/>
          <w:sz w:val="26"/>
          <w:szCs w:val="26"/>
        </w:rPr>
        <w:t>ắ</w:t>
      </w:r>
      <w:r w:rsidRPr="005B60B9">
        <w:rPr>
          <w:rFonts w:ascii="Cambria" w:hAnsi="Cambria"/>
          <w:color w:val="222222"/>
          <w:sz w:val="26"/>
          <w:szCs w:val="26"/>
        </w:rPr>
        <w:t xml:space="preserve">c </w:t>
      </w:r>
      <w:r w:rsidRPr="005B60B9">
        <w:rPr>
          <w:rFonts w:ascii="Cambria" w:hAnsi="Cambria" w:cs="Cambria"/>
          <w:color w:val="222222"/>
          <w:sz w:val="26"/>
          <w:szCs w:val="26"/>
        </w:rPr>
        <w:t>ở</w:t>
      </w:r>
      <w:r w:rsidRPr="005B60B9">
        <w:rPr>
          <w:rFonts w:ascii="Cambria" w:hAnsi="Cambria"/>
          <w:color w:val="222222"/>
          <w:sz w:val="26"/>
          <w:szCs w:val="26"/>
        </w:rPr>
        <w:t xml:space="preserve"> v</w:t>
      </w:r>
      <w:r w:rsidRPr="005B60B9">
        <w:rPr>
          <w:rFonts w:ascii="Cambria" w:hAnsi="Cambria" w:cs="Cambria"/>
          <w:color w:val="222222"/>
          <w:sz w:val="26"/>
          <w:szCs w:val="26"/>
        </w:rPr>
        <w:t>ị</w:t>
      </w:r>
      <w:r w:rsidRPr="005B60B9">
        <w:rPr>
          <w:rFonts w:ascii="Cambria" w:hAnsi="Cambria"/>
          <w:color w:val="222222"/>
          <w:sz w:val="26"/>
          <w:szCs w:val="26"/>
        </w:rPr>
        <w:t xml:space="preserve"> tr</w:t>
      </w:r>
      <w:r w:rsidRPr="005B60B9">
        <w:rPr>
          <w:rFonts w:ascii="Cambria" w:hAnsi="Cambria" w:cs="Camau"/>
          <w:color w:val="222222"/>
          <w:sz w:val="26"/>
          <w:szCs w:val="26"/>
        </w:rPr>
        <w:t>í</w:t>
      </w:r>
      <w:r w:rsidRPr="005B60B9">
        <w:rPr>
          <w:rFonts w:ascii="Cambria" w:hAnsi="Cambria"/>
          <w:color w:val="222222"/>
          <w:sz w:val="26"/>
          <w:szCs w:val="26"/>
        </w:rPr>
        <w:t xml:space="preserve"> th</w:t>
      </w:r>
      <w:r w:rsidRPr="005B60B9">
        <w:rPr>
          <w:rFonts w:ascii="Cambria" w:hAnsi="Cambria" w:cs="Cambria"/>
          <w:color w:val="222222"/>
          <w:sz w:val="26"/>
          <w:szCs w:val="26"/>
        </w:rPr>
        <w:t>ấ</w:t>
      </w:r>
      <w:r w:rsidRPr="005B60B9">
        <w:rPr>
          <w:rFonts w:ascii="Cambria" w:hAnsi="Cambria"/>
          <w:color w:val="222222"/>
          <w:sz w:val="26"/>
          <w:szCs w:val="26"/>
        </w:rPr>
        <w:t>t nh</w:t>
      </w:r>
      <w:r w:rsidRPr="005B60B9">
        <w:rPr>
          <w:rFonts w:ascii="Cambria" w:hAnsi="Cambria" w:cs="Cambria"/>
          <w:color w:val="222222"/>
          <w:sz w:val="26"/>
          <w:szCs w:val="26"/>
        </w:rPr>
        <w:t>ấ</w:t>
      </w:r>
      <w:r w:rsidRPr="005B60B9">
        <w:rPr>
          <w:rFonts w:ascii="Cambria" w:hAnsi="Cambria"/>
          <w:color w:val="222222"/>
          <w:sz w:val="26"/>
          <w:szCs w:val="26"/>
        </w:rPr>
        <w:t>t th</w:t>
      </w:r>
      <w:r w:rsidRPr="005B60B9">
        <w:rPr>
          <w:rFonts w:ascii="Cambria" w:hAnsi="Cambria" w:cs="Camau"/>
          <w:color w:val="222222"/>
          <w:sz w:val="26"/>
          <w:szCs w:val="26"/>
        </w:rPr>
        <w:t>ì</w:t>
      </w:r>
      <w:r w:rsidRPr="005B60B9">
        <w:rPr>
          <w:rFonts w:ascii="Cambria" w:hAnsi="Cambria" w:cs="Cambria"/>
          <w:color w:val="222222"/>
          <w:sz w:val="26"/>
          <w:szCs w:val="26"/>
        </w:rPr>
        <w:t>độ</w:t>
      </w:r>
      <w:r w:rsidRPr="005B60B9">
        <w:rPr>
          <w:rFonts w:ascii="Cambria" w:hAnsi="Cambria"/>
          <w:color w:val="222222"/>
          <w:sz w:val="26"/>
          <w:szCs w:val="26"/>
        </w:rPr>
        <w:t>ng n</w:t>
      </w:r>
      <w:r w:rsidRPr="005B60B9">
        <w:rPr>
          <w:rFonts w:ascii="Cambria" w:hAnsi="Cambria" w:cs="Cambria"/>
          <w:color w:val="222222"/>
          <w:sz w:val="26"/>
          <w:szCs w:val="26"/>
        </w:rPr>
        <w:t>ă</w:t>
      </w:r>
      <w:r w:rsidRPr="005B60B9">
        <w:rPr>
          <w:rFonts w:ascii="Cambria" w:hAnsi="Cambria"/>
          <w:color w:val="222222"/>
          <w:sz w:val="26"/>
          <w:szCs w:val="26"/>
        </w:rPr>
        <w:t>ng b</w:t>
      </w:r>
      <w:r w:rsidRPr="005B60B9">
        <w:rPr>
          <w:rFonts w:ascii="Cambria" w:hAnsi="Cambria" w:cs="Cambria"/>
          <w:color w:val="222222"/>
          <w:sz w:val="26"/>
          <w:szCs w:val="26"/>
        </w:rPr>
        <w:t>ằ</w:t>
      </w:r>
      <w:r w:rsidRPr="005B60B9">
        <w:rPr>
          <w:rFonts w:ascii="Cambria" w:hAnsi="Cambria"/>
          <w:color w:val="222222"/>
          <w:sz w:val="26"/>
          <w:szCs w:val="26"/>
        </w:rPr>
        <w:t>ng c</w:t>
      </w:r>
      <w:r w:rsidRPr="005B60B9">
        <w:rPr>
          <w:rFonts w:ascii="Cambria" w:hAnsi="Cambria" w:cs="Cambria"/>
          <w:color w:val="222222"/>
          <w:sz w:val="26"/>
          <w:szCs w:val="26"/>
        </w:rPr>
        <w:t>ơ</w:t>
      </w:r>
      <w:r w:rsidRPr="005B60B9">
        <w:rPr>
          <w:rFonts w:ascii="Cambria" w:hAnsi="Cambria"/>
          <w:color w:val="222222"/>
          <w:sz w:val="26"/>
          <w:szCs w:val="26"/>
        </w:rPr>
        <w:t xml:space="preserve"> n</w:t>
      </w:r>
      <w:r w:rsidRPr="005B60B9">
        <w:rPr>
          <w:rFonts w:ascii="Cambria" w:hAnsi="Cambria" w:cs="Cambria"/>
          <w:color w:val="222222"/>
          <w:sz w:val="26"/>
          <w:szCs w:val="26"/>
        </w:rPr>
        <w:t>ă</w:t>
      </w:r>
      <w:r w:rsidRPr="005B60B9">
        <w:rPr>
          <w:rFonts w:ascii="Cambria" w:hAnsi="Cambria"/>
          <w:color w:val="222222"/>
          <w:sz w:val="26"/>
          <w:szCs w:val="26"/>
        </w:rPr>
        <w:t>ng, v</w:t>
      </w:r>
      <w:r w:rsidRPr="005B60B9">
        <w:rPr>
          <w:rFonts w:ascii="Cambria" w:hAnsi="Cambria" w:cs="Camau"/>
          <w:color w:val="222222"/>
          <w:sz w:val="26"/>
          <w:szCs w:val="26"/>
        </w:rPr>
        <w:t>à</w:t>
      </w:r>
      <w:r w:rsidRPr="005B60B9">
        <w:rPr>
          <w:rFonts w:ascii="Cambria" w:hAnsi="Cambria"/>
          <w:color w:val="222222"/>
          <w:sz w:val="26"/>
          <w:szCs w:val="26"/>
        </w:rPr>
        <w:t xml:space="preserve"> v</w:t>
      </w:r>
      <w:r w:rsidRPr="005B60B9">
        <w:rPr>
          <w:rFonts w:ascii="Cambria" w:hAnsi="Cambria" w:cs="Cambria"/>
          <w:color w:val="222222"/>
          <w:sz w:val="26"/>
          <w:szCs w:val="26"/>
        </w:rPr>
        <w:t>ậ</w:t>
      </w:r>
      <w:r w:rsidRPr="005B60B9">
        <w:rPr>
          <w:rFonts w:ascii="Cambria" w:hAnsi="Cambria"/>
          <w:color w:val="222222"/>
          <w:sz w:val="26"/>
          <w:szCs w:val="26"/>
        </w:rPr>
        <w:t>n t</w:t>
      </w:r>
      <w:r w:rsidRPr="005B60B9">
        <w:rPr>
          <w:rFonts w:ascii="Cambria" w:hAnsi="Cambria" w:cs="Cambria"/>
          <w:color w:val="222222"/>
          <w:sz w:val="26"/>
          <w:szCs w:val="26"/>
        </w:rPr>
        <w:t>ố</w:t>
      </w:r>
      <w:r w:rsidRPr="005B60B9">
        <w:rPr>
          <w:rFonts w:ascii="Cambria" w:hAnsi="Cambria"/>
          <w:color w:val="222222"/>
          <w:sz w:val="26"/>
          <w:szCs w:val="26"/>
        </w:rPr>
        <w:t>c c</w:t>
      </w:r>
      <w:r w:rsidRPr="005B60B9">
        <w:rPr>
          <w:rFonts w:ascii="Cambria" w:hAnsi="Cambria" w:cs="Camau"/>
          <w:color w:val="222222"/>
          <w:sz w:val="26"/>
          <w:szCs w:val="26"/>
        </w:rPr>
        <w:t>ó</w:t>
      </w:r>
      <w:r w:rsidRPr="005B60B9">
        <w:rPr>
          <w:rFonts w:ascii="Cambria" w:hAnsi="Cambria" w:cs="Cambria"/>
          <w:color w:val="222222"/>
          <w:sz w:val="26"/>
          <w:szCs w:val="26"/>
        </w:rPr>
        <w:t>độ</w:t>
      </w:r>
      <w:r w:rsidRPr="005B60B9">
        <w:rPr>
          <w:rFonts w:ascii="Cambria" w:hAnsi="Cambria"/>
          <w:color w:val="222222"/>
          <w:sz w:val="26"/>
          <w:szCs w:val="26"/>
        </w:rPr>
        <w:t xml:space="preserve"> l</w:t>
      </w:r>
      <w:r w:rsidRPr="005B60B9">
        <w:rPr>
          <w:rFonts w:ascii="Cambria" w:hAnsi="Cambria" w:cs="Cambria"/>
          <w:color w:val="222222"/>
          <w:sz w:val="26"/>
          <w:szCs w:val="26"/>
        </w:rPr>
        <w:t>ớ</w:t>
      </w:r>
      <w:r w:rsidRPr="005B60B9">
        <w:rPr>
          <w:rFonts w:ascii="Cambria" w:hAnsi="Cambria"/>
          <w:color w:val="222222"/>
          <w:sz w:val="26"/>
          <w:szCs w:val="26"/>
        </w:rPr>
        <w:t>n c</w:t>
      </w:r>
      <w:r w:rsidRPr="005B60B9">
        <w:rPr>
          <w:rFonts w:ascii="Cambria" w:hAnsi="Cambria" w:cs="Cambria"/>
          <w:color w:val="222222"/>
          <w:sz w:val="26"/>
          <w:szCs w:val="26"/>
        </w:rPr>
        <w:t>ự</w:t>
      </w:r>
      <w:r w:rsidRPr="005B60B9">
        <w:rPr>
          <w:rFonts w:ascii="Cambria" w:hAnsi="Cambria"/>
          <w:color w:val="222222"/>
          <w:sz w:val="26"/>
          <w:szCs w:val="26"/>
        </w:rPr>
        <w:t xml:space="preserve">c </w:t>
      </w:r>
      <w:r w:rsidRPr="005B60B9">
        <w:rPr>
          <w:rFonts w:ascii="Cambria" w:hAnsi="Cambria" w:cs="Cambria"/>
          <w:color w:val="222222"/>
          <w:sz w:val="26"/>
          <w:szCs w:val="26"/>
        </w:rPr>
        <w:t>đạ</w:t>
      </w:r>
      <w:r w:rsidRPr="005B60B9">
        <w:rPr>
          <w:rFonts w:ascii="Cambria" w:hAnsi="Cambria"/>
          <w:color w:val="222222"/>
          <w:sz w:val="26"/>
          <w:szCs w:val="26"/>
        </w:rPr>
        <w:t>i:</w:t>
      </w:r>
    </w:p>
    <w:p w:rsidR="002D41FB" w:rsidRPr="002C3714" w:rsidRDefault="00EF60F8" w:rsidP="002D41FB">
      <w:pPr>
        <w:shd w:val="clear" w:color="auto" w:fill="FFFFFF"/>
        <w:spacing w:line="276" w:lineRule="auto"/>
        <w:ind w:left="360" w:firstLine="180"/>
        <w:rPr>
          <w:rFonts w:ascii="Cambria" w:hAnsi="Cambria"/>
          <w:color w:val="222222"/>
          <w:sz w:val="26"/>
          <w:szCs w:val="26"/>
        </w:rPr>
      </w:pPr>
      <m:oMathPara>
        <m:oMathParaPr>
          <m:jc m:val="center"/>
        </m:oMathParaPr>
        <m:oMath>
          <m:f>
            <m:fPr>
              <m:ctrlPr>
                <w:rPr>
                  <w:rFonts w:ascii="Cambria Math" w:hAnsi="Cambria Math"/>
                  <w:i/>
                  <w:color w:val="222222"/>
                  <w:sz w:val="26"/>
                  <w:szCs w:val="26"/>
                </w:rPr>
              </m:ctrlPr>
            </m:fPr>
            <m:num>
              <m:r>
                <w:rPr>
                  <w:rFonts w:ascii="Cambria Math" w:hAnsi="Cambria Math"/>
                  <w:color w:val="222222"/>
                  <w:sz w:val="26"/>
                  <w:szCs w:val="26"/>
                </w:rPr>
                <m:t>1</m:t>
              </m:r>
            </m:num>
            <m:den>
              <m:r>
                <w:rPr>
                  <w:rFonts w:ascii="Cambria Math" w:hAnsi="Cambria Math"/>
                  <w:color w:val="222222"/>
                  <w:sz w:val="26"/>
                  <w:szCs w:val="26"/>
                </w:rPr>
                <m:t>2</m:t>
              </m:r>
            </m:den>
          </m:f>
          <m:r>
            <w:rPr>
              <w:rFonts w:ascii="Cambria Math" w:hAnsi="Cambria Math"/>
              <w:color w:val="222222"/>
              <w:sz w:val="26"/>
              <w:szCs w:val="26"/>
            </w:rPr>
            <m:t>m</m:t>
          </m:r>
          <m:sSubSup>
            <m:sSubSupPr>
              <m:ctrlPr>
                <w:rPr>
                  <w:rFonts w:ascii="Cambria Math" w:hAnsi="Cambria Math"/>
                  <w:i/>
                  <w:color w:val="222222"/>
                  <w:sz w:val="26"/>
                  <w:szCs w:val="26"/>
                </w:rPr>
              </m:ctrlPr>
            </m:sSubSupPr>
            <m:e>
              <m:r>
                <w:rPr>
                  <w:rFonts w:ascii="Cambria Math" w:hAnsi="Cambria Math"/>
                  <w:color w:val="222222"/>
                  <w:sz w:val="26"/>
                  <w:szCs w:val="26"/>
                </w:rPr>
                <m:t>v</m:t>
              </m:r>
            </m:e>
            <m:sub>
              <m:r>
                <w:rPr>
                  <w:rFonts w:ascii="Cambria Math" w:hAnsi="Cambria Math"/>
                  <w:color w:val="222222"/>
                  <w:sz w:val="26"/>
                  <w:szCs w:val="26"/>
                </w:rPr>
                <m:t>max</m:t>
              </m:r>
            </m:sub>
            <m:sup>
              <m:r>
                <w:rPr>
                  <w:rFonts w:ascii="Cambria Math" w:hAnsi="Cambria Math"/>
                  <w:color w:val="222222"/>
                  <w:sz w:val="26"/>
                  <w:szCs w:val="26"/>
                </w:rPr>
                <m:t>2</m:t>
              </m:r>
            </m:sup>
          </m:sSubSup>
          <m:r>
            <w:rPr>
              <w:rFonts w:ascii="Cambria Math" w:hAnsi="Cambria Math"/>
              <w:color w:val="222222"/>
              <w:sz w:val="26"/>
              <w:szCs w:val="26"/>
            </w:rPr>
            <m:t>=</m:t>
          </m:r>
          <m:r>
            <w:rPr>
              <w:rFonts w:ascii="Cambria Math" w:hAnsi="Cambria Math"/>
              <w:color w:val="222222"/>
              <w:sz w:val="26"/>
              <w:szCs w:val="26"/>
            </w:rPr>
            <m:t>W</m:t>
          </m:r>
          <m:r>
            <w:rPr>
              <w:rFonts w:ascii="Cambria Math" w:hAnsi="Cambria Math"/>
              <w:color w:val="222222"/>
              <w:sz w:val="26"/>
              <w:szCs w:val="26"/>
            </w:rPr>
            <m:t>⟹</m:t>
          </m:r>
          <m:sSub>
            <m:sSubPr>
              <m:ctrlPr>
                <w:rPr>
                  <w:rFonts w:ascii="Cambria Math" w:hAnsi="Cambria Math"/>
                  <w:i/>
                  <w:color w:val="222222"/>
                  <w:sz w:val="26"/>
                  <w:szCs w:val="26"/>
                </w:rPr>
              </m:ctrlPr>
            </m:sSubPr>
            <m:e>
              <m:r>
                <w:rPr>
                  <w:rFonts w:ascii="Cambria Math" w:hAnsi="Cambria Math"/>
                  <w:color w:val="222222"/>
                  <w:sz w:val="26"/>
                  <w:szCs w:val="26"/>
                </w:rPr>
                <m:t>v</m:t>
              </m:r>
            </m:e>
            <m:sub>
              <m:r>
                <w:rPr>
                  <w:rFonts w:ascii="Cambria Math" w:hAnsi="Cambria Math"/>
                  <w:color w:val="222222"/>
                  <w:sz w:val="26"/>
                  <w:szCs w:val="26"/>
                </w:rPr>
                <m:t>max</m:t>
              </m:r>
            </m:sub>
          </m:sSub>
          <m:r>
            <w:rPr>
              <w:rFonts w:ascii="Cambria Math" w:hAnsi="Cambria Math"/>
              <w:color w:val="222222"/>
              <w:sz w:val="26"/>
              <w:szCs w:val="26"/>
            </w:rPr>
            <m:t>=0,78</m:t>
          </m:r>
          <m:r>
            <w:rPr>
              <w:rFonts w:ascii="Cambria Math" w:hAnsi="Cambria Math"/>
              <w:color w:val="222222"/>
              <w:sz w:val="26"/>
              <w:szCs w:val="26"/>
            </w:rPr>
            <m:t>m</m:t>
          </m:r>
          <m:r>
            <w:rPr>
              <w:rFonts w:ascii="Cambria Math" w:hAnsi="Cambria Math"/>
              <w:color w:val="222222"/>
              <w:sz w:val="26"/>
              <w:szCs w:val="26"/>
            </w:rPr>
            <m:t>/</m:t>
          </m:r>
          <m:r>
            <w:rPr>
              <w:rFonts w:ascii="Cambria Math" w:hAnsi="Cambria Math"/>
              <w:color w:val="222222"/>
              <w:sz w:val="26"/>
              <w:szCs w:val="26"/>
            </w:rPr>
            <m:t>s</m:t>
          </m:r>
        </m:oMath>
      </m:oMathPara>
    </w:p>
    <w:p w:rsidR="002D41FB" w:rsidRPr="005B60B9" w:rsidRDefault="002D41FB" w:rsidP="00817F15">
      <w:pPr>
        <w:tabs>
          <w:tab w:val="left" w:pos="810"/>
          <w:tab w:val="left" w:pos="990"/>
          <w:tab w:val="left" w:pos="1170"/>
        </w:tabs>
        <w:spacing w:line="276" w:lineRule="auto"/>
        <w:jc w:val="both"/>
        <w:rPr>
          <w:rFonts w:ascii="Cambria" w:hAnsi="Cambria"/>
          <w:color w:val="auto"/>
          <w:sz w:val="26"/>
          <w:szCs w:val="26"/>
        </w:rPr>
      </w:pPr>
      <w:r w:rsidRPr="005B60B9">
        <w:rPr>
          <w:rFonts w:ascii="Cambria" w:eastAsiaTheme="minorHAnsi" w:hAnsi="Cambria" w:cstheme="minorBidi"/>
          <w:b/>
          <w:color w:val="0000CC"/>
          <w:kern w:val="16"/>
          <w:sz w:val="26"/>
          <w:szCs w:val="26"/>
        </w:rPr>
        <w:t xml:space="preserve">Câu 14: </w:t>
      </w:r>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A</m:t>
            </m:r>
          </m:sub>
        </m:sSub>
        <m:r>
          <w:rPr>
            <w:rFonts w:ascii="Cambria Math" w:hAnsi="Cambria Math"/>
            <w:color w:val="auto"/>
            <w:sz w:val="26"/>
            <w:szCs w:val="26"/>
          </w:rPr>
          <m:t xml:space="preserve">= </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ω</m:t>
            </m:r>
          </m:e>
          <m:sup>
            <m:r>
              <w:rPr>
                <w:rFonts w:ascii="Cambria Math" w:hAnsi="Cambria Math"/>
                <w:color w:val="auto"/>
                <w:sz w:val="26"/>
                <w:szCs w:val="26"/>
              </w:rPr>
              <m:t>2</m:t>
            </m:r>
          </m:sup>
        </m:sSup>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2</m:t>
            </m:r>
          </m:sup>
        </m:sSup>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2</m:t>
            </m:r>
          </m:num>
          <m:den>
            <m:sSup>
              <m:sSupPr>
                <m:ctrlPr>
                  <w:rPr>
                    <w:rFonts w:ascii="Cambria Math" w:hAnsi="Cambria Math"/>
                    <w:i/>
                    <w:color w:val="auto"/>
                    <w:sz w:val="26"/>
                    <w:szCs w:val="26"/>
                  </w:rPr>
                </m:ctrlPr>
              </m:sSupPr>
              <m:e>
                <m:r>
                  <w:rPr>
                    <w:rFonts w:ascii="Cambria Math" w:hAnsi="Cambria Math"/>
                    <w:color w:val="auto"/>
                    <w:sz w:val="26"/>
                    <w:szCs w:val="26"/>
                  </w:rPr>
                  <m:t>π</m:t>
                </m:r>
              </m:e>
              <m:sup>
                <m:r>
                  <w:rPr>
                    <w:rFonts w:ascii="Cambria Math" w:hAnsi="Cambria Math"/>
                    <w:color w:val="auto"/>
                    <w:sz w:val="26"/>
                    <w:szCs w:val="26"/>
                  </w:rPr>
                  <m:t>2</m:t>
                </m:r>
              </m:sup>
            </m:sSup>
          </m:den>
        </m:f>
        <m:r>
          <w:rPr>
            <w:rFonts w:ascii="Cambria Math" w:hAnsi="Cambria Math"/>
            <w:color w:val="auto"/>
            <w:sz w:val="26"/>
            <w:szCs w:val="26"/>
          </w:rPr>
          <m:t>.100</m:t>
        </m:r>
        <m:sSup>
          <m:sSupPr>
            <m:ctrlPr>
              <w:rPr>
                <w:rFonts w:ascii="Cambria Math" w:hAnsi="Cambria Math"/>
                <w:i/>
                <w:color w:val="auto"/>
                <w:sz w:val="26"/>
                <w:szCs w:val="26"/>
              </w:rPr>
            </m:ctrlPr>
          </m:sSupPr>
          <m:e>
            <m:r>
              <w:rPr>
                <w:rFonts w:ascii="Cambria Math" w:hAnsi="Cambria Math"/>
                <w:color w:val="auto"/>
                <w:sz w:val="26"/>
                <w:szCs w:val="26"/>
              </w:rPr>
              <m:t>π</m:t>
            </m:r>
          </m:e>
          <m:sup>
            <m:r>
              <w:rPr>
                <w:rFonts w:ascii="Cambria Math" w:hAnsi="Cambria Math"/>
                <w:color w:val="auto"/>
                <w:sz w:val="26"/>
                <w:szCs w:val="26"/>
              </w:rPr>
              <m:t>2</m:t>
            </m:r>
          </m:sup>
        </m:sSup>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(0,05)</m:t>
            </m:r>
          </m:e>
          <m:sup>
            <m:r>
              <w:rPr>
                <w:rFonts w:ascii="Cambria Math" w:hAnsi="Cambria Math"/>
                <w:color w:val="auto"/>
                <w:sz w:val="26"/>
                <w:szCs w:val="26"/>
              </w:rPr>
              <m:t>2</m:t>
            </m:r>
          </m:sup>
        </m:sSup>
        <m:r>
          <w:rPr>
            <w:rFonts w:ascii="Cambria Math" w:hAnsi="Cambria Math"/>
            <w:color w:val="auto"/>
            <w:sz w:val="26"/>
            <w:szCs w:val="26"/>
          </w:rPr>
          <m:t>=0,25J</m:t>
        </m:r>
      </m:oMath>
    </w:p>
    <w:p w:rsidR="002D41FB" w:rsidRPr="005B60B9" w:rsidRDefault="002D41FB" w:rsidP="002D41FB">
      <w:pPr>
        <w:spacing w:line="276" w:lineRule="auto"/>
        <w:jc w:val="both"/>
        <w:rPr>
          <w:rFonts w:ascii="Cambria" w:hAnsi="Cambria"/>
          <w:color w:val="auto"/>
          <w:sz w:val="26"/>
          <w:szCs w:val="26"/>
        </w:rPr>
      </w:pPr>
    </w:p>
    <w:p w:rsidR="002D41FB" w:rsidRPr="00FA02BF" w:rsidRDefault="002D41FB" w:rsidP="00817F15">
      <w:pPr>
        <w:tabs>
          <w:tab w:val="left" w:pos="810"/>
          <w:tab w:val="left" w:pos="990"/>
          <w:tab w:val="left" w:pos="1170"/>
          <w:tab w:val="left" w:pos="1260"/>
        </w:tabs>
        <w:spacing w:line="276" w:lineRule="auto"/>
        <w:rPr>
          <w:rFonts w:ascii="Cambria" w:hAnsi="Cambria"/>
          <w:color w:val="auto"/>
          <w:sz w:val="26"/>
          <w:szCs w:val="26"/>
        </w:rPr>
      </w:pPr>
      <w:r w:rsidRPr="005B60B9">
        <w:rPr>
          <w:rFonts w:ascii="Cambria" w:eastAsiaTheme="minorHAnsi" w:hAnsi="Cambria" w:cstheme="minorBidi"/>
          <w:b/>
          <w:color w:val="0000CC"/>
          <w:kern w:val="16"/>
          <w:sz w:val="26"/>
          <w:szCs w:val="26"/>
          <w:lang w:val="pt-BR"/>
        </w:rPr>
        <w:t xml:space="preserve">Câu 15: </w:t>
      </w:r>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A</m:t>
            </m:r>
          </m:sub>
        </m:sSub>
        <m:r>
          <w:rPr>
            <w:rFonts w:ascii="Cambria Math" w:hAnsi="Cambria Math"/>
            <w:color w:val="auto"/>
            <w:sz w:val="26"/>
            <w:szCs w:val="26"/>
          </w:rPr>
          <m:t xml:space="preserve">= </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ω</m:t>
            </m:r>
          </m:e>
          <m:sup>
            <m:r>
              <w:rPr>
                <w:rFonts w:ascii="Cambria Math" w:hAnsi="Cambria Math"/>
                <w:color w:val="auto"/>
                <w:sz w:val="26"/>
                <w:szCs w:val="26"/>
              </w:rPr>
              <m:t>2</m:t>
            </m:r>
          </m:sup>
        </m:sSup>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2</m:t>
            </m:r>
          </m:sup>
        </m:sSup>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(2πf)</m:t>
            </m:r>
          </m:e>
          <m:sup>
            <m:r>
              <w:rPr>
                <w:rFonts w:ascii="Cambria Math" w:hAnsi="Cambria Math"/>
                <w:color w:val="auto"/>
                <w:sz w:val="26"/>
                <w:szCs w:val="26"/>
              </w:rPr>
              <m:t>2</m:t>
            </m:r>
          </m:sup>
        </m:sSup>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2</m:t>
            </m:r>
          </m:sup>
        </m:sSup>
      </m:oMath>
    </w:p>
    <w:p w:rsidR="002D41FB" w:rsidRPr="00FA02BF" w:rsidRDefault="002D41FB" w:rsidP="002D41FB">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276" w:lineRule="auto"/>
        <w:jc w:val="both"/>
        <w:rPr>
          <w:rFonts w:ascii="Cambria" w:hAnsi="Cambria"/>
          <w:color w:val="auto"/>
          <w:sz w:val="26"/>
          <w:szCs w:val="26"/>
          <w:lang w:val="vi-VN"/>
        </w:rPr>
      </w:pPr>
      <w:r w:rsidRPr="005B60B9">
        <w:rPr>
          <w:rFonts w:ascii="Cambria" w:hAnsi="Cambria"/>
          <w:b/>
          <w:color w:val="0000CC"/>
          <w:kern w:val="16"/>
          <w:sz w:val="26"/>
          <w:szCs w:val="26"/>
        </w:rPr>
        <w:t>Câu 16:</w:t>
      </w:r>
      <w:r w:rsidRPr="004215A2">
        <w:rPr>
          <w:rFonts w:ascii="Cambria" w:hAnsi="Cambria"/>
          <w:color w:val="auto"/>
          <w:sz w:val="26"/>
          <w:szCs w:val="26"/>
        </w:rPr>
        <w:t>10 dao động mất 20s nên 1 dao động mất 2s</w:t>
      </w:r>
    </w:p>
    <w:p w:rsidR="002D41FB" w:rsidRPr="005B60B9" w:rsidRDefault="002D41FB" w:rsidP="002D41FB">
      <w:pPr>
        <w:tabs>
          <w:tab w:val="left" w:pos="240"/>
          <w:tab w:val="left" w:pos="2268"/>
          <w:tab w:val="left" w:pos="5103"/>
          <w:tab w:val="left" w:pos="7938"/>
        </w:tabs>
        <w:spacing w:line="276" w:lineRule="auto"/>
        <w:jc w:val="center"/>
        <w:rPr>
          <w:rFonts w:ascii="Cambria" w:hAnsi="Cambria"/>
          <w:color w:val="auto"/>
          <w:sz w:val="26"/>
          <w:szCs w:val="26"/>
          <w:lang w:val="vi-VN"/>
        </w:rPr>
      </w:pPr>
      <m:oMath>
        <m:r>
          <w:rPr>
            <w:rFonts w:ascii="Cambria Math" w:hAnsi="Cambria Math"/>
            <w:color w:val="auto"/>
            <w:sz w:val="26"/>
            <w:szCs w:val="26"/>
          </w:rPr>
          <m:t>⟹T=2s=2π</m:t>
        </m:r>
        <m:rad>
          <m:radPr>
            <m:degHide m:val="on"/>
            <m:ctrlPr>
              <w:rPr>
                <w:rFonts w:ascii="Cambria Math" w:hAnsi="Cambria Math"/>
                <w:i/>
                <w:color w:val="auto"/>
                <w:sz w:val="26"/>
                <w:szCs w:val="26"/>
              </w:rPr>
            </m:ctrlPr>
          </m:radPr>
          <m:deg/>
          <m:e>
            <m:f>
              <m:fPr>
                <m:ctrlPr>
                  <w:rPr>
                    <w:rFonts w:ascii="Cambria Math" w:hAnsi="Cambria Math"/>
                    <w:i/>
                    <w:color w:val="auto"/>
                    <w:sz w:val="26"/>
                    <w:szCs w:val="26"/>
                  </w:rPr>
                </m:ctrlPr>
              </m:fPr>
              <m:num>
                <m:r>
                  <w:rPr>
                    <w:rFonts w:ascii="Cambria Math" w:hAnsi="Cambria Math"/>
                    <w:color w:val="auto"/>
                    <w:sz w:val="26"/>
                    <w:szCs w:val="26"/>
                  </w:rPr>
                  <m:t>l</m:t>
                </m:r>
              </m:num>
              <m:den>
                <m:r>
                  <w:rPr>
                    <w:rFonts w:ascii="Cambria Math" w:hAnsi="Cambria Math"/>
                    <w:color w:val="auto"/>
                    <w:sz w:val="26"/>
                    <w:szCs w:val="26"/>
                  </w:rPr>
                  <m:t>g</m:t>
                </m:r>
              </m:den>
            </m:f>
          </m:e>
        </m:rad>
        <m:r>
          <w:rPr>
            <w:rFonts w:ascii="Cambria Math" w:hAnsi="Cambria Math"/>
            <w:color w:val="auto"/>
            <w:sz w:val="26"/>
            <w:szCs w:val="26"/>
          </w:rPr>
          <m:t>⟹g=9,86</m:t>
        </m:r>
      </m:oMath>
      <w:r w:rsidRPr="005B60B9">
        <w:rPr>
          <w:rFonts w:ascii="Cambria" w:hAnsi="Cambria"/>
          <w:color w:val="auto"/>
          <w:sz w:val="26"/>
          <w:szCs w:val="26"/>
        </w:rPr>
        <w:t xml:space="preserve"> m/s</w:t>
      </w:r>
      <w:r w:rsidRPr="005B60B9">
        <w:rPr>
          <w:rFonts w:ascii="Cambria" w:hAnsi="Cambria"/>
          <w:color w:val="auto"/>
          <w:sz w:val="26"/>
          <w:szCs w:val="26"/>
          <w:vertAlign w:val="superscript"/>
        </w:rPr>
        <w:t>2</w:t>
      </w:r>
    </w:p>
    <w:p w:rsidR="002D41FB" w:rsidRPr="005B60B9" w:rsidRDefault="002D41FB" w:rsidP="002D41FB">
      <w:pPr>
        <w:tabs>
          <w:tab w:val="left" w:pos="810"/>
          <w:tab w:val="left" w:pos="990"/>
          <w:tab w:val="left" w:pos="1170"/>
        </w:tabs>
        <w:spacing w:line="276" w:lineRule="auto"/>
        <w:jc w:val="both"/>
        <w:rPr>
          <w:rFonts w:ascii="Cambria" w:hAnsi="Cambria" w:cs="Open Sans"/>
          <w:color w:val="262626"/>
          <w:sz w:val="26"/>
          <w:szCs w:val="26"/>
        </w:rPr>
      </w:pPr>
      <w:r w:rsidRPr="005B60B9">
        <w:rPr>
          <w:rFonts w:ascii="Cambria" w:hAnsi="Cambria"/>
          <w:b/>
          <w:color w:val="0000CC"/>
          <w:kern w:val="16"/>
          <w:sz w:val="26"/>
          <w:szCs w:val="26"/>
          <w:lang w:val="vi-VN"/>
        </w:rPr>
        <w:t xml:space="preserve">Câu 17: </w:t>
      </w:r>
      <w:r w:rsidRPr="005B60B9">
        <w:rPr>
          <w:rFonts w:ascii="Cambria" w:hAnsi="Cambria" w:cs="Open Sans"/>
          <w:color w:val="262626"/>
          <w:sz w:val="26"/>
          <w:szCs w:val="26"/>
        </w:rPr>
        <w:t xml:space="preserve">Vật ở VTCB </w:t>
      </w:r>
      <w:r w:rsidRPr="005B60B9">
        <w:rPr>
          <w:rFonts w:ascii="Cambria" w:hAnsi="Cambria" w:cs="Arial"/>
          <w:color w:val="262626"/>
          <w:sz w:val="26"/>
          <w:szCs w:val="26"/>
        </w:rPr>
        <w:t>→</w:t>
      </w:r>
      <w:r w:rsidRPr="005B60B9">
        <w:rPr>
          <w:rFonts w:ascii="Cambria" w:hAnsi="Cambria" w:cs="Open Sans"/>
          <w:color w:val="262626"/>
          <w:sz w:val="26"/>
          <w:szCs w:val="26"/>
        </w:rPr>
        <w:t xml:space="preserve"> li độ </w:t>
      </w:r>
      <w:r w:rsidRPr="005B60B9">
        <w:rPr>
          <w:rFonts w:ascii="Cambria" w:hAnsi="Cambria" w:cs="Open Sans"/>
          <w:color w:val="262626"/>
          <w:sz w:val="26"/>
          <w:szCs w:val="26"/>
          <w:bdr w:val="none" w:sz="0" w:space="0" w:color="auto" w:frame="1"/>
        </w:rPr>
        <w:t>x=0</w:t>
      </w:r>
    </w:p>
    <w:p w:rsidR="002D41FB" w:rsidRPr="005B60B9" w:rsidRDefault="002D41FB" w:rsidP="002D41FB">
      <w:pPr>
        <w:shd w:val="clear" w:color="auto" w:fill="FFFFFF"/>
        <w:spacing w:line="276" w:lineRule="auto"/>
        <w:ind w:firstLine="450"/>
        <w:jc w:val="both"/>
        <w:rPr>
          <w:rFonts w:ascii="Cambria" w:hAnsi="Cambria" w:cs="Open Sans"/>
          <w:color w:val="262626"/>
          <w:sz w:val="26"/>
          <w:szCs w:val="26"/>
        </w:rPr>
      </w:pPr>
      <w:r w:rsidRPr="005B60B9">
        <w:rPr>
          <w:rFonts w:ascii="Cambria" w:hAnsi="Cambria" w:cs="Open Sans"/>
          <w:color w:val="262626"/>
          <w:sz w:val="26"/>
          <w:szCs w:val="26"/>
        </w:rPr>
        <w:t xml:space="preserve">Sau 0,4s đạt thế năng cực đại </w:t>
      </w:r>
      <w:r w:rsidRPr="005B60B9">
        <w:rPr>
          <w:rFonts w:ascii="Cambria" w:hAnsi="Cambria" w:cs="Arial"/>
          <w:color w:val="262626"/>
          <w:sz w:val="26"/>
          <w:szCs w:val="26"/>
        </w:rPr>
        <w:t>→</w:t>
      </w:r>
      <w:r w:rsidRPr="005B60B9">
        <w:rPr>
          <w:rFonts w:ascii="Cambria" w:hAnsi="Cambria" w:cs="Open Sans"/>
          <w:color w:val="262626"/>
          <w:sz w:val="26"/>
          <w:szCs w:val="26"/>
        </w:rPr>
        <w:t xml:space="preserve"> li độ </w:t>
      </w:r>
      <w:r w:rsidRPr="005B60B9">
        <w:rPr>
          <w:rFonts w:ascii="Cambria" w:hAnsi="Cambria" w:cs="Open Sans"/>
          <w:color w:val="262626"/>
          <w:sz w:val="26"/>
          <w:szCs w:val="26"/>
          <w:bdr w:val="none" w:sz="0" w:space="0" w:color="auto" w:frame="1"/>
        </w:rPr>
        <w:t>x=A</w:t>
      </w:r>
    </w:p>
    <w:p w:rsidR="002D41FB" w:rsidRPr="005B60B9" w:rsidRDefault="002D41FB" w:rsidP="002D41FB">
      <w:pPr>
        <w:shd w:val="clear" w:color="auto" w:fill="FFFFFF"/>
        <w:spacing w:line="276" w:lineRule="auto"/>
        <w:ind w:firstLine="450"/>
        <w:jc w:val="both"/>
        <w:rPr>
          <w:rFonts w:ascii="Cambria" w:hAnsi="Cambria" w:cs="Open Sans"/>
          <w:color w:val="262626"/>
          <w:sz w:val="26"/>
          <w:szCs w:val="26"/>
          <w:bdr w:val="none" w:sz="0" w:space="0" w:color="auto" w:frame="1"/>
        </w:rPr>
      </w:pPr>
      <w:r w:rsidRPr="005B60B9">
        <w:rPr>
          <w:rFonts w:ascii="Cambria" w:hAnsi="Cambria" w:cs="Open Sans"/>
          <w:color w:val="262626"/>
          <w:sz w:val="26"/>
          <w:szCs w:val="26"/>
        </w:rPr>
        <w:t>Ta có: </w:t>
      </w:r>
      <w:r w:rsidRPr="005B60B9">
        <w:rPr>
          <w:rFonts w:ascii="Cambria" w:hAnsi="Cambria" w:cs="Open Sans"/>
          <w:color w:val="262626"/>
          <w:sz w:val="26"/>
          <w:szCs w:val="26"/>
          <w:bdr w:val="none" w:sz="0" w:space="0" w:color="auto" w:frame="1"/>
        </w:rPr>
        <w:t>T/4=0,4⇔T=0,4.4=1,6 (s)</w:t>
      </w:r>
    </w:p>
    <w:p w:rsidR="002D41FB" w:rsidRPr="005B60B9" w:rsidRDefault="002D41FB" w:rsidP="002D41FB">
      <w:pPr>
        <w:shd w:val="clear" w:color="auto" w:fill="FFFFFF"/>
        <w:spacing w:line="276" w:lineRule="auto"/>
        <w:ind w:firstLine="450"/>
        <w:jc w:val="both"/>
        <w:rPr>
          <w:rFonts w:ascii="Cambria" w:hAnsi="Cambria" w:cs="Open Sans"/>
          <w:color w:val="262626"/>
          <w:sz w:val="26"/>
          <w:szCs w:val="26"/>
        </w:rPr>
      </w:pPr>
      <w:r w:rsidRPr="005B60B9">
        <w:rPr>
          <w:rFonts w:ascii="Cambria" w:hAnsi="Cambria" w:cs="Open Sans"/>
          <w:color w:val="262626"/>
          <w:sz w:val="26"/>
          <w:szCs w:val="26"/>
        </w:rPr>
        <w:t>Tần số góc: </w:t>
      </w:r>
      <w:r w:rsidRPr="005B60B9">
        <w:rPr>
          <w:rFonts w:ascii="Cambria" w:hAnsi="Cambria" w:cs="Open Sans"/>
          <w:color w:val="262626"/>
          <w:sz w:val="26"/>
          <w:szCs w:val="26"/>
          <w:bdr w:val="none" w:sz="0" w:space="0" w:color="auto" w:frame="1"/>
        </w:rPr>
        <w:t>ω=2π/T=2π/1,6=1,25π (rad/s)</w:t>
      </w:r>
    </w:p>
    <w:p w:rsidR="002D41FB" w:rsidRPr="005B60B9" w:rsidRDefault="002D41FB" w:rsidP="002D41FB">
      <w:pPr>
        <w:shd w:val="clear" w:color="auto" w:fill="FFFFFF"/>
        <w:spacing w:line="276" w:lineRule="auto"/>
        <w:ind w:firstLine="450"/>
        <w:jc w:val="both"/>
        <w:rPr>
          <w:rFonts w:ascii="Cambria" w:hAnsi="Cambria" w:cs="Open Sans"/>
          <w:color w:val="262626"/>
          <w:sz w:val="26"/>
          <w:szCs w:val="26"/>
        </w:rPr>
      </w:pPr>
      <w:r w:rsidRPr="005B60B9">
        <w:rPr>
          <w:rFonts w:ascii="Cambria" w:hAnsi="Cambria" w:cs="Open Sans"/>
          <w:color w:val="262626"/>
          <w:sz w:val="26"/>
          <w:szCs w:val="26"/>
        </w:rPr>
        <w:t>Áp dụng công thức độc lập thời gian:</w:t>
      </w:r>
    </w:p>
    <w:p w:rsidR="002D41FB" w:rsidRPr="005B60B9" w:rsidRDefault="00EF60F8" w:rsidP="002D41FB">
      <w:pPr>
        <w:shd w:val="clear" w:color="auto" w:fill="FFFFFF"/>
        <w:spacing w:line="276" w:lineRule="auto"/>
        <w:ind w:firstLine="450"/>
        <w:jc w:val="center"/>
        <w:rPr>
          <w:rFonts w:ascii="Cambria" w:hAnsi="Cambria" w:cs="Open Sans"/>
          <w:color w:val="262626"/>
          <w:sz w:val="26"/>
          <w:szCs w:val="26"/>
        </w:rPr>
      </w:pPr>
      <m:oMathPara>
        <m:oMath>
          <m:sSup>
            <m:sSupPr>
              <m:ctrlPr>
                <w:rPr>
                  <w:rFonts w:ascii="Cambria Math" w:hAnsi="Cambria Math" w:cs="Open Sans"/>
                  <w:i/>
                  <w:color w:val="262626"/>
                  <w:sz w:val="26"/>
                  <w:szCs w:val="26"/>
                </w:rPr>
              </m:ctrlPr>
            </m:sSupPr>
            <m:e>
              <m:r>
                <w:rPr>
                  <w:rFonts w:ascii="Cambria Math" w:hAnsi="Cambria Math" w:cs="Open Sans"/>
                  <w:color w:val="262626"/>
                  <w:sz w:val="26"/>
                  <w:szCs w:val="26"/>
                </w:rPr>
                <m:t>A</m:t>
              </m:r>
            </m:e>
            <m:sup>
              <m:r>
                <w:rPr>
                  <w:rFonts w:ascii="Cambria Math" w:hAnsi="Cambria Math" w:cs="Open Sans"/>
                  <w:color w:val="262626"/>
                  <w:sz w:val="26"/>
                  <w:szCs w:val="26"/>
                </w:rPr>
                <m:t>2</m:t>
              </m:r>
            </m:sup>
          </m:sSup>
          <m:r>
            <w:rPr>
              <w:rFonts w:ascii="Cambria Math" w:hAnsi="Cambria Math" w:cs="Open Sans"/>
              <w:color w:val="262626"/>
              <w:sz w:val="26"/>
              <w:szCs w:val="26"/>
            </w:rPr>
            <m:t>=</m:t>
          </m:r>
          <m:sSup>
            <m:sSupPr>
              <m:ctrlPr>
                <w:rPr>
                  <w:rFonts w:ascii="Cambria Math" w:hAnsi="Cambria Math" w:cs="Open Sans"/>
                  <w:i/>
                  <w:color w:val="262626"/>
                  <w:sz w:val="26"/>
                  <w:szCs w:val="26"/>
                </w:rPr>
              </m:ctrlPr>
            </m:sSupPr>
            <m:e>
              <m:r>
                <w:rPr>
                  <w:rFonts w:ascii="Cambria Math" w:hAnsi="Cambria Math" w:cs="Open Sans"/>
                  <w:color w:val="262626"/>
                  <w:sz w:val="26"/>
                  <w:szCs w:val="26"/>
                </w:rPr>
                <m:t>x</m:t>
              </m:r>
            </m:e>
            <m:sup>
              <m:r>
                <w:rPr>
                  <w:rFonts w:ascii="Cambria Math" w:hAnsi="Cambria Math" w:cs="Open Sans"/>
                  <w:color w:val="262626"/>
                  <w:sz w:val="26"/>
                  <w:szCs w:val="26"/>
                </w:rPr>
                <m:t>2</m:t>
              </m:r>
            </m:sup>
          </m:sSup>
          <m:r>
            <w:rPr>
              <w:rFonts w:ascii="Cambria Math" w:hAnsi="Cambria Math" w:cs="Open Sans"/>
              <w:color w:val="262626"/>
              <w:sz w:val="26"/>
              <w:szCs w:val="26"/>
            </w:rPr>
            <m:t>+</m:t>
          </m:r>
          <m:f>
            <m:fPr>
              <m:ctrlPr>
                <w:rPr>
                  <w:rFonts w:ascii="Cambria Math" w:hAnsi="Cambria Math" w:cs="Open Sans"/>
                  <w:i/>
                  <w:color w:val="262626"/>
                  <w:sz w:val="26"/>
                  <w:szCs w:val="26"/>
                </w:rPr>
              </m:ctrlPr>
            </m:fPr>
            <m:num>
              <m:sSup>
                <m:sSupPr>
                  <m:ctrlPr>
                    <w:rPr>
                      <w:rFonts w:ascii="Cambria Math" w:hAnsi="Cambria Math" w:cs="Open Sans"/>
                      <w:i/>
                      <w:color w:val="262626"/>
                      <w:sz w:val="26"/>
                      <w:szCs w:val="26"/>
                    </w:rPr>
                  </m:ctrlPr>
                </m:sSupPr>
                <m:e>
                  <m:r>
                    <w:rPr>
                      <w:rFonts w:ascii="Cambria Math" w:hAnsi="Cambria Math" w:cs="Open Sans"/>
                      <w:color w:val="262626"/>
                      <w:sz w:val="26"/>
                      <w:szCs w:val="26"/>
                    </w:rPr>
                    <m:t>v</m:t>
                  </m:r>
                </m:e>
                <m:sup>
                  <m:r>
                    <w:rPr>
                      <w:rFonts w:ascii="Cambria Math" w:hAnsi="Cambria Math" w:cs="Open Sans"/>
                      <w:color w:val="262626"/>
                      <w:sz w:val="26"/>
                      <w:szCs w:val="26"/>
                    </w:rPr>
                    <m:t>2</m:t>
                  </m:r>
                </m:sup>
              </m:sSup>
            </m:num>
            <m:den>
              <m:sSup>
                <m:sSupPr>
                  <m:ctrlPr>
                    <w:rPr>
                      <w:rFonts w:ascii="Cambria Math" w:hAnsi="Cambria Math" w:cs="Open Sans"/>
                      <w:i/>
                      <w:color w:val="262626"/>
                      <w:sz w:val="26"/>
                      <w:szCs w:val="26"/>
                    </w:rPr>
                  </m:ctrlPr>
                </m:sSupPr>
                <m:e>
                  <m:r>
                    <w:rPr>
                      <w:rFonts w:ascii="Cambria Math" w:hAnsi="Cambria Math" w:cs="Open Sans"/>
                      <w:color w:val="262626"/>
                      <w:sz w:val="26"/>
                      <w:szCs w:val="26"/>
                    </w:rPr>
                    <m:t>ω</m:t>
                  </m:r>
                </m:e>
                <m:sup>
                  <m:r>
                    <w:rPr>
                      <w:rFonts w:ascii="Cambria Math" w:hAnsi="Cambria Math" w:cs="Open Sans"/>
                      <w:color w:val="262626"/>
                      <w:sz w:val="26"/>
                      <w:szCs w:val="26"/>
                    </w:rPr>
                    <m:t>2</m:t>
                  </m:r>
                </m:sup>
              </m:sSup>
            </m:den>
          </m:f>
          <m:r>
            <w:rPr>
              <w:rFonts w:ascii="Cambria Math" w:hAnsi="Cambria Math" w:cs="Open Sans"/>
              <w:color w:val="262626"/>
              <w:sz w:val="26"/>
              <w:szCs w:val="26"/>
            </w:rPr>
            <m:t>=0+</m:t>
          </m:r>
          <m:f>
            <m:fPr>
              <m:ctrlPr>
                <w:rPr>
                  <w:rFonts w:ascii="Cambria Math" w:hAnsi="Cambria Math" w:cs="Open Sans"/>
                  <w:i/>
                  <w:color w:val="262626"/>
                  <w:sz w:val="26"/>
                  <w:szCs w:val="26"/>
                </w:rPr>
              </m:ctrlPr>
            </m:fPr>
            <m:num>
              <m:sSup>
                <m:sSupPr>
                  <m:ctrlPr>
                    <w:rPr>
                      <w:rFonts w:ascii="Cambria Math" w:hAnsi="Cambria Math" w:cs="Open Sans"/>
                      <w:i/>
                      <w:color w:val="262626"/>
                      <w:sz w:val="26"/>
                      <w:szCs w:val="26"/>
                    </w:rPr>
                  </m:ctrlPr>
                </m:sSupPr>
                <m:e>
                  <m:r>
                    <w:rPr>
                      <w:rFonts w:ascii="Cambria Math" w:hAnsi="Cambria Math" w:cs="Open Sans"/>
                      <w:color w:val="262626"/>
                      <w:sz w:val="26"/>
                      <w:szCs w:val="26"/>
                    </w:rPr>
                    <m:t>10</m:t>
                  </m:r>
                </m:e>
                <m:sup>
                  <m:r>
                    <w:rPr>
                      <w:rFonts w:ascii="Cambria Math" w:hAnsi="Cambria Math" w:cs="Open Sans"/>
                      <w:color w:val="262626"/>
                      <w:sz w:val="26"/>
                      <w:szCs w:val="26"/>
                    </w:rPr>
                    <m:t>2</m:t>
                  </m:r>
                </m:sup>
              </m:sSup>
            </m:num>
            <m:den>
              <m:sSup>
                <m:sSupPr>
                  <m:ctrlPr>
                    <w:rPr>
                      <w:rFonts w:ascii="Cambria Math" w:hAnsi="Cambria Math" w:cs="Open Sans"/>
                      <w:i/>
                      <w:color w:val="262626"/>
                      <w:sz w:val="26"/>
                      <w:szCs w:val="26"/>
                    </w:rPr>
                  </m:ctrlPr>
                </m:sSupPr>
                <m:e>
                  <m:r>
                    <w:rPr>
                      <w:rFonts w:ascii="Cambria Math" w:hAnsi="Cambria Math" w:cs="Open Sans"/>
                      <w:color w:val="262626"/>
                      <w:sz w:val="26"/>
                      <w:szCs w:val="26"/>
                    </w:rPr>
                    <m:t>(1,25π)</m:t>
                  </m:r>
                </m:e>
                <m:sup>
                  <m:r>
                    <w:rPr>
                      <w:rFonts w:ascii="Cambria Math" w:hAnsi="Cambria Math" w:cs="Open Sans"/>
                      <w:color w:val="262626"/>
                      <w:sz w:val="26"/>
                      <w:szCs w:val="26"/>
                    </w:rPr>
                    <m:t>2</m:t>
                  </m:r>
                </m:sup>
              </m:sSup>
            </m:den>
          </m:f>
          <m:r>
            <w:rPr>
              <w:rFonts w:ascii="Cambria Math" w:hAnsi="Cambria Math" w:cs="Open Sans"/>
              <w:color w:val="262626"/>
              <w:sz w:val="26"/>
              <w:szCs w:val="26"/>
            </w:rPr>
            <m:t>=6,4</m:t>
          </m:r>
        </m:oMath>
      </m:oMathPara>
    </w:p>
    <w:p w:rsidR="002D41FB" w:rsidRPr="005B60B9" w:rsidRDefault="002D41FB" w:rsidP="002D41FB">
      <w:pPr>
        <w:shd w:val="clear" w:color="auto" w:fill="FFFFFF"/>
        <w:spacing w:line="276" w:lineRule="auto"/>
        <w:ind w:firstLine="450"/>
        <w:jc w:val="both"/>
        <w:rPr>
          <w:rFonts w:ascii="Cambria" w:hAnsi="Cambria" w:cs="Open Sans"/>
          <w:color w:val="262626"/>
          <w:sz w:val="26"/>
          <w:szCs w:val="26"/>
        </w:rPr>
      </w:pPr>
      <w:r w:rsidRPr="005B60B9">
        <w:rPr>
          <w:rFonts w:ascii="Cambria" w:hAnsi="Cambria" w:cs="Open Sans"/>
          <w:color w:val="262626"/>
          <w:sz w:val="26"/>
          <w:szCs w:val="26"/>
        </w:rPr>
        <w:lastRenderedPageBreak/>
        <w:t>Vậy khi đạt thế năng cực đại vật cách VTCB một đoạn bằng 2,55cm</w:t>
      </w:r>
    </w:p>
    <w:p w:rsidR="002D41FB" w:rsidRPr="005B60B9" w:rsidRDefault="002D41FB" w:rsidP="002D41FB">
      <w:pPr>
        <w:tabs>
          <w:tab w:val="left" w:pos="810"/>
          <w:tab w:val="left" w:pos="990"/>
          <w:tab w:val="left" w:pos="1170"/>
        </w:tabs>
        <w:spacing w:line="276" w:lineRule="auto"/>
        <w:jc w:val="both"/>
        <w:rPr>
          <w:rFonts w:ascii="Cambria" w:hAnsi="Cambria"/>
          <w:color w:val="auto"/>
          <w:sz w:val="26"/>
          <w:szCs w:val="26"/>
        </w:rPr>
      </w:pPr>
      <w:r w:rsidRPr="005B60B9">
        <w:rPr>
          <w:rFonts w:ascii="Cambria" w:eastAsiaTheme="minorHAnsi" w:hAnsi="Cambria" w:cstheme="minorBidi"/>
          <w:b/>
          <w:color w:val="0000CC"/>
          <w:kern w:val="16"/>
          <w:sz w:val="26"/>
          <w:szCs w:val="26"/>
        </w:rPr>
        <w:t xml:space="preserve">Câu 18: </w:t>
      </w:r>
      <m:oMath>
        <m:r>
          <w:rPr>
            <w:rFonts w:ascii="Cambria Math" w:hAnsi="Cambria Math"/>
            <w:color w:val="auto"/>
            <w:sz w:val="26"/>
            <w:szCs w:val="26"/>
          </w:rPr>
          <m:t>ω=2πf=5π rad/s</m:t>
        </m:r>
      </m:oMath>
    </w:p>
    <w:p w:rsidR="002D41FB" w:rsidRPr="005B60B9" w:rsidRDefault="002D41FB" w:rsidP="002D41FB">
      <w:pPr>
        <w:tabs>
          <w:tab w:val="left" w:pos="5103"/>
          <w:tab w:val="left" w:pos="7938"/>
        </w:tabs>
        <w:spacing w:line="276" w:lineRule="auto"/>
        <w:ind w:left="450"/>
        <w:jc w:val="both"/>
        <w:rPr>
          <w:rFonts w:ascii="Cambria" w:hAnsi="Cambria"/>
          <w:color w:val="auto"/>
          <w:sz w:val="26"/>
          <w:szCs w:val="26"/>
        </w:rPr>
      </w:pPr>
      <w:r w:rsidRPr="005B60B9">
        <w:rPr>
          <w:rFonts w:ascii="Cambria" w:hAnsi="Cambria"/>
          <w:color w:val="auto"/>
          <w:sz w:val="26"/>
          <w:szCs w:val="26"/>
        </w:rPr>
        <w:t>Tại x ta có W</w:t>
      </w:r>
      <w:r w:rsidRPr="005B60B9">
        <w:rPr>
          <w:rFonts w:ascii="Cambria" w:hAnsi="Cambria"/>
          <w:color w:val="auto"/>
          <w:sz w:val="26"/>
          <w:szCs w:val="26"/>
          <w:vertAlign w:val="subscript"/>
        </w:rPr>
        <w:t xml:space="preserve">dx </w:t>
      </w:r>
      <w:r w:rsidRPr="005B60B9">
        <w:rPr>
          <w:rFonts w:ascii="Cambria" w:hAnsi="Cambria"/>
          <w:color w:val="auto"/>
          <w:sz w:val="26"/>
          <w:szCs w:val="26"/>
        </w:rPr>
        <w:t xml:space="preserve"> = 96%W. </w:t>
      </w:r>
    </w:p>
    <w:p w:rsidR="002D41FB" w:rsidRPr="004215A2" w:rsidRDefault="00EF60F8" w:rsidP="002D41FB">
      <w:pPr>
        <w:tabs>
          <w:tab w:val="left" w:pos="5103"/>
          <w:tab w:val="left" w:pos="7938"/>
        </w:tabs>
        <w:spacing w:line="276" w:lineRule="auto"/>
        <w:ind w:left="450"/>
        <w:jc w:val="both"/>
        <w:rPr>
          <w:rFonts w:ascii="Cambria" w:hAnsi="Cambria"/>
          <w:color w:val="auto"/>
          <w:sz w:val="26"/>
          <w:szCs w:val="26"/>
        </w:rPr>
      </w:pPr>
      <m:oMathPara>
        <m:oMathParaPr>
          <m:jc m:val="center"/>
        </m:oMathParaPr>
        <m:oMath>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tx</m:t>
              </m:r>
            </m:sub>
          </m:sSub>
          <m:r>
            <w:rPr>
              <w:rFonts w:ascii="Cambria Math" w:hAnsi="Cambria Math"/>
              <w:color w:val="auto"/>
              <w:sz w:val="26"/>
              <w:szCs w:val="26"/>
            </w:rPr>
            <m:t>=4%</m:t>
          </m:r>
          <m:r>
            <w:rPr>
              <w:rFonts w:ascii="Cambria Math" w:hAnsi="Cambria Math"/>
              <w:color w:val="auto"/>
              <w:sz w:val="26"/>
              <w:szCs w:val="26"/>
            </w:rPr>
            <m:t>W</m:t>
          </m:r>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x</m:t>
              </m:r>
            </m:e>
            <m:sup>
              <m:r>
                <w:rPr>
                  <w:rFonts w:ascii="Cambria Math" w:hAnsi="Cambria Math"/>
                  <w:color w:val="auto"/>
                  <w:sz w:val="26"/>
                  <w:szCs w:val="26"/>
                </w:rPr>
                <m:t>2</m:t>
              </m:r>
            </m:sup>
          </m:sSup>
          <m:r>
            <w:rPr>
              <w:rFonts w:ascii="Cambria Math" w:hAnsi="Cambria Math"/>
              <w:color w:val="auto"/>
              <w:sz w:val="26"/>
              <w:szCs w:val="26"/>
            </w:rPr>
            <m:t>=4%</m:t>
          </m:r>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2</m:t>
              </m:r>
            </m:sup>
          </m:sSup>
          <m:r>
            <w:rPr>
              <w:rFonts w:ascii="Cambria Math" w:hAnsi="Cambria Math"/>
              <w:color w:val="auto"/>
              <w:sz w:val="26"/>
              <w:szCs w:val="26"/>
            </w:rPr>
            <m:t>→</m:t>
          </m:r>
          <m:r>
            <w:rPr>
              <w:rFonts w:ascii="Cambria Math" w:hAnsi="Cambria Math"/>
              <w:color w:val="auto"/>
              <w:sz w:val="26"/>
              <w:szCs w:val="26"/>
            </w:rPr>
            <m:t>A</m:t>
          </m:r>
          <m:r>
            <w:rPr>
              <w:rFonts w:ascii="Cambria Math" w:hAnsi="Cambria Math"/>
              <w:color w:val="auto"/>
              <w:sz w:val="26"/>
              <w:szCs w:val="26"/>
            </w:rPr>
            <m:t>=6</m:t>
          </m:r>
          <m:r>
            <w:rPr>
              <w:rFonts w:ascii="Cambria Math" w:hAnsi="Cambria Math"/>
              <w:color w:val="auto"/>
              <w:sz w:val="26"/>
              <w:szCs w:val="26"/>
            </w:rPr>
            <m:t>cm</m:t>
          </m:r>
        </m:oMath>
      </m:oMathPara>
    </w:p>
    <w:p w:rsidR="002D41FB" w:rsidRPr="005B60B9" w:rsidRDefault="002D41FB" w:rsidP="002D41FB">
      <w:pPr>
        <w:tabs>
          <w:tab w:val="left" w:pos="5103"/>
          <w:tab w:val="left" w:pos="7938"/>
        </w:tabs>
        <w:spacing w:line="276" w:lineRule="auto"/>
        <w:ind w:left="450"/>
        <w:jc w:val="both"/>
        <w:rPr>
          <w:rFonts w:ascii="Cambria" w:hAnsi="Cambria"/>
          <w:color w:val="auto"/>
          <w:sz w:val="26"/>
          <w:szCs w:val="26"/>
        </w:rPr>
      </w:pPr>
      <w:r w:rsidRPr="005B60B9">
        <w:rPr>
          <w:rFonts w:ascii="Cambria" w:hAnsi="Cambria"/>
          <w:color w:val="auto"/>
          <w:sz w:val="26"/>
          <w:szCs w:val="26"/>
        </w:rPr>
        <w:t>1T vật đi được quãng đường là s  = 4A</w:t>
      </w:r>
    </w:p>
    <w:p w:rsidR="002D41FB" w:rsidRDefault="002D41FB" w:rsidP="002D41FB">
      <w:pPr>
        <w:tabs>
          <w:tab w:val="left" w:pos="5103"/>
          <w:tab w:val="left" w:pos="7938"/>
        </w:tabs>
        <w:spacing w:line="276" w:lineRule="auto"/>
        <w:ind w:left="450"/>
        <w:jc w:val="both"/>
        <w:rPr>
          <w:rFonts w:ascii="Cambria" w:hAnsi="Cambria"/>
          <w:color w:val="auto"/>
          <w:sz w:val="26"/>
          <w:szCs w:val="26"/>
        </w:rPr>
      </w:pPr>
      <w:r w:rsidRPr="005B60B9">
        <w:rPr>
          <w:rFonts w:ascii="Cambria" w:hAnsi="Cambria"/>
          <w:color w:val="auto"/>
          <w:sz w:val="26"/>
          <w:szCs w:val="26"/>
        </w:rPr>
        <w:t xml:space="preserve">Tốc độ trung bình trong 1 T là </w:t>
      </w:r>
      <m:oMath>
        <m:r>
          <w:rPr>
            <w:rFonts w:ascii="Cambria Math" w:hAnsi="Cambria Math"/>
            <w:color w:val="auto"/>
            <w:sz w:val="26"/>
            <w:szCs w:val="26"/>
          </w:rPr>
          <m:t>v=</m:t>
        </m:r>
        <m:f>
          <m:fPr>
            <m:ctrlPr>
              <w:rPr>
                <w:rFonts w:ascii="Cambria Math" w:hAnsi="Cambria Math"/>
                <w:i/>
                <w:color w:val="auto"/>
                <w:sz w:val="26"/>
                <w:szCs w:val="26"/>
              </w:rPr>
            </m:ctrlPr>
          </m:fPr>
          <m:num>
            <m:r>
              <w:rPr>
                <w:rFonts w:ascii="Cambria Math" w:hAnsi="Cambria Math"/>
                <w:color w:val="auto"/>
                <w:sz w:val="26"/>
                <w:szCs w:val="26"/>
              </w:rPr>
              <m:t>s</m:t>
            </m:r>
          </m:num>
          <m:den>
            <m:r>
              <w:rPr>
                <w:rFonts w:ascii="Cambria Math" w:hAnsi="Cambria Math"/>
                <w:color w:val="auto"/>
                <w:sz w:val="26"/>
                <w:szCs w:val="26"/>
              </w:rPr>
              <m:t>T</m:t>
            </m:r>
          </m:den>
        </m:f>
        <m:r>
          <w:rPr>
            <w:rFonts w:ascii="Cambria Math" w:hAnsi="Cambria Math"/>
            <w:color w:val="auto"/>
            <w:sz w:val="26"/>
            <w:szCs w:val="26"/>
          </w:rPr>
          <m:t>=s.f=6.4.2,5=</m:t>
        </m:r>
      </m:oMath>
      <w:r w:rsidRPr="005B60B9">
        <w:rPr>
          <w:rFonts w:ascii="Cambria" w:hAnsi="Cambria"/>
          <w:color w:val="auto"/>
          <w:sz w:val="26"/>
          <w:szCs w:val="26"/>
        </w:rPr>
        <w:t>60cm/s</w:t>
      </w:r>
    </w:p>
    <w:p w:rsidR="002D41FB" w:rsidRPr="00433D06" w:rsidRDefault="002D41FB" w:rsidP="002D41FB">
      <w:pPr>
        <w:tabs>
          <w:tab w:val="left" w:pos="5103"/>
          <w:tab w:val="left" w:pos="7938"/>
        </w:tabs>
        <w:spacing w:line="276" w:lineRule="auto"/>
        <w:ind w:left="450"/>
        <w:jc w:val="both"/>
        <w:rPr>
          <w:rFonts w:ascii="Cambria" w:hAnsi="Cambria"/>
          <w:color w:val="auto"/>
          <w:sz w:val="26"/>
          <w:szCs w:val="26"/>
          <w:lang w:val="vi-VN"/>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68" alt="n11 zalo Dinh Bac" style="width:428.8pt;height:28.55pt;mso-position-horizontal-relative:char;mso-position-vertical-relative:line" coordorigin="95" coordsize="54470,3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">
            <v:group id="Group 52" o:spid="_x0000_s2369" style="position:absolute;left:95;width:54470;height:3648" coordorigin="95" coordsize="54469,3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">
              <v:group id="Group 53" o:spid="_x0000_s2370"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">
                <v:shape id="Flowchart: Alternate Process 54" o:spid="_x0000_s237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" fillcolor="#98c1d9" stroked="f" strokeweight="1pt">
                  <v:fill opacity="52428f"/>
                </v:shape>
                <v:shape id="Hexagon 55" o:spid="_x0000_s237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" adj="4292" fillcolor="#f60" stroked="f" strokeweight="1pt"/>
                <v:shape id="Hexagon 56" o:spid="_x0000_s237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" adj="4292" fillcolor="#3d5a80" stroked="f" strokeweight="1pt"/>
              </v:group>
              <v:shape id="WordArt 192" o:spid="_x0000_s2374" type="#_x0000_t202" style="position:absolute;left:4857;top:168;width:43634;height:34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37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5B60B9" w:rsidRDefault="002D41FB" w:rsidP="002D41FB">
      <w:pPr>
        <w:spacing w:line="276" w:lineRule="auto"/>
        <w:jc w:val="center"/>
        <w:rPr>
          <w:rFonts w:ascii="Cambria" w:eastAsia="Calibri" w:hAnsi="Cambria"/>
          <w:bCs/>
          <w:i/>
          <w:iCs/>
          <w:color w:val="000000"/>
          <w:sz w:val="26"/>
          <w:szCs w:val="26"/>
          <w:lang w:val="fr-FR"/>
        </w:rPr>
      </w:pPr>
      <w:r w:rsidRPr="005B60B9">
        <w:rPr>
          <w:rFonts w:ascii="Cambria" w:eastAsia="Calibri" w:hAnsi="Cambria"/>
          <w:bCs/>
          <w:i/>
          <w:iCs/>
          <w:color w:val="000000"/>
          <w:sz w:val="26"/>
          <w:szCs w:val="26"/>
          <w:lang w:val="fr-FR"/>
        </w:rPr>
        <w:t xml:space="preserve">Thí sinh trả lời từ câu 1 đến câu 4. Trong mỗi ý a), b), c), d) ở mỗi câu, thí sinh chọn </w:t>
      </w:r>
      <w:r w:rsidRPr="00433D06">
        <w:rPr>
          <w:rFonts w:ascii="Cambria" w:eastAsia="Calibri" w:hAnsi="Cambria"/>
          <w:b/>
          <w:i/>
          <w:iCs/>
          <w:color w:val="000000"/>
          <w:sz w:val="26"/>
          <w:szCs w:val="26"/>
          <w:lang w:val="fr-FR"/>
        </w:rPr>
        <w:t xml:space="preserve">đúng </w:t>
      </w:r>
      <w:r w:rsidRPr="005B60B9">
        <w:rPr>
          <w:rFonts w:ascii="Cambria" w:eastAsia="Calibri" w:hAnsi="Cambria"/>
          <w:bCs/>
          <w:i/>
          <w:iCs/>
          <w:color w:val="000000"/>
          <w:sz w:val="26"/>
          <w:szCs w:val="26"/>
          <w:lang w:val="fr-FR"/>
        </w:rPr>
        <w:t xml:space="preserve">hoặc </w:t>
      </w:r>
      <w:r w:rsidRPr="00433D06">
        <w:rPr>
          <w:rFonts w:ascii="Cambria" w:eastAsia="Calibri" w:hAnsi="Cambria"/>
          <w:b/>
          <w:i/>
          <w:iCs/>
          <w:color w:val="000000"/>
          <w:sz w:val="26"/>
          <w:szCs w:val="26"/>
          <w:lang w:val="fr-FR"/>
        </w:rPr>
        <w:t>sai.</w:t>
      </w:r>
    </w:p>
    <w:p w:rsidR="002D41FB" w:rsidRPr="005B60B9" w:rsidRDefault="002D41FB" w:rsidP="002D41FB">
      <w:pPr>
        <w:spacing w:line="276" w:lineRule="auto"/>
        <w:ind w:firstLine="284"/>
        <w:rPr>
          <w:rFonts w:ascii="Cambria" w:hAnsi="Cambria"/>
          <w:i/>
          <w:iCs/>
          <w:color w:val="auto"/>
          <w:sz w:val="26"/>
          <w:szCs w:val="26"/>
        </w:rPr>
      </w:pPr>
      <w:r w:rsidRPr="005B60B9">
        <w:rPr>
          <w:rFonts w:ascii="Cambria" w:hAnsi="Cambria"/>
          <w:i/>
          <w:iCs/>
          <w:color w:val="auto"/>
          <w:sz w:val="26"/>
          <w:szCs w:val="26"/>
        </w:rPr>
        <w:t>Điểm tối đa của 01 câu hỏi là 1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5B60B9"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 xml:space="preserve"> Câu</w:t>
            </w: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Đáp án(Đ/S)</w:t>
            </w:r>
          </w:p>
        </w:tc>
      </w:tr>
      <w:tr w:rsidR="002D41FB" w:rsidRPr="005B60B9"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30"/>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30"/>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eastAsia="vi-VN" w:bidi="vi-VN"/>
              </w:rPr>
              <w:t>c</w:t>
            </w:r>
            <w:r w:rsidRPr="005B60B9">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r>
      <w:tr w:rsidR="002D41FB" w:rsidRPr="005B60B9" w:rsidTr="007F1E65">
        <w:trPr>
          <w:trHeight w:hRule="exact" w:val="318"/>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30"/>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r>
      <w:tr w:rsidR="002D41FB" w:rsidRPr="005B60B9" w:rsidTr="007F1E65">
        <w:trPr>
          <w:trHeight w:hRule="exact" w:val="324"/>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eastAsia="vi-VN" w:bidi="vi-VN"/>
              </w:rPr>
              <w:t>c</w:t>
            </w:r>
            <w:r w:rsidRPr="005B60B9">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r>
    </w:tbl>
    <w:p w:rsidR="002D41FB" w:rsidRPr="005B60B9" w:rsidRDefault="002D41FB" w:rsidP="002D41FB">
      <w:pPr>
        <w:spacing w:line="276" w:lineRule="auto"/>
        <w:jc w:val="both"/>
        <w:rPr>
          <w:rFonts w:ascii="Cambria" w:eastAsia="Calibri" w:hAnsi="Cambria"/>
          <w:b/>
          <w:i/>
          <w:iCs/>
          <w:color w:val="0070C0"/>
          <w:sz w:val="26"/>
          <w:szCs w:val="26"/>
          <w:lang w:val="fr-FR"/>
        </w:rPr>
      </w:pPr>
      <w:r w:rsidRPr="005B60B9">
        <w:rPr>
          <w:rFonts w:ascii="Cambria" w:eastAsia="Calibri" w:hAnsi="Cambria"/>
          <w:b/>
          <w:i/>
          <w:iCs/>
          <w:color w:val="0070C0"/>
          <w:sz w:val="26"/>
          <w:szCs w:val="26"/>
          <w:lang w:val="fr-FR"/>
        </w:rPr>
        <w:t>Hướng dẫn chi tiết các câu cần suy luận:</w:t>
      </w:r>
    </w:p>
    <w:p w:rsidR="002D41FB" w:rsidRPr="00817F15" w:rsidRDefault="002D41FB" w:rsidP="002D41FB">
      <w:pPr>
        <w:tabs>
          <w:tab w:val="left" w:pos="810"/>
          <w:tab w:val="left" w:pos="99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rPr>
        <w:t xml:space="preserve">Câu 1: </w:t>
      </w:r>
      <w:r w:rsidRPr="00817F15">
        <w:rPr>
          <w:rFonts w:ascii="Cambria" w:hAnsi="Cambria"/>
          <w:color w:val="000000" w:themeColor="text1"/>
          <w:sz w:val="26"/>
          <w:szCs w:val="26"/>
        </w:rPr>
        <w:t xml:space="preserve">Biết phương trình li độ của một vật có khối lượng 0,2kg dao động điều hòa là: </w:t>
      </w:r>
      <m:oMath>
        <m:r>
          <w:rPr>
            <w:rFonts w:ascii="Cambria Math" w:hAnsi="Cambria Math"/>
            <w:color w:val="000000" w:themeColor="text1"/>
            <w:sz w:val="26"/>
            <w:szCs w:val="26"/>
          </w:rPr>
          <m:t>x=5</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rPr>
              <m:t>cos</m:t>
            </m:r>
          </m:fName>
          <m:e>
            <m:r>
              <w:rPr>
                <w:rFonts w:ascii="Cambria Math" w:hAnsi="Cambria Math"/>
                <w:color w:val="000000" w:themeColor="text1"/>
                <w:sz w:val="26"/>
                <w:szCs w:val="26"/>
              </w:rPr>
              <m:t>(</m:t>
            </m:r>
          </m:e>
        </m:func>
        <m:r>
          <w:rPr>
            <w:rFonts w:ascii="Cambria Math" w:hAnsi="Cambria Math"/>
            <w:color w:val="000000" w:themeColor="text1"/>
            <w:sz w:val="26"/>
            <w:szCs w:val="26"/>
          </w:rPr>
          <m:t>20t)cm.</m:t>
        </m:r>
      </m:oMath>
    </w:p>
    <w:p w:rsidR="002D41FB" w:rsidRPr="00817F15" w:rsidRDefault="002D41FB" w:rsidP="002D41FB">
      <w:pPr>
        <w:spacing w:line="276" w:lineRule="auto"/>
        <w:ind w:left="630" w:hanging="270"/>
        <w:jc w:val="both"/>
        <w:rPr>
          <w:rFonts w:ascii="Cambria" w:hAnsi="Cambria"/>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color w:val="000000" w:themeColor="text1"/>
          <w:sz w:val="26"/>
          <w:szCs w:val="26"/>
        </w:rPr>
        <w:t xml:space="preserve"> Ta có: A = 5cm = 0,05cm; </w:t>
      </w:r>
      <w:r w:rsidRPr="00817F15">
        <w:rPr>
          <w:color w:val="000000" w:themeColor="text1"/>
          <w:sz w:val="26"/>
          <w:szCs w:val="26"/>
        </w:rPr>
        <w:t>ꞷ</w:t>
      </w:r>
      <w:r w:rsidRPr="00817F15">
        <w:rPr>
          <w:rFonts w:ascii="Cambria" w:hAnsi="Cambria"/>
          <w:color w:val="000000" w:themeColor="text1"/>
          <w:sz w:val="26"/>
          <w:szCs w:val="26"/>
        </w:rPr>
        <w:t xml:space="preserve"> = 20 rad/s</w:t>
      </w:r>
    </w:p>
    <w:p w:rsidR="002D41FB" w:rsidRPr="00817F15" w:rsidRDefault="002D41FB" w:rsidP="002D41FB">
      <w:pPr>
        <w:spacing w:line="276" w:lineRule="auto"/>
        <w:ind w:left="270" w:firstLine="360"/>
        <w:jc w:val="both"/>
        <w:rPr>
          <w:rFonts w:ascii="Cambria" w:hAnsi="Cambria"/>
          <w:color w:val="000000" w:themeColor="text1"/>
          <w:sz w:val="26"/>
          <w:szCs w:val="26"/>
          <w:lang w:val="vi-VN"/>
        </w:rPr>
      </w:pPr>
      <w:r w:rsidRPr="00817F15">
        <w:rPr>
          <w:rFonts w:ascii="Cambria" w:hAnsi="Cambria"/>
          <w:color w:val="000000" w:themeColor="text1"/>
          <w:sz w:val="26"/>
          <w:szCs w:val="26"/>
        </w:rPr>
        <w:t xml:space="preserve">Cơ năng </w:t>
      </w:r>
      <w:r w:rsidRPr="00817F15">
        <w:rPr>
          <w:rFonts w:ascii="Cambria" w:hAnsi="Cambria"/>
          <w:color w:val="000000" w:themeColor="text1"/>
          <w:position w:val="-24"/>
          <w:sz w:val="26"/>
          <w:szCs w:val="26"/>
        </w:rPr>
        <w:object w:dxaOrig="3820" w:dyaOrig="620">
          <v:shape id="_x0000_i1982" type="#_x0000_t75" alt="n11 zalo Dinh Bac" style="width:188pt;height:28pt" o:ole="">
            <v:imagedata r:id="rId1963" o:title=""/>
          </v:shape>
          <o:OLEObject Type="Embed" ProgID="Equation.DSMT4" ShapeID="_x0000_i1982" DrawAspect="Content" ObjectID="_1826199691" r:id="rId1964"/>
        </w:object>
      </w:r>
    </w:p>
    <w:p w:rsidR="002D41FB" w:rsidRPr="00817F15" w:rsidRDefault="002D41FB" w:rsidP="002D41FB">
      <w:pPr>
        <w:spacing w:line="276" w:lineRule="auto"/>
        <w:jc w:val="both"/>
        <w:rPr>
          <w:rFonts w:ascii="Cambria" w:hAnsi="Cambria"/>
          <w:b/>
          <w:bCs/>
          <w:color w:val="000000" w:themeColor="text1"/>
          <w:sz w:val="26"/>
          <w:szCs w:val="26"/>
          <w:lang w:val="vi-VN"/>
        </w:rPr>
      </w:pPr>
      <w:r w:rsidRPr="00817F15">
        <w:rPr>
          <w:rFonts w:ascii="Cambria" w:hAnsi="Cambria"/>
          <w:b/>
          <w:bCs/>
          <w:color w:val="000000" w:themeColor="text1"/>
          <w:sz w:val="26"/>
          <w:szCs w:val="26"/>
          <w:lang w:val="vi-VN"/>
        </w:rPr>
        <w:t xml:space="preserve">      b)</w:t>
      </w:r>
      <w:r w:rsidRPr="00817F15">
        <w:rPr>
          <w:rFonts w:ascii="Cambria" w:hAnsi="Cambria"/>
          <w:color w:val="000000" w:themeColor="text1"/>
          <w:sz w:val="26"/>
          <w:szCs w:val="26"/>
        </w:rPr>
        <w:object w:dxaOrig="4440" w:dyaOrig="620">
          <v:shape id="_x0000_i1983" type="#_x0000_t75" alt="n11 zalo Dinh Bac" style="width:236.5pt;height:35.5pt" o:ole="">
            <v:imagedata r:id="rId1965" o:title=""/>
          </v:shape>
          <o:OLEObject Type="Embed" ProgID="Equation.DSMT4" ShapeID="_x0000_i1983" DrawAspect="Content" ObjectID="_1826199692" r:id="rId1966"/>
        </w:object>
      </w:r>
    </w:p>
    <w:p w:rsidR="002D41FB" w:rsidRPr="00817F15" w:rsidRDefault="002D41FB" w:rsidP="002D41FB">
      <w:pPr>
        <w:pStyle w:val="ListParagraph"/>
        <w:spacing w:after="0" w:line="276" w:lineRule="auto"/>
        <w:ind w:left="630"/>
        <w:jc w:val="both"/>
        <w:rPr>
          <w:rFonts w:ascii="Cambria" w:hAnsi="Cambria" w:cs="Times New Roman"/>
          <w:color w:val="000000" w:themeColor="text1"/>
          <w:sz w:val="26"/>
          <w:szCs w:val="26"/>
        </w:rPr>
      </w:pPr>
      <w:r w:rsidRPr="00817F15">
        <w:rPr>
          <w:rFonts w:ascii="Cambria" w:hAnsi="Cambria" w:cs="Times New Roman"/>
          <w:color w:val="000000" w:themeColor="text1"/>
          <w:position w:val="-24"/>
          <w:sz w:val="26"/>
          <w:szCs w:val="26"/>
        </w:rPr>
        <w:object w:dxaOrig="4459" w:dyaOrig="620">
          <v:shape id="_x0000_i1984" type="#_x0000_t75" alt="n11 zalo Dinh Bac" style="width:237.5pt;height:35.5pt" o:ole="">
            <v:imagedata r:id="rId1967" o:title=""/>
          </v:shape>
          <o:OLEObject Type="Embed" ProgID="Equation.DSMT4" ShapeID="_x0000_i1984" DrawAspect="Content" ObjectID="_1826199693" r:id="rId1968"/>
        </w:object>
      </w:r>
    </w:p>
    <w:p w:rsidR="002D41FB" w:rsidRPr="00817F15" w:rsidRDefault="002D41FB" w:rsidP="002D41FB">
      <w:pPr>
        <w:spacing w:line="276" w:lineRule="auto"/>
        <w:ind w:left="630" w:hanging="270"/>
        <w:jc w:val="both"/>
        <w:rPr>
          <w:rFonts w:ascii="Cambria" w:hAnsi="Cambria"/>
          <w:color w:val="000000" w:themeColor="text1"/>
          <w:sz w:val="26"/>
          <w:szCs w:val="26"/>
          <w:lang w:val="vi-VN"/>
        </w:rPr>
      </w:pPr>
      <w:r w:rsidRPr="00817F15">
        <w:rPr>
          <w:rFonts w:ascii="Cambria" w:hAnsi="Cambria"/>
          <w:b/>
          <w:bCs/>
          <w:color w:val="000000" w:themeColor="text1"/>
          <w:sz w:val="26"/>
          <w:szCs w:val="26"/>
          <w:lang w:val="vi-VN"/>
        </w:rPr>
        <w:t>c)</w:t>
      </w:r>
      <w:r w:rsidRPr="00817F15">
        <w:rPr>
          <w:rFonts w:ascii="Cambria" w:eastAsiaTheme="minorHAnsi" w:hAnsi="Cambria"/>
          <w:b/>
          <w:caps/>
          <w:color w:val="000000" w:themeColor="text1"/>
          <w:sz w:val="26"/>
          <w:szCs w:val="26"/>
          <w:lang w:val="vi-VN"/>
        </w:rPr>
        <w:tab/>
      </w:r>
      <w:r w:rsidRPr="00817F15">
        <w:rPr>
          <w:rFonts w:ascii="Cambria" w:eastAsiaTheme="minorHAnsi" w:hAnsi="Cambria"/>
          <w:color w:val="000000" w:themeColor="text1"/>
          <w:sz w:val="26"/>
          <w:szCs w:val="26"/>
        </w:rPr>
        <w:tab/>
      </w:r>
      <w:r w:rsidRPr="00817F15">
        <w:rPr>
          <w:rFonts w:ascii="Cambria" w:hAnsi="Cambria"/>
          <w:color w:val="000000" w:themeColor="text1"/>
          <w:position w:val="-24"/>
          <w:sz w:val="26"/>
          <w:szCs w:val="26"/>
        </w:rPr>
        <w:object w:dxaOrig="6860" w:dyaOrig="620">
          <v:shape id="_x0000_i1985" type="#_x0000_t75" alt="n11 zalo Dinh Bac" style="width:352.5pt;height:35.5pt" o:ole="">
            <v:imagedata r:id="rId1969" o:title=""/>
          </v:shape>
          <o:OLEObject Type="Embed" ProgID="Equation.DSMT4" ShapeID="_x0000_i1985" DrawAspect="Content" ObjectID="_1826199694" r:id="rId1970"/>
        </w:object>
      </w:r>
    </w:p>
    <w:p w:rsidR="002D41FB" w:rsidRPr="00817F15" w:rsidRDefault="002D41FB" w:rsidP="002D41FB">
      <w:pPr>
        <w:spacing w:line="276" w:lineRule="auto"/>
        <w:jc w:val="both"/>
        <w:rPr>
          <w:rFonts w:ascii="Cambria" w:hAnsi="Cambria"/>
          <w:color w:val="000000" w:themeColor="text1"/>
          <w:sz w:val="26"/>
          <w:szCs w:val="26"/>
        </w:rPr>
      </w:pPr>
      <w:r w:rsidRPr="00817F15">
        <w:rPr>
          <w:rFonts w:ascii="Cambria" w:hAnsi="Cambria"/>
          <w:b/>
          <w:bCs/>
          <w:color w:val="000000" w:themeColor="text1"/>
          <w:sz w:val="26"/>
          <w:szCs w:val="26"/>
          <w:lang w:val="vi-VN"/>
        </w:rPr>
        <w:t xml:space="preserve">      d) </w:t>
      </w:r>
      <w:r w:rsidRPr="00817F15">
        <w:rPr>
          <w:rFonts w:ascii="Cambria" w:hAnsi="Cambria"/>
          <w:color w:val="000000" w:themeColor="text1"/>
          <w:sz w:val="26"/>
          <w:szCs w:val="26"/>
        </w:rPr>
        <w:t>Khi vật ở vị trí +</w:t>
      </w:r>
      <w:r w:rsidRPr="00817F15">
        <w:rPr>
          <w:rFonts w:ascii="Cambria" w:hAnsi="Cambria"/>
          <w:bCs/>
          <w:caps/>
          <w:color w:val="000000" w:themeColor="text1"/>
          <w:sz w:val="26"/>
          <w:szCs w:val="26"/>
        </w:rPr>
        <w:t>A.</w:t>
      </w:r>
      <w:r w:rsidRPr="00817F15">
        <w:rPr>
          <w:rFonts w:ascii="Cambria" w:hAnsi="Cambria"/>
          <w:color w:val="000000" w:themeColor="text1"/>
          <w:sz w:val="26"/>
          <w:szCs w:val="26"/>
        </w:rPr>
        <w:t xml:space="preserve"> ta có </w:t>
      </w:r>
    </w:p>
    <w:p w:rsidR="002D41FB" w:rsidRPr="00817F15" w:rsidRDefault="002D41FB" w:rsidP="002D41FB">
      <w:pPr>
        <w:spacing w:line="276" w:lineRule="auto"/>
        <w:ind w:left="630"/>
        <w:jc w:val="both"/>
        <w:rPr>
          <w:rFonts w:ascii="Cambria" w:eastAsiaTheme="minorEastAsia" w:hAnsi="Cambria"/>
          <w:color w:val="000000" w:themeColor="text1"/>
          <w:sz w:val="26"/>
          <w:szCs w:val="26"/>
          <w:lang w:val="vi-VN"/>
        </w:rPr>
      </w:pPr>
      <w:r w:rsidRPr="00817F15">
        <w:rPr>
          <w:rFonts w:ascii="Cambria" w:hAnsi="Cambria"/>
          <w:color w:val="000000" w:themeColor="text1"/>
          <w:sz w:val="26"/>
          <w:szCs w:val="26"/>
        </w:rPr>
        <w:t>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W</w:t>
      </w:r>
      <m:oMath>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m</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rPr>
              <m:t>max</m:t>
            </m:r>
          </m:sub>
          <m:sup>
            <m:r>
              <w:rPr>
                <w:rFonts w:ascii="Cambria Math" w:hAnsi="Cambria Math"/>
                <w:color w:val="000000" w:themeColor="text1"/>
                <w:sz w:val="26"/>
                <w:szCs w:val="26"/>
              </w:rPr>
              <m:t>2</m:t>
            </m:r>
          </m:sup>
        </m:sSubSup>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rPr>
              <m:t>2</m:t>
            </m:r>
          </m:sup>
        </m:sSup>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rPr>
              <m:t>max</m:t>
            </m:r>
          </m:sub>
          <m:sup>
            <m:r>
              <w:rPr>
                <w:rFonts w:ascii="Cambria Math" w:hAnsi="Cambria Math"/>
                <w:color w:val="000000" w:themeColor="text1"/>
                <w:sz w:val="26"/>
                <w:szCs w:val="26"/>
              </w:rPr>
              <m:t>2</m:t>
            </m:r>
          </m:sup>
        </m:sSubSup>
        <m:r>
          <w:rPr>
            <w:rFonts w:ascii="Cambria Math" w:hAnsi="Cambria Math"/>
            <w:color w:val="000000" w:themeColor="text1"/>
            <w:sz w:val="26"/>
            <w:szCs w:val="26"/>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20</m:t>
            </m:r>
          </m:e>
          <m:sup>
            <m:r>
              <w:rPr>
                <w:rFonts w:ascii="Cambria Math" w:hAnsi="Cambria Math"/>
                <w:color w:val="000000" w:themeColor="text1"/>
                <w:sz w:val="26"/>
                <w:szCs w:val="26"/>
              </w:rPr>
              <m:t>2</m:t>
            </m:r>
          </m:sup>
        </m:sSup>
        <m:r>
          <w:rPr>
            <w:rFonts w:ascii="Cambria Math" w:hAnsi="Cambria Math"/>
            <w:color w:val="000000" w:themeColor="text1"/>
            <w:sz w:val="26"/>
            <w:szCs w:val="26"/>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0,05</m:t>
            </m:r>
          </m:e>
          <m:sup>
            <m:r>
              <w:rPr>
                <w:rFonts w:ascii="Cambria Math" w:hAnsi="Cambria Math"/>
                <w:color w:val="000000" w:themeColor="text1"/>
                <w:sz w:val="26"/>
                <w:szCs w:val="26"/>
              </w:rPr>
              <m:t>2</m:t>
            </m:r>
          </m:sup>
        </m:sSup>
      </m:oMath>
    </w:p>
    <w:p w:rsidR="002D41FB" w:rsidRPr="00817F15" w:rsidRDefault="002D41FB" w:rsidP="002D41FB">
      <w:pPr>
        <w:spacing w:line="276" w:lineRule="auto"/>
        <w:ind w:left="630"/>
        <w:jc w:val="both"/>
        <w:rPr>
          <w:rFonts w:ascii="Cambria" w:eastAsia="Calibri" w:hAnsi="Cambria"/>
          <w:b/>
          <w:i/>
          <w:iCs/>
          <w:color w:val="000000" w:themeColor="text1"/>
          <w:sz w:val="26"/>
          <w:szCs w:val="26"/>
          <w:lang w:val="fr-FR"/>
        </w:rPr>
      </w:pPr>
      <m:oMath>
        <m:r>
          <w:rPr>
            <w:rFonts w:ascii="Cambria Math" w:eastAsiaTheme="minorEastAsia" w:hAnsi="Cambria Math"/>
            <w:color w:val="000000" w:themeColor="text1"/>
            <w:sz w:val="26"/>
            <w:szCs w:val="26"/>
          </w:rPr>
          <m:t>⟹</m:t>
        </m:r>
        <m:sSub>
          <m:sSubPr>
            <m:ctrlPr>
              <w:rPr>
                <w:rFonts w:ascii="Cambria Math" w:eastAsiaTheme="minorEastAsia" w:hAnsi="Cambria Math"/>
                <w:i/>
                <w:color w:val="000000" w:themeColor="text1"/>
                <w:sz w:val="26"/>
                <w:szCs w:val="26"/>
              </w:rPr>
            </m:ctrlPr>
          </m:sSubPr>
          <m:e>
            <m:r>
              <w:rPr>
                <w:rFonts w:ascii="Cambria Math" w:eastAsiaTheme="minorEastAsia" w:hAnsi="Cambria Math"/>
                <w:color w:val="000000" w:themeColor="text1"/>
                <w:sz w:val="26"/>
                <w:szCs w:val="26"/>
              </w:rPr>
              <m:t>v</m:t>
            </m:r>
          </m:e>
          <m:sub>
            <m:r>
              <w:rPr>
                <w:rFonts w:ascii="Cambria Math" w:eastAsiaTheme="minorEastAsia" w:hAnsi="Cambria Math"/>
                <w:color w:val="000000" w:themeColor="text1"/>
                <w:sz w:val="26"/>
                <w:szCs w:val="26"/>
              </w:rPr>
              <m:t>max</m:t>
            </m:r>
          </m:sub>
        </m:sSub>
        <m:r>
          <w:rPr>
            <w:rFonts w:ascii="Cambria Math" w:eastAsiaTheme="minorEastAsia" w:hAnsi="Cambria Math"/>
            <w:color w:val="000000" w:themeColor="text1"/>
            <w:sz w:val="26"/>
            <w:szCs w:val="26"/>
          </w:rPr>
          <m:t>=</m:t>
        </m:r>
        <m:rad>
          <m:radPr>
            <m:degHide m:val="on"/>
            <m:ctrlPr>
              <w:rPr>
                <w:rFonts w:ascii="Cambria Math" w:eastAsiaTheme="minorEastAsia" w:hAnsi="Cambria Math"/>
                <w:i/>
                <w:color w:val="000000" w:themeColor="text1"/>
                <w:sz w:val="26"/>
                <w:szCs w:val="26"/>
              </w:rPr>
            </m:ctrlPr>
          </m:radPr>
          <m:deg/>
          <m:e>
            <m:r>
              <w:rPr>
                <w:rFonts w:ascii="Cambria Math" w:eastAsiaTheme="minorEastAsia" w:hAnsi="Cambria Math"/>
                <w:color w:val="000000" w:themeColor="text1"/>
                <w:sz w:val="26"/>
                <w:szCs w:val="26"/>
              </w:rPr>
              <m:t>2</m:t>
            </m:r>
          </m:e>
        </m:rad>
      </m:oMath>
      <w:r w:rsidRPr="00817F15">
        <w:rPr>
          <w:rFonts w:ascii="Cambria" w:eastAsiaTheme="minorEastAsia" w:hAnsi="Cambria"/>
          <w:color w:val="000000" w:themeColor="text1"/>
          <w:sz w:val="26"/>
          <w:szCs w:val="26"/>
        </w:rPr>
        <w:t xml:space="preserve"> 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03"/>
        <w:gridCol w:w="4836"/>
      </w:tblGrid>
      <w:tr w:rsidR="00817F15" w:rsidRPr="00817F15" w:rsidTr="007F1E65">
        <w:tc>
          <w:tcPr>
            <w:tcW w:w="4803" w:type="dxa"/>
          </w:tcPr>
          <w:p w:rsidR="002D41FB" w:rsidRPr="00817F15" w:rsidRDefault="002D41FB" w:rsidP="007F1E65">
            <w:pPr>
              <w:tabs>
                <w:tab w:val="left" w:pos="360"/>
                <w:tab w:val="left" w:pos="900"/>
              </w:tabs>
              <w:spacing w:line="276" w:lineRule="auto"/>
              <w:ind w:left="34" w:hanging="34"/>
              <w:jc w:val="both"/>
              <w:rPr>
                <w:rFonts w:ascii="Cambria" w:eastAsiaTheme="minorHAnsi" w:hAnsi="Cambria"/>
                <w:noProof/>
                <w:color w:val="000000" w:themeColor="text1"/>
                <w:kern w:val="16"/>
                <w:sz w:val="26"/>
                <w:szCs w:val="26"/>
              </w:rPr>
            </w:pPr>
            <w:r w:rsidRPr="00817F15">
              <w:rPr>
                <w:rFonts w:ascii="Cambria" w:eastAsiaTheme="minorHAnsi" w:hAnsi="Cambria"/>
                <w:b/>
                <w:bCs/>
                <w:noProof/>
                <w:color w:val="000000" w:themeColor="text1"/>
                <w:kern w:val="16"/>
                <w:sz w:val="26"/>
                <w:szCs w:val="26"/>
              </w:rPr>
              <w:lastRenderedPageBreak/>
              <w:t>Câu 2</w:t>
            </w:r>
            <w:r w:rsidRPr="00817F15">
              <w:rPr>
                <w:rFonts w:ascii="Cambria" w:eastAsiaTheme="minorHAnsi" w:hAnsi="Cambria"/>
                <w:noProof/>
                <w:color w:val="000000" w:themeColor="text1"/>
                <w:kern w:val="16"/>
                <w:sz w:val="26"/>
                <w:szCs w:val="26"/>
              </w:rPr>
              <w:t>:</w:t>
            </w:r>
          </w:p>
          <w:p w:rsidR="002D41FB" w:rsidRPr="00817F15" w:rsidRDefault="002D41FB" w:rsidP="007F1E65">
            <w:pPr>
              <w:spacing w:line="276" w:lineRule="auto"/>
              <w:ind w:left="630" w:hanging="360"/>
              <w:jc w:val="both"/>
              <w:rPr>
                <w:rFonts w:ascii="Cambria" w:hAnsi="Cambria"/>
                <w:bCs/>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bCs/>
                <w:color w:val="000000" w:themeColor="text1"/>
                <w:sz w:val="26"/>
                <w:szCs w:val="26"/>
              </w:rPr>
              <w:t xml:space="preserve">Từ đồ thị ta thấy: T = 1,2s </w:t>
            </w:r>
          </w:p>
          <w:p w:rsidR="002D41FB" w:rsidRPr="00817F15" w:rsidRDefault="002D41FB" w:rsidP="007F1E65">
            <w:pPr>
              <w:spacing w:line="276" w:lineRule="auto"/>
              <w:ind w:left="630" w:hanging="360"/>
              <w:jc w:val="center"/>
              <w:rPr>
                <w:rFonts w:ascii="Cambria" w:hAnsi="Cambria"/>
                <w:color w:val="000000" w:themeColor="text1"/>
                <w:sz w:val="26"/>
                <w:szCs w:val="26"/>
                <w:lang w:val="vi-VN"/>
              </w:rPr>
            </w:pPr>
            <w:r w:rsidRPr="00817F15">
              <w:rPr>
                <w:rFonts w:ascii="Cambria" w:hAnsi="Cambria"/>
                <w:bCs/>
                <w:color w:val="000000" w:themeColor="text1"/>
                <w:sz w:val="26"/>
                <w:szCs w:val="26"/>
              </w:rPr>
              <w:sym w:font="Symbol" w:char="F0DE"/>
            </w:r>
            <w:r w:rsidRPr="00817F15">
              <w:rPr>
                <w:rFonts w:ascii="Cambria" w:hAnsi="Cambria"/>
                <w:bCs/>
                <w:color w:val="000000" w:themeColor="text1"/>
                <w:position w:val="-24"/>
                <w:sz w:val="26"/>
                <w:szCs w:val="26"/>
              </w:rPr>
              <w:object w:dxaOrig="2180" w:dyaOrig="620">
                <v:shape id="_x0000_i1986" type="#_x0000_t75" alt="n11 zalo Dinh Bac" style="width:108.5pt;height:28pt" o:ole="">
                  <v:imagedata r:id="rId1971" o:title=""/>
                </v:shape>
                <o:OLEObject Type="Embed" ProgID="Equation.3" ShapeID="_x0000_i1986" DrawAspect="Content" ObjectID="_1826199695" r:id="rId1972"/>
              </w:object>
            </w:r>
          </w:p>
          <w:p w:rsidR="002D41FB" w:rsidRPr="00817F15" w:rsidRDefault="002D41FB" w:rsidP="007F1E65">
            <w:pPr>
              <w:spacing w:line="276" w:lineRule="auto"/>
              <w:ind w:left="630" w:hanging="360"/>
              <w:rPr>
                <w:rFonts w:ascii="Cambria" w:hAnsi="Cambria"/>
                <w:bCs/>
                <w:color w:val="000000" w:themeColor="text1"/>
                <w:sz w:val="26"/>
                <w:szCs w:val="26"/>
                <w:lang w:val="vi-VN"/>
              </w:rPr>
            </w:pPr>
            <w:r w:rsidRPr="00817F15">
              <w:rPr>
                <w:rFonts w:ascii="Cambria" w:hAnsi="Cambria"/>
                <w:b/>
                <w:bCs/>
                <w:color w:val="000000" w:themeColor="text1"/>
                <w:sz w:val="26"/>
                <w:szCs w:val="26"/>
                <w:lang w:val="vi-VN"/>
              </w:rPr>
              <w:t>b)</w:t>
            </w:r>
            <w:r w:rsidRPr="00817F15">
              <w:rPr>
                <w:rFonts w:ascii="Cambria" w:hAnsi="Cambria"/>
                <w:bCs/>
                <w:color w:val="000000" w:themeColor="text1"/>
                <w:sz w:val="26"/>
                <w:szCs w:val="26"/>
              </w:rPr>
              <w:t xml:space="preserve"> V</w:t>
            </w:r>
            <w:r w:rsidRPr="00817F15">
              <w:rPr>
                <w:rFonts w:ascii="Cambria" w:hAnsi="Cambria"/>
                <w:bCs/>
                <w:color w:val="000000" w:themeColor="text1"/>
                <w:sz w:val="26"/>
                <w:szCs w:val="26"/>
                <w:vertAlign w:val="subscript"/>
              </w:rPr>
              <w:t xml:space="preserve">max  </w:t>
            </w:r>
            <w:r w:rsidRPr="00817F15">
              <w:rPr>
                <w:rFonts w:ascii="Cambria" w:hAnsi="Cambria"/>
                <w:bCs/>
                <w:color w:val="000000" w:themeColor="text1"/>
                <w:sz w:val="26"/>
                <w:szCs w:val="26"/>
              </w:rPr>
              <w:t>= 0,35 m/s</w:t>
            </w:r>
          </w:p>
          <w:p w:rsidR="002D41FB" w:rsidRPr="00817F15" w:rsidRDefault="002D41FB" w:rsidP="007F1E65">
            <w:pPr>
              <w:spacing w:line="276" w:lineRule="auto"/>
              <w:ind w:left="630" w:hanging="360"/>
              <w:jc w:val="both"/>
              <w:rPr>
                <w:rFonts w:ascii="Cambria" w:hAnsi="Cambria"/>
                <w:b/>
                <w:bCs/>
                <w:color w:val="000000" w:themeColor="text1"/>
                <w:sz w:val="26"/>
                <w:szCs w:val="26"/>
                <w:lang w:val="vi-VN"/>
              </w:rPr>
            </w:pPr>
            <w:r w:rsidRPr="00817F15">
              <w:rPr>
                <w:rFonts w:ascii="Cambria" w:hAnsi="Cambria"/>
                <w:b/>
                <w:bCs/>
                <w:color w:val="000000" w:themeColor="text1"/>
                <w:sz w:val="26"/>
                <w:szCs w:val="26"/>
                <w:lang w:val="vi-VN"/>
              </w:rPr>
              <w:t>c)</w:t>
            </w:r>
            <w:r w:rsidRPr="00817F15">
              <w:rPr>
                <w:rFonts w:ascii="Cambria" w:hAnsi="Cambria"/>
                <w:bCs/>
                <w:color w:val="000000" w:themeColor="text1"/>
                <w:position w:val="-24"/>
                <w:sz w:val="26"/>
                <w:szCs w:val="26"/>
              </w:rPr>
              <w:object w:dxaOrig="2020" w:dyaOrig="620">
                <v:shape id="_x0000_i1987" type="#_x0000_t75" alt="n11 zalo Dinh Bac" style="width:122.5pt;height:35.5pt" o:ole="">
                  <v:imagedata r:id="rId1973" o:title=""/>
                </v:shape>
                <o:OLEObject Type="Embed" ProgID="Equation.DSMT4" ShapeID="_x0000_i1987" DrawAspect="Content" ObjectID="_1826199696" r:id="rId1974"/>
              </w:object>
            </w:r>
          </w:p>
          <w:p w:rsidR="002D41FB" w:rsidRPr="00817F15" w:rsidRDefault="002D41FB" w:rsidP="007F1E65">
            <w:pPr>
              <w:spacing w:line="276" w:lineRule="auto"/>
              <w:ind w:left="521" w:hanging="251"/>
              <w:jc w:val="center"/>
              <w:rPr>
                <w:rFonts w:ascii="Cambria" w:hAnsi="Cambria"/>
                <w:color w:val="000000" w:themeColor="text1"/>
                <w:sz w:val="26"/>
                <w:szCs w:val="26"/>
                <w:lang w:val="vi-VN"/>
              </w:rPr>
            </w:pPr>
            <w:r w:rsidRPr="00817F15">
              <w:rPr>
                <w:rFonts w:ascii="Cambria" w:hAnsi="Cambria"/>
                <w:bCs/>
                <w:color w:val="000000" w:themeColor="text1"/>
                <w:position w:val="-24"/>
                <w:sz w:val="26"/>
                <w:szCs w:val="26"/>
              </w:rPr>
              <w:object w:dxaOrig="2940" w:dyaOrig="620">
                <v:shape id="_x0000_i1988" type="#_x0000_t75" alt="n11 zalo Dinh Bac" style="width:179.5pt;height:35.5pt" o:ole="">
                  <v:imagedata r:id="rId1975" o:title=""/>
                </v:shape>
                <o:OLEObject Type="Embed" ProgID="Equation.DSMT4" ShapeID="_x0000_i1988" DrawAspect="Content" ObjectID="_1826199697" r:id="rId1976"/>
              </w:object>
            </w:r>
          </w:p>
          <w:p w:rsidR="002D41FB" w:rsidRPr="00817F15" w:rsidRDefault="002D41FB" w:rsidP="007F1E65">
            <w:pPr>
              <w:spacing w:line="276" w:lineRule="auto"/>
              <w:jc w:val="both"/>
              <w:rPr>
                <w:rFonts w:ascii="Cambria" w:hAnsi="Cambria"/>
                <w:b/>
                <w:bCs/>
                <w:color w:val="000000" w:themeColor="text1"/>
                <w:sz w:val="26"/>
                <w:szCs w:val="26"/>
                <w:lang w:val="vi-VN"/>
              </w:rPr>
            </w:pPr>
            <w:r w:rsidRPr="00817F15">
              <w:rPr>
                <w:rFonts w:ascii="Cambria" w:hAnsi="Cambria"/>
                <w:b/>
                <w:bCs/>
                <w:color w:val="000000" w:themeColor="text1"/>
                <w:sz w:val="26"/>
                <w:szCs w:val="26"/>
                <w:lang w:val="vi-VN"/>
              </w:rPr>
              <w:t xml:space="preserve">     d) </w:t>
            </w:r>
            <w:r w:rsidRPr="00817F15">
              <w:rPr>
                <w:rFonts w:ascii="Cambria" w:hAnsi="Cambria"/>
                <w:bCs/>
                <w:color w:val="000000" w:themeColor="text1"/>
                <w:position w:val="-12"/>
                <w:sz w:val="26"/>
                <w:szCs w:val="26"/>
              </w:rPr>
              <w:object w:dxaOrig="1060" w:dyaOrig="360">
                <v:shape id="_x0000_i1989" type="#_x0000_t75" alt="n11 zalo Dinh Bac" style="width:59pt;height:20.5pt" o:ole="">
                  <v:imagedata r:id="rId1977" o:title=""/>
                </v:shape>
                <o:OLEObject Type="Embed" ProgID="Equation.DSMT4" ShapeID="_x0000_i1989" DrawAspect="Content" ObjectID="_1826199698" r:id="rId1978"/>
              </w:object>
            </w:r>
          </w:p>
          <w:p w:rsidR="002D41FB" w:rsidRPr="00817F15" w:rsidRDefault="002D41FB" w:rsidP="007F1E65">
            <w:pPr>
              <w:spacing w:line="276" w:lineRule="auto"/>
              <w:jc w:val="center"/>
              <w:rPr>
                <w:rFonts w:ascii="Cambria" w:hAnsi="Cambria"/>
                <w:b/>
                <w:bCs/>
                <w:color w:val="000000" w:themeColor="text1"/>
                <w:sz w:val="26"/>
                <w:szCs w:val="26"/>
              </w:rPr>
            </w:pPr>
            <w:r w:rsidRPr="00817F15">
              <w:rPr>
                <w:rFonts w:ascii="Cambria" w:hAnsi="Cambria"/>
                <w:bCs/>
                <w:color w:val="000000" w:themeColor="text1"/>
                <w:position w:val="-54"/>
                <w:sz w:val="26"/>
                <w:szCs w:val="26"/>
              </w:rPr>
              <w:object w:dxaOrig="3540" w:dyaOrig="920">
                <v:shape id="_x0000_i1990" type="#_x0000_t75" alt="n11 zalo Dinh Bac" style="width:195.5pt;height:51.5pt" o:ole="">
                  <v:imagedata r:id="rId1979" o:title=""/>
                </v:shape>
                <o:OLEObject Type="Embed" ProgID="Equation.DSMT4" ShapeID="_x0000_i1990" DrawAspect="Content" ObjectID="_1826199699" r:id="rId1980"/>
              </w:object>
            </w:r>
          </w:p>
        </w:tc>
        <w:tc>
          <w:tcPr>
            <w:tcW w:w="4836" w:type="dxa"/>
          </w:tcPr>
          <w:p w:rsidR="002D41FB" w:rsidRPr="00817F15" w:rsidRDefault="002D41FB" w:rsidP="007F1E65">
            <w:pPr>
              <w:spacing w:line="276" w:lineRule="auto"/>
              <w:jc w:val="center"/>
              <w:rPr>
                <w:rFonts w:ascii="Cambria" w:hAnsi="Cambria"/>
                <w:color w:val="000000" w:themeColor="text1"/>
                <w:sz w:val="26"/>
                <w:szCs w:val="26"/>
                <w:lang w:val="vi-VN"/>
              </w:rPr>
            </w:pPr>
            <w:r w:rsidRPr="00817F15">
              <w:rPr>
                <w:noProof/>
                <w:color w:val="000000" w:themeColor="text1"/>
              </w:rPr>
              <w:drawing>
                <wp:inline distT="0" distB="0" distL="0" distR="0">
                  <wp:extent cx="2926080" cy="1871932"/>
                  <wp:effectExtent l="0" t="0" r="7620" b="0"/>
                  <wp:docPr id="433621188"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21188" name="Picture 6" descr="n11 zalo Dinh Bac"/>
                          <pic:cNvPicPr>
                            <a:picLocks noChangeAspect="1" noChangeArrowheads="1"/>
                          </pic:cNvPicPr>
                        </pic:nvPicPr>
                        <pic:blipFill rotWithShape="1">
                          <a:blip r:embed="rId193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3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6800"/>
                          <a:stretch/>
                        </pic:blipFill>
                        <pic:spPr bwMode="auto">
                          <a:xfrm>
                            <a:off x="0" y="0"/>
                            <a:ext cx="2926080" cy="18719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17F15" w:rsidRDefault="002D41FB" w:rsidP="007F1E65">
            <w:pPr>
              <w:spacing w:line="276" w:lineRule="auto"/>
              <w:jc w:val="center"/>
              <w:rPr>
                <w:rFonts w:ascii="Cambria" w:hAnsi="Cambria"/>
                <w:i/>
                <w:iCs/>
                <w:color w:val="000000" w:themeColor="text1"/>
                <w:sz w:val="26"/>
                <w:szCs w:val="26"/>
              </w:rPr>
            </w:pPr>
            <w:r w:rsidRPr="00817F15">
              <w:rPr>
                <w:rFonts w:ascii="Cambria" w:hAnsi="Cambria"/>
                <w:i/>
                <w:iCs/>
                <w:color w:val="000000" w:themeColor="text1"/>
                <w:sz w:val="26"/>
                <w:szCs w:val="26"/>
              </w:rPr>
              <w:t xml:space="preserve">Hình 3.3. Đồ thị vận tốc – thời gian của con lắc đơn. </w:t>
            </w:r>
          </w:p>
        </w:tc>
      </w:tr>
    </w:tbl>
    <w:p w:rsidR="002D41FB" w:rsidRPr="00817F15" w:rsidRDefault="002D41FB" w:rsidP="002D41FB">
      <w:pPr>
        <w:tabs>
          <w:tab w:val="left" w:pos="720"/>
          <w:tab w:val="left" w:pos="900"/>
        </w:tabs>
        <w:spacing w:line="276" w:lineRule="auto"/>
        <w:ind w:left="900" w:hanging="900"/>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rPr>
        <w:t>Câu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75"/>
        <w:gridCol w:w="3887"/>
      </w:tblGrid>
      <w:tr w:rsidR="00817F15" w:rsidRPr="00817F15" w:rsidTr="007F1E65">
        <w:trPr>
          <w:trHeight w:val="346"/>
        </w:trPr>
        <w:tc>
          <w:tcPr>
            <w:tcW w:w="6374" w:type="dxa"/>
          </w:tcPr>
          <w:p w:rsidR="002D41FB" w:rsidRPr="00817F15" w:rsidRDefault="002D41FB" w:rsidP="007F1E65">
            <w:pPr>
              <w:spacing w:line="276" w:lineRule="auto"/>
              <w:ind w:left="701" w:hanging="450"/>
              <w:jc w:val="both"/>
              <w:rPr>
                <w:rFonts w:ascii="Cambria" w:hAnsi="Cambria"/>
                <w:color w:val="000000" w:themeColor="text1"/>
                <w:sz w:val="26"/>
                <w:szCs w:val="26"/>
                <w:lang w:val="vi-VN"/>
              </w:rPr>
            </w:pPr>
            <w:r w:rsidRPr="00817F15">
              <w:rPr>
                <w:rFonts w:ascii="Cambria" w:hAnsi="Cambria"/>
                <w:b/>
                <w:bCs/>
                <w:color w:val="000000" w:themeColor="text1"/>
                <w:sz w:val="26"/>
                <w:szCs w:val="26"/>
                <w:lang w:val="vi-VN"/>
              </w:rPr>
              <w:t>a)</w:t>
            </w:r>
            <w:r w:rsidRPr="00817F15">
              <w:rPr>
                <w:rFonts w:ascii="Cambria" w:hAnsi="Cambria"/>
                <w:color w:val="000000" w:themeColor="text1"/>
                <w:sz w:val="26"/>
                <w:szCs w:val="26"/>
              </w:rPr>
              <w:t xml:space="preserve"> Từ 0 đến</w:t>
            </w:r>
            <w:r w:rsidRPr="00817F15">
              <w:rPr>
                <w:rFonts w:ascii="Cambria" w:hAnsi="Cambria"/>
                <w:color w:val="000000" w:themeColor="text1"/>
                <w:position w:val="-24"/>
                <w:sz w:val="26"/>
                <w:szCs w:val="26"/>
              </w:rPr>
              <w:object w:dxaOrig="260" w:dyaOrig="620">
                <v:shape id="_x0000_i1991" type="#_x0000_t75" alt="n11 zalo Dinh Bac" style="width:13pt;height:28pt" o:ole="">
                  <v:imagedata r:id="rId1942" o:title=""/>
                </v:shape>
                <o:OLEObject Type="Embed" ProgID="Equation.3" ShapeID="_x0000_i1991" DrawAspect="Content" ObjectID="_1826199700" r:id="rId1981"/>
              </w:object>
            </w:r>
            <w:r w:rsidRPr="00817F15">
              <w:rPr>
                <w:rFonts w:ascii="Cambria" w:hAnsi="Cambria"/>
                <w:color w:val="000000" w:themeColor="text1"/>
                <w:sz w:val="26"/>
                <w:szCs w:val="26"/>
              </w:rPr>
              <w:t>: W</w:t>
            </w:r>
            <w:r w:rsidRPr="00817F15">
              <w:rPr>
                <w:rFonts w:ascii="Cambria" w:hAnsi="Cambria"/>
                <w:color w:val="000000" w:themeColor="text1"/>
                <w:sz w:val="26"/>
                <w:szCs w:val="26"/>
                <w:vertAlign w:val="subscript"/>
              </w:rPr>
              <w:t xml:space="preserve">đ </w:t>
            </w:r>
            <w:r w:rsidRPr="00817F15">
              <w:rPr>
                <w:rFonts w:ascii="Cambria" w:hAnsi="Cambria"/>
                <w:color w:val="000000" w:themeColor="text1"/>
                <w:sz w:val="26"/>
                <w:szCs w:val="26"/>
              </w:rPr>
              <w:t>tăng từ 0 đến 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tmax  </w:t>
            </w:r>
            <w:r w:rsidRPr="00817F15">
              <w:rPr>
                <w:rFonts w:ascii="Cambria" w:hAnsi="Cambria"/>
                <w:color w:val="000000" w:themeColor="text1"/>
                <w:sz w:val="26"/>
                <w:szCs w:val="26"/>
              </w:rPr>
              <w:t>về 0</w:t>
            </w:r>
          </w:p>
          <w:p w:rsidR="002D41FB" w:rsidRPr="00817F15" w:rsidRDefault="002D41FB" w:rsidP="007F1E65">
            <w:pPr>
              <w:spacing w:line="276" w:lineRule="auto"/>
              <w:ind w:left="701" w:hanging="450"/>
              <w:jc w:val="both"/>
              <w:rPr>
                <w:rFonts w:ascii="Cambria" w:hAnsi="Cambria"/>
                <w:color w:val="000000" w:themeColor="text1"/>
                <w:sz w:val="26"/>
                <w:szCs w:val="26"/>
              </w:rPr>
            </w:pPr>
            <w:r w:rsidRPr="00817F15">
              <w:rPr>
                <w:rFonts w:ascii="Cambria" w:hAnsi="Cambria"/>
                <w:b/>
                <w:bCs/>
                <w:color w:val="000000" w:themeColor="text1"/>
                <w:sz w:val="26"/>
                <w:szCs w:val="26"/>
                <w:lang w:val="vi-VN"/>
              </w:rPr>
              <w:t>b)</w:t>
            </w:r>
            <w:r w:rsidRPr="00817F15">
              <w:rPr>
                <w:rFonts w:ascii="Cambria" w:hAnsi="Cambria"/>
                <w:color w:val="000000" w:themeColor="text1"/>
                <w:sz w:val="26"/>
                <w:szCs w:val="26"/>
              </w:rPr>
              <w:t xml:space="preserve">Từ </w:t>
            </w:r>
            <w:r w:rsidRPr="00817F15">
              <w:rPr>
                <w:rFonts w:ascii="Cambria" w:hAnsi="Cambria"/>
                <w:color w:val="000000" w:themeColor="text1"/>
                <w:position w:val="-24"/>
                <w:sz w:val="26"/>
                <w:szCs w:val="26"/>
              </w:rPr>
              <w:object w:dxaOrig="260" w:dyaOrig="620">
                <v:shape id="_x0000_i1992" type="#_x0000_t75" alt="n11 zalo Dinh Bac" style="width:13pt;height:28pt" o:ole="">
                  <v:imagedata r:id="rId1946" o:title=""/>
                </v:shape>
                <o:OLEObject Type="Embed" ProgID="Equation.3" ShapeID="_x0000_i1992" DrawAspect="Content" ObjectID="_1826199701" r:id="rId1982"/>
              </w:object>
            </w:r>
            <w:r w:rsidRPr="00817F15">
              <w:rPr>
                <w:rFonts w:ascii="Cambria" w:hAnsi="Cambria"/>
                <w:color w:val="000000" w:themeColor="text1"/>
                <w:sz w:val="26"/>
                <w:szCs w:val="26"/>
              </w:rPr>
              <w:t xml:space="preserve"> đến </w:t>
            </w:r>
            <w:r w:rsidRPr="00817F15">
              <w:rPr>
                <w:rFonts w:ascii="Cambria" w:hAnsi="Cambria"/>
                <w:color w:val="000000" w:themeColor="text1"/>
                <w:position w:val="-24"/>
                <w:sz w:val="26"/>
                <w:szCs w:val="26"/>
              </w:rPr>
              <w:object w:dxaOrig="260" w:dyaOrig="620">
                <v:shape id="_x0000_i1993" type="#_x0000_t75" alt="n11 zalo Dinh Bac" style="width:13pt;height:28pt" o:ole="">
                  <v:imagedata r:id="rId1948" o:title=""/>
                </v:shape>
                <o:OLEObject Type="Embed" ProgID="Equation.3" ShapeID="_x0000_i1993" DrawAspect="Content" ObjectID="_1826199702" r:id="rId1983"/>
              </w:object>
            </w:r>
            <w:r w:rsidRPr="00817F15">
              <w:rPr>
                <w:rFonts w:ascii="Cambria" w:hAnsi="Cambria"/>
                <w:color w:val="000000" w:themeColor="text1"/>
                <w:sz w:val="26"/>
                <w:szCs w:val="26"/>
              </w:rPr>
              <w:t>: W</w:t>
            </w:r>
            <w:r w:rsidRPr="00817F15">
              <w:rPr>
                <w:rFonts w:ascii="Cambria" w:hAnsi="Cambria"/>
                <w:color w:val="000000" w:themeColor="text1"/>
                <w:sz w:val="26"/>
                <w:szCs w:val="26"/>
                <w:vertAlign w:val="subscript"/>
              </w:rPr>
              <w:t>đ</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đmax  </w:t>
            </w:r>
            <w:r w:rsidRPr="00817F15">
              <w:rPr>
                <w:rFonts w:ascii="Cambria" w:hAnsi="Cambria"/>
                <w:color w:val="000000" w:themeColor="text1"/>
                <w:sz w:val="26"/>
                <w:szCs w:val="26"/>
              </w:rPr>
              <w:t>về 0,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tăng từ 0 đến W</w:t>
            </w:r>
            <w:r w:rsidRPr="00817F15">
              <w:rPr>
                <w:rFonts w:ascii="Cambria" w:hAnsi="Cambria"/>
                <w:color w:val="000000" w:themeColor="text1"/>
                <w:sz w:val="26"/>
                <w:szCs w:val="26"/>
                <w:vertAlign w:val="subscript"/>
              </w:rPr>
              <w:t>tmax</w:t>
            </w:r>
          </w:p>
          <w:p w:rsidR="002D41FB" w:rsidRPr="00817F15" w:rsidRDefault="002D41FB" w:rsidP="007F1E65">
            <w:pPr>
              <w:spacing w:line="276" w:lineRule="auto"/>
              <w:ind w:left="701" w:hanging="450"/>
              <w:jc w:val="both"/>
              <w:rPr>
                <w:rFonts w:ascii="Cambria" w:hAnsi="Cambria"/>
                <w:color w:val="000000" w:themeColor="text1"/>
                <w:sz w:val="26"/>
                <w:szCs w:val="26"/>
                <w:lang w:val="vi-VN"/>
              </w:rPr>
            </w:pPr>
            <w:r w:rsidRPr="00817F15">
              <w:rPr>
                <w:rFonts w:ascii="Cambria" w:hAnsi="Cambria"/>
                <w:b/>
                <w:bCs/>
                <w:color w:val="000000" w:themeColor="text1"/>
                <w:sz w:val="26"/>
                <w:szCs w:val="26"/>
                <w:lang w:val="vi-VN"/>
              </w:rPr>
              <w:t>c)</w:t>
            </w:r>
            <w:r w:rsidRPr="00817F15">
              <w:rPr>
                <w:rFonts w:ascii="Cambria" w:hAnsi="Cambria"/>
                <w:color w:val="000000" w:themeColor="text1"/>
                <w:sz w:val="26"/>
                <w:szCs w:val="26"/>
              </w:rPr>
              <w:t xml:space="preserve"> Từ </w:t>
            </w:r>
            <w:r w:rsidRPr="00817F15">
              <w:rPr>
                <w:rFonts w:ascii="Cambria" w:hAnsi="Cambria"/>
                <w:color w:val="000000" w:themeColor="text1"/>
                <w:position w:val="-24"/>
                <w:sz w:val="26"/>
                <w:szCs w:val="26"/>
              </w:rPr>
              <w:object w:dxaOrig="260" w:dyaOrig="620">
                <v:shape id="_x0000_i1994" type="#_x0000_t75" alt="n11 zalo Dinh Bac" style="width:13pt;height:28pt" o:ole="">
                  <v:imagedata r:id="rId1950" o:title=""/>
                </v:shape>
                <o:OLEObject Type="Embed" ProgID="Equation.3" ShapeID="_x0000_i1994" DrawAspect="Content" ObjectID="_1826199703" r:id="rId1984"/>
              </w:object>
            </w:r>
            <w:r w:rsidRPr="00817F15">
              <w:rPr>
                <w:rFonts w:ascii="Cambria" w:hAnsi="Cambria"/>
                <w:color w:val="000000" w:themeColor="text1"/>
                <w:sz w:val="26"/>
                <w:szCs w:val="26"/>
              </w:rPr>
              <w:t xml:space="preserve"> đến </w:t>
            </w:r>
            <w:r w:rsidRPr="00817F15">
              <w:rPr>
                <w:rFonts w:ascii="Cambria" w:hAnsi="Cambria"/>
                <w:color w:val="000000" w:themeColor="text1"/>
                <w:position w:val="-24"/>
                <w:sz w:val="26"/>
                <w:szCs w:val="26"/>
              </w:rPr>
              <w:object w:dxaOrig="380" w:dyaOrig="620">
                <v:shape id="_x0000_i1995" type="#_x0000_t75" alt="n11 zalo Dinh Bac" style="width:21.5pt;height:28pt" o:ole="">
                  <v:imagedata r:id="rId1952" o:title=""/>
                </v:shape>
                <o:OLEObject Type="Embed" ProgID="Equation.3" ShapeID="_x0000_i1995" DrawAspect="Content" ObjectID="_1826199704" r:id="rId1985"/>
              </w:object>
            </w:r>
            <w:r w:rsidRPr="00817F15">
              <w:rPr>
                <w:rFonts w:ascii="Cambria" w:hAnsi="Cambria"/>
                <w:color w:val="000000" w:themeColor="text1"/>
                <w:sz w:val="26"/>
                <w:szCs w:val="26"/>
              </w:rPr>
              <w:t>:W</w:t>
            </w:r>
            <w:r w:rsidRPr="00817F15">
              <w:rPr>
                <w:rFonts w:ascii="Cambria" w:hAnsi="Cambria"/>
                <w:color w:val="000000" w:themeColor="text1"/>
                <w:sz w:val="26"/>
                <w:szCs w:val="26"/>
                <w:vertAlign w:val="subscript"/>
              </w:rPr>
              <w:t>đ</w:t>
            </w:r>
            <w:r w:rsidRPr="00817F15">
              <w:rPr>
                <w:rFonts w:ascii="Cambria" w:hAnsi="Cambria"/>
                <w:color w:val="000000" w:themeColor="text1"/>
                <w:sz w:val="26"/>
                <w:szCs w:val="26"/>
              </w:rPr>
              <w:t xml:space="preserve"> tăng từ 0 đến 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tmax  </w:t>
            </w:r>
            <w:r w:rsidRPr="00817F15">
              <w:rPr>
                <w:rFonts w:ascii="Cambria" w:hAnsi="Cambria"/>
                <w:color w:val="000000" w:themeColor="text1"/>
                <w:sz w:val="26"/>
                <w:szCs w:val="26"/>
              </w:rPr>
              <w:t>về 0</w:t>
            </w:r>
          </w:p>
          <w:p w:rsidR="002D41FB" w:rsidRPr="00817F15" w:rsidRDefault="002D41FB" w:rsidP="007F1E65">
            <w:pPr>
              <w:spacing w:line="276" w:lineRule="auto"/>
              <w:ind w:left="701" w:hanging="450"/>
              <w:jc w:val="both"/>
              <w:rPr>
                <w:rFonts w:ascii="Cambria" w:hAnsi="Cambria"/>
                <w:color w:val="000000" w:themeColor="text1"/>
                <w:sz w:val="26"/>
                <w:szCs w:val="26"/>
              </w:rPr>
            </w:pPr>
            <w:r w:rsidRPr="00817F15">
              <w:rPr>
                <w:rFonts w:ascii="Cambria" w:hAnsi="Cambria"/>
                <w:b/>
                <w:bCs/>
                <w:color w:val="000000" w:themeColor="text1"/>
                <w:sz w:val="26"/>
                <w:szCs w:val="26"/>
                <w:lang w:val="vi-VN"/>
              </w:rPr>
              <w:t xml:space="preserve">d) </w:t>
            </w:r>
            <w:r w:rsidRPr="00817F15">
              <w:rPr>
                <w:rFonts w:ascii="Cambria" w:hAnsi="Cambria"/>
                <w:color w:val="000000" w:themeColor="text1"/>
                <w:sz w:val="26"/>
                <w:szCs w:val="26"/>
              </w:rPr>
              <w:t xml:space="preserve">Từ </w:t>
            </w:r>
            <w:r w:rsidRPr="00817F15">
              <w:rPr>
                <w:rFonts w:ascii="Cambria" w:hAnsi="Cambria"/>
                <w:color w:val="000000" w:themeColor="text1"/>
                <w:position w:val="-24"/>
                <w:sz w:val="26"/>
                <w:szCs w:val="26"/>
              </w:rPr>
              <w:object w:dxaOrig="380" w:dyaOrig="620">
                <v:shape id="_x0000_i1996" type="#_x0000_t75" alt="n11 zalo Dinh Bac" style="width:21.5pt;height:28pt" o:ole="">
                  <v:imagedata r:id="rId1956" o:title=""/>
                </v:shape>
                <o:OLEObject Type="Embed" ProgID="Equation.3" ShapeID="_x0000_i1996" DrawAspect="Content" ObjectID="_1826199705" r:id="rId1986"/>
              </w:object>
            </w:r>
            <w:r w:rsidRPr="00817F15">
              <w:rPr>
                <w:rFonts w:ascii="Cambria" w:hAnsi="Cambria"/>
                <w:color w:val="000000" w:themeColor="text1"/>
                <w:sz w:val="26"/>
                <w:szCs w:val="26"/>
              </w:rPr>
              <w:t xml:space="preserve"> đến T: W</w:t>
            </w:r>
            <w:r w:rsidRPr="00817F15">
              <w:rPr>
                <w:rFonts w:ascii="Cambria" w:hAnsi="Cambria"/>
                <w:color w:val="000000" w:themeColor="text1"/>
                <w:sz w:val="26"/>
                <w:szCs w:val="26"/>
                <w:vertAlign w:val="subscript"/>
              </w:rPr>
              <w:t>đ</w:t>
            </w:r>
            <w:r w:rsidRPr="00817F15">
              <w:rPr>
                <w:rFonts w:ascii="Cambria" w:hAnsi="Cambria"/>
                <w:color w:val="000000" w:themeColor="text1"/>
                <w:sz w:val="26"/>
                <w:szCs w:val="26"/>
              </w:rPr>
              <w:t xml:space="preserve"> giảm từ W</w:t>
            </w:r>
            <w:r w:rsidRPr="00817F15">
              <w:rPr>
                <w:rFonts w:ascii="Cambria" w:hAnsi="Cambria"/>
                <w:color w:val="000000" w:themeColor="text1"/>
                <w:sz w:val="26"/>
                <w:szCs w:val="26"/>
                <w:vertAlign w:val="subscript"/>
              </w:rPr>
              <w:t xml:space="preserve">đmax  </w:t>
            </w:r>
            <w:r w:rsidRPr="00817F15">
              <w:rPr>
                <w:rFonts w:ascii="Cambria" w:hAnsi="Cambria"/>
                <w:color w:val="000000" w:themeColor="text1"/>
                <w:sz w:val="26"/>
                <w:szCs w:val="26"/>
              </w:rPr>
              <w:t>về 0,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tăng từ 0 đến W</w:t>
            </w:r>
            <w:r w:rsidRPr="00817F15">
              <w:rPr>
                <w:rFonts w:ascii="Cambria" w:hAnsi="Cambria"/>
                <w:color w:val="000000" w:themeColor="text1"/>
                <w:sz w:val="26"/>
                <w:szCs w:val="26"/>
                <w:vertAlign w:val="subscript"/>
              </w:rPr>
              <w:t>tmax</w:t>
            </w:r>
            <w:r w:rsidRPr="00817F15">
              <w:rPr>
                <w:rFonts w:ascii="Cambria" w:hAnsi="Cambria"/>
                <w:color w:val="000000" w:themeColor="text1"/>
                <w:sz w:val="26"/>
                <w:szCs w:val="26"/>
              </w:rPr>
              <w:t>.</w:t>
            </w:r>
          </w:p>
        </w:tc>
        <w:tc>
          <w:tcPr>
            <w:tcW w:w="3255" w:type="dxa"/>
            <w:vAlign w:val="center"/>
          </w:tcPr>
          <w:p w:rsidR="002D41FB" w:rsidRPr="00817F15" w:rsidRDefault="002D41FB" w:rsidP="007F1E65">
            <w:pPr>
              <w:spacing w:line="276" w:lineRule="auto"/>
              <w:jc w:val="center"/>
              <w:rPr>
                <w:rFonts w:ascii="Cambria" w:eastAsiaTheme="minorHAnsi" w:hAnsi="Cambria"/>
                <w:b/>
                <w:caps/>
                <w:color w:val="000000" w:themeColor="text1"/>
                <w:sz w:val="26"/>
                <w:szCs w:val="26"/>
              </w:rPr>
            </w:pPr>
            <w:r w:rsidRPr="00817F15">
              <w:rPr>
                <w:noProof/>
                <w:color w:val="000000" w:themeColor="text1"/>
              </w:rPr>
              <w:drawing>
                <wp:inline distT="0" distB="0" distL="0" distR="0">
                  <wp:extent cx="2330903" cy="1570008"/>
                  <wp:effectExtent l="0" t="0" r="0" b="0"/>
                  <wp:docPr id="803917907"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17907" name="Picture 8" descr="n11 zalo Dinh Bac"/>
                          <pic:cNvPicPr>
                            <a:picLocks noChangeAspect="1" noChangeArrowheads="1"/>
                          </pic:cNvPicPr>
                        </pic:nvPicPr>
                        <pic:blipFill rotWithShape="1">
                          <a:blip r:embed="rId198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88">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99" t="2776" r="899" b="18643"/>
                          <a:stretch/>
                        </pic:blipFill>
                        <pic:spPr bwMode="auto">
                          <a:xfrm>
                            <a:off x="0" y="0"/>
                            <a:ext cx="2348740" cy="15820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817F15" w:rsidRDefault="002D41FB" w:rsidP="002D41FB">
      <w:pPr>
        <w:tabs>
          <w:tab w:val="left" w:pos="810"/>
          <w:tab w:val="left" w:pos="990"/>
        </w:tabs>
        <w:spacing w:line="276" w:lineRule="auto"/>
        <w:jc w:val="both"/>
        <w:rPr>
          <w:rFonts w:ascii="Cambria" w:hAnsi="Cambria"/>
          <w:noProof/>
          <w:color w:val="000000" w:themeColor="text1"/>
          <w:sz w:val="26"/>
          <w:szCs w:val="26"/>
        </w:rPr>
      </w:pPr>
      <w:r w:rsidRPr="00817F15">
        <w:rPr>
          <w:rFonts w:ascii="Cambria" w:eastAsiaTheme="minorHAnsi" w:hAnsi="Cambria"/>
          <w:b/>
          <w:noProof/>
          <w:color w:val="000000" w:themeColor="text1"/>
          <w:sz w:val="26"/>
          <w:szCs w:val="26"/>
        </w:rPr>
        <w:t>Câu 4:</w:t>
      </w:r>
      <w:r w:rsidRPr="00817F15">
        <w:rPr>
          <w:rFonts w:ascii="Cambria" w:eastAsiaTheme="minorHAnsi" w:hAnsi="Cambria"/>
          <w:b/>
          <w:noProof/>
          <w:color w:val="000000" w:themeColor="text1"/>
          <w:sz w:val="26"/>
          <w:szCs w:val="26"/>
        </w:rPr>
        <w:tab/>
      </w:r>
    </w:p>
    <w:p w:rsidR="002D41FB" w:rsidRPr="00817F15" w:rsidRDefault="002D41FB" w:rsidP="002D41FB">
      <w:pPr>
        <w:tabs>
          <w:tab w:val="left" w:pos="810"/>
        </w:tabs>
        <w:spacing w:line="276" w:lineRule="auto"/>
        <w:ind w:left="450"/>
        <w:jc w:val="both"/>
        <w:rPr>
          <w:rFonts w:ascii="Cambria" w:hAnsi="Cambria"/>
          <w:noProof/>
          <w:color w:val="000000" w:themeColor="text1"/>
          <w:sz w:val="26"/>
          <w:szCs w:val="26"/>
          <w:lang w:val="vi-VN"/>
        </w:rPr>
      </w:pPr>
      <w:r w:rsidRPr="00817F15">
        <w:rPr>
          <w:rFonts w:ascii="Cambria" w:hAnsi="Cambria"/>
          <w:b/>
          <w:bCs/>
          <w:color w:val="000000" w:themeColor="text1"/>
          <w:sz w:val="26"/>
          <w:szCs w:val="26"/>
          <w:lang w:val="vi-VN"/>
        </w:rPr>
        <w:t>a)</w:t>
      </w:r>
      <w:r w:rsidRPr="00817F15">
        <w:rPr>
          <w:rFonts w:ascii="Cambria" w:hAnsi="Cambria"/>
          <w:noProof/>
          <w:color w:val="000000" w:themeColor="text1"/>
          <w:sz w:val="26"/>
          <w:szCs w:val="26"/>
        </w:rPr>
        <w:t>Đổi A = 2 cm = 0,02m</w:t>
      </w:r>
    </w:p>
    <w:p w:rsidR="002D41FB" w:rsidRPr="00817F15" w:rsidRDefault="002D41FB" w:rsidP="002D41FB">
      <w:pPr>
        <w:tabs>
          <w:tab w:val="left" w:pos="810"/>
        </w:tabs>
        <w:spacing w:line="276" w:lineRule="auto"/>
        <w:ind w:left="450"/>
        <w:jc w:val="both"/>
        <w:rPr>
          <w:rFonts w:ascii="Cambria" w:hAnsi="Cambria"/>
          <w:noProof/>
          <w:color w:val="000000" w:themeColor="text1"/>
          <w:sz w:val="26"/>
          <w:szCs w:val="26"/>
          <w:lang w:val="vi-VN"/>
        </w:rPr>
      </w:pPr>
      <w:r w:rsidRPr="00817F15">
        <w:rPr>
          <w:rFonts w:ascii="Cambria" w:hAnsi="Cambria"/>
          <w:b/>
          <w:bCs/>
          <w:color w:val="000000" w:themeColor="text1"/>
          <w:sz w:val="26"/>
          <w:szCs w:val="26"/>
          <w:lang w:val="vi-VN"/>
        </w:rPr>
        <w:t>b)</w:t>
      </w:r>
      <w:r w:rsidRPr="00817F15">
        <w:rPr>
          <w:rFonts w:ascii="Cambria" w:hAnsi="Cambria"/>
          <w:noProof/>
          <w:color w:val="000000" w:themeColor="text1"/>
          <w:sz w:val="26"/>
          <w:szCs w:val="26"/>
        </w:rPr>
        <w:t xml:space="preserve">Ta có: </w:t>
      </w:r>
      <m:oMath>
        <m:r>
          <w:rPr>
            <w:rFonts w:ascii="Cambria Math" w:hAnsi="Cambria Math"/>
            <w:noProof/>
            <w:color w:val="000000" w:themeColor="text1"/>
            <w:sz w:val="26"/>
            <w:szCs w:val="26"/>
          </w:rPr>
          <m:t>ω=</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2π</m:t>
            </m:r>
          </m:num>
          <m:den>
            <m:r>
              <w:rPr>
                <w:rFonts w:ascii="Cambria Math" w:hAnsi="Cambria Math"/>
                <w:noProof/>
                <w:color w:val="000000" w:themeColor="text1"/>
                <w:sz w:val="26"/>
                <w:szCs w:val="26"/>
              </w:rPr>
              <m:t>T</m:t>
            </m:r>
          </m:den>
        </m:f>
        <m:r>
          <w:rPr>
            <w:rFonts w:ascii="Cambria Math" w:hAnsi="Cambria Math"/>
            <w:noProof/>
            <w:color w:val="000000" w:themeColor="text1"/>
            <w:sz w:val="26"/>
            <w:szCs w:val="26"/>
          </w:rPr>
          <m:t>=</m:t>
        </m:r>
        <m:f>
          <m:fPr>
            <m:ctrlPr>
              <w:rPr>
                <w:rFonts w:ascii="Cambria Math" w:hAnsi="Cambria Math"/>
                <w:i/>
                <w:noProof/>
                <w:color w:val="000000" w:themeColor="text1"/>
                <w:sz w:val="26"/>
                <w:szCs w:val="26"/>
              </w:rPr>
            </m:ctrlPr>
          </m:fPr>
          <m:num>
            <m:r>
              <w:rPr>
                <w:rFonts w:ascii="Cambria Math" w:hAnsi="Cambria Math"/>
                <w:noProof/>
                <w:color w:val="000000" w:themeColor="text1"/>
                <w:sz w:val="26"/>
                <w:szCs w:val="26"/>
              </w:rPr>
              <m:t>2π</m:t>
            </m:r>
          </m:num>
          <m:den>
            <m:r>
              <w:rPr>
                <w:rFonts w:ascii="Cambria Math" w:hAnsi="Cambria Math"/>
                <w:noProof/>
                <w:color w:val="000000" w:themeColor="text1"/>
                <w:sz w:val="26"/>
                <w:szCs w:val="26"/>
              </w:rPr>
              <m:t>0,2π</m:t>
            </m:r>
          </m:den>
        </m:f>
        <m:r>
          <w:rPr>
            <w:rFonts w:ascii="Cambria Math" w:hAnsi="Cambria Math"/>
            <w:noProof/>
            <w:color w:val="000000" w:themeColor="text1"/>
            <w:sz w:val="26"/>
            <w:szCs w:val="26"/>
          </w:rPr>
          <m:t>=10 (rad/s)</m:t>
        </m:r>
      </m:oMath>
    </w:p>
    <w:p w:rsidR="002D41FB" w:rsidRPr="00817F15" w:rsidRDefault="002D41FB" w:rsidP="002D41FB">
      <w:pPr>
        <w:tabs>
          <w:tab w:val="left" w:pos="810"/>
        </w:tabs>
        <w:spacing w:line="276" w:lineRule="auto"/>
        <w:ind w:left="450"/>
        <w:rPr>
          <w:rFonts w:ascii="Cambria" w:hAnsi="Cambria"/>
          <w:color w:val="000000" w:themeColor="text1"/>
          <w:sz w:val="26"/>
          <w:szCs w:val="26"/>
          <w:lang w:val="vi-VN"/>
        </w:rPr>
      </w:pPr>
      <w:r w:rsidRPr="00817F15">
        <w:rPr>
          <w:rFonts w:ascii="Cambria" w:hAnsi="Cambria"/>
          <w:b/>
          <w:bCs/>
          <w:color w:val="000000" w:themeColor="text1"/>
          <w:sz w:val="26"/>
          <w:szCs w:val="26"/>
          <w:lang w:val="vi-VN"/>
        </w:rPr>
        <w:t>c)</w:t>
      </w:r>
      <w:r w:rsidRPr="00817F15">
        <w:rPr>
          <w:rFonts w:ascii="Cambria" w:hAnsi="Cambria"/>
          <w:noProof/>
          <w:color w:val="000000" w:themeColor="text1"/>
          <w:sz w:val="26"/>
          <w:szCs w:val="26"/>
        </w:rPr>
        <w:t xml:space="preserve">Cơ năng dao động của vật:  </w:t>
      </w:r>
      <w:r w:rsidRPr="00817F15">
        <w:rPr>
          <w:rFonts w:ascii="Cambria" w:hAnsi="Cambria"/>
          <w:noProof/>
          <w:color w:val="000000" w:themeColor="text1"/>
          <w:position w:val="-24"/>
          <w:sz w:val="26"/>
          <w:szCs w:val="26"/>
        </w:rPr>
        <w:object w:dxaOrig="4060" w:dyaOrig="620">
          <v:shape id="_x0000_i1997" type="#_x0000_t75" alt="n11 zalo Dinh Bac" style="width:203pt;height:28pt" o:ole="">
            <v:imagedata r:id="rId1989" o:title=""/>
          </v:shape>
          <o:OLEObject Type="Embed" ProgID="Equation.DSMT4" ShapeID="_x0000_i1997" DrawAspect="Content" ObjectID="_1826199706" r:id="rId1990"/>
        </w:object>
      </w:r>
    </w:p>
    <w:p w:rsidR="002D41FB" w:rsidRPr="00817F15" w:rsidRDefault="002D41FB" w:rsidP="002D41FB">
      <w:pPr>
        <w:pStyle w:val="ListParagraph"/>
        <w:tabs>
          <w:tab w:val="left" w:pos="810"/>
        </w:tabs>
        <w:spacing w:after="0" w:line="276" w:lineRule="auto"/>
        <w:ind w:left="450"/>
        <w:rPr>
          <w:rFonts w:ascii="Cambria" w:hAnsi="Cambria" w:cs="Times New Roman"/>
          <w:color w:val="000000" w:themeColor="text1"/>
          <w:sz w:val="26"/>
          <w:szCs w:val="26"/>
          <w:lang w:val="vi-VN"/>
        </w:rPr>
      </w:pPr>
      <w:r w:rsidRPr="00817F15">
        <w:rPr>
          <w:rFonts w:ascii="Cambria" w:hAnsi="Cambria"/>
          <w:b/>
          <w:bCs/>
          <w:color w:val="000000" w:themeColor="text1"/>
          <w:sz w:val="26"/>
          <w:szCs w:val="26"/>
          <w:lang w:val="vi-VN"/>
        </w:rPr>
        <w:t xml:space="preserve">d) </w:t>
      </w:r>
      <w:r w:rsidRPr="00817F15">
        <w:rPr>
          <w:rFonts w:ascii="Cambria" w:hAnsi="Cambria" w:cs="Times New Roman"/>
          <w:color w:val="000000" w:themeColor="text1"/>
          <w:sz w:val="26"/>
          <w:szCs w:val="26"/>
        </w:rPr>
        <w:t>Trong quá trình dao động, động năng và thế năng chuyển hóa qua lại lẫn nhau.</w:t>
      </w:r>
    </w:p>
    <w:p w:rsidR="002D41FB" w:rsidRDefault="002D41FB" w:rsidP="002D41FB">
      <w:pPr>
        <w:tabs>
          <w:tab w:val="left" w:pos="810"/>
        </w:tabs>
        <w:spacing w:line="276" w:lineRule="auto"/>
        <w:jc w:val="both"/>
        <w:rPr>
          <w:rFonts w:ascii="Cambria" w:hAnsi="Cambria"/>
          <w:color w:val="auto"/>
          <w:sz w:val="26"/>
          <w:szCs w:val="26"/>
          <w:lang w:val="vi-VN"/>
        </w:rPr>
      </w:pPr>
    </w:p>
    <w:p w:rsidR="002D41FB" w:rsidRPr="005B60B9" w:rsidRDefault="00EF60F8" w:rsidP="002D41FB">
      <w:pPr>
        <w:tabs>
          <w:tab w:val="left" w:pos="810"/>
        </w:tabs>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76"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">
            <v:group id="Group 4949" o:spid="_x0000_s2377"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">
              <v:group id="Group 4950" o:spid="_x0000_s2378"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">
                <v:shape id="Flowchart: Alternate Process 4954" o:spid="_x0000_s2379"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" fillcolor="#98c1d9" stroked="f" strokeweight="1pt">
                  <v:fill opacity="52428f"/>
                </v:shape>
                <v:shape id="Hexagon 4955" o:spid="_x0000_s238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" adj="4292" fillcolor="#f60" stroked="f" strokeweight="1pt"/>
                <v:shape id="Hexagon 4956" o:spid="_x0000_s238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" adj="4292" fillcolor="#3d5a80" stroked="f" strokeweight="1pt"/>
              </v:group>
              <v:shape id="WordArt 192" o:spid="_x0000_s2382"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383"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5B60B9" w:rsidRDefault="002D41FB" w:rsidP="002D41FB">
      <w:pPr>
        <w:spacing w:line="276" w:lineRule="auto"/>
        <w:jc w:val="center"/>
        <w:rPr>
          <w:rFonts w:ascii="Cambria" w:eastAsia="Calibri" w:hAnsi="Cambria"/>
          <w:i/>
          <w:iCs/>
          <w:color w:val="auto"/>
          <w:sz w:val="26"/>
          <w:szCs w:val="26"/>
          <w:lang w:val="pt-BR"/>
        </w:rPr>
      </w:pPr>
      <w:r w:rsidRPr="005B60B9">
        <w:rPr>
          <w:rFonts w:ascii="Cambria" w:eastAsia="Calibri" w:hAnsi="Cambria"/>
          <w:i/>
          <w:iCs/>
          <w:color w:val="auto"/>
          <w:sz w:val="26"/>
          <w:szCs w:val="26"/>
          <w:lang w:val="pt-BR"/>
        </w:rPr>
        <w:t>Thí sinh trả lời từ câu 1 đến câu 6</w:t>
      </w:r>
    </w:p>
    <w:p w:rsidR="002D41FB" w:rsidRPr="005B60B9" w:rsidRDefault="002D41FB" w:rsidP="002D41FB">
      <w:pPr>
        <w:spacing w:line="276" w:lineRule="auto"/>
        <w:jc w:val="center"/>
        <w:rPr>
          <w:rFonts w:ascii="Cambria" w:eastAsia="Calibri" w:hAnsi="Cambria"/>
          <w:i/>
          <w:iCs/>
          <w:color w:val="auto"/>
          <w:sz w:val="26"/>
          <w:szCs w:val="26"/>
          <w:lang w:val="pt-BR"/>
        </w:rPr>
      </w:pPr>
      <w:r w:rsidRPr="005B60B9">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61"/>
        <w:gridCol w:w="1173"/>
        <w:gridCol w:w="841"/>
        <w:gridCol w:w="1173"/>
      </w:tblGrid>
      <w:tr w:rsidR="002D41FB" w:rsidRPr="005B60B9"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 xml:space="preserve"> 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 xml:space="preserve"> 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0,05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4</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0,14</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0,12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0,16</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0,25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6</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7,07</w:t>
            </w:r>
          </w:p>
        </w:tc>
      </w:tr>
    </w:tbl>
    <w:p w:rsidR="002D41FB" w:rsidRPr="005B60B9" w:rsidRDefault="002D41FB" w:rsidP="002D41FB">
      <w:pPr>
        <w:spacing w:line="276" w:lineRule="auto"/>
        <w:jc w:val="both"/>
        <w:rPr>
          <w:rFonts w:ascii="Cambria" w:eastAsia="Calibri" w:hAnsi="Cambria"/>
          <w:b/>
          <w:i/>
          <w:iCs/>
          <w:color w:val="0070C0"/>
          <w:sz w:val="26"/>
          <w:szCs w:val="26"/>
          <w:lang w:val="fr-FR"/>
        </w:rPr>
      </w:pPr>
      <w:r w:rsidRPr="005B60B9">
        <w:rPr>
          <w:rFonts w:ascii="Cambria" w:eastAsia="Calibri" w:hAnsi="Cambria"/>
          <w:b/>
          <w:i/>
          <w:iCs/>
          <w:color w:val="0070C0"/>
          <w:sz w:val="26"/>
          <w:szCs w:val="26"/>
          <w:lang w:val="fr-FR"/>
        </w:rPr>
        <w:t>Hướng dẫn chi tiết:</w:t>
      </w:r>
    </w:p>
    <w:p w:rsidR="002D41FB" w:rsidRPr="00817F15" w:rsidRDefault="002D41FB" w:rsidP="002D41FB">
      <w:pPr>
        <w:spacing w:line="276" w:lineRule="auto"/>
        <w:jc w:val="both"/>
        <w:rPr>
          <w:rFonts w:ascii="Cambria" w:hAnsi="Cambria"/>
          <w:b/>
          <w:i/>
          <w:iCs/>
          <w:noProof/>
          <w:color w:val="000000" w:themeColor="text1"/>
          <w:sz w:val="26"/>
          <w:szCs w:val="26"/>
          <w:lang w:val="vi-VN"/>
        </w:rPr>
      </w:pPr>
      <w:r w:rsidRPr="00817F15">
        <w:rPr>
          <w:rFonts w:ascii="Cambria" w:eastAsiaTheme="minorHAnsi" w:hAnsi="Cambria"/>
          <w:b/>
          <w:color w:val="000000" w:themeColor="text1"/>
          <w:sz w:val="26"/>
          <w:szCs w:val="26"/>
        </w:rPr>
        <w:lastRenderedPageBreak/>
        <w:t xml:space="preserve">Câu 1: </w:t>
      </w:r>
      <w:r w:rsidRPr="00817F15">
        <w:rPr>
          <w:rFonts w:ascii="Cambria" w:hAnsi="Cambria"/>
          <w:noProof/>
          <w:color w:val="000000" w:themeColor="text1"/>
          <w:position w:val="-24"/>
          <w:sz w:val="26"/>
          <w:szCs w:val="26"/>
        </w:rPr>
        <w:object w:dxaOrig="3840" w:dyaOrig="620">
          <v:shape id="_x0000_i1998" type="#_x0000_t75" alt="n11 zalo Dinh Bac" style="width:188pt;height:28pt" o:ole="">
            <v:imagedata r:id="rId1991" o:title=""/>
          </v:shape>
          <o:OLEObject Type="Embed" ProgID="Equation.DSMT4" ShapeID="_x0000_i1998" DrawAspect="Content" ObjectID="_1826199707" r:id="rId1992"/>
        </w:object>
      </w:r>
    </w:p>
    <w:p w:rsidR="002D41FB" w:rsidRPr="00817F15" w:rsidRDefault="002D41FB" w:rsidP="002D41FB">
      <w:pPr>
        <w:pStyle w:val="ListParagraph"/>
        <w:spacing w:after="0" w:line="276" w:lineRule="auto"/>
        <w:jc w:val="both"/>
        <w:rPr>
          <w:rFonts w:ascii="Cambria" w:hAnsi="Cambria"/>
          <w:noProof/>
          <w:color w:val="000000" w:themeColor="text1"/>
          <w:sz w:val="26"/>
          <w:szCs w:val="26"/>
        </w:rPr>
      </w:pPr>
      <w:r w:rsidRPr="00817F15">
        <w:rPr>
          <w:rFonts w:ascii="Cambria" w:hAnsi="Cambria"/>
          <w:noProof/>
          <w:color w:val="000000" w:themeColor="text1"/>
          <w:position w:val="-24"/>
          <w:sz w:val="26"/>
          <w:szCs w:val="26"/>
        </w:rPr>
        <w:object w:dxaOrig="4980" w:dyaOrig="680">
          <v:shape id="_x0000_i1999" type="#_x0000_t75" alt="n11 zalo Dinh Bac" style="width:251.5pt;height:36.5pt" o:ole="">
            <v:imagedata r:id="rId1993" o:title=""/>
          </v:shape>
          <o:OLEObject Type="Embed" ProgID="Equation.DSMT4" ShapeID="_x0000_i1999" DrawAspect="Content" ObjectID="_1826199708" r:id="rId1994"/>
        </w:object>
      </w:r>
    </w:p>
    <w:p w:rsidR="002D41FB" w:rsidRPr="00817F15" w:rsidRDefault="002D41FB" w:rsidP="002D41FB">
      <w:pPr>
        <w:tabs>
          <w:tab w:val="left" w:pos="81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2:</w:t>
      </w:r>
      <w:r w:rsidRPr="00817F15">
        <w:rPr>
          <w:rFonts w:ascii="Cambria" w:eastAsiaTheme="minorHAnsi" w:hAnsi="Cambria"/>
          <w:b/>
          <w:color w:val="000000" w:themeColor="text1"/>
          <w:sz w:val="26"/>
          <w:szCs w:val="26"/>
        </w:rPr>
        <w:tab/>
      </w:r>
      <w:r w:rsidRPr="00817F15">
        <w:rPr>
          <w:rFonts w:ascii="Cambria" w:hAnsi="Cambria"/>
          <w:b/>
          <w:i/>
          <w:noProof/>
          <w:color w:val="000000" w:themeColor="text1"/>
          <w:position w:val="-22"/>
          <w:sz w:val="26"/>
          <w:szCs w:val="26"/>
        </w:rPr>
        <w:drawing>
          <wp:inline distT="0" distB="0" distL="0" distR="0">
            <wp:extent cx="3343275" cy="485689"/>
            <wp:effectExtent l="0" t="0" r="0" b="0"/>
            <wp:docPr id="7" name="Picture 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11 zalo Dinh Bac"/>
                    <pic:cNvPicPr>
                      <a:picLocks noChangeAspect="1" noChangeArrowheads="1"/>
                    </pic:cNvPicPr>
                  </pic:nvPicPr>
                  <pic:blipFill rotWithShape="1">
                    <a:blip r:embed="rId19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865"/>
                    <a:stretch/>
                  </pic:blipFill>
                  <pic:spPr bwMode="auto">
                    <a:xfrm>
                      <a:off x="0" y="0"/>
                      <a:ext cx="3343275" cy="4856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817F15">
        <w:rPr>
          <w:rFonts w:ascii="Cambria" w:hAnsi="Cambria"/>
          <w:color w:val="000000" w:themeColor="text1"/>
          <w:sz w:val="26"/>
          <w:szCs w:val="26"/>
        </w:rPr>
        <w:tab/>
      </w:r>
    </w:p>
    <w:p w:rsidR="002D41FB" w:rsidRPr="00817F15" w:rsidRDefault="002D41FB" w:rsidP="002D41FB">
      <w:pPr>
        <w:tabs>
          <w:tab w:val="left" w:pos="81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3:</w:t>
      </w:r>
      <w:r w:rsidRPr="00817F15">
        <w:rPr>
          <w:rFonts w:ascii="Cambria" w:eastAsiaTheme="minorHAnsi" w:hAnsi="Cambria"/>
          <w:b/>
          <w:color w:val="000000" w:themeColor="text1"/>
          <w:sz w:val="26"/>
          <w:szCs w:val="26"/>
        </w:rPr>
        <w:tab/>
      </w:r>
      <w:r w:rsidRPr="00817F15">
        <w:rPr>
          <w:rFonts w:ascii="Cambria" w:hAnsi="Cambria"/>
          <w:noProof/>
          <w:color w:val="000000" w:themeColor="text1"/>
          <w:position w:val="-50"/>
          <w:sz w:val="26"/>
          <w:szCs w:val="26"/>
        </w:rPr>
        <w:drawing>
          <wp:inline distT="0" distB="0" distL="0" distR="0">
            <wp:extent cx="1820365" cy="899770"/>
            <wp:effectExtent l="0" t="0" r="0" b="0"/>
            <wp:docPr id="538958597" name="Picture 53895859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58597" name="Picture 538958597" descr="n11 zalo Dinh Bac"/>
                    <pic:cNvPicPr>
                      <a:picLocks noChangeAspect="1" noChangeArrowheads="1"/>
                    </pic:cNvPicPr>
                  </pic:nvPicPr>
                  <pic:blipFill rotWithShape="1">
                    <a:blip r:embed="rId19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1487"/>
                    <a:stretch/>
                  </pic:blipFill>
                  <pic:spPr bwMode="auto">
                    <a:xfrm>
                      <a:off x="0" y="0"/>
                      <a:ext cx="1848479" cy="9136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17F15" w:rsidRDefault="002D41FB" w:rsidP="002D41FB">
      <w:pPr>
        <w:tabs>
          <w:tab w:val="left" w:pos="810"/>
          <w:tab w:val="left" w:pos="990"/>
        </w:tabs>
        <w:spacing w:line="276" w:lineRule="auto"/>
        <w:jc w:val="both"/>
        <w:rPr>
          <w:rFonts w:ascii="Cambria" w:hAnsi="Cambria"/>
          <w:b/>
          <w:i/>
          <w:iCs/>
          <w:noProof/>
          <w:color w:val="000000" w:themeColor="text1"/>
          <w:sz w:val="26"/>
          <w:szCs w:val="26"/>
        </w:rPr>
      </w:pPr>
      <w:r w:rsidRPr="00817F15">
        <w:rPr>
          <w:rFonts w:ascii="Cambria" w:eastAsiaTheme="minorHAnsi" w:hAnsi="Cambria"/>
          <w:b/>
          <w:color w:val="000000" w:themeColor="text1"/>
          <w:sz w:val="26"/>
          <w:szCs w:val="26"/>
        </w:rPr>
        <w:t>Câu 4:</w:t>
      </w:r>
      <w:r w:rsidRPr="00817F15">
        <w:rPr>
          <w:rFonts w:ascii="Cambria" w:eastAsiaTheme="minorHAnsi" w:hAnsi="Cambria"/>
          <w:b/>
          <w:color w:val="000000" w:themeColor="text1"/>
          <w:sz w:val="26"/>
          <w:szCs w:val="26"/>
        </w:rPr>
        <w:tab/>
      </w:r>
      <w:r w:rsidRPr="00817F15">
        <w:rPr>
          <w:rFonts w:ascii="Cambria" w:hAnsi="Cambria"/>
          <w:noProof/>
          <w:color w:val="000000" w:themeColor="text1"/>
          <w:position w:val="-20"/>
          <w:sz w:val="26"/>
          <w:szCs w:val="26"/>
        </w:rPr>
        <w:drawing>
          <wp:inline distT="0" distB="0" distL="0" distR="0">
            <wp:extent cx="4743450" cy="457159"/>
            <wp:effectExtent l="0" t="0" r="0" b="635"/>
            <wp:docPr id="1932745958" name="Picture 193274595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45958" name="Picture 1932745958" descr="n11 zalo Dinh Bac"/>
                    <pic:cNvPicPr>
                      <a:picLocks noChangeAspect="1" noChangeArrowheads="1"/>
                    </pic:cNvPicPr>
                  </pic:nvPicPr>
                  <pic:blipFill rotWithShape="1">
                    <a:blip r:embed="rId19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476"/>
                    <a:stretch/>
                  </pic:blipFill>
                  <pic:spPr bwMode="auto">
                    <a:xfrm>
                      <a:off x="0" y="0"/>
                      <a:ext cx="4754922" cy="458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17F15" w:rsidRDefault="002D41FB" w:rsidP="002D41FB">
      <w:pPr>
        <w:tabs>
          <w:tab w:val="left" w:pos="45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 xml:space="preserve">Câu </w:t>
      </w:r>
      <w:r w:rsidRPr="00817F15">
        <w:rPr>
          <w:rFonts w:ascii="Cambria" w:eastAsiaTheme="minorHAnsi" w:hAnsi="Cambria"/>
          <w:b/>
          <w:color w:val="000000" w:themeColor="text1"/>
          <w:sz w:val="26"/>
          <w:szCs w:val="26"/>
          <w:lang w:val="vi-VN"/>
        </w:rPr>
        <w:t>5</w:t>
      </w:r>
      <w:r w:rsidRPr="00817F15">
        <w:rPr>
          <w:rFonts w:ascii="Cambria" w:eastAsiaTheme="minorHAnsi" w:hAnsi="Cambria"/>
          <w:b/>
          <w:color w:val="000000" w:themeColor="text1"/>
          <w:sz w:val="26"/>
          <w:szCs w:val="26"/>
        </w:rPr>
        <w:t xml:space="preserve">: </w:t>
      </w:r>
      <w:r w:rsidRPr="00817F15">
        <w:rPr>
          <w:rFonts w:ascii="Cambria" w:hAnsi="Cambria"/>
          <w:color w:val="000000" w:themeColor="text1"/>
          <w:sz w:val="26"/>
          <w:szCs w:val="26"/>
        </w:rPr>
        <w:t>Từ đồ thị ta thấy: v</w:t>
      </w:r>
      <w:r w:rsidRPr="00817F15">
        <w:rPr>
          <w:rFonts w:ascii="Cambria" w:hAnsi="Cambria"/>
          <w:color w:val="000000" w:themeColor="text1"/>
          <w:sz w:val="26"/>
          <w:szCs w:val="26"/>
          <w:vertAlign w:val="subscript"/>
        </w:rPr>
        <w:t xml:space="preserve">max </w:t>
      </w:r>
      <w:r w:rsidRPr="00817F15">
        <w:rPr>
          <w:rFonts w:ascii="Cambria" w:hAnsi="Cambria"/>
          <w:color w:val="000000" w:themeColor="text1"/>
          <w:sz w:val="26"/>
          <w:szCs w:val="26"/>
        </w:rPr>
        <w:t xml:space="preserve"> = 0,4 (m/s)</w:t>
      </w:r>
    </w:p>
    <w:p w:rsidR="002D41FB" w:rsidRPr="00817F15" w:rsidRDefault="002D41FB" w:rsidP="002D41FB">
      <w:pPr>
        <w:tabs>
          <w:tab w:val="left" w:pos="450"/>
        </w:tabs>
        <w:spacing w:line="276" w:lineRule="auto"/>
        <w:ind w:firstLine="270"/>
        <w:jc w:val="center"/>
        <w:rPr>
          <w:rFonts w:ascii="Cambria" w:hAnsi="Cambria"/>
          <w:color w:val="000000" w:themeColor="text1"/>
          <w:sz w:val="26"/>
          <w:szCs w:val="26"/>
        </w:rPr>
      </w:pPr>
      <w:r w:rsidRPr="00817F15">
        <w:rPr>
          <w:rFonts w:ascii="Cambria" w:hAnsi="Cambria"/>
          <w:color w:val="000000" w:themeColor="text1"/>
          <w:sz w:val="26"/>
          <w:szCs w:val="26"/>
        </w:rPr>
        <w:object w:dxaOrig="3060" w:dyaOrig="620">
          <v:shape id="_x0000_i2000" type="#_x0000_t75" alt="n11 zalo Dinh Bac" style="width:151.5pt;height:28pt" o:ole="">
            <v:imagedata r:id="rId1998" o:title=""/>
          </v:shape>
          <o:OLEObject Type="Embed" ProgID="Equation.DSMT4" ShapeID="_x0000_i2000" DrawAspect="Content" ObjectID="_1826199709" r:id="rId1999"/>
        </w:object>
      </w:r>
    </w:p>
    <w:p w:rsidR="002D41FB" w:rsidRPr="00817F15" w:rsidRDefault="002D41FB" w:rsidP="002D41FB">
      <w:pPr>
        <w:tabs>
          <w:tab w:val="left" w:pos="45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 xml:space="preserve">Câu </w:t>
      </w:r>
      <w:r w:rsidRPr="00817F15">
        <w:rPr>
          <w:rFonts w:ascii="Cambria" w:eastAsiaTheme="minorHAnsi" w:hAnsi="Cambria"/>
          <w:b/>
          <w:color w:val="000000" w:themeColor="text1"/>
          <w:sz w:val="26"/>
          <w:szCs w:val="26"/>
          <w:lang w:val="vi-VN"/>
        </w:rPr>
        <w:t>6</w:t>
      </w:r>
      <w:r w:rsidRPr="00817F15">
        <w:rPr>
          <w:rFonts w:ascii="Cambria" w:eastAsiaTheme="minorHAnsi" w:hAnsi="Cambria"/>
          <w:b/>
          <w:color w:val="000000" w:themeColor="text1"/>
          <w:sz w:val="26"/>
          <w:szCs w:val="26"/>
        </w:rPr>
        <w:t xml:space="preserve">: </w:t>
      </w:r>
      <w:r w:rsidRPr="00817F15">
        <w:rPr>
          <w:rFonts w:ascii="Cambria" w:hAnsi="Cambria"/>
          <w:color w:val="000000" w:themeColor="text1"/>
          <w:sz w:val="26"/>
          <w:szCs w:val="26"/>
        </w:rPr>
        <w:t>Từ hình vẽ, ta thấy rằng:</w:t>
      </w:r>
    </w:p>
    <w:p w:rsidR="002D41FB" w:rsidRPr="00817F15" w:rsidRDefault="002D41FB" w:rsidP="002D41FB">
      <w:pPr>
        <w:spacing w:line="276" w:lineRule="auto"/>
        <w:ind w:left="180" w:right="48" w:firstLine="90"/>
        <w:jc w:val="both"/>
        <w:rPr>
          <w:rFonts w:ascii="Cambria" w:hAnsi="Cambria"/>
          <w:color w:val="000000" w:themeColor="text1"/>
          <w:sz w:val="26"/>
          <w:szCs w:val="26"/>
        </w:rPr>
      </w:pPr>
      <w:r w:rsidRPr="00817F15">
        <w:rPr>
          <w:rFonts w:ascii="Cambria" w:hAnsi="Cambria"/>
          <w:color w:val="000000" w:themeColor="text1"/>
          <w:sz w:val="26"/>
          <w:szCs w:val="26"/>
        </w:rPr>
        <w:t>+ W = W</w:t>
      </w:r>
      <w:r w:rsidRPr="00817F15">
        <w:rPr>
          <w:rFonts w:ascii="Cambria" w:hAnsi="Cambria"/>
          <w:color w:val="000000" w:themeColor="text1"/>
          <w:sz w:val="26"/>
          <w:szCs w:val="26"/>
          <w:vertAlign w:val="subscript"/>
        </w:rPr>
        <w:t>tmax</w:t>
      </w:r>
      <w:r w:rsidRPr="00817F15">
        <w:rPr>
          <w:rFonts w:ascii="Cambria" w:hAnsi="Cambria"/>
          <w:color w:val="000000" w:themeColor="text1"/>
          <w:sz w:val="26"/>
          <w:szCs w:val="26"/>
        </w:rPr>
        <w:t> = 4mJ.</w:t>
      </w:r>
    </w:p>
    <w:p w:rsidR="002D41FB" w:rsidRPr="00817F15" w:rsidRDefault="002D41FB" w:rsidP="002D41FB">
      <w:pPr>
        <w:spacing w:line="276" w:lineRule="auto"/>
        <w:ind w:left="180" w:right="48" w:firstLine="90"/>
        <w:jc w:val="both"/>
        <w:rPr>
          <w:rFonts w:ascii="Cambria" w:hAnsi="Cambria"/>
          <w:color w:val="000000" w:themeColor="text1"/>
          <w:sz w:val="26"/>
          <w:szCs w:val="26"/>
        </w:rPr>
      </w:pPr>
      <w:r w:rsidRPr="00817F15">
        <w:rPr>
          <w:rFonts w:ascii="Cambria" w:hAnsi="Cambria"/>
          <w:color w:val="000000" w:themeColor="text1"/>
          <w:sz w:val="26"/>
          <w:szCs w:val="26"/>
        </w:rPr>
        <w:t>+ Vật dao động giữa hai vị trí cách nhau 8 cm → A = 4cm</w:t>
      </w:r>
    </w:p>
    <w:p w:rsidR="002D41FB" w:rsidRPr="00817F15" w:rsidRDefault="002D41FB" w:rsidP="002D41FB">
      <w:pPr>
        <w:spacing w:line="276" w:lineRule="auto"/>
        <w:ind w:left="180" w:right="48" w:firstLine="90"/>
        <w:jc w:val="both"/>
        <w:rPr>
          <w:rFonts w:ascii="Cambria" w:hAnsi="Cambria"/>
          <w:color w:val="000000" w:themeColor="text1"/>
          <w:sz w:val="26"/>
          <w:szCs w:val="26"/>
        </w:rPr>
      </w:pPr>
      <w:r w:rsidRPr="00817F15">
        <w:rPr>
          <w:rFonts w:ascii="Cambria" w:hAnsi="Cambria"/>
          <w:color w:val="000000" w:themeColor="text1"/>
          <w:sz w:val="26"/>
          <w:szCs w:val="26"/>
        </w:rPr>
        <w:sym w:font="Symbol" w:char="F0DE"/>
      </w:r>
      <w:r w:rsidRPr="00817F15">
        <w:rPr>
          <w:rFonts w:ascii="Cambria" w:hAnsi="Cambria"/>
          <w:color w:val="000000" w:themeColor="text1"/>
          <w:sz w:val="26"/>
          <w:szCs w:val="26"/>
        </w:rPr>
        <w:t xml:space="preserve"> Tần số góc của dao động: </w:t>
      </w:r>
    </w:p>
    <w:p w:rsidR="002D41FB" w:rsidRPr="00817F15" w:rsidRDefault="002D41FB" w:rsidP="002D41FB">
      <w:pPr>
        <w:spacing w:line="276" w:lineRule="auto"/>
        <w:ind w:left="180" w:right="48" w:firstLine="90"/>
        <w:jc w:val="center"/>
        <w:rPr>
          <w:rFonts w:ascii="Cambria" w:hAnsi="Cambria"/>
          <w:color w:val="000000" w:themeColor="text1"/>
          <w:sz w:val="26"/>
          <w:szCs w:val="26"/>
        </w:rPr>
      </w:pPr>
      <m:oMath>
        <m:r>
          <w:rPr>
            <w:rFonts w:ascii="Cambria Math" w:hAnsi="Cambria Math"/>
            <w:color w:val="000000" w:themeColor="text1"/>
            <w:sz w:val="26"/>
            <w:szCs w:val="26"/>
          </w:rPr>
          <m:t>ω=</m:t>
        </m:r>
        <m:rad>
          <m:radPr>
            <m:degHide m:val="on"/>
            <m:ctrlPr>
              <w:rPr>
                <w:rFonts w:ascii="Cambria Math" w:hAnsi="Cambria Math"/>
                <w:i/>
                <w:color w:val="000000" w:themeColor="text1"/>
                <w:sz w:val="26"/>
                <w:szCs w:val="26"/>
              </w:rPr>
            </m:ctrlPr>
          </m:radPr>
          <m:deg/>
          <m:e>
            <m:f>
              <m:fPr>
                <m:ctrlPr>
                  <w:rPr>
                    <w:rFonts w:ascii="Cambria Math" w:hAnsi="Cambria Math"/>
                    <w:i/>
                    <w:color w:val="000000" w:themeColor="text1"/>
                    <w:sz w:val="26"/>
                    <w:szCs w:val="26"/>
                  </w:rPr>
                </m:ctrlPr>
              </m:fPr>
              <m:num>
                <m:r>
                  <w:rPr>
                    <w:rFonts w:ascii="Cambria Math" w:hAnsi="Cambria Math"/>
                    <w:color w:val="000000" w:themeColor="text1"/>
                    <w:sz w:val="26"/>
                    <w:szCs w:val="26"/>
                  </w:rPr>
                  <m:t>2W</m:t>
                </m:r>
              </m:num>
              <m:den>
                <m:r>
                  <w:rPr>
                    <w:rFonts w:ascii="Cambria Math" w:hAnsi="Cambria Math"/>
                    <w:color w:val="000000" w:themeColor="text1"/>
                    <w:sz w:val="26"/>
                    <w:szCs w:val="26"/>
                  </w:rPr>
                  <m:t>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den>
            </m:f>
          </m:e>
        </m:rad>
        <m:r>
          <w:rPr>
            <w:rFonts w:ascii="Cambria Math" w:hAnsi="Cambria Math"/>
            <w:color w:val="000000" w:themeColor="text1"/>
            <w:sz w:val="26"/>
            <w:szCs w:val="26"/>
          </w:rPr>
          <m:t>=</m:t>
        </m:r>
        <m:rad>
          <m:radPr>
            <m:degHide m:val="on"/>
            <m:ctrlPr>
              <w:rPr>
                <w:rFonts w:ascii="Cambria Math" w:hAnsi="Cambria Math"/>
                <w:i/>
                <w:color w:val="000000" w:themeColor="text1"/>
                <w:sz w:val="26"/>
                <w:szCs w:val="26"/>
              </w:rPr>
            </m:ctrlPr>
          </m:radPr>
          <m:deg/>
          <m:e>
            <m:f>
              <m:fPr>
                <m:ctrlPr>
                  <w:rPr>
                    <w:rFonts w:ascii="Cambria Math" w:hAnsi="Cambria Math"/>
                    <w:i/>
                    <w:color w:val="000000" w:themeColor="text1"/>
                    <w:sz w:val="26"/>
                    <w:szCs w:val="26"/>
                  </w:rPr>
                </m:ctrlPr>
              </m:fPr>
              <m:num>
                <m:r>
                  <w:rPr>
                    <w:rFonts w:ascii="Cambria Math" w:hAnsi="Cambria Math"/>
                    <w:color w:val="000000" w:themeColor="text1"/>
                    <w:sz w:val="26"/>
                    <w:szCs w:val="26"/>
                  </w:rPr>
                  <m:t>2.4.</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10</m:t>
                    </m:r>
                  </m:e>
                  <m:sup>
                    <m:r>
                      <w:rPr>
                        <w:rFonts w:ascii="Cambria Math" w:hAnsi="Cambria Math"/>
                        <w:color w:val="000000" w:themeColor="text1"/>
                        <w:sz w:val="26"/>
                        <w:szCs w:val="26"/>
                      </w:rPr>
                      <m:t>-3</m:t>
                    </m:r>
                  </m:sup>
                </m:sSup>
              </m:num>
              <m:den>
                <m:r>
                  <w:rPr>
                    <w:rFonts w:ascii="Cambria Math" w:hAnsi="Cambria Math"/>
                    <w:color w:val="000000" w:themeColor="text1"/>
                    <w:sz w:val="26"/>
                    <w:szCs w:val="26"/>
                  </w:rPr>
                  <m:t>0,1.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0,04</m:t>
                    </m:r>
                  </m:e>
                  <m:sup>
                    <m:r>
                      <w:rPr>
                        <w:rFonts w:ascii="Cambria Math" w:hAnsi="Cambria Math"/>
                        <w:color w:val="000000" w:themeColor="text1"/>
                        <w:sz w:val="26"/>
                        <w:szCs w:val="26"/>
                      </w:rPr>
                      <m:t>2</m:t>
                    </m:r>
                  </m:sup>
                </m:sSup>
              </m:den>
            </m:f>
          </m:e>
        </m:rad>
        <m:r>
          <w:rPr>
            <w:rFonts w:ascii="Cambria Math" w:hAnsi="Cambria Math"/>
            <w:color w:val="000000" w:themeColor="text1"/>
            <w:sz w:val="26"/>
            <w:szCs w:val="26"/>
          </w:rPr>
          <m:t>=5</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 xml:space="preserve">2 </m:t>
            </m:r>
          </m:e>
        </m:rad>
        <m:r>
          <w:rPr>
            <w:rFonts w:ascii="Cambria Math" w:hAnsi="Cambria Math"/>
            <w:color w:val="000000" w:themeColor="text1"/>
            <w:sz w:val="26"/>
            <w:szCs w:val="26"/>
          </w:rPr>
          <m:t xml:space="preserve"> (</m:t>
        </m:r>
        <m:f>
          <m:fPr>
            <m:ctrlPr>
              <w:rPr>
                <w:rFonts w:ascii="Cambria Math" w:hAnsi="Cambria Math"/>
                <w:i/>
                <w:color w:val="000000" w:themeColor="text1"/>
                <w:sz w:val="26"/>
                <w:szCs w:val="26"/>
              </w:rPr>
            </m:ctrlPr>
          </m:fPr>
          <m:num>
            <m:r>
              <w:rPr>
                <w:rFonts w:ascii="Cambria Math" w:hAnsi="Cambria Math"/>
                <w:color w:val="000000" w:themeColor="text1"/>
                <w:sz w:val="26"/>
                <w:szCs w:val="26"/>
              </w:rPr>
              <m:t>rad</m:t>
            </m:r>
          </m:num>
          <m:den>
            <m:r>
              <w:rPr>
                <w:rFonts w:ascii="Cambria Math" w:hAnsi="Cambria Math"/>
                <w:color w:val="000000" w:themeColor="text1"/>
                <w:sz w:val="26"/>
                <w:szCs w:val="26"/>
              </w:rPr>
              <m:t>s</m:t>
            </m:r>
          </m:den>
        </m:f>
        <m:r>
          <w:rPr>
            <w:rFonts w:ascii="Cambria Math" w:hAnsi="Cambria Math"/>
            <w:color w:val="000000" w:themeColor="text1"/>
            <w:sz w:val="26"/>
            <w:szCs w:val="26"/>
          </w:rPr>
          <m:t>)</m:t>
        </m:r>
      </m:oMath>
      <w:r w:rsidRPr="00817F15">
        <w:rPr>
          <w:rFonts w:ascii="Cambria" w:hAnsi="Cambria"/>
          <w:color w:val="000000" w:themeColor="text1"/>
          <w:sz w:val="26"/>
          <w:szCs w:val="26"/>
        </w:rPr>
        <w:t xml:space="preserve"> = 7,07 rad/s</w:t>
      </w:r>
    </w:p>
    <w:p w:rsidR="002D41FB" w:rsidRPr="005B60B9" w:rsidRDefault="002D41FB" w:rsidP="002D41FB">
      <w:pPr>
        <w:spacing w:line="276" w:lineRule="auto"/>
        <w:rPr>
          <w:rFonts w:ascii="Cambria" w:eastAsia="Calibri" w:hAnsi="Cambria"/>
          <w:b/>
          <w:color w:val="000000" w:themeColor="text1"/>
          <w:sz w:val="26"/>
          <w:szCs w:val="26"/>
        </w:rPr>
      </w:pPr>
    </w:p>
    <w:p w:rsidR="00817F15" w:rsidRDefault="00817F15">
      <w:pPr>
        <w:rPr>
          <w:rFonts w:ascii="Cambria" w:hAnsi="Cambria"/>
          <w:color w:val="000000" w:themeColor="text1"/>
          <w:sz w:val="26"/>
          <w:szCs w:val="26"/>
        </w:rPr>
      </w:pPr>
      <w:r>
        <w:rPr>
          <w:rFonts w:ascii="Cambria" w:hAnsi="Cambria"/>
          <w:color w:val="000000" w:themeColor="text1"/>
          <w:sz w:val="26"/>
          <w:szCs w:val="26"/>
        </w:rPr>
        <w:br w:type="page"/>
      </w:r>
    </w:p>
    <w:p w:rsidR="002D41FB" w:rsidRPr="005B60B9" w:rsidRDefault="00EF60F8" w:rsidP="002D41F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384"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">
            <v:group id="_x0000_s2385"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">
              <v:group id="Group 36" o:spid="_x0000_s2386"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">
                <v:shape id="Flowchart: Alternate Process 37" o:spid="_x0000_s2387"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" fillcolor="#3d5a80" stroked="f" strokeweight="1pt">
                  <v:fill opacity="52428f"/>
                </v:shape>
                <v:shape id="Hexagon 38" o:spid="_x0000_s2388"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" adj="4600" fillcolor="#f60" stroked="f" strokeweight="1pt"/>
                <v:shape id="Hexagon 39" o:spid="_x0000_s2389"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" adj="4591" fillcolor="#293241" stroked="f" strokeweight="1pt"/>
              </v:group>
              <v:shape id="WordArt 192" o:spid="_x0000_s2390"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2391"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" filled="f" stroked="f">
              <v:stroke joinstyle="round"/>
              <o:lock v:ext="edit" shapetype="t"/>
              <v:textbox>
                <w:txbxContent>
                  <w:p w:rsidR="002D41FB" w:rsidRPr="009111E4" w:rsidRDefault="002D41FB" w:rsidP="002D41FB">
                    <w:pPr>
                      <w:pStyle w:val="NormalWeb"/>
                      <w:ind w:firstLine="0"/>
                      <w:jc w:val="center"/>
                      <w:rPr>
                        <w:b/>
                        <w:bCs/>
                        <w:color w:val="FFFFFF" w:themeColor="background1"/>
                        <w:sz w:val="32"/>
                        <w:szCs w:val="32"/>
                      </w:rPr>
                    </w:pPr>
                    <w:r>
                      <w:rPr>
                        <w:b/>
                        <w:bCs/>
                        <w:color w:val="FFFFFF" w:themeColor="background1"/>
                        <w:sz w:val="32"/>
                        <w:szCs w:val="32"/>
                      </w:rPr>
                      <w:t>I</w:t>
                    </w: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2D41FB" w:rsidRPr="005B60B9"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392"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">
            <v:group id="Group 44" o:spid="_x0000_s2393"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">
              <v:group id="Group 45" o:spid="_x0000_s2394"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">
                <v:shape id="Flowchart: Alternate Process 46" o:spid="_x0000_s2395"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" fillcolor="#98c1d9" stroked="f" strokeweight="1pt">
                  <v:fill opacity="52428f"/>
                </v:shape>
                <v:shape id="Hexagon 47" o:spid="_x0000_s239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" adj="4292" fillcolor="#f60" stroked="f" strokeweight="1pt"/>
                <v:shape id="Hexagon 48" o:spid="_x0000_s2397"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" adj="4292" fillcolor="#3d5a80" stroked="f" strokeweight="1pt"/>
              </v:group>
              <v:shape id="WordArt 192" o:spid="_x0000_s2398"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399"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Thí sinh trả lời từ câu 1 đến câu 18. Mỗi câu  hỏi thí sinh chỉ chọn một phương án.</w: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(Mỗi câu trả lời đúng thí sinh được 0,25 điểm)</w:t>
      </w:r>
    </w:p>
    <w:p w:rsidR="002D41FB" w:rsidRPr="00817F15" w:rsidRDefault="002D41FB" w:rsidP="002D41FB">
      <w:pPr>
        <w:tabs>
          <w:tab w:val="left" w:pos="810"/>
          <w:tab w:val="left" w:pos="1080"/>
        </w:tabs>
        <w:spacing w:line="276" w:lineRule="auto"/>
        <w:jc w:val="both"/>
        <w:rPr>
          <w:rFonts w:ascii="Cambria" w:hAnsi="Cambria"/>
          <w:bCs/>
          <w:iCs/>
          <w:color w:val="000000" w:themeColor="text1"/>
          <w:sz w:val="26"/>
          <w:szCs w:val="26"/>
          <w:lang w:val="nl-NL"/>
        </w:rPr>
      </w:pPr>
      <w:r w:rsidRPr="00817F15">
        <w:rPr>
          <w:rFonts w:ascii="Cambria" w:eastAsiaTheme="minorHAnsi" w:hAnsi="Cambria"/>
          <w:b/>
          <w:bCs/>
          <w:iCs/>
          <w:color w:val="000000" w:themeColor="text1"/>
          <w:sz w:val="26"/>
          <w:szCs w:val="26"/>
          <w:lang w:val="nl-NL"/>
        </w:rPr>
        <w:t>Câu 1:</w:t>
      </w:r>
      <w:r w:rsidRPr="00817F15">
        <w:rPr>
          <w:rFonts w:ascii="Cambria" w:eastAsiaTheme="minorHAnsi" w:hAnsi="Cambria"/>
          <w:b/>
          <w:bCs/>
          <w:iCs/>
          <w:color w:val="000000" w:themeColor="text1"/>
          <w:sz w:val="26"/>
          <w:szCs w:val="26"/>
          <w:lang w:val="nl-NL"/>
        </w:rPr>
        <w:tab/>
      </w:r>
      <w:r w:rsidRPr="00817F15">
        <w:rPr>
          <w:rFonts w:ascii="Cambria" w:hAnsi="Cambria"/>
          <w:bCs/>
          <w:iCs/>
          <w:color w:val="000000" w:themeColor="text1"/>
          <w:sz w:val="26"/>
          <w:szCs w:val="26"/>
          <w:lang w:val="nl-NL"/>
        </w:rPr>
        <w:t>Trong dao động điều hoà của con lắc lò xo, cơ năng của nó bằng:</w:t>
      </w:r>
    </w:p>
    <w:p w:rsidR="002D41FB" w:rsidRPr="00817F15" w:rsidRDefault="002D41FB" w:rsidP="002D41FB">
      <w:pPr>
        <w:spacing w:line="276" w:lineRule="auto"/>
        <w:ind w:left="360" w:firstLine="360"/>
        <w:jc w:val="both"/>
        <w:rPr>
          <w:rFonts w:ascii="Cambria" w:hAnsi="Cambria"/>
          <w:bCs/>
          <w:iCs/>
          <w:color w:val="000000" w:themeColor="text1"/>
          <w:sz w:val="26"/>
          <w:szCs w:val="26"/>
          <w:lang w:val="nl-NL"/>
        </w:rPr>
      </w:pPr>
      <w:r w:rsidRPr="00172A7B">
        <w:rPr>
          <w:rFonts w:ascii="Cambria" w:hAnsi="Cambria"/>
          <w:b/>
          <w:bCs/>
          <w:iCs/>
          <w:caps/>
          <w:color w:val="000000" w:themeColor="text1"/>
          <w:sz w:val="26"/>
          <w:szCs w:val="26"/>
          <w:highlight w:val="green"/>
          <w:lang w:val="nl-NL"/>
        </w:rPr>
        <w:t>A.</w:t>
      </w:r>
      <w:r w:rsidRPr="00172A7B">
        <w:rPr>
          <w:rFonts w:ascii="Cambria" w:hAnsi="Cambria"/>
          <w:bCs/>
          <w:iCs/>
          <w:color w:val="000000" w:themeColor="text1"/>
          <w:sz w:val="26"/>
          <w:szCs w:val="26"/>
          <w:highlight w:val="green"/>
          <w:lang w:val="nl-NL"/>
        </w:rPr>
        <w:t xml:space="preserve"> Tổng động năng và thế năng của vật khi qua một vị trí bất kì.</w:t>
      </w:r>
    </w:p>
    <w:p w:rsidR="002D41FB" w:rsidRPr="00817F15" w:rsidRDefault="002D41FB" w:rsidP="002D41FB">
      <w:pPr>
        <w:spacing w:line="276" w:lineRule="auto"/>
        <w:ind w:left="360" w:firstLine="360"/>
        <w:jc w:val="both"/>
        <w:rPr>
          <w:rFonts w:ascii="Cambria" w:hAnsi="Cambria"/>
          <w:bCs/>
          <w:iCs/>
          <w:color w:val="000000" w:themeColor="text1"/>
          <w:sz w:val="26"/>
          <w:szCs w:val="26"/>
          <w:lang w:val="nl-NL"/>
        </w:rPr>
      </w:pPr>
      <w:r w:rsidRPr="00817F15">
        <w:rPr>
          <w:rFonts w:ascii="Cambria" w:hAnsi="Cambria"/>
          <w:b/>
          <w:bCs/>
          <w:iCs/>
          <w:caps/>
          <w:color w:val="000000" w:themeColor="text1"/>
          <w:sz w:val="26"/>
          <w:szCs w:val="26"/>
          <w:lang w:val="nl-NL"/>
        </w:rPr>
        <w:t>B.</w:t>
      </w:r>
      <w:r w:rsidRPr="00817F15">
        <w:rPr>
          <w:rFonts w:ascii="Cambria" w:hAnsi="Cambria"/>
          <w:bCs/>
          <w:iCs/>
          <w:color w:val="000000" w:themeColor="text1"/>
          <w:sz w:val="26"/>
          <w:szCs w:val="26"/>
          <w:lang w:val="nl-NL"/>
        </w:rPr>
        <w:t xml:space="preserve"> Thế năng của vật nặng khi qua vị trí cân bằng.</w:t>
      </w:r>
    </w:p>
    <w:p w:rsidR="002D41FB" w:rsidRPr="00817F15" w:rsidRDefault="002D41FB" w:rsidP="002D41FB">
      <w:pPr>
        <w:spacing w:line="276" w:lineRule="auto"/>
        <w:ind w:left="360" w:firstLine="360"/>
        <w:jc w:val="both"/>
        <w:rPr>
          <w:rFonts w:ascii="Cambria" w:hAnsi="Cambria"/>
          <w:bCs/>
          <w:iCs/>
          <w:color w:val="000000" w:themeColor="text1"/>
          <w:sz w:val="26"/>
          <w:szCs w:val="26"/>
          <w:lang w:val="nl-NL"/>
        </w:rPr>
      </w:pPr>
      <w:r w:rsidRPr="00817F15">
        <w:rPr>
          <w:rFonts w:ascii="Cambria" w:hAnsi="Cambria"/>
          <w:b/>
          <w:bCs/>
          <w:iCs/>
          <w:caps/>
          <w:color w:val="000000" w:themeColor="text1"/>
          <w:sz w:val="26"/>
          <w:szCs w:val="26"/>
          <w:lang w:val="nl-NL"/>
        </w:rPr>
        <w:t>C.</w:t>
      </w:r>
      <w:r w:rsidRPr="00817F15">
        <w:rPr>
          <w:rFonts w:ascii="Cambria" w:hAnsi="Cambria"/>
          <w:bCs/>
          <w:iCs/>
          <w:color w:val="000000" w:themeColor="text1"/>
          <w:sz w:val="26"/>
          <w:szCs w:val="26"/>
          <w:lang w:val="nl-NL"/>
        </w:rPr>
        <w:t xml:space="preserve"> Động năng của vật nặng khi qua vị trí biên.</w:t>
      </w:r>
      <w:r w:rsidRPr="00817F15">
        <w:rPr>
          <w:rFonts w:ascii="Cambria" w:hAnsi="Cambria"/>
          <w:bCs/>
          <w:iCs/>
          <w:color w:val="000000" w:themeColor="text1"/>
          <w:sz w:val="26"/>
          <w:szCs w:val="26"/>
          <w:lang w:val="nl-NL"/>
        </w:rPr>
        <w:tab/>
      </w:r>
      <w:r w:rsidRPr="00817F15">
        <w:rPr>
          <w:rFonts w:ascii="Cambria" w:hAnsi="Cambria"/>
          <w:bCs/>
          <w:iCs/>
          <w:color w:val="000000" w:themeColor="text1"/>
          <w:sz w:val="26"/>
          <w:szCs w:val="26"/>
          <w:lang w:val="nl-NL"/>
        </w:rPr>
        <w:tab/>
      </w:r>
    </w:p>
    <w:p w:rsidR="002D41FB" w:rsidRPr="00817F15" w:rsidRDefault="002D41FB" w:rsidP="002D41FB">
      <w:pPr>
        <w:spacing w:line="276" w:lineRule="auto"/>
        <w:ind w:left="360" w:firstLine="360"/>
        <w:jc w:val="both"/>
        <w:rPr>
          <w:rFonts w:ascii="Cambria" w:hAnsi="Cambria"/>
          <w:bCs/>
          <w:iCs/>
          <w:color w:val="000000" w:themeColor="text1"/>
          <w:sz w:val="26"/>
          <w:szCs w:val="26"/>
        </w:rPr>
      </w:pPr>
      <w:r w:rsidRPr="00817F15">
        <w:rPr>
          <w:rFonts w:ascii="Cambria" w:hAnsi="Cambria"/>
          <w:b/>
          <w:bCs/>
          <w:iCs/>
          <w:caps/>
          <w:color w:val="000000" w:themeColor="text1"/>
          <w:sz w:val="26"/>
          <w:szCs w:val="26"/>
        </w:rPr>
        <w:t>D.</w:t>
      </w:r>
      <w:r w:rsidRPr="00817F15">
        <w:rPr>
          <w:rFonts w:ascii="Cambria" w:hAnsi="Cambria"/>
          <w:bCs/>
          <w:iCs/>
          <w:color w:val="000000" w:themeColor="text1"/>
          <w:sz w:val="26"/>
          <w:szCs w:val="26"/>
        </w:rPr>
        <w:t xml:space="preserve"> Cả </w:t>
      </w:r>
      <w:r w:rsidRPr="00817F15">
        <w:rPr>
          <w:rFonts w:ascii="Cambria" w:hAnsi="Cambria"/>
          <w:iCs/>
          <w:caps/>
          <w:color w:val="000000" w:themeColor="text1"/>
          <w:sz w:val="26"/>
          <w:szCs w:val="26"/>
        </w:rPr>
        <w:t>A.B.</w:t>
      </w:r>
      <w:r w:rsidRPr="00817F15">
        <w:rPr>
          <w:rFonts w:ascii="Cambria" w:hAnsi="Cambria"/>
          <w:bCs/>
          <w:iCs/>
          <w:color w:val="000000" w:themeColor="text1"/>
          <w:sz w:val="26"/>
          <w:szCs w:val="26"/>
        </w:rPr>
        <w:t xml:space="preserve"> C đều đúng.</w:t>
      </w:r>
    </w:p>
    <w:p w:rsidR="002D41FB" w:rsidRPr="00817F15" w:rsidRDefault="002D41FB" w:rsidP="002D41FB">
      <w:pPr>
        <w:tabs>
          <w:tab w:val="left" w:pos="810"/>
          <w:tab w:val="left" w:pos="1080"/>
        </w:tabs>
        <w:spacing w:line="276" w:lineRule="auto"/>
        <w:jc w:val="both"/>
        <w:rPr>
          <w:rFonts w:ascii="Cambria" w:hAnsi="Cambria"/>
          <w:bCs/>
          <w:iCs/>
          <w:color w:val="000000" w:themeColor="text1"/>
          <w:sz w:val="26"/>
          <w:szCs w:val="26"/>
        </w:rPr>
      </w:pPr>
      <w:r w:rsidRPr="00817F15">
        <w:rPr>
          <w:rFonts w:ascii="Cambria" w:eastAsiaTheme="minorHAnsi" w:hAnsi="Cambria"/>
          <w:b/>
          <w:bCs/>
          <w:iCs/>
          <w:color w:val="000000" w:themeColor="text1"/>
          <w:sz w:val="26"/>
          <w:szCs w:val="26"/>
        </w:rPr>
        <w:t>Câu 2:</w:t>
      </w:r>
      <w:r w:rsidRPr="00817F15">
        <w:rPr>
          <w:rFonts w:ascii="Cambria" w:eastAsiaTheme="minorHAnsi" w:hAnsi="Cambria"/>
          <w:b/>
          <w:bCs/>
          <w:iCs/>
          <w:color w:val="000000" w:themeColor="text1"/>
          <w:sz w:val="26"/>
          <w:szCs w:val="26"/>
        </w:rPr>
        <w:tab/>
      </w:r>
      <w:r w:rsidRPr="00817F15">
        <w:rPr>
          <w:rFonts w:ascii="Cambria" w:hAnsi="Cambria"/>
          <w:bCs/>
          <w:iCs/>
          <w:color w:val="000000" w:themeColor="text1"/>
          <w:sz w:val="26"/>
          <w:szCs w:val="26"/>
        </w:rPr>
        <w:t>Một con lắc lò xo dao động điều hoà, cơ năng toàn phần có giá trị là W thì:</w:t>
      </w:r>
    </w:p>
    <w:p w:rsidR="002D41FB" w:rsidRPr="00817F15" w:rsidRDefault="002D41FB" w:rsidP="002D41FB">
      <w:pPr>
        <w:spacing w:line="276" w:lineRule="auto"/>
        <w:ind w:left="360" w:firstLine="360"/>
        <w:jc w:val="both"/>
        <w:rPr>
          <w:rFonts w:ascii="Cambria" w:hAnsi="Cambria"/>
          <w:bCs/>
          <w:iCs/>
          <w:color w:val="000000" w:themeColor="text1"/>
          <w:sz w:val="26"/>
          <w:szCs w:val="26"/>
        </w:rPr>
      </w:pPr>
      <w:r w:rsidRPr="00817F15">
        <w:rPr>
          <w:rFonts w:ascii="Cambria" w:hAnsi="Cambria"/>
          <w:b/>
          <w:bCs/>
          <w:iCs/>
          <w:caps/>
          <w:color w:val="000000" w:themeColor="text1"/>
          <w:sz w:val="26"/>
          <w:szCs w:val="26"/>
        </w:rPr>
        <w:t>A.</w:t>
      </w:r>
      <w:r w:rsidRPr="00817F15">
        <w:rPr>
          <w:rFonts w:ascii="Cambria" w:hAnsi="Cambria"/>
          <w:bCs/>
          <w:iCs/>
          <w:color w:val="000000" w:themeColor="text1"/>
          <w:sz w:val="26"/>
          <w:szCs w:val="26"/>
        </w:rPr>
        <w:t xml:space="preserve"> Tại vị trí biên dao động: động năng bằng W.</w:t>
      </w:r>
    </w:p>
    <w:p w:rsidR="002D41FB" w:rsidRPr="00817F15" w:rsidRDefault="002D41FB" w:rsidP="002D41FB">
      <w:pPr>
        <w:spacing w:line="276" w:lineRule="auto"/>
        <w:ind w:left="360" w:firstLine="360"/>
        <w:jc w:val="both"/>
        <w:rPr>
          <w:rFonts w:ascii="Cambria" w:hAnsi="Cambria"/>
          <w:bCs/>
          <w:iCs/>
          <w:color w:val="000000" w:themeColor="text1"/>
          <w:sz w:val="26"/>
          <w:szCs w:val="26"/>
        </w:rPr>
      </w:pPr>
      <w:r w:rsidRPr="00172A7B">
        <w:rPr>
          <w:rFonts w:ascii="Cambria" w:hAnsi="Cambria"/>
          <w:b/>
          <w:bCs/>
          <w:iCs/>
          <w:caps/>
          <w:color w:val="000000" w:themeColor="text1"/>
          <w:sz w:val="26"/>
          <w:szCs w:val="26"/>
          <w:highlight w:val="green"/>
        </w:rPr>
        <w:t>B.</w:t>
      </w:r>
      <w:r w:rsidRPr="00172A7B">
        <w:rPr>
          <w:rFonts w:ascii="Cambria" w:hAnsi="Cambria"/>
          <w:bCs/>
          <w:iCs/>
          <w:color w:val="000000" w:themeColor="text1"/>
          <w:sz w:val="26"/>
          <w:szCs w:val="26"/>
          <w:highlight w:val="green"/>
        </w:rPr>
        <w:t xml:space="preserve"> Tại vị trí cân bằng: động năng bằng W.</w:t>
      </w:r>
    </w:p>
    <w:p w:rsidR="002D41FB" w:rsidRPr="00817F15" w:rsidRDefault="002D41FB" w:rsidP="002D41FB">
      <w:pPr>
        <w:spacing w:line="276" w:lineRule="auto"/>
        <w:ind w:left="360" w:firstLine="360"/>
        <w:jc w:val="both"/>
        <w:rPr>
          <w:rFonts w:ascii="Cambria" w:hAnsi="Cambria"/>
          <w:b/>
          <w:bCs/>
          <w:iCs/>
          <w:color w:val="000000" w:themeColor="text1"/>
          <w:sz w:val="26"/>
          <w:szCs w:val="26"/>
        </w:rPr>
      </w:pPr>
      <w:r w:rsidRPr="00817F15">
        <w:rPr>
          <w:rFonts w:ascii="Cambria" w:hAnsi="Cambria"/>
          <w:b/>
          <w:bCs/>
          <w:iCs/>
          <w:caps/>
          <w:color w:val="000000" w:themeColor="text1"/>
          <w:sz w:val="26"/>
          <w:szCs w:val="26"/>
        </w:rPr>
        <w:t>C.</w:t>
      </w:r>
      <w:r w:rsidRPr="00817F15">
        <w:rPr>
          <w:rFonts w:ascii="Cambria" w:hAnsi="Cambria"/>
          <w:bCs/>
          <w:iCs/>
          <w:color w:val="000000" w:themeColor="text1"/>
          <w:sz w:val="26"/>
          <w:szCs w:val="26"/>
        </w:rPr>
        <w:t xml:space="preserve"> Tại vị trí bất kì: thế năng lớn hơn W.</w:t>
      </w:r>
      <w:r w:rsidRPr="00817F15">
        <w:rPr>
          <w:rFonts w:ascii="Cambria" w:hAnsi="Cambria"/>
          <w:bCs/>
          <w:iCs/>
          <w:color w:val="000000" w:themeColor="text1"/>
          <w:sz w:val="26"/>
          <w:szCs w:val="26"/>
        </w:rPr>
        <w:tab/>
      </w:r>
    </w:p>
    <w:p w:rsidR="002D41FB" w:rsidRPr="00817F15" w:rsidRDefault="002D41FB" w:rsidP="002D41FB">
      <w:pPr>
        <w:spacing w:line="276" w:lineRule="auto"/>
        <w:ind w:left="360" w:firstLine="360"/>
        <w:jc w:val="both"/>
        <w:rPr>
          <w:rFonts w:ascii="Cambria" w:hAnsi="Cambria"/>
          <w:bCs/>
          <w:iCs/>
          <w:color w:val="000000" w:themeColor="text1"/>
          <w:sz w:val="26"/>
          <w:szCs w:val="26"/>
        </w:rPr>
      </w:pPr>
      <w:r w:rsidRPr="00817F15">
        <w:rPr>
          <w:rFonts w:ascii="Cambria" w:hAnsi="Cambria"/>
          <w:b/>
          <w:bCs/>
          <w:iCs/>
          <w:caps/>
          <w:color w:val="000000" w:themeColor="text1"/>
          <w:sz w:val="26"/>
          <w:szCs w:val="26"/>
        </w:rPr>
        <w:t>D.</w:t>
      </w:r>
      <w:r w:rsidRPr="00817F15">
        <w:rPr>
          <w:rFonts w:ascii="Cambria" w:hAnsi="Cambria"/>
          <w:bCs/>
          <w:iCs/>
          <w:color w:val="000000" w:themeColor="text1"/>
          <w:sz w:val="26"/>
          <w:szCs w:val="26"/>
        </w:rPr>
        <w:t xml:space="preserve"> Tại vị trí bất kì: động năng lớn hơn W.</w:t>
      </w:r>
    </w:p>
    <w:p w:rsidR="002D41FB" w:rsidRPr="00817F15" w:rsidRDefault="002D41FB" w:rsidP="002D41FB">
      <w:pPr>
        <w:tabs>
          <w:tab w:val="left" w:pos="720"/>
          <w:tab w:val="left" w:pos="900"/>
          <w:tab w:val="left" w:pos="1080"/>
        </w:tabs>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lang w:val="vi-VN"/>
        </w:rPr>
        <w:t>Câu 3:</w:t>
      </w:r>
      <w:r w:rsidRPr="00817F15">
        <w:rPr>
          <w:rFonts w:ascii="Cambria" w:hAnsi="Cambria"/>
          <w:color w:val="000000" w:themeColor="text1"/>
          <w:sz w:val="26"/>
          <w:szCs w:val="26"/>
          <w:lang w:val="vi-VN"/>
        </w:rPr>
        <w:t>Trong dao động điều hoà của con lắc đơn, cơ năng của nó bằng :</w:t>
      </w:r>
    </w:p>
    <w:p w:rsidR="002D41FB" w:rsidRPr="00817F15" w:rsidRDefault="002D41FB" w:rsidP="002D41FB">
      <w:pPr>
        <w:tabs>
          <w:tab w:val="left" w:pos="720"/>
        </w:tabs>
        <w:spacing w:line="276" w:lineRule="auto"/>
        <w:ind w:left="360" w:firstLine="360"/>
        <w:rPr>
          <w:rFonts w:ascii="Cambria" w:hAnsi="Cambria"/>
          <w:color w:val="000000" w:themeColor="text1"/>
          <w:sz w:val="26"/>
          <w:szCs w:val="26"/>
          <w:lang w:val="vi-VN"/>
        </w:rPr>
      </w:pPr>
      <w:r w:rsidRPr="00817F15">
        <w:rPr>
          <w:rFonts w:ascii="Cambria" w:hAnsi="Cambria"/>
          <w:b/>
          <w:caps/>
          <w:color w:val="000000" w:themeColor="text1"/>
          <w:sz w:val="26"/>
          <w:szCs w:val="26"/>
          <w:lang w:val="vi-VN"/>
        </w:rPr>
        <w:t>A.</w:t>
      </w:r>
      <w:r w:rsidRPr="00817F15">
        <w:rPr>
          <w:rFonts w:ascii="Cambria" w:hAnsi="Cambria"/>
          <w:color w:val="000000" w:themeColor="text1"/>
          <w:sz w:val="26"/>
          <w:szCs w:val="26"/>
          <w:lang w:val="vi-VN"/>
        </w:rPr>
        <w:t>Động năng của vật khi qua vị trí cân bằng</w:t>
      </w:r>
    </w:p>
    <w:p w:rsidR="002D41FB" w:rsidRPr="00817F15" w:rsidRDefault="002D41FB" w:rsidP="002D41FB">
      <w:pPr>
        <w:tabs>
          <w:tab w:val="left" w:pos="720"/>
        </w:tabs>
        <w:spacing w:line="276" w:lineRule="auto"/>
        <w:ind w:left="360" w:firstLine="360"/>
        <w:rPr>
          <w:rFonts w:ascii="Cambria" w:hAnsi="Cambria"/>
          <w:color w:val="000000" w:themeColor="text1"/>
          <w:sz w:val="26"/>
          <w:szCs w:val="26"/>
          <w:lang w:val="vi-VN"/>
        </w:rPr>
      </w:pPr>
      <w:r w:rsidRPr="00817F15">
        <w:rPr>
          <w:rFonts w:ascii="Cambria" w:hAnsi="Cambria"/>
          <w:b/>
          <w:caps/>
          <w:color w:val="000000" w:themeColor="text1"/>
          <w:sz w:val="26"/>
          <w:szCs w:val="26"/>
          <w:lang w:val="vi-VN"/>
        </w:rPr>
        <w:t>B.</w:t>
      </w:r>
      <w:r w:rsidRPr="00817F15">
        <w:rPr>
          <w:rFonts w:ascii="Cambria" w:hAnsi="Cambria"/>
          <w:color w:val="000000" w:themeColor="text1"/>
          <w:sz w:val="26"/>
          <w:szCs w:val="26"/>
          <w:lang w:val="vi-VN"/>
        </w:rPr>
        <w:t>Tổng động năng và thế năng của vật khi qua một vị trí bất kỳ</w:t>
      </w:r>
    </w:p>
    <w:p w:rsidR="002D41FB" w:rsidRPr="00817F15" w:rsidRDefault="002D41FB" w:rsidP="002D41FB">
      <w:pPr>
        <w:tabs>
          <w:tab w:val="left" w:pos="720"/>
        </w:tabs>
        <w:spacing w:line="276" w:lineRule="auto"/>
        <w:ind w:left="360" w:firstLine="360"/>
        <w:rPr>
          <w:rFonts w:ascii="Cambria" w:hAnsi="Cambria"/>
          <w:color w:val="000000" w:themeColor="text1"/>
          <w:sz w:val="26"/>
          <w:szCs w:val="26"/>
          <w:lang w:val="vi-VN"/>
        </w:rPr>
      </w:pPr>
      <w:r w:rsidRPr="00817F15">
        <w:rPr>
          <w:rFonts w:ascii="Cambria" w:hAnsi="Cambria"/>
          <w:b/>
          <w:caps/>
          <w:color w:val="000000" w:themeColor="text1"/>
          <w:sz w:val="26"/>
          <w:szCs w:val="26"/>
          <w:lang w:val="vi-VN"/>
        </w:rPr>
        <w:t>C.</w:t>
      </w:r>
      <w:r w:rsidRPr="00817F15">
        <w:rPr>
          <w:rFonts w:ascii="Cambria" w:hAnsi="Cambria"/>
          <w:color w:val="000000" w:themeColor="text1"/>
          <w:sz w:val="26"/>
          <w:szCs w:val="26"/>
          <w:lang w:val="vi-VN"/>
        </w:rPr>
        <w:t>Thế năng của vật khi qua vị trí biên.</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p>
    <w:p w:rsidR="002D41FB" w:rsidRPr="00817F15" w:rsidRDefault="002D41FB" w:rsidP="002D41FB">
      <w:pPr>
        <w:tabs>
          <w:tab w:val="left" w:pos="720"/>
        </w:tabs>
        <w:spacing w:line="276" w:lineRule="auto"/>
        <w:ind w:left="360" w:firstLine="360"/>
        <w:rPr>
          <w:rFonts w:ascii="Cambria" w:hAnsi="Cambria"/>
          <w:color w:val="000000" w:themeColor="text1"/>
          <w:sz w:val="26"/>
          <w:szCs w:val="26"/>
          <w:lang w:val="vi-VN"/>
        </w:rPr>
      </w:pPr>
      <w:r w:rsidRPr="00172A7B">
        <w:rPr>
          <w:rFonts w:ascii="Cambria" w:hAnsi="Cambria"/>
          <w:b/>
          <w:caps/>
          <w:color w:val="000000" w:themeColor="text1"/>
          <w:sz w:val="26"/>
          <w:szCs w:val="26"/>
          <w:highlight w:val="green"/>
          <w:lang w:val="pt-BR"/>
        </w:rPr>
        <w:t>D.</w:t>
      </w:r>
      <w:r w:rsidRPr="00172A7B">
        <w:rPr>
          <w:rFonts w:ascii="Cambria" w:hAnsi="Cambria"/>
          <w:color w:val="000000" w:themeColor="text1"/>
          <w:sz w:val="26"/>
          <w:szCs w:val="26"/>
          <w:highlight w:val="green"/>
          <w:lang w:val="pt-BR"/>
        </w:rPr>
        <w:t xml:space="preserve">Cả </w:t>
      </w:r>
      <w:r w:rsidRPr="00172A7B">
        <w:rPr>
          <w:rFonts w:ascii="Cambria" w:hAnsi="Cambria"/>
          <w:bCs/>
          <w:caps/>
          <w:color w:val="000000" w:themeColor="text1"/>
          <w:sz w:val="26"/>
          <w:szCs w:val="26"/>
          <w:highlight w:val="green"/>
          <w:lang w:val="pt-BR"/>
        </w:rPr>
        <w:t>A</w:t>
      </w:r>
      <w:r w:rsidRPr="00172A7B">
        <w:rPr>
          <w:rFonts w:ascii="Cambria" w:hAnsi="Cambria"/>
          <w:b/>
          <w:caps/>
          <w:color w:val="000000" w:themeColor="text1"/>
          <w:sz w:val="26"/>
          <w:szCs w:val="26"/>
          <w:highlight w:val="green"/>
          <w:lang w:val="vi-VN"/>
        </w:rPr>
        <w:t>,</w:t>
      </w:r>
      <w:r w:rsidRPr="00172A7B">
        <w:rPr>
          <w:rFonts w:ascii="Cambria" w:hAnsi="Cambria"/>
          <w:color w:val="000000" w:themeColor="text1"/>
          <w:sz w:val="26"/>
          <w:szCs w:val="26"/>
          <w:highlight w:val="green"/>
          <w:lang w:val="pt-BR"/>
        </w:rPr>
        <w:t xml:space="preserve"> B và C đều đúng.</w:t>
      </w:r>
    </w:p>
    <w:p w:rsidR="002D41FB" w:rsidRPr="00817F15" w:rsidRDefault="002D41FB" w:rsidP="002D41FB">
      <w:pPr>
        <w:tabs>
          <w:tab w:val="left" w:pos="900"/>
          <w:tab w:val="left" w:pos="1080"/>
        </w:tabs>
        <w:spacing w:line="276" w:lineRule="auto"/>
        <w:jc w:val="both"/>
        <w:rPr>
          <w:rFonts w:ascii="Cambria" w:hAnsi="Cambria"/>
          <w:color w:val="000000" w:themeColor="text1"/>
          <w:sz w:val="26"/>
          <w:szCs w:val="26"/>
          <w:lang w:val="es-ES_tradnl"/>
        </w:rPr>
      </w:pPr>
      <w:r w:rsidRPr="00817F15">
        <w:rPr>
          <w:rFonts w:ascii="Cambria" w:eastAsiaTheme="minorHAnsi" w:hAnsi="Cambria"/>
          <w:b/>
          <w:color w:val="000000" w:themeColor="text1"/>
          <w:sz w:val="26"/>
          <w:szCs w:val="26"/>
          <w:lang w:val="es-ES_tradnl"/>
        </w:rPr>
        <w:t>Câu 4:</w:t>
      </w:r>
      <w:r w:rsidRPr="00817F15">
        <w:rPr>
          <w:rFonts w:ascii="Cambria" w:eastAsiaTheme="minorHAnsi" w:hAnsi="Cambria"/>
          <w:b/>
          <w:color w:val="000000" w:themeColor="text1"/>
          <w:sz w:val="26"/>
          <w:szCs w:val="26"/>
          <w:lang w:val="es-ES_tradnl"/>
        </w:rPr>
        <w:tab/>
      </w:r>
      <w:r w:rsidRPr="00817F15">
        <w:rPr>
          <w:rFonts w:ascii="Cambria" w:hAnsi="Cambria"/>
          <w:color w:val="000000" w:themeColor="text1"/>
          <w:sz w:val="26"/>
          <w:szCs w:val="26"/>
          <w:lang w:val="es-ES_tradnl"/>
        </w:rPr>
        <w:t xml:space="preserve"> Một vật dao động điều hòa theo thời gian có phương trình </w:t>
      </w:r>
      <m:oMath>
        <m:r>
          <w:rPr>
            <w:rFonts w:ascii="Cambria Math" w:hAnsi="Cambria Math"/>
            <w:color w:val="000000" w:themeColor="text1"/>
            <w:sz w:val="26"/>
            <w:szCs w:val="26"/>
          </w:rPr>
          <m:t>x=A</m:t>
        </m:r>
        <m:func>
          <m:funcPr>
            <m:ctrlPr>
              <w:rPr>
                <w:rFonts w:ascii="Cambria Math" w:hAnsi="Cambria Math"/>
                <w:i/>
                <w:color w:val="000000" w:themeColor="text1"/>
                <w:sz w:val="26"/>
                <w:szCs w:val="26"/>
              </w:rPr>
            </m:ctrlPr>
          </m:funcPr>
          <m:fName>
            <m:r>
              <w:rPr>
                <w:rFonts w:ascii="Cambria Math" w:hAnsi="Cambria Math"/>
                <w:color w:val="000000" w:themeColor="text1"/>
                <w:sz w:val="26"/>
                <w:szCs w:val="26"/>
              </w:rPr>
              <m:t>cos</m:t>
            </m:r>
          </m:fName>
          <m:e>
            <m:r>
              <w:rPr>
                <w:rFonts w:ascii="Cambria Math" w:hAnsi="Cambria Math"/>
                <w:color w:val="000000" w:themeColor="text1"/>
                <w:sz w:val="26"/>
                <w:szCs w:val="26"/>
              </w:rPr>
              <m:t>(</m:t>
            </m:r>
          </m:e>
        </m:func>
        <m:r>
          <w:rPr>
            <w:rFonts w:ascii="Cambria Math" w:hAnsi="Cambria Math"/>
            <w:color w:val="000000" w:themeColor="text1"/>
            <w:sz w:val="26"/>
            <w:szCs w:val="26"/>
          </w:rPr>
          <m:t>ωt+φ)</m:t>
        </m:r>
      </m:oMath>
      <w:r w:rsidRPr="00817F15">
        <w:rPr>
          <w:rFonts w:ascii="Cambria" w:hAnsi="Cambria"/>
          <w:color w:val="000000" w:themeColor="text1"/>
          <w:sz w:val="26"/>
          <w:szCs w:val="26"/>
          <w:lang w:val="es-ES_tradnl"/>
        </w:rPr>
        <w:t xml:space="preserve"> thì động năng và thế năng cũng dao động điều hòa với tần số:</w:t>
      </w:r>
    </w:p>
    <w:p w:rsidR="002D41FB" w:rsidRPr="00817F15" w:rsidRDefault="002D41FB" w:rsidP="002D41FB">
      <w:pPr>
        <w:spacing w:line="276" w:lineRule="auto"/>
        <w:ind w:firstLine="720"/>
        <w:jc w:val="both"/>
        <w:rPr>
          <w:rFonts w:ascii="Cambria" w:hAnsi="Cambria"/>
          <w:color w:val="000000" w:themeColor="text1"/>
          <w:sz w:val="26"/>
          <w:szCs w:val="26"/>
          <w:lang w:val="es-ES_tradnl"/>
        </w:rPr>
      </w:pPr>
      <w:r w:rsidRPr="00817F15">
        <w:rPr>
          <w:rFonts w:ascii="Cambria" w:hAnsi="Cambria"/>
          <w:b/>
          <w:caps/>
          <w:color w:val="000000" w:themeColor="text1"/>
          <w:sz w:val="26"/>
          <w:szCs w:val="26"/>
          <w:lang w:val="es-ES_tradnl"/>
        </w:rPr>
        <w:t>A.</w:t>
      </w:r>
      <m:oMath>
        <m:r>
          <w:rPr>
            <w:rFonts w:ascii="Cambria Math" w:hAnsi="Cambria Math"/>
            <w:color w:val="000000" w:themeColor="text1"/>
            <w:sz w:val="26"/>
            <w:szCs w:val="26"/>
          </w:rPr>
          <m:t>ω'=ω</m:t>
        </m:r>
      </m:oMath>
      <w:r w:rsidRPr="00817F15">
        <w:rPr>
          <w:rFonts w:ascii="Cambria" w:hAnsi="Cambria"/>
          <w:color w:val="000000" w:themeColor="text1"/>
          <w:sz w:val="26"/>
          <w:szCs w:val="26"/>
          <w:lang w:val="es-ES_tradnl"/>
        </w:rPr>
        <w:tab/>
      </w:r>
      <w:r w:rsidRPr="00817F15">
        <w:rPr>
          <w:rFonts w:ascii="Cambria" w:hAnsi="Cambria"/>
          <w:color w:val="000000" w:themeColor="text1"/>
          <w:sz w:val="26"/>
          <w:szCs w:val="26"/>
          <w:lang w:val="es-ES_tradnl"/>
        </w:rPr>
        <w:tab/>
      </w:r>
      <w:r w:rsidRPr="00172A7B">
        <w:rPr>
          <w:rFonts w:ascii="Cambria" w:hAnsi="Cambria"/>
          <w:b/>
          <w:caps/>
          <w:color w:val="000000" w:themeColor="text1"/>
          <w:sz w:val="26"/>
          <w:szCs w:val="26"/>
          <w:highlight w:val="green"/>
          <w:lang w:val="es-ES_tradnl"/>
        </w:rPr>
        <w:t>B.</w:t>
      </w:r>
      <m:oMath>
        <m:r>
          <w:rPr>
            <w:rFonts w:ascii="Cambria Math" w:hAnsi="Cambria Math"/>
            <w:color w:val="000000" w:themeColor="text1"/>
            <w:sz w:val="26"/>
            <w:szCs w:val="26"/>
            <w:highlight w:val="green"/>
          </w:rPr>
          <m:t>ω'=2ω</m:t>
        </m:r>
      </m:oMath>
      <w:r w:rsidRPr="00817F15">
        <w:rPr>
          <w:rFonts w:ascii="Cambria" w:hAnsi="Cambria"/>
          <w:bCs/>
          <w:color w:val="000000" w:themeColor="text1"/>
          <w:sz w:val="26"/>
          <w:szCs w:val="26"/>
          <w:lang w:val="es-ES_tradnl"/>
        </w:rPr>
        <w:tab/>
      </w:r>
      <w:r w:rsidRPr="00817F15">
        <w:rPr>
          <w:rFonts w:ascii="Cambria" w:hAnsi="Cambria"/>
          <w:color w:val="000000" w:themeColor="text1"/>
          <w:sz w:val="26"/>
          <w:szCs w:val="26"/>
          <w:lang w:val="es-ES_tradnl"/>
        </w:rPr>
        <w:tab/>
      </w:r>
      <w:r w:rsidRPr="00817F15">
        <w:rPr>
          <w:rFonts w:ascii="Cambria" w:hAnsi="Cambria"/>
          <w:color w:val="000000" w:themeColor="text1"/>
          <w:sz w:val="26"/>
          <w:szCs w:val="26"/>
          <w:lang w:val="es-ES_tradnl"/>
        </w:rPr>
        <w:tab/>
      </w:r>
      <w:r w:rsidRPr="00817F15">
        <w:rPr>
          <w:rFonts w:ascii="Cambria" w:hAnsi="Cambria"/>
          <w:b/>
          <w:caps/>
          <w:color w:val="000000" w:themeColor="text1"/>
          <w:sz w:val="26"/>
          <w:szCs w:val="26"/>
          <w:lang w:val="es-ES_tradnl"/>
        </w:rPr>
        <w:t>C.</w:t>
      </w:r>
      <m:oMath>
        <m:r>
          <w:rPr>
            <w:rFonts w:ascii="Cambria Math" w:hAnsi="Cambria Math"/>
            <w:color w:val="000000" w:themeColor="text1"/>
            <w:sz w:val="26"/>
            <w:szCs w:val="26"/>
          </w:rPr>
          <m:t>ω'=</m:t>
        </m:r>
        <m:f>
          <m:fPr>
            <m:ctrlPr>
              <w:rPr>
                <w:rFonts w:ascii="Cambria Math" w:hAnsi="Cambria Math"/>
                <w:i/>
                <w:color w:val="000000" w:themeColor="text1"/>
                <w:sz w:val="26"/>
                <w:szCs w:val="26"/>
              </w:rPr>
            </m:ctrlPr>
          </m:fPr>
          <m:num>
            <m:r>
              <w:rPr>
                <w:rFonts w:ascii="Cambria Math" w:hAnsi="Cambria Math"/>
                <w:color w:val="000000" w:themeColor="text1"/>
                <w:sz w:val="26"/>
                <w:szCs w:val="26"/>
              </w:rPr>
              <m:t>ω</m:t>
            </m:r>
          </m:num>
          <m:den>
            <m:r>
              <w:rPr>
                <w:rFonts w:ascii="Cambria Math" w:hAnsi="Cambria Math"/>
                <w:color w:val="000000" w:themeColor="text1"/>
                <w:sz w:val="26"/>
                <w:szCs w:val="26"/>
              </w:rPr>
              <m:t>2</m:t>
            </m:r>
          </m:den>
        </m:f>
      </m:oMath>
      <w:r w:rsidRPr="00817F15">
        <w:rPr>
          <w:rFonts w:ascii="Cambria" w:hAnsi="Cambria"/>
          <w:color w:val="000000" w:themeColor="text1"/>
          <w:sz w:val="26"/>
          <w:szCs w:val="26"/>
          <w:lang w:val="es-ES_tradnl"/>
        </w:rPr>
        <w:tab/>
      </w:r>
      <w:r w:rsidRPr="00817F15">
        <w:rPr>
          <w:rFonts w:ascii="Cambria" w:hAnsi="Cambria"/>
          <w:color w:val="000000" w:themeColor="text1"/>
          <w:sz w:val="26"/>
          <w:szCs w:val="26"/>
          <w:lang w:val="es-ES_tradnl"/>
        </w:rPr>
        <w:tab/>
      </w:r>
      <w:r w:rsidRPr="00817F15">
        <w:rPr>
          <w:rFonts w:ascii="Cambria" w:hAnsi="Cambria"/>
          <w:b/>
          <w:caps/>
          <w:color w:val="000000" w:themeColor="text1"/>
          <w:sz w:val="26"/>
          <w:szCs w:val="26"/>
          <w:lang w:val="es-ES_tradnl"/>
        </w:rPr>
        <w:t>D.</w:t>
      </w:r>
      <m:oMath>
        <m:r>
          <w:rPr>
            <w:rFonts w:ascii="Cambria Math" w:hAnsi="Cambria Math"/>
            <w:color w:val="000000" w:themeColor="text1"/>
            <w:sz w:val="26"/>
            <w:szCs w:val="26"/>
          </w:rPr>
          <m:t>ω'=4ω</m:t>
        </m:r>
      </m:oMath>
      <w:r w:rsidRPr="00817F15">
        <w:rPr>
          <w:rFonts w:ascii="Cambria" w:hAnsi="Cambria"/>
          <w:color w:val="000000" w:themeColor="text1"/>
          <w:sz w:val="26"/>
          <w:szCs w:val="26"/>
          <w:lang w:val="es-ES_tradnl"/>
        </w:rPr>
        <w:tab/>
      </w:r>
    </w:p>
    <w:p w:rsidR="002D41FB" w:rsidRPr="00817F15" w:rsidRDefault="002D41FB" w:rsidP="002D41FB">
      <w:pPr>
        <w:widowControl w:val="0"/>
        <w:tabs>
          <w:tab w:val="left" w:pos="284"/>
          <w:tab w:val="left" w:pos="567"/>
          <w:tab w:val="left" w:pos="851"/>
          <w:tab w:val="left" w:pos="900"/>
          <w:tab w:val="left" w:pos="993"/>
          <w:tab w:val="left" w:pos="1080"/>
          <w:tab w:val="left" w:pos="2835"/>
          <w:tab w:val="left" w:pos="5387"/>
          <w:tab w:val="left" w:pos="7938"/>
        </w:tabs>
        <w:autoSpaceDE w:val="0"/>
        <w:autoSpaceDN w:val="0"/>
        <w:adjustRightInd w:val="0"/>
        <w:spacing w:line="276" w:lineRule="auto"/>
        <w:jc w:val="both"/>
        <w:outlineLvl w:val="0"/>
        <w:rPr>
          <w:rFonts w:ascii="Cambria" w:hAnsi="Cambria"/>
          <w:color w:val="000000" w:themeColor="text1"/>
          <w:sz w:val="26"/>
          <w:szCs w:val="26"/>
        </w:rPr>
      </w:pPr>
      <w:r w:rsidRPr="00817F15">
        <w:rPr>
          <w:rFonts w:ascii="Cambria" w:hAnsi="Cambria"/>
          <w:b/>
          <w:color w:val="000000" w:themeColor="text1"/>
          <w:sz w:val="26"/>
          <w:szCs w:val="26"/>
        </w:rPr>
        <w:t>Câu 5:</w:t>
      </w:r>
      <w:r w:rsidRPr="00817F15">
        <w:rPr>
          <w:rFonts w:ascii="Cambria" w:hAnsi="Cambria"/>
          <w:b/>
          <w:color w:val="000000" w:themeColor="text1"/>
          <w:sz w:val="26"/>
          <w:szCs w:val="26"/>
        </w:rPr>
        <w:tab/>
      </w:r>
      <w:r w:rsidRPr="00817F15">
        <w:rPr>
          <w:rFonts w:ascii="Cambria" w:hAnsi="Cambria"/>
          <w:color w:val="000000" w:themeColor="text1"/>
          <w:sz w:val="26"/>
          <w:szCs w:val="26"/>
        </w:rPr>
        <w:t>Công thức tính tần số góc của cllx là</w:t>
      </w:r>
    </w:p>
    <w:p w:rsidR="002D41FB" w:rsidRPr="00817F15" w:rsidRDefault="002D41FB" w:rsidP="002D41FB">
      <w:pPr>
        <w:widowControl w:val="0"/>
        <w:autoSpaceDE w:val="0"/>
        <w:autoSpaceDN w:val="0"/>
        <w:adjustRightInd w:val="0"/>
        <w:spacing w:line="276" w:lineRule="auto"/>
        <w:ind w:firstLine="360"/>
        <w:jc w:val="both"/>
        <w:rPr>
          <w:rFonts w:ascii="Cambria" w:hAnsi="Cambria"/>
          <w:color w:val="000000" w:themeColor="text1"/>
          <w:sz w:val="26"/>
          <w:szCs w:val="26"/>
        </w:rPr>
      </w:pPr>
      <w:r w:rsidRPr="00817F15">
        <w:rPr>
          <w:rFonts w:ascii="Cambria" w:hAnsi="Cambria"/>
          <w:b/>
          <w:bCs/>
          <w:caps/>
          <w:color w:val="000000" w:themeColor="text1"/>
          <w:sz w:val="26"/>
          <w:szCs w:val="26"/>
        </w:rPr>
        <w:tab/>
        <w:t>A.</w:t>
      </w:r>
      <w:r w:rsidRPr="00817F15">
        <w:rPr>
          <w:rFonts w:ascii="Cambria" w:hAnsi="Cambria"/>
          <w:color w:val="000000" w:themeColor="text1"/>
          <w:position w:val="-22"/>
          <w:sz w:val="26"/>
          <w:szCs w:val="26"/>
        </w:rPr>
        <w:object w:dxaOrig="760" w:dyaOrig="600">
          <v:shape id="_x0000_i2001" type="#_x0000_t75" alt="n11 zalo Dinh Bac" style="width:35.5pt;height:28pt" o:ole="">
            <v:imagedata r:id="rId2000" o:title=""/>
          </v:shape>
          <o:OLEObject Type="Embed" ProgID="Equation.3" ShapeID="_x0000_i2001" DrawAspect="Content" ObjectID="_1826199710" r:id="rId2001"/>
        </w:objec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bCs/>
          <w:caps/>
          <w:color w:val="000000" w:themeColor="text1"/>
          <w:sz w:val="26"/>
          <w:szCs w:val="26"/>
          <w:highlight w:val="green"/>
        </w:rPr>
        <w:t>B.</w:t>
      </w:r>
      <w:r w:rsidRPr="00172A7B">
        <w:rPr>
          <w:rFonts w:ascii="Cambria" w:hAnsi="Cambria"/>
          <w:color w:val="000000" w:themeColor="text1"/>
          <w:position w:val="-22"/>
          <w:sz w:val="26"/>
          <w:szCs w:val="26"/>
          <w:highlight w:val="green"/>
        </w:rPr>
        <w:object w:dxaOrig="760" w:dyaOrig="600">
          <v:shape id="_x0000_i2002" type="#_x0000_t75" alt="n11 zalo Dinh Bac" style="width:35.5pt;height:28pt" o:ole="">
            <v:imagedata r:id="rId2002" o:title=""/>
          </v:shape>
          <o:OLEObject Type="Embed" ProgID="Equation.3" ShapeID="_x0000_i2002" DrawAspect="Content" ObjectID="_1826199711" r:id="rId2003"/>
        </w:objec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C.</w:t>
      </w:r>
      <w:r w:rsidRPr="00817F15">
        <w:rPr>
          <w:rFonts w:ascii="Cambria" w:hAnsi="Cambria"/>
          <w:color w:val="000000" w:themeColor="text1"/>
          <w:position w:val="-22"/>
          <w:sz w:val="26"/>
          <w:szCs w:val="26"/>
        </w:rPr>
        <w:object w:dxaOrig="1060" w:dyaOrig="600">
          <v:shape id="_x0000_i2003" type="#_x0000_t75" alt="n11 zalo Dinh Bac" style="width:50.5pt;height:28pt" o:ole="">
            <v:imagedata r:id="rId2004" o:title=""/>
          </v:shape>
          <o:OLEObject Type="Embed" ProgID="Equation.3" ShapeID="_x0000_i2003" DrawAspect="Content" ObjectID="_1826199712" r:id="rId2005"/>
        </w:objec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D.</w:t>
      </w:r>
      <w:r w:rsidRPr="00817F15">
        <w:rPr>
          <w:rFonts w:ascii="Cambria" w:hAnsi="Cambria"/>
          <w:color w:val="000000" w:themeColor="text1"/>
          <w:position w:val="-22"/>
          <w:sz w:val="26"/>
          <w:szCs w:val="26"/>
        </w:rPr>
        <w:object w:dxaOrig="1060" w:dyaOrig="600">
          <v:shape id="_x0000_i2004" type="#_x0000_t75" alt="n11 zalo Dinh Bac" style="width:50.5pt;height:28pt" o:ole="">
            <v:imagedata r:id="rId2006" o:title=""/>
          </v:shape>
          <o:OLEObject Type="Embed" ProgID="Equation.3" ShapeID="_x0000_i2004" DrawAspect="Content" ObjectID="_1826199713" r:id="rId2007"/>
        </w:objec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26"/>
        <w:gridCol w:w="3013"/>
      </w:tblGrid>
      <w:tr w:rsidR="00817F15" w:rsidRPr="00817F15" w:rsidTr="007F1E65">
        <w:tc>
          <w:tcPr>
            <w:tcW w:w="6626" w:type="dxa"/>
          </w:tcPr>
          <w:p w:rsidR="002D41FB" w:rsidRPr="00817F15" w:rsidRDefault="002D41FB" w:rsidP="007F1E65">
            <w:pPr>
              <w:pStyle w:val="NoSpacing"/>
              <w:tabs>
                <w:tab w:val="left" w:pos="900"/>
                <w:tab w:val="left" w:pos="1080"/>
              </w:tabs>
              <w:spacing w:line="276" w:lineRule="auto"/>
              <w:ind w:firstLine="38"/>
              <w:rPr>
                <w:rFonts w:ascii="Cambria" w:hAnsi="Cambria"/>
                <w:color w:val="000000" w:themeColor="text1"/>
                <w:sz w:val="26"/>
                <w:szCs w:val="26"/>
              </w:rPr>
            </w:pPr>
            <w:r w:rsidRPr="00817F15">
              <w:rPr>
                <w:rFonts w:ascii="Cambria" w:hAnsi="Cambria"/>
                <w:b/>
                <w:color w:val="000000" w:themeColor="text1"/>
                <w:sz w:val="26"/>
                <w:szCs w:val="26"/>
              </w:rPr>
              <w:t>Câu 6:</w:t>
            </w:r>
            <w:r w:rsidRPr="00817F15">
              <w:rPr>
                <w:rFonts w:ascii="Cambria" w:hAnsi="Cambria"/>
                <w:b/>
                <w:color w:val="000000" w:themeColor="text1"/>
                <w:sz w:val="26"/>
                <w:szCs w:val="26"/>
              </w:rPr>
              <w:tab/>
            </w:r>
            <w:r w:rsidRPr="00817F15">
              <w:rPr>
                <w:rFonts w:ascii="Cambria" w:hAnsi="Cambria"/>
                <w:color w:val="000000" w:themeColor="text1"/>
                <w:sz w:val="26"/>
                <w:szCs w:val="26"/>
              </w:rPr>
              <w:t>Cho một vật dao động điều hòa với biên độ A dọc theo trục Ox và quanh gốc tọa độ O. Một đại lượng Y nào đó của vật phụ thuộc vào li độ x của vật theo đồ thị có dạng một phần của đường pa-ra-bôn như hình vẽ bên. Y là đại lượng nào trong số các đại lượng sau?</w:t>
            </w:r>
          </w:p>
          <w:p w:rsidR="002D41FB" w:rsidRPr="00817F15" w:rsidRDefault="002D41FB" w:rsidP="007F1E65">
            <w:pPr>
              <w:pStyle w:val="NoSpacing"/>
              <w:spacing w:line="276" w:lineRule="auto"/>
              <w:ind w:left="720" w:hanging="360"/>
              <w:jc w:val="left"/>
              <w:rPr>
                <w:rFonts w:ascii="Cambria" w:hAnsi="Cambria"/>
                <w:color w:val="000000" w:themeColor="text1"/>
                <w:sz w:val="26"/>
                <w:szCs w:val="26"/>
              </w:rPr>
            </w:pPr>
            <w:r w:rsidRPr="00817F15">
              <w:rPr>
                <w:rFonts w:ascii="Cambria" w:hAnsi="Cambria"/>
                <w:b/>
                <w:caps/>
                <w:color w:val="000000" w:themeColor="text1"/>
                <w:sz w:val="26"/>
                <w:szCs w:val="26"/>
              </w:rPr>
              <w:t>A.</w:t>
            </w:r>
            <w:r w:rsidRPr="00817F15">
              <w:rPr>
                <w:rFonts w:ascii="Cambria" w:hAnsi="Cambria"/>
                <w:color w:val="000000" w:themeColor="text1"/>
                <w:sz w:val="26"/>
                <w:szCs w:val="26"/>
              </w:rPr>
              <w:tab/>
              <w:t>Vận tốc của vật</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caps/>
                <w:color w:val="000000" w:themeColor="text1"/>
                <w:sz w:val="26"/>
                <w:szCs w:val="26"/>
                <w:highlight w:val="green"/>
              </w:rPr>
              <w:t>C.</w:t>
            </w:r>
            <w:r w:rsidRPr="00172A7B">
              <w:rPr>
                <w:rFonts w:ascii="Cambria" w:hAnsi="Cambria"/>
                <w:color w:val="000000" w:themeColor="text1"/>
                <w:sz w:val="26"/>
                <w:szCs w:val="26"/>
                <w:highlight w:val="green"/>
              </w:rPr>
              <w:t xml:space="preserve"> Động năng của vật</w:t>
            </w:r>
          </w:p>
          <w:p w:rsidR="002D41FB" w:rsidRPr="00817F15" w:rsidRDefault="002D41FB" w:rsidP="007F1E65">
            <w:pPr>
              <w:pStyle w:val="NoSpacing"/>
              <w:spacing w:line="276" w:lineRule="auto"/>
              <w:ind w:left="720" w:hanging="360"/>
              <w:jc w:val="left"/>
              <w:rPr>
                <w:rFonts w:ascii="Cambria" w:hAnsi="Cambria"/>
                <w:color w:val="000000" w:themeColor="text1"/>
                <w:sz w:val="26"/>
                <w:szCs w:val="26"/>
              </w:rPr>
            </w:pPr>
            <w:r w:rsidRPr="00817F15">
              <w:rPr>
                <w:rFonts w:ascii="Cambria" w:hAnsi="Cambria"/>
                <w:b/>
                <w:caps/>
                <w:color w:val="000000" w:themeColor="text1"/>
                <w:sz w:val="26"/>
                <w:szCs w:val="26"/>
              </w:rPr>
              <w:t>B.</w:t>
            </w:r>
            <w:r w:rsidRPr="00817F15">
              <w:rPr>
                <w:rFonts w:ascii="Cambria" w:hAnsi="Cambria"/>
                <w:color w:val="000000" w:themeColor="text1"/>
                <w:sz w:val="26"/>
                <w:szCs w:val="26"/>
              </w:rPr>
              <w:tab/>
              <w:t>Thế năng của vật</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D.</w:t>
            </w:r>
            <w:r w:rsidRPr="00817F15">
              <w:rPr>
                <w:rFonts w:ascii="Cambria" w:hAnsi="Cambria"/>
                <w:color w:val="000000" w:themeColor="text1"/>
                <w:sz w:val="26"/>
                <w:szCs w:val="26"/>
              </w:rPr>
              <w:t xml:space="preserve"> Gia tốc của vật</w:t>
            </w:r>
          </w:p>
        </w:tc>
        <w:tc>
          <w:tcPr>
            <w:tcW w:w="3013" w:type="dxa"/>
            <w:vAlign w:val="center"/>
          </w:tcPr>
          <w:p w:rsidR="002D41FB" w:rsidRPr="00817F15" w:rsidRDefault="002D41FB" w:rsidP="007F1E65">
            <w:pPr>
              <w:spacing w:line="276" w:lineRule="auto"/>
              <w:jc w:val="center"/>
              <w:rPr>
                <w:rFonts w:ascii="Cambria" w:hAnsi="Cambria"/>
                <w:b/>
                <w:color w:val="000000" w:themeColor="text1"/>
                <w:sz w:val="26"/>
                <w:szCs w:val="26"/>
              </w:rPr>
            </w:pPr>
            <w:r w:rsidRPr="00817F15">
              <w:rPr>
                <w:rFonts w:ascii="Cambria" w:hAnsi="Cambria"/>
                <w:noProof/>
                <w:color w:val="000000" w:themeColor="text1"/>
                <w:sz w:val="26"/>
                <w:szCs w:val="26"/>
              </w:rPr>
              <w:drawing>
                <wp:inline distT="0" distB="0" distL="0" distR="0">
                  <wp:extent cx="1539260" cy="1190846"/>
                  <wp:effectExtent l="0" t="0" r="3810" b="9525"/>
                  <wp:docPr id="12" name="Picture 1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11 zalo Dinh Bac"/>
                          <pic:cNvPicPr/>
                        </pic:nvPicPr>
                        <pic:blipFill rotWithShape="1">
                          <a:blip r:embed="rId19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27">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145" t="5969" b="6826"/>
                          <a:stretch/>
                        </pic:blipFill>
                        <pic:spPr bwMode="auto">
                          <a:xfrm>
                            <a:off x="0" y="0"/>
                            <a:ext cx="1545401" cy="11955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17F15" w:rsidRPr="00817F15"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6626" w:type="dxa"/>
            <w:tcBorders>
              <w:top w:val="nil"/>
              <w:left w:val="nil"/>
              <w:bottom w:val="nil"/>
              <w:right w:val="nil"/>
            </w:tcBorders>
          </w:tcPr>
          <w:p w:rsidR="002D41FB" w:rsidRPr="00817F15" w:rsidRDefault="002D41FB" w:rsidP="007F1E65">
            <w:pPr>
              <w:pStyle w:val="NoSpacing"/>
              <w:tabs>
                <w:tab w:val="left" w:pos="900"/>
                <w:tab w:val="left" w:pos="1080"/>
              </w:tabs>
              <w:spacing w:line="276" w:lineRule="auto"/>
              <w:ind w:firstLine="0"/>
              <w:rPr>
                <w:rFonts w:ascii="Cambria" w:hAnsi="Cambria"/>
                <w:color w:val="000000" w:themeColor="text1"/>
                <w:sz w:val="26"/>
                <w:szCs w:val="26"/>
              </w:rPr>
            </w:pPr>
            <w:r w:rsidRPr="00817F15">
              <w:rPr>
                <w:rFonts w:ascii="Cambria" w:hAnsi="Cambria"/>
                <w:b/>
                <w:color w:val="000000" w:themeColor="text1"/>
                <w:sz w:val="26"/>
                <w:szCs w:val="26"/>
              </w:rPr>
              <w:t>Câu 7:</w:t>
            </w:r>
            <w:r w:rsidRPr="00817F15">
              <w:rPr>
                <w:rFonts w:ascii="Cambria" w:hAnsi="Cambria"/>
                <w:b/>
                <w:color w:val="000000" w:themeColor="text1"/>
                <w:sz w:val="26"/>
                <w:szCs w:val="26"/>
              </w:rPr>
              <w:tab/>
            </w:r>
            <w:r w:rsidRPr="00817F15">
              <w:rPr>
                <w:rFonts w:ascii="Cambria" w:hAnsi="Cambria"/>
                <w:color w:val="000000" w:themeColor="text1"/>
                <w:sz w:val="26"/>
                <w:szCs w:val="26"/>
              </w:rPr>
              <w:t xml:space="preserve">Một vật dao động điều hòa, đồ thị biểu diễn mối quan hệ giữa cơ năng W và động năng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đ</m:t>
                  </m:r>
                </m:sub>
              </m:sSub>
            </m:oMath>
            <w:r w:rsidRPr="00817F15">
              <w:rPr>
                <w:rFonts w:ascii="Cambria" w:hAnsi="Cambria"/>
                <w:color w:val="000000" w:themeColor="text1"/>
                <w:sz w:val="26"/>
                <w:szCs w:val="26"/>
              </w:rPr>
              <w:t xml:space="preserve"> có dạng đường nào?</w:t>
            </w:r>
          </w:p>
          <w:p w:rsidR="002D41FB" w:rsidRPr="00817F15" w:rsidRDefault="002D41FB" w:rsidP="007F1E65">
            <w:pPr>
              <w:pStyle w:val="NoSpacing"/>
              <w:spacing w:line="276" w:lineRule="auto"/>
              <w:ind w:left="720" w:hanging="360"/>
              <w:jc w:val="left"/>
              <w:rPr>
                <w:rFonts w:ascii="Cambria" w:hAnsi="Cambria"/>
                <w:color w:val="000000" w:themeColor="text1"/>
                <w:sz w:val="26"/>
                <w:szCs w:val="26"/>
              </w:rPr>
            </w:pPr>
            <w:r w:rsidRPr="00817F15">
              <w:rPr>
                <w:rFonts w:ascii="Cambria" w:hAnsi="Cambria"/>
                <w:b/>
                <w:caps/>
                <w:color w:val="000000" w:themeColor="text1"/>
                <w:sz w:val="26"/>
                <w:szCs w:val="26"/>
              </w:rPr>
              <w:t>A.</w:t>
            </w:r>
            <w:r w:rsidRPr="00817F15">
              <w:rPr>
                <w:rFonts w:ascii="Cambria" w:hAnsi="Cambria"/>
                <w:color w:val="000000" w:themeColor="text1"/>
                <w:sz w:val="26"/>
                <w:szCs w:val="26"/>
              </w:rPr>
              <w:tab/>
              <w:t>Đường IV</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C.</w:t>
            </w:r>
            <w:r w:rsidRPr="00817F15">
              <w:rPr>
                <w:rFonts w:ascii="Cambria" w:hAnsi="Cambria"/>
                <w:color w:val="000000" w:themeColor="text1"/>
                <w:sz w:val="26"/>
                <w:szCs w:val="26"/>
              </w:rPr>
              <w:t xml:space="preserve"> Đường III</w:t>
            </w:r>
          </w:p>
          <w:p w:rsidR="002D41FB" w:rsidRPr="00817F15" w:rsidRDefault="002D41FB" w:rsidP="007F1E65">
            <w:pPr>
              <w:pStyle w:val="NoSpacing"/>
              <w:spacing w:line="276" w:lineRule="auto"/>
              <w:ind w:left="720" w:hanging="360"/>
              <w:jc w:val="left"/>
              <w:rPr>
                <w:rFonts w:ascii="Cambria" w:hAnsi="Cambria"/>
                <w:color w:val="000000" w:themeColor="text1"/>
                <w:sz w:val="26"/>
                <w:szCs w:val="26"/>
              </w:rPr>
            </w:pPr>
            <w:r w:rsidRPr="00817F15">
              <w:rPr>
                <w:rFonts w:ascii="Cambria" w:hAnsi="Cambria"/>
                <w:b/>
                <w:caps/>
                <w:color w:val="000000" w:themeColor="text1"/>
                <w:sz w:val="26"/>
                <w:szCs w:val="26"/>
              </w:rPr>
              <w:t>B.</w:t>
            </w:r>
            <w:r w:rsidRPr="00817F15">
              <w:rPr>
                <w:rFonts w:ascii="Cambria" w:hAnsi="Cambria"/>
                <w:color w:val="000000" w:themeColor="text1"/>
                <w:sz w:val="26"/>
                <w:szCs w:val="26"/>
              </w:rPr>
              <w:tab/>
              <w:t>Đường I</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caps/>
                <w:color w:val="000000" w:themeColor="text1"/>
                <w:sz w:val="26"/>
                <w:szCs w:val="26"/>
                <w:highlight w:val="green"/>
              </w:rPr>
              <w:t>D.</w:t>
            </w:r>
            <w:r w:rsidRPr="00172A7B">
              <w:rPr>
                <w:rFonts w:ascii="Cambria" w:hAnsi="Cambria"/>
                <w:color w:val="000000" w:themeColor="text1"/>
                <w:sz w:val="26"/>
                <w:szCs w:val="26"/>
                <w:highlight w:val="green"/>
              </w:rPr>
              <w:t xml:space="preserve"> Đường II</w:t>
            </w:r>
          </w:p>
        </w:tc>
        <w:tc>
          <w:tcPr>
            <w:tcW w:w="3013" w:type="dxa"/>
            <w:tcBorders>
              <w:top w:val="nil"/>
              <w:left w:val="nil"/>
              <w:bottom w:val="nil"/>
              <w:right w:val="nil"/>
            </w:tcBorders>
          </w:tcPr>
          <w:p w:rsidR="002D41FB" w:rsidRPr="00817F15" w:rsidRDefault="002D41FB" w:rsidP="007F1E65">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center"/>
              <w:rPr>
                <w:rFonts w:ascii="Cambria" w:hAnsi="Cambria"/>
                <w:color w:val="000000" w:themeColor="text1"/>
                <w:sz w:val="26"/>
                <w:szCs w:val="26"/>
              </w:rPr>
            </w:pPr>
            <w:r w:rsidRPr="00817F15">
              <w:rPr>
                <w:rFonts w:ascii="Cambria" w:hAnsi="Cambria"/>
                <w:noProof/>
                <w:color w:val="000000" w:themeColor="text1"/>
                <w:sz w:val="26"/>
                <w:szCs w:val="26"/>
              </w:rPr>
              <w:drawing>
                <wp:inline distT="0" distB="0" distL="0" distR="0">
                  <wp:extent cx="1615868" cy="1286887"/>
                  <wp:effectExtent l="0" t="0" r="3810" b="8890"/>
                  <wp:docPr id="16382" name="Picture 1638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 name="Picture 16382" descr="n11 zalo Dinh Bac"/>
                          <pic:cNvPicPr/>
                        </pic:nvPicPr>
                        <pic:blipFill rotWithShape="1">
                          <a:blip r:embed="rId200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0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027" r="3407" b="4771"/>
                          <a:stretch/>
                        </pic:blipFill>
                        <pic:spPr bwMode="auto">
                          <a:xfrm>
                            <a:off x="0" y="0"/>
                            <a:ext cx="1620877" cy="12908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817F15" w:rsidRDefault="002D41FB" w:rsidP="002D41FB">
      <w:pPr>
        <w:tabs>
          <w:tab w:val="left" w:pos="810"/>
          <w:tab w:val="left" w:pos="990"/>
          <w:tab w:val="left" w:pos="1170"/>
          <w:tab w:val="left" w:pos="2295"/>
        </w:tabs>
        <w:spacing w:line="276" w:lineRule="auto"/>
        <w:jc w:val="both"/>
        <w:rPr>
          <w:rFonts w:ascii="Cambria" w:hAnsi="Cambria"/>
          <w:color w:val="000000" w:themeColor="text1"/>
          <w:sz w:val="26"/>
          <w:szCs w:val="26"/>
          <w:lang w:val="pt-BR"/>
        </w:rPr>
      </w:pPr>
      <w:r w:rsidRPr="00817F15">
        <w:rPr>
          <w:rFonts w:ascii="Cambria" w:eastAsiaTheme="minorHAnsi" w:hAnsi="Cambria" w:cstheme="minorBidi"/>
          <w:b/>
          <w:color w:val="000000" w:themeColor="text1"/>
          <w:kern w:val="16"/>
          <w:sz w:val="26"/>
          <w:szCs w:val="26"/>
          <w:lang w:val="pt-BR"/>
        </w:rPr>
        <w:t xml:space="preserve">Câu 8: </w:t>
      </w:r>
      <w:r w:rsidRPr="00817F15">
        <w:rPr>
          <w:rFonts w:ascii="Cambria" w:hAnsi="Cambria"/>
          <w:color w:val="000000" w:themeColor="text1"/>
          <w:sz w:val="26"/>
          <w:szCs w:val="26"/>
          <w:lang w:val="pt-BR"/>
        </w:rPr>
        <w:t>Một con lắc dao động điều hoà với biên độ 3cm thì chu kì dao động là 0,3s. Nếu con lắc đó dao động với biên độ 6cm thì chu kì dao động của nó là :</w:t>
      </w:r>
    </w:p>
    <w:p w:rsidR="002D41FB" w:rsidRPr="00817F15" w:rsidRDefault="002D41FB" w:rsidP="002D41FB">
      <w:pPr>
        <w:spacing w:line="276" w:lineRule="auto"/>
        <w:ind w:hanging="360"/>
        <w:rPr>
          <w:rFonts w:ascii="Cambria" w:hAnsi="Cambria"/>
          <w:color w:val="000000" w:themeColor="text1"/>
          <w:sz w:val="26"/>
          <w:szCs w:val="26"/>
          <w:lang w:val="pt-BR"/>
        </w:rPr>
      </w:pP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A.</w:t>
      </w:r>
      <w:r w:rsidRPr="00817F15">
        <w:rPr>
          <w:rFonts w:ascii="Cambria" w:hAnsi="Cambria"/>
          <w:color w:val="000000" w:themeColor="text1"/>
          <w:sz w:val="26"/>
          <w:szCs w:val="26"/>
          <w:lang w:val="pt-BR"/>
        </w:rPr>
        <w:t xml:space="preserve"> 0,2s                </w:t>
      </w:r>
      <w:r w:rsidRPr="00817F15">
        <w:rPr>
          <w:rFonts w:ascii="Cambria" w:hAnsi="Cambria"/>
          <w:color w:val="000000" w:themeColor="text1"/>
          <w:sz w:val="26"/>
          <w:szCs w:val="26"/>
          <w:lang w:val="pt-BR"/>
        </w:rPr>
        <w:tab/>
      </w:r>
      <w:r w:rsidRPr="00172A7B">
        <w:rPr>
          <w:rFonts w:ascii="Cambria" w:hAnsi="Cambria"/>
          <w:b/>
          <w:caps/>
          <w:color w:val="000000" w:themeColor="text1"/>
          <w:sz w:val="26"/>
          <w:szCs w:val="26"/>
          <w:highlight w:val="green"/>
          <w:lang w:val="pt-BR"/>
        </w:rPr>
        <w:t>B.</w:t>
      </w:r>
      <w:r w:rsidRPr="00172A7B">
        <w:rPr>
          <w:rFonts w:ascii="Cambria" w:hAnsi="Cambria"/>
          <w:color w:val="000000" w:themeColor="text1"/>
          <w:sz w:val="26"/>
          <w:szCs w:val="26"/>
          <w:highlight w:val="green"/>
          <w:lang w:val="pt-BR"/>
        </w:rPr>
        <w:t xml:space="preserve"> 0,3s</w:t>
      </w:r>
      <w:r w:rsidRPr="00817F15">
        <w:rPr>
          <w:rFonts w:ascii="Cambria" w:hAnsi="Cambria"/>
          <w:b/>
          <w:caps/>
          <w:color w:val="000000" w:themeColor="text1"/>
          <w:sz w:val="26"/>
          <w:szCs w:val="26"/>
          <w:lang w:val="pt-BR"/>
        </w:rPr>
        <w:t>C.</w:t>
      </w:r>
      <w:r w:rsidRPr="00817F15">
        <w:rPr>
          <w:rFonts w:ascii="Cambria" w:hAnsi="Cambria"/>
          <w:color w:val="000000" w:themeColor="text1"/>
          <w:sz w:val="26"/>
          <w:szCs w:val="26"/>
          <w:lang w:val="pt-BR"/>
        </w:rPr>
        <w:t xml:space="preserve"> 0,4s                   </w:t>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D.</w:t>
      </w:r>
      <w:r w:rsidRPr="00817F15">
        <w:rPr>
          <w:rFonts w:ascii="Cambria" w:hAnsi="Cambria"/>
          <w:color w:val="000000" w:themeColor="text1"/>
          <w:sz w:val="26"/>
          <w:szCs w:val="26"/>
          <w:lang w:val="pt-BR"/>
        </w:rPr>
        <w:t xml:space="preserve"> 0,6s .</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rPr>
        <w:lastRenderedPageBreak/>
        <w:t xml:space="preserve">Câu 9: </w:t>
      </w:r>
      <w:r w:rsidRPr="00817F15">
        <w:rPr>
          <w:rFonts w:ascii="Cambria" w:hAnsi="Cambria"/>
          <w:color w:val="000000" w:themeColor="text1"/>
          <w:sz w:val="26"/>
          <w:szCs w:val="26"/>
        </w:rPr>
        <w:t>Một con lắc lò xo gồm lò xo có độ cứng 40 N/m gắn với quả cầu có khối lượng m. Cho quả cầu dao động với biên độ 5 cm. Hãy tính động năng của quả cầu ở vị trí ứng li độ 3 cm.</w:t>
      </w:r>
    </w:p>
    <w:p w:rsidR="002D41FB" w:rsidRPr="00817F15" w:rsidRDefault="002D41FB" w:rsidP="002D41FB">
      <w:pPr>
        <w:spacing w:line="276" w:lineRule="auto"/>
        <w:ind w:left="720" w:firstLine="720"/>
        <w:jc w:val="both"/>
        <w:rPr>
          <w:rFonts w:ascii="Cambria" w:hAnsi="Cambria"/>
          <w:color w:val="000000" w:themeColor="text1"/>
          <w:sz w:val="26"/>
          <w:szCs w:val="26"/>
        </w:rPr>
      </w:pPr>
      <w:r w:rsidRPr="00172A7B">
        <w:rPr>
          <w:rFonts w:ascii="Cambria" w:hAnsi="Cambria"/>
          <w:b/>
          <w:caps/>
          <w:color w:val="000000" w:themeColor="text1"/>
          <w:sz w:val="26"/>
          <w:szCs w:val="26"/>
          <w:highlight w:val="green"/>
        </w:rPr>
        <w:t>A.</w:t>
      </w:r>
      <w:r w:rsidRPr="00172A7B">
        <w:rPr>
          <w:rFonts w:ascii="Cambria" w:hAnsi="Cambria"/>
          <w:color w:val="000000" w:themeColor="text1"/>
          <w:sz w:val="26"/>
          <w:szCs w:val="26"/>
          <w:highlight w:val="green"/>
        </w:rPr>
        <w:t>0,032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B.</w:t>
      </w:r>
      <w:r w:rsidRPr="00817F15">
        <w:rPr>
          <w:rFonts w:ascii="Cambria" w:hAnsi="Cambria"/>
          <w:color w:val="000000" w:themeColor="text1"/>
          <w:sz w:val="26"/>
          <w:szCs w:val="26"/>
        </w:rPr>
        <w:t>320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C.</w:t>
      </w:r>
      <w:r w:rsidRPr="00817F15">
        <w:rPr>
          <w:rFonts w:ascii="Cambria" w:hAnsi="Cambria"/>
          <w:color w:val="000000" w:themeColor="text1"/>
          <w:sz w:val="26"/>
          <w:szCs w:val="26"/>
        </w:rPr>
        <w:t>0,018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D.</w:t>
      </w:r>
      <w:r w:rsidRPr="00817F15">
        <w:rPr>
          <w:rFonts w:ascii="Cambria" w:hAnsi="Cambria"/>
          <w:color w:val="000000" w:themeColor="text1"/>
          <w:sz w:val="26"/>
          <w:szCs w:val="26"/>
        </w:rPr>
        <w:t>0,5 J</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lang w:val="pt-BR"/>
        </w:rPr>
      </w:pPr>
      <w:r w:rsidRPr="00817F15">
        <w:rPr>
          <w:rFonts w:ascii="Cambria" w:eastAsiaTheme="minorHAnsi" w:hAnsi="Cambria" w:cstheme="minorBidi"/>
          <w:b/>
          <w:color w:val="000000" w:themeColor="text1"/>
          <w:kern w:val="16"/>
          <w:sz w:val="26"/>
          <w:szCs w:val="26"/>
          <w:lang w:val="pt-BR"/>
        </w:rPr>
        <w:t xml:space="preserve">Câu 10: </w:t>
      </w:r>
      <w:r w:rsidRPr="00817F15">
        <w:rPr>
          <w:rFonts w:ascii="Cambria" w:hAnsi="Cambria"/>
          <w:color w:val="000000" w:themeColor="text1"/>
          <w:sz w:val="26"/>
          <w:szCs w:val="26"/>
          <w:lang w:val="pt-BR"/>
        </w:rPr>
        <w:t>Một con lắc lò xo treo thẳng đứng, k = 100N/m. Ở VTCB lò xo dãn 4cm, truyền cho vật một năng lượng 0,125J. Cho g = 10m/s</w:t>
      </w:r>
      <w:r w:rsidRPr="00817F15">
        <w:rPr>
          <w:rFonts w:ascii="Cambria" w:hAnsi="Cambria"/>
          <w:color w:val="000000" w:themeColor="text1"/>
          <w:sz w:val="26"/>
          <w:szCs w:val="26"/>
          <w:vertAlign w:val="superscript"/>
          <w:lang w:val="pt-BR"/>
        </w:rPr>
        <w:t>2</w:t>
      </w:r>
      <w:r w:rsidRPr="00817F15">
        <w:rPr>
          <w:rFonts w:ascii="Cambria" w:hAnsi="Cambria"/>
          <w:color w:val="000000" w:themeColor="text1"/>
          <w:sz w:val="26"/>
          <w:szCs w:val="26"/>
          <w:lang w:val="pt-BR"/>
        </w:rPr>
        <w:t xml:space="preserve">, lấy </w:t>
      </w:r>
      <w:r w:rsidRPr="00817F15">
        <w:rPr>
          <w:rFonts w:ascii="Cambria" w:hAnsi="Cambria"/>
          <w:color w:val="000000" w:themeColor="text1"/>
          <w:sz w:val="26"/>
          <w:szCs w:val="26"/>
          <w:lang w:val="pt-BR"/>
        </w:rPr>
        <w:sym w:font="Symbol" w:char="F070"/>
      </w:r>
      <w:r w:rsidRPr="00817F15">
        <w:rPr>
          <w:rFonts w:ascii="Cambria" w:hAnsi="Cambria"/>
          <w:color w:val="000000" w:themeColor="text1"/>
          <w:sz w:val="26"/>
          <w:szCs w:val="26"/>
          <w:vertAlign w:val="superscript"/>
          <w:lang w:val="pt-BR"/>
        </w:rPr>
        <w:t>2</w:t>
      </w:r>
      <w:r w:rsidRPr="00817F15">
        <w:rPr>
          <w:rFonts w:ascii="Cambria" w:hAnsi="Cambria"/>
          <w:color w:val="000000" w:themeColor="text1"/>
          <w:sz w:val="26"/>
          <w:szCs w:val="26"/>
          <w:lang w:val="pt-BR"/>
        </w:rPr>
        <w:sym w:font="Symbol" w:char="F0BB"/>
      </w:r>
      <w:r w:rsidRPr="00817F15">
        <w:rPr>
          <w:rFonts w:ascii="Cambria" w:hAnsi="Cambria"/>
          <w:color w:val="000000" w:themeColor="text1"/>
          <w:sz w:val="26"/>
          <w:szCs w:val="26"/>
          <w:lang w:val="pt-BR"/>
        </w:rPr>
        <w:t xml:space="preserve"> 10. Chu kì và biên độ dao động của vật là:</w:t>
      </w:r>
    </w:p>
    <w:p w:rsidR="002D41FB" w:rsidRPr="00817F15" w:rsidRDefault="002D41FB" w:rsidP="002D41FB">
      <w:pPr>
        <w:spacing w:line="276" w:lineRule="auto"/>
        <w:ind w:left="720" w:firstLine="720"/>
        <w:jc w:val="both"/>
        <w:rPr>
          <w:rFonts w:ascii="Cambria" w:hAnsi="Cambria"/>
          <w:color w:val="000000" w:themeColor="text1"/>
          <w:sz w:val="26"/>
          <w:szCs w:val="26"/>
          <w:lang w:val="pt-BR"/>
        </w:rPr>
      </w:pPr>
      <w:r w:rsidRPr="00172A7B">
        <w:rPr>
          <w:rFonts w:ascii="Cambria" w:hAnsi="Cambria"/>
          <w:b/>
          <w:caps/>
          <w:color w:val="000000" w:themeColor="text1"/>
          <w:sz w:val="26"/>
          <w:szCs w:val="26"/>
          <w:highlight w:val="green"/>
          <w:lang w:val="pt-BR"/>
        </w:rPr>
        <w:t>A.</w:t>
      </w:r>
      <w:r w:rsidRPr="00172A7B">
        <w:rPr>
          <w:rFonts w:ascii="Cambria" w:hAnsi="Cambria"/>
          <w:color w:val="000000" w:themeColor="text1"/>
          <w:sz w:val="26"/>
          <w:szCs w:val="26"/>
          <w:highlight w:val="green"/>
          <w:lang w:val="pt-BR"/>
        </w:rPr>
        <w:t xml:space="preserve">  T = 0,4s; A = 5cm</w:t>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B.</w:t>
      </w:r>
      <w:r w:rsidRPr="00817F15">
        <w:rPr>
          <w:rFonts w:ascii="Cambria" w:hAnsi="Cambria"/>
          <w:color w:val="000000" w:themeColor="text1"/>
          <w:sz w:val="26"/>
          <w:szCs w:val="26"/>
          <w:lang w:val="pt-BR"/>
        </w:rPr>
        <w:t xml:space="preserve">  T = 0,2s; A= 2cm</w:t>
      </w:r>
    </w:p>
    <w:p w:rsidR="002D41FB" w:rsidRPr="00817F15" w:rsidRDefault="002D41FB" w:rsidP="002D41FB">
      <w:pPr>
        <w:spacing w:line="276" w:lineRule="auto"/>
        <w:ind w:left="720" w:firstLine="720"/>
        <w:jc w:val="both"/>
        <w:rPr>
          <w:rFonts w:ascii="Cambria" w:hAnsi="Cambria"/>
          <w:color w:val="000000" w:themeColor="text1"/>
          <w:sz w:val="26"/>
          <w:szCs w:val="26"/>
          <w:lang w:val="pt-BR"/>
        </w:rPr>
      </w:pPr>
      <w:r w:rsidRPr="00817F15">
        <w:rPr>
          <w:rFonts w:ascii="Cambria" w:hAnsi="Cambria"/>
          <w:b/>
          <w:caps/>
          <w:color w:val="000000" w:themeColor="text1"/>
          <w:sz w:val="26"/>
          <w:szCs w:val="26"/>
          <w:lang w:val="pt-BR"/>
        </w:rPr>
        <w:t>C.</w:t>
      </w:r>
      <w:r w:rsidRPr="00817F15">
        <w:rPr>
          <w:rFonts w:ascii="Cambria" w:hAnsi="Cambria"/>
          <w:color w:val="000000" w:themeColor="text1"/>
          <w:sz w:val="26"/>
          <w:szCs w:val="26"/>
          <w:lang w:val="pt-BR"/>
        </w:rPr>
        <w:t xml:space="preserve">  T = </w:t>
      </w:r>
      <w:r w:rsidRPr="00817F15">
        <w:rPr>
          <w:rFonts w:ascii="Cambria" w:hAnsi="Cambria"/>
          <w:color w:val="000000" w:themeColor="text1"/>
          <w:sz w:val="26"/>
          <w:szCs w:val="26"/>
          <w:lang w:val="pt-BR"/>
        </w:rPr>
        <w:sym w:font="Symbol" w:char="F070"/>
      </w:r>
      <w:r w:rsidRPr="00817F15">
        <w:rPr>
          <w:rFonts w:ascii="Cambria" w:hAnsi="Cambria"/>
          <w:color w:val="000000" w:themeColor="text1"/>
          <w:sz w:val="26"/>
          <w:szCs w:val="26"/>
          <w:lang w:val="pt-BR"/>
        </w:rPr>
        <w:t xml:space="preserve"> s; A = 4cm   </w:t>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D.</w:t>
      </w:r>
      <w:r w:rsidRPr="00817F15">
        <w:rPr>
          <w:rFonts w:ascii="Cambria" w:hAnsi="Cambria"/>
          <w:color w:val="000000" w:themeColor="text1"/>
          <w:sz w:val="26"/>
          <w:szCs w:val="26"/>
          <w:lang w:val="pt-BR"/>
        </w:rPr>
        <w:t xml:space="preserve">  T = </w:t>
      </w:r>
      <w:r w:rsidRPr="00817F15">
        <w:rPr>
          <w:rFonts w:ascii="Cambria" w:hAnsi="Cambria"/>
          <w:color w:val="000000" w:themeColor="text1"/>
          <w:sz w:val="26"/>
          <w:szCs w:val="26"/>
          <w:lang w:val="pt-BR"/>
        </w:rPr>
        <w:sym w:font="Symbol" w:char="F070"/>
      </w:r>
      <w:r w:rsidRPr="00817F15">
        <w:rPr>
          <w:rFonts w:ascii="Cambria" w:hAnsi="Cambria"/>
          <w:color w:val="000000" w:themeColor="text1"/>
          <w:sz w:val="26"/>
          <w:szCs w:val="26"/>
          <w:lang w:val="pt-BR"/>
        </w:rPr>
        <w:t xml:space="preserve"> s; A = 5cm</w:t>
      </w:r>
    </w:p>
    <w:p w:rsidR="002D41FB" w:rsidRPr="00817F15" w:rsidRDefault="002D41FB" w:rsidP="002D41FB">
      <w:pPr>
        <w:tabs>
          <w:tab w:val="left" w:pos="810"/>
          <w:tab w:val="left" w:pos="990"/>
          <w:tab w:val="left" w:pos="1170"/>
        </w:tabs>
        <w:spacing w:line="276" w:lineRule="auto"/>
        <w:jc w:val="both"/>
        <w:rPr>
          <w:rFonts w:ascii="Cambria" w:hAnsi="Cambria"/>
          <w:bCs/>
          <w:iCs/>
          <w:color w:val="000000" w:themeColor="text1"/>
          <w:sz w:val="26"/>
          <w:szCs w:val="26"/>
        </w:rPr>
      </w:pPr>
      <w:r w:rsidRPr="00817F15">
        <w:rPr>
          <w:rFonts w:ascii="Cambria" w:eastAsiaTheme="minorHAnsi" w:hAnsi="Cambria" w:cstheme="minorBidi"/>
          <w:b/>
          <w:bCs/>
          <w:iCs/>
          <w:color w:val="000000" w:themeColor="text1"/>
          <w:kern w:val="16"/>
          <w:sz w:val="26"/>
          <w:szCs w:val="26"/>
        </w:rPr>
        <w:t xml:space="preserve">Câu 11: </w:t>
      </w:r>
      <w:r w:rsidRPr="00817F15">
        <w:rPr>
          <w:rFonts w:ascii="Cambria" w:hAnsi="Cambria"/>
          <w:bCs/>
          <w:iCs/>
          <w:color w:val="000000" w:themeColor="text1"/>
          <w:sz w:val="26"/>
          <w:szCs w:val="26"/>
        </w:rPr>
        <w:t>Một lò xo độ cứng k treo thẳng đứng vào điểm cố định, đầu dưới treo một vật 100g. Vật dao động điều hoà với tần số 5Hz, cơ năng là 0,08J. Lấy g = 10m/s</w:t>
      </w:r>
      <w:r w:rsidRPr="00817F15">
        <w:rPr>
          <w:rFonts w:ascii="Cambria" w:hAnsi="Cambria"/>
          <w:bCs/>
          <w:iCs/>
          <w:color w:val="000000" w:themeColor="text1"/>
          <w:sz w:val="26"/>
          <w:szCs w:val="26"/>
          <w:vertAlign w:val="superscript"/>
        </w:rPr>
        <w:t>2</w:t>
      </w:r>
      <w:r w:rsidRPr="00817F15">
        <w:rPr>
          <w:rFonts w:ascii="Cambria" w:hAnsi="Cambria"/>
          <w:bCs/>
          <w:iCs/>
          <w:color w:val="000000" w:themeColor="text1"/>
          <w:sz w:val="26"/>
          <w:szCs w:val="26"/>
        </w:rPr>
        <w:t>. Tỉ số động năng và thế năng tại li độ 2cm là:</w:t>
      </w:r>
    </w:p>
    <w:p w:rsidR="002D41FB" w:rsidRPr="00817F15" w:rsidRDefault="002D41FB" w:rsidP="002D41FB">
      <w:pPr>
        <w:spacing w:line="276" w:lineRule="auto"/>
        <w:ind w:left="720" w:firstLine="720"/>
        <w:jc w:val="both"/>
        <w:rPr>
          <w:rFonts w:ascii="Cambria" w:hAnsi="Cambria"/>
          <w:bCs/>
          <w:iCs/>
          <w:color w:val="000000" w:themeColor="text1"/>
          <w:sz w:val="26"/>
          <w:szCs w:val="26"/>
        </w:rPr>
      </w:pPr>
      <w:r w:rsidRPr="00172A7B">
        <w:rPr>
          <w:rFonts w:ascii="Cambria" w:hAnsi="Cambria"/>
          <w:b/>
          <w:bCs/>
          <w:iCs/>
          <w:caps/>
          <w:color w:val="000000" w:themeColor="text1"/>
          <w:sz w:val="26"/>
          <w:szCs w:val="26"/>
          <w:highlight w:val="green"/>
        </w:rPr>
        <w:t>A.</w:t>
      </w:r>
      <w:r w:rsidRPr="00172A7B">
        <w:rPr>
          <w:rFonts w:ascii="Cambria" w:hAnsi="Cambria"/>
          <w:bCs/>
          <w:iCs/>
          <w:color w:val="000000" w:themeColor="text1"/>
          <w:sz w:val="26"/>
          <w:szCs w:val="26"/>
          <w:highlight w:val="green"/>
        </w:rPr>
        <w:t xml:space="preserve"> 3</w:t>
      </w:r>
      <w:r w:rsidRPr="00817F15">
        <w:rPr>
          <w:rFonts w:ascii="Cambria" w:hAnsi="Cambria"/>
          <w:bCs/>
          <w:iCs/>
          <w:color w:val="000000" w:themeColor="text1"/>
          <w:sz w:val="26"/>
          <w:szCs w:val="26"/>
        </w:rPr>
        <w:tab/>
      </w:r>
      <w:r w:rsidRPr="00817F15">
        <w:rPr>
          <w:rFonts w:ascii="Cambria" w:hAnsi="Cambria"/>
          <w:bCs/>
          <w:iCs/>
          <w:color w:val="000000" w:themeColor="text1"/>
          <w:sz w:val="26"/>
          <w:szCs w:val="26"/>
        </w:rPr>
        <w:tab/>
      </w:r>
      <w:r w:rsidRPr="00817F15">
        <w:rPr>
          <w:rFonts w:ascii="Cambria" w:hAnsi="Cambria"/>
          <w:bCs/>
          <w:iCs/>
          <w:color w:val="000000" w:themeColor="text1"/>
          <w:sz w:val="26"/>
          <w:szCs w:val="26"/>
        </w:rPr>
        <w:tab/>
      </w:r>
      <w:r w:rsidRPr="00817F15">
        <w:rPr>
          <w:rFonts w:ascii="Cambria" w:hAnsi="Cambria"/>
          <w:b/>
          <w:bCs/>
          <w:iCs/>
          <w:caps/>
          <w:color w:val="000000" w:themeColor="text1"/>
          <w:sz w:val="26"/>
          <w:szCs w:val="26"/>
        </w:rPr>
        <w:t>B.</w:t>
      </w:r>
      <w:r w:rsidRPr="00817F15">
        <w:rPr>
          <w:rFonts w:ascii="Cambria" w:hAnsi="Cambria"/>
          <w:bCs/>
          <w:iCs/>
          <w:color w:val="000000" w:themeColor="text1"/>
          <w:sz w:val="26"/>
          <w:szCs w:val="26"/>
        </w:rPr>
        <w:t xml:space="preserve"> 1/3</w:t>
      </w:r>
      <w:r w:rsidRPr="00817F15">
        <w:rPr>
          <w:rFonts w:ascii="Cambria" w:hAnsi="Cambria"/>
          <w:bCs/>
          <w:iCs/>
          <w:color w:val="000000" w:themeColor="text1"/>
          <w:sz w:val="26"/>
          <w:szCs w:val="26"/>
        </w:rPr>
        <w:tab/>
      </w:r>
      <w:r w:rsidRPr="00817F15">
        <w:rPr>
          <w:rFonts w:ascii="Cambria" w:hAnsi="Cambria"/>
          <w:bCs/>
          <w:iCs/>
          <w:color w:val="000000" w:themeColor="text1"/>
          <w:sz w:val="26"/>
          <w:szCs w:val="26"/>
        </w:rPr>
        <w:tab/>
      </w:r>
      <w:r w:rsidRPr="00817F15">
        <w:rPr>
          <w:rFonts w:ascii="Cambria" w:hAnsi="Cambria"/>
          <w:bCs/>
          <w:iCs/>
          <w:color w:val="000000" w:themeColor="text1"/>
          <w:sz w:val="26"/>
          <w:szCs w:val="26"/>
        </w:rPr>
        <w:tab/>
      </w:r>
      <w:r w:rsidRPr="00817F15">
        <w:rPr>
          <w:rFonts w:ascii="Cambria" w:hAnsi="Cambria"/>
          <w:b/>
          <w:bCs/>
          <w:iCs/>
          <w:caps/>
          <w:color w:val="000000" w:themeColor="text1"/>
          <w:sz w:val="26"/>
          <w:szCs w:val="26"/>
        </w:rPr>
        <w:t>C.</w:t>
      </w:r>
      <w:r w:rsidRPr="00817F15">
        <w:rPr>
          <w:rFonts w:ascii="Cambria" w:hAnsi="Cambria"/>
          <w:bCs/>
          <w:iCs/>
          <w:color w:val="000000" w:themeColor="text1"/>
          <w:sz w:val="26"/>
          <w:szCs w:val="26"/>
        </w:rPr>
        <w:t xml:space="preserve"> 1/2</w:t>
      </w:r>
      <w:r w:rsidRPr="00817F15">
        <w:rPr>
          <w:rFonts w:ascii="Cambria" w:hAnsi="Cambria"/>
          <w:bCs/>
          <w:iCs/>
          <w:color w:val="000000" w:themeColor="text1"/>
          <w:sz w:val="26"/>
          <w:szCs w:val="26"/>
        </w:rPr>
        <w:tab/>
      </w:r>
      <w:r w:rsidRPr="00817F15">
        <w:rPr>
          <w:rFonts w:ascii="Cambria" w:hAnsi="Cambria"/>
          <w:bCs/>
          <w:iCs/>
          <w:color w:val="000000" w:themeColor="text1"/>
          <w:sz w:val="26"/>
          <w:szCs w:val="26"/>
        </w:rPr>
        <w:tab/>
      </w:r>
      <w:r w:rsidRPr="00817F15">
        <w:rPr>
          <w:rFonts w:ascii="Cambria" w:hAnsi="Cambria"/>
          <w:b/>
          <w:bCs/>
          <w:iCs/>
          <w:caps/>
          <w:color w:val="000000" w:themeColor="text1"/>
          <w:sz w:val="26"/>
          <w:szCs w:val="26"/>
        </w:rPr>
        <w:t>D.</w:t>
      </w:r>
      <w:r w:rsidRPr="00817F15">
        <w:rPr>
          <w:rFonts w:ascii="Cambria" w:hAnsi="Cambria"/>
          <w:bCs/>
          <w:iCs/>
          <w:color w:val="000000" w:themeColor="text1"/>
          <w:sz w:val="26"/>
          <w:szCs w:val="26"/>
        </w:rPr>
        <w:t xml:space="preserve"> 4</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lang w:val="pt-BR"/>
        </w:rPr>
      </w:pPr>
      <w:r w:rsidRPr="00817F15">
        <w:rPr>
          <w:rFonts w:ascii="Cambria" w:eastAsiaTheme="minorHAnsi" w:hAnsi="Cambria" w:cstheme="minorBidi"/>
          <w:b/>
          <w:color w:val="000000" w:themeColor="text1"/>
          <w:kern w:val="16"/>
          <w:sz w:val="26"/>
          <w:szCs w:val="26"/>
          <w:lang w:val="pt-BR"/>
        </w:rPr>
        <w:t xml:space="preserve">Câu 12: </w:t>
      </w:r>
      <w:r w:rsidRPr="00817F15">
        <w:rPr>
          <w:rFonts w:ascii="Cambria" w:hAnsi="Cambria"/>
          <w:color w:val="000000" w:themeColor="text1"/>
          <w:sz w:val="26"/>
          <w:szCs w:val="26"/>
          <w:lang w:val="pt-BR"/>
        </w:rPr>
        <w:t>Một con lắc lò xo nằm ngang với chiều dài tự nhiên của lò xo là l</w:t>
      </w:r>
      <w:r w:rsidRPr="00817F15">
        <w:rPr>
          <w:rFonts w:ascii="Cambria" w:hAnsi="Cambria"/>
          <w:color w:val="000000" w:themeColor="text1"/>
          <w:sz w:val="26"/>
          <w:szCs w:val="26"/>
          <w:vertAlign w:val="subscript"/>
          <w:lang w:val="pt-BR"/>
        </w:rPr>
        <w:t>0</w:t>
      </w:r>
      <w:r w:rsidRPr="00817F15">
        <w:rPr>
          <w:rFonts w:ascii="Cambria" w:hAnsi="Cambria"/>
          <w:color w:val="000000" w:themeColor="text1"/>
          <w:sz w:val="26"/>
          <w:szCs w:val="26"/>
          <w:lang w:val="pt-BR"/>
        </w:rPr>
        <w:t xml:space="preserve"> = 20cm, độ cứng 100 N/m. Khối lượng vật nặng 100g đang dao động điều hoà với năng lượng       2.10</w:t>
      </w:r>
      <w:r w:rsidRPr="00817F15">
        <w:rPr>
          <w:rFonts w:ascii="Cambria" w:hAnsi="Cambria"/>
          <w:color w:val="000000" w:themeColor="text1"/>
          <w:sz w:val="26"/>
          <w:szCs w:val="26"/>
          <w:vertAlign w:val="superscript"/>
          <w:lang w:val="pt-BR"/>
        </w:rPr>
        <w:t>-2</w:t>
      </w:r>
      <w:r w:rsidRPr="00817F15">
        <w:rPr>
          <w:rFonts w:ascii="Cambria" w:hAnsi="Cambria"/>
          <w:color w:val="000000" w:themeColor="text1"/>
          <w:sz w:val="26"/>
          <w:szCs w:val="26"/>
          <w:lang w:val="pt-BR"/>
        </w:rPr>
        <w:t>J. Chiều đài cực đại và cực tiểu của lò xo trong quá trình dao động là:</w:t>
      </w:r>
    </w:p>
    <w:p w:rsidR="002D41FB" w:rsidRPr="00817F15" w:rsidRDefault="002D41FB" w:rsidP="002D41FB">
      <w:pPr>
        <w:tabs>
          <w:tab w:val="left" w:pos="720"/>
        </w:tabs>
        <w:spacing w:line="276" w:lineRule="auto"/>
        <w:jc w:val="both"/>
        <w:rPr>
          <w:rFonts w:ascii="Cambria" w:hAnsi="Cambria"/>
          <w:color w:val="000000" w:themeColor="text1"/>
          <w:sz w:val="26"/>
          <w:szCs w:val="26"/>
          <w:lang w:val="pt-BR"/>
        </w:rPr>
      </w:pP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A.</w:t>
      </w:r>
      <w:r w:rsidRPr="00817F15">
        <w:rPr>
          <w:rFonts w:ascii="Cambria" w:hAnsi="Cambria"/>
          <w:color w:val="000000" w:themeColor="text1"/>
          <w:sz w:val="26"/>
          <w:szCs w:val="26"/>
          <w:lang w:val="pt-BR"/>
        </w:rPr>
        <w:t xml:space="preserve"> l</w:t>
      </w:r>
      <w:r w:rsidRPr="00817F15">
        <w:rPr>
          <w:rFonts w:ascii="Cambria" w:hAnsi="Cambria"/>
          <w:color w:val="000000" w:themeColor="text1"/>
          <w:sz w:val="26"/>
          <w:szCs w:val="26"/>
          <w:vertAlign w:val="subscript"/>
          <w:lang w:val="pt-BR"/>
        </w:rPr>
        <w:t xml:space="preserve">max </w:t>
      </w:r>
      <w:r w:rsidRPr="00817F15">
        <w:rPr>
          <w:rFonts w:ascii="Cambria" w:hAnsi="Cambria"/>
          <w:color w:val="000000" w:themeColor="text1"/>
          <w:sz w:val="26"/>
          <w:szCs w:val="26"/>
          <w:vertAlign w:val="superscript"/>
          <w:lang w:val="pt-BR"/>
        </w:rPr>
        <w:t> </w:t>
      </w:r>
      <w:r w:rsidRPr="00817F15">
        <w:rPr>
          <w:rFonts w:ascii="Cambria" w:hAnsi="Cambria"/>
          <w:color w:val="000000" w:themeColor="text1"/>
          <w:sz w:val="26"/>
          <w:szCs w:val="26"/>
          <w:vertAlign w:val="superscript"/>
          <w:lang w:val="pt-BR"/>
        </w:rPr>
        <w:softHyphen/>
      </w:r>
      <w:r w:rsidRPr="00817F15">
        <w:rPr>
          <w:rFonts w:ascii="Cambria" w:hAnsi="Cambria"/>
          <w:color w:val="000000" w:themeColor="text1"/>
          <w:sz w:val="26"/>
          <w:szCs w:val="26"/>
          <w:vertAlign w:val="subscript"/>
          <w:lang w:val="pt-BR"/>
        </w:rPr>
        <w:softHyphen/>
      </w:r>
      <w:r w:rsidRPr="00817F15">
        <w:rPr>
          <w:rFonts w:ascii="Cambria" w:hAnsi="Cambria"/>
          <w:color w:val="000000" w:themeColor="text1"/>
          <w:sz w:val="26"/>
          <w:szCs w:val="26"/>
          <w:lang w:val="pt-BR"/>
        </w:rPr>
        <w:t>= 20cm; l</w:t>
      </w:r>
      <w:r w:rsidRPr="00817F15">
        <w:rPr>
          <w:rFonts w:ascii="Cambria" w:hAnsi="Cambria"/>
          <w:color w:val="000000" w:themeColor="text1"/>
          <w:sz w:val="26"/>
          <w:szCs w:val="26"/>
          <w:vertAlign w:val="subscript"/>
          <w:lang w:val="pt-BR"/>
        </w:rPr>
        <w:t>min</w:t>
      </w:r>
      <w:r w:rsidRPr="00817F15">
        <w:rPr>
          <w:rFonts w:ascii="Cambria" w:hAnsi="Cambria"/>
          <w:color w:val="000000" w:themeColor="text1"/>
          <w:sz w:val="26"/>
          <w:szCs w:val="26"/>
          <w:vertAlign w:val="subscript"/>
          <w:lang w:val="pt-BR"/>
        </w:rPr>
        <w:softHyphen/>
      </w:r>
      <w:r w:rsidRPr="00817F15">
        <w:rPr>
          <w:rFonts w:ascii="Cambria" w:hAnsi="Cambria"/>
          <w:color w:val="000000" w:themeColor="text1"/>
          <w:sz w:val="26"/>
          <w:szCs w:val="26"/>
          <w:lang w:val="pt-BR"/>
        </w:rPr>
        <w:t xml:space="preserve"> = 18 cm.</w:t>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p>
    <w:p w:rsidR="002D41FB" w:rsidRPr="00817F15" w:rsidRDefault="002D41FB" w:rsidP="002D41FB">
      <w:pPr>
        <w:tabs>
          <w:tab w:val="left" w:pos="720"/>
        </w:tabs>
        <w:spacing w:line="276" w:lineRule="auto"/>
        <w:jc w:val="both"/>
        <w:rPr>
          <w:rFonts w:ascii="Cambria" w:hAnsi="Cambria"/>
          <w:color w:val="000000" w:themeColor="text1"/>
          <w:sz w:val="26"/>
          <w:szCs w:val="26"/>
          <w:lang w:val="pt-BR"/>
        </w:rPr>
      </w:pP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172A7B">
        <w:rPr>
          <w:rFonts w:ascii="Cambria" w:hAnsi="Cambria"/>
          <w:b/>
          <w:caps/>
          <w:color w:val="000000" w:themeColor="text1"/>
          <w:sz w:val="26"/>
          <w:szCs w:val="26"/>
          <w:highlight w:val="green"/>
          <w:lang w:val="pt-BR"/>
        </w:rPr>
        <w:t>B.</w:t>
      </w:r>
      <w:r w:rsidRPr="00172A7B">
        <w:rPr>
          <w:rFonts w:ascii="Cambria" w:hAnsi="Cambria"/>
          <w:color w:val="000000" w:themeColor="text1"/>
          <w:sz w:val="26"/>
          <w:szCs w:val="26"/>
          <w:highlight w:val="green"/>
          <w:lang w:val="pt-BR"/>
        </w:rPr>
        <w:t xml:space="preserve"> l</w:t>
      </w:r>
      <w:r w:rsidRPr="00172A7B">
        <w:rPr>
          <w:rFonts w:ascii="Cambria" w:hAnsi="Cambria"/>
          <w:color w:val="000000" w:themeColor="text1"/>
          <w:sz w:val="26"/>
          <w:szCs w:val="26"/>
          <w:highlight w:val="green"/>
          <w:vertAlign w:val="subscript"/>
          <w:lang w:val="pt-BR"/>
        </w:rPr>
        <w:t xml:space="preserve">max </w:t>
      </w:r>
      <w:r w:rsidRPr="00172A7B">
        <w:rPr>
          <w:rFonts w:ascii="Cambria" w:hAnsi="Cambria"/>
          <w:color w:val="000000" w:themeColor="text1"/>
          <w:sz w:val="26"/>
          <w:szCs w:val="26"/>
          <w:highlight w:val="green"/>
          <w:vertAlign w:val="superscript"/>
          <w:lang w:val="pt-BR"/>
        </w:rPr>
        <w:t> </w:t>
      </w:r>
      <w:r w:rsidRPr="00172A7B">
        <w:rPr>
          <w:rFonts w:ascii="Cambria" w:hAnsi="Cambria"/>
          <w:color w:val="000000" w:themeColor="text1"/>
          <w:sz w:val="26"/>
          <w:szCs w:val="26"/>
          <w:highlight w:val="green"/>
          <w:vertAlign w:val="superscript"/>
          <w:lang w:val="pt-BR"/>
        </w:rPr>
        <w:softHyphen/>
      </w:r>
      <w:r w:rsidRPr="00172A7B">
        <w:rPr>
          <w:rFonts w:ascii="Cambria" w:hAnsi="Cambria"/>
          <w:color w:val="000000" w:themeColor="text1"/>
          <w:sz w:val="26"/>
          <w:szCs w:val="26"/>
          <w:highlight w:val="green"/>
          <w:vertAlign w:val="subscript"/>
          <w:lang w:val="pt-BR"/>
        </w:rPr>
        <w:softHyphen/>
      </w:r>
      <w:r w:rsidRPr="00172A7B">
        <w:rPr>
          <w:rFonts w:ascii="Cambria" w:hAnsi="Cambria"/>
          <w:color w:val="000000" w:themeColor="text1"/>
          <w:sz w:val="26"/>
          <w:szCs w:val="26"/>
          <w:highlight w:val="green"/>
          <w:lang w:val="pt-BR"/>
        </w:rPr>
        <w:t>= 22 cm; l</w:t>
      </w:r>
      <w:r w:rsidRPr="00172A7B">
        <w:rPr>
          <w:rFonts w:ascii="Cambria" w:hAnsi="Cambria"/>
          <w:color w:val="000000" w:themeColor="text1"/>
          <w:sz w:val="26"/>
          <w:szCs w:val="26"/>
          <w:highlight w:val="green"/>
          <w:vertAlign w:val="subscript"/>
          <w:lang w:val="pt-BR"/>
        </w:rPr>
        <w:t>min</w:t>
      </w:r>
      <w:r w:rsidRPr="00172A7B">
        <w:rPr>
          <w:rFonts w:ascii="Cambria" w:hAnsi="Cambria"/>
          <w:color w:val="000000" w:themeColor="text1"/>
          <w:sz w:val="26"/>
          <w:szCs w:val="26"/>
          <w:highlight w:val="green"/>
          <w:vertAlign w:val="subscript"/>
          <w:lang w:val="pt-BR"/>
        </w:rPr>
        <w:softHyphen/>
      </w:r>
      <w:r w:rsidRPr="00172A7B">
        <w:rPr>
          <w:rFonts w:ascii="Cambria" w:hAnsi="Cambria"/>
          <w:color w:val="000000" w:themeColor="text1"/>
          <w:sz w:val="26"/>
          <w:szCs w:val="26"/>
          <w:highlight w:val="green"/>
          <w:lang w:val="pt-BR"/>
        </w:rPr>
        <w:t xml:space="preserve"> = 18cm.</w:t>
      </w:r>
    </w:p>
    <w:p w:rsidR="002D41FB" w:rsidRPr="00817F15" w:rsidRDefault="002D41FB" w:rsidP="002D41FB">
      <w:pPr>
        <w:tabs>
          <w:tab w:val="left" w:pos="720"/>
        </w:tabs>
        <w:spacing w:line="276" w:lineRule="auto"/>
        <w:rPr>
          <w:rFonts w:ascii="Cambria" w:hAnsi="Cambria"/>
          <w:color w:val="000000" w:themeColor="text1"/>
          <w:sz w:val="26"/>
          <w:szCs w:val="26"/>
          <w:lang w:val="pt-BR"/>
        </w:rPr>
      </w:pP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pt-BR"/>
        </w:rPr>
        <w:t>C.</w:t>
      </w:r>
      <w:r w:rsidRPr="00817F15">
        <w:rPr>
          <w:rFonts w:ascii="Cambria" w:hAnsi="Cambria"/>
          <w:color w:val="000000" w:themeColor="text1"/>
          <w:sz w:val="26"/>
          <w:szCs w:val="26"/>
          <w:lang w:val="pt-BR"/>
        </w:rPr>
        <w:t xml:space="preserve"> l</w:t>
      </w:r>
      <w:r w:rsidRPr="00817F15">
        <w:rPr>
          <w:rFonts w:ascii="Cambria" w:hAnsi="Cambria"/>
          <w:color w:val="000000" w:themeColor="text1"/>
          <w:sz w:val="26"/>
          <w:szCs w:val="26"/>
          <w:vertAlign w:val="subscript"/>
          <w:lang w:val="pt-BR"/>
        </w:rPr>
        <w:t xml:space="preserve">max </w:t>
      </w:r>
      <w:r w:rsidRPr="00817F15">
        <w:rPr>
          <w:rFonts w:ascii="Cambria" w:hAnsi="Cambria"/>
          <w:color w:val="000000" w:themeColor="text1"/>
          <w:sz w:val="26"/>
          <w:szCs w:val="26"/>
          <w:vertAlign w:val="superscript"/>
          <w:lang w:val="pt-BR"/>
        </w:rPr>
        <w:t> </w:t>
      </w:r>
      <w:r w:rsidRPr="00817F15">
        <w:rPr>
          <w:rFonts w:ascii="Cambria" w:hAnsi="Cambria"/>
          <w:color w:val="000000" w:themeColor="text1"/>
          <w:sz w:val="26"/>
          <w:szCs w:val="26"/>
          <w:vertAlign w:val="superscript"/>
          <w:lang w:val="pt-BR"/>
        </w:rPr>
        <w:softHyphen/>
      </w:r>
      <w:r w:rsidRPr="00817F15">
        <w:rPr>
          <w:rFonts w:ascii="Cambria" w:hAnsi="Cambria"/>
          <w:color w:val="000000" w:themeColor="text1"/>
          <w:sz w:val="26"/>
          <w:szCs w:val="26"/>
          <w:vertAlign w:val="subscript"/>
          <w:lang w:val="pt-BR"/>
        </w:rPr>
        <w:softHyphen/>
      </w:r>
      <w:r w:rsidRPr="00817F15">
        <w:rPr>
          <w:rFonts w:ascii="Cambria" w:hAnsi="Cambria"/>
          <w:color w:val="000000" w:themeColor="text1"/>
          <w:sz w:val="26"/>
          <w:szCs w:val="26"/>
          <w:lang w:val="pt-BR"/>
        </w:rPr>
        <w:t>= 23 cm; l</w:t>
      </w:r>
      <w:r w:rsidRPr="00817F15">
        <w:rPr>
          <w:rFonts w:ascii="Cambria" w:hAnsi="Cambria"/>
          <w:color w:val="000000" w:themeColor="text1"/>
          <w:sz w:val="26"/>
          <w:szCs w:val="26"/>
          <w:vertAlign w:val="subscript"/>
          <w:lang w:val="pt-BR"/>
        </w:rPr>
        <w:t>min</w:t>
      </w:r>
      <w:r w:rsidRPr="00817F15">
        <w:rPr>
          <w:rFonts w:ascii="Cambria" w:hAnsi="Cambria"/>
          <w:color w:val="000000" w:themeColor="text1"/>
          <w:sz w:val="26"/>
          <w:szCs w:val="26"/>
          <w:vertAlign w:val="subscript"/>
          <w:lang w:val="pt-BR"/>
        </w:rPr>
        <w:softHyphen/>
      </w:r>
      <w:r w:rsidRPr="00817F15">
        <w:rPr>
          <w:rFonts w:ascii="Cambria" w:hAnsi="Cambria"/>
          <w:color w:val="000000" w:themeColor="text1"/>
          <w:sz w:val="26"/>
          <w:szCs w:val="26"/>
          <w:lang w:val="pt-BR"/>
        </w:rPr>
        <w:t xml:space="preserve"> = 19cm .</w:t>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p>
    <w:p w:rsidR="002D41FB" w:rsidRPr="00817F15" w:rsidRDefault="002D41FB" w:rsidP="002D41FB">
      <w:pPr>
        <w:tabs>
          <w:tab w:val="left" w:pos="720"/>
        </w:tabs>
        <w:spacing w:line="276" w:lineRule="auto"/>
        <w:rPr>
          <w:rFonts w:ascii="Cambria" w:hAnsi="Cambria"/>
          <w:color w:val="000000" w:themeColor="text1"/>
          <w:sz w:val="26"/>
          <w:szCs w:val="26"/>
          <w:lang w:val="fr-FR"/>
        </w:rPr>
      </w:pPr>
      <w:r w:rsidRPr="00817F15">
        <w:rPr>
          <w:rFonts w:ascii="Cambria" w:hAnsi="Cambria"/>
          <w:color w:val="000000" w:themeColor="text1"/>
          <w:sz w:val="26"/>
          <w:szCs w:val="26"/>
          <w:lang w:val="pt-BR"/>
        </w:rPr>
        <w:tab/>
      </w:r>
      <w:r w:rsidRPr="00817F15">
        <w:rPr>
          <w:rFonts w:ascii="Cambria" w:hAnsi="Cambria"/>
          <w:color w:val="000000" w:themeColor="text1"/>
          <w:sz w:val="26"/>
          <w:szCs w:val="26"/>
          <w:lang w:val="pt-BR"/>
        </w:rPr>
        <w:tab/>
      </w:r>
      <w:r w:rsidRPr="00817F15">
        <w:rPr>
          <w:rFonts w:ascii="Cambria" w:hAnsi="Cambria"/>
          <w:b/>
          <w:caps/>
          <w:color w:val="000000" w:themeColor="text1"/>
          <w:sz w:val="26"/>
          <w:szCs w:val="26"/>
          <w:lang w:val="fr-FR"/>
        </w:rPr>
        <w:t>D.</w:t>
      </w:r>
      <w:r w:rsidRPr="00817F15">
        <w:rPr>
          <w:rFonts w:ascii="Cambria" w:hAnsi="Cambria"/>
          <w:color w:val="000000" w:themeColor="text1"/>
          <w:sz w:val="26"/>
          <w:szCs w:val="26"/>
          <w:lang w:val="fr-FR"/>
        </w:rPr>
        <w:t xml:space="preserve"> l</w:t>
      </w:r>
      <w:r w:rsidRPr="00817F15">
        <w:rPr>
          <w:rFonts w:ascii="Cambria" w:hAnsi="Cambria"/>
          <w:color w:val="000000" w:themeColor="text1"/>
          <w:sz w:val="26"/>
          <w:szCs w:val="26"/>
          <w:vertAlign w:val="subscript"/>
          <w:lang w:val="fr-FR"/>
        </w:rPr>
        <w:t xml:space="preserve">max </w:t>
      </w:r>
      <w:r w:rsidRPr="00817F15">
        <w:rPr>
          <w:rFonts w:ascii="Cambria" w:hAnsi="Cambria"/>
          <w:color w:val="000000" w:themeColor="text1"/>
          <w:sz w:val="26"/>
          <w:szCs w:val="26"/>
          <w:vertAlign w:val="superscript"/>
          <w:lang w:val="fr-FR"/>
        </w:rPr>
        <w:t> </w:t>
      </w:r>
      <w:r w:rsidRPr="00817F15">
        <w:rPr>
          <w:rFonts w:ascii="Cambria" w:hAnsi="Cambria"/>
          <w:color w:val="000000" w:themeColor="text1"/>
          <w:sz w:val="26"/>
          <w:szCs w:val="26"/>
          <w:vertAlign w:val="superscript"/>
          <w:lang w:val="fr-FR"/>
        </w:rPr>
        <w:softHyphen/>
      </w:r>
      <w:r w:rsidRPr="00817F15">
        <w:rPr>
          <w:rFonts w:ascii="Cambria" w:hAnsi="Cambria"/>
          <w:color w:val="000000" w:themeColor="text1"/>
          <w:sz w:val="26"/>
          <w:szCs w:val="26"/>
          <w:vertAlign w:val="subscript"/>
          <w:lang w:val="fr-FR"/>
        </w:rPr>
        <w:softHyphen/>
      </w:r>
      <w:r w:rsidRPr="00817F15">
        <w:rPr>
          <w:rFonts w:ascii="Cambria" w:hAnsi="Cambria"/>
          <w:color w:val="000000" w:themeColor="text1"/>
          <w:sz w:val="26"/>
          <w:szCs w:val="26"/>
          <w:lang w:val="fr-FR"/>
        </w:rPr>
        <w:t>= 32 cm; l</w:t>
      </w:r>
      <w:r w:rsidRPr="00817F15">
        <w:rPr>
          <w:rFonts w:ascii="Cambria" w:hAnsi="Cambria"/>
          <w:color w:val="000000" w:themeColor="text1"/>
          <w:sz w:val="26"/>
          <w:szCs w:val="26"/>
          <w:vertAlign w:val="subscript"/>
          <w:lang w:val="fr-FR"/>
        </w:rPr>
        <w:t>min</w:t>
      </w:r>
      <w:r w:rsidRPr="00817F15">
        <w:rPr>
          <w:rFonts w:ascii="Cambria" w:hAnsi="Cambria"/>
          <w:color w:val="000000" w:themeColor="text1"/>
          <w:sz w:val="26"/>
          <w:szCs w:val="26"/>
          <w:vertAlign w:val="subscript"/>
          <w:lang w:val="fr-FR"/>
        </w:rPr>
        <w:softHyphen/>
      </w:r>
      <w:r w:rsidRPr="00817F15">
        <w:rPr>
          <w:rFonts w:ascii="Cambria" w:hAnsi="Cambria"/>
          <w:color w:val="000000" w:themeColor="text1"/>
          <w:sz w:val="26"/>
          <w:szCs w:val="26"/>
          <w:lang w:val="fr-FR"/>
        </w:rPr>
        <w:t xml:space="preserve"> =30 cm .</w:t>
      </w:r>
    </w:p>
    <w:p w:rsidR="002D41FB" w:rsidRPr="00817F15" w:rsidRDefault="002D41FB" w:rsidP="002D41FB">
      <w:pPr>
        <w:widowControl w:val="0"/>
        <w:tabs>
          <w:tab w:val="left" w:pos="142"/>
          <w:tab w:val="left" w:pos="810"/>
          <w:tab w:val="left" w:pos="851"/>
          <w:tab w:val="left" w:pos="990"/>
          <w:tab w:val="left" w:pos="117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color w:val="000000" w:themeColor="text1"/>
          <w:kern w:val="16"/>
          <w:sz w:val="26"/>
          <w:szCs w:val="26"/>
        </w:rPr>
        <w:t xml:space="preserve">Câu 13: </w:t>
      </w:r>
      <w:r w:rsidRPr="00817F15">
        <w:rPr>
          <w:rFonts w:ascii="Cambria" w:hAnsi="Cambria"/>
          <w:color w:val="000000" w:themeColor="text1"/>
          <w:sz w:val="26"/>
          <w:szCs w:val="26"/>
        </w:rPr>
        <w:t>Cllx có độ cứng là k. Khi mắc lò xo với vật có khối lượng m</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 xml:space="preserve"> thì con lắc dđđh vơi chu kỳ T</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 Khi mắc lò xo với vật có khối lượng m</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rPr>
        <w:t xml:space="preserve"> thì con lắc dđđh vơi chu kỳ T</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rPr>
        <w:t>. Hỏi khi treo lò xo với vật m = m</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 xml:space="preserve"> - m</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rPr>
        <w:t xml:space="preserve"> thì lò xo dao động với chu kỳ T thỏa mãn, (biết m</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&gt; m</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rPr>
        <w:t>)</w:t>
      </w:r>
    </w:p>
    <w:p w:rsidR="002D41FB" w:rsidRPr="00817F15" w:rsidRDefault="002D41FB" w:rsidP="002D41FB">
      <w:pPr>
        <w:widowControl w:val="0"/>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bCs/>
          <w:color w:val="000000" w:themeColor="text1"/>
          <w:sz w:val="26"/>
          <w:szCs w:val="26"/>
        </w:rPr>
        <w:tab/>
      </w:r>
      <w:r w:rsidRPr="00817F15">
        <w:rPr>
          <w:rFonts w:ascii="Cambria" w:hAnsi="Cambria"/>
          <w:b/>
          <w:bCs/>
          <w:color w:val="000000" w:themeColor="text1"/>
          <w:sz w:val="26"/>
          <w:szCs w:val="26"/>
        </w:rPr>
        <w:tab/>
      </w:r>
      <w:r w:rsidRPr="00817F15">
        <w:rPr>
          <w:rFonts w:ascii="Cambria" w:hAnsi="Cambria"/>
          <w:b/>
          <w:bCs/>
          <w:caps/>
          <w:color w:val="000000" w:themeColor="text1"/>
          <w:sz w:val="26"/>
          <w:szCs w:val="26"/>
        </w:rPr>
        <w:t>A.</w:t>
      </w:r>
      <w:r w:rsidRPr="00817F15">
        <w:rPr>
          <w:rFonts w:ascii="Cambria" w:hAnsi="Cambria"/>
          <w:color w:val="000000" w:themeColor="text1"/>
          <w:sz w:val="26"/>
          <w:szCs w:val="26"/>
        </w:rPr>
        <w:t>T = T</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 xml:space="preserve"> - T</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bCs/>
          <w:caps/>
          <w:color w:val="000000" w:themeColor="text1"/>
          <w:sz w:val="26"/>
          <w:szCs w:val="26"/>
          <w:highlight w:val="green"/>
        </w:rPr>
        <w:t>B.</w:t>
      </w:r>
      <w:r w:rsidRPr="00172A7B">
        <w:rPr>
          <w:rFonts w:ascii="Cambria" w:hAnsi="Cambria"/>
          <w:color w:val="000000" w:themeColor="text1"/>
          <w:sz w:val="26"/>
          <w:szCs w:val="26"/>
          <w:highlight w:val="green"/>
        </w:rPr>
        <w:t xml:space="preserve">T = </w:t>
      </w:r>
      <m:oMath>
        <m:rad>
          <m:radPr>
            <m:degHide m:val="on"/>
            <m:ctrlPr>
              <w:rPr>
                <w:rFonts w:ascii="Cambria Math" w:hAnsi="Cambria Math"/>
                <w:i/>
                <w:color w:val="000000" w:themeColor="text1"/>
                <w:sz w:val="26"/>
                <w:szCs w:val="26"/>
                <w:highlight w:val="green"/>
              </w:rPr>
            </m:ctrlPr>
          </m:radPr>
          <m:deg/>
          <m:e>
            <m:sSubSup>
              <m:sSubSupPr>
                <m:ctrlPr>
                  <w:rPr>
                    <w:rFonts w:ascii="Cambria Math" w:hAnsi="Cambria Math"/>
                    <w:i/>
                    <w:color w:val="000000" w:themeColor="text1"/>
                    <w:sz w:val="26"/>
                    <w:szCs w:val="26"/>
                    <w:highlight w:val="green"/>
                  </w:rPr>
                </m:ctrlPr>
              </m:sSubSupPr>
              <m:e>
                <m:r>
                  <w:rPr>
                    <w:rFonts w:ascii="Cambria Math" w:hAnsi="Cambria Math"/>
                    <w:color w:val="000000" w:themeColor="text1"/>
                    <w:sz w:val="26"/>
                    <w:szCs w:val="26"/>
                    <w:highlight w:val="green"/>
                  </w:rPr>
                  <m:t>T</m:t>
                </m:r>
              </m:e>
              <m:sub>
                <m:r>
                  <w:rPr>
                    <w:rFonts w:ascii="Cambria Math" w:hAnsi="Cambria Math"/>
                    <w:color w:val="000000" w:themeColor="text1"/>
                    <w:sz w:val="26"/>
                    <w:szCs w:val="26"/>
                    <w:highlight w:val="green"/>
                  </w:rPr>
                  <m:t>1</m:t>
                </m:r>
              </m:sub>
              <m:sup>
                <m:r>
                  <w:rPr>
                    <w:rFonts w:ascii="Cambria Math" w:hAnsi="Cambria Math"/>
                    <w:color w:val="000000" w:themeColor="text1"/>
                    <w:sz w:val="26"/>
                    <w:szCs w:val="26"/>
                    <w:highlight w:val="green"/>
                  </w:rPr>
                  <m:t>2</m:t>
                </m:r>
              </m:sup>
            </m:sSubSup>
            <m:r>
              <w:rPr>
                <w:rFonts w:ascii="Cambria Math" w:hAnsi="Cambria Math"/>
                <w:color w:val="000000" w:themeColor="text1"/>
                <w:sz w:val="26"/>
                <w:szCs w:val="26"/>
                <w:highlight w:val="green"/>
              </w:rPr>
              <m:t>-</m:t>
            </m:r>
            <m:sSubSup>
              <m:sSubSupPr>
                <m:ctrlPr>
                  <w:rPr>
                    <w:rFonts w:ascii="Cambria Math" w:hAnsi="Cambria Math"/>
                    <w:i/>
                    <w:color w:val="000000" w:themeColor="text1"/>
                    <w:sz w:val="26"/>
                    <w:szCs w:val="26"/>
                    <w:highlight w:val="green"/>
                  </w:rPr>
                </m:ctrlPr>
              </m:sSubSupPr>
              <m:e>
                <m:r>
                  <w:rPr>
                    <w:rFonts w:ascii="Cambria Math" w:hAnsi="Cambria Math"/>
                    <w:color w:val="000000" w:themeColor="text1"/>
                    <w:sz w:val="26"/>
                    <w:szCs w:val="26"/>
                    <w:highlight w:val="green"/>
                  </w:rPr>
                  <m:t>T</m:t>
                </m:r>
              </m:e>
              <m:sub>
                <m:r>
                  <w:rPr>
                    <w:rFonts w:ascii="Cambria Math" w:hAnsi="Cambria Math"/>
                    <w:color w:val="000000" w:themeColor="text1"/>
                    <w:sz w:val="26"/>
                    <w:szCs w:val="26"/>
                    <w:highlight w:val="green"/>
                  </w:rPr>
                  <m:t>2</m:t>
                </m:r>
              </m:sub>
              <m:sup>
                <m:r>
                  <w:rPr>
                    <w:rFonts w:ascii="Cambria Math" w:hAnsi="Cambria Math"/>
                    <w:color w:val="000000" w:themeColor="text1"/>
                    <w:sz w:val="26"/>
                    <w:szCs w:val="26"/>
                    <w:highlight w:val="green"/>
                  </w:rPr>
                  <m:t>2</m:t>
                </m:r>
              </m:sup>
            </m:sSubSup>
          </m:e>
        </m:rad>
      </m:oMath>
    </w:p>
    <w:p w:rsidR="002D41FB" w:rsidRPr="00817F15" w:rsidRDefault="002D41FB" w:rsidP="002D41FB">
      <w:pPr>
        <w:widowControl w:val="0"/>
        <w:autoSpaceDE w:val="0"/>
        <w:autoSpaceDN w:val="0"/>
        <w:adjustRightInd w:val="0"/>
        <w:spacing w:line="276" w:lineRule="auto"/>
        <w:jc w:val="both"/>
        <w:rPr>
          <w:rFonts w:ascii="Cambria" w:hAnsi="Cambria"/>
          <w:color w:val="000000" w:themeColor="text1"/>
          <w:sz w:val="26"/>
          <w:szCs w:val="26"/>
        </w:rPr>
      </w:pP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C.</w:t>
      </w:r>
      <w:r w:rsidRPr="00817F15">
        <w:rPr>
          <w:rFonts w:ascii="Cambria" w:hAnsi="Cambria"/>
          <w:color w:val="000000" w:themeColor="text1"/>
          <w:sz w:val="26"/>
          <w:szCs w:val="26"/>
        </w:rPr>
        <w:t xml:space="preserve">T = </w:t>
      </w:r>
      <m:oMath>
        <m:rad>
          <m:radPr>
            <m:degHide m:val="on"/>
            <m:ctrlPr>
              <w:rPr>
                <w:rFonts w:ascii="Cambria Math" w:hAnsi="Cambria Math"/>
                <w:i/>
                <w:color w:val="000000" w:themeColor="text1"/>
                <w:sz w:val="26"/>
                <w:szCs w:val="26"/>
              </w:rPr>
            </m:ctrlPr>
          </m:radPr>
          <m:deg/>
          <m:e>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1</m:t>
                </m:r>
              </m:sub>
              <m:sup>
                <m:r>
                  <w:rPr>
                    <w:rFonts w:ascii="Cambria Math" w:hAnsi="Cambria Math"/>
                    <w:color w:val="000000" w:themeColor="text1"/>
                    <w:sz w:val="26"/>
                    <w:szCs w:val="26"/>
                  </w:rPr>
                  <m:t>2</m:t>
                </m:r>
              </m:sup>
            </m:sSubSup>
            <m:r>
              <w:rPr>
                <w:rFonts w:ascii="Cambria Math" w:hAnsi="Cambria Math"/>
                <w:color w:val="000000" w:themeColor="text1"/>
                <w:sz w:val="26"/>
                <w:szCs w:val="26"/>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e>
        </m:rad>
      </m:oMath>
      <w:r w:rsidRPr="00817F15">
        <w:rPr>
          <w:rFonts w:ascii="Cambria" w:hAnsi="Cambria"/>
          <w:color w:val="000000" w:themeColor="text1"/>
          <w:sz w:val="26"/>
          <w:szCs w:val="26"/>
        </w:rPr>
        <w:t>/ T</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T</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D.</w:t>
      </w:r>
      <w:r w:rsidRPr="00817F15">
        <w:rPr>
          <w:rFonts w:ascii="Cambria" w:hAnsi="Cambria"/>
          <w:color w:val="000000" w:themeColor="text1"/>
          <w:sz w:val="26"/>
          <w:szCs w:val="26"/>
        </w:rPr>
        <w:t>T = T</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T</w:t>
      </w:r>
      <w:r w:rsidRPr="00817F15">
        <w:rPr>
          <w:rFonts w:ascii="Cambria" w:hAnsi="Cambria"/>
          <w:color w:val="000000" w:themeColor="text1"/>
          <w:sz w:val="26"/>
          <w:szCs w:val="26"/>
          <w:vertAlign w:val="subscript"/>
        </w:rPr>
        <w:t>2</w:t>
      </w:r>
      <w:r w:rsidRPr="00817F15">
        <w:rPr>
          <w:rFonts w:ascii="Cambria" w:hAnsi="Cambria"/>
          <w:color w:val="000000" w:themeColor="text1"/>
          <w:sz w:val="26"/>
          <w:szCs w:val="26"/>
        </w:rPr>
        <w:t>/</w:t>
      </w:r>
      <m:oMath>
        <m:rad>
          <m:radPr>
            <m:degHide m:val="on"/>
            <m:ctrlPr>
              <w:rPr>
                <w:rFonts w:ascii="Cambria Math" w:hAnsi="Cambria Math"/>
                <w:i/>
                <w:color w:val="000000" w:themeColor="text1"/>
                <w:sz w:val="26"/>
                <w:szCs w:val="26"/>
              </w:rPr>
            </m:ctrlPr>
          </m:radPr>
          <m:deg/>
          <m:e>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1</m:t>
                </m:r>
              </m:sub>
              <m:sup>
                <m:r>
                  <w:rPr>
                    <w:rFonts w:ascii="Cambria Math" w:hAnsi="Cambria Math"/>
                    <w:color w:val="000000" w:themeColor="text1"/>
                    <w:sz w:val="26"/>
                    <w:szCs w:val="26"/>
                  </w:rPr>
                  <m:t>2</m:t>
                </m:r>
              </m:sup>
            </m:sSubSup>
            <m:r>
              <w:rPr>
                <w:rFonts w:ascii="Cambria Math" w:hAnsi="Cambria Math"/>
                <w:color w:val="000000" w:themeColor="text1"/>
                <w:sz w:val="26"/>
                <w:szCs w:val="26"/>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e>
        </m:rad>
      </m:oMath>
    </w:p>
    <w:p w:rsidR="002D41FB" w:rsidRPr="00817F15" w:rsidRDefault="002D41FB" w:rsidP="002D41FB">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color w:val="000000" w:themeColor="text1"/>
          <w:kern w:val="16"/>
          <w:sz w:val="26"/>
          <w:szCs w:val="26"/>
        </w:rPr>
        <w:t xml:space="preserve">Câu 14: </w:t>
      </w:r>
      <w:r w:rsidRPr="00817F15">
        <w:rPr>
          <w:rFonts w:ascii="Cambria" w:hAnsi="Cambria"/>
          <w:color w:val="000000" w:themeColor="text1"/>
          <w:sz w:val="26"/>
          <w:szCs w:val="26"/>
        </w:rPr>
        <w:t xml:space="preserve">Một cllx gồm quả cầu khối lượng m và lò xo độ cứng k. Khẳng định nào sau đây là </w:t>
      </w:r>
      <w:r w:rsidRPr="00817F15">
        <w:rPr>
          <w:rFonts w:ascii="Cambria" w:hAnsi="Cambria"/>
          <w:b/>
          <w:bCs/>
          <w:color w:val="000000" w:themeColor="text1"/>
          <w:sz w:val="26"/>
          <w:szCs w:val="26"/>
        </w:rPr>
        <w:t>sai</w:t>
      </w:r>
      <w:r w:rsidRPr="00817F15">
        <w:rPr>
          <w:rFonts w:ascii="Cambria" w:hAnsi="Cambria"/>
          <w:color w:val="000000" w:themeColor="text1"/>
          <w:sz w:val="26"/>
          <w:szCs w:val="26"/>
        </w:rPr>
        <w:t>?</w:t>
      </w:r>
    </w:p>
    <w:p w:rsidR="002D41FB" w:rsidRPr="00817F15" w:rsidRDefault="002D41FB" w:rsidP="002D41FB">
      <w:pPr>
        <w:widowControl w:val="0"/>
        <w:tabs>
          <w:tab w:val="left" w:pos="284"/>
          <w:tab w:val="left" w:pos="567"/>
          <w:tab w:val="left" w:pos="851"/>
          <w:tab w:val="left" w:pos="993"/>
          <w:tab w:val="left" w:pos="2835"/>
          <w:tab w:val="left" w:pos="6600"/>
          <w:tab w:val="left" w:pos="7938"/>
        </w:tabs>
        <w:autoSpaceDE w:val="0"/>
        <w:autoSpaceDN w:val="0"/>
        <w:adjustRightInd w:val="0"/>
        <w:spacing w:line="276" w:lineRule="auto"/>
        <w:ind w:left="540" w:firstLine="270"/>
        <w:jc w:val="both"/>
        <w:rPr>
          <w:rFonts w:ascii="Cambria" w:hAnsi="Cambria"/>
          <w:color w:val="000000" w:themeColor="text1"/>
          <w:sz w:val="26"/>
          <w:szCs w:val="26"/>
        </w:rPr>
      </w:pPr>
      <w:r w:rsidRPr="00817F15">
        <w:rPr>
          <w:rFonts w:ascii="Cambria" w:hAnsi="Cambria"/>
          <w:b/>
          <w:bCs/>
          <w:caps/>
          <w:color w:val="000000" w:themeColor="text1"/>
          <w:sz w:val="26"/>
          <w:szCs w:val="26"/>
        </w:rPr>
        <w:t>A.</w:t>
      </w:r>
      <w:r w:rsidRPr="00817F15">
        <w:rPr>
          <w:rFonts w:ascii="Cambria" w:hAnsi="Cambria"/>
          <w:color w:val="000000" w:themeColor="text1"/>
          <w:sz w:val="26"/>
          <w:szCs w:val="26"/>
        </w:rPr>
        <w:t>Khối lượng tăng 4 lần thì chu kỳ tăng 2 lần</w:t>
      </w:r>
    </w:p>
    <w:p w:rsidR="002D41FB" w:rsidRPr="00817F15" w:rsidRDefault="002D41FB" w:rsidP="002D41FB">
      <w:pPr>
        <w:widowControl w:val="0"/>
        <w:tabs>
          <w:tab w:val="left" w:pos="284"/>
          <w:tab w:val="left" w:pos="567"/>
          <w:tab w:val="left" w:pos="851"/>
          <w:tab w:val="left" w:pos="993"/>
          <w:tab w:val="left" w:pos="2835"/>
          <w:tab w:val="left" w:pos="6600"/>
          <w:tab w:val="left" w:pos="7938"/>
        </w:tabs>
        <w:autoSpaceDE w:val="0"/>
        <w:autoSpaceDN w:val="0"/>
        <w:adjustRightInd w:val="0"/>
        <w:spacing w:line="276" w:lineRule="auto"/>
        <w:ind w:left="540" w:firstLine="270"/>
        <w:jc w:val="both"/>
        <w:rPr>
          <w:rFonts w:ascii="Cambria" w:hAnsi="Cambria"/>
          <w:color w:val="000000" w:themeColor="text1"/>
          <w:sz w:val="26"/>
          <w:szCs w:val="26"/>
        </w:rPr>
      </w:pPr>
      <w:r w:rsidRPr="00817F15">
        <w:rPr>
          <w:rFonts w:ascii="Cambria" w:hAnsi="Cambria"/>
          <w:b/>
          <w:bCs/>
          <w:caps/>
          <w:color w:val="000000" w:themeColor="text1"/>
          <w:sz w:val="26"/>
          <w:szCs w:val="26"/>
        </w:rPr>
        <w:t>B.</w:t>
      </w:r>
      <w:r w:rsidRPr="00817F15">
        <w:rPr>
          <w:rFonts w:ascii="Cambria" w:hAnsi="Cambria"/>
          <w:color w:val="000000" w:themeColor="text1"/>
          <w:sz w:val="26"/>
          <w:szCs w:val="26"/>
        </w:rPr>
        <w:t>Độ cứng giảm 4 lần thì chu kỳ tăng 2 lần</w:t>
      </w:r>
    </w:p>
    <w:p w:rsidR="002D41FB" w:rsidRPr="00817F15"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540" w:firstLine="270"/>
        <w:jc w:val="both"/>
        <w:rPr>
          <w:rFonts w:ascii="Cambria" w:hAnsi="Cambria"/>
          <w:color w:val="000000" w:themeColor="text1"/>
          <w:sz w:val="26"/>
          <w:szCs w:val="26"/>
        </w:rPr>
      </w:pPr>
      <w:r w:rsidRPr="00817F15">
        <w:rPr>
          <w:rFonts w:ascii="Cambria" w:hAnsi="Cambria"/>
          <w:b/>
          <w:bCs/>
          <w:caps/>
          <w:color w:val="000000" w:themeColor="text1"/>
          <w:sz w:val="26"/>
          <w:szCs w:val="26"/>
        </w:rPr>
        <w:t>C.</w:t>
      </w:r>
      <w:r w:rsidRPr="00817F15">
        <w:rPr>
          <w:rFonts w:ascii="Cambria" w:hAnsi="Cambria"/>
          <w:color w:val="000000" w:themeColor="text1"/>
          <w:sz w:val="26"/>
          <w:szCs w:val="26"/>
        </w:rPr>
        <w:t>Khối lượng giảm 4 lần đồng thời độ cứng tăng 4 lần thì chu kỳ giảm 4 lần</w:t>
      </w:r>
    </w:p>
    <w:p w:rsidR="002D41FB" w:rsidRPr="00817F15"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540" w:firstLine="270"/>
        <w:jc w:val="both"/>
        <w:rPr>
          <w:rFonts w:ascii="Cambria" w:hAnsi="Cambria"/>
          <w:color w:val="000000" w:themeColor="text1"/>
          <w:sz w:val="26"/>
          <w:szCs w:val="26"/>
        </w:rPr>
      </w:pPr>
      <w:r w:rsidRPr="00172A7B">
        <w:rPr>
          <w:rFonts w:ascii="Cambria" w:hAnsi="Cambria"/>
          <w:b/>
          <w:bCs/>
          <w:caps/>
          <w:color w:val="000000" w:themeColor="text1"/>
          <w:sz w:val="26"/>
          <w:szCs w:val="26"/>
          <w:highlight w:val="green"/>
        </w:rPr>
        <w:t>D.</w:t>
      </w:r>
      <w:r w:rsidRPr="00172A7B">
        <w:rPr>
          <w:rFonts w:ascii="Cambria" w:hAnsi="Cambria"/>
          <w:color w:val="000000" w:themeColor="text1"/>
          <w:sz w:val="26"/>
          <w:szCs w:val="26"/>
          <w:highlight w:val="green"/>
        </w:rPr>
        <w:t>Độ cứng tăng 4 lần thì năng lượng tăng 2 lần</w:t>
      </w:r>
    </w:p>
    <w:p w:rsidR="002D41FB" w:rsidRPr="00817F15" w:rsidRDefault="002D41FB" w:rsidP="002D41FB">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color w:val="000000" w:themeColor="text1"/>
          <w:kern w:val="16"/>
          <w:sz w:val="26"/>
          <w:szCs w:val="26"/>
        </w:rPr>
        <w:t xml:space="preserve">Câu 15: </w:t>
      </w:r>
      <w:r w:rsidRPr="00817F15">
        <w:rPr>
          <w:rFonts w:ascii="Cambria" w:hAnsi="Cambria"/>
          <w:color w:val="000000" w:themeColor="text1"/>
          <w:sz w:val="26"/>
          <w:szCs w:val="26"/>
        </w:rPr>
        <w:t>Cllx gồm vật có khối lượng m và lò xo có độ cứng k =100 N/m. Vật thực hiện được10 dao động mất 5 (s). Lấy π</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 xml:space="preserve"> =10, khối lượng m của vật là</w:t>
      </w:r>
    </w:p>
    <w:p w:rsidR="002D41FB" w:rsidRPr="00817F15" w:rsidRDefault="002D41FB" w:rsidP="002D41FB">
      <w:pPr>
        <w:widowControl w:val="0"/>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bCs/>
          <w:color w:val="000000" w:themeColor="text1"/>
          <w:sz w:val="26"/>
          <w:szCs w:val="26"/>
        </w:rPr>
        <w:tab/>
      </w:r>
      <w:r w:rsidRPr="00817F15">
        <w:rPr>
          <w:rFonts w:ascii="Cambria" w:hAnsi="Cambria"/>
          <w:b/>
          <w:bCs/>
          <w:caps/>
          <w:color w:val="000000" w:themeColor="text1"/>
          <w:sz w:val="26"/>
          <w:szCs w:val="26"/>
        </w:rPr>
        <w:t>A.</w:t>
      </w:r>
      <w:r w:rsidRPr="00817F15">
        <w:rPr>
          <w:rFonts w:ascii="Cambria" w:hAnsi="Cambria"/>
          <w:color w:val="000000" w:themeColor="text1"/>
          <w:sz w:val="26"/>
          <w:szCs w:val="26"/>
        </w:rPr>
        <w:t xml:space="preserve">500 (g) </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bCs/>
          <w:caps/>
          <w:color w:val="000000" w:themeColor="text1"/>
          <w:sz w:val="26"/>
          <w:szCs w:val="26"/>
          <w:highlight w:val="green"/>
        </w:rPr>
        <w:t>B.</w:t>
      </w:r>
      <w:r w:rsidRPr="00172A7B">
        <w:rPr>
          <w:rFonts w:ascii="Cambria" w:hAnsi="Cambria"/>
          <w:color w:val="000000" w:themeColor="text1"/>
          <w:sz w:val="26"/>
          <w:szCs w:val="26"/>
          <w:highlight w:val="green"/>
        </w:rPr>
        <w:t>625 (g).</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C.</w:t>
      </w:r>
      <w:r w:rsidRPr="00817F15">
        <w:rPr>
          <w:rFonts w:ascii="Cambria" w:hAnsi="Cambria"/>
          <w:color w:val="000000" w:themeColor="text1"/>
          <w:sz w:val="26"/>
          <w:szCs w:val="26"/>
        </w:rPr>
        <w:t xml:space="preserve">1 kg </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bCs/>
          <w:caps/>
          <w:color w:val="000000" w:themeColor="text1"/>
          <w:sz w:val="26"/>
          <w:szCs w:val="26"/>
        </w:rPr>
        <w:t>D.</w:t>
      </w:r>
      <w:r w:rsidRPr="00817F15">
        <w:rPr>
          <w:rFonts w:ascii="Cambria" w:hAnsi="Cambria"/>
          <w:color w:val="000000" w:themeColor="text1"/>
          <w:sz w:val="26"/>
          <w:szCs w:val="26"/>
        </w:rPr>
        <w:t>50 (g)</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lang w:val="vi-VN"/>
        </w:rPr>
      </w:pPr>
      <w:r w:rsidRPr="00817F15">
        <w:rPr>
          <w:rFonts w:ascii="Cambria" w:eastAsiaTheme="minorHAnsi" w:hAnsi="Cambria" w:cstheme="minorBidi"/>
          <w:b/>
          <w:color w:val="000000" w:themeColor="text1"/>
          <w:kern w:val="16"/>
          <w:sz w:val="26"/>
          <w:szCs w:val="26"/>
          <w:lang w:val="vi-VN"/>
        </w:rPr>
        <w:t xml:space="preserve">Câu 16: </w:t>
      </w:r>
      <w:r w:rsidRPr="00817F15">
        <w:rPr>
          <w:rFonts w:ascii="Cambria" w:hAnsi="Cambria"/>
          <w:color w:val="000000" w:themeColor="text1"/>
          <w:sz w:val="26"/>
          <w:szCs w:val="26"/>
          <w:lang w:val="vi-VN"/>
        </w:rPr>
        <w:t xml:space="preserve">Một con lắc lò xo gồm vật nhỏ và lò xo có độ cứng 20N/m dao động điều hòa với chu kì 2s. Khi pha của dao động là </w:t>
      </w:r>
      <w:r w:rsidRPr="00817F15">
        <w:rPr>
          <w:rFonts w:ascii="Cambria" w:hAnsi="Cambria"/>
          <w:color w:val="000000" w:themeColor="text1"/>
          <w:sz w:val="26"/>
          <w:szCs w:val="26"/>
          <w:lang w:val="vi-VN"/>
        </w:rPr>
        <w:sym w:font="Symbol" w:char="F070"/>
      </w:r>
      <w:r w:rsidRPr="00817F15">
        <w:rPr>
          <w:rFonts w:ascii="Cambria" w:hAnsi="Cambria"/>
          <w:color w:val="000000" w:themeColor="text1"/>
          <w:sz w:val="26"/>
          <w:szCs w:val="26"/>
          <w:lang w:val="vi-VN"/>
        </w:rPr>
        <w:t>/2 thì vận tốc của vật là -20</w:t>
      </w:r>
      <w:r w:rsidRPr="00817F15">
        <w:rPr>
          <w:rFonts w:ascii="Cambria" w:hAnsi="Cambria"/>
          <w:color w:val="000000" w:themeColor="text1"/>
          <w:sz w:val="26"/>
          <w:szCs w:val="26"/>
          <w:lang w:val="vi-VN"/>
        </w:rPr>
        <w:sym w:font="Symbol" w:char="F0D6"/>
      </w:r>
      <w:r w:rsidRPr="00817F15">
        <w:rPr>
          <w:rFonts w:ascii="Cambria" w:hAnsi="Cambria"/>
          <w:color w:val="000000" w:themeColor="text1"/>
          <w:sz w:val="26"/>
          <w:szCs w:val="26"/>
          <w:lang w:val="vi-VN"/>
        </w:rPr>
        <w:t xml:space="preserve">3 cm/s. Lấy </w:t>
      </w:r>
      <w:r w:rsidRPr="00817F15">
        <w:rPr>
          <w:rFonts w:ascii="Cambria" w:hAnsi="Cambria"/>
          <w:color w:val="000000" w:themeColor="text1"/>
          <w:sz w:val="26"/>
          <w:szCs w:val="26"/>
          <w:lang w:val="vi-VN"/>
        </w:rPr>
        <w:sym w:font="Symbol" w:char="F070"/>
      </w:r>
      <w:r w:rsidRPr="00817F15">
        <w:rPr>
          <w:rFonts w:ascii="Cambria" w:hAnsi="Cambria"/>
          <w:color w:val="000000" w:themeColor="text1"/>
          <w:sz w:val="26"/>
          <w:szCs w:val="26"/>
          <w:vertAlign w:val="superscript"/>
          <w:lang w:val="vi-VN"/>
        </w:rPr>
        <w:t>2</w:t>
      </w:r>
      <w:r w:rsidRPr="00817F15">
        <w:rPr>
          <w:rFonts w:ascii="Cambria" w:hAnsi="Cambria"/>
          <w:color w:val="000000" w:themeColor="text1"/>
          <w:sz w:val="26"/>
          <w:szCs w:val="26"/>
          <w:lang w:val="vi-VN"/>
        </w:rPr>
        <w:t xml:space="preserve"> = 10. Khi vật đi qua vị trí có li độ 3</w:t>
      </w:r>
      <w:r w:rsidRPr="00817F15">
        <w:rPr>
          <w:rFonts w:ascii="Cambria" w:hAnsi="Cambria"/>
          <w:color w:val="000000" w:themeColor="text1"/>
          <w:sz w:val="26"/>
          <w:szCs w:val="26"/>
          <w:lang w:val="vi-VN"/>
        </w:rPr>
        <w:sym w:font="Symbol" w:char="F070"/>
      </w:r>
      <w:r w:rsidRPr="00817F15">
        <w:rPr>
          <w:rFonts w:ascii="Cambria" w:hAnsi="Cambria"/>
          <w:color w:val="000000" w:themeColor="text1"/>
          <w:sz w:val="26"/>
          <w:szCs w:val="26"/>
          <w:lang w:val="vi-VN"/>
        </w:rPr>
        <w:t xml:space="preserve"> cm thì động năng của con lắc là:</w:t>
      </w:r>
    </w:p>
    <w:p w:rsidR="002D41FB" w:rsidRPr="00817F15" w:rsidRDefault="002D41FB" w:rsidP="002D41FB">
      <w:pPr>
        <w:spacing w:line="276" w:lineRule="auto"/>
        <w:ind w:firstLine="720"/>
        <w:jc w:val="both"/>
        <w:rPr>
          <w:rFonts w:ascii="Cambria" w:hAnsi="Cambria"/>
          <w:color w:val="000000" w:themeColor="text1"/>
          <w:sz w:val="26"/>
          <w:szCs w:val="26"/>
          <w:lang w:val="vi-VN"/>
        </w:rPr>
      </w:pPr>
      <w:r w:rsidRPr="00817F15">
        <w:rPr>
          <w:rFonts w:ascii="Cambria" w:hAnsi="Cambria"/>
          <w:b/>
          <w:caps/>
          <w:color w:val="000000" w:themeColor="text1"/>
          <w:sz w:val="26"/>
          <w:szCs w:val="26"/>
          <w:lang w:val="vi-VN"/>
        </w:rPr>
        <w:t>A.</w:t>
      </w:r>
      <w:r w:rsidRPr="00817F15">
        <w:rPr>
          <w:rFonts w:ascii="Cambria" w:hAnsi="Cambria"/>
          <w:color w:val="000000" w:themeColor="text1"/>
          <w:sz w:val="26"/>
          <w:szCs w:val="26"/>
          <w:lang w:val="vi-VN"/>
        </w:rPr>
        <w:t xml:space="preserve"> 0,36J.</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B.</w:t>
      </w:r>
      <w:r w:rsidRPr="00817F15">
        <w:rPr>
          <w:rFonts w:ascii="Cambria" w:hAnsi="Cambria"/>
          <w:color w:val="000000" w:themeColor="text1"/>
          <w:sz w:val="26"/>
          <w:szCs w:val="26"/>
          <w:lang w:val="vi-VN"/>
        </w:rPr>
        <w:t xml:space="preserve"> 0,72J.</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172A7B">
        <w:rPr>
          <w:rFonts w:ascii="Cambria" w:hAnsi="Cambria"/>
          <w:b/>
          <w:caps/>
          <w:color w:val="000000" w:themeColor="text1"/>
          <w:sz w:val="26"/>
          <w:szCs w:val="26"/>
          <w:highlight w:val="green"/>
          <w:lang w:val="vi-VN"/>
        </w:rPr>
        <w:t>C.</w:t>
      </w:r>
      <w:r w:rsidRPr="00172A7B">
        <w:rPr>
          <w:rFonts w:ascii="Cambria" w:hAnsi="Cambria"/>
          <w:color w:val="000000" w:themeColor="text1"/>
          <w:sz w:val="26"/>
          <w:szCs w:val="26"/>
          <w:highlight w:val="green"/>
          <w:lang w:val="vi-VN"/>
        </w:rPr>
        <w:t xml:space="preserve"> 0,03J</w:t>
      </w:r>
      <w:r w:rsidRPr="00817F15">
        <w:rPr>
          <w:rFonts w:ascii="Cambria" w:hAnsi="Cambria"/>
          <w:color w:val="000000" w:themeColor="text1"/>
          <w:sz w:val="26"/>
          <w:szCs w:val="26"/>
          <w:lang w:val="vi-VN"/>
        </w:rPr>
        <w:tab/>
      </w:r>
      <w:r w:rsidRPr="00817F15">
        <w:rPr>
          <w:rFonts w:ascii="Cambria" w:hAnsi="Cambria"/>
          <w:color w:val="000000" w:themeColor="text1"/>
          <w:sz w:val="26"/>
          <w:szCs w:val="26"/>
          <w:lang w:val="vi-VN"/>
        </w:rPr>
        <w:tab/>
      </w:r>
      <w:r w:rsidRPr="00817F15">
        <w:rPr>
          <w:rFonts w:ascii="Cambria" w:hAnsi="Cambria"/>
          <w:b/>
          <w:caps/>
          <w:color w:val="000000" w:themeColor="text1"/>
          <w:sz w:val="26"/>
          <w:szCs w:val="26"/>
          <w:lang w:val="vi-VN"/>
        </w:rPr>
        <w:t>D.</w:t>
      </w:r>
      <w:r w:rsidRPr="00817F15">
        <w:rPr>
          <w:rFonts w:ascii="Cambria" w:hAnsi="Cambria"/>
          <w:color w:val="000000" w:themeColor="text1"/>
          <w:sz w:val="26"/>
          <w:szCs w:val="26"/>
          <w:lang w:val="vi-VN"/>
        </w:rPr>
        <w:t xml:space="preserve"> 0,18J</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rPr>
        <w:t xml:space="preserve">Câu 17: </w:t>
      </w:r>
      <w:r w:rsidRPr="00817F15">
        <w:rPr>
          <w:rFonts w:ascii="Cambria" w:hAnsi="Cambria"/>
          <w:color w:val="000000" w:themeColor="text1"/>
          <w:sz w:val="26"/>
          <w:szCs w:val="26"/>
        </w:rPr>
        <w:t>Một vật nhỏ khối lượng 1 kg thực hiện dao động điều hòa theo phương trình x = Acos(4t + π/2) cm, với t tính bằng giây. Biết quãng đường vật đi được tối đa trong một phần sáu chu kì là 10 cm. Cơ năng của vật bằng</w:t>
      </w:r>
    </w:p>
    <w:p w:rsidR="002D41FB" w:rsidRPr="00817F15" w:rsidRDefault="002D41FB" w:rsidP="002D41FB">
      <w:pPr>
        <w:spacing w:line="276" w:lineRule="auto"/>
        <w:ind w:firstLine="720"/>
        <w:jc w:val="both"/>
        <w:rPr>
          <w:rFonts w:ascii="Cambria" w:hAnsi="Cambria"/>
          <w:color w:val="000000" w:themeColor="text1"/>
          <w:sz w:val="26"/>
          <w:szCs w:val="26"/>
        </w:rPr>
      </w:pPr>
      <w:r w:rsidRPr="00817F15">
        <w:rPr>
          <w:rFonts w:ascii="Cambria" w:hAnsi="Cambria"/>
          <w:b/>
          <w:caps/>
          <w:color w:val="000000" w:themeColor="text1"/>
          <w:sz w:val="26"/>
          <w:szCs w:val="26"/>
        </w:rPr>
        <w:t>A.</w:t>
      </w:r>
      <w:r w:rsidRPr="00817F15">
        <w:rPr>
          <w:rFonts w:ascii="Cambria" w:hAnsi="Cambria"/>
          <w:color w:val="000000" w:themeColor="text1"/>
          <w:sz w:val="26"/>
          <w:szCs w:val="26"/>
        </w:rPr>
        <w:t>0,09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B.</w:t>
      </w:r>
      <w:r w:rsidRPr="00817F15">
        <w:rPr>
          <w:rFonts w:ascii="Cambria" w:hAnsi="Cambria"/>
          <w:color w:val="000000" w:themeColor="text1"/>
          <w:sz w:val="26"/>
          <w:szCs w:val="26"/>
        </w:rPr>
        <w:t>0,72 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C.</w:t>
      </w:r>
      <w:r w:rsidRPr="00817F15">
        <w:rPr>
          <w:rFonts w:ascii="Cambria" w:hAnsi="Cambria"/>
          <w:color w:val="000000" w:themeColor="text1"/>
          <w:sz w:val="26"/>
          <w:szCs w:val="26"/>
        </w:rPr>
        <w:t>0,045J.</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172A7B">
        <w:rPr>
          <w:rFonts w:ascii="Cambria" w:hAnsi="Cambria"/>
          <w:b/>
          <w:caps/>
          <w:color w:val="000000" w:themeColor="text1"/>
          <w:sz w:val="26"/>
          <w:szCs w:val="26"/>
          <w:highlight w:val="green"/>
        </w:rPr>
        <w:t>D.</w:t>
      </w:r>
      <w:r w:rsidRPr="00172A7B">
        <w:rPr>
          <w:rFonts w:ascii="Cambria" w:hAnsi="Cambria"/>
          <w:color w:val="000000" w:themeColor="text1"/>
          <w:sz w:val="26"/>
          <w:szCs w:val="26"/>
          <w:highlight w:val="green"/>
        </w:rPr>
        <w:t>0,08 J.</w:t>
      </w:r>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rPr>
        <w:lastRenderedPageBreak/>
        <w:t xml:space="preserve">Câu 18: </w:t>
      </w:r>
      <w:r w:rsidRPr="00817F15">
        <w:rPr>
          <w:rFonts w:ascii="Cambria" w:hAnsi="Cambria"/>
          <w:color w:val="000000" w:themeColor="text1"/>
          <w:sz w:val="26"/>
          <w:szCs w:val="26"/>
        </w:rPr>
        <w:t>Treo lần lượt hai vật nhỏ có khối lượng m và 2m vào cùng một lò xo và kích thích cho chúng dao động điều hòa với cùng một cơ năng nhất định. Tỉ số biên độ của trường hợp 1 và trường hợp 2 là</w:t>
      </w:r>
    </w:p>
    <w:p w:rsidR="002D41FB" w:rsidRPr="00817F15" w:rsidRDefault="002D41FB" w:rsidP="002D41FB">
      <w:pPr>
        <w:spacing w:line="276" w:lineRule="auto"/>
        <w:ind w:firstLine="720"/>
        <w:jc w:val="both"/>
        <w:rPr>
          <w:rFonts w:ascii="Cambria" w:hAnsi="Cambria"/>
          <w:color w:val="000000" w:themeColor="text1"/>
          <w:sz w:val="26"/>
          <w:szCs w:val="26"/>
        </w:rPr>
      </w:pPr>
      <w:r w:rsidRPr="00172A7B">
        <w:rPr>
          <w:rFonts w:ascii="Cambria" w:hAnsi="Cambria"/>
          <w:b/>
          <w:caps/>
          <w:color w:val="000000" w:themeColor="text1"/>
          <w:sz w:val="26"/>
          <w:szCs w:val="26"/>
          <w:highlight w:val="green"/>
        </w:rPr>
        <w:t>A.</w:t>
      </w:r>
      <w:r w:rsidRPr="00172A7B">
        <w:rPr>
          <w:rFonts w:ascii="Cambria" w:hAnsi="Cambria"/>
          <w:color w:val="000000" w:themeColor="text1"/>
          <w:sz w:val="26"/>
          <w:szCs w:val="26"/>
          <w:highlight w:val="green"/>
        </w:rPr>
        <w:t>l.</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B.</w:t>
      </w:r>
      <w:r w:rsidRPr="00817F15">
        <w:rPr>
          <w:rFonts w:ascii="Cambria" w:hAnsi="Cambria"/>
          <w:color w:val="000000" w:themeColor="text1"/>
          <w:sz w:val="26"/>
          <w:szCs w:val="26"/>
        </w:rPr>
        <w:t>2.</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C.</w:t>
      </w:r>
      <w:r w:rsidRPr="00817F15">
        <w:rPr>
          <w:rFonts w:ascii="Cambria" w:hAnsi="Cambria"/>
          <w:noProof/>
          <w:color w:val="000000" w:themeColor="text1"/>
          <w:position w:val="-6"/>
          <w:sz w:val="26"/>
          <w:szCs w:val="26"/>
        </w:rPr>
        <w:drawing>
          <wp:inline distT="0" distB="0" distL="0" distR="0">
            <wp:extent cx="182880" cy="182880"/>
            <wp:effectExtent l="0" t="0" r="7620" b="7620"/>
            <wp:docPr id="549355767" name="Picture 54935576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55767" name="Picture 549355767" descr="n11 zalo Dinh Bac"/>
                    <pic:cNvPicPr>
                      <a:picLocks noChangeAspect="1" noChangeArrowheads="1"/>
                    </pic:cNvPicPr>
                  </pic:nvPicPr>
                  <pic:blipFill>
                    <a:blip r:embed="rId20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880" cy="182880"/>
                    </a:xfrm>
                    <a:prstGeom prst="rect">
                      <a:avLst/>
                    </a:prstGeom>
                    <a:noFill/>
                    <a:ln>
                      <a:noFill/>
                    </a:ln>
                  </pic:spPr>
                </pic:pic>
              </a:graphicData>
            </a:graphic>
          </wp:inline>
        </w:drawing>
      </w:r>
      <w:r w:rsidRPr="00817F15">
        <w:rPr>
          <w:rFonts w:ascii="Cambria" w:hAnsi="Cambria"/>
          <w:color w:val="000000" w:themeColor="text1"/>
          <w:sz w:val="26"/>
          <w:szCs w:val="26"/>
        </w:rPr>
        <w:t xml:space="preserve"> .</w:t>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color w:val="000000" w:themeColor="text1"/>
          <w:sz w:val="26"/>
          <w:szCs w:val="26"/>
        </w:rPr>
        <w:tab/>
      </w:r>
      <w:r w:rsidRPr="00817F15">
        <w:rPr>
          <w:rFonts w:ascii="Cambria" w:hAnsi="Cambria"/>
          <w:b/>
          <w:caps/>
          <w:color w:val="000000" w:themeColor="text1"/>
          <w:sz w:val="26"/>
          <w:szCs w:val="26"/>
        </w:rPr>
        <w:t>D.</w:t>
      </w:r>
      <w:r w:rsidRPr="00817F15">
        <w:rPr>
          <w:rFonts w:ascii="Cambria" w:hAnsi="Cambria"/>
          <w:noProof/>
          <w:color w:val="000000" w:themeColor="text1"/>
          <w:position w:val="-6"/>
          <w:sz w:val="26"/>
          <w:szCs w:val="26"/>
        </w:rPr>
        <w:drawing>
          <wp:inline distT="0" distB="0" distL="0" distR="0">
            <wp:extent cx="365760" cy="182880"/>
            <wp:effectExtent l="0" t="0" r="0" b="7620"/>
            <wp:docPr id="82" name="Picture 8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n11 zalo Dinh Bac"/>
                    <pic:cNvPicPr>
                      <a:picLocks noChangeAspect="1" noChangeArrowheads="1"/>
                    </pic:cNvPicPr>
                  </pic:nvPicPr>
                  <pic:blipFill>
                    <a:blip r:embed="rId20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760" cy="182880"/>
                    </a:xfrm>
                    <a:prstGeom prst="rect">
                      <a:avLst/>
                    </a:prstGeom>
                    <a:noFill/>
                    <a:ln>
                      <a:noFill/>
                    </a:ln>
                  </pic:spPr>
                </pic:pic>
              </a:graphicData>
            </a:graphic>
          </wp:inline>
        </w:drawing>
      </w:r>
      <w:r w:rsidRPr="00817F15">
        <w:rPr>
          <w:rFonts w:ascii="Cambria" w:hAnsi="Cambria"/>
          <w:color w:val="000000" w:themeColor="text1"/>
          <w:sz w:val="26"/>
          <w:szCs w:val="26"/>
        </w:rPr>
        <w:t xml:space="preserve"> .</w:t>
      </w:r>
    </w:p>
    <w:p w:rsidR="002D41FB" w:rsidRDefault="002D41FB" w:rsidP="002D41FB">
      <w:pPr>
        <w:spacing w:line="276" w:lineRule="auto"/>
        <w:jc w:val="both"/>
        <w:rPr>
          <w:rFonts w:ascii="Cambria" w:hAnsi="Cambria"/>
          <w:bCs/>
          <w:iCs/>
          <w:color w:val="auto"/>
          <w:sz w:val="26"/>
          <w:szCs w:val="26"/>
          <w:lang w:val="vi-VN"/>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400" alt="n11 zalo Dinh Bac" style="width:428.8pt;height:27.55pt;mso-position-horizontal-relative:char;mso-position-vertical-relative:line" coordorigin="95,-87" coordsize="54470,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">
            <v:group id="Group 52" o:spid="_x0000_s2401" style="position:absolute;left:95;top:-87;width:54470;height:3520" coordorigin="95,-87" coordsize="5446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">
              <v:group id="Group 53" o:spid="_x0000_s2402"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">
                <v:shape id="Flowchart: Alternate Process 54" o:spid="_x0000_s2403"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" fillcolor="#98c1d9" stroked="f" strokeweight="1pt">
                  <v:fill opacity="52428f"/>
                </v:shape>
                <v:shape id="Hexagon 55" o:spid="_x0000_s240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" adj="4292" fillcolor="#f60" stroked="f" strokeweight="1pt"/>
                <v:shape id="Hexagon 56" o:spid="_x0000_s240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" adj="4292" fillcolor="#3d5a80" stroked="f" strokeweight="1pt"/>
              </v:group>
              <v:shape id="WordArt 192" o:spid="_x0000_s2406" type="#_x0000_t202" style="position:absolute;left:4857;top:-87;width:43634;height:35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407"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5B60B9" w:rsidRDefault="002D41FB" w:rsidP="002D41FB">
      <w:pPr>
        <w:spacing w:line="276" w:lineRule="auto"/>
        <w:jc w:val="center"/>
        <w:rPr>
          <w:rFonts w:ascii="Cambria" w:eastAsia="Calibri" w:hAnsi="Cambria"/>
          <w:bCs/>
          <w:i/>
          <w:iCs/>
          <w:color w:val="000000"/>
          <w:sz w:val="26"/>
          <w:szCs w:val="26"/>
          <w:lang w:val="fr-FR"/>
        </w:rPr>
      </w:pPr>
      <w:r w:rsidRPr="005B60B9">
        <w:rPr>
          <w:rFonts w:ascii="Cambria" w:eastAsia="Calibri" w:hAnsi="Cambria"/>
          <w:bCs/>
          <w:i/>
          <w:iCs/>
          <w:color w:val="000000"/>
          <w:sz w:val="26"/>
          <w:szCs w:val="26"/>
          <w:lang w:val="fr-FR"/>
        </w:rPr>
        <w:t>Thí sinh trả lời từ câu 1 đến câu 4. Trong mỗi ý a), b), c), d) ở mỗi câu, thí sinh chọn đúng hoặc sai.</w:t>
      </w:r>
    </w:p>
    <w:p w:rsidR="002D41FB" w:rsidRPr="005B60B9" w:rsidRDefault="002D41FB" w:rsidP="002D41FB">
      <w:pPr>
        <w:spacing w:line="276" w:lineRule="auto"/>
        <w:ind w:firstLine="284"/>
        <w:rPr>
          <w:rFonts w:ascii="Cambria" w:hAnsi="Cambria"/>
          <w:i/>
          <w:iCs/>
          <w:color w:val="auto"/>
          <w:sz w:val="26"/>
          <w:szCs w:val="26"/>
        </w:rPr>
      </w:pPr>
      <w:r w:rsidRPr="005B60B9">
        <w:rPr>
          <w:rFonts w:ascii="Cambria" w:hAnsi="Cambria"/>
          <w:i/>
          <w:iCs/>
          <w:color w:val="auto"/>
          <w:sz w:val="26"/>
          <w:szCs w:val="26"/>
        </w:rPr>
        <w:t>Điểm tối đa của 01 câu hỏi là 1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Thí sinh lựa chọn chính xác cả 04 ý trong 1 câu hỏi được 1 điểm.</w:t>
      </w:r>
    </w:p>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rPr>
        <w:t>Câu 1:</w:t>
      </w:r>
      <w:r w:rsidRPr="00817F15">
        <w:rPr>
          <w:rFonts w:ascii="Cambria" w:hAnsi="Cambria"/>
          <w:color w:val="000000" w:themeColor="text1"/>
          <w:sz w:val="26"/>
          <w:szCs w:val="26"/>
        </w:rPr>
        <w:t xml:space="preserve"> Một con lắc lò xo gồm vật nặng 0,2 kg gắn vào đầu lò xo có độ cứng 20 N/m. Kéo quả nặng ra khỏi vị trí cân bằng rồi thả nhẹ cho nó dao động, tốc độ trung bình trong 1 chu kỳ là 160/π cm/s.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20"/>
        <w:gridCol w:w="621"/>
      </w:tblGrid>
      <w:tr w:rsidR="00817F15" w:rsidRPr="00817F15" w:rsidTr="007F1E65">
        <w:tc>
          <w:tcPr>
            <w:tcW w:w="7020" w:type="dxa"/>
            <w:vAlign w:val="center"/>
          </w:tcPr>
          <w:p w:rsidR="002D41FB" w:rsidRPr="00817F15" w:rsidRDefault="002D41FB" w:rsidP="006B73D4">
            <w:pPr>
              <w:pStyle w:val="NormalWeb"/>
              <w:spacing w:line="276" w:lineRule="auto"/>
              <w:ind w:left="1333" w:right="48" w:hanging="1080"/>
              <w:rPr>
                <w:rFonts w:ascii="Cambria" w:hAnsi="Cambria"/>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bCs/>
                <w:color w:val="000000" w:themeColor="text1"/>
                <w:sz w:val="26"/>
                <w:szCs w:val="26"/>
              </w:rPr>
              <w:t xml:space="preserve">Đổi đơn vị </w:t>
            </w:r>
            <w:r w:rsidR="002F78BF">
              <w:rPr>
                <w:rFonts w:ascii="Cambria" w:hAnsi="Cambria"/>
                <w:bCs/>
                <w:color w:val="000000" w:themeColor="text1"/>
                <w:sz w:val="26"/>
                <w:szCs w:val="26"/>
              </w:rPr>
              <w:t>vận tốc</w:t>
            </w:r>
            <w:r w:rsidR="006B73D4">
              <w:rPr>
                <w:rFonts w:ascii="Cambria" w:hAnsi="Cambria"/>
                <w:bCs/>
                <w:color w:val="000000" w:themeColor="text1"/>
                <w:sz w:val="26"/>
                <w:szCs w:val="26"/>
              </w:rPr>
              <w:t xml:space="preserve">: </w:t>
            </w:r>
            <m:oMath>
              <m:r>
                <w:rPr>
                  <w:rFonts w:ascii="Cambria Math" w:hAnsi="Cambria Math"/>
                  <w:color w:val="000000" w:themeColor="text1"/>
                  <w:sz w:val="26"/>
                  <w:szCs w:val="26"/>
                </w:rPr>
                <m:t>v=</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160</m:t>
                  </m:r>
                </m:num>
                <m:den>
                  <m:r>
                    <w:rPr>
                      <w:rFonts w:ascii="Cambria Math" w:hAnsi="Cambria Math"/>
                      <w:color w:val="000000" w:themeColor="text1"/>
                      <w:sz w:val="26"/>
                      <w:szCs w:val="26"/>
                    </w:rPr>
                    <m:t>π</m:t>
                  </m:r>
                </m:den>
              </m:f>
              <m:r>
                <w:rPr>
                  <w:rFonts w:ascii="Cambria Math" w:hAnsi="Cambria Math"/>
                  <w:color w:val="000000" w:themeColor="text1"/>
                  <w:sz w:val="26"/>
                  <w:szCs w:val="26"/>
                </w:rPr>
                <m:t>cm/s=</m:t>
              </m:r>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1,6</m:t>
                  </m:r>
                </m:num>
                <m:den>
                  <m:r>
                    <w:rPr>
                      <w:rFonts w:ascii="Cambria Math" w:eastAsiaTheme="minorEastAsia" w:hAnsi="Cambria Math"/>
                      <w:color w:val="000000" w:themeColor="text1"/>
                      <w:sz w:val="26"/>
                      <w:szCs w:val="26"/>
                    </w:rPr>
                    <m:t>π</m:t>
                  </m:r>
                </m:den>
              </m:f>
              <m:r>
                <w:rPr>
                  <w:rFonts w:ascii="Cambria Math" w:eastAsiaTheme="minorEastAsia" w:hAnsi="Cambria Math"/>
                  <w:color w:val="000000" w:themeColor="text1"/>
                  <w:sz w:val="26"/>
                  <w:szCs w:val="26"/>
                </w:rPr>
                <m:t>m/s</m:t>
              </m:r>
            </m:oMath>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020" w:type="dxa"/>
            <w:vAlign w:val="center"/>
          </w:tcPr>
          <w:p w:rsidR="002D41FB" w:rsidRPr="00817F15" w:rsidRDefault="002D41FB" w:rsidP="007F1E65">
            <w:pPr>
              <w:pStyle w:val="NormalWeb"/>
              <w:spacing w:line="276" w:lineRule="auto"/>
              <w:ind w:left="1063" w:right="48" w:hanging="810"/>
              <w:rPr>
                <w:rFonts w:ascii="Cambria" w:hAnsi="Cambria"/>
                <w:color w:val="000000" w:themeColor="text1"/>
                <w:sz w:val="26"/>
                <w:szCs w:val="26"/>
              </w:rPr>
            </w:pPr>
            <w:r w:rsidRPr="00817F15">
              <w:rPr>
                <w:rFonts w:ascii="Cambria" w:hAnsi="Cambria"/>
                <w:b/>
                <w:bCs/>
                <w:color w:val="000000" w:themeColor="text1"/>
                <w:sz w:val="26"/>
                <w:szCs w:val="26"/>
                <w:lang w:val="vi-VN"/>
              </w:rPr>
              <w:t xml:space="preserve">b) </w:t>
            </w:r>
            <w:r w:rsidRPr="00817F15">
              <w:rPr>
                <w:rFonts w:ascii="Cambria" w:hAnsi="Cambria"/>
                <w:bCs/>
                <w:color w:val="000000" w:themeColor="text1"/>
                <w:sz w:val="26"/>
                <w:szCs w:val="26"/>
              </w:rPr>
              <w:t>Quãng đường đi được trong 1 chu kỳ là 4A</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020" w:type="dxa"/>
            <w:vAlign w:val="center"/>
          </w:tcPr>
          <w:p w:rsidR="002D41FB" w:rsidRPr="00817F15" w:rsidRDefault="002D41FB" w:rsidP="002F78BF">
            <w:pPr>
              <w:pStyle w:val="NormalWeb"/>
              <w:spacing w:line="276" w:lineRule="auto"/>
              <w:ind w:left="1063" w:right="48" w:hanging="810"/>
              <w:rPr>
                <w:rFonts w:ascii="Cambria" w:hAnsi="Cambria"/>
                <w:color w:val="000000" w:themeColor="text1"/>
                <w:sz w:val="26"/>
                <w:szCs w:val="26"/>
              </w:rPr>
            </w:pPr>
            <w:r w:rsidRPr="00817F15">
              <w:rPr>
                <w:rFonts w:ascii="Cambria" w:hAnsi="Cambria"/>
                <w:b/>
                <w:bCs/>
                <w:color w:val="000000" w:themeColor="text1"/>
                <w:sz w:val="26"/>
                <w:szCs w:val="26"/>
                <w:lang w:val="vi-VN"/>
              </w:rPr>
              <w:t xml:space="preserve">c) </w:t>
            </w:r>
            <w:r w:rsidR="002F78BF" w:rsidRPr="002F78BF">
              <w:rPr>
                <w:rFonts w:ascii="Cambria" w:hAnsi="Cambria"/>
                <w:color w:val="000000" w:themeColor="text1"/>
                <w:sz w:val="26"/>
                <w:szCs w:val="26"/>
                <w:lang w:val="vi-VN"/>
              </w:rPr>
              <w:t>B</w:t>
            </w:r>
            <w:r w:rsidRPr="00817F15">
              <w:rPr>
                <w:rFonts w:ascii="Cambria" w:hAnsi="Cambria"/>
                <w:color w:val="000000" w:themeColor="text1"/>
                <w:sz w:val="26"/>
                <w:szCs w:val="26"/>
              </w:rPr>
              <w:t xml:space="preserve">iên độ dao động: </w:t>
            </w:r>
            <m:oMath>
              <m:r>
                <w:rPr>
                  <w:rFonts w:ascii="Cambria Math" w:hAnsi="Cambria Math"/>
                  <w:color w:val="000000" w:themeColor="text1"/>
                  <w:sz w:val="26"/>
                  <w:szCs w:val="26"/>
                </w:rPr>
                <m:t>A=8m</m:t>
              </m:r>
            </m:oMath>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020" w:type="dxa"/>
            <w:vAlign w:val="center"/>
          </w:tcPr>
          <w:p w:rsidR="002D41FB" w:rsidRPr="00817F15" w:rsidRDefault="002D41FB" w:rsidP="002F78BF">
            <w:pPr>
              <w:pStyle w:val="NormalWeb"/>
              <w:spacing w:line="276" w:lineRule="auto"/>
              <w:ind w:left="883" w:right="48" w:hanging="630"/>
              <w:rPr>
                <w:rFonts w:ascii="Cambria" w:hAnsi="Cambria"/>
                <w:color w:val="000000" w:themeColor="text1"/>
                <w:sz w:val="26"/>
                <w:szCs w:val="26"/>
              </w:rPr>
            </w:pPr>
            <w:r w:rsidRPr="00817F15">
              <w:rPr>
                <w:rFonts w:ascii="Cambria" w:hAnsi="Cambria"/>
                <w:b/>
                <w:bCs/>
                <w:color w:val="000000" w:themeColor="text1"/>
                <w:sz w:val="26"/>
                <w:szCs w:val="26"/>
                <w:lang w:val="vi-VN"/>
              </w:rPr>
              <w:t>d)</w:t>
            </w:r>
            <w:r w:rsidRPr="00817F15">
              <w:rPr>
                <w:rFonts w:ascii="Cambria" w:hAnsi="Cambria"/>
                <w:color w:val="000000" w:themeColor="text1"/>
                <w:sz w:val="26"/>
                <w:szCs w:val="26"/>
              </w:rPr>
              <w:t xml:space="preserve"> Cơ năng của vật dao động là:</w:t>
            </w:r>
            <m:oMath>
              <m:r>
                <w:rPr>
                  <w:rFonts w:ascii="Cambria Math" w:hAnsi="Cambria Math"/>
                  <w:color w:val="000000" w:themeColor="text1"/>
                  <w:sz w:val="26"/>
                  <w:szCs w:val="26"/>
                </w:rPr>
                <m:t>W=640J</m:t>
              </m:r>
            </m:oMath>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bl>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rPr>
        <w:t>Câu 2:</w:t>
      </w:r>
      <w:r w:rsidRPr="00817F15">
        <w:rPr>
          <w:rFonts w:ascii="Cambria" w:hAnsi="Cambria"/>
          <w:b/>
          <w:bCs/>
          <w:color w:val="000000" w:themeColor="text1"/>
          <w:sz w:val="26"/>
          <w:szCs w:val="26"/>
        </w:rPr>
        <w:t xml:space="preserve"> (CĐ − 2010)</w:t>
      </w:r>
      <w:r w:rsidRPr="00817F15">
        <w:rPr>
          <w:rFonts w:ascii="Cambria" w:hAnsi="Cambria"/>
          <w:color w:val="000000" w:themeColor="text1"/>
          <w:sz w:val="26"/>
          <w:szCs w:val="26"/>
        </w:rPr>
        <w:t xml:space="preserve"> Một vật dao động điều hòa với biên độ 6 cm. Mốc thế năng ở vị trí cân bằng.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20"/>
        <w:gridCol w:w="621"/>
      </w:tblGrid>
      <w:tr w:rsidR="00817F15" w:rsidRPr="00817F15" w:rsidTr="007F1E65">
        <w:tc>
          <w:tcPr>
            <w:tcW w:w="7920" w:type="dxa"/>
            <w:vAlign w:val="center"/>
          </w:tcPr>
          <w:p w:rsidR="002D41FB" w:rsidRPr="00817F15" w:rsidRDefault="002D41FB" w:rsidP="007F1E65">
            <w:pPr>
              <w:pStyle w:val="NormalWeb"/>
              <w:spacing w:line="276" w:lineRule="auto"/>
              <w:ind w:left="1333" w:right="48" w:hanging="1077"/>
              <w:rPr>
                <w:rFonts w:ascii="Cambria" w:hAnsi="Cambria"/>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bCs/>
                <w:color w:val="000000" w:themeColor="text1"/>
                <w:sz w:val="26"/>
                <w:szCs w:val="26"/>
              </w:rPr>
              <w:t>Trong dao động điều hoà, cơ năng là một đại lượng bảo toàn.</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920" w:type="dxa"/>
            <w:vAlign w:val="center"/>
          </w:tcPr>
          <w:p w:rsidR="002D41FB" w:rsidRPr="00817F15" w:rsidRDefault="002D41FB" w:rsidP="007F1E65">
            <w:pPr>
              <w:pStyle w:val="NormalWeb"/>
              <w:spacing w:line="276" w:lineRule="auto"/>
              <w:ind w:left="611" w:right="48" w:hanging="355"/>
              <w:rPr>
                <w:rFonts w:ascii="Cambria" w:hAnsi="Cambria"/>
                <w:color w:val="000000" w:themeColor="text1"/>
                <w:sz w:val="26"/>
                <w:szCs w:val="26"/>
              </w:rPr>
            </w:pPr>
            <w:r w:rsidRPr="00817F15">
              <w:rPr>
                <w:rFonts w:ascii="Cambria" w:hAnsi="Cambria"/>
                <w:b/>
                <w:bCs/>
                <w:color w:val="000000" w:themeColor="text1"/>
                <w:sz w:val="26"/>
                <w:szCs w:val="26"/>
                <w:lang w:val="vi-VN"/>
              </w:rPr>
              <w:t xml:space="preserve">b) </w:t>
            </w:r>
            <w:r w:rsidRPr="00817F15">
              <w:rPr>
                <w:rFonts w:ascii="Cambria" w:hAnsi="Cambria"/>
                <w:bCs/>
                <w:color w:val="000000" w:themeColor="text1"/>
                <w:sz w:val="26"/>
                <w:szCs w:val="26"/>
              </w:rPr>
              <w:t>Gọi x là vị trí k</w:t>
            </w:r>
            <w:r w:rsidRPr="00817F15">
              <w:rPr>
                <w:rFonts w:ascii="Cambria" w:hAnsi="Cambria"/>
                <w:color w:val="000000" w:themeColor="text1"/>
                <w:sz w:val="26"/>
                <w:szCs w:val="26"/>
              </w:rPr>
              <w:t>hi vật có động năng bằng 3/4 lần cơ năng thì vật cách vị trí cân bằng một đoạn</w:t>
            </w:r>
            <w:r w:rsidRPr="00817F15">
              <w:rPr>
                <w:rFonts w:ascii="Cambria" w:hAnsi="Cambria"/>
                <w:bCs/>
                <w:color w:val="000000" w:themeColor="text1"/>
                <w:sz w:val="26"/>
                <w:szCs w:val="26"/>
              </w:rPr>
              <w:t>, ta có: W</w:t>
            </w:r>
            <w:r w:rsidRPr="00817F15">
              <w:rPr>
                <w:rFonts w:ascii="Cambria" w:hAnsi="Cambria"/>
                <w:bCs/>
                <w:color w:val="000000" w:themeColor="text1"/>
                <w:sz w:val="26"/>
                <w:szCs w:val="26"/>
                <w:vertAlign w:val="subscript"/>
              </w:rPr>
              <w:t>x</w:t>
            </w:r>
            <w:r w:rsidRPr="00817F15">
              <w:rPr>
                <w:rFonts w:ascii="Cambria" w:hAnsi="Cambria"/>
                <w:bCs/>
                <w:color w:val="000000" w:themeColor="text1"/>
                <w:sz w:val="26"/>
                <w:szCs w:val="26"/>
              </w:rPr>
              <w:t xml:space="preserve"> = W</w:t>
            </w:r>
            <w:r w:rsidRPr="00817F15">
              <w:rPr>
                <w:rFonts w:ascii="Cambria" w:hAnsi="Cambria"/>
                <w:bCs/>
                <w:color w:val="000000" w:themeColor="text1"/>
                <w:sz w:val="26"/>
                <w:szCs w:val="26"/>
                <w:vertAlign w:val="subscript"/>
              </w:rPr>
              <w:t>A</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920" w:type="dxa"/>
            <w:vAlign w:val="center"/>
          </w:tcPr>
          <w:p w:rsidR="002D41FB" w:rsidRPr="00817F15" w:rsidRDefault="002D41FB" w:rsidP="002F78BF">
            <w:pPr>
              <w:tabs>
                <w:tab w:val="left" w:pos="360"/>
              </w:tabs>
              <w:spacing w:line="276" w:lineRule="auto"/>
              <w:ind w:left="1333" w:hanging="1077"/>
              <w:rPr>
                <w:rFonts w:ascii="Cambria" w:hAnsi="Cambria"/>
                <w:bCs/>
                <w:color w:val="000000" w:themeColor="text1"/>
                <w:sz w:val="26"/>
                <w:szCs w:val="26"/>
                <w:lang w:val="vi-VN"/>
              </w:rPr>
            </w:pPr>
            <w:r w:rsidRPr="00817F15">
              <w:rPr>
                <w:rFonts w:ascii="Cambria" w:hAnsi="Cambria"/>
                <w:b/>
                <w:bCs/>
                <w:color w:val="000000" w:themeColor="text1"/>
                <w:sz w:val="26"/>
                <w:szCs w:val="26"/>
                <w:lang w:val="vi-VN"/>
              </w:rPr>
              <w:t xml:space="preserve">c) </w:t>
            </w:r>
            <w:r w:rsidR="002F78BF">
              <w:rPr>
                <w:rFonts w:ascii="Cambria" w:hAnsi="Cambria"/>
                <w:bCs/>
                <w:color w:val="000000" w:themeColor="text1"/>
                <w:sz w:val="26"/>
                <w:szCs w:val="26"/>
              </w:rPr>
              <w:t>Thế năng tại vị trí x:</w:t>
            </w:r>
            <w:r w:rsidRPr="00817F15">
              <w:rPr>
                <w:rFonts w:ascii="Cambria" w:hAnsi="Cambria"/>
                <w:bCs/>
                <w:color w:val="000000" w:themeColor="text1"/>
                <w:sz w:val="26"/>
                <w:szCs w:val="26"/>
              </w:rPr>
              <w:t xml:space="preserve"> W</w:t>
            </w:r>
            <w:r w:rsidRPr="00817F15">
              <w:rPr>
                <w:rFonts w:ascii="Cambria" w:hAnsi="Cambria"/>
                <w:bCs/>
                <w:color w:val="000000" w:themeColor="text1"/>
                <w:sz w:val="26"/>
                <w:szCs w:val="26"/>
                <w:vertAlign w:val="subscript"/>
              </w:rPr>
              <w:t>tx</w:t>
            </w:r>
            <w:r w:rsidRPr="00817F15">
              <w:rPr>
                <w:rFonts w:ascii="Cambria" w:hAnsi="Cambria"/>
                <w:bCs/>
                <w:color w:val="000000" w:themeColor="text1"/>
                <w:sz w:val="26"/>
                <w:szCs w:val="26"/>
              </w:rPr>
              <w:t xml:space="preserve"> = 4W</w:t>
            </w:r>
            <w:r w:rsidRPr="00817F15">
              <w:rPr>
                <w:rFonts w:ascii="Cambria" w:hAnsi="Cambria"/>
                <w:bCs/>
                <w:color w:val="000000" w:themeColor="text1"/>
                <w:sz w:val="26"/>
                <w:szCs w:val="26"/>
                <w:vertAlign w:val="subscript"/>
              </w:rPr>
              <w:t>A</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920" w:type="dxa"/>
            <w:vAlign w:val="center"/>
          </w:tcPr>
          <w:p w:rsidR="002D41FB" w:rsidRPr="00817F15" w:rsidRDefault="002D41FB" w:rsidP="002F78BF">
            <w:pPr>
              <w:pStyle w:val="NormalWeb"/>
              <w:spacing w:line="276" w:lineRule="auto"/>
              <w:ind w:left="1333" w:right="48" w:hanging="1077"/>
              <w:rPr>
                <w:rFonts w:ascii="Cambria" w:hAnsi="Cambria"/>
                <w:color w:val="000000" w:themeColor="text1"/>
                <w:sz w:val="26"/>
                <w:szCs w:val="26"/>
              </w:rPr>
            </w:pPr>
            <w:r w:rsidRPr="00817F15">
              <w:rPr>
                <w:rFonts w:ascii="Cambria" w:hAnsi="Cambria"/>
                <w:b/>
                <w:bCs/>
                <w:color w:val="000000" w:themeColor="text1"/>
                <w:sz w:val="26"/>
                <w:szCs w:val="26"/>
                <w:lang w:val="vi-VN"/>
              </w:rPr>
              <w:t>d)</w:t>
            </w:r>
            <w:r w:rsidR="002F78BF">
              <w:rPr>
                <w:rFonts w:ascii="Cambria" w:hAnsi="Cambria"/>
                <w:color w:val="000000" w:themeColor="text1"/>
                <w:sz w:val="26"/>
                <w:szCs w:val="26"/>
              </w:rPr>
              <w:t xml:space="preserve">Tại vị trí </w:t>
            </w:r>
            <m:oMath>
              <m:r>
                <w:rPr>
                  <w:rFonts w:ascii="Cambria Math" w:hAnsi="Cambria Math"/>
                  <w:color w:val="000000" w:themeColor="text1"/>
                  <w:sz w:val="26"/>
                  <w:szCs w:val="26"/>
                </w:rPr>
                <m:t>x=3 cm</m:t>
              </m:r>
            </m:oMath>
            <w:r w:rsidR="002F78BF" w:rsidRPr="00817F15">
              <w:rPr>
                <w:rFonts w:ascii="Cambria" w:hAnsi="Cambria"/>
                <w:color w:val="000000" w:themeColor="text1"/>
                <w:sz w:val="26"/>
                <w:szCs w:val="26"/>
              </w:rPr>
              <w:t>động năng bằng 3/4 lần cơ năng</w:t>
            </w:r>
            <w:r w:rsidR="002F78BF">
              <w:rPr>
                <w:rFonts w:ascii="Cambria" w:hAnsi="Cambria"/>
                <w:color w:val="000000" w:themeColor="text1"/>
                <w:sz w:val="26"/>
                <w:szCs w:val="26"/>
              </w:rPr>
              <w:t>.</w:t>
            </w:r>
          </w:p>
        </w:tc>
        <w:tc>
          <w:tcPr>
            <w:tcW w:w="621" w:type="dxa"/>
            <w:vAlign w:val="center"/>
          </w:tcPr>
          <w:p w:rsidR="002D41FB" w:rsidRPr="00817F15" w:rsidRDefault="002D41FB" w:rsidP="007F1E65">
            <w:pPr>
              <w:pStyle w:val="NormalWeb"/>
              <w:spacing w:line="276" w:lineRule="auto"/>
              <w:ind w:right="48" w:firstLine="0"/>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bl>
    <w:p w:rsidR="002D41FB" w:rsidRPr="00817F15" w:rsidRDefault="002D41FB" w:rsidP="002D41FB">
      <w:pPr>
        <w:tabs>
          <w:tab w:val="left" w:pos="360"/>
        </w:tabs>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rPr>
        <w:t>Câu 3:</w:t>
      </w:r>
      <w:r w:rsidRPr="00817F15">
        <w:rPr>
          <w:rFonts w:ascii="Cambria" w:hAnsi="Cambria"/>
          <w:color w:val="000000" w:themeColor="text1"/>
          <w:sz w:val="26"/>
          <w:szCs w:val="26"/>
        </w:rPr>
        <w:t>Đồ thị hình 3.4 mô tả sự thay đổi động năng theo li độ của quả cầu có khối lượng 400g trong một con lắc lò xo treo thẳng đứng.</w:t>
      </w: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80"/>
        <w:gridCol w:w="621"/>
        <w:gridCol w:w="3519"/>
      </w:tblGrid>
      <w:tr w:rsidR="00817F15" w:rsidRPr="00817F15" w:rsidTr="007F1E65">
        <w:tc>
          <w:tcPr>
            <w:tcW w:w="5580" w:type="dxa"/>
            <w:vAlign w:val="center"/>
          </w:tcPr>
          <w:p w:rsidR="002D41FB" w:rsidRPr="00817F15" w:rsidRDefault="002D41FB" w:rsidP="007F1E65">
            <w:pPr>
              <w:pStyle w:val="NormalWeb"/>
              <w:spacing w:line="276" w:lineRule="auto"/>
              <w:ind w:left="967" w:right="48" w:hanging="900"/>
              <w:rPr>
                <w:rFonts w:ascii="Cambria" w:hAnsi="Cambria"/>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bCs/>
                <w:color w:val="000000" w:themeColor="text1"/>
                <w:sz w:val="26"/>
                <w:szCs w:val="26"/>
              </w:rPr>
              <w:t>Đổi đơn vị 400g = 0,4 kg</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c>
          <w:tcPr>
            <w:tcW w:w="3519" w:type="dxa"/>
            <w:vMerge w:val="restart"/>
            <w:vAlign w:val="center"/>
          </w:tcPr>
          <w:p w:rsidR="002D41FB" w:rsidRPr="00817F15" w:rsidRDefault="002D41FB" w:rsidP="007F1E65">
            <w:pPr>
              <w:tabs>
                <w:tab w:val="left" w:pos="360"/>
              </w:tabs>
              <w:spacing w:line="276" w:lineRule="auto"/>
              <w:jc w:val="center"/>
              <w:rPr>
                <w:rFonts w:ascii="Cambria" w:hAnsi="Cambria"/>
                <w:b/>
                <w:color w:val="000000" w:themeColor="text1"/>
                <w:sz w:val="26"/>
                <w:szCs w:val="26"/>
                <w:lang w:val="vi-VN"/>
              </w:rPr>
            </w:pPr>
            <w:r w:rsidRPr="00817F15">
              <w:rPr>
                <w:noProof/>
                <w:color w:val="000000" w:themeColor="text1"/>
              </w:rPr>
              <w:drawing>
                <wp:inline distT="0" distB="0" distL="0" distR="0">
                  <wp:extent cx="1519581" cy="1304014"/>
                  <wp:effectExtent l="0" t="0" r="4445" b="0"/>
                  <wp:docPr id="370166319" name="Picture 1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66319" name="Picture 10" descr="n11 zalo Dinh Bac"/>
                          <pic:cNvPicPr>
                            <a:picLocks noChangeAspect="1" noChangeArrowheads="1"/>
                          </pic:cNvPicPr>
                        </pic:nvPicPr>
                        <pic:blipFill>
                          <a:blip r:embed="rId201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1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34942" cy="1317196"/>
                          </a:xfrm>
                          <a:prstGeom prst="rect">
                            <a:avLst/>
                          </a:prstGeom>
                          <a:noFill/>
                          <a:ln>
                            <a:noFill/>
                          </a:ln>
                        </pic:spPr>
                      </pic:pic>
                    </a:graphicData>
                  </a:graphic>
                </wp:inline>
              </w:drawing>
            </w:r>
          </w:p>
          <w:p w:rsidR="002D41FB" w:rsidRPr="00817F15" w:rsidRDefault="002D41FB" w:rsidP="007F1E65">
            <w:pPr>
              <w:pStyle w:val="NormalWeb"/>
              <w:spacing w:line="276" w:lineRule="auto"/>
              <w:ind w:right="48" w:firstLine="0"/>
              <w:rPr>
                <w:rFonts w:ascii="Cambria" w:hAnsi="Cambria"/>
                <w:color w:val="000000" w:themeColor="text1"/>
                <w:sz w:val="40"/>
                <w:szCs w:val="40"/>
                <w:lang w:val="vi-VN"/>
              </w:rPr>
            </w:pPr>
            <w:r w:rsidRPr="00817F15">
              <w:rPr>
                <w:rFonts w:ascii="Cambria" w:hAnsi="Cambria"/>
                <w:b/>
                <w:i/>
                <w:iCs/>
                <w:color w:val="000000" w:themeColor="text1"/>
                <w:sz w:val="26"/>
                <w:szCs w:val="26"/>
              </w:rPr>
              <w:t>Hình 3.4</w:t>
            </w:r>
            <w:r w:rsidRPr="00817F15">
              <w:rPr>
                <w:rFonts w:ascii="Cambria" w:hAnsi="Cambria"/>
                <w:i/>
                <w:iCs/>
                <w:color w:val="000000" w:themeColor="text1"/>
                <w:sz w:val="26"/>
                <w:szCs w:val="26"/>
              </w:rPr>
              <w:t>. Đồ thị mô tả sự thay đổi của động năng theo li độ của quả cầu trong con lắc lò xo thẳng đứng.</w:t>
            </w:r>
          </w:p>
        </w:tc>
      </w:tr>
      <w:tr w:rsidR="00817F15" w:rsidRPr="00817F15" w:rsidTr="007F1E65">
        <w:tc>
          <w:tcPr>
            <w:tcW w:w="5580" w:type="dxa"/>
            <w:vAlign w:val="center"/>
          </w:tcPr>
          <w:p w:rsidR="002D41FB" w:rsidRPr="00817F15" w:rsidRDefault="002D41FB" w:rsidP="007F1E65">
            <w:pPr>
              <w:pStyle w:val="NormalWeb"/>
              <w:spacing w:line="276" w:lineRule="auto"/>
              <w:ind w:left="967" w:right="48" w:hanging="900"/>
              <w:rPr>
                <w:rFonts w:ascii="Cambria" w:hAnsi="Cambria"/>
                <w:color w:val="000000" w:themeColor="text1"/>
                <w:sz w:val="26"/>
                <w:szCs w:val="26"/>
              </w:rPr>
            </w:pPr>
            <w:r w:rsidRPr="00817F15">
              <w:rPr>
                <w:rFonts w:ascii="Cambria" w:hAnsi="Cambria"/>
                <w:b/>
                <w:bCs/>
                <w:color w:val="000000" w:themeColor="text1"/>
                <w:sz w:val="26"/>
                <w:szCs w:val="26"/>
                <w:lang w:val="vi-VN"/>
              </w:rPr>
              <w:t xml:space="preserve">b) </w:t>
            </w:r>
            <w:r w:rsidRPr="00817F15">
              <w:rPr>
                <w:rFonts w:ascii="Cambria" w:hAnsi="Cambria"/>
                <w:color w:val="000000" w:themeColor="text1"/>
                <w:sz w:val="26"/>
                <w:szCs w:val="26"/>
              </w:rPr>
              <w:t>Từ đồ thị ta thấy W = 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80J</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3519" w:type="dxa"/>
            <w:vMerge/>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817F15" w:rsidRPr="00817F15" w:rsidTr="007F1E65">
        <w:tc>
          <w:tcPr>
            <w:tcW w:w="5580" w:type="dxa"/>
            <w:vAlign w:val="center"/>
          </w:tcPr>
          <w:p w:rsidR="002D41FB" w:rsidRPr="00817F15" w:rsidRDefault="002D41FB" w:rsidP="007F1E65">
            <w:pPr>
              <w:tabs>
                <w:tab w:val="left" w:pos="360"/>
              </w:tabs>
              <w:spacing w:line="276" w:lineRule="auto"/>
              <w:ind w:left="967" w:hanging="900"/>
              <w:rPr>
                <w:rFonts w:ascii="Cambria" w:hAnsi="Cambria"/>
                <w:color w:val="000000" w:themeColor="text1"/>
                <w:sz w:val="26"/>
                <w:szCs w:val="26"/>
              </w:rPr>
            </w:pPr>
            <w:r w:rsidRPr="00817F15">
              <w:rPr>
                <w:rFonts w:ascii="Cambria" w:hAnsi="Cambria"/>
                <w:b/>
                <w:bCs/>
                <w:color w:val="000000" w:themeColor="text1"/>
                <w:sz w:val="26"/>
                <w:szCs w:val="26"/>
                <w:lang w:val="vi-VN"/>
              </w:rPr>
              <w:t xml:space="preserve">c) </w:t>
            </w:r>
            <w:r w:rsidRPr="00817F15">
              <w:rPr>
                <w:rFonts w:ascii="Cambria" w:hAnsi="Cambria"/>
                <w:color w:val="000000" w:themeColor="text1"/>
                <w:sz w:val="26"/>
                <w:szCs w:val="26"/>
              </w:rPr>
              <w:t>T</w:t>
            </w:r>
            <w:r w:rsidR="006B73D4">
              <w:rPr>
                <w:rFonts w:ascii="Cambria" w:hAnsi="Cambria"/>
                <w:color w:val="000000" w:themeColor="text1"/>
                <w:sz w:val="26"/>
                <w:szCs w:val="26"/>
              </w:rPr>
              <w:t>ốc độ cực đại của vật dao động:</w:t>
            </w:r>
          </w:p>
          <w:p w:rsidR="002D41FB" w:rsidRPr="00817F15" w:rsidRDefault="006B73D4" w:rsidP="007F1E65">
            <w:pPr>
              <w:tabs>
                <w:tab w:val="left" w:pos="360"/>
              </w:tabs>
              <w:spacing w:line="276" w:lineRule="auto"/>
              <w:ind w:left="967" w:hanging="900"/>
              <w:jc w:val="center"/>
              <w:rPr>
                <w:rFonts w:ascii="Cambria" w:hAnsi="Cambria"/>
                <w:bCs/>
                <w:color w:val="000000" w:themeColor="text1"/>
                <w:sz w:val="26"/>
                <w:szCs w:val="26"/>
                <w:lang w:val="vi-VN"/>
              </w:rPr>
            </w:pPr>
            <w:r w:rsidRPr="006B73D4">
              <w:rPr>
                <w:rFonts w:ascii="Cambria" w:hAnsi="Cambria"/>
                <w:color w:val="000000" w:themeColor="text1"/>
                <w:position w:val="-24"/>
                <w:sz w:val="26"/>
                <w:szCs w:val="26"/>
              </w:rPr>
              <w:object w:dxaOrig="1800" w:dyaOrig="680">
                <v:shape id="_x0000_i2005" type="#_x0000_t75" alt="n11 zalo Dinh Bac" style="width:85pt;height:36.5pt" o:ole="">
                  <v:imagedata r:id="rId2014" o:title=""/>
                </v:shape>
                <o:OLEObject Type="Embed" ProgID="Equation.DSMT4" ShapeID="_x0000_i2005" DrawAspect="Content" ObjectID="_1826199714" r:id="rId2015"/>
              </w:objec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3519" w:type="dxa"/>
            <w:vMerge/>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r w:rsidR="00817F15" w:rsidRPr="00817F15" w:rsidTr="007F1E65">
        <w:trPr>
          <w:trHeight w:val="1085"/>
        </w:trPr>
        <w:tc>
          <w:tcPr>
            <w:tcW w:w="5580" w:type="dxa"/>
            <w:vAlign w:val="center"/>
          </w:tcPr>
          <w:p w:rsidR="002D41FB" w:rsidRPr="00817F15" w:rsidRDefault="002D41FB" w:rsidP="006B73D4">
            <w:pPr>
              <w:tabs>
                <w:tab w:val="left" w:pos="360"/>
              </w:tabs>
              <w:spacing w:line="276" w:lineRule="auto"/>
              <w:ind w:left="967" w:hanging="900"/>
              <w:rPr>
                <w:rFonts w:ascii="Cambria" w:hAnsi="Cambria"/>
                <w:b/>
                <w:color w:val="000000" w:themeColor="text1"/>
                <w:sz w:val="26"/>
                <w:szCs w:val="26"/>
                <w:lang w:val="vi-VN"/>
              </w:rPr>
            </w:pPr>
            <w:r w:rsidRPr="00817F15">
              <w:rPr>
                <w:rFonts w:ascii="Cambria" w:hAnsi="Cambria"/>
                <w:b/>
                <w:bCs/>
                <w:color w:val="000000" w:themeColor="text1"/>
                <w:sz w:val="26"/>
                <w:szCs w:val="26"/>
                <w:lang w:val="vi-VN"/>
              </w:rPr>
              <w:t>d)</w:t>
            </w:r>
            <w:r w:rsidRPr="00817F15">
              <w:rPr>
                <w:rFonts w:ascii="Cambria" w:hAnsi="Cambria"/>
                <w:color w:val="000000" w:themeColor="text1"/>
                <w:sz w:val="26"/>
                <w:szCs w:val="26"/>
              </w:rPr>
              <w:t xml:space="preserve"> Tại x = 2cm, </w:t>
            </w:r>
            <w:r w:rsidR="006B73D4">
              <w:rPr>
                <w:rFonts w:ascii="Cambria" w:hAnsi="Cambria"/>
                <w:color w:val="000000" w:themeColor="text1"/>
                <w:sz w:val="26"/>
                <w:szCs w:val="26"/>
              </w:rPr>
              <w:t>thế năng của vật:</w:t>
            </w:r>
            <w:r w:rsidRPr="00817F15">
              <w:rPr>
                <w:rFonts w:ascii="Cambria" w:hAnsi="Cambria"/>
                <w:color w:val="000000" w:themeColor="text1"/>
                <w:sz w:val="26"/>
                <w:szCs w:val="26"/>
              </w:rPr>
              <w:t xml:space="preserve"> W</w:t>
            </w:r>
            <w:r w:rsidRPr="00817F15">
              <w:rPr>
                <w:rFonts w:ascii="Cambria" w:hAnsi="Cambria"/>
                <w:color w:val="000000" w:themeColor="text1"/>
                <w:sz w:val="26"/>
                <w:szCs w:val="26"/>
                <w:vertAlign w:val="subscript"/>
              </w:rPr>
              <w:t xml:space="preserve">t </w:t>
            </w:r>
            <w:r w:rsidRPr="00817F15">
              <w:rPr>
                <w:rFonts w:ascii="Cambria" w:hAnsi="Cambria"/>
                <w:color w:val="000000" w:themeColor="text1"/>
                <w:sz w:val="26"/>
                <w:szCs w:val="26"/>
              </w:rPr>
              <w:t xml:space="preserve"> = 20mJ.</w:t>
            </w:r>
          </w:p>
        </w:tc>
        <w:tc>
          <w:tcPr>
            <w:tcW w:w="621" w:type="dxa"/>
            <w:vAlign w:val="center"/>
          </w:tcPr>
          <w:p w:rsidR="002D41FB" w:rsidRPr="00817F15" w:rsidRDefault="002D41FB" w:rsidP="007F1E65">
            <w:pPr>
              <w:pStyle w:val="NormalWeb"/>
              <w:spacing w:line="276" w:lineRule="auto"/>
              <w:ind w:right="48" w:firstLine="0"/>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c>
          <w:tcPr>
            <w:tcW w:w="3519" w:type="dxa"/>
            <w:vMerge/>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p>
        </w:tc>
      </w:tr>
    </w:tbl>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rPr>
        <w:lastRenderedPageBreak/>
        <w:t>Câu 4:</w:t>
      </w:r>
      <w:r w:rsidRPr="00817F15">
        <w:rPr>
          <w:rFonts w:ascii="Cambria" w:hAnsi="Cambria"/>
          <w:color w:val="000000" w:themeColor="text1"/>
          <w:sz w:val="26"/>
          <w:szCs w:val="26"/>
        </w:rPr>
        <w:t>Một con lắc đơn gồm vật nặng có khối lượng 1 kg, độ dài dây treo 2 m, góc lệch cực đại của dây so với đường thẳng đứng 0,175 rad</w:t>
      </w:r>
      <w:r w:rsidRPr="00817F15">
        <w:rPr>
          <w:rFonts w:ascii="Cambria" w:hAnsi="Cambria"/>
          <w:b/>
          <w:color w:val="000000" w:themeColor="text1"/>
          <w:sz w:val="26"/>
          <w:szCs w:val="26"/>
        </w:rPr>
        <w:t xml:space="preserve">. </w:t>
      </w:r>
      <w:r w:rsidRPr="00817F15">
        <w:rPr>
          <w:rFonts w:ascii="Cambria" w:hAnsi="Cambria"/>
          <w:color w:val="000000" w:themeColor="text1"/>
          <w:sz w:val="26"/>
          <w:szCs w:val="26"/>
        </w:rPr>
        <w:t>Chọn mốc thế năng trọng trường ngang với vị trí thấp nhất, g = 9,8 m/s</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20"/>
        <w:gridCol w:w="621"/>
      </w:tblGrid>
      <w:tr w:rsidR="00817F15" w:rsidRPr="00817F15" w:rsidTr="007F1E65">
        <w:tc>
          <w:tcPr>
            <w:tcW w:w="7920" w:type="dxa"/>
            <w:vAlign w:val="center"/>
          </w:tcPr>
          <w:p w:rsidR="002D41FB" w:rsidRPr="00817F15" w:rsidRDefault="002D41FB" w:rsidP="006B73D4">
            <w:pPr>
              <w:tabs>
                <w:tab w:val="left" w:pos="360"/>
                <w:tab w:val="left" w:pos="990"/>
              </w:tabs>
              <w:spacing w:line="276" w:lineRule="auto"/>
              <w:ind w:left="706" w:hanging="630"/>
              <w:jc w:val="both"/>
              <w:rPr>
                <w:rFonts w:ascii="Cambria" w:hAnsi="Cambria"/>
                <w:color w:val="000000" w:themeColor="text1"/>
                <w:sz w:val="26"/>
                <w:szCs w:val="26"/>
              </w:rPr>
            </w:pPr>
            <w:r w:rsidRPr="00817F15">
              <w:rPr>
                <w:rFonts w:ascii="Cambria" w:hAnsi="Cambria"/>
                <w:b/>
                <w:bCs/>
                <w:color w:val="000000" w:themeColor="text1"/>
                <w:sz w:val="26"/>
                <w:szCs w:val="26"/>
                <w:lang w:val="vi-VN"/>
              </w:rPr>
              <w:t>a)</w:t>
            </w:r>
            <w:r w:rsidRPr="00817F15">
              <w:rPr>
                <w:rFonts w:ascii="Cambria" w:hAnsi="Cambria"/>
                <w:color w:val="000000" w:themeColor="text1"/>
                <w:sz w:val="26"/>
                <w:szCs w:val="26"/>
              </w:rPr>
              <w:t xml:space="preserve"> Cơ năng </w:t>
            </w:r>
            <w:r w:rsidR="006B73D4">
              <w:rPr>
                <w:rFonts w:ascii="Cambria" w:hAnsi="Cambria"/>
                <w:color w:val="000000" w:themeColor="text1"/>
                <w:sz w:val="26"/>
                <w:szCs w:val="26"/>
              </w:rPr>
              <w:t>của vật tại vị trí thả</w:t>
            </w:r>
            <w:r w:rsidRPr="00817F15">
              <w:rPr>
                <w:rFonts w:ascii="Cambria" w:hAnsi="Cambria"/>
                <w:color w:val="000000" w:themeColor="text1"/>
                <w:sz w:val="26"/>
                <w:szCs w:val="26"/>
                <w:lang w:val="vi-VN"/>
              </w:rPr>
              <w:t>:</w:t>
            </w:r>
            <w:r w:rsidR="006B73D4">
              <w:rPr>
                <w:rFonts w:ascii="Cambria" w:hAnsi="Cambria"/>
                <w:color w:val="000000" w:themeColor="text1"/>
                <w:sz w:val="26"/>
                <w:szCs w:val="26"/>
              </w:rPr>
              <w:t xml:space="preserve"> W = 0,30 (J)</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40"/>
                <w:szCs w:val="40"/>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920" w:type="dxa"/>
            <w:vAlign w:val="center"/>
          </w:tcPr>
          <w:p w:rsidR="002D41FB" w:rsidRPr="00817F15" w:rsidRDefault="002D41FB" w:rsidP="007F1E65">
            <w:pPr>
              <w:pStyle w:val="NormalWeb"/>
              <w:spacing w:line="276" w:lineRule="auto"/>
              <w:ind w:left="706" w:right="48" w:hanging="630"/>
              <w:rPr>
                <w:rFonts w:ascii="Cambria" w:hAnsi="Cambria"/>
                <w:color w:val="000000" w:themeColor="text1"/>
                <w:sz w:val="26"/>
                <w:szCs w:val="26"/>
              </w:rPr>
            </w:pPr>
            <w:r w:rsidRPr="00817F15">
              <w:rPr>
                <w:rFonts w:ascii="Cambria" w:hAnsi="Cambria"/>
                <w:b/>
                <w:bCs/>
                <w:color w:val="000000" w:themeColor="text1"/>
                <w:sz w:val="26"/>
                <w:szCs w:val="26"/>
                <w:lang w:val="vi-VN"/>
              </w:rPr>
              <w:t xml:space="preserve">b) </w:t>
            </w:r>
            <w:r w:rsidRPr="00817F15">
              <w:rPr>
                <w:rFonts w:ascii="Cambria" w:hAnsi="Cambria"/>
                <w:color w:val="000000" w:themeColor="text1"/>
                <w:sz w:val="26"/>
                <w:szCs w:val="26"/>
              </w:rPr>
              <w:t>Cơ năng của vật được bảo toàn nên ở vị trí thấp nhất W = 0,3 J</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920" w:type="dxa"/>
            <w:vAlign w:val="center"/>
          </w:tcPr>
          <w:p w:rsidR="002D41FB" w:rsidRPr="006B73D4" w:rsidRDefault="002D41FB" w:rsidP="007F1E65">
            <w:pPr>
              <w:tabs>
                <w:tab w:val="left" w:pos="360"/>
              </w:tabs>
              <w:spacing w:line="276" w:lineRule="auto"/>
              <w:ind w:left="706" w:hanging="630"/>
              <w:rPr>
                <w:rFonts w:ascii="Cambria" w:hAnsi="Cambria"/>
                <w:bCs/>
                <w:color w:val="000000" w:themeColor="text1"/>
                <w:sz w:val="26"/>
                <w:szCs w:val="26"/>
                <w:lang w:val="vi-VN"/>
              </w:rPr>
            </w:pPr>
            <w:r w:rsidRPr="00817F15">
              <w:rPr>
                <w:rFonts w:ascii="Cambria" w:hAnsi="Cambria"/>
                <w:b/>
                <w:bCs/>
                <w:color w:val="000000" w:themeColor="text1"/>
                <w:sz w:val="26"/>
                <w:szCs w:val="26"/>
                <w:lang w:val="vi-VN"/>
              </w:rPr>
              <w:t xml:space="preserve">c) </w:t>
            </w:r>
            <w:r w:rsidRPr="00817F15">
              <w:rPr>
                <w:rFonts w:ascii="Cambria" w:hAnsi="Cambria"/>
                <w:color w:val="000000" w:themeColor="text1"/>
                <w:sz w:val="26"/>
                <w:szCs w:val="26"/>
              </w:rPr>
              <w:t>Khi vật ở vị trí thấp nhất: W = W</w:t>
            </w:r>
            <w:r w:rsidRPr="00817F15">
              <w:rPr>
                <w:rFonts w:ascii="Cambria" w:hAnsi="Cambria"/>
                <w:color w:val="000000" w:themeColor="text1"/>
                <w:sz w:val="26"/>
                <w:szCs w:val="26"/>
                <w:vertAlign w:val="subscript"/>
              </w:rPr>
              <w:t>đmax</w:t>
            </w:r>
            <w:r w:rsidR="006B73D4">
              <w:rPr>
                <w:rFonts w:ascii="Cambria" w:hAnsi="Cambria"/>
                <w:color w:val="000000" w:themeColor="text1"/>
                <w:sz w:val="26"/>
                <w:szCs w:val="26"/>
              </w:rPr>
              <w:t>.</w:t>
            </w:r>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r w:rsidR="00817F15" w:rsidRPr="00817F15" w:rsidTr="007F1E65">
        <w:tc>
          <w:tcPr>
            <w:tcW w:w="7920" w:type="dxa"/>
            <w:vAlign w:val="center"/>
          </w:tcPr>
          <w:p w:rsidR="002D41FB" w:rsidRPr="00817F15" w:rsidRDefault="002D41FB" w:rsidP="007F1E65">
            <w:pPr>
              <w:pStyle w:val="NormalWeb"/>
              <w:spacing w:line="276" w:lineRule="auto"/>
              <w:ind w:left="706" w:right="48" w:hanging="630"/>
              <w:rPr>
                <w:rFonts w:ascii="Cambria" w:hAnsi="Cambria"/>
                <w:color w:val="000000" w:themeColor="text1"/>
                <w:sz w:val="26"/>
                <w:szCs w:val="26"/>
              </w:rPr>
            </w:pPr>
            <w:r w:rsidRPr="00817F15">
              <w:rPr>
                <w:rFonts w:ascii="Cambria" w:hAnsi="Cambria"/>
                <w:b/>
                <w:bCs/>
                <w:color w:val="000000" w:themeColor="text1"/>
                <w:sz w:val="26"/>
                <w:szCs w:val="26"/>
                <w:lang w:val="vi-VN"/>
              </w:rPr>
              <w:t>d)</w:t>
            </w:r>
            <w:r w:rsidR="006B73D4">
              <w:rPr>
                <w:rFonts w:ascii="Cambria" w:hAnsi="Cambria"/>
                <w:color w:val="000000" w:themeColor="text1"/>
                <w:sz w:val="26"/>
                <w:szCs w:val="26"/>
              </w:rPr>
              <w:t xml:space="preserve">Vận tốc cực đại của con lắc đơn là: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rPr>
                <m:t>= -0,77  m/s</m:t>
              </m:r>
            </m:oMath>
          </w:p>
        </w:tc>
        <w:tc>
          <w:tcPr>
            <w:tcW w:w="621" w:type="dxa"/>
            <w:vAlign w:val="center"/>
          </w:tcPr>
          <w:p w:rsidR="002D41FB" w:rsidRPr="00817F15" w:rsidRDefault="002D41FB" w:rsidP="007F1E65">
            <w:pPr>
              <w:pStyle w:val="NormalWeb"/>
              <w:spacing w:line="276" w:lineRule="auto"/>
              <w:ind w:right="48" w:firstLine="0"/>
              <w:jc w:val="center"/>
              <w:rPr>
                <w:rFonts w:ascii="Cambria" w:hAnsi="Cambria"/>
                <w:color w:val="000000" w:themeColor="text1"/>
                <w:sz w:val="26"/>
                <w:szCs w:val="26"/>
                <w:lang w:val="vi-VN"/>
              </w:rPr>
            </w:pPr>
            <w:r w:rsidRPr="00817F15">
              <w:rPr>
                <w:rFonts w:ascii="Cambria" w:hAnsi="Cambria"/>
                <w:color w:val="000000" w:themeColor="text1"/>
                <w:sz w:val="40"/>
                <w:szCs w:val="40"/>
                <w:lang w:val="vi-VN"/>
              </w:rPr>
              <w:sym w:font="Wingdings" w:char="F0A8"/>
            </w:r>
          </w:p>
        </w:tc>
      </w:tr>
    </w:tbl>
    <w:p w:rsidR="002D41FB" w:rsidRPr="008714E4" w:rsidRDefault="002D41FB" w:rsidP="002D41FB">
      <w:pPr>
        <w:spacing w:line="276" w:lineRule="auto"/>
        <w:jc w:val="both"/>
        <w:rPr>
          <w:rFonts w:ascii="Cambria" w:hAnsi="Cambria"/>
          <w:sz w:val="26"/>
          <w:szCs w:val="26"/>
          <w:lang w:val="vi-VN"/>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408"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">
            <v:group id="Group 4949" o:spid="_x0000_s2409"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">
              <v:group id="Group 4950" o:spid="_x0000_s2410"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">
                <v:shape id="Flowchart: Alternate Process 4954" o:spid="_x0000_s2411"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" fillcolor="#98c1d9" stroked="f" strokeweight="1pt">
                  <v:fill opacity="52428f"/>
                </v:shape>
                <v:shape id="Hexagon 4955" o:spid="_x0000_s241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" adj="4292" fillcolor="#f60" stroked="f" strokeweight="1pt"/>
                <v:shape id="Hexagon 4956" o:spid="_x0000_s241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" adj="4292" fillcolor="#3d5a80" stroked="f" strokeweight="1pt"/>
              </v:group>
              <v:shape id="WordArt 192" o:spid="_x0000_s2414"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415"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5B60B9" w:rsidRDefault="002D41FB" w:rsidP="002D41FB">
      <w:pPr>
        <w:spacing w:line="276" w:lineRule="auto"/>
        <w:jc w:val="center"/>
        <w:rPr>
          <w:rFonts w:ascii="Cambria" w:eastAsia="Calibri" w:hAnsi="Cambria"/>
          <w:i/>
          <w:iCs/>
          <w:color w:val="auto"/>
          <w:sz w:val="26"/>
          <w:szCs w:val="26"/>
          <w:lang w:val="pt-BR"/>
        </w:rPr>
      </w:pPr>
      <w:r w:rsidRPr="005B60B9">
        <w:rPr>
          <w:rFonts w:ascii="Cambria" w:eastAsia="Calibri" w:hAnsi="Cambria"/>
          <w:i/>
          <w:iCs/>
          <w:color w:val="auto"/>
          <w:sz w:val="26"/>
          <w:szCs w:val="26"/>
          <w:lang w:val="pt-BR"/>
        </w:rPr>
        <w:t>Thí sinh trả lời từ câu 1 đến câu 6</w:t>
      </w:r>
    </w:p>
    <w:p w:rsidR="002D41FB" w:rsidRPr="005B60B9" w:rsidRDefault="002D41FB" w:rsidP="002D41FB">
      <w:pPr>
        <w:spacing w:line="276" w:lineRule="auto"/>
        <w:jc w:val="center"/>
        <w:rPr>
          <w:rFonts w:ascii="Cambria" w:eastAsia="Calibri" w:hAnsi="Cambria"/>
          <w:i/>
          <w:iCs/>
          <w:color w:val="auto"/>
          <w:sz w:val="26"/>
          <w:szCs w:val="26"/>
          <w:lang w:val="pt-BR"/>
        </w:rPr>
      </w:pPr>
      <w:r w:rsidRPr="005B60B9">
        <w:rPr>
          <w:rFonts w:ascii="Cambria" w:eastAsia="Calibri" w:hAnsi="Cambria"/>
          <w:i/>
          <w:iCs/>
          <w:color w:val="auto"/>
          <w:sz w:val="26"/>
          <w:szCs w:val="26"/>
          <w:lang w:val="pt-BR"/>
        </w:rPr>
        <w:t>Mỗi câu trả lời đúng thí sinh được 0,25 điểm</w:t>
      </w:r>
    </w:p>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1:</w:t>
      </w:r>
      <w:r w:rsidRPr="00817F15">
        <w:rPr>
          <w:rFonts w:ascii="Cambria" w:hAnsi="Cambria"/>
          <w:color w:val="000000" w:themeColor="text1"/>
          <w:sz w:val="26"/>
          <w:szCs w:val="26"/>
        </w:rPr>
        <w:t>Một con lắc đơn có chiều dài 1 m khối lượng 100 g dao động trong mặt phẳng thẳng đứng đi qua điểm treo tại nơi có g = 10 m/s</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 Lấy mốc thế năng ở vị trí cân bằng. Bỏ qua mọi ma sát. Khi sợi dây treo hợp với phương thẳng đứng một góc 30° thì tốc độ của vật nặng là 0,3 m/s. Cơ năng của con lắc đơn là bao nhiêu Jun? (làm tròn đến 2 số thập phân)</w:t>
      </w:r>
    </w:p>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2:</w:t>
      </w:r>
      <w:r w:rsidRPr="00817F15">
        <w:rPr>
          <w:rFonts w:ascii="Cambria" w:hAnsi="Cambria"/>
          <w:color w:val="000000" w:themeColor="text1"/>
          <w:sz w:val="26"/>
          <w:szCs w:val="26"/>
        </w:rPr>
        <w:t>Một con lắc lò xo gồm lò xo nhẹ và vật nhỏ dao động điều hòa theo phương ngang với tần số góc 10 rad/s. Biết rằng khi động năng và thế năng (mốc ở vị trí cân bằng của vật) bằng nhau thì vận tốc của vật có độ lớn bằng 0,6</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817F15">
        <w:rPr>
          <w:rFonts w:ascii="Cambria" w:hAnsi="Cambria"/>
          <w:color w:val="000000" w:themeColor="text1"/>
          <w:sz w:val="26"/>
          <w:szCs w:val="26"/>
        </w:rPr>
        <w:t xml:space="preserve"> m/s. Biên dộ dao của con lắc là bao nhiêu mét?</w:t>
      </w:r>
    </w:p>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3:</w:t>
      </w:r>
      <w:r w:rsidRPr="00817F15">
        <w:rPr>
          <w:rFonts w:ascii="Cambria" w:hAnsi="Cambria"/>
          <w:color w:val="000000" w:themeColor="text1"/>
          <w:sz w:val="26"/>
          <w:szCs w:val="26"/>
        </w:rPr>
        <w:t>Một con lắc lò xo gồm lò xo có độ cứng k = 100 N/m, vật nặng có khối lượng m = 200g, dao động điều hoà với biên độ A = 5cm. Xác định tốc độ của vật khi vật ở vị trí cân bằng bao nhiêu mét/giây? (Làm tròn đến 2 số thập phân)</w:t>
      </w:r>
    </w:p>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lang w:val="vi-VN"/>
        </w:rPr>
      </w:pPr>
      <w:r w:rsidRPr="00817F15">
        <w:rPr>
          <w:rFonts w:ascii="Cambria" w:eastAsiaTheme="minorHAnsi" w:hAnsi="Cambria"/>
          <w:b/>
          <w:color w:val="000000" w:themeColor="text1"/>
          <w:sz w:val="26"/>
          <w:szCs w:val="26"/>
        </w:rPr>
        <w:t xml:space="preserve">Câu </w:t>
      </w:r>
      <w:r w:rsidRPr="00817F15">
        <w:rPr>
          <w:rFonts w:ascii="Cambria" w:eastAsiaTheme="minorHAnsi" w:hAnsi="Cambria"/>
          <w:b/>
          <w:color w:val="000000" w:themeColor="text1"/>
          <w:sz w:val="26"/>
          <w:szCs w:val="26"/>
          <w:lang w:val="vi-VN"/>
        </w:rPr>
        <w:t>4</w:t>
      </w:r>
      <w:r w:rsidRPr="00817F15">
        <w:rPr>
          <w:rFonts w:ascii="Cambria" w:eastAsiaTheme="minorHAnsi" w:hAnsi="Cambria"/>
          <w:b/>
          <w:color w:val="000000" w:themeColor="text1"/>
          <w:sz w:val="26"/>
          <w:szCs w:val="26"/>
        </w:rPr>
        <w:t>:</w:t>
      </w:r>
      <w:r w:rsidRPr="00817F15">
        <w:rPr>
          <w:rFonts w:ascii="Cambria" w:hAnsi="Cambria"/>
          <w:color w:val="000000" w:themeColor="text1"/>
          <w:sz w:val="26"/>
          <w:szCs w:val="26"/>
        </w:rPr>
        <w:t>Một con lắc đơn có khối lượng 2 kg và có độ dài 4 m, dao động điều hòa ở nơi có gia tốc trọng trường 9,8 m/s</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 Cơ năng dao động của con lắc là 0,2205 J. Biên độ góc (góc lệch lớn nhất) của con lắc bằng bao nhiêu độ? (Làm tròn đến 1 số thập phân)</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43"/>
        <w:gridCol w:w="603"/>
        <w:gridCol w:w="3483"/>
      </w:tblGrid>
      <w:tr w:rsidR="00817F15" w:rsidRPr="00817F15" w:rsidTr="007F1E65">
        <w:tc>
          <w:tcPr>
            <w:tcW w:w="5643" w:type="dxa"/>
          </w:tcPr>
          <w:p w:rsidR="002D41FB" w:rsidRPr="00817F15" w:rsidRDefault="002D41FB" w:rsidP="007F1E65">
            <w:pPr>
              <w:tabs>
                <w:tab w:val="left" w:pos="360"/>
                <w:tab w:val="left" w:pos="720"/>
                <w:tab w:val="left" w:pos="900"/>
              </w:tabs>
              <w:spacing w:line="276" w:lineRule="auto"/>
              <w:ind w:right="48"/>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5:</w:t>
            </w:r>
            <w:r w:rsidRPr="00817F15">
              <w:rPr>
                <w:rFonts w:ascii="Cambria" w:hAnsi="Cambria"/>
                <w:color w:val="000000" w:themeColor="text1"/>
                <w:sz w:val="26"/>
                <w:szCs w:val="26"/>
              </w:rPr>
              <w:t>Hai chất Hai chất điểm có khối lượng lần lượt là m</w:t>
            </w:r>
            <w:r w:rsidRPr="00817F15">
              <w:rPr>
                <w:rFonts w:ascii="Cambria" w:hAnsi="Cambria"/>
                <w:color w:val="000000" w:themeColor="text1"/>
                <w:sz w:val="26"/>
                <w:szCs w:val="26"/>
                <w:vertAlign w:val="subscript"/>
                <w:lang w:val="vi-VN"/>
              </w:rPr>
              <w:t>1</w:t>
            </w:r>
            <w:r w:rsidRPr="00817F15">
              <w:rPr>
                <w:rFonts w:ascii="Cambria" w:hAnsi="Cambria"/>
                <w:color w:val="000000" w:themeColor="text1"/>
                <w:sz w:val="26"/>
                <w:szCs w:val="26"/>
              </w:rPr>
              <w:t>, m</w:t>
            </w:r>
            <w:r w:rsidRPr="00817F15">
              <w:rPr>
                <w:rFonts w:ascii="Cambria" w:hAnsi="Cambria"/>
                <w:color w:val="000000" w:themeColor="text1"/>
                <w:sz w:val="26"/>
                <w:szCs w:val="26"/>
                <w:vertAlign w:val="subscript"/>
                <w:lang w:val="vi-VN"/>
              </w:rPr>
              <w:t>2</w:t>
            </w:r>
            <w:r w:rsidRPr="00817F15">
              <w:rPr>
                <w:rFonts w:ascii="Cambria" w:hAnsi="Cambria"/>
                <w:color w:val="000000" w:themeColor="text1"/>
                <w:sz w:val="26"/>
                <w:szCs w:val="26"/>
              </w:rPr>
              <w:t xml:space="preserve"> dao động điều hòa cùng phương cùng tần số. Đồ thị biểu diễn động năng của m</w:t>
            </w:r>
            <w:r w:rsidRPr="00817F15">
              <w:rPr>
                <w:rFonts w:ascii="Cambria" w:hAnsi="Cambria"/>
                <w:color w:val="000000" w:themeColor="text1"/>
                <w:sz w:val="26"/>
                <w:szCs w:val="26"/>
                <w:vertAlign w:val="subscript"/>
                <w:lang w:val="vi-VN"/>
              </w:rPr>
              <w:t>1</w:t>
            </w:r>
            <w:r w:rsidRPr="00817F15">
              <w:rPr>
                <w:rFonts w:ascii="Cambria" w:hAnsi="Cambria"/>
                <w:color w:val="000000" w:themeColor="text1"/>
                <w:sz w:val="26"/>
                <w:szCs w:val="26"/>
              </w:rPr>
              <w:t xml:space="preserve"> và thế năng của m</w:t>
            </w:r>
            <w:r w:rsidRPr="00817F15">
              <w:rPr>
                <w:rFonts w:ascii="Cambria" w:hAnsi="Cambria"/>
                <w:color w:val="000000" w:themeColor="text1"/>
                <w:sz w:val="26"/>
                <w:szCs w:val="26"/>
                <w:vertAlign w:val="subscript"/>
                <w:lang w:val="vi-VN"/>
              </w:rPr>
              <w:t>2</w:t>
            </w:r>
            <w:r w:rsidRPr="00817F15">
              <w:rPr>
                <w:rFonts w:ascii="Cambria" w:hAnsi="Cambria"/>
                <w:color w:val="000000" w:themeColor="text1"/>
                <w:sz w:val="26"/>
                <w:szCs w:val="26"/>
              </w:rPr>
              <w:t xml:space="preserve"> theo li độ như hình vẽ. Xác định tỉ số m</w:t>
            </w:r>
            <w:r w:rsidRPr="00817F15">
              <w:rPr>
                <w:rFonts w:ascii="Cambria" w:hAnsi="Cambria"/>
                <w:color w:val="000000" w:themeColor="text1"/>
                <w:sz w:val="26"/>
                <w:szCs w:val="26"/>
                <w:vertAlign w:val="subscript"/>
                <w:lang w:val="vi-VN"/>
              </w:rPr>
              <w:t>1</w:t>
            </w:r>
            <w:r w:rsidRPr="00817F15">
              <w:rPr>
                <w:rFonts w:ascii="Cambria" w:hAnsi="Cambria"/>
                <w:color w:val="000000" w:themeColor="text1"/>
                <w:sz w:val="26"/>
                <w:szCs w:val="26"/>
              </w:rPr>
              <w:t>/m</w:t>
            </w:r>
            <w:r w:rsidRPr="00817F15">
              <w:rPr>
                <w:rFonts w:ascii="Cambria" w:hAnsi="Cambria"/>
                <w:color w:val="000000" w:themeColor="text1"/>
                <w:sz w:val="26"/>
                <w:szCs w:val="26"/>
                <w:vertAlign w:val="subscript"/>
                <w:lang w:val="vi-VN"/>
              </w:rPr>
              <w:t>2</w:t>
            </w:r>
            <w:r w:rsidRPr="00817F15">
              <w:rPr>
                <w:rFonts w:ascii="Cambria" w:hAnsi="Cambria"/>
                <w:color w:val="000000" w:themeColor="text1"/>
                <w:sz w:val="26"/>
                <w:szCs w:val="26"/>
                <w:vertAlign w:val="subscript"/>
              </w:rPr>
              <w:t>.</w:t>
            </w:r>
          </w:p>
        </w:tc>
        <w:tc>
          <w:tcPr>
            <w:tcW w:w="4086" w:type="dxa"/>
            <w:gridSpan w:val="2"/>
          </w:tcPr>
          <w:p w:rsidR="002D41FB" w:rsidRPr="00817F15" w:rsidRDefault="002D41FB" w:rsidP="007F1E65">
            <w:pPr>
              <w:tabs>
                <w:tab w:val="left" w:pos="360"/>
              </w:tabs>
              <w:spacing w:line="276" w:lineRule="auto"/>
              <w:jc w:val="both"/>
              <w:rPr>
                <w:rFonts w:ascii="Cambria" w:hAnsi="Cambria"/>
                <w:b/>
                <w:bCs/>
                <w:color w:val="000000" w:themeColor="text1"/>
                <w:sz w:val="26"/>
                <w:szCs w:val="26"/>
              </w:rPr>
            </w:pPr>
            <w:r w:rsidRPr="00817F15">
              <w:rPr>
                <w:rFonts w:ascii="Cambria" w:hAnsi="Cambria"/>
                <w:noProof/>
                <w:color w:val="000000" w:themeColor="text1"/>
                <w:sz w:val="26"/>
                <w:szCs w:val="26"/>
              </w:rPr>
              <w:drawing>
                <wp:inline distT="0" distB="0" distL="0" distR="0">
                  <wp:extent cx="2368978" cy="1499616"/>
                  <wp:effectExtent l="0" t="0" r="0" b="5715"/>
                  <wp:docPr id="893939639" name="Picture 89393963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39639" name="Picture 893939639" descr="n11 zalo Dinh Bac"/>
                          <pic:cNvPicPr>
                            <a:picLocks noChangeAspect="1" noChangeArrowheads="1"/>
                          </pic:cNvPicPr>
                        </pic:nvPicPr>
                        <pic:blipFill rotWithShape="1">
                          <a:blip r:embed="rId20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95"/>
                          <a:stretch/>
                        </pic:blipFill>
                        <pic:spPr bwMode="auto">
                          <a:xfrm>
                            <a:off x="0" y="0"/>
                            <a:ext cx="2397188" cy="15174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17F15" w:rsidRPr="00817F15" w:rsidTr="007F1E65">
        <w:trPr>
          <w:trHeight w:val="2062"/>
        </w:trPr>
        <w:tc>
          <w:tcPr>
            <w:tcW w:w="6246" w:type="dxa"/>
            <w:gridSpan w:val="2"/>
            <w:vAlign w:val="center"/>
          </w:tcPr>
          <w:p w:rsidR="002D41FB" w:rsidRPr="00817F15" w:rsidRDefault="002D41FB" w:rsidP="007F1E65">
            <w:pPr>
              <w:tabs>
                <w:tab w:val="left" w:pos="360"/>
                <w:tab w:val="left" w:pos="990"/>
              </w:tabs>
              <w:spacing w:line="276" w:lineRule="auto"/>
              <w:jc w:val="both"/>
              <w:rPr>
                <w:rFonts w:ascii="Cambria" w:eastAsiaTheme="minorEastAsia" w:hAnsi="Cambria"/>
                <w:color w:val="000000" w:themeColor="text1"/>
                <w:sz w:val="26"/>
                <w:szCs w:val="26"/>
              </w:rPr>
            </w:pPr>
            <w:r w:rsidRPr="00817F15">
              <w:rPr>
                <w:rFonts w:ascii="Cambria" w:eastAsiaTheme="minorEastAsia" w:hAnsi="Cambria"/>
                <w:b/>
                <w:color w:val="000000" w:themeColor="text1"/>
                <w:sz w:val="26"/>
                <w:szCs w:val="26"/>
              </w:rPr>
              <w:t>Câu 6:</w:t>
            </w:r>
            <w:r w:rsidRPr="00817F15">
              <w:rPr>
                <w:rFonts w:ascii="Cambria" w:hAnsi="Cambria"/>
                <w:color w:val="000000" w:themeColor="text1"/>
                <w:sz w:val="26"/>
                <w:szCs w:val="26"/>
              </w:rPr>
              <w:t xml:space="preserve">Một vật dao động điều hòa có li độ x được biểu diễn như hình bên. Cơ năng của vật là 250 mJ. Lấy </w:t>
            </w:r>
            <m:oMath>
              <m:sSup>
                <m:sSupPr>
                  <m:ctrlPr>
                    <w:rPr>
                      <w:rFonts w:ascii="Cambria Math" w:hAnsi="Cambria Math"/>
                      <w:i/>
                      <w:color w:val="000000" w:themeColor="text1"/>
                      <w:sz w:val="26"/>
                      <w:szCs w:val="26"/>
                    </w:rPr>
                  </m:ctrlPr>
                </m:sSupPr>
                <m:e>
                  <m:r>
                    <m:rPr>
                      <m:sty m:val="p"/>
                    </m:rPr>
                    <w:rPr>
                      <w:rFonts w:ascii="Cambria Math" w:hAnsi="Cambria Math"/>
                      <w:color w:val="000000" w:themeColor="text1"/>
                      <w:sz w:val="26"/>
                      <w:szCs w:val="26"/>
                    </w:rPr>
                    <m:t>π</m:t>
                  </m:r>
                </m:e>
                <m:sup>
                  <m:r>
                    <w:rPr>
                      <w:rFonts w:ascii="Cambria Math" w:hAnsi="Cambria Math"/>
                      <w:color w:val="000000" w:themeColor="text1"/>
                      <w:sz w:val="26"/>
                      <w:szCs w:val="26"/>
                    </w:rPr>
                    <m:t>2</m:t>
                  </m:r>
                </m:sup>
              </m:sSup>
            </m:oMath>
            <w:r w:rsidRPr="00817F15">
              <w:rPr>
                <w:rFonts w:ascii="Cambria" w:eastAsiaTheme="minorEastAsia" w:hAnsi="Cambria"/>
                <w:color w:val="000000" w:themeColor="text1"/>
                <w:sz w:val="26"/>
                <w:szCs w:val="26"/>
              </w:rPr>
              <w:t xml:space="preserve"> = 10. Khối lượng vật là bao nhiêu kg?</w:t>
            </w:r>
          </w:p>
        </w:tc>
        <w:tc>
          <w:tcPr>
            <w:tcW w:w="3483" w:type="dxa"/>
          </w:tcPr>
          <w:p w:rsidR="002D41FB" w:rsidRPr="00817F15" w:rsidRDefault="002D41FB" w:rsidP="007F1E65">
            <w:pPr>
              <w:tabs>
                <w:tab w:val="left" w:pos="360"/>
              </w:tabs>
              <w:spacing w:line="276" w:lineRule="auto"/>
              <w:jc w:val="both"/>
              <w:rPr>
                <w:rFonts w:ascii="Cambria" w:hAnsi="Cambria"/>
                <w:b/>
                <w:bCs/>
                <w:color w:val="000000" w:themeColor="text1"/>
                <w:sz w:val="26"/>
                <w:szCs w:val="26"/>
              </w:rPr>
            </w:pPr>
            <w:r w:rsidRPr="00817F15">
              <w:rPr>
                <w:rFonts w:ascii="Cambria" w:eastAsiaTheme="minorEastAsia" w:hAnsi="Cambria"/>
                <w:noProof/>
                <w:color w:val="000000" w:themeColor="text1"/>
                <w:sz w:val="26"/>
                <w:szCs w:val="26"/>
              </w:rPr>
              <w:drawing>
                <wp:inline distT="0" distB="0" distL="0" distR="0">
                  <wp:extent cx="2033626" cy="1079082"/>
                  <wp:effectExtent l="0" t="0" r="5080" b="6985"/>
                  <wp:docPr id="5937012" name="Picture 593701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012" name="Picture 5937012" descr="n11 zalo Dinh Bac"/>
                          <pic:cNvPicPr/>
                        </pic:nvPicPr>
                        <pic:blipFill rotWithShape="1">
                          <a:blip r:embed="rId201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18">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809" t="5658" b="14314"/>
                          <a:stretch/>
                        </pic:blipFill>
                        <pic:spPr bwMode="auto">
                          <a:xfrm>
                            <a:off x="0" y="0"/>
                            <a:ext cx="2036674" cy="10806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2D41FB" w:rsidRPr="005B60B9" w:rsidRDefault="00EF60F8" w:rsidP="002D41F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2416" alt="n11 zalo Dinh Bac" style="width:314.55pt;height:28.95pt;mso-position-horizontal-relative:char;mso-position-vertical-relative:line" coordorigin=",237" coordsize="40352,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">
            <v:shape id="Diamond 4989" o:spid="_x0000_s241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" fillcolor="#293241" stroked="f" strokeweight="1pt"/>
            <v:shape id="Text Box 2" o:spid="_x0000_s2418" type="#_x0000_t202" style="position:absolute;left:3636;top:238;width:19669;height:3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" filled="f" stroked="f">
              <v:textbox>
                <w:txbxContent>
                  <w:p w:rsidR="002D41FB" w:rsidRPr="001D19D1" w:rsidRDefault="002D41FB" w:rsidP="002D41F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419"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" strokecolor="#f60" strokeweight="3pt">
              <v:stroke joinstyle="miter"/>
            </v:line>
            <w10:wrap type="none"/>
            <w10:anchorlock/>
          </v:group>
        </w:pict>
      </w:r>
    </w:p>
    <w:p w:rsidR="002D41FB" w:rsidRPr="005B60B9" w:rsidRDefault="00EF60F8" w:rsidP="002D41F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420"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">
            <v:group id="Group 44" o:spid="_x0000_s2421"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">
              <v:group id="Group 45" o:spid="_x0000_s2422"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">
                <v:shape id="Flowchart: Alternate Process 46" o:spid="_x0000_s2423"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" fillcolor="#98c1d9" stroked="f" strokeweight="1pt">
                  <v:fill opacity="52428f"/>
                </v:shape>
                <v:shape id="Hexagon 47" o:spid="_x0000_s242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" adj="4292" fillcolor="#f60" stroked="f" strokeweight="1pt"/>
                <v:shape id="Hexagon 48" o:spid="_x0000_s242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" adj="4292" fillcolor="#3d5a80" stroked="f" strokeweight="1pt"/>
              </v:group>
              <v:shape id="WordArt 192" o:spid="_x0000_s2426"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2D41FB" w:rsidRPr="009111E4" w:rsidRDefault="002D41FB" w:rsidP="002D41FB">
                      <w:pPr>
                        <w:pStyle w:val="NormalWeb"/>
                        <w:spacing w:line="240" w:lineRule="auto"/>
                        <w:ind w:firstLine="0"/>
                        <w:rPr>
                          <w:b/>
                          <w:color w:val="FFFFFF" w:themeColor="background1"/>
                          <w:sz w:val="32"/>
                          <w:szCs w:val="32"/>
                        </w:rPr>
                      </w:pPr>
                    </w:p>
                  </w:txbxContent>
                </v:textbox>
              </v:shape>
            </v:group>
            <v:shape id="WordArt 192" o:spid="_x0000_s2427"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Thí sinh trả lời từ câu 1 đến câu 18. Mỗi câu  hỏi thí sinh chỉ chọn một phương án.</w:t>
      </w:r>
    </w:p>
    <w:p w:rsidR="002D41FB" w:rsidRPr="005B60B9" w:rsidRDefault="002D41FB" w:rsidP="002D41FB">
      <w:pPr>
        <w:tabs>
          <w:tab w:val="left" w:pos="360"/>
        </w:tabs>
        <w:spacing w:line="276" w:lineRule="auto"/>
        <w:jc w:val="center"/>
        <w:rPr>
          <w:rFonts w:ascii="Cambria" w:hAnsi="Cambria"/>
          <w:i/>
          <w:iCs/>
          <w:color w:val="000000" w:themeColor="text1"/>
          <w:sz w:val="26"/>
          <w:szCs w:val="26"/>
        </w:rPr>
      </w:pPr>
      <w:r w:rsidRPr="005B60B9">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5B60B9"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A</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A</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C</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C</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B</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D</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9</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A</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18</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A</w:t>
            </w:r>
          </w:p>
        </w:tc>
      </w:tr>
    </w:tbl>
    <w:p w:rsidR="002D41FB" w:rsidRPr="005B60B9" w:rsidRDefault="002D41FB" w:rsidP="002D41FB">
      <w:pPr>
        <w:spacing w:line="276" w:lineRule="auto"/>
        <w:jc w:val="both"/>
        <w:rPr>
          <w:rFonts w:ascii="Cambria" w:eastAsia="Calibri" w:hAnsi="Cambria"/>
          <w:b/>
          <w:i/>
          <w:iCs/>
          <w:color w:val="0070C0"/>
          <w:sz w:val="26"/>
          <w:szCs w:val="26"/>
          <w:lang w:val="fr-FR"/>
        </w:rPr>
      </w:pPr>
      <w:r w:rsidRPr="005B60B9">
        <w:rPr>
          <w:rFonts w:ascii="Cambria" w:eastAsia="Calibri" w:hAnsi="Cambria"/>
          <w:b/>
          <w:i/>
          <w:iCs/>
          <w:color w:val="0070C0"/>
          <w:sz w:val="26"/>
          <w:szCs w:val="26"/>
          <w:lang w:val="fr-FR"/>
        </w:rPr>
        <w:t>Hướng dẫn chi tiết các câu cần suy luận:</w:t>
      </w:r>
    </w:p>
    <w:p w:rsidR="002D41FB" w:rsidRPr="00817F15" w:rsidRDefault="002D41FB" w:rsidP="002D41FB">
      <w:pPr>
        <w:tabs>
          <w:tab w:val="left" w:pos="810"/>
          <w:tab w:val="left" w:pos="990"/>
          <w:tab w:val="left" w:pos="1170"/>
          <w:tab w:val="left" w:pos="2295"/>
        </w:tabs>
        <w:spacing w:line="276" w:lineRule="auto"/>
        <w:jc w:val="both"/>
        <w:rPr>
          <w:rFonts w:ascii="Cambria" w:hAnsi="Cambria"/>
          <w:b/>
          <w:bCs/>
          <w:color w:val="000000" w:themeColor="text1"/>
          <w:sz w:val="26"/>
          <w:szCs w:val="26"/>
          <w:lang w:val="pt-BR"/>
        </w:rPr>
      </w:pPr>
      <w:r w:rsidRPr="00817F15">
        <w:rPr>
          <w:rFonts w:ascii="Cambria" w:eastAsiaTheme="minorHAnsi" w:hAnsi="Cambria" w:cstheme="minorBidi"/>
          <w:b/>
          <w:color w:val="000000" w:themeColor="text1"/>
          <w:kern w:val="16"/>
          <w:sz w:val="26"/>
          <w:szCs w:val="26"/>
          <w:lang w:val="pt-BR"/>
        </w:rPr>
        <w:t xml:space="preserve">Câu 8: </w:t>
      </w:r>
      <w:r w:rsidRPr="00817F15">
        <w:rPr>
          <w:rFonts w:ascii="Cambria" w:hAnsi="Cambria"/>
          <w:color w:val="000000" w:themeColor="text1"/>
          <w:sz w:val="26"/>
          <w:szCs w:val="26"/>
          <w:lang w:val="pt-BR"/>
        </w:rPr>
        <w:t xml:space="preserve">T không phụ thuộc vào biên độ </w:t>
      </w:r>
      <w:r w:rsidRPr="00817F15">
        <w:rPr>
          <w:rFonts w:ascii="Cambria" w:hAnsi="Cambria"/>
          <w:b/>
          <w:caps/>
          <w:color w:val="000000" w:themeColor="text1"/>
          <w:sz w:val="26"/>
          <w:szCs w:val="26"/>
          <w:lang w:val="pt-BR"/>
        </w:rPr>
        <w:t>A.</w:t>
      </w:r>
      <w:r w:rsidRPr="00817F15">
        <w:rPr>
          <w:rFonts w:ascii="Cambria" w:hAnsi="Cambria"/>
          <w:color w:val="000000" w:themeColor="text1"/>
          <w:sz w:val="26"/>
          <w:szCs w:val="26"/>
          <w:lang w:val="pt-BR"/>
        </w:rPr>
        <w:t xml:space="preserve"> nên dù A thay đổi như thế nào thì T vẫn giữ nguyên giá trị</w:t>
      </w:r>
    </w:p>
    <w:p w:rsidR="002D41FB" w:rsidRPr="00817F15" w:rsidRDefault="002D41FB" w:rsidP="002D41FB">
      <w:pPr>
        <w:tabs>
          <w:tab w:val="left" w:pos="810"/>
          <w:tab w:val="left" w:pos="990"/>
          <w:tab w:val="left" w:pos="1170"/>
        </w:tabs>
        <w:spacing w:line="276" w:lineRule="auto"/>
        <w:jc w:val="both"/>
        <w:rPr>
          <w:rFonts w:ascii="Cambria" w:hAnsi="Cambria"/>
          <w:b/>
          <w:bCs/>
          <w:color w:val="000000" w:themeColor="text1"/>
          <w:sz w:val="26"/>
          <w:szCs w:val="26"/>
          <w:lang w:val="pt-BR"/>
        </w:rPr>
      </w:pPr>
      <w:r w:rsidRPr="00817F15">
        <w:rPr>
          <w:rFonts w:ascii="Cambria" w:eastAsiaTheme="minorHAnsi" w:hAnsi="Cambria" w:cstheme="minorBidi"/>
          <w:b/>
          <w:color w:val="000000" w:themeColor="text1"/>
          <w:kern w:val="16"/>
          <w:sz w:val="26"/>
          <w:szCs w:val="26"/>
        </w:rPr>
        <w:t xml:space="preserve">Câu 9: </w:t>
      </w:r>
      <w:r w:rsidRPr="00817F15">
        <w:rPr>
          <w:rFonts w:ascii="Cambria" w:hAnsi="Cambria"/>
          <w:color w:val="000000" w:themeColor="text1"/>
          <w:sz w:val="26"/>
          <w:szCs w:val="26"/>
        </w:rPr>
        <w:t>W</w:t>
      </w:r>
      <w:r w:rsidRPr="00817F15">
        <w:rPr>
          <w:rFonts w:ascii="Cambria" w:hAnsi="Cambria"/>
          <w:color w:val="000000" w:themeColor="text1"/>
          <w:sz w:val="26"/>
          <w:szCs w:val="26"/>
          <w:vertAlign w:val="subscript"/>
        </w:rPr>
        <w:t>A</w:t>
      </w:r>
      <w:r w:rsidRPr="00817F15">
        <w:rPr>
          <w:rFonts w:ascii="Cambria" w:hAnsi="Cambria"/>
          <w:color w:val="000000" w:themeColor="text1"/>
          <w:sz w:val="26"/>
          <w:szCs w:val="26"/>
        </w:rPr>
        <w:t xml:space="preserve"> = W</w:t>
      </w:r>
      <w:r w:rsidRPr="00817F15">
        <w:rPr>
          <w:rFonts w:ascii="Cambria" w:hAnsi="Cambria"/>
          <w:color w:val="000000" w:themeColor="text1"/>
          <w:sz w:val="26"/>
          <w:szCs w:val="26"/>
          <w:vertAlign w:val="subscript"/>
        </w:rPr>
        <w:t>x</w:t>
      </w:r>
      <w:r w:rsidRPr="00817F15">
        <w:rPr>
          <w:rFonts w:ascii="Cambria" w:hAnsi="Cambria"/>
          <w:color w:val="000000" w:themeColor="text1"/>
          <w:sz w:val="26"/>
          <w:szCs w:val="26"/>
        </w:rPr>
        <w:t xml:space="preserve"> = W</w:t>
      </w:r>
      <w:r w:rsidRPr="00817F15">
        <w:rPr>
          <w:rFonts w:ascii="Cambria" w:hAnsi="Cambria"/>
          <w:color w:val="000000" w:themeColor="text1"/>
          <w:sz w:val="26"/>
          <w:szCs w:val="26"/>
          <w:vertAlign w:val="subscript"/>
        </w:rPr>
        <w:t>tx</w:t>
      </w:r>
      <w:r w:rsidRPr="00817F15">
        <w:rPr>
          <w:rFonts w:ascii="Cambria" w:hAnsi="Cambria"/>
          <w:color w:val="000000" w:themeColor="text1"/>
          <w:sz w:val="26"/>
          <w:szCs w:val="26"/>
        </w:rPr>
        <w:t xml:space="preserve"> + W</w:t>
      </w:r>
      <w:r w:rsidRPr="00817F15">
        <w:rPr>
          <w:rFonts w:ascii="Cambria" w:hAnsi="Cambria"/>
          <w:color w:val="000000" w:themeColor="text1"/>
          <w:sz w:val="26"/>
          <w:szCs w:val="26"/>
          <w:vertAlign w:val="subscript"/>
        </w:rPr>
        <w:t>đx</w:t>
      </w:r>
      <m:oMath>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đx</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A</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x</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k</m:t>
        </m:r>
        <m:d>
          <m:dPr>
            <m:ctrlPr>
              <w:rPr>
                <w:rFonts w:ascii="Cambria Math" w:hAnsi="Cambria Math"/>
                <w:i/>
                <w:color w:val="000000" w:themeColor="text1"/>
                <w:sz w:val="26"/>
                <w:szCs w:val="26"/>
              </w:rPr>
            </m:ctrlPr>
          </m:dPr>
          <m:e>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r>
              <w:rPr>
                <w:rFonts w:ascii="Cambria Math" w:hAnsi="Cambria Math"/>
                <w:color w:val="000000" w:themeColor="text1"/>
                <w:sz w:val="26"/>
                <w:szCs w:val="26"/>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x</m:t>
                </m:r>
              </m:e>
              <m:sup>
                <m:r>
                  <w:rPr>
                    <w:rFonts w:ascii="Cambria Math" w:hAnsi="Cambria Math"/>
                    <w:color w:val="000000" w:themeColor="text1"/>
                    <w:sz w:val="26"/>
                    <w:szCs w:val="26"/>
                  </w:rPr>
                  <m:t>2</m:t>
                </m:r>
              </m:sup>
            </m:sSup>
          </m:e>
        </m:d>
        <m:r>
          <w:rPr>
            <w:rFonts w:ascii="Cambria Math" w:hAnsi="Cambria Math"/>
            <w:color w:val="000000" w:themeColor="text1"/>
            <w:sz w:val="26"/>
            <w:szCs w:val="26"/>
          </w:rPr>
          <m:t>=0,032J</m:t>
        </m:r>
      </m:oMath>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lang w:val="pt-BR"/>
        </w:rPr>
        <w:t xml:space="preserve">Câu 10: </w:t>
      </w:r>
      <w:r w:rsidRPr="00817F15">
        <w:rPr>
          <w:rFonts w:ascii="Cambria" w:hAnsi="Cambria"/>
          <w:color w:val="000000" w:themeColor="text1"/>
          <w:sz w:val="26"/>
          <w:szCs w:val="26"/>
        </w:rPr>
        <w:t xml:space="preserve">Ta có </w:t>
      </w:r>
      <m:oMath>
        <m:r>
          <w:rPr>
            <w:rFonts w:ascii="Cambria Math" w:hAnsi="Cambria Math"/>
            <w:color w:val="000000" w:themeColor="text1"/>
            <w:sz w:val="26"/>
            <w:szCs w:val="26"/>
          </w:rPr>
          <m:t>W=</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k</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r>
          <w:rPr>
            <w:rFonts w:ascii="Cambria Math" w:hAnsi="Cambria Math"/>
            <w:color w:val="000000" w:themeColor="text1"/>
            <w:sz w:val="26"/>
            <w:szCs w:val="26"/>
          </w:rPr>
          <m:t>→A=5cm</m:t>
        </m:r>
      </m:oMath>
    </w:p>
    <w:p w:rsidR="002D41FB" w:rsidRPr="00817F15" w:rsidRDefault="002D41FB" w:rsidP="002D41FB">
      <w:pPr>
        <w:spacing w:line="276" w:lineRule="auto"/>
        <w:jc w:val="both"/>
        <w:rPr>
          <w:rFonts w:ascii="Cambria" w:hAnsi="Cambria"/>
          <w:color w:val="000000" w:themeColor="text1"/>
          <w:sz w:val="26"/>
          <w:szCs w:val="26"/>
        </w:rPr>
      </w:pPr>
      <m:oMathPara>
        <m:oMath>
          <m:r>
            <w:rPr>
              <w:rFonts w:ascii="Cambria Math" w:hAnsi="Cambria Math"/>
              <w:color w:val="000000" w:themeColor="text1"/>
              <w:sz w:val="26"/>
              <w:szCs w:val="26"/>
            </w:rPr>
            <m:t>Tại vtcb ta có mg=k.∆l →m=0,4kg</m:t>
          </m:r>
        </m:oMath>
      </m:oMathPara>
    </w:p>
    <w:p w:rsidR="002D41FB" w:rsidRPr="00817F15" w:rsidRDefault="002D41FB" w:rsidP="002D41FB">
      <w:pPr>
        <w:spacing w:line="276" w:lineRule="auto"/>
        <w:jc w:val="center"/>
        <w:rPr>
          <w:rFonts w:ascii="Cambria" w:hAnsi="Cambria"/>
          <w:color w:val="000000" w:themeColor="text1"/>
          <w:sz w:val="26"/>
          <w:szCs w:val="26"/>
        </w:rPr>
      </w:pPr>
      <m:oMathPara>
        <m:oMathParaPr>
          <m:jc m:val="center"/>
        </m:oMathParaPr>
        <m:oMath>
          <m:r>
            <w:rPr>
              <w:rFonts w:ascii="Cambria Math" w:hAnsi="Cambria Math"/>
              <w:color w:val="000000" w:themeColor="text1"/>
              <w:sz w:val="26"/>
              <w:szCs w:val="26"/>
            </w:rPr>
            <m:t>T=2π</m:t>
          </m:r>
          <m:rad>
            <m:radPr>
              <m:degHide m:val="on"/>
              <m:ctrlPr>
                <w:rPr>
                  <w:rFonts w:ascii="Cambria Math" w:hAnsi="Cambria Math"/>
                  <w:i/>
                  <w:color w:val="000000" w:themeColor="text1"/>
                  <w:sz w:val="26"/>
                  <w:szCs w:val="26"/>
                </w:rPr>
              </m:ctrlPr>
            </m:radPr>
            <m:deg/>
            <m:e>
              <m:f>
                <m:fPr>
                  <m:ctrlPr>
                    <w:rPr>
                      <w:rFonts w:ascii="Cambria Math" w:hAnsi="Cambria Math"/>
                      <w:i/>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k</m:t>
                  </m:r>
                </m:den>
              </m:f>
            </m:e>
          </m:rad>
          <m:r>
            <w:rPr>
              <w:rFonts w:ascii="Cambria Math" w:hAnsi="Cambria Math"/>
              <w:color w:val="000000" w:themeColor="text1"/>
              <w:sz w:val="26"/>
              <w:szCs w:val="26"/>
            </w:rPr>
            <m:t>=0,4s</m:t>
          </m:r>
        </m:oMath>
      </m:oMathPara>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bCs/>
          <w:iCs/>
          <w:color w:val="000000" w:themeColor="text1"/>
          <w:kern w:val="16"/>
          <w:sz w:val="26"/>
          <w:szCs w:val="26"/>
        </w:rPr>
        <w:t xml:space="preserve">Câu 11: </w:t>
      </w:r>
      <w:r w:rsidRPr="00817F15">
        <w:rPr>
          <w:rFonts w:ascii="Cambria" w:hAnsi="Cambria"/>
          <w:color w:val="000000" w:themeColor="text1"/>
          <w:sz w:val="26"/>
          <w:szCs w:val="26"/>
        </w:rPr>
        <w:t xml:space="preserve">Ta có </w:t>
      </w:r>
      <m:oMath>
        <m:r>
          <w:rPr>
            <w:rFonts w:ascii="Cambria Math" w:hAnsi="Cambria Math"/>
            <w:color w:val="000000" w:themeColor="text1"/>
            <w:sz w:val="26"/>
            <w:szCs w:val="26"/>
          </w:rPr>
          <m:t>W=</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(2πf)</m:t>
            </m:r>
          </m:e>
          <m:sup>
            <m:r>
              <w:rPr>
                <w:rFonts w:ascii="Cambria Math" w:hAnsi="Cambria Math"/>
                <w:color w:val="000000" w:themeColor="text1"/>
                <w:sz w:val="26"/>
                <w:szCs w:val="26"/>
              </w:rPr>
              <m:t>2</m:t>
            </m:r>
          </m:sup>
        </m:sSup>
        <m:r>
          <w:rPr>
            <w:rFonts w:ascii="Cambria Math" w:hAnsi="Cambria Math"/>
            <w:color w:val="000000" w:themeColor="text1"/>
            <w:sz w:val="26"/>
            <w:szCs w:val="26"/>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r>
          <w:rPr>
            <w:rFonts w:ascii="Cambria Math" w:hAnsi="Cambria Math"/>
            <w:color w:val="000000" w:themeColor="text1"/>
            <w:sz w:val="26"/>
            <w:szCs w:val="26"/>
          </w:rPr>
          <m:t>→A=4cm</m:t>
        </m:r>
      </m:oMath>
    </w:p>
    <w:p w:rsidR="002D41FB" w:rsidRPr="00817F15" w:rsidRDefault="00EF60F8" w:rsidP="002D41FB">
      <w:pPr>
        <w:spacing w:line="276" w:lineRule="auto"/>
        <w:ind w:firstLine="810"/>
        <w:jc w:val="both"/>
        <w:rPr>
          <w:rFonts w:ascii="Cambria" w:hAnsi="Cambria"/>
          <w:color w:val="000000" w:themeColor="text1"/>
          <w:sz w:val="26"/>
          <w:szCs w:val="26"/>
        </w:rPr>
      </w:pPr>
      <m:oMathPara>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đx</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tx</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A</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tX</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tX</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r>
                <w:rPr>
                  <w:rFonts w:ascii="Cambria Math" w:hAnsi="Cambria Math"/>
                  <w:color w:val="000000" w:themeColor="text1"/>
                  <w:sz w:val="26"/>
                  <w:szCs w:val="26"/>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x</m:t>
                  </m:r>
                </m:e>
                <m:sup>
                  <m:r>
                    <w:rPr>
                      <w:rFonts w:ascii="Cambria Math" w:hAnsi="Cambria Math"/>
                      <w:color w:val="000000" w:themeColor="text1"/>
                      <w:sz w:val="26"/>
                      <w:szCs w:val="26"/>
                    </w:rPr>
                    <m:t>2</m:t>
                  </m:r>
                </m:sup>
              </m:sSup>
            </m:num>
            <m:den>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x</m:t>
                  </m:r>
                </m:e>
                <m:sup>
                  <m:r>
                    <w:rPr>
                      <w:rFonts w:ascii="Cambria Math" w:hAnsi="Cambria Math"/>
                      <w:color w:val="000000" w:themeColor="text1"/>
                      <w:sz w:val="26"/>
                      <w:szCs w:val="26"/>
                    </w:rPr>
                    <m:t>2</m:t>
                  </m:r>
                </m:sup>
              </m:sSup>
            </m:den>
          </m:f>
          <m:r>
            <w:rPr>
              <w:rFonts w:ascii="Cambria Math" w:hAnsi="Cambria Math"/>
              <w:color w:val="000000" w:themeColor="text1"/>
              <w:sz w:val="26"/>
              <w:szCs w:val="26"/>
            </w:rPr>
            <m:t>=3</m:t>
          </m:r>
        </m:oMath>
      </m:oMathPara>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rPr>
      </w:pPr>
      <w:r w:rsidRPr="00817F15">
        <w:rPr>
          <w:rFonts w:ascii="Cambria" w:eastAsiaTheme="minorHAnsi" w:hAnsi="Cambria" w:cstheme="minorBidi"/>
          <w:b/>
          <w:color w:val="000000" w:themeColor="text1"/>
          <w:kern w:val="16"/>
          <w:sz w:val="26"/>
          <w:szCs w:val="26"/>
          <w:lang w:val="pt-BR"/>
        </w:rPr>
        <w:t xml:space="preserve">Câu 12: </w:t>
      </w:r>
      <w:r w:rsidRPr="00817F15">
        <w:rPr>
          <w:rFonts w:ascii="Cambria" w:hAnsi="Cambria"/>
          <w:color w:val="000000" w:themeColor="text1"/>
          <w:sz w:val="26"/>
          <w:szCs w:val="26"/>
        </w:rPr>
        <w:t xml:space="preserve">Ta có </w:t>
      </w:r>
      <m:oMath>
        <m:r>
          <w:rPr>
            <w:rFonts w:ascii="Cambria Math" w:hAnsi="Cambria Math"/>
            <w:color w:val="000000" w:themeColor="text1"/>
            <w:sz w:val="26"/>
            <w:szCs w:val="26"/>
          </w:rPr>
          <m:t>W=</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.k.</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r>
          <w:rPr>
            <w:rFonts w:ascii="Cambria Math" w:hAnsi="Cambria Math"/>
            <w:color w:val="000000" w:themeColor="text1"/>
            <w:sz w:val="26"/>
            <w:szCs w:val="26"/>
          </w:rPr>
          <m:t>→A=2cm</m:t>
        </m:r>
      </m:oMath>
    </w:p>
    <w:p w:rsidR="002D41FB" w:rsidRPr="00817F15" w:rsidRDefault="00EF60F8" w:rsidP="002D41FB">
      <w:pPr>
        <w:spacing w:line="276" w:lineRule="auto"/>
        <w:ind w:firstLine="810"/>
        <w:jc w:val="both"/>
        <w:rPr>
          <w:rFonts w:ascii="Cambria" w:hAnsi="Cambria"/>
          <w:color w:val="000000" w:themeColor="text1"/>
          <w:sz w:val="26"/>
          <w:szCs w:val="26"/>
        </w:rPr>
      </w:pP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max</m:t>
            </m:r>
          </m:sub>
        </m:sSub>
        <m:r>
          <w:rPr>
            <w:rFonts w:ascii="Cambria Math" w:hAnsi="Cambria Math"/>
            <w:color w:val="000000" w:themeColor="text1"/>
            <w:sz w:val="26"/>
            <w:szCs w:val="26"/>
          </w:rPr>
          <m:t xml:space="preserve">= </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0</m:t>
            </m:r>
          </m:sub>
        </m:sSub>
        <m:r>
          <w:rPr>
            <w:rFonts w:ascii="Cambria Math" w:hAnsi="Cambria Math"/>
            <w:color w:val="000000" w:themeColor="text1"/>
            <w:sz w:val="26"/>
            <w:szCs w:val="26"/>
          </w:rPr>
          <m:t>+</m:t>
        </m:r>
        <m:r>
          <w:rPr>
            <w:rFonts w:ascii="Cambria Math" w:hAnsi="Cambria Math"/>
            <w:color w:val="000000" w:themeColor="text1"/>
            <w:sz w:val="26"/>
            <w:szCs w:val="26"/>
          </w:rPr>
          <m:t>A</m:t>
        </m:r>
      </m:oMath>
      <w:r w:rsidR="002D41FB" w:rsidRPr="00817F15">
        <w:rPr>
          <w:rFonts w:ascii="Cambria" w:hAnsi="Cambria"/>
          <w:color w:val="000000" w:themeColor="text1"/>
          <w:sz w:val="26"/>
          <w:szCs w:val="26"/>
        </w:rPr>
        <w:t>= 22cm</w:t>
      </w:r>
    </w:p>
    <w:p w:rsidR="002D41FB" w:rsidRPr="00817F15" w:rsidRDefault="00EF60F8" w:rsidP="002D41FB">
      <w:pPr>
        <w:spacing w:line="276" w:lineRule="auto"/>
        <w:ind w:firstLine="810"/>
        <w:jc w:val="both"/>
        <w:rPr>
          <w:rFonts w:ascii="Cambria" w:hAnsi="Cambria"/>
          <w:color w:val="000000" w:themeColor="text1"/>
          <w:sz w:val="26"/>
          <w:szCs w:val="26"/>
        </w:rPr>
      </w:pP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max</m:t>
            </m:r>
          </m:sub>
        </m:sSub>
        <m:r>
          <w:rPr>
            <w:rFonts w:ascii="Cambria Math" w:hAnsi="Cambria Math"/>
            <w:color w:val="000000" w:themeColor="text1"/>
            <w:sz w:val="26"/>
            <w:szCs w:val="26"/>
          </w:rPr>
          <m:t xml:space="preserve">= </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0</m:t>
            </m:r>
          </m:sub>
        </m:sSub>
        <m:r>
          <w:rPr>
            <w:rFonts w:ascii="Cambria Math" w:hAnsi="Cambria Math"/>
            <w:color w:val="000000" w:themeColor="text1"/>
            <w:sz w:val="26"/>
            <w:szCs w:val="26"/>
          </w:rPr>
          <m:t>-</m:t>
        </m:r>
        <m:r>
          <w:rPr>
            <w:rFonts w:ascii="Cambria Math" w:hAnsi="Cambria Math"/>
            <w:color w:val="000000" w:themeColor="text1"/>
            <w:sz w:val="26"/>
            <w:szCs w:val="26"/>
          </w:rPr>
          <m:t>A</m:t>
        </m:r>
      </m:oMath>
      <w:r w:rsidR="002D41FB" w:rsidRPr="00817F15">
        <w:rPr>
          <w:rFonts w:ascii="Cambria" w:hAnsi="Cambria"/>
          <w:color w:val="000000" w:themeColor="text1"/>
          <w:sz w:val="26"/>
          <w:szCs w:val="26"/>
        </w:rPr>
        <w:t xml:space="preserve"> =18cm</w:t>
      </w:r>
    </w:p>
    <w:p w:rsidR="002D41FB" w:rsidRPr="00817F15" w:rsidRDefault="002D41FB" w:rsidP="002D41FB">
      <w:pPr>
        <w:widowControl w:val="0"/>
        <w:tabs>
          <w:tab w:val="left" w:pos="142"/>
          <w:tab w:val="left" w:pos="810"/>
          <w:tab w:val="left" w:pos="851"/>
          <w:tab w:val="left" w:pos="990"/>
          <w:tab w:val="left" w:pos="1170"/>
          <w:tab w:val="left" w:pos="2835"/>
          <w:tab w:val="left" w:pos="5387"/>
          <w:tab w:val="left" w:pos="7938"/>
        </w:tabs>
        <w:autoSpaceDE w:val="0"/>
        <w:autoSpaceDN w:val="0"/>
        <w:adjustRightInd w:val="0"/>
        <w:spacing w:line="276" w:lineRule="auto"/>
        <w:jc w:val="both"/>
        <w:rPr>
          <w:rFonts w:ascii="Cambria" w:hAnsi="Cambria"/>
          <w:b/>
          <w:bCs/>
          <w:color w:val="000000" w:themeColor="text1"/>
          <w:sz w:val="26"/>
          <w:szCs w:val="26"/>
          <w:lang w:val="pt-BR"/>
        </w:rPr>
      </w:pPr>
      <w:r w:rsidRPr="00817F15">
        <w:rPr>
          <w:rFonts w:ascii="Cambria" w:hAnsi="Cambria"/>
          <w:b/>
          <w:color w:val="000000" w:themeColor="text1"/>
          <w:kern w:val="16"/>
          <w:sz w:val="26"/>
          <w:szCs w:val="26"/>
        </w:rPr>
        <w:t xml:space="preserve">Câu 13: </w:t>
      </w:r>
    </w:p>
    <w:p w:rsidR="002D41FB" w:rsidRPr="00817F15"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lang w:val="vi-VN"/>
        </w:rPr>
      </w:pPr>
      <m:oMathPara>
        <m:oMathParaPr>
          <m:jc m:val="center"/>
        </m:oMathParaPr>
        <m:oMath>
          <m:r>
            <w:rPr>
              <w:rFonts w:ascii="Cambria Math" w:hAnsi="Cambria Math"/>
              <w:color w:val="000000" w:themeColor="text1"/>
              <w:sz w:val="26"/>
              <w:szCs w:val="26"/>
            </w:rPr>
            <m:t>T=2π</m:t>
          </m:r>
          <m:rad>
            <m:radPr>
              <m:degHide m:val="on"/>
              <m:ctrlPr>
                <w:rPr>
                  <w:rFonts w:ascii="Cambria Math" w:hAnsi="Cambria Math"/>
                  <w:i/>
                  <w:color w:val="000000" w:themeColor="text1"/>
                  <w:sz w:val="26"/>
                  <w:szCs w:val="26"/>
                </w:rPr>
              </m:ctrlPr>
            </m:radPr>
            <m:deg/>
            <m:e>
              <m:f>
                <m:fPr>
                  <m:ctrlPr>
                    <w:rPr>
                      <w:rFonts w:ascii="Cambria Math" w:hAnsi="Cambria Math"/>
                      <w:i/>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k</m:t>
                  </m:r>
                </m:den>
              </m:f>
            </m:e>
          </m:rad>
          <m:r>
            <w:rPr>
              <w:rFonts w:ascii="Cambria Math" w:hAnsi="Cambria Math"/>
              <w:color w:val="000000" w:themeColor="text1"/>
              <w:sz w:val="26"/>
              <w:szCs w:val="26"/>
            </w:rPr>
            <m:t>→</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T</m:t>
              </m:r>
            </m:e>
            <m:sup>
              <m:r>
                <w:rPr>
                  <w:rFonts w:ascii="Cambria Math" w:hAnsi="Cambria Math"/>
                  <w:color w:val="000000" w:themeColor="text1"/>
                  <w:sz w:val="26"/>
                  <w:szCs w:val="26"/>
                </w:rPr>
                <m:t>2</m:t>
              </m:r>
            </m:sup>
          </m:sSup>
          <m:r>
            <w:rPr>
              <w:rFonts w:ascii="Cambria Math" w:hAnsi="Cambria Math"/>
              <w:color w:val="000000" w:themeColor="text1"/>
              <w:sz w:val="26"/>
              <w:szCs w:val="26"/>
            </w:rPr>
            <m:t>=4</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k</m:t>
              </m:r>
            </m:den>
          </m:f>
          <m:r>
            <w:rPr>
              <w:rFonts w:ascii="Cambria Math" w:hAnsi="Cambria Math"/>
              <w:color w:val="000000" w:themeColor="text1"/>
              <w:sz w:val="26"/>
              <w:szCs w:val="26"/>
            </w:rPr>
            <m:t>=4</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r>
            <w:rPr>
              <w:rFonts w:ascii="Cambria Math" w:hAnsi="Cambria Math"/>
              <w:color w:val="000000" w:themeColor="text1"/>
              <w:sz w:val="26"/>
              <w:szCs w:val="26"/>
            </w:rPr>
            <m:t>.</m:t>
          </m:r>
          <m:d>
            <m:dPr>
              <m:ctrlPr>
                <w:rPr>
                  <w:rFonts w:ascii="Cambria Math" w:hAnsi="Cambria Math"/>
                  <w:i/>
                  <w:color w:val="000000" w:themeColor="text1"/>
                  <w:sz w:val="26"/>
                  <w:szCs w:val="26"/>
                </w:rPr>
              </m:ctrlPr>
            </m:dPr>
            <m:e>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2</m:t>
                      </m:r>
                    </m:sub>
                  </m:sSub>
                </m:num>
                <m:den>
                  <m:r>
                    <w:rPr>
                      <w:rFonts w:ascii="Cambria Math" w:hAnsi="Cambria Math"/>
                      <w:color w:val="000000" w:themeColor="text1"/>
                      <w:sz w:val="26"/>
                      <w:szCs w:val="26"/>
                    </w:rPr>
                    <m:t>k</m:t>
                  </m:r>
                </m:den>
              </m:f>
            </m:e>
          </m:d>
        </m:oMath>
      </m:oMathPara>
    </w:p>
    <w:p w:rsidR="002D41FB" w:rsidRPr="00817F15"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m:oMathPara>
        <m:oMathParaPr>
          <m:jc m:val="center"/>
        </m:oMathParaPr>
        <m:oMath>
          <m:r>
            <w:rPr>
              <w:rFonts w:ascii="Cambria Math" w:hAnsi="Cambria Math"/>
              <w:color w:val="000000" w:themeColor="text1"/>
              <w:sz w:val="26"/>
              <w:szCs w:val="26"/>
            </w:rPr>
            <m:t>=4</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1</m:t>
                  </m:r>
                </m:sub>
              </m:sSub>
            </m:num>
            <m:den>
              <m:r>
                <w:rPr>
                  <w:rFonts w:ascii="Cambria Math" w:hAnsi="Cambria Math"/>
                  <w:color w:val="000000" w:themeColor="text1"/>
                  <w:sz w:val="26"/>
                  <w:szCs w:val="26"/>
                </w:rPr>
                <m:t>k</m:t>
              </m:r>
            </m:den>
          </m:f>
          <m:r>
            <w:rPr>
              <w:rFonts w:ascii="Cambria Math" w:hAnsi="Cambria Math"/>
              <w:color w:val="000000" w:themeColor="text1"/>
              <w:sz w:val="26"/>
              <w:szCs w:val="26"/>
            </w:rPr>
            <m:t>-4</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2</m:t>
                  </m:r>
                </m:sub>
              </m:sSub>
            </m:num>
            <m:den>
              <m:r>
                <w:rPr>
                  <w:rFonts w:ascii="Cambria Math" w:hAnsi="Cambria Math"/>
                  <w:color w:val="000000" w:themeColor="text1"/>
                  <w:sz w:val="26"/>
                  <w:szCs w:val="26"/>
                </w:rPr>
                <m:t>k</m:t>
              </m:r>
            </m:den>
          </m:f>
          <m:r>
            <w:rPr>
              <w:rFonts w:ascii="Cambria Math" w:hAnsi="Cambria Math"/>
              <w:color w:val="000000" w:themeColor="text1"/>
              <w:sz w:val="26"/>
              <w:szCs w:val="26"/>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1</m:t>
              </m:r>
            </m:sub>
            <m:sup>
              <m:r>
                <w:rPr>
                  <w:rFonts w:ascii="Cambria Math" w:hAnsi="Cambria Math"/>
                  <w:color w:val="000000" w:themeColor="text1"/>
                  <w:sz w:val="26"/>
                  <w:szCs w:val="26"/>
                </w:rPr>
                <m:t>2</m:t>
              </m:r>
            </m:sup>
          </m:sSubSup>
          <m:r>
            <w:rPr>
              <w:rFonts w:ascii="Cambria Math" w:hAnsi="Cambria Math"/>
              <w:color w:val="000000" w:themeColor="text1"/>
              <w:sz w:val="26"/>
              <w:szCs w:val="26"/>
            </w:rPr>
            <m:t>-</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oMath>
      </m:oMathPara>
    </w:p>
    <w:p w:rsidR="002D41FB" w:rsidRPr="00817F15" w:rsidRDefault="002D41FB" w:rsidP="002D41FB">
      <w:pPr>
        <w:widowControl w:val="0"/>
        <w:tabs>
          <w:tab w:val="left" w:pos="284"/>
          <w:tab w:val="left" w:pos="810"/>
          <w:tab w:val="left" w:pos="851"/>
          <w:tab w:val="left" w:pos="993"/>
          <w:tab w:val="left" w:pos="117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color w:val="000000" w:themeColor="text1"/>
          <w:kern w:val="16"/>
          <w:sz w:val="26"/>
          <w:szCs w:val="26"/>
        </w:rPr>
        <w:t xml:space="preserve">Câu 14: </w:t>
      </w:r>
      <w:r w:rsidRPr="00817F15">
        <w:rPr>
          <w:rFonts w:ascii="Cambria" w:hAnsi="Cambria"/>
          <w:color w:val="000000" w:themeColor="text1"/>
          <w:sz w:val="26"/>
          <w:szCs w:val="26"/>
        </w:rPr>
        <w:t>Ta có W = (1/2)kA</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rPr>
        <w:t>, do đó năng lượng tỷ lệ thuận với k</w:t>
      </w:r>
    </w:p>
    <w:p w:rsidR="002D41FB" w:rsidRPr="00817F15" w:rsidRDefault="002D41FB" w:rsidP="002D41FB">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817F15">
        <w:rPr>
          <w:rFonts w:ascii="Cambria" w:hAnsi="Cambria"/>
          <w:b/>
          <w:color w:val="000000" w:themeColor="text1"/>
          <w:kern w:val="16"/>
          <w:sz w:val="26"/>
          <w:szCs w:val="26"/>
        </w:rPr>
        <w:t xml:space="preserve">Câu 15: </w:t>
      </w:r>
      <w:r w:rsidRPr="00817F15">
        <w:rPr>
          <w:rFonts w:ascii="Cambria" w:hAnsi="Cambria"/>
          <w:color w:val="000000" w:themeColor="text1"/>
          <w:sz w:val="26"/>
          <w:szCs w:val="26"/>
        </w:rPr>
        <w:t>Vật thực hiện 10dđ mất 5s nên T= 0,5s</w:t>
      </w:r>
    </w:p>
    <w:p w:rsidR="002D41FB" w:rsidRPr="00817F15" w:rsidRDefault="002D41FB" w:rsidP="002D41FB">
      <w:pPr>
        <w:widowControl w:val="0"/>
        <w:tabs>
          <w:tab w:val="left" w:pos="2835"/>
          <w:tab w:val="left" w:pos="5387"/>
          <w:tab w:val="left" w:pos="7938"/>
        </w:tabs>
        <w:autoSpaceDE w:val="0"/>
        <w:autoSpaceDN w:val="0"/>
        <w:adjustRightInd w:val="0"/>
        <w:spacing w:line="276" w:lineRule="auto"/>
        <w:ind w:firstLine="900"/>
        <w:jc w:val="both"/>
        <w:rPr>
          <w:rFonts w:ascii="Cambria" w:hAnsi="Cambria"/>
          <w:color w:val="000000" w:themeColor="text1"/>
          <w:sz w:val="26"/>
          <w:szCs w:val="26"/>
        </w:rPr>
      </w:pPr>
      <w:r w:rsidRPr="00817F15">
        <w:rPr>
          <w:rFonts w:ascii="Cambria" w:hAnsi="Cambria"/>
          <w:color w:val="000000" w:themeColor="text1"/>
          <w:sz w:val="26"/>
          <w:szCs w:val="26"/>
        </w:rPr>
        <w:t xml:space="preserve">Ta có: </w:t>
      </w:r>
      <m:oMath>
        <m:r>
          <w:rPr>
            <w:rFonts w:ascii="Cambria Math" w:hAnsi="Cambria Math"/>
            <w:color w:val="000000" w:themeColor="text1"/>
            <w:sz w:val="26"/>
            <w:szCs w:val="26"/>
          </w:rPr>
          <m:t>T=2π</m:t>
        </m:r>
        <m:rad>
          <m:radPr>
            <m:degHide m:val="on"/>
            <m:ctrlPr>
              <w:rPr>
                <w:rFonts w:ascii="Cambria Math" w:hAnsi="Cambria Math"/>
                <w:i/>
                <w:color w:val="000000" w:themeColor="text1"/>
                <w:sz w:val="26"/>
                <w:szCs w:val="26"/>
              </w:rPr>
            </m:ctrlPr>
          </m:radPr>
          <m:deg/>
          <m:e>
            <m:f>
              <m:fPr>
                <m:ctrlPr>
                  <w:rPr>
                    <w:rFonts w:ascii="Cambria Math" w:hAnsi="Cambria Math"/>
                    <w:i/>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k</m:t>
                </m:r>
              </m:den>
            </m:f>
          </m:e>
        </m:rad>
        <m:r>
          <w:rPr>
            <w:rFonts w:ascii="Cambria Math" w:hAnsi="Cambria Math"/>
            <w:color w:val="000000" w:themeColor="text1"/>
            <w:sz w:val="26"/>
            <w:szCs w:val="26"/>
          </w:rPr>
          <m:t>→m=625g</m:t>
        </m:r>
      </m:oMath>
    </w:p>
    <w:p w:rsidR="002D41FB" w:rsidRPr="00817F15" w:rsidRDefault="002D41FB" w:rsidP="002D41FB">
      <w:pPr>
        <w:tabs>
          <w:tab w:val="left" w:pos="810"/>
          <w:tab w:val="left" w:pos="990"/>
          <w:tab w:val="left" w:pos="1170"/>
        </w:tabs>
        <w:spacing w:line="276" w:lineRule="auto"/>
        <w:jc w:val="both"/>
        <w:rPr>
          <w:rFonts w:ascii="Cambria" w:hAnsi="Cambria"/>
          <w:color w:val="000000" w:themeColor="text1"/>
          <w:sz w:val="26"/>
          <w:szCs w:val="26"/>
          <w:lang w:val="vi-VN"/>
        </w:rPr>
      </w:pPr>
      <w:r w:rsidRPr="00817F15">
        <w:rPr>
          <w:rFonts w:ascii="Cambria" w:eastAsiaTheme="minorHAnsi" w:hAnsi="Cambria" w:cstheme="minorBidi"/>
          <w:b/>
          <w:color w:val="000000" w:themeColor="text1"/>
          <w:kern w:val="16"/>
          <w:sz w:val="26"/>
          <w:szCs w:val="26"/>
          <w:lang w:val="vi-VN"/>
        </w:rPr>
        <w:t>Câu 16:</w:t>
      </w:r>
      <m:oMath>
        <m:r>
          <w:rPr>
            <w:rFonts w:ascii="Cambria Math" w:hAnsi="Cambria Math"/>
            <w:color w:val="000000" w:themeColor="text1"/>
            <w:sz w:val="26"/>
            <w:szCs w:val="26"/>
          </w:rPr>
          <m:t>v= -</m:t>
        </m:r>
        <m:r>
          <m:rPr>
            <m:sty m:val="p"/>
          </m:rPr>
          <w:rPr>
            <w:rFonts w:ascii="Cambria Math" w:hAnsi="Cambria Math"/>
            <w:color w:val="000000" w:themeColor="text1"/>
            <w:sz w:val="26"/>
            <w:szCs w:val="26"/>
          </w:rPr>
          <m:t>ωAsin</m:t>
        </m:r>
        <m:d>
          <m:dPr>
            <m:ctrlPr>
              <w:rPr>
                <w:rFonts w:ascii="Cambria Math" w:hAnsi="Cambria Math"/>
                <w:color w:val="000000" w:themeColor="text1"/>
                <w:sz w:val="26"/>
                <w:szCs w:val="26"/>
              </w:rPr>
            </m:ctrlPr>
          </m:dPr>
          <m:e>
            <m:r>
              <m:rPr>
                <m:sty m:val="p"/>
              </m:rPr>
              <w:rPr>
                <w:rFonts w:ascii="Cambria Math" w:hAnsi="Cambria Math"/>
                <w:color w:val="000000" w:themeColor="text1"/>
                <w:sz w:val="26"/>
                <w:szCs w:val="26"/>
              </w:rPr>
              <m:t>ωt+φ</m:t>
            </m:r>
          </m:e>
        </m:d>
        <m:r>
          <m:rPr>
            <m:sty m:val="p"/>
          </m:rPr>
          <w:rPr>
            <w:rFonts w:ascii="Cambria Math" w:hAnsi="Cambria Math"/>
            <w:color w:val="000000" w:themeColor="text1"/>
            <w:sz w:val="26"/>
            <w:szCs w:val="26"/>
          </w:rPr>
          <m:t xml:space="preserve">. </m:t>
        </m:r>
      </m:oMath>
    </w:p>
    <w:p w:rsidR="002D41FB" w:rsidRPr="00817F15"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firstLine="900"/>
        <w:rPr>
          <w:rFonts w:ascii="Cambria" w:hAnsi="Cambria"/>
          <w:color w:val="000000" w:themeColor="text1"/>
          <w:sz w:val="26"/>
          <w:szCs w:val="26"/>
        </w:rPr>
      </w:pPr>
      <w:r w:rsidRPr="00817F15">
        <w:rPr>
          <w:rFonts w:ascii="Cambria" w:hAnsi="Cambria"/>
          <w:color w:val="000000" w:themeColor="text1"/>
          <w:sz w:val="26"/>
          <w:szCs w:val="26"/>
        </w:rPr>
        <w:lastRenderedPageBreak/>
        <w:t xml:space="preserve">Do </w:t>
      </w:r>
      <m:oMath>
        <m:d>
          <m:dPr>
            <m:ctrlPr>
              <w:rPr>
                <w:rFonts w:ascii="Cambria Math" w:hAnsi="Cambria Math"/>
                <w:color w:val="000000" w:themeColor="text1"/>
                <w:sz w:val="26"/>
                <w:szCs w:val="26"/>
              </w:rPr>
            </m:ctrlPr>
          </m:dPr>
          <m:e>
            <m:r>
              <m:rPr>
                <m:sty m:val="p"/>
              </m:rPr>
              <w:rPr>
                <w:rFonts w:ascii="Cambria Math" w:hAnsi="Cambria Math"/>
                <w:color w:val="000000" w:themeColor="text1"/>
                <w:sz w:val="26"/>
                <w:szCs w:val="26"/>
              </w:rPr>
              <m:t>ωt+φ</m:t>
            </m:r>
          </m:e>
        </m:d>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r>
          <w:rPr>
            <w:rFonts w:ascii="Cambria Math" w:hAnsi="Cambria Math"/>
            <w:color w:val="000000" w:themeColor="text1"/>
            <w:sz w:val="26"/>
            <w:szCs w:val="26"/>
          </w:rPr>
          <m:t>→-20</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3</m:t>
            </m:r>
          </m:e>
        </m:rad>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rPr>
          <m:t>.</m:t>
        </m:r>
        <m:func>
          <m:funcPr>
            <m:ctrlPr>
              <w:rPr>
                <w:rFonts w:ascii="Cambria Math" w:hAnsi="Cambria Math"/>
                <w:color w:val="000000" w:themeColor="text1"/>
                <w:sz w:val="26"/>
                <w:szCs w:val="26"/>
              </w:rPr>
            </m:ctrlPr>
          </m:funcPr>
          <m:fName>
            <m:r>
              <m:rPr>
                <m:sty m:val="p"/>
              </m:rPr>
              <w:rPr>
                <w:rFonts w:ascii="Cambria Math" w:hAnsi="Cambria Math"/>
                <w:color w:val="000000" w:themeColor="text1"/>
                <w:sz w:val="26"/>
                <w:szCs w:val="26"/>
              </w:rPr>
              <m:t>sin</m:t>
            </m:r>
            <m:ctrlPr>
              <w:rPr>
                <w:rFonts w:ascii="Cambria Math" w:hAnsi="Cambria Math"/>
                <w:i/>
                <w:color w:val="000000" w:themeColor="text1"/>
                <w:sz w:val="26"/>
                <w:szCs w:val="26"/>
              </w:rPr>
            </m:ctrlPr>
          </m:fName>
          <m:e>
            <m:d>
              <m:dPr>
                <m:ctrlPr>
                  <w:rPr>
                    <w:rFonts w:ascii="Cambria Math" w:hAnsi="Cambria Math"/>
                    <w:i/>
                    <w:color w:val="000000" w:themeColor="text1"/>
                    <w:sz w:val="26"/>
                    <w:szCs w:val="26"/>
                  </w:rPr>
                </m:ctrlPr>
              </m:dPr>
              <m:e>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e>
            </m:d>
          </m:e>
        </m:func>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rPr>
          <m:t>=20</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3</m:t>
            </m:r>
          </m:e>
        </m:rad>
        <m:r>
          <w:rPr>
            <w:rFonts w:ascii="Cambria Math" w:hAnsi="Cambria Math"/>
            <w:color w:val="000000" w:themeColor="text1"/>
            <w:sz w:val="26"/>
            <w:szCs w:val="26"/>
          </w:rPr>
          <m:t>cm/s</m:t>
        </m:r>
      </m:oMath>
    </w:p>
    <w:p w:rsidR="002D41FB" w:rsidRPr="00817F15"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firstLine="900"/>
        <w:jc w:val="both"/>
        <w:rPr>
          <w:rFonts w:ascii="Cambria" w:hAnsi="Cambria"/>
          <w:color w:val="000000" w:themeColor="text1"/>
          <w:sz w:val="26"/>
          <w:szCs w:val="26"/>
        </w:rPr>
      </w:pPr>
      <w:r w:rsidRPr="00817F15">
        <w:rPr>
          <w:rFonts w:ascii="Cambria" w:hAnsi="Cambria"/>
          <w:color w:val="000000" w:themeColor="text1"/>
          <w:sz w:val="26"/>
          <w:szCs w:val="26"/>
        </w:rPr>
        <w:t xml:space="preserve">Mà: </w:t>
      </w:r>
      <m:oMath>
        <m:r>
          <w:rPr>
            <w:rFonts w:ascii="Cambria Math" w:hAnsi="Cambria Math"/>
            <w:color w:val="000000" w:themeColor="text1"/>
            <w:sz w:val="26"/>
            <w:szCs w:val="26"/>
          </w:rPr>
          <m:t>T=2π</m:t>
        </m:r>
        <m:rad>
          <m:radPr>
            <m:degHide m:val="on"/>
            <m:ctrlPr>
              <w:rPr>
                <w:rFonts w:ascii="Cambria Math" w:hAnsi="Cambria Math"/>
                <w:i/>
                <w:color w:val="000000" w:themeColor="text1"/>
                <w:sz w:val="26"/>
                <w:szCs w:val="26"/>
              </w:rPr>
            </m:ctrlPr>
          </m:radPr>
          <m:deg/>
          <m:e>
            <m:f>
              <m:fPr>
                <m:ctrlPr>
                  <w:rPr>
                    <w:rFonts w:ascii="Cambria Math" w:hAnsi="Cambria Math"/>
                    <w:i/>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k</m:t>
                </m:r>
              </m:den>
            </m:f>
          </m:e>
        </m:rad>
        <m:r>
          <w:rPr>
            <w:rFonts w:ascii="Cambria Math" w:hAnsi="Cambria Math"/>
            <w:color w:val="000000" w:themeColor="text1"/>
            <w:sz w:val="26"/>
            <w:szCs w:val="26"/>
          </w:rPr>
          <m:t>→m=2kg</m:t>
        </m:r>
      </m:oMath>
    </w:p>
    <w:p w:rsidR="002D41FB" w:rsidRPr="00817F15" w:rsidRDefault="002D41FB" w:rsidP="002D41F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m:oMathPara>
        <m:oMath>
          <m:r>
            <w:rPr>
              <w:rFonts w:ascii="Cambria Math" w:hAnsi="Cambria Math"/>
              <w:color w:val="000000" w:themeColor="text1"/>
              <w:sz w:val="26"/>
              <w:szCs w:val="26"/>
            </w:rPr>
            <m:t xml:space="preserve">W= </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đmax</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m</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rPr>
                <m:t>max</m:t>
              </m:r>
            </m:sub>
            <m:sup>
              <m:r>
                <w:rPr>
                  <w:rFonts w:ascii="Cambria Math" w:hAnsi="Cambria Math"/>
                  <w:color w:val="000000" w:themeColor="text1"/>
                  <w:sz w:val="26"/>
                  <w:szCs w:val="26"/>
                </w:rPr>
                <m:t>2</m:t>
              </m:r>
            </m:sup>
          </m:sSubSup>
          <m:r>
            <w:rPr>
              <w:rFonts w:ascii="Cambria Math" w:hAnsi="Cambria Math"/>
              <w:color w:val="000000" w:themeColor="text1"/>
              <w:sz w:val="26"/>
              <w:szCs w:val="26"/>
            </w:rPr>
            <m:t>=0,12J=</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.k.</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x</m:t>
              </m:r>
            </m:e>
            <m:sup>
              <m:r>
                <w:rPr>
                  <w:rFonts w:ascii="Cambria Math" w:hAnsi="Cambria Math"/>
                  <w:color w:val="000000" w:themeColor="text1"/>
                  <w:sz w:val="26"/>
                  <w:szCs w:val="26"/>
                </w:rPr>
                <m:t>2</m:t>
              </m:r>
            </m:sup>
          </m:sSup>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đx</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W</m:t>
              </m:r>
            </m:e>
            <m:sub>
              <m:r>
                <w:rPr>
                  <w:rFonts w:ascii="Cambria Math" w:hAnsi="Cambria Math"/>
                  <w:color w:val="000000" w:themeColor="text1"/>
                  <w:sz w:val="26"/>
                  <w:szCs w:val="26"/>
                </w:rPr>
                <m:t>đx</m:t>
              </m:r>
            </m:sub>
          </m:sSub>
          <m:r>
            <w:rPr>
              <w:rFonts w:ascii="Cambria Math" w:hAnsi="Cambria Math"/>
              <w:color w:val="000000" w:themeColor="text1"/>
              <w:sz w:val="26"/>
              <w:szCs w:val="26"/>
            </w:rPr>
            <m:t>=0,03J</m:t>
          </m:r>
        </m:oMath>
      </m:oMathPara>
    </w:p>
    <w:p w:rsidR="002D41FB" w:rsidRPr="00817F15" w:rsidRDefault="002D41FB" w:rsidP="002D41FB">
      <w:pPr>
        <w:tabs>
          <w:tab w:val="left" w:pos="810"/>
          <w:tab w:val="left" w:pos="990"/>
          <w:tab w:val="left" w:pos="1170"/>
        </w:tabs>
        <w:spacing w:line="276" w:lineRule="auto"/>
        <w:jc w:val="both"/>
        <w:rPr>
          <w:rFonts w:ascii="Cambria" w:hAnsi="Cambria" w:cs="Open Sans"/>
          <w:color w:val="000000" w:themeColor="text1"/>
          <w:sz w:val="26"/>
          <w:szCs w:val="26"/>
        </w:rPr>
      </w:pPr>
      <w:r w:rsidRPr="00817F15">
        <w:rPr>
          <w:rFonts w:ascii="Cambria" w:eastAsiaTheme="minorHAnsi" w:hAnsi="Cambria" w:cstheme="minorBidi"/>
          <w:b/>
          <w:color w:val="000000" w:themeColor="text1"/>
          <w:kern w:val="16"/>
          <w:sz w:val="26"/>
          <w:szCs w:val="26"/>
        </w:rPr>
        <w:t xml:space="preserve">Câu 17: </w:t>
      </w:r>
      <w:r w:rsidRPr="00817F15">
        <w:rPr>
          <w:rFonts w:ascii="Cambria" w:hAnsi="Cambria" w:cs="Open Sans"/>
          <w:color w:val="000000" w:themeColor="text1"/>
          <w:sz w:val="26"/>
          <w:szCs w:val="26"/>
        </w:rPr>
        <w:t>Góc quay trong 1 phần 6 chu kì là </w:t>
      </w:r>
      <w:r w:rsidRPr="00817F15">
        <w:rPr>
          <w:rFonts w:ascii="Cambria" w:hAnsi="Cambria" w:cs="Open Sans"/>
          <w:color w:val="000000" w:themeColor="text1"/>
          <w:sz w:val="26"/>
          <w:szCs w:val="26"/>
          <w:bdr w:val="none" w:sz="0" w:space="0" w:color="auto" w:frame="1"/>
        </w:rPr>
        <w:t>Δφ =</w:t>
      </w:r>
      <m:oMath>
        <m:f>
          <m:fPr>
            <m:ctrlPr>
              <w:rPr>
                <w:rFonts w:ascii="Cambria Math" w:hAnsi="Cambria Math" w:cs="Open Sans"/>
                <w:i/>
                <w:color w:val="000000" w:themeColor="text1"/>
                <w:sz w:val="26"/>
                <w:szCs w:val="26"/>
                <w:bdr w:val="none" w:sz="0" w:space="0" w:color="auto" w:frame="1"/>
              </w:rPr>
            </m:ctrlPr>
          </m:fPr>
          <m:num>
            <m:r>
              <w:rPr>
                <w:rFonts w:ascii="Cambria Math" w:hAnsi="Cambria Math" w:cs="Open Sans"/>
                <w:color w:val="000000" w:themeColor="text1"/>
                <w:sz w:val="26"/>
                <w:szCs w:val="26"/>
                <w:bdr w:val="none" w:sz="0" w:space="0" w:color="auto" w:frame="1"/>
              </w:rPr>
              <m:t>π</m:t>
            </m:r>
          </m:num>
          <m:den>
            <m:r>
              <w:rPr>
                <w:rFonts w:ascii="Cambria Math" w:hAnsi="Cambria Math" w:cs="Open Sans"/>
                <w:color w:val="000000" w:themeColor="text1"/>
                <w:sz w:val="26"/>
                <w:szCs w:val="26"/>
                <w:bdr w:val="none" w:sz="0" w:space="0" w:color="auto" w:frame="1"/>
              </w:rPr>
              <m:t>3</m:t>
            </m:r>
          </m:den>
        </m:f>
        <m:r>
          <w:rPr>
            <w:rFonts w:ascii="Cambria Math" w:hAnsi="Cambria Math" w:cs="Open Sans"/>
            <w:color w:val="000000" w:themeColor="text1"/>
            <w:sz w:val="26"/>
            <w:szCs w:val="26"/>
            <w:bdr w:val="none" w:sz="0" w:space="0" w:color="auto" w:frame="1"/>
          </w:rPr>
          <m:t>rad</m:t>
        </m:r>
      </m:oMath>
    </w:p>
    <w:p w:rsidR="002D41FB" w:rsidRPr="00817F15" w:rsidRDefault="002D41FB" w:rsidP="002D41FB">
      <w:pPr>
        <w:shd w:val="clear" w:color="auto" w:fill="FFFFFF"/>
        <w:spacing w:line="276" w:lineRule="auto"/>
        <w:ind w:firstLine="900"/>
        <w:jc w:val="both"/>
        <w:rPr>
          <w:rFonts w:ascii="Cambria" w:hAnsi="Cambria" w:cs="Open Sans"/>
          <w:color w:val="000000" w:themeColor="text1"/>
          <w:sz w:val="26"/>
          <w:szCs w:val="26"/>
        </w:rPr>
      </w:pPr>
      <w:r w:rsidRPr="00817F15">
        <w:rPr>
          <w:rFonts w:ascii="Cambria" w:hAnsi="Cambria" w:cs="Open Sans"/>
          <w:color w:val="000000" w:themeColor="text1"/>
          <w:sz w:val="26"/>
          <w:szCs w:val="26"/>
        </w:rPr>
        <w:t>Quãng đường tối đa được biểu diễn trên vòng tròn lượng giác</w:t>
      </w:r>
    </w:p>
    <w:p w:rsidR="002D41FB" w:rsidRPr="00817F15" w:rsidRDefault="002D41FB" w:rsidP="002D41FB">
      <w:pPr>
        <w:shd w:val="clear" w:color="auto" w:fill="FFFFFF"/>
        <w:spacing w:line="276" w:lineRule="auto"/>
        <w:ind w:firstLine="900"/>
        <w:jc w:val="center"/>
        <w:rPr>
          <w:rFonts w:ascii="Cambria" w:hAnsi="Cambria" w:cs="Open Sans"/>
          <w:color w:val="000000" w:themeColor="text1"/>
          <w:sz w:val="26"/>
          <w:szCs w:val="26"/>
        </w:rPr>
      </w:pPr>
      <w:r w:rsidRPr="00817F15">
        <w:rPr>
          <w:rFonts w:ascii="Cambria" w:hAnsi="Cambria" w:cs="Open Sans"/>
          <w:color w:val="000000" w:themeColor="text1"/>
          <w:sz w:val="26"/>
          <w:szCs w:val="26"/>
          <w:bdr w:val="none" w:sz="0" w:space="0" w:color="auto" w:frame="1"/>
        </w:rPr>
        <w:t>S=A=10cm=0,1m</w:t>
      </w:r>
    </w:p>
    <w:p w:rsidR="002D41FB" w:rsidRPr="00817F15" w:rsidRDefault="002D41FB" w:rsidP="002D41FB">
      <w:pPr>
        <w:shd w:val="clear" w:color="auto" w:fill="FFFFFF"/>
        <w:spacing w:line="276" w:lineRule="auto"/>
        <w:ind w:firstLine="900"/>
        <w:rPr>
          <w:rFonts w:ascii="Cambria" w:hAnsi="Cambria" w:cs="Open Sans"/>
          <w:color w:val="000000" w:themeColor="text1"/>
          <w:sz w:val="26"/>
          <w:szCs w:val="26"/>
          <w:lang w:val="vi-VN"/>
        </w:rPr>
      </w:pPr>
      <w:r w:rsidRPr="00817F15">
        <w:rPr>
          <w:rFonts w:ascii="Cambria" w:hAnsi="Cambria" w:cs="Open Sans"/>
          <w:color w:val="000000" w:themeColor="text1"/>
          <w:sz w:val="26"/>
          <w:szCs w:val="26"/>
        </w:rPr>
        <w:t>Cơ năng</w:t>
      </w:r>
      <w:r w:rsidRPr="00817F15">
        <w:rPr>
          <w:rFonts w:ascii="Cambria" w:hAnsi="Cambria" w:cs="Open Sans"/>
          <w:color w:val="000000" w:themeColor="text1"/>
          <w:sz w:val="26"/>
          <w:szCs w:val="26"/>
          <w:lang w:val="vi-VN"/>
        </w:rPr>
        <w:t xml:space="preserve">: </w:t>
      </w:r>
      <w:r w:rsidRPr="00817F15">
        <w:rPr>
          <w:rFonts w:ascii="Cambria" w:hAnsi="Cambria" w:cs="Open Sans"/>
          <w:color w:val="000000" w:themeColor="text1"/>
          <w:sz w:val="26"/>
          <w:szCs w:val="26"/>
          <w:bdr w:val="none" w:sz="0" w:space="0" w:color="auto" w:frame="1"/>
        </w:rPr>
        <w:t>W=0,08J</w:t>
      </w:r>
    </w:p>
    <w:p w:rsidR="002D41FB" w:rsidRPr="00817F15" w:rsidRDefault="002D41FB" w:rsidP="002D41FB">
      <w:pPr>
        <w:tabs>
          <w:tab w:val="left" w:pos="810"/>
          <w:tab w:val="left" w:pos="990"/>
          <w:tab w:val="left" w:pos="1170"/>
        </w:tabs>
        <w:spacing w:line="276" w:lineRule="auto"/>
        <w:jc w:val="both"/>
        <w:rPr>
          <w:rFonts w:ascii="Cambria" w:eastAsia="Calibri" w:hAnsi="Cambria"/>
          <w:b/>
          <w:color w:val="000000" w:themeColor="text1"/>
          <w:sz w:val="26"/>
          <w:szCs w:val="26"/>
          <w:lang w:val="fr-FR"/>
        </w:rPr>
      </w:pPr>
      <w:r w:rsidRPr="00817F15">
        <w:rPr>
          <w:rFonts w:ascii="Cambria" w:eastAsiaTheme="minorHAnsi" w:hAnsi="Cambria" w:cstheme="minorBidi"/>
          <w:b/>
          <w:color w:val="000000" w:themeColor="text1"/>
          <w:kern w:val="16"/>
          <w:sz w:val="26"/>
          <w:szCs w:val="26"/>
        </w:rPr>
        <w:t>Câu 18:</w:t>
      </w:r>
      <m:oMath>
        <m:f>
          <m:fPr>
            <m:ctrlPr>
              <w:rPr>
                <w:rFonts w:ascii="Cambria Math" w:eastAsia="Calibri" w:hAnsi="Cambria Math"/>
                <w:bCs/>
                <w:i/>
                <w:color w:val="000000" w:themeColor="text1"/>
                <w:sz w:val="26"/>
                <w:szCs w:val="26"/>
                <w:lang w:val="fr-FR"/>
              </w:rPr>
            </m:ctrlPr>
          </m:fPr>
          <m:num>
            <m:sSub>
              <m:sSubPr>
                <m:ctrlPr>
                  <w:rPr>
                    <w:rFonts w:ascii="Cambria Math" w:eastAsia="Calibri" w:hAnsi="Cambria Math"/>
                    <w:bCs/>
                    <w:i/>
                    <w:color w:val="000000" w:themeColor="text1"/>
                    <w:sz w:val="26"/>
                    <w:szCs w:val="26"/>
                    <w:lang w:val="fr-FR"/>
                  </w:rPr>
                </m:ctrlPr>
              </m:sSubPr>
              <m:e>
                <m:r>
                  <w:rPr>
                    <w:rFonts w:ascii="Cambria Math" w:eastAsia="Calibri" w:hAnsi="Cambria Math"/>
                    <w:color w:val="000000" w:themeColor="text1"/>
                    <w:sz w:val="26"/>
                    <w:szCs w:val="26"/>
                    <w:lang w:val="fr-FR"/>
                  </w:rPr>
                  <m:t>W</m:t>
                </m:r>
              </m:e>
              <m:sub>
                <m:r>
                  <w:rPr>
                    <w:rFonts w:ascii="Cambria Math" w:eastAsia="Calibri" w:hAnsi="Cambria Math"/>
                    <w:color w:val="000000" w:themeColor="text1"/>
                    <w:sz w:val="26"/>
                    <w:szCs w:val="26"/>
                    <w:lang w:val="fr-FR"/>
                  </w:rPr>
                  <m:t>1</m:t>
                </m:r>
              </m:sub>
            </m:sSub>
          </m:num>
          <m:den>
            <m:sSub>
              <m:sSubPr>
                <m:ctrlPr>
                  <w:rPr>
                    <w:rFonts w:ascii="Cambria Math" w:eastAsia="Calibri" w:hAnsi="Cambria Math"/>
                    <w:bCs/>
                    <w:i/>
                    <w:color w:val="000000" w:themeColor="text1"/>
                    <w:sz w:val="26"/>
                    <w:szCs w:val="26"/>
                    <w:lang w:val="fr-FR"/>
                  </w:rPr>
                </m:ctrlPr>
              </m:sSubPr>
              <m:e>
                <m:r>
                  <w:rPr>
                    <w:rFonts w:ascii="Cambria Math" w:eastAsia="Calibri" w:hAnsi="Cambria Math"/>
                    <w:color w:val="000000" w:themeColor="text1"/>
                    <w:sz w:val="26"/>
                    <w:szCs w:val="26"/>
                    <w:lang w:val="fr-FR"/>
                  </w:rPr>
                  <m:t>W</m:t>
                </m:r>
              </m:e>
              <m:sub>
                <m:r>
                  <w:rPr>
                    <w:rFonts w:ascii="Cambria Math" w:eastAsia="Calibri" w:hAnsi="Cambria Math"/>
                    <w:color w:val="000000" w:themeColor="text1"/>
                    <w:sz w:val="26"/>
                    <w:szCs w:val="26"/>
                    <w:lang w:val="fr-FR"/>
                  </w:rPr>
                  <m:t>2</m:t>
                </m:r>
              </m:sub>
            </m:sSub>
          </m:den>
        </m:f>
        <m:r>
          <w:rPr>
            <w:rFonts w:ascii="Cambria Math" w:eastAsia="Calibri" w:hAnsi="Cambria Math"/>
            <w:color w:val="000000" w:themeColor="text1"/>
            <w:sz w:val="26"/>
            <w:szCs w:val="26"/>
            <w:lang w:val="fr-FR"/>
          </w:rPr>
          <m:t>=</m:t>
        </m:r>
        <m:f>
          <m:fPr>
            <m:ctrlPr>
              <w:rPr>
                <w:rFonts w:ascii="Cambria Math" w:eastAsia="Calibri" w:hAnsi="Cambria Math"/>
                <w:bCs/>
                <w:i/>
                <w:color w:val="000000" w:themeColor="text1"/>
                <w:sz w:val="26"/>
                <w:szCs w:val="26"/>
                <w:lang w:val="fr-FR"/>
              </w:rPr>
            </m:ctrlPr>
          </m:fPr>
          <m:num>
            <m:r>
              <w:rPr>
                <w:rFonts w:ascii="Cambria Math" w:eastAsia="Calibri" w:hAnsi="Cambria Math"/>
                <w:color w:val="000000" w:themeColor="text1"/>
                <w:sz w:val="26"/>
                <w:szCs w:val="26"/>
                <w:lang w:val="fr-FR"/>
              </w:rPr>
              <m:t>k.</m:t>
            </m:r>
            <m:sSubSup>
              <m:sSubSupPr>
                <m:ctrlPr>
                  <w:rPr>
                    <w:rFonts w:ascii="Cambria Math" w:eastAsia="Calibri" w:hAnsi="Cambria Math"/>
                    <w:bCs/>
                    <w:i/>
                    <w:color w:val="000000" w:themeColor="text1"/>
                    <w:sz w:val="26"/>
                    <w:szCs w:val="26"/>
                    <w:lang w:val="fr-FR"/>
                  </w:rPr>
                </m:ctrlPr>
              </m:sSubSupPr>
              <m:e>
                <m:r>
                  <w:rPr>
                    <w:rFonts w:ascii="Cambria Math" w:eastAsia="Calibri" w:hAnsi="Cambria Math"/>
                    <w:color w:val="000000" w:themeColor="text1"/>
                    <w:sz w:val="26"/>
                    <w:szCs w:val="26"/>
                    <w:lang w:val="fr-FR"/>
                  </w:rPr>
                  <m:t>A</m:t>
                </m:r>
              </m:e>
              <m:sub>
                <m:r>
                  <w:rPr>
                    <w:rFonts w:ascii="Cambria Math" w:eastAsia="Calibri" w:hAnsi="Cambria Math"/>
                    <w:color w:val="000000" w:themeColor="text1"/>
                    <w:sz w:val="26"/>
                    <w:szCs w:val="26"/>
                    <w:lang w:val="fr-FR"/>
                  </w:rPr>
                  <m:t>1</m:t>
                </m:r>
              </m:sub>
              <m:sup>
                <m:r>
                  <w:rPr>
                    <w:rFonts w:ascii="Cambria Math" w:eastAsia="Calibri" w:hAnsi="Cambria Math"/>
                    <w:color w:val="000000" w:themeColor="text1"/>
                    <w:sz w:val="26"/>
                    <w:szCs w:val="26"/>
                    <w:lang w:val="fr-FR"/>
                  </w:rPr>
                  <m:t>2</m:t>
                </m:r>
              </m:sup>
            </m:sSubSup>
          </m:num>
          <m:den>
            <m:r>
              <w:rPr>
                <w:rFonts w:ascii="Cambria Math" w:eastAsia="Calibri" w:hAnsi="Cambria Math"/>
                <w:color w:val="000000" w:themeColor="text1"/>
                <w:sz w:val="26"/>
                <w:szCs w:val="26"/>
                <w:lang w:val="fr-FR"/>
              </w:rPr>
              <m:t>k.</m:t>
            </m:r>
            <m:sSubSup>
              <m:sSubSupPr>
                <m:ctrlPr>
                  <w:rPr>
                    <w:rFonts w:ascii="Cambria Math" w:eastAsia="Calibri" w:hAnsi="Cambria Math"/>
                    <w:bCs/>
                    <w:i/>
                    <w:color w:val="000000" w:themeColor="text1"/>
                    <w:sz w:val="26"/>
                    <w:szCs w:val="26"/>
                    <w:lang w:val="fr-FR"/>
                  </w:rPr>
                </m:ctrlPr>
              </m:sSubSupPr>
              <m:e>
                <m:r>
                  <w:rPr>
                    <w:rFonts w:ascii="Cambria Math" w:eastAsia="Calibri" w:hAnsi="Cambria Math"/>
                    <w:color w:val="000000" w:themeColor="text1"/>
                    <w:sz w:val="26"/>
                    <w:szCs w:val="26"/>
                    <w:lang w:val="fr-FR"/>
                  </w:rPr>
                  <m:t>A</m:t>
                </m:r>
              </m:e>
              <m:sub>
                <m:r>
                  <w:rPr>
                    <w:rFonts w:ascii="Cambria Math" w:eastAsia="Calibri" w:hAnsi="Cambria Math"/>
                    <w:color w:val="000000" w:themeColor="text1"/>
                    <w:sz w:val="26"/>
                    <w:szCs w:val="26"/>
                    <w:lang w:val="fr-FR"/>
                  </w:rPr>
                  <m:t>2</m:t>
                </m:r>
              </m:sub>
              <m:sup>
                <m:r>
                  <w:rPr>
                    <w:rFonts w:ascii="Cambria Math" w:eastAsia="Calibri" w:hAnsi="Cambria Math"/>
                    <w:color w:val="000000" w:themeColor="text1"/>
                    <w:sz w:val="26"/>
                    <w:szCs w:val="26"/>
                    <w:lang w:val="fr-FR"/>
                  </w:rPr>
                  <m:t>2</m:t>
                </m:r>
              </m:sup>
            </m:sSubSup>
          </m:den>
        </m:f>
        <m:r>
          <w:rPr>
            <w:rFonts w:ascii="Cambria Math" w:eastAsia="Calibri" w:hAnsi="Cambria Math"/>
            <w:color w:val="000000" w:themeColor="text1"/>
            <w:sz w:val="26"/>
            <w:szCs w:val="26"/>
            <w:lang w:val="fr-FR"/>
          </w:rPr>
          <m:t>=</m:t>
        </m:r>
        <m:f>
          <m:fPr>
            <m:ctrlPr>
              <w:rPr>
                <w:rFonts w:ascii="Cambria Math" w:eastAsia="Calibri" w:hAnsi="Cambria Math"/>
                <w:bCs/>
                <w:i/>
                <w:color w:val="000000" w:themeColor="text1"/>
                <w:sz w:val="26"/>
                <w:szCs w:val="26"/>
                <w:lang w:val="fr-FR"/>
              </w:rPr>
            </m:ctrlPr>
          </m:fPr>
          <m:num>
            <m:sSubSup>
              <m:sSubSupPr>
                <m:ctrlPr>
                  <w:rPr>
                    <w:rFonts w:ascii="Cambria Math" w:eastAsia="Calibri" w:hAnsi="Cambria Math"/>
                    <w:bCs/>
                    <w:i/>
                    <w:color w:val="000000" w:themeColor="text1"/>
                    <w:sz w:val="26"/>
                    <w:szCs w:val="26"/>
                    <w:lang w:val="fr-FR"/>
                  </w:rPr>
                </m:ctrlPr>
              </m:sSubSupPr>
              <m:e>
                <m:r>
                  <w:rPr>
                    <w:rFonts w:ascii="Cambria Math" w:eastAsia="Calibri" w:hAnsi="Cambria Math"/>
                    <w:color w:val="000000" w:themeColor="text1"/>
                    <w:sz w:val="26"/>
                    <w:szCs w:val="26"/>
                    <w:lang w:val="fr-FR"/>
                  </w:rPr>
                  <m:t>A</m:t>
                </m:r>
              </m:e>
              <m:sub>
                <m:r>
                  <w:rPr>
                    <w:rFonts w:ascii="Cambria Math" w:eastAsia="Calibri" w:hAnsi="Cambria Math"/>
                    <w:color w:val="000000" w:themeColor="text1"/>
                    <w:sz w:val="26"/>
                    <w:szCs w:val="26"/>
                    <w:lang w:val="fr-FR"/>
                  </w:rPr>
                  <m:t>1</m:t>
                </m:r>
              </m:sub>
              <m:sup>
                <m:r>
                  <w:rPr>
                    <w:rFonts w:ascii="Cambria Math" w:eastAsia="Calibri" w:hAnsi="Cambria Math"/>
                    <w:color w:val="000000" w:themeColor="text1"/>
                    <w:sz w:val="26"/>
                    <w:szCs w:val="26"/>
                    <w:lang w:val="fr-FR"/>
                  </w:rPr>
                  <m:t>2</m:t>
                </m:r>
              </m:sup>
            </m:sSubSup>
          </m:num>
          <m:den>
            <m:sSubSup>
              <m:sSubSupPr>
                <m:ctrlPr>
                  <w:rPr>
                    <w:rFonts w:ascii="Cambria Math" w:eastAsia="Calibri" w:hAnsi="Cambria Math"/>
                    <w:bCs/>
                    <w:i/>
                    <w:color w:val="000000" w:themeColor="text1"/>
                    <w:sz w:val="26"/>
                    <w:szCs w:val="26"/>
                    <w:lang w:val="fr-FR"/>
                  </w:rPr>
                </m:ctrlPr>
              </m:sSubSupPr>
              <m:e>
                <m:r>
                  <w:rPr>
                    <w:rFonts w:ascii="Cambria Math" w:eastAsia="Calibri" w:hAnsi="Cambria Math"/>
                    <w:color w:val="000000" w:themeColor="text1"/>
                    <w:sz w:val="26"/>
                    <w:szCs w:val="26"/>
                    <w:lang w:val="fr-FR"/>
                  </w:rPr>
                  <m:t>A</m:t>
                </m:r>
              </m:e>
              <m:sub>
                <m:r>
                  <w:rPr>
                    <w:rFonts w:ascii="Cambria Math" w:eastAsia="Calibri" w:hAnsi="Cambria Math"/>
                    <w:color w:val="000000" w:themeColor="text1"/>
                    <w:sz w:val="26"/>
                    <w:szCs w:val="26"/>
                    <w:lang w:val="fr-FR"/>
                  </w:rPr>
                  <m:t>2</m:t>
                </m:r>
              </m:sub>
              <m:sup>
                <m:r>
                  <w:rPr>
                    <w:rFonts w:ascii="Cambria Math" w:eastAsia="Calibri" w:hAnsi="Cambria Math"/>
                    <w:color w:val="000000" w:themeColor="text1"/>
                    <w:sz w:val="26"/>
                    <w:szCs w:val="26"/>
                    <w:lang w:val="fr-FR"/>
                  </w:rPr>
                  <m:t>2</m:t>
                </m:r>
              </m:sup>
            </m:sSubSup>
          </m:den>
        </m:f>
        <m:r>
          <w:rPr>
            <w:rFonts w:ascii="Cambria Math" w:eastAsia="Calibri" w:hAnsi="Cambria Math"/>
            <w:color w:val="000000" w:themeColor="text1"/>
            <w:sz w:val="26"/>
            <w:szCs w:val="26"/>
            <w:lang w:val="fr-FR"/>
          </w:rPr>
          <m:t>=1→</m:t>
        </m:r>
        <m:sSub>
          <m:sSubPr>
            <m:ctrlPr>
              <w:rPr>
                <w:rFonts w:ascii="Cambria Math" w:eastAsia="Calibri" w:hAnsi="Cambria Math"/>
                <w:bCs/>
                <w:i/>
                <w:color w:val="000000" w:themeColor="text1"/>
                <w:sz w:val="26"/>
                <w:szCs w:val="26"/>
                <w:lang w:val="fr-FR"/>
              </w:rPr>
            </m:ctrlPr>
          </m:sSubPr>
          <m:e>
            <m:r>
              <w:rPr>
                <w:rFonts w:ascii="Cambria Math" w:eastAsia="Calibri" w:hAnsi="Cambria Math"/>
                <w:color w:val="000000" w:themeColor="text1"/>
                <w:sz w:val="26"/>
                <w:szCs w:val="26"/>
                <w:lang w:val="fr-FR"/>
              </w:rPr>
              <m:t>A</m:t>
            </m:r>
          </m:e>
          <m:sub>
            <m:r>
              <w:rPr>
                <w:rFonts w:ascii="Cambria Math" w:eastAsia="Calibri" w:hAnsi="Cambria Math"/>
                <w:color w:val="000000" w:themeColor="text1"/>
                <w:sz w:val="26"/>
                <w:szCs w:val="26"/>
                <w:lang w:val="fr-FR"/>
              </w:rPr>
              <m:t>1</m:t>
            </m:r>
          </m:sub>
        </m:sSub>
        <m:r>
          <w:rPr>
            <w:rFonts w:ascii="Cambria Math" w:eastAsia="Calibri" w:hAnsi="Cambria Math"/>
            <w:color w:val="000000" w:themeColor="text1"/>
            <w:sz w:val="26"/>
            <w:szCs w:val="26"/>
            <w:lang w:val="fr-FR"/>
          </w:rPr>
          <m:t>=</m:t>
        </m:r>
        <m:sSub>
          <m:sSubPr>
            <m:ctrlPr>
              <w:rPr>
                <w:rFonts w:ascii="Cambria Math" w:eastAsia="Calibri" w:hAnsi="Cambria Math"/>
                <w:bCs/>
                <w:i/>
                <w:color w:val="000000" w:themeColor="text1"/>
                <w:sz w:val="26"/>
                <w:szCs w:val="26"/>
                <w:lang w:val="fr-FR"/>
              </w:rPr>
            </m:ctrlPr>
          </m:sSubPr>
          <m:e>
            <m:r>
              <w:rPr>
                <w:rFonts w:ascii="Cambria Math" w:eastAsia="Calibri" w:hAnsi="Cambria Math"/>
                <w:color w:val="000000" w:themeColor="text1"/>
                <w:sz w:val="26"/>
                <w:szCs w:val="26"/>
                <w:lang w:val="fr-FR"/>
              </w:rPr>
              <m:t>A</m:t>
            </m:r>
          </m:e>
          <m:sub>
            <m:r>
              <w:rPr>
                <w:rFonts w:ascii="Cambria Math" w:eastAsia="Calibri" w:hAnsi="Cambria Math"/>
                <w:color w:val="000000" w:themeColor="text1"/>
                <w:sz w:val="26"/>
                <w:szCs w:val="26"/>
                <w:lang w:val="fr-FR"/>
              </w:rPr>
              <m:t>2</m:t>
            </m:r>
          </m:sub>
        </m:sSub>
      </m:oMath>
    </w:p>
    <w:p w:rsidR="002D41FB" w:rsidRPr="005B60B9" w:rsidRDefault="002D41FB" w:rsidP="002D41FB">
      <w:pPr>
        <w:tabs>
          <w:tab w:val="left" w:pos="360"/>
        </w:tabs>
        <w:spacing w:line="276" w:lineRule="auto"/>
        <w:jc w:val="both"/>
        <w:rPr>
          <w:rFonts w:ascii="Cambria" w:eastAsia="Calibri" w:hAnsi="Cambria"/>
          <w:b/>
          <w:color w:val="auto"/>
          <w:sz w:val="26"/>
          <w:szCs w:val="26"/>
          <w:lang w:val="vi-VN"/>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428"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">
            <v:group id="Group 52" o:spid="_x0000_s2429"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">
              <v:group id="Group 53" o:spid="_x0000_s2430"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">
                <v:shape id="Flowchart: Alternate Process 54" o:spid="_x0000_s2431"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" fillcolor="#98c1d9" stroked="f" strokeweight="1pt">
                  <v:fill opacity="52428f"/>
                </v:shape>
                <v:shape id="Hexagon 55" o:spid="_x0000_s243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" adj="4292" fillcolor="#f60" stroked="f" strokeweight="1pt"/>
                <v:shape id="Hexagon 56" o:spid="_x0000_s243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" adj="4292" fillcolor="#3d5a80" stroked="f" strokeweight="1pt"/>
              </v:group>
              <v:shape id="WordArt 192" o:spid="_x0000_s2434"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2D41FB" w:rsidRPr="009111E4" w:rsidRDefault="002D41FB" w:rsidP="002D41FB">
                      <w:pPr>
                        <w:pStyle w:val="NormalWeb"/>
                        <w:ind w:firstLine="0"/>
                        <w:jc w:val="left"/>
                        <w:rPr>
                          <w:b/>
                          <w:color w:val="FFFFFF" w:themeColor="background1"/>
                          <w:sz w:val="32"/>
                          <w:szCs w:val="32"/>
                        </w:rPr>
                      </w:pPr>
                    </w:p>
                  </w:txbxContent>
                </v:textbox>
              </v:shape>
            </v:group>
            <v:shape id="WordArt 192" o:spid="_x0000_s2435"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2D41FB" w:rsidRPr="005B60B9" w:rsidRDefault="002D41FB" w:rsidP="002D41FB">
      <w:pPr>
        <w:spacing w:line="276" w:lineRule="auto"/>
        <w:jc w:val="center"/>
        <w:rPr>
          <w:rFonts w:ascii="Cambria" w:eastAsia="Calibri" w:hAnsi="Cambria"/>
          <w:bCs/>
          <w:i/>
          <w:iCs/>
          <w:color w:val="000000"/>
          <w:sz w:val="26"/>
          <w:szCs w:val="26"/>
          <w:lang w:val="fr-FR"/>
        </w:rPr>
      </w:pPr>
      <w:r w:rsidRPr="005B60B9">
        <w:rPr>
          <w:rFonts w:ascii="Cambria" w:eastAsia="Calibri" w:hAnsi="Cambria"/>
          <w:bCs/>
          <w:i/>
          <w:iCs/>
          <w:color w:val="000000"/>
          <w:sz w:val="26"/>
          <w:szCs w:val="26"/>
          <w:lang w:val="fr-FR"/>
        </w:rPr>
        <w:t>Thí sinh trả lời từ câu 1 đến câu 4. Trong mỗi ý a), b), c), d) ở mỗi câu, thí sinh chọn đúng hoặc sai.</w:t>
      </w:r>
    </w:p>
    <w:p w:rsidR="002D41FB" w:rsidRPr="005B60B9" w:rsidRDefault="002D41FB" w:rsidP="002D41FB">
      <w:pPr>
        <w:spacing w:line="276" w:lineRule="auto"/>
        <w:ind w:firstLine="284"/>
        <w:rPr>
          <w:rFonts w:ascii="Cambria" w:hAnsi="Cambria"/>
          <w:i/>
          <w:iCs/>
          <w:color w:val="auto"/>
          <w:sz w:val="26"/>
          <w:szCs w:val="26"/>
        </w:rPr>
      </w:pPr>
      <w:r w:rsidRPr="005B60B9">
        <w:rPr>
          <w:rFonts w:ascii="Cambria" w:hAnsi="Cambria"/>
          <w:i/>
          <w:iCs/>
          <w:color w:val="auto"/>
          <w:sz w:val="26"/>
          <w:szCs w:val="26"/>
        </w:rPr>
        <w:t>Điểm tối đa của 01 câu hỏi là 1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5B60B9">
        <w:rPr>
          <w:rFonts w:ascii="Cambria" w:hAnsi="Cambria"/>
          <w:i/>
          <w:iCs/>
          <w:color w:val="auto"/>
          <w:sz w:val="26"/>
          <w:szCs w:val="26"/>
        </w:rPr>
        <w:t xml:space="preserve"> điểm.</w:t>
      </w:r>
    </w:p>
    <w:p w:rsidR="002D41FB" w:rsidRPr="005B60B9" w:rsidRDefault="002D41FB" w:rsidP="002D41FB">
      <w:pPr>
        <w:tabs>
          <w:tab w:val="left" w:pos="720"/>
        </w:tabs>
        <w:spacing w:line="276" w:lineRule="auto"/>
        <w:ind w:left="720" w:hanging="153"/>
        <w:rPr>
          <w:rFonts w:ascii="Cambria" w:hAnsi="Cambria"/>
          <w:i/>
          <w:iCs/>
          <w:color w:val="auto"/>
          <w:sz w:val="26"/>
          <w:szCs w:val="26"/>
        </w:rPr>
      </w:pPr>
      <w:r w:rsidRPr="005B60B9">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2D41FB" w:rsidRPr="005B60B9"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Đáp án(Đ/S)</w:t>
            </w:r>
          </w:p>
        </w:tc>
      </w:tr>
      <w:tr w:rsidR="002D41FB" w:rsidRPr="005B60B9"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30"/>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r>
      <w:tr w:rsidR="002D41FB" w:rsidRPr="005B60B9" w:rsidTr="007F1E65">
        <w:trPr>
          <w:trHeight w:hRule="exact" w:val="330"/>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eastAsia="vi-VN" w:bidi="vi-VN"/>
              </w:rPr>
              <w:t>c</w:t>
            </w:r>
            <w:r w:rsidRPr="005B60B9">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18"/>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30"/>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24"/>
          <w:jc w:val="center"/>
        </w:trPr>
        <w:tc>
          <w:tcPr>
            <w:tcW w:w="888"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eastAsia="vi-VN" w:bidi="vi-VN"/>
              </w:rPr>
              <w:t>c</w:t>
            </w:r>
            <w:r w:rsidRPr="005B60B9">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Đ</w:t>
            </w:r>
          </w:p>
        </w:tc>
      </w:tr>
      <w:tr w:rsidR="002D41FB" w:rsidRPr="005B60B9"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00"/>
                <w:sz w:val="26"/>
                <w:szCs w:val="26"/>
                <w:lang w:val="vi-VN" w:eastAsia="vi-VN" w:bidi="vi-VN"/>
              </w:rPr>
            </w:pPr>
            <w:r w:rsidRPr="005B60B9">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2D41FB" w:rsidRPr="005B60B9" w:rsidRDefault="002D41FB" w:rsidP="007F1E65">
            <w:pPr>
              <w:widowControl w:val="0"/>
              <w:spacing w:line="276" w:lineRule="auto"/>
              <w:jc w:val="center"/>
              <w:rPr>
                <w:rFonts w:ascii="Cambria" w:hAnsi="Cambria"/>
                <w:color w:val="0000CC"/>
                <w:sz w:val="26"/>
                <w:szCs w:val="26"/>
                <w:lang w:eastAsia="vi-VN" w:bidi="vi-VN"/>
              </w:rPr>
            </w:pPr>
            <w:r w:rsidRPr="005B60B9">
              <w:rPr>
                <w:rFonts w:ascii="Cambria" w:hAnsi="Cambria"/>
                <w:color w:val="0000CC"/>
                <w:sz w:val="26"/>
                <w:szCs w:val="26"/>
                <w:lang w:eastAsia="vi-VN" w:bidi="vi-VN"/>
              </w:rPr>
              <w:t>S</w:t>
            </w:r>
          </w:p>
        </w:tc>
      </w:tr>
    </w:tbl>
    <w:p w:rsidR="002D41FB" w:rsidRPr="005B60B9" w:rsidRDefault="002D41FB" w:rsidP="002D41FB">
      <w:pPr>
        <w:spacing w:line="276" w:lineRule="auto"/>
        <w:jc w:val="both"/>
        <w:rPr>
          <w:rFonts w:ascii="Cambria" w:eastAsia="Calibri" w:hAnsi="Cambria"/>
          <w:b/>
          <w:i/>
          <w:iCs/>
          <w:color w:val="0070C0"/>
          <w:sz w:val="26"/>
          <w:szCs w:val="26"/>
          <w:lang w:val="fr-FR"/>
        </w:rPr>
      </w:pPr>
      <w:r w:rsidRPr="005B60B9">
        <w:rPr>
          <w:rFonts w:ascii="Cambria" w:eastAsia="Calibri" w:hAnsi="Cambria"/>
          <w:b/>
          <w:i/>
          <w:iCs/>
          <w:color w:val="0070C0"/>
          <w:sz w:val="26"/>
          <w:szCs w:val="26"/>
          <w:lang w:val="fr-FR"/>
        </w:rPr>
        <w:t>Hướng dẫn chi tiết các câu cần suy luận:</w:t>
      </w:r>
    </w:p>
    <w:p w:rsidR="002D41FB" w:rsidRPr="00817F15" w:rsidRDefault="002D41FB" w:rsidP="002D41FB">
      <w:pPr>
        <w:tabs>
          <w:tab w:val="left" w:pos="360"/>
          <w:tab w:val="left" w:pos="990"/>
        </w:tabs>
        <w:spacing w:line="276" w:lineRule="auto"/>
        <w:jc w:val="both"/>
        <w:rPr>
          <w:rFonts w:ascii="Cambria" w:eastAsiaTheme="minorEastAsia" w:hAnsi="Cambria"/>
          <w:bCs/>
          <w:color w:val="000000" w:themeColor="text1"/>
          <w:sz w:val="26"/>
          <w:szCs w:val="26"/>
        </w:rPr>
      </w:pPr>
      <w:r w:rsidRPr="00817F15">
        <w:rPr>
          <w:rFonts w:ascii="Cambria" w:eastAsiaTheme="minorHAnsi" w:hAnsi="Cambria"/>
          <w:b/>
          <w:color w:val="000000" w:themeColor="text1"/>
          <w:sz w:val="26"/>
          <w:szCs w:val="26"/>
        </w:rPr>
        <w:t xml:space="preserve">Câu 1: </w:t>
      </w:r>
      <w:r w:rsidRPr="00817F15">
        <w:rPr>
          <w:rFonts w:ascii="Cambria" w:hAnsi="Cambria"/>
          <w:b/>
          <w:bCs/>
          <w:color w:val="000000" w:themeColor="text1"/>
          <w:sz w:val="26"/>
          <w:szCs w:val="26"/>
          <w:lang w:val="vi-VN" w:eastAsia="vi-VN" w:bidi="vi-VN"/>
        </w:rPr>
        <w:t xml:space="preserve">a) </w:t>
      </w:r>
      <w:r w:rsidRPr="00817F15">
        <w:rPr>
          <w:rFonts w:ascii="Cambria" w:hAnsi="Cambria"/>
          <w:bCs/>
          <w:color w:val="000000" w:themeColor="text1"/>
          <w:sz w:val="26"/>
          <w:szCs w:val="26"/>
        </w:rPr>
        <w:t xml:space="preserve">Đổi đơn vị </w:t>
      </w:r>
      <m:oMath>
        <m:r>
          <w:rPr>
            <w:rFonts w:ascii="Cambria Math" w:hAnsi="Cambria Math"/>
            <w:color w:val="000000" w:themeColor="text1"/>
            <w:sz w:val="26"/>
            <w:szCs w:val="26"/>
          </w:rPr>
          <m:t>v=</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160</m:t>
            </m:r>
          </m:num>
          <m:den>
            <m:r>
              <w:rPr>
                <w:rFonts w:ascii="Cambria Math" w:hAnsi="Cambria Math"/>
                <w:color w:val="000000" w:themeColor="text1"/>
                <w:sz w:val="26"/>
                <w:szCs w:val="26"/>
              </w:rPr>
              <m:t>π</m:t>
            </m:r>
          </m:den>
        </m:f>
        <m:r>
          <w:rPr>
            <w:rFonts w:ascii="Cambria Math" w:hAnsi="Cambria Math"/>
            <w:color w:val="000000" w:themeColor="text1"/>
            <w:sz w:val="26"/>
            <w:szCs w:val="26"/>
          </w:rPr>
          <m:t xml:space="preserve"> cm/s</m:t>
        </m:r>
      </m:oMath>
      <w:r w:rsidRPr="00817F15">
        <w:rPr>
          <w:rFonts w:ascii="Cambria" w:eastAsiaTheme="minorEastAsia" w:hAnsi="Cambria"/>
          <w:bCs/>
          <w:color w:val="000000" w:themeColor="text1"/>
          <w:sz w:val="26"/>
          <w:szCs w:val="26"/>
        </w:rPr>
        <w:t xml:space="preserve"> = </w:t>
      </w:r>
      <m:oMath>
        <m:f>
          <m:fPr>
            <m:ctrlPr>
              <w:rPr>
                <w:rFonts w:ascii="Cambria Math" w:eastAsiaTheme="minorEastAsia" w:hAnsi="Cambria Math"/>
                <w:bCs/>
                <w:i/>
                <w:color w:val="000000" w:themeColor="text1"/>
                <w:sz w:val="26"/>
                <w:szCs w:val="26"/>
              </w:rPr>
            </m:ctrlPr>
          </m:fPr>
          <m:num>
            <m:r>
              <w:rPr>
                <w:rFonts w:ascii="Cambria Math" w:eastAsiaTheme="minorEastAsia" w:hAnsi="Cambria Math"/>
                <w:color w:val="000000" w:themeColor="text1"/>
                <w:sz w:val="26"/>
                <w:szCs w:val="26"/>
              </w:rPr>
              <m:t>1,6</m:t>
            </m:r>
          </m:num>
          <m:den>
            <m:r>
              <w:rPr>
                <w:rFonts w:ascii="Cambria Math" w:eastAsiaTheme="minorEastAsia" w:hAnsi="Cambria Math"/>
                <w:color w:val="000000" w:themeColor="text1"/>
                <w:sz w:val="26"/>
                <w:szCs w:val="26"/>
              </w:rPr>
              <m:t>π</m:t>
            </m:r>
          </m:den>
        </m:f>
        <m:r>
          <w:rPr>
            <w:rFonts w:ascii="Cambria Math" w:eastAsiaTheme="minorEastAsia" w:hAnsi="Cambria Math"/>
            <w:color w:val="000000" w:themeColor="text1"/>
            <w:sz w:val="26"/>
            <w:szCs w:val="26"/>
          </w:rPr>
          <m:t>m/s</m:t>
        </m:r>
      </m:oMath>
    </w:p>
    <w:p w:rsidR="002D41FB" w:rsidRPr="00817F15" w:rsidRDefault="002D41FB" w:rsidP="002D41FB">
      <w:pPr>
        <w:pStyle w:val="ListParagraph"/>
        <w:spacing w:after="0" w:line="276" w:lineRule="auto"/>
        <w:rPr>
          <w:rFonts w:ascii="Cambria" w:hAnsi="Cambria"/>
          <w:bCs/>
          <w:color w:val="000000" w:themeColor="text1"/>
          <w:sz w:val="26"/>
          <w:szCs w:val="26"/>
        </w:rPr>
      </w:pPr>
      <w:r w:rsidRPr="00817F15">
        <w:rPr>
          <w:rFonts w:ascii="Cambria" w:hAnsi="Cambria"/>
          <w:b/>
          <w:bCs/>
          <w:color w:val="000000" w:themeColor="text1"/>
          <w:sz w:val="26"/>
          <w:szCs w:val="26"/>
          <w:lang w:val="vi-VN" w:eastAsia="vi-VN" w:bidi="vi-VN"/>
        </w:rPr>
        <w:t xml:space="preserve">b) </w:t>
      </w:r>
      <w:r w:rsidRPr="00817F15">
        <w:rPr>
          <w:rFonts w:ascii="Cambria" w:hAnsi="Cambria"/>
          <w:bCs/>
          <w:color w:val="000000" w:themeColor="text1"/>
          <w:sz w:val="26"/>
          <w:szCs w:val="26"/>
        </w:rPr>
        <w:t>Quãng đường đi được trong 1 chu kỳ là 4A</w:t>
      </w:r>
    </w:p>
    <w:p w:rsidR="002D41FB" w:rsidRPr="00817F15" w:rsidRDefault="002D41FB" w:rsidP="002D41FB">
      <w:pPr>
        <w:pStyle w:val="ListParagraph"/>
        <w:spacing w:after="0" w:line="276" w:lineRule="auto"/>
        <w:rPr>
          <w:rFonts w:ascii="Cambria" w:eastAsiaTheme="minorEastAsia" w:hAnsi="Cambria"/>
          <w:bCs/>
          <w:color w:val="000000" w:themeColor="text1"/>
          <w:sz w:val="26"/>
          <w:szCs w:val="26"/>
        </w:rPr>
      </w:pPr>
      <w:r w:rsidRPr="00817F15">
        <w:rPr>
          <w:rFonts w:ascii="Cambria" w:hAnsi="Cambria"/>
          <w:b/>
          <w:bCs/>
          <w:color w:val="000000" w:themeColor="text1"/>
          <w:sz w:val="26"/>
          <w:szCs w:val="26"/>
          <w:lang w:eastAsia="vi-VN" w:bidi="vi-VN"/>
        </w:rPr>
        <w:t>c</w:t>
      </w:r>
      <w:r w:rsidRPr="00817F15">
        <w:rPr>
          <w:rFonts w:ascii="Cambria" w:hAnsi="Cambria"/>
          <w:b/>
          <w:bCs/>
          <w:color w:val="000000" w:themeColor="text1"/>
          <w:sz w:val="26"/>
          <w:szCs w:val="26"/>
          <w:lang w:val="vi-VN" w:eastAsia="vi-VN" w:bidi="vi-VN"/>
        </w:rPr>
        <w:t>)</w:t>
      </w:r>
      <m:oMath>
        <m:d>
          <m:dPr>
            <m:begChr m:val="|"/>
            <m:endChr m:val="|"/>
            <m:ctrlPr>
              <w:rPr>
                <w:rFonts w:ascii="Cambria Math" w:hAnsi="Cambria Math"/>
                <w:bCs/>
                <w:i/>
                <w:color w:val="000000" w:themeColor="text1"/>
                <w:sz w:val="26"/>
                <w:szCs w:val="26"/>
              </w:rPr>
            </m:ctrlPr>
          </m:d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v</m:t>
                </m:r>
              </m:e>
            </m:acc>
          </m:e>
        </m:d>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4A</m:t>
            </m:r>
          </m:num>
          <m:den>
            <m:r>
              <w:rPr>
                <w:rFonts w:ascii="Cambria Math" w:hAnsi="Cambria Math"/>
                <w:color w:val="000000" w:themeColor="text1"/>
                <w:sz w:val="26"/>
                <w:szCs w:val="26"/>
              </w:rPr>
              <m:t>T</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4A</m:t>
            </m:r>
          </m:num>
          <m:den>
            <m:r>
              <w:rPr>
                <w:rFonts w:ascii="Cambria Math" w:hAnsi="Cambria Math"/>
                <w:color w:val="000000" w:themeColor="text1"/>
                <w:sz w:val="26"/>
                <w:szCs w:val="26"/>
              </w:rPr>
              <m:t>2π</m:t>
            </m:r>
            <m:rad>
              <m:radPr>
                <m:degHide m:val="on"/>
                <m:ctrlPr>
                  <w:rPr>
                    <w:rFonts w:ascii="Cambria Math" w:hAnsi="Cambria Math"/>
                    <w:bCs/>
                    <w:i/>
                    <w:color w:val="000000" w:themeColor="text1"/>
                    <w:sz w:val="26"/>
                    <w:szCs w:val="26"/>
                  </w:rPr>
                </m:ctrlPr>
              </m:radPr>
              <m:deg/>
              <m:e>
                <m:f>
                  <m:fPr>
                    <m:ctrlPr>
                      <w:rPr>
                        <w:rFonts w:ascii="Cambria Math" w:hAnsi="Cambria Math"/>
                        <w:bCs/>
                        <w:i/>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k</m:t>
                    </m:r>
                  </m:den>
                </m:f>
              </m:e>
            </m:rad>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4A</m:t>
            </m:r>
          </m:num>
          <m:den>
            <m:f>
              <m:fPr>
                <m:ctrlPr>
                  <w:rPr>
                    <w:rFonts w:ascii="Cambria Math" w:hAnsi="Cambria Math"/>
                    <w:bCs/>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5</m:t>
                </m:r>
              </m:den>
            </m:f>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1,6</m:t>
            </m:r>
          </m:num>
          <m:den>
            <m:r>
              <w:rPr>
                <w:rFonts w:ascii="Cambria Math" w:hAnsi="Cambria Math"/>
                <w:color w:val="000000" w:themeColor="text1"/>
                <w:sz w:val="26"/>
                <w:szCs w:val="26"/>
              </w:rPr>
              <m:t>π</m:t>
            </m:r>
          </m:den>
        </m:f>
        <m:r>
          <w:rPr>
            <w:rFonts w:ascii="Cambria Math" w:hAnsi="Cambria Math"/>
            <w:color w:val="000000" w:themeColor="text1"/>
            <w:sz w:val="26"/>
            <w:szCs w:val="26"/>
          </w:rPr>
          <m:t>→A=8cm</m:t>
        </m:r>
      </m:oMath>
    </w:p>
    <w:p w:rsidR="002D41FB" w:rsidRPr="00817F15" w:rsidRDefault="002D41FB" w:rsidP="002D41FB">
      <w:pPr>
        <w:pStyle w:val="ListParagraph"/>
        <w:spacing w:after="0" w:line="276" w:lineRule="auto"/>
        <w:rPr>
          <w:rFonts w:ascii="Cambria" w:hAnsi="Cambria"/>
          <w:bCs/>
          <w:color w:val="000000" w:themeColor="text1"/>
          <w:sz w:val="26"/>
          <w:szCs w:val="26"/>
        </w:rPr>
      </w:pPr>
      <w:r w:rsidRPr="00817F15">
        <w:rPr>
          <w:rFonts w:ascii="Cambria" w:hAnsi="Cambria"/>
          <w:b/>
          <w:bCs/>
          <w:color w:val="000000" w:themeColor="text1"/>
          <w:sz w:val="26"/>
          <w:szCs w:val="26"/>
          <w:lang w:val="vi-VN" w:eastAsia="vi-VN" w:bidi="vi-VN"/>
        </w:rPr>
        <w:t>d)</w:t>
      </w:r>
      <m:oMath>
        <m:r>
          <w:rPr>
            <w:rFonts w:ascii="Cambria Math" w:hAnsi="Cambria Math"/>
            <w:color w:val="000000" w:themeColor="text1"/>
            <w:sz w:val="26"/>
            <w:szCs w:val="26"/>
          </w:rPr>
          <m:t>W=</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k</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.20.</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0,08</m:t>
            </m:r>
          </m:e>
          <m:sup>
            <m:r>
              <w:rPr>
                <w:rFonts w:ascii="Cambria Math" w:hAnsi="Cambria Math"/>
                <w:color w:val="000000" w:themeColor="text1"/>
                <w:sz w:val="26"/>
                <w:szCs w:val="26"/>
              </w:rPr>
              <m:t>2</m:t>
            </m:r>
          </m:sup>
        </m:sSup>
        <m:r>
          <w:rPr>
            <w:rFonts w:ascii="Cambria Math" w:hAnsi="Cambria Math"/>
            <w:color w:val="000000" w:themeColor="text1"/>
            <w:sz w:val="26"/>
            <w:szCs w:val="26"/>
          </w:rPr>
          <m:t>=0,064J</m:t>
        </m:r>
      </m:oMath>
    </w:p>
    <w:p w:rsidR="002D41FB" w:rsidRPr="00817F15" w:rsidRDefault="002D41FB" w:rsidP="002D41FB">
      <w:pPr>
        <w:tabs>
          <w:tab w:val="left" w:pos="360"/>
          <w:tab w:val="left" w:pos="990"/>
        </w:tabs>
        <w:spacing w:line="276" w:lineRule="auto"/>
        <w:jc w:val="both"/>
        <w:rPr>
          <w:rFonts w:ascii="Cambria" w:hAnsi="Cambria"/>
          <w:bCs/>
          <w:color w:val="000000" w:themeColor="text1"/>
          <w:sz w:val="26"/>
          <w:szCs w:val="26"/>
        </w:rPr>
      </w:pPr>
      <w:r w:rsidRPr="00817F15">
        <w:rPr>
          <w:rFonts w:ascii="Cambria" w:eastAsiaTheme="minorHAnsi" w:hAnsi="Cambria"/>
          <w:b/>
          <w:color w:val="000000" w:themeColor="text1"/>
          <w:sz w:val="26"/>
          <w:szCs w:val="26"/>
        </w:rPr>
        <w:t xml:space="preserve">Câu 2: </w:t>
      </w:r>
      <w:r w:rsidRPr="00817F15">
        <w:rPr>
          <w:rFonts w:ascii="Cambria" w:hAnsi="Cambria"/>
          <w:b/>
          <w:bCs/>
          <w:color w:val="000000" w:themeColor="text1"/>
          <w:sz w:val="26"/>
          <w:szCs w:val="26"/>
          <w:lang w:val="vi-VN" w:eastAsia="vi-VN" w:bidi="vi-VN"/>
        </w:rPr>
        <w:t xml:space="preserve">a) </w:t>
      </w:r>
      <w:r w:rsidRPr="00817F15">
        <w:rPr>
          <w:rFonts w:ascii="Cambria" w:hAnsi="Cambria"/>
          <w:bCs/>
          <w:color w:val="000000" w:themeColor="text1"/>
          <w:sz w:val="26"/>
          <w:szCs w:val="26"/>
        </w:rPr>
        <w:t>Trong dao động điều hoà, cơ năng là một đại lượng bảo toàn.</w:t>
      </w:r>
    </w:p>
    <w:p w:rsidR="002D41FB" w:rsidRPr="00817F15" w:rsidRDefault="002D41FB" w:rsidP="002D41FB">
      <w:pPr>
        <w:tabs>
          <w:tab w:val="left" w:pos="360"/>
        </w:tabs>
        <w:spacing w:line="276" w:lineRule="auto"/>
        <w:ind w:firstLine="720"/>
        <w:rPr>
          <w:rFonts w:ascii="Cambria" w:hAnsi="Cambria"/>
          <w:bCs/>
          <w:color w:val="000000" w:themeColor="text1"/>
          <w:sz w:val="26"/>
          <w:szCs w:val="26"/>
          <w:vertAlign w:val="subscript"/>
        </w:rPr>
      </w:pPr>
      <w:r w:rsidRPr="00817F15">
        <w:rPr>
          <w:rFonts w:ascii="Cambria" w:hAnsi="Cambria"/>
          <w:b/>
          <w:bCs/>
          <w:color w:val="000000" w:themeColor="text1"/>
          <w:sz w:val="26"/>
          <w:szCs w:val="26"/>
          <w:lang w:val="vi-VN" w:eastAsia="vi-VN" w:bidi="vi-VN"/>
        </w:rPr>
        <w:t xml:space="preserve">b) </w:t>
      </w:r>
      <w:r w:rsidRPr="00817F15">
        <w:rPr>
          <w:rFonts w:ascii="Cambria" w:hAnsi="Cambria"/>
          <w:bCs/>
          <w:color w:val="000000" w:themeColor="text1"/>
          <w:sz w:val="26"/>
          <w:szCs w:val="26"/>
        </w:rPr>
        <w:t>Gọi x là vị trí cần tìm, ta có W</w:t>
      </w:r>
      <w:r w:rsidRPr="00817F15">
        <w:rPr>
          <w:rFonts w:ascii="Cambria" w:hAnsi="Cambria"/>
          <w:bCs/>
          <w:color w:val="000000" w:themeColor="text1"/>
          <w:sz w:val="26"/>
          <w:szCs w:val="26"/>
          <w:vertAlign w:val="subscript"/>
        </w:rPr>
        <w:t>x</w:t>
      </w:r>
      <w:r w:rsidRPr="00817F15">
        <w:rPr>
          <w:rFonts w:ascii="Cambria" w:hAnsi="Cambria"/>
          <w:bCs/>
          <w:color w:val="000000" w:themeColor="text1"/>
          <w:sz w:val="26"/>
          <w:szCs w:val="26"/>
        </w:rPr>
        <w:t xml:space="preserve"> = W</w:t>
      </w:r>
      <w:r w:rsidRPr="00817F15">
        <w:rPr>
          <w:rFonts w:ascii="Cambria" w:hAnsi="Cambria"/>
          <w:bCs/>
          <w:color w:val="000000" w:themeColor="text1"/>
          <w:sz w:val="26"/>
          <w:szCs w:val="26"/>
          <w:vertAlign w:val="subscript"/>
        </w:rPr>
        <w:t xml:space="preserve">A </w:t>
      </w:r>
    </w:p>
    <w:p w:rsidR="002D41FB" w:rsidRPr="00817F15" w:rsidRDefault="002D41FB" w:rsidP="002D41FB">
      <w:pPr>
        <w:tabs>
          <w:tab w:val="left" w:pos="360"/>
        </w:tabs>
        <w:spacing w:line="276" w:lineRule="auto"/>
        <w:ind w:firstLine="720"/>
        <w:rPr>
          <w:rFonts w:ascii="Cambria" w:hAnsi="Cambria"/>
          <w:bCs/>
          <w:color w:val="000000" w:themeColor="text1"/>
          <w:sz w:val="26"/>
          <w:szCs w:val="26"/>
        </w:rPr>
      </w:pPr>
      <w:r w:rsidRPr="00817F15">
        <w:rPr>
          <w:rFonts w:ascii="Cambria" w:hAnsi="Cambria"/>
          <w:b/>
          <w:bCs/>
          <w:color w:val="000000" w:themeColor="text1"/>
          <w:sz w:val="26"/>
          <w:szCs w:val="26"/>
          <w:lang w:eastAsia="vi-VN" w:bidi="vi-VN"/>
        </w:rPr>
        <w:t>c</w:t>
      </w:r>
      <w:r w:rsidRPr="00817F15">
        <w:rPr>
          <w:rFonts w:ascii="Cambria" w:hAnsi="Cambria"/>
          <w:b/>
          <w:bCs/>
          <w:color w:val="000000" w:themeColor="text1"/>
          <w:sz w:val="26"/>
          <w:szCs w:val="26"/>
          <w:lang w:val="vi-VN" w:eastAsia="vi-VN" w:bidi="vi-VN"/>
        </w:rPr>
        <w:t>)</w:t>
      </w:r>
      <w:r w:rsidRPr="00817F15">
        <w:rPr>
          <w:rFonts w:ascii="Cambria" w:hAnsi="Cambria"/>
          <w:bCs/>
          <w:color w:val="000000" w:themeColor="text1"/>
          <w:sz w:val="26"/>
          <w:szCs w:val="26"/>
        </w:rPr>
        <w:t>Ta có W</w:t>
      </w:r>
      <w:r w:rsidRPr="00817F15">
        <w:rPr>
          <w:rFonts w:ascii="Cambria" w:hAnsi="Cambria"/>
          <w:bCs/>
          <w:color w:val="000000" w:themeColor="text1"/>
          <w:sz w:val="26"/>
          <w:szCs w:val="26"/>
          <w:vertAlign w:val="subscript"/>
        </w:rPr>
        <w:t>x</w:t>
      </w:r>
      <w:r w:rsidRPr="00817F15">
        <w:rPr>
          <w:rFonts w:ascii="Cambria" w:hAnsi="Cambria"/>
          <w:bCs/>
          <w:color w:val="000000" w:themeColor="text1"/>
          <w:sz w:val="26"/>
          <w:szCs w:val="26"/>
        </w:rPr>
        <w:t xml:space="preserve"> = W</w:t>
      </w:r>
      <w:r w:rsidRPr="00817F15">
        <w:rPr>
          <w:rFonts w:ascii="Cambria" w:hAnsi="Cambria"/>
          <w:bCs/>
          <w:color w:val="000000" w:themeColor="text1"/>
          <w:sz w:val="26"/>
          <w:szCs w:val="26"/>
          <w:vertAlign w:val="subscript"/>
        </w:rPr>
        <w:t>tx</w:t>
      </w:r>
      <w:r w:rsidRPr="00817F15">
        <w:rPr>
          <w:rFonts w:ascii="Cambria" w:hAnsi="Cambria"/>
          <w:bCs/>
          <w:color w:val="000000" w:themeColor="text1"/>
          <w:sz w:val="26"/>
          <w:szCs w:val="26"/>
        </w:rPr>
        <w:t xml:space="preserve"> + W</w:t>
      </w:r>
      <w:r w:rsidRPr="00817F15">
        <w:rPr>
          <w:rFonts w:ascii="Cambria" w:hAnsi="Cambria"/>
          <w:bCs/>
          <w:color w:val="000000" w:themeColor="text1"/>
          <w:sz w:val="26"/>
          <w:szCs w:val="26"/>
          <w:vertAlign w:val="subscript"/>
        </w:rPr>
        <w:t xml:space="preserve">đx </w:t>
      </w:r>
      <w:r w:rsidRPr="00817F15">
        <w:rPr>
          <w:rFonts w:ascii="Cambria" w:hAnsi="Cambria"/>
          <w:bCs/>
          <w:color w:val="000000" w:themeColor="text1"/>
          <w:sz w:val="26"/>
          <w:szCs w:val="26"/>
        </w:rPr>
        <w:t xml:space="preserve"> = W</w:t>
      </w:r>
      <w:r w:rsidRPr="00817F15">
        <w:rPr>
          <w:rFonts w:ascii="Cambria" w:hAnsi="Cambria"/>
          <w:bCs/>
          <w:color w:val="000000" w:themeColor="text1"/>
          <w:sz w:val="26"/>
          <w:szCs w:val="26"/>
          <w:vertAlign w:val="subscript"/>
        </w:rPr>
        <w:t>A</w:t>
      </w:r>
    </w:p>
    <w:p w:rsidR="002D41FB" w:rsidRPr="00817F15" w:rsidRDefault="002D41FB" w:rsidP="002D41FB">
      <w:pPr>
        <w:tabs>
          <w:tab w:val="left" w:pos="360"/>
        </w:tabs>
        <w:spacing w:line="276" w:lineRule="auto"/>
        <w:ind w:firstLine="720"/>
        <w:rPr>
          <w:rFonts w:ascii="Cambria" w:hAnsi="Cambria"/>
          <w:bCs/>
          <w:color w:val="000000" w:themeColor="text1"/>
          <w:sz w:val="26"/>
          <w:szCs w:val="26"/>
          <w:vertAlign w:val="subscript"/>
        </w:rPr>
      </w:pPr>
      <w:r w:rsidRPr="00817F15">
        <w:rPr>
          <w:rFonts w:ascii="Cambria" w:hAnsi="Cambria"/>
          <w:bCs/>
          <w:color w:val="000000" w:themeColor="text1"/>
          <w:sz w:val="26"/>
          <w:szCs w:val="26"/>
        </w:rPr>
        <w:t>mà W</w:t>
      </w:r>
      <w:r w:rsidRPr="00817F15">
        <w:rPr>
          <w:rFonts w:ascii="Cambria" w:hAnsi="Cambria"/>
          <w:bCs/>
          <w:color w:val="000000" w:themeColor="text1"/>
          <w:sz w:val="26"/>
          <w:szCs w:val="26"/>
          <w:vertAlign w:val="subscript"/>
        </w:rPr>
        <w:t>đx</w:t>
      </w:r>
      <w:r w:rsidRPr="00817F15">
        <w:rPr>
          <w:rFonts w:ascii="Cambria" w:hAnsi="Cambria"/>
          <w:bCs/>
          <w:color w:val="000000" w:themeColor="text1"/>
          <w:sz w:val="26"/>
          <w:szCs w:val="26"/>
        </w:rPr>
        <w:t xml:space="preserve"> = (3/4) W nên W</w:t>
      </w:r>
      <w:r w:rsidRPr="00817F15">
        <w:rPr>
          <w:rFonts w:ascii="Cambria" w:hAnsi="Cambria"/>
          <w:bCs/>
          <w:color w:val="000000" w:themeColor="text1"/>
          <w:sz w:val="26"/>
          <w:szCs w:val="26"/>
          <w:vertAlign w:val="subscript"/>
        </w:rPr>
        <w:t>tx</w:t>
      </w:r>
      <w:r w:rsidRPr="00817F15">
        <w:rPr>
          <w:rFonts w:ascii="Cambria" w:hAnsi="Cambria"/>
          <w:bCs/>
          <w:color w:val="000000" w:themeColor="text1"/>
          <w:sz w:val="26"/>
          <w:szCs w:val="26"/>
        </w:rPr>
        <w:t xml:space="preserve"> = (1/4)W</w:t>
      </w:r>
      <w:r w:rsidRPr="00817F15">
        <w:rPr>
          <w:rFonts w:ascii="Cambria" w:hAnsi="Cambria"/>
          <w:bCs/>
          <w:color w:val="000000" w:themeColor="text1"/>
          <w:sz w:val="26"/>
          <w:szCs w:val="26"/>
          <w:vertAlign w:val="subscript"/>
        </w:rPr>
        <w:t>A</w:t>
      </w:r>
    </w:p>
    <w:p w:rsidR="002D41FB" w:rsidRPr="00817F15" w:rsidRDefault="002D41FB" w:rsidP="002D41FB">
      <w:pPr>
        <w:tabs>
          <w:tab w:val="left" w:pos="360"/>
        </w:tabs>
        <w:spacing w:line="276" w:lineRule="auto"/>
        <w:ind w:firstLine="720"/>
        <w:rPr>
          <w:rFonts w:ascii="Cambria" w:hAnsi="Cambria"/>
          <w:bCs/>
          <w:color w:val="000000" w:themeColor="text1"/>
          <w:sz w:val="26"/>
          <w:szCs w:val="26"/>
        </w:rPr>
      </w:pPr>
      <w:r w:rsidRPr="00817F15">
        <w:rPr>
          <w:rFonts w:ascii="Cambria" w:hAnsi="Cambria"/>
          <w:b/>
          <w:bCs/>
          <w:color w:val="000000" w:themeColor="text1"/>
          <w:sz w:val="26"/>
          <w:szCs w:val="26"/>
          <w:lang w:val="vi-VN" w:eastAsia="vi-VN" w:bidi="vi-VN"/>
        </w:rPr>
        <w:t>d)</w:t>
      </w:r>
      <m:oMath>
        <m:f>
          <m:fPr>
            <m:ctrlPr>
              <w:rPr>
                <w:rFonts w:ascii="Cambria Math" w:hAnsi="Cambria Math"/>
                <w:bCs/>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k</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x</m:t>
            </m:r>
          </m:e>
          <m:sup>
            <m:r>
              <w:rPr>
                <w:rFonts w:ascii="Cambria Math" w:hAnsi="Cambria Math"/>
                <w:color w:val="000000" w:themeColor="text1"/>
                <w:sz w:val="26"/>
                <w:szCs w:val="26"/>
              </w:rPr>
              <m:t>2</m:t>
            </m:r>
          </m:sup>
        </m:sSup>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4</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k</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2</m:t>
            </m:r>
          </m:den>
        </m:f>
        <m:r>
          <w:rPr>
            <w:rFonts w:ascii="Cambria Math" w:hAnsi="Cambria Math"/>
            <w:color w:val="000000" w:themeColor="text1"/>
            <w:sz w:val="26"/>
            <w:szCs w:val="26"/>
          </w:rPr>
          <m:t>→x=±</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2</m:t>
            </m:r>
          </m:den>
        </m:f>
        <m:r>
          <w:rPr>
            <w:rFonts w:ascii="Cambria Math" w:hAnsi="Cambria Math"/>
            <w:color w:val="000000" w:themeColor="text1"/>
            <w:sz w:val="26"/>
            <w:szCs w:val="26"/>
          </w:rPr>
          <m:t>=±3 cm</m:t>
        </m:r>
      </m:oMath>
    </w:p>
    <w:p w:rsidR="002D41FB" w:rsidRPr="00817F15" w:rsidRDefault="002D41FB" w:rsidP="002D41FB">
      <w:pPr>
        <w:tabs>
          <w:tab w:val="left" w:pos="360"/>
          <w:tab w:val="left" w:pos="990"/>
        </w:tabs>
        <w:spacing w:line="276" w:lineRule="auto"/>
        <w:jc w:val="both"/>
        <w:rPr>
          <w:rFonts w:ascii="Cambria" w:hAnsi="Cambria"/>
          <w:bCs/>
          <w:color w:val="000000" w:themeColor="text1"/>
          <w:sz w:val="26"/>
          <w:szCs w:val="26"/>
        </w:rPr>
      </w:pPr>
      <w:r w:rsidRPr="00817F15">
        <w:rPr>
          <w:rFonts w:ascii="Cambria" w:eastAsiaTheme="minorHAnsi" w:hAnsi="Cambria"/>
          <w:b/>
          <w:color w:val="000000" w:themeColor="text1"/>
          <w:sz w:val="26"/>
          <w:szCs w:val="26"/>
        </w:rPr>
        <w:t xml:space="preserve">Câu </w:t>
      </w:r>
      <w:r w:rsidRPr="00817F15">
        <w:rPr>
          <w:rFonts w:ascii="Cambria" w:eastAsiaTheme="minorHAnsi" w:hAnsi="Cambria"/>
          <w:b/>
          <w:color w:val="000000" w:themeColor="text1"/>
          <w:sz w:val="26"/>
          <w:szCs w:val="26"/>
          <w:lang w:val="vi-VN"/>
        </w:rPr>
        <w:t>3</w:t>
      </w:r>
      <w:r w:rsidRPr="00817F15">
        <w:rPr>
          <w:rFonts w:ascii="Cambria" w:eastAsiaTheme="minorHAnsi" w:hAnsi="Cambria"/>
          <w:b/>
          <w:color w:val="000000" w:themeColor="text1"/>
          <w:sz w:val="26"/>
          <w:szCs w:val="26"/>
        </w:rPr>
        <w:t xml:space="preserve">: </w:t>
      </w:r>
      <w:r w:rsidRPr="00817F15">
        <w:rPr>
          <w:rFonts w:ascii="Cambria" w:hAnsi="Cambria"/>
          <w:b/>
          <w:bCs/>
          <w:color w:val="000000" w:themeColor="text1"/>
          <w:sz w:val="26"/>
          <w:szCs w:val="26"/>
          <w:lang w:val="vi-VN" w:eastAsia="vi-VN" w:bidi="vi-VN"/>
        </w:rPr>
        <w:t xml:space="preserve">a) </w:t>
      </w:r>
      <w:r w:rsidRPr="00817F15">
        <w:rPr>
          <w:rFonts w:ascii="Cambria" w:hAnsi="Cambria"/>
          <w:bCs/>
          <w:color w:val="000000" w:themeColor="text1"/>
          <w:sz w:val="26"/>
          <w:szCs w:val="26"/>
        </w:rPr>
        <w:t>Đổi đơn vị 400g = 0,4 kg</w:t>
      </w:r>
    </w:p>
    <w:p w:rsidR="002D41FB" w:rsidRPr="00817F15" w:rsidRDefault="002D41FB" w:rsidP="002D41FB">
      <w:pPr>
        <w:tabs>
          <w:tab w:val="left" w:pos="360"/>
        </w:tabs>
        <w:spacing w:line="276" w:lineRule="auto"/>
        <w:ind w:firstLine="630"/>
        <w:rPr>
          <w:rFonts w:ascii="Cambria" w:hAnsi="Cambria"/>
          <w:b/>
          <w:color w:val="000000" w:themeColor="text1"/>
          <w:sz w:val="26"/>
          <w:szCs w:val="26"/>
        </w:rPr>
      </w:pPr>
      <w:r w:rsidRPr="00817F15">
        <w:rPr>
          <w:rFonts w:ascii="Cambria" w:hAnsi="Cambria"/>
          <w:b/>
          <w:bCs/>
          <w:color w:val="000000" w:themeColor="text1"/>
          <w:sz w:val="26"/>
          <w:szCs w:val="26"/>
          <w:lang w:val="vi-VN" w:eastAsia="vi-VN" w:bidi="vi-VN"/>
        </w:rPr>
        <w:lastRenderedPageBreak/>
        <w:t>b)</w:t>
      </w:r>
      <w:r w:rsidRPr="00817F15">
        <w:rPr>
          <w:rFonts w:ascii="Cambria" w:hAnsi="Cambria"/>
          <w:color w:val="000000" w:themeColor="text1"/>
          <w:sz w:val="26"/>
          <w:szCs w:val="26"/>
        </w:rPr>
        <w:t>Từ đồ thị ta thấy W = 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80mJ = 80.10</w:t>
      </w:r>
      <w:r w:rsidRPr="00817F15">
        <w:rPr>
          <w:rFonts w:ascii="Cambria" w:hAnsi="Cambria"/>
          <w:color w:val="000000" w:themeColor="text1"/>
          <w:sz w:val="26"/>
          <w:szCs w:val="26"/>
          <w:vertAlign w:val="superscript"/>
        </w:rPr>
        <w:t>-3</w:t>
      </w:r>
      <w:r w:rsidRPr="00817F15">
        <w:rPr>
          <w:rFonts w:ascii="Cambria" w:hAnsi="Cambria"/>
          <w:color w:val="000000" w:themeColor="text1"/>
          <w:sz w:val="26"/>
          <w:szCs w:val="26"/>
        </w:rPr>
        <w:t>J</w:t>
      </w:r>
    </w:p>
    <w:p w:rsidR="002D41FB" w:rsidRPr="00817F15" w:rsidRDefault="002D41FB" w:rsidP="002D41FB">
      <w:pPr>
        <w:tabs>
          <w:tab w:val="left" w:pos="360"/>
        </w:tabs>
        <w:spacing w:line="276" w:lineRule="auto"/>
        <w:ind w:left="360" w:firstLine="270"/>
        <w:rPr>
          <w:rFonts w:ascii="Cambria" w:hAnsi="Cambria"/>
          <w:b/>
          <w:color w:val="000000" w:themeColor="text1"/>
          <w:sz w:val="26"/>
          <w:szCs w:val="26"/>
        </w:rPr>
      </w:pPr>
      <w:r w:rsidRPr="00817F15">
        <w:rPr>
          <w:rFonts w:ascii="Cambria" w:hAnsi="Cambria"/>
          <w:b/>
          <w:bCs/>
          <w:color w:val="000000" w:themeColor="text1"/>
          <w:sz w:val="26"/>
          <w:szCs w:val="26"/>
          <w:lang w:eastAsia="vi-VN" w:bidi="vi-VN"/>
        </w:rPr>
        <w:t>c</w:t>
      </w:r>
      <w:r w:rsidRPr="00817F15">
        <w:rPr>
          <w:rFonts w:ascii="Cambria" w:hAnsi="Cambria"/>
          <w:b/>
          <w:bCs/>
          <w:color w:val="000000" w:themeColor="text1"/>
          <w:sz w:val="26"/>
          <w:szCs w:val="26"/>
          <w:lang w:val="vi-VN" w:eastAsia="vi-VN" w:bidi="vi-VN"/>
        </w:rPr>
        <w:t>)</w:t>
      </w:r>
      <w:r w:rsidRPr="00817F15">
        <w:rPr>
          <w:rFonts w:ascii="Cambria" w:hAnsi="Cambria"/>
          <w:color w:val="000000" w:themeColor="text1"/>
          <w:sz w:val="26"/>
          <w:szCs w:val="26"/>
        </w:rPr>
        <w:t xml:space="preserve">Ta có  </w:t>
      </w:r>
      <w:r w:rsidRPr="00817F15">
        <w:rPr>
          <w:color w:val="000000" w:themeColor="text1"/>
          <w:position w:val="-30"/>
        </w:rPr>
        <w:object w:dxaOrig="5460" w:dyaOrig="760">
          <v:shape id="_x0000_i2006" type="#_x0000_t75" alt="n11 zalo Dinh Bac" style="width:274pt;height:35.5pt" o:ole="">
            <v:imagedata r:id="rId2019" o:title=""/>
          </v:shape>
          <o:OLEObject Type="Embed" ProgID="Equation.DSMT4" ShapeID="_x0000_i2006" DrawAspect="Content" ObjectID="_1826199715" r:id="rId2020"/>
        </w:object>
      </w:r>
    </w:p>
    <w:p w:rsidR="002D41FB" w:rsidRPr="00817F15" w:rsidRDefault="002D41FB" w:rsidP="002D41FB">
      <w:pPr>
        <w:tabs>
          <w:tab w:val="left" w:pos="360"/>
        </w:tabs>
        <w:spacing w:line="276" w:lineRule="auto"/>
        <w:ind w:left="360" w:firstLine="270"/>
        <w:rPr>
          <w:rFonts w:ascii="Cambria" w:hAnsi="Cambria"/>
          <w:b/>
          <w:color w:val="000000" w:themeColor="text1"/>
          <w:sz w:val="26"/>
          <w:szCs w:val="26"/>
        </w:rPr>
      </w:pPr>
      <w:r w:rsidRPr="00817F15">
        <w:rPr>
          <w:rFonts w:ascii="Cambria" w:hAnsi="Cambria"/>
          <w:b/>
          <w:bCs/>
          <w:color w:val="000000" w:themeColor="text1"/>
          <w:sz w:val="26"/>
          <w:szCs w:val="26"/>
          <w:lang w:val="vi-VN" w:eastAsia="vi-VN" w:bidi="vi-VN"/>
        </w:rPr>
        <w:t>d)</w:t>
      </w:r>
      <w:r w:rsidRPr="00817F15">
        <w:rPr>
          <w:rFonts w:ascii="Cambria" w:hAnsi="Cambria"/>
          <w:color w:val="000000" w:themeColor="text1"/>
          <w:sz w:val="26"/>
          <w:szCs w:val="26"/>
        </w:rPr>
        <w:t>Tại x = 2cm, từ đồ thị ta thấy W</w:t>
      </w:r>
      <w:r w:rsidRPr="00817F15">
        <w:rPr>
          <w:rFonts w:ascii="Cambria" w:hAnsi="Cambria"/>
          <w:color w:val="000000" w:themeColor="text1"/>
          <w:sz w:val="26"/>
          <w:szCs w:val="26"/>
          <w:vertAlign w:val="subscript"/>
        </w:rPr>
        <w:t>đ</w:t>
      </w:r>
      <w:r w:rsidRPr="00817F15">
        <w:rPr>
          <w:rFonts w:ascii="Cambria" w:hAnsi="Cambria"/>
          <w:color w:val="000000" w:themeColor="text1"/>
          <w:sz w:val="26"/>
          <w:szCs w:val="26"/>
        </w:rPr>
        <w:t xml:space="preserve"> = 60mJ</w:t>
      </w:r>
    </w:p>
    <w:p w:rsidR="002D41FB" w:rsidRPr="00817F15" w:rsidRDefault="002D41FB" w:rsidP="002D41FB">
      <w:pPr>
        <w:pStyle w:val="ListParagraph"/>
        <w:tabs>
          <w:tab w:val="left" w:pos="360"/>
        </w:tabs>
        <w:spacing w:after="0" w:line="276" w:lineRule="auto"/>
        <w:ind w:left="360" w:firstLine="270"/>
        <w:jc w:val="center"/>
        <w:rPr>
          <w:rFonts w:ascii="Cambria" w:hAnsi="Cambria" w:cs="Times New Roman"/>
          <w:b/>
          <w:color w:val="000000" w:themeColor="text1"/>
          <w:sz w:val="26"/>
          <w:szCs w:val="26"/>
        </w:rPr>
      </w:pPr>
      <w:r w:rsidRPr="00817F15">
        <w:rPr>
          <w:rFonts w:ascii="Cambria" w:hAnsi="Cambria" w:cs="Times New Roman"/>
          <w:color w:val="000000" w:themeColor="text1"/>
          <w:sz w:val="26"/>
          <w:szCs w:val="26"/>
        </w:rPr>
        <w:sym w:font="Symbol" w:char="F0DE"/>
      </w:r>
      <w:r w:rsidRPr="00817F15">
        <w:rPr>
          <w:rFonts w:ascii="Cambria" w:hAnsi="Cambria" w:cs="Times New Roman"/>
          <w:color w:val="000000" w:themeColor="text1"/>
          <w:sz w:val="26"/>
          <w:szCs w:val="26"/>
        </w:rPr>
        <w:t xml:space="preserve"> W</w:t>
      </w:r>
      <w:r w:rsidRPr="00817F15">
        <w:rPr>
          <w:rFonts w:ascii="Cambria" w:hAnsi="Cambria" w:cs="Times New Roman"/>
          <w:color w:val="000000" w:themeColor="text1"/>
          <w:sz w:val="26"/>
          <w:szCs w:val="26"/>
          <w:vertAlign w:val="subscript"/>
        </w:rPr>
        <w:t xml:space="preserve">t </w:t>
      </w:r>
      <w:r w:rsidRPr="00817F15">
        <w:rPr>
          <w:rFonts w:ascii="Cambria" w:hAnsi="Cambria" w:cs="Times New Roman"/>
          <w:color w:val="000000" w:themeColor="text1"/>
          <w:sz w:val="26"/>
          <w:szCs w:val="26"/>
        </w:rPr>
        <w:t xml:space="preserve"> = W – W</w:t>
      </w:r>
      <w:r w:rsidRPr="00817F15">
        <w:rPr>
          <w:rFonts w:ascii="Cambria" w:hAnsi="Cambria" w:cs="Times New Roman"/>
          <w:color w:val="000000" w:themeColor="text1"/>
          <w:sz w:val="26"/>
          <w:szCs w:val="26"/>
          <w:vertAlign w:val="subscript"/>
        </w:rPr>
        <w:t>đ</w:t>
      </w:r>
      <w:r w:rsidRPr="00817F15">
        <w:rPr>
          <w:rFonts w:ascii="Cambria" w:hAnsi="Cambria" w:cs="Times New Roman"/>
          <w:color w:val="000000" w:themeColor="text1"/>
          <w:sz w:val="26"/>
          <w:szCs w:val="26"/>
        </w:rPr>
        <w:t xml:space="preserve"> = 80 – 60 = 20mJ.</w:t>
      </w:r>
    </w:p>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4:</w:t>
      </w:r>
      <w:r w:rsidRPr="00817F15">
        <w:rPr>
          <w:rFonts w:ascii="Cambria" w:hAnsi="Cambria"/>
          <w:b/>
          <w:bCs/>
          <w:color w:val="000000" w:themeColor="text1"/>
          <w:sz w:val="26"/>
          <w:szCs w:val="26"/>
          <w:lang w:val="vi-VN" w:eastAsia="vi-VN" w:bidi="vi-VN"/>
        </w:rPr>
        <w:t>a)</w:t>
      </w:r>
      <w:r w:rsidRPr="00817F15">
        <w:rPr>
          <w:rFonts w:ascii="Cambria" w:hAnsi="Cambria"/>
          <w:noProof/>
          <w:color w:val="000000" w:themeColor="text1"/>
          <w:position w:val="-20"/>
          <w:sz w:val="26"/>
          <w:szCs w:val="26"/>
        </w:rPr>
        <w:drawing>
          <wp:inline distT="0" distB="0" distL="0" distR="0">
            <wp:extent cx="2998144" cy="466725"/>
            <wp:effectExtent l="0" t="0" r="0" b="0"/>
            <wp:docPr id="18" name="Picture 1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n11 zalo Dinh Bac"/>
                    <pic:cNvPicPr>
                      <a:picLocks noChangeAspect="1" noChangeArrowheads="1"/>
                    </pic:cNvPicPr>
                  </pic:nvPicPr>
                  <pic:blipFill>
                    <a:blip r:embed="rId20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1537" cy="467253"/>
                    </a:xfrm>
                    <a:prstGeom prst="rect">
                      <a:avLst/>
                    </a:prstGeom>
                    <a:noFill/>
                    <a:ln>
                      <a:noFill/>
                    </a:ln>
                  </pic:spPr>
                </pic:pic>
              </a:graphicData>
            </a:graphic>
          </wp:inline>
        </w:drawing>
      </w:r>
    </w:p>
    <w:p w:rsidR="002D41FB" w:rsidRPr="00817F15" w:rsidRDefault="002D41FB" w:rsidP="002D41FB">
      <w:pPr>
        <w:tabs>
          <w:tab w:val="left" w:pos="360"/>
        </w:tabs>
        <w:spacing w:line="276" w:lineRule="auto"/>
        <w:ind w:left="360" w:firstLine="270"/>
        <w:jc w:val="both"/>
        <w:rPr>
          <w:rFonts w:ascii="Cambria" w:hAnsi="Cambria"/>
          <w:b/>
          <w:bCs/>
          <w:color w:val="000000" w:themeColor="text1"/>
          <w:sz w:val="26"/>
          <w:szCs w:val="26"/>
        </w:rPr>
      </w:pPr>
      <w:r w:rsidRPr="00817F15">
        <w:rPr>
          <w:rFonts w:ascii="Cambria" w:hAnsi="Cambria"/>
          <w:b/>
          <w:bCs/>
          <w:color w:val="000000" w:themeColor="text1"/>
          <w:sz w:val="26"/>
          <w:szCs w:val="26"/>
          <w:lang w:val="vi-VN" w:eastAsia="vi-VN" w:bidi="vi-VN"/>
        </w:rPr>
        <w:t>b)</w:t>
      </w:r>
      <w:r w:rsidRPr="00817F15">
        <w:rPr>
          <w:rFonts w:ascii="Cambria" w:hAnsi="Cambria"/>
          <w:color w:val="000000" w:themeColor="text1"/>
          <w:sz w:val="26"/>
          <w:szCs w:val="26"/>
        </w:rPr>
        <w:t>Cơ năng của vật được bảo toàn nên ở vị trí thấp nhất W = 0,3 J</w:t>
      </w:r>
    </w:p>
    <w:p w:rsidR="002D41FB" w:rsidRPr="00817F15" w:rsidRDefault="002D41FB" w:rsidP="002D41FB">
      <w:pPr>
        <w:tabs>
          <w:tab w:val="left" w:pos="360"/>
        </w:tabs>
        <w:spacing w:line="276" w:lineRule="auto"/>
        <w:ind w:left="360" w:firstLine="270"/>
        <w:jc w:val="both"/>
        <w:rPr>
          <w:rFonts w:ascii="Cambria" w:hAnsi="Cambria"/>
          <w:color w:val="000000" w:themeColor="text1"/>
          <w:sz w:val="26"/>
          <w:szCs w:val="26"/>
        </w:rPr>
      </w:pPr>
      <w:r w:rsidRPr="00817F15">
        <w:rPr>
          <w:rFonts w:ascii="Cambria" w:hAnsi="Cambria"/>
          <w:b/>
          <w:bCs/>
          <w:color w:val="000000" w:themeColor="text1"/>
          <w:sz w:val="26"/>
          <w:szCs w:val="26"/>
          <w:lang w:eastAsia="vi-VN" w:bidi="vi-VN"/>
        </w:rPr>
        <w:t>c</w:t>
      </w:r>
      <w:r w:rsidRPr="00817F15">
        <w:rPr>
          <w:rFonts w:ascii="Cambria" w:hAnsi="Cambria"/>
          <w:b/>
          <w:bCs/>
          <w:color w:val="000000" w:themeColor="text1"/>
          <w:sz w:val="26"/>
          <w:szCs w:val="26"/>
          <w:lang w:val="vi-VN" w:eastAsia="vi-VN" w:bidi="vi-VN"/>
        </w:rPr>
        <w:t>)</w:t>
      </w:r>
      <w:r w:rsidRPr="00817F15">
        <w:rPr>
          <w:rFonts w:ascii="Cambria" w:hAnsi="Cambria"/>
          <w:color w:val="000000" w:themeColor="text1"/>
          <w:sz w:val="26"/>
          <w:szCs w:val="26"/>
        </w:rPr>
        <w:t>Khi vật ở vị trí thấp nhất: W</w:t>
      </w:r>
      <w:r w:rsidRPr="00817F15">
        <w:rPr>
          <w:rFonts w:ascii="Cambria" w:hAnsi="Cambria"/>
          <w:color w:val="000000" w:themeColor="text1"/>
          <w:sz w:val="26"/>
          <w:szCs w:val="26"/>
          <w:vertAlign w:val="subscript"/>
        </w:rPr>
        <w:t>t</w:t>
      </w:r>
      <w:r w:rsidRPr="00817F15">
        <w:rPr>
          <w:rFonts w:ascii="Cambria" w:hAnsi="Cambria"/>
          <w:color w:val="000000" w:themeColor="text1"/>
          <w:sz w:val="26"/>
          <w:szCs w:val="26"/>
        </w:rPr>
        <w:t xml:space="preserve"> = 0 </w:t>
      </w:r>
      <w:r w:rsidRPr="00817F15">
        <w:rPr>
          <w:rFonts w:ascii="Cambria" w:hAnsi="Cambria"/>
          <w:color w:val="000000" w:themeColor="text1"/>
          <w:sz w:val="26"/>
          <w:szCs w:val="26"/>
        </w:rPr>
        <w:sym w:font="Symbol" w:char="F0DE"/>
      </w:r>
      <w:r w:rsidRPr="00817F15">
        <w:rPr>
          <w:rFonts w:ascii="Cambria" w:hAnsi="Cambria"/>
          <w:color w:val="000000" w:themeColor="text1"/>
          <w:sz w:val="26"/>
          <w:szCs w:val="26"/>
        </w:rPr>
        <w:t xml:space="preserve"> W = W</w:t>
      </w:r>
      <w:r w:rsidRPr="00817F15">
        <w:rPr>
          <w:rFonts w:ascii="Cambria" w:hAnsi="Cambria"/>
          <w:color w:val="000000" w:themeColor="text1"/>
          <w:sz w:val="26"/>
          <w:szCs w:val="26"/>
          <w:vertAlign w:val="subscript"/>
        </w:rPr>
        <w:t>đmax</w:t>
      </w:r>
      <w:r w:rsidRPr="00817F15">
        <w:rPr>
          <w:rFonts w:ascii="Cambria" w:hAnsi="Cambria"/>
          <w:color w:val="000000" w:themeColor="text1"/>
          <w:sz w:val="26"/>
          <w:szCs w:val="26"/>
        </w:rPr>
        <w:t xml:space="preserve"> = (mv</w:t>
      </w:r>
      <w:r w:rsidRPr="00817F15">
        <w:rPr>
          <w:rFonts w:ascii="Cambria" w:hAnsi="Cambria"/>
          <w:color w:val="000000" w:themeColor="text1"/>
          <w:sz w:val="26"/>
          <w:szCs w:val="26"/>
          <w:vertAlign w:val="superscript"/>
        </w:rPr>
        <w:t>2</w:t>
      </w:r>
      <w:r w:rsidRPr="00817F15">
        <w:rPr>
          <w:rFonts w:ascii="Cambria" w:hAnsi="Cambria"/>
          <w:color w:val="000000" w:themeColor="text1"/>
          <w:sz w:val="26"/>
          <w:szCs w:val="26"/>
          <w:vertAlign w:val="subscript"/>
        </w:rPr>
        <w:t>max</w:t>
      </w:r>
      <w:r w:rsidRPr="00817F15">
        <w:rPr>
          <w:rFonts w:ascii="Cambria" w:hAnsi="Cambria"/>
          <w:color w:val="000000" w:themeColor="text1"/>
          <w:sz w:val="26"/>
          <w:szCs w:val="26"/>
        </w:rPr>
        <w:t>)/2</w:t>
      </w:r>
    </w:p>
    <w:p w:rsidR="002D41FB" w:rsidRPr="00817F15" w:rsidRDefault="002D41FB" w:rsidP="002D41FB">
      <w:pPr>
        <w:tabs>
          <w:tab w:val="left" w:pos="360"/>
        </w:tabs>
        <w:spacing w:line="276" w:lineRule="auto"/>
        <w:ind w:left="360" w:firstLine="270"/>
        <w:jc w:val="both"/>
        <w:rPr>
          <w:rFonts w:ascii="Cambria" w:hAnsi="Cambria"/>
          <w:color w:val="000000" w:themeColor="text1"/>
          <w:sz w:val="26"/>
          <w:szCs w:val="26"/>
        </w:rPr>
      </w:pPr>
      <w:r w:rsidRPr="00817F15">
        <w:rPr>
          <w:rFonts w:ascii="Cambria" w:hAnsi="Cambria"/>
          <w:b/>
          <w:bCs/>
          <w:color w:val="000000" w:themeColor="text1"/>
          <w:sz w:val="26"/>
          <w:szCs w:val="26"/>
          <w:lang w:val="vi-VN" w:eastAsia="vi-VN" w:bidi="vi-VN"/>
        </w:rPr>
        <w:t>d)</w:t>
      </w:r>
      <m:oMath>
        <m:r>
          <w:rPr>
            <w:rFonts w:ascii="Cambria Math" w:hAnsi="Cambria Math"/>
            <w:color w:val="000000" w:themeColor="text1"/>
            <w:sz w:val="26"/>
            <w:szCs w:val="26"/>
          </w:rPr>
          <m:t>0,3=</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.1.</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rPr>
              <m:t>max</m:t>
            </m:r>
          </m:sub>
          <m:sup>
            <m:r>
              <w:rPr>
                <w:rFonts w:ascii="Cambria Math" w:hAnsi="Cambria Math"/>
                <w:color w:val="000000" w:themeColor="text1"/>
                <w:sz w:val="26"/>
                <w:szCs w:val="26"/>
              </w:rPr>
              <m:t>2</m:t>
            </m:r>
          </m:sup>
        </m:sSubSup>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rPr>
          <m:t>= 0,77  m/s</m:t>
        </m:r>
      </m:oMath>
    </w:p>
    <w:p w:rsidR="002D41FB" w:rsidRPr="005B60B9" w:rsidRDefault="002D41FB" w:rsidP="002D41FB">
      <w:pPr>
        <w:spacing w:line="276" w:lineRule="auto"/>
        <w:jc w:val="both"/>
        <w:rPr>
          <w:rFonts w:ascii="Cambria" w:eastAsia="Calibri" w:hAnsi="Cambria"/>
          <w:bCs/>
          <w:i/>
          <w:iCs/>
          <w:color w:val="000000"/>
          <w:sz w:val="26"/>
          <w:szCs w:val="26"/>
          <w:lang w:val="fr-FR"/>
        </w:rPr>
      </w:pPr>
    </w:p>
    <w:p w:rsidR="002D41FB" w:rsidRPr="005B60B9" w:rsidRDefault="00EF60F8" w:rsidP="002D41F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436"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">
            <v:group id="Group 4949" o:spid="_x0000_s2437"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">
              <v:group id="Group 4950" o:spid="_x0000_s2438"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">
                <v:shape id="Flowchart: Alternate Process 4954" o:spid="_x0000_s2439"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" fillcolor="#98c1d9" stroked="f" strokeweight="1pt">
                  <v:fill opacity="52428f"/>
                </v:shape>
                <v:shape id="Hexagon 4955" o:spid="_x0000_s244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" adj="4292" fillcolor="#f60" stroked="f" strokeweight="1pt"/>
                <v:shape id="Hexagon 4956" o:spid="_x0000_s244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" adj="4292" fillcolor="#3d5a80" stroked="f" strokeweight="1pt"/>
              </v:group>
              <v:shape id="WordArt 192" o:spid="_x0000_s2442"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" filled="f" stroked="f">
                <v:stroke joinstyle="round"/>
                <o:lock v:ext="edit" shapetype="t"/>
                <v:textbox>
                  <w:txbxContent>
                    <w:p w:rsidR="002D41FB" w:rsidRPr="009111E4" w:rsidRDefault="002D41FB" w:rsidP="002D41F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2D41FB" w:rsidRPr="009111E4" w:rsidRDefault="002D41FB" w:rsidP="002D41FB">
                      <w:pPr>
                        <w:pStyle w:val="NormalWeb"/>
                        <w:ind w:firstLine="0"/>
                        <w:rPr>
                          <w:b/>
                          <w:color w:val="FFFFFF" w:themeColor="background1"/>
                          <w:sz w:val="32"/>
                          <w:szCs w:val="32"/>
                        </w:rPr>
                      </w:pPr>
                    </w:p>
                  </w:txbxContent>
                </v:textbox>
              </v:shape>
            </v:group>
            <v:shape id="WordArt 192" o:spid="_x0000_s2443"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" filled="f" stroked="f">
              <v:stroke joinstyle="round"/>
              <o:lock v:ext="edit" shapetype="t"/>
              <v:textbox>
                <w:txbxContent>
                  <w:p w:rsidR="002D41FB" w:rsidRPr="009111E4" w:rsidRDefault="002D41FB" w:rsidP="002D41F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2D41FB" w:rsidRPr="005B60B9" w:rsidRDefault="002D41FB" w:rsidP="002D41FB">
      <w:pPr>
        <w:spacing w:line="276" w:lineRule="auto"/>
        <w:jc w:val="center"/>
        <w:rPr>
          <w:rFonts w:ascii="Cambria" w:eastAsia="Calibri" w:hAnsi="Cambria"/>
          <w:i/>
          <w:iCs/>
          <w:color w:val="auto"/>
          <w:sz w:val="26"/>
          <w:szCs w:val="26"/>
          <w:lang w:val="pt-BR"/>
        </w:rPr>
      </w:pPr>
      <w:r w:rsidRPr="005B60B9">
        <w:rPr>
          <w:rFonts w:ascii="Cambria" w:eastAsia="Calibri" w:hAnsi="Cambria"/>
          <w:i/>
          <w:iCs/>
          <w:color w:val="auto"/>
          <w:sz w:val="26"/>
          <w:szCs w:val="26"/>
          <w:lang w:val="pt-BR"/>
        </w:rPr>
        <w:t>Thí sinh trả lời từ câu 1 đến câu 6</w:t>
      </w:r>
    </w:p>
    <w:p w:rsidR="002D41FB" w:rsidRPr="005B60B9" w:rsidRDefault="002D41FB" w:rsidP="002D41FB">
      <w:pPr>
        <w:spacing w:line="276" w:lineRule="auto"/>
        <w:jc w:val="center"/>
        <w:rPr>
          <w:rFonts w:ascii="Cambria" w:eastAsia="Calibri" w:hAnsi="Cambria"/>
          <w:i/>
          <w:iCs/>
          <w:color w:val="auto"/>
          <w:sz w:val="26"/>
          <w:szCs w:val="26"/>
          <w:lang w:val="pt-BR"/>
        </w:rPr>
      </w:pPr>
      <w:r w:rsidRPr="005B60B9">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2D41FB" w:rsidRPr="005B60B9"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Đáp án</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0,14</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4</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4,3</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0,12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5</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2,25</w:t>
            </w:r>
          </w:p>
        </w:tc>
      </w:tr>
      <w:tr w:rsidR="002D41FB" w:rsidRPr="005B60B9"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b/>
                <w:bCs/>
                <w:color w:val="auto"/>
                <w:sz w:val="26"/>
                <w:szCs w:val="26"/>
              </w:rPr>
            </w:pPr>
            <w:r w:rsidRPr="005B60B9">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1,12</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6</w:t>
            </w:r>
          </w:p>
        </w:tc>
        <w:tc>
          <w:tcPr>
            <w:tcW w:w="0" w:type="auto"/>
            <w:tcBorders>
              <w:bottom w:val="single" w:sz="8" w:space="0" w:color="000000"/>
              <w:right w:val="single" w:sz="8" w:space="0" w:color="000000"/>
            </w:tcBorders>
            <w:vAlign w:val="center"/>
          </w:tcPr>
          <w:p w:rsidR="002D41FB" w:rsidRPr="005B60B9" w:rsidRDefault="002D41FB" w:rsidP="007F1E65">
            <w:pPr>
              <w:spacing w:line="276" w:lineRule="auto"/>
              <w:jc w:val="center"/>
              <w:rPr>
                <w:rFonts w:ascii="Cambria" w:hAnsi="Cambria"/>
                <w:color w:val="auto"/>
                <w:sz w:val="26"/>
                <w:szCs w:val="26"/>
              </w:rPr>
            </w:pPr>
            <w:r w:rsidRPr="005B60B9">
              <w:rPr>
                <w:rFonts w:ascii="Cambria" w:hAnsi="Cambria"/>
                <w:color w:val="auto"/>
                <w:sz w:val="26"/>
                <w:szCs w:val="26"/>
              </w:rPr>
              <w:t>5</w:t>
            </w:r>
          </w:p>
        </w:tc>
      </w:tr>
    </w:tbl>
    <w:p w:rsidR="002D41FB" w:rsidRDefault="002D41FB" w:rsidP="002D41FB">
      <w:pPr>
        <w:spacing w:line="276" w:lineRule="auto"/>
        <w:jc w:val="both"/>
        <w:rPr>
          <w:rFonts w:ascii="Cambria" w:eastAsia="Calibri" w:hAnsi="Cambria"/>
          <w:b/>
          <w:i/>
          <w:iCs/>
          <w:color w:val="0070C0"/>
          <w:sz w:val="26"/>
          <w:szCs w:val="26"/>
          <w:lang w:val="vi-VN"/>
        </w:rPr>
      </w:pPr>
      <w:r w:rsidRPr="005B60B9">
        <w:rPr>
          <w:rFonts w:ascii="Cambria" w:eastAsia="Calibri" w:hAnsi="Cambria"/>
          <w:b/>
          <w:i/>
          <w:iCs/>
          <w:color w:val="0070C0"/>
          <w:sz w:val="26"/>
          <w:szCs w:val="26"/>
          <w:lang w:val="fr-FR"/>
        </w:rPr>
        <w:t>Hướng dẫn chi tiết:</w:t>
      </w:r>
    </w:p>
    <w:p w:rsidR="002D41FB" w:rsidRPr="00817F15" w:rsidRDefault="002D41FB" w:rsidP="002D41FB">
      <w:pPr>
        <w:tabs>
          <w:tab w:val="left" w:pos="36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Câu 1:</w:t>
      </w:r>
      <w:r w:rsidRPr="00817F15">
        <w:rPr>
          <w:rFonts w:ascii="Cambria" w:hAnsi="Cambria"/>
          <w:noProof/>
          <w:color w:val="000000" w:themeColor="text1"/>
          <w:position w:val="-20"/>
          <w:sz w:val="26"/>
          <w:szCs w:val="26"/>
        </w:rPr>
        <w:drawing>
          <wp:inline distT="0" distB="0" distL="0" distR="0">
            <wp:extent cx="4743450" cy="457159"/>
            <wp:effectExtent l="0" t="0" r="0" b="635"/>
            <wp:docPr id="20" name="Picture 2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11 zalo Dinh Bac"/>
                    <pic:cNvPicPr>
                      <a:picLocks noChangeAspect="1" noChangeArrowheads="1"/>
                    </pic:cNvPicPr>
                  </pic:nvPicPr>
                  <pic:blipFill rotWithShape="1">
                    <a:blip r:embed="rId19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476"/>
                    <a:stretch/>
                  </pic:blipFill>
                  <pic:spPr bwMode="auto">
                    <a:xfrm>
                      <a:off x="0" y="0"/>
                      <a:ext cx="4754922" cy="458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17F15" w:rsidRDefault="002D41FB" w:rsidP="002D41FB">
      <w:pPr>
        <w:tabs>
          <w:tab w:val="left" w:pos="0"/>
          <w:tab w:val="left" w:pos="360"/>
          <w:tab w:val="left" w:pos="990"/>
        </w:tabs>
        <w:spacing w:line="276" w:lineRule="auto"/>
        <w:jc w:val="both"/>
        <w:rPr>
          <w:rFonts w:ascii="Cambria" w:hAnsi="Cambria"/>
          <w:color w:val="000000" w:themeColor="text1"/>
          <w:sz w:val="26"/>
          <w:szCs w:val="26"/>
        </w:rPr>
      </w:pPr>
      <w:r w:rsidRPr="00817F15">
        <w:rPr>
          <w:rFonts w:ascii="Cambria" w:eastAsiaTheme="minorHAnsi" w:hAnsi="Cambria"/>
          <w:b/>
          <w:color w:val="000000" w:themeColor="text1"/>
          <w:sz w:val="26"/>
          <w:szCs w:val="26"/>
        </w:rPr>
        <w:t xml:space="preserve">Câu 2: </w:t>
      </w:r>
      <w:r w:rsidRPr="00817F15">
        <w:rPr>
          <w:rFonts w:ascii="Cambria" w:hAnsi="Cambria"/>
          <w:b/>
          <w:i/>
          <w:noProof/>
          <w:color w:val="000000" w:themeColor="text1"/>
          <w:position w:val="-22"/>
          <w:sz w:val="26"/>
          <w:szCs w:val="26"/>
        </w:rPr>
        <w:drawing>
          <wp:inline distT="0" distB="0" distL="0" distR="0">
            <wp:extent cx="3343275" cy="485689"/>
            <wp:effectExtent l="0" t="0" r="0" b="0"/>
            <wp:docPr id="21" name="Picture 2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n11 zalo Dinh Bac"/>
                    <pic:cNvPicPr>
                      <a:picLocks noChangeAspect="1" noChangeArrowheads="1"/>
                    </pic:cNvPicPr>
                  </pic:nvPicPr>
                  <pic:blipFill rotWithShape="1">
                    <a:blip r:embed="rId19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865"/>
                    <a:stretch/>
                  </pic:blipFill>
                  <pic:spPr bwMode="auto">
                    <a:xfrm>
                      <a:off x="0" y="0"/>
                      <a:ext cx="3349164" cy="4865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817F15">
        <w:rPr>
          <w:rFonts w:ascii="Cambria" w:hAnsi="Cambria"/>
          <w:color w:val="000000" w:themeColor="text1"/>
          <w:sz w:val="26"/>
          <w:szCs w:val="26"/>
        </w:rPr>
        <w:tab/>
      </w:r>
    </w:p>
    <w:p w:rsidR="002D41FB" w:rsidRPr="00817F15" w:rsidRDefault="002D41FB" w:rsidP="002D41FB">
      <w:pPr>
        <w:tabs>
          <w:tab w:val="left" w:pos="360"/>
          <w:tab w:val="left" w:pos="990"/>
        </w:tabs>
        <w:spacing w:line="276" w:lineRule="auto"/>
        <w:rPr>
          <w:rFonts w:ascii="Cambria" w:hAnsi="Cambria"/>
          <w:b/>
          <w:color w:val="000000" w:themeColor="text1"/>
          <w:sz w:val="26"/>
          <w:szCs w:val="26"/>
        </w:rPr>
      </w:pPr>
      <w:r w:rsidRPr="00817F15">
        <w:rPr>
          <w:rFonts w:ascii="Cambria" w:eastAsiaTheme="minorHAnsi" w:hAnsi="Cambria"/>
          <w:b/>
          <w:color w:val="000000" w:themeColor="text1"/>
          <w:sz w:val="26"/>
          <w:szCs w:val="26"/>
        </w:rPr>
        <w:t>Câu 3:</w:t>
      </w:r>
      <w:r w:rsidRPr="00817F15">
        <w:rPr>
          <w:rFonts w:ascii="Cambria" w:hAnsi="Cambria"/>
          <w:color w:val="000000" w:themeColor="text1"/>
          <w:sz w:val="26"/>
          <w:szCs w:val="26"/>
        </w:rPr>
        <w:t xml:space="preserve">Tại VTCB: </w:t>
      </w:r>
      <w:r w:rsidRPr="00817F15">
        <w:rPr>
          <w:rFonts w:ascii="Cambria" w:hAnsi="Cambria"/>
          <w:color w:val="000000" w:themeColor="text1"/>
          <w:position w:val="-26"/>
          <w:sz w:val="26"/>
          <w:szCs w:val="26"/>
        </w:rPr>
        <w:object w:dxaOrig="3420" w:dyaOrig="700">
          <v:shape id="_x0000_i2007" type="#_x0000_t75" alt="n11 zalo Dinh Bac" style="width:173pt;height:36.5pt" o:ole="">
            <v:imagedata r:id="rId2022" o:title=""/>
          </v:shape>
          <o:OLEObject Type="Embed" ProgID="Equation.3" ShapeID="_x0000_i2007" DrawAspect="Content" ObjectID="_1826199716" r:id="rId2023"/>
        </w:object>
      </w:r>
    </w:p>
    <w:p w:rsidR="002D41FB" w:rsidRPr="00817F15" w:rsidRDefault="002D41FB" w:rsidP="002D41FB">
      <w:pPr>
        <w:tabs>
          <w:tab w:val="left" w:pos="360"/>
          <w:tab w:val="left" w:pos="990"/>
        </w:tabs>
        <w:spacing w:line="276" w:lineRule="auto"/>
        <w:rPr>
          <w:rFonts w:ascii="Cambria" w:hAnsi="Cambria"/>
          <w:color w:val="000000" w:themeColor="text1"/>
          <w:sz w:val="26"/>
          <w:szCs w:val="26"/>
        </w:rPr>
      </w:pPr>
      <w:r w:rsidRPr="00817F15">
        <w:rPr>
          <w:rFonts w:ascii="Cambria" w:eastAsiaTheme="minorHAnsi" w:hAnsi="Cambria"/>
          <w:b/>
          <w:color w:val="000000" w:themeColor="text1"/>
          <w:sz w:val="26"/>
          <w:szCs w:val="26"/>
        </w:rPr>
        <w:t>Câu 4:</w:t>
      </w:r>
      <w:r w:rsidRPr="00817F15">
        <w:rPr>
          <w:rFonts w:ascii="Cambria" w:hAnsi="Cambria"/>
          <w:noProof/>
          <w:color w:val="000000" w:themeColor="text1"/>
          <w:position w:val="-26"/>
          <w:sz w:val="26"/>
          <w:szCs w:val="26"/>
        </w:rPr>
        <w:drawing>
          <wp:inline distT="0" distB="0" distL="0" distR="0">
            <wp:extent cx="4552950" cy="533376"/>
            <wp:effectExtent l="0" t="0" r="0" b="635"/>
            <wp:docPr id="22" name="Picture 2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n11 zalo Dinh Bac"/>
                    <pic:cNvPicPr>
                      <a:picLocks noChangeAspect="1" noChangeArrowheads="1"/>
                    </pic:cNvPicPr>
                  </pic:nvPicPr>
                  <pic:blipFill rotWithShape="1">
                    <a:blip r:embed="rId20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171"/>
                    <a:stretch/>
                  </pic:blipFill>
                  <pic:spPr bwMode="auto">
                    <a:xfrm>
                      <a:off x="0" y="0"/>
                      <a:ext cx="4568976" cy="5352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D41FB" w:rsidRPr="00817F15" w:rsidRDefault="002D41FB" w:rsidP="002D41FB">
      <w:pPr>
        <w:tabs>
          <w:tab w:val="left" w:pos="360"/>
          <w:tab w:val="left" w:pos="990"/>
        </w:tabs>
        <w:spacing w:line="276" w:lineRule="auto"/>
        <w:rPr>
          <w:rFonts w:ascii="Cambria" w:hAnsi="Cambria"/>
          <w:color w:val="000000" w:themeColor="text1"/>
          <w:sz w:val="26"/>
          <w:szCs w:val="26"/>
        </w:rPr>
      </w:pPr>
      <w:r w:rsidRPr="00817F15">
        <w:rPr>
          <w:rFonts w:ascii="Cambria" w:eastAsiaTheme="minorHAnsi" w:hAnsi="Cambria"/>
          <w:b/>
          <w:color w:val="000000" w:themeColor="text1"/>
          <w:sz w:val="26"/>
          <w:szCs w:val="26"/>
        </w:rPr>
        <w:t>Câu 5:</w:t>
      </w:r>
      <w:r w:rsidRPr="00817F15">
        <w:rPr>
          <w:rFonts w:ascii="Cambria" w:hAnsi="Cambria"/>
          <w:color w:val="000000" w:themeColor="text1"/>
          <w:sz w:val="26"/>
          <w:szCs w:val="26"/>
        </w:rPr>
        <w:t>Từ đồ thị ta thấy rằng cơ năng của hai vật là như nhau: E</w:t>
      </w:r>
      <w:r w:rsidRPr="00817F15">
        <w:rPr>
          <w:rFonts w:ascii="Cambria" w:hAnsi="Cambria"/>
          <w:color w:val="000000" w:themeColor="text1"/>
          <w:sz w:val="26"/>
          <w:szCs w:val="26"/>
          <w:vertAlign w:val="subscript"/>
        </w:rPr>
        <w:t>1</w:t>
      </w:r>
      <w:r w:rsidRPr="00817F15">
        <w:rPr>
          <w:rFonts w:ascii="Cambria" w:hAnsi="Cambria"/>
          <w:color w:val="000000" w:themeColor="text1"/>
          <w:sz w:val="26"/>
          <w:szCs w:val="26"/>
        </w:rPr>
        <w:t> = E</w:t>
      </w:r>
      <w:r w:rsidRPr="00817F15">
        <w:rPr>
          <w:rFonts w:ascii="Cambria" w:hAnsi="Cambria"/>
          <w:color w:val="000000" w:themeColor="text1"/>
          <w:sz w:val="26"/>
          <w:szCs w:val="26"/>
          <w:vertAlign w:val="subscript"/>
        </w:rPr>
        <w:t>2</w:t>
      </w:r>
    </w:p>
    <w:p w:rsidR="002D41FB" w:rsidRPr="00817F15" w:rsidRDefault="002D41FB" w:rsidP="002D41FB">
      <w:pPr>
        <w:tabs>
          <w:tab w:val="left" w:pos="360"/>
        </w:tabs>
        <w:spacing w:line="276" w:lineRule="auto"/>
        <w:ind w:right="48"/>
        <w:jc w:val="both"/>
        <w:rPr>
          <w:rFonts w:ascii="Cambria" w:hAnsi="Cambria"/>
          <w:color w:val="000000" w:themeColor="text1"/>
          <w:sz w:val="26"/>
          <w:szCs w:val="26"/>
        </w:rPr>
      </w:pPr>
      <m:oMathPara>
        <m:oMath>
          <m:r>
            <w:rPr>
              <w:rFonts w:ascii="Cambria Math" w:hAnsi="Cambria Math"/>
              <w:i/>
              <w:color w:val="000000" w:themeColor="text1"/>
              <w:sz w:val="26"/>
              <w:szCs w:val="26"/>
            </w:rPr>
            <w:sym w:font="Symbol" w:char="F0DB"/>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1</m:t>
              </m:r>
            </m:sub>
          </m:sSub>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rPr>
                <m:t>2</m:t>
              </m:r>
            </m:sup>
          </m:sSup>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A</m:t>
              </m:r>
            </m:e>
            <m:sub>
              <m:r>
                <w:rPr>
                  <w:rFonts w:ascii="Cambria Math" w:hAnsi="Cambria Math"/>
                  <w:color w:val="000000" w:themeColor="text1"/>
                  <w:sz w:val="26"/>
                  <w:szCs w:val="26"/>
                </w:rPr>
                <m:t>1</m:t>
              </m:r>
            </m:sub>
            <m:sup>
              <m:r>
                <w:rPr>
                  <w:rFonts w:ascii="Cambria Math" w:hAnsi="Cambria Math"/>
                  <w:color w:val="000000" w:themeColor="text1"/>
                  <w:sz w:val="26"/>
                  <w:szCs w:val="26"/>
                </w:rPr>
                <m:t>2</m:t>
              </m:r>
            </m:sup>
          </m:sSubSup>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2</m:t>
              </m:r>
            </m:sub>
          </m:sSub>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ω</m:t>
              </m:r>
            </m:e>
            <m:sup>
              <m:r>
                <w:rPr>
                  <w:rFonts w:ascii="Cambria Math" w:hAnsi="Cambria Math"/>
                  <w:color w:val="000000" w:themeColor="text1"/>
                  <w:sz w:val="26"/>
                  <w:szCs w:val="26"/>
                </w:rPr>
                <m:t>2</m:t>
              </m:r>
            </m:sup>
          </m:sSup>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A</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r>
            <w:rPr>
              <w:rFonts w:ascii="Cambria Math" w:hAnsi="Cambria Math"/>
              <w:i/>
              <w:color w:val="000000" w:themeColor="text1"/>
              <w:sz w:val="26"/>
              <w:szCs w:val="26"/>
            </w:rPr>
            <w:sym w:font="Symbol" w:char="F0DB"/>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A</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num>
            <m:den>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A</m:t>
                  </m:r>
                </m:e>
                <m:sub>
                  <m:r>
                    <w:rPr>
                      <w:rFonts w:ascii="Cambria Math" w:hAnsi="Cambria Math"/>
                      <w:color w:val="000000" w:themeColor="text1"/>
                      <w:sz w:val="26"/>
                      <w:szCs w:val="26"/>
                    </w:rPr>
                    <m:t>1</m:t>
                  </m:r>
                </m:sub>
                <m:sup>
                  <m:r>
                    <w:rPr>
                      <w:rFonts w:ascii="Cambria Math" w:hAnsi="Cambria Math"/>
                      <w:color w:val="000000" w:themeColor="text1"/>
                      <w:sz w:val="26"/>
                      <w:szCs w:val="26"/>
                    </w:rPr>
                    <m:t>2</m:t>
                  </m:r>
                </m:sup>
              </m:sSubSup>
            </m:den>
          </m:f>
        </m:oMath>
      </m:oMathPara>
    </w:p>
    <w:p w:rsidR="002D41FB" w:rsidRPr="00817F15" w:rsidRDefault="002D41FB" w:rsidP="002D41FB">
      <w:pPr>
        <w:tabs>
          <w:tab w:val="left" w:pos="360"/>
        </w:tabs>
        <w:spacing w:line="276" w:lineRule="auto"/>
        <w:ind w:right="48"/>
        <w:jc w:val="both"/>
        <w:rPr>
          <w:rFonts w:ascii="Cambria" w:hAnsi="Cambria"/>
          <w:color w:val="000000" w:themeColor="text1"/>
          <w:sz w:val="26"/>
          <w:szCs w:val="26"/>
        </w:rPr>
      </w:pPr>
      <w:r w:rsidRPr="00817F15">
        <w:rPr>
          <w:rFonts w:ascii="Cambria" w:hAnsi="Cambria"/>
          <w:color w:val="000000" w:themeColor="text1"/>
          <w:sz w:val="26"/>
          <w:szCs w:val="26"/>
        </w:rPr>
        <w:t xml:space="preserve">Mặt khác: </w:t>
      </w:r>
    </w:p>
    <w:p w:rsidR="002D41FB" w:rsidRPr="00817F15" w:rsidRDefault="00EF60F8" w:rsidP="002D41FB">
      <w:pPr>
        <w:tabs>
          <w:tab w:val="left" w:pos="360"/>
        </w:tabs>
        <w:spacing w:line="276" w:lineRule="auto"/>
        <w:ind w:right="48" w:firstLine="720"/>
        <w:jc w:val="both"/>
        <w:rPr>
          <w:rFonts w:ascii="Cambria" w:hAnsi="Cambria"/>
          <w:i/>
          <w:color w:val="000000" w:themeColor="text1"/>
          <w:sz w:val="26"/>
          <w:szCs w:val="26"/>
          <w:lang w:val="vi-VN"/>
        </w:rPr>
      </w:pPr>
      <m:oMathPara>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2</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1</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6</m:t>
              </m:r>
            </m:num>
            <m:den>
              <m:r>
                <w:rPr>
                  <w:rFonts w:ascii="Cambria Math" w:hAnsi="Cambria Math"/>
                  <w:color w:val="000000" w:themeColor="text1"/>
                  <w:sz w:val="26"/>
                  <w:szCs w:val="26"/>
                </w:rPr>
                <m:t>4</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3</m:t>
              </m:r>
            </m:num>
            <m:den>
              <m:r>
                <w:rPr>
                  <w:rFonts w:ascii="Cambria Math" w:hAnsi="Cambria Math"/>
                  <w:color w:val="000000" w:themeColor="text1"/>
                  <w:sz w:val="26"/>
                  <w:szCs w:val="26"/>
                </w:rPr>
                <m:t>2</m:t>
              </m:r>
            </m:den>
          </m:f>
          <m:r>
            <w:rPr>
              <w:rFonts w:ascii="Cambria Math" w:hAnsi="Cambria Math"/>
              <w:i/>
              <w:color w:val="000000" w:themeColor="text1"/>
              <w:sz w:val="26"/>
              <w:szCs w:val="26"/>
            </w:rPr>
            <w:sym w:font="Symbol" w:char="F0DE"/>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9</m:t>
              </m:r>
            </m:num>
            <m:den>
              <m:r>
                <w:rPr>
                  <w:rFonts w:ascii="Cambria Math" w:hAnsi="Cambria Math"/>
                  <w:color w:val="000000" w:themeColor="text1"/>
                  <w:sz w:val="26"/>
                  <w:szCs w:val="26"/>
                </w:rPr>
                <m:t>4</m:t>
              </m:r>
            </m:den>
          </m:f>
          <m:r>
            <w:rPr>
              <w:rFonts w:ascii="Cambria Math" w:hAnsi="Cambria Math"/>
              <w:color w:val="000000" w:themeColor="text1"/>
              <w:sz w:val="26"/>
              <w:szCs w:val="26"/>
            </w:rPr>
            <m:t>=2,25</m:t>
          </m:r>
        </m:oMath>
      </m:oMathPara>
    </w:p>
    <w:p w:rsidR="002D41FB" w:rsidRPr="00817F15" w:rsidRDefault="002D41FB" w:rsidP="002D41FB">
      <w:pPr>
        <w:pStyle w:val="ListParagraph"/>
        <w:tabs>
          <w:tab w:val="left" w:pos="360"/>
        </w:tabs>
        <w:spacing w:after="0" w:line="276" w:lineRule="auto"/>
        <w:ind w:hanging="720"/>
        <w:rPr>
          <w:rFonts w:ascii="Cambria" w:eastAsiaTheme="minorEastAsia" w:hAnsi="Cambria" w:cs="Times New Roman"/>
          <w:color w:val="000000" w:themeColor="text1"/>
          <w:sz w:val="26"/>
          <w:szCs w:val="26"/>
        </w:rPr>
      </w:pPr>
      <w:r w:rsidRPr="00817F15">
        <w:rPr>
          <w:rFonts w:ascii="Cambria" w:eastAsiaTheme="minorEastAsia" w:hAnsi="Cambria"/>
          <w:b/>
          <w:color w:val="000000" w:themeColor="text1"/>
          <w:sz w:val="26"/>
          <w:szCs w:val="26"/>
        </w:rPr>
        <w:t xml:space="preserve">Câu </w:t>
      </w:r>
      <w:r w:rsidRPr="00817F15">
        <w:rPr>
          <w:rFonts w:ascii="Cambria" w:eastAsiaTheme="minorEastAsia" w:hAnsi="Cambria"/>
          <w:b/>
          <w:color w:val="000000" w:themeColor="text1"/>
          <w:sz w:val="26"/>
          <w:szCs w:val="26"/>
          <w:lang w:val="vi-VN"/>
        </w:rPr>
        <w:t>6</w:t>
      </w:r>
      <w:r w:rsidRPr="00817F15">
        <w:rPr>
          <w:rFonts w:ascii="Cambria" w:eastAsiaTheme="minorEastAsia" w:hAnsi="Cambria"/>
          <w:b/>
          <w:color w:val="000000" w:themeColor="text1"/>
          <w:sz w:val="26"/>
          <w:szCs w:val="26"/>
        </w:rPr>
        <w:t>:</w:t>
      </w:r>
      <w:r w:rsidRPr="00817F15">
        <w:rPr>
          <w:rFonts w:ascii="Cambria" w:hAnsi="Cambria" w:cs="Times New Roman"/>
          <w:color w:val="000000" w:themeColor="text1"/>
          <w:sz w:val="26"/>
          <w:szCs w:val="26"/>
        </w:rPr>
        <w:t xml:space="preserve"> Ta có </w:t>
      </w:r>
      <m:oMath>
        <m:r>
          <w:rPr>
            <w:rFonts w:ascii="Cambria Math" w:hAnsi="Cambria Math" w:cs="Times New Roman"/>
            <w:color w:val="000000" w:themeColor="text1"/>
            <w:sz w:val="26"/>
            <w:szCs w:val="26"/>
          </w:rPr>
          <m:t>W=</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m:t>
            </m:r>
          </m:num>
          <m:den>
            <m:r>
              <w:rPr>
                <w:rFonts w:ascii="Cambria Math" w:hAnsi="Cambria Math" w:cs="Times New Roman"/>
                <w:color w:val="000000" w:themeColor="text1"/>
                <w:sz w:val="26"/>
                <w:szCs w:val="26"/>
              </w:rPr>
              <m:t>2</m:t>
            </m:r>
          </m:den>
        </m:f>
        <m:r>
          <w:rPr>
            <w:rFonts w:ascii="Cambria Math" w:hAnsi="Cambria Math" w:cs="Times New Roman"/>
            <w:color w:val="000000" w:themeColor="text1"/>
            <w:sz w:val="26"/>
            <w:szCs w:val="26"/>
          </w:rPr>
          <m:t>m</m:t>
        </m:r>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ω</m:t>
            </m:r>
          </m:e>
          <m:sup>
            <m:r>
              <w:rPr>
                <w:rFonts w:ascii="Cambria Math" w:hAnsi="Cambria Math" w:cs="Times New Roman"/>
                <w:color w:val="000000" w:themeColor="text1"/>
                <w:sz w:val="26"/>
                <w:szCs w:val="26"/>
              </w:rPr>
              <m:t>2</m:t>
            </m:r>
          </m:sup>
        </m:sSup>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A</m:t>
            </m:r>
          </m:e>
          <m:sup>
            <m:r>
              <w:rPr>
                <w:rFonts w:ascii="Cambria Math" w:hAnsi="Cambria Math" w:cs="Times New Roman"/>
                <w:color w:val="000000" w:themeColor="text1"/>
                <w:sz w:val="26"/>
                <w:szCs w:val="26"/>
              </w:rPr>
              <m:t>2</m:t>
            </m:r>
          </m:sup>
        </m:sSup>
      </m:oMath>
    </w:p>
    <w:p w:rsidR="002D41FB" w:rsidRPr="00817F15" w:rsidRDefault="002D41FB" w:rsidP="002D41FB">
      <w:pPr>
        <w:pStyle w:val="ListParagraph"/>
        <w:tabs>
          <w:tab w:val="left" w:pos="360"/>
        </w:tabs>
        <w:spacing w:after="0" w:line="276" w:lineRule="auto"/>
        <w:ind w:left="0" w:firstLine="630"/>
        <w:rPr>
          <w:rFonts w:ascii="Cambria" w:eastAsiaTheme="minorEastAsia" w:hAnsi="Cambria" w:cs="Times New Roman"/>
          <w:color w:val="000000" w:themeColor="text1"/>
          <w:sz w:val="26"/>
          <w:szCs w:val="26"/>
        </w:rPr>
      </w:pPr>
      <w:r w:rsidRPr="00817F15">
        <w:rPr>
          <w:rFonts w:ascii="Cambria" w:eastAsiaTheme="minorEastAsia" w:hAnsi="Cambria" w:cs="Times New Roman"/>
          <w:color w:val="000000" w:themeColor="text1"/>
          <w:sz w:val="26"/>
          <w:szCs w:val="26"/>
        </w:rPr>
        <w:t>Mà A = 10cm = 0,1m</w:t>
      </w:r>
    </w:p>
    <w:p w:rsidR="002D41FB" w:rsidRPr="00817F15" w:rsidRDefault="002D41FB" w:rsidP="002D41FB">
      <w:pPr>
        <w:pStyle w:val="ListParagraph"/>
        <w:tabs>
          <w:tab w:val="left" w:pos="360"/>
        </w:tabs>
        <w:spacing w:after="0" w:line="276" w:lineRule="auto"/>
        <w:ind w:left="0" w:firstLine="630"/>
        <w:rPr>
          <w:rFonts w:ascii="Cambria" w:eastAsiaTheme="minorEastAsia" w:hAnsi="Cambria" w:cs="Times New Roman"/>
          <w:color w:val="000000" w:themeColor="text1"/>
          <w:sz w:val="26"/>
          <w:szCs w:val="26"/>
        </w:rPr>
      </w:pPr>
      <w:r w:rsidRPr="00817F15">
        <w:rPr>
          <w:rFonts w:ascii="Cambria" w:hAnsi="Cambria" w:cs="Times New Roman"/>
          <w:color w:val="000000" w:themeColor="text1"/>
          <w:sz w:val="26"/>
          <w:szCs w:val="26"/>
        </w:rPr>
        <w:t xml:space="preserve">T= 2s </w:t>
      </w:r>
      <m:oMath>
        <m:r>
          <w:rPr>
            <w:rFonts w:ascii="Cambria Math" w:hAnsi="Cambria Math" w:cs="Times New Roman"/>
            <w:color w:val="000000" w:themeColor="text1"/>
            <w:sz w:val="26"/>
            <w:szCs w:val="26"/>
          </w:rPr>
          <m:t>→ω=π (</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rad</m:t>
            </m:r>
          </m:num>
          <m:den>
            <m:r>
              <w:rPr>
                <w:rFonts w:ascii="Cambria Math" w:hAnsi="Cambria Math" w:cs="Times New Roman"/>
                <w:color w:val="000000" w:themeColor="text1"/>
                <w:sz w:val="26"/>
                <w:szCs w:val="26"/>
              </w:rPr>
              <m:t>s</m:t>
            </m:r>
          </m:den>
        </m:f>
        <m:r>
          <w:rPr>
            <w:rFonts w:ascii="Cambria Math" w:hAnsi="Cambria Math" w:cs="Times New Roman"/>
            <w:color w:val="000000" w:themeColor="text1"/>
            <w:sz w:val="26"/>
            <w:szCs w:val="26"/>
          </w:rPr>
          <m:t>)</m:t>
        </m:r>
      </m:oMath>
    </w:p>
    <w:p w:rsidR="002D41FB" w:rsidRPr="00817F15" w:rsidRDefault="002D41FB" w:rsidP="002D41FB">
      <w:pPr>
        <w:spacing w:line="276" w:lineRule="auto"/>
        <w:ind w:firstLine="630"/>
        <w:rPr>
          <w:rFonts w:ascii="Cambria" w:hAnsi="Cambria"/>
          <w:color w:val="000000" w:themeColor="text1"/>
          <w:sz w:val="26"/>
          <w:szCs w:val="26"/>
        </w:rPr>
      </w:pPr>
      <w:r w:rsidRPr="00817F15">
        <w:rPr>
          <w:rFonts w:ascii="Cambria" w:hAnsi="Cambria"/>
          <w:color w:val="000000" w:themeColor="text1"/>
          <w:sz w:val="26"/>
          <w:szCs w:val="26"/>
        </w:rPr>
        <w:t>Do đó m = 5kg</w:t>
      </w:r>
    </w:p>
    <w:p w:rsidR="002D41FB" w:rsidRDefault="002D41FB">
      <w:pPr>
        <w:rPr>
          <w:rFonts w:ascii="Cambria" w:hAnsi="Cambria"/>
          <w:sz w:val="26"/>
          <w:szCs w:val="26"/>
        </w:rPr>
      </w:pPr>
      <w:r>
        <w:rPr>
          <w:rFonts w:ascii="Cambria" w:hAnsi="Cambria"/>
          <w:sz w:val="26"/>
          <w:szCs w:val="26"/>
        </w:rPr>
        <w:br w:type="page"/>
      </w:r>
    </w:p>
    <w:p w:rsidR="000236BB" w:rsidRPr="00344C27" w:rsidRDefault="00EF60F8" w:rsidP="000236BB">
      <w:pPr>
        <w:pStyle w:val="Heading2"/>
        <w:keepNext w:val="0"/>
        <w:keepLines w:val="0"/>
        <w:widowControl w:val="0"/>
        <w:tabs>
          <w:tab w:val="left" w:pos="360"/>
        </w:tabs>
        <w:spacing w:line="276" w:lineRule="auto"/>
        <w:rPr>
          <w:rFonts w:ascii="Cambria" w:hAnsi="Cambria"/>
          <w:color w:val="000000" w:themeColor="text1"/>
          <w:sz w:val="26"/>
        </w:rPr>
      </w:pPr>
      <w:r>
        <w:rPr>
          <w:rFonts w:ascii="Cambria" w:hAnsi="Cambria"/>
          <w:noProof/>
          <w:color w:val="000000" w:themeColor="text1"/>
          <w:sz w:val="26"/>
        </w:rPr>
      </w:r>
      <w:r>
        <w:rPr>
          <w:rFonts w:ascii="Cambria" w:hAnsi="Cambria"/>
          <w:noProof/>
          <w:color w:val="000000" w:themeColor="text1"/>
          <w:sz w:val="26"/>
        </w:rPr>
        <w:pict>
          <v:group id="_x0000_s2444" alt="n11 zalo Dinh Bac" style="width:496.75pt;height:35.9pt;mso-position-horizontal-relative:char;mso-position-vertical-relative:line" coordorigin=",-285" coordsize="63089,4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">
            <v:group id="Group 18" o:spid="_x0000_s2445"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">
              <v:group id="_x0000_s2446"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">
                <v:roundrect id="Rectangle: Rounded Corners 4981" o:spid="_x0000_s2447"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" fillcolor="#e0fbfc" strokecolor="#98c1d9" strokeweight="1pt">
                  <v:stroke joinstyle="miter"/>
                </v:roundrect>
                <v:shape id="Text Box 2" o:spid="_x0000_s2448"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" filled="f" stroked="f">
                  <v:textbox>
                    <w:txbxContent>
                      <w:p w:rsidR="000236BB" w:rsidRPr="000E6020" w:rsidRDefault="000236BB" w:rsidP="000236BB">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2449"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" fillcolor="#3d5a80" strokecolor="#98c1d9" strokeweight="1pt"/>
                <v:shape id="Flowchart: Connector 4984" o:spid="_x0000_s2450"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" fillcolor="#f60" stroked="f" strokeweight="1pt">
                  <v:stroke joinstyle="miter"/>
                </v:shape>
              </v:group>
              <v:shape id="Text Box 2" o:spid="_x0000_s2451"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" filled="f" stroked="f">
                <v:textbox>
                  <w:txbxContent>
                    <w:p w:rsidR="000236BB" w:rsidRPr="0001515B" w:rsidRDefault="000236BB" w:rsidP="000236BB">
                      <w:pPr>
                        <w:jc w:val="center"/>
                        <w:rPr>
                          <w:rFonts w:ascii="UTM Avo" w:hAnsi="UTM Avo"/>
                          <w:b/>
                          <w:bCs/>
                          <w:color w:val="FFFFFF" w:themeColor="background1"/>
                        </w:rPr>
                      </w:pPr>
                      <w:r>
                        <w:rPr>
                          <w:rFonts w:ascii="UTM Avo" w:hAnsi="UTM Avo"/>
                          <w:b/>
                          <w:bCs/>
                          <w:color w:val="FFFFFF" w:themeColor="background1"/>
                        </w:rPr>
                        <w:t>6</w:t>
                      </w:r>
                    </w:p>
                  </w:txbxContent>
                </v:textbox>
              </v:shape>
            </v:group>
            <v:shape id="Text Box 2" o:spid="_x0000_s2452" type="#_x0000_t202" style="position:absolute;left:13566;top:355;width:49523;height:39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" filled="f" stroked="f">
              <v:textbox>
                <w:txbxContent>
                  <w:p w:rsidR="000236BB" w:rsidRPr="00F47486" w:rsidRDefault="000236BB" w:rsidP="000236BB">
                    <w:pPr>
                      <w:jc w:val="center"/>
                      <w:rPr>
                        <w:rFonts w:ascii="UTM Avo" w:hAnsi="UTM Avo"/>
                        <w:b/>
                        <w:bCs/>
                        <w:color w:val="293241"/>
                        <w:sz w:val="28"/>
                        <w:szCs w:val="28"/>
                      </w:rPr>
                    </w:pPr>
                    <w:r>
                      <w:rPr>
                        <w:rFonts w:ascii="UTM Avo" w:hAnsi="UTM Avo"/>
                        <w:b/>
                        <w:bCs/>
                        <w:color w:val="293241"/>
                        <w:sz w:val="28"/>
                        <w:szCs w:val="28"/>
                      </w:rPr>
                      <w:t>DAO ĐỘNG TẮT DẦN VÀ HIỆN TƯỢNG CỘNG HƯỞNG</w:t>
                    </w:r>
                  </w:p>
                </w:txbxContent>
              </v:textbox>
            </v:shape>
            <w10:wrap type="none"/>
            <w10:anchorlock/>
          </v:group>
        </w:pict>
      </w:r>
    </w:p>
    <w:p w:rsidR="000236BB" w:rsidRPr="00344C27" w:rsidRDefault="000236BB" w:rsidP="000236BB">
      <w:pPr>
        <w:tabs>
          <w:tab w:val="left" w:pos="360"/>
        </w:tabs>
        <w:spacing w:line="276" w:lineRule="auto"/>
        <w:jc w:val="both"/>
        <w:rPr>
          <w:rFonts w:ascii="Cambria" w:hAnsi="Cambria"/>
          <w:color w:val="000000" w:themeColor="text1"/>
          <w:sz w:val="26"/>
          <w:szCs w:val="26"/>
        </w:rPr>
      </w:pPr>
    </w:p>
    <w:p w:rsidR="000236BB" w:rsidRPr="00344C27" w:rsidRDefault="00EF60F8" w:rsidP="000236BB">
      <w:pPr>
        <w:tabs>
          <w:tab w:val="left" w:pos="360"/>
        </w:tabs>
        <w:spacing w:line="360"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453" alt="n11 zalo Dinh Bac"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">
            <v:group id="_x0000_s2454"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">
              <v:group id="Group 36" o:spid="_x0000_s245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">
                <v:shape id="Flowchart: Alternate Process 37" o:spid="_x0000_s2456"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" fillcolor="#3d5a80" stroked="f" strokeweight="1pt">
                  <v:fill opacity="52428f"/>
                </v:shape>
                <v:shape id="Hexagon 38" o:spid="_x0000_s2457"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" adj="4600" fillcolor="#f60" stroked="f" strokeweight="1pt"/>
                <v:shape id="Hexagon 39" o:spid="_x0000_s2458"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" adj="4591" fillcolor="#293241" stroked="f" strokeweight="1pt"/>
              </v:group>
              <v:shape id="WordArt 192" o:spid="_x0000_s2459"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9111E4">
                        <w:rPr>
                          <w:b/>
                          <w:bCs/>
                          <w:color w:val="FFFFFF" w:themeColor="background1"/>
                          <w:sz w:val="32"/>
                          <w:szCs w:val="32"/>
                        </w:rPr>
                        <w:t>Tóm tắt lý thuyết</w:t>
                      </w:r>
                    </w:p>
                  </w:txbxContent>
                </v:textbox>
              </v:shape>
            </v:group>
            <v:shape id="WordArt 192" o:spid="_x0000_s2460"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" filled="f" stroked="f">
              <v:stroke joinstyle="round"/>
              <o:lock v:ext="edit" shapetype="t"/>
              <v:textbox>
                <w:txbxContent>
                  <w:p w:rsidR="000236BB" w:rsidRPr="009111E4" w:rsidRDefault="000236BB" w:rsidP="000236BB">
                    <w:pPr>
                      <w:pStyle w:val="NormalWeb"/>
                      <w:ind w:firstLine="0"/>
                      <w:jc w:val="center"/>
                      <w:rPr>
                        <w:b/>
                        <w:bCs/>
                        <w:color w:val="FFFFFF" w:themeColor="background1"/>
                        <w:sz w:val="32"/>
                        <w:szCs w:val="32"/>
                      </w:rPr>
                    </w:pPr>
                    <w:r w:rsidRPr="009111E4">
                      <w:rPr>
                        <w:b/>
                        <w:bCs/>
                        <w:color w:val="FFFFFF" w:themeColor="background1"/>
                        <w:sz w:val="32"/>
                        <w:szCs w:val="32"/>
                      </w:rPr>
                      <w:t>I</w:t>
                    </w:r>
                  </w:p>
                </w:txbxContent>
              </v:textbox>
            </v:shape>
            <w10:wrap type="none"/>
            <w10:anchorlock/>
          </v:group>
        </w:pict>
      </w:r>
    </w:p>
    <w:p w:rsidR="000236BB" w:rsidRDefault="00EF60F8" w:rsidP="000236BB">
      <w:pPr>
        <w:tabs>
          <w:tab w:val="left" w:pos="360"/>
        </w:tabs>
        <w:spacing w:line="360"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461" alt="n11 zalo Dinh Bac" style="width:381.5pt;height:28.8pt;mso-position-horizontal-relative:char;mso-position-vertical-relative:line" coordorigin="95,-1" coordsize="48461,3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">
            <v:group id="Group 44" o:spid="_x0000_s2462" style="position:absolute;left:95;top:-1;width:48461;height:3686" coordorigin="95,-1" coordsize="48460,3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">
              <v:group id="Group 45" o:spid="_x0000_s2463" style="position:absolute;left:95;width:48460;height:3225" coordorigin="92" coordsize="4680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">
                <v:shape id="Flowchart: Alternate Process 46" o:spid="_x0000_s2464" type="#_x0000_t176" style="position:absolute;left:1026;width:45870;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" fillcolor="#98c1d9" stroked="f" strokeweight="1pt">
                  <v:fill opacity="52428f"/>
                </v:shape>
                <v:shape id="Hexagon 47" o:spid="_x0000_s246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" adj="4292" fillcolor="#f60" stroked="f" strokeweight="1pt"/>
                <v:shape id="Hexagon 48" o:spid="_x0000_s246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" adj="4292" fillcolor="#3d5a80" stroked="f" strokeweight="1pt"/>
              </v:group>
              <v:shape id="WordArt 192" o:spid="_x0000_s2467" type="#_x0000_t202" style="position:absolute;left:4856;top:-1;width:43224;height:36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" filled="f" stroked="f">
                <v:stroke joinstyle="round"/>
                <o:lock v:ext="edit" shapetype="t"/>
                <v:textbox>
                  <w:txbxContent>
                    <w:p w:rsidR="000236BB" w:rsidRPr="009111E4" w:rsidRDefault="000236BB" w:rsidP="000236BB">
                      <w:pPr>
                        <w:pStyle w:val="NormalWeb"/>
                        <w:spacing w:line="240" w:lineRule="auto"/>
                        <w:ind w:firstLine="0"/>
                        <w:rPr>
                          <w:b/>
                          <w:color w:val="FFFFFF" w:themeColor="background1"/>
                          <w:sz w:val="32"/>
                          <w:szCs w:val="32"/>
                        </w:rPr>
                      </w:pPr>
                      <w:r>
                        <w:rPr>
                          <w:b/>
                          <w:bCs/>
                          <w:color w:val="FFFFFF" w:themeColor="background1"/>
                          <w:sz w:val="32"/>
                          <w:szCs w:val="32"/>
                        </w:rPr>
                        <w:t>Dao động tắt dần</w:t>
                      </w:r>
                    </w:p>
                  </w:txbxContent>
                </v:textbox>
              </v:shape>
            </v:group>
            <v:shape id="WordArt 192" o:spid="_x0000_s246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&#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0236BB" w:rsidRPr="00344C27" w:rsidRDefault="000236BB" w:rsidP="000236BB">
      <w:pPr>
        <w:tabs>
          <w:tab w:val="left" w:pos="360"/>
        </w:tabs>
        <w:spacing w:line="276" w:lineRule="auto"/>
        <w:jc w:val="both"/>
        <w:rPr>
          <w:rFonts w:ascii="Cambria" w:hAnsi="Cambria"/>
          <w:color w:val="000000" w:themeColor="text1"/>
          <w:sz w:val="26"/>
          <w:szCs w:val="26"/>
        </w:rPr>
      </w:pPr>
      <w:r w:rsidRPr="00344C27">
        <w:rPr>
          <w:rFonts w:ascii="Cambria" w:hAnsi="Cambria"/>
          <w:b/>
          <w:bCs/>
          <w:color w:val="000000" w:themeColor="text1"/>
          <w:sz w:val="26"/>
          <w:szCs w:val="26"/>
        </w:rPr>
        <w:t xml:space="preserve">a. Định nghĩa: </w:t>
      </w:r>
      <w:r w:rsidRPr="00344C27">
        <w:rPr>
          <w:rFonts w:ascii="Cambria" w:hAnsi="Cambria"/>
          <w:color w:val="000000" w:themeColor="text1"/>
          <w:sz w:val="26"/>
          <w:szCs w:val="26"/>
        </w:rPr>
        <w:t xml:space="preserve">Dao động có biên độ giảm dần theo thời gian gọi là dao động tắt dần. </w:t>
      </w:r>
    </w:p>
    <w:p w:rsidR="000236BB" w:rsidRPr="00344C27" w:rsidRDefault="000236BB" w:rsidP="000236BB">
      <w:pPr>
        <w:tabs>
          <w:tab w:val="left" w:pos="360"/>
        </w:tabs>
        <w:spacing w:line="276" w:lineRule="auto"/>
        <w:jc w:val="center"/>
        <w:rPr>
          <w:rFonts w:ascii="Cambria" w:hAnsi="Cambria"/>
          <w:b/>
          <w:bCs/>
          <w:color w:val="000000" w:themeColor="text1"/>
          <w:sz w:val="26"/>
          <w:szCs w:val="26"/>
        </w:rPr>
      </w:pPr>
      <w:r>
        <w:rPr>
          <w:noProof/>
        </w:rPr>
        <w:drawing>
          <wp:inline distT="0" distB="0" distL="0" distR="0">
            <wp:extent cx="1431830" cy="1476375"/>
            <wp:effectExtent l="0" t="0" r="0" b="0"/>
            <wp:docPr id="2094448354"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48354" name="Picture 1" descr="n11 zalo Dinh Bac"/>
                    <pic:cNvPicPr>
                      <a:picLocks noChangeAspect="1" noChangeArrowheads="1"/>
                    </pic:cNvPicPr>
                  </pic:nvPicPr>
                  <pic:blipFill rotWithShape="1">
                    <a:blip r:embed="rId20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041" t="13373" r="18982" b="14473"/>
                    <a:stretch/>
                  </pic:blipFill>
                  <pic:spPr bwMode="auto">
                    <a:xfrm>
                      <a:off x="0" y="0"/>
                      <a:ext cx="1438037" cy="1482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44C27">
        <w:rPr>
          <w:rFonts w:ascii="Cambria" w:hAnsi="Cambria"/>
          <w:b/>
          <w:bCs/>
          <w:color w:val="000000" w:themeColor="text1"/>
          <w:sz w:val="26"/>
          <w:szCs w:val="26"/>
        </w:rPr>
        <w:tab/>
      </w:r>
      <w:r w:rsidRPr="00344C27">
        <w:rPr>
          <w:rFonts w:ascii="Cambria" w:hAnsi="Cambria"/>
          <w:noProof/>
          <w:color w:val="000000" w:themeColor="text1"/>
          <w:sz w:val="26"/>
          <w:szCs w:val="26"/>
        </w:rPr>
        <w:drawing>
          <wp:inline distT="0" distB="0" distL="0" distR="0">
            <wp:extent cx="2406015" cy="1520823"/>
            <wp:effectExtent l="0" t="0" r="0" b="3810"/>
            <wp:docPr id="443128491"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28491" name="Picture 2" descr="n11 zalo Dinh Bac"/>
                    <pic:cNvPicPr>
                      <a:picLocks noChangeAspect="1" noChangeArrowheads="1"/>
                    </pic:cNvPicPr>
                  </pic:nvPicPr>
                  <pic:blipFill rotWithShape="1">
                    <a:blip r:embed="rId20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2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46" t="2348" r="4591"/>
                    <a:stretch/>
                  </pic:blipFill>
                  <pic:spPr bwMode="auto">
                    <a:xfrm>
                      <a:off x="0" y="0"/>
                      <a:ext cx="2411809" cy="1524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36BB" w:rsidRPr="00344C27" w:rsidRDefault="000236BB" w:rsidP="000236BB">
      <w:pPr>
        <w:tabs>
          <w:tab w:val="left" w:pos="360"/>
        </w:tabs>
        <w:spacing w:line="276" w:lineRule="auto"/>
        <w:jc w:val="both"/>
        <w:rPr>
          <w:rFonts w:ascii="Cambria" w:hAnsi="Cambria"/>
          <w:color w:val="000000" w:themeColor="text1"/>
          <w:sz w:val="26"/>
          <w:szCs w:val="26"/>
        </w:rPr>
      </w:pPr>
      <w:r w:rsidRPr="00344C27">
        <w:rPr>
          <w:rFonts w:ascii="Cambria" w:hAnsi="Cambria"/>
          <w:b/>
          <w:bCs/>
          <w:color w:val="000000" w:themeColor="text1"/>
          <w:sz w:val="26"/>
          <w:szCs w:val="26"/>
        </w:rPr>
        <w:t>b. Nguyên nhân làm tắt dần dao động:</w:t>
      </w:r>
      <w:r w:rsidRPr="00344C27">
        <w:rPr>
          <w:rFonts w:ascii="Cambria" w:hAnsi="Cambria"/>
          <w:color w:val="000000" w:themeColor="text1"/>
          <w:sz w:val="26"/>
          <w:szCs w:val="26"/>
        </w:rPr>
        <w:t xml:space="preserve"> là do lực ma sát và lực cản của môi trường làm tiêu hao cơ năng của con lắc, chuyển hóa dần dần cơ năng thành nhiệt năng. Vì thế biên độ của con lắc giảm dần và cuối cùng con lắc dừng lại.</w:t>
      </w:r>
    </w:p>
    <w:p w:rsidR="00817F15" w:rsidRDefault="00EF60F8" w:rsidP="000236BB">
      <w:pPr>
        <w:spacing w:line="276" w:lineRule="auto"/>
        <w:jc w:val="both"/>
        <w:rPr>
          <w:rFonts w:ascii="Cambria" w:hAnsi="Cambria"/>
          <w:color w:val="000000" w:themeColor="text1"/>
          <w:sz w:val="26"/>
          <w:szCs w:val="26"/>
          <w:lang w:val="pt-BR"/>
        </w:rPr>
      </w:pPr>
      <w:r w:rsidRPr="00EF60F8">
        <w:rPr>
          <w:rFonts w:ascii="Cambria" w:eastAsia="Calibri" w:hAnsi="Cambria"/>
          <w:b/>
          <w:noProof/>
          <w:color w:val="000000" w:themeColor="text1"/>
          <w:sz w:val="26"/>
          <w:szCs w:val="26"/>
          <w:lang w:val="vi-VN"/>
        </w:rPr>
        <w:pict>
          <v:roundrect id="_x0000_s2643" alt="n269 zalo May" style="position:absolute;left:0;text-align:left;margin-left:69.35pt;margin-top:-.25pt;width:123.35pt;height:17.55pt;z-index:25168384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" filled="f" strokecolor="#1f4d78 [1604]" strokeweight="1pt">
            <v:stroke joinstyle="miter"/>
          </v:roundrect>
        </w:pict>
      </w:r>
      <w:r w:rsidR="000236BB" w:rsidRPr="00344C27">
        <w:rPr>
          <w:rFonts w:ascii="Cambria" w:eastAsia="Calibri" w:hAnsi="Cambria"/>
          <w:b/>
          <w:color w:val="000000" w:themeColor="text1"/>
          <w:sz w:val="26"/>
          <w:szCs w:val="26"/>
          <w:lang w:val="vi-VN"/>
        </w:rPr>
        <w:t xml:space="preserve">- </w:t>
      </w:r>
      <w:r w:rsidR="000236BB" w:rsidRPr="00344C27">
        <w:rPr>
          <w:rFonts w:ascii="Cambria" w:hAnsi="Cambria"/>
          <w:color w:val="000000" w:themeColor="text1"/>
          <w:sz w:val="26"/>
          <w:szCs w:val="26"/>
          <w:lang w:val="pt-BR"/>
        </w:rPr>
        <w:t xml:space="preserve">Ta có: </w:t>
      </w:r>
      <w:r w:rsidR="000236BB" w:rsidRPr="00344C27">
        <w:rPr>
          <w:rFonts w:ascii="Cambria" w:hAnsi="Cambria"/>
          <w:color w:val="000000" w:themeColor="text1"/>
          <w:sz w:val="26"/>
          <w:szCs w:val="26"/>
          <w:lang w:val="pt-BR"/>
        </w:rPr>
        <w:tab/>
      </w:r>
      <w:r w:rsidR="000236BB" w:rsidRPr="00344C27">
        <w:rPr>
          <w:rFonts w:ascii="Cambria" w:hAnsi="Cambria"/>
          <w:color w:val="000000" w:themeColor="text1"/>
          <w:sz w:val="26"/>
          <w:szCs w:val="26"/>
          <w:lang w:val="pt-BR"/>
        </w:rPr>
        <w:sym w:font="Symbol" w:char="F044"/>
      </w:r>
      <w:r w:rsidR="000236BB" w:rsidRPr="00344C27">
        <w:rPr>
          <w:rFonts w:ascii="Cambria" w:hAnsi="Cambria"/>
          <w:color w:val="000000" w:themeColor="text1"/>
          <w:sz w:val="26"/>
          <w:szCs w:val="26"/>
          <w:lang w:val="pt-BR"/>
        </w:rPr>
        <w:t>W = W’ – W = A</w:t>
      </w:r>
      <w:r w:rsidR="000236BB" w:rsidRPr="00344C27">
        <w:rPr>
          <w:rFonts w:ascii="Cambria" w:hAnsi="Cambria"/>
          <w:color w:val="000000" w:themeColor="text1"/>
          <w:sz w:val="26"/>
          <w:szCs w:val="26"/>
          <w:vertAlign w:val="subscript"/>
          <w:lang w:val="pt-BR"/>
        </w:rPr>
        <w:t>ma sát</w:t>
      </w:r>
      <w:r w:rsidR="000236BB" w:rsidRPr="00344C27">
        <w:rPr>
          <w:rFonts w:ascii="Cambria" w:hAnsi="Cambria"/>
          <w:color w:val="000000" w:themeColor="text1"/>
          <w:sz w:val="26"/>
          <w:szCs w:val="26"/>
          <w:lang w:val="pt-BR"/>
        </w:rPr>
        <w:tab/>
      </w:r>
    </w:p>
    <w:p w:rsidR="000236BB" w:rsidRPr="00344C27" w:rsidRDefault="000236BB" w:rsidP="00817F15">
      <w:pPr>
        <w:spacing w:line="276" w:lineRule="auto"/>
        <w:jc w:val="center"/>
        <w:rPr>
          <w:rFonts w:ascii="Cambria" w:hAnsi="Cambria"/>
          <w:color w:val="000000" w:themeColor="text1"/>
          <w:sz w:val="26"/>
          <w:szCs w:val="26"/>
          <w:lang w:val="pt-BR"/>
        </w:rPr>
      </w:pPr>
      <w:r w:rsidRPr="00344C27">
        <w:rPr>
          <w:rFonts w:ascii="Cambria" w:hAnsi="Cambria"/>
          <w:color w:val="000000" w:themeColor="text1"/>
          <w:sz w:val="26"/>
          <w:szCs w:val="26"/>
          <w:lang w:val="pt-BR"/>
        </w:rPr>
        <w:t>trong</w:t>
      </w:r>
      <w:r w:rsidRPr="00344C27">
        <w:rPr>
          <w:rFonts w:ascii="Cambria" w:hAnsi="Cambria"/>
          <w:color w:val="000000" w:themeColor="text1"/>
          <w:sz w:val="26"/>
          <w:szCs w:val="26"/>
          <w:lang w:val="vi-VN"/>
        </w:rPr>
        <w:t xml:space="preserve"> đó: </w:t>
      </w:r>
      <w:r w:rsidRPr="00344C27">
        <w:rPr>
          <w:rFonts w:ascii="Cambria" w:hAnsi="Cambria"/>
          <w:color w:val="000000" w:themeColor="text1"/>
          <w:sz w:val="26"/>
          <w:szCs w:val="26"/>
          <w:lang w:val="pt-BR"/>
        </w:rPr>
        <w:t>W: Cơ năng; A</w:t>
      </w:r>
      <w:r w:rsidRPr="00344C27">
        <w:rPr>
          <w:rFonts w:ascii="Cambria" w:hAnsi="Cambria"/>
          <w:color w:val="000000" w:themeColor="text1"/>
          <w:sz w:val="26"/>
          <w:szCs w:val="26"/>
          <w:vertAlign w:val="subscript"/>
          <w:lang w:val="pt-BR"/>
        </w:rPr>
        <w:t>ma sát</w:t>
      </w:r>
      <w:r w:rsidRPr="00344C27">
        <w:rPr>
          <w:rFonts w:ascii="Cambria" w:hAnsi="Cambria"/>
          <w:color w:val="000000" w:themeColor="text1"/>
          <w:sz w:val="26"/>
          <w:szCs w:val="26"/>
          <w:lang w:val="pt-BR"/>
        </w:rPr>
        <w:t>: Công của lực ma sát</w:t>
      </w:r>
    </w:p>
    <w:p w:rsidR="000236BB" w:rsidRPr="00344C27" w:rsidRDefault="000236BB" w:rsidP="000236BB">
      <w:pPr>
        <w:spacing w:line="276" w:lineRule="auto"/>
        <w:jc w:val="both"/>
        <w:rPr>
          <w:rFonts w:ascii="Cambria" w:hAnsi="Cambria"/>
          <w:color w:val="000000" w:themeColor="text1"/>
          <w:sz w:val="26"/>
          <w:szCs w:val="26"/>
          <w:lang w:val="pt-BR"/>
        </w:rPr>
      </w:pPr>
      <w:r w:rsidRPr="00344C27">
        <w:rPr>
          <w:rFonts w:ascii="Cambria" w:hAnsi="Cambria"/>
          <w:b/>
          <w:bCs/>
          <w:color w:val="000000" w:themeColor="text1"/>
          <w:sz w:val="26"/>
          <w:szCs w:val="26"/>
          <w:lang w:val="pt-BR"/>
        </w:rPr>
        <w:sym w:font="Wingdings 3" w:char="F070"/>
      </w:r>
      <w:r w:rsidRPr="00344C27">
        <w:rPr>
          <w:rFonts w:ascii="Cambria" w:hAnsi="Cambria"/>
          <w:b/>
          <w:bCs/>
          <w:color w:val="000000" w:themeColor="text1"/>
          <w:sz w:val="26"/>
          <w:szCs w:val="26"/>
          <w:lang w:val="pt-BR"/>
        </w:rPr>
        <w:t xml:space="preserve"> Lưu ý:</w:t>
      </w:r>
      <w:r w:rsidRPr="00344C27">
        <w:rPr>
          <w:rFonts w:ascii="Cambria" w:hAnsi="Cambria"/>
          <w:color w:val="000000" w:themeColor="text1"/>
          <w:sz w:val="26"/>
          <w:szCs w:val="26"/>
          <w:lang w:val="pt-BR"/>
        </w:rPr>
        <w:t xml:space="preserve"> Lực cản môi trường phụ thuộc vào bản chất của môi trường và bản chất của vật dao động.</w:t>
      </w:r>
    </w:p>
    <w:p w:rsidR="000236BB" w:rsidRPr="00344C27" w:rsidRDefault="000236BB" w:rsidP="000236BB">
      <w:pPr>
        <w:spacing w:line="276" w:lineRule="auto"/>
        <w:jc w:val="center"/>
        <w:rPr>
          <w:rFonts w:ascii="Cambria" w:hAnsi="Cambria"/>
          <w:color w:val="000000" w:themeColor="text1"/>
          <w:sz w:val="26"/>
          <w:szCs w:val="26"/>
          <w:lang w:val="pt-BR"/>
        </w:rPr>
      </w:pPr>
      <w:r>
        <w:rPr>
          <w:rFonts w:ascii="Cambria" w:hAnsi="Cambria"/>
          <w:noProof/>
          <w:color w:val="000000" w:themeColor="text1"/>
          <w:sz w:val="26"/>
          <w:szCs w:val="26"/>
        </w:rPr>
        <w:drawing>
          <wp:inline distT="0" distB="0" distL="0" distR="0">
            <wp:extent cx="5474970" cy="1835150"/>
            <wp:effectExtent l="0" t="0" r="0" b="0"/>
            <wp:docPr id="1062872576" name="Picture 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72576" name="Picture 3" descr="n11 zalo Dinh Bac"/>
                    <pic:cNvPicPr>
                      <a:picLocks noChangeAspect="1" noChangeArrowheads="1"/>
                    </pic:cNvPicPr>
                  </pic:nvPicPr>
                  <pic:blipFill>
                    <a:blip r:embed="rId202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2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4970" cy="1835150"/>
                    </a:xfrm>
                    <a:prstGeom prst="rect">
                      <a:avLst/>
                    </a:prstGeom>
                    <a:noFill/>
                  </pic:spPr>
                </pic:pic>
              </a:graphicData>
            </a:graphic>
          </wp:inline>
        </w:drawing>
      </w:r>
    </w:p>
    <w:p w:rsidR="000236BB" w:rsidRPr="00344C27" w:rsidRDefault="000236BB" w:rsidP="000236BB">
      <w:pPr>
        <w:spacing w:line="276" w:lineRule="auto"/>
        <w:jc w:val="center"/>
        <w:rPr>
          <w:rFonts w:ascii="Cambria" w:hAnsi="Cambria"/>
          <w:i/>
          <w:iCs/>
          <w:color w:val="000000" w:themeColor="text1"/>
          <w:sz w:val="26"/>
          <w:szCs w:val="26"/>
          <w:lang w:val="pt-BR"/>
        </w:rPr>
      </w:pPr>
      <w:r w:rsidRPr="00344C27">
        <w:rPr>
          <w:rFonts w:ascii="Cambria" w:hAnsi="Cambria"/>
          <w:b/>
          <w:bCs/>
          <w:i/>
          <w:iCs/>
          <w:color w:val="000000" w:themeColor="text1"/>
          <w:sz w:val="26"/>
          <w:szCs w:val="26"/>
          <w:lang w:val="pt-BR"/>
        </w:rPr>
        <w:t>Hình 4.4.</w:t>
      </w:r>
      <w:r w:rsidRPr="00344C27">
        <w:rPr>
          <w:rFonts w:ascii="Cambria" w:hAnsi="Cambria"/>
          <w:i/>
          <w:iCs/>
          <w:color w:val="000000" w:themeColor="text1"/>
          <w:sz w:val="26"/>
          <w:szCs w:val="26"/>
          <w:lang w:val="pt-BR"/>
        </w:rPr>
        <w:t xml:space="preserve"> Vật nặng của con lắc lò xo dao động:</w:t>
      </w:r>
    </w:p>
    <w:p w:rsidR="000236BB" w:rsidRPr="00344C27" w:rsidRDefault="000236BB" w:rsidP="000236BB">
      <w:pPr>
        <w:spacing w:line="276" w:lineRule="auto"/>
        <w:jc w:val="center"/>
        <w:rPr>
          <w:rFonts w:ascii="Cambria" w:hAnsi="Cambria"/>
          <w:i/>
          <w:iCs/>
          <w:color w:val="000000" w:themeColor="text1"/>
          <w:sz w:val="26"/>
          <w:szCs w:val="26"/>
          <w:lang w:val="pt-BR"/>
        </w:rPr>
      </w:pPr>
      <w:r w:rsidRPr="00344C27">
        <w:rPr>
          <w:rFonts w:ascii="Cambria" w:hAnsi="Cambria"/>
          <w:i/>
          <w:iCs/>
          <w:color w:val="000000" w:themeColor="text1"/>
          <w:sz w:val="26"/>
          <w:szCs w:val="26"/>
          <w:lang w:val="pt-BR"/>
        </w:rPr>
        <w:t>a. trong không khí;</w:t>
      </w:r>
      <w:r w:rsidRPr="00344C27">
        <w:rPr>
          <w:rFonts w:ascii="Cambria" w:hAnsi="Cambria"/>
          <w:i/>
          <w:iCs/>
          <w:color w:val="000000" w:themeColor="text1"/>
          <w:sz w:val="26"/>
          <w:szCs w:val="26"/>
          <w:lang w:val="pt-BR"/>
        </w:rPr>
        <w:tab/>
        <w:t>b. trong chất lỏng;</w:t>
      </w:r>
      <w:r w:rsidRPr="00344C27">
        <w:rPr>
          <w:rFonts w:ascii="Cambria" w:hAnsi="Cambria"/>
          <w:i/>
          <w:iCs/>
          <w:color w:val="000000" w:themeColor="text1"/>
          <w:sz w:val="26"/>
          <w:szCs w:val="26"/>
          <w:lang w:val="pt-BR"/>
        </w:rPr>
        <w:tab/>
        <w:t>c. trong chất lỏng khi có gắn thêm vật cản</w:t>
      </w:r>
    </w:p>
    <w:p w:rsidR="000236BB" w:rsidRPr="00344C27" w:rsidRDefault="000236BB" w:rsidP="000236BB">
      <w:pPr>
        <w:tabs>
          <w:tab w:val="left" w:pos="360"/>
        </w:tabs>
        <w:spacing w:line="276" w:lineRule="auto"/>
        <w:jc w:val="both"/>
        <w:rPr>
          <w:rFonts w:ascii="Cambria" w:hAnsi="Cambria"/>
          <w:color w:val="000000" w:themeColor="text1"/>
          <w:sz w:val="26"/>
          <w:szCs w:val="26"/>
        </w:rPr>
      </w:pPr>
      <w:r w:rsidRPr="00344C27">
        <w:rPr>
          <w:rFonts w:ascii="Cambria" w:hAnsi="Cambria"/>
          <w:b/>
          <w:bCs/>
          <w:color w:val="000000" w:themeColor="text1"/>
          <w:sz w:val="26"/>
          <w:szCs w:val="26"/>
        </w:rPr>
        <w:t>c. Ứng dụng:</w:t>
      </w:r>
      <w:r w:rsidRPr="00344C27">
        <w:rPr>
          <w:rFonts w:ascii="Cambria" w:hAnsi="Cambria"/>
          <w:color w:val="000000" w:themeColor="text1"/>
          <w:sz w:val="26"/>
          <w:szCs w:val="26"/>
        </w:rPr>
        <w:t xml:space="preserve"> Các thiết bị đóng cửa tự động hay giảm xóc ô tô, xe máy, ... là những ứng dụng của dao động tắt dần.</w:t>
      </w:r>
    </w:p>
    <w:p w:rsidR="000236BB" w:rsidRPr="00344C27" w:rsidRDefault="000236BB" w:rsidP="000236BB">
      <w:pPr>
        <w:tabs>
          <w:tab w:val="left" w:pos="360"/>
        </w:tabs>
        <w:spacing w:line="276" w:lineRule="auto"/>
        <w:jc w:val="center"/>
        <w:rPr>
          <w:rFonts w:ascii="Cambria" w:hAnsi="Cambria"/>
          <w:color w:val="000000" w:themeColor="text1"/>
          <w:sz w:val="26"/>
          <w:szCs w:val="26"/>
        </w:rPr>
      </w:pPr>
      <w:bookmarkStart w:id="14" w:name="_Hlk137562226"/>
      <w:r w:rsidRPr="00344C27">
        <w:rPr>
          <w:rFonts w:ascii="Cambria" w:hAnsi="Cambria"/>
          <w:noProof/>
          <w:color w:val="000000" w:themeColor="text1"/>
          <w:sz w:val="26"/>
          <w:szCs w:val="26"/>
        </w:rPr>
        <w:drawing>
          <wp:inline distT="0" distB="0" distL="0" distR="0">
            <wp:extent cx="3649902" cy="1645920"/>
            <wp:effectExtent l="0" t="0" r="8255" b="0"/>
            <wp:docPr id="1700017529"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17529" name="Picture 6" descr="n11 zalo Dinh Bac"/>
                    <pic:cNvPicPr>
                      <a:picLocks noChangeAspect="1" noChangeArrowheads="1"/>
                    </pic:cNvPicPr>
                  </pic:nvPicPr>
                  <pic:blipFill rotWithShape="1">
                    <a:blip r:embed="rId20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27" t="5317" b="4265"/>
                    <a:stretch/>
                  </pic:blipFill>
                  <pic:spPr bwMode="auto">
                    <a:xfrm>
                      <a:off x="0" y="0"/>
                      <a:ext cx="3649902" cy="16459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44C27">
        <w:rPr>
          <w:rFonts w:ascii="Cambria" w:hAnsi="Cambria"/>
          <w:noProof/>
          <w:color w:val="000000" w:themeColor="text1"/>
          <w:sz w:val="26"/>
          <w:szCs w:val="26"/>
        </w:rPr>
        <w:drawing>
          <wp:inline distT="0" distB="0" distL="0" distR="0">
            <wp:extent cx="1637835" cy="1645920"/>
            <wp:effectExtent l="0" t="0" r="635" b="0"/>
            <wp:docPr id="347314319" name="Picture 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14319" name="Picture 5" descr="n11 zalo Dinh Bac"/>
                    <pic:cNvPicPr>
                      <a:picLocks noChangeAspect="1" noChangeArrowheads="1"/>
                    </pic:cNvPicPr>
                  </pic:nvPicPr>
                  <pic:blipFill rotWithShape="1">
                    <a:blip r:embed="rId20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880" t="7412" r="7740" b="7790"/>
                    <a:stretch/>
                  </pic:blipFill>
                  <pic:spPr bwMode="auto">
                    <a:xfrm>
                      <a:off x="0" y="0"/>
                      <a:ext cx="1637835" cy="16459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bookmarkEnd w:id="14"/>
    <w:p w:rsidR="000236BB" w:rsidRPr="00344C27" w:rsidRDefault="00EF60F8" w:rsidP="000236B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469" alt="n11 zalo Dinh Bac" style="width:352.5pt;height:26.85pt;mso-position-horizontal-relative:char;mso-position-vertical-relative:line" coordorigin="95" coordsize="44779,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">
            <v:group id="Group 52" o:spid="_x0000_s2470" style="position:absolute;left:95;width:44779;height:3433" coordorigin="95" coordsize="44778,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">
              <v:group id="Group 53" o:spid="_x0000_s2471" style="position:absolute;left:95;width:44778;height:3225" coordorigin="92" coordsize="432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">
                <v:shape id="Flowchart: Alternate Process 54" o:spid="_x0000_s2472" type="#_x0000_t176" style="position:absolute;left:1026;width:423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" fillcolor="#98c1d9" stroked="f" strokeweight="1pt">
                  <v:fill opacity="52428f"/>
                </v:shape>
                <v:shape id="Hexagon 55" o:spid="_x0000_s247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" adj="4292" fillcolor="#f60" stroked="f" strokeweight="1pt"/>
                <v:shape id="Hexagon 56" o:spid="_x0000_s247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" adj="4292" fillcolor="#3d5a80" stroked="f" strokeweight="1pt"/>
              </v:group>
              <v:shape id="WordArt 192" o:spid="_x0000_s2475" type="#_x0000_t202" style="position:absolute;left:4855;top:168;width:3954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" filled="f" stroked="f">
                <v:stroke joinstyle="round"/>
                <o:lock v:ext="edit" shapetype="t"/>
                <v:textbox>
                  <w:txbxContent>
                    <w:p w:rsidR="000236BB" w:rsidRPr="009111E4" w:rsidRDefault="000236BB" w:rsidP="000236BB">
                      <w:pPr>
                        <w:pStyle w:val="NormalWeb"/>
                        <w:ind w:firstLine="0"/>
                        <w:jc w:val="left"/>
                        <w:rPr>
                          <w:b/>
                          <w:color w:val="FFFFFF" w:themeColor="background1"/>
                          <w:sz w:val="32"/>
                          <w:szCs w:val="32"/>
                        </w:rPr>
                      </w:pPr>
                      <w:r>
                        <w:rPr>
                          <w:b/>
                          <w:bCs/>
                          <w:color w:val="FFFFFF" w:themeColor="background1"/>
                          <w:sz w:val="32"/>
                          <w:szCs w:val="32"/>
                        </w:rPr>
                        <w:t>Dao động duy trì</w:t>
                      </w:r>
                    </w:p>
                  </w:txbxContent>
                </v:textbox>
              </v:shape>
            </v:group>
            <v:shape id="WordArt 192" o:spid="_x0000_s2476"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57"/>
        <w:gridCol w:w="3205"/>
      </w:tblGrid>
      <w:tr w:rsidR="000236BB" w:rsidRPr="00344C27" w:rsidTr="007F1E65">
        <w:tc>
          <w:tcPr>
            <w:tcW w:w="6745" w:type="dxa"/>
          </w:tcPr>
          <w:p w:rsidR="000236BB" w:rsidRPr="00344C27" w:rsidRDefault="000236BB" w:rsidP="007F1E65">
            <w:pPr>
              <w:spacing w:line="276" w:lineRule="auto"/>
              <w:jc w:val="both"/>
              <w:rPr>
                <w:rFonts w:ascii="Cambria" w:eastAsia="Calibri" w:hAnsi="Cambria"/>
                <w:color w:val="000000" w:themeColor="text1"/>
                <w:sz w:val="26"/>
                <w:szCs w:val="26"/>
              </w:rPr>
            </w:pPr>
            <w:r w:rsidRPr="00344C27">
              <w:rPr>
                <w:rFonts w:ascii="Cambria" w:eastAsia="Calibri" w:hAnsi="Cambria"/>
                <w:color w:val="000000" w:themeColor="text1"/>
                <w:sz w:val="26"/>
                <w:szCs w:val="26"/>
                <w:lang w:val="vi-VN"/>
              </w:rPr>
              <w:lastRenderedPageBreak/>
              <w:t xml:space="preserve">- </w:t>
            </w:r>
            <w:r w:rsidRPr="00344C27">
              <w:rPr>
                <w:rFonts w:ascii="Cambria" w:eastAsia="Calibri" w:hAnsi="Cambria"/>
                <w:color w:val="000000" w:themeColor="text1"/>
                <w:sz w:val="26"/>
                <w:szCs w:val="26"/>
              </w:rPr>
              <w:t>Nếu ta cung cấp thêm năng lượng cho vật dao động có ma sát để bù lại sự tiêu hao vì ma sát mà không làm thay đổi chu kì riêng của nó thì dao động kéo dài mãi và gọi là dao động duy trì.</w:t>
            </w:r>
          </w:p>
          <w:p w:rsidR="000236BB" w:rsidRPr="00344C27" w:rsidRDefault="000236BB" w:rsidP="007F1E65">
            <w:pPr>
              <w:spacing w:line="276" w:lineRule="auto"/>
              <w:jc w:val="both"/>
              <w:rPr>
                <w:rFonts w:ascii="Cambria" w:hAnsi="Cambria"/>
                <w:color w:val="000000" w:themeColor="text1"/>
                <w:sz w:val="26"/>
                <w:szCs w:val="26"/>
              </w:rPr>
            </w:pPr>
            <w:r w:rsidRPr="00344C27">
              <w:rPr>
                <w:rFonts w:ascii="Cambria" w:hAnsi="Cambria"/>
                <w:color w:val="000000" w:themeColor="text1"/>
                <w:sz w:val="26"/>
                <w:szCs w:val="26"/>
                <w:lang w:val="vi-VN"/>
              </w:rPr>
              <w:t xml:space="preserve">- </w:t>
            </w:r>
            <w:r w:rsidRPr="00344C27">
              <w:rPr>
                <w:rFonts w:ascii="Cambria" w:hAnsi="Cambria"/>
                <w:color w:val="000000" w:themeColor="text1"/>
                <w:sz w:val="26"/>
                <w:szCs w:val="26"/>
              </w:rPr>
              <w:t>Năng lượng bù đắp trong dao động duy trì:</w:t>
            </w:r>
            <w:r w:rsidRPr="00344C27">
              <w:rPr>
                <w:rFonts w:ascii="Cambria" w:hAnsi="Cambria"/>
                <w:color w:val="000000" w:themeColor="text1"/>
                <w:sz w:val="26"/>
                <w:szCs w:val="26"/>
              </w:rPr>
              <w:tab/>
            </w:r>
          </w:p>
          <w:p w:rsidR="000236BB" w:rsidRPr="00344C27" w:rsidRDefault="000236BB" w:rsidP="007F1E65">
            <w:pPr>
              <w:spacing w:line="276" w:lineRule="auto"/>
              <w:jc w:val="center"/>
              <w:rPr>
                <w:rFonts w:ascii="Cambria" w:hAnsi="Cambria"/>
                <w:color w:val="000000" w:themeColor="text1"/>
                <w:sz w:val="26"/>
                <w:szCs w:val="26"/>
              </w:rPr>
            </w:pPr>
            <w:r w:rsidRPr="00344C27">
              <w:rPr>
                <w:rFonts w:ascii="Cambria" w:hAnsi="Cambria"/>
                <w:color w:val="000000" w:themeColor="text1"/>
                <w:sz w:val="26"/>
                <w:szCs w:val="26"/>
                <w:bdr w:val="single" w:sz="4" w:space="0" w:color="auto"/>
              </w:rPr>
              <w:t>A = -</w:t>
            </w:r>
            <w:r w:rsidRPr="00344C27">
              <w:rPr>
                <w:rFonts w:ascii="Cambria" w:hAnsi="Cambria"/>
                <w:color w:val="000000" w:themeColor="text1"/>
                <w:sz w:val="26"/>
                <w:szCs w:val="26"/>
                <w:bdr w:val="single" w:sz="4" w:space="0" w:color="auto"/>
                <w:lang w:val="pt-BR"/>
              </w:rPr>
              <w:sym w:font="Symbol" w:char="F044"/>
            </w:r>
            <w:r w:rsidRPr="00344C27">
              <w:rPr>
                <w:rFonts w:ascii="Cambria" w:hAnsi="Cambria"/>
                <w:color w:val="000000" w:themeColor="text1"/>
                <w:sz w:val="26"/>
                <w:szCs w:val="26"/>
                <w:bdr w:val="single" w:sz="4" w:space="0" w:color="auto"/>
              </w:rPr>
              <w:t>W = W</w:t>
            </w:r>
            <w:r w:rsidRPr="00344C27">
              <w:rPr>
                <w:rFonts w:ascii="Cambria" w:hAnsi="Cambria"/>
                <w:color w:val="000000" w:themeColor="text1"/>
                <w:sz w:val="26"/>
                <w:szCs w:val="26"/>
                <w:bdr w:val="single" w:sz="4" w:space="0" w:color="auto"/>
                <w:vertAlign w:val="subscript"/>
              </w:rPr>
              <w:t>1</w:t>
            </w:r>
            <w:r w:rsidRPr="00344C27">
              <w:rPr>
                <w:rFonts w:ascii="Cambria" w:hAnsi="Cambria"/>
                <w:color w:val="000000" w:themeColor="text1"/>
                <w:sz w:val="26"/>
                <w:szCs w:val="26"/>
                <w:bdr w:val="single" w:sz="4" w:space="0" w:color="auto"/>
              </w:rPr>
              <w:t xml:space="preserve"> – W</w:t>
            </w:r>
            <w:r w:rsidRPr="00344C27">
              <w:rPr>
                <w:rFonts w:ascii="Cambria" w:hAnsi="Cambria"/>
                <w:color w:val="000000" w:themeColor="text1"/>
                <w:sz w:val="26"/>
                <w:szCs w:val="26"/>
                <w:bdr w:val="single" w:sz="4" w:space="0" w:color="auto"/>
                <w:vertAlign w:val="subscript"/>
              </w:rPr>
              <w:t>n</w:t>
            </w:r>
          </w:p>
        </w:tc>
        <w:tc>
          <w:tcPr>
            <w:tcW w:w="3216" w:type="dxa"/>
            <w:vAlign w:val="center"/>
          </w:tcPr>
          <w:p w:rsidR="000236BB" w:rsidRPr="00344C27" w:rsidRDefault="000236BB" w:rsidP="007F1E65">
            <w:pPr>
              <w:spacing w:line="276" w:lineRule="auto"/>
              <w:jc w:val="center"/>
              <w:rPr>
                <w:rFonts w:ascii="Cambria" w:hAnsi="Cambria"/>
                <w:color w:val="000000" w:themeColor="text1"/>
                <w:sz w:val="26"/>
                <w:szCs w:val="26"/>
              </w:rPr>
            </w:pPr>
            <w:r w:rsidRPr="00344C27">
              <w:rPr>
                <w:rFonts w:ascii="Cambria" w:hAnsi="Cambria"/>
                <w:noProof/>
                <w:color w:val="000000" w:themeColor="text1"/>
                <w:sz w:val="26"/>
                <w:szCs w:val="26"/>
              </w:rPr>
              <w:drawing>
                <wp:inline distT="0" distB="0" distL="0" distR="0">
                  <wp:extent cx="1421130" cy="1423283"/>
                  <wp:effectExtent l="0" t="0" r="7620" b="5715"/>
                  <wp:docPr id="922043942" name="Picture 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43942" name="Picture 8" descr="n11 zalo Dinh Bac"/>
                          <pic:cNvPicPr>
                            <a:picLocks noChangeAspect="1" noChangeArrowheads="1"/>
                          </pic:cNvPicPr>
                        </pic:nvPicPr>
                        <pic:blipFill rotWithShape="1">
                          <a:blip r:embed="rId20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844" b="22680"/>
                          <a:stretch/>
                        </pic:blipFill>
                        <pic:spPr bwMode="auto">
                          <a:xfrm>
                            <a:off x="0" y="0"/>
                            <a:ext cx="1436681" cy="14388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hAnsi="Cambria"/>
                <w:color w:val="000000" w:themeColor="text1"/>
                <w:sz w:val="26"/>
                <w:szCs w:val="26"/>
              </w:rPr>
              <w:t>Cơ chế bổ sung năng lượng cho đồng hồ quả lắc</w:t>
            </w:r>
          </w:p>
        </w:tc>
      </w:tr>
    </w:tbl>
    <w:p w:rsidR="000236BB" w:rsidRPr="00344C27" w:rsidRDefault="00EF60F8" w:rsidP="000236B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477" alt="n11 zalo Dinh Bac" style="width:352.5pt;height:26.85pt;mso-position-horizontal-relative:char;mso-position-vertical-relative:line" coordorigin="95" coordsize="44779,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">
            <v:group id="Group 52" o:spid="_x0000_s2478" style="position:absolute;left:95;width:44779;height:3433" coordorigin="95" coordsize="44778,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">
              <v:group id="Group 53" o:spid="_x0000_s2479" style="position:absolute;left:95;width:44778;height:3225" coordorigin="92" coordsize="432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">
                <v:shape id="Flowchart: Alternate Process 54" o:spid="_x0000_s2480" type="#_x0000_t176" style="position:absolute;left:1026;width:423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" fillcolor="#98c1d9" stroked="f" strokeweight="1pt">
                  <v:fill opacity="52428f"/>
                </v:shape>
                <v:shape id="Hexagon 55" o:spid="_x0000_s248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" adj="4292" fillcolor="#f60" stroked="f" strokeweight="1pt"/>
                <v:shape id="Hexagon 56" o:spid="_x0000_s248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" adj="4292" fillcolor="#3d5a80" stroked="f" strokeweight="1pt"/>
              </v:group>
              <v:shape id="WordArt 192" o:spid="_x0000_s2483" type="#_x0000_t202" style="position:absolute;left:4855;top:168;width:3954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" filled="f" stroked="f">
                <v:stroke joinstyle="round"/>
                <o:lock v:ext="edit" shapetype="t"/>
                <v:textbox>
                  <w:txbxContent>
                    <w:p w:rsidR="000236BB" w:rsidRPr="009111E4" w:rsidRDefault="000236BB" w:rsidP="000236BB">
                      <w:pPr>
                        <w:pStyle w:val="NormalWeb"/>
                        <w:ind w:firstLine="0"/>
                        <w:jc w:val="left"/>
                        <w:rPr>
                          <w:b/>
                          <w:color w:val="FFFFFF" w:themeColor="background1"/>
                          <w:sz w:val="32"/>
                          <w:szCs w:val="32"/>
                        </w:rPr>
                      </w:pPr>
                      <w:r>
                        <w:rPr>
                          <w:b/>
                          <w:bCs/>
                          <w:color w:val="FFFFFF" w:themeColor="background1"/>
                          <w:sz w:val="32"/>
                          <w:szCs w:val="32"/>
                        </w:rPr>
                        <w:t>Dao động cưỡng bức</w:t>
                      </w:r>
                    </w:p>
                  </w:txbxContent>
                </v:textbox>
              </v:shape>
            </v:group>
            <v:shape id="WordArt 192" o:spid="_x0000_s2484"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0236BB" w:rsidRPr="00344C27" w:rsidRDefault="000236BB" w:rsidP="000236BB">
      <w:pPr>
        <w:tabs>
          <w:tab w:val="left" w:pos="360"/>
        </w:tabs>
        <w:spacing w:line="276" w:lineRule="auto"/>
        <w:jc w:val="both"/>
        <w:rPr>
          <w:rFonts w:ascii="Cambria" w:hAnsi="Cambria"/>
          <w:color w:val="000000" w:themeColor="text1"/>
          <w:sz w:val="26"/>
          <w:szCs w:val="26"/>
        </w:rPr>
      </w:pPr>
      <w:r w:rsidRPr="00344C27">
        <w:rPr>
          <w:rFonts w:ascii="Cambria" w:eastAsia="Calibri" w:hAnsi="Cambria"/>
          <w:b/>
          <w:bCs/>
          <w:color w:val="000000" w:themeColor="text1"/>
          <w:sz w:val="26"/>
          <w:szCs w:val="26"/>
        </w:rPr>
        <w:t>a. Định nghĩa:</w:t>
      </w:r>
      <w:r w:rsidRPr="00344C27">
        <w:rPr>
          <w:rFonts w:ascii="Cambria" w:eastAsia="Calibri" w:hAnsi="Cambria"/>
          <w:color w:val="000000" w:themeColor="text1"/>
          <w:sz w:val="26"/>
          <w:szCs w:val="26"/>
        </w:rPr>
        <w:t>Dao động chịu tác dụng của một ngoại lực cưỡng bức tuần hoàn gọi là dao động cưỡng bức.</w:t>
      </w:r>
    </w:p>
    <w:tbl>
      <w:tblPr>
        <w:tblStyle w:val="TableGrid"/>
        <w:tblW w:w="0" w:type="auto"/>
        <w:tblBorders>
          <w:top w:val="none" w:sz="0" w:space="0" w:color="auto"/>
          <w:left w:val="none" w:sz="0" w:space="0" w:color="auto"/>
          <w:bottom w:val="none" w:sz="0" w:space="0" w:color="auto"/>
          <w:right w:val="none" w:sz="0" w:space="0" w:color="auto"/>
        </w:tblBorders>
        <w:tblLook w:val="04A0"/>
      </w:tblPr>
      <w:tblGrid>
        <w:gridCol w:w="3340"/>
        <w:gridCol w:w="6522"/>
      </w:tblGrid>
      <w:tr w:rsidR="000236BB" w:rsidRPr="00344C27" w:rsidTr="007F1E65">
        <w:tc>
          <w:tcPr>
            <w:tcW w:w="985" w:type="dxa"/>
            <w:vAlign w:val="center"/>
          </w:tcPr>
          <w:p w:rsidR="000236BB" w:rsidRPr="00344C27" w:rsidRDefault="000236BB" w:rsidP="007F1E65">
            <w:pPr>
              <w:spacing w:line="276" w:lineRule="auto"/>
              <w:jc w:val="center"/>
              <w:rPr>
                <w:rFonts w:ascii="Cambria" w:eastAsia="Calibri" w:hAnsi="Cambria"/>
                <w:b/>
                <w:bCs/>
                <w:color w:val="000000" w:themeColor="text1"/>
                <w:sz w:val="26"/>
                <w:szCs w:val="26"/>
              </w:rPr>
            </w:pPr>
            <w:r>
              <w:rPr>
                <w:rFonts w:ascii="Cambria" w:eastAsia="Calibri" w:hAnsi="Cambria"/>
                <w:b/>
                <w:bCs/>
                <w:noProof/>
                <w:color w:val="000000" w:themeColor="text1"/>
                <w:sz w:val="26"/>
                <w:szCs w:val="26"/>
              </w:rPr>
              <w:drawing>
                <wp:inline distT="0" distB="0" distL="0" distR="0">
                  <wp:extent cx="2011680" cy="1621790"/>
                  <wp:effectExtent l="0" t="0" r="7620" b="0"/>
                  <wp:docPr id="1660490810" name="Picture 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0810" name="Picture 5" descr="n11 zalo Dinh Bac"/>
                          <pic:cNvPicPr>
                            <a:picLocks noChangeAspect="1" noChangeArrowheads="1"/>
                          </pic:cNvPicPr>
                        </pic:nvPicPr>
                        <pic:blipFill>
                          <a:blip r:embed="rId203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3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1680" cy="1621790"/>
                          </a:xfrm>
                          <a:prstGeom prst="rect">
                            <a:avLst/>
                          </a:prstGeom>
                          <a:noFill/>
                        </pic:spPr>
                      </pic:pic>
                    </a:graphicData>
                  </a:graphic>
                </wp:inline>
              </w:drawing>
            </w:r>
          </w:p>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eastAsia="Calibri" w:hAnsi="Cambria"/>
                <w:b/>
                <w:bCs/>
                <w:color w:val="000000" w:themeColor="text1"/>
                <w:sz w:val="26"/>
                <w:szCs w:val="26"/>
              </w:rPr>
              <w:t>Hình 4.7.</w:t>
            </w:r>
            <w:r w:rsidRPr="00344C27">
              <w:rPr>
                <w:rFonts w:ascii="Cambria" w:eastAsia="Calibri" w:hAnsi="Cambria"/>
                <w:color w:val="000000" w:themeColor="text1"/>
                <w:sz w:val="26"/>
                <w:szCs w:val="26"/>
              </w:rPr>
              <w:t xml:space="preserve"> Võng máy tự động sử dụng điện</w:t>
            </w:r>
          </w:p>
        </w:tc>
        <w:tc>
          <w:tcPr>
            <w:tcW w:w="8976" w:type="dxa"/>
            <w:vAlign w:val="center"/>
          </w:tcPr>
          <w:p w:rsidR="000236BB" w:rsidRPr="00344C27" w:rsidRDefault="000236BB" w:rsidP="007F1E65">
            <w:pPr>
              <w:spacing w:line="276" w:lineRule="auto"/>
              <w:jc w:val="center"/>
              <w:rPr>
                <w:rFonts w:ascii="Cambria" w:eastAsia="Calibri" w:hAnsi="Cambria"/>
                <w:color w:val="000000" w:themeColor="text1"/>
                <w:sz w:val="26"/>
                <w:szCs w:val="26"/>
              </w:rPr>
            </w:pPr>
            <w:r>
              <w:rPr>
                <w:rFonts w:ascii="Cambria" w:eastAsia="Calibri" w:hAnsi="Cambria"/>
                <w:noProof/>
                <w:color w:val="000000" w:themeColor="text1"/>
                <w:sz w:val="26"/>
                <w:szCs w:val="26"/>
              </w:rPr>
              <w:drawing>
                <wp:inline distT="0" distB="0" distL="0" distR="0">
                  <wp:extent cx="4072255" cy="1536065"/>
                  <wp:effectExtent l="0" t="0" r="4445" b="6985"/>
                  <wp:docPr id="296960069" name="Picture 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60069" name="Picture 4" descr="n11 zalo Dinh Bac"/>
                          <pic:cNvPicPr>
                            <a:picLocks noChangeAspect="1" noChangeArrowheads="1"/>
                          </pic:cNvPicPr>
                        </pic:nvPicPr>
                        <pic:blipFill>
                          <a:blip r:embed="rId203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3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72255" cy="1536065"/>
                          </a:xfrm>
                          <a:prstGeom prst="rect">
                            <a:avLst/>
                          </a:prstGeom>
                          <a:noFill/>
                        </pic:spPr>
                      </pic:pic>
                    </a:graphicData>
                  </a:graphic>
                </wp:inline>
              </w:drawing>
            </w:r>
          </w:p>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eastAsia="Calibri" w:hAnsi="Cambria"/>
                <w:b/>
                <w:bCs/>
                <w:color w:val="000000" w:themeColor="text1"/>
                <w:sz w:val="26"/>
                <w:szCs w:val="26"/>
              </w:rPr>
              <w:t>Hình 4.6.</w:t>
            </w:r>
            <w:r w:rsidRPr="00344C27">
              <w:rPr>
                <w:rFonts w:ascii="Cambria" w:eastAsia="Calibri" w:hAnsi="Cambria"/>
                <w:color w:val="000000" w:themeColor="text1"/>
                <w:sz w:val="26"/>
                <w:szCs w:val="26"/>
              </w:rPr>
              <w:t xml:space="preserve"> Đồ thị:</w:t>
            </w:r>
          </w:p>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eastAsia="Calibri" w:hAnsi="Cambria"/>
                <w:b/>
                <w:bCs/>
                <w:color w:val="000000" w:themeColor="text1"/>
                <w:sz w:val="26"/>
                <w:szCs w:val="26"/>
              </w:rPr>
              <w:t>a.</w:t>
            </w:r>
            <w:r w:rsidRPr="00344C27">
              <w:rPr>
                <w:rFonts w:ascii="Cambria" w:eastAsia="Calibri" w:hAnsi="Cambria"/>
                <w:color w:val="000000" w:themeColor="text1"/>
                <w:sz w:val="26"/>
                <w:szCs w:val="26"/>
              </w:rPr>
              <w:t xml:space="preserve"> ngoại lực điều hòa – thời gian (đường màu </w:t>
            </w:r>
            <w:r w:rsidRPr="00344C27">
              <w:rPr>
                <w:rFonts w:ascii="Cambria" w:eastAsia="Calibri" w:hAnsi="Cambria"/>
                <w:b/>
                <w:bCs/>
                <w:color w:val="000000" w:themeColor="text1"/>
                <w:sz w:val="26"/>
                <w:szCs w:val="26"/>
              </w:rPr>
              <w:t>đỏ</w:t>
            </w:r>
            <w:r w:rsidRPr="00344C27">
              <w:rPr>
                <w:rFonts w:ascii="Cambria" w:eastAsia="Calibri" w:hAnsi="Cambria"/>
                <w:color w:val="000000" w:themeColor="text1"/>
                <w:sz w:val="26"/>
                <w:szCs w:val="26"/>
              </w:rPr>
              <w:t>)</w:t>
            </w:r>
          </w:p>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eastAsia="Calibri" w:hAnsi="Cambria"/>
                <w:b/>
                <w:bCs/>
                <w:color w:val="000000" w:themeColor="text1"/>
                <w:sz w:val="26"/>
                <w:szCs w:val="26"/>
              </w:rPr>
              <w:t>b.</w:t>
            </w:r>
            <w:r w:rsidRPr="00344C27">
              <w:rPr>
                <w:rFonts w:ascii="Cambria" w:eastAsia="Calibri" w:hAnsi="Cambria"/>
                <w:color w:val="000000" w:themeColor="text1"/>
                <w:sz w:val="26"/>
                <w:szCs w:val="26"/>
              </w:rPr>
              <w:t xml:space="preserve"> Li độ - thời gian của vật (đường màu </w:t>
            </w:r>
            <w:r w:rsidRPr="00344C27">
              <w:rPr>
                <w:rFonts w:ascii="Cambria" w:eastAsia="Calibri" w:hAnsi="Cambria"/>
                <w:b/>
                <w:bCs/>
                <w:color w:val="000000" w:themeColor="text1"/>
                <w:sz w:val="26"/>
                <w:szCs w:val="26"/>
              </w:rPr>
              <w:t>xanh</w:t>
            </w:r>
            <w:r w:rsidRPr="00344C27">
              <w:rPr>
                <w:rFonts w:ascii="Cambria" w:eastAsia="Calibri" w:hAnsi="Cambria"/>
                <w:color w:val="000000" w:themeColor="text1"/>
                <w:sz w:val="26"/>
                <w:szCs w:val="26"/>
              </w:rPr>
              <w:t>)</w:t>
            </w:r>
          </w:p>
        </w:tc>
      </w:tr>
    </w:tbl>
    <w:p w:rsidR="000236BB" w:rsidRPr="00344C27" w:rsidRDefault="000236BB" w:rsidP="000236BB">
      <w:pPr>
        <w:spacing w:line="276" w:lineRule="auto"/>
        <w:jc w:val="both"/>
        <w:rPr>
          <w:rFonts w:ascii="Cambria" w:eastAsia="Calibri" w:hAnsi="Cambria"/>
          <w:b/>
          <w:bCs/>
          <w:color w:val="000000" w:themeColor="text1"/>
          <w:sz w:val="26"/>
          <w:szCs w:val="26"/>
        </w:rPr>
      </w:pPr>
      <w:r w:rsidRPr="00344C27">
        <w:rPr>
          <w:rFonts w:ascii="Cambria" w:eastAsia="Calibri" w:hAnsi="Cambria"/>
          <w:b/>
          <w:bCs/>
          <w:color w:val="000000" w:themeColor="text1"/>
          <w:sz w:val="26"/>
          <w:szCs w:val="26"/>
        </w:rPr>
        <w:t>b. Đặc điểm của dao động cưỡng bức:</w:t>
      </w:r>
    </w:p>
    <w:p w:rsidR="000236BB" w:rsidRPr="00344C27" w:rsidRDefault="000236BB" w:rsidP="000236BB">
      <w:pPr>
        <w:spacing w:line="276" w:lineRule="auto"/>
        <w:jc w:val="both"/>
        <w:rPr>
          <w:rFonts w:ascii="Cambria" w:eastAsia="Calibri" w:hAnsi="Cambria"/>
          <w:color w:val="000000" w:themeColor="text1"/>
          <w:sz w:val="26"/>
          <w:szCs w:val="26"/>
        </w:rPr>
      </w:pPr>
      <w:r w:rsidRPr="00344C27">
        <w:rPr>
          <w:rFonts w:ascii="Cambria" w:eastAsia="Calibri" w:hAnsi="Cambria"/>
          <w:b/>
          <w:bCs/>
          <w:color w:val="000000" w:themeColor="text1"/>
          <w:sz w:val="26"/>
          <w:szCs w:val="26"/>
          <w:lang w:val="vi-VN"/>
        </w:rPr>
        <w:sym w:font="Wingdings" w:char="F0D8"/>
      </w:r>
      <w:r w:rsidRPr="00344C27">
        <w:rPr>
          <w:rFonts w:ascii="Cambria" w:eastAsia="Calibri" w:hAnsi="Cambria"/>
          <w:b/>
          <w:bCs/>
          <w:color w:val="000000" w:themeColor="text1"/>
          <w:sz w:val="26"/>
          <w:szCs w:val="26"/>
        </w:rPr>
        <w:t xml:space="preserve"> Về tần số:</w:t>
      </w:r>
      <w:r w:rsidRPr="00344C27">
        <w:rPr>
          <w:rFonts w:ascii="Cambria" w:eastAsia="Calibri" w:hAnsi="Cambria"/>
          <w:color w:val="000000" w:themeColor="text1"/>
          <w:sz w:val="26"/>
          <w:szCs w:val="26"/>
        </w:rPr>
        <w:t xml:space="preserve"> Dao động cưỡng bức có tần số </w:t>
      </w:r>
      <w:r w:rsidRPr="00344C27">
        <w:rPr>
          <w:rFonts w:ascii="Cambria" w:eastAsia="Calibri" w:hAnsi="Cambria"/>
          <w:b/>
          <w:bCs/>
          <w:color w:val="000000" w:themeColor="text1"/>
          <w:sz w:val="26"/>
          <w:szCs w:val="26"/>
        </w:rPr>
        <w:t>bằng tần số lực</w:t>
      </w:r>
      <w:r w:rsidRPr="00344C27">
        <w:rPr>
          <w:rFonts w:ascii="Cambria" w:eastAsia="Calibri" w:hAnsi="Cambria"/>
          <w:color w:val="000000" w:themeColor="text1"/>
          <w:sz w:val="26"/>
          <w:szCs w:val="26"/>
        </w:rPr>
        <w:t xml:space="preserve"> cưỡng bức</w:t>
      </w:r>
    </w:p>
    <w:p w:rsidR="000236BB" w:rsidRPr="00344C27" w:rsidRDefault="000236BB" w:rsidP="000236BB">
      <w:pPr>
        <w:spacing w:line="276" w:lineRule="auto"/>
        <w:jc w:val="both"/>
        <w:rPr>
          <w:rFonts w:ascii="Cambria" w:eastAsia="Calibri" w:hAnsi="Cambria"/>
          <w:color w:val="000000" w:themeColor="text1"/>
          <w:sz w:val="26"/>
          <w:szCs w:val="26"/>
        </w:rPr>
      </w:pPr>
      <w:r w:rsidRPr="00344C27">
        <w:rPr>
          <w:rFonts w:ascii="Cambria" w:eastAsia="Calibri" w:hAnsi="Cambria"/>
          <w:b/>
          <w:bCs/>
          <w:color w:val="000000" w:themeColor="text1"/>
          <w:sz w:val="26"/>
          <w:szCs w:val="26"/>
          <w:lang w:val="vi-VN"/>
        </w:rPr>
        <w:sym w:font="Wingdings" w:char="F0D8"/>
      </w:r>
      <w:r w:rsidRPr="00344C27">
        <w:rPr>
          <w:rFonts w:ascii="Cambria" w:eastAsia="Calibri" w:hAnsi="Cambria"/>
          <w:b/>
          <w:bCs/>
          <w:color w:val="000000" w:themeColor="text1"/>
          <w:sz w:val="26"/>
          <w:szCs w:val="26"/>
        </w:rPr>
        <w:t xml:space="preserve"> Về biên độ:</w:t>
      </w:r>
    </w:p>
    <w:p w:rsidR="000236BB" w:rsidRPr="00344C27" w:rsidRDefault="000236BB" w:rsidP="000236BB">
      <w:pPr>
        <w:spacing w:line="276" w:lineRule="auto"/>
        <w:ind w:firstLine="270"/>
        <w:jc w:val="both"/>
        <w:rPr>
          <w:rFonts w:ascii="Cambria" w:eastAsia="Calibri" w:hAnsi="Cambria"/>
          <w:color w:val="000000" w:themeColor="text1"/>
          <w:sz w:val="26"/>
          <w:szCs w:val="26"/>
        </w:rPr>
      </w:pPr>
      <w:r w:rsidRPr="00344C27">
        <w:rPr>
          <w:rFonts w:ascii="Cambria" w:eastAsia="Calibri" w:hAnsi="Cambria"/>
          <w:color w:val="000000" w:themeColor="text1"/>
          <w:sz w:val="26"/>
          <w:szCs w:val="26"/>
          <w:lang w:val="vi-VN"/>
        </w:rPr>
        <w:t xml:space="preserve">- </w:t>
      </w:r>
      <w:r w:rsidRPr="00344C27">
        <w:rPr>
          <w:rFonts w:ascii="Cambria" w:eastAsia="Calibri" w:hAnsi="Cambria"/>
          <w:color w:val="000000" w:themeColor="text1"/>
          <w:sz w:val="26"/>
          <w:szCs w:val="26"/>
        </w:rPr>
        <w:t>Dao động cưỡng bức có biên độ không đổi.</w:t>
      </w:r>
    </w:p>
    <w:p w:rsidR="000236BB" w:rsidRPr="00344C27" w:rsidRDefault="000236BB" w:rsidP="000236BB">
      <w:pPr>
        <w:spacing w:line="276" w:lineRule="auto"/>
        <w:ind w:firstLine="270"/>
        <w:jc w:val="both"/>
        <w:rPr>
          <w:rFonts w:ascii="Cambria" w:eastAsia="Calibri" w:hAnsi="Cambria"/>
          <w:color w:val="000000" w:themeColor="text1"/>
          <w:sz w:val="26"/>
          <w:szCs w:val="26"/>
        </w:rPr>
      </w:pPr>
      <w:r w:rsidRPr="00344C27">
        <w:rPr>
          <w:rFonts w:ascii="Cambria" w:eastAsia="Calibri" w:hAnsi="Cambria"/>
          <w:color w:val="000000" w:themeColor="text1"/>
          <w:sz w:val="26"/>
          <w:szCs w:val="26"/>
          <w:lang w:val="vi-VN"/>
        </w:rPr>
        <w:t xml:space="preserve">- </w:t>
      </w:r>
      <w:r w:rsidRPr="00344C27">
        <w:rPr>
          <w:rFonts w:ascii="Cambria" w:eastAsia="Calibri" w:hAnsi="Cambria"/>
          <w:color w:val="000000" w:themeColor="text1"/>
          <w:sz w:val="26"/>
          <w:szCs w:val="26"/>
        </w:rPr>
        <w:t>Biên độ của dao động cưỡng bức phụ thuộc vào</w:t>
      </w:r>
    </w:p>
    <w:p w:rsidR="000236BB" w:rsidRPr="00344C27" w:rsidRDefault="000236BB" w:rsidP="000236BB">
      <w:pPr>
        <w:spacing w:line="276" w:lineRule="auto"/>
        <w:ind w:left="630" w:hanging="180"/>
        <w:jc w:val="both"/>
        <w:rPr>
          <w:rFonts w:ascii="Cambria" w:eastAsia="Calibri" w:hAnsi="Cambria"/>
          <w:color w:val="000000" w:themeColor="text1"/>
          <w:sz w:val="26"/>
          <w:szCs w:val="26"/>
        </w:rPr>
      </w:pPr>
      <w:r w:rsidRPr="00344C27">
        <w:rPr>
          <w:rFonts w:ascii="Cambria" w:eastAsia="Calibri" w:hAnsi="Cambria"/>
          <w:color w:val="000000" w:themeColor="text1"/>
          <w:sz w:val="26"/>
          <w:szCs w:val="26"/>
        </w:rPr>
        <w:t xml:space="preserve">+ </w:t>
      </w:r>
      <w:r w:rsidRPr="00344C27">
        <w:rPr>
          <w:rFonts w:ascii="Cambria" w:eastAsia="Calibri" w:hAnsi="Cambria"/>
          <w:b/>
          <w:bCs/>
          <w:i/>
          <w:iCs/>
          <w:color w:val="000000" w:themeColor="text1"/>
          <w:sz w:val="26"/>
          <w:szCs w:val="26"/>
        </w:rPr>
        <w:t>biên độ của lực cưỡng bức</w:t>
      </w:r>
      <w:r w:rsidRPr="00344C27">
        <w:rPr>
          <w:rFonts w:ascii="Cambria" w:eastAsia="Calibri" w:hAnsi="Cambria"/>
          <w:color w:val="000000" w:themeColor="text1"/>
          <w:sz w:val="26"/>
          <w:szCs w:val="26"/>
        </w:rPr>
        <w:t xml:space="preserve">, </w:t>
      </w:r>
    </w:p>
    <w:p w:rsidR="000236BB" w:rsidRPr="00344C27" w:rsidRDefault="000236BB" w:rsidP="000236BB">
      <w:pPr>
        <w:spacing w:line="276" w:lineRule="auto"/>
        <w:ind w:left="630" w:hanging="180"/>
        <w:jc w:val="both"/>
        <w:rPr>
          <w:rFonts w:ascii="Cambria" w:eastAsia="Calibri" w:hAnsi="Cambria"/>
          <w:color w:val="000000" w:themeColor="text1"/>
          <w:sz w:val="26"/>
          <w:szCs w:val="26"/>
        </w:rPr>
      </w:pPr>
      <w:r w:rsidRPr="00344C27">
        <w:rPr>
          <w:rFonts w:ascii="Cambria" w:eastAsia="Calibri" w:hAnsi="Cambria"/>
          <w:color w:val="000000" w:themeColor="text1"/>
          <w:sz w:val="26"/>
          <w:szCs w:val="26"/>
        </w:rPr>
        <w:t xml:space="preserve">+ </w:t>
      </w:r>
      <w:r w:rsidRPr="00344C27">
        <w:rPr>
          <w:rFonts w:ascii="Cambria" w:eastAsia="Calibri" w:hAnsi="Cambria"/>
          <w:b/>
          <w:bCs/>
          <w:i/>
          <w:iCs/>
          <w:color w:val="000000" w:themeColor="text1"/>
          <w:sz w:val="26"/>
          <w:szCs w:val="26"/>
        </w:rPr>
        <w:t>lực cản trong hệ:</w:t>
      </w:r>
      <w:r w:rsidRPr="00344C27">
        <w:rPr>
          <w:rFonts w:ascii="Cambria" w:eastAsia="Calibri" w:hAnsi="Cambria"/>
          <w:color w:val="000000" w:themeColor="text1"/>
          <w:sz w:val="26"/>
          <w:szCs w:val="26"/>
        </w:rPr>
        <w:t xml:space="preserve"> Biên độ của lực cưỡng bức càng lớn khi lực cản càng nhỏ.</w:t>
      </w:r>
    </w:p>
    <w:p w:rsidR="000236BB" w:rsidRPr="00344C27" w:rsidRDefault="000236BB" w:rsidP="000236BB">
      <w:pPr>
        <w:spacing w:line="276" w:lineRule="auto"/>
        <w:ind w:left="630" w:hanging="180"/>
        <w:jc w:val="both"/>
        <w:rPr>
          <w:rFonts w:ascii="Cambria" w:eastAsia="Calibri" w:hAnsi="Cambria"/>
          <w:color w:val="000000" w:themeColor="text1"/>
          <w:sz w:val="26"/>
          <w:szCs w:val="26"/>
        </w:rPr>
      </w:pPr>
      <w:r w:rsidRPr="00344C27">
        <w:rPr>
          <w:rFonts w:ascii="Cambria" w:eastAsia="Calibri" w:hAnsi="Cambria"/>
          <w:color w:val="000000" w:themeColor="text1"/>
          <w:sz w:val="26"/>
          <w:szCs w:val="26"/>
        </w:rPr>
        <w:t xml:space="preserve">+ </w:t>
      </w:r>
      <w:r w:rsidRPr="00344C27">
        <w:rPr>
          <w:rFonts w:ascii="Cambria" w:eastAsia="Calibri" w:hAnsi="Cambria"/>
          <w:b/>
          <w:bCs/>
          <w:i/>
          <w:iCs/>
          <w:color w:val="000000" w:themeColor="text1"/>
          <w:sz w:val="26"/>
          <w:szCs w:val="26"/>
        </w:rPr>
        <w:t>sự chênh lệch giữa tần số cưỡng bức f và tần số riêng f</w:t>
      </w:r>
      <w:r w:rsidRPr="00344C27">
        <w:rPr>
          <w:rFonts w:ascii="Cambria" w:eastAsia="Calibri" w:hAnsi="Cambria"/>
          <w:b/>
          <w:bCs/>
          <w:i/>
          <w:iCs/>
          <w:color w:val="000000" w:themeColor="text1"/>
          <w:sz w:val="26"/>
          <w:szCs w:val="26"/>
          <w:vertAlign w:val="subscript"/>
        </w:rPr>
        <w:t>0</w:t>
      </w:r>
      <w:r w:rsidRPr="00344C27">
        <w:rPr>
          <w:rFonts w:ascii="Cambria" w:eastAsia="Calibri" w:hAnsi="Cambria"/>
          <w:b/>
          <w:bCs/>
          <w:i/>
          <w:iCs/>
          <w:color w:val="000000" w:themeColor="text1"/>
          <w:sz w:val="26"/>
          <w:szCs w:val="26"/>
        </w:rPr>
        <w:t xml:space="preserve"> của hệ:</w:t>
      </w:r>
      <w:r w:rsidRPr="00344C27">
        <w:rPr>
          <w:rFonts w:ascii="Cambria" w:eastAsia="Calibri" w:hAnsi="Cambria"/>
          <w:color w:val="000000" w:themeColor="text1"/>
          <w:sz w:val="26"/>
          <w:szCs w:val="26"/>
        </w:rPr>
        <w:t xml:space="preserve"> sự chênh lệch càng ít thì biên độ của dao động cưỡng bức càng lớn.</w:t>
      </w:r>
    </w:p>
    <w:p w:rsidR="000236BB" w:rsidRPr="00344C27" w:rsidRDefault="00EF60F8" w:rsidP="000236B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485" alt="n11 zalo Dinh Bac" style="width:352.5pt;height:26.85pt;mso-position-horizontal-relative:char;mso-position-vertical-relative:line" coordorigin="95" coordsize="44779,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">
            <v:group id="Group 52" o:spid="_x0000_s2486" style="position:absolute;left:95;width:44779;height:3433" coordorigin="95" coordsize="44778,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">
              <v:group id="Group 53" o:spid="_x0000_s2487" style="position:absolute;left:95;width:44778;height:3225" coordorigin="92" coordsize="432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">
                <v:shape id="Flowchart: Alternate Process 54" o:spid="_x0000_s2488" type="#_x0000_t176" style="position:absolute;left:1026;width:423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" fillcolor="#98c1d9" stroked="f" strokeweight="1pt">
                  <v:fill opacity="52428f"/>
                </v:shape>
                <v:shape id="Hexagon 55" o:spid="_x0000_s248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" adj="4292" fillcolor="#f60" stroked="f" strokeweight="1pt"/>
                <v:shape id="Hexagon 56" o:spid="_x0000_s249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" adj="4292" fillcolor="#3d5a80" stroked="f" strokeweight="1pt"/>
              </v:group>
              <v:shape id="WordArt 192" o:spid="_x0000_s2491" type="#_x0000_t202" style="position:absolute;left:4855;top:168;width:3954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jc w:val="left"/>
                        <w:rPr>
                          <w:b/>
                          <w:color w:val="FFFFFF" w:themeColor="background1"/>
                          <w:sz w:val="32"/>
                          <w:szCs w:val="32"/>
                        </w:rPr>
                      </w:pPr>
                      <w:r>
                        <w:rPr>
                          <w:b/>
                          <w:bCs/>
                          <w:color w:val="FFFFFF" w:themeColor="background1"/>
                          <w:sz w:val="32"/>
                          <w:szCs w:val="32"/>
                        </w:rPr>
                        <w:t>Hiện tượng cộng hưởng</w:t>
                      </w:r>
                    </w:p>
                  </w:txbxContent>
                </v:textbox>
              </v:shape>
            </v:group>
            <v:shape id="WordArt 192" o:spid="_x0000_s2492"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4</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57"/>
        <w:gridCol w:w="3005"/>
      </w:tblGrid>
      <w:tr w:rsidR="000236BB" w:rsidRPr="00344C27" w:rsidTr="007F1E65">
        <w:tc>
          <w:tcPr>
            <w:tcW w:w="6965" w:type="dxa"/>
          </w:tcPr>
          <w:p w:rsidR="000236BB" w:rsidRPr="00344C27" w:rsidRDefault="000236BB" w:rsidP="007F1E65">
            <w:pPr>
              <w:tabs>
                <w:tab w:val="left" w:pos="360"/>
              </w:tabs>
              <w:spacing w:line="276" w:lineRule="auto"/>
              <w:jc w:val="both"/>
              <w:rPr>
                <w:rFonts w:ascii="Cambria" w:eastAsia="Calibri" w:hAnsi="Cambria"/>
                <w:color w:val="000000" w:themeColor="text1"/>
                <w:sz w:val="26"/>
                <w:szCs w:val="26"/>
              </w:rPr>
            </w:pPr>
            <w:r w:rsidRPr="00344C27">
              <w:rPr>
                <w:rFonts w:ascii="Cambria" w:hAnsi="Cambria"/>
                <w:b/>
                <w:bCs/>
                <w:color w:val="000000" w:themeColor="text1"/>
                <w:sz w:val="26"/>
                <w:szCs w:val="26"/>
              </w:rPr>
              <w:t>a. Định nghĩa:</w:t>
            </w:r>
            <w:r w:rsidRPr="00344C27">
              <w:rPr>
                <w:rFonts w:ascii="Cambria" w:eastAsia="Calibri" w:hAnsi="Cambria"/>
                <w:color w:val="000000" w:themeColor="text1"/>
                <w:sz w:val="26"/>
                <w:szCs w:val="26"/>
              </w:rPr>
              <w:t xml:space="preserve"> Hiện tượng biên độ của dao động cưỡng bức tăng dần lên đến giá trị cực đại khi tần số f của lực cưỡng bức tiến đến bằng tần số riêng f</w:t>
            </w:r>
            <w:r w:rsidRPr="00344C27">
              <w:rPr>
                <w:rFonts w:ascii="Cambria" w:eastAsia="Calibri" w:hAnsi="Cambria"/>
                <w:color w:val="000000" w:themeColor="text1"/>
                <w:sz w:val="26"/>
                <w:szCs w:val="26"/>
                <w:vertAlign w:val="subscript"/>
              </w:rPr>
              <w:t>0</w:t>
            </w:r>
            <w:r w:rsidRPr="00344C27">
              <w:rPr>
                <w:rFonts w:ascii="Cambria" w:eastAsia="Calibri" w:hAnsi="Cambria"/>
                <w:color w:val="000000" w:themeColor="text1"/>
                <w:sz w:val="26"/>
                <w:szCs w:val="26"/>
              </w:rPr>
              <w:t xml:space="preserve"> của hệ dao động gọi là hiện tượng cộng hưởng.</w:t>
            </w:r>
          </w:p>
          <w:p w:rsidR="000236BB" w:rsidRPr="00344C27" w:rsidRDefault="000236BB" w:rsidP="007F1E65">
            <w:pPr>
              <w:tabs>
                <w:tab w:val="left" w:pos="360"/>
              </w:tabs>
              <w:spacing w:line="276" w:lineRule="auto"/>
              <w:jc w:val="both"/>
              <w:rPr>
                <w:rFonts w:ascii="Cambria" w:eastAsia="Calibri" w:hAnsi="Cambria"/>
                <w:color w:val="000000" w:themeColor="text1"/>
                <w:sz w:val="26"/>
                <w:szCs w:val="26"/>
              </w:rPr>
            </w:pPr>
            <w:r w:rsidRPr="00344C27">
              <w:rPr>
                <w:rFonts w:ascii="Cambria" w:eastAsia="Calibri" w:hAnsi="Cambria"/>
                <w:b/>
                <w:bCs/>
                <w:color w:val="000000" w:themeColor="text1"/>
                <w:sz w:val="26"/>
                <w:szCs w:val="26"/>
              </w:rPr>
              <w:t>b. Điều kiện để xảy ra cộng hưởng:</w:t>
            </w:r>
          </w:p>
          <w:p w:rsidR="000236BB" w:rsidRPr="00344C27" w:rsidRDefault="000236BB" w:rsidP="007F1E65">
            <w:pPr>
              <w:tabs>
                <w:tab w:val="left" w:pos="360"/>
              </w:tabs>
              <w:spacing w:line="276" w:lineRule="auto"/>
              <w:jc w:val="center"/>
              <w:rPr>
                <w:rFonts w:ascii="Cambria" w:hAnsi="Cambria"/>
                <w:color w:val="000000" w:themeColor="text1"/>
                <w:sz w:val="26"/>
                <w:szCs w:val="26"/>
              </w:rPr>
            </w:pPr>
            <w:r w:rsidRPr="00344C27">
              <w:rPr>
                <w:rFonts w:ascii="Cambria" w:hAnsi="Cambria"/>
                <w:color w:val="000000" w:themeColor="text1"/>
                <w:sz w:val="26"/>
                <w:szCs w:val="26"/>
                <w:lang w:val="pt-BR"/>
              </w:rPr>
              <w:sym w:font="Symbol" w:char="F077"/>
            </w:r>
            <w:r w:rsidRPr="00344C27">
              <w:rPr>
                <w:rFonts w:ascii="Cambria" w:hAnsi="Cambria"/>
                <w:color w:val="000000" w:themeColor="text1"/>
                <w:sz w:val="26"/>
                <w:szCs w:val="26"/>
              </w:rPr>
              <w:t xml:space="preserve"> = </w:t>
            </w:r>
            <w:r w:rsidRPr="00344C27">
              <w:rPr>
                <w:rFonts w:ascii="Cambria" w:hAnsi="Cambria"/>
                <w:color w:val="000000" w:themeColor="text1"/>
                <w:sz w:val="26"/>
                <w:szCs w:val="26"/>
                <w:lang w:val="pt-BR"/>
              </w:rPr>
              <w:sym w:font="Symbol" w:char="F077"/>
            </w:r>
            <w:r w:rsidRPr="00344C27">
              <w:rPr>
                <w:rFonts w:ascii="Cambria" w:hAnsi="Cambria"/>
                <w:color w:val="000000" w:themeColor="text1"/>
                <w:sz w:val="26"/>
                <w:szCs w:val="26"/>
                <w:vertAlign w:val="subscript"/>
              </w:rPr>
              <w:t>0</w:t>
            </w:r>
            <w:r w:rsidRPr="00344C27">
              <w:rPr>
                <w:rFonts w:ascii="Cambria" w:hAnsi="Cambria"/>
                <w:color w:val="000000" w:themeColor="text1"/>
                <w:sz w:val="26"/>
                <w:szCs w:val="26"/>
              </w:rPr>
              <w:t xml:space="preserve"> hoặc f = f</w:t>
            </w:r>
            <w:r w:rsidRPr="00344C27">
              <w:rPr>
                <w:rFonts w:ascii="Cambria" w:hAnsi="Cambria"/>
                <w:color w:val="000000" w:themeColor="text1"/>
                <w:sz w:val="26"/>
                <w:szCs w:val="26"/>
                <w:vertAlign w:val="subscript"/>
              </w:rPr>
              <w:t>0</w:t>
            </w:r>
            <w:r w:rsidRPr="00344C27">
              <w:rPr>
                <w:rFonts w:ascii="Cambria" w:hAnsi="Cambria"/>
                <w:color w:val="000000" w:themeColor="text1"/>
                <w:sz w:val="26"/>
                <w:szCs w:val="26"/>
              </w:rPr>
              <w:t xml:space="preserve"> hoặc T = T</w:t>
            </w:r>
            <w:r w:rsidRPr="00344C27">
              <w:rPr>
                <w:rFonts w:ascii="Cambria" w:hAnsi="Cambria"/>
                <w:color w:val="000000" w:themeColor="text1"/>
                <w:sz w:val="26"/>
                <w:szCs w:val="26"/>
                <w:vertAlign w:val="subscript"/>
              </w:rPr>
              <w:t>0</w:t>
            </w:r>
            <w:r w:rsidRPr="00344C27">
              <w:rPr>
                <w:rFonts w:ascii="Cambria" w:hAnsi="Cambria"/>
                <w:color w:val="000000" w:themeColor="text1"/>
                <w:sz w:val="26"/>
                <w:szCs w:val="26"/>
              </w:rPr>
              <w:t>.</w:t>
            </w:r>
          </w:p>
        </w:tc>
        <w:tc>
          <w:tcPr>
            <w:tcW w:w="3006" w:type="dxa"/>
            <w:vAlign w:val="center"/>
          </w:tcPr>
          <w:p w:rsidR="000236BB" w:rsidRPr="00344C27" w:rsidRDefault="000236BB" w:rsidP="007F1E65">
            <w:pPr>
              <w:tabs>
                <w:tab w:val="left" w:pos="360"/>
              </w:tabs>
              <w:spacing w:line="276" w:lineRule="auto"/>
              <w:jc w:val="center"/>
              <w:rPr>
                <w:rFonts w:ascii="Cambria" w:hAnsi="Cambria"/>
                <w:b/>
                <w:bCs/>
                <w:color w:val="000000" w:themeColor="text1"/>
                <w:sz w:val="26"/>
                <w:szCs w:val="26"/>
              </w:rPr>
            </w:pPr>
            <w:r w:rsidRPr="00344C27">
              <w:rPr>
                <w:rFonts w:ascii="Cambria" w:hAnsi="Cambria"/>
                <w:noProof/>
                <w:color w:val="000000" w:themeColor="text1"/>
                <w:sz w:val="26"/>
                <w:szCs w:val="26"/>
              </w:rPr>
              <w:drawing>
                <wp:inline distT="0" distB="0" distL="0" distR="0">
                  <wp:extent cx="1739596" cy="1410903"/>
                  <wp:effectExtent l="0" t="0" r="0" b="0"/>
                  <wp:docPr id="527406660" name="Picture 52740666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06660" name="Picture 527406660" descr="n11 zalo Dinh Bac"/>
                          <pic:cNvPicPr/>
                        </pic:nvPicPr>
                        <pic:blipFill rotWithShape="1">
                          <a:blip r:embed="rId203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38">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03" t="7805" r="3699" b="19248"/>
                          <a:stretch/>
                        </pic:blipFill>
                        <pic:spPr bwMode="auto">
                          <a:xfrm>
                            <a:off x="0" y="0"/>
                            <a:ext cx="1770540" cy="143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Default="000236BB" w:rsidP="000236BB">
      <w:pPr>
        <w:spacing w:line="276" w:lineRule="auto"/>
        <w:jc w:val="both"/>
        <w:rPr>
          <w:rFonts w:ascii="Cambria" w:eastAsia="Calibri" w:hAnsi="Cambria"/>
          <w:color w:val="000000" w:themeColor="text1"/>
          <w:sz w:val="26"/>
          <w:szCs w:val="26"/>
        </w:rPr>
      </w:pPr>
      <w:r w:rsidRPr="00344C27">
        <w:rPr>
          <w:rFonts w:ascii="Cambria" w:hAnsi="Cambria"/>
          <w:b/>
          <w:bCs/>
          <w:color w:val="000000" w:themeColor="text1"/>
          <w:sz w:val="26"/>
          <w:szCs w:val="26"/>
        </w:rPr>
        <w:t xml:space="preserve">c. </w:t>
      </w:r>
      <w:r w:rsidRPr="00344C27">
        <w:rPr>
          <w:rFonts w:ascii="Cambria" w:eastAsia="Calibri" w:hAnsi="Cambria"/>
          <w:color w:val="000000" w:themeColor="text1"/>
          <w:sz w:val="26"/>
          <w:szCs w:val="26"/>
        </w:rPr>
        <w:t>Đường cong biểu diễn sự phụ thuộc của biên độ vào tần số cưỡng bức gọi là đồ thị cộng hưởng. Nó càng nhọn khi lực cản của môi trường càng nhỏ.</w:t>
      </w:r>
    </w:p>
    <w:p w:rsidR="000236BB" w:rsidRPr="00C67873" w:rsidRDefault="000236BB" w:rsidP="000236BB">
      <w:pPr>
        <w:spacing w:line="276" w:lineRule="auto"/>
        <w:jc w:val="both"/>
        <w:rPr>
          <w:rFonts w:ascii="Cambria" w:hAnsi="Cambria"/>
          <w:b/>
          <w:bCs/>
          <w:sz w:val="26"/>
          <w:szCs w:val="26"/>
        </w:rPr>
      </w:pPr>
      <w:r>
        <w:rPr>
          <w:rFonts w:ascii="Cambria" w:hAnsi="Cambria"/>
          <w:b/>
          <w:bCs/>
          <w:sz w:val="26"/>
          <w:szCs w:val="26"/>
        </w:rPr>
        <w:t xml:space="preserve">d. </w:t>
      </w:r>
      <w:r w:rsidRPr="00C67873">
        <w:rPr>
          <w:rFonts w:ascii="Cambria" w:hAnsi="Cambria"/>
          <w:b/>
          <w:bCs/>
          <w:sz w:val="26"/>
          <w:szCs w:val="26"/>
        </w:rPr>
        <w:t xml:space="preserve">Giải thích: </w:t>
      </w:r>
    </w:p>
    <w:p w:rsidR="000236BB" w:rsidRPr="00C67873" w:rsidRDefault="000236BB" w:rsidP="000236BB">
      <w:pPr>
        <w:spacing w:line="276" w:lineRule="auto"/>
        <w:jc w:val="both"/>
        <w:rPr>
          <w:rFonts w:ascii="Cambria" w:hAnsi="Cambria"/>
          <w:color w:val="000000" w:themeColor="text1"/>
          <w:sz w:val="26"/>
          <w:szCs w:val="26"/>
        </w:rPr>
      </w:pPr>
      <w:r w:rsidRPr="00C67873">
        <w:rPr>
          <w:rFonts w:ascii="Cambria" w:hAnsi="Cambria"/>
          <w:color w:val="000000" w:themeColor="text1"/>
          <w:sz w:val="26"/>
          <w:szCs w:val="26"/>
        </w:rPr>
        <w:lastRenderedPageBreak/>
        <w:t>- Khi tần số của lực cưỡng bức bằng tần số riêng của hệ dao động thì hệ được cung cấp năng lượng một cách nhịp nhàng, đúng lúc, do đó biên độ dao động của hệ tăng dần.</w:t>
      </w:r>
    </w:p>
    <w:p w:rsidR="000236BB" w:rsidRPr="00C67873" w:rsidRDefault="000236BB" w:rsidP="000236BB">
      <w:pPr>
        <w:spacing w:line="276" w:lineRule="auto"/>
        <w:jc w:val="both"/>
        <w:rPr>
          <w:rFonts w:ascii="Cambria" w:hAnsi="Cambria"/>
          <w:color w:val="000000" w:themeColor="text1"/>
          <w:sz w:val="26"/>
          <w:szCs w:val="26"/>
        </w:rPr>
      </w:pPr>
      <w:r w:rsidRPr="00C67873">
        <w:rPr>
          <w:rFonts w:ascii="Cambria" w:hAnsi="Cambria"/>
          <w:color w:val="000000" w:themeColor="text1"/>
          <w:sz w:val="26"/>
          <w:szCs w:val="26"/>
        </w:rPr>
        <w:t>- Biên độ dao động đạt tới giá trị cực đại khi tốc độ tiêu hao năng lượng do ma sát bằng tốc độ cung cấp năng lượng cho hệ.</w:t>
      </w:r>
    </w:p>
    <w:p w:rsidR="000236BB" w:rsidRPr="00344C27" w:rsidRDefault="000236BB" w:rsidP="000236BB">
      <w:pPr>
        <w:spacing w:line="276" w:lineRule="auto"/>
        <w:jc w:val="both"/>
        <w:rPr>
          <w:rFonts w:ascii="Cambria" w:eastAsia="Calibri" w:hAnsi="Cambria"/>
          <w:b/>
          <w:bCs/>
          <w:color w:val="000000" w:themeColor="text1"/>
          <w:sz w:val="26"/>
          <w:szCs w:val="26"/>
        </w:rPr>
      </w:pPr>
      <w:r>
        <w:rPr>
          <w:rFonts w:ascii="Cambria" w:eastAsia="Calibri" w:hAnsi="Cambria"/>
          <w:b/>
          <w:bCs/>
          <w:color w:val="000000" w:themeColor="text1"/>
          <w:sz w:val="26"/>
          <w:szCs w:val="26"/>
        </w:rPr>
        <w:t>e</w:t>
      </w:r>
      <w:r w:rsidRPr="00344C27">
        <w:rPr>
          <w:rFonts w:ascii="Cambria" w:eastAsia="Calibri" w:hAnsi="Cambria"/>
          <w:b/>
          <w:bCs/>
          <w:color w:val="000000" w:themeColor="text1"/>
          <w:sz w:val="26"/>
          <w:szCs w:val="26"/>
        </w:rPr>
        <w:t>. Tầm quan trọng của hiện tượng cộng hưởng: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2509"/>
        <w:gridCol w:w="2031"/>
        <w:gridCol w:w="2735"/>
        <w:gridCol w:w="2587"/>
      </w:tblGrid>
      <w:tr w:rsidR="000236BB" w:rsidRPr="00344C27" w:rsidTr="007F1E65">
        <w:tc>
          <w:tcPr>
            <w:tcW w:w="2520" w:type="dxa"/>
          </w:tcPr>
          <w:p w:rsidR="000236BB" w:rsidRPr="00344C27" w:rsidRDefault="000236BB" w:rsidP="007F1E65">
            <w:pPr>
              <w:spacing w:line="276" w:lineRule="auto"/>
              <w:jc w:val="both"/>
              <w:rPr>
                <w:rFonts w:ascii="Cambria" w:eastAsia="Calibri" w:hAnsi="Cambria"/>
                <w:color w:val="000000" w:themeColor="text1"/>
                <w:sz w:val="26"/>
                <w:szCs w:val="26"/>
              </w:rPr>
            </w:pPr>
            <w:r w:rsidRPr="00344C27">
              <w:rPr>
                <w:rFonts w:ascii="Cambria" w:eastAsia="Calibri" w:hAnsi="Cambria"/>
                <w:b/>
                <w:bCs/>
                <w:i/>
                <w:iCs/>
                <w:color w:val="000000" w:themeColor="text1"/>
                <w:sz w:val="26"/>
                <w:szCs w:val="26"/>
              </w:rPr>
              <w:t>Những hệ dao động như tòa nhà, cầu, bệ máy, khung xe,... đều có tần số riêng</w:t>
            </w:r>
            <w:r w:rsidRPr="00344C27">
              <w:rPr>
                <w:rFonts w:ascii="Cambria" w:eastAsia="Calibri" w:hAnsi="Cambria"/>
                <w:color w:val="000000" w:themeColor="text1"/>
                <w:sz w:val="26"/>
                <w:szCs w:val="26"/>
              </w:rPr>
              <w:t>. Phải cẩn thận không để cho các hệ ấy chịu tác dụng của các lực cưỡng bức mạnh, có tần số bằng tần số riêng để tránh sự cộng hưởng, gây dao động mạnh làm gãy, đổ.</w:t>
            </w:r>
          </w:p>
        </w:tc>
        <w:tc>
          <w:tcPr>
            <w:tcW w:w="2070" w:type="dxa"/>
          </w:tcPr>
          <w:p w:rsidR="000236BB" w:rsidRPr="00344C27" w:rsidRDefault="000236BB" w:rsidP="007F1E65">
            <w:pPr>
              <w:spacing w:line="276" w:lineRule="auto"/>
              <w:jc w:val="both"/>
              <w:rPr>
                <w:rFonts w:ascii="Cambria" w:eastAsia="Calibri" w:hAnsi="Cambria"/>
                <w:color w:val="000000" w:themeColor="text1"/>
                <w:sz w:val="26"/>
                <w:szCs w:val="26"/>
              </w:rPr>
            </w:pPr>
            <w:r w:rsidRPr="00344C27">
              <w:rPr>
                <w:rFonts w:ascii="Cambria" w:eastAsia="Calibri" w:hAnsi="Cambria"/>
                <w:b/>
                <w:bCs/>
                <w:i/>
                <w:iCs/>
                <w:color w:val="000000" w:themeColor="text1"/>
                <w:sz w:val="26"/>
                <w:szCs w:val="26"/>
              </w:rPr>
              <w:t>Hộp đàn</w:t>
            </w:r>
            <w:r w:rsidRPr="00344C27">
              <w:rPr>
                <w:rFonts w:ascii="Cambria" w:eastAsia="Calibri" w:hAnsi="Cambria"/>
                <w:color w:val="000000" w:themeColor="text1"/>
                <w:sz w:val="26"/>
                <w:szCs w:val="26"/>
              </w:rPr>
              <w:t xml:space="preserve"> của đàn ghi ta, viôlon, ... là những hộp cộng hưởng với nhiều tần số khác nhau của dây đàn làm cho tiếng đàn nghe to, rõ. </w:t>
            </w:r>
          </w:p>
        </w:tc>
        <w:tc>
          <w:tcPr>
            <w:tcW w:w="2790" w:type="dxa"/>
          </w:tcPr>
          <w:p w:rsidR="000236BB" w:rsidRPr="00344C27" w:rsidRDefault="000236BB" w:rsidP="007F1E65">
            <w:pPr>
              <w:spacing w:line="276" w:lineRule="auto"/>
              <w:jc w:val="both"/>
              <w:rPr>
                <w:rFonts w:ascii="Cambria" w:eastAsia="Calibri" w:hAnsi="Cambria"/>
                <w:color w:val="000000" w:themeColor="text1"/>
                <w:sz w:val="26"/>
                <w:szCs w:val="26"/>
              </w:rPr>
            </w:pPr>
            <w:r w:rsidRPr="00344C27">
              <w:rPr>
                <w:rFonts w:ascii="Cambria" w:eastAsia="Calibri" w:hAnsi="Cambria"/>
                <w:b/>
                <w:bCs/>
                <w:i/>
                <w:iCs/>
                <w:color w:val="000000" w:themeColor="text1"/>
                <w:sz w:val="26"/>
                <w:szCs w:val="26"/>
              </w:rPr>
              <w:t>Nguyên tắc hoạt động của lò vi sóng dựa trên cộng hưởng</w:t>
            </w:r>
            <w:r w:rsidRPr="00344C27">
              <w:rPr>
                <w:rFonts w:ascii="Cambria" w:eastAsia="Calibri" w:hAnsi="Cambria"/>
                <w:color w:val="000000" w:themeColor="text1"/>
                <w:sz w:val="26"/>
                <w:szCs w:val="26"/>
              </w:rPr>
              <w:t>. Ở các lò vi sóng này, sóng được sử dụng có tần số phù hợp với tần số dao động riêng  của các phân tử nước trong thực phẩm. Các phân tử nước đóng vai trò là hệ cộng hưởng cùng dao động cưỡng bức, nên hấp thụ năng lượng của sóng được sử dụng và nóng lên.</w:t>
            </w:r>
          </w:p>
        </w:tc>
        <w:tc>
          <w:tcPr>
            <w:tcW w:w="2591" w:type="dxa"/>
          </w:tcPr>
          <w:p w:rsidR="000236BB" w:rsidRPr="00344C27" w:rsidRDefault="000236BB" w:rsidP="007F1E65">
            <w:pPr>
              <w:spacing w:line="276" w:lineRule="auto"/>
              <w:jc w:val="both"/>
              <w:rPr>
                <w:rFonts w:ascii="Cambria" w:eastAsia="Calibri" w:hAnsi="Cambria"/>
                <w:color w:val="000000" w:themeColor="text1"/>
                <w:sz w:val="26"/>
                <w:szCs w:val="26"/>
              </w:rPr>
            </w:pPr>
            <w:r w:rsidRPr="00344C27">
              <w:rPr>
                <w:rFonts w:ascii="Cambria" w:hAnsi="Cambria"/>
                <w:b/>
                <w:bCs/>
                <w:i/>
                <w:iCs/>
                <w:noProof/>
                <w:color w:val="000000" w:themeColor="text1"/>
                <w:sz w:val="26"/>
                <w:szCs w:val="26"/>
              </w:rPr>
              <w:t>Máy đo địa chấn:</w:t>
            </w:r>
            <w:r w:rsidRPr="00344C27">
              <w:rPr>
                <w:rFonts w:ascii="Cambria" w:eastAsia="Calibri" w:hAnsi="Cambria"/>
                <w:color w:val="000000" w:themeColor="text1"/>
                <w:sz w:val="26"/>
                <w:szCs w:val="26"/>
              </w:rPr>
              <w:t xml:space="preserve"> Bên trong bình có một con lắc với các thanh gắn ở đầu. Kết quả của một cú sốc dưới lòng đất, con lắc bắt đầu chuyển động, tác động lên đầu bút ghi. Một băng giấy quay được sử dụng để ghi lại các dao động của tải. Đẩy càng mạnh thì lông càng lệch và lò xo dao động càng dài.</w:t>
            </w:r>
          </w:p>
        </w:tc>
      </w:tr>
      <w:tr w:rsidR="000236BB" w:rsidRPr="00344C27" w:rsidTr="007F1E65">
        <w:tc>
          <w:tcPr>
            <w:tcW w:w="2520" w:type="dxa"/>
            <w:vAlign w:val="center"/>
          </w:tcPr>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hAnsi="Cambria"/>
                <w:noProof/>
                <w:color w:val="000000" w:themeColor="text1"/>
                <w:sz w:val="26"/>
                <w:szCs w:val="26"/>
              </w:rPr>
              <w:drawing>
                <wp:inline distT="0" distB="0" distL="0" distR="0">
                  <wp:extent cx="1404630" cy="884693"/>
                  <wp:effectExtent l="0" t="0" r="5080" b="0"/>
                  <wp:docPr id="323961724" name="Picture 1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61724" name="Picture 17" descr="n11 zalo Dinh Bac"/>
                          <pic:cNvPicPr>
                            <a:picLocks noChangeAspect="1" noChangeArrowheads="1"/>
                          </pic:cNvPicPr>
                        </pic:nvPicPr>
                        <pic:blipFill rotWithShape="1">
                          <a:blip r:embed="rId20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534"/>
                          <a:stretch/>
                        </pic:blipFill>
                        <pic:spPr bwMode="auto">
                          <a:xfrm>
                            <a:off x="0" y="0"/>
                            <a:ext cx="1426048" cy="8981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eastAsia="Calibri" w:hAnsi="Cambria"/>
                <w:b/>
                <w:bCs/>
                <w:i/>
                <w:iCs/>
                <w:color w:val="000000" w:themeColor="text1"/>
                <w:sz w:val="26"/>
                <w:szCs w:val="26"/>
              </w:rPr>
              <w:t>Cầu Millennium (Anh)</w:t>
            </w:r>
          </w:p>
        </w:tc>
        <w:tc>
          <w:tcPr>
            <w:tcW w:w="2070" w:type="dxa"/>
            <w:vAlign w:val="center"/>
          </w:tcPr>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hAnsi="Cambria"/>
                <w:noProof/>
                <w:color w:val="000000" w:themeColor="text1"/>
                <w:sz w:val="26"/>
                <w:szCs w:val="26"/>
              </w:rPr>
              <w:drawing>
                <wp:inline distT="0" distB="0" distL="0" distR="0">
                  <wp:extent cx="977565" cy="876410"/>
                  <wp:effectExtent l="0" t="0" r="0" b="0"/>
                  <wp:docPr id="737462122" name="Picture 73746212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62122" name="Picture 737462122" descr="n11 zalo Dinh Bac"/>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464" t="14613" r="10862" b="15751"/>
                          <a:stretch/>
                        </pic:blipFill>
                        <pic:spPr bwMode="auto">
                          <a:xfrm>
                            <a:off x="0" y="0"/>
                            <a:ext cx="996634" cy="8935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36BB" w:rsidRPr="00344C27" w:rsidRDefault="000236BB" w:rsidP="007F1E65">
            <w:pPr>
              <w:spacing w:line="276" w:lineRule="auto"/>
              <w:jc w:val="center"/>
              <w:rPr>
                <w:rFonts w:ascii="Cambria" w:eastAsia="Calibri" w:hAnsi="Cambria"/>
                <w:b/>
                <w:bCs/>
                <w:i/>
                <w:iCs/>
                <w:color w:val="000000" w:themeColor="text1"/>
                <w:sz w:val="26"/>
                <w:szCs w:val="26"/>
              </w:rPr>
            </w:pPr>
            <w:r w:rsidRPr="00344C27">
              <w:rPr>
                <w:rFonts w:ascii="Cambria" w:eastAsia="Calibri" w:hAnsi="Cambria"/>
                <w:b/>
                <w:bCs/>
                <w:i/>
                <w:iCs/>
                <w:color w:val="000000" w:themeColor="text1"/>
                <w:sz w:val="26"/>
                <w:szCs w:val="26"/>
              </w:rPr>
              <w:t>Hộp đàn</w:t>
            </w:r>
          </w:p>
        </w:tc>
        <w:tc>
          <w:tcPr>
            <w:tcW w:w="2790" w:type="dxa"/>
            <w:vAlign w:val="center"/>
          </w:tcPr>
          <w:p w:rsidR="000236BB" w:rsidRPr="00344C27" w:rsidRDefault="000236BB" w:rsidP="007F1E65">
            <w:pPr>
              <w:spacing w:line="276" w:lineRule="auto"/>
              <w:jc w:val="center"/>
              <w:rPr>
                <w:rFonts w:ascii="Cambria" w:eastAsia="Calibri" w:hAnsi="Cambria"/>
                <w:color w:val="000000" w:themeColor="text1"/>
                <w:sz w:val="26"/>
                <w:szCs w:val="26"/>
              </w:rPr>
            </w:pPr>
            <w:r w:rsidRPr="00344C27">
              <w:rPr>
                <w:rFonts w:ascii="Cambria" w:hAnsi="Cambria"/>
                <w:noProof/>
                <w:color w:val="000000" w:themeColor="text1"/>
                <w:sz w:val="26"/>
                <w:szCs w:val="26"/>
              </w:rPr>
              <w:drawing>
                <wp:inline distT="0" distB="0" distL="0" distR="0">
                  <wp:extent cx="1355601" cy="898310"/>
                  <wp:effectExtent l="0" t="0" r="0" b="0"/>
                  <wp:docPr id="1396349039" name="Picture 18"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49039" name="Picture 18" descr="n11 zalo Dinh Bac"/>
                          <pic:cNvPicPr>
                            <a:picLocks noChangeAspect="1" noChangeArrowheads="1"/>
                          </pic:cNvPicPr>
                        </pic:nvPicPr>
                        <pic:blipFill rotWithShape="1">
                          <a:blip r:embed="rId20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424" t="3313" r="10766" b="3914"/>
                          <a:stretch/>
                        </pic:blipFill>
                        <pic:spPr bwMode="auto">
                          <a:xfrm>
                            <a:off x="0" y="0"/>
                            <a:ext cx="1379193" cy="9139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36BB" w:rsidRPr="00344C27" w:rsidRDefault="000236BB" w:rsidP="007F1E65">
            <w:pPr>
              <w:spacing w:line="276" w:lineRule="auto"/>
              <w:jc w:val="center"/>
              <w:rPr>
                <w:rFonts w:ascii="Cambria" w:eastAsia="Calibri" w:hAnsi="Cambria"/>
                <w:b/>
                <w:bCs/>
                <w:i/>
                <w:iCs/>
                <w:color w:val="000000" w:themeColor="text1"/>
                <w:sz w:val="26"/>
                <w:szCs w:val="26"/>
              </w:rPr>
            </w:pPr>
            <w:r w:rsidRPr="00344C27">
              <w:rPr>
                <w:rFonts w:ascii="Cambria" w:eastAsia="Calibri" w:hAnsi="Cambria"/>
                <w:b/>
                <w:bCs/>
                <w:i/>
                <w:iCs/>
                <w:color w:val="000000" w:themeColor="text1"/>
                <w:sz w:val="26"/>
                <w:szCs w:val="26"/>
              </w:rPr>
              <w:t>Lò vi sóng</w:t>
            </w:r>
          </w:p>
        </w:tc>
        <w:tc>
          <w:tcPr>
            <w:tcW w:w="2591" w:type="dxa"/>
          </w:tcPr>
          <w:p w:rsidR="000236BB" w:rsidRPr="00344C27" w:rsidRDefault="000236BB" w:rsidP="007F1E65">
            <w:pPr>
              <w:spacing w:line="276" w:lineRule="auto"/>
              <w:jc w:val="center"/>
              <w:rPr>
                <w:rFonts w:ascii="Cambria" w:hAnsi="Cambria"/>
                <w:i/>
                <w:iCs/>
                <w:noProof/>
                <w:color w:val="000000" w:themeColor="text1"/>
                <w:sz w:val="26"/>
                <w:szCs w:val="26"/>
              </w:rPr>
            </w:pPr>
            <w:r w:rsidRPr="00344C27">
              <w:rPr>
                <w:rFonts w:ascii="Cambria" w:hAnsi="Cambria"/>
                <w:i/>
                <w:iCs/>
                <w:noProof/>
                <w:color w:val="000000" w:themeColor="text1"/>
                <w:sz w:val="26"/>
                <w:szCs w:val="26"/>
              </w:rPr>
              <w:drawing>
                <wp:inline distT="0" distB="0" distL="0" distR="0">
                  <wp:extent cx="1486322" cy="1033339"/>
                  <wp:effectExtent l="0" t="0" r="0" b="0"/>
                  <wp:docPr id="803877369" name="Picture 1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77369" name="Picture 19" descr="n11 zalo Dinh Bac"/>
                          <pic:cNvPicPr>
                            <a:picLocks noChangeAspect="1" noChangeArrowheads="1"/>
                          </pic:cNvPicPr>
                        </pic:nvPicPr>
                        <pic:blipFill>
                          <a:blip r:embed="rId20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5070" cy="1060278"/>
                          </a:xfrm>
                          <a:prstGeom prst="rect">
                            <a:avLst/>
                          </a:prstGeom>
                          <a:noFill/>
                          <a:ln>
                            <a:noFill/>
                          </a:ln>
                        </pic:spPr>
                      </pic:pic>
                    </a:graphicData>
                  </a:graphic>
                </wp:inline>
              </w:drawing>
            </w:r>
          </w:p>
          <w:p w:rsidR="000236BB" w:rsidRPr="00344C27" w:rsidRDefault="000236BB" w:rsidP="007F1E65">
            <w:pPr>
              <w:spacing w:line="276" w:lineRule="auto"/>
              <w:jc w:val="center"/>
              <w:rPr>
                <w:rFonts w:ascii="Cambria" w:hAnsi="Cambria"/>
                <w:b/>
                <w:bCs/>
                <w:i/>
                <w:iCs/>
                <w:noProof/>
                <w:color w:val="000000" w:themeColor="text1"/>
                <w:sz w:val="26"/>
                <w:szCs w:val="26"/>
              </w:rPr>
            </w:pPr>
            <w:r w:rsidRPr="00344C27">
              <w:rPr>
                <w:rFonts w:ascii="Cambria" w:hAnsi="Cambria"/>
                <w:b/>
                <w:bCs/>
                <w:i/>
                <w:iCs/>
                <w:noProof/>
                <w:color w:val="000000" w:themeColor="text1"/>
                <w:sz w:val="26"/>
                <w:szCs w:val="26"/>
              </w:rPr>
              <w:t>Máy đo địa chấn</w:t>
            </w:r>
          </w:p>
        </w:tc>
      </w:tr>
    </w:tbl>
    <w:p w:rsidR="000236BB" w:rsidRPr="007D2484" w:rsidRDefault="000236BB" w:rsidP="000236BB">
      <w:pPr>
        <w:tabs>
          <w:tab w:val="left" w:pos="360"/>
        </w:tabs>
        <w:spacing w:line="276" w:lineRule="auto"/>
        <w:jc w:val="both"/>
        <w:rPr>
          <w:rFonts w:ascii="Cambria" w:hAnsi="Cambria"/>
          <w:color w:val="000000" w:themeColor="text1"/>
          <w:sz w:val="26"/>
          <w:szCs w:val="26"/>
        </w:rPr>
      </w:pPr>
    </w:p>
    <w:p w:rsidR="000236BB" w:rsidRPr="007D2484" w:rsidRDefault="00EF60F8" w:rsidP="000236B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493"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">
            <v:group id="_x0000_s2494"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">
              <v:group id="Group 36" o:spid="_x0000_s249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">
                <v:shape id="Flowchart: Alternate Process 37" o:spid="_x0000_s2496"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" fillcolor="#3d5a80" stroked="f" strokeweight="1pt">
                  <v:fill opacity="52428f"/>
                </v:shape>
                <v:shape id="Hexagon 38" o:spid="_x0000_s2497"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" adj="4600" fillcolor="#f60" stroked="f" strokeweight="1pt"/>
                <v:shape id="Hexagon 39" o:spid="_x0000_s2498"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" adj="4591" fillcolor="#293241" stroked="f" strokeweight="1pt"/>
              </v:group>
              <v:shape id="WordArt 192" o:spid="_x0000_s2499"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" filled="f" stroked="f">
                <v:stroke joinstyle="round"/>
                <o:lock v:ext="edit" shapetype="t"/>
                <v:textbox>
                  <w:txbxContent>
                    <w:p w:rsidR="000236BB" w:rsidRPr="009111E4" w:rsidRDefault="000236BB" w:rsidP="000236BB">
                      <w:pPr>
                        <w:pStyle w:val="NormalWeb"/>
                        <w:ind w:firstLine="0"/>
                        <w:jc w:val="center"/>
                        <w:rPr>
                          <w:b/>
                          <w:color w:val="FFFFFF" w:themeColor="background1"/>
                          <w:sz w:val="32"/>
                          <w:szCs w:val="32"/>
                        </w:rPr>
                      </w:pPr>
                      <w:r>
                        <w:rPr>
                          <w:b/>
                          <w:bCs/>
                          <w:color w:val="FFFFFF" w:themeColor="background1"/>
                          <w:sz w:val="32"/>
                          <w:szCs w:val="32"/>
                        </w:rPr>
                        <w:t>Đề trên lớp</w:t>
                      </w:r>
                    </w:p>
                  </w:txbxContent>
                </v:textbox>
              </v:shape>
            </v:group>
            <v:shape id="WordArt 192" o:spid="_x0000_s2500" type="#_x0000_t202" style="position:absolute;left:405;top:123;width:369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" filled="f" stroked="f">
              <v:stroke joinstyle="round"/>
              <o:lock v:ext="edit" shapetype="t"/>
              <v:textbox>
                <w:txbxContent>
                  <w:p w:rsidR="000236BB" w:rsidRPr="009111E4" w:rsidRDefault="000236BB" w:rsidP="000236BB">
                    <w:pPr>
                      <w:pStyle w:val="NormalWeb"/>
                      <w:ind w:firstLine="0"/>
                      <w:jc w:val="center"/>
                      <w:rPr>
                        <w:b/>
                        <w:bCs/>
                        <w:color w:val="FFFFFF" w:themeColor="background1"/>
                        <w:sz w:val="32"/>
                        <w:szCs w:val="32"/>
                      </w:rPr>
                    </w:pP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0236BB" w:rsidRPr="007D2484" w:rsidRDefault="00EF60F8" w:rsidP="000236B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01"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">
            <v:group id="Group 44" o:spid="_x0000_s2502"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">
              <v:group id="Group 45" o:spid="_x0000_s2503"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">
                <v:shape id="Flowchart: Alternate Process 46" o:spid="_x0000_s2504"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" fillcolor="#98c1d9" stroked="f" strokeweight="1pt">
                  <v:fill opacity="52428f"/>
                </v:shape>
                <v:shape id="Hexagon 47" o:spid="_x0000_s250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" adj="4292" fillcolor="#f60" stroked="f" strokeweight="1pt"/>
                <v:shape id="Hexagon 48" o:spid="_x0000_s250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" adj="4292" fillcolor="#3d5a80" stroked="f" strokeweight="1pt"/>
              </v:group>
              <v:shape id="WordArt 192" o:spid="_x0000_s2507"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" filled="f" stroked="f">
                <v:stroke joinstyle="round"/>
                <o:lock v:ext="edit" shapetype="t"/>
                <v:textbox>
                  <w:txbxContent>
                    <w:p w:rsidR="000236BB" w:rsidRPr="009111E4" w:rsidRDefault="000236BB" w:rsidP="000236B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0236BB" w:rsidRPr="009111E4" w:rsidRDefault="000236BB" w:rsidP="000236BB">
                      <w:pPr>
                        <w:pStyle w:val="NormalWeb"/>
                        <w:spacing w:line="240" w:lineRule="auto"/>
                        <w:ind w:firstLine="0"/>
                        <w:rPr>
                          <w:b/>
                          <w:color w:val="FFFFFF" w:themeColor="background1"/>
                          <w:sz w:val="32"/>
                          <w:szCs w:val="32"/>
                        </w:rPr>
                      </w:pPr>
                    </w:p>
                  </w:txbxContent>
                </v:textbox>
              </v:shape>
            </v:group>
            <v:shape id="WordArt 192" o:spid="_x0000_s250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Thí sinh trả lời từ câu 1 đến câu 18. Mỗi câu  hỏi thí sinh chỉ chọn một phương án.</w: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(Mỗi câu trả lời đúng thí sinh được 0,25 điểm)</w:t>
      </w:r>
    </w:p>
    <w:p w:rsidR="000236BB" w:rsidRPr="007D2484" w:rsidRDefault="000236BB" w:rsidP="000236BB">
      <w:pPr>
        <w:pStyle w:val="ListParagraph"/>
        <w:tabs>
          <w:tab w:val="left" w:pos="540"/>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w:t>
      </w:r>
      <w:r w:rsidRPr="007D2484">
        <w:rPr>
          <w:rFonts w:ascii="Cambria" w:hAnsi="Cambria"/>
          <w:color w:val="000000" w:themeColor="text1"/>
          <w:sz w:val="26"/>
          <w:szCs w:val="26"/>
          <w:lang w:val="pt-BR"/>
        </w:rPr>
        <w:t xml:space="preserve">. Chọn phát biểu </w:t>
      </w:r>
      <w:r w:rsidRPr="007D2484">
        <w:rPr>
          <w:rFonts w:ascii="Cambria" w:hAnsi="Cambria"/>
          <w:b/>
          <w:bCs/>
          <w:color w:val="000000" w:themeColor="text1"/>
          <w:sz w:val="26"/>
          <w:szCs w:val="26"/>
          <w:lang w:val="pt-BR"/>
        </w:rPr>
        <w:t>đúng</w:t>
      </w:r>
      <w:r w:rsidRPr="007D2484">
        <w:rPr>
          <w:rFonts w:ascii="Cambria" w:hAnsi="Cambria"/>
          <w:color w:val="000000" w:themeColor="text1"/>
          <w:sz w:val="26"/>
          <w:szCs w:val="26"/>
          <w:lang w:val="pt-BR"/>
        </w:rPr>
        <w:t xml:space="preserve">: </w:t>
      </w:r>
    </w:p>
    <w:p w:rsidR="000236BB" w:rsidRPr="007D2484" w:rsidRDefault="000236BB" w:rsidP="000236BB">
      <w:pPr>
        <w:tabs>
          <w:tab w:val="left" w:pos="450"/>
        </w:tabs>
        <w:spacing w:line="276" w:lineRule="auto"/>
        <w:ind w:left="709" w:hanging="283"/>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xml:space="preserve"> Dao động tự do là dao động có chu kỳ phụ thuộc vào các kích thích của hệ dao động</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xml:space="preserve"> Dao động tự do là dao động dưới tác dụng của một ngoại lực biến thiên tuần hoàn </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xml:space="preserve"> Dao động tự do là dao động của con lắc đơn có biên độ góc </w:t>
      </w:r>
      <w:r w:rsidRPr="007D2484">
        <w:rPr>
          <w:rFonts w:ascii="Cambria" w:hAnsi="Cambria"/>
          <w:color w:val="000000" w:themeColor="text1"/>
          <w:sz w:val="26"/>
          <w:szCs w:val="26"/>
        </w:rPr>
        <w:sym w:font="Symbol" w:char="F061"/>
      </w:r>
      <w:r w:rsidRPr="007D2484">
        <w:rPr>
          <w:rFonts w:ascii="Cambria" w:hAnsi="Cambria"/>
          <w:color w:val="000000" w:themeColor="text1"/>
          <w:sz w:val="26"/>
          <w:szCs w:val="26"/>
          <w:lang w:val="pt-BR"/>
        </w:rPr>
        <w:t xml:space="preserve"> nhỏ (</w:t>
      </w:r>
      <w:r w:rsidRPr="007D2484">
        <w:rPr>
          <w:rFonts w:ascii="Cambria" w:hAnsi="Cambria"/>
          <w:color w:val="000000" w:themeColor="text1"/>
          <w:sz w:val="26"/>
          <w:szCs w:val="26"/>
        </w:rPr>
        <w:sym w:font="Symbol" w:char="F061"/>
      </w:r>
      <w:r w:rsidRPr="007D2484">
        <w:rPr>
          <w:rFonts w:ascii="Cambria" w:hAnsi="Cambria"/>
          <w:color w:val="000000" w:themeColor="text1"/>
          <w:sz w:val="26"/>
          <w:szCs w:val="26"/>
        </w:rPr>
        <w:sym w:font="Symbol" w:char="F0A3"/>
      </w:r>
      <w:r w:rsidRPr="007D2484">
        <w:rPr>
          <w:rFonts w:ascii="Cambria" w:hAnsi="Cambria"/>
          <w:color w:val="000000" w:themeColor="text1"/>
          <w:sz w:val="26"/>
          <w:szCs w:val="26"/>
          <w:lang w:val="pt-BR"/>
        </w:rPr>
        <w:t xml:space="preserve"> 10</w:t>
      </w:r>
      <w:r w:rsidRPr="007D2484">
        <w:rPr>
          <w:rFonts w:ascii="Cambria" w:hAnsi="Cambria"/>
          <w:color w:val="000000" w:themeColor="text1"/>
          <w:sz w:val="26"/>
          <w:szCs w:val="26"/>
          <w:vertAlign w:val="superscript"/>
          <w:lang w:val="pt-BR"/>
        </w:rPr>
        <w:t>0</w:t>
      </w:r>
      <w:r w:rsidRPr="007D2484">
        <w:rPr>
          <w:rFonts w:ascii="Cambria" w:hAnsi="Cambria"/>
          <w:color w:val="000000" w:themeColor="text1"/>
          <w:sz w:val="26"/>
          <w:szCs w:val="26"/>
          <w:lang w:val="pt-BR"/>
        </w:rPr>
        <w:t>)</w:t>
      </w:r>
    </w:p>
    <w:p w:rsidR="000236BB" w:rsidRPr="007D2484" w:rsidRDefault="000236BB" w:rsidP="000236BB">
      <w:pPr>
        <w:tabs>
          <w:tab w:val="left" w:pos="450"/>
        </w:tabs>
        <w:spacing w:line="276" w:lineRule="auto"/>
        <w:ind w:left="709" w:hanging="425"/>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172A7B">
        <w:rPr>
          <w:rFonts w:ascii="Cambria" w:hAnsi="Cambria"/>
          <w:b/>
          <w:color w:val="000000" w:themeColor="text1"/>
          <w:sz w:val="26"/>
          <w:szCs w:val="26"/>
          <w:highlight w:val="green"/>
          <w:lang w:val="pt-BR"/>
        </w:rPr>
        <w:t>D.</w:t>
      </w:r>
      <w:r w:rsidRPr="00172A7B">
        <w:rPr>
          <w:rFonts w:ascii="Cambria" w:hAnsi="Cambria"/>
          <w:color w:val="000000" w:themeColor="text1"/>
          <w:sz w:val="26"/>
          <w:szCs w:val="26"/>
          <w:highlight w:val="green"/>
          <w:lang w:val="pt-BR"/>
        </w:rPr>
        <w:t xml:space="preserve"> Dao động tự do là dao động có chu kỳ không phụ thuộc vào các yếu tố bên ngoài, chỉ phụ thuộc vào đặc tính của hệ dao động.</w:t>
      </w:r>
    </w:p>
    <w:p w:rsidR="000236BB" w:rsidRPr="007D2484" w:rsidRDefault="000236BB" w:rsidP="000236BB">
      <w:pPr>
        <w:pStyle w:val="ListParagraph"/>
        <w:tabs>
          <w:tab w:val="left" w:pos="810"/>
          <w:tab w:val="left" w:pos="993"/>
          <w:tab w:val="right" w:pos="9646"/>
        </w:tabs>
        <w:spacing w:after="0" w:line="276" w:lineRule="auto"/>
        <w:ind w:left="0"/>
        <w:jc w:val="both"/>
        <w:rPr>
          <w:rFonts w:ascii="Cambria" w:hAnsi="Cambria"/>
          <w:color w:val="000000" w:themeColor="text1"/>
          <w:sz w:val="26"/>
          <w:szCs w:val="26"/>
          <w:lang w:val="vi-VN"/>
        </w:rPr>
      </w:pPr>
      <w:r w:rsidRPr="007D2484">
        <w:rPr>
          <w:rFonts w:ascii="Cambria" w:hAnsi="Cambria"/>
          <w:b/>
          <w:bCs/>
          <w:color w:val="000000" w:themeColor="text1"/>
          <w:sz w:val="26"/>
          <w:szCs w:val="26"/>
        </w:rPr>
        <w:t>Câu 2</w:t>
      </w:r>
      <w:r w:rsidRPr="007D2484">
        <w:rPr>
          <w:rFonts w:ascii="Cambria" w:hAnsi="Cambria"/>
          <w:color w:val="000000" w:themeColor="text1"/>
          <w:sz w:val="26"/>
          <w:szCs w:val="26"/>
        </w:rPr>
        <w:t xml:space="preserve">. </w:t>
      </w:r>
      <w:r w:rsidRPr="007D2484">
        <w:rPr>
          <w:rFonts w:ascii="Cambria" w:hAnsi="Cambria"/>
          <w:color w:val="000000" w:themeColor="text1"/>
          <w:sz w:val="26"/>
          <w:szCs w:val="26"/>
          <w:lang w:val="vi-VN"/>
        </w:rPr>
        <w:t xml:space="preserve">Khi nói về dao động tắt dần của một vật, phát biểu nào sau đây </w:t>
      </w:r>
      <w:r w:rsidRPr="007D2484">
        <w:rPr>
          <w:rFonts w:ascii="Cambria" w:hAnsi="Cambria"/>
          <w:b/>
          <w:bCs/>
          <w:color w:val="000000" w:themeColor="text1"/>
          <w:sz w:val="26"/>
          <w:szCs w:val="26"/>
          <w:lang w:val="vi-VN"/>
        </w:rPr>
        <w:t>đúng</w:t>
      </w:r>
      <w:r w:rsidRPr="007D2484">
        <w:rPr>
          <w:rFonts w:ascii="Cambria" w:hAnsi="Cambria"/>
          <w:color w:val="000000" w:themeColor="text1"/>
          <w:sz w:val="26"/>
          <w:szCs w:val="26"/>
          <w:lang w:val="vi-VN"/>
        </w:rPr>
        <w:t>?</w:t>
      </w:r>
      <w:r w:rsidRPr="007D2484">
        <w:rPr>
          <w:rFonts w:ascii="Cambria" w:hAnsi="Cambria"/>
          <w:color w:val="000000" w:themeColor="text1"/>
          <w:sz w:val="26"/>
          <w:szCs w:val="26"/>
          <w:lang w:val="vi-VN"/>
        </w:rPr>
        <w:tab/>
      </w:r>
    </w:p>
    <w:tbl>
      <w:tblPr>
        <w:tblStyle w:val="TableGrid"/>
        <w:tblW w:w="9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8"/>
        <w:gridCol w:w="4999"/>
      </w:tblGrid>
      <w:tr w:rsidR="000236BB" w:rsidRPr="007D2484" w:rsidTr="007F1E65">
        <w:tc>
          <w:tcPr>
            <w:tcW w:w="6091" w:type="dxa"/>
          </w:tcPr>
          <w:p w:rsidR="000236BB" w:rsidRPr="007D2484" w:rsidRDefault="000236BB" w:rsidP="007F1E65">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lastRenderedPageBreak/>
              <w:t>A.</w:t>
            </w:r>
            <w:r w:rsidRPr="007D2484">
              <w:rPr>
                <w:rFonts w:ascii="Cambria" w:hAnsi="Cambria"/>
                <w:color w:val="000000" w:themeColor="text1"/>
                <w:sz w:val="26"/>
                <w:szCs w:val="26"/>
                <w:lang w:val="vi-VN"/>
              </w:rPr>
              <w:t xml:space="preserve"> Li độ của vật luôn giảm dần theo thời gian.</w:t>
            </w:r>
          </w:p>
          <w:p w:rsidR="000236BB" w:rsidRPr="007D2484" w:rsidRDefault="000236BB" w:rsidP="007F1E65">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B.</w:t>
            </w:r>
            <w:r w:rsidRPr="007D2484">
              <w:rPr>
                <w:rFonts w:ascii="Cambria" w:hAnsi="Cambria"/>
                <w:color w:val="000000" w:themeColor="text1"/>
                <w:sz w:val="26"/>
                <w:szCs w:val="26"/>
                <w:lang w:val="vi-VN"/>
              </w:rPr>
              <w:t xml:space="preserve"> Gia tốc của vật luôn giảm dần theo thời gian.</w:t>
            </w:r>
          </w:p>
          <w:p w:rsidR="000236BB" w:rsidRPr="007D2484" w:rsidRDefault="000236BB" w:rsidP="007F1E65">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C.</w:t>
            </w:r>
            <w:r w:rsidRPr="007D2484">
              <w:rPr>
                <w:rFonts w:ascii="Cambria" w:hAnsi="Cambria"/>
                <w:color w:val="000000" w:themeColor="text1"/>
                <w:sz w:val="26"/>
                <w:szCs w:val="26"/>
                <w:lang w:val="vi-VN"/>
              </w:rPr>
              <w:t xml:space="preserve"> Vận tốc của vật luôn giảm dần theo thời gian</w:t>
            </w:r>
          </w:p>
          <w:p w:rsidR="000236BB" w:rsidRPr="007D2484" w:rsidRDefault="000236BB" w:rsidP="007F1E65">
            <w:pPr>
              <w:spacing w:line="276" w:lineRule="auto"/>
              <w:ind w:firstLine="360"/>
              <w:jc w:val="both"/>
              <w:rPr>
                <w:rFonts w:ascii="Cambria" w:hAnsi="Cambria"/>
                <w:color w:val="000000" w:themeColor="text1"/>
                <w:sz w:val="26"/>
                <w:szCs w:val="26"/>
                <w:lang w:val="vi-VN"/>
              </w:rPr>
            </w:pPr>
            <w:r w:rsidRPr="00172A7B">
              <w:rPr>
                <w:rFonts w:ascii="Cambria" w:hAnsi="Cambria"/>
                <w:b/>
                <w:color w:val="000000" w:themeColor="text1"/>
                <w:sz w:val="26"/>
                <w:szCs w:val="26"/>
                <w:highlight w:val="green"/>
                <w:lang w:val="vi-VN"/>
              </w:rPr>
              <w:t>D.</w:t>
            </w:r>
            <w:r w:rsidRPr="00172A7B">
              <w:rPr>
                <w:rFonts w:ascii="Cambria" w:hAnsi="Cambria"/>
                <w:color w:val="000000" w:themeColor="text1"/>
                <w:sz w:val="26"/>
                <w:szCs w:val="26"/>
                <w:highlight w:val="green"/>
                <w:lang w:val="vi-VN"/>
              </w:rPr>
              <w:t xml:space="preserve"> Biên độ dao động giảm dần theo thời gian.</w:t>
            </w:r>
          </w:p>
        </w:tc>
        <w:tc>
          <w:tcPr>
            <w:tcW w:w="3726" w:type="dxa"/>
          </w:tcPr>
          <w:p w:rsidR="000236BB" w:rsidRPr="007D2484" w:rsidRDefault="000236BB" w:rsidP="007F1E65">
            <w:pPr>
              <w:pStyle w:val="ListParagraph"/>
              <w:tabs>
                <w:tab w:val="left" w:pos="810"/>
                <w:tab w:val="left" w:pos="993"/>
                <w:tab w:val="right" w:pos="9646"/>
              </w:tabs>
              <w:spacing w:after="0" w:line="276" w:lineRule="auto"/>
              <w:ind w:left="0"/>
              <w:jc w:val="both"/>
              <w:rPr>
                <w:rFonts w:ascii="Cambria" w:hAnsi="Cambria"/>
                <w:color w:val="000000" w:themeColor="text1"/>
                <w:sz w:val="26"/>
                <w:szCs w:val="26"/>
                <w:lang w:val="vi-VN"/>
              </w:rPr>
            </w:pPr>
            <w:r w:rsidRPr="007D2484">
              <w:rPr>
                <w:noProof/>
              </w:rPr>
              <w:drawing>
                <wp:inline distT="0" distB="0" distL="0" distR="0">
                  <wp:extent cx="3036845" cy="1864426"/>
                  <wp:effectExtent l="0" t="0" r="0" b="2540"/>
                  <wp:docPr id="980200175" name="Picture 98020017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00175" name="Picture 980200175" descr="n11 zalo Dinh Bac"/>
                          <pic:cNvPicPr>
                            <a:picLocks noChangeAspect="1" noChangeArrowheads="1"/>
                          </pic:cNvPicPr>
                        </pic:nvPicPr>
                        <pic:blipFill rotWithShape="1">
                          <a:blip r:embed="rId204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4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897"/>
                          <a:stretch/>
                        </pic:blipFill>
                        <pic:spPr bwMode="auto">
                          <a:xfrm>
                            <a:off x="0" y="0"/>
                            <a:ext cx="3093018" cy="18989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Câu 3.</w:t>
      </w:r>
      <w:r w:rsidRPr="007D2484">
        <w:rPr>
          <w:rFonts w:ascii="Cambria" w:hAnsi="Cambria"/>
          <w:color w:val="000000" w:themeColor="text1"/>
          <w:sz w:val="26"/>
          <w:szCs w:val="26"/>
        </w:rPr>
        <w:t xml:space="preserve"> Phát biểu nào dưới đây </w:t>
      </w:r>
      <w:r w:rsidRPr="007D2484">
        <w:rPr>
          <w:rFonts w:ascii="Cambria" w:hAnsi="Cambria"/>
          <w:b/>
          <w:bCs/>
          <w:color w:val="000000" w:themeColor="text1"/>
          <w:sz w:val="26"/>
          <w:szCs w:val="26"/>
        </w:rPr>
        <w:t>không đúng</w:t>
      </w:r>
      <w:r w:rsidRPr="007D2484">
        <w:rPr>
          <w:rFonts w:ascii="Cambria" w:hAnsi="Cambria"/>
          <w:color w:val="000000" w:themeColor="text1"/>
          <w:sz w:val="26"/>
          <w:szCs w:val="26"/>
        </w:rPr>
        <w:t xml:space="preserve"> khi nói về dao động tắt dần?</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A.</w:t>
      </w:r>
      <w:r w:rsidRPr="007D2484">
        <w:rPr>
          <w:rFonts w:ascii="Cambria" w:hAnsi="Cambria"/>
          <w:color w:val="000000" w:themeColor="text1"/>
          <w:sz w:val="26"/>
          <w:szCs w:val="26"/>
        </w:rPr>
        <w:t xml:space="preserve"> Cơ năng của dao động giảm dần</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B.</w:t>
      </w:r>
      <w:r w:rsidRPr="007D2484">
        <w:rPr>
          <w:rFonts w:ascii="Cambria" w:hAnsi="Cambria"/>
          <w:color w:val="000000" w:themeColor="text1"/>
          <w:sz w:val="26"/>
          <w:szCs w:val="26"/>
        </w:rPr>
        <w:t xml:space="preserve"> Độ lớn lực cản càng lớn thì sự tắt dần càng nhanh</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C.</w:t>
      </w:r>
      <w:r w:rsidRPr="007D2484">
        <w:rPr>
          <w:rFonts w:ascii="Cambria" w:hAnsi="Cambria"/>
          <w:color w:val="000000" w:themeColor="text1"/>
          <w:sz w:val="26"/>
          <w:szCs w:val="26"/>
        </w:rPr>
        <w:t xml:space="preserve"> Biên độ dao động giảm dần</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172A7B">
        <w:rPr>
          <w:rFonts w:ascii="Cambria" w:hAnsi="Cambria"/>
          <w:b/>
          <w:color w:val="000000" w:themeColor="text1"/>
          <w:sz w:val="26"/>
          <w:szCs w:val="26"/>
          <w:highlight w:val="green"/>
        </w:rPr>
        <w:t>D.</w:t>
      </w:r>
      <w:r w:rsidRPr="00172A7B">
        <w:rPr>
          <w:rFonts w:ascii="Cambria" w:hAnsi="Cambria"/>
          <w:color w:val="000000" w:themeColor="text1"/>
          <w:sz w:val="26"/>
          <w:szCs w:val="26"/>
          <w:highlight w:val="green"/>
        </w:rPr>
        <w:t xml:space="preserve"> Tần số dao động càng lớn thì dao động tắt dần càng nhanh</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Câu 4</w:t>
      </w:r>
      <w:r w:rsidRPr="007D2484">
        <w:rPr>
          <w:rFonts w:ascii="Cambria" w:hAnsi="Cambria"/>
          <w:color w:val="000000" w:themeColor="text1"/>
          <w:sz w:val="26"/>
          <w:szCs w:val="26"/>
        </w:rPr>
        <w:t xml:space="preserve">. Chỉ ra Phát biểu </w:t>
      </w:r>
      <w:r w:rsidRPr="007D2484">
        <w:rPr>
          <w:rFonts w:ascii="Cambria" w:hAnsi="Cambria"/>
          <w:b/>
          <w:bCs/>
          <w:color w:val="000000" w:themeColor="text1"/>
          <w:sz w:val="26"/>
          <w:szCs w:val="26"/>
        </w:rPr>
        <w:t>sai</w:t>
      </w:r>
      <w:r w:rsidRPr="007D2484">
        <w:rPr>
          <w:rFonts w:ascii="Cambria" w:hAnsi="Cambria"/>
          <w:color w:val="000000" w:themeColor="text1"/>
          <w:sz w:val="26"/>
          <w:szCs w:val="26"/>
        </w:rPr>
        <w:t>?</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color w:val="000000" w:themeColor="text1"/>
          <w:sz w:val="26"/>
          <w:szCs w:val="26"/>
        </w:rPr>
        <w:t>A.</w:t>
      </w:r>
      <w:r w:rsidRPr="007D2484">
        <w:rPr>
          <w:rFonts w:ascii="Cambria" w:hAnsi="Cambria"/>
          <w:color w:val="000000" w:themeColor="text1"/>
          <w:sz w:val="26"/>
          <w:szCs w:val="26"/>
        </w:rPr>
        <w:t xml:space="preserve"> Dao động tắt dần càng nhanh khi độ lớn của lực cản môi trường càng lớn</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B.</w:t>
      </w:r>
      <w:r w:rsidRPr="007D2484">
        <w:rPr>
          <w:rFonts w:ascii="Cambria" w:hAnsi="Cambria"/>
          <w:color w:val="000000" w:themeColor="text1"/>
          <w:sz w:val="26"/>
          <w:szCs w:val="26"/>
        </w:rPr>
        <w:t xml:space="preserve"> Độ lớn lực cản càng lớn thì sự tắt dần càng nhanh</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FFFF00"/>
          <w:sz w:val="26"/>
          <w:szCs w:val="26"/>
        </w:rPr>
        <w:tab/>
      </w:r>
      <w:r w:rsidRPr="00172A7B">
        <w:rPr>
          <w:rFonts w:ascii="Cambria" w:hAnsi="Cambria"/>
          <w:b/>
          <w:color w:val="000000" w:themeColor="text1"/>
          <w:sz w:val="26"/>
          <w:szCs w:val="26"/>
          <w:highlight w:val="green"/>
        </w:rPr>
        <w:t>C.</w:t>
      </w:r>
      <w:r w:rsidRPr="00172A7B">
        <w:rPr>
          <w:rFonts w:ascii="Cambria" w:hAnsi="Cambria"/>
          <w:color w:val="000000" w:themeColor="text1"/>
          <w:sz w:val="26"/>
          <w:szCs w:val="26"/>
          <w:highlight w:val="green"/>
        </w:rPr>
        <w:t xml:space="preserve"> Biên độ của dao động cưỡng bức không phụ thuộc vào tần số của lực cưỡng bức</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D.</w:t>
      </w:r>
      <w:r w:rsidRPr="007D2484">
        <w:rPr>
          <w:rFonts w:ascii="Cambria" w:hAnsi="Cambria"/>
          <w:color w:val="000000" w:themeColor="text1"/>
          <w:sz w:val="26"/>
          <w:szCs w:val="26"/>
        </w:rPr>
        <w:t xml:space="preserve"> Dao động cưỡng bức có tần số bằng tần số của ngoại lực cưỡng bức.</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Câu 5</w:t>
      </w:r>
      <w:r w:rsidRPr="007D2484">
        <w:rPr>
          <w:rFonts w:ascii="Cambria" w:hAnsi="Cambria"/>
          <w:color w:val="000000" w:themeColor="text1"/>
          <w:sz w:val="26"/>
          <w:szCs w:val="26"/>
        </w:rPr>
        <w:t>. Hiện tượng cộng hưởng xảy ra khi</w:t>
      </w:r>
    </w:p>
    <w:tbl>
      <w:tblPr>
        <w:tblStyle w:val="TableGrid"/>
        <w:tblW w:w="10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65"/>
        <w:gridCol w:w="4677"/>
      </w:tblGrid>
      <w:tr w:rsidR="000236BB" w:rsidRPr="007D2484" w:rsidTr="007F1E65">
        <w:tc>
          <w:tcPr>
            <w:tcW w:w="5665" w:type="dxa"/>
          </w:tcPr>
          <w:p w:rsidR="000236BB" w:rsidRPr="007D2484" w:rsidRDefault="000236BB" w:rsidP="007F1E65">
            <w:pPr>
              <w:tabs>
                <w:tab w:val="left" w:pos="360"/>
              </w:tabs>
              <w:spacing w:line="276" w:lineRule="auto"/>
              <w:jc w:val="both"/>
              <w:rPr>
                <w:rFonts w:ascii="Cambria" w:hAnsi="Cambria"/>
                <w:color w:val="000000" w:themeColor="text1"/>
                <w:sz w:val="26"/>
                <w:szCs w:val="26"/>
              </w:rPr>
            </w:pPr>
            <w:r w:rsidRPr="007D2484">
              <w:rPr>
                <w:rFonts w:ascii="Cambria" w:hAnsi="Cambria"/>
                <w:b/>
                <w:color w:val="000000" w:themeColor="text1"/>
                <w:sz w:val="26"/>
                <w:szCs w:val="26"/>
              </w:rPr>
              <w:t>A.</w:t>
            </w:r>
            <w:r w:rsidRPr="007D2484">
              <w:rPr>
                <w:rFonts w:ascii="Cambria" w:hAnsi="Cambria"/>
                <w:color w:val="000000" w:themeColor="text1"/>
                <w:sz w:val="26"/>
                <w:szCs w:val="26"/>
              </w:rPr>
              <w:t xml:space="preserve"> tần số của ngọai lực cưỡng bức nhỏ hơn tần số riêng của hệ</w:t>
            </w:r>
          </w:p>
          <w:p w:rsidR="000236BB" w:rsidRPr="007D2484" w:rsidRDefault="000236BB" w:rsidP="007F1E65">
            <w:pPr>
              <w:tabs>
                <w:tab w:val="left" w:pos="360"/>
              </w:tabs>
              <w:spacing w:line="276" w:lineRule="auto"/>
              <w:jc w:val="both"/>
              <w:rPr>
                <w:rFonts w:ascii="Cambria" w:hAnsi="Cambria"/>
                <w:color w:val="000000" w:themeColor="text1"/>
                <w:sz w:val="26"/>
                <w:szCs w:val="26"/>
              </w:rPr>
            </w:pPr>
            <w:r w:rsidRPr="007D2484">
              <w:rPr>
                <w:rFonts w:ascii="Cambria" w:hAnsi="Cambria"/>
                <w:b/>
                <w:color w:val="000000" w:themeColor="text1"/>
                <w:sz w:val="26"/>
                <w:szCs w:val="26"/>
              </w:rPr>
              <w:t>B.</w:t>
            </w:r>
            <w:r w:rsidRPr="007D2484">
              <w:rPr>
                <w:rFonts w:ascii="Cambria" w:hAnsi="Cambria"/>
                <w:color w:val="000000" w:themeColor="text1"/>
                <w:sz w:val="26"/>
                <w:szCs w:val="26"/>
              </w:rPr>
              <w:t xml:space="preserve"> chu kì của ngoại lực cưỡng bức hỏ hơn chu kì riêng của hệ</w:t>
            </w:r>
          </w:p>
          <w:p w:rsidR="000236BB" w:rsidRPr="007D2484" w:rsidRDefault="000236BB" w:rsidP="007F1E65">
            <w:pPr>
              <w:tabs>
                <w:tab w:val="left" w:pos="360"/>
              </w:tabs>
              <w:spacing w:line="276" w:lineRule="auto"/>
              <w:jc w:val="both"/>
              <w:rPr>
                <w:rFonts w:ascii="Cambria" w:hAnsi="Cambria"/>
                <w:color w:val="000000" w:themeColor="text1"/>
                <w:sz w:val="26"/>
                <w:szCs w:val="26"/>
              </w:rPr>
            </w:pPr>
            <w:r w:rsidRPr="00172A7B">
              <w:rPr>
                <w:rFonts w:ascii="Cambria" w:hAnsi="Cambria"/>
                <w:b/>
                <w:color w:val="000000" w:themeColor="text1"/>
                <w:sz w:val="26"/>
                <w:szCs w:val="26"/>
                <w:highlight w:val="green"/>
              </w:rPr>
              <w:t>C.</w:t>
            </w:r>
            <w:r w:rsidRPr="00172A7B">
              <w:rPr>
                <w:rFonts w:ascii="Cambria" w:hAnsi="Cambria"/>
                <w:color w:val="000000" w:themeColor="text1"/>
                <w:sz w:val="26"/>
                <w:szCs w:val="26"/>
                <w:highlight w:val="green"/>
              </w:rPr>
              <w:t xml:space="preserve"> tần số góc của ngoại lực cưỡng bức bằng tần số góc riêng của hệ</w:t>
            </w:r>
          </w:p>
          <w:p w:rsidR="000236BB" w:rsidRPr="007D2484" w:rsidRDefault="000236BB" w:rsidP="007F1E65">
            <w:pPr>
              <w:tabs>
                <w:tab w:val="left" w:pos="360"/>
              </w:tabs>
              <w:spacing w:line="276" w:lineRule="auto"/>
              <w:jc w:val="both"/>
              <w:rPr>
                <w:rFonts w:ascii="Cambria" w:hAnsi="Cambria"/>
                <w:color w:val="000000" w:themeColor="text1"/>
                <w:sz w:val="26"/>
                <w:szCs w:val="26"/>
              </w:rPr>
            </w:pPr>
            <w:r w:rsidRPr="007D2484">
              <w:rPr>
                <w:rFonts w:ascii="Cambria" w:hAnsi="Cambria"/>
                <w:b/>
                <w:color w:val="000000" w:themeColor="text1"/>
                <w:sz w:val="26"/>
                <w:szCs w:val="26"/>
              </w:rPr>
              <w:t>D.</w:t>
            </w:r>
            <w:r w:rsidRPr="007D2484">
              <w:rPr>
                <w:rFonts w:ascii="Cambria" w:hAnsi="Cambria"/>
                <w:color w:val="000000" w:themeColor="text1"/>
                <w:sz w:val="26"/>
                <w:szCs w:val="26"/>
              </w:rPr>
              <w:t xml:space="preserve"> biên độ của ngoại lực cưỡng bức bằng biên độ dao động riêng của hệ</w:t>
            </w:r>
          </w:p>
        </w:tc>
        <w:tc>
          <w:tcPr>
            <w:tcW w:w="4677" w:type="dxa"/>
          </w:tcPr>
          <w:p w:rsidR="000236BB" w:rsidRPr="007D2484" w:rsidRDefault="000236BB" w:rsidP="007F1E65">
            <w:pPr>
              <w:spacing w:line="276" w:lineRule="auto"/>
              <w:jc w:val="both"/>
              <w:rPr>
                <w:rFonts w:ascii="Cambria" w:hAnsi="Cambria"/>
                <w:color w:val="000000" w:themeColor="text1"/>
                <w:sz w:val="26"/>
                <w:szCs w:val="26"/>
              </w:rPr>
            </w:pPr>
            <w:r w:rsidRPr="007D2484">
              <w:rPr>
                <w:noProof/>
              </w:rPr>
              <w:drawing>
                <wp:inline distT="0" distB="0" distL="0" distR="0">
                  <wp:extent cx="2717800" cy="1798440"/>
                  <wp:effectExtent l="0" t="0" r="0" b="0"/>
                  <wp:docPr id="6" name="Picture 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n11 zalo Dinh Bac"/>
                          <pic:cNvPicPr>
                            <a:picLocks noChangeAspect="1" noChangeArrowheads="1"/>
                          </pic:cNvPicPr>
                        </pic:nvPicPr>
                        <pic:blipFill>
                          <a:blip r:embed="rId204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4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3687" cy="1808953"/>
                          </a:xfrm>
                          <a:prstGeom prst="rect">
                            <a:avLst/>
                          </a:prstGeom>
                          <a:noFill/>
                          <a:ln>
                            <a:noFill/>
                          </a:ln>
                        </pic:spPr>
                      </pic:pic>
                    </a:graphicData>
                  </a:graphic>
                </wp:inline>
              </w:drawing>
            </w:r>
          </w:p>
          <w:p w:rsidR="000236BB" w:rsidRPr="007D2484" w:rsidRDefault="000236BB" w:rsidP="007F1E65">
            <w:pPr>
              <w:spacing w:line="276" w:lineRule="auto"/>
              <w:jc w:val="center"/>
              <w:rPr>
                <w:rFonts w:ascii="Cambria" w:hAnsi="Cambria"/>
                <w:color w:val="000000" w:themeColor="text1"/>
                <w:sz w:val="26"/>
                <w:szCs w:val="26"/>
              </w:rPr>
            </w:pPr>
            <w:r w:rsidRPr="007D2484">
              <w:rPr>
                <w:rFonts w:ascii="Cambria" w:hAnsi="Cambria"/>
                <w:color w:val="000000" w:themeColor="text1"/>
                <w:sz w:val="26"/>
                <w:szCs w:val="26"/>
              </w:rPr>
              <w:t>Đồ thị cộng hưởng</w:t>
            </w:r>
          </w:p>
        </w:tc>
      </w:tr>
    </w:tbl>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6</w:t>
      </w:r>
      <w:r w:rsidRPr="007D2484">
        <w:rPr>
          <w:rFonts w:ascii="Cambria" w:hAnsi="Cambria"/>
          <w:color w:val="000000" w:themeColor="text1"/>
          <w:sz w:val="26"/>
          <w:szCs w:val="26"/>
          <w:lang w:val="pt-BR"/>
        </w:rPr>
        <w:t xml:space="preserve">. Chọn phát biểu </w:t>
      </w:r>
      <w:r w:rsidRPr="007D2484">
        <w:rPr>
          <w:rFonts w:ascii="Cambria" w:hAnsi="Cambria"/>
          <w:b/>
          <w:color w:val="000000" w:themeColor="text1"/>
          <w:sz w:val="26"/>
          <w:szCs w:val="26"/>
          <w:lang w:val="pt-BR"/>
        </w:rPr>
        <w:t>sai</w:t>
      </w:r>
      <w:r w:rsidRPr="007D2484">
        <w:rPr>
          <w:rFonts w:ascii="Cambria" w:hAnsi="Cambria"/>
          <w:color w:val="000000" w:themeColor="text1"/>
          <w:sz w:val="26"/>
          <w:szCs w:val="26"/>
          <w:lang w:val="pt-BR"/>
        </w:rPr>
        <w:t xml:space="preserve"> khi nói về dao động tắt dần</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xml:space="preserve"> Ma sát, lực cản sinh công làm tiêu hao năng lượng của dao động</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xml:space="preserve"> Dao động có biên độ giảm dần do ma sát và lực cản môi trường</w:t>
      </w:r>
    </w:p>
    <w:p w:rsidR="000236BB" w:rsidRPr="007D2484" w:rsidRDefault="000236BB" w:rsidP="000236BB">
      <w:pPr>
        <w:spacing w:line="276" w:lineRule="auto"/>
        <w:ind w:firstLine="360"/>
        <w:jc w:val="both"/>
        <w:rPr>
          <w:rFonts w:ascii="Cambria" w:hAnsi="Cambria"/>
          <w:b/>
          <w:color w:val="000000" w:themeColor="text1"/>
          <w:sz w:val="26"/>
          <w:szCs w:val="26"/>
          <w:lang w:val="pt-BR"/>
        </w:rPr>
      </w:pPr>
      <w:r w:rsidRPr="00172A7B">
        <w:rPr>
          <w:rFonts w:ascii="Cambria" w:hAnsi="Cambria"/>
          <w:b/>
          <w:color w:val="000000" w:themeColor="text1"/>
          <w:sz w:val="26"/>
          <w:szCs w:val="26"/>
          <w:highlight w:val="green"/>
          <w:lang w:val="pt-BR"/>
        </w:rPr>
        <w:t xml:space="preserve">C. </w:t>
      </w:r>
      <w:r w:rsidRPr="00172A7B">
        <w:rPr>
          <w:rFonts w:ascii="Cambria" w:hAnsi="Cambria"/>
          <w:color w:val="000000" w:themeColor="text1"/>
          <w:sz w:val="26"/>
          <w:szCs w:val="26"/>
          <w:highlight w:val="green"/>
          <w:lang w:val="pt-BR"/>
        </w:rPr>
        <w:t>Tần số của dao động càng lớn thì quá trình tắt dần càng kéo dài</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Lực cản hoặc lực ma sát càng nhỏ quá trình tắt dần càng dài</w:t>
      </w:r>
    </w:p>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vi-VN"/>
        </w:rPr>
      </w:pPr>
      <w:r w:rsidRPr="007D2484">
        <w:rPr>
          <w:rFonts w:ascii="Cambria" w:hAnsi="Cambria"/>
          <w:b/>
          <w:bCs/>
          <w:color w:val="000000" w:themeColor="text1"/>
          <w:sz w:val="26"/>
          <w:szCs w:val="26"/>
        </w:rPr>
        <w:t>Câu 7</w:t>
      </w:r>
      <w:r w:rsidRPr="007D2484">
        <w:rPr>
          <w:rFonts w:ascii="Cambria" w:hAnsi="Cambria"/>
          <w:color w:val="000000" w:themeColor="text1"/>
          <w:sz w:val="26"/>
          <w:szCs w:val="26"/>
        </w:rPr>
        <w:t xml:space="preserve">. </w:t>
      </w:r>
      <w:r w:rsidRPr="007D2484">
        <w:rPr>
          <w:rFonts w:ascii="Cambria" w:hAnsi="Cambria"/>
          <w:color w:val="000000" w:themeColor="text1"/>
          <w:sz w:val="26"/>
          <w:szCs w:val="26"/>
          <w:lang w:val="vi-VN"/>
        </w:rPr>
        <w:t xml:space="preserve">Khi nói về dao động cưỡng bức, phát biểu nào sau đây </w:t>
      </w:r>
      <w:r w:rsidRPr="007D2484">
        <w:rPr>
          <w:rFonts w:ascii="Cambria" w:hAnsi="Cambria"/>
          <w:b/>
          <w:color w:val="000000" w:themeColor="text1"/>
          <w:sz w:val="26"/>
          <w:szCs w:val="26"/>
          <w:lang w:val="vi-VN"/>
        </w:rPr>
        <w:t>sai</w:t>
      </w:r>
      <w:r w:rsidRPr="007D2484">
        <w:rPr>
          <w:rFonts w:ascii="Cambria" w:hAnsi="Cambria"/>
          <w:color w:val="000000" w:themeColor="text1"/>
          <w:sz w:val="26"/>
          <w:szCs w:val="26"/>
          <w:lang w:val="vi-VN"/>
        </w:rPr>
        <w:t>?</w:t>
      </w:r>
    </w:p>
    <w:p w:rsidR="000236BB" w:rsidRPr="007D2484" w:rsidRDefault="000236BB" w:rsidP="000236BB">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A.</w:t>
      </w:r>
      <w:r w:rsidRPr="007D2484">
        <w:rPr>
          <w:rFonts w:ascii="Cambria" w:hAnsi="Cambria"/>
          <w:color w:val="000000" w:themeColor="text1"/>
          <w:sz w:val="26"/>
          <w:szCs w:val="26"/>
          <w:lang w:val="vi-VN"/>
        </w:rPr>
        <w:t xml:space="preserve"> Biên độ của dao động cưỡng bức phụ thuộc vào biên độ của lực cưỡng bức.</w:t>
      </w:r>
    </w:p>
    <w:p w:rsidR="000236BB" w:rsidRPr="007D2484" w:rsidRDefault="000236BB" w:rsidP="000236BB">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B.</w:t>
      </w:r>
      <w:r w:rsidRPr="007D2484">
        <w:rPr>
          <w:rFonts w:ascii="Cambria" w:hAnsi="Cambria"/>
          <w:color w:val="000000" w:themeColor="text1"/>
          <w:sz w:val="26"/>
          <w:szCs w:val="26"/>
          <w:lang w:val="vi-VN"/>
        </w:rPr>
        <w:t xml:space="preserve"> Biên độ của dao động cưỡng bức phụ thuộc vào tần số của lực cưỡng bức.</w:t>
      </w:r>
    </w:p>
    <w:p w:rsidR="000236BB" w:rsidRPr="007D2484" w:rsidRDefault="000236BB" w:rsidP="000236BB">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C.</w:t>
      </w:r>
      <w:r w:rsidRPr="007D2484">
        <w:rPr>
          <w:rFonts w:ascii="Cambria" w:hAnsi="Cambria"/>
          <w:color w:val="000000" w:themeColor="text1"/>
          <w:sz w:val="26"/>
          <w:szCs w:val="26"/>
          <w:lang w:val="vi-VN"/>
        </w:rPr>
        <w:t xml:space="preserve"> Dao động cưỡng bức có tần số luôn bằng tần số của lực cưỡng bức.</w:t>
      </w:r>
    </w:p>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vi-VN"/>
        </w:rPr>
      </w:pPr>
      <w:r w:rsidRPr="00172A7B">
        <w:rPr>
          <w:rFonts w:ascii="Cambria" w:hAnsi="Cambria"/>
          <w:b/>
          <w:color w:val="000000" w:themeColor="text1"/>
          <w:sz w:val="26"/>
          <w:szCs w:val="26"/>
          <w:highlight w:val="green"/>
          <w:lang w:val="vi-VN"/>
        </w:rPr>
        <w:t>D.</w:t>
      </w:r>
      <w:r w:rsidRPr="00172A7B">
        <w:rPr>
          <w:rFonts w:ascii="Cambria" w:hAnsi="Cambria"/>
          <w:color w:val="000000" w:themeColor="text1"/>
          <w:sz w:val="26"/>
          <w:szCs w:val="26"/>
          <w:highlight w:val="green"/>
          <w:lang w:val="vi-VN"/>
        </w:rPr>
        <w:t xml:space="preserve"> Dao động cưỡng bức có tần số luôn bằng tần số riêng của hệ dao động.</w:t>
      </w:r>
    </w:p>
    <w:p w:rsidR="000236BB" w:rsidRPr="007D2484" w:rsidRDefault="000236BB" w:rsidP="000236BB">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Câu 8</w:t>
      </w:r>
      <w:r w:rsidRPr="007D2484">
        <w:rPr>
          <w:rFonts w:ascii="Cambria" w:hAnsi="Cambria"/>
          <w:color w:val="000000" w:themeColor="text1"/>
          <w:sz w:val="26"/>
          <w:szCs w:val="26"/>
        </w:rPr>
        <w:t>. Biên độ dao động cưỡng không thay đổi khi thay đổi</w:t>
      </w:r>
    </w:p>
    <w:p w:rsidR="000236BB" w:rsidRPr="007D2484" w:rsidRDefault="000236BB" w:rsidP="000236B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firstLine="360"/>
        <w:jc w:val="both"/>
        <w:rPr>
          <w:rFonts w:ascii="Cambria" w:hAnsi="Cambria"/>
          <w:color w:val="000000" w:themeColor="text1"/>
          <w:sz w:val="26"/>
          <w:szCs w:val="26"/>
        </w:rPr>
      </w:pPr>
      <w:r w:rsidRPr="007D2484">
        <w:rPr>
          <w:rFonts w:ascii="Cambria" w:hAnsi="Cambria"/>
          <w:b/>
          <w:bCs/>
          <w:color w:val="000000" w:themeColor="text1"/>
          <w:sz w:val="26"/>
          <w:szCs w:val="26"/>
        </w:rPr>
        <w:t xml:space="preserve">A. </w:t>
      </w:r>
      <w:r w:rsidRPr="007D2484">
        <w:rPr>
          <w:rFonts w:ascii="Cambria" w:hAnsi="Cambria"/>
          <w:color w:val="000000" w:themeColor="text1"/>
          <w:sz w:val="26"/>
          <w:szCs w:val="26"/>
        </w:rPr>
        <w:t xml:space="preserve">tần số ngoại lực tuần hoàn. </w:t>
      </w:r>
      <w:r w:rsidRPr="007D2484">
        <w:rPr>
          <w:rFonts w:ascii="Cambria" w:hAnsi="Cambria"/>
          <w:color w:val="000000" w:themeColor="text1"/>
          <w:sz w:val="26"/>
          <w:szCs w:val="26"/>
          <w:lang w:val="vi-VN"/>
        </w:rPr>
        <w:tab/>
      </w:r>
      <w:r w:rsidRPr="007D2484">
        <w:rPr>
          <w:rFonts w:ascii="Cambria" w:hAnsi="Cambria"/>
          <w:b/>
          <w:bCs/>
          <w:color w:val="000000" w:themeColor="text1"/>
          <w:sz w:val="26"/>
          <w:szCs w:val="26"/>
        </w:rPr>
        <w:t xml:space="preserve">B. </w:t>
      </w:r>
      <w:r w:rsidRPr="007D2484">
        <w:rPr>
          <w:rFonts w:ascii="Cambria" w:hAnsi="Cambria"/>
          <w:color w:val="000000" w:themeColor="text1"/>
          <w:sz w:val="26"/>
          <w:szCs w:val="26"/>
        </w:rPr>
        <w:t xml:space="preserve">biên độ ngoại lực tuần hoàn.   </w:t>
      </w:r>
    </w:p>
    <w:p w:rsidR="000236BB" w:rsidRPr="007D2484" w:rsidRDefault="000236BB" w:rsidP="000236B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firstLine="360"/>
        <w:jc w:val="both"/>
        <w:rPr>
          <w:rFonts w:ascii="Cambria" w:hAnsi="Cambria"/>
          <w:color w:val="000000" w:themeColor="text1"/>
          <w:sz w:val="26"/>
          <w:szCs w:val="26"/>
        </w:rPr>
      </w:pPr>
      <w:r w:rsidRPr="00172A7B">
        <w:rPr>
          <w:rFonts w:ascii="Cambria" w:hAnsi="Cambria"/>
          <w:b/>
          <w:bCs/>
          <w:color w:val="000000" w:themeColor="text1"/>
          <w:sz w:val="26"/>
          <w:szCs w:val="26"/>
          <w:highlight w:val="green"/>
        </w:rPr>
        <w:t xml:space="preserve">C. </w:t>
      </w:r>
      <w:r w:rsidRPr="00172A7B">
        <w:rPr>
          <w:rFonts w:ascii="Cambria" w:hAnsi="Cambria"/>
          <w:color w:val="000000" w:themeColor="text1"/>
          <w:sz w:val="26"/>
          <w:szCs w:val="26"/>
          <w:highlight w:val="green"/>
        </w:rPr>
        <w:t>pha ban đầu ngoại lực tuần hoàn.</w:t>
      </w:r>
      <w:r w:rsidRPr="007D2484">
        <w:rPr>
          <w:rFonts w:ascii="Cambria" w:hAnsi="Cambria"/>
          <w:color w:val="000000" w:themeColor="text1"/>
          <w:sz w:val="26"/>
          <w:szCs w:val="26"/>
          <w:lang w:val="vi-VN"/>
        </w:rPr>
        <w:tab/>
      </w:r>
      <w:r w:rsidRPr="007D2484">
        <w:rPr>
          <w:rFonts w:ascii="Cambria" w:hAnsi="Cambria"/>
          <w:b/>
          <w:bCs/>
          <w:color w:val="000000" w:themeColor="text1"/>
          <w:sz w:val="26"/>
          <w:szCs w:val="26"/>
        </w:rPr>
        <w:t xml:space="preserve">D. </w:t>
      </w:r>
      <w:r w:rsidRPr="007D2484">
        <w:rPr>
          <w:rFonts w:ascii="Cambria" w:hAnsi="Cambria"/>
          <w:color w:val="000000" w:themeColor="text1"/>
          <w:sz w:val="26"/>
          <w:szCs w:val="26"/>
        </w:rPr>
        <w:t>lực cản môi trường.</w:t>
      </w:r>
    </w:p>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9</w:t>
      </w:r>
      <w:r w:rsidRPr="007D2484">
        <w:rPr>
          <w:rFonts w:ascii="Cambria" w:hAnsi="Cambria"/>
          <w:color w:val="000000" w:themeColor="text1"/>
          <w:sz w:val="26"/>
          <w:szCs w:val="26"/>
          <w:lang w:val="pt-BR"/>
        </w:rPr>
        <w:t xml:space="preserve">. Chọn câu </w:t>
      </w:r>
      <w:r w:rsidRPr="007D2484">
        <w:rPr>
          <w:rFonts w:ascii="Cambria" w:hAnsi="Cambria"/>
          <w:b/>
          <w:color w:val="000000" w:themeColor="text1"/>
          <w:sz w:val="26"/>
          <w:szCs w:val="26"/>
          <w:lang w:val="pt-BR"/>
        </w:rPr>
        <w:t>sai</w:t>
      </w:r>
      <w:r w:rsidRPr="007D2484">
        <w:rPr>
          <w:rFonts w:ascii="Cambria" w:hAnsi="Cambria"/>
          <w:color w:val="000000" w:themeColor="text1"/>
          <w:sz w:val="26"/>
          <w:szCs w:val="26"/>
          <w:lang w:val="pt-BR"/>
        </w:rPr>
        <w:t>:</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lastRenderedPageBreak/>
        <w:t>A.</w:t>
      </w:r>
      <w:r w:rsidRPr="007D2484">
        <w:rPr>
          <w:rFonts w:ascii="Cambria" w:hAnsi="Cambria"/>
          <w:color w:val="000000" w:themeColor="text1"/>
          <w:sz w:val="26"/>
          <w:szCs w:val="26"/>
          <w:lang w:val="pt-BR"/>
        </w:rPr>
        <w:t xml:space="preserve"> Dao động cưỡng bức là dao động dưới tác dụng của ngoại lực biến thiên tuần hoàn.</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xml:space="preserve"> Dao động cưỡng bức là điều hòa.</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xml:space="preserve"> Dao động cưỡng bức có tần số bằng tần số của lực cưỡng bức.</w:t>
      </w:r>
    </w:p>
    <w:p w:rsidR="000236BB" w:rsidRPr="007D2484" w:rsidRDefault="000236BB" w:rsidP="000236BB">
      <w:pPr>
        <w:spacing w:line="276" w:lineRule="auto"/>
        <w:ind w:firstLine="360"/>
        <w:jc w:val="both"/>
        <w:rPr>
          <w:rFonts w:ascii="Cambria" w:hAnsi="Cambria"/>
          <w:b/>
          <w:color w:val="000000" w:themeColor="text1"/>
          <w:sz w:val="26"/>
          <w:szCs w:val="26"/>
          <w:lang w:val="pt-BR"/>
        </w:rPr>
      </w:pPr>
      <w:r w:rsidRPr="00172A7B">
        <w:rPr>
          <w:rFonts w:ascii="Cambria" w:hAnsi="Cambria"/>
          <w:b/>
          <w:color w:val="000000" w:themeColor="text1"/>
          <w:sz w:val="26"/>
          <w:szCs w:val="26"/>
          <w:highlight w:val="green"/>
          <w:lang w:val="pt-BR"/>
        </w:rPr>
        <w:t xml:space="preserve">D. </w:t>
      </w:r>
      <w:r w:rsidRPr="00172A7B">
        <w:rPr>
          <w:rFonts w:ascii="Cambria" w:hAnsi="Cambria"/>
          <w:color w:val="000000" w:themeColor="text1"/>
          <w:sz w:val="26"/>
          <w:szCs w:val="26"/>
          <w:highlight w:val="green"/>
          <w:lang w:val="pt-BR"/>
        </w:rPr>
        <w:t>Biên độ dao động cưỡng bức thay đổi theo thời gian.</w:t>
      </w:r>
    </w:p>
    <w:p w:rsidR="000236BB" w:rsidRDefault="000236BB" w:rsidP="000236BB">
      <w:pPr>
        <w:pStyle w:val="ListParagraph"/>
        <w:tabs>
          <w:tab w:val="left" w:pos="240"/>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10</w:t>
      </w:r>
      <w:r w:rsidRPr="007D2484">
        <w:rPr>
          <w:rFonts w:ascii="Cambria" w:hAnsi="Cambria"/>
          <w:color w:val="000000" w:themeColor="text1"/>
          <w:sz w:val="26"/>
          <w:szCs w:val="26"/>
          <w:lang w:val="pt-BR"/>
        </w:rPr>
        <w:t>. Điều kiện nào sau đây là điều kiện của sự cộng hưởng ?</w:t>
      </w:r>
    </w:p>
    <w:p w:rsidR="000236BB" w:rsidRPr="007D2484" w:rsidRDefault="000236BB" w:rsidP="000236BB">
      <w:pPr>
        <w:tabs>
          <w:tab w:val="left" w:pos="240"/>
        </w:tabs>
        <w:spacing w:line="276" w:lineRule="auto"/>
        <w:ind w:left="597" w:hanging="425"/>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Chu kì của lực cưỡng bức phải lớn hơn chu kì riêng của hệ.</w:t>
      </w:r>
    </w:p>
    <w:p w:rsidR="000236BB" w:rsidRPr="007D2484" w:rsidRDefault="000236BB" w:rsidP="000236BB">
      <w:pPr>
        <w:tabs>
          <w:tab w:val="left" w:pos="240"/>
        </w:tabs>
        <w:spacing w:line="276" w:lineRule="auto"/>
        <w:ind w:left="597" w:hanging="597"/>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Lực cưỡng bức phải lớn hơn hoặc bằng một giá trị F</w:t>
      </w:r>
      <w:r w:rsidRPr="007D2484">
        <w:rPr>
          <w:rFonts w:ascii="Cambria" w:hAnsi="Cambria"/>
          <w:color w:val="000000" w:themeColor="text1"/>
          <w:sz w:val="26"/>
          <w:szCs w:val="26"/>
          <w:vertAlign w:val="subscript"/>
          <w:lang w:val="pt-BR"/>
        </w:rPr>
        <w:t>0</w:t>
      </w:r>
      <w:r w:rsidRPr="007D2484">
        <w:rPr>
          <w:rFonts w:ascii="Cambria" w:hAnsi="Cambria"/>
          <w:color w:val="000000" w:themeColor="text1"/>
          <w:sz w:val="26"/>
          <w:szCs w:val="26"/>
          <w:lang w:val="pt-BR"/>
        </w:rPr>
        <w:t xml:space="preserve"> nào đó.</w:t>
      </w:r>
    </w:p>
    <w:p w:rsidR="000236BB" w:rsidRPr="007D2484" w:rsidRDefault="000236BB" w:rsidP="000236BB">
      <w:pPr>
        <w:tabs>
          <w:tab w:val="left" w:pos="240"/>
        </w:tabs>
        <w:spacing w:line="276" w:lineRule="auto"/>
        <w:ind w:left="597" w:hanging="425"/>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172A7B">
        <w:rPr>
          <w:rFonts w:ascii="Cambria" w:hAnsi="Cambria"/>
          <w:b/>
          <w:color w:val="000000" w:themeColor="text1"/>
          <w:sz w:val="26"/>
          <w:szCs w:val="26"/>
          <w:highlight w:val="green"/>
          <w:lang w:val="pt-BR"/>
        </w:rPr>
        <w:t>C</w:t>
      </w:r>
      <w:r w:rsidRPr="00172A7B">
        <w:rPr>
          <w:rFonts w:ascii="Cambria" w:hAnsi="Cambria"/>
          <w:color w:val="000000" w:themeColor="text1"/>
          <w:sz w:val="26"/>
          <w:szCs w:val="26"/>
          <w:highlight w:val="green"/>
          <w:lang w:val="pt-BR"/>
        </w:rPr>
        <w:t>. Tần số của lực cưỡng bức phải bằng tần số riêng của hệ.</w:t>
      </w:r>
    </w:p>
    <w:p w:rsidR="000236BB" w:rsidRPr="007D2484" w:rsidRDefault="000236BB" w:rsidP="000236BB">
      <w:pPr>
        <w:pStyle w:val="ListParagraph"/>
        <w:tabs>
          <w:tab w:val="left" w:pos="240"/>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Tần số của lực cưỡng bức phải lớn hơn nhiều tần số riêng của hệ.  </w:t>
      </w:r>
    </w:p>
    <w:p w:rsidR="000236BB" w:rsidRPr="007D2484" w:rsidRDefault="000236BB" w:rsidP="000236BB">
      <w:pPr>
        <w:pStyle w:val="BodyText"/>
        <w:tabs>
          <w:tab w:val="left" w:pos="810"/>
          <w:tab w:val="left" w:pos="993"/>
        </w:tabs>
        <w:spacing w:before="0" w:after="0" w:line="276" w:lineRule="auto"/>
        <w:ind w:firstLine="0"/>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11.</w:t>
      </w:r>
      <w:r w:rsidRPr="007D2484">
        <w:rPr>
          <w:rFonts w:ascii="Cambria" w:hAnsi="Cambria"/>
          <w:color w:val="000000" w:themeColor="text1"/>
          <w:sz w:val="26"/>
          <w:szCs w:val="26"/>
          <w:lang w:val="pt-BR"/>
        </w:rPr>
        <w:t xml:space="preserve"> Chọn câu </w:t>
      </w:r>
      <w:r w:rsidRPr="007D2484">
        <w:rPr>
          <w:rFonts w:ascii="Cambria" w:hAnsi="Cambria"/>
          <w:b/>
          <w:color w:val="000000" w:themeColor="text1"/>
          <w:sz w:val="26"/>
          <w:szCs w:val="26"/>
          <w:lang w:val="pt-BR"/>
        </w:rPr>
        <w:t>sai</w:t>
      </w:r>
      <w:r w:rsidRPr="007D2484">
        <w:rPr>
          <w:rFonts w:ascii="Cambria" w:hAnsi="Cambria"/>
          <w:color w:val="000000" w:themeColor="text1"/>
          <w:sz w:val="26"/>
          <w:szCs w:val="26"/>
          <w:lang w:val="pt-BR"/>
        </w:rPr>
        <w:t>:</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99"/>
        <w:gridCol w:w="3402"/>
      </w:tblGrid>
      <w:tr w:rsidR="000236BB" w:rsidRPr="007D2484" w:rsidTr="007F1E65">
        <w:tc>
          <w:tcPr>
            <w:tcW w:w="6799" w:type="dxa"/>
          </w:tcPr>
          <w:p w:rsidR="000236BB" w:rsidRPr="00172A7B" w:rsidRDefault="000236BB" w:rsidP="007F1E65">
            <w:pPr>
              <w:pStyle w:val="BodyText"/>
              <w:spacing w:before="0" w:after="0" w:line="276" w:lineRule="auto"/>
              <w:ind w:left="314" w:firstLine="0"/>
              <w:rPr>
                <w:rFonts w:ascii="Cambria" w:hAnsi="Cambria"/>
                <w:color w:val="000000" w:themeColor="text1"/>
                <w:sz w:val="26"/>
                <w:szCs w:val="26"/>
                <w:lang w:val="pt-BR"/>
              </w:rPr>
            </w:pPr>
            <w:r w:rsidRPr="00172A7B">
              <w:rPr>
                <w:rFonts w:ascii="Cambria" w:hAnsi="Cambria"/>
                <w:b/>
                <w:color w:val="000000" w:themeColor="text1"/>
                <w:sz w:val="26"/>
                <w:szCs w:val="26"/>
                <w:lang w:val="pt-BR"/>
              </w:rPr>
              <w:t>A.</w:t>
            </w:r>
            <w:r w:rsidRPr="00172A7B">
              <w:rPr>
                <w:rFonts w:ascii="Cambria" w:hAnsi="Cambria"/>
                <w:color w:val="000000" w:themeColor="text1"/>
                <w:sz w:val="26"/>
                <w:szCs w:val="26"/>
                <w:lang w:val="pt-BR"/>
              </w:rPr>
              <w:t xml:space="preserve"> Quả lắc đồng hồ dao động với tần số riêng của nó.</w:t>
            </w:r>
          </w:p>
          <w:p w:rsidR="000236BB" w:rsidRPr="00172A7B" w:rsidRDefault="000236BB" w:rsidP="007F1E65">
            <w:pPr>
              <w:pStyle w:val="BodyText"/>
              <w:spacing w:before="0" w:after="0" w:line="276" w:lineRule="auto"/>
              <w:ind w:left="314" w:firstLine="0"/>
              <w:rPr>
                <w:rFonts w:ascii="Cambria" w:hAnsi="Cambria"/>
                <w:color w:val="000000" w:themeColor="text1"/>
                <w:sz w:val="26"/>
                <w:szCs w:val="26"/>
                <w:lang w:val="pt-BR"/>
              </w:rPr>
            </w:pPr>
            <w:r w:rsidRPr="00172A7B">
              <w:rPr>
                <w:rFonts w:ascii="Cambria" w:hAnsi="Cambria"/>
                <w:b/>
                <w:color w:val="000000" w:themeColor="text1"/>
                <w:sz w:val="26"/>
                <w:szCs w:val="26"/>
                <w:lang w:val="pt-BR"/>
              </w:rPr>
              <w:t>B.</w:t>
            </w:r>
            <w:r w:rsidRPr="00172A7B">
              <w:rPr>
                <w:rFonts w:ascii="Cambria" w:hAnsi="Cambria"/>
                <w:color w:val="000000" w:themeColor="text1"/>
                <w:sz w:val="26"/>
                <w:szCs w:val="26"/>
                <w:lang w:val="pt-BR"/>
              </w:rPr>
              <w:t xml:space="preserve"> Trong dao động duy trì thì biên độ dao động không đổi</w:t>
            </w:r>
          </w:p>
          <w:p w:rsidR="000236BB" w:rsidRPr="00172A7B" w:rsidRDefault="000236BB" w:rsidP="007F1E65">
            <w:pPr>
              <w:pStyle w:val="BodyText"/>
              <w:spacing w:before="0" w:after="0" w:line="276" w:lineRule="auto"/>
              <w:ind w:left="314" w:firstLine="0"/>
              <w:rPr>
                <w:rFonts w:ascii="Cambria" w:hAnsi="Cambria"/>
                <w:color w:val="000000" w:themeColor="text1"/>
                <w:sz w:val="26"/>
                <w:szCs w:val="26"/>
                <w:lang w:val="pt-BR"/>
              </w:rPr>
            </w:pPr>
            <w:r w:rsidRPr="00172A7B">
              <w:rPr>
                <w:rFonts w:ascii="Cambria" w:hAnsi="Cambria"/>
                <w:b/>
                <w:color w:val="000000" w:themeColor="text1"/>
                <w:sz w:val="26"/>
                <w:szCs w:val="26"/>
                <w:highlight w:val="green"/>
                <w:lang w:val="pt-BR"/>
              </w:rPr>
              <w:t xml:space="preserve">C. </w:t>
            </w:r>
            <w:r w:rsidRPr="00172A7B">
              <w:rPr>
                <w:rFonts w:ascii="Cambria" w:hAnsi="Cambria"/>
                <w:color w:val="000000" w:themeColor="text1"/>
                <w:sz w:val="26"/>
                <w:szCs w:val="26"/>
                <w:highlight w:val="green"/>
                <w:lang w:val="pt-BR"/>
              </w:rPr>
              <w:t>Ngoại lực tác dụng lên quả lắc đồng hồ là trọng lực</w:t>
            </w:r>
          </w:p>
          <w:p w:rsidR="000236BB" w:rsidRPr="00172A7B" w:rsidRDefault="000236BB" w:rsidP="007F1E65">
            <w:pPr>
              <w:tabs>
                <w:tab w:val="left" w:pos="240"/>
              </w:tabs>
              <w:spacing w:line="276" w:lineRule="auto"/>
              <w:ind w:left="314"/>
              <w:jc w:val="both"/>
              <w:rPr>
                <w:rFonts w:ascii="Cambria" w:hAnsi="Cambria"/>
                <w:b/>
                <w:bCs/>
                <w:color w:val="000000" w:themeColor="text1"/>
                <w:sz w:val="26"/>
                <w:szCs w:val="26"/>
                <w:highlight w:val="green"/>
                <w:lang w:val="pt-BR"/>
              </w:rPr>
            </w:pPr>
            <w:r w:rsidRPr="00172A7B">
              <w:rPr>
                <w:rFonts w:ascii="Cambria" w:hAnsi="Cambria"/>
                <w:b/>
                <w:color w:val="000000" w:themeColor="text1"/>
                <w:sz w:val="26"/>
                <w:szCs w:val="26"/>
                <w:lang w:val="pt-BR"/>
              </w:rPr>
              <w:t>D.</w:t>
            </w:r>
            <w:r w:rsidRPr="00172A7B">
              <w:rPr>
                <w:rFonts w:ascii="Cambria" w:hAnsi="Cambria"/>
                <w:color w:val="000000" w:themeColor="text1"/>
                <w:sz w:val="26"/>
                <w:szCs w:val="26"/>
                <w:lang w:val="pt-BR"/>
              </w:rPr>
              <w:t xml:space="preserve"> Dao động của quả lắc đồng hồ là dao động duy trì</w:t>
            </w:r>
          </w:p>
        </w:tc>
        <w:tc>
          <w:tcPr>
            <w:tcW w:w="3402" w:type="dxa"/>
          </w:tcPr>
          <w:p w:rsidR="000236BB" w:rsidRPr="007D2484" w:rsidRDefault="000236BB" w:rsidP="007F1E65">
            <w:pPr>
              <w:pStyle w:val="BodyText"/>
              <w:tabs>
                <w:tab w:val="left" w:pos="810"/>
                <w:tab w:val="left" w:pos="993"/>
              </w:tabs>
              <w:spacing w:before="0" w:after="0" w:line="276" w:lineRule="auto"/>
              <w:ind w:firstLine="0"/>
              <w:rPr>
                <w:rFonts w:ascii="Cambria" w:hAnsi="Cambria"/>
                <w:color w:val="000000" w:themeColor="text1"/>
                <w:sz w:val="26"/>
                <w:szCs w:val="26"/>
                <w:lang w:val="pt-BR"/>
              </w:rPr>
            </w:pPr>
            <w:r w:rsidRPr="00172A7B">
              <w:rPr>
                <w:noProof/>
                <w:highlight w:val="green"/>
                <w:lang w:val="en-US" w:eastAsia="en-US"/>
              </w:rPr>
              <w:drawing>
                <wp:inline distT="0" distB="0" distL="0" distR="0">
                  <wp:extent cx="1516912" cy="1516912"/>
                  <wp:effectExtent l="0" t="0" r="7620" b="7620"/>
                  <wp:docPr id="1593823247" name="Picture 159382324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23247" name="Picture 1593823247" descr="n11 zalo Dinh Bac"/>
                          <pic:cNvPicPr>
                            <a:picLocks noChangeAspect="1" noChangeArrowheads="1"/>
                          </pic:cNvPicPr>
                        </pic:nvPicPr>
                        <pic:blipFill>
                          <a:blip r:embed="rId20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4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524311" cy="1524311"/>
                          </a:xfrm>
                          <a:prstGeom prst="rect">
                            <a:avLst/>
                          </a:prstGeom>
                          <a:noFill/>
                          <a:ln>
                            <a:noFill/>
                          </a:ln>
                        </pic:spPr>
                      </pic:pic>
                    </a:graphicData>
                  </a:graphic>
                </wp:inline>
              </w:drawing>
            </w:r>
          </w:p>
        </w:tc>
      </w:tr>
    </w:tbl>
    <w:p w:rsidR="000236BB" w:rsidRDefault="000236BB" w:rsidP="000236BB">
      <w:pPr>
        <w:pStyle w:val="ListParagraph"/>
        <w:tabs>
          <w:tab w:val="left" w:pos="240"/>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12.</w:t>
      </w:r>
      <w:r w:rsidRPr="007D2484">
        <w:rPr>
          <w:rFonts w:ascii="Cambria" w:hAnsi="Cambria"/>
          <w:color w:val="000000" w:themeColor="text1"/>
          <w:sz w:val="26"/>
          <w:szCs w:val="26"/>
          <w:lang w:val="pt-BR"/>
        </w:rPr>
        <w:t xml:space="preserve"> Trong những dao động tắt dần sau, trường hợp nào tắt dần nhanh có lợi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3"/>
        <w:gridCol w:w="2677"/>
        <w:gridCol w:w="2391"/>
        <w:gridCol w:w="2391"/>
      </w:tblGrid>
      <w:tr w:rsidR="000236BB" w:rsidTr="007F1E65">
        <w:tc>
          <w:tcPr>
            <w:tcW w:w="2409" w:type="dxa"/>
          </w:tcPr>
          <w:p w:rsidR="000236BB" w:rsidRPr="007D2484" w:rsidRDefault="000236BB" w:rsidP="007F1E65">
            <w:pPr>
              <w:tabs>
                <w:tab w:val="left" w:pos="240"/>
              </w:tabs>
              <w:spacing w:line="276" w:lineRule="auto"/>
              <w:ind w:left="142"/>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b/>
              <w:t>A</w:t>
            </w:r>
            <w:r w:rsidRPr="007D2484">
              <w:rPr>
                <w:rFonts w:ascii="Cambria" w:hAnsi="Cambria"/>
                <w:color w:val="000000" w:themeColor="text1"/>
                <w:sz w:val="26"/>
                <w:szCs w:val="26"/>
                <w:lang w:val="pt-BR"/>
              </w:rPr>
              <w:t>. Dao động của đồng hồ quả lắc.</w:t>
            </w:r>
          </w:p>
          <w:p w:rsidR="000236BB" w:rsidRDefault="000236BB" w:rsidP="007F1E65">
            <w:pPr>
              <w:pStyle w:val="ListParagraph"/>
              <w:tabs>
                <w:tab w:val="left" w:pos="240"/>
                <w:tab w:val="left" w:pos="810"/>
                <w:tab w:val="left" w:pos="993"/>
              </w:tabs>
              <w:spacing w:after="0" w:line="276" w:lineRule="auto"/>
              <w:ind w:left="0"/>
              <w:jc w:val="both"/>
              <w:rPr>
                <w:rFonts w:ascii="Cambria" w:hAnsi="Cambria"/>
                <w:color w:val="000000" w:themeColor="text1"/>
                <w:sz w:val="26"/>
                <w:szCs w:val="26"/>
                <w:lang w:val="pt-BR"/>
              </w:rPr>
            </w:pPr>
          </w:p>
        </w:tc>
        <w:tc>
          <w:tcPr>
            <w:tcW w:w="2409" w:type="dxa"/>
          </w:tcPr>
          <w:p w:rsidR="000236BB" w:rsidRDefault="000236BB" w:rsidP="007F1E65">
            <w:pPr>
              <w:tabs>
                <w:tab w:val="left" w:pos="240"/>
              </w:tabs>
              <w:spacing w:line="276" w:lineRule="auto"/>
              <w:jc w:val="both"/>
              <w:rPr>
                <w:rFonts w:ascii="Cambria" w:hAnsi="Cambria"/>
                <w:color w:val="000000" w:themeColor="text1"/>
                <w:sz w:val="26"/>
                <w:szCs w:val="26"/>
                <w:lang w:val="pt-BR"/>
              </w:rPr>
            </w:pPr>
            <w:r w:rsidRPr="00172A7B">
              <w:rPr>
                <w:rFonts w:ascii="Cambria" w:hAnsi="Cambria"/>
                <w:b/>
                <w:color w:val="000000" w:themeColor="text1"/>
                <w:sz w:val="26"/>
                <w:szCs w:val="26"/>
                <w:highlight w:val="green"/>
                <w:lang w:val="pt-BR"/>
              </w:rPr>
              <w:t>B</w:t>
            </w:r>
            <w:r w:rsidRPr="00172A7B">
              <w:rPr>
                <w:rFonts w:ascii="Cambria" w:hAnsi="Cambria"/>
                <w:color w:val="000000" w:themeColor="text1"/>
                <w:sz w:val="26"/>
                <w:szCs w:val="26"/>
                <w:highlight w:val="green"/>
                <w:lang w:val="pt-BR"/>
              </w:rPr>
              <w:t>. Dao động của khung xe qua chỗ đường mấp mô</w:t>
            </w:r>
          </w:p>
        </w:tc>
        <w:tc>
          <w:tcPr>
            <w:tcW w:w="2409" w:type="dxa"/>
          </w:tcPr>
          <w:p w:rsidR="000236BB" w:rsidRDefault="000236BB" w:rsidP="007F1E65">
            <w:pPr>
              <w:pStyle w:val="ListParagraph"/>
              <w:tabs>
                <w:tab w:val="left" w:pos="240"/>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Dao động của con lắc lò xo trong phòng thí nghiệm.</w:t>
            </w:r>
          </w:p>
        </w:tc>
        <w:tc>
          <w:tcPr>
            <w:tcW w:w="2409" w:type="dxa"/>
          </w:tcPr>
          <w:p w:rsidR="000236BB" w:rsidRPr="00AC1F99" w:rsidRDefault="000236BB" w:rsidP="007F1E65">
            <w:pPr>
              <w:tabs>
                <w:tab w:val="left" w:pos="240"/>
              </w:tabs>
              <w:spacing w:line="276" w:lineRule="auto"/>
              <w:jc w:val="both"/>
              <w:rPr>
                <w:rFonts w:ascii="Cambria" w:hAnsi="Cambria"/>
                <w:b/>
                <w:bCs/>
                <w:color w:val="000000" w:themeColor="text1"/>
                <w:sz w:val="26"/>
                <w:szCs w:val="26"/>
                <w:lang w:val="pt-BR"/>
              </w:rPr>
            </w:pP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Dao động của con lắc đơn trong phòng thí nghiệm.</w:t>
            </w:r>
          </w:p>
        </w:tc>
      </w:tr>
      <w:tr w:rsidR="000236BB" w:rsidTr="007F1E65">
        <w:tc>
          <w:tcPr>
            <w:tcW w:w="2409" w:type="dxa"/>
            <w:vAlign w:val="center"/>
          </w:tcPr>
          <w:p w:rsidR="000236BB" w:rsidRDefault="000236BB" w:rsidP="007F1E65">
            <w:pPr>
              <w:pStyle w:val="ListParagraph"/>
              <w:tabs>
                <w:tab w:val="left" w:pos="240"/>
                <w:tab w:val="left" w:pos="810"/>
                <w:tab w:val="left" w:pos="993"/>
              </w:tabs>
              <w:spacing w:after="0" w:line="276" w:lineRule="auto"/>
              <w:ind w:left="0"/>
              <w:jc w:val="center"/>
              <w:rPr>
                <w:rFonts w:ascii="Cambria" w:hAnsi="Cambria"/>
                <w:color w:val="000000" w:themeColor="text1"/>
                <w:sz w:val="26"/>
                <w:szCs w:val="26"/>
                <w:lang w:val="pt-BR"/>
              </w:rPr>
            </w:pPr>
            <w:r>
              <w:rPr>
                <w:rFonts w:ascii="Cambria" w:hAnsi="Cambria"/>
                <w:noProof/>
                <w:color w:val="000000" w:themeColor="text1"/>
                <w:sz w:val="26"/>
                <w:szCs w:val="26"/>
              </w:rPr>
              <w:drawing>
                <wp:inline distT="0" distB="0" distL="0" distR="0">
                  <wp:extent cx="1127051" cy="1127051"/>
                  <wp:effectExtent l="0" t="0" r="0" b="0"/>
                  <wp:docPr id="1233336555" name="Picture 123333655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36555" name="Picture 1233336555" descr="n11 zalo Dinh Bac"/>
                          <pic:cNvPicPr>
                            <a:picLocks noChangeAspect="1" noChangeArrowheads="1"/>
                          </pic:cNvPicPr>
                        </pic:nvPicPr>
                        <pic:blipFill>
                          <a:blip r:embed="rId20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49">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4279" cy="1134279"/>
                          </a:xfrm>
                          <a:prstGeom prst="rect">
                            <a:avLst/>
                          </a:prstGeom>
                          <a:noFill/>
                          <a:ln>
                            <a:noFill/>
                          </a:ln>
                        </pic:spPr>
                      </pic:pic>
                    </a:graphicData>
                  </a:graphic>
                </wp:inline>
              </w:drawing>
            </w:r>
          </w:p>
        </w:tc>
        <w:tc>
          <w:tcPr>
            <w:tcW w:w="2409" w:type="dxa"/>
            <w:vAlign w:val="center"/>
          </w:tcPr>
          <w:p w:rsidR="000236BB" w:rsidRDefault="000236BB" w:rsidP="007F1E65">
            <w:pPr>
              <w:pStyle w:val="ListParagraph"/>
              <w:tabs>
                <w:tab w:val="left" w:pos="240"/>
                <w:tab w:val="left" w:pos="810"/>
                <w:tab w:val="left" w:pos="993"/>
              </w:tabs>
              <w:spacing w:after="0" w:line="276" w:lineRule="auto"/>
              <w:ind w:left="0"/>
              <w:jc w:val="center"/>
              <w:rPr>
                <w:rFonts w:ascii="Cambria" w:hAnsi="Cambria"/>
                <w:color w:val="000000" w:themeColor="text1"/>
                <w:sz w:val="26"/>
                <w:szCs w:val="26"/>
                <w:lang w:val="pt-BR"/>
              </w:rPr>
            </w:pPr>
            <w:r>
              <w:rPr>
                <w:noProof/>
              </w:rPr>
              <w:drawing>
                <wp:inline distT="0" distB="0" distL="0" distR="0">
                  <wp:extent cx="1553318" cy="893135"/>
                  <wp:effectExtent l="0" t="0" r="8890" b="2540"/>
                  <wp:docPr id="15" name="Picture 1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n11 zalo Dinh Bac"/>
                          <pic:cNvPicPr>
                            <a:picLocks noChangeAspect="1" noChangeArrowheads="1"/>
                          </pic:cNvPicPr>
                        </pic:nvPicPr>
                        <pic:blipFill rotWithShape="1">
                          <a:blip r:embed="rId20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5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9699" b="29218"/>
                          <a:stretch/>
                        </pic:blipFill>
                        <pic:spPr bwMode="auto">
                          <a:xfrm>
                            <a:off x="0" y="0"/>
                            <a:ext cx="1578542" cy="9076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09" w:type="dxa"/>
            <w:vAlign w:val="center"/>
          </w:tcPr>
          <w:p w:rsidR="000236BB" w:rsidRDefault="000236BB" w:rsidP="007F1E65">
            <w:pPr>
              <w:pStyle w:val="ListParagraph"/>
              <w:tabs>
                <w:tab w:val="left" w:pos="240"/>
                <w:tab w:val="left" w:pos="810"/>
                <w:tab w:val="left" w:pos="993"/>
              </w:tabs>
              <w:spacing w:after="0" w:line="276" w:lineRule="auto"/>
              <w:ind w:left="0"/>
              <w:jc w:val="center"/>
              <w:rPr>
                <w:rFonts w:ascii="Cambria" w:hAnsi="Cambria"/>
                <w:color w:val="000000" w:themeColor="text1"/>
                <w:sz w:val="26"/>
                <w:szCs w:val="26"/>
                <w:lang w:val="pt-BR"/>
              </w:rPr>
            </w:pPr>
            <w:r>
              <w:rPr>
                <w:noProof/>
              </w:rPr>
              <w:drawing>
                <wp:inline distT="0" distB="0" distL="0" distR="0">
                  <wp:extent cx="524540" cy="1297939"/>
                  <wp:effectExtent l="0" t="0" r="8890" b="0"/>
                  <wp:docPr id="1164712610" name="Picture 1164712610"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12610" name="Picture 1164712610" descr="n11 zalo Dinh Bac"/>
                          <pic:cNvPicPr>
                            <a:picLocks noChangeAspect="1" noChangeArrowheads="1"/>
                          </pic:cNvPicPr>
                        </pic:nvPicPr>
                        <pic:blipFill rotWithShape="1">
                          <a:blip r:embed="rId20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667" t="3644" r="54338" b="17543"/>
                          <a:stretch/>
                        </pic:blipFill>
                        <pic:spPr bwMode="auto">
                          <a:xfrm>
                            <a:off x="0" y="0"/>
                            <a:ext cx="530224" cy="13120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09" w:type="dxa"/>
            <w:vAlign w:val="center"/>
          </w:tcPr>
          <w:p w:rsidR="000236BB" w:rsidRDefault="000236BB" w:rsidP="007F1E65">
            <w:pPr>
              <w:pStyle w:val="ListParagraph"/>
              <w:tabs>
                <w:tab w:val="left" w:pos="240"/>
                <w:tab w:val="left" w:pos="810"/>
                <w:tab w:val="left" w:pos="993"/>
              </w:tabs>
              <w:spacing w:after="0" w:line="276" w:lineRule="auto"/>
              <w:ind w:left="0"/>
              <w:jc w:val="center"/>
              <w:rPr>
                <w:rFonts w:ascii="Cambria" w:hAnsi="Cambria"/>
                <w:color w:val="000000" w:themeColor="text1"/>
                <w:sz w:val="26"/>
                <w:szCs w:val="26"/>
                <w:lang w:val="pt-BR"/>
              </w:rPr>
            </w:pPr>
            <w:r>
              <w:rPr>
                <w:noProof/>
              </w:rPr>
              <w:drawing>
                <wp:inline distT="0" distB="0" distL="0" distR="0">
                  <wp:extent cx="526880" cy="1290083"/>
                  <wp:effectExtent l="0" t="0" r="6985" b="5715"/>
                  <wp:docPr id="17" name="Picture 1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n11 zalo Dinh Bac"/>
                          <pic:cNvPicPr>
                            <a:picLocks noChangeAspect="1" noChangeArrowheads="1"/>
                          </pic:cNvPicPr>
                        </pic:nvPicPr>
                        <pic:blipFill rotWithShape="1">
                          <a:blip r:embed="rId20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395" t="4641" r="16057" b="18314"/>
                          <a:stretch/>
                        </pic:blipFill>
                        <pic:spPr bwMode="auto">
                          <a:xfrm>
                            <a:off x="0" y="0"/>
                            <a:ext cx="531757" cy="1302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7D2484" w:rsidRDefault="000236BB" w:rsidP="000236BB">
      <w:pPr>
        <w:pStyle w:val="ListParagraph"/>
        <w:tabs>
          <w:tab w:val="left" w:pos="810"/>
          <w:tab w:val="left" w:pos="993"/>
        </w:tabs>
        <w:autoSpaceDE w:val="0"/>
        <w:autoSpaceDN w:val="0"/>
        <w:adjustRightInd w:val="0"/>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13.</w:t>
      </w:r>
      <w:r w:rsidRPr="007D2484">
        <w:rPr>
          <w:rFonts w:ascii="Cambria" w:hAnsi="Cambria"/>
          <w:color w:val="000000" w:themeColor="text1"/>
          <w:sz w:val="26"/>
          <w:szCs w:val="26"/>
          <w:lang w:val="pt-BR"/>
        </w:rPr>
        <w:t xml:space="preserve">Một vật dao động cưỡng bức dưới tác dụng của một ngoại lực biến thiên điều hòa với tần số f. Chu kì dao động của vật là: </w:t>
      </w:r>
    </w:p>
    <w:p w:rsidR="000236BB" w:rsidRPr="007D2484" w:rsidRDefault="000236BB" w:rsidP="000236BB">
      <w:pPr>
        <w:autoSpaceDE w:val="0"/>
        <w:autoSpaceDN w:val="0"/>
        <w:adjustRightInd w:val="0"/>
        <w:spacing w:line="276" w:lineRule="auto"/>
        <w:ind w:firstLine="72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xml:space="preserve"> 1/(2</w:t>
      </w:r>
      <w:r w:rsidRPr="007D2484">
        <w:rPr>
          <w:rFonts w:ascii="Cambria" w:hAnsi="Cambria"/>
          <w:color w:val="000000" w:themeColor="text1"/>
          <w:sz w:val="26"/>
          <w:szCs w:val="26"/>
          <w:lang w:val="nl-NL"/>
        </w:rPr>
        <w:t>π</w:t>
      </w:r>
      <w:r w:rsidRPr="007D2484">
        <w:rPr>
          <w:rFonts w:ascii="Cambria" w:hAnsi="Cambria"/>
          <w:color w:val="000000" w:themeColor="text1"/>
          <w:sz w:val="26"/>
          <w:szCs w:val="26"/>
          <w:lang w:val="pt-BR"/>
        </w:rPr>
        <w:t xml:space="preserve">f).  </w:t>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172A7B">
        <w:rPr>
          <w:rFonts w:ascii="Cambria" w:hAnsi="Cambria"/>
          <w:b/>
          <w:color w:val="000000" w:themeColor="text1"/>
          <w:sz w:val="26"/>
          <w:szCs w:val="26"/>
          <w:highlight w:val="green"/>
          <w:lang w:val="pt-BR"/>
        </w:rPr>
        <w:t xml:space="preserve">B. </w:t>
      </w:r>
      <w:r w:rsidRPr="00172A7B">
        <w:rPr>
          <w:rFonts w:ascii="Cambria" w:hAnsi="Cambria"/>
          <w:color w:val="000000" w:themeColor="text1"/>
          <w:sz w:val="26"/>
          <w:szCs w:val="26"/>
          <w:highlight w:val="green"/>
          <w:lang w:val="pt-BR"/>
        </w:rPr>
        <w:t>1/f.</w:t>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 xml:space="preserve">C. </w:t>
      </w:r>
      <w:r w:rsidRPr="007D2484">
        <w:rPr>
          <w:rFonts w:ascii="Cambria" w:hAnsi="Cambria"/>
          <w:color w:val="000000" w:themeColor="text1"/>
          <w:sz w:val="26"/>
          <w:szCs w:val="26"/>
          <w:lang w:val="pt-BR"/>
        </w:rPr>
        <w:t>2</w:t>
      </w:r>
      <w:r w:rsidRPr="007D2484">
        <w:rPr>
          <w:rFonts w:ascii="Cambria" w:hAnsi="Cambria"/>
          <w:color w:val="000000" w:themeColor="text1"/>
          <w:sz w:val="26"/>
          <w:szCs w:val="26"/>
          <w:lang w:val="nl-NL"/>
        </w:rPr>
        <w:t>π</w:t>
      </w:r>
      <w:r w:rsidRPr="007D2484">
        <w:rPr>
          <w:rFonts w:ascii="Cambria" w:hAnsi="Cambria"/>
          <w:color w:val="000000" w:themeColor="text1"/>
          <w:sz w:val="26"/>
          <w:szCs w:val="26"/>
          <w:lang w:val="pt-BR"/>
        </w:rPr>
        <w:t xml:space="preserve">/f.  </w:t>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2f. </w:t>
      </w:r>
    </w:p>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14.</w:t>
      </w:r>
      <w:r w:rsidRPr="007D2484">
        <w:rPr>
          <w:rFonts w:ascii="Cambria" w:hAnsi="Cambria"/>
          <w:color w:val="000000" w:themeColor="text1"/>
          <w:sz w:val="26"/>
          <w:szCs w:val="26"/>
          <w:lang w:val="pt-BR"/>
        </w:rPr>
        <w:t xml:space="preserve"> Chu kỳ dao động riêng của con lắc lò xo là T</w:t>
      </w:r>
      <w:r w:rsidRPr="007D2484">
        <w:rPr>
          <w:rFonts w:ascii="Cambria" w:hAnsi="Cambria"/>
          <w:color w:val="000000" w:themeColor="text1"/>
          <w:sz w:val="26"/>
          <w:szCs w:val="26"/>
          <w:vertAlign w:val="subscript"/>
          <w:lang w:val="pt-BR"/>
        </w:rPr>
        <w:t>o</w:t>
      </w:r>
      <w:r w:rsidRPr="007D2484">
        <w:rPr>
          <w:rFonts w:ascii="Cambria" w:hAnsi="Cambria"/>
          <w:color w:val="000000" w:themeColor="text1"/>
          <w:sz w:val="26"/>
          <w:szCs w:val="26"/>
          <w:lang w:val="pt-BR"/>
        </w:rPr>
        <w:t>. Nếu ta cho điểm treo con lắc dao động điều hoà với chu kỳ T thì con lắc dao động như thế nào với chu kỳ bao nhiêu ?</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xml:space="preserve"> Con lắc dao động cưỡng bức với chu kỳ T</w:t>
      </w:r>
      <w:r w:rsidRPr="007D2484">
        <w:rPr>
          <w:rFonts w:ascii="Cambria" w:hAnsi="Cambria"/>
          <w:color w:val="000000" w:themeColor="text1"/>
          <w:sz w:val="26"/>
          <w:szCs w:val="26"/>
          <w:vertAlign w:val="subscript"/>
          <w:lang w:val="pt-BR"/>
        </w:rPr>
        <w:t>o</w:t>
      </w:r>
      <w:r w:rsidRPr="007D2484">
        <w:rPr>
          <w:rFonts w:ascii="Cambria" w:hAnsi="Cambria"/>
          <w:color w:val="000000" w:themeColor="text1"/>
          <w:sz w:val="26"/>
          <w:szCs w:val="26"/>
          <w:lang w:val="pt-BR"/>
        </w:rPr>
        <w:tab/>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172A7B">
        <w:rPr>
          <w:rFonts w:ascii="Cambria" w:hAnsi="Cambria"/>
          <w:b/>
          <w:color w:val="000000" w:themeColor="text1"/>
          <w:sz w:val="26"/>
          <w:szCs w:val="26"/>
          <w:highlight w:val="green"/>
          <w:lang w:val="pt-BR"/>
        </w:rPr>
        <w:t xml:space="preserve">B. </w:t>
      </w:r>
      <w:r w:rsidRPr="00172A7B">
        <w:rPr>
          <w:rFonts w:ascii="Cambria" w:hAnsi="Cambria"/>
          <w:color w:val="000000" w:themeColor="text1"/>
          <w:sz w:val="26"/>
          <w:szCs w:val="26"/>
          <w:highlight w:val="green"/>
          <w:lang w:val="pt-BR"/>
        </w:rPr>
        <w:t>Con lắc dao động điều hoà với chu kỳ T</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xml:space="preserve"> Con lắc dao động tự do với chu kỳ T </w:t>
      </w:r>
    </w:p>
    <w:p w:rsidR="000236BB" w:rsidRPr="007D2484" w:rsidRDefault="000236BB" w:rsidP="000236BB">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Con lắc dao động điều hoà với chu kỳ T</w:t>
      </w:r>
      <w:r w:rsidRPr="007D2484">
        <w:rPr>
          <w:rFonts w:ascii="Cambria" w:hAnsi="Cambria"/>
          <w:color w:val="000000" w:themeColor="text1"/>
          <w:sz w:val="26"/>
          <w:szCs w:val="26"/>
          <w:vertAlign w:val="subscript"/>
          <w:lang w:val="pt-BR"/>
        </w:rPr>
        <w:t>o</w:t>
      </w:r>
    </w:p>
    <w:p w:rsidR="000236BB" w:rsidRDefault="000236BB" w:rsidP="000236BB">
      <w:pPr>
        <w:tabs>
          <w:tab w:val="left" w:pos="24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lang w:val="pt-BR"/>
        </w:rPr>
        <w:t>Câu 15.</w:t>
      </w:r>
      <w:r w:rsidRPr="007D2484">
        <w:rPr>
          <w:rFonts w:ascii="Cambria" w:hAnsi="Cambria"/>
          <w:color w:val="000000" w:themeColor="text1"/>
          <w:sz w:val="26"/>
          <w:szCs w:val="26"/>
        </w:rPr>
        <w:t xml:space="preserve">Hai chất điểm dao động có li độ phụ thuộc theo thời gian được biểu diễn tương ứng bởi hai đồ thị (1) và (2) như hình vẽ. Nhận xét nào dưới đây </w:t>
      </w:r>
      <w:r w:rsidRPr="007D2484">
        <w:rPr>
          <w:rFonts w:ascii="Cambria" w:hAnsi="Cambria"/>
          <w:b/>
          <w:bCs/>
          <w:color w:val="000000" w:themeColor="text1"/>
          <w:sz w:val="26"/>
          <w:szCs w:val="26"/>
        </w:rPr>
        <w:t>đúng</w:t>
      </w:r>
      <w:r w:rsidRPr="007D2484">
        <w:rPr>
          <w:rFonts w:ascii="Cambria" w:hAnsi="Cambria"/>
          <w:color w:val="000000" w:themeColor="text1"/>
          <w:sz w:val="26"/>
          <w:szCs w:val="26"/>
        </w:rPr>
        <w:t xml:space="preserve"> khi nói về dao động của hai chất điểm?</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65"/>
        <w:gridCol w:w="855"/>
        <w:gridCol w:w="3126"/>
        <w:gridCol w:w="555"/>
      </w:tblGrid>
      <w:tr w:rsidR="000236BB" w:rsidTr="007F1E65">
        <w:tc>
          <w:tcPr>
            <w:tcW w:w="5665" w:type="dxa"/>
          </w:tcPr>
          <w:p w:rsidR="000236BB" w:rsidRPr="007D2484" w:rsidRDefault="000236BB" w:rsidP="007F1E65">
            <w:pPr>
              <w:pStyle w:val="NoSpacing"/>
              <w:spacing w:line="276" w:lineRule="auto"/>
              <w:ind w:left="455" w:hanging="283"/>
              <w:jc w:val="left"/>
              <w:rPr>
                <w:rFonts w:ascii="Cambria" w:hAnsi="Cambria"/>
                <w:color w:val="000000" w:themeColor="text1"/>
                <w:sz w:val="26"/>
                <w:szCs w:val="26"/>
              </w:rPr>
            </w:pPr>
            <w:r w:rsidRPr="007D2484">
              <w:rPr>
                <w:rFonts w:ascii="Cambria" w:hAnsi="Cambria"/>
                <w:b/>
                <w:color w:val="000000" w:themeColor="text1"/>
                <w:sz w:val="26"/>
                <w:szCs w:val="26"/>
              </w:rPr>
              <w:lastRenderedPageBreak/>
              <w:t>A.</w:t>
            </w:r>
            <w:r w:rsidRPr="007D2484">
              <w:rPr>
                <w:rFonts w:ascii="Cambria" w:hAnsi="Cambria"/>
                <w:color w:val="000000" w:themeColor="text1"/>
                <w:sz w:val="26"/>
                <w:szCs w:val="26"/>
              </w:rPr>
              <w:t xml:space="preserve"> Hai chất điểm đều thực hiện dao động điều hòa với cung chu kỳ.</w:t>
            </w:r>
          </w:p>
          <w:p w:rsidR="000236BB" w:rsidRPr="007D2484" w:rsidRDefault="000236BB" w:rsidP="007F1E65">
            <w:pPr>
              <w:pStyle w:val="NoSpacing"/>
              <w:spacing w:line="276" w:lineRule="auto"/>
              <w:ind w:left="455" w:hanging="283"/>
              <w:jc w:val="left"/>
              <w:rPr>
                <w:rFonts w:ascii="Cambria" w:hAnsi="Cambria"/>
                <w:color w:val="000000" w:themeColor="text1"/>
                <w:sz w:val="26"/>
                <w:szCs w:val="26"/>
              </w:rPr>
            </w:pPr>
            <w:r w:rsidRPr="00172A7B">
              <w:rPr>
                <w:rFonts w:ascii="Cambria" w:hAnsi="Cambria"/>
                <w:b/>
                <w:color w:val="000000" w:themeColor="text1"/>
                <w:sz w:val="26"/>
                <w:szCs w:val="26"/>
                <w:highlight w:val="green"/>
              </w:rPr>
              <w:t>B.</w:t>
            </w:r>
            <w:r w:rsidRPr="00172A7B">
              <w:rPr>
                <w:rFonts w:ascii="Cambria" w:hAnsi="Cambria"/>
                <w:color w:val="000000" w:themeColor="text1"/>
                <w:sz w:val="26"/>
                <w:szCs w:val="26"/>
                <w:highlight w:val="green"/>
              </w:rPr>
              <w:t xml:space="preserve"> Đồ thị (1) biểu diễn chất điểm dao động tắt dần cùng chu kỳ với chất điểm còn lại</w:t>
            </w:r>
          </w:p>
          <w:p w:rsidR="000236BB" w:rsidRPr="007D2484" w:rsidRDefault="000236BB" w:rsidP="007F1E65">
            <w:pPr>
              <w:pStyle w:val="NoSpacing"/>
              <w:spacing w:line="276" w:lineRule="auto"/>
              <w:ind w:left="455" w:hanging="283"/>
              <w:jc w:val="left"/>
              <w:rPr>
                <w:rFonts w:ascii="Cambria" w:hAnsi="Cambria"/>
                <w:color w:val="000000" w:themeColor="text1"/>
                <w:sz w:val="26"/>
                <w:szCs w:val="26"/>
              </w:rPr>
            </w:pPr>
            <w:r w:rsidRPr="007D2484">
              <w:rPr>
                <w:rFonts w:ascii="Cambria" w:hAnsi="Cambria"/>
                <w:b/>
                <w:color w:val="000000" w:themeColor="text1"/>
                <w:sz w:val="26"/>
                <w:szCs w:val="26"/>
              </w:rPr>
              <w:t>C.</w:t>
            </w:r>
            <w:r w:rsidRPr="007D2484">
              <w:rPr>
                <w:rFonts w:ascii="Cambria" w:hAnsi="Cambria"/>
                <w:color w:val="000000" w:themeColor="text1"/>
                <w:sz w:val="26"/>
                <w:szCs w:val="26"/>
              </w:rPr>
              <w:t xml:space="preserve"> Hai chất điểm đều thực hiện dao động điều hòa và cung pha ban đầu</w:t>
            </w:r>
          </w:p>
          <w:p w:rsidR="000236BB" w:rsidRPr="00AC1F99" w:rsidRDefault="000236BB" w:rsidP="007F1E65">
            <w:pPr>
              <w:pStyle w:val="NoSpacing"/>
              <w:spacing w:line="276" w:lineRule="auto"/>
              <w:ind w:left="455" w:hanging="283"/>
              <w:jc w:val="left"/>
              <w:rPr>
                <w:rFonts w:ascii="Cambria" w:hAnsi="Cambria"/>
                <w:color w:val="000000" w:themeColor="text1"/>
                <w:sz w:val="26"/>
                <w:szCs w:val="26"/>
              </w:rPr>
            </w:pPr>
            <w:r w:rsidRPr="007D2484">
              <w:rPr>
                <w:rFonts w:ascii="Cambria" w:hAnsi="Cambria"/>
                <w:b/>
                <w:color w:val="000000" w:themeColor="text1"/>
                <w:sz w:val="26"/>
                <w:szCs w:val="26"/>
              </w:rPr>
              <w:t>D.</w:t>
            </w:r>
            <w:r w:rsidRPr="007D2484">
              <w:rPr>
                <w:rFonts w:ascii="Cambria" w:hAnsi="Cambria"/>
                <w:color w:val="000000" w:themeColor="text1"/>
                <w:sz w:val="26"/>
                <w:szCs w:val="26"/>
              </w:rPr>
              <w:t xml:space="preserve"> Đồ thị (1) biểu diễn chất điểm dao động cưỡng bức với tần số ngoại lực cưỡng bức bằng tần số dao động của chất điểm còn lại</w:t>
            </w:r>
          </w:p>
        </w:tc>
        <w:tc>
          <w:tcPr>
            <w:tcW w:w="4536" w:type="dxa"/>
            <w:gridSpan w:val="3"/>
            <w:vAlign w:val="center"/>
          </w:tcPr>
          <w:p w:rsidR="000236BB" w:rsidRDefault="000236BB" w:rsidP="007F1E65">
            <w:pPr>
              <w:tabs>
                <w:tab w:val="left" w:pos="240"/>
              </w:tabs>
              <w:spacing w:line="276" w:lineRule="auto"/>
              <w:ind w:left="34" w:hanging="34"/>
              <w:jc w:val="center"/>
              <w:rPr>
                <w:rFonts w:ascii="Cambria" w:hAnsi="Cambria"/>
                <w:b/>
                <w:bCs/>
                <w:color w:val="000000" w:themeColor="text1"/>
                <w:sz w:val="26"/>
                <w:szCs w:val="26"/>
                <w:lang w:val="pt-BR"/>
              </w:rPr>
            </w:pPr>
            <w:r w:rsidRPr="007D2484">
              <w:rPr>
                <w:rFonts w:ascii="Cambria" w:hAnsi="Cambria"/>
                <w:noProof/>
                <w:color w:val="000000" w:themeColor="text1"/>
                <w:sz w:val="26"/>
                <w:szCs w:val="26"/>
              </w:rPr>
              <w:drawing>
                <wp:inline distT="0" distB="0" distL="0" distR="0">
                  <wp:extent cx="2686493" cy="1146956"/>
                  <wp:effectExtent l="0" t="0" r="0" b="0"/>
                  <wp:docPr id="286312" name="Picture 28631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12" name="Picture 286312" descr="n11 zalo Dinh Bac"/>
                          <pic:cNvPicPr/>
                        </pic:nvPicPr>
                        <pic:blipFill rotWithShape="1">
                          <a:blip r:embed="rId205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5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820" b="8939"/>
                          <a:stretch/>
                        </pic:blipFill>
                        <pic:spPr bwMode="auto">
                          <a:xfrm>
                            <a:off x="0" y="0"/>
                            <a:ext cx="2705299" cy="11549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0236BB" w:rsidRPr="007D2484" w:rsidTr="007F1E65">
        <w:trPr>
          <w:gridAfter w:val="1"/>
          <w:wAfter w:w="555" w:type="dxa"/>
        </w:trPr>
        <w:tc>
          <w:tcPr>
            <w:tcW w:w="6520" w:type="dxa"/>
            <w:gridSpan w:val="2"/>
          </w:tcPr>
          <w:p w:rsidR="000236BB" w:rsidRPr="007D2484" w:rsidRDefault="000236BB" w:rsidP="007F1E65">
            <w:pPr>
              <w:pStyle w:val="ListParagraph"/>
              <w:tabs>
                <w:tab w:val="left" w:pos="810"/>
                <w:tab w:val="left" w:pos="990"/>
              </w:tabs>
              <w:spacing w:after="0" w:line="276" w:lineRule="auto"/>
              <w:ind w:left="0"/>
              <w:jc w:val="both"/>
              <w:rPr>
                <w:rFonts w:ascii="Cambria" w:hAnsi="Cambria"/>
                <w:iCs/>
                <w:color w:val="000000" w:themeColor="text1"/>
                <w:sz w:val="26"/>
                <w:szCs w:val="26"/>
              </w:rPr>
            </w:pPr>
            <w:r w:rsidRPr="007D2484">
              <w:rPr>
                <w:rFonts w:ascii="Cambria" w:hAnsi="Cambria"/>
                <w:b/>
                <w:bCs/>
                <w:iCs/>
                <w:color w:val="000000" w:themeColor="text1"/>
                <w:sz w:val="26"/>
                <w:szCs w:val="26"/>
              </w:rPr>
              <w:t>Câu 16</w:t>
            </w:r>
            <w:r w:rsidRPr="007D2484">
              <w:rPr>
                <w:rFonts w:ascii="Cambria" w:hAnsi="Cambria"/>
                <w:iCs/>
                <w:color w:val="000000" w:themeColor="text1"/>
                <w:sz w:val="26"/>
                <w:szCs w:val="26"/>
              </w:rPr>
              <w:t>. Một con lắc lò xo có khối lượng 200g dao động cưỡng bức ổn định dưới tác dụng của ngoại lực biến thiên điều hòa với tần số f. Đồ thị biểu diễn sự phụ thuộc của biên độ vào tần số của ngoại lực tác dụng lên hệ có dạng như hình vẽ. Lấy π</w:t>
            </w:r>
            <w:r w:rsidRPr="007D2484">
              <w:rPr>
                <w:rFonts w:ascii="Cambria" w:hAnsi="Cambria"/>
                <w:iCs/>
                <w:color w:val="000000" w:themeColor="text1"/>
                <w:sz w:val="26"/>
                <w:szCs w:val="26"/>
                <w:vertAlign w:val="superscript"/>
              </w:rPr>
              <w:t>2</w:t>
            </w:r>
            <w:r w:rsidRPr="007D2484">
              <w:rPr>
                <w:rFonts w:ascii="Cambria" w:hAnsi="Cambria"/>
                <w:iCs/>
                <w:color w:val="000000" w:themeColor="text1"/>
                <w:sz w:val="26"/>
                <w:szCs w:val="26"/>
              </w:rPr>
              <w:t xml:space="preserve"> = 10. Độ cứng của lò xo là:</w:t>
            </w:r>
          </w:p>
        </w:tc>
        <w:tc>
          <w:tcPr>
            <w:tcW w:w="3126" w:type="dxa"/>
          </w:tcPr>
          <w:p w:rsidR="000236BB" w:rsidRPr="007D2484" w:rsidRDefault="000236BB" w:rsidP="007F1E65">
            <w:pPr>
              <w:spacing w:line="276" w:lineRule="auto"/>
              <w:jc w:val="both"/>
              <w:rPr>
                <w:rFonts w:ascii="Cambria" w:hAnsi="Cambria"/>
                <w:iCs/>
                <w:color w:val="000000" w:themeColor="text1"/>
                <w:sz w:val="26"/>
                <w:szCs w:val="26"/>
              </w:rPr>
            </w:pPr>
            <w:r w:rsidRPr="007D2484">
              <w:rPr>
                <w:rFonts w:ascii="Cambria" w:hAnsi="Cambria"/>
                <w:iCs/>
                <w:noProof/>
                <w:color w:val="000000" w:themeColor="text1"/>
                <w:sz w:val="26"/>
                <w:szCs w:val="26"/>
              </w:rPr>
              <w:drawing>
                <wp:inline distT="0" distB="0" distL="0" distR="0">
                  <wp:extent cx="1838960" cy="1140460"/>
                  <wp:effectExtent l="0" t="0" r="8890" b="2540"/>
                  <wp:docPr id="965" name="Picture 96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descr="n11 zalo Dinh Bac"/>
                          <pic:cNvPicPr>
                            <a:picLocks noChangeAspect="1" noChangeArrowheads="1"/>
                          </pic:cNvPicPr>
                        </pic:nvPicPr>
                        <pic:blipFill>
                          <a:blip r:embed="rId20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56">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8960" cy="1140460"/>
                          </a:xfrm>
                          <a:prstGeom prst="rect">
                            <a:avLst/>
                          </a:prstGeom>
                          <a:noFill/>
                        </pic:spPr>
                      </pic:pic>
                    </a:graphicData>
                  </a:graphic>
                </wp:inline>
              </w:drawing>
            </w:r>
          </w:p>
        </w:tc>
      </w:tr>
    </w:tbl>
    <w:p w:rsidR="000236BB" w:rsidRPr="007D2484" w:rsidRDefault="000236BB" w:rsidP="000236BB">
      <w:pPr>
        <w:spacing w:line="276" w:lineRule="auto"/>
        <w:ind w:firstLine="426"/>
        <w:jc w:val="both"/>
        <w:rPr>
          <w:rFonts w:ascii="Cambria" w:hAnsi="Cambria"/>
          <w:iCs/>
          <w:color w:val="000000" w:themeColor="text1"/>
          <w:sz w:val="26"/>
          <w:szCs w:val="26"/>
        </w:rPr>
      </w:pPr>
      <w:r w:rsidRPr="00172A7B">
        <w:rPr>
          <w:rFonts w:ascii="Cambria" w:hAnsi="Cambria"/>
          <w:b/>
          <w:iCs/>
          <w:color w:val="000000" w:themeColor="text1"/>
          <w:sz w:val="26"/>
          <w:szCs w:val="26"/>
          <w:highlight w:val="green"/>
        </w:rPr>
        <w:t>A.</w:t>
      </w:r>
      <w:r w:rsidRPr="00172A7B">
        <w:rPr>
          <w:rFonts w:ascii="Cambria" w:hAnsi="Cambria"/>
          <w:iCs/>
          <w:color w:val="000000" w:themeColor="text1"/>
          <w:sz w:val="26"/>
          <w:szCs w:val="26"/>
          <w:highlight w:val="green"/>
        </w:rPr>
        <w:t xml:space="preserve"> 50N/m</w:t>
      </w:r>
      <w:r w:rsidRPr="007D2484">
        <w:rPr>
          <w:rFonts w:ascii="Cambria" w:hAnsi="Cambria"/>
          <w:iCs/>
          <w:color w:val="000000" w:themeColor="text1"/>
          <w:sz w:val="26"/>
          <w:szCs w:val="26"/>
        </w:rPr>
        <w:tab/>
      </w:r>
      <w:r w:rsidRPr="007D2484">
        <w:rPr>
          <w:rFonts w:ascii="Cambria" w:hAnsi="Cambria"/>
          <w:iCs/>
          <w:color w:val="000000" w:themeColor="text1"/>
          <w:sz w:val="26"/>
          <w:szCs w:val="26"/>
        </w:rPr>
        <w:tab/>
      </w:r>
      <w:r w:rsidRPr="007D2484">
        <w:rPr>
          <w:rFonts w:ascii="Cambria" w:hAnsi="Cambria"/>
          <w:b/>
          <w:iCs/>
          <w:color w:val="000000" w:themeColor="text1"/>
          <w:sz w:val="26"/>
          <w:szCs w:val="26"/>
        </w:rPr>
        <w:t>B.</w:t>
      </w:r>
      <w:r w:rsidRPr="007D2484">
        <w:rPr>
          <w:rFonts w:ascii="Cambria" w:hAnsi="Cambria"/>
          <w:iCs/>
          <w:color w:val="000000" w:themeColor="text1"/>
          <w:sz w:val="26"/>
          <w:szCs w:val="26"/>
        </w:rPr>
        <w:t xml:space="preserve"> 32N/m</w:t>
      </w:r>
      <w:r w:rsidRPr="007D2484">
        <w:rPr>
          <w:rFonts w:ascii="Cambria" w:hAnsi="Cambria"/>
          <w:iCs/>
          <w:color w:val="000000" w:themeColor="text1"/>
          <w:sz w:val="26"/>
          <w:szCs w:val="26"/>
        </w:rPr>
        <w:tab/>
      </w:r>
      <w:r w:rsidRPr="007D2484">
        <w:rPr>
          <w:rFonts w:ascii="Cambria" w:hAnsi="Cambria"/>
          <w:iCs/>
          <w:color w:val="000000" w:themeColor="text1"/>
          <w:sz w:val="26"/>
          <w:szCs w:val="26"/>
        </w:rPr>
        <w:tab/>
      </w:r>
      <w:r w:rsidRPr="007D2484">
        <w:rPr>
          <w:rFonts w:ascii="Cambria" w:hAnsi="Cambria"/>
          <w:b/>
          <w:iCs/>
          <w:color w:val="000000" w:themeColor="text1"/>
          <w:sz w:val="26"/>
          <w:szCs w:val="26"/>
        </w:rPr>
        <w:t>C.</w:t>
      </w:r>
      <w:r w:rsidRPr="007D2484">
        <w:rPr>
          <w:rFonts w:ascii="Cambria" w:hAnsi="Cambria"/>
          <w:iCs/>
          <w:color w:val="000000" w:themeColor="text1"/>
          <w:sz w:val="26"/>
          <w:szCs w:val="26"/>
        </w:rPr>
        <w:t xml:space="preserve"> 42,25N/m</w:t>
      </w:r>
      <w:r w:rsidRPr="007D2484">
        <w:rPr>
          <w:rFonts w:ascii="Cambria" w:hAnsi="Cambria"/>
          <w:iCs/>
          <w:color w:val="000000" w:themeColor="text1"/>
          <w:sz w:val="26"/>
          <w:szCs w:val="26"/>
        </w:rPr>
        <w:tab/>
      </w:r>
      <w:r w:rsidRPr="007D2484">
        <w:rPr>
          <w:rFonts w:ascii="Cambria" w:hAnsi="Cambria"/>
          <w:iCs/>
          <w:color w:val="000000" w:themeColor="text1"/>
          <w:sz w:val="26"/>
          <w:szCs w:val="26"/>
        </w:rPr>
        <w:tab/>
      </w:r>
      <w:r w:rsidRPr="007D2484">
        <w:rPr>
          <w:rFonts w:ascii="Cambria" w:hAnsi="Cambria"/>
          <w:b/>
          <w:iCs/>
          <w:color w:val="000000" w:themeColor="text1"/>
          <w:sz w:val="26"/>
          <w:szCs w:val="26"/>
        </w:rPr>
        <w:t>C.</w:t>
      </w:r>
      <w:r w:rsidRPr="007D2484">
        <w:rPr>
          <w:rFonts w:ascii="Cambria" w:hAnsi="Cambria"/>
          <w:iCs/>
          <w:color w:val="000000" w:themeColor="text1"/>
          <w:sz w:val="26"/>
          <w:szCs w:val="26"/>
        </w:rPr>
        <w:t xml:space="preserve"> 80N/m</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lang w:val="pt-BR"/>
        </w:rPr>
        <w:t xml:space="preserve">Câu 17. </w:t>
      </w:r>
      <w:r w:rsidRPr="007D2484">
        <w:rPr>
          <w:rFonts w:ascii="Cambria" w:hAnsi="Cambria"/>
          <w:color w:val="000000" w:themeColor="text1"/>
          <w:sz w:val="26"/>
          <w:szCs w:val="26"/>
          <w:lang w:val="pt-BR"/>
        </w:rPr>
        <w:t xml:space="preserve">Một vật có tần số riêng 20 Hz đang thực hiện dao động cưỡng bức dưới tác dụng của ngoại lực tuần hoàn </w:t>
      </w:r>
      <w:r w:rsidRPr="007D2484">
        <w:rPr>
          <w:rFonts w:ascii="Cambria" w:hAnsi="Cambria"/>
          <w:color w:val="000000" w:themeColor="text1"/>
          <w:sz w:val="26"/>
          <w:szCs w:val="26"/>
        </w:rPr>
        <w:t>F = 20 cos(50</w:t>
      </w:r>
      <m:oMath>
        <m:r>
          <w:rPr>
            <w:rFonts w:ascii="Cambria Math" w:hAnsi="Cambria Math"/>
            <w:color w:val="000000" w:themeColor="text1"/>
            <w:sz w:val="26"/>
            <w:szCs w:val="26"/>
          </w:rPr>
          <m:t>π</m:t>
        </m:r>
      </m:oMath>
      <w:r w:rsidRPr="007D2484">
        <w:rPr>
          <w:rFonts w:ascii="Cambria" w:hAnsi="Cambria"/>
          <w:color w:val="000000" w:themeColor="text1"/>
          <w:sz w:val="26"/>
          <w:szCs w:val="26"/>
        </w:rPr>
        <w:t xml:space="preserve">t + </w:t>
      </w:r>
      <m:oMath>
        <m:r>
          <w:rPr>
            <w:rFonts w:ascii="Cambria Math" w:hAnsi="Cambria Math"/>
            <w:color w:val="000000" w:themeColor="text1"/>
            <w:sz w:val="26"/>
            <w:szCs w:val="26"/>
          </w:rPr>
          <m:t>π</m:t>
        </m:r>
      </m:oMath>
      <w:r w:rsidRPr="007D2484">
        <w:rPr>
          <w:rFonts w:ascii="Cambria" w:hAnsi="Cambria"/>
          <w:color w:val="000000" w:themeColor="text1"/>
          <w:sz w:val="26"/>
          <w:szCs w:val="26"/>
        </w:rPr>
        <w:t>) (N). Tần số dao động của vật trong giai đoạn ổn định là.</w:t>
      </w:r>
    </w:p>
    <w:p w:rsidR="000236BB" w:rsidRPr="007D2484" w:rsidRDefault="000236BB">
      <w:pPr>
        <w:pStyle w:val="ListParagraph"/>
        <w:numPr>
          <w:ilvl w:val="0"/>
          <w:numId w:val="26"/>
        </w:num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50Hz</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b/>
          <w:color w:val="000000" w:themeColor="text1"/>
          <w:sz w:val="26"/>
          <w:szCs w:val="26"/>
        </w:rPr>
        <w:t>B.</w:t>
      </w:r>
      <w:r w:rsidRPr="007D2484">
        <w:rPr>
          <w:rFonts w:ascii="Cambria" w:hAnsi="Cambria"/>
          <w:color w:val="000000" w:themeColor="text1"/>
          <w:sz w:val="26"/>
          <w:szCs w:val="26"/>
        </w:rPr>
        <w:t xml:space="preserve"> 20Hz</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172A7B">
        <w:rPr>
          <w:rFonts w:ascii="Cambria" w:hAnsi="Cambria"/>
          <w:b/>
          <w:color w:val="000000" w:themeColor="text1"/>
          <w:sz w:val="26"/>
          <w:szCs w:val="26"/>
          <w:highlight w:val="green"/>
        </w:rPr>
        <w:t>C.</w:t>
      </w:r>
      <w:r w:rsidRPr="00172A7B">
        <w:rPr>
          <w:rFonts w:ascii="Cambria" w:hAnsi="Cambria"/>
          <w:color w:val="000000" w:themeColor="text1"/>
          <w:sz w:val="26"/>
          <w:szCs w:val="26"/>
          <w:highlight w:val="green"/>
        </w:rPr>
        <w:t xml:space="preserve"> 25Hz</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b/>
          <w:color w:val="000000" w:themeColor="text1"/>
          <w:sz w:val="26"/>
          <w:szCs w:val="26"/>
        </w:rPr>
        <w:t>D.</w:t>
      </w:r>
      <w:r w:rsidRPr="007D2484">
        <w:rPr>
          <w:rFonts w:ascii="Cambria" w:hAnsi="Cambria"/>
          <w:color w:val="000000" w:themeColor="text1"/>
          <w:sz w:val="26"/>
          <w:szCs w:val="26"/>
        </w:rPr>
        <w:t xml:space="preserve"> 100Hz</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 xml:space="preserve">Câu 18. </w:t>
      </w:r>
      <w:bookmarkStart w:id="15" w:name="_Hlk160633483"/>
      <w:r w:rsidRPr="007D2484">
        <w:rPr>
          <w:rFonts w:ascii="Cambria" w:hAnsi="Cambria"/>
          <w:color w:val="000000" w:themeColor="text1"/>
          <w:sz w:val="26"/>
          <w:szCs w:val="26"/>
        </w:rPr>
        <w:t>Một con lắc lò xo gồm vật nhỏ có khối lượng m gắn vào một lò xo có độ cứng  50 N/m. Tác dụng lên vật ngoại lực cưỡng bức F = 40 cos(10</w:t>
      </w:r>
      <m:oMath>
        <m:r>
          <w:rPr>
            <w:rFonts w:ascii="Cambria Math" w:hAnsi="Cambria Math"/>
            <w:color w:val="000000" w:themeColor="text1"/>
            <w:sz w:val="26"/>
            <w:szCs w:val="26"/>
          </w:rPr>
          <m:t>π</m:t>
        </m:r>
      </m:oMath>
      <w:r w:rsidRPr="007D2484">
        <w:rPr>
          <w:rFonts w:ascii="Cambria" w:hAnsi="Cambria"/>
          <w:color w:val="000000" w:themeColor="text1"/>
          <w:sz w:val="26"/>
          <w:szCs w:val="26"/>
        </w:rPr>
        <w:t>t-</w:t>
      </w:r>
      <m:oMath>
        <m:r>
          <w:rPr>
            <w:rFonts w:ascii="Cambria Math" w:hAnsi="Cambria Math"/>
            <w:color w:val="000000" w:themeColor="text1"/>
            <w:sz w:val="26"/>
            <w:szCs w:val="26"/>
          </w:rPr>
          <m:t>π</m:t>
        </m:r>
      </m:oMath>
      <w:r w:rsidRPr="007D2484">
        <w:rPr>
          <w:rFonts w:ascii="Cambria" w:hAnsi="Cambria"/>
          <w:color w:val="000000" w:themeColor="text1"/>
          <w:sz w:val="26"/>
          <w:szCs w:val="26"/>
        </w:rPr>
        <w:t xml:space="preserve">) (N) dọc theo trục lò xo thì hiện tượng cộng hưởng xảy ra. Lấy </w:t>
      </w:r>
      <m:oMath>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r>
          <w:rPr>
            <w:rFonts w:ascii="Cambria Math" w:hAnsi="Cambria Math"/>
            <w:color w:val="000000" w:themeColor="text1"/>
            <w:sz w:val="26"/>
            <w:szCs w:val="26"/>
          </w:rPr>
          <m:t>=10)</m:t>
        </m:r>
      </m:oMath>
      <w:r w:rsidRPr="007D2484">
        <w:rPr>
          <w:rFonts w:ascii="Cambria" w:hAnsi="Cambria"/>
          <w:color w:val="000000" w:themeColor="text1"/>
          <w:sz w:val="26"/>
          <w:szCs w:val="26"/>
        </w:rPr>
        <w:t>. Giá trị của m là.</w:t>
      </w:r>
    </w:p>
    <w:p w:rsidR="000236BB" w:rsidRDefault="000236BB">
      <w:pPr>
        <w:pStyle w:val="ListParagraph"/>
        <w:numPr>
          <w:ilvl w:val="0"/>
          <w:numId w:val="28"/>
        </w:numPr>
        <w:tabs>
          <w:tab w:val="left" w:pos="360"/>
        </w:tabs>
        <w:spacing w:line="276" w:lineRule="auto"/>
        <w:ind w:hanging="294"/>
        <w:jc w:val="both"/>
        <w:rPr>
          <w:rFonts w:ascii="Cambria" w:hAnsi="Cambria"/>
          <w:color w:val="000000" w:themeColor="text1"/>
          <w:sz w:val="26"/>
          <w:szCs w:val="26"/>
        </w:rPr>
      </w:pPr>
      <w:r w:rsidRPr="007D2484">
        <w:rPr>
          <w:rFonts w:ascii="Cambria" w:hAnsi="Cambria"/>
          <w:color w:val="000000" w:themeColor="text1"/>
          <w:sz w:val="26"/>
          <w:szCs w:val="26"/>
        </w:rPr>
        <w:t>5kg</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172A7B">
        <w:rPr>
          <w:rFonts w:ascii="Cambria" w:hAnsi="Cambria"/>
          <w:b/>
          <w:color w:val="000000" w:themeColor="text1"/>
          <w:sz w:val="26"/>
          <w:szCs w:val="26"/>
          <w:highlight w:val="green"/>
        </w:rPr>
        <w:t>B.</w:t>
      </w:r>
      <w:r w:rsidRPr="00172A7B">
        <w:rPr>
          <w:rFonts w:ascii="Cambria" w:hAnsi="Cambria"/>
          <w:color w:val="000000" w:themeColor="text1"/>
          <w:sz w:val="26"/>
          <w:szCs w:val="26"/>
          <w:highlight w:val="green"/>
        </w:rPr>
        <w:t xml:space="preserve"> 0,05kg</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b/>
          <w:color w:val="000000" w:themeColor="text1"/>
          <w:sz w:val="26"/>
          <w:szCs w:val="26"/>
        </w:rPr>
        <w:t>C</w:t>
      </w:r>
      <w:r w:rsidRPr="007D2484">
        <w:rPr>
          <w:rFonts w:ascii="Cambria" w:hAnsi="Cambria"/>
          <w:color w:val="000000" w:themeColor="text1"/>
          <w:sz w:val="26"/>
          <w:szCs w:val="26"/>
        </w:rPr>
        <w:t>. 5g</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b/>
          <w:color w:val="000000" w:themeColor="text1"/>
          <w:sz w:val="26"/>
          <w:szCs w:val="26"/>
        </w:rPr>
        <w:t>D.</w:t>
      </w:r>
      <w:r w:rsidRPr="007D2484">
        <w:rPr>
          <w:rFonts w:ascii="Cambria" w:hAnsi="Cambria"/>
          <w:color w:val="000000" w:themeColor="text1"/>
          <w:sz w:val="26"/>
          <w:szCs w:val="26"/>
        </w:rPr>
        <w:t xml:space="preserve"> 0,05g</w:t>
      </w:r>
    </w:p>
    <w:p w:rsidR="00172A7B" w:rsidRPr="00172A7B" w:rsidRDefault="00172A7B" w:rsidP="00172A7B">
      <w:pPr>
        <w:tabs>
          <w:tab w:val="left" w:pos="360"/>
        </w:tabs>
        <w:spacing w:line="276" w:lineRule="auto"/>
        <w:jc w:val="both"/>
        <w:rPr>
          <w:rFonts w:ascii="Cambria" w:hAnsi="Cambria"/>
          <w:color w:val="000000" w:themeColor="text1"/>
          <w:sz w:val="26"/>
          <w:szCs w:val="26"/>
        </w:rPr>
      </w:pPr>
    </w:p>
    <w:bookmarkEnd w:id="15"/>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09"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">
            <v:group id="Group 52" o:spid="_x0000_s2510"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">
              <v:group id="Group 53" o:spid="_x0000_s2511"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">
                <v:shape id="Flowchart: Alternate Process 54" o:spid="_x0000_s2512"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" fillcolor="#98c1d9" stroked="f" strokeweight="1pt">
                  <v:fill opacity="52428f"/>
                </v:shape>
                <v:shape id="Hexagon 55" o:spid="_x0000_s251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" adj="4292" fillcolor="#f60" stroked="f" strokeweight="1pt"/>
                <v:shape id="Hexagon 56" o:spid="_x0000_s251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" adj="4292" fillcolor="#3d5a80" stroked="f" strokeweight="1pt"/>
              </v:group>
              <v:shape id="WordArt 192" o:spid="_x0000_s2515"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0236BB" w:rsidRPr="009111E4" w:rsidRDefault="000236BB" w:rsidP="000236BB">
                      <w:pPr>
                        <w:pStyle w:val="NormalWeb"/>
                        <w:ind w:firstLine="0"/>
                        <w:jc w:val="left"/>
                        <w:rPr>
                          <w:b/>
                          <w:color w:val="FFFFFF" w:themeColor="background1"/>
                          <w:sz w:val="32"/>
                          <w:szCs w:val="32"/>
                        </w:rPr>
                      </w:pPr>
                    </w:p>
                  </w:txbxContent>
                </v:textbox>
              </v:shape>
            </v:group>
            <v:shape id="WordArt 192" o:spid="_x0000_s2516"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0236BB" w:rsidRPr="007D2484" w:rsidRDefault="000236BB" w:rsidP="000236BB">
      <w:pPr>
        <w:spacing w:line="276" w:lineRule="auto"/>
        <w:jc w:val="both"/>
        <w:rPr>
          <w:rFonts w:ascii="Cambria" w:eastAsia="Calibri" w:hAnsi="Cambria"/>
          <w:bCs/>
          <w:i/>
          <w:iCs/>
          <w:color w:val="000000"/>
          <w:sz w:val="26"/>
          <w:szCs w:val="26"/>
          <w:lang w:val="fr-FR"/>
        </w:rPr>
      </w:pPr>
      <w:r w:rsidRPr="007D2484">
        <w:rPr>
          <w:rFonts w:ascii="Cambria" w:eastAsia="Calibri" w:hAnsi="Cambria"/>
          <w:bCs/>
          <w:i/>
          <w:iCs/>
          <w:color w:val="000000"/>
          <w:sz w:val="26"/>
          <w:szCs w:val="26"/>
          <w:lang w:val="fr-FR"/>
        </w:rPr>
        <w:t>Thí sinh trả lời từ câu 1 đến câu 4. Trong mỗi ý a), b), c), d) ở mỗi câu, thí sinh chọn đúng hoặc sai.</w:t>
      </w:r>
    </w:p>
    <w:p w:rsidR="000236BB" w:rsidRPr="007D2484" w:rsidRDefault="000236BB" w:rsidP="000236BB">
      <w:pPr>
        <w:spacing w:line="276" w:lineRule="auto"/>
        <w:ind w:firstLine="284"/>
        <w:rPr>
          <w:rFonts w:ascii="Cambria" w:hAnsi="Cambria"/>
          <w:i/>
          <w:iCs/>
          <w:color w:val="auto"/>
          <w:sz w:val="26"/>
          <w:szCs w:val="26"/>
        </w:rPr>
      </w:pPr>
      <w:r w:rsidRPr="007D2484">
        <w:rPr>
          <w:rFonts w:ascii="Cambria" w:hAnsi="Cambria"/>
          <w:i/>
          <w:iCs/>
          <w:color w:val="auto"/>
          <w:sz w:val="26"/>
          <w:szCs w:val="26"/>
        </w:rPr>
        <w:t>Điểm tối đa của 01 câu hỏi là 1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Thí sinh lựa chọn chính xác cả 04 ý trong 1 câu hỏi được 1 điểm.</w:t>
      </w:r>
    </w:p>
    <w:p w:rsidR="000236BB" w:rsidRPr="007D2484" w:rsidRDefault="000236BB" w:rsidP="000236BB">
      <w:pPr>
        <w:pStyle w:val="ListParagraph"/>
        <w:tabs>
          <w:tab w:val="left" w:pos="720"/>
          <w:tab w:val="left" w:pos="900"/>
        </w:tabs>
        <w:spacing w:after="0" w:line="276" w:lineRule="auto"/>
        <w:ind w:left="0"/>
        <w:jc w:val="both"/>
        <w:rPr>
          <w:rFonts w:ascii="Cambria" w:eastAsia="Calibri" w:hAnsi="Cambria"/>
          <w:color w:val="000000" w:themeColor="text1"/>
          <w:sz w:val="26"/>
          <w:szCs w:val="26"/>
        </w:rPr>
      </w:pPr>
      <w:r w:rsidRPr="007D2484">
        <w:rPr>
          <w:rFonts w:ascii="Cambria" w:hAnsi="Cambria"/>
          <w:b/>
          <w:bCs/>
          <w:color w:val="000000" w:themeColor="text1"/>
          <w:sz w:val="26"/>
          <w:szCs w:val="26"/>
        </w:rPr>
        <w:t>Câu 1.</w:t>
      </w:r>
      <w:r w:rsidRPr="007D2484">
        <w:rPr>
          <w:rFonts w:ascii="Cambria" w:eastAsia="Calibri" w:hAnsi="Cambria"/>
          <w:color w:val="000000" w:themeColor="text1"/>
          <w:sz w:val="26"/>
          <w:szCs w:val="26"/>
        </w:rPr>
        <w:t xml:space="preserve"> Một con lắc lò xo dao động tắt dần trên mặt phẳng nằm ngang. Cứ sau mỗi chu kì biên độ giảm 2%. Gốc thế năng tại vị trí của vật mà lò xo không biến dạng.</w:t>
      </w:r>
    </w:p>
    <w:tbl>
      <w:tblPr>
        <w:tblStyle w:val="TableGrid"/>
        <w:tblW w:w="922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7"/>
        <w:gridCol w:w="573"/>
      </w:tblGrid>
      <w:tr w:rsidR="000236BB" w:rsidRPr="007D2484" w:rsidTr="007F1E65">
        <w:tc>
          <w:tcPr>
            <w:tcW w:w="8647" w:type="dxa"/>
          </w:tcPr>
          <w:p w:rsidR="000236BB" w:rsidRPr="007D2484" w:rsidRDefault="000236BB" w:rsidP="007F1E65">
            <w:pPr>
              <w:pStyle w:val="NormalWeb"/>
              <w:spacing w:line="276" w:lineRule="auto"/>
              <w:ind w:right="48" w:firstLine="0"/>
              <w:rPr>
                <w:rFonts w:ascii="Cambria" w:hAnsi="Cambria"/>
                <w:color w:val="000000" w:themeColor="text1"/>
                <w:sz w:val="40"/>
                <w:szCs w:val="40"/>
                <w:lang w:val="vi-VN"/>
              </w:rPr>
            </w:pPr>
            <w:r w:rsidRPr="007D2484">
              <w:rPr>
                <w:rFonts w:ascii="Cambria" w:hAnsi="Cambria"/>
                <w:b/>
                <w:bCs/>
                <w:color w:val="000000" w:themeColor="text1"/>
                <w:sz w:val="26"/>
                <w:szCs w:val="26"/>
              </w:rPr>
              <w:t>A</w:t>
            </w:r>
            <w:r>
              <w:rPr>
                <w:rFonts w:ascii="Cambria" w:hAnsi="Cambria"/>
                <w:b/>
                <w:bCs/>
                <w:color w:val="000000" w:themeColor="text1"/>
                <w:sz w:val="26"/>
                <w:szCs w:val="26"/>
              </w:rPr>
              <w:t>)</w:t>
            </w:r>
            <w:r w:rsidRPr="007D2484">
              <w:rPr>
                <w:rFonts w:ascii="Cambria" w:hAnsi="Cambria"/>
                <w:color w:val="000000" w:themeColor="text1"/>
                <w:sz w:val="26"/>
                <w:szCs w:val="26"/>
              </w:rPr>
              <w:t xml:space="preserve"> Ban đầu biên độ là A thì sau T biên độ là: A</w:t>
            </w:r>
            <w:r w:rsidRPr="003D3ACE">
              <w:rPr>
                <w:rFonts w:ascii="Cambria" w:hAnsi="Cambria"/>
                <w:color w:val="000000" w:themeColor="text1"/>
                <w:sz w:val="26"/>
                <w:szCs w:val="26"/>
                <w:vertAlign w:val="subscript"/>
              </w:rPr>
              <w:t>1</w:t>
            </w:r>
            <w:r w:rsidRPr="007D2484">
              <w:rPr>
                <w:rFonts w:ascii="Cambria" w:hAnsi="Cambria"/>
                <w:color w:val="000000" w:themeColor="text1"/>
                <w:sz w:val="26"/>
                <w:szCs w:val="26"/>
              </w:rPr>
              <w:t xml:space="preserve"> = 0,98A                                                       </w:t>
            </w:r>
          </w:p>
        </w:tc>
        <w:tc>
          <w:tcPr>
            <w:tcW w:w="573" w:type="dxa"/>
          </w:tcPr>
          <w:p w:rsidR="000236BB" w:rsidRPr="007D2484" w:rsidRDefault="000236BB" w:rsidP="007F1E65">
            <w:pPr>
              <w:pStyle w:val="ListParagraph"/>
              <w:spacing w:after="0" w:line="240" w:lineRule="auto"/>
              <w:ind w:left="0"/>
              <w:jc w:val="both"/>
              <w:rPr>
                <w:rFonts w:ascii="Cambria" w:hAnsi="Cambria"/>
                <w:color w:val="000000" w:themeColor="text1"/>
                <w:sz w:val="40"/>
                <w:szCs w:val="40"/>
                <w:lang w:val="vi-VN"/>
              </w:rPr>
            </w:pPr>
            <w:r w:rsidRPr="007D2484">
              <w:rPr>
                <w:rFonts w:ascii="Cambria" w:hAnsi="Cambria"/>
                <w:color w:val="000000" w:themeColor="text1"/>
                <w:sz w:val="40"/>
                <w:szCs w:val="40"/>
                <w:lang w:val="vi-VN"/>
              </w:rPr>
              <w:sym w:font="Wingdings" w:char="F0A8"/>
            </w:r>
          </w:p>
        </w:tc>
      </w:tr>
      <w:tr w:rsidR="000236BB" w:rsidRPr="007D2484" w:rsidTr="007F1E65">
        <w:tc>
          <w:tcPr>
            <w:tcW w:w="8647" w:type="dxa"/>
          </w:tcPr>
          <w:p w:rsidR="000236BB" w:rsidRPr="007D2484" w:rsidRDefault="000236BB" w:rsidP="007F1E65">
            <w:pPr>
              <w:pStyle w:val="NormalWeb"/>
              <w:spacing w:line="276" w:lineRule="auto"/>
              <w:ind w:right="48" w:firstLine="0"/>
              <w:rPr>
                <w:rFonts w:ascii="Cambria" w:hAnsi="Cambria"/>
                <w:color w:val="000000" w:themeColor="text1"/>
                <w:sz w:val="40"/>
                <w:szCs w:val="40"/>
                <w:lang w:val="vi-VN"/>
              </w:rPr>
            </w:pPr>
            <w:r w:rsidRPr="007D2484">
              <w:rPr>
                <w:rFonts w:ascii="Cambria" w:hAnsi="Cambria"/>
                <w:b/>
                <w:bCs/>
                <w:color w:val="000000" w:themeColor="text1"/>
                <w:sz w:val="26"/>
                <w:szCs w:val="26"/>
              </w:rPr>
              <w:t>b</w:t>
            </w:r>
            <w:r>
              <w:rPr>
                <w:rFonts w:ascii="Cambria" w:hAnsi="Cambria"/>
                <w:b/>
                <w:bCs/>
                <w:color w:val="000000" w:themeColor="text1"/>
                <w:sz w:val="26"/>
                <w:szCs w:val="26"/>
              </w:rPr>
              <w:t>)</w:t>
            </w:r>
            <w:r w:rsidRPr="007D2484">
              <w:rPr>
                <w:rFonts w:ascii="Cambria" w:hAnsi="Cambria"/>
                <w:color w:val="000000" w:themeColor="text1"/>
                <w:sz w:val="26"/>
                <w:szCs w:val="26"/>
              </w:rPr>
              <w:t xml:space="preserve"> Biên độ sau 2T là: A</w:t>
            </w:r>
            <w:r>
              <w:rPr>
                <w:rFonts w:ascii="Cambria" w:hAnsi="Cambria"/>
                <w:color w:val="000000" w:themeColor="text1"/>
                <w:sz w:val="26"/>
                <w:szCs w:val="26"/>
                <w:vertAlign w:val="subscript"/>
              </w:rPr>
              <w:t>2</w:t>
            </w:r>
            <w:r w:rsidRPr="007D2484">
              <w:rPr>
                <w:rFonts w:ascii="Cambria" w:hAnsi="Cambria"/>
                <w:color w:val="000000" w:themeColor="text1"/>
                <w:sz w:val="26"/>
                <w:szCs w:val="26"/>
              </w:rPr>
              <w:t xml:space="preserve"> = </w:t>
            </w:r>
            <m:oMath>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0.98</m:t>
                  </m:r>
                </m:e>
                <m:sup>
                  <m:r>
                    <w:rPr>
                      <w:rFonts w:ascii="Cambria Math" w:hAnsi="Cambria Math"/>
                      <w:color w:val="000000" w:themeColor="text1"/>
                      <w:sz w:val="26"/>
                      <w:szCs w:val="26"/>
                    </w:rPr>
                    <m:t>2</m:t>
                  </m:r>
                </m:sup>
              </m:sSup>
            </m:oMath>
            <w:r w:rsidRPr="007D2484">
              <w:rPr>
                <w:rFonts w:ascii="Cambria" w:hAnsi="Cambria"/>
                <w:color w:val="000000" w:themeColor="text1"/>
                <w:sz w:val="26"/>
                <w:szCs w:val="26"/>
              </w:rPr>
              <w:t xml:space="preserve">A.                                                                                           </w:t>
            </w:r>
          </w:p>
        </w:tc>
        <w:tc>
          <w:tcPr>
            <w:tcW w:w="573" w:type="dxa"/>
          </w:tcPr>
          <w:p w:rsidR="000236BB" w:rsidRPr="007D2484" w:rsidRDefault="000236BB" w:rsidP="007F1E65">
            <w:pPr>
              <w:pStyle w:val="ListParagraph"/>
              <w:tabs>
                <w:tab w:val="left" w:pos="720"/>
                <w:tab w:val="left" w:pos="900"/>
              </w:tabs>
              <w:spacing w:after="0" w:line="240" w:lineRule="auto"/>
              <w:ind w:left="0"/>
              <w:jc w:val="both"/>
              <w:rPr>
                <w:rFonts w:ascii="Cambria" w:hAnsi="Cambria"/>
                <w:color w:val="000000" w:themeColor="text1"/>
                <w:sz w:val="40"/>
                <w:szCs w:val="40"/>
                <w:lang w:val="vi-VN"/>
              </w:rPr>
            </w:pPr>
            <w:r w:rsidRPr="007D2484">
              <w:rPr>
                <w:rFonts w:ascii="Cambria" w:hAnsi="Cambria"/>
                <w:color w:val="000000" w:themeColor="text1"/>
                <w:sz w:val="40"/>
                <w:szCs w:val="40"/>
                <w:lang w:val="vi-VN"/>
              </w:rPr>
              <w:sym w:font="Wingdings" w:char="F0A8"/>
            </w:r>
          </w:p>
        </w:tc>
      </w:tr>
      <w:tr w:rsidR="000236BB" w:rsidRPr="007D2484" w:rsidTr="007F1E65">
        <w:tc>
          <w:tcPr>
            <w:tcW w:w="8647" w:type="dxa"/>
          </w:tcPr>
          <w:p w:rsidR="000236BB" w:rsidRPr="00B73E30" w:rsidRDefault="000236BB" w:rsidP="007F1E65">
            <w:pPr>
              <w:pStyle w:val="NormalWeb"/>
              <w:tabs>
                <w:tab w:val="left" w:pos="9214"/>
              </w:tabs>
              <w:spacing w:line="276" w:lineRule="auto"/>
              <w:ind w:right="48" w:firstLine="0"/>
              <w:rPr>
                <w:rFonts w:ascii="Cambria" w:hAnsi="Cambria"/>
                <w:color w:val="000000" w:themeColor="text1"/>
                <w:sz w:val="26"/>
                <w:szCs w:val="26"/>
              </w:rPr>
            </w:pPr>
            <w:r w:rsidRPr="007D2484">
              <w:rPr>
                <w:rFonts w:ascii="Cambria" w:hAnsi="Cambria"/>
                <w:b/>
                <w:bCs/>
                <w:color w:val="000000" w:themeColor="text1"/>
                <w:sz w:val="26"/>
                <w:szCs w:val="26"/>
              </w:rPr>
              <w:t>c</w:t>
            </w:r>
            <w:r>
              <w:rPr>
                <w:rFonts w:ascii="Cambria" w:hAnsi="Cambria"/>
                <w:b/>
                <w:bCs/>
                <w:color w:val="000000" w:themeColor="text1"/>
                <w:sz w:val="26"/>
                <w:szCs w:val="26"/>
              </w:rPr>
              <w:t>)</w:t>
            </w:r>
            <w:r w:rsidRPr="007D2484">
              <w:rPr>
                <w:rFonts w:ascii="Cambria" w:hAnsi="Cambria"/>
                <w:color w:val="000000" w:themeColor="text1"/>
                <w:sz w:val="26"/>
                <w:szCs w:val="26"/>
              </w:rPr>
              <w:t xml:space="preserve">  Phần trăm</w:t>
            </w:r>
            <w:r>
              <w:rPr>
                <w:rFonts w:ascii="Cambria" w:hAnsi="Cambria"/>
                <w:color w:val="000000" w:themeColor="text1"/>
                <w:sz w:val="26"/>
                <w:szCs w:val="26"/>
              </w:rPr>
              <w:t xml:space="preserve"> cơ năng</w:t>
            </w:r>
            <w:r w:rsidRPr="007D2484">
              <w:rPr>
                <w:rFonts w:ascii="Cambria" w:hAnsi="Cambria"/>
                <w:color w:val="000000" w:themeColor="text1"/>
                <w:sz w:val="26"/>
                <w:szCs w:val="26"/>
              </w:rPr>
              <w:t xml:space="preserve"> còn lại</w:t>
            </w:r>
            <w:r>
              <w:rPr>
                <w:rFonts w:ascii="Cambria" w:hAnsi="Cambria"/>
                <w:sz w:val="26"/>
                <w:szCs w:val="26"/>
              </w:rPr>
              <w:t xml:space="preserve"> sau 2 chu kì</w:t>
            </w:r>
            <w:r w:rsidR="00B73E30">
              <w:rPr>
                <w:rFonts w:ascii="Cambria" w:hAnsi="Cambria"/>
                <w:sz w:val="26"/>
                <w:szCs w:val="26"/>
              </w:rPr>
              <w:t xml:space="preserve"> là</w:t>
            </w:r>
            <m:oMath>
              <m:r>
                <m:rPr>
                  <m:sty m:val="p"/>
                </m:rPr>
                <w:rPr>
                  <w:rFonts w:ascii="Cambria Math" w:hAnsi="Cambria Math"/>
                  <w:color w:val="000000" w:themeColor="text1"/>
                  <w:sz w:val="26"/>
                  <w:szCs w:val="26"/>
                </w:rPr>
                <m:t xml:space="preserve"> 96%</m:t>
              </m:r>
            </m:oMath>
          </w:p>
        </w:tc>
        <w:tc>
          <w:tcPr>
            <w:tcW w:w="573" w:type="dxa"/>
          </w:tcPr>
          <w:p w:rsidR="000236BB" w:rsidRPr="007D2484" w:rsidRDefault="000236BB" w:rsidP="007F1E65">
            <w:pPr>
              <w:pStyle w:val="ListParagraph"/>
              <w:tabs>
                <w:tab w:val="left" w:pos="720"/>
                <w:tab w:val="left" w:pos="900"/>
              </w:tabs>
              <w:spacing w:after="0" w:line="240" w:lineRule="auto"/>
              <w:ind w:left="0"/>
              <w:jc w:val="both"/>
              <w:rPr>
                <w:rFonts w:ascii="Cambria" w:hAnsi="Cambria"/>
                <w:color w:val="000000" w:themeColor="text1"/>
                <w:sz w:val="40"/>
                <w:szCs w:val="40"/>
                <w:lang w:val="vi-VN"/>
              </w:rPr>
            </w:pPr>
            <w:r w:rsidRPr="007D2484">
              <w:rPr>
                <w:rFonts w:ascii="Cambria" w:hAnsi="Cambria"/>
                <w:color w:val="000000" w:themeColor="text1"/>
                <w:sz w:val="40"/>
                <w:szCs w:val="40"/>
                <w:lang w:val="vi-VN"/>
              </w:rPr>
              <w:sym w:font="Wingdings" w:char="F0A8"/>
            </w:r>
          </w:p>
        </w:tc>
      </w:tr>
      <w:tr w:rsidR="000236BB" w:rsidRPr="007D2484" w:rsidTr="007F1E65">
        <w:tc>
          <w:tcPr>
            <w:tcW w:w="8647" w:type="dxa"/>
          </w:tcPr>
          <w:p w:rsidR="000236BB" w:rsidRPr="007D2484" w:rsidRDefault="000236BB" w:rsidP="007F1E65">
            <w:pPr>
              <w:pStyle w:val="ListParagraph"/>
              <w:tabs>
                <w:tab w:val="left" w:pos="720"/>
                <w:tab w:val="left" w:pos="900"/>
              </w:tabs>
              <w:spacing w:after="0" w:line="276" w:lineRule="auto"/>
              <w:ind w:left="0"/>
              <w:jc w:val="both"/>
              <w:rPr>
                <w:rFonts w:ascii="Cambria" w:eastAsia="Calibri" w:hAnsi="Cambria"/>
                <w:color w:val="000000" w:themeColor="text1"/>
                <w:sz w:val="26"/>
                <w:szCs w:val="26"/>
              </w:rPr>
            </w:pPr>
            <w:r w:rsidRPr="007D2484">
              <w:rPr>
                <w:rFonts w:ascii="Cambria" w:hAnsi="Cambria"/>
                <w:b/>
                <w:bCs/>
                <w:color w:val="000000" w:themeColor="text1"/>
                <w:sz w:val="26"/>
                <w:szCs w:val="26"/>
              </w:rPr>
              <w:t>d</w:t>
            </w:r>
            <w:r>
              <w:rPr>
                <w:rFonts w:ascii="Cambria" w:hAnsi="Cambria"/>
                <w:b/>
                <w:bCs/>
                <w:color w:val="000000" w:themeColor="text1"/>
                <w:sz w:val="26"/>
                <w:szCs w:val="26"/>
              </w:rPr>
              <w:t>)</w:t>
            </w:r>
            <w:r w:rsidRPr="007D2484">
              <w:rPr>
                <w:rFonts w:ascii="Cambria" w:hAnsi="Cambria"/>
                <w:color w:val="000000" w:themeColor="text1"/>
                <w:sz w:val="26"/>
                <w:szCs w:val="26"/>
              </w:rPr>
              <w:t xml:space="preserve"> Phần trăm</w:t>
            </w:r>
            <w:r>
              <w:rPr>
                <w:rFonts w:ascii="Cambria" w:hAnsi="Cambria"/>
                <w:color w:val="000000" w:themeColor="text1"/>
                <w:sz w:val="26"/>
                <w:szCs w:val="26"/>
              </w:rPr>
              <w:t xml:space="preserve"> cơ năng</w:t>
            </w:r>
            <w:r w:rsidRPr="007D2484">
              <w:rPr>
                <w:rFonts w:ascii="Cambria" w:hAnsi="Cambria"/>
                <w:color w:val="000000" w:themeColor="text1"/>
                <w:sz w:val="26"/>
                <w:szCs w:val="26"/>
              </w:rPr>
              <w:t xml:space="preserve"> bị mất 4%</w:t>
            </w:r>
          </w:p>
        </w:tc>
        <w:tc>
          <w:tcPr>
            <w:tcW w:w="573" w:type="dxa"/>
          </w:tcPr>
          <w:p w:rsidR="000236BB" w:rsidRPr="007D2484" w:rsidRDefault="000236BB" w:rsidP="007F1E65">
            <w:pPr>
              <w:pStyle w:val="ListParagraph"/>
              <w:tabs>
                <w:tab w:val="left" w:pos="720"/>
                <w:tab w:val="left" w:pos="900"/>
              </w:tabs>
              <w:spacing w:after="0" w:line="240" w:lineRule="auto"/>
              <w:ind w:left="0"/>
              <w:jc w:val="both"/>
              <w:rPr>
                <w:rFonts w:ascii="Cambria" w:hAnsi="Cambria"/>
                <w:color w:val="000000" w:themeColor="text1"/>
                <w:sz w:val="40"/>
                <w:szCs w:val="40"/>
                <w:lang w:val="vi-VN"/>
              </w:rPr>
            </w:pPr>
            <w:r w:rsidRPr="007D2484">
              <w:rPr>
                <w:rFonts w:ascii="Cambria" w:hAnsi="Cambria"/>
                <w:color w:val="000000" w:themeColor="text1"/>
                <w:sz w:val="40"/>
                <w:szCs w:val="40"/>
                <w:lang w:val="vi-VN"/>
              </w:rPr>
              <w:sym w:font="Wingdings" w:char="F0A8"/>
            </w:r>
          </w:p>
        </w:tc>
      </w:tr>
    </w:tbl>
    <w:p w:rsidR="000236BB" w:rsidRPr="007D2484" w:rsidRDefault="000236BB" w:rsidP="000236BB">
      <w:pPr>
        <w:pStyle w:val="ListParagraph"/>
        <w:tabs>
          <w:tab w:val="left" w:pos="720"/>
          <w:tab w:val="left" w:pos="900"/>
        </w:tabs>
        <w:spacing w:after="0" w:line="276" w:lineRule="auto"/>
        <w:ind w:left="0"/>
        <w:jc w:val="both"/>
        <w:rPr>
          <w:rFonts w:ascii="Cambria" w:eastAsia="Calibri" w:hAnsi="Cambria"/>
          <w:color w:val="000000" w:themeColor="text1"/>
          <w:sz w:val="26"/>
          <w:szCs w:val="26"/>
        </w:rPr>
      </w:pPr>
      <w:r w:rsidRPr="007D2484">
        <w:rPr>
          <w:rFonts w:ascii="Cambria" w:hAnsi="Cambria"/>
          <w:b/>
          <w:bCs/>
          <w:color w:val="000000" w:themeColor="text1"/>
          <w:sz w:val="26"/>
          <w:szCs w:val="26"/>
        </w:rPr>
        <w:t>Câu 2.</w:t>
      </w:r>
      <w:r w:rsidRPr="007D2484">
        <w:rPr>
          <w:rFonts w:ascii="Cambria" w:eastAsia="Calibri" w:hAnsi="Cambria"/>
          <w:color w:val="000000" w:themeColor="text1"/>
          <w:sz w:val="26"/>
          <w:szCs w:val="26"/>
        </w:rPr>
        <w:t xml:space="preserve"> Một con lắc lò xo đang dao động tắt dần, cơ năng ban đầu của nó là 5J. Sau ba chu kỳ kể từ lúc bắt đầu dao động thì biên độ của nó giảm đi 18%. Phần cơ năng của </w:t>
      </w:r>
      <w:r w:rsidRPr="007D2484">
        <w:rPr>
          <w:rFonts w:ascii="Cambria" w:eastAsia="Calibri" w:hAnsi="Cambria"/>
          <w:color w:val="000000" w:themeColor="text1"/>
          <w:sz w:val="26"/>
          <w:szCs w:val="26"/>
        </w:rPr>
        <w:lastRenderedPageBreak/>
        <w:t>con lắc chuyển hoá thành nhiệt năng tính trung bình trong mỗi chu kỳ và trong ba chu kỳ là bao nhiêu?</w:t>
      </w:r>
    </w:p>
    <w:tbl>
      <w:tblPr>
        <w:tblStyle w:val="TableGrid"/>
        <w:tblW w:w="1006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
        <w:gridCol w:w="5803"/>
        <w:gridCol w:w="2833"/>
        <w:gridCol w:w="573"/>
        <w:gridCol w:w="567"/>
      </w:tblGrid>
      <w:tr w:rsidR="000236BB" w:rsidRPr="007D2484" w:rsidTr="007F1E65">
        <w:trPr>
          <w:gridBefore w:val="1"/>
          <w:gridAfter w:val="1"/>
          <w:wBefore w:w="284" w:type="dxa"/>
          <w:wAfter w:w="567" w:type="dxa"/>
        </w:trPr>
        <w:tc>
          <w:tcPr>
            <w:tcW w:w="8636" w:type="dxa"/>
            <w:gridSpan w:val="2"/>
          </w:tcPr>
          <w:p w:rsidR="000236BB" w:rsidRPr="007D2484" w:rsidRDefault="000236BB" w:rsidP="007F1E65">
            <w:pPr>
              <w:pStyle w:val="ListParagraph"/>
              <w:tabs>
                <w:tab w:val="left" w:pos="720"/>
                <w:tab w:val="left" w:pos="900"/>
              </w:tabs>
              <w:spacing w:after="0" w:line="276" w:lineRule="auto"/>
              <w:ind w:left="312" w:hanging="312"/>
              <w:jc w:val="both"/>
              <w:rPr>
                <w:rFonts w:ascii="Cambria" w:hAnsi="Cambria"/>
                <w:color w:val="000000" w:themeColor="text1"/>
                <w:sz w:val="26"/>
                <w:szCs w:val="26"/>
              </w:rPr>
            </w:pPr>
            <w:r w:rsidRPr="007D2484">
              <w:rPr>
                <w:rFonts w:ascii="Cambria" w:hAnsi="Cambria"/>
                <w:b/>
                <w:bCs/>
                <w:color w:val="000000" w:themeColor="text1"/>
                <w:sz w:val="26"/>
                <w:szCs w:val="26"/>
              </w:rPr>
              <w:t>a</w:t>
            </w:r>
            <w:r>
              <w:rPr>
                <w:rFonts w:ascii="Cambria" w:hAnsi="Cambria"/>
                <w:b/>
                <w:bCs/>
                <w:color w:val="000000" w:themeColor="text1"/>
                <w:sz w:val="26"/>
                <w:szCs w:val="26"/>
              </w:rPr>
              <w:t>)</w:t>
            </w:r>
            <w:r w:rsidRPr="007D2484">
              <w:rPr>
                <w:rFonts w:ascii="Cambria" w:eastAsia="Calibri" w:hAnsi="Cambria"/>
                <w:color w:val="000000" w:themeColor="text1"/>
                <w:sz w:val="26"/>
                <w:szCs w:val="26"/>
              </w:rPr>
              <w:t xml:space="preserve">Sau ba chu kỳ kể từ lúc bắt đầu dao động thì biên độ </w:t>
            </w:r>
            <w:r w:rsidRPr="007D2484">
              <w:rPr>
                <w:rFonts w:ascii="Cambria" w:hAnsi="Cambria"/>
                <w:color w:val="000000" w:themeColor="text1"/>
                <w:sz w:val="26"/>
                <w:szCs w:val="26"/>
              </w:rPr>
              <w:t>của nó giảm đi 18% nên: A’ = 82%A = 0,82A</w:t>
            </w:r>
          </w:p>
        </w:tc>
        <w:tc>
          <w:tcPr>
            <w:tcW w:w="573" w:type="dxa"/>
            <w:vAlign w:val="center"/>
          </w:tcPr>
          <w:p w:rsidR="000236BB" w:rsidRPr="007D2484" w:rsidRDefault="000236BB" w:rsidP="007F1E65">
            <w:pPr>
              <w:pStyle w:val="ListParagraph"/>
              <w:tabs>
                <w:tab w:val="left" w:pos="720"/>
                <w:tab w:val="left" w:pos="900"/>
              </w:tabs>
              <w:spacing w:after="0" w:line="276" w:lineRule="auto"/>
              <w:ind w:left="0"/>
              <w:jc w:val="center"/>
              <w:rPr>
                <w:rFonts w:ascii="Cambria" w:eastAsia="Calibri" w:hAnsi="Cambria"/>
                <w:color w:val="000000" w:themeColor="text1"/>
                <w:sz w:val="26"/>
                <w:szCs w:val="26"/>
              </w:rPr>
            </w:pPr>
            <w:r w:rsidRPr="007D2484">
              <w:rPr>
                <w:rFonts w:ascii="Cambria" w:hAnsi="Cambria"/>
                <w:color w:val="000000" w:themeColor="text1"/>
                <w:sz w:val="40"/>
                <w:szCs w:val="40"/>
                <w:lang w:val="vi-VN"/>
              </w:rPr>
              <w:sym w:font="Wingdings" w:char="F0A8"/>
            </w:r>
          </w:p>
        </w:tc>
      </w:tr>
      <w:tr w:rsidR="000236BB" w:rsidRPr="007D2484" w:rsidTr="007F1E65">
        <w:trPr>
          <w:gridBefore w:val="1"/>
          <w:gridAfter w:val="1"/>
          <w:wBefore w:w="284" w:type="dxa"/>
          <w:wAfter w:w="567" w:type="dxa"/>
        </w:trPr>
        <w:tc>
          <w:tcPr>
            <w:tcW w:w="8636" w:type="dxa"/>
            <w:gridSpan w:val="2"/>
          </w:tcPr>
          <w:p w:rsidR="000236BB" w:rsidRPr="007D2484" w:rsidRDefault="000236BB" w:rsidP="007F1E65">
            <w:pPr>
              <w:pStyle w:val="ListParagraph"/>
              <w:tabs>
                <w:tab w:val="left" w:pos="720"/>
                <w:tab w:val="left" w:pos="900"/>
              </w:tabs>
              <w:spacing w:after="0" w:line="276" w:lineRule="auto"/>
              <w:ind w:left="0"/>
              <w:jc w:val="both"/>
              <w:rPr>
                <w:rFonts w:ascii="Cambria" w:hAnsi="Cambria"/>
                <w:color w:val="000000" w:themeColor="text1"/>
                <w:sz w:val="26"/>
                <w:szCs w:val="26"/>
              </w:rPr>
            </w:pPr>
            <w:r w:rsidRPr="007D2484">
              <w:rPr>
                <w:rFonts w:ascii="Cambria" w:hAnsi="Cambria"/>
                <w:b/>
                <w:bCs/>
                <w:color w:val="000000" w:themeColor="text1"/>
                <w:sz w:val="26"/>
                <w:szCs w:val="26"/>
              </w:rPr>
              <w:t>b</w:t>
            </w:r>
            <w:r>
              <w:rPr>
                <w:rFonts w:ascii="Cambria" w:hAnsi="Cambria"/>
                <w:b/>
                <w:bCs/>
                <w:color w:val="000000" w:themeColor="text1"/>
                <w:sz w:val="26"/>
                <w:szCs w:val="26"/>
              </w:rPr>
              <w:t>)</w:t>
            </w:r>
            <w:r>
              <w:rPr>
                <w:rFonts w:ascii="Cambria" w:hAnsi="Cambria"/>
                <w:color w:val="000000" w:themeColor="text1"/>
                <w:sz w:val="26"/>
                <w:szCs w:val="26"/>
              </w:rPr>
              <w:t xml:space="preserve"> Cơ năng của con lắc còn lại sau ba chu kì</w:t>
            </w:r>
            <w:r w:rsidR="00B73E30">
              <w:rPr>
                <w:rFonts w:ascii="Cambria" w:hAnsi="Cambria"/>
                <w:color w:val="000000" w:themeColor="text1"/>
                <w:sz w:val="26"/>
                <w:szCs w:val="26"/>
              </w:rPr>
              <w:t xml:space="preserve"> là </w:t>
            </w:r>
            <m:oMath>
              <m:r>
                <w:rPr>
                  <w:rFonts w:ascii="Cambria Math" w:hAnsi="Cambria Math"/>
                  <w:color w:val="000000" w:themeColor="text1"/>
                  <w:sz w:val="26"/>
                  <w:szCs w:val="26"/>
                </w:rPr>
                <m:t>3,362J</m:t>
              </m:r>
            </m:oMath>
          </w:p>
        </w:tc>
        <w:tc>
          <w:tcPr>
            <w:tcW w:w="573" w:type="dxa"/>
            <w:vAlign w:val="center"/>
          </w:tcPr>
          <w:p w:rsidR="000236BB" w:rsidRPr="007D2484" w:rsidRDefault="000236BB" w:rsidP="007F1E65">
            <w:pPr>
              <w:pStyle w:val="ListParagraph"/>
              <w:spacing w:after="0" w:line="276" w:lineRule="auto"/>
              <w:ind w:left="0"/>
              <w:jc w:val="center"/>
              <w:rPr>
                <w:rFonts w:ascii="Cambria" w:eastAsia="Calibri" w:hAnsi="Cambria"/>
                <w:color w:val="000000" w:themeColor="text1"/>
                <w:sz w:val="26"/>
                <w:szCs w:val="26"/>
              </w:rPr>
            </w:pPr>
            <w:r w:rsidRPr="007D2484">
              <w:rPr>
                <w:rFonts w:ascii="Cambria" w:hAnsi="Cambria"/>
                <w:color w:val="000000" w:themeColor="text1"/>
                <w:sz w:val="40"/>
                <w:szCs w:val="40"/>
                <w:lang w:val="vi-VN"/>
              </w:rPr>
              <w:sym w:font="Wingdings" w:char="F0A8"/>
            </w:r>
          </w:p>
        </w:tc>
      </w:tr>
      <w:tr w:rsidR="000236BB" w:rsidRPr="007D2484" w:rsidTr="007F1E65">
        <w:trPr>
          <w:gridBefore w:val="1"/>
          <w:gridAfter w:val="1"/>
          <w:wBefore w:w="284" w:type="dxa"/>
          <w:wAfter w:w="567" w:type="dxa"/>
        </w:trPr>
        <w:tc>
          <w:tcPr>
            <w:tcW w:w="8636" w:type="dxa"/>
            <w:gridSpan w:val="2"/>
          </w:tcPr>
          <w:p w:rsidR="000236BB" w:rsidRPr="007D2484" w:rsidRDefault="000236BB" w:rsidP="00B73E30">
            <w:pPr>
              <w:pStyle w:val="ListParagraph"/>
              <w:tabs>
                <w:tab w:val="left" w:pos="720"/>
                <w:tab w:val="left" w:pos="900"/>
              </w:tabs>
              <w:spacing w:after="0" w:line="276" w:lineRule="auto"/>
              <w:ind w:left="0"/>
              <w:jc w:val="both"/>
              <w:rPr>
                <w:rFonts w:ascii="Cambria" w:hAnsi="Cambria"/>
                <w:color w:val="000000" w:themeColor="text1"/>
                <w:sz w:val="26"/>
                <w:szCs w:val="26"/>
              </w:rPr>
            </w:pPr>
            <w:r>
              <w:rPr>
                <w:rFonts w:ascii="Cambria" w:hAnsi="Cambria"/>
                <w:b/>
                <w:bCs/>
                <w:color w:val="000000" w:themeColor="text1"/>
                <w:sz w:val="26"/>
                <w:szCs w:val="26"/>
              </w:rPr>
              <w:t>c)</w:t>
            </w:r>
            <w:r w:rsidRPr="007D2484">
              <w:rPr>
                <w:rFonts w:ascii="Cambria" w:hAnsi="Cambria"/>
                <w:color w:val="000000" w:themeColor="text1"/>
                <w:sz w:val="26"/>
                <w:szCs w:val="26"/>
              </w:rPr>
              <w:t xml:space="preserve"> Phần cơ năng của con lắc chuyển hoá thành nhiệt năng tính trung bình trong mỗi chu kỳ dao động của nó là: </w:t>
            </w:r>
            <m:oMath>
              <m:r>
                <w:rPr>
                  <w:rFonts w:ascii="Cambria Math" w:hAnsi="Cambria Math"/>
                  <w:color w:val="000000" w:themeColor="text1"/>
                  <w:sz w:val="26"/>
                  <w:szCs w:val="26"/>
                </w:rPr>
                <m:t>ΔW=0,546(J)</m:t>
              </m:r>
            </m:oMath>
          </w:p>
        </w:tc>
        <w:tc>
          <w:tcPr>
            <w:tcW w:w="573" w:type="dxa"/>
            <w:vAlign w:val="center"/>
          </w:tcPr>
          <w:p w:rsidR="000236BB" w:rsidRPr="007D2484" w:rsidRDefault="000236BB" w:rsidP="007F1E65">
            <w:pPr>
              <w:pStyle w:val="ListParagraph"/>
              <w:tabs>
                <w:tab w:val="left" w:pos="720"/>
                <w:tab w:val="left" w:pos="900"/>
              </w:tabs>
              <w:spacing w:after="0" w:line="276" w:lineRule="auto"/>
              <w:ind w:left="0"/>
              <w:jc w:val="center"/>
              <w:rPr>
                <w:rFonts w:ascii="Cambria" w:eastAsia="Calibri" w:hAnsi="Cambria"/>
                <w:color w:val="000000" w:themeColor="text1"/>
                <w:sz w:val="26"/>
                <w:szCs w:val="26"/>
              </w:rPr>
            </w:pPr>
            <w:r w:rsidRPr="007D2484">
              <w:rPr>
                <w:rFonts w:ascii="Cambria" w:hAnsi="Cambria"/>
                <w:color w:val="000000" w:themeColor="text1"/>
                <w:sz w:val="40"/>
                <w:szCs w:val="40"/>
                <w:lang w:val="vi-VN"/>
              </w:rPr>
              <w:sym w:font="Wingdings" w:char="F0A8"/>
            </w:r>
          </w:p>
        </w:tc>
      </w:tr>
      <w:tr w:rsidR="000236BB" w:rsidRPr="007D2484" w:rsidTr="007F1E65">
        <w:trPr>
          <w:gridBefore w:val="1"/>
          <w:gridAfter w:val="1"/>
          <w:wBefore w:w="284" w:type="dxa"/>
          <w:wAfter w:w="567" w:type="dxa"/>
        </w:trPr>
        <w:tc>
          <w:tcPr>
            <w:tcW w:w="8636" w:type="dxa"/>
            <w:gridSpan w:val="2"/>
          </w:tcPr>
          <w:p w:rsidR="000236BB" w:rsidRPr="007D2484" w:rsidRDefault="000236BB" w:rsidP="007F1E65">
            <w:pPr>
              <w:pStyle w:val="ListParagraph"/>
              <w:tabs>
                <w:tab w:val="left" w:pos="720"/>
                <w:tab w:val="left" w:pos="900"/>
              </w:tabs>
              <w:spacing w:after="0" w:line="276" w:lineRule="auto"/>
              <w:ind w:left="0"/>
              <w:jc w:val="both"/>
              <w:rPr>
                <w:rFonts w:ascii="Cambria" w:hAnsi="Cambria"/>
                <w:color w:val="000000" w:themeColor="text1"/>
                <w:sz w:val="26"/>
                <w:szCs w:val="26"/>
              </w:rPr>
            </w:pPr>
            <w:r w:rsidRPr="007D2484">
              <w:rPr>
                <w:rFonts w:ascii="Cambria" w:hAnsi="Cambria"/>
                <w:b/>
                <w:bCs/>
                <w:color w:val="000000" w:themeColor="text1"/>
                <w:sz w:val="26"/>
                <w:szCs w:val="26"/>
              </w:rPr>
              <w:t>d</w:t>
            </w:r>
            <w:r>
              <w:rPr>
                <w:rFonts w:ascii="Cambria" w:hAnsi="Cambria"/>
                <w:b/>
                <w:bCs/>
                <w:color w:val="000000" w:themeColor="text1"/>
                <w:sz w:val="26"/>
                <w:szCs w:val="26"/>
              </w:rPr>
              <w:t>)</w:t>
            </w:r>
            <w:r w:rsidRPr="007D2484">
              <w:rPr>
                <w:rFonts w:ascii="Cambria" w:hAnsi="Cambria"/>
                <w:color w:val="000000" w:themeColor="text1"/>
                <w:sz w:val="26"/>
                <w:szCs w:val="26"/>
              </w:rPr>
              <w:t xml:space="preserve"> Phần cơ năng của con lắc chuyển hoá thành nhiệt năng trong ba chu kỳ dao động của nó là: </w:t>
            </w:r>
            <m:oMath>
              <m:r>
                <w:rPr>
                  <w:rFonts w:ascii="Cambria Math" w:hAnsi="Cambria Math"/>
                  <w:color w:val="000000" w:themeColor="text1"/>
                  <w:sz w:val="26"/>
                  <w:szCs w:val="26"/>
                </w:rPr>
                <m:t>ΔW=3,362J</m:t>
              </m:r>
            </m:oMath>
          </w:p>
        </w:tc>
        <w:tc>
          <w:tcPr>
            <w:tcW w:w="573" w:type="dxa"/>
            <w:vAlign w:val="center"/>
          </w:tcPr>
          <w:p w:rsidR="000236BB" w:rsidRPr="007D2484" w:rsidRDefault="000236BB" w:rsidP="007F1E65">
            <w:pPr>
              <w:pStyle w:val="ListParagraph"/>
              <w:spacing w:after="0" w:line="276" w:lineRule="auto"/>
              <w:ind w:left="0"/>
              <w:jc w:val="center"/>
              <w:rPr>
                <w:rFonts w:ascii="Cambria" w:eastAsia="Calibri" w:hAnsi="Cambria"/>
                <w:color w:val="000000" w:themeColor="text1"/>
                <w:sz w:val="26"/>
                <w:szCs w:val="26"/>
              </w:rPr>
            </w:pPr>
            <w:r w:rsidRPr="007D2484">
              <w:rPr>
                <w:rFonts w:ascii="Cambria" w:hAnsi="Cambria"/>
                <w:color w:val="000000" w:themeColor="text1"/>
                <w:sz w:val="40"/>
                <w:szCs w:val="40"/>
                <w:lang w:val="vi-VN"/>
              </w:rPr>
              <w:sym w:font="Wingdings" w:char="F0A8"/>
            </w:r>
          </w:p>
        </w:tc>
      </w:tr>
      <w:tr w:rsidR="000236BB" w:rsidTr="007F1E65">
        <w:tc>
          <w:tcPr>
            <w:tcW w:w="6087" w:type="dxa"/>
            <w:gridSpan w:val="2"/>
            <w:vAlign w:val="center"/>
          </w:tcPr>
          <w:p w:rsidR="000236BB" w:rsidRPr="008B0FAE" w:rsidRDefault="000236BB" w:rsidP="007F1E65">
            <w:pPr>
              <w:tabs>
                <w:tab w:val="left" w:pos="720"/>
              </w:tabs>
              <w:spacing w:line="276" w:lineRule="auto"/>
              <w:jc w:val="both"/>
              <w:rPr>
                <w:rFonts w:ascii="Cambria" w:hAnsi="Cambria" w:cs="Open Sans"/>
                <w:color w:val="000000" w:themeColor="text1"/>
                <w:sz w:val="26"/>
                <w:szCs w:val="26"/>
                <w:shd w:val="clear" w:color="auto" w:fill="FFFFFF"/>
              </w:rPr>
            </w:pPr>
            <w:r w:rsidRPr="007D2484">
              <w:rPr>
                <w:rFonts w:ascii="Cambria" w:hAnsi="Cambria"/>
                <w:b/>
                <w:bCs/>
                <w:color w:val="000000" w:themeColor="text1"/>
                <w:sz w:val="26"/>
                <w:szCs w:val="26"/>
              </w:rPr>
              <w:t>Câu 3.</w:t>
            </w:r>
            <w:r w:rsidRPr="007D2484">
              <w:rPr>
                <w:rFonts w:ascii="Cambria" w:hAnsi="Cambria" w:cs="Open Sans"/>
                <w:color w:val="000000" w:themeColor="text1"/>
                <w:sz w:val="26"/>
                <w:szCs w:val="26"/>
                <w:shd w:val="clear" w:color="auto" w:fill="FFFFFF"/>
              </w:rPr>
              <w:t xml:space="preserve"> Một con lắc dài 44 cm được treo vào trần của một toa xe lửa. Con lắc bị kích động mỗi khi bánh của toa xe gặp chỗ nối nhau của đường ray. Cho biết chiều dài của mỗi đường ray là 12,5m. Lấy g = 9,8 m/s</w:t>
            </w:r>
            <w:r w:rsidRPr="007D2484">
              <w:rPr>
                <w:rFonts w:ascii="Cambria" w:hAnsi="Cambria" w:cs="Open Sans"/>
                <w:color w:val="000000" w:themeColor="text1"/>
                <w:sz w:val="26"/>
                <w:szCs w:val="26"/>
                <w:shd w:val="clear" w:color="auto" w:fill="FFFFFF"/>
                <w:vertAlign w:val="superscript"/>
              </w:rPr>
              <w:t>2</w:t>
            </w:r>
            <w:r w:rsidRPr="007D2484">
              <w:rPr>
                <w:rFonts w:ascii="Cambria" w:hAnsi="Cambria" w:cs="Open Sans"/>
                <w:color w:val="000000" w:themeColor="text1"/>
                <w:sz w:val="26"/>
                <w:szCs w:val="26"/>
                <w:shd w:val="clear" w:color="auto" w:fill="FFFFFF"/>
              </w:rPr>
              <w:t>.</w:t>
            </w:r>
          </w:p>
        </w:tc>
        <w:tc>
          <w:tcPr>
            <w:tcW w:w="3973" w:type="dxa"/>
            <w:gridSpan w:val="3"/>
          </w:tcPr>
          <w:p w:rsidR="000236BB" w:rsidRDefault="00EF60F8" w:rsidP="007F1E65">
            <w:pPr>
              <w:tabs>
                <w:tab w:val="left" w:pos="720"/>
              </w:tabs>
              <w:spacing w:line="276" w:lineRule="auto"/>
              <w:jc w:val="both"/>
              <w:rPr>
                <w:rFonts w:ascii="Cambria" w:hAnsi="Cambria"/>
                <w:b/>
                <w:bCs/>
                <w:color w:val="000000" w:themeColor="text1"/>
                <w:sz w:val="26"/>
                <w:szCs w:val="26"/>
              </w:rPr>
            </w:pPr>
            <w:r>
              <w:rPr>
                <w:rFonts w:ascii="Cambria" w:hAnsi="Cambria"/>
                <w:b/>
                <w:bCs/>
                <w:noProof/>
                <w:color w:val="000000" w:themeColor="text1"/>
                <w:sz w:val="26"/>
                <w:szCs w:val="26"/>
              </w:rPr>
            </w:r>
            <w:r>
              <w:rPr>
                <w:rFonts w:ascii="Cambria" w:hAnsi="Cambria"/>
                <w:b/>
                <w:bCs/>
                <w:noProof/>
                <w:color w:val="000000" w:themeColor="text1"/>
                <w:sz w:val="26"/>
                <w:szCs w:val="26"/>
              </w:rPr>
              <w:pict>
                <v:group id="Group 542730893" o:spid="_x0000_s2639" style="width:185.85pt;height:68.25pt;mso-position-horizontal-relative:char;mso-position-vertical-relative:line" coordorigin=",2702" coordsize="30402,10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">
                  <v:shape id="Picture 55982981" o:spid="_x0000_s2642" type="#_x0000_t75" alt="Cách vẽ tàu hỏa đơn giản chỉ trong 8 bước" style="position:absolute;top:2702;width:30402;height:10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">
                    <v:imagedata r:id="rId2057" o:title="Cách vẽ tàu hỏa đơn giản chỉ trong 8 bước" croptop="11650f" cropbottom="10099f" cropright="4f"/>
                  </v:shape>
                  <v:line id="Straight Connector 283215642" o:spid="_x0000_s2641" style="position:absolute;visibility:visible" from="15665,6663" to="15665,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" strokecolor="black [3200]" strokeweight="2.25pt">
                    <v:stroke joinstyle="miter"/>
                  </v:line>
                  <v:oval id="Oval 1113248433" o:spid="_x0000_s2640" style="position:absolute;left:15098;top:8293;width:1080;height:10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" fillcolor="#5b9bd5 [3204]" strokecolor="#1f4d78 [1604]" strokeweight="1pt">
                    <v:stroke joinstyle="miter"/>
                  </v:oval>
                  <w10:wrap type="none"/>
                  <w10:anchorlock/>
                </v:group>
              </w:pict>
            </w:r>
          </w:p>
        </w:tc>
      </w:tr>
      <w:tr w:rsidR="000236BB" w:rsidRPr="007D2484" w:rsidTr="007F1E65">
        <w:trPr>
          <w:gridBefore w:val="1"/>
          <w:gridAfter w:val="1"/>
          <w:wBefore w:w="284" w:type="dxa"/>
          <w:wAfter w:w="567" w:type="dxa"/>
        </w:trPr>
        <w:tc>
          <w:tcPr>
            <w:tcW w:w="8636" w:type="dxa"/>
            <w:gridSpan w:val="2"/>
          </w:tcPr>
          <w:p w:rsidR="000236BB" w:rsidRPr="007D2484" w:rsidRDefault="000236BB" w:rsidP="00B73E30">
            <w:pPr>
              <w:pStyle w:val="NormalWeb"/>
              <w:spacing w:line="276" w:lineRule="auto"/>
              <w:ind w:right="45" w:firstLine="0"/>
              <w:rPr>
                <w:rFonts w:ascii="Cambria" w:eastAsiaTheme="minorEastAsia" w:hAnsi="Cambria"/>
                <w:color w:val="000000" w:themeColor="text1"/>
                <w:sz w:val="26"/>
                <w:szCs w:val="26"/>
              </w:rPr>
            </w:pPr>
            <w:r w:rsidRPr="007D2484">
              <w:rPr>
                <w:rFonts w:ascii="Cambria" w:eastAsiaTheme="minorEastAsia" w:hAnsi="Cambria"/>
                <w:b/>
                <w:bCs/>
                <w:color w:val="000000" w:themeColor="text1"/>
                <w:sz w:val="26"/>
                <w:szCs w:val="26"/>
              </w:rPr>
              <w:t>a</w:t>
            </w:r>
            <w:r>
              <w:rPr>
                <w:rFonts w:ascii="Cambria" w:eastAsiaTheme="minorEastAsia" w:hAnsi="Cambria"/>
                <w:b/>
                <w:bCs/>
                <w:color w:val="000000" w:themeColor="text1"/>
                <w:sz w:val="26"/>
                <w:szCs w:val="26"/>
              </w:rPr>
              <w:t>)</w:t>
            </w:r>
            <w:r w:rsidRPr="007D2484">
              <w:rPr>
                <w:rFonts w:ascii="Cambria" w:eastAsiaTheme="minorEastAsia" w:hAnsi="Cambria"/>
                <w:color w:val="000000" w:themeColor="text1"/>
                <w:sz w:val="26"/>
                <w:szCs w:val="26"/>
              </w:rPr>
              <w:t xml:space="preserve"> Chu kì của con lắc:</w:t>
            </w:r>
            <m:oMath>
              <m:r>
                <w:rPr>
                  <w:rFonts w:ascii="Cambria Math" w:hAnsi="Cambria Math"/>
                  <w:color w:val="000000" w:themeColor="text1"/>
                  <w:sz w:val="26"/>
                  <w:szCs w:val="26"/>
                </w:rPr>
                <m:t>T=1,33s</m:t>
              </m:r>
            </m:oMath>
          </w:p>
        </w:tc>
        <w:tc>
          <w:tcPr>
            <w:tcW w:w="573" w:type="dxa"/>
          </w:tcPr>
          <w:p w:rsidR="000236BB" w:rsidRPr="007D2484" w:rsidRDefault="000236BB" w:rsidP="007F1E65">
            <w:pPr>
              <w:tabs>
                <w:tab w:val="left" w:pos="720"/>
              </w:tabs>
              <w:spacing w:line="276" w:lineRule="auto"/>
              <w:rPr>
                <w:rFonts w:ascii="Cambria" w:hAnsi="Cambria" w:cs="Open Sans"/>
                <w:color w:val="000000" w:themeColor="text1"/>
                <w:sz w:val="26"/>
                <w:szCs w:val="26"/>
                <w:shd w:val="clear" w:color="auto" w:fill="FFFFFF"/>
              </w:rPr>
            </w:pPr>
            <w:r w:rsidRPr="007D2484">
              <w:rPr>
                <w:rFonts w:ascii="Cambria" w:hAnsi="Cambria"/>
                <w:color w:val="000000" w:themeColor="text1"/>
                <w:sz w:val="40"/>
                <w:szCs w:val="40"/>
                <w:lang w:val="vi-VN"/>
              </w:rPr>
              <w:sym w:font="Wingdings" w:char="F0A8"/>
            </w:r>
          </w:p>
        </w:tc>
      </w:tr>
      <w:tr w:rsidR="000236BB" w:rsidRPr="007D2484" w:rsidTr="007F1E65">
        <w:trPr>
          <w:gridBefore w:val="1"/>
          <w:gridAfter w:val="1"/>
          <w:wBefore w:w="284" w:type="dxa"/>
          <w:wAfter w:w="567" w:type="dxa"/>
        </w:trPr>
        <w:tc>
          <w:tcPr>
            <w:tcW w:w="8636" w:type="dxa"/>
            <w:gridSpan w:val="2"/>
          </w:tcPr>
          <w:p w:rsidR="000236BB" w:rsidRPr="007D2484" w:rsidRDefault="000236BB" w:rsidP="007F1E65">
            <w:pPr>
              <w:pStyle w:val="NormalWeb"/>
              <w:spacing w:line="276" w:lineRule="auto"/>
              <w:ind w:right="48" w:firstLine="0"/>
              <w:rPr>
                <w:rFonts w:ascii="Cambria" w:hAnsi="Cambria"/>
                <w:color w:val="000000" w:themeColor="text1"/>
                <w:sz w:val="26"/>
                <w:szCs w:val="26"/>
              </w:rPr>
            </w:pPr>
            <w:r w:rsidRPr="007D2484">
              <w:rPr>
                <w:rFonts w:ascii="Cambria" w:hAnsi="Cambria"/>
                <w:b/>
                <w:bCs/>
                <w:color w:val="000000" w:themeColor="text1"/>
                <w:sz w:val="26"/>
                <w:szCs w:val="26"/>
              </w:rPr>
              <w:t>b</w:t>
            </w:r>
            <w:r>
              <w:rPr>
                <w:rFonts w:ascii="Cambria" w:hAnsi="Cambria"/>
                <w:b/>
                <w:bCs/>
                <w:color w:val="000000" w:themeColor="text1"/>
                <w:sz w:val="26"/>
                <w:szCs w:val="26"/>
              </w:rPr>
              <w:t>)</w:t>
            </w:r>
            <w:r w:rsidRPr="007D2484">
              <w:rPr>
                <w:rFonts w:ascii="Cambria" w:hAnsi="Cambria"/>
                <w:color w:val="000000" w:themeColor="text1"/>
                <w:sz w:val="26"/>
                <w:szCs w:val="26"/>
              </w:rPr>
              <w:t xml:space="preserve"> Con lắc dao động với biên độ lớn nhất khi xảy ra hiện tượng cộng hưởng tức là chu kì của xe lửa lớn hơn chu kì dao động của con lắc.</w:t>
            </w:r>
          </w:p>
        </w:tc>
        <w:tc>
          <w:tcPr>
            <w:tcW w:w="573" w:type="dxa"/>
          </w:tcPr>
          <w:p w:rsidR="000236BB" w:rsidRPr="007D2484" w:rsidRDefault="000236BB" w:rsidP="007F1E65">
            <w:pPr>
              <w:tabs>
                <w:tab w:val="left" w:pos="720"/>
              </w:tabs>
              <w:spacing w:line="276" w:lineRule="auto"/>
              <w:rPr>
                <w:rFonts w:ascii="Cambria" w:hAnsi="Cambria" w:cs="Open Sans"/>
                <w:color w:val="000000" w:themeColor="text1"/>
                <w:sz w:val="26"/>
                <w:szCs w:val="26"/>
                <w:shd w:val="clear" w:color="auto" w:fill="FFFFFF"/>
              </w:rPr>
            </w:pPr>
            <w:r w:rsidRPr="007D2484">
              <w:rPr>
                <w:rFonts w:ascii="Cambria" w:hAnsi="Cambria"/>
                <w:color w:val="000000" w:themeColor="text1"/>
                <w:sz w:val="40"/>
                <w:szCs w:val="40"/>
                <w:lang w:val="vi-VN"/>
              </w:rPr>
              <w:sym w:font="Wingdings" w:char="F0A8"/>
            </w:r>
          </w:p>
        </w:tc>
      </w:tr>
      <w:tr w:rsidR="000236BB" w:rsidRPr="007D2484" w:rsidTr="007F1E65">
        <w:trPr>
          <w:gridBefore w:val="1"/>
          <w:gridAfter w:val="1"/>
          <w:wBefore w:w="284" w:type="dxa"/>
          <w:wAfter w:w="567" w:type="dxa"/>
        </w:trPr>
        <w:tc>
          <w:tcPr>
            <w:tcW w:w="8636" w:type="dxa"/>
            <w:gridSpan w:val="2"/>
          </w:tcPr>
          <w:p w:rsidR="000236BB" w:rsidRDefault="000236BB" w:rsidP="007F1E65">
            <w:pPr>
              <w:tabs>
                <w:tab w:val="left" w:pos="720"/>
              </w:tabs>
              <w:spacing w:line="276" w:lineRule="auto"/>
              <w:rPr>
                <w:rFonts w:ascii="Cambria" w:hAnsi="Cambria"/>
                <w:color w:val="000000" w:themeColor="text1"/>
                <w:sz w:val="26"/>
                <w:szCs w:val="26"/>
              </w:rPr>
            </w:pPr>
            <w:r w:rsidRPr="007D2484">
              <w:rPr>
                <w:rFonts w:ascii="Cambria" w:hAnsi="Cambria"/>
                <w:b/>
                <w:bCs/>
                <w:color w:val="000000" w:themeColor="text1"/>
                <w:sz w:val="26"/>
                <w:szCs w:val="26"/>
              </w:rPr>
              <w:t>c</w:t>
            </w:r>
            <w:r>
              <w:rPr>
                <w:rFonts w:ascii="Cambria" w:hAnsi="Cambria"/>
                <w:b/>
                <w:bCs/>
                <w:color w:val="000000" w:themeColor="text1"/>
                <w:sz w:val="26"/>
                <w:szCs w:val="26"/>
              </w:rPr>
              <w:t>)</w:t>
            </w:r>
            <w:r w:rsidR="00B73E30">
              <w:rPr>
                <w:rFonts w:ascii="Cambria" w:hAnsi="Cambria"/>
                <w:color w:val="000000" w:themeColor="text1"/>
                <w:sz w:val="26"/>
                <w:szCs w:val="26"/>
              </w:rPr>
              <w:t>C</w:t>
            </w:r>
            <w:r w:rsidRPr="007D2484">
              <w:rPr>
                <w:rFonts w:ascii="Cambria" w:hAnsi="Cambria"/>
                <w:color w:val="000000" w:themeColor="text1"/>
                <w:sz w:val="26"/>
                <w:szCs w:val="26"/>
              </w:rPr>
              <w:t xml:space="preserve">hu kì của xe lửa chính là thời gian để xe lửa đi hết một thanh ray: </w:t>
            </w:r>
          </w:p>
          <w:p w:rsidR="000236BB" w:rsidRPr="007D2484" w:rsidRDefault="000236BB" w:rsidP="007F1E65">
            <w:pPr>
              <w:tabs>
                <w:tab w:val="left" w:pos="720"/>
              </w:tabs>
              <w:spacing w:line="276" w:lineRule="auto"/>
              <w:jc w:val="center"/>
              <w:rPr>
                <w:rFonts w:ascii="Cambria" w:hAnsi="Cambria" w:cs="Open Sans"/>
                <w:color w:val="000000" w:themeColor="text1"/>
                <w:sz w:val="26"/>
                <w:szCs w:val="26"/>
                <w:shd w:val="clear" w:color="auto" w:fill="FFFFFF"/>
              </w:rPr>
            </w:pPr>
            <w:r w:rsidRPr="007D2484">
              <w:rPr>
                <w:rFonts w:ascii="Cambria" w:hAnsi="Cambria"/>
                <w:color w:val="000000" w:themeColor="text1"/>
                <w:sz w:val="26"/>
                <w:szCs w:val="26"/>
              </w:rPr>
              <w:t>t = T = 1,33s.</w:t>
            </w:r>
          </w:p>
        </w:tc>
        <w:tc>
          <w:tcPr>
            <w:tcW w:w="573" w:type="dxa"/>
          </w:tcPr>
          <w:p w:rsidR="000236BB" w:rsidRPr="007D2484" w:rsidRDefault="000236BB" w:rsidP="007F1E65">
            <w:pPr>
              <w:tabs>
                <w:tab w:val="left" w:pos="720"/>
              </w:tabs>
              <w:spacing w:line="276" w:lineRule="auto"/>
              <w:rPr>
                <w:rFonts w:ascii="Cambria" w:hAnsi="Cambria" w:cs="Open Sans"/>
                <w:color w:val="000000" w:themeColor="text1"/>
                <w:sz w:val="26"/>
                <w:szCs w:val="26"/>
                <w:shd w:val="clear" w:color="auto" w:fill="FFFFFF"/>
              </w:rPr>
            </w:pPr>
            <w:r w:rsidRPr="007D2484">
              <w:rPr>
                <w:rFonts w:ascii="Cambria" w:hAnsi="Cambria"/>
                <w:color w:val="000000" w:themeColor="text1"/>
                <w:sz w:val="40"/>
                <w:szCs w:val="40"/>
                <w:lang w:val="vi-VN"/>
              </w:rPr>
              <w:sym w:font="Wingdings" w:char="F0A8"/>
            </w:r>
          </w:p>
        </w:tc>
      </w:tr>
      <w:tr w:rsidR="000236BB" w:rsidRPr="007D2484" w:rsidTr="007F1E65">
        <w:trPr>
          <w:gridBefore w:val="1"/>
          <w:gridAfter w:val="1"/>
          <w:wBefore w:w="284" w:type="dxa"/>
          <w:wAfter w:w="567" w:type="dxa"/>
        </w:trPr>
        <w:tc>
          <w:tcPr>
            <w:tcW w:w="8636" w:type="dxa"/>
            <w:gridSpan w:val="2"/>
          </w:tcPr>
          <w:p w:rsidR="000236BB" w:rsidRPr="007D2484" w:rsidRDefault="000236BB" w:rsidP="00B73E30">
            <w:pPr>
              <w:pStyle w:val="NormalWeb"/>
              <w:spacing w:line="276" w:lineRule="auto"/>
              <w:ind w:right="45" w:firstLine="0"/>
              <w:rPr>
                <w:rFonts w:ascii="Cambria" w:hAnsi="Cambria"/>
                <w:color w:val="000000" w:themeColor="text1"/>
                <w:sz w:val="26"/>
                <w:szCs w:val="26"/>
              </w:rPr>
            </w:pPr>
            <w:r w:rsidRPr="007D2484">
              <w:rPr>
                <w:rFonts w:ascii="Cambria" w:hAnsi="Cambria"/>
                <w:b/>
                <w:bCs/>
                <w:color w:val="000000" w:themeColor="text1"/>
                <w:sz w:val="26"/>
                <w:szCs w:val="26"/>
              </w:rPr>
              <w:t>d</w:t>
            </w:r>
            <w:r>
              <w:rPr>
                <w:rFonts w:ascii="Cambria" w:hAnsi="Cambria"/>
                <w:b/>
                <w:bCs/>
                <w:color w:val="000000" w:themeColor="text1"/>
                <w:sz w:val="26"/>
                <w:szCs w:val="26"/>
              </w:rPr>
              <w:t>)</w:t>
            </w:r>
            <w:r>
              <w:rPr>
                <w:rFonts w:ascii="Cambria" w:hAnsi="Cambria"/>
                <w:color w:val="000000" w:themeColor="text1"/>
                <w:sz w:val="26"/>
                <w:szCs w:val="26"/>
              </w:rPr>
              <w:t>Để b</w:t>
            </w:r>
            <w:r w:rsidRPr="007D2484">
              <w:rPr>
                <w:rFonts w:ascii="Cambria" w:hAnsi="Cambria" w:cs="Open Sans"/>
                <w:color w:val="000000" w:themeColor="text1"/>
                <w:sz w:val="26"/>
                <w:szCs w:val="26"/>
                <w:shd w:val="clear" w:color="auto" w:fill="FFFFFF"/>
              </w:rPr>
              <w:t>iên độ dao động của con lắc lớn nhất</w:t>
            </w:r>
            <w:r>
              <w:rPr>
                <w:rFonts w:ascii="Cambria" w:hAnsi="Cambria" w:cs="Open Sans"/>
                <w:color w:val="000000" w:themeColor="text1"/>
                <w:sz w:val="26"/>
                <w:szCs w:val="26"/>
                <w:shd w:val="clear" w:color="auto" w:fill="FFFFFF"/>
              </w:rPr>
              <w:t>,</w:t>
            </w:r>
            <w:r w:rsidRPr="007D2484">
              <w:rPr>
                <w:rFonts w:ascii="Cambria" w:hAnsi="Cambria" w:cs="Open Sans"/>
                <w:color w:val="000000" w:themeColor="text1"/>
                <w:sz w:val="26"/>
                <w:szCs w:val="26"/>
                <w:shd w:val="clear" w:color="auto" w:fill="FFFFFF"/>
              </w:rPr>
              <w:t xml:space="preserve"> tàu </w:t>
            </w:r>
            <w:r>
              <w:rPr>
                <w:rFonts w:ascii="Cambria" w:hAnsi="Cambria" w:cs="Open Sans"/>
                <w:color w:val="000000" w:themeColor="text1"/>
                <w:sz w:val="26"/>
                <w:szCs w:val="26"/>
                <w:shd w:val="clear" w:color="auto" w:fill="FFFFFF"/>
              </w:rPr>
              <w:t xml:space="preserve">sẽ </w:t>
            </w:r>
            <w:r w:rsidRPr="007D2484">
              <w:rPr>
                <w:rFonts w:ascii="Cambria" w:hAnsi="Cambria" w:cs="Open Sans"/>
                <w:color w:val="000000" w:themeColor="text1"/>
                <w:sz w:val="26"/>
                <w:szCs w:val="26"/>
                <w:shd w:val="clear" w:color="auto" w:fill="FFFFFF"/>
              </w:rPr>
              <w:t>chạy thẳng đều với tốc độ</w:t>
            </w:r>
            <w:r>
              <w:rPr>
                <w:rFonts w:ascii="Cambria" w:hAnsi="Cambria" w:cs="Open Sans"/>
                <w:color w:val="000000" w:themeColor="text1"/>
                <w:sz w:val="26"/>
                <w:szCs w:val="26"/>
                <w:shd w:val="clear" w:color="auto" w:fill="FFFFFF"/>
              </w:rPr>
              <w:t>:</w:t>
            </w:r>
            <m:oMath>
              <m:r>
                <w:rPr>
                  <w:rFonts w:ascii="Cambria Math" w:hAnsi="Cambria Math"/>
                  <w:color w:val="000000" w:themeColor="text1"/>
                  <w:sz w:val="26"/>
                  <w:szCs w:val="26"/>
                </w:rPr>
                <m:t>v=16.25m/s</m:t>
              </m:r>
            </m:oMath>
          </w:p>
        </w:tc>
        <w:tc>
          <w:tcPr>
            <w:tcW w:w="573" w:type="dxa"/>
          </w:tcPr>
          <w:p w:rsidR="000236BB" w:rsidRPr="007D2484" w:rsidRDefault="000236BB" w:rsidP="007F1E65">
            <w:pPr>
              <w:spacing w:line="276" w:lineRule="auto"/>
              <w:rPr>
                <w:rFonts w:ascii="Cambria" w:hAnsi="Cambria" w:cs="Open Sans"/>
                <w:color w:val="000000" w:themeColor="text1"/>
                <w:sz w:val="26"/>
                <w:szCs w:val="26"/>
                <w:shd w:val="clear" w:color="auto" w:fill="FFFFFF"/>
              </w:rPr>
            </w:pPr>
            <w:r w:rsidRPr="007D2484">
              <w:rPr>
                <w:rFonts w:ascii="Cambria" w:hAnsi="Cambria"/>
                <w:color w:val="000000" w:themeColor="text1"/>
                <w:sz w:val="40"/>
                <w:szCs w:val="40"/>
                <w:lang w:val="vi-VN"/>
              </w:rPr>
              <w:sym w:font="Wingdings" w:char="F0A8"/>
            </w:r>
          </w:p>
        </w:tc>
      </w:tr>
    </w:tbl>
    <w:p w:rsidR="000236BB" w:rsidRPr="007D2484" w:rsidRDefault="000236BB" w:rsidP="000236BB">
      <w:pPr>
        <w:tabs>
          <w:tab w:val="left" w:pos="720"/>
        </w:tabs>
        <w:spacing w:line="276" w:lineRule="auto"/>
        <w:rPr>
          <w:rFonts w:ascii="Cambria" w:hAnsi="Cambria"/>
          <w:b/>
          <w:bCs/>
          <w:color w:val="000000" w:themeColor="text1"/>
          <w:sz w:val="26"/>
          <w:szCs w:val="26"/>
        </w:rPr>
      </w:pPr>
      <w:r w:rsidRPr="007D2484">
        <w:rPr>
          <w:rFonts w:ascii="Cambria" w:hAnsi="Cambria"/>
          <w:b/>
          <w:bCs/>
          <w:color w:val="000000" w:themeColor="text1"/>
          <w:sz w:val="26"/>
          <w:szCs w:val="26"/>
        </w:rPr>
        <w:t xml:space="preserve">Câu 4. </w:t>
      </w:r>
      <w:r w:rsidRPr="007D2484">
        <w:rPr>
          <w:rFonts w:ascii="Cambria" w:hAnsi="Cambria"/>
          <w:color w:val="000000" w:themeColor="text1"/>
          <w:sz w:val="26"/>
          <w:szCs w:val="26"/>
        </w:rPr>
        <w:t>Hai chất điểm dao động có li độ phụ thuộc theo thời gian được biểu diễn tương ứng bởi hai đồ thị (1) và (2) như hình vẽ. Dựa vào đồ thị ta có nhận xét</w:t>
      </w:r>
    </w:p>
    <w:tbl>
      <w:tblPr>
        <w:tblStyle w:val="TableGrid"/>
        <w:tblW w:w="1006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6"/>
        <w:gridCol w:w="4284"/>
      </w:tblGrid>
      <w:tr w:rsidR="000236BB" w:rsidRPr="007D2484" w:rsidTr="007F1E65">
        <w:tc>
          <w:tcPr>
            <w:tcW w:w="5776" w:type="dxa"/>
          </w:tcPr>
          <w:tbl>
            <w:tblPr>
              <w:tblStyle w:val="TableGrid"/>
              <w:tblW w:w="5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1"/>
              <w:gridCol w:w="709"/>
            </w:tblGrid>
            <w:tr w:rsidR="000236BB" w:rsidRPr="007D2484" w:rsidTr="007F1E65">
              <w:tc>
                <w:tcPr>
                  <w:tcW w:w="4851" w:type="dxa"/>
                </w:tcPr>
                <w:p w:rsidR="000236BB" w:rsidRPr="007D2484" w:rsidRDefault="000236BB" w:rsidP="007F1E65">
                  <w:pPr>
                    <w:tabs>
                      <w:tab w:val="left" w:pos="72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a</w:t>
                  </w:r>
                  <w:r>
                    <w:rPr>
                      <w:rFonts w:ascii="Cambria" w:hAnsi="Cambria"/>
                      <w:b/>
                      <w:bCs/>
                      <w:color w:val="000000" w:themeColor="text1"/>
                      <w:sz w:val="26"/>
                      <w:szCs w:val="26"/>
                    </w:rPr>
                    <w:t>)</w:t>
                  </w:r>
                  <w:r w:rsidRPr="007D2484">
                    <w:rPr>
                      <w:rFonts w:ascii="Cambria" w:hAnsi="Cambria"/>
                      <w:color w:val="000000" w:themeColor="text1"/>
                      <w:sz w:val="26"/>
                      <w:szCs w:val="26"/>
                    </w:rPr>
                    <w:t>Đồ thị (1) biểu diễn chất điểm dao đông tắt dần, đồ thị (2) biểu diễn chất điểm dao đông điều hoà</w:t>
                  </w:r>
                </w:p>
              </w:tc>
              <w:tc>
                <w:tcPr>
                  <w:tcW w:w="709" w:type="dxa"/>
                </w:tcPr>
                <w:p w:rsidR="000236BB" w:rsidRPr="007D2484" w:rsidRDefault="000236BB" w:rsidP="007F1E65">
                  <w:pPr>
                    <w:tabs>
                      <w:tab w:val="left" w:pos="720"/>
                    </w:tabs>
                    <w:spacing w:line="276" w:lineRule="auto"/>
                    <w:rPr>
                      <w:rFonts w:ascii="Cambria" w:hAnsi="Cambria"/>
                      <w:color w:val="000000" w:themeColor="text1"/>
                      <w:sz w:val="40"/>
                      <w:szCs w:val="40"/>
                      <w:lang w:val="vi-VN"/>
                    </w:rPr>
                  </w:pPr>
                </w:p>
                <w:p w:rsidR="000236BB" w:rsidRPr="007D2484" w:rsidRDefault="000236BB" w:rsidP="007F1E65">
                  <w:pPr>
                    <w:tabs>
                      <w:tab w:val="left" w:pos="720"/>
                    </w:tabs>
                    <w:spacing w:line="276" w:lineRule="auto"/>
                    <w:rPr>
                      <w:rFonts w:ascii="Cambria" w:hAnsi="Cambria"/>
                      <w:b/>
                      <w:bCs/>
                      <w:color w:val="000000" w:themeColor="text1"/>
                      <w:sz w:val="26"/>
                      <w:szCs w:val="26"/>
                    </w:rPr>
                  </w:pPr>
                  <w:r w:rsidRPr="007D2484">
                    <w:rPr>
                      <w:rFonts w:ascii="Cambria" w:hAnsi="Cambria"/>
                      <w:color w:val="000000" w:themeColor="text1"/>
                      <w:sz w:val="40"/>
                      <w:szCs w:val="40"/>
                      <w:lang w:val="vi-VN"/>
                    </w:rPr>
                    <w:sym w:font="Wingdings" w:char="F0A8"/>
                  </w:r>
                </w:p>
              </w:tc>
            </w:tr>
            <w:tr w:rsidR="000236BB" w:rsidRPr="007D2484" w:rsidTr="007F1E65">
              <w:tc>
                <w:tcPr>
                  <w:tcW w:w="4851" w:type="dxa"/>
                </w:tcPr>
                <w:p w:rsidR="000236BB" w:rsidRPr="007D2484" w:rsidRDefault="000236BB" w:rsidP="007F1E65">
                  <w:pPr>
                    <w:tabs>
                      <w:tab w:val="left" w:pos="72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b</w:t>
                  </w:r>
                  <w:r>
                    <w:rPr>
                      <w:rFonts w:ascii="Cambria" w:hAnsi="Cambria"/>
                      <w:b/>
                      <w:bCs/>
                      <w:color w:val="000000" w:themeColor="text1"/>
                      <w:sz w:val="26"/>
                      <w:szCs w:val="26"/>
                    </w:rPr>
                    <w:t>)</w:t>
                  </w:r>
                  <w:r w:rsidRPr="007D2484">
                    <w:rPr>
                      <w:rFonts w:ascii="Cambria" w:hAnsi="Cambria"/>
                      <w:color w:val="000000" w:themeColor="text1"/>
                      <w:sz w:val="26"/>
                      <w:szCs w:val="26"/>
                    </w:rPr>
                    <w:t xml:space="preserve">Đồ thị (1) có pha ban đầu bằng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oMath>
                </w:p>
              </w:tc>
              <w:tc>
                <w:tcPr>
                  <w:tcW w:w="709" w:type="dxa"/>
                </w:tcPr>
                <w:p w:rsidR="000236BB" w:rsidRPr="007D2484" w:rsidRDefault="000236BB" w:rsidP="007F1E65">
                  <w:pPr>
                    <w:tabs>
                      <w:tab w:val="left" w:pos="720"/>
                    </w:tabs>
                    <w:spacing w:line="276" w:lineRule="auto"/>
                    <w:rPr>
                      <w:rFonts w:ascii="Cambria" w:hAnsi="Cambria"/>
                      <w:b/>
                      <w:bCs/>
                      <w:color w:val="000000" w:themeColor="text1"/>
                      <w:sz w:val="26"/>
                      <w:szCs w:val="26"/>
                    </w:rPr>
                  </w:pPr>
                  <w:r w:rsidRPr="007D2484">
                    <w:rPr>
                      <w:rFonts w:ascii="Cambria" w:hAnsi="Cambria"/>
                      <w:color w:val="000000" w:themeColor="text1"/>
                      <w:sz w:val="40"/>
                      <w:szCs w:val="40"/>
                      <w:lang w:val="vi-VN"/>
                    </w:rPr>
                    <w:sym w:font="Wingdings" w:char="F0A8"/>
                  </w:r>
                </w:p>
              </w:tc>
            </w:tr>
            <w:tr w:rsidR="000236BB" w:rsidRPr="007D2484" w:rsidTr="007F1E65">
              <w:tc>
                <w:tcPr>
                  <w:tcW w:w="4851" w:type="dxa"/>
                </w:tcPr>
                <w:p w:rsidR="000236BB" w:rsidRPr="007D2484" w:rsidRDefault="000236BB" w:rsidP="007F1E65">
                  <w:pPr>
                    <w:tabs>
                      <w:tab w:val="left" w:pos="720"/>
                    </w:tabs>
                    <w:spacing w:line="276" w:lineRule="auto"/>
                    <w:jc w:val="both"/>
                    <w:rPr>
                      <w:rFonts w:ascii="Cambria" w:hAnsi="Cambria"/>
                      <w:b/>
                      <w:bCs/>
                      <w:color w:val="000000" w:themeColor="text1"/>
                      <w:sz w:val="26"/>
                      <w:szCs w:val="26"/>
                    </w:rPr>
                  </w:pPr>
                  <w:r w:rsidRPr="007D2484">
                    <w:rPr>
                      <w:rFonts w:ascii="Cambria" w:hAnsi="Cambria"/>
                      <w:b/>
                      <w:bCs/>
                      <w:color w:val="000000" w:themeColor="text1"/>
                      <w:sz w:val="26"/>
                      <w:szCs w:val="26"/>
                    </w:rPr>
                    <w:t>c</w:t>
                  </w:r>
                  <w:r>
                    <w:rPr>
                      <w:rFonts w:ascii="Cambria" w:hAnsi="Cambria"/>
                      <w:b/>
                      <w:bCs/>
                      <w:color w:val="000000" w:themeColor="text1"/>
                      <w:sz w:val="26"/>
                      <w:szCs w:val="26"/>
                    </w:rPr>
                    <w:t>)</w:t>
                  </w:r>
                  <w:r w:rsidRPr="007D2484">
                    <w:rPr>
                      <w:rFonts w:ascii="Cambria" w:hAnsi="Cambria"/>
                      <w:color w:val="000000" w:themeColor="text1"/>
                      <w:sz w:val="26"/>
                      <w:szCs w:val="26"/>
                    </w:rPr>
                    <w:t xml:space="preserve"> Đồ thị (1) và đồ thị (2)dao động với cùng chu kì</w:t>
                  </w:r>
                </w:p>
              </w:tc>
              <w:tc>
                <w:tcPr>
                  <w:tcW w:w="709" w:type="dxa"/>
                </w:tcPr>
                <w:p w:rsidR="000236BB" w:rsidRPr="007D2484" w:rsidRDefault="000236BB" w:rsidP="007F1E65">
                  <w:pPr>
                    <w:tabs>
                      <w:tab w:val="left" w:pos="210"/>
                      <w:tab w:val="left" w:pos="720"/>
                    </w:tabs>
                    <w:spacing w:line="276" w:lineRule="auto"/>
                    <w:rPr>
                      <w:rFonts w:ascii="Cambria" w:hAnsi="Cambria"/>
                      <w:b/>
                      <w:bCs/>
                      <w:color w:val="000000" w:themeColor="text1"/>
                      <w:sz w:val="26"/>
                      <w:szCs w:val="26"/>
                    </w:rPr>
                  </w:pPr>
                  <w:r w:rsidRPr="007D2484">
                    <w:rPr>
                      <w:rFonts w:ascii="Cambria" w:hAnsi="Cambria"/>
                      <w:color w:val="000000" w:themeColor="text1"/>
                      <w:sz w:val="40"/>
                      <w:szCs w:val="40"/>
                      <w:lang w:val="vi-VN"/>
                    </w:rPr>
                    <w:sym w:font="Wingdings" w:char="F0A8"/>
                  </w:r>
                </w:p>
              </w:tc>
            </w:tr>
            <w:tr w:rsidR="000236BB" w:rsidRPr="007D2484" w:rsidTr="007F1E65">
              <w:tc>
                <w:tcPr>
                  <w:tcW w:w="4851" w:type="dxa"/>
                </w:tcPr>
                <w:p w:rsidR="000236BB" w:rsidRPr="007D2484" w:rsidRDefault="000236BB" w:rsidP="007F1E65">
                  <w:pPr>
                    <w:pStyle w:val="NoSpacing"/>
                    <w:spacing w:line="276" w:lineRule="auto"/>
                    <w:ind w:firstLine="0"/>
                    <w:rPr>
                      <w:rFonts w:ascii="Cambria" w:hAnsi="Cambria"/>
                      <w:color w:val="000000" w:themeColor="text1"/>
                      <w:sz w:val="26"/>
                      <w:szCs w:val="26"/>
                    </w:rPr>
                  </w:pPr>
                  <w:r w:rsidRPr="007D2484">
                    <w:rPr>
                      <w:rFonts w:ascii="Cambria" w:hAnsi="Cambria"/>
                      <w:b/>
                      <w:bCs/>
                      <w:color w:val="000000" w:themeColor="text1"/>
                      <w:sz w:val="26"/>
                      <w:szCs w:val="26"/>
                    </w:rPr>
                    <w:t>d</w:t>
                  </w:r>
                  <w:r>
                    <w:rPr>
                      <w:rFonts w:ascii="Cambria" w:hAnsi="Cambria"/>
                      <w:b/>
                      <w:bCs/>
                      <w:color w:val="000000" w:themeColor="text1"/>
                      <w:sz w:val="26"/>
                      <w:szCs w:val="26"/>
                    </w:rPr>
                    <w:t>)</w:t>
                  </w:r>
                  <w:r w:rsidRPr="007D2484">
                    <w:rPr>
                      <w:rFonts w:ascii="Cambria" w:hAnsi="Cambria"/>
                      <w:color w:val="000000" w:themeColor="text1"/>
                      <w:sz w:val="26"/>
                      <w:szCs w:val="26"/>
                    </w:rPr>
                    <w:t xml:space="preserve"> Đồ thị (2) có pha ban đầu bằng </w:t>
                  </w:r>
                  <m:oMath>
                    <m:r>
                      <w:rPr>
                        <w:rFonts w:ascii="Cambria Math" w:hAnsi="Cambria Math"/>
                        <w:color w:val="000000" w:themeColor="text1"/>
                        <w:sz w:val="26"/>
                        <w:szCs w:val="26"/>
                      </w:rPr>
                      <m:t>π</m:t>
                    </m:r>
                  </m:oMath>
                </w:p>
              </w:tc>
              <w:tc>
                <w:tcPr>
                  <w:tcW w:w="709" w:type="dxa"/>
                </w:tcPr>
                <w:p w:rsidR="000236BB" w:rsidRPr="007D2484" w:rsidRDefault="000236BB" w:rsidP="007F1E65">
                  <w:pPr>
                    <w:tabs>
                      <w:tab w:val="left" w:pos="720"/>
                    </w:tabs>
                    <w:spacing w:line="276" w:lineRule="auto"/>
                    <w:rPr>
                      <w:rFonts w:ascii="Cambria" w:hAnsi="Cambria"/>
                      <w:b/>
                      <w:bCs/>
                      <w:color w:val="000000" w:themeColor="text1"/>
                      <w:sz w:val="26"/>
                      <w:szCs w:val="26"/>
                    </w:rPr>
                  </w:pPr>
                  <w:r w:rsidRPr="007D2484">
                    <w:rPr>
                      <w:rFonts w:ascii="Cambria" w:hAnsi="Cambria"/>
                      <w:color w:val="000000" w:themeColor="text1"/>
                      <w:sz w:val="40"/>
                      <w:szCs w:val="40"/>
                      <w:lang w:val="vi-VN"/>
                    </w:rPr>
                    <w:sym w:font="Wingdings" w:char="F0A8"/>
                  </w:r>
                </w:p>
              </w:tc>
            </w:tr>
          </w:tbl>
          <w:p w:rsidR="000236BB" w:rsidRPr="007D2484" w:rsidRDefault="000236BB" w:rsidP="007F1E65">
            <w:pPr>
              <w:tabs>
                <w:tab w:val="left" w:pos="720"/>
              </w:tabs>
              <w:spacing w:line="276" w:lineRule="auto"/>
              <w:rPr>
                <w:rFonts w:ascii="Cambria" w:hAnsi="Cambria"/>
                <w:b/>
                <w:bCs/>
                <w:color w:val="auto"/>
                <w:sz w:val="26"/>
                <w:szCs w:val="26"/>
              </w:rPr>
            </w:pPr>
          </w:p>
        </w:tc>
        <w:tc>
          <w:tcPr>
            <w:tcW w:w="4284" w:type="dxa"/>
            <w:vAlign w:val="center"/>
          </w:tcPr>
          <w:p w:rsidR="000236BB" w:rsidRPr="007D2484" w:rsidRDefault="000236BB" w:rsidP="007F1E65">
            <w:pPr>
              <w:tabs>
                <w:tab w:val="left" w:pos="720"/>
              </w:tabs>
              <w:spacing w:line="276" w:lineRule="auto"/>
              <w:jc w:val="center"/>
              <w:rPr>
                <w:rFonts w:ascii="Cambria" w:hAnsi="Cambria"/>
                <w:b/>
                <w:bCs/>
                <w:color w:val="auto"/>
                <w:sz w:val="26"/>
                <w:szCs w:val="26"/>
              </w:rPr>
            </w:pPr>
            <w:r w:rsidRPr="007D2484">
              <w:rPr>
                <w:rFonts w:ascii="Cambria" w:hAnsi="Cambria"/>
                <w:noProof/>
                <w:color w:val="000000" w:themeColor="text1"/>
                <w:sz w:val="26"/>
                <w:szCs w:val="26"/>
              </w:rPr>
              <w:drawing>
                <wp:inline distT="0" distB="0" distL="0" distR="0">
                  <wp:extent cx="2530549" cy="1080378"/>
                  <wp:effectExtent l="0" t="0" r="3175" b="5715"/>
                  <wp:docPr id="1860875985" name="Picture 186087598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75985" name="Picture 1860875985" descr="n11 zalo Dinh Bac"/>
                          <pic:cNvPicPr/>
                        </pic:nvPicPr>
                        <pic:blipFill rotWithShape="1">
                          <a:blip r:embed="rId205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5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820" b="8939"/>
                          <a:stretch/>
                        </pic:blipFill>
                        <pic:spPr bwMode="auto">
                          <a:xfrm>
                            <a:off x="0" y="0"/>
                            <a:ext cx="2547408" cy="10875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7D2484" w:rsidRDefault="000236BB" w:rsidP="000236BB">
      <w:pPr>
        <w:tabs>
          <w:tab w:val="left" w:pos="720"/>
        </w:tabs>
        <w:spacing w:line="276" w:lineRule="auto"/>
        <w:rPr>
          <w:rFonts w:ascii="Cambria" w:hAnsi="Cambria"/>
          <w:b/>
          <w:bCs/>
          <w:color w:val="auto"/>
          <w:sz w:val="26"/>
          <w:szCs w:val="26"/>
        </w:rPr>
      </w:pPr>
    </w:p>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17" alt="n11 zalo Dinh Bac" style="width:428.8pt;height:28.05pt;mso-position-horizontal-relative:char;mso-position-vertical-relative:line" coordorigin="95,-160" coordsize="54474,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">
            <v:group id="Group 4949" o:spid="_x0000_s2518" style="position:absolute;left:95;top:-160;width:54474;height:3593" coordorigin="95,-160" coordsize="54474,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">
              <v:group id="Group 4950" o:spid="_x0000_s2519"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">
                <v:shape id="Flowchart: Alternate Process 4954" o:spid="_x0000_s252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" fillcolor="#98c1d9" stroked="f" strokeweight="1pt">
                  <v:fill opacity="52428f"/>
                </v:shape>
                <v:shape id="Hexagon 4955" o:spid="_x0000_s252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" adj="4292" fillcolor="#f60" stroked="f" strokeweight="1pt"/>
                <v:shape id="Hexagon 4956" o:spid="_x0000_s252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" adj="4292" fillcolor="#3d5a80" stroked="f" strokeweight="1pt"/>
              </v:group>
              <v:shape id="WordArt 192" o:spid="_x0000_s2523" type="#_x0000_t202" style="position:absolute;left:4857;top:-160;width:38684;height:35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0236BB" w:rsidRPr="009111E4" w:rsidRDefault="000236BB" w:rsidP="000236BB">
                      <w:pPr>
                        <w:pStyle w:val="NormalWeb"/>
                        <w:ind w:firstLine="0"/>
                        <w:rPr>
                          <w:b/>
                          <w:color w:val="FFFFFF" w:themeColor="background1"/>
                          <w:sz w:val="32"/>
                          <w:szCs w:val="32"/>
                        </w:rPr>
                      </w:pPr>
                    </w:p>
                  </w:txbxContent>
                </v:textbox>
              </v:shape>
            </v:group>
            <v:shape id="WordArt 192" o:spid="_x0000_s252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0236BB" w:rsidRPr="007D2484"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Thí sinh trả lời từ câu 1 đến câu 6</w:t>
      </w:r>
    </w:p>
    <w:p w:rsidR="000236BB"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Mỗi câu trả lời đúng thí sinh được 0,25 điểm</w:t>
      </w:r>
    </w:p>
    <w:tbl>
      <w:tblPr>
        <w:tblStyle w:val="TableGrid"/>
        <w:tblW w:w="1015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16"/>
        <w:gridCol w:w="3636"/>
      </w:tblGrid>
      <w:tr w:rsidR="000236BB" w:rsidTr="007F1E65">
        <w:tc>
          <w:tcPr>
            <w:tcW w:w="6516" w:type="dxa"/>
          </w:tcPr>
          <w:p w:rsidR="000236BB" w:rsidRPr="00DF438B"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 xml:space="preserve">Câu 1. </w:t>
            </w:r>
            <w:r w:rsidRPr="007D2484">
              <w:rPr>
                <w:rFonts w:ascii="Cambria" w:hAnsi="Cambria"/>
                <w:color w:val="auto"/>
                <w:sz w:val="26"/>
                <w:szCs w:val="26"/>
              </w:rPr>
              <w:t>Một con lắc lò xo có chu kì dao động riêng T</w:t>
            </w:r>
            <w:r w:rsidRPr="007D2484">
              <w:rPr>
                <w:rFonts w:ascii="Cambria" w:hAnsi="Cambria"/>
                <w:color w:val="auto"/>
                <w:sz w:val="26"/>
                <w:szCs w:val="26"/>
                <w:vertAlign w:val="subscript"/>
              </w:rPr>
              <w:t xml:space="preserve">0 </w:t>
            </w:r>
            <w:r w:rsidRPr="007D2484">
              <w:rPr>
                <w:rFonts w:ascii="Cambria" w:hAnsi="Cambria"/>
                <w:color w:val="auto"/>
                <w:sz w:val="26"/>
                <w:szCs w:val="26"/>
              </w:rPr>
              <w:t xml:space="preserve">= 1s. tác dụng các lực cưỡng bức biến đổi tuần hoàn theo phương trùng với trục của lò xo. Lực cưỡng bức có tần số góc </w:t>
            </w:r>
            <w:r>
              <w:rPr>
                <w:rFonts w:ascii="Cambria" w:hAnsi="Cambria"/>
                <w:color w:val="auto"/>
                <w:sz w:val="26"/>
                <w:szCs w:val="26"/>
              </w:rPr>
              <w:t xml:space="preserve">bao nhiêu rad/s </w:t>
            </w:r>
            <w:r w:rsidRPr="007D2484">
              <w:rPr>
                <w:rFonts w:ascii="Cambria" w:hAnsi="Cambria"/>
                <w:color w:val="auto"/>
                <w:sz w:val="26"/>
                <w:szCs w:val="26"/>
              </w:rPr>
              <w:t>làm con lắc dao động mạnh nhất</w:t>
            </w:r>
            <w:r>
              <w:rPr>
                <w:rFonts w:ascii="Cambria" w:hAnsi="Cambria"/>
                <w:color w:val="auto"/>
                <w:sz w:val="26"/>
                <w:szCs w:val="26"/>
              </w:rPr>
              <w:t xml:space="preserve">? (làm tròn đến 2 chữ số thập phân) </w:t>
            </w:r>
          </w:p>
        </w:tc>
        <w:tc>
          <w:tcPr>
            <w:tcW w:w="3636" w:type="dxa"/>
            <w:vAlign w:val="center"/>
          </w:tcPr>
          <w:p w:rsidR="000236BB" w:rsidRDefault="000236BB" w:rsidP="007F1E65">
            <w:pPr>
              <w:spacing w:line="276" w:lineRule="auto"/>
              <w:jc w:val="center"/>
              <w:rPr>
                <w:rFonts w:ascii="Cambria" w:eastAsia="Calibri" w:hAnsi="Cambria"/>
                <w:iCs/>
                <w:color w:val="auto"/>
                <w:sz w:val="26"/>
                <w:szCs w:val="26"/>
                <w:lang w:val="pt-BR"/>
              </w:rPr>
            </w:pPr>
            <w:r>
              <w:rPr>
                <w:noProof/>
              </w:rPr>
              <w:drawing>
                <wp:inline distT="0" distB="0" distL="0" distR="0">
                  <wp:extent cx="2087015" cy="563880"/>
                  <wp:effectExtent l="0" t="0" r="8890" b="7620"/>
                  <wp:docPr id="1665235677" name="Picture 166523567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35677" name="Picture 1665235677" descr="n11 zalo Dinh Bac"/>
                          <pic:cNvPicPr>
                            <a:picLocks noChangeAspect="1" noChangeArrowheads="1"/>
                          </pic:cNvPicPr>
                        </pic:nvPicPr>
                        <pic:blipFill rotWithShape="1">
                          <a:blip r:embed="rId205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7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477" t="44783" r="38274" b="34765"/>
                          <a:stretch/>
                        </pic:blipFill>
                        <pic:spPr bwMode="auto">
                          <a:xfrm>
                            <a:off x="0" y="0"/>
                            <a:ext cx="2116532" cy="5718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Default="000236BB" w:rsidP="000236BB">
      <w:pPr>
        <w:tabs>
          <w:tab w:val="left" w:pos="720"/>
        </w:tabs>
        <w:spacing w:line="276" w:lineRule="auto"/>
        <w:ind w:right="7"/>
        <w:jc w:val="both"/>
        <w:rPr>
          <w:rFonts w:ascii="Cambria" w:hAnsi="Cambria"/>
          <w:color w:val="auto"/>
          <w:sz w:val="26"/>
          <w:szCs w:val="26"/>
        </w:rPr>
      </w:pPr>
      <w:r w:rsidRPr="007D2484">
        <w:rPr>
          <w:rFonts w:ascii="Cambria" w:hAnsi="Cambria"/>
          <w:b/>
          <w:bCs/>
          <w:color w:val="auto"/>
          <w:sz w:val="26"/>
          <w:szCs w:val="26"/>
        </w:rPr>
        <w:t>Câu 2.</w:t>
      </w:r>
      <w:r w:rsidRPr="007D2484">
        <w:rPr>
          <w:rFonts w:ascii="Cambria" w:hAnsi="Cambria"/>
          <w:color w:val="auto"/>
          <w:sz w:val="26"/>
          <w:szCs w:val="26"/>
        </w:rPr>
        <w:t>Một con lắc lò xo nằm ngang, lò xo có khối lượng không đáng kể  và có độ cứng k =100,0 N/m. Vật nhỏ m có khối lượng 0,20kg. Tác dụng vào vật m ngoại lực F=F</w:t>
      </w:r>
      <w:r w:rsidRPr="007D2484">
        <w:rPr>
          <w:rFonts w:ascii="Cambria" w:hAnsi="Cambria"/>
          <w:color w:val="auto"/>
          <w:sz w:val="26"/>
          <w:szCs w:val="26"/>
          <w:vertAlign w:val="subscript"/>
        </w:rPr>
        <w:t xml:space="preserve">o </w:t>
      </w:r>
      <w:r w:rsidRPr="007D2484">
        <w:rPr>
          <w:rFonts w:ascii="Cambria" w:hAnsi="Cambria"/>
          <w:color w:val="auto"/>
          <w:sz w:val="26"/>
          <w:szCs w:val="26"/>
        </w:rPr>
        <w:lastRenderedPageBreak/>
        <w:t>.cos(2</w:t>
      </w:r>
      <m:oMath>
        <m:r>
          <w:rPr>
            <w:rFonts w:ascii="Cambria Math" w:hAnsi="Cambria Math"/>
            <w:color w:val="auto"/>
            <w:sz w:val="26"/>
            <w:szCs w:val="26"/>
          </w:rPr>
          <m:t>π</m:t>
        </m:r>
      </m:oMath>
      <w:r w:rsidRPr="007D2484">
        <w:rPr>
          <w:rFonts w:ascii="Cambria" w:hAnsi="Cambria"/>
          <w:color w:val="auto"/>
          <w:sz w:val="26"/>
          <w:szCs w:val="26"/>
        </w:rPr>
        <w:t>ft) với F</w:t>
      </w:r>
      <w:r w:rsidRPr="007D2484">
        <w:rPr>
          <w:rFonts w:ascii="Cambria" w:hAnsi="Cambria"/>
          <w:color w:val="auto"/>
          <w:sz w:val="26"/>
          <w:szCs w:val="26"/>
          <w:vertAlign w:val="subscript"/>
        </w:rPr>
        <w:t xml:space="preserve">0 </w:t>
      </w:r>
      <w:r w:rsidRPr="007D2484">
        <w:rPr>
          <w:rFonts w:ascii="Cambria" w:hAnsi="Cambria"/>
          <w:color w:val="auto"/>
          <w:sz w:val="26"/>
          <w:szCs w:val="26"/>
        </w:rPr>
        <w:t xml:space="preserve"> không đổi  còn f thay đổi được va có phương trùng với trục của lò xo. Tìm f </w:t>
      </w:r>
      <w:r>
        <w:rPr>
          <w:rFonts w:ascii="Cambria" w:hAnsi="Cambria"/>
          <w:color w:val="auto"/>
          <w:sz w:val="26"/>
          <w:szCs w:val="26"/>
        </w:rPr>
        <w:t xml:space="preserve">(Hz) </w:t>
      </w:r>
      <w:r w:rsidRPr="007D2484">
        <w:rPr>
          <w:rFonts w:ascii="Cambria" w:hAnsi="Cambria"/>
          <w:color w:val="auto"/>
          <w:sz w:val="26"/>
          <w:szCs w:val="26"/>
        </w:rPr>
        <w:t>để biên độ dao động của vật m lớn nhất. Bỏ qua sức cản tác dụng lên vật</w:t>
      </w:r>
    </w:p>
    <w:tbl>
      <w:tblPr>
        <w:tblStyle w:val="TableGrid"/>
        <w:tblW w:w="1038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07"/>
        <w:gridCol w:w="1565"/>
        <w:gridCol w:w="220"/>
        <w:gridCol w:w="2042"/>
        <w:gridCol w:w="154"/>
        <w:gridCol w:w="595"/>
      </w:tblGrid>
      <w:tr w:rsidR="000236BB" w:rsidTr="007F1E65">
        <w:trPr>
          <w:gridAfter w:val="2"/>
          <w:wAfter w:w="749" w:type="dxa"/>
        </w:trPr>
        <w:tc>
          <w:tcPr>
            <w:tcW w:w="5807" w:type="dxa"/>
          </w:tcPr>
          <w:p w:rsidR="000236BB"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 xml:space="preserve">Câu 3. </w:t>
            </w:r>
            <w:r w:rsidRPr="007D2484">
              <w:rPr>
                <w:rFonts w:ascii="Cambria" w:hAnsi="Cambria"/>
                <w:color w:val="auto"/>
                <w:sz w:val="26"/>
                <w:szCs w:val="26"/>
              </w:rPr>
              <w:t>Một con lắc lò xo treo trên trần của một toa tàu ngay vị trí phía trên trục bánh xe. Biết chiều dài mỗi tha</w:t>
            </w:r>
            <w:r>
              <w:rPr>
                <w:rFonts w:ascii="Cambria" w:hAnsi="Cambria"/>
                <w:color w:val="auto"/>
                <w:sz w:val="26"/>
                <w:szCs w:val="26"/>
              </w:rPr>
              <w:t>n</w:t>
            </w:r>
            <w:r w:rsidRPr="007D2484">
              <w:rPr>
                <w:rFonts w:ascii="Cambria" w:hAnsi="Cambria"/>
                <w:color w:val="auto"/>
                <w:sz w:val="26"/>
                <w:szCs w:val="26"/>
              </w:rPr>
              <w:t>h ray là L = 12m và khi tàu chạy thẳng đề với tốc độ v = 20,0m/s  thì vật m gắn vào đầu dưới của lò xo dao động với biên độ lớn nhất. Tìm chu kì dao động riêng T</w:t>
            </w:r>
            <w:r w:rsidRPr="007D2484">
              <w:rPr>
                <w:rFonts w:ascii="Cambria" w:hAnsi="Cambria"/>
                <w:color w:val="auto"/>
                <w:sz w:val="26"/>
                <w:szCs w:val="26"/>
                <w:vertAlign w:val="subscript"/>
              </w:rPr>
              <w:t xml:space="preserve">o </w:t>
            </w:r>
            <w:r>
              <w:rPr>
                <w:rFonts w:ascii="Cambria" w:hAnsi="Cambria"/>
                <w:color w:val="auto"/>
                <w:sz w:val="26"/>
                <w:szCs w:val="26"/>
              </w:rPr>
              <w:t>(s) c</w:t>
            </w:r>
            <w:r w:rsidRPr="007D2484">
              <w:rPr>
                <w:rFonts w:ascii="Cambria" w:hAnsi="Cambria"/>
                <w:color w:val="auto"/>
                <w:sz w:val="26"/>
                <w:szCs w:val="26"/>
              </w:rPr>
              <w:t>ủa con lắc.</w:t>
            </w:r>
          </w:p>
        </w:tc>
        <w:tc>
          <w:tcPr>
            <w:tcW w:w="3827" w:type="dxa"/>
            <w:gridSpan w:val="3"/>
            <w:vAlign w:val="center"/>
          </w:tcPr>
          <w:p w:rsidR="000236BB" w:rsidRDefault="00EF60F8" w:rsidP="007F1E65">
            <w:pPr>
              <w:tabs>
                <w:tab w:val="left" w:pos="720"/>
              </w:tabs>
              <w:spacing w:line="276" w:lineRule="auto"/>
              <w:ind w:right="-135"/>
              <w:jc w:val="center"/>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Group 41" o:spid="_x0000_s2634" style="width:168.7pt;height:92.65pt;mso-position-horizontal-relative:char;mso-position-vertical-relative:line" coordsize="23602,12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">
                  <v:group id="_x0000_s2636" style="position:absolute;width:23602;height:12966" coordsize="30403,15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Picture 43" o:spid="_x0000_s2638" type="#_x0000_t75" alt="Cách vẽ tàu hỏa đơn giản chỉ trong 8 bước" style="position:absolute;width:30403;height:15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">
                      <v:imagedata r:id="rId2072" o:title="Cách vẽ tàu hỏa đơn giản chỉ trong 8 bước"/>
                    </v:shape>
                    <v:oval id="Oval 44" o:spid="_x0000_s2637" style="position:absolute;left:14974;top:8298;width:1080;height:10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" fillcolor="#5b9bd5 [3204]" strokecolor="#1f4d78 [1604]" strokeweight="1pt">
                      <v:stroke joinstyle="miter"/>
                    </v:oval>
                  </v:group>
                  <v:shape id="Picture 45" o:spid="_x0000_s2635" type="#_x0000_t75" alt="Lò xo nén phi 8 dài 20 sợi 0.5mm chất liệu inox 304" style="position:absolute;left:11554;top:5528;width:977;height:15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">
                    <v:imagedata r:id="rId2073" o:title="Lò xo nén phi 8 dài 20 sợi 0" croptop="38204f" cropbottom="3431f" cropleft="3112f" cropright="53931f"/>
                  </v:shape>
                  <w10:wrap type="none"/>
                  <w10:anchorlock/>
                </v:group>
              </w:pict>
            </w:r>
          </w:p>
        </w:tc>
      </w:tr>
      <w:tr w:rsidR="000236BB" w:rsidRPr="007D2484" w:rsidTr="007F1E65">
        <w:tc>
          <w:tcPr>
            <w:tcW w:w="7372" w:type="dxa"/>
            <w:gridSpan w:val="2"/>
            <w:vAlign w:val="center"/>
          </w:tcPr>
          <w:p w:rsidR="000236BB" w:rsidRPr="007D2484" w:rsidRDefault="000236BB" w:rsidP="007F1E65">
            <w:pPr>
              <w:tabs>
                <w:tab w:val="left" w:pos="720"/>
              </w:tabs>
              <w:spacing w:line="276" w:lineRule="auto"/>
              <w:jc w:val="both"/>
              <w:rPr>
                <w:rFonts w:ascii="Cambria" w:hAnsi="Cambria"/>
                <w:b/>
                <w:bCs/>
                <w:color w:val="auto"/>
                <w:sz w:val="26"/>
                <w:szCs w:val="26"/>
              </w:rPr>
            </w:pPr>
            <w:r w:rsidRPr="007D2484">
              <w:rPr>
                <w:rFonts w:ascii="Cambria" w:hAnsi="Cambria"/>
                <w:b/>
                <w:bCs/>
                <w:color w:val="auto"/>
                <w:sz w:val="26"/>
                <w:szCs w:val="26"/>
              </w:rPr>
              <w:t xml:space="preserve">Câu 4. </w:t>
            </w:r>
            <w:r w:rsidRPr="007D2484">
              <w:rPr>
                <w:rFonts w:ascii="Cambria" w:hAnsi="Cambria"/>
                <w:color w:val="auto"/>
                <w:sz w:val="26"/>
                <w:szCs w:val="26"/>
              </w:rPr>
              <w:t xml:space="preserve">Một con lắc dao động tắt dần, cứ sau mỗi chu kì, biên độ giảm 10%. Tính phần năng lượng của con lắc bị mất đi </w:t>
            </w:r>
            <w:r>
              <w:rPr>
                <w:rFonts w:ascii="Cambria" w:hAnsi="Cambria"/>
                <w:color w:val="auto"/>
                <w:sz w:val="26"/>
                <w:szCs w:val="26"/>
              </w:rPr>
              <w:t xml:space="preserve">bao nhiêu phần trăm </w:t>
            </w:r>
            <w:r w:rsidRPr="007D2484">
              <w:rPr>
                <w:rFonts w:ascii="Cambria" w:hAnsi="Cambria"/>
                <w:color w:val="auto"/>
                <w:sz w:val="26"/>
                <w:szCs w:val="26"/>
              </w:rPr>
              <w:t>trong một dao động.</w:t>
            </w:r>
          </w:p>
        </w:tc>
        <w:tc>
          <w:tcPr>
            <w:tcW w:w="3011" w:type="dxa"/>
            <w:gridSpan w:val="4"/>
          </w:tcPr>
          <w:p w:rsidR="000236BB" w:rsidRPr="007D2484" w:rsidRDefault="000236BB" w:rsidP="007F1E65">
            <w:pPr>
              <w:tabs>
                <w:tab w:val="left" w:pos="720"/>
              </w:tabs>
              <w:spacing w:line="276" w:lineRule="auto"/>
              <w:jc w:val="center"/>
              <w:rPr>
                <w:rFonts w:ascii="Cambria" w:hAnsi="Cambria"/>
                <w:color w:val="auto"/>
                <w:sz w:val="26"/>
                <w:szCs w:val="26"/>
              </w:rPr>
            </w:pPr>
            <w:r w:rsidRPr="007D2484">
              <w:rPr>
                <w:noProof/>
              </w:rPr>
              <w:drawing>
                <wp:inline distT="0" distB="0" distL="0" distR="0">
                  <wp:extent cx="1467293" cy="1372608"/>
                  <wp:effectExtent l="0" t="0" r="0" b="0"/>
                  <wp:docPr id="1238941523" name="Picture 123894152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41523" name="Picture 1238941523" descr="n11 zalo Dinh Bac"/>
                          <pic:cNvPicPr>
                            <a:picLocks noChangeAspect="1" noChangeArrowheads="1"/>
                          </pic:cNvPicPr>
                        </pic:nvPicPr>
                        <pic:blipFill rotWithShape="1">
                          <a:blip r:embed="rId207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77">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172" t="1466" r="19652" b="19375"/>
                          <a:stretch/>
                        </pic:blipFill>
                        <pic:spPr bwMode="auto">
                          <a:xfrm>
                            <a:off x="0" y="0"/>
                            <a:ext cx="1483022" cy="13873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0236BB" w:rsidRPr="007D2484" w:rsidTr="007F1E65">
        <w:trPr>
          <w:gridAfter w:val="1"/>
          <w:wAfter w:w="590" w:type="dxa"/>
        </w:trPr>
        <w:tc>
          <w:tcPr>
            <w:tcW w:w="7592" w:type="dxa"/>
            <w:gridSpan w:val="3"/>
            <w:vAlign w:val="center"/>
          </w:tcPr>
          <w:p w:rsidR="000236BB" w:rsidRPr="007D2484" w:rsidRDefault="000236BB" w:rsidP="007F1E65">
            <w:pPr>
              <w:pStyle w:val="ListParagraph"/>
              <w:tabs>
                <w:tab w:val="left" w:pos="810"/>
                <w:tab w:val="left" w:pos="990"/>
              </w:tabs>
              <w:spacing w:after="0" w:line="276" w:lineRule="auto"/>
              <w:ind w:left="0"/>
              <w:jc w:val="both"/>
              <w:rPr>
                <w:rFonts w:ascii="Cambria" w:hAnsi="Cambria"/>
                <w:bCs/>
                <w:sz w:val="26"/>
                <w:szCs w:val="26"/>
              </w:rPr>
            </w:pPr>
            <w:r w:rsidRPr="007D2484">
              <w:rPr>
                <w:rFonts w:ascii="Cambria" w:hAnsi="Cambria"/>
                <w:b/>
                <w:bCs/>
                <w:sz w:val="26"/>
                <w:szCs w:val="26"/>
              </w:rPr>
              <w:t xml:space="preserve">Câu 5. </w:t>
            </w:r>
            <w:r w:rsidRPr="007D2484">
              <w:rPr>
                <w:rFonts w:ascii="Cambria" w:hAnsi="Cambria"/>
                <w:bCs/>
                <w:sz w:val="26"/>
                <w:szCs w:val="26"/>
              </w:rPr>
              <w:t xml:space="preserve">Một vật nặng được gắn vào một lò xo có độ cứng 40N/m thực hiện dao động cưỡng bức. Sự phụ thuộc của biên độ dao động này vào tần số của lực cưỡng bức được biểu diễn như hình vẽ. </w:t>
            </w:r>
            <w:r>
              <w:rPr>
                <w:rFonts w:ascii="Cambria" w:hAnsi="Cambria"/>
                <w:bCs/>
                <w:sz w:val="26"/>
                <w:szCs w:val="26"/>
              </w:rPr>
              <w:t>N</w:t>
            </w:r>
            <w:r w:rsidRPr="007D2484">
              <w:rPr>
                <w:rFonts w:ascii="Cambria" w:hAnsi="Cambria"/>
                <w:bCs/>
                <w:sz w:val="26"/>
                <w:szCs w:val="26"/>
              </w:rPr>
              <w:t xml:space="preserve">ăng lượng toàn phần của hệ </w:t>
            </w:r>
            <w:r>
              <w:rPr>
                <w:rFonts w:ascii="Cambria" w:hAnsi="Cambria"/>
                <w:bCs/>
                <w:sz w:val="26"/>
                <w:szCs w:val="26"/>
              </w:rPr>
              <w:t xml:space="preserve">là bao nhiêu Jun </w:t>
            </w:r>
            <w:r w:rsidRPr="007D2484">
              <w:rPr>
                <w:rFonts w:ascii="Cambria" w:hAnsi="Cambria"/>
                <w:bCs/>
                <w:sz w:val="26"/>
                <w:szCs w:val="26"/>
              </w:rPr>
              <w:t>khi cộng hưởng</w:t>
            </w:r>
            <w:r>
              <w:rPr>
                <w:rFonts w:ascii="Cambria" w:hAnsi="Cambria"/>
                <w:bCs/>
                <w:sz w:val="26"/>
                <w:szCs w:val="26"/>
              </w:rPr>
              <w:t>.</w:t>
            </w:r>
          </w:p>
        </w:tc>
        <w:tc>
          <w:tcPr>
            <w:tcW w:w="2196" w:type="dxa"/>
            <w:gridSpan w:val="2"/>
          </w:tcPr>
          <w:p w:rsidR="000236BB" w:rsidRPr="007D2484" w:rsidRDefault="000236BB" w:rsidP="007F1E65">
            <w:pPr>
              <w:pStyle w:val="ListParagraph"/>
              <w:tabs>
                <w:tab w:val="left" w:pos="810"/>
                <w:tab w:val="left" w:pos="990"/>
              </w:tabs>
              <w:spacing w:after="0" w:line="276" w:lineRule="auto"/>
              <w:ind w:left="0"/>
              <w:jc w:val="both"/>
              <w:rPr>
                <w:rFonts w:ascii="Cambria" w:hAnsi="Cambria"/>
                <w:bCs/>
                <w:sz w:val="26"/>
                <w:szCs w:val="26"/>
              </w:rPr>
            </w:pPr>
            <w:r w:rsidRPr="007D2484">
              <w:rPr>
                <w:rFonts w:ascii="Cambria" w:hAnsi="Cambria"/>
                <w:bCs/>
                <w:noProof/>
                <w:sz w:val="26"/>
                <w:szCs w:val="26"/>
              </w:rPr>
              <w:drawing>
                <wp:inline distT="0" distB="0" distL="0" distR="0">
                  <wp:extent cx="1247775" cy="1281430"/>
                  <wp:effectExtent l="0" t="0" r="9525" b="0"/>
                  <wp:docPr id="530063726" name="Picture 53006372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63726" name="Picture 530063726" descr="n11 zalo Dinh Bac"/>
                          <pic:cNvPicPr>
                            <a:picLocks noChangeAspect="1" noChangeArrowheads="1"/>
                          </pic:cNvPicPr>
                        </pic:nvPicPr>
                        <pic:blipFill>
                          <a:blip r:embed="rId207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7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47775" cy="1281430"/>
                          </a:xfrm>
                          <a:prstGeom prst="rect">
                            <a:avLst/>
                          </a:prstGeom>
                          <a:noFill/>
                        </pic:spPr>
                      </pic:pic>
                    </a:graphicData>
                  </a:graphic>
                </wp:inline>
              </w:drawing>
            </w:r>
          </w:p>
        </w:tc>
      </w:tr>
    </w:tbl>
    <w:p w:rsidR="000236BB" w:rsidRPr="007D2484" w:rsidRDefault="000236BB" w:rsidP="000236BB">
      <w:pPr>
        <w:pStyle w:val="ListParagraph"/>
        <w:tabs>
          <w:tab w:val="left" w:pos="720"/>
          <w:tab w:val="left" w:pos="900"/>
        </w:tabs>
        <w:spacing w:after="0" w:line="276" w:lineRule="auto"/>
        <w:ind w:left="0"/>
        <w:jc w:val="both"/>
        <w:rPr>
          <w:rFonts w:ascii="Cambria" w:eastAsia="Calibri" w:hAnsi="Cambria"/>
          <w:color w:val="000000" w:themeColor="text1"/>
          <w:sz w:val="26"/>
          <w:szCs w:val="26"/>
        </w:rPr>
      </w:pPr>
      <w:r w:rsidRPr="007D2484">
        <w:rPr>
          <w:rFonts w:ascii="Cambria" w:hAnsi="Cambria"/>
          <w:b/>
          <w:bCs/>
          <w:sz w:val="26"/>
          <w:szCs w:val="26"/>
        </w:rPr>
        <w:t xml:space="preserve">Câu 6. </w:t>
      </w:r>
      <w:r w:rsidRPr="007D2484">
        <w:rPr>
          <w:rFonts w:ascii="Cambria" w:eastAsia="Calibri" w:hAnsi="Cambria"/>
          <w:sz w:val="26"/>
          <w:szCs w:val="26"/>
        </w:rPr>
        <w:t xml:space="preserve">Một con </w:t>
      </w:r>
      <w:r w:rsidRPr="007D2484">
        <w:rPr>
          <w:rFonts w:ascii="Cambria" w:eastAsia="Calibri" w:hAnsi="Cambria"/>
          <w:color w:val="000000" w:themeColor="text1"/>
          <w:sz w:val="26"/>
          <w:szCs w:val="26"/>
        </w:rPr>
        <w:t>lắc lò xo gồm lò xo có độ cứng 100 N/m và vật nhỏ có khối lượng m. Tác dụng lên vật ngoại lực F = 20cos10πt (N) (t tính bằng s) dọc theo trục lò xo thì xảy ra hiện tượng cộng hưởng. Lấy π</w:t>
      </w:r>
      <w:r w:rsidRPr="007D2484">
        <w:rPr>
          <w:rFonts w:ascii="Cambria" w:eastAsia="Calibri" w:hAnsi="Cambria"/>
          <w:color w:val="000000" w:themeColor="text1"/>
          <w:sz w:val="26"/>
          <w:szCs w:val="26"/>
          <w:vertAlign w:val="superscript"/>
        </w:rPr>
        <w:t>2</w:t>
      </w:r>
      <w:r w:rsidRPr="007D2484">
        <w:rPr>
          <w:rFonts w:ascii="Cambria" w:eastAsia="Calibri" w:hAnsi="Cambria"/>
          <w:color w:val="000000" w:themeColor="text1"/>
          <w:sz w:val="26"/>
          <w:szCs w:val="26"/>
        </w:rPr>
        <w:t xml:space="preserve"> = 10. Giá trị của m là</w:t>
      </w:r>
      <w:r>
        <w:rPr>
          <w:rFonts w:ascii="Cambria" w:eastAsia="Calibri" w:hAnsi="Cambria"/>
          <w:color w:val="000000" w:themeColor="text1"/>
          <w:sz w:val="26"/>
          <w:szCs w:val="26"/>
        </w:rPr>
        <w:t xml:space="preserve"> bao nhiêu kg</w:t>
      </w:r>
      <w:r w:rsidRPr="007D2484">
        <w:rPr>
          <w:rFonts w:ascii="Cambria" w:eastAsia="Calibri" w:hAnsi="Cambria"/>
          <w:color w:val="000000" w:themeColor="text1"/>
          <w:sz w:val="26"/>
          <w:szCs w:val="26"/>
        </w:rPr>
        <w:t>?</w:t>
      </w:r>
    </w:p>
    <w:p w:rsidR="000236BB" w:rsidRDefault="000236BB" w:rsidP="000236BB">
      <w:pPr>
        <w:tabs>
          <w:tab w:val="left" w:pos="360"/>
        </w:tabs>
        <w:spacing w:line="276" w:lineRule="auto"/>
        <w:jc w:val="both"/>
        <w:rPr>
          <w:rFonts w:ascii="Cambria" w:hAnsi="Cambria"/>
          <w:b/>
          <w:color w:val="000000" w:themeColor="text1"/>
          <w:sz w:val="26"/>
          <w:szCs w:val="26"/>
        </w:rPr>
      </w:pPr>
    </w:p>
    <w:p w:rsidR="000236BB" w:rsidRPr="007D2484" w:rsidRDefault="00EF60F8" w:rsidP="000236B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2525" alt="n11 zalo Dinh Bac" style="width:314.55pt;height:32.3pt;mso-position-horizontal-relative:char;mso-position-vertical-relative:line" coordorigin=",-191" coordsize="40352,4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">
            <v:shape id="Diamond 4989" o:spid="_x0000_s252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" fillcolor="#293241" stroked="f" strokeweight="1pt"/>
            <v:shape id="Text Box 2" o:spid="_x0000_s2527" type="#_x0000_t202" style="position:absolute;left:3636;top:-191;width:19669;height:37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" filled="f" stroked="f">
              <v:textbox>
                <w:txbxContent>
                  <w:p w:rsidR="000236BB" w:rsidRPr="001D19D1" w:rsidRDefault="000236BB" w:rsidP="000236B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528"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" strokecolor="#f60" strokeweight="3pt">
              <v:stroke joinstyle="miter"/>
            </v:line>
            <w10:wrap type="none"/>
            <w10:anchorlock/>
          </v:group>
        </w:pict>
      </w:r>
    </w:p>
    <w:p w:rsidR="000236BB" w:rsidRPr="007D2484" w:rsidRDefault="00EF60F8" w:rsidP="000236B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29"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">
            <v:group id="Group 44" o:spid="_x0000_s2530"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">
              <v:group id="Group 45" o:spid="_x0000_s2531"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">
                <v:shape id="Flowchart: Alternate Process 46" o:spid="_x0000_s2532"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" fillcolor="#98c1d9" stroked="f" strokeweight="1pt">
                  <v:fill opacity="52428f"/>
                </v:shape>
                <v:shape id="Hexagon 47" o:spid="_x0000_s253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" adj="4292" fillcolor="#f60" stroked="f" strokeweight="1pt"/>
                <v:shape id="Hexagon 48" o:spid="_x0000_s253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" adj="4292" fillcolor="#3d5a80" stroked="f" strokeweight="1pt"/>
              </v:group>
              <v:shape id="WordArt 192" o:spid="_x0000_s2535"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0236BB" w:rsidRPr="009111E4" w:rsidRDefault="000236BB" w:rsidP="000236BB">
                      <w:pPr>
                        <w:pStyle w:val="NormalWeb"/>
                        <w:spacing w:line="240" w:lineRule="auto"/>
                        <w:ind w:firstLine="0"/>
                        <w:rPr>
                          <w:b/>
                          <w:color w:val="FFFFFF" w:themeColor="background1"/>
                          <w:sz w:val="32"/>
                          <w:szCs w:val="32"/>
                        </w:rPr>
                      </w:pPr>
                    </w:p>
                  </w:txbxContent>
                </v:textbox>
              </v:shape>
            </v:group>
            <v:shape id="WordArt 192" o:spid="_x0000_s2536"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Thí sinh trả lời từ câu 1 đến câu 18. Mỗi câu  hỏi thí sinh chỉ chọn một phương án.</w: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(Mỗi câu trả lời đúng thí sinh được 0,25 điểm)</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0" w:type="dxa"/>
          <w:left w:w="160" w:type="dxa"/>
          <w:bottom w:w="80" w:type="dxa"/>
          <w:right w:w="160" w:type="dxa"/>
        </w:tblCellMar>
        <w:tblLook w:val="04A0"/>
      </w:tblPr>
      <w:tblGrid>
        <w:gridCol w:w="784"/>
        <w:gridCol w:w="1173"/>
        <w:gridCol w:w="784"/>
        <w:gridCol w:w="1173"/>
      </w:tblGrid>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Câu</w:t>
            </w:r>
          </w:p>
        </w:tc>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Đáp án</w:t>
            </w:r>
          </w:p>
        </w:tc>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Câu</w:t>
            </w:r>
          </w:p>
        </w:tc>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Đáp án</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1</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10</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2</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11</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3</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12</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4</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13</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5</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14</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6</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15</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7</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16</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A</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8</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17</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r>
      <w:tr w:rsidR="000236BB" w:rsidRPr="007D2484" w:rsidTr="007F1E65">
        <w:trPr>
          <w:cantSplit/>
          <w:tblCellSpacing w:w="0" w:type="dxa"/>
          <w:jc w:val="center"/>
        </w:trPr>
        <w:tc>
          <w:tcPr>
            <w:tcW w:w="0" w:type="auto"/>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lastRenderedPageBreak/>
              <w:t>9</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18</w:t>
            </w:r>
          </w:p>
        </w:tc>
        <w:tc>
          <w:tcPr>
            <w:tcW w:w="0" w:type="auto"/>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bl>
    <w:p w:rsidR="000236BB" w:rsidRPr="007D2484" w:rsidRDefault="000236BB" w:rsidP="000236BB">
      <w:pPr>
        <w:tabs>
          <w:tab w:val="left" w:pos="360"/>
        </w:tabs>
        <w:spacing w:line="276" w:lineRule="auto"/>
        <w:rPr>
          <w:rFonts w:ascii="Cambria" w:hAnsi="Cambria"/>
          <w:i/>
          <w:iCs/>
          <w:color w:val="000000" w:themeColor="text1"/>
          <w:sz w:val="26"/>
          <w:szCs w:val="26"/>
        </w:rPr>
      </w:pPr>
    </w:p>
    <w:p w:rsidR="000236BB" w:rsidRPr="007D2484" w:rsidRDefault="000236BB" w:rsidP="000236BB">
      <w:pPr>
        <w:spacing w:line="276" w:lineRule="auto"/>
        <w:jc w:val="both"/>
        <w:rPr>
          <w:rFonts w:ascii="Cambria" w:eastAsia="Calibri" w:hAnsi="Cambria"/>
          <w:b/>
          <w:i/>
          <w:iCs/>
          <w:color w:val="0070C0"/>
          <w:sz w:val="26"/>
          <w:szCs w:val="26"/>
          <w:lang w:val="fr-FR"/>
        </w:rPr>
      </w:pPr>
      <w:r w:rsidRPr="007D2484">
        <w:rPr>
          <w:rFonts w:ascii="Cambria" w:eastAsia="Calibri" w:hAnsi="Cambria"/>
          <w:b/>
          <w:i/>
          <w:iCs/>
          <w:color w:val="0070C0"/>
          <w:sz w:val="26"/>
          <w:szCs w:val="26"/>
          <w:lang w:val="fr-FR"/>
        </w:rPr>
        <w:t>Hướng dẫn chi tiết các câu cần suy luận:</w:t>
      </w:r>
    </w:p>
    <w:p w:rsidR="000236BB" w:rsidRPr="007D2484" w:rsidRDefault="000236BB" w:rsidP="000236BB">
      <w:pPr>
        <w:tabs>
          <w:tab w:val="left" w:pos="360"/>
        </w:tabs>
        <w:spacing w:line="276" w:lineRule="auto"/>
        <w:jc w:val="both"/>
        <w:rPr>
          <w:rFonts w:ascii="Cambria" w:eastAsia="Calibri" w:hAnsi="Cambria"/>
          <w:b/>
          <w:color w:val="auto"/>
          <w:sz w:val="26"/>
          <w:szCs w:val="26"/>
          <w:lang w:val="vi-VN"/>
        </w:rPr>
      </w:pPr>
    </w:p>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37"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">
            <v:group id="Group 52" o:spid="_x0000_s2538"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">
              <v:group id="Group 53" o:spid="_x0000_s2539"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">
                <v:shape id="Flowchart: Alternate Process 54" o:spid="_x0000_s2540"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" fillcolor="#98c1d9" stroked="f" strokeweight="1pt">
                  <v:fill opacity="52428f"/>
                </v:shape>
                <v:shape id="Hexagon 55" o:spid="_x0000_s254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" adj="4292" fillcolor="#f60" stroked="f" strokeweight="1pt"/>
                <v:shape id="Hexagon 56" o:spid="_x0000_s254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" adj="4292" fillcolor="#3d5a80" stroked="f" strokeweight="1pt"/>
              </v:group>
              <v:shape id="WordArt 192" o:spid="_x0000_s2543"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0236BB" w:rsidRPr="009111E4" w:rsidRDefault="000236BB" w:rsidP="000236BB">
                      <w:pPr>
                        <w:pStyle w:val="NormalWeb"/>
                        <w:ind w:firstLine="0"/>
                        <w:jc w:val="left"/>
                        <w:rPr>
                          <w:b/>
                          <w:color w:val="FFFFFF" w:themeColor="background1"/>
                          <w:sz w:val="32"/>
                          <w:szCs w:val="32"/>
                        </w:rPr>
                      </w:pPr>
                    </w:p>
                  </w:txbxContent>
                </v:textbox>
              </v:shape>
            </v:group>
            <v:shape id="WordArt 192" o:spid="_x0000_s2544"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0236BB" w:rsidRPr="007D2484" w:rsidRDefault="000236BB" w:rsidP="000236BB">
      <w:pPr>
        <w:spacing w:line="276" w:lineRule="auto"/>
        <w:jc w:val="center"/>
        <w:rPr>
          <w:rFonts w:ascii="Cambria" w:eastAsia="Calibri" w:hAnsi="Cambria"/>
          <w:bCs/>
          <w:i/>
          <w:iCs/>
          <w:color w:val="000000"/>
          <w:sz w:val="26"/>
          <w:szCs w:val="26"/>
          <w:lang w:val="fr-FR"/>
        </w:rPr>
      </w:pPr>
      <w:r w:rsidRPr="007D2484">
        <w:rPr>
          <w:rFonts w:ascii="Cambria" w:eastAsia="Calibri" w:hAnsi="Cambria"/>
          <w:bCs/>
          <w:i/>
          <w:iCs/>
          <w:color w:val="000000"/>
          <w:sz w:val="26"/>
          <w:szCs w:val="26"/>
          <w:lang w:val="fr-FR"/>
        </w:rPr>
        <w:t>Thí sinh trả lời từ câu 1 đến câu 4. Trong mỗi ý a), b), c), d) ở mỗi câu, thí sinh chọn đúng hoặc sai.</w:t>
      </w:r>
    </w:p>
    <w:p w:rsidR="000236BB" w:rsidRPr="007D2484" w:rsidRDefault="000236BB" w:rsidP="000236BB">
      <w:pPr>
        <w:spacing w:line="276" w:lineRule="auto"/>
        <w:ind w:firstLine="284"/>
        <w:rPr>
          <w:rFonts w:ascii="Cambria" w:hAnsi="Cambria"/>
          <w:i/>
          <w:iCs/>
          <w:color w:val="auto"/>
          <w:sz w:val="26"/>
          <w:szCs w:val="26"/>
        </w:rPr>
      </w:pPr>
      <w:r w:rsidRPr="007D2484">
        <w:rPr>
          <w:rFonts w:ascii="Cambria" w:hAnsi="Cambria"/>
          <w:i/>
          <w:iCs/>
          <w:color w:val="auto"/>
          <w:sz w:val="26"/>
          <w:szCs w:val="26"/>
        </w:rPr>
        <w:t>Điểm tối đa của 01 câu hỏi là 1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0236BB" w:rsidRPr="007D2484"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Đáp án(Đ/S)</w:t>
            </w:r>
          </w:p>
        </w:tc>
      </w:tr>
      <w:tr w:rsidR="000236BB" w:rsidRPr="007D2484"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b/>
                <w:bCs/>
                <w:color w:val="000000" w:themeColor="text1"/>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r>
      <w:tr w:rsidR="000236BB" w:rsidRPr="007D2484" w:rsidTr="007F1E65">
        <w:trPr>
          <w:trHeight w:hRule="exact" w:val="330"/>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S</w:t>
            </w:r>
          </w:p>
        </w:tc>
      </w:tr>
      <w:tr w:rsidR="000236BB" w:rsidRPr="007D2484" w:rsidTr="007F1E65">
        <w:trPr>
          <w:trHeight w:hRule="exact" w:val="330"/>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eastAsia="vi-VN" w:bidi="vi-VN"/>
              </w:rPr>
              <w:t>c</w:t>
            </w:r>
            <w:r w:rsidRPr="007D2484">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r>
      <w:tr w:rsidR="000236BB" w:rsidRPr="007D2484" w:rsidTr="007F1E65">
        <w:trPr>
          <w:trHeight w:hRule="exact" w:val="318"/>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S</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S</w:t>
            </w:r>
          </w:p>
        </w:tc>
      </w:tr>
      <w:tr w:rsidR="000236BB" w:rsidRPr="007D2484"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b/>
                <w:bCs/>
                <w:color w:val="000000" w:themeColor="text1"/>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r>
      <w:tr w:rsidR="000236BB" w:rsidRPr="007D2484" w:rsidTr="007F1E65">
        <w:trPr>
          <w:trHeight w:hRule="exact" w:val="330"/>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S</w:t>
            </w:r>
          </w:p>
        </w:tc>
      </w:tr>
      <w:tr w:rsidR="000236BB" w:rsidRPr="007D2484" w:rsidTr="007F1E65">
        <w:trPr>
          <w:trHeight w:hRule="exact" w:val="324"/>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eastAsia="vi-VN" w:bidi="vi-VN"/>
              </w:rPr>
              <w:t>c</w:t>
            </w:r>
            <w:r w:rsidRPr="007D2484">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r>
      <w:tr w:rsidR="000236BB" w:rsidRPr="007D2484"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themeColor="text1"/>
                <w:sz w:val="26"/>
                <w:szCs w:val="26"/>
                <w:lang w:val="vi-VN" w:eastAsia="vi-VN" w:bidi="vi-VN"/>
              </w:rPr>
            </w:pPr>
            <w:r w:rsidRPr="007D2484">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0236BB" w:rsidRPr="005B3EAE" w:rsidRDefault="000236BB" w:rsidP="007F1E65">
            <w:pPr>
              <w:widowControl w:val="0"/>
              <w:spacing w:line="276" w:lineRule="auto"/>
              <w:jc w:val="center"/>
              <w:rPr>
                <w:rFonts w:ascii="Cambria" w:hAnsi="Cambria"/>
                <w:color w:val="0070C0"/>
                <w:sz w:val="26"/>
                <w:szCs w:val="26"/>
                <w:lang w:eastAsia="vi-VN" w:bidi="vi-VN"/>
              </w:rPr>
            </w:pPr>
            <w:r w:rsidRPr="005B3EAE">
              <w:rPr>
                <w:rFonts w:ascii="Cambria" w:hAnsi="Cambria"/>
                <w:color w:val="0070C0"/>
                <w:sz w:val="26"/>
                <w:szCs w:val="26"/>
                <w:lang w:eastAsia="vi-VN" w:bidi="vi-VN"/>
              </w:rPr>
              <w:t>Đ</w:t>
            </w:r>
          </w:p>
        </w:tc>
      </w:tr>
    </w:tbl>
    <w:p w:rsidR="000236BB" w:rsidRPr="007D2484" w:rsidRDefault="000236BB" w:rsidP="000236BB">
      <w:pPr>
        <w:tabs>
          <w:tab w:val="left" w:pos="720"/>
        </w:tabs>
        <w:spacing w:line="276" w:lineRule="auto"/>
        <w:rPr>
          <w:rFonts w:ascii="Cambria" w:hAnsi="Cambria"/>
          <w:i/>
          <w:iCs/>
          <w:color w:val="auto"/>
          <w:sz w:val="26"/>
          <w:szCs w:val="26"/>
        </w:rPr>
      </w:pPr>
    </w:p>
    <w:p w:rsidR="000236BB" w:rsidRPr="007D2484" w:rsidRDefault="000236BB" w:rsidP="000236BB">
      <w:pPr>
        <w:spacing w:line="276" w:lineRule="auto"/>
        <w:jc w:val="both"/>
        <w:rPr>
          <w:rFonts w:ascii="Cambria" w:eastAsia="Calibri" w:hAnsi="Cambria"/>
          <w:b/>
          <w:i/>
          <w:iCs/>
          <w:color w:val="0070C0"/>
          <w:sz w:val="26"/>
          <w:szCs w:val="26"/>
          <w:lang w:val="fr-FR"/>
        </w:rPr>
      </w:pPr>
      <w:r w:rsidRPr="007D2484">
        <w:rPr>
          <w:rFonts w:ascii="Cambria" w:eastAsia="Calibri" w:hAnsi="Cambria"/>
          <w:b/>
          <w:i/>
          <w:iCs/>
          <w:color w:val="0070C0"/>
          <w:sz w:val="26"/>
          <w:szCs w:val="26"/>
          <w:lang w:val="fr-FR"/>
        </w:rPr>
        <w:t>Hướng dẫn chi tiết các câu cần suy luận:</w:t>
      </w:r>
    </w:p>
    <w:p w:rsidR="000236BB" w:rsidRPr="005A0359" w:rsidRDefault="000236BB" w:rsidP="000236BB">
      <w:pPr>
        <w:pStyle w:val="ListParagraph"/>
        <w:tabs>
          <w:tab w:val="left" w:pos="720"/>
          <w:tab w:val="left" w:pos="900"/>
        </w:tabs>
        <w:spacing w:after="0" w:line="276" w:lineRule="auto"/>
        <w:ind w:left="0"/>
        <w:jc w:val="both"/>
        <w:rPr>
          <w:rFonts w:ascii="Cambria" w:eastAsia="Calibri" w:hAnsi="Cambria"/>
          <w:color w:val="FF0000"/>
          <w:sz w:val="26"/>
          <w:szCs w:val="26"/>
        </w:rPr>
      </w:pPr>
      <w:r w:rsidRPr="005B1DD2">
        <w:rPr>
          <w:rFonts w:ascii="Cambria" w:hAnsi="Cambria"/>
          <w:b/>
          <w:bCs/>
          <w:sz w:val="26"/>
          <w:szCs w:val="26"/>
        </w:rPr>
        <w:t>Câu 1.</w:t>
      </w:r>
      <w:r w:rsidRPr="00E95D02">
        <w:rPr>
          <w:rFonts w:ascii="Cambria" w:eastAsia="Calibri" w:hAnsi="Cambria"/>
          <w:color w:val="000000" w:themeColor="text1"/>
          <w:sz w:val="26"/>
          <w:szCs w:val="26"/>
        </w:rPr>
        <w:t>Một con lắc lò xo dao động tắt dần trên mặt phẳng nằm ngang. Cứ sau mỗi chu kì biên độ giảm 2%. Gốc thế năng tại vị trí của vật mà lò xo không biến dạng.</w:t>
      </w:r>
    </w:p>
    <w:p w:rsidR="000236BB" w:rsidRPr="005A0359" w:rsidRDefault="000236BB" w:rsidP="000236BB">
      <w:pPr>
        <w:pStyle w:val="ListParagraph"/>
        <w:tabs>
          <w:tab w:val="left" w:pos="720"/>
          <w:tab w:val="left" w:pos="900"/>
        </w:tabs>
        <w:spacing w:after="0" w:line="276" w:lineRule="auto"/>
        <w:ind w:left="0" w:firstLine="284"/>
        <w:jc w:val="both"/>
        <w:rPr>
          <w:rFonts w:ascii="Cambria" w:hAnsi="Cambria"/>
          <w:sz w:val="26"/>
          <w:szCs w:val="26"/>
        </w:rPr>
      </w:pPr>
      <w:r w:rsidRPr="009331D5">
        <w:rPr>
          <w:rFonts w:ascii="Cambria" w:hAnsi="Cambria"/>
          <w:b/>
          <w:bCs/>
          <w:sz w:val="26"/>
          <w:szCs w:val="26"/>
        </w:rPr>
        <w:t>a</w:t>
      </w:r>
      <w:r>
        <w:rPr>
          <w:rFonts w:ascii="Cambria" w:hAnsi="Cambria"/>
          <w:b/>
          <w:bCs/>
          <w:sz w:val="26"/>
          <w:szCs w:val="26"/>
        </w:rPr>
        <w:t>)</w:t>
      </w:r>
      <w:r w:rsidRPr="005A0359">
        <w:rPr>
          <w:rFonts w:ascii="Cambria" w:hAnsi="Cambria"/>
          <w:sz w:val="26"/>
          <w:szCs w:val="26"/>
        </w:rPr>
        <w:t>Ban đầu biên độ là A thì sau T biên độ là: A</w:t>
      </w:r>
      <w:r w:rsidRPr="00540298">
        <w:rPr>
          <w:rFonts w:ascii="Cambria" w:hAnsi="Cambria"/>
          <w:sz w:val="26"/>
          <w:szCs w:val="26"/>
          <w:vertAlign w:val="subscript"/>
        </w:rPr>
        <w:t>1</w:t>
      </w:r>
      <w:r w:rsidRPr="005A0359">
        <w:rPr>
          <w:rFonts w:ascii="Cambria" w:hAnsi="Cambria"/>
          <w:sz w:val="26"/>
          <w:szCs w:val="26"/>
        </w:rPr>
        <w:t xml:space="preserve"> = 0,98A</w:t>
      </w:r>
    </w:p>
    <w:p w:rsidR="000236BB" w:rsidRPr="005A0359" w:rsidRDefault="000236BB" w:rsidP="000236BB">
      <w:pPr>
        <w:pStyle w:val="ListParagraph"/>
        <w:tabs>
          <w:tab w:val="left" w:pos="720"/>
          <w:tab w:val="left" w:pos="900"/>
        </w:tabs>
        <w:spacing w:after="0" w:line="276" w:lineRule="auto"/>
        <w:ind w:left="0" w:firstLine="284"/>
        <w:jc w:val="both"/>
        <w:rPr>
          <w:rFonts w:ascii="Cambria" w:hAnsi="Cambria"/>
          <w:sz w:val="26"/>
          <w:szCs w:val="26"/>
        </w:rPr>
      </w:pPr>
      <w:r w:rsidRPr="009331D5">
        <w:rPr>
          <w:rFonts w:ascii="Cambria" w:hAnsi="Cambria"/>
          <w:b/>
          <w:bCs/>
          <w:sz w:val="26"/>
          <w:szCs w:val="26"/>
        </w:rPr>
        <w:t>b</w:t>
      </w:r>
      <w:r>
        <w:rPr>
          <w:rFonts w:ascii="Cambria" w:hAnsi="Cambria"/>
          <w:b/>
          <w:bCs/>
          <w:sz w:val="26"/>
          <w:szCs w:val="26"/>
        </w:rPr>
        <w:t>)</w:t>
      </w:r>
      <w:r w:rsidRPr="005A0359">
        <w:rPr>
          <w:rFonts w:ascii="Cambria" w:hAnsi="Cambria"/>
          <w:sz w:val="26"/>
          <w:szCs w:val="26"/>
        </w:rPr>
        <w:t xml:space="preserve"> Biên độ sau 2T là: A</w:t>
      </w:r>
      <w:r w:rsidRPr="00540298">
        <w:rPr>
          <w:rFonts w:ascii="Cambria" w:hAnsi="Cambria"/>
          <w:sz w:val="26"/>
          <w:szCs w:val="26"/>
          <w:vertAlign w:val="subscript"/>
        </w:rPr>
        <w:t>2</w:t>
      </w:r>
      <w:r w:rsidRPr="005A0359">
        <w:rPr>
          <w:rFonts w:ascii="Cambria" w:hAnsi="Cambria"/>
          <w:sz w:val="26"/>
          <w:szCs w:val="26"/>
        </w:rPr>
        <w:t xml:space="preserve"> = </w:t>
      </w:r>
      <m:oMath>
        <m:sSup>
          <m:sSupPr>
            <m:ctrlPr>
              <w:rPr>
                <w:rFonts w:ascii="Cambria Math" w:hAnsi="Cambria Math"/>
                <w:i/>
                <w:sz w:val="26"/>
                <w:szCs w:val="26"/>
              </w:rPr>
            </m:ctrlPr>
          </m:sSupPr>
          <m:e>
            <m:r>
              <w:rPr>
                <w:rFonts w:ascii="Cambria Math" w:hAnsi="Cambria Math"/>
                <w:sz w:val="26"/>
                <w:szCs w:val="26"/>
              </w:rPr>
              <m:t>0.98</m:t>
            </m:r>
          </m:e>
          <m:sup>
            <m:r>
              <w:rPr>
                <w:rFonts w:ascii="Cambria Math" w:hAnsi="Cambria Math"/>
                <w:sz w:val="26"/>
                <w:szCs w:val="26"/>
              </w:rPr>
              <m:t>2</m:t>
            </m:r>
          </m:sup>
        </m:sSup>
      </m:oMath>
      <w:r w:rsidRPr="005A0359">
        <w:rPr>
          <w:rFonts w:ascii="Cambria" w:hAnsi="Cambria"/>
          <w:sz w:val="26"/>
          <w:szCs w:val="26"/>
        </w:rPr>
        <w:t>A.</w:t>
      </w:r>
    </w:p>
    <w:p w:rsidR="000236BB" w:rsidRPr="005A0359" w:rsidRDefault="000236BB" w:rsidP="000236BB">
      <w:pPr>
        <w:pStyle w:val="ListParagraph"/>
        <w:tabs>
          <w:tab w:val="left" w:pos="720"/>
          <w:tab w:val="left" w:pos="900"/>
        </w:tabs>
        <w:spacing w:after="0" w:line="276" w:lineRule="auto"/>
        <w:ind w:left="0" w:firstLine="284"/>
        <w:jc w:val="both"/>
        <w:rPr>
          <w:rFonts w:ascii="Cambria" w:hAnsi="Cambria"/>
          <w:sz w:val="26"/>
          <w:szCs w:val="26"/>
        </w:rPr>
      </w:pPr>
      <w:r w:rsidRPr="009331D5">
        <w:rPr>
          <w:rFonts w:ascii="Cambria" w:hAnsi="Cambria"/>
          <w:b/>
          <w:bCs/>
          <w:sz w:val="26"/>
          <w:szCs w:val="26"/>
        </w:rPr>
        <w:t>c</w:t>
      </w:r>
      <w:r>
        <w:rPr>
          <w:rFonts w:ascii="Cambria" w:hAnsi="Cambria"/>
          <w:b/>
          <w:bCs/>
          <w:sz w:val="26"/>
          <w:szCs w:val="26"/>
        </w:rPr>
        <w:t>)</w:t>
      </w:r>
      <w:r w:rsidRPr="005A0359">
        <w:rPr>
          <w:rFonts w:ascii="Cambria" w:hAnsi="Cambria"/>
          <w:sz w:val="26"/>
          <w:szCs w:val="26"/>
        </w:rPr>
        <w:t xml:space="preserve">  Phần trăm</w:t>
      </w:r>
      <w:r>
        <w:rPr>
          <w:rFonts w:ascii="Cambria" w:hAnsi="Cambria"/>
          <w:sz w:val="26"/>
          <w:szCs w:val="26"/>
        </w:rPr>
        <w:t xml:space="preserve"> cơ năng</w:t>
      </w:r>
      <w:r w:rsidRPr="005A0359">
        <w:rPr>
          <w:rFonts w:ascii="Cambria" w:hAnsi="Cambria"/>
          <w:sz w:val="26"/>
          <w:szCs w:val="26"/>
        </w:rPr>
        <w:t xml:space="preserve"> còn lại</w:t>
      </w:r>
      <w:r>
        <w:rPr>
          <w:rFonts w:ascii="Cambria" w:hAnsi="Cambria"/>
          <w:sz w:val="26"/>
          <w:szCs w:val="26"/>
        </w:rPr>
        <w:t xml:space="preserve"> sau 2 chu kì</w:t>
      </w:r>
      <w:r w:rsidRPr="005A0359">
        <w:rPr>
          <w:rFonts w:ascii="Cambria" w:hAnsi="Cambria"/>
          <w:sz w:val="32"/>
          <w:szCs w:val="32"/>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2</m:t>
                </m:r>
              </m:sub>
            </m:sSub>
          </m:num>
          <m:den>
            <m:r>
              <w:rPr>
                <w:rFonts w:ascii="Cambria Math" w:hAnsi="Cambria Math"/>
                <w:sz w:val="28"/>
                <w:szCs w:val="28"/>
              </w:rPr>
              <m:t>W</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0,5.k.</m:t>
            </m:r>
            <m:sSubSup>
              <m:sSubSupPr>
                <m:ctrlPr>
                  <w:rPr>
                    <w:rFonts w:ascii="Cambria Math" w:hAnsi="Cambria Math"/>
                    <w:i/>
                    <w:sz w:val="28"/>
                    <w:szCs w:val="28"/>
                  </w:rPr>
                </m:ctrlPr>
              </m:sSubSupPr>
              <m:e>
                <m:r>
                  <w:rPr>
                    <w:rFonts w:ascii="Cambria Math" w:hAnsi="Cambria Math"/>
                    <w:sz w:val="28"/>
                    <w:szCs w:val="28"/>
                  </w:rPr>
                  <m:t>A</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0.5.k.</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0,98</m:t>
            </m:r>
          </m:e>
          <m:sup>
            <m:r>
              <w:rPr>
                <w:rFonts w:ascii="Cambria Math" w:hAnsi="Cambria Math"/>
                <w:sz w:val="28"/>
                <w:szCs w:val="28"/>
              </w:rPr>
              <m:t>4</m:t>
            </m:r>
          </m:sup>
        </m:sSup>
      </m:oMath>
      <w:r w:rsidRPr="005A0359">
        <w:rPr>
          <w:rFonts w:ascii="Cambria" w:hAnsi="Cambria"/>
          <w:sz w:val="28"/>
          <w:szCs w:val="28"/>
        </w:rPr>
        <w:t>= 0,92 = 92%</w:t>
      </w:r>
    </w:p>
    <w:p w:rsidR="000236BB" w:rsidRPr="005A0359" w:rsidRDefault="000236BB" w:rsidP="000236BB">
      <w:pPr>
        <w:pStyle w:val="ListParagraph"/>
        <w:tabs>
          <w:tab w:val="left" w:pos="720"/>
          <w:tab w:val="left" w:pos="900"/>
        </w:tabs>
        <w:spacing w:after="0" w:line="276" w:lineRule="auto"/>
        <w:ind w:left="0" w:firstLine="284"/>
        <w:jc w:val="both"/>
        <w:rPr>
          <w:rFonts w:ascii="Cambria" w:hAnsi="Cambria"/>
          <w:sz w:val="26"/>
          <w:szCs w:val="26"/>
        </w:rPr>
      </w:pPr>
      <w:r w:rsidRPr="009331D5">
        <w:rPr>
          <w:rFonts w:ascii="Cambria" w:hAnsi="Cambria"/>
          <w:b/>
          <w:bCs/>
          <w:sz w:val="26"/>
          <w:szCs w:val="26"/>
        </w:rPr>
        <w:t>d</w:t>
      </w:r>
      <w:r>
        <w:rPr>
          <w:rFonts w:ascii="Cambria" w:hAnsi="Cambria"/>
          <w:b/>
          <w:bCs/>
          <w:sz w:val="26"/>
          <w:szCs w:val="26"/>
        </w:rPr>
        <w:t>)</w:t>
      </w:r>
      <w:r w:rsidRPr="005A0359">
        <w:rPr>
          <w:rFonts w:ascii="Cambria" w:hAnsi="Cambria"/>
          <w:sz w:val="26"/>
          <w:szCs w:val="26"/>
        </w:rPr>
        <w:t xml:space="preserve"> Phần trăm </w:t>
      </w:r>
      <w:r>
        <w:rPr>
          <w:rFonts w:ascii="Cambria" w:hAnsi="Cambria"/>
          <w:sz w:val="26"/>
          <w:szCs w:val="26"/>
        </w:rPr>
        <w:t xml:space="preserve">cơ năng </w:t>
      </w:r>
      <w:r w:rsidRPr="005A0359">
        <w:rPr>
          <w:rFonts w:ascii="Cambria" w:hAnsi="Cambria"/>
          <w:sz w:val="26"/>
          <w:szCs w:val="26"/>
        </w:rPr>
        <w:t>bị mất</w:t>
      </w:r>
      <w:r>
        <w:rPr>
          <w:rFonts w:ascii="Cambria" w:hAnsi="Cambria"/>
          <w:sz w:val="26"/>
          <w:szCs w:val="26"/>
        </w:rPr>
        <w:t xml:space="preserve"> sau 2 chu kì</w:t>
      </w:r>
      <w:r w:rsidRPr="005A0359">
        <w:rPr>
          <w:rFonts w:ascii="Cambria" w:hAnsi="Cambria"/>
          <w:sz w:val="26"/>
          <w:szCs w:val="26"/>
        </w:rPr>
        <w:t xml:space="preserve"> 8%</w:t>
      </w:r>
    </w:p>
    <w:p w:rsidR="000236BB" w:rsidRPr="00E95D02" w:rsidRDefault="000236BB" w:rsidP="000236BB">
      <w:pPr>
        <w:pStyle w:val="ListParagraph"/>
        <w:tabs>
          <w:tab w:val="left" w:pos="720"/>
          <w:tab w:val="left" w:pos="900"/>
        </w:tabs>
        <w:spacing w:after="0" w:line="276" w:lineRule="auto"/>
        <w:ind w:left="0"/>
        <w:jc w:val="both"/>
        <w:rPr>
          <w:rFonts w:ascii="Cambria" w:eastAsia="Calibri" w:hAnsi="Cambria"/>
          <w:color w:val="000000" w:themeColor="text1"/>
          <w:sz w:val="26"/>
          <w:szCs w:val="26"/>
        </w:rPr>
      </w:pPr>
      <w:r w:rsidRPr="005B1DD2">
        <w:rPr>
          <w:rFonts w:ascii="Cambria" w:hAnsi="Cambria"/>
          <w:b/>
          <w:bCs/>
          <w:sz w:val="26"/>
          <w:szCs w:val="26"/>
        </w:rPr>
        <w:t>Câu 2.</w:t>
      </w:r>
      <w:r w:rsidRPr="00E95D02">
        <w:rPr>
          <w:rFonts w:ascii="Cambria" w:eastAsia="Calibri" w:hAnsi="Cambria"/>
          <w:color w:val="000000" w:themeColor="text1"/>
          <w:sz w:val="26"/>
          <w:szCs w:val="26"/>
        </w:rPr>
        <w:t xml:space="preserve">Một con lắc lò xo đang dao động tắt dần, cơ năng ban đầu của nó là 5J. Sau ba chu kỳ kể từ lúc bắt đầu dao động thì biên độ của nó giảm đi 18%. Phần cơ năng của con lắc chuyển hoá thành nhiệt năng </w:t>
      </w:r>
      <w:r>
        <w:rPr>
          <w:rFonts w:ascii="Cambria" w:eastAsia="Calibri" w:hAnsi="Cambria"/>
          <w:color w:val="000000" w:themeColor="text1"/>
          <w:sz w:val="26"/>
          <w:szCs w:val="26"/>
        </w:rPr>
        <w:t xml:space="preserve">tính trung bình </w:t>
      </w:r>
      <w:r w:rsidRPr="00E95D02">
        <w:rPr>
          <w:rFonts w:ascii="Cambria" w:eastAsia="Calibri" w:hAnsi="Cambria"/>
          <w:color w:val="000000" w:themeColor="text1"/>
          <w:sz w:val="26"/>
          <w:szCs w:val="26"/>
        </w:rPr>
        <w:t xml:space="preserve">trong </w:t>
      </w:r>
      <w:r>
        <w:rPr>
          <w:rFonts w:ascii="Cambria" w:eastAsia="Calibri" w:hAnsi="Cambria"/>
          <w:color w:val="000000" w:themeColor="text1"/>
          <w:sz w:val="26"/>
          <w:szCs w:val="26"/>
        </w:rPr>
        <w:t xml:space="preserve">mỗi </w:t>
      </w:r>
      <w:r w:rsidRPr="00E95D02">
        <w:rPr>
          <w:rFonts w:ascii="Cambria" w:eastAsia="Calibri" w:hAnsi="Cambria"/>
          <w:color w:val="000000" w:themeColor="text1"/>
          <w:sz w:val="26"/>
          <w:szCs w:val="26"/>
        </w:rPr>
        <w:t xml:space="preserve">chu kỳ </w:t>
      </w:r>
      <w:r>
        <w:rPr>
          <w:rFonts w:ascii="Cambria" w:eastAsia="Calibri" w:hAnsi="Cambria"/>
          <w:color w:val="000000" w:themeColor="text1"/>
          <w:sz w:val="26"/>
          <w:szCs w:val="26"/>
        </w:rPr>
        <w:t>và trong ba chu kỳ là bao nhiêu?</w:t>
      </w:r>
    </w:p>
    <w:p w:rsidR="000236BB" w:rsidRDefault="000236BB" w:rsidP="000236BB">
      <w:pPr>
        <w:pStyle w:val="ListParagraph"/>
        <w:tabs>
          <w:tab w:val="left" w:pos="720"/>
          <w:tab w:val="left" w:pos="900"/>
        </w:tabs>
        <w:spacing w:after="0" w:line="276" w:lineRule="auto"/>
        <w:ind w:left="567" w:hanging="283"/>
        <w:jc w:val="both"/>
        <w:rPr>
          <w:rFonts w:ascii="Cambria" w:hAnsi="Cambria"/>
          <w:sz w:val="26"/>
          <w:szCs w:val="26"/>
        </w:rPr>
      </w:pPr>
      <w:r w:rsidRPr="009331D5">
        <w:rPr>
          <w:rFonts w:ascii="Cambria" w:hAnsi="Cambria"/>
          <w:b/>
          <w:bCs/>
          <w:sz w:val="26"/>
          <w:szCs w:val="26"/>
        </w:rPr>
        <w:t>a</w:t>
      </w:r>
      <w:r>
        <w:rPr>
          <w:rFonts w:ascii="Cambria" w:hAnsi="Cambria"/>
          <w:b/>
          <w:bCs/>
          <w:sz w:val="26"/>
          <w:szCs w:val="26"/>
        </w:rPr>
        <w:t>)</w:t>
      </w:r>
      <w:r w:rsidRPr="007D2484">
        <w:rPr>
          <w:rFonts w:ascii="Cambria" w:eastAsia="Calibri" w:hAnsi="Cambria"/>
          <w:color w:val="000000" w:themeColor="text1"/>
          <w:sz w:val="26"/>
          <w:szCs w:val="26"/>
        </w:rPr>
        <w:t>Sau ba chu kỳ kể từ lúc bắt đầu dao động thì biên độ</w:t>
      </w:r>
      <w:r w:rsidRPr="009331D5">
        <w:rPr>
          <w:rFonts w:ascii="Cambria" w:hAnsi="Cambria"/>
          <w:sz w:val="26"/>
          <w:szCs w:val="26"/>
        </w:rPr>
        <w:t xml:space="preserve"> của nó giảm đi 18% nên: </w:t>
      </w:r>
    </w:p>
    <w:p w:rsidR="000236BB" w:rsidRPr="009331D5" w:rsidRDefault="000236BB" w:rsidP="000236BB">
      <w:pPr>
        <w:pStyle w:val="ListParagraph"/>
        <w:tabs>
          <w:tab w:val="left" w:pos="720"/>
          <w:tab w:val="left" w:pos="900"/>
        </w:tabs>
        <w:spacing w:after="0" w:line="276" w:lineRule="auto"/>
        <w:ind w:left="567" w:hanging="283"/>
        <w:jc w:val="center"/>
        <w:rPr>
          <w:rFonts w:ascii="Cambria" w:hAnsi="Cambria"/>
          <w:sz w:val="26"/>
          <w:szCs w:val="26"/>
        </w:rPr>
      </w:pPr>
      <w:r w:rsidRPr="009331D5">
        <w:rPr>
          <w:rFonts w:ascii="Cambria" w:hAnsi="Cambria"/>
          <w:sz w:val="26"/>
          <w:szCs w:val="26"/>
        </w:rPr>
        <w:t>A’ = 82%A = 0,82A</w:t>
      </w:r>
    </w:p>
    <w:p w:rsidR="000236BB" w:rsidRDefault="000236BB" w:rsidP="000236BB">
      <w:pPr>
        <w:pStyle w:val="ListParagraph"/>
        <w:tabs>
          <w:tab w:val="left" w:pos="720"/>
          <w:tab w:val="left" w:pos="900"/>
        </w:tabs>
        <w:spacing w:after="0" w:line="276" w:lineRule="auto"/>
        <w:ind w:left="567" w:hanging="283"/>
        <w:jc w:val="both"/>
        <w:rPr>
          <w:rFonts w:ascii="Cambria" w:hAnsi="Cambria"/>
          <w:color w:val="000000" w:themeColor="text1"/>
          <w:sz w:val="26"/>
          <w:szCs w:val="26"/>
        </w:rPr>
      </w:pPr>
      <w:r w:rsidRPr="009331D5">
        <w:rPr>
          <w:rFonts w:ascii="Cambria" w:hAnsi="Cambria"/>
          <w:b/>
          <w:bCs/>
          <w:sz w:val="26"/>
          <w:szCs w:val="26"/>
        </w:rPr>
        <w:t>b</w:t>
      </w:r>
      <w:r>
        <w:rPr>
          <w:rFonts w:ascii="Cambria" w:hAnsi="Cambria"/>
          <w:b/>
          <w:bCs/>
          <w:sz w:val="26"/>
          <w:szCs w:val="26"/>
        </w:rPr>
        <w:t>)</w:t>
      </w:r>
      <w:r>
        <w:rPr>
          <w:rFonts w:ascii="Cambria" w:hAnsi="Cambria"/>
          <w:color w:val="000000" w:themeColor="text1"/>
          <w:sz w:val="26"/>
          <w:szCs w:val="26"/>
        </w:rPr>
        <w:t>Cơ năng của con lắc còn lại sau ba chu kì:</w:t>
      </w:r>
    </w:p>
    <w:p w:rsidR="000236BB" w:rsidRPr="009331D5" w:rsidRDefault="00EF60F8" w:rsidP="000236BB">
      <w:pPr>
        <w:pStyle w:val="ListParagraph"/>
        <w:tabs>
          <w:tab w:val="left" w:pos="720"/>
          <w:tab w:val="left" w:pos="900"/>
        </w:tabs>
        <w:spacing w:after="0" w:line="276" w:lineRule="auto"/>
        <w:ind w:left="567" w:hanging="283"/>
        <w:jc w:val="both"/>
        <w:rPr>
          <w:rFonts w:ascii="Cambria" w:hAnsi="Cambria"/>
          <w:sz w:val="26"/>
          <w:szCs w:val="26"/>
        </w:rPr>
      </w:pPr>
      <m:oMathPara>
        <m:oMath>
          <m:f>
            <m:fPr>
              <m:ctrlPr>
                <w:rPr>
                  <w:rFonts w:ascii="Cambria Math" w:hAnsi="Cambria"/>
                  <w:i/>
                  <w:sz w:val="26"/>
                  <w:szCs w:val="26"/>
                </w:rPr>
              </m:ctrlPr>
            </m:fPr>
            <m:num>
              <m:sSup>
                <m:sSupPr>
                  <m:ctrlPr>
                    <w:rPr>
                      <w:rFonts w:ascii="Cambria Math" w:hAnsi="Cambria"/>
                      <w:i/>
                      <w:sz w:val="26"/>
                      <w:szCs w:val="26"/>
                    </w:rPr>
                  </m:ctrlPr>
                </m:sSupPr>
                <m:e>
                  <m:r>
                    <w:rPr>
                      <w:rFonts w:ascii="Cambria Math" w:hAnsi="Cambria"/>
                      <w:sz w:val="26"/>
                      <w:szCs w:val="26"/>
                    </w:rPr>
                    <m:t>W</m:t>
                  </m:r>
                </m:e>
                <m:sup>
                  <m:r>
                    <w:rPr>
                      <w:rFonts w:ascii="Cambria Math" w:hAnsi="Cambria"/>
                      <w:sz w:val="26"/>
                      <w:szCs w:val="26"/>
                    </w:rPr>
                    <m:t>'</m:t>
                  </m:r>
                </m:sup>
              </m:sSup>
            </m:num>
            <m:den>
              <m:r>
                <w:rPr>
                  <w:rFonts w:ascii="Cambria Math" w:hAnsi="Cambria"/>
                  <w:sz w:val="26"/>
                  <w:szCs w:val="26"/>
                </w:rPr>
                <m:t>W</m:t>
              </m:r>
            </m:den>
          </m:f>
          <m:r>
            <w:rPr>
              <w:rFonts w:ascii="Cambria Math" w:hAnsi="Cambria"/>
              <w:sz w:val="26"/>
              <w:szCs w:val="26"/>
            </w:rPr>
            <m:t>=</m:t>
          </m:r>
          <m:f>
            <m:fPr>
              <m:ctrlPr>
                <w:rPr>
                  <w:rFonts w:ascii="Cambria Math" w:hAnsi="Cambria"/>
                  <w:i/>
                  <w:sz w:val="26"/>
                  <w:szCs w:val="26"/>
                </w:rPr>
              </m:ctrlPr>
            </m:fPr>
            <m:num>
              <m:f>
                <m:fPr>
                  <m:ctrlPr>
                    <w:rPr>
                      <w:rFonts w:ascii="Cambria Math" w:hAnsi="Cambria"/>
                      <w:i/>
                      <w:sz w:val="26"/>
                      <w:szCs w:val="26"/>
                    </w:rPr>
                  </m:ctrlPr>
                </m:fPr>
                <m:num>
                  <m:r>
                    <w:rPr>
                      <w:rFonts w:ascii="Cambria Math" w:hAnsi="Cambria"/>
                      <w:sz w:val="26"/>
                      <w:szCs w:val="26"/>
                    </w:rPr>
                    <m:t>1</m:t>
                  </m:r>
                </m:num>
                <m:den>
                  <m:r>
                    <w:rPr>
                      <w:rFonts w:ascii="Cambria Math" w:hAnsi="Cambria"/>
                      <w:sz w:val="26"/>
                      <w:szCs w:val="26"/>
                    </w:rPr>
                    <m:t>2</m:t>
                  </m:r>
                </m:den>
              </m:f>
              <m:r>
                <w:rPr>
                  <w:rFonts w:ascii="Cambria Math" w:hAnsi="Cambria"/>
                  <w:sz w:val="26"/>
                  <w:szCs w:val="26"/>
                </w:rPr>
                <m:t>kA</m:t>
              </m:r>
              <m:sSup>
                <m:sSupPr>
                  <m:ctrlPr>
                    <w:rPr>
                      <w:rFonts w:ascii="Cambria Math" w:hAnsi="Cambria"/>
                      <w:i/>
                      <w:sz w:val="26"/>
                      <w:szCs w:val="26"/>
                    </w:rPr>
                  </m:ctrlPr>
                </m:sSupPr>
                <m:e>
                  <m:r>
                    <w:rPr>
                      <w:rFonts w:ascii="Cambria Math" w:hAnsi="Cambria"/>
                      <w:sz w:val="26"/>
                      <w:szCs w:val="26"/>
                    </w:rPr>
                    <m:t>'</m:t>
                  </m:r>
                </m:e>
                <m:sup>
                  <m:r>
                    <w:rPr>
                      <w:rFonts w:ascii="Cambria Math" w:hAnsi="Cambria"/>
                      <w:sz w:val="26"/>
                      <w:szCs w:val="26"/>
                    </w:rPr>
                    <m:t>2</m:t>
                  </m:r>
                </m:sup>
              </m:sSup>
            </m:num>
            <m:den>
              <m:f>
                <m:fPr>
                  <m:ctrlPr>
                    <w:rPr>
                      <w:rFonts w:ascii="Cambria Math" w:hAnsi="Cambria"/>
                      <w:i/>
                      <w:sz w:val="26"/>
                      <w:szCs w:val="26"/>
                    </w:rPr>
                  </m:ctrlPr>
                </m:fPr>
                <m:num>
                  <m:r>
                    <w:rPr>
                      <w:rFonts w:ascii="Cambria Math" w:hAnsi="Cambria"/>
                      <w:sz w:val="26"/>
                      <w:szCs w:val="26"/>
                    </w:rPr>
                    <m:t>1</m:t>
                  </m:r>
                </m:num>
                <m:den>
                  <m:r>
                    <w:rPr>
                      <w:rFonts w:ascii="Cambria Math" w:hAnsi="Cambria"/>
                      <w:sz w:val="26"/>
                      <w:szCs w:val="26"/>
                    </w:rPr>
                    <m:t>2</m:t>
                  </m:r>
                </m:den>
              </m:f>
              <m:r>
                <w:rPr>
                  <w:rFonts w:ascii="Cambria Math" w:hAnsi="Cambria"/>
                  <w:sz w:val="26"/>
                  <w:szCs w:val="26"/>
                </w:rPr>
                <m:t>k</m:t>
              </m:r>
              <m:sSup>
                <m:sSupPr>
                  <m:ctrlPr>
                    <w:rPr>
                      <w:rFonts w:ascii="Cambria Math" w:hAnsi="Cambria"/>
                      <w:i/>
                      <w:sz w:val="26"/>
                      <w:szCs w:val="26"/>
                    </w:rPr>
                  </m:ctrlPr>
                </m:sSupPr>
                <m:e>
                  <m:r>
                    <w:rPr>
                      <w:rFonts w:ascii="Cambria Math" w:hAnsi="Cambria"/>
                      <w:sz w:val="26"/>
                      <w:szCs w:val="26"/>
                    </w:rPr>
                    <m:t>A</m:t>
                  </m:r>
                </m:e>
                <m:sup>
                  <m:r>
                    <w:rPr>
                      <w:rFonts w:ascii="Cambria Math" w:hAnsi="Cambria"/>
                      <w:sz w:val="26"/>
                      <w:szCs w:val="26"/>
                    </w:rPr>
                    <m:t>2</m:t>
                  </m:r>
                </m:sup>
              </m:sSup>
              <m:ctrlPr>
                <w:rPr>
                  <w:rFonts w:ascii="Cambria Math" w:hAnsi="Cambria Math"/>
                  <w:i/>
                  <w:sz w:val="26"/>
                  <w:szCs w:val="26"/>
                </w:rPr>
              </m:ctrlPr>
            </m:den>
          </m:f>
          <m:r>
            <w:rPr>
              <w:rFonts w:ascii="Cambria Math" w:hAnsi="Cambria"/>
              <w:sz w:val="26"/>
              <w:szCs w:val="26"/>
            </w:rPr>
            <m:t>=(</m:t>
          </m:r>
          <m:f>
            <m:fPr>
              <m:ctrlPr>
                <w:rPr>
                  <w:rFonts w:ascii="Cambria Math" w:hAnsi="Cambria"/>
                  <w:i/>
                  <w:sz w:val="26"/>
                  <w:szCs w:val="26"/>
                </w:rPr>
              </m:ctrlPr>
            </m:fPr>
            <m:num>
              <m:r>
                <w:rPr>
                  <w:rFonts w:ascii="Cambria Math" w:hAnsi="Cambria"/>
                  <w:sz w:val="26"/>
                  <w:szCs w:val="26"/>
                </w:rPr>
                <m:t>A</m:t>
              </m:r>
              <m:r>
                <w:rPr>
                  <w:rFonts w:ascii="Cambria Math" w:hAnsi="Cambria"/>
                  <w:sz w:val="26"/>
                  <w:szCs w:val="26"/>
                </w:rPr>
                <m:t>'</m:t>
              </m:r>
            </m:num>
            <m:den>
              <m:r>
                <w:rPr>
                  <w:rFonts w:ascii="Cambria Math" w:hAnsi="Cambria"/>
                  <w:sz w:val="26"/>
                  <w:szCs w:val="26"/>
                </w:rPr>
                <m:t>A</m:t>
              </m:r>
            </m:den>
          </m:f>
          <m:sSup>
            <m:sSupPr>
              <m:ctrlPr>
                <w:rPr>
                  <w:rFonts w:ascii="Cambria Math" w:hAnsi="Cambria"/>
                  <w:i/>
                  <w:sz w:val="26"/>
                  <w:szCs w:val="26"/>
                </w:rPr>
              </m:ctrlPr>
            </m:sSupPr>
            <m:e>
              <m:r>
                <w:rPr>
                  <w:rFonts w:ascii="Cambria Math" w:hAnsi="Cambria"/>
                  <w:sz w:val="26"/>
                  <w:szCs w:val="26"/>
                </w:rPr>
                <m:t>)</m:t>
              </m:r>
            </m:e>
            <m:sup>
              <m:r>
                <w:rPr>
                  <w:rFonts w:ascii="Cambria Math" w:hAnsi="Cambria"/>
                  <w:sz w:val="26"/>
                  <w:szCs w:val="26"/>
                </w:rPr>
                <m:t>2</m:t>
              </m:r>
            </m:sup>
          </m:sSup>
          <m:r>
            <w:rPr>
              <w:rFonts w:ascii="Cambria Math" w:hAnsi="Cambria"/>
              <w:sz w:val="26"/>
              <w:szCs w:val="26"/>
            </w:rPr>
            <m:t>=0,8</m:t>
          </m:r>
          <m:sSup>
            <m:sSupPr>
              <m:ctrlPr>
                <w:rPr>
                  <w:rFonts w:ascii="Cambria Math" w:hAnsi="Cambria"/>
                  <w:i/>
                  <w:sz w:val="26"/>
                  <w:szCs w:val="26"/>
                </w:rPr>
              </m:ctrlPr>
            </m:sSupPr>
            <m:e>
              <m:r>
                <w:rPr>
                  <w:rFonts w:ascii="Cambria Math" w:hAnsi="Cambria"/>
                  <w:sz w:val="26"/>
                  <w:szCs w:val="26"/>
                </w:rPr>
                <m:t>2</m:t>
              </m:r>
            </m:e>
            <m:sup>
              <m:r>
                <w:rPr>
                  <w:rFonts w:ascii="Cambria Math" w:hAnsi="Cambria"/>
                  <w:sz w:val="26"/>
                  <w:szCs w:val="26"/>
                </w:rPr>
                <m:t>2</m:t>
              </m:r>
            </m:sup>
          </m:sSup>
          <m:r>
            <w:rPr>
              <w:rFonts w:ascii="Cambria Math" w:hAnsi="Cambria"/>
              <w:sz w:val="26"/>
              <w:szCs w:val="26"/>
            </w:rPr>
            <m:t>⇒</m:t>
          </m:r>
          <m:r>
            <w:rPr>
              <w:rFonts w:ascii="Cambria Math" w:hAnsi="Cambria"/>
              <w:sz w:val="26"/>
              <w:szCs w:val="26"/>
            </w:rPr>
            <m:t>W</m:t>
          </m:r>
          <m:r>
            <w:rPr>
              <w:rFonts w:ascii="Cambria Math" w:hAnsi="Cambria"/>
              <w:sz w:val="26"/>
              <w:szCs w:val="26"/>
            </w:rPr>
            <m:t>'</m:t>
          </m:r>
          <m:r>
            <w:rPr>
              <w:rFonts w:ascii="Cambria Math" w:hAnsi="Cambria"/>
              <w:sz w:val="26"/>
              <w:szCs w:val="26"/>
            </w:rPr>
            <m:t>=0,8</m:t>
          </m:r>
          <m:sSup>
            <m:sSupPr>
              <m:ctrlPr>
                <w:rPr>
                  <w:rFonts w:ascii="Cambria Math" w:hAnsi="Cambria"/>
                  <w:i/>
                  <w:sz w:val="26"/>
                  <w:szCs w:val="26"/>
                </w:rPr>
              </m:ctrlPr>
            </m:sSupPr>
            <m:e>
              <m:r>
                <w:rPr>
                  <w:rFonts w:ascii="Cambria Math" w:hAnsi="Cambria"/>
                  <w:sz w:val="26"/>
                  <w:szCs w:val="26"/>
                </w:rPr>
                <m:t>2</m:t>
              </m:r>
            </m:e>
            <m:sup>
              <m:r>
                <w:rPr>
                  <w:rFonts w:ascii="Cambria Math" w:hAnsi="Cambria"/>
                  <w:sz w:val="26"/>
                  <w:szCs w:val="26"/>
                </w:rPr>
                <m:t>2</m:t>
              </m:r>
            </m:sup>
          </m:sSup>
          <m:r>
            <w:rPr>
              <w:rFonts w:ascii="Cambria Math" w:hAnsi="Cambria"/>
              <w:sz w:val="26"/>
              <w:szCs w:val="26"/>
            </w:rPr>
            <m:t>.</m:t>
          </m:r>
          <m:r>
            <w:rPr>
              <w:rFonts w:ascii="Cambria Math" w:hAnsi="Cambria"/>
              <w:sz w:val="26"/>
              <w:szCs w:val="26"/>
            </w:rPr>
            <m:t>5=3,362</m:t>
          </m:r>
          <m:r>
            <w:rPr>
              <w:rFonts w:ascii="Cambria Math" w:hAnsi="Cambria"/>
              <w:sz w:val="26"/>
              <w:szCs w:val="26"/>
            </w:rPr>
            <m:t>J</m:t>
          </m:r>
        </m:oMath>
      </m:oMathPara>
    </w:p>
    <w:p w:rsidR="000236BB" w:rsidRPr="009331D5" w:rsidRDefault="000236BB" w:rsidP="000236BB">
      <w:pPr>
        <w:pStyle w:val="ListParagraph"/>
        <w:tabs>
          <w:tab w:val="left" w:pos="720"/>
          <w:tab w:val="left" w:pos="900"/>
        </w:tabs>
        <w:spacing w:after="0" w:line="276" w:lineRule="auto"/>
        <w:ind w:left="567" w:hanging="283"/>
        <w:jc w:val="both"/>
        <w:rPr>
          <w:rFonts w:ascii="Cambria" w:hAnsi="Cambria"/>
          <w:sz w:val="26"/>
          <w:szCs w:val="26"/>
        </w:rPr>
      </w:pPr>
      <w:r w:rsidRPr="009331D5">
        <w:rPr>
          <w:rFonts w:ascii="Cambria" w:hAnsi="Cambria"/>
          <w:b/>
          <w:bCs/>
          <w:sz w:val="26"/>
          <w:szCs w:val="26"/>
        </w:rPr>
        <w:t>c</w:t>
      </w:r>
      <w:r>
        <w:rPr>
          <w:rFonts w:ascii="Cambria" w:hAnsi="Cambria"/>
          <w:b/>
          <w:bCs/>
          <w:sz w:val="26"/>
          <w:szCs w:val="26"/>
        </w:rPr>
        <w:t>)</w:t>
      </w:r>
      <w:r w:rsidRPr="009331D5">
        <w:rPr>
          <w:rFonts w:ascii="Cambria" w:hAnsi="Cambria"/>
          <w:sz w:val="26"/>
          <w:szCs w:val="26"/>
        </w:rPr>
        <w:t xml:space="preserve"> Phần cơ năng của con lắc chuyển hoá thành nhiệt năng tính trung bình trong mỗi chu kỳ dao động của nó là: </w:t>
      </w:r>
      <m:oMath>
        <m:r>
          <w:rPr>
            <w:rFonts w:ascii="Cambria Math" w:hAnsi="Cambria"/>
            <w:sz w:val="26"/>
            <w:szCs w:val="26"/>
          </w:rPr>
          <m:t>ΔW=</m:t>
        </m:r>
        <m:f>
          <m:fPr>
            <m:ctrlPr>
              <w:rPr>
                <w:rFonts w:ascii="Cambria Math" w:hAnsi="Cambria"/>
                <w:i/>
                <w:sz w:val="26"/>
                <w:szCs w:val="26"/>
              </w:rPr>
            </m:ctrlPr>
          </m:fPr>
          <m:num>
            <m:r>
              <w:rPr>
                <w:rFonts w:ascii="Cambria Math" w:hAnsi="Cambria"/>
                <w:sz w:val="26"/>
                <w:szCs w:val="26"/>
              </w:rPr>
              <m:t>5</m:t>
            </m:r>
            <m:r>
              <w:rPr>
                <w:rFonts w:ascii="Cambria Math" w:hAnsi="Cambria"/>
                <w:sz w:val="26"/>
                <w:szCs w:val="26"/>
              </w:rPr>
              <m:t>-</m:t>
            </m:r>
            <m:r>
              <w:rPr>
                <w:rFonts w:ascii="Cambria Math" w:hAnsi="Cambria"/>
                <w:sz w:val="26"/>
                <w:szCs w:val="26"/>
              </w:rPr>
              <m:t>3,362</m:t>
            </m:r>
          </m:num>
          <m:den>
            <m:r>
              <w:rPr>
                <w:rFonts w:ascii="Cambria Math" w:hAnsi="Cambria"/>
                <w:sz w:val="26"/>
                <w:szCs w:val="26"/>
              </w:rPr>
              <m:t>3</m:t>
            </m:r>
          </m:den>
        </m:f>
        <m:r>
          <w:rPr>
            <w:rFonts w:ascii="Cambria Math" w:hAnsi="Cambria"/>
            <w:sz w:val="26"/>
            <w:szCs w:val="26"/>
          </w:rPr>
          <m:t>=0,546(J)</m:t>
        </m:r>
      </m:oMath>
    </w:p>
    <w:p w:rsidR="000236BB" w:rsidRPr="009331D5" w:rsidRDefault="000236BB" w:rsidP="000236BB">
      <w:pPr>
        <w:pStyle w:val="ListParagraph"/>
        <w:tabs>
          <w:tab w:val="left" w:pos="720"/>
          <w:tab w:val="left" w:pos="900"/>
        </w:tabs>
        <w:spacing w:after="0" w:line="276" w:lineRule="auto"/>
        <w:ind w:left="567" w:hanging="283"/>
        <w:jc w:val="both"/>
        <w:rPr>
          <w:rFonts w:ascii="Cambria" w:hAnsi="Cambria"/>
          <w:sz w:val="26"/>
          <w:szCs w:val="26"/>
        </w:rPr>
      </w:pPr>
      <w:r w:rsidRPr="009331D5">
        <w:rPr>
          <w:rFonts w:ascii="Cambria" w:hAnsi="Cambria"/>
          <w:b/>
          <w:bCs/>
          <w:sz w:val="26"/>
          <w:szCs w:val="26"/>
        </w:rPr>
        <w:lastRenderedPageBreak/>
        <w:t>d</w:t>
      </w:r>
      <w:r>
        <w:rPr>
          <w:rFonts w:ascii="Cambria" w:hAnsi="Cambria"/>
          <w:b/>
          <w:bCs/>
          <w:sz w:val="26"/>
          <w:szCs w:val="26"/>
        </w:rPr>
        <w:t>)</w:t>
      </w:r>
      <w:r w:rsidRPr="009331D5">
        <w:rPr>
          <w:rFonts w:ascii="Cambria" w:hAnsi="Cambria"/>
          <w:sz w:val="26"/>
          <w:szCs w:val="26"/>
        </w:rPr>
        <w:t xml:space="preserve"> Phần cơ năng của con lắc chuyển hoá thành nhiệt năng trong </w:t>
      </w:r>
      <w:r>
        <w:rPr>
          <w:rFonts w:ascii="Cambria" w:hAnsi="Cambria"/>
          <w:sz w:val="26"/>
          <w:szCs w:val="26"/>
        </w:rPr>
        <w:t xml:space="preserve">ba </w:t>
      </w:r>
      <w:r w:rsidRPr="009331D5">
        <w:rPr>
          <w:rFonts w:ascii="Cambria" w:hAnsi="Cambria"/>
          <w:sz w:val="26"/>
          <w:szCs w:val="26"/>
        </w:rPr>
        <w:t xml:space="preserve">chu kỳ dao động của nó là: </w:t>
      </w:r>
      <m:oMath>
        <m:r>
          <w:rPr>
            <w:rFonts w:ascii="Cambria Math" w:hAnsi="Cambria"/>
            <w:sz w:val="26"/>
            <w:szCs w:val="26"/>
          </w:rPr>
          <m:t>ΔW=5</m:t>
        </m:r>
        <m:r>
          <w:rPr>
            <w:rFonts w:ascii="Cambria Math" w:hAnsi="Cambria"/>
            <w:sz w:val="26"/>
            <w:szCs w:val="26"/>
          </w:rPr>
          <m:t>-</m:t>
        </m:r>
        <m:r>
          <w:rPr>
            <w:rFonts w:ascii="Cambria Math" w:hAnsi="Cambria"/>
            <w:sz w:val="26"/>
            <w:szCs w:val="26"/>
          </w:rPr>
          <m:t>3,362=1,638(J)</m:t>
        </m:r>
      </m:oMath>
    </w:p>
    <w:p w:rsidR="000236BB" w:rsidRPr="003E7C4F" w:rsidRDefault="000236BB" w:rsidP="000236BB">
      <w:pPr>
        <w:tabs>
          <w:tab w:val="left" w:pos="720"/>
        </w:tabs>
        <w:spacing w:line="276" w:lineRule="auto"/>
        <w:jc w:val="both"/>
        <w:rPr>
          <w:rFonts w:ascii="Cambria" w:hAnsi="Cambria" w:cs="Open Sans"/>
          <w:color w:val="000000"/>
          <w:sz w:val="26"/>
          <w:szCs w:val="26"/>
          <w:shd w:val="clear" w:color="auto" w:fill="FFFFFF"/>
        </w:rPr>
      </w:pPr>
      <w:r w:rsidRPr="005B1DD2">
        <w:rPr>
          <w:rFonts w:ascii="Cambria" w:hAnsi="Cambria"/>
          <w:b/>
          <w:bCs/>
          <w:color w:val="auto"/>
          <w:sz w:val="26"/>
          <w:szCs w:val="26"/>
        </w:rPr>
        <w:t>Câu 3.</w:t>
      </w:r>
      <w:r w:rsidRPr="003E7C4F">
        <w:rPr>
          <w:rFonts w:ascii="Cambria" w:hAnsi="Cambria" w:cs="Open Sans"/>
          <w:color w:val="000000"/>
          <w:sz w:val="26"/>
          <w:szCs w:val="26"/>
          <w:shd w:val="clear" w:color="auto" w:fill="FFFFFF"/>
        </w:rPr>
        <w:t>Một con lắc dài 44 cm được treo vào trần của một toa xe lửa. Con lắc bị kích động mỗi khi bánh của toa xe gặp chỗ nối nhau của đường ray. Cho biết chiều dài của mỗi đường ray là 12,5m. Lấy g = 9,8 m/s</w:t>
      </w:r>
      <w:r w:rsidRPr="003E7C4F">
        <w:rPr>
          <w:rFonts w:ascii="Cambria" w:hAnsi="Cambria" w:cs="Open Sans"/>
          <w:color w:val="000000"/>
          <w:sz w:val="26"/>
          <w:szCs w:val="26"/>
          <w:shd w:val="clear" w:color="auto" w:fill="FFFFFF"/>
          <w:vertAlign w:val="superscript"/>
        </w:rPr>
        <w:t>2</w:t>
      </w:r>
      <w:r w:rsidRPr="003E7C4F">
        <w:rPr>
          <w:rFonts w:ascii="Cambria" w:hAnsi="Cambria" w:cs="Open Sans"/>
          <w:color w:val="000000"/>
          <w:sz w:val="26"/>
          <w:szCs w:val="26"/>
          <w:shd w:val="clear" w:color="auto" w:fill="FFFFFF"/>
        </w:rPr>
        <w:t>.</w:t>
      </w:r>
    </w:p>
    <w:p w:rsidR="000236BB" w:rsidRPr="003E7C4F" w:rsidRDefault="000236BB" w:rsidP="000236BB">
      <w:pPr>
        <w:pStyle w:val="NormalWeb"/>
        <w:spacing w:line="276" w:lineRule="auto"/>
        <w:ind w:left="567" w:right="45" w:hanging="283"/>
        <w:rPr>
          <w:rFonts w:ascii="Cambria" w:eastAsiaTheme="minorEastAsia" w:hAnsi="Cambria"/>
          <w:sz w:val="26"/>
          <w:szCs w:val="26"/>
        </w:rPr>
      </w:pPr>
      <w:r w:rsidRPr="00C108BF">
        <w:rPr>
          <w:rFonts w:ascii="Cambria" w:eastAsiaTheme="minorEastAsia" w:hAnsi="Cambria"/>
          <w:b/>
          <w:bCs/>
          <w:sz w:val="26"/>
          <w:szCs w:val="26"/>
        </w:rPr>
        <w:t>a</w:t>
      </w:r>
      <w:r>
        <w:rPr>
          <w:rFonts w:ascii="Cambria" w:eastAsiaTheme="minorEastAsia" w:hAnsi="Cambria"/>
          <w:b/>
          <w:bCs/>
          <w:sz w:val="26"/>
          <w:szCs w:val="26"/>
        </w:rPr>
        <w:t>)</w:t>
      </w:r>
      <w:r w:rsidRPr="003E7C4F">
        <w:rPr>
          <w:rFonts w:ascii="Cambria" w:eastAsiaTheme="minorEastAsia" w:hAnsi="Cambria"/>
          <w:sz w:val="26"/>
          <w:szCs w:val="26"/>
        </w:rPr>
        <w:t xml:space="preserve">Chu kì </w:t>
      </w:r>
      <w:r>
        <w:rPr>
          <w:rFonts w:ascii="Cambria" w:eastAsiaTheme="minorEastAsia" w:hAnsi="Cambria"/>
          <w:sz w:val="26"/>
          <w:szCs w:val="26"/>
        </w:rPr>
        <w:t xml:space="preserve">dao động riêng </w:t>
      </w:r>
      <w:r w:rsidRPr="003E7C4F">
        <w:rPr>
          <w:rFonts w:ascii="Cambria" w:eastAsiaTheme="minorEastAsia" w:hAnsi="Cambria"/>
          <w:sz w:val="26"/>
          <w:szCs w:val="26"/>
        </w:rPr>
        <w:t xml:space="preserve">của con lắc:        </w:t>
      </w:r>
      <m:oMath>
        <m:r>
          <w:rPr>
            <w:rFonts w:ascii="Cambria Math" w:hAnsi="Cambria Math"/>
            <w:sz w:val="26"/>
            <w:szCs w:val="26"/>
          </w:rPr>
          <m:t>T=2π</m:t>
        </m:r>
        <m:rad>
          <m:radPr>
            <m:degHide m:val="on"/>
            <m:ctrlPr>
              <w:rPr>
                <w:rFonts w:ascii="Cambria Math" w:eastAsiaTheme="minorHAnsi" w:hAnsi="Cambria Math"/>
                <w:i/>
                <w:kern w:val="2"/>
                <w:sz w:val="26"/>
                <w:szCs w:val="26"/>
              </w:rPr>
            </m:ctrlPr>
          </m:radPr>
          <m:deg/>
          <m:e>
            <m:f>
              <m:fPr>
                <m:ctrlPr>
                  <w:rPr>
                    <w:rFonts w:ascii="Cambria Math" w:eastAsiaTheme="minorHAnsi" w:hAnsi="Cambria Math"/>
                    <w:i/>
                    <w:kern w:val="2"/>
                    <w:sz w:val="26"/>
                    <w:szCs w:val="26"/>
                  </w:rPr>
                </m:ctrlPr>
              </m:fPr>
              <m:num>
                <m:r>
                  <w:rPr>
                    <w:rFonts w:ascii="Cambria Math" w:hAnsi="Cambria Math"/>
                    <w:sz w:val="26"/>
                    <w:szCs w:val="26"/>
                  </w:rPr>
                  <m:t>l</m:t>
                </m:r>
              </m:num>
              <m:den>
                <m:r>
                  <w:rPr>
                    <w:rFonts w:ascii="Cambria Math" w:hAnsi="Cambria Math"/>
                    <w:sz w:val="26"/>
                    <w:szCs w:val="26"/>
                  </w:rPr>
                  <m:t>g</m:t>
                </m:r>
              </m:den>
            </m:f>
          </m:e>
        </m:rad>
        <m:r>
          <w:rPr>
            <w:rFonts w:ascii="Cambria Math" w:hAnsi="Cambria Math"/>
            <w:sz w:val="26"/>
            <w:szCs w:val="26"/>
          </w:rPr>
          <m:t>=2π</m:t>
        </m:r>
        <m:rad>
          <m:radPr>
            <m:degHide m:val="on"/>
            <m:ctrlPr>
              <w:rPr>
                <w:rFonts w:ascii="Cambria Math" w:eastAsiaTheme="minorHAnsi" w:hAnsi="Cambria Math"/>
                <w:i/>
                <w:kern w:val="2"/>
                <w:sz w:val="26"/>
                <w:szCs w:val="26"/>
              </w:rPr>
            </m:ctrlPr>
          </m:radPr>
          <m:deg/>
          <m:e>
            <m:f>
              <m:fPr>
                <m:ctrlPr>
                  <w:rPr>
                    <w:rFonts w:ascii="Cambria Math" w:eastAsiaTheme="minorHAnsi" w:hAnsi="Cambria Math"/>
                    <w:i/>
                    <w:kern w:val="2"/>
                    <w:sz w:val="26"/>
                    <w:szCs w:val="26"/>
                  </w:rPr>
                </m:ctrlPr>
              </m:fPr>
              <m:num>
                <m:r>
                  <w:rPr>
                    <w:rFonts w:ascii="Cambria Math" w:hAnsi="Cambria Math"/>
                    <w:sz w:val="26"/>
                    <w:szCs w:val="26"/>
                  </w:rPr>
                  <m:t>0,44</m:t>
                </m:r>
              </m:num>
              <m:den>
                <m:r>
                  <w:rPr>
                    <w:rFonts w:ascii="Cambria Math" w:hAnsi="Cambria Math"/>
                    <w:sz w:val="26"/>
                    <w:szCs w:val="26"/>
                  </w:rPr>
                  <m:t>9,8</m:t>
                </m:r>
              </m:den>
            </m:f>
          </m:e>
        </m:rad>
        <m:r>
          <w:rPr>
            <w:rFonts w:ascii="Cambria Math" w:hAnsi="Cambria Math"/>
            <w:sz w:val="26"/>
            <w:szCs w:val="26"/>
          </w:rPr>
          <m:t>=1,33s</m:t>
        </m:r>
      </m:oMath>
    </w:p>
    <w:p w:rsidR="000236BB" w:rsidRPr="003E7C4F" w:rsidRDefault="000236BB" w:rsidP="000236BB">
      <w:pPr>
        <w:pStyle w:val="NormalWeb"/>
        <w:spacing w:line="276" w:lineRule="auto"/>
        <w:ind w:left="567" w:right="45" w:hanging="283"/>
        <w:rPr>
          <w:rFonts w:ascii="Cambria" w:hAnsi="Cambria"/>
          <w:color w:val="000000"/>
          <w:sz w:val="26"/>
          <w:szCs w:val="26"/>
        </w:rPr>
      </w:pPr>
      <w:r w:rsidRPr="00C108BF">
        <w:rPr>
          <w:rFonts w:ascii="Cambria" w:hAnsi="Cambria"/>
          <w:b/>
          <w:bCs/>
          <w:color w:val="000000"/>
          <w:sz w:val="26"/>
          <w:szCs w:val="26"/>
        </w:rPr>
        <w:t>b</w:t>
      </w:r>
      <w:r>
        <w:rPr>
          <w:rFonts w:ascii="Cambria" w:hAnsi="Cambria"/>
          <w:b/>
          <w:bCs/>
          <w:color w:val="000000"/>
          <w:sz w:val="26"/>
          <w:szCs w:val="26"/>
        </w:rPr>
        <w:t>)</w:t>
      </w:r>
      <w:r w:rsidRPr="003E7C4F">
        <w:rPr>
          <w:rFonts w:ascii="Cambria" w:hAnsi="Cambria"/>
          <w:color w:val="000000"/>
          <w:sz w:val="26"/>
          <w:szCs w:val="26"/>
        </w:rPr>
        <w:t>Con lắc dao động với biên độ lớn nhất khi xảy ra hiện tượng cộng hưởng tức là chu kì của xe lửa bằng chu kì dao động của con lắc.</w:t>
      </w:r>
    </w:p>
    <w:p w:rsidR="000236BB" w:rsidRPr="003E7C4F" w:rsidRDefault="000236BB" w:rsidP="000236BB">
      <w:pPr>
        <w:pStyle w:val="NormalWeb"/>
        <w:spacing w:line="276" w:lineRule="auto"/>
        <w:ind w:left="567" w:right="45" w:hanging="283"/>
        <w:rPr>
          <w:rFonts w:ascii="Cambria" w:hAnsi="Cambria"/>
          <w:color w:val="000000"/>
          <w:sz w:val="26"/>
          <w:szCs w:val="26"/>
        </w:rPr>
      </w:pPr>
      <w:r w:rsidRPr="00C108BF">
        <w:rPr>
          <w:rFonts w:ascii="Cambria" w:hAnsi="Cambria"/>
          <w:b/>
          <w:bCs/>
          <w:color w:val="000000"/>
          <w:sz w:val="26"/>
          <w:szCs w:val="26"/>
        </w:rPr>
        <w:t>c</w:t>
      </w:r>
      <w:r>
        <w:rPr>
          <w:rFonts w:ascii="Cambria" w:hAnsi="Cambria"/>
          <w:b/>
          <w:bCs/>
          <w:color w:val="000000"/>
          <w:sz w:val="26"/>
          <w:szCs w:val="26"/>
        </w:rPr>
        <w:t>)</w:t>
      </w:r>
      <w:r w:rsidRPr="003E7C4F">
        <w:rPr>
          <w:rFonts w:ascii="Cambria" w:hAnsi="Cambria"/>
          <w:color w:val="000000"/>
          <w:sz w:val="26"/>
          <w:szCs w:val="26"/>
        </w:rPr>
        <w:t>Mà chu kì của xe lửa chính là thời gian để xe lửa đi hết một thanh ray: t = T = 1,33s.</w:t>
      </w:r>
    </w:p>
    <w:p w:rsidR="000236BB" w:rsidRPr="00BC243D" w:rsidRDefault="000236BB" w:rsidP="000236BB">
      <w:pPr>
        <w:pStyle w:val="NormalWeb"/>
        <w:spacing w:line="276" w:lineRule="auto"/>
        <w:ind w:left="567" w:right="45" w:hanging="283"/>
        <w:rPr>
          <w:rFonts w:ascii="Cambria" w:hAnsi="Cambria"/>
          <w:color w:val="000000"/>
          <w:sz w:val="26"/>
          <w:szCs w:val="26"/>
        </w:rPr>
      </w:pPr>
      <w:r w:rsidRPr="00C108BF">
        <w:rPr>
          <w:rFonts w:ascii="Cambria" w:hAnsi="Cambria"/>
          <w:b/>
          <w:bCs/>
          <w:color w:val="000000"/>
          <w:sz w:val="26"/>
          <w:szCs w:val="26"/>
        </w:rPr>
        <w:t>d</w:t>
      </w:r>
      <w:r>
        <w:rPr>
          <w:rFonts w:ascii="Cambria" w:hAnsi="Cambria"/>
          <w:b/>
          <w:bCs/>
          <w:color w:val="000000"/>
          <w:sz w:val="26"/>
          <w:szCs w:val="26"/>
        </w:rPr>
        <w:t>)</w:t>
      </w:r>
      <w:r>
        <w:rPr>
          <w:rFonts w:ascii="Cambria" w:hAnsi="Cambria"/>
          <w:color w:val="000000" w:themeColor="text1"/>
          <w:sz w:val="26"/>
          <w:szCs w:val="26"/>
        </w:rPr>
        <w:t>Để b</w:t>
      </w:r>
      <w:r w:rsidRPr="007D2484">
        <w:rPr>
          <w:rFonts w:ascii="Cambria" w:hAnsi="Cambria" w:cs="Open Sans"/>
          <w:color w:val="000000" w:themeColor="text1"/>
          <w:sz w:val="26"/>
          <w:szCs w:val="26"/>
          <w:shd w:val="clear" w:color="auto" w:fill="FFFFFF"/>
        </w:rPr>
        <w:t>iên độ dao động của con lắc lớn nhất</w:t>
      </w:r>
      <w:r>
        <w:rPr>
          <w:rFonts w:ascii="Cambria" w:hAnsi="Cambria" w:cs="Open Sans"/>
          <w:color w:val="000000" w:themeColor="text1"/>
          <w:sz w:val="26"/>
          <w:szCs w:val="26"/>
          <w:shd w:val="clear" w:color="auto" w:fill="FFFFFF"/>
        </w:rPr>
        <w:t>,</w:t>
      </w:r>
      <w:r w:rsidRPr="007D2484">
        <w:rPr>
          <w:rFonts w:ascii="Cambria" w:hAnsi="Cambria" w:cs="Open Sans"/>
          <w:color w:val="000000" w:themeColor="text1"/>
          <w:sz w:val="26"/>
          <w:szCs w:val="26"/>
          <w:shd w:val="clear" w:color="auto" w:fill="FFFFFF"/>
        </w:rPr>
        <w:t xml:space="preserve"> tàu </w:t>
      </w:r>
      <w:r>
        <w:rPr>
          <w:rFonts w:ascii="Cambria" w:hAnsi="Cambria" w:cs="Open Sans"/>
          <w:color w:val="000000" w:themeColor="text1"/>
          <w:sz w:val="26"/>
          <w:szCs w:val="26"/>
          <w:shd w:val="clear" w:color="auto" w:fill="FFFFFF"/>
        </w:rPr>
        <w:t xml:space="preserve">sẽ </w:t>
      </w:r>
      <w:r w:rsidRPr="007D2484">
        <w:rPr>
          <w:rFonts w:ascii="Cambria" w:hAnsi="Cambria" w:cs="Open Sans"/>
          <w:color w:val="000000" w:themeColor="text1"/>
          <w:sz w:val="26"/>
          <w:szCs w:val="26"/>
          <w:shd w:val="clear" w:color="auto" w:fill="FFFFFF"/>
        </w:rPr>
        <w:t>chạy thẳng đều với tốc độ</w:t>
      </w:r>
      <w:r w:rsidRPr="003E7C4F">
        <w:rPr>
          <w:rFonts w:ascii="Cambria" w:hAnsi="Cambria"/>
          <w:color w:val="000000"/>
          <w:sz w:val="26"/>
          <w:szCs w:val="26"/>
        </w:rPr>
        <w:t xml:space="preserve">: </w:t>
      </w:r>
    </w:p>
    <w:p w:rsidR="000236BB" w:rsidRPr="00BC243D" w:rsidRDefault="000236BB" w:rsidP="000236BB">
      <w:pPr>
        <w:pStyle w:val="NormalWeb"/>
        <w:spacing w:line="276" w:lineRule="auto"/>
        <w:ind w:left="567" w:right="45" w:hanging="283"/>
        <w:rPr>
          <w:rFonts w:ascii="Cambria" w:hAnsi="Cambria"/>
          <w:color w:val="000000"/>
          <w:sz w:val="26"/>
          <w:szCs w:val="26"/>
        </w:rPr>
      </w:pPr>
      <m:oMathPara>
        <m:oMath>
          <m:r>
            <w:rPr>
              <w:rFonts w:ascii="Cambria Math" w:hAnsi="Cambria Math"/>
              <w:color w:val="000000"/>
              <w:sz w:val="26"/>
              <w:szCs w:val="26"/>
            </w:rPr>
            <m:t>v=</m:t>
          </m:r>
          <m:f>
            <m:fPr>
              <m:ctrlPr>
                <w:rPr>
                  <w:rFonts w:ascii="Cambria Math" w:eastAsia="Times New Roman" w:hAnsi="Cambria Math"/>
                  <w:i/>
                  <w:color w:val="000000"/>
                  <w:sz w:val="26"/>
                  <w:szCs w:val="26"/>
                </w:rPr>
              </m:ctrlPr>
            </m:fPr>
            <m:num>
              <m:r>
                <w:rPr>
                  <w:rFonts w:ascii="Cambria Math" w:hAnsi="Cambria Math"/>
                  <w:color w:val="000000"/>
                  <w:sz w:val="26"/>
                  <w:szCs w:val="26"/>
                </w:rPr>
                <m:t>S</m:t>
              </m:r>
            </m:num>
            <m:den>
              <m:r>
                <w:rPr>
                  <w:rFonts w:ascii="Cambria Math" w:hAnsi="Cambria Math"/>
                  <w:color w:val="000000"/>
                  <w:sz w:val="26"/>
                  <w:szCs w:val="26"/>
                </w:rPr>
                <m:t>t</m:t>
              </m:r>
            </m:den>
          </m:f>
          <m:r>
            <w:rPr>
              <w:rFonts w:ascii="Cambria Math" w:hAnsi="Cambria Math"/>
              <w:color w:val="000000"/>
              <w:sz w:val="26"/>
              <w:szCs w:val="26"/>
            </w:rPr>
            <m:t>=</m:t>
          </m:r>
          <m:f>
            <m:fPr>
              <m:ctrlPr>
                <w:rPr>
                  <w:rFonts w:ascii="Cambria Math" w:eastAsia="Times New Roman" w:hAnsi="Cambria Math"/>
                  <w:i/>
                  <w:color w:val="000000"/>
                  <w:sz w:val="26"/>
                  <w:szCs w:val="26"/>
                </w:rPr>
              </m:ctrlPr>
            </m:fPr>
            <m:num>
              <m:r>
                <w:rPr>
                  <w:rFonts w:ascii="Cambria Math" w:hAnsi="Cambria Math"/>
                  <w:color w:val="000000"/>
                  <w:sz w:val="26"/>
                  <w:szCs w:val="26"/>
                </w:rPr>
                <m:t>12,5</m:t>
              </m:r>
            </m:num>
            <m:den>
              <m:r>
                <w:rPr>
                  <w:rFonts w:ascii="Cambria Math" w:hAnsi="Cambria Math"/>
                  <w:color w:val="000000"/>
                  <w:sz w:val="26"/>
                  <w:szCs w:val="26"/>
                </w:rPr>
                <m:t>1,33</m:t>
              </m:r>
            </m:den>
          </m:f>
          <m:r>
            <w:rPr>
              <w:rFonts w:ascii="Cambria Math" w:hAnsi="Cambria Math"/>
              <w:color w:val="000000"/>
              <w:sz w:val="26"/>
              <w:szCs w:val="26"/>
            </w:rPr>
            <m:t>=9,4 m/s</m:t>
          </m:r>
        </m:oMath>
      </m:oMathPara>
    </w:p>
    <w:tbl>
      <w:tblPr>
        <w:tblStyle w:val="TableGrid"/>
        <w:tblW w:w="10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03"/>
        <w:gridCol w:w="4919"/>
      </w:tblGrid>
      <w:tr w:rsidR="000236BB" w:rsidRPr="00E95D02" w:rsidTr="007F1E65">
        <w:tc>
          <w:tcPr>
            <w:tcW w:w="5303" w:type="dxa"/>
          </w:tcPr>
          <w:p w:rsidR="000236BB" w:rsidRPr="00E95D02" w:rsidRDefault="000236BB" w:rsidP="007F1E65">
            <w:pPr>
              <w:pStyle w:val="NoSpacing"/>
              <w:tabs>
                <w:tab w:val="left" w:pos="810"/>
                <w:tab w:val="left" w:pos="990"/>
              </w:tabs>
              <w:spacing w:line="276" w:lineRule="auto"/>
              <w:ind w:firstLine="0"/>
              <w:rPr>
                <w:rFonts w:ascii="Cambria" w:hAnsi="Cambria"/>
                <w:color w:val="000000" w:themeColor="text1"/>
                <w:sz w:val="26"/>
                <w:szCs w:val="26"/>
              </w:rPr>
            </w:pPr>
            <w:r w:rsidRPr="005B1DD2">
              <w:rPr>
                <w:rFonts w:ascii="Cambria" w:hAnsi="Cambria"/>
                <w:b/>
                <w:bCs/>
                <w:sz w:val="26"/>
                <w:szCs w:val="26"/>
              </w:rPr>
              <w:t xml:space="preserve">Câu 4. </w:t>
            </w:r>
            <w:r w:rsidRPr="00E95D02">
              <w:rPr>
                <w:rFonts w:ascii="Cambria" w:hAnsi="Cambria"/>
                <w:color w:val="000000" w:themeColor="text1"/>
                <w:sz w:val="26"/>
                <w:szCs w:val="26"/>
              </w:rPr>
              <w:t xml:space="preserve">Hai chất điểm dao động có li độ phụ thuộc theo thời gian được biểu diễn tương ứng bởi hai đồ thị (1) và (2) như hình vẽ. </w:t>
            </w:r>
            <w:r>
              <w:rPr>
                <w:rFonts w:ascii="Cambria" w:hAnsi="Cambria"/>
                <w:color w:val="000000" w:themeColor="text1"/>
                <w:sz w:val="26"/>
                <w:szCs w:val="26"/>
              </w:rPr>
              <w:t>Dựa vào đồ thị ta có nhận xét</w:t>
            </w:r>
          </w:p>
        </w:tc>
        <w:tc>
          <w:tcPr>
            <w:tcW w:w="4919" w:type="dxa"/>
          </w:tcPr>
          <w:p w:rsidR="000236BB" w:rsidRPr="00E95D02" w:rsidRDefault="000236BB" w:rsidP="007F1E65">
            <w:pPr>
              <w:pStyle w:val="NoSpacing"/>
              <w:tabs>
                <w:tab w:val="left" w:pos="810"/>
                <w:tab w:val="left" w:pos="990"/>
              </w:tabs>
              <w:spacing w:line="276" w:lineRule="auto"/>
              <w:ind w:firstLine="0"/>
              <w:rPr>
                <w:rFonts w:ascii="Cambria" w:hAnsi="Cambria"/>
                <w:color w:val="000000" w:themeColor="text1"/>
                <w:sz w:val="26"/>
                <w:szCs w:val="26"/>
              </w:rPr>
            </w:pPr>
            <w:r w:rsidRPr="00E95D02">
              <w:rPr>
                <w:rFonts w:ascii="Cambria" w:hAnsi="Cambria"/>
                <w:noProof/>
                <w:color w:val="000000" w:themeColor="text1"/>
                <w:sz w:val="26"/>
                <w:szCs w:val="26"/>
              </w:rPr>
              <w:drawing>
                <wp:inline distT="0" distB="0" distL="0" distR="0">
                  <wp:extent cx="2945130" cy="1257377"/>
                  <wp:effectExtent l="0" t="0" r="7620" b="0"/>
                  <wp:docPr id="1201188721" name="Picture 120118872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88721" name="Picture 1201188721" descr="n11 zalo Dinh Bac"/>
                          <pic:cNvPicPr/>
                        </pic:nvPicPr>
                        <pic:blipFill rotWithShape="1">
                          <a:blip r:embed="rId20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820" b="8939"/>
                          <a:stretch/>
                        </pic:blipFill>
                        <pic:spPr bwMode="auto">
                          <a:xfrm>
                            <a:off x="0" y="0"/>
                            <a:ext cx="2954167" cy="12612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A51189" w:rsidRDefault="000236BB" w:rsidP="000236BB">
      <w:pPr>
        <w:tabs>
          <w:tab w:val="left" w:pos="720"/>
        </w:tabs>
        <w:spacing w:line="276" w:lineRule="auto"/>
        <w:rPr>
          <w:rFonts w:ascii="Cambria" w:hAnsi="Cambria"/>
          <w:color w:val="auto"/>
          <w:sz w:val="26"/>
          <w:szCs w:val="26"/>
        </w:rPr>
      </w:pPr>
      <w:r>
        <w:rPr>
          <w:rFonts w:ascii="Cambria" w:hAnsi="Cambria"/>
          <w:b/>
          <w:bCs/>
          <w:color w:val="auto"/>
          <w:sz w:val="26"/>
          <w:szCs w:val="26"/>
        </w:rPr>
        <w:t xml:space="preserve">a) </w:t>
      </w:r>
      <w:r w:rsidRPr="00A51189">
        <w:rPr>
          <w:rFonts w:ascii="Cambria" w:hAnsi="Cambria"/>
          <w:color w:val="auto"/>
          <w:sz w:val="26"/>
          <w:szCs w:val="26"/>
        </w:rPr>
        <w:t>Đồ thị (1) biểu diễn chất điểm dao đông tắt dần</w:t>
      </w:r>
      <w:r>
        <w:rPr>
          <w:rFonts w:ascii="Cambria" w:hAnsi="Cambria"/>
          <w:color w:val="auto"/>
          <w:sz w:val="26"/>
          <w:szCs w:val="26"/>
        </w:rPr>
        <w:t>, đ</w:t>
      </w:r>
      <w:r w:rsidRPr="00A51189">
        <w:rPr>
          <w:rFonts w:ascii="Cambria" w:hAnsi="Cambria"/>
          <w:color w:val="auto"/>
          <w:sz w:val="26"/>
          <w:szCs w:val="26"/>
        </w:rPr>
        <w:t xml:space="preserve">ồ thị (2) biểu diễn chất điểm dao đông </w:t>
      </w:r>
      <w:r>
        <w:rPr>
          <w:rFonts w:ascii="Cambria" w:hAnsi="Cambria"/>
          <w:color w:val="auto"/>
          <w:sz w:val="26"/>
          <w:szCs w:val="26"/>
        </w:rPr>
        <w:t>điều hoà</w:t>
      </w:r>
    </w:p>
    <w:p w:rsidR="000236BB" w:rsidRPr="00A51189" w:rsidRDefault="000236BB" w:rsidP="000236BB">
      <w:pPr>
        <w:tabs>
          <w:tab w:val="left" w:pos="720"/>
        </w:tabs>
        <w:spacing w:line="276" w:lineRule="auto"/>
        <w:rPr>
          <w:rFonts w:ascii="Cambria" w:hAnsi="Cambria"/>
          <w:color w:val="auto"/>
          <w:sz w:val="26"/>
          <w:szCs w:val="26"/>
        </w:rPr>
      </w:pPr>
      <w:r>
        <w:rPr>
          <w:rFonts w:ascii="Cambria" w:hAnsi="Cambria"/>
          <w:b/>
          <w:bCs/>
          <w:color w:val="auto"/>
          <w:sz w:val="26"/>
          <w:szCs w:val="26"/>
        </w:rPr>
        <w:t>b)</w:t>
      </w:r>
      <w:r w:rsidRPr="00A51189">
        <w:rPr>
          <w:rFonts w:ascii="Cambria" w:hAnsi="Cambria"/>
          <w:color w:val="auto"/>
          <w:sz w:val="26"/>
          <w:szCs w:val="26"/>
        </w:rPr>
        <w:t>Đồ thị (1)</w:t>
      </w:r>
      <w:r>
        <w:rPr>
          <w:rFonts w:ascii="Cambria" w:hAnsi="Cambria"/>
          <w:color w:val="auto"/>
          <w:sz w:val="26"/>
          <w:szCs w:val="26"/>
        </w:rPr>
        <w:t xml:space="preserve"> có pha ban đầu bằng 0</w:t>
      </w:r>
    </w:p>
    <w:p w:rsidR="000236BB" w:rsidRDefault="000236BB" w:rsidP="000236BB">
      <w:pPr>
        <w:tabs>
          <w:tab w:val="left" w:pos="720"/>
        </w:tabs>
        <w:spacing w:line="276" w:lineRule="auto"/>
        <w:rPr>
          <w:rFonts w:ascii="Cambria" w:hAnsi="Cambria"/>
          <w:b/>
          <w:bCs/>
          <w:color w:val="auto"/>
          <w:sz w:val="26"/>
          <w:szCs w:val="26"/>
        </w:rPr>
      </w:pPr>
      <w:r>
        <w:rPr>
          <w:rFonts w:ascii="Cambria" w:hAnsi="Cambria"/>
          <w:b/>
          <w:bCs/>
          <w:color w:val="auto"/>
          <w:sz w:val="26"/>
          <w:szCs w:val="26"/>
        </w:rPr>
        <w:t>c)</w:t>
      </w:r>
      <w:r w:rsidRPr="00A51189">
        <w:rPr>
          <w:rFonts w:ascii="Cambria" w:hAnsi="Cambria"/>
          <w:color w:val="auto"/>
          <w:sz w:val="26"/>
          <w:szCs w:val="26"/>
        </w:rPr>
        <w:t xml:space="preserve"> Đồ thị (1) </w:t>
      </w:r>
      <w:r>
        <w:rPr>
          <w:rFonts w:ascii="Cambria" w:hAnsi="Cambria"/>
          <w:color w:val="auto"/>
          <w:sz w:val="26"/>
          <w:szCs w:val="26"/>
        </w:rPr>
        <w:t>và đ</w:t>
      </w:r>
      <w:r w:rsidRPr="00A51189">
        <w:rPr>
          <w:rFonts w:ascii="Cambria" w:hAnsi="Cambria"/>
          <w:color w:val="auto"/>
          <w:sz w:val="26"/>
          <w:szCs w:val="26"/>
        </w:rPr>
        <w:t>ồ thị (2)</w:t>
      </w:r>
      <w:r>
        <w:rPr>
          <w:rFonts w:ascii="Cambria" w:hAnsi="Cambria"/>
          <w:color w:val="auto"/>
          <w:sz w:val="26"/>
          <w:szCs w:val="26"/>
        </w:rPr>
        <w:t>dao động với cùng chu kì</w:t>
      </w:r>
    </w:p>
    <w:p w:rsidR="000236BB" w:rsidRPr="006F3CC8" w:rsidRDefault="000236BB" w:rsidP="000236BB">
      <w:pPr>
        <w:pStyle w:val="NoSpacing"/>
        <w:spacing w:line="276" w:lineRule="auto"/>
        <w:ind w:firstLine="0"/>
        <w:jc w:val="left"/>
        <w:rPr>
          <w:rFonts w:ascii="Cambria" w:hAnsi="Cambria"/>
          <w:color w:val="000000" w:themeColor="text1"/>
          <w:sz w:val="26"/>
          <w:szCs w:val="26"/>
        </w:rPr>
      </w:pPr>
      <w:r>
        <w:rPr>
          <w:rFonts w:ascii="Cambria" w:hAnsi="Cambria"/>
          <w:b/>
          <w:bCs/>
          <w:sz w:val="26"/>
          <w:szCs w:val="26"/>
        </w:rPr>
        <w:t>d)</w:t>
      </w:r>
      <w:r>
        <w:rPr>
          <w:rFonts w:ascii="Cambria" w:hAnsi="Cambria"/>
          <w:sz w:val="26"/>
          <w:szCs w:val="26"/>
        </w:rPr>
        <w:t>Đ</w:t>
      </w:r>
      <w:r w:rsidRPr="00A51189">
        <w:rPr>
          <w:rFonts w:ascii="Cambria" w:hAnsi="Cambria"/>
          <w:sz w:val="26"/>
          <w:szCs w:val="26"/>
        </w:rPr>
        <w:t>ồ thị (2)</w:t>
      </w:r>
      <w:r>
        <w:rPr>
          <w:rFonts w:ascii="Cambria" w:hAnsi="Cambria"/>
          <w:sz w:val="26"/>
          <w:szCs w:val="26"/>
        </w:rPr>
        <w:t xml:space="preserve">có pha ban đầu bằng </w:t>
      </w:r>
      <m:oMath>
        <m:r>
          <w:rPr>
            <w:rFonts w:ascii="Cambria Math" w:hAnsi="Cambria Math"/>
            <w:sz w:val="26"/>
            <w:szCs w:val="26"/>
          </w:rPr>
          <m:t>π</m:t>
        </m:r>
      </m:oMath>
    </w:p>
    <w:p w:rsidR="000236BB" w:rsidRPr="007D2484" w:rsidRDefault="000236BB" w:rsidP="000236BB">
      <w:pPr>
        <w:spacing w:line="276" w:lineRule="auto"/>
        <w:jc w:val="both"/>
        <w:rPr>
          <w:rFonts w:ascii="Cambria" w:eastAsia="Calibri" w:hAnsi="Cambria"/>
          <w:bCs/>
          <w:iCs/>
          <w:color w:val="000000"/>
          <w:sz w:val="26"/>
          <w:szCs w:val="26"/>
          <w:lang w:val="fr-FR"/>
        </w:rPr>
      </w:pPr>
    </w:p>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45" alt="n11 zalo Dinh Bac" style="width:428.8pt;height:27.4pt;mso-position-horizontal-relative:char;mso-position-vertical-relative:line" coordorigin="95,-80" coordsize="54474,3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">
            <v:group id="Group 4949" o:spid="_x0000_s2546" style="position:absolute;left:95;top:-80;width:54474;height:3513" coordorigin="95,-80" coordsize="54474,3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">
              <v:group id="Group 4950" o:spid="_x0000_s2547"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">
                <v:shape id="Flowchart: Alternate Process 4954" o:spid="_x0000_s2548"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" fillcolor="#98c1d9" stroked="f" strokeweight="1pt">
                  <v:fill opacity="52428f"/>
                </v:shape>
                <v:shape id="Hexagon 4955" o:spid="_x0000_s254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" adj="4292" fillcolor="#f60" stroked="f" strokeweight="1pt"/>
                <v:shape id="Hexagon 4956" o:spid="_x0000_s255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" adj="4292" fillcolor="#3d5a80" stroked="f" strokeweight="1pt"/>
              </v:group>
              <v:shape id="WordArt 192" o:spid="_x0000_s2551" type="#_x0000_t202" style="position:absolute;left:4857;top:-80;width:38684;height:3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0236BB" w:rsidRPr="009111E4" w:rsidRDefault="000236BB" w:rsidP="000236BB">
                      <w:pPr>
                        <w:pStyle w:val="NormalWeb"/>
                        <w:ind w:firstLine="0"/>
                        <w:rPr>
                          <w:b/>
                          <w:color w:val="FFFFFF" w:themeColor="background1"/>
                          <w:sz w:val="32"/>
                          <w:szCs w:val="32"/>
                        </w:rPr>
                      </w:pPr>
                    </w:p>
                  </w:txbxContent>
                </v:textbox>
              </v:shape>
            </v:group>
            <v:shape id="WordArt 192" o:spid="_x0000_s2552"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0236BB" w:rsidRPr="007D2484"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Thí sinh trả lời từ câu 1 đến câu 6</w:t>
      </w:r>
    </w:p>
    <w:p w:rsidR="000236BB"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841"/>
        <w:gridCol w:w="1173"/>
      </w:tblGrid>
      <w:tr w:rsidR="000236BB" w:rsidRPr="00AC645B"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 xml:space="preserve"> Câu</w:t>
            </w:r>
          </w:p>
        </w:tc>
        <w:tc>
          <w:tcPr>
            <w:tcW w:w="0" w:type="auto"/>
            <w:tcBorders>
              <w:top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Đáp án</w:t>
            </w:r>
          </w:p>
        </w:tc>
      </w:tr>
      <w:tr w:rsidR="000236BB" w:rsidRPr="00AC645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6,28</w:t>
            </w:r>
          </w:p>
        </w:tc>
        <w:tc>
          <w:tcPr>
            <w:tcW w:w="0" w:type="auto"/>
            <w:tcBorders>
              <w:bottom w:val="single" w:sz="8" w:space="0" w:color="000000"/>
              <w:right w:val="single" w:sz="8" w:space="0" w:color="000000"/>
            </w:tcBorders>
            <w:vAlign w:val="center"/>
          </w:tcPr>
          <w:p w:rsidR="000236BB" w:rsidRPr="00C73A92" w:rsidRDefault="000236BB" w:rsidP="007F1E65">
            <w:pPr>
              <w:spacing w:line="276" w:lineRule="auto"/>
              <w:jc w:val="center"/>
              <w:rPr>
                <w:rFonts w:ascii="Cambria" w:hAnsi="Cambria"/>
                <w:b/>
                <w:color w:val="auto"/>
                <w:sz w:val="26"/>
                <w:szCs w:val="26"/>
              </w:rPr>
            </w:pPr>
            <w:r w:rsidRPr="00C73A92">
              <w:rPr>
                <w:rFonts w:ascii="Cambria" w:hAnsi="Cambria"/>
                <w:b/>
                <w:color w:val="auto"/>
                <w:sz w:val="26"/>
                <w:szCs w:val="26"/>
              </w:rPr>
              <w:t>4</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81</w:t>
            </w:r>
          </w:p>
        </w:tc>
      </w:tr>
      <w:tr w:rsidR="000236BB" w:rsidRPr="00AC645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3,6</w:t>
            </w:r>
          </w:p>
        </w:tc>
        <w:tc>
          <w:tcPr>
            <w:tcW w:w="0" w:type="auto"/>
            <w:tcBorders>
              <w:bottom w:val="single" w:sz="8" w:space="0" w:color="000000"/>
              <w:right w:val="single" w:sz="8" w:space="0" w:color="000000"/>
            </w:tcBorders>
            <w:vAlign w:val="center"/>
          </w:tcPr>
          <w:p w:rsidR="000236BB" w:rsidRPr="00C73A92" w:rsidRDefault="000236BB" w:rsidP="007F1E65">
            <w:pPr>
              <w:spacing w:line="276" w:lineRule="auto"/>
              <w:jc w:val="center"/>
              <w:rPr>
                <w:rFonts w:ascii="Cambria" w:hAnsi="Cambria"/>
                <w:b/>
                <w:color w:val="auto"/>
                <w:sz w:val="26"/>
                <w:szCs w:val="26"/>
              </w:rPr>
            </w:pPr>
            <w:r w:rsidRPr="00C73A92">
              <w:rPr>
                <w:rFonts w:ascii="Cambria" w:hAnsi="Cambria"/>
                <w:b/>
                <w:color w:val="auto"/>
                <w:sz w:val="26"/>
                <w:szCs w:val="26"/>
              </w:rPr>
              <w:t>5</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sidRPr="00AC645B">
              <w:rPr>
                <w:rFonts w:ascii="Cambria" w:hAnsi="Cambria"/>
                <w:color w:val="auto"/>
                <w:sz w:val="26"/>
                <w:szCs w:val="26"/>
              </w:rPr>
              <w:t>0,</w:t>
            </w:r>
            <w:r>
              <w:rPr>
                <w:rFonts w:ascii="Cambria" w:hAnsi="Cambria"/>
                <w:color w:val="auto"/>
                <w:sz w:val="26"/>
                <w:szCs w:val="26"/>
              </w:rPr>
              <w:t>05</w:t>
            </w:r>
          </w:p>
        </w:tc>
      </w:tr>
      <w:tr w:rsidR="000236BB" w:rsidRPr="00AC645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sidRPr="00AC645B">
              <w:rPr>
                <w:rFonts w:ascii="Cambria" w:hAnsi="Cambria"/>
                <w:color w:val="auto"/>
                <w:sz w:val="26"/>
                <w:szCs w:val="26"/>
              </w:rPr>
              <w:t>0,</w:t>
            </w:r>
            <w:r>
              <w:rPr>
                <w:rFonts w:ascii="Cambria" w:hAnsi="Cambria"/>
                <w:color w:val="auto"/>
                <w:sz w:val="26"/>
                <w:szCs w:val="26"/>
              </w:rPr>
              <w:t>6</w:t>
            </w:r>
          </w:p>
        </w:tc>
        <w:tc>
          <w:tcPr>
            <w:tcW w:w="0" w:type="auto"/>
            <w:tcBorders>
              <w:bottom w:val="single" w:sz="8" w:space="0" w:color="000000"/>
              <w:right w:val="single" w:sz="8" w:space="0" w:color="000000"/>
            </w:tcBorders>
            <w:vAlign w:val="center"/>
          </w:tcPr>
          <w:p w:rsidR="000236BB" w:rsidRPr="00C73A92" w:rsidRDefault="000236BB" w:rsidP="007F1E65">
            <w:pPr>
              <w:spacing w:line="276" w:lineRule="auto"/>
              <w:jc w:val="center"/>
              <w:rPr>
                <w:rFonts w:ascii="Cambria" w:hAnsi="Cambria"/>
                <w:b/>
                <w:color w:val="auto"/>
                <w:sz w:val="26"/>
                <w:szCs w:val="26"/>
              </w:rPr>
            </w:pPr>
            <w:r w:rsidRPr="00C73A92">
              <w:rPr>
                <w:rFonts w:ascii="Cambria" w:hAnsi="Cambria"/>
                <w:b/>
                <w:color w:val="auto"/>
                <w:sz w:val="26"/>
                <w:szCs w:val="26"/>
              </w:rPr>
              <w:t>6</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0,1</w:t>
            </w:r>
          </w:p>
        </w:tc>
      </w:tr>
    </w:tbl>
    <w:p w:rsidR="000236BB" w:rsidRPr="007D2484" w:rsidRDefault="000236BB" w:rsidP="000236BB">
      <w:pPr>
        <w:spacing w:line="276" w:lineRule="auto"/>
        <w:jc w:val="center"/>
        <w:rPr>
          <w:rFonts w:ascii="Cambria" w:eastAsia="Calibri" w:hAnsi="Cambria"/>
          <w:i/>
          <w:iCs/>
          <w:color w:val="auto"/>
          <w:sz w:val="26"/>
          <w:szCs w:val="26"/>
          <w:lang w:val="pt-BR"/>
        </w:rPr>
      </w:pPr>
    </w:p>
    <w:p w:rsidR="000236BB" w:rsidRPr="007D2484" w:rsidRDefault="000236BB" w:rsidP="000236BB">
      <w:pPr>
        <w:spacing w:line="276" w:lineRule="auto"/>
        <w:jc w:val="both"/>
        <w:rPr>
          <w:rFonts w:ascii="Cambria" w:eastAsia="Calibri" w:hAnsi="Cambria"/>
          <w:b/>
          <w:i/>
          <w:iCs/>
          <w:color w:val="0070C0"/>
          <w:sz w:val="26"/>
          <w:szCs w:val="26"/>
          <w:lang w:val="fr-FR"/>
        </w:rPr>
      </w:pPr>
      <w:r w:rsidRPr="007D2484">
        <w:rPr>
          <w:rFonts w:ascii="Cambria" w:eastAsia="Calibri" w:hAnsi="Cambria"/>
          <w:b/>
          <w:i/>
          <w:iCs/>
          <w:color w:val="0070C0"/>
          <w:sz w:val="26"/>
          <w:szCs w:val="26"/>
          <w:lang w:val="fr-FR"/>
        </w:rPr>
        <w:t>Hướng dẫn chi tiết:</w:t>
      </w:r>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eastAsia="Calibri" w:hAnsi="Cambria"/>
          <w:b/>
          <w:color w:val="auto"/>
          <w:sz w:val="26"/>
          <w:szCs w:val="26"/>
        </w:rPr>
        <w:t xml:space="preserve">Câu 1. </w:t>
      </w:r>
      <w:r w:rsidRPr="007D2484">
        <w:rPr>
          <w:rFonts w:ascii="Cambria" w:hAnsi="Cambria"/>
          <w:color w:val="auto"/>
          <w:sz w:val="26"/>
          <w:szCs w:val="26"/>
        </w:rPr>
        <w:t>Con lắc dao động mạnh nhất khi có hiện tượng cộng hưởng f = f</w:t>
      </w:r>
      <w:r w:rsidRPr="007D2484">
        <w:rPr>
          <w:rFonts w:ascii="Cambria" w:hAnsi="Cambria"/>
          <w:color w:val="auto"/>
          <w:sz w:val="26"/>
          <w:szCs w:val="26"/>
          <w:vertAlign w:val="subscript"/>
        </w:rPr>
        <w:t xml:space="preserve">0 </w:t>
      </w:r>
      <w:r w:rsidRPr="007D2484">
        <w:rPr>
          <w:rFonts w:ascii="Cambria" w:hAnsi="Cambria"/>
          <w:color w:val="auto"/>
          <w:sz w:val="26"/>
          <w:szCs w:val="26"/>
        </w:rPr>
        <w:t>=1</w:t>
      </w:r>
    </w:p>
    <w:p w:rsidR="000236BB" w:rsidRPr="005B3EAE" w:rsidRDefault="000236BB" w:rsidP="000236BB">
      <w:pPr>
        <w:tabs>
          <w:tab w:val="left" w:pos="720"/>
        </w:tabs>
        <w:spacing w:line="276" w:lineRule="auto"/>
        <w:rPr>
          <w:rFonts w:ascii="Cambria" w:hAnsi="Cambria"/>
          <w:color w:val="auto"/>
          <w:sz w:val="26"/>
          <w:szCs w:val="26"/>
        </w:rPr>
      </w:pPr>
      <w:r w:rsidRPr="007D2484">
        <w:rPr>
          <w:rFonts w:ascii="Cambria" w:hAnsi="Cambria"/>
          <w:color w:val="auto"/>
          <w:sz w:val="26"/>
          <w:szCs w:val="26"/>
        </w:rPr>
        <w:tab/>
      </w:r>
      <w:r w:rsidRPr="007D2484">
        <w:rPr>
          <w:rFonts w:ascii="Cambria" w:hAnsi="Cambria"/>
          <w:color w:val="auto"/>
          <w:sz w:val="26"/>
          <w:szCs w:val="26"/>
        </w:rPr>
        <w:tab/>
      </w:r>
      <m:oMath>
        <m:r>
          <w:rPr>
            <w:rFonts w:ascii="Cambria Math" w:hAnsi="Cambria Math"/>
            <w:color w:val="auto"/>
            <w:sz w:val="26"/>
            <w:szCs w:val="26"/>
          </w:rPr>
          <m:t>w=2πf</m:t>
        </m:r>
      </m:oMath>
      <w:r w:rsidRPr="007D2484">
        <w:rPr>
          <w:rFonts w:ascii="Cambria" w:hAnsi="Cambria"/>
          <w:color w:val="auto"/>
          <w:sz w:val="26"/>
          <w:szCs w:val="26"/>
        </w:rPr>
        <w:t xml:space="preserve">    mà             f =1 Hz               nên      w=2</w:t>
      </w:r>
      <m:oMath>
        <m:r>
          <w:rPr>
            <w:rFonts w:ascii="Cambria Math" w:hAnsi="Cambria Math"/>
            <w:color w:val="auto"/>
            <w:sz w:val="26"/>
            <w:szCs w:val="26"/>
          </w:rPr>
          <m:t>π</m:t>
        </m:r>
      </m:oMath>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hAnsi="Cambria"/>
          <w:b/>
          <w:bCs/>
          <w:color w:val="auto"/>
          <w:sz w:val="26"/>
          <w:szCs w:val="26"/>
        </w:rPr>
        <w:t xml:space="preserve">Câu 2. </w:t>
      </w:r>
      <w:r w:rsidRPr="007D2484">
        <w:rPr>
          <w:rFonts w:ascii="Cambria" w:hAnsi="Cambria"/>
          <w:color w:val="auto"/>
          <w:sz w:val="26"/>
          <w:szCs w:val="26"/>
        </w:rPr>
        <w:t>Biên độ dao động của m lớn nhất khi xảy ra hiện tượng cộng hưởng</w:t>
      </w:r>
    </w:p>
    <w:p w:rsidR="000236BB" w:rsidRPr="007D2484" w:rsidRDefault="000236BB" w:rsidP="000236BB">
      <w:pPr>
        <w:tabs>
          <w:tab w:val="left" w:pos="720"/>
        </w:tabs>
        <w:spacing w:line="276" w:lineRule="auto"/>
        <w:rPr>
          <w:rFonts w:ascii="Cambria" w:hAnsi="Cambria"/>
          <w:color w:val="auto"/>
          <w:sz w:val="26"/>
          <w:szCs w:val="26"/>
        </w:rPr>
      </w:pPr>
      <m:oMathPara>
        <m:oMath>
          <m:r>
            <w:rPr>
              <w:rFonts w:ascii="Cambria Math" w:hAnsi="Cambria Math"/>
              <w:color w:val="auto"/>
              <w:sz w:val="26"/>
              <w:szCs w:val="26"/>
            </w:rPr>
            <m:t>f=</m:t>
          </m:r>
          <m:sSub>
            <m:sSubPr>
              <m:ctrlPr>
                <w:rPr>
                  <w:rFonts w:ascii="Cambria Math" w:hAnsi="Cambria Math"/>
                  <w:i/>
                  <w:color w:val="auto"/>
                  <w:sz w:val="26"/>
                  <w:szCs w:val="26"/>
                </w:rPr>
              </m:ctrlPr>
            </m:sSubPr>
            <m:e>
              <m:r>
                <w:rPr>
                  <w:rFonts w:ascii="Cambria Math" w:hAnsi="Cambria Math"/>
                  <w:color w:val="auto"/>
                  <w:sz w:val="26"/>
                  <w:szCs w:val="26"/>
                </w:rPr>
                <m:t>f</m:t>
              </m:r>
            </m:e>
            <m:sub>
              <m:r>
                <w:rPr>
                  <w:rFonts w:ascii="Cambria Math" w:hAnsi="Cambria Math"/>
                  <w:color w:val="auto"/>
                  <w:sz w:val="26"/>
                  <w:szCs w:val="26"/>
                </w:rPr>
                <m:t>o</m:t>
              </m:r>
            </m:sub>
          </m:sSub>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2π</m:t>
              </m:r>
            </m:den>
          </m:f>
          <m:rad>
            <m:radPr>
              <m:degHide m:val="on"/>
              <m:ctrlPr>
                <w:rPr>
                  <w:rFonts w:ascii="Cambria Math" w:hAnsi="Cambria Math"/>
                  <w:i/>
                  <w:color w:val="auto"/>
                  <w:sz w:val="26"/>
                  <w:szCs w:val="26"/>
                </w:rPr>
              </m:ctrlPr>
            </m:radPr>
            <m:deg/>
            <m:e>
              <m:f>
                <m:fPr>
                  <m:ctrlPr>
                    <w:rPr>
                      <w:rFonts w:ascii="Cambria Math" w:hAnsi="Cambria Math"/>
                      <w:i/>
                      <w:color w:val="auto"/>
                      <w:sz w:val="26"/>
                      <w:szCs w:val="26"/>
                    </w:rPr>
                  </m:ctrlPr>
                </m:fPr>
                <m:num>
                  <m:r>
                    <w:rPr>
                      <w:rFonts w:ascii="Cambria Math" w:hAnsi="Cambria Math"/>
                      <w:color w:val="auto"/>
                      <w:sz w:val="26"/>
                      <w:szCs w:val="26"/>
                    </w:rPr>
                    <m:t>k</m:t>
                  </m:r>
                </m:num>
                <m:den>
                  <m:r>
                    <w:rPr>
                      <w:rFonts w:ascii="Cambria Math" w:hAnsi="Cambria Math"/>
                      <w:color w:val="auto"/>
                      <w:sz w:val="26"/>
                      <w:szCs w:val="26"/>
                    </w:rPr>
                    <m:t>m</m:t>
                  </m:r>
                </m:den>
              </m:f>
            </m:e>
          </m:rad>
          <m:r>
            <w:rPr>
              <w:rFonts w:ascii="Cambria Math" w:hAnsi="Cambria Math"/>
              <w:color w:val="auto"/>
              <w:sz w:val="26"/>
              <w:szCs w:val="26"/>
            </w:rPr>
            <m:t>=3,6Hz</m:t>
          </m:r>
        </m:oMath>
      </m:oMathPara>
    </w:p>
    <w:p w:rsidR="000236BB" w:rsidRPr="005B3EAE" w:rsidRDefault="000236BB" w:rsidP="000236BB">
      <w:pPr>
        <w:tabs>
          <w:tab w:val="left" w:pos="720"/>
        </w:tabs>
        <w:spacing w:line="276" w:lineRule="auto"/>
        <w:rPr>
          <w:rFonts w:ascii="Cambria" w:hAnsi="Cambria"/>
          <w:bCs/>
          <w:iCs/>
          <w:color w:val="auto"/>
          <w:sz w:val="26"/>
          <w:szCs w:val="26"/>
        </w:rPr>
      </w:pPr>
      <w:r w:rsidRPr="007D2484">
        <w:rPr>
          <w:rFonts w:ascii="Cambria" w:hAnsi="Cambria"/>
          <w:b/>
          <w:bCs/>
          <w:color w:val="auto"/>
          <w:sz w:val="26"/>
          <w:szCs w:val="26"/>
        </w:rPr>
        <w:lastRenderedPageBreak/>
        <w:t xml:space="preserve">Câu 3. </w:t>
      </w:r>
      <w:r w:rsidRPr="007D2484">
        <w:rPr>
          <w:rFonts w:ascii="Cambria" w:hAnsi="Cambria"/>
          <w:b/>
          <w:i/>
          <w:color w:val="auto"/>
          <w:sz w:val="26"/>
          <w:szCs w:val="26"/>
        </w:rPr>
        <w:br/>
      </w:r>
      <m:oMathPara>
        <m:oMath>
          <m:r>
            <m:rPr>
              <m:sty m:val="p"/>
            </m:rPr>
            <w:rPr>
              <w:rFonts w:ascii="Cambria Math" w:hAnsi="Cambria Math"/>
              <w:color w:val="auto"/>
              <w:sz w:val="26"/>
              <w:szCs w:val="26"/>
            </w:rPr>
            <m:t>T=</m:t>
          </m:r>
          <m:sSub>
            <m:sSubPr>
              <m:ctrlPr>
                <w:rPr>
                  <w:rFonts w:ascii="Cambria Math" w:hAnsi="Cambria Math"/>
                  <w:bCs/>
                  <w:iCs/>
                  <w:color w:val="auto"/>
                  <w:sz w:val="26"/>
                  <w:szCs w:val="26"/>
                </w:rPr>
              </m:ctrlPr>
            </m:sSubPr>
            <m:e>
              <m:r>
                <m:rPr>
                  <m:sty m:val="p"/>
                </m:rPr>
                <w:rPr>
                  <w:rFonts w:ascii="Cambria Math" w:hAnsi="Cambria Math"/>
                  <w:color w:val="auto"/>
                  <w:sz w:val="26"/>
                  <w:szCs w:val="26"/>
                </w:rPr>
                <m:t>T</m:t>
              </m:r>
            </m:e>
            <m:sub>
              <m:r>
                <m:rPr>
                  <m:sty m:val="p"/>
                </m:rPr>
                <w:rPr>
                  <w:rFonts w:ascii="Cambria Math" w:hAnsi="Cambria Math"/>
                  <w:color w:val="auto"/>
                  <w:sz w:val="26"/>
                  <w:szCs w:val="26"/>
                </w:rPr>
                <m:t>o</m:t>
              </m:r>
            </m:sub>
          </m:sSub>
          <m:r>
            <m:rPr>
              <m:sty m:val="p"/>
            </m:rPr>
            <w:rPr>
              <w:rFonts w:ascii="Cambria Math" w:hAnsi="Cambria Math"/>
              <w:color w:val="auto"/>
              <w:sz w:val="26"/>
              <w:szCs w:val="26"/>
            </w:rPr>
            <m:t>=</m:t>
          </m:r>
          <m:f>
            <m:fPr>
              <m:ctrlPr>
                <w:rPr>
                  <w:rFonts w:ascii="Cambria Math" w:hAnsi="Cambria Math"/>
                  <w:bCs/>
                  <w:iCs/>
                  <w:color w:val="auto"/>
                  <w:sz w:val="26"/>
                  <w:szCs w:val="26"/>
                </w:rPr>
              </m:ctrlPr>
            </m:fPr>
            <m:num>
              <m:r>
                <m:rPr>
                  <m:sty m:val="p"/>
                </m:rPr>
                <w:rPr>
                  <w:rFonts w:ascii="Cambria Math" w:hAnsi="Cambria Math"/>
                  <w:color w:val="auto"/>
                  <w:sz w:val="26"/>
                  <w:szCs w:val="26"/>
                </w:rPr>
                <m:t>L</m:t>
              </m:r>
            </m:num>
            <m:den>
              <m:r>
                <m:rPr>
                  <m:sty m:val="p"/>
                </m:rPr>
                <w:rPr>
                  <w:rFonts w:ascii="Cambria Math" w:hAnsi="Cambria Math"/>
                  <w:color w:val="auto"/>
                  <w:sz w:val="26"/>
                  <w:szCs w:val="26"/>
                </w:rPr>
                <m:t>v</m:t>
              </m:r>
            </m:den>
          </m:f>
          <m:r>
            <m:rPr>
              <m:sty m:val="p"/>
            </m:rPr>
            <w:rPr>
              <w:rFonts w:ascii="Cambria Math" w:hAnsi="Cambria Math"/>
              <w:color w:val="auto"/>
              <w:sz w:val="26"/>
              <w:szCs w:val="26"/>
            </w:rPr>
            <m:t>=0,6s</m:t>
          </m:r>
        </m:oMath>
      </m:oMathPara>
    </w:p>
    <w:p w:rsidR="000236BB" w:rsidRPr="007D2484" w:rsidRDefault="000236BB" w:rsidP="000236BB">
      <w:pPr>
        <w:spacing w:line="276" w:lineRule="auto"/>
        <w:rPr>
          <w:rFonts w:ascii="Cambria" w:hAnsi="Cambria"/>
          <w:color w:val="auto"/>
          <w:sz w:val="26"/>
          <w:szCs w:val="26"/>
        </w:rPr>
      </w:pPr>
      <w:r w:rsidRPr="007D2484">
        <w:rPr>
          <w:rFonts w:ascii="Cambria" w:hAnsi="Cambria"/>
          <w:b/>
          <w:bCs/>
          <w:color w:val="auto"/>
          <w:sz w:val="26"/>
          <w:szCs w:val="26"/>
        </w:rPr>
        <w:t xml:space="preserve">Câu 4. </w:t>
      </w:r>
      <w:r w:rsidRPr="007D2484">
        <w:rPr>
          <w:rFonts w:ascii="Cambria" w:hAnsi="Cambria"/>
          <w:color w:val="auto"/>
          <w:sz w:val="26"/>
          <w:szCs w:val="26"/>
        </w:rPr>
        <w:t>Biên độ giảm 10%: A’ = 90%A = 0,90A</w:t>
      </w:r>
    </w:p>
    <w:p w:rsidR="000236BB" w:rsidRPr="007D2484" w:rsidRDefault="00EF60F8" w:rsidP="000236BB">
      <w:pPr>
        <w:spacing w:line="276" w:lineRule="auto"/>
        <w:rPr>
          <w:rFonts w:ascii="Cambria" w:hAnsi="Cambria"/>
          <w:color w:val="auto"/>
          <w:sz w:val="26"/>
          <w:szCs w:val="26"/>
        </w:rPr>
      </w:pPr>
      <m:oMathPara>
        <m:oMath>
          <m:f>
            <m:fPr>
              <m:ctrlPr>
                <w:rPr>
                  <w:rFonts w:ascii="Cambria Math" w:hAnsi="Cambria Math"/>
                  <w:color w:val="auto"/>
                  <w:sz w:val="26"/>
                  <w:szCs w:val="26"/>
                </w:rPr>
              </m:ctrlPr>
            </m:fPr>
            <m:num>
              <m:sSup>
                <m:sSupPr>
                  <m:ctrlPr>
                    <w:rPr>
                      <w:rFonts w:ascii="Cambria Math" w:hAnsi="Cambria Math"/>
                      <w:color w:val="auto"/>
                      <w:sz w:val="26"/>
                      <w:szCs w:val="26"/>
                    </w:rPr>
                  </m:ctrlPr>
                </m:sSupPr>
                <m:e>
                  <m:r>
                    <w:rPr>
                      <w:rFonts w:ascii="Cambria Math" w:hAnsi="Cambria Math"/>
                      <w:color w:val="auto"/>
                      <w:sz w:val="26"/>
                      <w:szCs w:val="26"/>
                    </w:rPr>
                    <m:t>W</m:t>
                  </m:r>
                </m:e>
                <m:sup>
                  <m:r>
                    <m:rPr>
                      <m:sty m:val="p"/>
                    </m:rPr>
                    <w:rPr>
                      <w:rFonts w:ascii="Cambria Math" w:hAnsi="Cambria Math"/>
                      <w:color w:val="auto"/>
                      <w:sz w:val="26"/>
                      <w:szCs w:val="26"/>
                    </w:rPr>
                    <m:t>'</m:t>
                  </m:r>
                </m:sup>
              </m:sSup>
            </m:num>
            <m:den>
              <m:r>
                <w:rPr>
                  <w:rFonts w:ascii="Cambria Math" w:hAnsi="Cambria Math"/>
                  <w:color w:val="auto"/>
                  <w:sz w:val="26"/>
                  <w:szCs w:val="26"/>
                </w:rPr>
                <m:t>W</m:t>
              </m:r>
            </m:den>
          </m:f>
          <m:r>
            <m:rPr>
              <m:sty m:val="p"/>
            </m:rPr>
            <w:rPr>
              <w:rFonts w:ascii="Cambria Math" w:hAnsi="Cambria Math"/>
              <w:color w:val="auto"/>
              <w:sz w:val="26"/>
              <w:szCs w:val="26"/>
            </w:rPr>
            <m:t>=</m:t>
          </m:r>
          <m:f>
            <m:fPr>
              <m:ctrlPr>
                <w:rPr>
                  <w:rFonts w:ascii="Cambria Math" w:hAnsi="Cambria Math"/>
                  <w:color w:val="auto"/>
                  <w:sz w:val="26"/>
                  <w:szCs w:val="26"/>
                </w:rPr>
              </m:ctrlPr>
            </m:fPr>
            <m:num>
              <m:f>
                <m:fPr>
                  <m:ctrlPr>
                    <w:rPr>
                      <w:rFonts w:ascii="Cambria Math" w:hAnsi="Cambria Math"/>
                      <w:color w:val="auto"/>
                      <w:sz w:val="26"/>
                      <w:szCs w:val="26"/>
                    </w:rPr>
                  </m:ctrlPr>
                </m:fPr>
                <m:num>
                  <m:r>
                    <m:rPr>
                      <m:sty m:val="p"/>
                    </m:rPr>
                    <w:rPr>
                      <w:rFonts w:ascii="Cambria Math" w:hAnsi="Cambria Math"/>
                      <w:color w:val="auto"/>
                      <w:sz w:val="26"/>
                      <w:szCs w:val="26"/>
                    </w:rPr>
                    <m:t>1</m:t>
                  </m:r>
                </m:num>
                <m:den>
                  <m:r>
                    <m:rPr>
                      <m:sty m:val="p"/>
                    </m:rPr>
                    <w:rPr>
                      <w:rFonts w:ascii="Cambria Math" w:hAnsi="Cambria Math"/>
                      <w:color w:val="auto"/>
                      <w:sz w:val="26"/>
                      <w:szCs w:val="26"/>
                    </w:rPr>
                    <m:t>2</m:t>
                  </m:r>
                </m:den>
              </m:f>
              <m:r>
                <w:rPr>
                  <w:rFonts w:ascii="Cambria Math" w:hAnsi="Cambria Math"/>
                  <w:color w:val="auto"/>
                  <w:sz w:val="26"/>
                  <w:szCs w:val="26"/>
                </w:rPr>
                <m:t>kA</m:t>
              </m:r>
              <m:sSup>
                <m:sSupPr>
                  <m:ctrlPr>
                    <w:rPr>
                      <w:rFonts w:ascii="Cambria Math" w:hAnsi="Cambria Math"/>
                      <w:color w:val="auto"/>
                      <w:sz w:val="26"/>
                      <w:szCs w:val="26"/>
                    </w:rPr>
                  </m:ctrlPr>
                </m:sSupPr>
                <m:e>
                  <m:r>
                    <m:rPr>
                      <m:sty m:val="p"/>
                    </m:rPr>
                    <w:rPr>
                      <w:rFonts w:ascii="Cambria Math" w:hAnsi="Cambria Math"/>
                      <w:color w:val="auto"/>
                      <w:sz w:val="26"/>
                      <w:szCs w:val="26"/>
                    </w:rPr>
                    <m:t>'</m:t>
                  </m:r>
                </m:e>
                <m:sup>
                  <m:r>
                    <m:rPr>
                      <m:sty m:val="p"/>
                    </m:rPr>
                    <w:rPr>
                      <w:rFonts w:ascii="Cambria Math" w:hAnsi="Cambria Math"/>
                      <w:color w:val="auto"/>
                      <w:sz w:val="26"/>
                      <w:szCs w:val="26"/>
                    </w:rPr>
                    <m:t>2</m:t>
                  </m:r>
                </m:sup>
              </m:sSup>
            </m:num>
            <m:den>
              <m:f>
                <m:fPr>
                  <m:ctrlPr>
                    <w:rPr>
                      <w:rFonts w:ascii="Cambria Math" w:hAnsi="Cambria Math"/>
                      <w:color w:val="auto"/>
                      <w:sz w:val="26"/>
                      <w:szCs w:val="26"/>
                    </w:rPr>
                  </m:ctrlPr>
                </m:fPr>
                <m:num>
                  <m:r>
                    <m:rPr>
                      <m:sty m:val="p"/>
                    </m:rPr>
                    <w:rPr>
                      <w:rFonts w:ascii="Cambria Math" w:hAnsi="Cambria Math"/>
                      <w:color w:val="auto"/>
                      <w:sz w:val="26"/>
                      <w:szCs w:val="26"/>
                    </w:rPr>
                    <m:t>1</m:t>
                  </m:r>
                </m:num>
                <m:den>
                  <m:r>
                    <m:rPr>
                      <m:sty m:val="p"/>
                    </m:rPr>
                    <w:rPr>
                      <w:rFonts w:ascii="Cambria Math" w:hAnsi="Cambria Math"/>
                      <w:color w:val="auto"/>
                      <w:sz w:val="26"/>
                      <w:szCs w:val="26"/>
                    </w:rPr>
                    <m:t>2</m:t>
                  </m:r>
                </m:den>
              </m:f>
              <m:r>
                <w:rPr>
                  <w:rFonts w:ascii="Cambria Math" w:hAnsi="Cambria Math"/>
                  <w:color w:val="auto"/>
                  <w:sz w:val="26"/>
                  <w:szCs w:val="26"/>
                </w:rPr>
                <m:t>k</m:t>
              </m:r>
              <m:sSup>
                <m:sSupPr>
                  <m:ctrlPr>
                    <w:rPr>
                      <w:rFonts w:ascii="Cambria Math" w:hAnsi="Cambria Math"/>
                      <w:color w:val="auto"/>
                      <w:sz w:val="26"/>
                      <w:szCs w:val="26"/>
                    </w:rPr>
                  </m:ctrlPr>
                </m:sSupPr>
                <m:e>
                  <m:r>
                    <w:rPr>
                      <w:rFonts w:ascii="Cambria Math" w:hAnsi="Cambria Math"/>
                      <w:color w:val="auto"/>
                      <w:sz w:val="26"/>
                      <w:szCs w:val="26"/>
                    </w:rPr>
                    <m:t>A</m:t>
                  </m:r>
                </m:e>
                <m:sup>
                  <m:r>
                    <m:rPr>
                      <m:sty m:val="p"/>
                    </m:rPr>
                    <w:rPr>
                      <w:rFonts w:ascii="Cambria Math" w:hAnsi="Cambria Math"/>
                      <w:color w:val="auto"/>
                      <w:sz w:val="26"/>
                      <w:szCs w:val="26"/>
                    </w:rPr>
                    <m:t>2</m:t>
                  </m:r>
                </m:sup>
              </m:sSup>
            </m:den>
          </m:f>
          <m:r>
            <m:rPr>
              <m:sty m:val="p"/>
            </m:rPr>
            <w:rPr>
              <w:rFonts w:ascii="Cambria Math" w:hAnsi="Cambria Math"/>
              <w:color w:val="auto"/>
              <w:sz w:val="26"/>
              <w:szCs w:val="26"/>
            </w:rPr>
            <m:t>=(</m:t>
          </m:r>
          <m:f>
            <m:fPr>
              <m:ctrlPr>
                <w:rPr>
                  <w:rFonts w:ascii="Cambria Math" w:hAnsi="Cambria Math"/>
                  <w:color w:val="auto"/>
                  <w:sz w:val="26"/>
                  <w:szCs w:val="26"/>
                </w:rPr>
              </m:ctrlPr>
            </m:fPr>
            <m:num>
              <m:r>
                <w:rPr>
                  <w:rFonts w:ascii="Cambria Math" w:hAnsi="Cambria Math"/>
                  <w:color w:val="auto"/>
                  <w:sz w:val="26"/>
                  <w:szCs w:val="26"/>
                </w:rPr>
                <m:t>A</m:t>
              </m:r>
              <m:r>
                <m:rPr>
                  <m:sty m:val="p"/>
                </m:rPr>
                <w:rPr>
                  <w:rFonts w:ascii="Cambria Math" w:hAnsi="Cambria Math"/>
                  <w:color w:val="auto"/>
                  <w:sz w:val="26"/>
                  <w:szCs w:val="26"/>
                </w:rPr>
                <m:t>'</m:t>
              </m:r>
            </m:num>
            <m:den>
              <m:r>
                <w:rPr>
                  <w:rFonts w:ascii="Cambria Math" w:hAnsi="Cambria Math"/>
                  <w:color w:val="auto"/>
                  <w:sz w:val="26"/>
                  <w:szCs w:val="26"/>
                </w:rPr>
                <m:t>A</m:t>
              </m:r>
            </m:den>
          </m:f>
          <m:sSup>
            <m:sSupPr>
              <m:ctrlPr>
                <w:rPr>
                  <w:rFonts w:ascii="Cambria Math" w:hAnsi="Cambria Math"/>
                  <w:color w:val="auto"/>
                  <w:sz w:val="26"/>
                  <w:szCs w:val="26"/>
                </w:rPr>
              </m:ctrlPr>
            </m:sSupPr>
            <m:e>
              <m:r>
                <m:rPr>
                  <m:sty m:val="p"/>
                </m:rPr>
                <w:rPr>
                  <w:rFonts w:ascii="Cambria Math" w:hAnsi="Cambria Math"/>
                  <w:color w:val="auto"/>
                  <w:sz w:val="26"/>
                  <w:szCs w:val="26"/>
                </w:rPr>
                <m:t>)</m:t>
              </m:r>
            </m:e>
            <m:sup>
              <m:r>
                <m:rPr>
                  <m:sty m:val="p"/>
                </m:rPr>
                <w:rPr>
                  <w:rFonts w:ascii="Cambria Math" w:hAnsi="Cambria Math"/>
                  <w:color w:val="auto"/>
                  <w:sz w:val="26"/>
                  <w:szCs w:val="26"/>
                </w:rPr>
                <m:t>2</m:t>
              </m:r>
            </m:sup>
          </m:sSup>
          <m:r>
            <m:rPr>
              <m:sty m:val="p"/>
            </m:rPr>
            <w:rPr>
              <w:rFonts w:ascii="Cambria Math" w:hAnsi="Cambria Math"/>
              <w:color w:val="auto"/>
              <w:sz w:val="26"/>
              <w:szCs w:val="26"/>
            </w:rPr>
            <m:t>=0,9</m:t>
          </m:r>
          <m:sSup>
            <m:sSupPr>
              <m:ctrlPr>
                <w:rPr>
                  <w:rFonts w:ascii="Cambria Math" w:hAnsi="Cambria Math"/>
                  <w:color w:val="auto"/>
                  <w:sz w:val="26"/>
                  <w:szCs w:val="26"/>
                </w:rPr>
              </m:ctrlPr>
            </m:sSupPr>
            <m:e>
              <m:r>
                <m:rPr>
                  <m:sty m:val="p"/>
                </m:rPr>
                <w:rPr>
                  <w:rFonts w:ascii="Cambria Math" w:hAnsi="Cambria Math"/>
                  <w:color w:val="auto"/>
                  <w:sz w:val="26"/>
                  <w:szCs w:val="26"/>
                </w:rPr>
                <m:t>0</m:t>
              </m:r>
            </m:e>
            <m:sup>
              <m:r>
                <m:rPr>
                  <m:sty m:val="p"/>
                </m:rPr>
                <w:rPr>
                  <w:rFonts w:ascii="Cambria Math" w:hAnsi="Cambria Math"/>
                  <w:color w:val="auto"/>
                  <w:sz w:val="26"/>
                  <w:szCs w:val="26"/>
                </w:rPr>
                <m:t>2</m:t>
              </m:r>
            </m:sup>
          </m:sSup>
          <m:r>
            <m:rPr>
              <m:sty m:val="p"/>
            </m:rPr>
            <w:rPr>
              <w:rFonts w:ascii="Cambria Math" w:hAnsi="Cambria Math"/>
              <w:color w:val="auto"/>
              <w:sz w:val="26"/>
              <w:szCs w:val="26"/>
            </w:rPr>
            <m:t>=0,81⇒</m:t>
          </m:r>
          <m:r>
            <w:rPr>
              <w:rFonts w:ascii="Cambria Math" w:hAnsi="Cambria Math"/>
              <w:color w:val="auto"/>
              <w:sz w:val="26"/>
              <w:szCs w:val="26"/>
            </w:rPr>
            <m:t>W</m:t>
          </m:r>
          <m:r>
            <m:rPr>
              <m:sty m:val="p"/>
            </m:rPr>
            <w:rPr>
              <w:rFonts w:ascii="Cambria Math" w:hAnsi="Cambria Math"/>
              <w:color w:val="auto"/>
              <w:sz w:val="26"/>
              <w:szCs w:val="26"/>
            </w:rPr>
            <m:t>'=81%</m:t>
          </m:r>
          <m:r>
            <w:rPr>
              <w:rFonts w:ascii="Cambria Math" w:hAnsi="Cambria Math"/>
              <w:color w:val="auto"/>
              <w:sz w:val="26"/>
              <w:szCs w:val="26"/>
            </w:rPr>
            <m:t>W</m:t>
          </m:r>
        </m:oMath>
      </m:oMathPara>
    </w:p>
    <w:p w:rsidR="000236BB" w:rsidRPr="005B3EAE" w:rsidRDefault="000236BB" w:rsidP="000236BB">
      <w:pPr>
        <w:spacing w:line="276" w:lineRule="auto"/>
        <w:rPr>
          <w:rFonts w:ascii="Cambria" w:hAnsi="Cambria"/>
          <w:color w:val="auto"/>
          <w:sz w:val="26"/>
          <w:szCs w:val="26"/>
        </w:rPr>
      </w:pPr>
      <w:r w:rsidRPr="007D2484">
        <w:rPr>
          <w:rFonts w:ascii="Cambria" w:hAnsi="Cambria"/>
          <w:color w:val="auto"/>
          <w:sz w:val="26"/>
          <w:szCs w:val="26"/>
        </w:rPr>
        <w:t xml:space="preserve"> Phần năng lượng của con lắc mất đi trong một dao động toàn phần là 19%</w:t>
      </w:r>
    </w:p>
    <w:p w:rsidR="000236BB" w:rsidRPr="007D2484" w:rsidRDefault="000236BB" w:rsidP="000236BB">
      <w:pPr>
        <w:tabs>
          <w:tab w:val="left" w:pos="360"/>
        </w:tabs>
        <w:spacing w:line="276" w:lineRule="auto"/>
        <w:jc w:val="both"/>
        <w:rPr>
          <w:rFonts w:ascii="Cambria" w:hAnsi="Cambria"/>
          <w:color w:val="auto"/>
          <w:sz w:val="26"/>
          <w:szCs w:val="26"/>
        </w:rPr>
      </w:pPr>
      <w:r w:rsidRPr="007D2484">
        <w:rPr>
          <w:rFonts w:ascii="Cambria" w:hAnsi="Cambria"/>
          <w:b/>
          <w:bCs/>
          <w:color w:val="auto"/>
          <w:sz w:val="26"/>
          <w:szCs w:val="26"/>
        </w:rPr>
        <w:t>Câu 5.</w:t>
      </w:r>
      <w:r w:rsidRPr="007D2484">
        <w:rPr>
          <w:rFonts w:ascii="Cambria" w:hAnsi="Cambria"/>
          <w:color w:val="auto"/>
          <w:sz w:val="26"/>
          <w:szCs w:val="26"/>
        </w:rPr>
        <w:t xml:space="preserve"> Khi cộng hưởng biên độ dao động của lò xo là lớn nhấtA= 0,05 m</w:t>
      </w:r>
    </w:p>
    <w:p w:rsidR="000236BB" w:rsidRPr="007D2484" w:rsidRDefault="000236BB" w:rsidP="000236BB">
      <w:pPr>
        <w:tabs>
          <w:tab w:val="left" w:pos="360"/>
        </w:tabs>
        <w:spacing w:line="276" w:lineRule="auto"/>
        <w:jc w:val="both"/>
        <w:rPr>
          <w:rFonts w:ascii="Cambria" w:hAnsi="Cambria"/>
          <w:color w:val="auto"/>
          <w:sz w:val="26"/>
          <w:szCs w:val="26"/>
        </w:rPr>
      </w:pPr>
      <m:oMathPara>
        <m:oMath>
          <m:r>
            <w:rPr>
              <w:rFonts w:ascii="Cambria Math" w:hAnsi="Cambria Math"/>
              <w:color w:val="auto"/>
              <w:sz w:val="26"/>
              <w:szCs w:val="26"/>
            </w:rPr>
            <m:t>W=</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k</m:t>
          </m:r>
          <m:sSup>
            <m:sSupPr>
              <m:ctrlPr>
                <w:rPr>
                  <w:rFonts w:ascii="Cambria Math" w:hAnsi="Cambria Math"/>
                  <w:i/>
                  <w:color w:val="auto"/>
                  <w:sz w:val="26"/>
                  <w:szCs w:val="26"/>
                </w:rPr>
              </m:ctrlPr>
            </m:sSupPr>
            <m:e>
              <m:r>
                <w:rPr>
                  <w:rFonts w:ascii="Cambria Math" w:hAnsi="Cambria Math"/>
                  <w:color w:val="auto"/>
                  <w:sz w:val="26"/>
                  <w:szCs w:val="26"/>
                </w:rPr>
                <m:t>A</m:t>
              </m:r>
            </m:e>
            <m:sup>
              <m:r>
                <w:rPr>
                  <w:rFonts w:ascii="Cambria Math" w:hAnsi="Cambria Math"/>
                  <w:color w:val="auto"/>
                  <w:sz w:val="26"/>
                  <w:szCs w:val="26"/>
                </w:rPr>
                <m:t>2</m:t>
              </m:r>
            </m:sup>
          </m:sSup>
          <m:r>
            <w:rPr>
              <w:rFonts w:ascii="Cambria Math" w:hAnsi="Cambria Math"/>
              <w:color w:val="auto"/>
              <w:sz w:val="26"/>
              <w:szCs w:val="26"/>
            </w:rPr>
            <m:t>=0,05J</m:t>
          </m:r>
        </m:oMath>
      </m:oMathPara>
    </w:p>
    <w:p w:rsidR="000236BB" w:rsidRPr="007D2484" w:rsidRDefault="000236BB" w:rsidP="000236BB">
      <w:pPr>
        <w:pStyle w:val="ListParagraph"/>
        <w:tabs>
          <w:tab w:val="left" w:pos="720"/>
          <w:tab w:val="left" w:pos="900"/>
        </w:tabs>
        <w:spacing w:after="0" w:line="276" w:lineRule="auto"/>
        <w:ind w:left="0"/>
        <w:jc w:val="both"/>
        <w:rPr>
          <w:rFonts w:ascii="Cambria" w:eastAsia="Calibri" w:hAnsi="Cambria"/>
          <w:sz w:val="26"/>
          <w:szCs w:val="26"/>
        </w:rPr>
      </w:pPr>
      <w:r w:rsidRPr="007D2484">
        <w:rPr>
          <w:rFonts w:ascii="Cambria" w:hAnsi="Cambria"/>
          <w:b/>
          <w:bCs/>
          <w:sz w:val="26"/>
          <w:szCs w:val="26"/>
        </w:rPr>
        <w:t>Câu 6</w:t>
      </w:r>
      <w:r w:rsidRPr="007D2484">
        <w:rPr>
          <w:rFonts w:ascii="Cambria" w:hAnsi="Cambria"/>
          <w:sz w:val="26"/>
          <w:szCs w:val="26"/>
        </w:rPr>
        <w:t xml:space="preserve">. </w:t>
      </w:r>
    </w:p>
    <w:p w:rsidR="000236BB" w:rsidRDefault="000236BB" w:rsidP="000236BB">
      <w:pPr>
        <w:pStyle w:val="ListParagraph"/>
        <w:tabs>
          <w:tab w:val="left" w:pos="720"/>
          <w:tab w:val="left" w:pos="900"/>
        </w:tabs>
        <w:spacing w:after="0" w:line="276" w:lineRule="auto"/>
        <w:ind w:left="0"/>
        <w:jc w:val="both"/>
        <w:rPr>
          <w:rFonts w:ascii="Cambria" w:hAnsi="Cambria"/>
          <w:sz w:val="26"/>
          <w:szCs w:val="26"/>
        </w:rPr>
      </w:pPr>
      <w:r w:rsidRPr="007D2484">
        <w:rPr>
          <w:rFonts w:ascii="Cambria" w:hAnsi="Cambria"/>
          <w:sz w:val="26"/>
          <w:szCs w:val="26"/>
        </w:rPr>
        <w:t xml:space="preserve">Khi cộng hưởng   </w:t>
      </w:r>
    </w:p>
    <w:p w:rsidR="000236BB" w:rsidRPr="007D2484" w:rsidRDefault="000236BB" w:rsidP="000236BB">
      <w:pPr>
        <w:pStyle w:val="ListParagraph"/>
        <w:tabs>
          <w:tab w:val="left" w:pos="720"/>
          <w:tab w:val="left" w:pos="900"/>
        </w:tabs>
        <w:spacing w:after="0" w:line="276" w:lineRule="auto"/>
        <w:ind w:left="0"/>
        <w:jc w:val="center"/>
        <w:rPr>
          <w:rFonts w:ascii="Cambria" w:hAnsi="Cambria"/>
          <w:b/>
          <w:bCs/>
          <w:sz w:val="26"/>
          <w:szCs w:val="26"/>
        </w:rPr>
      </w:pPr>
      <w:r w:rsidRPr="007D2484">
        <w:rPr>
          <w:rFonts w:ascii="Cambria" w:hAnsi="Cambria"/>
          <w:b/>
          <w:bCs/>
          <w:noProof/>
          <w:sz w:val="26"/>
          <w:szCs w:val="26"/>
        </w:rPr>
        <w:drawing>
          <wp:inline distT="0" distB="0" distL="0" distR="0">
            <wp:extent cx="2940214" cy="438150"/>
            <wp:effectExtent l="0" t="0" r="0" b="0"/>
            <wp:docPr id="297948979" name="Picture 297948979"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48979" name="Picture 297948979" descr="n11 zalo Dinh Bac"/>
                    <pic:cNvPicPr>
                      <a:picLocks noChangeAspect="1" noChangeArrowheads="1"/>
                    </pic:cNvPicPr>
                  </pic:nvPicPr>
                  <pic:blipFill rotWithShape="1">
                    <a:blip r:embed="rId20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6020" b="7166"/>
                    <a:stretch/>
                  </pic:blipFill>
                  <pic:spPr bwMode="auto">
                    <a:xfrm>
                      <a:off x="0" y="0"/>
                      <a:ext cx="2941602" cy="4383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36BB" w:rsidRPr="007D2484" w:rsidRDefault="000236BB" w:rsidP="000236BB">
      <w:pPr>
        <w:tabs>
          <w:tab w:val="left" w:pos="360"/>
        </w:tabs>
        <w:spacing w:line="276" w:lineRule="auto"/>
        <w:jc w:val="both"/>
        <w:rPr>
          <w:rFonts w:ascii="Cambria" w:eastAsia="Calibri" w:hAnsi="Cambria"/>
          <w:b/>
          <w:color w:val="auto"/>
          <w:sz w:val="26"/>
          <w:szCs w:val="26"/>
        </w:rPr>
      </w:pPr>
    </w:p>
    <w:p w:rsidR="000236BB" w:rsidRDefault="000236BB" w:rsidP="000236BB">
      <w:pPr>
        <w:rPr>
          <w:rFonts w:ascii="Cambria" w:hAnsi="Cambria"/>
          <w:color w:val="000000" w:themeColor="text1"/>
          <w:sz w:val="26"/>
          <w:szCs w:val="26"/>
        </w:rPr>
      </w:pPr>
      <w:r>
        <w:rPr>
          <w:rFonts w:ascii="Cambria" w:hAnsi="Cambria"/>
          <w:color w:val="000000" w:themeColor="text1"/>
          <w:sz w:val="26"/>
          <w:szCs w:val="26"/>
        </w:rPr>
        <w:br w:type="page"/>
      </w:r>
    </w:p>
    <w:p w:rsidR="000236BB" w:rsidRPr="007D2484" w:rsidRDefault="00EF60F8" w:rsidP="000236BB">
      <w:pPr>
        <w:tabs>
          <w:tab w:val="left" w:pos="360"/>
        </w:tabs>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_x0000_s2553" alt="n11 zalo Dinh Bac" style="width:189.8pt;height:28.45pt;mso-position-horizontal-relative:char;mso-position-vertical-relative:line" coordsize="24114,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">
            <v:group id="_x0000_s2554" style="position:absolute;width:24114;height:3635" coordsize="24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">
              <v:group id="Group 36" o:spid="_x0000_s255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">
                <v:shape id="Flowchart: Alternate Process 37" o:spid="_x0000_s2556"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" fillcolor="#3d5a80" stroked="f" strokeweight="1pt">
                  <v:fill opacity="52428f"/>
                </v:shape>
                <v:shape id="Hexagon 38" o:spid="_x0000_s2557"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" adj="4600" fillcolor="#f60" stroked="f" strokeweight="1pt"/>
                <v:shape id="Hexagon 39" o:spid="_x0000_s2558"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" adj="4591" fillcolor="#293241" stroked="f" strokeweight="1pt"/>
              </v:group>
              <v:shape id="WordArt 192" o:spid="_x0000_s2559" type="#_x0000_t202" style="position:absolute;left:3510;top:62;width:1631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" filled="f" stroked="f">
                <v:stroke joinstyle="round"/>
                <o:lock v:ext="edit" shapetype="t"/>
                <v:textbox>
                  <w:txbxContent>
                    <w:p w:rsidR="000236BB" w:rsidRPr="009111E4" w:rsidRDefault="000236BB" w:rsidP="000236BB">
                      <w:pPr>
                        <w:pStyle w:val="NormalWeb"/>
                        <w:ind w:firstLine="0"/>
                        <w:jc w:val="center"/>
                        <w:rPr>
                          <w:b/>
                          <w:color w:val="FFFFFF" w:themeColor="background1"/>
                          <w:sz w:val="32"/>
                          <w:szCs w:val="32"/>
                        </w:rPr>
                      </w:pPr>
                      <w:r>
                        <w:rPr>
                          <w:b/>
                          <w:bCs/>
                          <w:color w:val="FFFFFF" w:themeColor="background1"/>
                          <w:sz w:val="32"/>
                          <w:szCs w:val="32"/>
                        </w:rPr>
                        <w:t>Đề về nhà</w:t>
                      </w:r>
                    </w:p>
                  </w:txbxContent>
                </v:textbox>
              </v:shape>
            </v:group>
            <v:shape id="WordArt 192" o:spid="_x0000_s2560" type="#_x0000_t202" style="position:absolute;left:95;top:123;width:4270;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" filled="f" stroked="f">
              <v:stroke joinstyle="round"/>
              <o:lock v:ext="edit" shapetype="t"/>
              <v:textbox>
                <w:txbxContent>
                  <w:p w:rsidR="000236BB" w:rsidRPr="009111E4" w:rsidRDefault="000236BB" w:rsidP="000236BB">
                    <w:pPr>
                      <w:pStyle w:val="NormalWeb"/>
                      <w:ind w:firstLine="0"/>
                      <w:jc w:val="center"/>
                      <w:rPr>
                        <w:b/>
                        <w:bCs/>
                        <w:color w:val="FFFFFF" w:themeColor="background1"/>
                        <w:sz w:val="32"/>
                        <w:szCs w:val="32"/>
                      </w:rPr>
                    </w:pPr>
                    <w:r>
                      <w:rPr>
                        <w:b/>
                        <w:bCs/>
                        <w:color w:val="FFFFFF" w:themeColor="background1"/>
                        <w:sz w:val="32"/>
                        <w:szCs w:val="32"/>
                      </w:rPr>
                      <w:t>I</w:t>
                    </w: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0236BB" w:rsidRPr="007D2484" w:rsidRDefault="00EF60F8" w:rsidP="000236B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61"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">
            <v:group id="Group 44" o:spid="_x0000_s2562"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">
              <v:group id="Group 45" o:spid="_x0000_s2563"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">
                <v:shape id="Flowchart: Alternate Process 46" o:spid="_x0000_s2564"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" fillcolor="#98c1d9" stroked="f" strokeweight="1pt">
                  <v:fill opacity="52428f"/>
                </v:shape>
                <v:shape id="Hexagon 47" o:spid="_x0000_s256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" adj="4292" fillcolor="#f60" stroked="f" strokeweight="1pt"/>
                <v:shape id="Hexagon 48" o:spid="_x0000_s256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" adj="4292" fillcolor="#3d5a80" stroked="f" strokeweight="1pt"/>
              </v:group>
              <v:shape id="WordArt 192" o:spid="_x0000_s2567"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0236BB" w:rsidRPr="009111E4" w:rsidRDefault="000236BB" w:rsidP="000236BB">
                      <w:pPr>
                        <w:pStyle w:val="NormalWeb"/>
                        <w:spacing w:line="240" w:lineRule="auto"/>
                        <w:ind w:firstLine="0"/>
                        <w:rPr>
                          <w:b/>
                          <w:color w:val="FFFFFF" w:themeColor="background1"/>
                          <w:sz w:val="32"/>
                          <w:szCs w:val="32"/>
                        </w:rPr>
                      </w:pPr>
                    </w:p>
                  </w:txbxContent>
                </v:textbox>
              </v:shape>
            </v:group>
            <v:shape id="WordArt 192" o:spid="_x0000_s256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Thí sinh trả lời từ câu 1 đến câu 18. Mỗi câu  hỏi thí sinh chỉ chọn một phương án.</w: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(Mỗi câu trả lời đúng thí sinh được 0,25 điểm)</w:t>
      </w:r>
    </w:p>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vi-VN"/>
        </w:rPr>
      </w:pPr>
      <w:r w:rsidRPr="007D2484">
        <w:rPr>
          <w:rFonts w:ascii="Cambria" w:hAnsi="Cambria"/>
          <w:b/>
          <w:bCs/>
          <w:color w:val="000000" w:themeColor="text1"/>
          <w:sz w:val="26"/>
          <w:szCs w:val="26"/>
        </w:rPr>
        <w:t>Câu 1</w:t>
      </w:r>
      <w:r w:rsidRPr="007D2484">
        <w:rPr>
          <w:rFonts w:ascii="Cambria" w:hAnsi="Cambria"/>
          <w:color w:val="000000" w:themeColor="text1"/>
          <w:sz w:val="26"/>
          <w:szCs w:val="26"/>
        </w:rPr>
        <w:t xml:space="preserve">. </w:t>
      </w:r>
      <w:r w:rsidRPr="007D2484">
        <w:rPr>
          <w:rFonts w:ascii="Cambria" w:hAnsi="Cambria"/>
          <w:color w:val="000000" w:themeColor="text1"/>
          <w:sz w:val="26"/>
          <w:szCs w:val="26"/>
          <w:lang w:val="vi-VN"/>
        </w:rPr>
        <w:t xml:space="preserve">Khi nói về dao động tắt dần của một vật, phát biểu nào sau đây </w:t>
      </w:r>
      <w:r w:rsidRPr="007D2484">
        <w:rPr>
          <w:rFonts w:ascii="Cambria" w:hAnsi="Cambria"/>
          <w:b/>
          <w:bCs/>
          <w:color w:val="000000" w:themeColor="text1"/>
          <w:sz w:val="26"/>
          <w:szCs w:val="26"/>
          <w:lang w:val="vi-VN"/>
        </w:rPr>
        <w:t>đúng</w:t>
      </w:r>
      <w:r w:rsidRPr="007D2484">
        <w:rPr>
          <w:rFonts w:ascii="Cambria" w:hAnsi="Cambria"/>
          <w:color w:val="000000" w:themeColor="text1"/>
          <w:sz w:val="26"/>
          <w:szCs w:val="26"/>
          <w:lang w:val="vi-VN"/>
        </w:rPr>
        <w:t>?</w:t>
      </w:r>
    </w:p>
    <w:p w:rsidR="000236BB" w:rsidRPr="007D2484" w:rsidRDefault="000236BB" w:rsidP="000236BB">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A.</w:t>
      </w:r>
      <w:r w:rsidRPr="007D2484">
        <w:rPr>
          <w:rFonts w:ascii="Cambria" w:hAnsi="Cambria"/>
          <w:color w:val="000000" w:themeColor="text1"/>
          <w:sz w:val="26"/>
          <w:szCs w:val="26"/>
          <w:lang w:val="vi-VN"/>
        </w:rPr>
        <w:t xml:space="preserve"> Li độ của vật luôn giảm dần theo thời gian.</w:t>
      </w:r>
    </w:p>
    <w:p w:rsidR="000236BB" w:rsidRPr="007D2484" w:rsidRDefault="000236BB" w:rsidP="000236BB">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B.</w:t>
      </w:r>
      <w:r w:rsidRPr="007D2484">
        <w:rPr>
          <w:rFonts w:ascii="Cambria" w:hAnsi="Cambria"/>
          <w:color w:val="000000" w:themeColor="text1"/>
          <w:sz w:val="26"/>
          <w:szCs w:val="26"/>
          <w:lang w:val="vi-VN"/>
        </w:rPr>
        <w:t xml:space="preserve"> Gia tốc của vật luôn giảm dần theo thời gian.</w:t>
      </w:r>
    </w:p>
    <w:p w:rsidR="000236BB" w:rsidRPr="007D2484" w:rsidRDefault="000236BB" w:rsidP="000236BB">
      <w:pPr>
        <w:spacing w:line="276" w:lineRule="auto"/>
        <w:ind w:firstLine="360"/>
        <w:jc w:val="both"/>
        <w:rPr>
          <w:rFonts w:ascii="Cambria" w:hAnsi="Cambria"/>
          <w:color w:val="000000" w:themeColor="text1"/>
          <w:sz w:val="26"/>
          <w:szCs w:val="26"/>
          <w:lang w:val="vi-VN"/>
        </w:rPr>
      </w:pPr>
      <w:r w:rsidRPr="007D2484">
        <w:rPr>
          <w:rFonts w:ascii="Cambria" w:hAnsi="Cambria"/>
          <w:b/>
          <w:color w:val="000000" w:themeColor="text1"/>
          <w:sz w:val="26"/>
          <w:szCs w:val="26"/>
          <w:lang w:val="vi-VN"/>
        </w:rPr>
        <w:t>C.</w:t>
      </w:r>
      <w:r w:rsidRPr="007D2484">
        <w:rPr>
          <w:rFonts w:ascii="Cambria" w:hAnsi="Cambria"/>
          <w:color w:val="000000" w:themeColor="text1"/>
          <w:sz w:val="26"/>
          <w:szCs w:val="26"/>
          <w:lang w:val="vi-VN"/>
        </w:rPr>
        <w:t xml:space="preserve"> Vận tốc của vật luôn giảm dần theo thời gian</w:t>
      </w:r>
    </w:p>
    <w:p w:rsidR="000236BB" w:rsidRPr="007D2484" w:rsidRDefault="000236BB" w:rsidP="000236BB">
      <w:pPr>
        <w:spacing w:line="276" w:lineRule="auto"/>
        <w:ind w:firstLine="360"/>
        <w:jc w:val="both"/>
        <w:rPr>
          <w:rFonts w:ascii="Cambria" w:hAnsi="Cambria"/>
          <w:color w:val="000000" w:themeColor="text1"/>
          <w:sz w:val="26"/>
          <w:szCs w:val="26"/>
          <w:lang w:val="vi-VN"/>
        </w:rPr>
      </w:pPr>
      <w:r w:rsidRPr="00172A7B">
        <w:rPr>
          <w:rFonts w:ascii="Cambria" w:hAnsi="Cambria"/>
          <w:b/>
          <w:color w:val="000000" w:themeColor="text1"/>
          <w:sz w:val="26"/>
          <w:szCs w:val="26"/>
          <w:highlight w:val="green"/>
          <w:lang w:val="vi-VN"/>
        </w:rPr>
        <w:t>D.</w:t>
      </w:r>
      <w:r w:rsidRPr="00172A7B">
        <w:rPr>
          <w:rFonts w:ascii="Cambria" w:hAnsi="Cambria"/>
          <w:color w:val="000000" w:themeColor="text1"/>
          <w:sz w:val="26"/>
          <w:szCs w:val="26"/>
          <w:highlight w:val="green"/>
          <w:lang w:val="vi-VN"/>
        </w:rPr>
        <w:t xml:space="preserve"> Biên độ dao động giảm dần theo thời gian.</w:t>
      </w:r>
    </w:p>
    <w:p w:rsidR="000236BB" w:rsidRPr="007D2484" w:rsidRDefault="000236BB" w:rsidP="000236BB">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Câu 2</w:t>
      </w:r>
      <w:r w:rsidRPr="007D2484">
        <w:rPr>
          <w:rFonts w:ascii="Cambria" w:hAnsi="Cambria"/>
          <w:color w:val="000000" w:themeColor="text1"/>
          <w:sz w:val="26"/>
          <w:szCs w:val="26"/>
        </w:rPr>
        <w:t>. Nguyên nhân gây ra dao động tắt dần của con lắc đơn trong không khí là do</w:t>
      </w:r>
    </w:p>
    <w:p w:rsidR="000236BB" w:rsidRPr="007D2484" w:rsidRDefault="000236BB" w:rsidP="000236BB">
      <w:pPr>
        <w:widowControl w:val="0"/>
        <w:tabs>
          <w:tab w:val="left" w:pos="284"/>
          <w:tab w:val="left" w:pos="567"/>
          <w:tab w:val="left" w:pos="851"/>
          <w:tab w:val="left" w:pos="993"/>
          <w:tab w:val="left" w:pos="2977"/>
          <w:tab w:val="left" w:pos="5387"/>
          <w:tab w:val="left" w:pos="7938"/>
        </w:tabs>
        <w:autoSpaceDE w:val="0"/>
        <w:autoSpaceDN w:val="0"/>
        <w:adjustRightInd w:val="0"/>
        <w:spacing w:line="276" w:lineRule="auto"/>
        <w:jc w:val="both"/>
        <w:rPr>
          <w:rFonts w:ascii="Cambria" w:hAnsi="Cambria"/>
          <w:b/>
          <w:bCs/>
          <w:color w:val="000000" w:themeColor="text1"/>
          <w:sz w:val="26"/>
          <w:szCs w:val="26"/>
          <w:lang w:val="vi-VN"/>
        </w:rPr>
      </w:pPr>
      <w:r w:rsidRPr="007D2484">
        <w:rPr>
          <w:rFonts w:ascii="Cambria" w:hAnsi="Cambria"/>
          <w:b/>
          <w:bCs/>
          <w:color w:val="000000" w:themeColor="text1"/>
          <w:sz w:val="26"/>
          <w:szCs w:val="26"/>
          <w:lang w:val="vi-VN"/>
        </w:rPr>
        <w:tab/>
        <w:t xml:space="preserve">A. </w:t>
      </w:r>
      <w:r w:rsidRPr="007D2484">
        <w:rPr>
          <w:rFonts w:ascii="Cambria" w:hAnsi="Cambria"/>
          <w:color w:val="000000" w:themeColor="text1"/>
          <w:sz w:val="26"/>
          <w:szCs w:val="26"/>
        </w:rPr>
        <w:t xml:space="preserve">trọng lực tác dụng lên vật. </w:t>
      </w:r>
      <w:r w:rsidRPr="007D2484">
        <w:rPr>
          <w:rFonts w:ascii="Cambria" w:hAnsi="Cambria"/>
          <w:color w:val="000000" w:themeColor="text1"/>
          <w:sz w:val="26"/>
          <w:szCs w:val="26"/>
          <w:lang w:val="vi-VN"/>
        </w:rPr>
        <w:tab/>
      </w:r>
      <w:r w:rsidRPr="007D2484">
        <w:rPr>
          <w:rFonts w:ascii="Cambria" w:hAnsi="Cambria"/>
          <w:b/>
          <w:bCs/>
          <w:color w:val="000000" w:themeColor="text1"/>
          <w:sz w:val="26"/>
          <w:szCs w:val="26"/>
        </w:rPr>
        <w:t xml:space="preserve">B. </w:t>
      </w:r>
      <w:r w:rsidRPr="007D2484">
        <w:rPr>
          <w:rFonts w:ascii="Cambria" w:hAnsi="Cambria"/>
          <w:color w:val="000000" w:themeColor="text1"/>
          <w:sz w:val="26"/>
          <w:szCs w:val="26"/>
        </w:rPr>
        <w:t>lực căng dây treo.</w:t>
      </w:r>
    </w:p>
    <w:p w:rsidR="000236BB" w:rsidRPr="007D2484" w:rsidRDefault="000236BB" w:rsidP="000236BB">
      <w:pPr>
        <w:widowControl w:val="0"/>
        <w:tabs>
          <w:tab w:val="left" w:pos="284"/>
          <w:tab w:val="left" w:pos="567"/>
          <w:tab w:val="left" w:pos="851"/>
          <w:tab w:val="left" w:pos="993"/>
          <w:tab w:val="left" w:pos="2977"/>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lang w:val="vi-VN"/>
        </w:rPr>
        <w:tab/>
      </w:r>
      <w:r w:rsidRPr="00172A7B">
        <w:rPr>
          <w:rFonts w:ascii="Cambria" w:hAnsi="Cambria"/>
          <w:b/>
          <w:bCs/>
          <w:color w:val="000000" w:themeColor="text1"/>
          <w:sz w:val="26"/>
          <w:szCs w:val="26"/>
          <w:highlight w:val="green"/>
        </w:rPr>
        <w:t xml:space="preserve">C. </w:t>
      </w:r>
      <w:r w:rsidRPr="00172A7B">
        <w:rPr>
          <w:rFonts w:ascii="Cambria" w:hAnsi="Cambria"/>
          <w:color w:val="000000" w:themeColor="text1"/>
          <w:sz w:val="26"/>
          <w:szCs w:val="26"/>
          <w:highlight w:val="green"/>
        </w:rPr>
        <w:t>lực cản môi trường.</w:t>
      </w:r>
      <w:r w:rsidRPr="007D2484">
        <w:rPr>
          <w:rFonts w:ascii="Cambria" w:hAnsi="Cambria"/>
          <w:color w:val="000000" w:themeColor="text1"/>
          <w:sz w:val="26"/>
          <w:szCs w:val="26"/>
          <w:lang w:val="vi-VN"/>
        </w:rPr>
        <w:tab/>
      </w:r>
      <w:r w:rsidRPr="007D2484">
        <w:rPr>
          <w:rFonts w:ascii="Cambria" w:hAnsi="Cambria"/>
          <w:color w:val="000000" w:themeColor="text1"/>
          <w:sz w:val="26"/>
          <w:szCs w:val="26"/>
          <w:lang w:val="vi-VN"/>
        </w:rPr>
        <w:tab/>
      </w:r>
      <w:r w:rsidRPr="007D2484">
        <w:rPr>
          <w:rFonts w:ascii="Cambria" w:hAnsi="Cambria"/>
          <w:b/>
          <w:bCs/>
          <w:color w:val="000000" w:themeColor="text1"/>
          <w:sz w:val="26"/>
          <w:szCs w:val="26"/>
        </w:rPr>
        <w:t xml:space="preserve">D. </w:t>
      </w:r>
      <w:r w:rsidRPr="007D2484">
        <w:rPr>
          <w:rFonts w:ascii="Cambria" w:hAnsi="Cambria"/>
          <w:color w:val="000000" w:themeColor="text1"/>
          <w:sz w:val="26"/>
          <w:szCs w:val="26"/>
        </w:rPr>
        <w:t>dây treo có khối lượng đáng kể.</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Câu 3.</w:t>
      </w:r>
      <w:r w:rsidRPr="007D2484">
        <w:rPr>
          <w:rFonts w:ascii="Cambria" w:hAnsi="Cambria"/>
          <w:color w:val="000000" w:themeColor="text1"/>
          <w:sz w:val="26"/>
          <w:szCs w:val="26"/>
        </w:rPr>
        <w:t xml:space="preserve"> Khi nói về dao động tắt dần, phát biểu nào dưới đây là </w:t>
      </w:r>
      <w:r w:rsidRPr="007D2484">
        <w:rPr>
          <w:rFonts w:ascii="Cambria" w:hAnsi="Cambria"/>
          <w:b/>
          <w:bCs/>
          <w:color w:val="000000" w:themeColor="text1"/>
          <w:sz w:val="26"/>
          <w:szCs w:val="26"/>
        </w:rPr>
        <w:t>không đúng</w:t>
      </w:r>
      <w:r w:rsidRPr="007D2484">
        <w:rPr>
          <w:rFonts w:ascii="Cambria" w:hAnsi="Cambria"/>
          <w:color w:val="000000" w:themeColor="text1"/>
          <w:sz w:val="26"/>
          <w:szCs w:val="26"/>
        </w:rPr>
        <w:t>?</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A.</w:t>
      </w:r>
      <w:r w:rsidRPr="007D2484">
        <w:rPr>
          <w:rFonts w:ascii="Cambria" w:hAnsi="Cambria"/>
          <w:color w:val="000000" w:themeColor="text1"/>
          <w:sz w:val="26"/>
          <w:szCs w:val="26"/>
        </w:rPr>
        <w:t xml:space="preserve"> Biên độ giảm dần theo thời gian</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172A7B">
        <w:rPr>
          <w:rFonts w:ascii="Cambria" w:hAnsi="Cambria"/>
          <w:b/>
          <w:color w:val="000000" w:themeColor="text1"/>
          <w:sz w:val="26"/>
          <w:szCs w:val="26"/>
          <w:highlight w:val="green"/>
        </w:rPr>
        <w:t>B.</w:t>
      </w:r>
      <w:r w:rsidRPr="00172A7B">
        <w:rPr>
          <w:rFonts w:ascii="Cambria" w:hAnsi="Cambria"/>
          <w:color w:val="000000" w:themeColor="text1"/>
          <w:sz w:val="26"/>
          <w:szCs w:val="26"/>
          <w:highlight w:val="green"/>
        </w:rPr>
        <w:t xml:space="preserve"> Cơ năng dao động không thay đổi</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C.</w:t>
      </w:r>
      <w:r w:rsidRPr="007D2484">
        <w:rPr>
          <w:rFonts w:ascii="Cambria" w:hAnsi="Cambria"/>
          <w:color w:val="000000" w:themeColor="text1"/>
          <w:sz w:val="26"/>
          <w:szCs w:val="26"/>
        </w:rPr>
        <w:t xml:space="preserve"> Tác dụng của lực cỏn môi trường là nguyên nhân chính làm cho dao động tắt dần</w:t>
      </w:r>
    </w:p>
    <w:p w:rsidR="000236BB" w:rsidRPr="007D2484"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D.</w:t>
      </w:r>
      <w:r w:rsidRPr="007D2484">
        <w:rPr>
          <w:rFonts w:ascii="Cambria" w:hAnsi="Cambria"/>
          <w:color w:val="000000" w:themeColor="text1"/>
          <w:sz w:val="26"/>
          <w:szCs w:val="26"/>
        </w:rPr>
        <w:t xml:space="preserve"> Sự tắt dần của dao động diễn ra nhanh hay chậm phụ thuộc vào cơ năng ban đầu của dao động và lực cản của môi trường</w:t>
      </w:r>
    </w:p>
    <w:p w:rsidR="000236BB" w:rsidRPr="007D2484" w:rsidRDefault="000236BB" w:rsidP="000236BB">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t>Câu 4</w:t>
      </w:r>
      <w:r w:rsidRPr="007D2484">
        <w:rPr>
          <w:rFonts w:ascii="Cambria" w:hAnsi="Cambria"/>
          <w:color w:val="000000" w:themeColor="text1"/>
          <w:sz w:val="26"/>
          <w:szCs w:val="26"/>
        </w:rPr>
        <w:t xml:space="preserve">. Chọn câu </w:t>
      </w:r>
      <w:r w:rsidRPr="007D2484">
        <w:rPr>
          <w:rFonts w:ascii="Cambria" w:hAnsi="Cambria"/>
          <w:b/>
          <w:bCs/>
          <w:color w:val="000000" w:themeColor="text1"/>
          <w:sz w:val="26"/>
          <w:szCs w:val="26"/>
        </w:rPr>
        <w:t xml:space="preserve">sai </w:t>
      </w:r>
      <w:r w:rsidRPr="007D2484">
        <w:rPr>
          <w:rFonts w:ascii="Cambria" w:hAnsi="Cambria"/>
          <w:color w:val="000000" w:themeColor="text1"/>
          <w:sz w:val="26"/>
          <w:szCs w:val="26"/>
        </w:rPr>
        <w:t>khi nói về dao động tắt dần?</w:t>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37"/>
        <w:gridCol w:w="3539"/>
      </w:tblGrid>
      <w:tr w:rsidR="000236BB" w:rsidRPr="007D2484" w:rsidTr="007F1E65">
        <w:tc>
          <w:tcPr>
            <w:tcW w:w="6237" w:type="dxa"/>
          </w:tcPr>
          <w:p w:rsidR="000236BB" w:rsidRPr="007D2484" w:rsidRDefault="000236BB" w:rsidP="007F1E65">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17"/>
              <w:jc w:val="both"/>
              <w:rPr>
                <w:rFonts w:ascii="Cambria" w:hAnsi="Cambria"/>
                <w:color w:val="000000" w:themeColor="text1"/>
                <w:sz w:val="26"/>
                <w:szCs w:val="26"/>
              </w:rPr>
            </w:pPr>
            <w:r w:rsidRPr="00172A7B">
              <w:rPr>
                <w:rFonts w:ascii="Cambria" w:hAnsi="Cambria"/>
                <w:b/>
                <w:bCs/>
                <w:color w:val="000000" w:themeColor="text1"/>
                <w:sz w:val="26"/>
                <w:szCs w:val="26"/>
                <w:highlight w:val="green"/>
              </w:rPr>
              <w:t xml:space="preserve">A. </w:t>
            </w:r>
            <w:r w:rsidRPr="00172A7B">
              <w:rPr>
                <w:rFonts w:ascii="Cambria" w:hAnsi="Cambria"/>
                <w:color w:val="000000" w:themeColor="text1"/>
                <w:sz w:val="26"/>
                <w:szCs w:val="26"/>
                <w:highlight w:val="green"/>
              </w:rPr>
              <w:t>Dao động tắt dần luôn luôn có hại, nên người ta phải tìm mọi cách để khắc phục dao động này.</w:t>
            </w:r>
          </w:p>
          <w:p w:rsidR="000236BB" w:rsidRPr="007D2484" w:rsidRDefault="000236BB" w:rsidP="007F1E65">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17"/>
              <w:jc w:val="both"/>
              <w:rPr>
                <w:rFonts w:ascii="Cambria" w:hAnsi="Cambria"/>
                <w:b/>
                <w:bCs/>
                <w:color w:val="000000" w:themeColor="text1"/>
                <w:sz w:val="26"/>
                <w:szCs w:val="26"/>
                <w:lang w:val="vi-VN"/>
              </w:rPr>
            </w:pPr>
            <w:r w:rsidRPr="007D2484">
              <w:rPr>
                <w:rFonts w:ascii="Cambria" w:hAnsi="Cambria"/>
                <w:b/>
                <w:bCs/>
                <w:color w:val="000000" w:themeColor="text1"/>
                <w:sz w:val="26"/>
                <w:szCs w:val="26"/>
              </w:rPr>
              <w:t xml:space="preserve">B. </w:t>
            </w:r>
            <w:r w:rsidRPr="007D2484">
              <w:rPr>
                <w:rFonts w:ascii="Cambria" w:hAnsi="Cambria"/>
                <w:color w:val="000000" w:themeColor="text1"/>
                <w:sz w:val="26"/>
                <w:szCs w:val="26"/>
              </w:rPr>
              <w:t>Lực cản môi trường hay lực ma sát luôn sinh công âm.</w:t>
            </w:r>
          </w:p>
          <w:p w:rsidR="000236BB" w:rsidRPr="007D2484" w:rsidRDefault="000236BB" w:rsidP="007F1E65">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17"/>
              <w:jc w:val="both"/>
              <w:rPr>
                <w:rFonts w:ascii="Cambria" w:hAnsi="Cambria"/>
                <w:color w:val="000000" w:themeColor="text1"/>
                <w:sz w:val="26"/>
                <w:szCs w:val="26"/>
                <w:lang w:val="vi-VN"/>
              </w:rPr>
            </w:pPr>
            <w:r w:rsidRPr="007D2484">
              <w:rPr>
                <w:rFonts w:ascii="Cambria" w:hAnsi="Cambria"/>
                <w:b/>
                <w:bCs/>
                <w:color w:val="000000" w:themeColor="text1"/>
                <w:sz w:val="26"/>
                <w:szCs w:val="26"/>
              </w:rPr>
              <w:t xml:space="preserve">C. </w:t>
            </w:r>
            <w:r w:rsidRPr="007D2484">
              <w:rPr>
                <w:rFonts w:ascii="Cambria" w:hAnsi="Cambria"/>
                <w:color w:val="000000" w:themeColor="text1"/>
                <w:sz w:val="26"/>
                <w:szCs w:val="26"/>
              </w:rPr>
              <w:t xml:space="preserve">Biên độ hay năng lượng dao động giảm dần theo thời gian. </w:t>
            </w:r>
          </w:p>
          <w:p w:rsidR="000236BB" w:rsidRPr="007D2484" w:rsidRDefault="000236BB" w:rsidP="007F1E65">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17"/>
              <w:jc w:val="both"/>
              <w:rPr>
                <w:rFonts w:ascii="Cambria" w:hAnsi="Cambria"/>
                <w:color w:val="000000" w:themeColor="text1"/>
                <w:sz w:val="26"/>
                <w:szCs w:val="26"/>
              </w:rPr>
            </w:pPr>
            <w:r w:rsidRPr="007D2484">
              <w:rPr>
                <w:rFonts w:ascii="Cambria" w:hAnsi="Cambria"/>
                <w:b/>
                <w:bCs/>
                <w:color w:val="000000" w:themeColor="text1"/>
                <w:sz w:val="26"/>
                <w:szCs w:val="26"/>
              </w:rPr>
              <w:t xml:space="preserve">D. </w:t>
            </w:r>
            <w:r w:rsidRPr="007D2484">
              <w:rPr>
                <w:rFonts w:ascii="Cambria" w:hAnsi="Cambria"/>
                <w:color w:val="000000" w:themeColor="text1"/>
                <w:sz w:val="26"/>
                <w:szCs w:val="26"/>
              </w:rPr>
              <w:t>Dao động tắt dần càng chậm nếu như năng lượng ban đầu truyền cho hệ dao động càng lớn và hệ số lực cản môi trường càng nhỏ.</w:t>
            </w:r>
          </w:p>
        </w:tc>
        <w:tc>
          <w:tcPr>
            <w:tcW w:w="3539" w:type="dxa"/>
          </w:tcPr>
          <w:p w:rsidR="000236BB" w:rsidRPr="007D2484" w:rsidRDefault="000236BB" w:rsidP="007F1E65">
            <w:pPr>
              <w:widowControl w:val="0"/>
              <w:tabs>
                <w:tab w:val="left" w:pos="5387"/>
                <w:tab w:val="left" w:pos="7938"/>
              </w:tabs>
              <w:autoSpaceDE w:val="0"/>
              <w:autoSpaceDN w:val="0"/>
              <w:adjustRightInd w:val="0"/>
              <w:spacing w:line="276" w:lineRule="auto"/>
              <w:jc w:val="center"/>
              <w:rPr>
                <w:rFonts w:ascii="Cambria" w:hAnsi="Cambria"/>
                <w:color w:val="000000" w:themeColor="text1"/>
                <w:sz w:val="26"/>
                <w:szCs w:val="26"/>
              </w:rPr>
            </w:pPr>
            <w:r w:rsidRPr="007D2484">
              <w:rPr>
                <w:noProof/>
              </w:rPr>
              <w:drawing>
                <wp:inline distT="0" distB="0" distL="0" distR="0">
                  <wp:extent cx="1641226" cy="1641226"/>
                  <wp:effectExtent l="0" t="0" r="0" b="0"/>
                  <wp:docPr id="1595515884" name="Picture 159551588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15884" name="Picture 1595515884" descr="n11 zalo Dinh Bac"/>
                          <pic:cNvPicPr>
                            <a:picLocks noChangeAspect="1" noChangeArrowheads="1"/>
                          </pic:cNvPicPr>
                        </pic:nvPicPr>
                        <pic:blipFill>
                          <a:blip r:embed="rId208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83">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4224" cy="1654224"/>
                          </a:xfrm>
                          <a:prstGeom prst="rect">
                            <a:avLst/>
                          </a:prstGeom>
                          <a:noFill/>
                          <a:ln>
                            <a:noFill/>
                          </a:ln>
                        </pic:spPr>
                      </pic:pic>
                    </a:graphicData>
                  </a:graphic>
                </wp:inline>
              </w:drawing>
            </w:r>
          </w:p>
          <w:p w:rsidR="000236BB" w:rsidRPr="007D2484" w:rsidRDefault="000236BB" w:rsidP="007F1E65">
            <w:pPr>
              <w:widowControl w:val="0"/>
              <w:tabs>
                <w:tab w:val="left" w:pos="5387"/>
                <w:tab w:val="left" w:pos="7938"/>
              </w:tabs>
              <w:autoSpaceDE w:val="0"/>
              <w:autoSpaceDN w:val="0"/>
              <w:adjustRightInd w:val="0"/>
              <w:spacing w:line="276" w:lineRule="auto"/>
              <w:jc w:val="center"/>
              <w:rPr>
                <w:rFonts w:ascii="Cambria" w:hAnsi="Cambria"/>
                <w:color w:val="000000" w:themeColor="text1"/>
                <w:sz w:val="26"/>
                <w:szCs w:val="26"/>
              </w:rPr>
            </w:pPr>
            <w:r w:rsidRPr="007D2484">
              <w:rPr>
                <w:rFonts w:ascii="Cambria" w:hAnsi="Cambria"/>
                <w:color w:val="000000" w:themeColor="text1"/>
                <w:sz w:val="26"/>
                <w:szCs w:val="26"/>
              </w:rPr>
              <w:t>Bộ phận giảm xóc của xe máy</w:t>
            </w:r>
          </w:p>
        </w:tc>
      </w:tr>
    </w:tbl>
    <w:p w:rsidR="000236BB" w:rsidRPr="007D2484" w:rsidRDefault="000236BB" w:rsidP="000236BB">
      <w:pPr>
        <w:tabs>
          <w:tab w:val="left" w:pos="540"/>
          <w:tab w:val="left" w:pos="810"/>
          <w:tab w:val="left" w:pos="993"/>
        </w:tabs>
        <w:spacing w:line="276" w:lineRule="auto"/>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5</w:t>
      </w:r>
      <w:r w:rsidRPr="007D2484">
        <w:rPr>
          <w:rFonts w:ascii="Cambria" w:hAnsi="Cambria"/>
          <w:color w:val="000000" w:themeColor="text1"/>
          <w:sz w:val="26"/>
          <w:szCs w:val="26"/>
          <w:lang w:val="pt-BR"/>
        </w:rPr>
        <w:t xml:space="preserve">. Chọn phát biểu </w:t>
      </w:r>
      <w:r w:rsidRPr="007D2484">
        <w:rPr>
          <w:rFonts w:ascii="Cambria" w:hAnsi="Cambria"/>
          <w:b/>
          <w:bCs/>
          <w:color w:val="000000" w:themeColor="text1"/>
          <w:sz w:val="26"/>
          <w:szCs w:val="26"/>
          <w:lang w:val="pt-BR"/>
        </w:rPr>
        <w:t>đúng</w:t>
      </w:r>
      <w:r w:rsidRPr="007D2484">
        <w:rPr>
          <w:rFonts w:ascii="Cambria" w:hAnsi="Cambria"/>
          <w:color w:val="000000" w:themeColor="text1"/>
          <w:sz w:val="26"/>
          <w:szCs w:val="26"/>
          <w:lang w:val="pt-BR"/>
        </w:rPr>
        <w:t xml:space="preserve">: </w:t>
      </w:r>
    </w:p>
    <w:p w:rsidR="000236BB" w:rsidRPr="007D2484" w:rsidRDefault="000236BB" w:rsidP="000236BB">
      <w:pPr>
        <w:tabs>
          <w:tab w:val="left" w:pos="450"/>
        </w:tabs>
        <w:spacing w:line="276" w:lineRule="auto"/>
        <w:ind w:left="709" w:hanging="283"/>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b/>
        <w:t>A.</w:t>
      </w:r>
      <w:r w:rsidRPr="007D2484">
        <w:rPr>
          <w:rFonts w:ascii="Cambria" w:hAnsi="Cambria"/>
          <w:color w:val="000000" w:themeColor="text1"/>
          <w:sz w:val="26"/>
          <w:szCs w:val="26"/>
          <w:lang w:val="pt-BR"/>
        </w:rPr>
        <w:t xml:space="preserve"> Dao động tự do là dao động có chu kỳ phụ thuộc vào các kích thích của hệ dao động</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xml:space="preserve"> Dao động tự do là dao động dưới tác dụng của một ngoại lực biến thiên tuần hoàn </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xml:space="preserve"> Dao động tự do là dao động của con lắc đơn có biên độ góc </w:t>
      </w:r>
      <w:r w:rsidRPr="007D2484">
        <w:rPr>
          <w:rFonts w:ascii="Cambria" w:hAnsi="Cambria"/>
          <w:color w:val="000000" w:themeColor="text1"/>
          <w:sz w:val="26"/>
          <w:szCs w:val="26"/>
        </w:rPr>
        <w:sym w:font="Symbol" w:char="F061"/>
      </w:r>
      <w:r w:rsidRPr="007D2484">
        <w:rPr>
          <w:rFonts w:ascii="Cambria" w:hAnsi="Cambria"/>
          <w:color w:val="000000" w:themeColor="text1"/>
          <w:sz w:val="26"/>
          <w:szCs w:val="26"/>
          <w:lang w:val="pt-BR"/>
        </w:rPr>
        <w:t xml:space="preserve"> nhỏ (</w:t>
      </w:r>
      <w:r w:rsidRPr="007D2484">
        <w:rPr>
          <w:rFonts w:ascii="Cambria" w:hAnsi="Cambria"/>
          <w:color w:val="000000" w:themeColor="text1"/>
          <w:sz w:val="26"/>
          <w:szCs w:val="26"/>
        </w:rPr>
        <w:sym w:font="Symbol" w:char="F061"/>
      </w:r>
      <w:r w:rsidRPr="007D2484">
        <w:rPr>
          <w:rFonts w:ascii="Cambria" w:hAnsi="Cambria"/>
          <w:color w:val="000000" w:themeColor="text1"/>
          <w:sz w:val="26"/>
          <w:szCs w:val="26"/>
        </w:rPr>
        <w:sym w:font="Symbol" w:char="F0A3"/>
      </w:r>
      <w:r w:rsidRPr="007D2484">
        <w:rPr>
          <w:rFonts w:ascii="Cambria" w:hAnsi="Cambria"/>
          <w:color w:val="000000" w:themeColor="text1"/>
          <w:sz w:val="26"/>
          <w:szCs w:val="26"/>
          <w:lang w:val="pt-BR"/>
        </w:rPr>
        <w:t xml:space="preserve"> 10</w:t>
      </w:r>
      <w:r w:rsidRPr="007D2484">
        <w:rPr>
          <w:rFonts w:ascii="Cambria" w:hAnsi="Cambria"/>
          <w:color w:val="000000" w:themeColor="text1"/>
          <w:sz w:val="26"/>
          <w:szCs w:val="26"/>
          <w:vertAlign w:val="superscript"/>
          <w:lang w:val="pt-BR"/>
        </w:rPr>
        <w:t>0</w:t>
      </w:r>
      <w:r w:rsidRPr="007D2484">
        <w:rPr>
          <w:rFonts w:ascii="Cambria" w:hAnsi="Cambria"/>
          <w:color w:val="000000" w:themeColor="text1"/>
          <w:sz w:val="26"/>
          <w:szCs w:val="26"/>
          <w:lang w:val="pt-BR"/>
        </w:rPr>
        <w:t>)</w:t>
      </w:r>
    </w:p>
    <w:p w:rsidR="000236BB" w:rsidRPr="007D2484" w:rsidRDefault="000236BB" w:rsidP="000236BB">
      <w:pPr>
        <w:tabs>
          <w:tab w:val="left" w:pos="450"/>
        </w:tabs>
        <w:spacing w:line="276" w:lineRule="auto"/>
        <w:ind w:left="709" w:hanging="283"/>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172A7B">
        <w:rPr>
          <w:rFonts w:ascii="Cambria" w:hAnsi="Cambria"/>
          <w:b/>
          <w:color w:val="000000" w:themeColor="text1"/>
          <w:sz w:val="26"/>
          <w:szCs w:val="26"/>
          <w:highlight w:val="green"/>
          <w:lang w:val="pt-BR"/>
        </w:rPr>
        <w:t>D.</w:t>
      </w:r>
      <w:r w:rsidRPr="00172A7B">
        <w:rPr>
          <w:rFonts w:ascii="Cambria" w:hAnsi="Cambria"/>
          <w:color w:val="000000" w:themeColor="text1"/>
          <w:sz w:val="26"/>
          <w:szCs w:val="26"/>
          <w:highlight w:val="green"/>
          <w:lang w:val="pt-BR"/>
        </w:rPr>
        <w:t xml:space="preserve"> Dao động tự do là dao động có chu kỳ không phụ thuộc vào các yếu tố bên ngoài, chỉ phụ thuộc vào đặc tính của hệ dao động.</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6</w:t>
      </w:r>
      <w:r w:rsidRPr="007D2484">
        <w:rPr>
          <w:rFonts w:ascii="Cambria" w:hAnsi="Cambria"/>
          <w:color w:val="000000" w:themeColor="text1"/>
          <w:sz w:val="26"/>
          <w:szCs w:val="26"/>
          <w:lang w:val="pt-BR"/>
        </w:rPr>
        <w:t xml:space="preserve">. Phát biểu nào sau đây là </w:t>
      </w:r>
      <w:r w:rsidRPr="007D2484">
        <w:rPr>
          <w:rFonts w:ascii="Cambria" w:hAnsi="Cambria"/>
          <w:b/>
          <w:bCs/>
          <w:color w:val="000000" w:themeColor="text1"/>
          <w:sz w:val="26"/>
          <w:szCs w:val="26"/>
          <w:lang w:val="pt-BR"/>
        </w:rPr>
        <w:t>không đúng</w:t>
      </w:r>
      <w:r w:rsidRPr="007D2484">
        <w:rPr>
          <w:rFonts w:ascii="Cambria" w:hAnsi="Cambria"/>
          <w:color w:val="000000" w:themeColor="text1"/>
          <w:sz w:val="26"/>
          <w:szCs w:val="26"/>
          <w:lang w:val="pt-BR"/>
        </w:rPr>
        <w:t xml:space="preserve"> khi nói về dao động cưỡng bức</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xml:space="preserve"> Biên độ của do động cưỡng bức không đổi</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xml:space="preserve"> Tần số của dao động bằng tần số của ngoại lực cưỡng bức</w:t>
      </w:r>
    </w:p>
    <w:p w:rsidR="000236BB" w:rsidRPr="007D2484" w:rsidRDefault="000236BB" w:rsidP="000236BB">
      <w:pPr>
        <w:tabs>
          <w:tab w:val="left" w:pos="45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172A7B">
        <w:rPr>
          <w:rFonts w:ascii="Cambria" w:hAnsi="Cambria"/>
          <w:b/>
          <w:color w:val="000000" w:themeColor="text1"/>
          <w:sz w:val="26"/>
          <w:szCs w:val="26"/>
          <w:highlight w:val="green"/>
          <w:lang w:val="pt-BR"/>
        </w:rPr>
        <w:t>C.</w:t>
      </w:r>
      <w:r w:rsidRPr="00172A7B">
        <w:rPr>
          <w:rFonts w:ascii="Cambria" w:hAnsi="Cambria"/>
          <w:color w:val="000000" w:themeColor="text1"/>
          <w:sz w:val="26"/>
          <w:szCs w:val="26"/>
          <w:highlight w:val="green"/>
          <w:lang w:val="pt-BR"/>
        </w:rPr>
        <w:t xml:space="preserve"> Tần số của ngoại lực càng lớn thì biên độ của dao động càng lớn</w:t>
      </w:r>
    </w:p>
    <w:p w:rsidR="000236BB" w:rsidRPr="007D2484" w:rsidRDefault="000236BB" w:rsidP="000236BB">
      <w:pPr>
        <w:tabs>
          <w:tab w:val="left" w:pos="450"/>
        </w:tabs>
        <w:spacing w:line="276" w:lineRule="auto"/>
        <w:ind w:left="709" w:hanging="425"/>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Với một tần số ngoại lực xác định, biên độ ngoại lực càng lớn thì biên độ của dao động càng lớn.</w:t>
      </w:r>
    </w:p>
    <w:p w:rsidR="000236BB" w:rsidRPr="007D2484" w:rsidRDefault="000236BB" w:rsidP="000236BB">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rPr>
        <w:lastRenderedPageBreak/>
        <w:t>Câu 7</w:t>
      </w:r>
      <w:r w:rsidRPr="007D2484">
        <w:rPr>
          <w:rFonts w:ascii="Cambria" w:hAnsi="Cambria"/>
          <w:color w:val="000000" w:themeColor="text1"/>
          <w:sz w:val="26"/>
          <w:szCs w:val="26"/>
        </w:rPr>
        <w:t xml:space="preserve">. Chọn câu trả lời </w:t>
      </w:r>
      <w:r w:rsidRPr="007D2484">
        <w:rPr>
          <w:rFonts w:ascii="Cambria" w:hAnsi="Cambria"/>
          <w:b/>
          <w:bCs/>
          <w:color w:val="000000" w:themeColor="text1"/>
          <w:sz w:val="26"/>
          <w:szCs w:val="26"/>
        </w:rPr>
        <w:t>sai</w:t>
      </w:r>
      <w:r w:rsidRPr="007D2484">
        <w:rPr>
          <w:rFonts w:ascii="Cambria" w:hAnsi="Cambria"/>
          <w:color w:val="000000" w:themeColor="text1"/>
          <w:sz w:val="26"/>
          <w:szCs w:val="26"/>
        </w:rPr>
        <w:t>?</w:t>
      </w:r>
    </w:p>
    <w:p w:rsidR="000236BB" w:rsidRPr="007D2484" w:rsidRDefault="000236BB" w:rsidP="000236B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60"/>
        <w:jc w:val="both"/>
        <w:rPr>
          <w:rFonts w:ascii="Cambria" w:hAnsi="Cambria"/>
          <w:color w:val="000000" w:themeColor="text1"/>
          <w:sz w:val="26"/>
          <w:szCs w:val="26"/>
        </w:rPr>
      </w:pPr>
      <w:r w:rsidRPr="007D2484">
        <w:rPr>
          <w:rFonts w:ascii="Cambria" w:hAnsi="Cambria"/>
          <w:b/>
          <w:bCs/>
          <w:color w:val="000000" w:themeColor="text1"/>
          <w:sz w:val="26"/>
          <w:szCs w:val="26"/>
          <w:lang w:val="vi-VN"/>
        </w:rPr>
        <w:t xml:space="preserve">A. </w:t>
      </w:r>
      <w:r w:rsidRPr="007D2484">
        <w:rPr>
          <w:rFonts w:ascii="Cambria" w:hAnsi="Cambria"/>
          <w:color w:val="000000" w:themeColor="text1"/>
          <w:sz w:val="26"/>
          <w:szCs w:val="26"/>
        </w:rPr>
        <w:t>Dao động tắt dần là dao động có biên độ giảm dần theo thời gian.</w:t>
      </w:r>
    </w:p>
    <w:p w:rsidR="000236BB" w:rsidRPr="007D2484" w:rsidRDefault="000236BB" w:rsidP="000236B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60"/>
        <w:jc w:val="both"/>
        <w:rPr>
          <w:rFonts w:ascii="Cambria" w:hAnsi="Cambria"/>
          <w:color w:val="000000" w:themeColor="text1"/>
          <w:sz w:val="26"/>
          <w:szCs w:val="26"/>
          <w:lang w:val="vi-VN"/>
        </w:rPr>
      </w:pPr>
      <w:r w:rsidRPr="007D2484">
        <w:rPr>
          <w:rFonts w:ascii="Cambria" w:hAnsi="Cambria"/>
          <w:b/>
          <w:bCs/>
          <w:color w:val="000000" w:themeColor="text1"/>
          <w:sz w:val="26"/>
          <w:szCs w:val="26"/>
        </w:rPr>
        <w:t xml:space="preserve">B. </w:t>
      </w:r>
      <w:r w:rsidRPr="007D2484">
        <w:rPr>
          <w:rFonts w:ascii="Cambria" w:hAnsi="Cambria"/>
          <w:color w:val="000000" w:themeColor="text1"/>
          <w:sz w:val="26"/>
          <w:szCs w:val="26"/>
        </w:rPr>
        <w:t xml:space="preserve">Dao động cưỡng bức là dao động dưới tác dụng của một ngoại lực biến thiên tuần hoàn. </w:t>
      </w:r>
    </w:p>
    <w:p w:rsidR="000236BB" w:rsidRPr="007D2484" w:rsidRDefault="000236BB" w:rsidP="000236B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60"/>
        <w:jc w:val="both"/>
        <w:rPr>
          <w:rFonts w:ascii="Cambria" w:hAnsi="Cambria"/>
          <w:color w:val="000000" w:themeColor="text1"/>
          <w:sz w:val="26"/>
          <w:szCs w:val="26"/>
          <w:lang w:val="vi-VN"/>
        </w:rPr>
      </w:pPr>
      <w:r w:rsidRPr="007D2484">
        <w:rPr>
          <w:rFonts w:ascii="Cambria" w:hAnsi="Cambria"/>
          <w:b/>
          <w:bCs/>
          <w:color w:val="000000" w:themeColor="text1"/>
          <w:sz w:val="26"/>
          <w:szCs w:val="26"/>
        </w:rPr>
        <w:t xml:space="preserve">C. </w:t>
      </w:r>
      <w:r w:rsidRPr="007D2484">
        <w:rPr>
          <w:rFonts w:ascii="Cambria" w:hAnsi="Cambria"/>
          <w:color w:val="000000" w:themeColor="text1"/>
          <w:sz w:val="26"/>
          <w:szCs w:val="26"/>
        </w:rPr>
        <w:t xml:space="preserve">Khi cộng hưởng dao động thì tần số dao động của hệ bằng tần số riêng của hệ dao động. </w:t>
      </w:r>
    </w:p>
    <w:p w:rsidR="000236BB" w:rsidRPr="007D2484" w:rsidRDefault="000236BB" w:rsidP="000236BB">
      <w:pPr>
        <w:widowControl w:val="0"/>
        <w:tabs>
          <w:tab w:val="left" w:pos="284"/>
          <w:tab w:val="left" w:pos="567"/>
          <w:tab w:val="left" w:pos="851"/>
          <w:tab w:val="left" w:pos="993"/>
          <w:tab w:val="left" w:pos="2835"/>
          <w:tab w:val="left" w:pos="5387"/>
          <w:tab w:val="left" w:pos="7938"/>
        </w:tabs>
        <w:autoSpaceDE w:val="0"/>
        <w:autoSpaceDN w:val="0"/>
        <w:adjustRightInd w:val="0"/>
        <w:spacing w:line="276" w:lineRule="auto"/>
        <w:ind w:left="630" w:hanging="360"/>
        <w:jc w:val="both"/>
        <w:rPr>
          <w:rFonts w:ascii="Cambria" w:hAnsi="Cambria"/>
          <w:color w:val="000000" w:themeColor="text1"/>
          <w:sz w:val="26"/>
          <w:szCs w:val="26"/>
        </w:rPr>
      </w:pPr>
      <w:r w:rsidRPr="00172A7B">
        <w:rPr>
          <w:rFonts w:ascii="Cambria" w:hAnsi="Cambria"/>
          <w:b/>
          <w:bCs/>
          <w:color w:val="000000" w:themeColor="text1"/>
          <w:sz w:val="26"/>
          <w:szCs w:val="26"/>
          <w:highlight w:val="green"/>
        </w:rPr>
        <w:t xml:space="preserve">D. </w:t>
      </w:r>
      <w:r w:rsidRPr="00172A7B">
        <w:rPr>
          <w:rFonts w:ascii="Cambria" w:hAnsi="Cambria"/>
          <w:color w:val="000000" w:themeColor="text1"/>
          <w:sz w:val="26"/>
          <w:szCs w:val="26"/>
          <w:highlight w:val="green"/>
        </w:rPr>
        <w:t>Tần số của dao động cưỡng bức luôn bằng tần số riêng của hệ dao động.</w:t>
      </w:r>
    </w:p>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8</w:t>
      </w:r>
      <w:r w:rsidRPr="007D2484">
        <w:rPr>
          <w:rFonts w:ascii="Cambria" w:hAnsi="Cambria"/>
          <w:color w:val="000000" w:themeColor="text1"/>
          <w:sz w:val="26"/>
          <w:szCs w:val="26"/>
          <w:lang w:val="pt-BR"/>
        </w:rPr>
        <w:t xml:space="preserve">. Trong dao động của con lắc lò xo, nhận xét nào sau đây là </w:t>
      </w:r>
      <w:r w:rsidRPr="007D2484">
        <w:rPr>
          <w:rFonts w:ascii="Cambria" w:hAnsi="Cambria"/>
          <w:b/>
          <w:bCs/>
          <w:color w:val="000000" w:themeColor="text1"/>
          <w:sz w:val="26"/>
          <w:szCs w:val="26"/>
          <w:lang w:val="pt-BR"/>
        </w:rPr>
        <w:t xml:space="preserve">sai? </w:t>
      </w:r>
    </w:p>
    <w:p w:rsidR="000236BB" w:rsidRPr="007D2484" w:rsidRDefault="000236BB" w:rsidP="000236BB">
      <w:pPr>
        <w:autoSpaceDE w:val="0"/>
        <w:autoSpaceDN w:val="0"/>
        <w:adjustRightInd w:val="0"/>
        <w:spacing w:line="276" w:lineRule="auto"/>
        <w:ind w:firstLine="240"/>
        <w:jc w:val="both"/>
        <w:rPr>
          <w:rFonts w:ascii="Cambria" w:hAnsi="Cambria"/>
          <w:color w:val="000000" w:themeColor="text1"/>
          <w:sz w:val="26"/>
          <w:szCs w:val="26"/>
          <w:lang w:val="pt-BR"/>
        </w:rPr>
      </w:pPr>
      <w:r w:rsidRPr="00172A7B">
        <w:rPr>
          <w:rFonts w:ascii="Cambria" w:hAnsi="Cambria"/>
          <w:b/>
          <w:color w:val="000000" w:themeColor="text1"/>
          <w:sz w:val="26"/>
          <w:szCs w:val="26"/>
          <w:highlight w:val="green"/>
          <w:lang w:val="pt-BR"/>
        </w:rPr>
        <w:t>A.</w:t>
      </w:r>
      <w:r w:rsidRPr="00172A7B">
        <w:rPr>
          <w:rFonts w:ascii="Cambria" w:hAnsi="Cambria"/>
          <w:color w:val="000000" w:themeColor="text1"/>
          <w:sz w:val="26"/>
          <w:szCs w:val="26"/>
          <w:highlight w:val="green"/>
          <w:lang w:val="pt-BR"/>
        </w:rPr>
        <w:t xml:space="preserve"> Biên độ dao động cưỡng bức chỉ phụ thuộc vào biên độ của ngoại lực tuần hoàn.</w:t>
      </w:r>
    </w:p>
    <w:p w:rsidR="000236BB" w:rsidRPr="007D2484" w:rsidRDefault="000236BB" w:rsidP="000236BB">
      <w:pPr>
        <w:autoSpaceDE w:val="0"/>
        <w:autoSpaceDN w:val="0"/>
        <w:adjustRightInd w:val="0"/>
        <w:spacing w:line="276" w:lineRule="auto"/>
        <w:ind w:firstLine="24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xml:space="preserve"> Tần số dao động riêng chỉ phụ thuộc vào đặc tính của hệ dao động. </w:t>
      </w:r>
    </w:p>
    <w:p w:rsidR="000236BB" w:rsidRPr="007D2484" w:rsidRDefault="000236BB" w:rsidP="000236BB">
      <w:pPr>
        <w:autoSpaceDE w:val="0"/>
        <w:autoSpaceDN w:val="0"/>
        <w:adjustRightInd w:val="0"/>
        <w:spacing w:line="276" w:lineRule="auto"/>
        <w:ind w:firstLine="240"/>
        <w:jc w:val="both"/>
        <w:rPr>
          <w:rFonts w:ascii="Cambria" w:hAnsi="Cambria"/>
          <w:b/>
          <w:color w:val="000000" w:themeColor="text1"/>
          <w:sz w:val="26"/>
          <w:szCs w:val="26"/>
          <w:lang w:val="pt-BR"/>
        </w:rPr>
      </w:pPr>
      <w:r w:rsidRPr="007D2484">
        <w:rPr>
          <w:rFonts w:ascii="Cambria" w:hAnsi="Cambria"/>
          <w:b/>
          <w:color w:val="000000" w:themeColor="text1"/>
          <w:sz w:val="26"/>
          <w:szCs w:val="26"/>
          <w:lang w:val="pt-BR"/>
        </w:rPr>
        <w:t xml:space="preserve">C. </w:t>
      </w:r>
      <w:r w:rsidRPr="007D2484">
        <w:rPr>
          <w:rFonts w:ascii="Cambria" w:hAnsi="Cambria"/>
          <w:color w:val="000000" w:themeColor="text1"/>
          <w:sz w:val="26"/>
          <w:szCs w:val="26"/>
          <w:lang w:val="pt-BR"/>
        </w:rPr>
        <w:t>Tần số dao động cưỡng bức bằng tần số của ngoại lực tuần hoàn.</w:t>
      </w:r>
    </w:p>
    <w:p w:rsidR="000236BB" w:rsidRPr="007D2484" w:rsidRDefault="000236BB" w:rsidP="000236BB">
      <w:pPr>
        <w:autoSpaceDE w:val="0"/>
        <w:autoSpaceDN w:val="0"/>
        <w:adjustRightInd w:val="0"/>
        <w:spacing w:line="276" w:lineRule="auto"/>
        <w:ind w:firstLine="24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Lực cản của môi trường là nguyên nhân làm cho dao động tắt dần.</w:t>
      </w:r>
    </w:p>
    <w:p w:rsidR="000236BB" w:rsidRPr="007D2484" w:rsidRDefault="000236BB" w:rsidP="000236BB">
      <w:pPr>
        <w:pStyle w:val="ListParagraph"/>
        <w:tabs>
          <w:tab w:val="left" w:pos="240"/>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9.</w:t>
      </w:r>
      <w:r w:rsidRPr="007D2484">
        <w:rPr>
          <w:rFonts w:ascii="Cambria" w:hAnsi="Cambria"/>
          <w:color w:val="000000" w:themeColor="text1"/>
          <w:sz w:val="26"/>
          <w:szCs w:val="26"/>
          <w:lang w:val="pt-BR"/>
        </w:rPr>
        <w:t xml:space="preserve"> Điều kiện nào sau đây là điều kiện của sự cộng hưởng ?</w:t>
      </w:r>
    </w:p>
    <w:p w:rsidR="000236BB" w:rsidRPr="007D2484" w:rsidRDefault="000236BB" w:rsidP="000236BB">
      <w:pPr>
        <w:tabs>
          <w:tab w:val="left" w:pos="24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Chu kì của lực cưỡng bức phải lớn hơn chu kì riêng của hệ.</w:t>
      </w:r>
    </w:p>
    <w:p w:rsidR="000236BB" w:rsidRPr="007D2484" w:rsidRDefault="000236BB" w:rsidP="000236BB">
      <w:pPr>
        <w:tabs>
          <w:tab w:val="left" w:pos="24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B</w:t>
      </w:r>
      <w:r w:rsidRPr="007D2484">
        <w:rPr>
          <w:rFonts w:ascii="Cambria" w:hAnsi="Cambria"/>
          <w:color w:val="000000" w:themeColor="text1"/>
          <w:sz w:val="26"/>
          <w:szCs w:val="26"/>
          <w:lang w:val="pt-BR"/>
        </w:rPr>
        <w:t>. Lực cưỡng bức phải lớn hơn hoặc bằng một giá trị F</w:t>
      </w:r>
      <w:r w:rsidRPr="007D2484">
        <w:rPr>
          <w:rFonts w:ascii="Cambria" w:hAnsi="Cambria"/>
          <w:color w:val="000000" w:themeColor="text1"/>
          <w:sz w:val="26"/>
          <w:szCs w:val="26"/>
          <w:vertAlign w:val="subscript"/>
          <w:lang w:val="pt-BR"/>
        </w:rPr>
        <w:t>0</w:t>
      </w:r>
      <w:r w:rsidRPr="007D2484">
        <w:rPr>
          <w:rFonts w:ascii="Cambria" w:hAnsi="Cambria"/>
          <w:color w:val="000000" w:themeColor="text1"/>
          <w:sz w:val="26"/>
          <w:szCs w:val="26"/>
          <w:lang w:val="pt-BR"/>
        </w:rPr>
        <w:t xml:space="preserve"> nào đó.</w:t>
      </w:r>
    </w:p>
    <w:p w:rsidR="000236BB" w:rsidRPr="007D2484" w:rsidRDefault="000236BB" w:rsidP="000236BB">
      <w:pPr>
        <w:tabs>
          <w:tab w:val="left" w:pos="24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172A7B">
        <w:rPr>
          <w:rFonts w:ascii="Cambria" w:hAnsi="Cambria"/>
          <w:b/>
          <w:color w:val="000000" w:themeColor="text1"/>
          <w:sz w:val="26"/>
          <w:szCs w:val="26"/>
          <w:highlight w:val="green"/>
          <w:lang w:val="pt-BR"/>
        </w:rPr>
        <w:t>C</w:t>
      </w:r>
      <w:r w:rsidRPr="00172A7B">
        <w:rPr>
          <w:rFonts w:ascii="Cambria" w:hAnsi="Cambria"/>
          <w:color w:val="000000" w:themeColor="text1"/>
          <w:sz w:val="26"/>
          <w:szCs w:val="26"/>
          <w:highlight w:val="green"/>
          <w:lang w:val="pt-BR"/>
        </w:rPr>
        <w:t>. Tần số của lực cưỡng bức phải bằng tần số riêng của hệ.</w:t>
      </w:r>
    </w:p>
    <w:p w:rsidR="000236BB" w:rsidRPr="007D2484" w:rsidRDefault="000236BB" w:rsidP="000236BB">
      <w:pPr>
        <w:tabs>
          <w:tab w:val="left" w:pos="240"/>
        </w:tabs>
        <w:spacing w:line="276" w:lineRule="auto"/>
        <w:jc w:val="both"/>
        <w:rPr>
          <w:rFonts w:ascii="Cambria" w:hAnsi="Cambria"/>
          <w:color w:val="000000" w:themeColor="text1"/>
          <w:sz w:val="26"/>
          <w:szCs w:val="26"/>
          <w:lang w:val="pt-BR"/>
        </w:rPr>
      </w:pP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Tần số của lực cưỡng bức phải lớn hơn nhiều tần số riêng của hệ.  </w:t>
      </w:r>
    </w:p>
    <w:tbl>
      <w:tblPr>
        <w:tblStyle w:val="TableGrid"/>
        <w:tblW w:w="978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64"/>
        <w:gridCol w:w="1417"/>
      </w:tblGrid>
      <w:tr w:rsidR="000236BB" w:rsidTr="007F1E65">
        <w:tc>
          <w:tcPr>
            <w:tcW w:w="8364" w:type="dxa"/>
          </w:tcPr>
          <w:p w:rsidR="000236BB" w:rsidRDefault="000236BB" w:rsidP="007F1E65">
            <w:pPr>
              <w:pStyle w:val="ListParagraph"/>
              <w:tabs>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10</w:t>
            </w:r>
            <w:r w:rsidRPr="007D2484">
              <w:rPr>
                <w:rFonts w:ascii="Cambria" w:hAnsi="Cambria"/>
                <w:color w:val="000000" w:themeColor="text1"/>
                <w:sz w:val="26"/>
                <w:szCs w:val="26"/>
                <w:lang w:val="pt-BR"/>
              </w:rPr>
              <w:t>. Phải có điều kiện nào sau đây thì dao động của con lắc đơn có biên độ không đổi?</w:t>
            </w:r>
          </w:p>
          <w:p w:rsidR="000236BB" w:rsidRPr="007D2484" w:rsidRDefault="000236BB" w:rsidP="007F1E65">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 xml:space="preserve">A. </w:t>
            </w:r>
            <w:r w:rsidRPr="007D2484">
              <w:rPr>
                <w:rFonts w:ascii="Cambria" w:hAnsi="Cambria"/>
                <w:color w:val="000000" w:themeColor="text1"/>
                <w:sz w:val="26"/>
                <w:szCs w:val="26"/>
                <w:lang w:val="pt-BR"/>
              </w:rPr>
              <w:t>Không ma sát, khối lượng con lắc nhỏ</w:t>
            </w:r>
            <w:r w:rsidRPr="007D2484">
              <w:rPr>
                <w:rFonts w:ascii="Cambria" w:hAnsi="Cambria"/>
                <w:color w:val="000000" w:themeColor="text1"/>
                <w:sz w:val="26"/>
                <w:szCs w:val="26"/>
                <w:lang w:val="pt-BR"/>
              </w:rPr>
              <w:tab/>
            </w:r>
          </w:p>
          <w:p w:rsidR="000236BB" w:rsidRPr="007D2484" w:rsidRDefault="000236BB" w:rsidP="007F1E65">
            <w:pPr>
              <w:spacing w:line="276" w:lineRule="auto"/>
              <w:ind w:firstLine="360"/>
              <w:jc w:val="both"/>
              <w:rPr>
                <w:rFonts w:ascii="Cambria" w:hAnsi="Cambria"/>
                <w:color w:val="000000" w:themeColor="text1"/>
                <w:sz w:val="26"/>
                <w:szCs w:val="26"/>
                <w:lang w:val="pt-BR"/>
              </w:rPr>
            </w:pPr>
            <w:r w:rsidRPr="00172A7B">
              <w:rPr>
                <w:rFonts w:ascii="Cambria" w:hAnsi="Cambria"/>
                <w:b/>
                <w:color w:val="000000" w:themeColor="text1"/>
                <w:sz w:val="26"/>
                <w:szCs w:val="26"/>
                <w:highlight w:val="green"/>
                <w:lang w:val="pt-BR"/>
              </w:rPr>
              <w:t>B.</w:t>
            </w:r>
            <w:r w:rsidRPr="00172A7B">
              <w:rPr>
                <w:rFonts w:ascii="Cambria" w:hAnsi="Cambria"/>
                <w:color w:val="000000" w:themeColor="text1"/>
                <w:sz w:val="26"/>
                <w:szCs w:val="26"/>
                <w:highlight w:val="green"/>
                <w:lang w:val="pt-BR"/>
              </w:rPr>
              <w:t xml:space="preserve"> Không ma sát, có ngoại lực tuần hoàn tác dụng lên</w:t>
            </w:r>
          </w:p>
          <w:p w:rsidR="000236BB" w:rsidRPr="007D2484" w:rsidRDefault="000236BB" w:rsidP="007F1E65">
            <w:pPr>
              <w:spacing w:line="276" w:lineRule="auto"/>
              <w:ind w:firstLine="36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xml:space="preserve"> Con lắc dao động nhỏ</w:t>
            </w:r>
            <w:r w:rsidRPr="007D2484">
              <w:rPr>
                <w:rFonts w:ascii="Cambria" w:hAnsi="Cambria"/>
                <w:color w:val="000000" w:themeColor="text1"/>
                <w:sz w:val="26"/>
                <w:szCs w:val="26"/>
                <w:lang w:val="pt-BR"/>
              </w:rPr>
              <w:tab/>
            </w:r>
          </w:p>
          <w:p w:rsidR="000236BB" w:rsidRPr="00540298" w:rsidRDefault="000236BB" w:rsidP="007F1E65">
            <w:pPr>
              <w:spacing w:line="276" w:lineRule="auto"/>
              <w:ind w:firstLine="360"/>
              <w:jc w:val="both"/>
              <w:rPr>
                <w:rFonts w:ascii="Cambria" w:hAnsi="Cambria"/>
                <w:bCs/>
                <w:color w:val="000000" w:themeColor="text1"/>
                <w:sz w:val="26"/>
                <w:szCs w:val="26"/>
                <w:lang w:val="pt-BR"/>
              </w:rPr>
            </w:pPr>
            <w:r w:rsidRPr="007D2484">
              <w:rPr>
                <w:rFonts w:ascii="Cambria" w:hAnsi="Cambria"/>
                <w:b/>
                <w:color w:val="000000" w:themeColor="text1"/>
                <w:sz w:val="26"/>
                <w:szCs w:val="26"/>
                <w:lang w:val="pt-BR"/>
              </w:rPr>
              <w:t>D</w:t>
            </w:r>
            <w:r w:rsidRPr="007D2484">
              <w:rPr>
                <w:rFonts w:ascii="Cambria" w:hAnsi="Cambria"/>
                <w:bCs/>
                <w:color w:val="000000" w:themeColor="text1"/>
                <w:sz w:val="26"/>
                <w:szCs w:val="26"/>
                <w:lang w:val="pt-BR"/>
              </w:rPr>
              <w:t>. Khối lượng con lắc nhỏ</w:t>
            </w:r>
          </w:p>
        </w:tc>
        <w:tc>
          <w:tcPr>
            <w:tcW w:w="1417" w:type="dxa"/>
            <w:vAlign w:val="center"/>
          </w:tcPr>
          <w:p w:rsidR="000236BB" w:rsidRDefault="000236BB" w:rsidP="007F1E65">
            <w:pPr>
              <w:pStyle w:val="ListParagraph"/>
              <w:tabs>
                <w:tab w:val="left" w:pos="810"/>
                <w:tab w:val="left" w:pos="993"/>
              </w:tabs>
              <w:spacing w:after="0" w:line="276" w:lineRule="auto"/>
              <w:ind w:left="0"/>
              <w:jc w:val="center"/>
              <w:rPr>
                <w:rFonts w:ascii="Cambria" w:hAnsi="Cambria"/>
                <w:color w:val="000000" w:themeColor="text1"/>
                <w:sz w:val="26"/>
                <w:szCs w:val="26"/>
                <w:lang w:val="pt-BR"/>
              </w:rPr>
            </w:pPr>
            <w:r>
              <w:rPr>
                <w:noProof/>
              </w:rPr>
              <w:drawing>
                <wp:inline distT="0" distB="0" distL="0" distR="0">
                  <wp:extent cx="516333" cy="1264257"/>
                  <wp:effectExtent l="0" t="0" r="0" b="0"/>
                  <wp:docPr id="47" name="Picture 47"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n11 zalo Dinh Bac"/>
                          <pic:cNvPicPr>
                            <a:picLocks noChangeAspect="1" noChangeArrowheads="1"/>
                          </pic:cNvPicPr>
                        </pic:nvPicPr>
                        <pic:blipFill rotWithShape="1">
                          <a:blip r:embed="rId20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395" t="4641" r="16057" b="18314"/>
                          <a:stretch/>
                        </pic:blipFill>
                        <pic:spPr bwMode="auto">
                          <a:xfrm>
                            <a:off x="0" y="0"/>
                            <a:ext cx="536754" cy="13142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7D2484" w:rsidRDefault="000236BB" w:rsidP="000236BB">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lang w:val="pt-BR"/>
        </w:rPr>
        <w:t>Câu 11.</w:t>
      </w:r>
      <w:r w:rsidRPr="007D2484">
        <w:rPr>
          <w:rFonts w:ascii="Cambria" w:hAnsi="Cambria"/>
          <w:color w:val="000000" w:themeColor="text1"/>
          <w:sz w:val="26"/>
          <w:szCs w:val="26"/>
        </w:rPr>
        <w:t xml:space="preserve"> Một hệ dao động diều hòa với tần số dao động riêng 4 Hz. Tác dụng vào hệ dao động đó một ngoại lực có biểu thức f = F</w:t>
      </w:r>
      <w:r w:rsidRPr="007D2484">
        <w:rPr>
          <w:rFonts w:ascii="Cambria" w:hAnsi="Cambria"/>
          <w:color w:val="000000" w:themeColor="text1"/>
          <w:sz w:val="26"/>
          <w:szCs w:val="26"/>
          <w:vertAlign w:val="subscript"/>
        </w:rPr>
        <w:t>o</w:t>
      </w:r>
      <w:r w:rsidRPr="007D2484">
        <w:rPr>
          <w:rFonts w:ascii="Cambria" w:hAnsi="Cambria"/>
          <w:color w:val="000000" w:themeColor="text1"/>
          <w:sz w:val="26"/>
          <w:szCs w:val="26"/>
        </w:rPr>
        <w:t>cos(8πt + π/3) N thì</w:t>
      </w:r>
    </w:p>
    <w:p w:rsidR="000236BB" w:rsidRPr="007D2484" w:rsidRDefault="000236BB" w:rsidP="000236BB">
      <w:pPr>
        <w:widowControl w:val="0"/>
        <w:tabs>
          <w:tab w:val="left" w:pos="284"/>
          <w:tab w:val="left" w:pos="450"/>
          <w:tab w:val="left" w:pos="851"/>
          <w:tab w:val="left" w:pos="993"/>
          <w:tab w:val="left" w:pos="2835"/>
          <w:tab w:val="left" w:pos="5387"/>
          <w:tab w:val="left" w:pos="7938"/>
        </w:tabs>
        <w:autoSpaceDE w:val="0"/>
        <w:autoSpaceDN w:val="0"/>
        <w:adjustRightInd w:val="0"/>
        <w:spacing w:line="276" w:lineRule="auto"/>
        <w:ind w:left="540" w:hanging="114"/>
        <w:jc w:val="both"/>
        <w:rPr>
          <w:rFonts w:ascii="Cambria" w:hAnsi="Cambria"/>
          <w:color w:val="000000" w:themeColor="text1"/>
          <w:sz w:val="26"/>
          <w:szCs w:val="26"/>
        </w:rPr>
      </w:pPr>
      <w:r w:rsidRPr="007D2484">
        <w:rPr>
          <w:rFonts w:ascii="Cambria" w:hAnsi="Cambria"/>
          <w:b/>
          <w:bCs/>
          <w:color w:val="000000" w:themeColor="text1"/>
          <w:sz w:val="26"/>
          <w:szCs w:val="26"/>
          <w:lang w:val="vi-VN"/>
        </w:rPr>
        <w:t xml:space="preserve">A. </w:t>
      </w:r>
      <w:r w:rsidRPr="007D2484">
        <w:rPr>
          <w:rFonts w:ascii="Cambria" w:hAnsi="Cambria"/>
          <w:color w:val="000000" w:themeColor="text1"/>
          <w:sz w:val="26"/>
          <w:szCs w:val="26"/>
        </w:rPr>
        <w:t>hệ sẽ dao động cưỡng bức với tần số dao động là 8 Hz.</w:t>
      </w:r>
    </w:p>
    <w:p w:rsidR="000236BB" w:rsidRPr="007D2484" w:rsidRDefault="000236BB" w:rsidP="000236BB">
      <w:pPr>
        <w:widowControl w:val="0"/>
        <w:tabs>
          <w:tab w:val="left" w:pos="284"/>
          <w:tab w:val="left" w:pos="450"/>
          <w:tab w:val="left" w:pos="851"/>
          <w:tab w:val="left" w:pos="993"/>
          <w:tab w:val="left" w:pos="2835"/>
          <w:tab w:val="left" w:pos="5387"/>
          <w:tab w:val="left" w:pos="7938"/>
        </w:tabs>
        <w:autoSpaceDE w:val="0"/>
        <w:autoSpaceDN w:val="0"/>
        <w:adjustRightInd w:val="0"/>
        <w:spacing w:line="276" w:lineRule="auto"/>
        <w:ind w:left="540" w:hanging="114"/>
        <w:jc w:val="both"/>
        <w:rPr>
          <w:rFonts w:ascii="Cambria" w:hAnsi="Cambria"/>
          <w:color w:val="000000" w:themeColor="text1"/>
          <w:sz w:val="26"/>
          <w:szCs w:val="26"/>
        </w:rPr>
      </w:pPr>
      <w:r w:rsidRPr="00172A7B">
        <w:rPr>
          <w:rFonts w:ascii="Cambria" w:hAnsi="Cambria"/>
          <w:b/>
          <w:bCs/>
          <w:color w:val="000000" w:themeColor="text1"/>
          <w:sz w:val="26"/>
          <w:szCs w:val="26"/>
          <w:highlight w:val="green"/>
        </w:rPr>
        <w:t xml:space="preserve">B. </w:t>
      </w:r>
      <w:r w:rsidRPr="00172A7B">
        <w:rPr>
          <w:rFonts w:ascii="Cambria" w:hAnsi="Cambria"/>
          <w:color w:val="000000" w:themeColor="text1"/>
          <w:sz w:val="26"/>
          <w:szCs w:val="26"/>
          <w:highlight w:val="green"/>
        </w:rPr>
        <w:t>hệ sẽ dao động với biên độ cực đại vì khi đó xảy ra hiện tượng cộng hưởng.</w:t>
      </w:r>
    </w:p>
    <w:p w:rsidR="000236BB" w:rsidRPr="007D2484" w:rsidRDefault="000236BB" w:rsidP="000236BB">
      <w:pPr>
        <w:widowControl w:val="0"/>
        <w:tabs>
          <w:tab w:val="left" w:pos="284"/>
          <w:tab w:val="left" w:pos="851"/>
          <w:tab w:val="left" w:pos="993"/>
          <w:tab w:val="left" w:pos="2835"/>
          <w:tab w:val="left" w:pos="5387"/>
          <w:tab w:val="left" w:pos="7938"/>
        </w:tabs>
        <w:autoSpaceDE w:val="0"/>
        <w:autoSpaceDN w:val="0"/>
        <w:adjustRightInd w:val="0"/>
        <w:spacing w:line="276" w:lineRule="auto"/>
        <w:ind w:left="709" w:hanging="283"/>
        <w:jc w:val="both"/>
        <w:rPr>
          <w:rFonts w:ascii="Cambria" w:hAnsi="Cambria"/>
          <w:color w:val="000000" w:themeColor="text1"/>
          <w:sz w:val="26"/>
          <w:szCs w:val="26"/>
        </w:rPr>
      </w:pPr>
      <w:r w:rsidRPr="007D2484">
        <w:rPr>
          <w:rFonts w:ascii="Cambria" w:hAnsi="Cambria"/>
          <w:b/>
          <w:bCs/>
          <w:color w:val="000000" w:themeColor="text1"/>
          <w:sz w:val="26"/>
          <w:szCs w:val="26"/>
        </w:rPr>
        <w:t xml:space="preserve">C. </w:t>
      </w:r>
      <w:r w:rsidRPr="007D2484">
        <w:rPr>
          <w:rFonts w:ascii="Cambria" w:hAnsi="Cambria"/>
          <w:color w:val="000000" w:themeColor="text1"/>
          <w:sz w:val="26"/>
          <w:szCs w:val="26"/>
        </w:rPr>
        <w:t>hệ sẽ ngừng dao động vì do hiệu tần số của ngoại lực cưỡng bức và tần số dao động riêng bằng 0.</w:t>
      </w:r>
    </w:p>
    <w:p w:rsidR="000236BB" w:rsidRPr="007D2484" w:rsidRDefault="000236BB" w:rsidP="000236BB">
      <w:pPr>
        <w:widowControl w:val="0"/>
        <w:tabs>
          <w:tab w:val="left" w:pos="284"/>
          <w:tab w:val="left" w:pos="851"/>
          <w:tab w:val="left" w:pos="993"/>
          <w:tab w:val="left" w:pos="2835"/>
          <w:tab w:val="left" w:pos="5387"/>
          <w:tab w:val="left" w:pos="7938"/>
        </w:tabs>
        <w:autoSpaceDE w:val="0"/>
        <w:autoSpaceDN w:val="0"/>
        <w:adjustRightInd w:val="0"/>
        <w:spacing w:line="276" w:lineRule="auto"/>
        <w:ind w:left="709" w:hanging="283"/>
        <w:jc w:val="both"/>
        <w:rPr>
          <w:rFonts w:ascii="Cambria" w:hAnsi="Cambria"/>
          <w:color w:val="000000" w:themeColor="text1"/>
          <w:sz w:val="26"/>
          <w:szCs w:val="26"/>
        </w:rPr>
      </w:pPr>
      <w:r w:rsidRPr="007D2484">
        <w:rPr>
          <w:rFonts w:ascii="Cambria" w:hAnsi="Cambria"/>
          <w:b/>
          <w:bCs/>
          <w:color w:val="000000" w:themeColor="text1"/>
          <w:sz w:val="26"/>
          <w:szCs w:val="26"/>
        </w:rPr>
        <w:t xml:space="preserve">D. </w:t>
      </w:r>
      <w:r w:rsidRPr="007D2484">
        <w:rPr>
          <w:rFonts w:ascii="Cambria" w:hAnsi="Cambria"/>
          <w:color w:val="000000" w:themeColor="text1"/>
          <w:sz w:val="26"/>
          <w:szCs w:val="26"/>
        </w:rPr>
        <w:t>hệ sẽ dao động với biên độ giảm dần rất nhanh do ngoại lực tác dụng cản trở dao động.</w:t>
      </w:r>
    </w:p>
    <w:p w:rsidR="000236BB" w:rsidRPr="007D2484" w:rsidRDefault="000236BB" w:rsidP="000236BB">
      <w:pPr>
        <w:pStyle w:val="ListParagraph"/>
        <w:tabs>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12.</w:t>
      </w:r>
      <w:r w:rsidRPr="007D2484">
        <w:rPr>
          <w:rFonts w:ascii="Cambria" w:hAnsi="Cambria"/>
          <w:color w:val="000000" w:themeColor="text1"/>
          <w:sz w:val="26"/>
          <w:szCs w:val="26"/>
          <w:lang w:val="pt-BR"/>
        </w:rPr>
        <w:t xml:space="preserve"> Chu kỳ dao động riêng của con lắc lò xo là T</w:t>
      </w:r>
      <w:r w:rsidRPr="007D2484">
        <w:rPr>
          <w:rFonts w:ascii="Cambria" w:hAnsi="Cambria"/>
          <w:color w:val="000000" w:themeColor="text1"/>
          <w:sz w:val="26"/>
          <w:szCs w:val="26"/>
          <w:vertAlign w:val="subscript"/>
          <w:lang w:val="pt-BR"/>
        </w:rPr>
        <w:t>o</w:t>
      </w:r>
      <w:r w:rsidRPr="007D2484">
        <w:rPr>
          <w:rFonts w:ascii="Cambria" w:hAnsi="Cambria"/>
          <w:color w:val="000000" w:themeColor="text1"/>
          <w:sz w:val="26"/>
          <w:szCs w:val="26"/>
          <w:lang w:val="pt-BR"/>
        </w:rPr>
        <w:t>. Nếu ta cho điểm treo con lắc dao động điều hoà với chu kỳ T thì con lắc dao động như thế nào với chu kỳ bao nhiêu ?</w:t>
      </w:r>
    </w:p>
    <w:p w:rsidR="000236BB" w:rsidRPr="007D2484" w:rsidRDefault="000236BB" w:rsidP="000236BB">
      <w:pPr>
        <w:spacing w:line="276" w:lineRule="auto"/>
        <w:ind w:firstLine="426"/>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xml:space="preserve"> Con lắc dao động cưỡng bức với chu kỳ T</w:t>
      </w:r>
      <w:r w:rsidRPr="007D2484">
        <w:rPr>
          <w:rFonts w:ascii="Cambria" w:hAnsi="Cambria"/>
          <w:color w:val="000000" w:themeColor="text1"/>
          <w:sz w:val="26"/>
          <w:szCs w:val="26"/>
          <w:vertAlign w:val="subscript"/>
          <w:lang w:val="pt-BR"/>
        </w:rPr>
        <w:t>o</w:t>
      </w:r>
      <w:r w:rsidRPr="007D2484">
        <w:rPr>
          <w:rFonts w:ascii="Cambria" w:hAnsi="Cambria"/>
          <w:color w:val="000000" w:themeColor="text1"/>
          <w:sz w:val="26"/>
          <w:szCs w:val="26"/>
          <w:lang w:val="pt-BR"/>
        </w:rPr>
        <w:tab/>
      </w:r>
    </w:p>
    <w:p w:rsidR="000236BB" w:rsidRPr="007D2484" w:rsidRDefault="000236BB" w:rsidP="000236BB">
      <w:pPr>
        <w:spacing w:line="276" w:lineRule="auto"/>
        <w:ind w:firstLine="426"/>
        <w:jc w:val="both"/>
        <w:rPr>
          <w:rFonts w:ascii="Cambria" w:hAnsi="Cambria"/>
          <w:color w:val="000000" w:themeColor="text1"/>
          <w:sz w:val="26"/>
          <w:szCs w:val="26"/>
          <w:lang w:val="pt-BR"/>
        </w:rPr>
      </w:pPr>
      <w:r w:rsidRPr="00172A7B">
        <w:rPr>
          <w:rFonts w:ascii="Cambria" w:hAnsi="Cambria"/>
          <w:b/>
          <w:color w:val="000000" w:themeColor="text1"/>
          <w:sz w:val="26"/>
          <w:szCs w:val="26"/>
          <w:highlight w:val="green"/>
          <w:lang w:val="pt-BR"/>
        </w:rPr>
        <w:t xml:space="preserve">B. </w:t>
      </w:r>
      <w:r w:rsidRPr="00172A7B">
        <w:rPr>
          <w:rFonts w:ascii="Cambria" w:hAnsi="Cambria"/>
          <w:color w:val="000000" w:themeColor="text1"/>
          <w:sz w:val="26"/>
          <w:szCs w:val="26"/>
          <w:highlight w:val="green"/>
          <w:lang w:val="pt-BR"/>
        </w:rPr>
        <w:t>Con lắc dđđh với chu kỳ T</w:t>
      </w:r>
    </w:p>
    <w:p w:rsidR="000236BB" w:rsidRPr="007D2484" w:rsidRDefault="000236BB" w:rsidP="000236BB">
      <w:pPr>
        <w:spacing w:line="276" w:lineRule="auto"/>
        <w:ind w:firstLine="426"/>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xml:space="preserve"> Con lắc dao động tự do với chu kỳ T </w:t>
      </w:r>
    </w:p>
    <w:p w:rsidR="000236BB" w:rsidRPr="007D2484" w:rsidRDefault="000236BB" w:rsidP="000236BB">
      <w:pPr>
        <w:spacing w:line="276" w:lineRule="auto"/>
        <w:ind w:firstLine="426"/>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Con lắc dao động điều hoà với chu kỳ T</w:t>
      </w:r>
      <w:r w:rsidRPr="007D2484">
        <w:rPr>
          <w:rFonts w:ascii="Cambria" w:hAnsi="Cambria"/>
          <w:color w:val="000000" w:themeColor="text1"/>
          <w:sz w:val="26"/>
          <w:szCs w:val="26"/>
          <w:vertAlign w:val="subscript"/>
          <w:lang w:val="pt-BR"/>
        </w:rPr>
        <w:t>o</w:t>
      </w:r>
    </w:p>
    <w:p w:rsidR="000236BB" w:rsidRPr="007D2484" w:rsidRDefault="000236BB" w:rsidP="000236BB">
      <w:pPr>
        <w:pStyle w:val="ListParagraph"/>
        <w:tabs>
          <w:tab w:val="left" w:pos="810"/>
          <w:tab w:val="left" w:pos="993"/>
        </w:tabs>
        <w:autoSpaceDE w:val="0"/>
        <w:autoSpaceDN w:val="0"/>
        <w:adjustRightInd w:val="0"/>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13.</w:t>
      </w:r>
      <w:r w:rsidRPr="007D2484">
        <w:rPr>
          <w:rFonts w:ascii="Cambria" w:hAnsi="Cambria"/>
          <w:color w:val="000000" w:themeColor="text1"/>
          <w:sz w:val="26"/>
          <w:szCs w:val="26"/>
          <w:lang w:val="pt-BR"/>
        </w:rPr>
        <w:t xml:space="preserve"> Một vật dao động cưỡng bức dưới tác dụng của một ngoại lực biến thiên điều hòa với tần số f. Chu kì dao động của vật là: </w:t>
      </w:r>
    </w:p>
    <w:p w:rsidR="000236BB" w:rsidRPr="007D2484" w:rsidRDefault="000236BB" w:rsidP="000236BB">
      <w:pPr>
        <w:autoSpaceDE w:val="0"/>
        <w:autoSpaceDN w:val="0"/>
        <w:adjustRightInd w:val="0"/>
        <w:spacing w:line="276" w:lineRule="auto"/>
        <w:ind w:firstLine="720"/>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xml:space="preserve"> 1/(2</w:t>
      </w:r>
      <w:r w:rsidRPr="007D2484">
        <w:rPr>
          <w:rFonts w:ascii="Cambria" w:hAnsi="Cambria"/>
          <w:color w:val="000000" w:themeColor="text1"/>
          <w:sz w:val="26"/>
          <w:szCs w:val="26"/>
          <w:lang w:val="nl-NL"/>
        </w:rPr>
        <w:t>π</w:t>
      </w:r>
      <w:r w:rsidRPr="007D2484">
        <w:rPr>
          <w:rFonts w:ascii="Cambria" w:hAnsi="Cambria"/>
          <w:color w:val="000000" w:themeColor="text1"/>
          <w:sz w:val="26"/>
          <w:szCs w:val="26"/>
          <w:lang w:val="pt-BR"/>
        </w:rPr>
        <w:t xml:space="preserve">f).  </w:t>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172A7B">
        <w:rPr>
          <w:rFonts w:ascii="Cambria" w:hAnsi="Cambria"/>
          <w:b/>
          <w:color w:val="000000" w:themeColor="text1"/>
          <w:sz w:val="26"/>
          <w:szCs w:val="26"/>
          <w:highlight w:val="green"/>
          <w:lang w:val="pt-BR"/>
        </w:rPr>
        <w:t xml:space="preserve">B. </w:t>
      </w:r>
      <w:r w:rsidRPr="00172A7B">
        <w:rPr>
          <w:rFonts w:ascii="Cambria" w:hAnsi="Cambria"/>
          <w:color w:val="000000" w:themeColor="text1"/>
          <w:sz w:val="26"/>
          <w:szCs w:val="26"/>
          <w:highlight w:val="green"/>
          <w:lang w:val="pt-BR"/>
        </w:rPr>
        <w:t>1/f.</w:t>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 xml:space="preserve">C. </w:t>
      </w:r>
      <w:r w:rsidRPr="007D2484">
        <w:rPr>
          <w:rFonts w:ascii="Cambria" w:hAnsi="Cambria"/>
          <w:color w:val="000000" w:themeColor="text1"/>
          <w:sz w:val="26"/>
          <w:szCs w:val="26"/>
          <w:lang w:val="pt-BR"/>
        </w:rPr>
        <w:t>2</w:t>
      </w:r>
      <w:r w:rsidRPr="007D2484">
        <w:rPr>
          <w:rFonts w:ascii="Cambria" w:hAnsi="Cambria"/>
          <w:color w:val="000000" w:themeColor="text1"/>
          <w:sz w:val="26"/>
          <w:szCs w:val="26"/>
          <w:lang w:val="nl-NL"/>
        </w:rPr>
        <w:t>π</w:t>
      </w:r>
      <w:r w:rsidRPr="007D2484">
        <w:rPr>
          <w:rFonts w:ascii="Cambria" w:hAnsi="Cambria"/>
          <w:color w:val="000000" w:themeColor="text1"/>
          <w:sz w:val="26"/>
          <w:szCs w:val="26"/>
          <w:lang w:val="pt-BR"/>
        </w:rPr>
        <w:t xml:space="preserve">/f.  </w:t>
      </w:r>
      <w:r w:rsidRPr="007D2484">
        <w:rPr>
          <w:rFonts w:ascii="Cambria" w:hAnsi="Cambria"/>
          <w:color w:val="000000" w:themeColor="text1"/>
          <w:sz w:val="26"/>
          <w:szCs w:val="26"/>
          <w:lang w:val="pt-BR"/>
        </w:rPr>
        <w:tab/>
      </w:r>
      <w:r w:rsidRPr="007D2484">
        <w:rPr>
          <w:rFonts w:ascii="Cambria" w:hAnsi="Cambria"/>
          <w:color w:val="000000" w:themeColor="text1"/>
          <w:sz w:val="26"/>
          <w:szCs w:val="26"/>
          <w:lang w:val="pt-BR"/>
        </w:rPr>
        <w:tab/>
      </w: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xml:space="preserve"> 2f. </w:t>
      </w:r>
    </w:p>
    <w:p w:rsidR="000236BB" w:rsidRPr="007D2484" w:rsidRDefault="000236BB" w:rsidP="000236BB">
      <w:pPr>
        <w:pStyle w:val="ListParagraph"/>
        <w:tabs>
          <w:tab w:val="left" w:pos="240"/>
          <w:tab w:val="left" w:pos="810"/>
          <w:tab w:val="left" w:pos="993"/>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14.</w:t>
      </w:r>
      <w:r w:rsidRPr="007D2484">
        <w:rPr>
          <w:rFonts w:ascii="Cambria" w:hAnsi="Cambria"/>
          <w:color w:val="000000" w:themeColor="text1"/>
          <w:sz w:val="26"/>
          <w:szCs w:val="26"/>
          <w:lang w:val="pt-BR"/>
        </w:rPr>
        <w:t xml:space="preserve"> Trong những trường hợp cộng hưởng sau, trường hợp nào cộng hưởng có  hại</w:t>
      </w:r>
    </w:p>
    <w:tbl>
      <w:tblPr>
        <w:tblStyle w:val="TableGrid"/>
        <w:tblW w:w="10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2"/>
        <w:gridCol w:w="4818"/>
        <w:gridCol w:w="1752"/>
        <w:gridCol w:w="3066"/>
        <w:gridCol w:w="444"/>
      </w:tblGrid>
      <w:tr w:rsidR="000236BB" w:rsidTr="007F1E65">
        <w:trPr>
          <w:gridBefore w:val="1"/>
          <w:gridAfter w:val="1"/>
          <w:wBefore w:w="142" w:type="dxa"/>
          <w:wAfter w:w="444" w:type="dxa"/>
        </w:trPr>
        <w:tc>
          <w:tcPr>
            <w:tcW w:w="4818" w:type="dxa"/>
          </w:tcPr>
          <w:p w:rsidR="000236BB" w:rsidRPr="00DD3DB4" w:rsidRDefault="000236BB" w:rsidP="007F1E65">
            <w:pPr>
              <w:tabs>
                <w:tab w:val="left" w:pos="240"/>
              </w:tabs>
              <w:spacing w:line="276" w:lineRule="auto"/>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A</w:t>
            </w:r>
            <w:r w:rsidRPr="007D2484">
              <w:rPr>
                <w:rFonts w:ascii="Cambria" w:hAnsi="Cambria"/>
                <w:color w:val="000000" w:themeColor="text1"/>
                <w:sz w:val="26"/>
                <w:szCs w:val="26"/>
                <w:lang w:val="pt-BR"/>
              </w:rPr>
              <w:t>. Hiện tượng cộng hưởng ở lò vi sóng</w:t>
            </w:r>
          </w:p>
        </w:tc>
        <w:tc>
          <w:tcPr>
            <w:tcW w:w="4818" w:type="dxa"/>
            <w:gridSpan w:val="2"/>
          </w:tcPr>
          <w:p w:rsidR="000236BB" w:rsidRPr="00172A7B" w:rsidRDefault="000236BB" w:rsidP="007F1E65">
            <w:pPr>
              <w:tabs>
                <w:tab w:val="left" w:pos="240"/>
              </w:tabs>
              <w:spacing w:line="276" w:lineRule="auto"/>
              <w:jc w:val="both"/>
              <w:rPr>
                <w:rFonts w:ascii="Cambria" w:hAnsi="Cambria"/>
                <w:b/>
                <w:bCs/>
                <w:color w:val="000000" w:themeColor="text1"/>
                <w:sz w:val="26"/>
                <w:szCs w:val="26"/>
                <w:highlight w:val="green"/>
                <w:lang w:val="pt-BR"/>
              </w:rPr>
            </w:pPr>
            <w:r w:rsidRPr="00172A7B">
              <w:rPr>
                <w:rFonts w:ascii="Cambria" w:hAnsi="Cambria"/>
                <w:b/>
                <w:color w:val="000000" w:themeColor="text1"/>
                <w:sz w:val="26"/>
                <w:szCs w:val="26"/>
                <w:highlight w:val="green"/>
                <w:lang w:val="pt-BR"/>
              </w:rPr>
              <w:t>B</w:t>
            </w:r>
            <w:r w:rsidRPr="00172A7B">
              <w:rPr>
                <w:rFonts w:ascii="Cambria" w:hAnsi="Cambria"/>
                <w:color w:val="000000" w:themeColor="text1"/>
                <w:sz w:val="26"/>
                <w:szCs w:val="26"/>
                <w:highlight w:val="green"/>
                <w:lang w:val="pt-BR"/>
              </w:rPr>
              <w:t xml:space="preserve">. Hiện tượng cộng hưởng do đoàn người bước đều qua cầu, làm cầu rung lắc </w:t>
            </w:r>
            <w:r w:rsidRPr="00172A7B">
              <w:rPr>
                <w:rFonts w:ascii="Cambria" w:hAnsi="Cambria"/>
                <w:color w:val="000000" w:themeColor="text1"/>
                <w:sz w:val="26"/>
                <w:szCs w:val="26"/>
                <w:highlight w:val="green"/>
                <w:lang w:val="pt-BR"/>
              </w:rPr>
              <w:lastRenderedPageBreak/>
              <w:t>mạnh.</w:t>
            </w:r>
          </w:p>
        </w:tc>
      </w:tr>
      <w:tr w:rsidR="000236BB" w:rsidTr="007F1E65">
        <w:trPr>
          <w:gridBefore w:val="1"/>
          <w:gridAfter w:val="1"/>
          <w:wBefore w:w="142" w:type="dxa"/>
          <w:wAfter w:w="444" w:type="dxa"/>
        </w:trPr>
        <w:tc>
          <w:tcPr>
            <w:tcW w:w="4818" w:type="dxa"/>
            <w:vAlign w:val="center"/>
          </w:tcPr>
          <w:p w:rsidR="000236BB" w:rsidRDefault="000236BB" w:rsidP="007F1E65">
            <w:pPr>
              <w:tabs>
                <w:tab w:val="left" w:pos="240"/>
              </w:tabs>
              <w:spacing w:line="276" w:lineRule="auto"/>
              <w:jc w:val="center"/>
              <w:rPr>
                <w:rFonts w:ascii="Cambria" w:hAnsi="Cambria"/>
                <w:b/>
                <w:bCs/>
                <w:color w:val="000000" w:themeColor="text1"/>
                <w:sz w:val="26"/>
                <w:szCs w:val="26"/>
                <w:lang w:val="pt-BR"/>
              </w:rPr>
            </w:pPr>
            <w:r>
              <w:rPr>
                <w:noProof/>
              </w:rPr>
              <w:lastRenderedPageBreak/>
              <w:drawing>
                <wp:inline distT="0" distB="0" distL="0" distR="0">
                  <wp:extent cx="1446627" cy="1020726"/>
                  <wp:effectExtent l="0" t="0" r="1270" b="8255"/>
                  <wp:docPr id="52" name="Picture 5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n11 zalo Dinh Bac"/>
                          <pic:cNvPicPr>
                            <a:picLocks noChangeAspect="1" noChangeArrowheads="1"/>
                          </pic:cNvPicPr>
                        </pic:nvPicPr>
                        <pic:blipFill rotWithShape="1">
                          <a:blip r:embed="rId208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8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7232" b="12208"/>
                          <a:stretch/>
                        </pic:blipFill>
                        <pic:spPr bwMode="auto">
                          <a:xfrm>
                            <a:off x="0" y="0"/>
                            <a:ext cx="1463171" cy="10323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18" w:type="dxa"/>
            <w:gridSpan w:val="2"/>
            <w:vAlign w:val="center"/>
          </w:tcPr>
          <w:p w:rsidR="000236BB" w:rsidRDefault="000236BB" w:rsidP="007F1E65">
            <w:pPr>
              <w:tabs>
                <w:tab w:val="left" w:pos="240"/>
              </w:tabs>
              <w:spacing w:line="276" w:lineRule="auto"/>
              <w:jc w:val="center"/>
              <w:rPr>
                <w:rFonts w:ascii="Cambria" w:hAnsi="Cambria"/>
                <w:b/>
                <w:bCs/>
                <w:color w:val="000000" w:themeColor="text1"/>
                <w:sz w:val="26"/>
                <w:szCs w:val="26"/>
                <w:lang w:val="pt-BR"/>
              </w:rPr>
            </w:pPr>
            <w:r>
              <w:rPr>
                <w:noProof/>
              </w:rPr>
              <w:drawing>
                <wp:inline distT="0" distB="0" distL="0" distR="0">
                  <wp:extent cx="1377091" cy="1008049"/>
                  <wp:effectExtent l="0" t="0" r="0" b="1905"/>
                  <wp:docPr id="137205870" name="Picture 2"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5870" name="Picture 2" descr="n11 zalo Dinh Bac"/>
                          <pic:cNvPicPr>
                            <a:picLocks noChangeAspect="1" noChangeArrowheads="1"/>
                          </pic:cNvPicPr>
                        </pic:nvPicPr>
                        <pic:blipFill>
                          <a:blip r:embed="rId20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4935" cy="1021111"/>
                          </a:xfrm>
                          <a:prstGeom prst="rect">
                            <a:avLst/>
                          </a:prstGeom>
                          <a:noFill/>
                          <a:ln>
                            <a:noFill/>
                          </a:ln>
                        </pic:spPr>
                      </pic:pic>
                    </a:graphicData>
                  </a:graphic>
                </wp:inline>
              </w:drawing>
            </w:r>
          </w:p>
        </w:tc>
      </w:tr>
      <w:tr w:rsidR="000236BB" w:rsidTr="007F1E65">
        <w:trPr>
          <w:gridBefore w:val="1"/>
          <w:gridAfter w:val="1"/>
          <w:wBefore w:w="142" w:type="dxa"/>
          <w:wAfter w:w="444" w:type="dxa"/>
        </w:trPr>
        <w:tc>
          <w:tcPr>
            <w:tcW w:w="4818" w:type="dxa"/>
          </w:tcPr>
          <w:p w:rsidR="000236BB" w:rsidRPr="007D2484" w:rsidRDefault="000236BB" w:rsidP="007F1E65">
            <w:pPr>
              <w:tabs>
                <w:tab w:val="left" w:pos="240"/>
              </w:tabs>
              <w:spacing w:line="276" w:lineRule="auto"/>
              <w:jc w:val="both"/>
              <w:rPr>
                <w:rFonts w:ascii="Cambria" w:hAnsi="Cambria"/>
                <w:color w:val="000000" w:themeColor="text1"/>
                <w:sz w:val="26"/>
                <w:szCs w:val="26"/>
                <w:lang w:val="pt-BR"/>
              </w:rPr>
            </w:pPr>
            <w:r w:rsidRPr="007D2484">
              <w:rPr>
                <w:rFonts w:ascii="Cambria" w:hAnsi="Cambria"/>
                <w:b/>
                <w:color w:val="000000" w:themeColor="text1"/>
                <w:sz w:val="26"/>
                <w:szCs w:val="26"/>
                <w:lang w:val="pt-BR"/>
              </w:rPr>
              <w:t>C</w:t>
            </w:r>
            <w:r w:rsidRPr="007D2484">
              <w:rPr>
                <w:rFonts w:ascii="Cambria" w:hAnsi="Cambria"/>
                <w:color w:val="000000" w:themeColor="text1"/>
                <w:sz w:val="26"/>
                <w:szCs w:val="26"/>
                <w:lang w:val="pt-BR"/>
              </w:rPr>
              <w:t>. Hiện tượng cộng hưởng ở hộp đàn ghita</w:t>
            </w:r>
          </w:p>
          <w:p w:rsidR="000236BB" w:rsidRDefault="000236BB" w:rsidP="007F1E65">
            <w:pPr>
              <w:tabs>
                <w:tab w:val="left" w:pos="240"/>
              </w:tabs>
              <w:spacing w:line="276" w:lineRule="auto"/>
              <w:jc w:val="both"/>
              <w:rPr>
                <w:rFonts w:ascii="Cambria" w:hAnsi="Cambria"/>
                <w:b/>
                <w:bCs/>
                <w:color w:val="000000" w:themeColor="text1"/>
                <w:sz w:val="26"/>
                <w:szCs w:val="26"/>
                <w:lang w:val="pt-BR"/>
              </w:rPr>
            </w:pPr>
          </w:p>
        </w:tc>
        <w:tc>
          <w:tcPr>
            <w:tcW w:w="4818" w:type="dxa"/>
            <w:gridSpan w:val="2"/>
          </w:tcPr>
          <w:p w:rsidR="000236BB" w:rsidRDefault="000236BB" w:rsidP="007F1E65">
            <w:pPr>
              <w:tabs>
                <w:tab w:val="left" w:pos="240"/>
              </w:tabs>
              <w:spacing w:line="276" w:lineRule="auto"/>
              <w:jc w:val="both"/>
              <w:rPr>
                <w:rFonts w:ascii="Cambria" w:hAnsi="Cambria"/>
                <w:b/>
                <w:bCs/>
                <w:color w:val="000000" w:themeColor="text1"/>
                <w:sz w:val="26"/>
                <w:szCs w:val="26"/>
                <w:lang w:val="pt-BR"/>
              </w:rPr>
            </w:pPr>
            <w:r w:rsidRPr="007D2484">
              <w:rPr>
                <w:rFonts w:ascii="Cambria" w:hAnsi="Cambria"/>
                <w:b/>
                <w:color w:val="000000" w:themeColor="text1"/>
                <w:sz w:val="26"/>
                <w:szCs w:val="26"/>
                <w:lang w:val="pt-BR"/>
              </w:rPr>
              <w:t>D</w:t>
            </w:r>
            <w:r w:rsidRPr="007D2484">
              <w:rPr>
                <w:rFonts w:ascii="Cambria" w:hAnsi="Cambria"/>
                <w:color w:val="000000" w:themeColor="text1"/>
                <w:sz w:val="26"/>
                <w:szCs w:val="26"/>
                <w:lang w:val="pt-BR"/>
              </w:rPr>
              <w:t>. Hiện tượng cộng hưởng âm thanh trong thính phòng.</w:t>
            </w:r>
          </w:p>
        </w:tc>
      </w:tr>
      <w:tr w:rsidR="000236BB" w:rsidTr="007F1E65">
        <w:trPr>
          <w:gridBefore w:val="1"/>
          <w:gridAfter w:val="1"/>
          <w:wBefore w:w="142" w:type="dxa"/>
          <w:wAfter w:w="444" w:type="dxa"/>
        </w:trPr>
        <w:tc>
          <w:tcPr>
            <w:tcW w:w="4818" w:type="dxa"/>
            <w:vAlign w:val="center"/>
          </w:tcPr>
          <w:p w:rsidR="000236BB" w:rsidRDefault="000236BB" w:rsidP="007F1E65">
            <w:pPr>
              <w:tabs>
                <w:tab w:val="left" w:pos="240"/>
              </w:tabs>
              <w:spacing w:line="276" w:lineRule="auto"/>
              <w:jc w:val="center"/>
              <w:rPr>
                <w:rFonts w:ascii="Cambria" w:hAnsi="Cambria"/>
                <w:b/>
                <w:bCs/>
                <w:color w:val="000000" w:themeColor="text1"/>
                <w:sz w:val="26"/>
                <w:szCs w:val="26"/>
                <w:lang w:val="pt-BR"/>
              </w:rPr>
            </w:pPr>
            <w:r>
              <w:rPr>
                <w:noProof/>
              </w:rPr>
              <w:drawing>
                <wp:inline distT="0" distB="0" distL="0" distR="0">
                  <wp:extent cx="2134487" cy="878338"/>
                  <wp:effectExtent l="0" t="0" r="0" b="0"/>
                  <wp:docPr id="588006165" name="Picture 58800616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06165" name="Picture 588006165" descr="n11 zalo Dinh Bac"/>
                          <pic:cNvPicPr>
                            <a:picLocks noChangeAspect="1" noChangeArrowheads="1"/>
                          </pic:cNvPicPr>
                        </pic:nvPicPr>
                        <pic:blipFill rotWithShape="1">
                          <a:blip r:embed="rId20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717" t="12795" r="13357" b="48325"/>
                          <a:stretch/>
                        </pic:blipFill>
                        <pic:spPr bwMode="auto">
                          <a:xfrm>
                            <a:off x="0" y="0"/>
                            <a:ext cx="2170680" cy="8932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18" w:type="dxa"/>
            <w:gridSpan w:val="2"/>
            <w:vAlign w:val="center"/>
          </w:tcPr>
          <w:p w:rsidR="000236BB" w:rsidRDefault="000236BB" w:rsidP="007F1E65">
            <w:pPr>
              <w:tabs>
                <w:tab w:val="left" w:pos="240"/>
              </w:tabs>
              <w:spacing w:line="276" w:lineRule="auto"/>
              <w:jc w:val="center"/>
              <w:rPr>
                <w:rFonts w:ascii="Cambria" w:hAnsi="Cambria"/>
                <w:b/>
                <w:bCs/>
                <w:color w:val="000000" w:themeColor="text1"/>
                <w:sz w:val="26"/>
                <w:szCs w:val="26"/>
                <w:lang w:val="pt-BR"/>
              </w:rPr>
            </w:pPr>
            <w:r>
              <w:rPr>
                <w:noProof/>
              </w:rPr>
              <w:drawing>
                <wp:inline distT="0" distB="0" distL="0" distR="0">
                  <wp:extent cx="2005505" cy="956930"/>
                  <wp:effectExtent l="0" t="0" r="0" b="0"/>
                  <wp:docPr id="56" name="Picture 5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n11 zalo Dinh Bac"/>
                          <pic:cNvPicPr>
                            <a:picLocks noChangeAspect="1" noChangeArrowheads="1"/>
                          </pic:cNvPicPr>
                        </pic:nvPicPr>
                        <pic:blipFill>
                          <a:blip r:embed="rId20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2754" cy="965160"/>
                          </a:xfrm>
                          <a:prstGeom prst="rect">
                            <a:avLst/>
                          </a:prstGeom>
                          <a:noFill/>
                          <a:ln>
                            <a:noFill/>
                          </a:ln>
                        </pic:spPr>
                      </pic:pic>
                    </a:graphicData>
                  </a:graphic>
                </wp:inline>
              </w:drawing>
            </w:r>
          </w:p>
        </w:tc>
      </w:tr>
      <w:tr w:rsidR="000236BB" w:rsidRPr="007D2484" w:rsidTr="007F1E65">
        <w:tc>
          <w:tcPr>
            <w:tcW w:w="6712" w:type="dxa"/>
            <w:gridSpan w:val="3"/>
          </w:tcPr>
          <w:p w:rsidR="000236BB" w:rsidRPr="007D2484" w:rsidRDefault="000236BB" w:rsidP="007F1E65">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b/>
                <w:bCs/>
                <w:color w:val="000000" w:themeColor="text1"/>
                <w:sz w:val="26"/>
                <w:szCs w:val="26"/>
                <w:lang w:val="pt-BR"/>
              </w:rPr>
              <w:t>Câu 15.</w:t>
            </w:r>
            <w:r w:rsidRPr="007D2484">
              <w:rPr>
                <w:rFonts w:ascii="Cambria" w:hAnsi="Cambria"/>
                <w:color w:val="000000" w:themeColor="text1"/>
                <w:sz w:val="26"/>
                <w:szCs w:val="26"/>
              </w:rPr>
              <w:t>Trên hình vẽ là một hệ dao động. Khi cho con lắc M dao động, thì các con lắc (1), (2), (3), (4) cũng dao động cưỡng bức theo. Hỏi con lắc nào dao động mạnh nhất trong 4 con lắc?</w:t>
            </w:r>
          </w:p>
          <w:p w:rsidR="000236BB" w:rsidRPr="007D2484" w:rsidRDefault="000236BB" w:rsidP="007F1E65">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172A7B">
              <w:rPr>
                <w:rFonts w:ascii="Cambria" w:hAnsi="Cambria"/>
                <w:b/>
                <w:color w:val="000000" w:themeColor="text1"/>
                <w:sz w:val="26"/>
                <w:szCs w:val="26"/>
                <w:highlight w:val="green"/>
              </w:rPr>
              <w:t>A.</w:t>
            </w:r>
            <w:r w:rsidRPr="00172A7B">
              <w:rPr>
                <w:rFonts w:ascii="Cambria" w:hAnsi="Cambria"/>
                <w:color w:val="000000" w:themeColor="text1"/>
                <w:sz w:val="26"/>
                <w:szCs w:val="26"/>
                <w:highlight w:val="green"/>
              </w:rPr>
              <w:t xml:space="preserve"> (1)</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b/>
                <w:color w:val="000000" w:themeColor="text1"/>
                <w:sz w:val="26"/>
                <w:szCs w:val="26"/>
              </w:rPr>
              <w:t>B.</w:t>
            </w:r>
            <w:r w:rsidRPr="007D2484">
              <w:rPr>
                <w:rFonts w:ascii="Cambria" w:hAnsi="Cambria"/>
                <w:color w:val="000000" w:themeColor="text1"/>
                <w:sz w:val="26"/>
                <w:szCs w:val="26"/>
              </w:rPr>
              <w:t xml:space="preserve"> (2)</w:t>
            </w:r>
          </w:p>
          <w:p w:rsidR="000236BB" w:rsidRPr="007D2484" w:rsidRDefault="000236BB" w:rsidP="007F1E65">
            <w:pPr>
              <w:widowControl w:val="0"/>
              <w:tabs>
                <w:tab w:val="left" w:pos="284"/>
                <w:tab w:val="left" w:pos="81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color w:val="000000" w:themeColor="text1"/>
                <w:sz w:val="26"/>
                <w:szCs w:val="26"/>
              </w:rPr>
              <w:tab/>
            </w:r>
            <w:r w:rsidRPr="007D2484">
              <w:rPr>
                <w:rFonts w:ascii="Cambria" w:hAnsi="Cambria"/>
                <w:b/>
                <w:color w:val="000000" w:themeColor="text1"/>
                <w:sz w:val="26"/>
                <w:szCs w:val="26"/>
              </w:rPr>
              <w:t>C.</w:t>
            </w:r>
            <w:r w:rsidRPr="007D2484">
              <w:rPr>
                <w:rFonts w:ascii="Cambria" w:hAnsi="Cambria"/>
                <w:color w:val="000000" w:themeColor="text1"/>
                <w:sz w:val="26"/>
                <w:szCs w:val="26"/>
              </w:rPr>
              <w:t xml:space="preserve"> (3)</w:t>
            </w:r>
            <w:r w:rsidRPr="007D2484">
              <w:rPr>
                <w:rFonts w:ascii="Cambria" w:hAnsi="Cambria"/>
                <w:color w:val="000000" w:themeColor="text1"/>
                <w:sz w:val="26"/>
                <w:szCs w:val="26"/>
              </w:rPr>
              <w:tab/>
            </w:r>
            <w:r w:rsidRPr="007D2484">
              <w:rPr>
                <w:rFonts w:ascii="Cambria" w:hAnsi="Cambria"/>
                <w:color w:val="000000" w:themeColor="text1"/>
                <w:sz w:val="26"/>
                <w:szCs w:val="26"/>
              </w:rPr>
              <w:tab/>
            </w:r>
            <w:r w:rsidRPr="007D2484">
              <w:rPr>
                <w:rFonts w:ascii="Cambria" w:hAnsi="Cambria"/>
                <w:b/>
                <w:color w:val="000000" w:themeColor="text1"/>
                <w:sz w:val="26"/>
                <w:szCs w:val="26"/>
              </w:rPr>
              <w:t>D.</w:t>
            </w:r>
            <w:r w:rsidRPr="007D2484">
              <w:rPr>
                <w:rFonts w:ascii="Cambria" w:hAnsi="Cambria"/>
                <w:color w:val="000000" w:themeColor="text1"/>
                <w:sz w:val="26"/>
                <w:szCs w:val="26"/>
              </w:rPr>
              <w:t xml:space="preserve"> (4)</w:t>
            </w:r>
          </w:p>
        </w:tc>
        <w:tc>
          <w:tcPr>
            <w:tcW w:w="3510" w:type="dxa"/>
            <w:gridSpan w:val="2"/>
          </w:tcPr>
          <w:p w:rsidR="000236BB" w:rsidRPr="007D2484" w:rsidRDefault="000236BB" w:rsidP="007F1E65">
            <w:pPr>
              <w:widowControl w:val="0"/>
              <w:tabs>
                <w:tab w:val="left" w:pos="284"/>
                <w:tab w:val="left" w:pos="450"/>
                <w:tab w:val="left" w:pos="851"/>
                <w:tab w:val="left" w:pos="993"/>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r w:rsidRPr="007D2484">
              <w:rPr>
                <w:rFonts w:ascii="Cambria" w:hAnsi="Cambria"/>
                <w:noProof/>
                <w:color w:val="000000" w:themeColor="text1"/>
                <w:sz w:val="26"/>
                <w:szCs w:val="26"/>
              </w:rPr>
              <w:drawing>
                <wp:inline distT="0" distB="0" distL="0" distR="0">
                  <wp:extent cx="2070298" cy="1386706"/>
                  <wp:effectExtent l="0" t="0" r="6350" b="4445"/>
                  <wp:docPr id="1754507637" name="Picture 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07637" name="Picture 1" descr="n11 zalo Dinh Bac"/>
                          <pic:cNvPicPr>
                            <a:picLocks noChangeAspect="1" noChangeArrowheads="1"/>
                          </pic:cNvPicPr>
                        </pic:nvPicPr>
                        <pic:blipFill rotWithShape="1">
                          <a:blip r:embed="rId20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14" t="6411" r="5167" b="3798"/>
                          <a:stretch/>
                        </pic:blipFill>
                        <pic:spPr bwMode="auto">
                          <a:xfrm>
                            <a:off x="0" y="0"/>
                            <a:ext cx="2080215" cy="13933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7D2484" w:rsidRDefault="000236BB" w:rsidP="000236BB">
      <w:pPr>
        <w:pStyle w:val="ListParagraph"/>
        <w:tabs>
          <w:tab w:val="left" w:pos="810"/>
          <w:tab w:val="left" w:pos="990"/>
        </w:tabs>
        <w:spacing w:after="0" w:line="276" w:lineRule="auto"/>
        <w:ind w:left="0"/>
        <w:jc w:val="both"/>
        <w:rPr>
          <w:rFonts w:ascii="Cambria" w:hAnsi="Cambria"/>
          <w:color w:val="000000" w:themeColor="text1"/>
          <w:sz w:val="26"/>
          <w:szCs w:val="26"/>
          <w:lang w:val="pt-BR"/>
        </w:rPr>
      </w:pPr>
      <w:r w:rsidRPr="007D2484">
        <w:rPr>
          <w:rFonts w:ascii="Cambria" w:hAnsi="Cambria"/>
          <w:b/>
          <w:bCs/>
          <w:color w:val="000000" w:themeColor="text1"/>
          <w:sz w:val="26"/>
          <w:szCs w:val="26"/>
          <w:lang w:val="pt-BR"/>
        </w:rPr>
        <w:t>Câu 16.</w:t>
      </w:r>
      <w:r w:rsidRPr="007D2484">
        <w:rPr>
          <w:rFonts w:ascii="Cambria" w:hAnsi="Cambria"/>
          <w:color w:val="000000" w:themeColor="text1"/>
          <w:sz w:val="26"/>
          <w:szCs w:val="26"/>
          <w:lang w:val="pt-BR"/>
        </w:rPr>
        <w:t xml:space="preserve"> Một hệ dao động chịu tác dụng của ngoại lực tuần hoàn F</w:t>
      </w:r>
      <w:r w:rsidRPr="007D2484">
        <w:rPr>
          <w:rFonts w:ascii="Cambria" w:hAnsi="Cambria"/>
          <w:color w:val="000000" w:themeColor="text1"/>
          <w:sz w:val="26"/>
          <w:szCs w:val="26"/>
          <w:vertAlign w:val="subscript"/>
          <w:lang w:val="pt-BR"/>
        </w:rPr>
        <w:t>n</w:t>
      </w:r>
      <w:r w:rsidRPr="007D2484">
        <w:rPr>
          <w:rFonts w:ascii="Cambria" w:hAnsi="Cambria"/>
          <w:color w:val="000000" w:themeColor="text1"/>
          <w:sz w:val="26"/>
          <w:szCs w:val="26"/>
          <w:lang w:val="pt-BR"/>
        </w:rPr>
        <w:t xml:space="preserve"> = F</w:t>
      </w:r>
      <w:r w:rsidRPr="007D2484">
        <w:rPr>
          <w:rFonts w:ascii="Cambria" w:hAnsi="Cambria"/>
          <w:color w:val="000000" w:themeColor="text1"/>
          <w:sz w:val="26"/>
          <w:szCs w:val="26"/>
          <w:vertAlign w:val="subscript"/>
          <w:lang w:val="pt-BR"/>
        </w:rPr>
        <w:t>0</w:t>
      </w:r>
      <w:r w:rsidRPr="007D2484">
        <w:rPr>
          <w:rFonts w:ascii="Cambria" w:hAnsi="Cambria"/>
          <w:color w:val="000000" w:themeColor="text1"/>
          <w:sz w:val="26"/>
          <w:szCs w:val="26"/>
          <w:lang w:val="pt-BR"/>
        </w:rPr>
        <w:t>sin10</w:t>
      </w:r>
      <w:r w:rsidRPr="007D2484">
        <w:rPr>
          <w:rFonts w:ascii="Cambria" w:hAnsi="Cambria"/>
          <w:color w:val="000000" w:themeColor="text1"/>
          <w:sz w:val="26"/>
          <w:szCs w:val="26"/>
        </w:rPr>
        <w:t>π</w:t>
      </w:r>
      <w:r w:rsidRPr="007D2484">
        <w:rPr>
          <w:rFonts w:ascii="Cambria" w:hAnsi="Cambria"/>
          <w:color w:val="000000" w:themeColor="text1"/>
          <w:sz w:val="26"/>
          <w:szCs w:val="26"/>
          <w:lang w:val="pt-BR"/>
        </w:rPr>
        <w:t xml:space="preserve">t thì xảy ra hiện tượng cộng hưởng. Tần số dao động riêng của hệ phải là </w:t>
      </w:r>
    </w:p>
    <w:p w:rsidR="000236BB" w:rsidRPr="007D2484" w:rsidRDefault="000236BB" w:rsidP="000236BB">
      <w:pPr>
        <w:spacing w:line="276" w:lineRule="auto"/>
        <w:ind w:firstLine="720"/>
        <w:jc w:val="both"/>
        <w:rPr>
          <w:rFonts w:ascii="Cambria" w:hAnsi="Cambria"/>
          <w:color w:val="000000" w:themeColor="text1"/>
          <w:sz w:val="26"/>
          <w:szCs w:val="26"/>
          <w:lang w:val="nl-NL"/>
        </w:rPr>
      </w:pPr>
      <w:r w:rsidRPr="007D2484">
        <w:rPr>
          <w:rFonts w:ascii="Cambria" w:hAnsi="Cambria"/>
          <w:b/>
          <w:color w:val="000000" w:themeColor="text1"/>
          <w:sz w:val="26"/>
          <w:szCs w:val="26"/>
          <w:lang w:val="pt-BR"/>
        </w:rPr>
        <w:t xml:space="preserve">A. </w:t>
      </w:r>
      <w:r w:rsidRPr="007D2484">
        <w:rPr>
          <w:rFonts w:ascii="Cambria" w:hAnsi="Cambria"/>
          <w:color w:val="000000" w:themeColor="text1"/>
          <w:sz w:val="26"/>
          <w:szCs w:val="26"/>
          <w:lang w:val="pt-BR"/>
        </w:rPr>
        <w:t>5</w:t>
      </w:r>
      <w:r w:rsidRPr="007D2484">
        <w:rPr>
          <w:rFonts w:ascii="Cambria" w:hAnsi="Cambria"/>
          <w:color w:val="000000" w:themeColor="text1"/>
          <w:sz w:val="26"/>
          <w:szCs w:val="26"/>
        </w:rPr>
        <w:t>π</w:t>
      </w:r>
      <w:r w:rsidRPr="007D2484">
        <w:rPr>
          <w:rFonts w:ascii="Cambria" w:hAnsi="Cambria"/>
          <w:color w:val="000000" w:themeColor="text1"/>
          <w:sz w:val="26"/>
          <w:szCs w:val="26"/>
          <w:lang w:val="pt-BR"/>
        </w:rPr>
        <w:t xml:space="preserve"> Hz.</w:t>
      </w:r>
      <w:r w:rsidRPr="007D2484">
        <w:rPr>
          <w:rFonts w:ascii="Cambria" w:hAnsi="Cambria"/>
          <w:b/>
          <w:color w:val="000000" w:themeColor="text1"/>
          <w:sz w:val="26"/>
          <w:szCs w:val="26"/>
          <w:lang w:val="pt-BR"/>
        </w:rPr>
        <w:tab/>
      </w:r>
      <w:r w:rsidRPr="007D2484">
        <w:rPr>
          <w:rFonts w:ascii="Cambria" w:hAnsi="Cambria"/>
          <w:b/>
          <w:color w:val="000000" w:themeColor="text1"/>
          <w:sz w:val="26"/>
          <w:szCs w:val="26"/>
          <w:lang w:val="pt-BR"/>
        </w:rPr>
        <w:tab/>
      </w:r>
      <w:r w:rsidRPr="00172A7B">
        <w:rPr>
          <w:rFonts w:ascii="Cambria" w:hAnsi="Cambria"/>
          <w:b/>
          <w:color w:val="000000" w:themeColor="text1"/>
          <w:sz w:val="26"/>
          <w:szCs w:val="26"/>
          <w:highlight w:val="green"/>
          <w:lang w:val="nl-NL"/>
        </w:rPr>
        <w:t xml:space="preserve">B. </w:t>
      </w:r>
      <w:r w:rsidRPr="00172A7B">
        <w:rPr>
          <w:rFonts w:ascii="Cambria" w:hAnsi="Cambria"/>
          <w:color w:val="000000" w:themeColor="text1"/>
          <w:sz w:val="26"/>
          <w:szCs w:val="26"/>
          <w:highlight w:val="green"/>
          <w:lang w:val="nl-NL"/>
        </w:rPr>
        <w:t>5 Hz.</w:t>
      </w:r>
      <w:r w:rsidRPr="007D2484">
        <w:rPr>
          <w:rFonts w:ascii="Cambria" w:hAnsi="Cambria"/>
          <w:color w:val="000000" w:themeColor="text1"/>
          <w:sz w:val="26"/>
          <w:szCs w:val="26"/>
          <w:lang w:val="nl-NL"/>
        </w:rPr>
        <w:tab/>
      </w:r>
      <w:r w:rsidRPr="007D2484">
        <w:rPr>
          <w:rFonts w:ascii="Cambria" w:hAnsi="Cambria"/>
          <w:color w:val="000000" w:themeColor="text1"/>
          <w:sz w:val="26"/>
          <w:szCs w:val="26"/>
          <w:lang w:val="nl-NL"/>
        </w:rPr>
        <w:tab/>
      </w:r>
      <w:r w:rsidRPr="007D2484">
        <w:rPr>
          <w:rFonts w:ascii="Cambria" w:hAnsi="Cambria"/>
          <w:color w:val="000000" w:themeColor="text1"/>
          <w:sz w:val="26"/>
          <w:szCs w:val="26"/>
          <w:lang w:val="nl-NL"/>
        </w:rPr>
        <w:tab/>
      </w:r>
      <w:r w:rsidRPr="007D2484">
        <w:rPr>
          <w:rFonts w:ascii="Cambria" w:hAnsi="Cambria"/>
          <w:b/>
          <w:color w:val="000000" w:themeColor="text1"/>
          <w:sz w:val="26"/>
          <w:szCs w:val="26"/>
          <w:lang w:val="nl-NL"/>
        </w:rPr>
        <w:t>C.</w:t>
      </w:r>
      <w:r w:rsidRPr="007D2484">
        <w:rPr>
          <w:rFonts w:ascii="Cambria" w:hAnsi="Cambria"/>
          <w:color w:val="000000" w:themeColor="text1"/>
          <w:sz w:val="26"/>
          <w:szCs w:val="26"/>
          <w:lang w:val="nl-NL"/>
        </w:rPr>
        <w:t xml:space="preserve"> 10</w:t>
      </w:r>
      <w:r w:rsidRPr="007D2484">
        <w:rPr>
          <w:rFonts w:ascii="Cambria" w:hAnsi="Cambria"/>
          <w:color w:val="000000" w:themeColor="text1"/>
          <w:sz w:val="26"/>
          <w:szCs w:val="26"/>
        </w:rPr>
        <w:t>π</w:t>
      </w:r>
      <w:r w:rsidRPr="007D2484">
        <w:rPr>
          <w:rFonts w:ascii="Cambria" w:hAnsi="Cambria"/>
          <w:color w:val="000000" w:themeColor="text1"/>
          <w:sz w:val="26"/>
          <w:szCs w:val="26"/>
          <w:lang w:val="nl-NL"/>
        </w:rPr>
        <w:t xml:space="preserve"> Hz. </w:t>
      </w:r>
      <w:r w:rsidRPr="007D2484">
        <w:rPr>
          <w:rFonts w:ascii="Cambria" w:hAnsi="Cambria"/>
          <w:b/>
          <w:color w:val="000000" w:themeColor="text1"/>
          <w:sz w:val="26"/>
          <w:szCs w:val="26"/>
          <w:lang w:val="nl-NL"/>
        </w:rPr>
        <w:tab/>
      </w:r>
      <w:r w:rsidRPr="007D2484">
        <w:rPr>
          <w:rFonts w:ascii="Cambria" w:hAnsi="Cambria"/>
          <w:b/>
          <w:color w:val="000000" w:themeColor="text1"/>
          <w:sz w:val="26"/>
          <w:szCs w:val="26"/>
          <w:lang w:val="nl-NL"/>
        </w:rPr>
        <w:tab/>
        <w:t>D.</w:t>
      </w:r>
      <w:r w:rsidRPr="007D2484">
        <w:rPr>
          <w:rFonts w:ascii="Cambria" w:hAnsi="Cambria"/>
          <w:color w:val="000000" w:themeColor="text1"/>
          <w:sz w:val="26"/>
          <w:szCs w:val="26"/>
          <w:lang w:val="nl-NL"/>
        </w:rPr>
        <w:t xml:space="preserve"> 10 Hz. </w:t>
      </w:r>
    </w:p>
    <w:p w:rsidR="000236BB" w:rsidRPr="007D2484" w:rsidRDefault="000236BB" w:rsidP="000236BB">
      <w:pPr>
        <w:pStyle w:val="ListParagraph"/>
        <w:tabs>
          <w:tab w:val="left" w:pos="810"/>
          <w:tab w:val="left" w:pos="990"/>
        </w:tabs>
        <w:spacing w:after="0" w:line="276" w:lineRule="auto"/>
        <w:ind w:left="0"/>
        <w:jc w:val="both"/>
        <w:rPr>
          <w:rFonts w:ascii="Cambria" w:eastAsia="Calibri" w:hAnsi="Cambria"/>
          <w:color w:val="000000" w:themeColor="text1"/>
          <w:sz w:val="26"/>
          <w:szCs w:val="26"/>
        </w:rPr>
      </w:pPr>
      <w:r w:rsidRPr="007D2484">
        <w:rPr>
          <w:rFonts w:ascii="Cambria" w:hAnsi="Cambria"/>
          <w:b/>
          <w:bCs/>
          <w:color w:val="000000" w:themeColor="text1"/>
          <w:sz w:val="26"/>
          <w:szCs w:val="26"/>
        </w:rPr>
        <w:t>Câu 17</w:t>
      </w:r>
      <w:r w:rsidRPr="007D2484">
        <w:rPr>
          <w:rFonts w:ascii="Cambria" w:hAnsi="Cambria"/>
          <w:color w:val="000000" w:themeColor="text1"/>
          <w:sz w:val="26"/>
          <w:szCs w:val="26"/>
        </w:rPr>
        <w:t>.</w:t>
      </w:r>
      <w:r w:rsidRPr="007D2484">
        <w:rPr>
          <w:rFonts w:ascii="Cambria" w:eastAsia="Calibri" w:hAnsi="Cambria"/>
          <w:color w:val="000000" w:themeColor="text1"/>
          <w:sz w:val="26"/>
          <w:szCs w:val="26"/>
        </w:rPr>
        <w:t xml:space="preserve"> Một con lắc lò xo gồm vật khối lượng m = 100 g, lò xo có độ cứng k = 100 N/m. Trong cùng 1 điều kiện về lực cản của môi trường thì biểu thức ngoại lực tuần hoàn nào sau đây làm cho con lắc dao động cưỡng bức với biên độ lớn nhất? (cho g = 10 m/s</w:t>
      </w:r>
      <w:r w:rsidRPr="007D2484">
        <w:rPr>
          <w:rFonts w:ascii="Cambria" w:eastAsia="Calibri" w:hAnsi="Cambria"/>
          <w:color w:val="000000" w:themeColor="text1"/>
          <w:sz w:val="26"/>
          <w:szCs w:val="26"/>
          <w:vertAlign w:val="superscript"/>
        </w:rPr>
        <w:t>2</w:t>
      </w:r>
      <w:r w:rsidRPr="007D2484">
        <w:rPr>
          <w:rFonts w:ascii="Cambria" w:eastAsia="Calibri" w:hAnsi="Cambria"/>
          <w:color w:val="000000" w:themeColor="text1"/>
          <w:sz w:val="26"/>
          <w:szCs w:val="26"/>
        </w:rPr>
        <w:t>,π</w:t>
      </w:r>
      <w:r w:rsidRPr="007D2484">
        <w:rPr>
          <w:rFonts w:ascii="Cambria" w:eastAsia="Calibri" w:hAnsi="Cambria"/>
          <w:color w:val="000000" w:themeColor="text1"/>
          <w:sz w:val="26"/>
          <w:szCs w:val="26"/>
          <w:vertAlign w:val="superscript"/>
        </w:rPr>
        <w:t>2</w:t>
      </w:r>
      <w:r w:rsidRPr="007D2484">
        <w:rPr>
          <w:rFonts w:ascii="Cambria" w:eastAsia="Calibri" w:hAnsi="Cambria"/>
          <w:color w:val="000000" w:themeColor="text1"/>
          <w:sz w:val="26"/>
          <w:szCs w:val="26"/>
        </w:rPr>
        <w:t xml:space="preserve"> = 10).</w:t>
      </w:r>
    </w:p>
    <w:p w:rsidR="000236BB" w:rsidRPr="007D2484" w:rsidRDefault="000236BB" w:rsidP="000236BB">
      <w:pPr>
        <w:spacing w:line="276" w:lineRule="auto"/>
        <w:ind w:firstLine="720"/>
        <w:jc w:val="both"/>
        <w:rPr>
          <w:rFonts w:ascii="Cambria" w:eastAsia="Calibri" w:hAnsi="Cambria"/>
          <w:color w:val="000000" w:themeColor="text1"/>
          <w:sz w:val="26"/>
          <w:szCs w:val="26"/>
        </w:rPr>
      </w:pPr>
      <w:r w:rsidRPr="007D2484">
        <w:rPr>
          <w:rFonts w:ascii="Cambria" w:eastAsia="Calibri" w:hAnsi="Cambria"/>
          <w:b/>
          <w:color w:val="000000" w:themeColor="text1"/>
          <w:sz w:val="26"/>
          <w:szCs w:val="26"/>
        </w:rPr>
        <w:t xml:space="preserve">A. </w:t>
      </w:r>
      <w:r w:rsidRPr="007D2484">
        <w:rPr>
          <w:rFonts w:ascii="Cambria" w:eastAsia="Calibri" w:hAnsi="Cambria"/>
          <w:color w:val="000000" w:themeColor="text1"/>
          <w:sz w:val="26"/>
          <w:szCs w:val="26"/>
        </w:rPr>
        <w:t>F = F</w:t>
      </w:r>
      <w:r w:rsidRPr="007D2484">
        <w:rPr>
          <w:rFonts w:ascii="Cambria" w:eastAsia="Calibri" w:hAnsi="Cambria"/>
          <w:color w:val="000000" w:themeColor="text1"/>
          <w:sz w:val="26"/>
          <w:szCs w:val="26"/>
          <w:vertAlign w:val="subscript"/>
        </w:rPr>
        <w:t>0</w:t>
      </w:r>
      <w:r w:rsidRPr="007D2484">
        <w:rPr>
          <w:rFonts w:ascii="Cambria" w:eastAsia="Calibri" w:hAnsi="Cambria"/>
          <w:color w:val="000000" w:themeColor="text1"/>
          <w:sz w:val="26"/>
          <w:szCs w:val="26"/>
        </w:rPr>
        <w:t>cos(2πt + 7t) N.</w:t>
      </w:r>
      <w:r w:rsidRPr="007D2484">
        <w:rPr>
          <w:rFonts w:ascii="Cambria" w:eastAsia="Calibri" w:hAnsi="Cambria"/>
          <w:color w:val="000000" w:themeColor="text1"/>
          <w:sz w:val="26"/>
          <w:szCs w:val="26"/>
        </w:rPr>
        <w:tab/>
      </w:r>
      <w:r w:rsidRPr="007D2484">
        <w:rPr>
          <w:rFonts w:ascii="Cambria" w:eastAsia="Calibri" w:hAnsi="Cambria"/>
          <w:color w:val="000000" w:themeColor="text1"/>
          <w:sz w:val="26"/>
          <w:szCs w:val="26"/>
        </w:rPr>
        <w:tab/>
      </w:r>
      <w:r w:rsidRPr="007D2484">
        <w:rPr>
          <w:rFonts w:ascii="Cambria" w:eastAsia="Calibri" w:hAnsi="Cambria"/>
          <w:color w:val="000000" w:themeColor="text1"/>
          <w:sz w:val="26"/>
          <w:szCs w:val="26"/>
        </w:rPr>
        <w:tab/>
      </w:r>
      <w:r w:rsidRPr="007D2484">
        <w:rPr>
          <w:rFonts w:ascii="Cambria" w:eastAsia="Calibri" w:hAnsi="Cambria"/>
          <w:b/>
          <w:color w:val="000000" w:themeColor="text1"/>
          <w:sz w:val="26"/>
          <w:szCs w:val="26"/>
        </w:rPr>
        <w:t xml:space="preserve">B. </w:t>
      </w:r>
      <w:r w:rsidRPr="007D2484">
        <w:rPr>
          <w:rFonts w:ascii="Cambria" w:eastAsia="Calibri" w:hAnsi="Cambria"/>
          <w:color w:val="000000" w:themeColor="text1"/>
          <w:sz w:val="26"/>
          <w:szCs w:val="26"/>
        </w:rPr>
        <w:t>F = F</w:t>
      </w:r>
      <w:r w:rsidRPr="007D2484">
        <w:rPr>
          <w:rFonts w:ascii="Cambria" w:eastAsia="Calibri" w:hAnsi="Cambria"/>
          <w:color w:val="000000" w:themeColor="text1"/>
          <w:sz w:val="26"/>
          <w:szCs w:val="26"/>
          <w:vertAlign w:val="subscript"/>
        </w:rPr>
        <w:t>0</w:t>
      </w:r>
      <w:r w:rsidRPr="007D2484">
        <w:rPr>
          <w:rFonts w:ascii="Cambria" w:eastAsia="Calibri" w:hAnsi="Cambria"/>
          <w:color w:val="000000" w:themeColor="text1"/>
          <w:sz w:val="26"/>
          <w:szCs w:val="26"/>
        </w:rPr>
        <w:t>cos(20πt + π/2) N.</w:t>
      </w:r>
    </w:p>
    <w:p w:rsidR="000236BB" w:rsidRPr="007D2484" w:rsidRDefault="000236BB" w:rsidP="000236BB">
      <w:pPr>
        <w:spacing w:line="276" w:lineRule="auto"/>
        <w:ind w:firstLine="720"/>
        <w:jc w:val="both"/>
        <w:rPr>
          <w:rFonts w:ascii="Cambria" w:eastAsia="Calibri" w:hAnsi="Cambria"/>
          <w:color w:val="000000" w:themeColor="text1"/>
          <w:sz w:val="26"/>
          <w:szCs w:val="26"/>
        </w:rPr>
      </w:pPr>
      <w:r w:rsidRPr="00172A7B">
        <w:rPr>
          <w:rFonts w:ascii="Cambria" w:eastAsia="Calibri" w:hAnsi="Cambria"/>
          <w:b/>
          <w:color w:val="000000" w:themeColor="text1"/>
          <w:sz w:val="26"/>
          <w:szCs w:val="26"/>
          <w:highlight w:val="green"/>
        </w:rPr>
        <w:t xml:space="preserve">C. </w:t>
      </w:r>
      <w:r w:rsidRPr="00172A7B">
        <w:rPr>
          <w:rFonts w:ascii="Cambria" w:eastAsia="Calibri" w:hAnsi="Cambria"/>
          <w:color w:val="000000" w:themeColor="text1"/>
          <w:sz w:val="26"/>
          <w:szCs w:val="26"/>
          <w:highlight w:val="green"/>
        </w:rPr>
        <w:t>F = F</w:t>
      </w:r>
      <w:r w:rsidRPr="00172A7B">
        <w:rPr>
          <w:rFonts w:ascii="Cambria" w:eastAsia="Calibri" w:hAnsi="Cambria"/>
          <w:color w:val="000000" w:themeColor="text1"/>
          <w:sz w:val="26"/>
          <w:szCs w:val="26"/>
          <w:highlight w:val="green"/>
          <w:vertAlign w:val="subscript"/>
        </w:rPr>
        <w:t>0</w:t>
      </w:r>
      <w:r w:rsidRPr="00172A7B">
        <w:rPr>
          <w:rFonts w:ascii="Cambria" w:eastAsia="Calibri" w:hAnsi="Cambria"/>
          <w:color w:val="000000" w:themeColor="text1"/>
          <w:sz w:val="26"/>
          <w:szCs w:val="26"/>
          <w:highlight w:val="green"/>
        </w:rPr>
        <w:t>cos(10πt) N.</w:t>
      </w:r>
      <w:r w:rsidRPr="007D2484">
        <w:rPr>
          <w:rFonts w:ascii="Cambria" w:eastAsia="Calibri" w:hAnsi="Cambria"/>
          <w:color w:val="000000" w:themeColor="text1"/>
          <w:sz w:val="26"/>
          <w:szCs w:val="26"/>
        </w:rPr>
        <w:tab/>
      </w:r>
      <w:r w:rsidRPr="007D2484">
        <w:rPr>
          <w:rFonts w:ascii="Cambria" w:eastAsia="Calibri" w:hAnsi="Cambria"/>
          <w:color w:val="000000" w:themeColor="text1"/>
          <w:sz w:val="26"/>
          <w:szCs w:val="26"/>
        </w:rPr>
        <w:tab/>
      </w:r>
      <w:r w:rsidRPr="007D2484">
        <w:rPr>
          <w:rFonts w:ascii="Cambria" w:eastAsia="Calibri" w:hAnsi="Cambria"/>
          <w:color w:val="000000" w:themeColor="text1"/>
          <w:sz w:val="26"/>
          <w:szCs w:val="26"/>
        </w:rPr>
        <w:tab/>
      </w:r>
      <w:r w:rsidRPr="007D2484">
        <w:rPr>
          <w:rFonts w:ascii="Cambria" w:eastAsia="Calibri" w:hAnsi="Cambria"/>
          <w:b/>
          <w:color w:val="000000" w:themeColor="text1"/>
          <w:sz w:val="26"/>
          <w:szCs w:val="26"/>
        </w:rPr>
        <w:t xml:space="preserve">D. </w:t>
      </w:r>
      <w:r w:rsidRPr="007D2484">
        <w:rPr>
          <w:rFonts w:ascii="Cambria" w:eastAsia="Calibri" w:hAnsi="Cambria"/>
          <w:color w:val="000000" w:themeColor="text1"/>
          <w:sz w:val="26"/>
          <w:szCs w:val="26"/>
        </w:rPr>
        <w:t>F = F</w:t>
      </w:r>
      <w:r w:rsidRPr="007D2484">
        <w:rPr>
          <w:rFonts w:ascii="Cambria" w:eastAsia="Calibri" w:hAnsi="Cambria"/>
          <w:color w:val="000000" w:themeColor="text1"/>
          <w:sz w:val="26"/>
          <w:szCs w:val="26"/>
          <w:vertAlign w:val="subscript"/>
        </w:rPr>
        <w:t>0</w:t>
      </w:r>
      <w:r w:rsidRPr="007D2484">
        <w:rPr>
          <w:rFonts w:ascii="Cambria" w:eastAsia="Calibri" w:hAnsi="Cambria"/>
          <w:color w:val="000000" w:themeColor="text1"/>
          <w:sz w:val="26"/>
          <w:szCs w:val="26"/>
        </w:rPr>
        <w:t>cos(8πt) N.</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92"/>
        <w:gridCol w:w="2377"/>
      </w:tblGrid>
      <w:tr w:rsidR="000236BB" w:rsidRPr="007D2484" w:rsidTr="007F1E65">
        <w:tc>
          <w:tcPr>
            <w:tcW w:w="7592" w:type="dxa"/>
          </w:tcPr>
          <w:p w:rsidR="000236BB" w:rsidRPr="007D2484" w:rsidRDefault="000236BB" w:rsidP="007F1E65">
            <w:pPr>
              <w:pStyle w:val="ListParagraph"/>
              <w:tabs>
                <w:tab w:val="left" w:pos="810"/>
                <w:tab w:val="left" w:pos="990"/>
              </w:tabs>
              <w:spacing w:after="0" w:line="276" w:lineRule="auto"/>
              <w:ind w:left="0"/>
              <w:jc w:val="both"/>
              <w:rPr>
                <w:rFonts w:ascii="Cambria" w:hAnsi="Cambria"/>
                <w:bCs/>
                <w:color w:val="000000" w:themeColor="text1"/>
                <w:sz w:val="26"/>
                <w:szCs w:val="26"/>
              </w:rPr>
            </w:pPr>
            <w:r w:rsidRPr="007D2484">
              <w:rPr>
                <w:rFonts w:ascii="Cambria" w:hAnsi="Cambria"/>
                <w:b/>
                <w:color w:val="000000" w:themeColor="text1"/>
                <w:sz w:val="26"/>
                <w:szCs w:val="26"/>
              </w:rPr>
              <w:t>Câu 18</w:t>
            </w:r>
            <w:r w:rsidRPr="007D2484">
              <w:rPr>
                <w:rFonts w:ascii="Cambria" w:hAnsi="Cambria"/>
                <w:bCs/>
                <w:color w:val="000000" w:themeColor="text1"/>
                <w:sz w:val="26"/>
                <w:szCs w:val="26"/>
              </w:rPr>
              <w:t>. Một vật nặng được gắn vào một lò xo có độ cứng 40N/m thực hiện dao động cưỡng bức. Sự phụ thuộc của biên độ dao động này vào tần số của lực cưỡng bức được biểu diễn như hình vẽ. Hãy xác định năng lượng toàn phần của hệ khi cộng hưởng:</w:t>
            </w:r>
          </w:p>
          <w:p w:rsidR="000236BB" w:rsidRPr="007D2484" w:rsidRDefault="000236BB" w:rsidP="007F1E65">
            <w:pPr>
              <w:spacing w:line="276" w:lineRule="auto"/>
              <w:ind w:firstLine="720"/>
              <w:jc w:val="both"/>
              <w:rPr>
                <w:rFonts w:ascii="Cambria" w:hAnsi="Cambria"/>
                <w:bCs/>
                <w:color w:val="000000" w:themeColor="text1"/>
                <w:sz w:val="26"/>
                <w:szCs w:val="26"/>
              </w:rPr>
            </w:pPr>
            <w:r w:rsidRPr="00172A7B">
              <w:rPr>
                <w:rFonts w:ascii="Cambria" w:hAnsi="Cambria"/>
                <w:b/>
                <w:bCs/>
                <w:color w:val="000000" w:themeColor="text1"/>
                <w:sz w:val="26"/>
                <w:szCs w:val="26"/>
                <w:highlight w:val="green"/>
              </w:rPr>
              <w:t xml:space="preserve">A. </w:t>
            </w:r>
            <w:r w:rsidRPr="00172A7B">
              <w:rPr>
                <w:rFonts w:ascii="Cambria" w:hAnsi="Cambria"/>
                <w:bCs/>
                <w:color w:val="000000" w:themeColor="text1"/>
                <w:sz w:val="26"/>
                <w:szCs w:val="26"/>
                <w:highlight w:val="green"/>
              </w:rPr>
              <w:t>5.10</w:t>
            </w:r>
            <w:r w:rsidRPr="00172A7B">
              <w:rPr>
                <w:rFonts w:ascii="Cambria" w:hAnsi="Cambria"/>
                <w:bCs/>
                <w:color w:val="000000" w:themeColor="text1"/>
                <w:sz w:val="26"/>
                <w:szCs w:val="26"/>
                <w:highlight w:val="green"/>
                <w:vertAlign w:val="superscript"/>
              </w:rPr>
              <w:t>-2</w:t>
            </w:r>
            <w:r w:rsidRPr="00172A7B">
              <w:rPr>
                <w:rFonts w:ascii="Cambria" w:hAnsi="Cambria"/>
                <w:bCs/>
                <w:color w:val="000000" w:themeColor="text1"/>
                <w:sz w:val="26"/>
                <w:szCs w:val="26"/>
                <w:highlight w:val="green"/>
              </w:rPr>
              <w:t>J</w:t>
            </w:r>
            <w:r w:rsidRPr="007D2484">
              <w:rPr>
                <w:rFonts w:ascii="Cambria" w:hAnsi="Cambria"/>
                <w:bCs/>
                <w:color w:val="000000" w:themeColor="text1"/>
                <w:sz w:val="26"/>
                <w:szCs w:val="26"/>
              </w:rPr>
              <w:tab/>
            </w:r>
            <w:r w:rsidRPr="007D2484">
              <w:rPr>
                <w:rFonts w:ascii="Cambria" w:hAnsi="Cambria"/>
                <w:bCs/>
                <w:color w:val="000000" w:themeColor="text1"/>
                <w:sz w:val="26"/>
                <w:szCs w:val="26"/>
              </w:rPr>
              <w:tab/>
            </w:r>
            <w:r w:rsidRPr="007D2484">
              <w:rPr>
                <w:rFonts w:ascii="Cambria" w:hAnsi="Cambria"/>
                <w:bCs/>
                <w:color w:val="000000" w:themeColor="text1"/>
                <w:sz w:val="26"/>
                <w:szCs w:val="26"/>
              </w:rPr>
              <w:tab/>
            </w:r>
            <w:r w:rsidRPr="007D2484">
              <w:rPr>
                <w:rFonts w:ascii="Cambria" w:hAnsi="Cambria"/>
                <w:b/>
                <w:bCs/>
                <w:color w:val="000000" w:themeColor="text1"/>
                <w:sz w:val="26"/>
                <w:szCs w:val="26"/>
              </w:rPr>
              <w:t>B.</w:t>
            </w:r>
            <w:r w:rsidRPr="007D2484">
              <w:rPr>
                <w:rFonts w:ascii="Cambria" w:hAnsi="Cambria"/>
                <w:bCs/>
                <w:color w:val="000000" w:themeColor="text1"/>
                <w:sz w:val="26"/>
                <w:szCs w:val="26"/>
              </w:rPr>
              <w:t xml:space="preserve"> 10</w:t>
            </w:r>
            <w:r w:rsidRPr="007D2484">
              <w:rPr>
                <w:rFonts w:ascii="Cambria" w:hAnsi="Cambria"/>
                <w:bCs/>
                <w:color w:val="000000" w:themeColor="text1"/>
                <w:sz w:val="26"/>
                <w:szCs w:val="26"/>
                <w:vertAlign w:val="superscript"/>
              </w:rPr>
              <w:t>-2</w:t>
            </w:r>
            <w:r w:rsidRPr="007D2484">
              <w:rPr>
                <w:rFonts w:ascii="Cambria" w:hAnsi="Cambria"/>
                <w:bCs/>
                <w:color w:val="000000" w:themeColor="text1"/>
                <w:sz w:val="26"/>
                <w:szCs w:val="26"/>
              </w:rPr>
              <w:t>J</w:t>
            </w:r>
          </w:p>
          <w:p w:rsidR="000236BB" w:rsidRPr="007D2484" w:rsidRDefault="000236BB" w:rsidP="007F1E65">
            <w:pPr>
              <w:spacing w:line="276" w:lineRule="auto"/>
              <w:ind w:firstLine="720"/>
              <w:jc w:val="both"/>
              <w:rPr>
                <w:rFonts w:ascii="Cambria" w:hAnsi="Cambria"/>
                <w:bCs/>
                <w:color w:val="000000" w:themeColor="text1"/>
                <w:sz w:val="26"/>
                <w:szCs w:val="26"/>
              </w:rPr>
            </w:pPr>
            <w:r w:rsidRPr="007D2484">
              <w:rPr>
                <w:rFonts w:ascii="Cambria" w:hAnsi="Cambria"/>
                <w:b/>
                <w:bCs/>
                <w:color w:val="000000" w:themeColor="text1"/>
                <w:sz w:val="26"/>
                <w:szCs w:val="26"/>
              </w:rPr>
              <w:t>C.</w:t>
            </w:r>
            <w:r w:rsidRPr="007D2484">
              <w:rPr>
                <w:rFonts w:ascii="Cambria" w:hAnsi="Cambria"/>
                <w:bCs/>
                <w:color w:val="000000" w:themeColor="text1"/>
                <w:sz w:val="26"/>
                <w:szCs w:val="26"/>
              </w:rPr>
              <w:t xml:space="preserve"> 1,25.10</w:t>
            </w:r>
            <w:r w:rsidRPr="007D2484">
              <w:rPr>
                <w:rFonts w:ascii="Cambria" w:hAnsi="Cambria"/>
                <w:bCs/>
                <w:color w:val="000000" w:themeColor="text1"/>
                <w:sz w:val="26"/>
                <w:szCs w:val="26"/>
                <w:vertAlign w:val="superscript"/>
              </w:rPr>
              <w:t>-2</w:t>
            </w:r>
            <w:r w:rsidRPr="007D2484">
              <w:rPr>
                <w:rFonts w:ascii="Cambria" w:hAnsi="Cambria"/>
                <w:bCs/>
                <w:color w:val="000000" w:themeColor="text1"/>
                <w:sz w:val="26"/>
                <w:szCs w:val="26"/>
              </w:rPr>
              <w:t>J</w:t>
            </w:r>
            <w:r w:rsidRPr="007D2484">
              <w:rPr>
                <w:rFonts w:ascii="Cambria" w:hAnsi="Cambria"/>
                <w:bCs/>
                <w:color w:val="000000" w:themeColor="text1"/>
                <w:sz w:val="26"/>
                <w:szCs w:val="26"/>
              </w:rPr>
              <w:tab/>
            </w:r>
            <w:r w:rsidRPr="007D2484">
              <w:rPr>
                <w:rFonts w:ascii="Cambria" w:hAnsi="Cambria"/>
                <w:bCs/>
                <w:color w:val="000000" w:themeColor="text1"/>
                <w:sz w:val="26"/>
                <w:szCs w:val="26"/>
              </w:rPr>
              <w:tab/>
            </w:r>
            <w:r w:rsidRPr="007D2484">
              <w:rPr>
                <w:rFonts w:ascii="Cambria" w:hAnsi="Cambria"/>
                <w:bCs/>
                <w:color w:val="000000" w:themeColor="text1"/>
                <w:sz w:val="26"/>
                <w:szCs w:val="26"/>
              </w:rPr>
              <w:tab/>
            </w:r>
            <w:r w:rsidRPr="007D2484">
              <w:rPr>
                <w:rFonts w:ascii="Cambria" w:hAnsi="Cambria"/>
                <w:b/>
                <w:bCs/>
                <w:color w:val="000000" w:themeColor="text1"/>
                <w:sz w:val="26"/>
                <w:szCs w:val="26"/>
              </w:rPr>
              <w:t>D.</w:t>
            </w:r>
            <w:r w:rsidRPr="007D2484">
              <w:rPr>
                <w:rFonts w:ascii="Cambria" w:hAnsi="Cambria"/>
                <w:bCs/>
                <w:color w:val="000000" w:themeColor="text1"/>
                <w:sz w:val="26"/>
                <w:szCs w:val="26"/>
              </w:rPr>
              <w:t xml:space="preserve"> 2.10</w:t>
            </w:r>
            <w:r w:rsidRPr="007D2484">
              <w:rPr>
                <w:rFonts w:ascii="Cambria" w:hAnsi="Cambria"/>
                <w:bCs/>
                <w:color w:val="000000" w:themeColor="text1"/>
                <w:sz w:val="26"/>
                <w:szCs w:val="26"/>
                <w:vertAlign w:val="superscript"/>
              </w:rPr>
              <w:t>-2</w:t>
            </w:r>
            <w:r w:rsidRPr="007D2484">
              <w:rPr>
                <w:rFonts w:ascii="Cambria" w:hAnsi="Cambria"/>
                <w:bCs/>
                <w:color w:val="000000" w:themeColor="text1"/>
                <w:sz w:val="26"/>
                <w:szCs w:val="26"/>
              </w:rPr>
              <w:t>J</w:t>
            </w:r>
          </w:p>
        </w:tc>
        <w:tc>
          <w:tcPr>
            <w:tcW w:w="2196" w:type="dxa"/>
          </w:tcPr>
          <w:p w:rsidR="000236BB" w:rsidRPr="007D2484" w:rsidRDefault="000236BB" w:rsidP="007F1E65">
            <w:pPr>
              <w:pStyle w:val="ListParagraph"/>
              <w:tabs>
                <w:tab w:val="left" w:pos="810"/>
                <w:tab w:val="left" w:pos="990"/>
              </w:tabs>
              <w:spacing w:after="0" w:line="276" w:lineRule="auto"/>
              <w:ind w:left="0"/>
              <w:jc w:val="both"/>
              <w:rPr>
                <w:rFonts w:ascii="Cambria" w:hAnsi="Cambria"/>
                <w:bCs/>
                <w:color w:val="000000" w:themeColor="text1"/>
                <w:sz w:val="26"/>
                <w:szCs w:val="26"/>
              </w:rPr>
            </w:pPr>
            <w:r w:rsidRPr="007D2484">
              <w:rPr>
                <w:rFonts w:ascii="Cambria" w:hAnsi="Cambria"/>
                <w:bCs/>
                <w:noProof/>
                <w:color w:val="000000" w:themeColor="text1"/>
                <w:sz w:val="26"/>
                <w:szCs w:val="26"/>
              </w:rPr>
              <w:drawing>
                <wp:inline distT="0" distB="0" distL="0" distR="0">
                  <wp:extent cx="1367624" cy="1404512"/>
                  <wp:effectExtent l="0" t="0" r="4445" b="5715"/>
                  <wp:docPr id="45637496" name="Picture 45637496"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7496" name="Picture 45637496" descr="n11 zalo Dinh Bac"/>
                          <pic:cNvPicPr>
                            <a:picLocks noChangeAspect="1" noChangeArrowheads="1"/>
                          </pic:cNvPicPr>
                        </pic:nvPicPr>
                        <pic:blipFill>
                          <a:blip r:embed="rId209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79">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69352" cy="1406287"/>
                          </a:xfrm>
                          <a:prstGeom prst="rect">
                            <a:avLst/>
                          </a:prstGeom>
                          <a:noFill/>
                        </pic:spPr>
                      </pic:pic>
                    </a:graphicData>
                  </a:graphic>
                </wp:inline>
              </w:drawing>
            </w:r>
          </w:p>
        </w:tc>
      </w:tr>
    </w:tbl>
    <w:p w:rsidR="000236BB" w:rsidRPr="007D2484" w:rsidRDefault="000236BB" w:rsidP="000236BB">
      <w:pPr>
        <w:tabs>
          <w:tab w:val="left" w:pos="360"/>
        </w:tabs>
        <w:spacing w:line="276" w:lineRule="auto"/>
        <w:jc w:val="both"/>
        <w:rPr>
          <w:rFonts w:ascii="Cambria" w:hAnsi="Cambria"/>
          <w:color w:val="000000" w:themeColor="text1"/>
          <w:sz w:val="26"/>
          <w:szCs w:val="26"/>
        </w:rPr>
      </w:pPr>
    </w:p>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69"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">
            <v:group id="Group 52" o:spid="_x0000_s2570"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">
              <v:group id="Group 53" o:spid="_x0000_s2571"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">
                <v:shape id="Flowchart: Alternate Process 54" o:spid="_x0000_s2572"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" fillcolor="#98c1d9" stroked="f" strokeweight="1pt">
                  <v:fill opacity="52428f"/>
                </v:shape>
                <v:shape id="Hexagon 55" o:spid="_x0000_s257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" adj="4292" fillcolor="#f60" stroked="f" strokeweight="1pt"/>
                <v:shape id="Hexagon 56" o:spid="_x0000_s257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" adj="4292" fillcolor="#3d5a80" stroked="f" strokeweight="1pt"/>
              </v:group>
              <v:shape id="WordArt 192" o:spid="_x0000_s2575"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0236BB" w:rsidRPr="009111E4" w:rsidRDefault="000236BB" w:rsidP="000236BB">
                      <w:pPr>
                        <w:pStyle w:val="NormalWeb"/>
                        <w:ind w:firstLine="0"/>
                        <w:jc w:val="left"/>
                        <w:rPr>
                          <w:b/>
                          <w:color w:val="FFFFFF" w:themeColor="background1"/>
                          <w:sz w:val="32"/>
                          <w:szCs w:val="32"/>
                        </w:rPr>
                      </w:pPr>
                    </w:p>
                  </w:txbxContent>
                </v:textbox>
              </v:shape>
            </v:group>
            <v:shape id="WordArt 192" o:spid="_x0000_s2576"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0236BB" w:rsidRPr="007D2484" w:rsidRDefault="000236BB" w:rsidP="000236BB">
      <w:pPr>
        <w:spacing w:line="276" w:lineRule="auto"/>
        <w:jc w:val="center"/>
        <w:rPr>
          <w:rFonts w:ascii="Cambria" w:eastAsia="Calibri" w:hAnsi="Cambria"/>
          <w:bCs/>
          <w:i/>
          <w:iCs/>
          <w:color w:val="000000"/>
          <w:sz w:val="26"/>
          <w:szCs w:val="26"/>
          <w:lang w:val="fr-FR"/>
        </w:rPr>
      </w:pPr>
      <w:r w:rsidRPr="007D2484">
        <w:rPr>
          <w:rFonts w:ascii="Cambria" w:eastAsia="Calibri" w:hAnsi="Cambria"/>
          <w:bCs/>
          <w:i/>
          <w:iCs/>
          <w:color w:val="000000"/>
          <w:sz w:val="26"/>
          <w:szCs w:val="26"/>
          <w:lang w:val="fr-FR"/>
        </w:rPr>
        <w:t>Thí sinh trả lời từ câu 1 đến câu 4. Trong mỗi ý a), b), c), d) ở mỗi câu, thí sinh chọn đúng hoặc sai.</w:t>
      </w:r>
    </w:p>
    <w:p w:rsidR="000236BB" w:rsidRPr="007D2484" w:rsidRDefault="000236BB" w:rsidP="000236BB">
      <w:pPr>
        <w:spacing w:line="276" w:lineRule="auto"/>
        <w:ind w:firstLine="284"/>
        <w:rPr>
          <w:rFonts w:ascii="Cambria" w:hAnsi="Cambria"/>
          <w:i/>
          <w:iCs/>
          <w:color w:val="auto"/>
          <w:sz w:val="26"/>
          <w:szCs w:val="26"/>
        </w:rPr>
      </w:pPr>
      <w:r w:rsidRPr="007D2484">
        <w:rPr>
          <w:rFonts w:ascii="Cambria" w:hAnsi="Cambria"/>
          <w:i/>
          <w:iCs/>
          <w:color w:val="auto"/>
          <w:sz w:val="26"/>
          <w:szCs w:val="26"/>
        </w:rPr>
        <w:t>Điểm tối đa của 01 câu hỏi là 1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lastRenderedPageBreak/>
        <w:t>- Thí sinh lựa chọn chính xác cả 04 ý trong 1 câu hỏi được 1 điểm.</w:t>
      </w:r>
    </w:p>
    <w:p w:rsidR="000236BB" w:rsidRPr="007D2484" w:rsidRDefault="000236BB" w:rsidP="000236BB">
      <w:pPr>
        <w:tabs>
          <w:tab w:val="left" w:pos="360"/>
        </w:tabs>
        <w:spacing w:line="276" w:lineRule="auto"/>
        <w:jc w:val="both"/>
        <w:rPr>
          <w:rFonts w:ascii="Cambria" w:hAnsi="Cambria"/>
          <w:color w:val="auto"/>
          <w:sz w:val="26"/>
          <w:szCs w:val="26"/>
        </w:rPr>
      </w:pPr>
      <w:r w:rsidRPr="007D2484">
        <w:rPr>
          <w:rFonts w:ascii="Cambria" w:hAnsi="Cambria"/>
          <w:b/>
          <w:bCs/>
          <w:color w:val="auto"/>
          <w:sz w:val="26"/>
          <w:szCs w:val="26"/>
        </w:rPr>
        <w:t xml:space="preserve">Câu 1. </w:t>
      </w:r>
      <w:r w:rsidRPr="007D2484">
        <w:rPr>
          <w:rFonts w:ascii="Cambria" w:hAnsi="Cambria"/>
          <w:color w:val="auto"/>
          <w:sz w:val="26"/>
          <w:szCs w:val="26"/>
        </w:rPr>
        <w:t>Cho một dao động tắt dần, nếu xem gần đúng dao độn</w:t>
      </w:r>
      <w:r>
        <w:rPr>
          <w:rFonts w:ascii="Cambria" w:hAnsi="Cambria"/>
          <w:color w:val="auto"/>
          <w:sz w:val="26"/>
          <w:szCs w:val="26"/>
        </w:rPr>
        <w:t>g</w:t>
      </w:r>
      <w:r w:rsidRPr="007D2484">
        <w:rPr>
          <w:rFonts w:ascii="Cambria" w:hAnsi="Cambria"/>
          <w:color w:val="auto"/>
          <w:sz w:val="26"/>
          <w:szCs w:val="26"/>
        </w:rPr>
        <w:t xml:space="preserve"> tắt dần này là dao độn</w:t>
      </w:r>
      <w:r>
        <w:rPr>
          <w:rFonts w:ascii="Cambria" w:hAnsi="Cambria"/>
          <w:color w:val="auto"/>
          <w:sz w:val="26"/>
          <w:szCs w:val="26"/>
        </w:rPr>
        <w:t>g</w:t>
      </w:r>
      <w:r w:rsidRPr="007D2484">
        <w:rPr>
          <w:rFonts w:ascii="Cambria" w:hAnsi="Cambria"/>
          <w:color w:val="auto"/>
          <w:sz w:val="26"/>
          <w:szCs w:val="26"/>
        </w:rPr>
        <w:t xml:space="preserve"> điều hoà, cứ sau mỗi chu kì thì cơ năng của hệ giảm 24%.</w:t>
      </w:r>
    </w:p>
    <w:tbl>
      <w:tblPr>
        <w:tblStyle w:val="TableGrid"/>
        <w:tblW w:w="892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17"/>
        <w:gridCol w:w="709"/>
      </w:tblGrid>
      <w:tr w:rsidR="000236BB" w:rsidRPr="007D2484" w:rsidTr="007F1E65">
        <w:tc>
          <w:tcPr>
            <w:tcW w:w="8217" w:type="dxa"/>
          </w:tcPr>
          <w:p w:rsidR="000236BB" w:rsidRPr="007D2484" w:rsidRDefault="000236BB" w:rsidP="007F1E65">
            <w:pPr>
              <w:tabs>
                <w:tab w:val="left" w:pos="360"/>
              </w:tabs>
              <w:spacing w:line="276" w:lineRule="auto"/>
              <w:jc w:val="both"/>
              <w:rPr>
                <w:rFonts w:ascii="Cambria" w:hAnsi="Cambria"/>
                <w:color w:val="auto"/>
                <w:sz w:val="26"/>
                <w:szCs w:val="26"/>
                <w:vertAlign w:val="subscript"/>
              </w:rPr>
            </w:pPr>
            <w:r w:rsidRPr="007D2484">
              <w:rPr>
                <w:rFonts w:ascii="Cambria" w:hAnsi="Cambria"/>
                <w:b/>
                <w:bCs/>
                <w:color w:val="auto"/>
                <w:sz w:val="26"/>
                <w:szCs w:val="26"/>
              </w:rPr>
              <w:t>a</w:t>
            </w:r>
            <w:r>
              <w:rPr>
                <w:rFonts w:ascii="Cambria" w:hAnsi="Cambria"/>
                <w:b/>
                <w:bCs/>
                <w:color w:val="auto"/>
                <w:sz w:val="26"/>
                <w:szCs w:val="26"/>
              </w:rPr>
              <w:t>)</w:t>
            </w:r>
            <w:r w:rsidRPr="007D2484">
              <w:rPr>
                <w:rFonts w:ascii="Cambria" w:hAnsi="Cambria"/>
                <w:color w:val="auto"/>
                <w:sz w:val="26"/>
                <w:szCs w:val="26"/>
              </w:rPr>
              <w:t>Cơ năng của dao động sau một chu kì còn lại là W</w:t>
            </w:r>
            <w:r w:rsidRPr="007D2484">
              <w:rPr>
                <w:rFonts w:ascii="Cambria" w:hAnsi="Cambria"/>
                <w:color w:val="auto"/>
                <w:sz w:val="26"/>
                <w:szCs w:val="26"/>
                <w:vertAlign w:val="subscript"/>
              </w:rPr>
              <w:t>1</w:t>
            </w:r>
            <w:r w:rsidRPr="007D2484">
              <w:rPr>
                <w:rFonts w:ascii="Cambria" w:hAnsi="Cambria"/>
                <w:color w:val="auto"/>
                <w:sz w:val="26"/>
                <w:szCs w:val="26"/>
              </w:rPr>
              <w:t>= 0,86W</w:t>
            </w:r>
            <w:r w:rsidRPr="007D2484">
              <w:rPr>
                <w:rFonts w:ascii="Cambria" w:hAnsi="Cambria"/>
                <w:color w:val="auto"/>
                <w:sz w:val="26"/>
                <w:szCs w:val="26"/>
                <w:vertAlign w:val="subscript"/>
              </w:rPr>
              <w:t>0</w:t>
            </w:r>
          </w:p>
        </w:tc>
        <w:tc>
          <w:tcPr>
            <w:tcW w:w="709" w:type="dxa"/>
            <w:vAlign w:val="center"/>
          </w:tcPr>
          <w:p w:rsidR="000236BB" w:rsidRPr="007D2484" w:rsidRDefault="000236BB" w:rsidP="007F1E65">
            <w:pPr>
              <w:tabs>
                <w:tab w:val="left" w:pos="360"/>
              </w:tabs>
              <w:spacing w:line="276" w:lineRule="auto"/>
              <w:jc w:val="center"/>
              <w:rPr>
                <w:rFonts w:ascii="Cambria" w:hAnsi="Cambria"/>
                <w:color w:val="auto"/>
                <w:sz w:val="26"/>
                <w:szCs w:val="26"/>
              </w:rPr>
            </w:pPr>
            <w:r w:rsidRPr="007D2484">
              <w:rPr>
                <w:rFonts w:ascii="Cambria" w:hAnsi="Cambria"/>
                <w:color w:val="000000" w:themeColor="text1"/>
                <w:sz w:val="40"/>
                <w:szCs w:val="40"/>
                <w:lang w:val="vi-VN"/>
              </w:rPr>
              <w:sym w:font="Wingdings" w:char="F0A8"/>
            </w:r>
          </w:p>
        </w:tc>
      </w:tr>
      <w:tr w:rsidR="000236BB" w:rsidRPr="007D2484" w:rsidTr="007F1E65">
        <w:tc>
          <w:tcPr>
            <w:tcW w:w="8217" w:type="dxa"/>
          </w:tcPr>
          <w:p w:rsidR="000236BB" w:rsidRPr="007D2484" w:rsidRDefault="000236BB" w:rsidP="007F1E65">
            <w:pPr>
              <w:tabs>
                <w:tab w:val="left" w:pos="360"/>
              </w:tabs>
              <w:spacing w:line="276" w:lineRule="auto"/>
              <w:jc w:val="both"/>
              <w:rPr>
                <w:rFonts w:ascii="Cambria" w:hAnsi="Cambria"/>
                <w:color w:val="auto"/>
                <w:sz w:val="26"/>
                <w:szCs w:val="26"/>
              </w:rPr>
            </w:pPr>
            <w:r w:rsidRPr="007D2484">
              <w:rPr>
                <w:rFonts w:ascii="Cambria" w:hAnsi="Cambria"/>
                <w:b/>
                <w:bCs/>
                <w:color w:val="auto"/>
                <w:sz w:val="26"/>
                <w:szCs w:val="26"/>
              </w:rPr>
              <w:t>b</w:t>
            </w:r>
            <w:r>
              <w:rPr>
                <w:rFonts w:ascii="Cambria" w:hAnsi="Cambria"/>
                <w:b/>
                <w:bCs/>
                <w:color w:val="auto"/>
                <w:sz w:val="26"/>
                <w:szCs w:val="26"/>
              </w:rPr>
              <w:t>)</w:t>
            </w:r>
            <w:r w:rsidRPr="007D2484">
              <w:rPr>
                <w:rFonts w:ascii="Cambria" w:hAnsi="Cambria"/>
                <w:color w:val="auto"/>
                <w:sz w:val="26"/>
                <w:szCs w:val="26"/>
              </w:rPr>
              <w:t>Biên độ của dao động sau một chu kì là: A</w:t>
            </w:r>
            <w:r w:rsidRPr="007D2484">
              <w:rPr>
                <w:rFonts w:ascii="Cambria" w:hAnsi="Cambria"/>
                <w:color w:val="auto"/>
                <w:sz w:val="26"/>
                <w:szCs w:val="26"/>
                <w:vertAlign w:val="subscript"/>
              </w:rPr>
              <w:t xml:space="preserve">1 </w:t>
            </w:r>
            <w:r w:rsidRPr="007D2484">
              <w:rPr>
                <w:rFonts w:ascii="Cambria" w:hAnsi="Cambria"/>
                <w:color w:val="auto"/>
                <w:sz w:val="26"/>
                <w:szCs w:val="26"/>
              </w:rPr>
              <w:t>=</w:t>
            </w:r>
            <m:oMath>
              <m:rad>
                <m:radPr>
                  <m:degHide m:val="on"/>
                  <m:ctrlPr>
                    <w:rPr>
                      <w:rFonts w:ascii="Cambria Math" w:hAnsi="Cambria Math"/>
                      <w:i/>
                      <w:color w:val="auto"/>
                      <w:sz w:val="26"/>
                      <w:szCs w:val="26"/>
                    </w:rPr>
                  </m:ctrlPr>
                </m:radPr>
                <m:deg/>
                <m:e>
                  <m:r>
                    <w:rPr>
                      <w:rFonts w:ascii="Cambria Math" w:hAnsi="Cambria Math"/>
                      <w:color w:val="auto"/>
                      <w:sz w:val="26"/>
                      <w:szCs w:val="26"/>
                    </w:rPr>
                    <m:t>0,76</m:t>
                  </m:r>
                </m:e>
              </m:rad>
            </m:oMath>
            <w:r w:rsidRPr="007D2484">
              <w:rPr>
                <w:rFonts w:ascii="Cambria" w:hAnsi="Cambria"/>
                <w:color w:val="auto"/>
                <w:sz w:val="26"/>
                <w:szCs w:val="26"/>
              </w:rPr>
              <w:t xml:space="preserve"> A</w:t>
            </w:r>
            <w:r w:rsidRPr="007D2484">
              <w:rPr>
                <w:rFonts w:ascii="Cambria" w:hAnsi="Cambria"/>
                <w:color w:val="auto"/>
                <w:sz w:val="26"/>
                <w:szCs w:val="26"/>
                <w:vertAlign w:val="subscript"/>
              </w:rPr>
              <w:t>0</w:t>
            </w:r>
          </w:p>
        </w:tc>
        <w:tc>
          <w:tcPr>
            <w:tcW w:w="709" w:type="dxa"/>
            <w:vAlign w:val="center"/>
          </w:tcPr>
          <w:p w:rsidR="000236BB" w:rsidRPr="007D2484" w:rsidRDefault="000236BB" w:rsidP="007F1E65">
            <w:pPr>
              <w:tabs>
                <w:tab w:val="left" w:pos="360"/>
              </w:tabs>
              <w:spacing w:line="276" w:lineRule="auto"/>
              <w:jc w:val="center"/>
              <w:rPr>
                <w:rFonts w:ascii="Cambria" w:hAnsi="Cambria"/>
                <w:color w:val="auto"/>
                <w:sz w:val="26"/>
                <w:szCs w:val="26"/>
              </w:rPr>
            </w:pPr>
            <w:r w:rsidRPr="007D2484">
              <w:rPr>
                <w:rFonts w:ascii="Cambria" w:hAnsi="Cambria"/>
                <w:color w:val="000000" w:themeColor="text1"/>
                <w:sz w:val="40"/>
                <w:szCs w:val="40"/>
                <w:lang w:val="vi-VN"/>
              </w:rPr>
              <w:sym w:font="Wingdings" w:char="F0A8"/>
            </w:r>
          </w:p>
        </w:tc>
      </w:tr>
      <w:tr w:rsidR="000236BB" w:rsidRPr="007D2484" w:rsidTr="007F1E65">
        <w:tc>
          <w:tcPr>
            <w:tcW w:w="8217" w:type="dxa"/>
          </w:tcPr>
          <w:p w:rsidR="000236BB" w:rsidRPr="007D2484" w:rsidRDefault="000236BB" w:rsidP="007F1E65">
            <w:pPr>
              <w:tabs>
                <w:tab w:val="left" w:pos="360"/>
              </w:tabs>
              <w:spacing w:line="276" w:lineRule="auto"/>
              <w:jc w:val="both"/>
              <w:rPr>
                <w:rFonts w:ascii="Cambria" w:hAnsi="Cambria"/>
                <w:b/>
                <w:bCs/>
                <w:color w:val="auto"/>
                <w:sz w:val="26"/>
                <w:szCs w:val="26"/>
                <w:vertAlign w:val="subscript"/>
              </w:rPr>
            </w:pPr>
            <w:r w:rsidRPr="007D2484">
              <w:rPr>
                <w:rFonts w:ascii="Cambria" w:hAnsi="Cambria"/>
                <w:b/>
                <w:bCs/>
                <w:color w:val="auto"/>
                <w:sz w:val="26"/>
                <w:szCs w:val="26"/>
              </w:rPr>
              <w:t>c</w:t>
            </w:r>
            <w:r>
              <w:rPr>
                <w:rFonts w:ascii="Cambria" w:hAnsi="Cambria"/>
                <w:b/>
                <w:bCs/>
                <w:color w:val="auto"/>
                <w:sz w:val="26"/>
                <w:szCs w:val="26"/>
              </w:rPr>
              <w:t>)</w:t>
            </w:r>
            <w:r w:rsidRPr="007D2484">
              <w:rPr>
                <w:rFonts w:ascii="Cambria" w:hAnsi="Cambria"/>
                <w:color w:val="auto"/>
                <w:sz w:val="26"/>
                <w:szCs w:val="26"/>
              </w:rPr>
              <w:t xml:space="preserve">Sau n chu kì, biên độ dao động là </w:t>
            </w:r>
            <m:oMath>
              <m:sSub>
                <m:sSubPr>
                  <m:ctrlPr>
                    <w:rPr>
                      <w:rFonts w:ascii="Cambria Math" w:hAnsi="Cambria Math"/>
                      <w:i/>
                      <w:color w:val="auto"/>
                      <w:sz w:val="26"/>
                      <w:szCs w:val="26"/>
                    </w:rPr>
                  </m:ctrlPr>
                </m:sSubPr>
                <m:e>
                  <m:r>
                    <w:rPr>
                      <w:rFonts w:ascii="Cambria Math" w:hAnsi="Cambria Math"/>
                      <w:color w:val="auto"/>
                      <w:sz w:val="26"/>
                      <w:szCs w:val="26"/>
                    </w:rPr>
                    <m:t>A</m:t>
                  </m:r>
                </m:e>
                <m:sub>
                  <m:r>
                    <w:rPr>
                      <w:rFonts w:ascii="Cambria Math" w:hAnsi="Cambria Math"/>
                      <w:color w:val="auto"/>
                      <w:sz w:val="26"/>
                      <w:szCs w:val="26"/>
                    </w:rPr>
                    <m:t>n</m:t>
                  </m:r>
                </m:sub>
              </m:sSub>
              <m:r>
                <w:rPr>
                  <w:rFonts w:ascii="Cambria Math" w:hAnsi="Cambria Math"/>
                  <w:color w:val="auto"/>
                  <w:sz w:val="26"/>
                  <w:szCs w:val="26"/>
                </w:rPr>
                <m:t>=</m:t>
              </m:r>
              <m:sSup>
                <m:sSupPr>
                  <m:ctrlPr>
                    <w:rPr>
                      <w:rFonts w:ascii="Cambria Math" w:hAnsi="Cambria Math"/>
                      <w:i/>
                      <w:color w:val="auto"/>
                      <w:sz w:val="26"/>
                      <w:szCs w:val="26"/>
                    </w:rPr>
                  </m:ctrlPr>
                </m:sSupPr>
                <m:e>
                  <m:d>
                    <m:dPr>
                      <m:ctrlPr>
                        <w:rPr>
                          <w:rFonts w:ascii="Cambria Math" w:hAnsi="Cambria Math"/>
                          <w:i/>
                          <w:color w:val="auto"/>
                          <w:sz w:val="26"/>
                          <w:szCs w:val="26"/>
                        </w:rPr>
                      </m:ctrlPr>
                    </m:dPr>
                    <m:e>
                      <m:rad>
                        <m:radPr>
                          <m:degHide m:val="on"/>
                          <m:ctrlPr>
                            <w:rPr>
                              <w:rFonts w:ascii="Cambria Math" w:hAnsi="Cambria Math"/>
                              <w:i/>
                              <w:color w:val="auto"/>
                              <w:sz w:val="26"/>
                              <w:szCs w:val="26"/>
                            </w:rPr>
                          </m:ctrlPr>
                        </m:radPr>
                        <m:deg/>
                        <m:e>
                          <m:r>
                            <w:rPr>
                              <w:rFonts w:ascii="Cambria Math" w:hAnsi="Cambria Math"/>
                              <w:color w:val="auto"/>
                              <w:sz w:val="26"/>
                              <w:szCs w:val="26"/>
                            </w:rPr>
                            <m:t>0,76</m:t>
                          </m:r>
                        </m:e>
                      </m:rad>
                    </m:e>
                  </m:d>
                </m:e>
                <m:sup>
                  <m:r>
                    <w:rPr>
                      <w:rFonts w:ascii="Cambria Math" w:hAnsi="Cambria Math"/>
                      <w:color w:val="auto"/>
                      <w:sz w:val="26"/>
                      <w:szCs w:val="26"/>
                    </w:rPr>
                    <m:t>n-1</m:t>
                  </m:r>
                </m:sup>
              </m:sSup>
              <m:r>
                <w:rPr>
                  <w:rFonts w:ascii="Cambria Math" w:hAnsi="Cambria Math"/>
                  <w:color w:val="auto"/>
                  <w:sz w:val="26"/>
                  <w:szCs w:val="26"/>
                </w:rPr>
                <m:t>A</m:t>
              </m:r>
            </m:oMath>
            <w:r w:rsidRPr="007D2484">
              <w:rPr>
                <w:rFonts w:ascii="Cambria" w:hAnsi="Cambria"/>
                <w:color w:val="auto"/>
                <w:sz w:val="26"/>
                <w:szCs w:val="26"/>
                <w:vertAlign w:val="subscript"/>
              </w:rPr>
              <w:t>0</w:t>
            </w:r>
          </w:p>
        </w:tc>
        <w:tc>
          <w:tcPr>
            <w:tcW w:w="709" w:type="dxa"/>
            <w:vAlign w:val="center"/>
          </w:tcPr>
          <w:p w:rsidR="000236BB" w:rsidRPr="007D2484" w:rsidRDefault="000236BB" w:rsidP="007F1E65">
            <w:pPr>
              <w:tabs>
                <w:tab w:val="left" w:pos="360"/>
              </w:tabs>
              <w:spacing w:line="276" w:lineRule="auto"/>
              <w:jc w:val="center"/>
              <w:rPr>
                <w:rFonts w:ascii="Cambria" w:hAnsi="Cambria"/>
                <w:color w:val="auto"/>
                <w:sz w:val="26"/>
                <w:szCs w:val="26"/>
              </w:rPr>
            </w:pPr>
            <w:r w:rsidRPr="007D2484">
              <w:rPr>
                <w:rFonts w:ascii="Cambria" w:hAnsi="Cambria"/>
                <w:color w:val="000000" w:themeColor="text1"/>
                <w:sz w:val="40"/>
                <w:szCs w:val="40"/>
                <w:lang w:val="vi-VN"/>
              </w:rPr>
              <w:sym w:font="Wingdings" w:char="F0A8"/>
            </w:r>
          </w:p>
        </w:tc>
      </w:tr>
      <w:tr w:rsidR="000236BB" w:rsidRPr="007D2484" w:rsidTr="007F1E65">
        <w:tc>
          <w:tcPr>
            <w:tcW w:w="8217" w:type="dxa"/>
          </w:tcPr>
          <w:p w:rsidR="000236BB" w:rsidRPr="007D2484" w:rsidRDefault="000236BB" w:rsidP="00B73E30">
            <w:pPr>
              <w:tabs>
                <w:tab w:val="left" w:pos="360"/>
              </w:tabs>
              <w:spacing w:line="276" w:lineRule="auto"/>
              <w:jc w:val="both"/>
              <w:rPr>
                <w:rFonts w:ascii="Cambria" w:hAnsi="Cambria"/>
                <w:color w:val="auto"/>
                <w:sz w:val="26"/>
                <w:szCs w:val="26"/>
              </w:rPr>
            </w:pPr>
            <w:r w:rsidRPr="007D2484">
              <w:rPr>
                <w:rFonts w:ascii="Cambria" w:hAnsi="Cambria"/>
                <w:b/>
                <w:bCs/>
                <w:color w:val="auto"/>
                <w:sz w:val="26"/>
                <w:szCs w:val="26"/>
              </w:rPr>
              <w:t>d</w:t>
            </w:r>
            <w:r>
              <w:rPr>
                <w:rFonts w:ascii="Cambria" w:hAnsi="Cambria"/>
                <w:b/>
                <w:bCs/>
                <w:color w:val="auto"/>
                <w:sz w:val="26"/>
                <w:szCs w:val="26"/>
              </w:rPr>
              <w:t>)</w:t>
            </w:r>
            <w:r w:rsidR="00B73E30">
              <w:rPr>
                <w:rFonts w:ascii="Cambria" w:hAnsi="Cambria"/>
                <w:color w:val="auto"/>
                <w:sz w:val="26"/>
                <w:szCs w:val="26"/>
              </w:rPr>
              <w:t>S</w:t>
            </w:r>
            <w:r w:rsidRPr="007D2484">
              <w:rPr>
                <w:rFonts w:ascii="Cambria" w:hAnsi="Cambria"/>
                <w:color w:val="auto"/>
                <w:sz w:val="26"/>
                <w:szCs w:val="26"/>
              </w:rPr>
              <w:t xml:space="preserve">au 5 chu kì biên độ </w:t>
            </w:r>
            <w:r w:rsidR="00B73E30">
              <w:rPr>
                <w:rFonts w:ascii="Cambria" w:hAnsi="Cambria"/>
                <w:color w:val="auto"/>
                <w:sz w:val="26"/>
                <w:szCs w:val="26"/>
              </w:rPr>
              <w:t xml:space="preserve">sẽ </w:t>
            </w:r>
            <w:r w:rsidRPr="007D2484">
              <w:rPr>
                <w:rFonts w:ascii="Cambria" w:hAnsi="Cambria"/>
                <w:color w:val="auto"/>
                <w:sz w:val="26"/>
                <w:szCs w:val="26"/>
              </w:rPr>
              <w:t>giảm còn 1 nữa</w:t>
            </w:r>
          </w:p>
        </w:tc>
        <w:tc>
          <w:tcPr>
            <w:tcW w:w="709" w:type="dxa"/>
            <w:vAlign w:val="center"/>
          </w:tcPr>
          <w:p w:rsidR="000236BB" w:rsidRPr="007D2484" w:rsidRDefault="000236BB" w:rsidP="007F1E65">
            <w:pPr>
              <w:tabs>
                <w:tab w:val="left" w:pos="360"/>
              </w:tabs>
              <w:spacing w:line="276" w:lineRule="auto"/>
              <w:jc w:val="center"/>
              <w:rPr>
                <w:rFonts w:ascii="Cambria" w:hAnsi="Cambria"/>
                <w:color w:val="auto"/>
                <w:sz w:val="26"/>
                <w:szCs w:val="26"/>
              </w:rPr>
            </w:pPr>
            <w:r w:rsidRPr="007D2484">
              <w:rPr>
                <w:rFonts w:ascii="Cambria" w:hAnsi="Cambria"/>
                <w:color w:val="000000" w:themeColor="text1"/>
                <w:sz w:val="40"/>
                <w:szCs w:val="40"/>
                <w:lang w:val="vi-VN"/>
              </w:rPr>
              <w:sym w:font="Wingdings" w:char="F0A8"/>
            </w:r>
          </w:p>
        </w:tc>
      </w:tr>
    </w:tbl>
    <w:p w:rsidR="000236BB" w:rsidRPr="007D2484" w:rsidRDefault="000236BB" w:rsidP="000236BB">
      <w:pPr>
        <w:tabs>
          <w:tab w:val="left" w:pos="720"/>
        </w:tabs>
        <w:spacing w:line="276" w:lineRule="auto"/>
        <w:jc w:val="both"/>
        <w:rPr>
          <w:rFonts w:ascii="Cambria" w:hAnsi="Cambria" w:cs="Open Sans"/>
          <w:color w:val="auto"/>
          <w:sz w:val="26"/>
          <w:szCs w:val="26"/>
          <w:shd w:val="clear" w:color="auto" w:fill="FFFFFF"/>
        </w:rPr>
      </w:pPr>
      <w:r w:rsidRPr="007D2484">
        <w:rPr>
          <w:rFonts w:ascii="Cambria" w:hAnsi="Cambria"/>
          <w:b/>
          <w:bCs/>
          <w:color w:val="auto"/>
          <w:sz w:val="26"/>
          <w:szCs w:val="26"/>
        </w:rPr>
        <w:t>Câu 2.</w:t>
      </w:r>
      <w:r w:rsidRPr="007D2484">
        <w:rPr>
          <w:rFonts w:ascii="Cambria" w:hAnsi="Cambria" w:cs="Open Sans"/>
          <w:color w:val="auto"/>
          <w:sz w:val="26"/>
          <w:szCs w:val="26"/>
          <w:shd w:val="clear" w:color="auto" w:fill="FFFFFF"/>
        </w:rPr>
        <w:t xml:space="preserve"> Một con lắc dài 30 cm được treo vào trần của một toa xe lửa. Con lắc bị kích động mỗi khi bánh của toa xe gặp chỗ nối nhau của đường ray. Cho biết chiều dài của mỗi đường ray là 12,5m. Lấy g = 9,8 m/s</w:t>
      </w:r>
      <w:r w:rsidRPr="007D2484">
        <w:rPr>
          <w:rFonts w:ascii="Cambria" w:hAnsi="Cambria" w:cs="Open Sans"/>
          <w:color w:val="auto"/>
          <w:sz w:val="26"/>
          <w:szCs w:val="26"/>
          <w:shd w:val="clear" w:color="auto" w:fill="FFFFFF"/>
          <w:vertAlign w:val="superscript"/>
        </w:rPr>
        <w:t>2</w:t>
      </w:r>
      <w:r w:rsidRPr="007D2484">
        <w:rPr>
          <w:rFonts w:ascii="Cambria" w:hAnsi="Cambria" w:cs="Open Sans"/>
          <w:color w:val="auto"/>
          <w:sz w:val="26"/>
          <w:szCs w:val="26"/>
          <w:shd w:val="clear" w:color="auto" w:fill="FFFFFF"/>
        </w:rPr>
        <w:t>.</w:t>
      </w:r>
    </w:p>
    <w:tbl>
      <w:tblPr>
        <w:tblStyle w:val="TableGrid"/>
        <w:tblW w:w="1003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35"/>
        <w:gridCol w:w="576"/>
        <w:gridCol w:w="3220"/>
      </w:tblGrid>
      <w:tr w:rsidR="000236BB" w:rsidRPr="007D2484" w:rsidTr="007F1E65">
        <w:tc>
          <w:tcPr>
            <w:tcW w:w="6237" w:type="dxa"/>
          </w:tcPr>
          <w:p w:rsidR="000236BB" w:rsidRPr="007D2484" w:rsidRDefault="000236BB" w:rsidP="00B73E30">
            <w:pPr>
              <w:pStyle w:val="NormalWeb"/>
              <w:spacing w:line="276" w:lineRule="auto"/>
              <w:ind w:right="48" w:firstLine="0"/>
              <w:rPr>
                <w:rFonts w:ascii="Cambria" w:eastAsiaTheme="minorEastAsia" w:hAnsi="Cambria"/>
                <w:sz w:val="26"/>
                <w:szCs w:val="26"/>
              </w:rPr>
            </w:pPr>
            <w:r w:rsidRPr="007D2484">
              <w:rPr>
                <w:rFonts w:ascii="Cambria" w:eastAsiaTheme="minorEastAsia" w:hAnsi="Cambria"/>
                <w:b/>
                <w:bCs/>
                <w:sz w:val="26"/>
                <w:szCs w:val="26"/>
              </w:rPr>
              <w:t>a</w:t>
            </w:r>
            <w:r>
              <w:rPr>
                <w:rFonts w:ascii="Cambria" w:eastAsiaTheme="minorEastAsia" w:hAnsi="Cambria"/>
                <w:b/>
                <w:bCs/>
                <w:sz w:val="26"/>
                <w:szCs w:val="26"/>
              </w:rPr>
              <w:t>)</w:t>
            </w:r>
            <w:r w:rsidRPr="007D2484">
              <w:rPr>
                <w:rFonts w:ascii="Cambria" w:eastAsiaTheme="minorEastAsia" w:hAnsi="Cambria"/>
                <w:sz w:val="26"/>
                <w:szCs w:val="26"/>
              </w:rPr>
              <w:t xml:space="preserve"> Chu kì </w:t>
            </w:r>
            <w:r>
              <w:rPr>
                <w:rFonts w:ascii="Cambria" w:eastAsiaTheme="minorEastAsia" w:hAnsi="Cambria"/>
                <w:sz w:val="26"/>
                <w:szCs w:val="26"/>
              </w:rPr>
              <w:t xml:space="preserve">dao động riêng </w:t>
            </w:r>
            <w:r w:rsidRPr="007D2484">
              <w:rPr>
                <w:rFonts w:ascii="Cambria" w:eastAsiaTheme="minorEastAsia" w:hAnsi="Cambria"/>
                <w:sz w:val="26"/>
                <w:szCs w:val="26"/>
              </w:rPr>
              <w:t xml:space="preserve">của con lắc: </w:t>
            </w:r>
            <m:oMath>
              <m:r>
                <w:rPr>
                  <w:rFonts w:ascii="Cambria Math" w:hAnsi="Cambria Math"/>
                  <w:sz w:val="26"/>
                  <w:szCs w:val="26"/>
                </w:rPr>
                <m:t>T=1,33s</m:t>
              </m:r>
            </m:oMath>
          </w:p>
        </w:tc>
        <w:tc>
          <w:tcPr>
            <w:tcW w:w="576" w:type="dxa"/>
            <w:vAlign w:val="center"/>
          </w:tcPr>
          <w:p w:rsidR="000236BB" w:rsidRPr="007D2484" w:rsidRDefault="000236BB" w:rsidP="007F1E65">
            <w:pPr>
              <w:tabs>
                <w:tab w:val="left" w:pos="720"/>
              </w:tabs>
              <w:spacing w:line="276" w:lineRule="auto"/>
              <w:jc w:val="center"/>
              <w:rPr>
                <w:rFonts w:ascii="Cambria" w:hAnsi="Cambria" w:cs="Open Sans"/>
                <w:color w:val="auto"/>
                <w:sz w:val="26"/>
                <w:szCs w:val="26"/>
                <w:shd w:val="clear" w:color="auto" w:fill="FFFFFF"/>
              </w:rPr>
            </w:pPr>
            <w:r w:rsidRPr="007D2484">
              <w:rPr>
                <w:rFonts w:ascii="Cambria" w:hAnsi="Cambria"/>
                <w:color w:val="000000" w:themeColor="text1"/>
                <w:sz w:val="40"/>
                <w:szCs w:val="40"/>
                <w:lang w:val="vi-VN"/>
              </w:rPr>
              <w:sym w:font="Wingdings" w:char="F0A8"/>
            </w:r>
          </w:p>
        </w:tc>
        <w:tc>
          <w:tcPr>
            <w:tcW w:w="3218" w:type="dxa"/>
            <w:vMerge w:val="restart"/>
            <w:vAlign w:val="center"/>
          </w:tcPr>
          <w:p w:rsidR="000236BB" w:rsidRPr="007D2484" w:rsidRDefault="00EF60F8" w:rsidP="007F1E65">
            <w:pPr>
              <w:tabs>
                <w:tab w:val="left" w:pos="720"/>
              </w:tabs>
              <w:spacing w:line="276" w:lineRule="auto"/>
              <w:jc w:val="center"/>
              <w:rPr>
                <w:rFonts w:ascii="Cambria" w:hAnsi="Cambria"/>
                <w:color w:val="000000" w:themeColor="text1"/>
                <w:sz w:val="40"/>
                <w:szCs w:val="40"/>
                <w:lang w:val="vi-VN"/>
              </w:rPr>
            </w:pPr>
            <w:r w:rsidRPr="00EF60F8">
              <w:rPr>
                <w:rFonts w:ascii="Cambria" w:hAnsi="Cambria"/>
                <w:b/>
                <w:bCs/>
                <w:noProof/>
                <w:color w:val="000000" w:themeColor="text1"/>
                <w:sz w:val="26"/>
                <w:szCs w:val="26"/>
              </w:rPr>
            </w:r>
            <w:r w:rsidRPr="00EF60F8">
              <w:rPr>
                <w:rFonts w:ascii="Cambria" w:hAnsi="Cambria"/>
                <w:b/>
                <w:bCs/>
                <w:noProof/>
                <w:color w:val="000000" w:themeColor="text1"/>
                <w:sz w:val="26"/>
                <w:szCs w:val="26"/>
              </w:rPr>
              <w:pict>
                <v:group id="Group 1265636529" o:spid="_x0000_s2630" style="width:150.15pt;height:85.4pt;mso-position-horizontal-relative:char;mso-position-vertical-relative:line" coordsize="30403,15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">
                  <v:shape id="Picture 571990542" o:spid="_x0000_s2633" type="#_x0000_t75" alt="Cách vẽ tàu hỏa đơn giản chỉ trong 8 bước" style="position:absolute;width:30403;height:15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">
                    <v:imagedata r:id="rId2091" o:title="Cách vẽ tàu hỏa đơn giản chỉ trong 8 bước"/>
                  </v:shape>
                  <v:line id="Straight Connector 1473472175" o:spid="_x0000_s2632" style="position:absolute;visibility:visible" from="15665,6663" to="15665,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" strokecolor="black [3200]" strokeweight="2.25pt">
                    <v:stroke joinstyle="miter"/>
                  </v:line>
                  <v:oval id="Oval 1103914246" o:spid="_x0000_s2631" style="position:absolute;left:15098;top:8293;width:1080;height:10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" fillcolor="#5b9bd5 [3204]" strokecolor="#1f4d78 [1604]" strokeweight="1pt">
                    <v:stroke joinstyle="miter"/>
                  </v:oval>
                  <w10:wrap type="none"/>
                  <w10:anchorlock/>
                </v:group>
              </w:pict>
            </w:r>
          </w:p>
        </w:tc>
      </w:tr>
      <w:tr w:rsidR="000236BB" w:rsidRPr="007D2484" w:rsidTr="007F1E65">
        <w:tc>
          <w:tcPr>
            <w:tcW w:w="6237" w:type="dxa"/>
          </w:tcPr>
          <w:p w:rsidR="000236BB" w:rsidRPr="007D2484" w:rsidRDefault="000236BB" w:rsidP="007F1E65">
            <w:pPr>
              <w:pStyle w:val="NormalWeb"/>
              <w:spacing w:line="276" w:lineRule="auto"/>
              <w:ind w:right="48" w:firstLine="0"/>
              <w:rPr>
                <w:rFonts w:ascii="Cambria" w:hAnsi="Cambria"/>
                <w:sz w:val="26"/>
                <w:szCs w:val="26"/>
              </w:rPr>
            </w:pPr>
            <w:r w:rsidRPr="007D2484">
              <w:rPr>
                <w:rFonts w:ascii="Cambria" w:hAnsi="Cambria"/>
                <w:b/>
                <w:bCs/>
                <w:sz w:val="26"/>
                <w:szCs w:val="26"/>
              </w:rPr>
              <w:t>b</w:t>
            </w:r>
            <w:r>
              <w:rPr>
                <w:rFonts w:ascii="Cambria" w:hAnsi="Cambria"/>
                <w:b/>
                <w:bCs/>
                <w:sz w:val="26"/>
                <w:szCs w:val="26"/>
              </w:rPr>
              <w:t>)</w:t>
            </w:r>
            <w:r w:rsidRPr="007D2484">
              <w:rPr>
                <w:rFonts w:ascii="Cambria" w:hAnsi="Cambria"/>
                <w:sz w:val="26"/>
                <w:szCs w:val="26"/>
              </w:rPr>
              <w:t xml:space="preserve"> Con lắc dao động với biên độ lớn nhất khi xảy ra hiện tượng cộng hưởng tức là chu kì của xe lửa bằng chu kì dao động của con lắc.</w:t>
            </w:r>
          </w:p>
        </w:tc>
        <w:tc>
          <w:tcPr>
            <w:tcW w:w="576" w:type="dxa"/>
            <w:vAlign w:val="center"/>
          </w:tcPr>
          <w:p w:rsidR="000236BB" w:rsidRPr="007D2484" w:rsidRDefault="000236BB" w:rsidP="007F1E65">
            <w:pPr>
              <w:spacing w:line="276" w:lineRule="auto"/>
              <w:jc w:val="center"/>
              <w:rPr>
                <w:rFonts w:ascii="Cambria" w:hAnsi="Cambria" w:cs="Open Sans"/>
                <w:color w:val="auto"/>
                <w:sz w:val="26"/>
                <w:szCs w:val="26"/>
                <w:shd w:val="clear" w:color="auto" w:fill="FFFFFF"/>
              </w:rPr>
            </w:pPr>
            <w:r w:rsidRPr="007D2484">
              <w:rPr>
                <w:rFonts w:ascii="Cambria" w:hAnsi="Cambria"/>
                <w:color w:val="000000" w:themeColor="text1"/>
                <w:sz w:val="40"/>
                <w:szCs w:val="40"/>
                <w:lang w:val="vi-VN"/>
              </w:rPr>
              <w:sym w:font="Wingdings" w:char="F0A8"/>
            </w:r>
          </w:p>
        </w:tc>
        <w:tc>
          <w:tcPr>
            <w:tcW w:w="3218" w:type="dxa"/>
            <w:vMerge/>
          </w:tcPr>
          <w:p w:rsidR="000236BB" w:rsidRPr="007D2484" w:rsidRDefault="000236BB" w:rsidP="007F1E65">
            <w:pPr>
              <w:spacing w:line="276" w:lineRule="auto"/>
              <w:rPr>
                <w:rFonts w:ascii="Cambria" w:hAnsi="Cambria"/>
                <w:color w:val="000000" w:themeColor="text1"/>
                <w:sz w:val="40"/>
                <w:szCs w:val="40"/>
                <w:lang w:val="vi-VN"/>
              </w:rPr>
            </w:pPr>
          </w:p>
        </w:tc>
      </w:tr>
      <w:tr w:rsidR="000236BB" w:rsidRPr="007D2484" w:rsidTr="007F1E65">
        <w:tc>
          <w:tcPr>
            <w:tcW w:w="6237" w:type="dxa"/>
          </w:tcPr>
          <w:p w:rsidR="000236BB" w:rsidRPr="007D2484" w:rsidRDefault="000236BB" w:rsidP="007F1E65">
            <w:pPr>
              <w:pStyle w:val="NormalWeb"/>
              <w:spacing w:line="276" w:lineRule="auto"/>
              <w:ind w:right="48" w:firstLine="0"/>
              <w:rPr>
                <w:rFonts w:ascii="Cambria" w:hAnsi="Cambria"/>
                <w:sz w:val="26"/>
                <w:szCs w:val="26"/>
              </w:rPr>
            </w:pPr>
            <w:r w:rsidRPr="007D2484">
              <w:rPr>
                <w:rFonts w:ascii="Cambria" w:hAnsi="Cambria"/>
                <w:b/>
                <w:bCs/>
                <w:sz w:val="26"/>
                <w:szCs w:val="26"/>
              </w:rPr>
              <w:t>c</w:t>
            </w:r>
            <w:r>
              <w:rPr>
                <w:rFonts w:ascii="Cambria" w:hAnsi="Cambria"/>
                <w:b/>
                <w:bCs/>
                <w:sz w:val="26"/>
                <w:szCs w:val="26"/>
              </w:rPr>
              <w:t>)</w:t>
            </w:r>
            <w:r>
              <w:rPr>
                <w:rFonts w:ascii="Cambria" w:hAnsi="Cambria"/>
                <w:sz w:val="26"/>
                <w:szCs w:val="26"/>
              </w:rPr>
              <w:t>Để c</w:t>
            </w:r>
            <w:r w:rsidRPr="007D2484">
              <w:rPr>
                <w:rFonts w:ascii="Cambria" w:hAnsi="Cambria"/>
                <w:sz w:val="26"/>
                <w:szCs w:val="26"/>
              </w:rPr>
              <w:t xml:space="preserve">on lắc dao động với biên độ lớn nhất </w:t>
            </w:r>
            <w:r>
              <w:rPr>
                <w:rFonts w:ascii="Cambria" w:hAnsi="Cambria"/>
                <w:sz w:val="26"/>
                <w:szCs w:val="26"/>
              </w:rPr>
              <w:t xml:space="preserve">thì </w:t>
            </w:r>
            <w:r w:rsidRPr="007D2484">
              <w:rPr>
                <w:rFonts w:ascii="Cambria" w:hAnsi="Cambria"/>
                <w:sz w:val="26"/>
                <w:szCs w:val="26"/>
              </w:rPr>
              <w:t>chu kì của xe lửa chính là thời gian để xe lửa đi hết một thanh ray: t = T = 1,1s.</w:t>
            </w:r>
          </w:p>
        </w:tc>
        <w:tc>
          <w:tcPr>
            <w:tcW w:w="576" w:type="dxa"/>
            <w:vAlign w:val="center"/>
          </w:tcPr>
          <w:p w:rsidR="000236BB" w:rsidRPr="007D2484" w:rsidRDefault="000236BB" w:rsidP="007F1E65">
            <w:pPr>
              <w:tabs>
                <w:tab w:val="left" w:pos="720"/>
              </w:tabs>
              <w:spacing w:line="276" w:lineRule="auto"/>
              <w:jc w:val="center"/>
              <w:rPr>
                <w:rFonts w:ascii="Cambria" w:hAnsi="Cambria" w:cs="Open Sans"/>
                <w:color w:val="auto"/>
                <w:sz w:val="26"/>
                <w:szCs w:val="26"/>
                <w:shd w:val="clear" w:color="auto" w:fill="FFFFFF"/>
              </w:rPr>
            </w:pPr>
            <w:r w:rsidRPr="007D2484">
              <w:rPr>
                <w:rFonts w:ascii="Cambria" w:hAnsi="Cambria"/>
                <w:color w:val="000000" w:themeColor="text1"/>
                <w:sz w:val="40"/>
                <w:szCs w:val="40"/>
                <w:lang w:val="vi-VN"/>
              </w:rPr>
              <w:sym w:font="Wingdings" w:char="F0A8"/>
            </w:r>
          </w:p>
        </w:tc>
        <w:tc>
          <w:tcPr>
            <w:tcW w:w="3218" w:type="dxa"/>
            <w:vMerge/>
          </w:tcPr>
          <w:p w:rsidR="000236BB" w:rsidRPr="007D2484" w:rsidRDefault="000236BB" w:rsidP="007F1E65">
            <w:pPr>
              <w:tabs>
                <w:tab w:val="left" w:pos="720"/>
              </w:tabs>
              <w:spacing w:line="276" w:lineRule="auto"/>
              <w:rPr>
                <w:rFonts w:ascii="Cambria" w:hAnsi="Cambria"/>
                <w:color w:val="000000" w:themeColor="text1"/>
                <w:sz w:val="40"/>
                <w:szCs w:val="40"/>
                <w:lang w:val="vi-VN"/>
              </w:rPr>
            </w:pPr>
          </w:p>
        </w:tc>
      </w:tr>
      <w:tr w:rsidR="000236BB" w:rsidRPr="007D2484" w:rsidTr="007F1E65">
        <w:tc>
          <w:tcPr>
            <w:tcW w:w="6237" w:type="dxa"/>
          </w:tcPr>
          <w:p w:rsidR="000236BB" w:rsidRPr="007D2484" w:rsidRDefault="000236BB" w:rsidP="00B73E30">
            <w:pPr>
              <w:pStyle w:val="NormalWeb"/>
              <w:spacing w:line="276" w:lineRule="auto"/>
              <w:ind w:right="48" w:firstLine="0"/>
              <w:rPr>
                <w:rFonts w:ascii="Cambria" w:hAnsi="Cambria"/>
                <w:sz w:val="26"/>
                <w:szCs w:val="26"/>
              </w:rPr>
            </w:pPr>
            <w:r w:rsidRPr="007D2484">
              <w:rPr>
                <w:rFonts w:ascii="Cambria" w:hAnsi="Cambria"/>
                <w:b/>
                <w:bCs/>
                <w:sz w:val="26"/>
                <w:szCs w:val="26"/>
              </w:rPr>
              <w:t>d</w:t>
            </w:r>
            <w:r>
              <w:rPr>
                <w:rFonts w:ascii="Cambria" w:hAnsi="Cambria"/>
                <w:b/>
                <w:bCs/>
                <w:sz w:val="26"/>
                <w:szCs w:val="26"/>
              </w:rPr>
              <w:t>)</w:t>
            </w:r>
            <w:r w:rsidRPr="007D2484">
              <w:rPr>
                <w:rFonts w:ascii="Cambria" w:hAnsi="Cambria"/>
                <w:sz w:val="26"/>
                <w:szCs w:val="26"/>
              </w:rPr>
              <w:t xml:space="preserve"> Con lắc dao động với biên độ lớn nhất </w:t>
            </w:r>
            <w:r>
              <w:rPr>
                <w:rFonts w:ascii="Cambria" w:hAnsi="Cambria"/>
                <w:sz w:val="26"/>
                <w:szCs w:val="26"/>
              </w:rPr>
              <w:t>khi vận tốc của xe là:</w:t>
            </w:r>
            <m:oMath>
              <m:r>
                <w:rPr>
                  <w:rFonts w:ascii="Cambria Math" w:hAnsi="Cambria Math"/>
                  <w:sz w:val="26"/>
                  <w:szCs w:val="26"/>
                </w:rPr>
                <m:t>v=11,4 m/s</m:t>
              </m:r>
            </m:oMath>
          </w:p>
        </w:tc>
        <w:tc>
          <w:tcPr>
            <w:tcW w:w="576" w:type="dxa"/>
            <w:vAlign w:val="center"/>
          </w:tcPr>
          <w:p w:rsidR="000236BB" w:rsidRPr="007D2484" w:rsidRDefault="000236BB" w:rsidP="007F1E65">
            <w:pPr>
              <w:tabs>
                <w:tab w:val="left" w:pos="720"/>
              </w:tabs>
              <w:spacing w:line="276" w:lineRule="auto"/>
              <w:jc w:val="center"/>
              <w:rPr>
                <w:rFonts w:ascii="Cambria" w:hAnsi="Cambria" w:cs="Open Sans"/>
                <w:color w:val="auto"/>
                <w:sz w:val="26"/>
                <w:szCs w:val="26"/>
                <w:shd w:val="clear" w:color="auto" w:fill="FFFFFF"/>
              </w:rPr>
            </w:pPr>
            <w:r w:rsidRPr="007D2484">
              <w:rPr>
                <w:rFonts w:ascii="Cambria" w:hAnsi="Cambria"/>
                <w:color w:val="000000" w:themeColor="text1"/>
                <w:sz w:val="40"/>
                <w:szCs w:val="40"/>
                <w:lang w:val="vi-VN"/>
              </w:rPr>
              <w:sym w:font="Wingdings" w:char="F0A8"/>
            </w:r>
          </w:p>
        </w:tc>
        <w:tc>
          <w:tcPr>
            <w:tcW w:w="3218" w:type="dxa"/>
            <w:vMerge/>
          </w:tcPr>
          <w:p w:rsidR="000236BB" w:rsidRPr="007D2484" w:rsidRDefault="000236BB" w:rsidP="007F1E65">
            <w:pPr>
              <w:tabs>
                <w:tab w:val="left" w:pos="720"/>
              </w:tabs>
              <w:spacing w:line="276" w:lineRule="auto"/>
              <w:rPr>
                <w:rFonts w:ascii="Cambria" w:hAnsi="Cambria"/>
                <w:color w:val="000000" w:themeColor="text1"/>
                <w:sz w:val="40"/>
                <w:szCs w:val="40"/>
                <w:lang w:val="vi-VN"/>
              </w:rPr>
            </w:pPr>
          </w:p>
        </w:tc>
      </w:tr>
    </w:tbl>
    <w:p w:rsidR="000236BB" w:rsidRPr="007D2484" w:rsidRDefault="000236BB" w:rsidP="000236BB">
      <w:pPr>
        <w:spacing w:line="276" w:lineRule="auto"/>
        <w:jc w:val="both"/>
        <w:rPr>
          <w:rFonts w:ascii="Cambria" w:hAnsi="Cambria"/>
          <w:b/>
          <w:bCs/>
          <w:color w:val="auto"/>
          <w:sz w:val="26"/>
          <w:szCs w:val="26"/>
        </w:rPr>
      </w:pPr>
      <w:r w:rsidRPr="007D2484">
        <w:rPr>
          <w:rFonts w:ascii="Cambria" w:hAnsi="Cambria"/>
          <w:b/>
          <w:bCs/>
          <w:color w:val="auto"/>
          <w:sz w:val="26"/>
          <w:szCs w:val="26"/>
        </w:rPr>
        <w:t xml:space="preserve">Câu 3. </w:t>
      </w:r>
      <w:r w:rsidRPr="007D2484">
        <w:rPr>
          <w:rFonts w:ascii="Cambria" w:hAnsi="Cambria"/>
          <w:color w:val="auto"/>
          <w:sz w:val="26"/>
          <w:szCs w:val="26"/>
        </w:rPr>
        <w:t xml:space="preserve">Quả lắc của đồng hồ cổ treo tường có tác dụng vận hành cho đồng hồ chạy đúng giờ (Hình 1.22). Cứ sau mỗi chu kì dao động của quả lắc, do sức cản và việc vận hành hệ thống bánh răng để các đồng hồ chạy nên nó tiêu hao một năng lượng là </w:t>
      </w:r>
      <m:oMath>
        <m:r>
          <w:rPr>
            <w:rFonts w:ascii="Cambria Math" w:hAnsi="Cambria Math"/>
            <w:color w:val="auto"/>
            <w:sz w:val="26"/>
            <w:szCs w:val="26"/>
          </w:rPr>
          <m:t>∆E</m:t>
        </m:r>
      </m:oMath>
      <w:r w:rsidRPr="007D2484">
        <w:rPr>
          <w:rFonts w:ascii="Cambria" w:hAnsi="Cambria"/>
          <w:color w:val="auto"/>
          <w:sz w:val="26"/>
          <w:szCs w:val="26"/>
        </w:rPr>
        <w:t xml:space="preserve"> = 0,100 mJ. Nặng lượng này được lấy từ một quả tạ có  trọng lượng P = 50,0 N treo trong hoặc ngoài đồng hồ.</w:t>
      </w:r>
    </w:p>
    <w:tbl>
      <w:tblPr>
        <w:tblStyle w:val="TableGrid"/>
        <w:tblW w:w="936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38"/>
        <w:gridCol w:w="781"/>
        <w:gridCol w:w="2043"/>
      </w:tblGrid>
      <w:tr w:rsidR="000236BB" w:rsidRPr="007D2484" w:rsidTr="007F1E65">
        <w:tc>
          <w:tcPr>
            <w:tcW w:w="7737" w:type="dxa"/>
          </w:tcPr>
          <w:p w:rsidR="000236BB" w:rsidRPr="007D2484"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a</w:t>
            </w:r>
            <w:r>
              <w:rPr>
                <w:rFonts w:ascii="Cambria" w:hAnsi="Cambria"/>
                <w:b/>
                <w:bCs/>
                <w:color w:val="auto"/>
                <w:sz w:val="26"/>
                <w:szCs w:val="26"/>
              </w:rPr>
              <w:t>)</w:t>
            </w:r>
            <w:r w:rsidRPr="007D2484">
              <w:rPr>
                <w:rFonts w:ascii="Cambria" w:hAnsi="Cambria"/>
                <w:color w:val="auto"/>
                <w:sz w:val="26"/>
                <w:szCs w:val="26"/>
              </w:rPr>
              <w:t>Quả tạ dự trữ năng lượng dưới dạng thế năng trọng trường. Mỗi chu kì dao động, thế năng này giảm dần để bù cho phần năng lượng tiêu hao của quả lắc và hệ thống bánh răng. Do đó độ cao của quả tạ giảm dần.</w:t>
            </w:r>
          </w:p>
        </w:tc>
        <w:tc>
          <w:tcPr>
            <w:tcW w:w="827" w:type="dxa"/>
            <w:vAlign w:val="center"/>
          </w:tcPr>
          <w:p w:rsidR="000236BB" w:rsidRPr="007D2484" w:rsidRDefault="000236BB" w:rsidP="007F1E65">
            <w:pPr>
              <w:spacing w:line="276" w:lineRule="auto"/>
              <w:jc w:val="center"/>
              <w:rPr>
                <w:rFonts w:ascii="Cambria" w:hAnsi="Cambria"/>
                <w:b/>
                <w:color w:val="auto"/>
                <w:sz w:val="26"/>
                <w:szCs w:val="26"/>
              </w:rPr>
            </w:pPr>
            <w:r w:rsidRPr="007D2484">
              <w:rPr>
                <w:rFonts w:ascii="Cambria" w:hAnsi="Cambria"/>
                <w:color w:val="000000" w:themeColor="text1"/>
                <w:sz w:val="40"/>
                <w:szCs w:val="40"/>
                <w:lang w:val="vi-VN"/>
              </w:rPr>
              <w:sym w:font="Wingdings" w:char="F0A8"/>
            </w:r>
          </w:p>
        </w:tc>
        <w:tc>
          <w:tcPr>
            <w:tcW w:w="798" w:type="dxa"/>
            <w:vMerge w:val="restart"/>
            <w:vAlign w:val="center"/>
          </w:tcPr>
          <w:p w:rsidR="000236BB" w:rsidRPr="007D2484" w:rsidRDefault="000236BB" w:rsidP="007F1E65">
            <w:pPr>
              <w:spacing w:line="276" w:lineRule="auto"/>
              <w:jc w:val="center"/>
              <w:rPr>
                <w:rFonts w:ascii="Cambria" w:hAnsi="Cambria"/>
                <w:color w:val="000000" w:themeColor="text1"/>
                <w:sz w:val="40"/>
                <w:szCs w:val="40"/>
                <w:lang w:val="vi-VN"/>
              </w:rPr>
            </w:pPr>
            <w:r>
              <w:rPr>
                <w:rFonts w:ascii="Cambria" w:hAnsi="Cambria"/>
                <w:noProof/>
                <w:sz w:val="26"/>
                <w:szCs w:val="26"/>
              </w:rPr>
              <w:drawing>
                <wp:inline distT="0" distB="0" distL="0" distR="0">
                  <wp:extent cx="1160074" cy="1602492"/>
                  <wp:effectExtent l="0" t="0" r="0" b="0"/>
                  <wp:docPr id="1953580925" name="Picture 1953580925"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80925" name="Picture 1953580925" descr="n11 zalo Dinh Bac"/>
                          <pic:cNvPicPr>
                            <a:picLocks noChangeAspect="1" noChangeArrowheads="1"/>
                          </pic:cNvPicPr>
                        </pic:nvPicPr>
                        <pic:blipFill rotWithShape="1">
                          <a:blip r:embed="rId20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794" r="12814"/>
                          <a:stretch/>
                        </pic:blipFill>
                        <pic:spPr bwMode="auto">
                          <a:xfrm>
                            <a:off x="0" y="0"/>
                            <a:ext cx="1178449" cy="1627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0236BB" w:rsidRPr="007D2484" w:rsidTr="007F1E65">
        <w:tc>
          <w:tcPr>
            <w:tcW w:w="7737" w:type="dxa"/>
          </w:tcPr>
          <w:p w:rsidR="000236BB" w:rsidRPr="007D2484" w:rsidRDefault="000236BB" w:rsidP="00B73E30">
            <w:pPr>
              <w:tabs>
                <w:tab w:val="left" w:pos="720"/>
              </w:tabs>
              <w:spacing w:line="276" w:lineRule="auto"/>
              <w:jc w:val="both"/>
              <w:rPr>
                <w:rFonts w:ascii="Cambria" w:hAnsi="Cambria"/>
                <w:sz w:val="26"/>
                <w:szCs w:val="26"/>
              </w:rPr>
            </w:pPr>
            <w:r w:rsidRPr="007D2484">
              <w:rPr>
                <w:rFonts w:ascii="Cambria" w:hAnsi="Cambria"/>
                <w:b/>
                <w:bCs/>
                <w:color w:val="auto"/>
                <w:sz w:val="26"/>
                <w:szCs w:val="26"/>
              </w:rPr>
              <w:t>b</w:t>
            </w:r>
            <w:r>
              <w:rPr>
                <w:rFonts w:ascii="Cambria" w:hAnsi="Cambria"/>
                <w:b/>
                <w:bCs/>
                <w:color w:val="auto"/>
                <w:sz w:val="26"/>
                <w:szCs w:val="26"/>
              </w:rPr>
              <w:t>)</w:t>
            </w:r>
            <w:r w:rsidRPr="007D2484">
              <w:rPr>
                <w:rFonts w:ascii="Cambria" w:hAnsi="Cambria"/>
                <w:color w:val="auto"/>
                <w:sz w:val="26"/>
                <w:szCs w:val="26"/>
              </w:rPr>
              <w:t>Số chu kì con lắc thực hiện trong 10 ngày là:</w:t>
            </w:r>
            <w:r w:rsidRPr="007D2484">
              <w:rPr>
                <w:rFonts w:ascii="Cambria" w:hAnsi="Cambria"/>
                <w:sz w:val="26"/>
                <w:szCs w:val="26"/>
              </w:rPr>
              <w:t xml:space="preserve"> 432.000 chu kì</w:t>
            </w:r>
          </w:p>
        </w:tc>
        <w:tc>
          <w:tcPr>
            <w:tcW w:w="827" w:type="dxa"/>
            <w:vAlign w:val="center"/>
          </w:tcPr>
          <w:p w:rsidR="000236BB" w:rsidRPr="007D2484" w:rsidRDefault="000236BB" w:rsidP="007F1E65">
            <w:pPr>
              <w:spacing w:line="276" w:lineRule="auto"/>
              <w:jc w:val="center"/>
              <w:rPr>
                <w:rFonts w:ascii="Cambria" w:hAnsi="Cambria"/>
                <w:b/>
                <w:color w:val="auto"/>
                <w:sz w:val="26"/>
                <w:szCs w:val="26"/>
              </w:rPr>
            </w:pPr>
            <w:r w:rsidRPr="007D2484">
              <w:rPr>
                <w:rFonts w:ascii="Cambria" w:hAnsi="Cambria"/>
                <w:color w:val="000000" w:themeColor="text1"/>
                <w:sz w:val="40"/>
                <w:szCs w:val="40"/>
                <w:lang w:val="vi-VN"/>
              </w:rPr>
              <w:sym w:font="Wingdings" w:char="F0A8"/>
            </w:r>
          </w:p>
        </w:tc>
        <w:tc>
          <w:tcPr>
            <w:tcW w:w="798" w:type="dxa"/>
            <w:vMerge/>
          </w:tcPr>
          <w:p w:rsidR="000236BB" w:rsidRPr="007D2484" w:rsidRDefault="000236BB" w:rsidP="007F1E65">
            <w:pPr>
              <w:spacing w:line="276" w:lineRule="auto"/>
              <w:jc w:val="center"/>
              <w:rPr>
                <w:rFonts w:ascii="Cambria" w:hAnsi="Cambria"/>
                <w:color w:val="000000" w:themeColor="text1"/>
                <w:sz w:val="40"/>
                <w:szCs w:val="40"/>
                <w:lang w:val="vi-VN"/>
              </w:rPr>
            </w:pPr>
          </w:p>
        </w:tc>
      </w:tr>
      <w:tr w:rsidR="000236BB" w:rsidRPr="007D2484" w:rsidTr="007F1E65">
        <w:tc>
          <w:tcPr>
            <w:tcW w:w="7737" w:type="dxa"/>
          </w:tcPr>
          <w:p w:rsidR="000236BB" w:rsidRPr="007D2484" w:rsidRDefault="000236BB" w:rsidP="00B73E30">
            <w:pPr>
              <w:tabs>
                <w:tab w:val="left" w:pos="720"/>
              </w:tabs>
              <w:spacing w:line="276" w:lineRule="auto"/>
              <w:jc w:val="both"/>
              <w:rPr>
                <w:rFonts w:ascii="Cambria" w:hAnsi="Cambria"/>
                <w:sz w:val="26"/>
                <w:szCs w:val="26"/>
              </w:rPr>
            </w:pPr>
            <w:r w:rsidRPr="007D2484">
              <w:rPr>
                <w:rFonts w:ascii="Cambria" w:hAnsi="Cambria"/>
                <w:b/>
                <w:bCs/>
                <w:color w:val="auto"/>
                <w:sz w:val="26"/>
                <w:szCs w:val="26"/>
              </w:rPr>
              <w:t>c</w:t>
            </w:r>
            <w:r>
              <w:rPr>
                <w:rFonts w:ascii="Cambria" w:hAnsi="Cambria"/>
                <w:b/>
                <w:bCs/>
                <w:color w:val="auto"/>
                <w:sz w:val="26"/>
                <w:szCs w:val="26"/>
              </w:rPr>
              <w:t>)</w:t>
            </w:r>
            <w:r w:rsidRPr="007D2484">
              <w:rPr>
                <w:rFonts w:ascii="Cambria" w:hAnsi="Cambria"/>
                <w:color w:val="auto"/>
                <w:sz w:val="26"/>
                <w:szCs w:val="26"/>
              </w:rPr>
              <w:t xml:space="preserve"> Tổng năng lượng tiêu hao trong 10 ngày là</w:t>
            </w:r>
            <w:r w:rsidR="00B73E30">
              <w:rPr>
                <w:rFonts w:ascii="Cambria" w:hAnsi="Cambria"/>
                <w:color w:val="auto"/>
                <w:sz w:val="26"/>
                <w:szCs w:val="26"/>
              </w:rPr>
              <w:t xml:space="preserve">: </w:t>
            </w:r>
            <w:r w:rsidRPr="007D2484">
              <w:rPr>
                <w:rFonts w:ascii="Cambria" w:hAnsi="Cambria"/>
                <w:sz w:val="26"/>
                <w:szCs w:val="26"/>
              </w:rPr>
              <w:t>E = 43,2J</w:t>
            </w:r>
          </w:p>
        </w:tc>
        <w:tc>
          <w:tcPr>
            <w:tcW w:w="827" w:type="dxa"/>
            <w:vAlign w:val="center"/>
          </w:tcPr>
          <w:p w:rsidR="000236BB" w:rsidRPr="007D2484" w:rsidRDefault="000236BB" w:rsidP="007F1E65">
            <w:pPr>
              <w:spacing w:line="276" w:lineRule="auto"/>
              <w:jc w:val="center"/>
              <w:rPr>
                <w:rFonts w:ascii="Cambria" w:hAnsi="Cambria"/>
                <w:b/>
                <w:color w:val="auto"/>
                <w:sz w:val="26"/>
                <w:szCs w:val="26"/>
              </w:rPr>
            </w:pPr>
            <w:r w:rsidRPr="007D2484">
              <w:rPr>
                <w:rFonts w:ascii="Cambria" w:hAnsi="Cambria"/>
                <w:color w:val="000000" w:themeColor="text1"/>
                <w:sz w:val="40"/>
                <w:szCs w:val="40"/>
                <w:lang w:val="vi-VN"/>
              </w:rPr>
              <w:sym w:font="Wingdings" w:char="F0A8"/>
            </w:r>
          </w:p>
        </w:tc>
        <w:tc>
          <w:tcPr>
            <w:tcW w:w="798" w:type="dxa"/>
            <w:vMerge/>
          </w:tcPr>
          <w:p w:rsidR="000236BB" w:rsidRPr="007D2484" w:rsidRDefault="000236BB" w:rsidP="007F1E65">
            <w:pPr>
              <w:spacing w:line="276" w:lineRule="auto"/>
              <w:jc w:val="center"/>
              <w:rPr>
                <w:rFonts w:ascii="Cambria" w:hAnsi="Cambria"/>
                <w:color w:val="000000" w:themeColor="text1"/>
                <w:sz w:val="40"/>
                <w:szCs w:val="40"/>
                <w:lang w:val="vi-VN"/>
              </w:rPr>
            </w:pPr>
          </w:p>
        </w:tc>
      </w:tr>
      <w:tr w:rsidR="000236BB" w:rsidRPr="007D2484" w:rsidTr="007F1E65">
        <w:tc>
          <w:tcPr>
            <w:tcW w:w="7737" w:type="dxa"/>
          </w:tcPr>
          <w:p w:rsidR="000236BB" w:rsidRPr="00B67AD2"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d</w:t>
            </w:r>
            <w:r>
              <w:rPr>
                <w:rFonts w:ascii="Cambria" w:hAnsi="Cambria"/>
                <w:b/>
                <w:bCs/>
                <w:color w:val="auto"/>
                <w:sz w:val="26"/>
                <w:szCs w:val="26"/>
              </w:rPr>
              <w:t>)</w:t>
            </w:r>
            <w:r w:rsidR="00B73E30">
              <w:rPr>
                <w:rFonts w:ascii="Cambria" w:hAnsi="Cambria"/>
                <w:color w:val="auto"/>
                <w:sz w:val="26"/>
                <w:szCs w:val="26"/>
              </w:rPr>
              <w:t>Sau</w:t>
            </w:r>
            <w:r w:rsidRPr="007D2484">
              <w:rPr>
                <w:rFonts w:ascii="Cambria" w:hAnsi="Cambria"/>
                <w:color w:val="auto"/>
                <w:sz w:val="26"/>
                <w:szCs w:val="26"/>
              </w:rPr>
              <w:t xml:space="preserve"> 10 ngày</w:t>
            </w:r>
            <w:r w:rsidR="00B73E30">
              <w:rPr>
                <w:rFonts w:ascii="Cambria" w:hAnsi="Cambria"/>
                <w:color w:val="auto"/>
                <w:sz w:val="26"/>
                <w:szCs w:val="26"/>
              </w:rPr>
              <w:t xml:space="preserve">, </w:t>
            </w:r>
            <w:r w:rsidRPr="007D2484">
              <w:rPr>
                <w:rFonts w:ascii="Cambria" w:hAnsi="Cambria"/>
                <w:color w:val="auto"/>
                <w:sz w:val="26"/>
                <w:szCs w:val="26"/>
              </w:rPr>
              <w:t xml:space="preserve">độ cao quả tạ bị giảm một đoạn: </w:t>
            </w:r>
          </w:p>
          <w:p w:rsidR="000236BB" w:rsidRPr="007D2484" w:rsidRDefault="000236BB" w:rsidP="007F1E65">
            <w:pPr>
              <w:tabs>
                <w:tab w:val="left" w:pos="720"/>
              </w:tabs>
              <w:spacing w:line="276" w:lineRule="auto"/>
              <w:jc w:val="both"/>
              <w:rPr>
                <w:rFonts w:ascii="Cambria" w:hAnsi="Cambria"/>
                <w:color w:val="auto"/>
                <w:sz w:val="26"/>
                <w:szCs w:val="26"/>
              </w:rPr>
            </w:pPr>
            <m:oMathPara>
              <m:oMath>
                <m:r>
                  <w:rPr>
                    <w:rFonts w:ascii="Cambria Math" w:hAnsi="Cambria Math"/>
                    <w:color w:val="auto"/>
                    <w:sz w:val="26"/>
                    <w:szCs w:val="26"/>
                  </w:rPr>
                  <m:t>∆h=0,5m</m:t>
                </m:r>
              </m:oMath>
            </m:oMathPara>
          </w:p>
        </w:tc>
        <w:tc>
          <w:tcPr>
            <w:tcW w:w="827" w:type="dxa"/>
            <w:vAlign w:val="center"/>
          </w:tcPr>
          <w:p w:rsidR="000236BB" w:rsidRPr="007D2484" w:rsidRDefault="000236BB" w:rsidP="007F1E65">
            <w:pPr>
              <w:spacing w:line="276" w:lineRule="auto"/>
              <w:jc w:val="center"/>
              <w:rPr>
                <w:rFonts w:ascii="Cambria" w:hAnsi="Cambria"/>
                <w:b/>
                <w:color w:val="auto"/>
                <w:sz w:val="26"/>
                <w:szCs w:val="26"/>
              </w:rPr>
            </w:pPr>
            <w:r w:rsidRPr="007D2484">
              <w:rPr>
                <w:rFonts w:ascii="Cambria" w:hAnsi="Cambria"/>
                <w:color w:val="000000" w:themeColor="text1"/>
                <w:sz w:val="40"/>
                <w:szCs w:val="40"/>
                <w:lang w:val="vi-VN"/>
              </w:rPr>
              <w:sym w:font="Wingdings" w:char="F0A8"/>
            </w:r>
          </w:p>
        </w:tc>
        <w:tc>
          <w:tcPr>
            <w:tcW w:w="798" w:type="dxa"/>
            <w:vMerge/>
          </w:tcPr>
          <w:p w:rsidR="000236BB" w:rsidRPr="007D2484" w:rsidRDefault="000236BB" w:rsidP="007F1E65">
            <w:pPr>
              <w:spacing w:line="276" w:lineRule="auto"/>
              <w:jc w:val="center"/>
              <w:rPr>
                <w:rFonts w:ascii="Cambria" w:hAnsi="Cambria"/>
                <w:color w:val="000000" w:themeColor="text1"/>
                <w:sz w:val="40"/>
                <w:szCs w:val="40"/>
                <w:lang w:val="vi-VN"/>
              </w:rPr>
            </w:pPr>
          </w:p>
        </w:tc>
      </w:tr>
    </w:tbl>
    <w:p w:rsidR="000236BB" w:rsidRPr="00861B8C" w:rsidRDefault="000236BB" w:rsidP="000236BB">
      <w:pPr>
        <w:spacing w:line="276" w:lineRule="auto"/>
        <w:jc w:val="both"/>
        <w:rPr>
          <w:rFonts w:ascii="Cambria" w:hAnsi="Cambria"/>
          <w:color w:val="auto"/>
          <w:sz w:val="26"/>
          <w:szCs w:val="26"/>
        </w:rPr>
      </w:pPr>
      <w:r w:rsidRPr="00861B8C">
        <w:rPr>
          <w:rFonts w:ascii="Cambria" w:hAnsi="Cambria"/>
          <w:b/>
          <w:bCs/>
          <w:color w:val="auto"/>
          <w:sz w:val="26"/>
          <w:szCs w:val="26"/>
        </w:rPr>
        <w:t xml:space="preserve">Câu 4. </w:t>
      </w:r>
      <w:r w:rsidRPr="00861B8C">
        <w:rPr>
          <w:rFonts w:ascii="Cambria" w:hAnsi="Cambria"/>
          <w:color w:val="auto"/>
          <w:sz w:val="26"/>
          <w:szCs w:val="26"/>
        </w:rPr>
        <w:t>Hai chất điểm dao động có li độ phụ thuộc theo thời gian được biểu diễn tương ứng bởi hai đồ thị (1) và (2) như hình vẽ. Dựa vào đồ thị ta có nhận xét</w:t>
      </w:r>
      <w:r>
        <w:rPr>
          <w:rFonts w:ascii="Cambria" w:hAnsi="Cambria"/>
          <w:color w:val="auto"/>
          <w:sz w:val="26"/>
          <w:szCs w:val="26"/>
        </w:rPr>
        <w:t>.</w:t>
      </w:r>
    </w:p>
    <w:tbl>
      <w:tblPr>
        <w:tblStyle w:val="TableGrid"/>
        <w:tblW w:w="10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92"/>
        <w:gridCol w:w="222"/>
      </w:tblGrid>
      <w:tr w:rsidR="000236BB" w:rsidRPr="007D2484" w:rsidTr="007F1E65">
        <w:tc>
          <w:tcPr>
            <w:tcW w:w="10492" w:type="dxa"/>
          </w:tcPr>
          <w:tbl>
            <w:tblPr>
              <w:tblStyle w:val="TableGrid"/>
              <w:tblW w:w="9960" w:type="dxa"/>
              <w:tblInd w:w="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0"/>
              <w:gridCol w:w="573"/>
              <w:gridCol w:w="4717"/>
            </w:tblGrid>
            <w:tr w:rsidR="000236BB" w:rsidRPr="007D2484" w:rsidTr="007F1E65">
              <w:tc>
                <w:tcPr>
                  <w:tcW w:w="4678" w:type="dxa"/>
                </w:tcPr>
                <w:p w:rsidR="000236BB" w:rsidRPr="007D2484"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a</w:t>
                  </w:r>
                  <w:r>
                    <w:rPr>
                      <w:rFonts w:ascii="Cambria" w:hAnsi="Cambria"/>
                      <w:b/>
                      <w:bCs/>
                      <w:color w:val="auto"/>
                      <w:sz w:val="26"/>
                      <w:szCs w:val="26"/>
                    </w:rPr>
                    <w:t>)</w:t>
                  </w:r>
                  <w:r w:rsidRPr="007D2484">
                    <w:rPr>
                      <w:rFonts w:ascii="Cambria" w:hAnsi="Cambria"/>
                      <w:color w:val="auto"/>
                      <w:sz w:val="26"/>
                      <w:szCs w:val="26"/>
                    </w:rPr>
                    <w:t>Đồ thị (1) biểu diễn chất điểm dao đông điều hoà, đồ thị (2) biểu diễn chất điểm dao đông tắt dần</w:t>
                  </w:r>
                </w:p>
              </w:tc>
              <w:tc>
                <w:tcPr>
                  <w:tcW w:w="565" w:type="dxa"/>
                  <w:vAlign w:val="center"/>
                </w:tcPr>
                <w:p w:rsidR="000236BB" w:rsidRPr="007D2484" w:rsidRDefault="000236BB" w:rsidP="007F1E65">
                  <w:pPr>
                    <w:tabs>
                      <w:tab w:val="left" w:pos="720"/>
                    </w:tabs>
                    <w:spacing w:line="276" w:lineRule="auto"/>
                    <w:jc w:val="center"/>
                    <w:rPr>
                      <w:rFonts w:ascii="Cambria" w:hAnsi="Cambria"/>
                      <w:i/>
                      <w:iCs/>
                      <w:color w:val="auto"/>
                      <w:sz w:val="26"/>
                      <w:szCs w:val="26"/>
                    </w:rPr>
                  </w:pPr>
                  <w:r w:rsidRPr="007D2484">
                    <w:rPr>
                      <w:rFonts w:ascii="Cambria" w:hAnsi="Cambria"/>
                      <w:color w:val="000000" w:themeColor="text1"/>
                      <w:sz w:val="40"/>
                      <w:szCs w:val="40"/>
                      <w:lang w:val="vi-VN"/>
                    </w:rPr>
                    <w:sym w:font="Wingdings" w:char="F0A8"/>
                  </w:r>
                </w:p>
              </w:tc>
              <w:tc>
                <w:tcPr>
                  <w:tcW w:w="4717" w:type="dxa"/>
                  <w:vMerge w:val="restart"/>
                  <w:vAlign w:val="center"/>
                </w:tcPr>
                <w:p w:rsidR="000236BB" w:rsidRPr="007D2484" w:rsidRDefault="00EF60F8" w:rsidP="007F1E65">
                  <w:pPr>
                    <w:tabs>
                      <w:tab w:val="left" w:pos="720"/>
                    </w:tabs>
                    <w:spacing w:line="276" w:lineRule="auto"/>
                    <w:jc w:val="center"/>
                    <w:rPr>
                      <w:rFonts w:ascii="Cambria" w:hAnsi="Cambria"/>
                      <w:color w:val="000000" w:themeColor="text1"/>
                      <w:sz w:val="40"/>
                      <w:szCs w:val="40"/>
                      <w:lang w:val="vi-VN"/>
                    </w:rPr>
                  </w:pPr>
                  <w:r w:rsidRPr="00EF60F8">
                    <w:rPr>
                      <w:noProof/>
                    </w:rPr>
                  </w:r>
                  <w:r w:rsidRPr="00EF60F8">
                    <w:rPr>
                      <w:noProof/>
                    </w:rPr>
                    <w:pict>
                      <v:group id="Group 588006145" o:spid="_x0000_s2577" alt="n11 zalo Dinh Bac" style="width:212.8pt;height:132.75pt;mso-position-horizontal-relative:char;mso-position-vertical-relative:line" coordorigin="1057,1241" coordsize="26107,141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">
                        <v:group id="Group 588006146" o:spid="_x0000_s2578" style="position:absolute;left:1057;top:1524;width:26108;height:13879" coordorigin="1057,1524" coordsize="26107,1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">
                          <v:shape id="Picture 588006147" o:spid="_x0000_s2579" type="#_x0000_t75" alt="A picture containing chart&#10;&#10;Description automatically generated" style="position:absolute;left:3438;top:2830;width:23727;height:12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">
                            <v:imagedata r:id="rId2093" o:title="A picture containing chart&#10;&#10;Description automatically generated" croptop="5125f" cropbottom="5858f" cropleft="12739f"/>
                          </v:shape>
                          <v:rect id="Rectangle 588006148" o:spid="_x0000_s2580" style="position:absolute;left:1057;top:1524;width:4572;height:28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" fillcolor="white [3212]" strokecolor="white [3212]" strokeweight="1pt"/>
                          <v:shape id="Straight Arrow Connector 588006149" o:spid="_x0000_s2581" type="#_x0000_t32" style="position:absolute;left:3438;top:3524;width:0;height:1118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" strokecolor="black [3200]" strokeweight="1.5pt">
                            <v:stroke endarrow="block" joinstyle="miter"/>
                          </v:shape>
                        </v:group>
                        <v:rect id="Rectangle 588006150" o:spid="_x0000_s2582" style="position:absolute;left:1364;top:1241;width:6376;height:314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" filled="f" stroked="f" strokeweight="1pt">
                          <v:textbox>
                            <w:txbxContent>
                              <w:p w:rsidR="000236BB" w:rsidRPr="00B67AD2" w:rsidRDefault="000236BB" w:rsidP="000236BB">
                                <w:pPr>
                                  <w:jc w:val="center"/>
                                  <w:rPr>
                                    <w:b/>
                                    <w:bCs/>
                                    <w:color w:val="000000" w:themeColor="text1"/>
                                    <w:sz w:val="24"/>
                                    <w:szCs w:val="24"/>
                                  </w:rPr>
                                </w:pPr>
                                <w:r w:rsidRPr="00B67AD2">
                                  <w:rPr>
                                    <w:b/>
                                    <w:bCs/>
                                    <w:color w:val="000000" w:themeColor="text1"/>
                                    <w:sz w:val="24"/>
                                    <w:szCs w:val="24"/>
                                  </w:rPr>
                                  <w:t>x (cm)</w:t>
                                </w:r>
                              </w:p>
                            </w:txbxContent>
                          </v:textbox>
                        </v:rect>
                        <w10:wrap type="none"/>
                        <w10:anchorlock/>
                      </v:group>
                    </w:pict>
                  </w:r>
                </w:p>
              </w:tc>
            </w:tr>
            <w:tr w:rsidR="000236BB" w:rsidRPr="007D2484" w:rsidTr="007F1E65">
              <w:tc>
                <w:tcPr>
                  <w:tcW w:w="4678" w:type="dxa"/>
                </w:tcPr>
                <w:p w:rsidR="000236BB" w:rsidRPr="007D2484"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b</w:t>
                  </w:r>
                  <w:r>
                    <w:rPr>
                      <w:rFonts w:ascii="Cambria" w:hAnsi="Cambria"/>
                      <w:b/>
                      <w:bCs/>
                      <w:color w:val="auto"/>
                      <w:sz w:val="26"/>
                      <w:szCs w:val="26"/>
                    </w:rPr>
                    <w:t>)</w:t>
                  </w:r>
                  <w:r w:rsidRPr="007D2484">
                    <w:rPr>
                      <w:rFonts w:ascii="Cambria" w:hAnsi="Cambria"/>
                      <w:color w:val="auto"/>
                      <w:sz w:val="26"/>
                      <w:szCs w:val="26"/>
                    </w:rPr>
                    <w:t xml:space="preserve">Đồ thị (1) có pha ban đầu bằng </w:t>
                  </w:r>
                  <m:oMath>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rPr>
                          <m:t>2</m:t>
                        </m:r>
                      </m:den>
                    </m:f>
                  </m:oMath>
                </w:p>
              </w:tc>
              <w:tc>
                <w:tcPr>
                  <w:tcW w:w="565" w:type="dxa"/>
                  <w:vAlign w:val="center"/>
                </w:tcPr>
                <w:p w:rsidR="000236BB" w:rsidRPr="007D2484" w:rsidRDefault="000236BB" w:rsidP="007F1E65">
                  <w:pPr>
                    <w:tabs>
                      <w:tab w:val="left" w:pos="720"/>
                    </w:tabs>
                    <w:spacing w:line="276" w:lineRule="auto"/>
                    <w:jc w:val="center"/>
                    <w:rPr>
                      <w:rFonts w:ascii="Cambria" w:hAnsi="Cambria"/>
                      <w:i/>
                      <w:iCs/>
                      <w:color w:val="auto"/>
                      <w:sz w:val="26"/>
                      <w:szCs w:val="26"/>
                    </w:rPr>
                  </w:pPr>
                  <w:r w:rsidRPr="007D2484">
                    <w:rPr>
                      <w:rFonts w:ascii="Cambria" w:hAnsi="Cambria"/>
                      <w:color w:val="000000" w:themeColor="text1"/>
                      <w:sz w:val="40"/>
                      <w:szCs w:val="40"/>
                      <w:lang w:val="vi-VN"/>
                    </w:rPr>
                    <w:sym w:font="Wingdings" w:char="F0A8"/>
                  </w:r>
                </w:p>
              </w:tc>
              <w:tc>
                <w:tcPr>
                  <w:tcW w:w="4717" w:type="dxa"/>
                  <w:vMerge/>
                </w:tcPr>
                <w:p w:rsidR="000236BB" w:rsidRPr="007D2484" w:rsidRDefault="000236BB" w:rsidP="007F1E65">
                  <w:pPr>
                    <w:tabs>
                      <w:tab w:val="left" w:pos="720"/>
                    </w:tabs>
                    <w:spacing w:line="276" w:lineRule="auto"/>
                    <w:jc w:val="center"/>
                    <w:rPr>
                      <w:rFonts w:ascii="Cambria" w:hAnsi="Cambria"/>
                      <w:color w:val="000000" w:themeColor="text1"/>
                      <w:sz w:val="40"/>
                      <w:szCs w:val="40"/>
                      <w:lang w:val="vi-VN"/>
                    </w:rPr>
                  </w:pPr>
                </w:p>
              </w:tc>
            </w:tr>
            <w:tr w:rsidR="000236BB" w:rsidRPr="007D2484" w:rsidTr="007F1E65">
              <w:tc>
                <w:tcPr>
                  <w:tcW w:w="4678" w:type="dxa"/>
                </w:tcPr>
                <w:p w:rsidR="000236BB" w:rsidRPr="007D2484" w:rsidRDefault="000236BB" w:rsidP="007F1E65">
                  <w:pPr>
                    <w:tabs>
                      <w:tab w:val="left" w:pos="720"/>
                    </w:tabs>
                    <w:spacing w:line="276" w:lineRule="auto"/>
                    <w:jc w:val="both"/>
                    <w:rPr>
                      <w:rFonts w:ascii="Cambria" w:hAnsi="Cambria"/>
                      <w:b/>
                      <w:bCs/>
                      <w:color w:val="auto"/>
                      <w:sz w:val="26"/>
                      <w:szCs w:val="26"/>
                    </w:rPr>
                  </w:pPr>
                  <w:r w:rsidRPr="007D2484">
                    <w:rPr>
                      <w:rFonts w:ascii="Cambria" w:hAnsi="Cambria"/>
                      <w:b/>
                      <w:bCs/>
                      <w:color w:val="auto"/>
                      <w:sz w:val="26"/>
                      <w:szCs w:val="26"/>
                    </w:rPr>
                    <w:t>c</w:t>
                  </w:r>
                  <w:r>
                    <w:rPr>
                      <w:rFonts w:ascii="Cambria" w:hAnsi="Cambria"/>
                      <w:b/>
                      <w:bCs/>
                      <w:color w:val="auto"/>
                      <w:sz w:val="26"/>
                      <w:szCs w:val="26"/>
                    </w:rPr>
                    <w:t>)</w:t>
                  </w:r>
                  <w:r w:rsidRPr="007D2484">
                    <w:rPr>
                      <w:rFonts w:ascii="Cambria" w:hAnsi="Cambria"/>
                      <w:color w:val="auto"/>
                      <w:sz w:val="26"/>
                      <w:szCs w:val="26"/>
                    </w:rPr>
                    <w:t xml:space="preserve"> Đồ thị (1) và đồ thị (2)dao động với </w:t>
                  </w:r>
                  <w:r w:rsidRPr="007D2484">
                    <w:rPr>
                      <w:rFonts w:ascii="Cambria" w:hAnsi="Cambria"/>
                      <w:color w:val="auto"/>
                      <w:sz w:val="26"/>
                      <w:szCs w:val="26"/>
                    </w:rPr>
                    <w:lastRenderedPageBreak/>
                    <w:t>cùng chu kì</w:t>
                  </w:r>
                </w:p>
              </w:tc>
              <w:tc>
                <w:tcPr>
                  <w:tcW w:w="565" w:type="dxa"/>
                  <w:vAlign w:val="center"/>
                </w:tcPr>
                <w:p w:rsidR="000236BB" w:rsidRPr="007D2484" w:rsidRDefault="000236BB" w:rsidP="007F1E65">
                  <w:pPr>
                    <w:tabs>
                      <w:tab w:val="left" w:pos="720"/>
                    </w:tabs>
                    <w:spacing w:line="276" w:lineRule="auto"/>
                    <w:jc w:val="center"/>
                    <w:rPr>
                      <w:rFonts w:ascii="Cambria" w:hAnsi="Cambria"/>
                      <w:i/>
                      <w:iCs/>
                      <w:color w:val="auto"/>
                      <w:sz w:val="26"/>
                      <w:szCs w:val="26"/>
                    </w:rPr>
                  </w:pPr>
                  <w:r w:rsidRPr="007D2484">
                    <w:rPr>
                      <w:rFonts w:ascii="Cambria" w:hAnsi="Cambria"/>
                      <w:color w:val="000000" w:themeColor="text1"/>
                      <w:sz w:val="40"/>
                      <w:szCs w:val="40"/>
                      <w:lang w:val="vi-VN"/>
                    </w:rPr>
                    <w:lastRenderedPageBreak/>
                    <w:sym w:font="Wingdings" w:char="F0A8"/>
                  </w:r>
                </w:p>
              </w:tc>
              <w:tc>
                <w:tcPr>
                  <w:tcW w:w="4717" w:type="dxa"/>
                  <w:vMerge/>
                </w:tcPr>
                <w:p w:rsidR="000236BB" w:rsidRPr="007D2484" w:rsidRDefault="000236BB" w:rsidP="007F1E65">
                  <w:pPr>
                    <w:tabs>
                      <w:tab w:val="left" w:pos="720"/>
                    </w:tabs>
                    <w:spacing w:line="276" w:lineRule="auto"/>
                    <w:jc w:val="center"/>
                    <w:rPr>
                      <w:rFonts w:ascii="Cambria" w:hAnsi="Cambria"/>
                      <w:color w:val="000000" w:themeColor="text1"/>
                      <w:sz w:val="40"/>
                      <w:szCs w:val="40"/>
                      <w:lang w:val="vi-VN"/>
                    </w:rPr>
                  </w:pPr>
                </w:p>
              </w:tc>
            </w:tr>
            <w:tr w:rsidR="000236BB" w:rsidRPr="007D2484" w:rsidTr="007F1E65">
              <w:tc>
                <w:tcPr>
                  <w:tcW w:w="4678" w:type="dxa"/>
                </w:tcPr>
                <w:p w:rsidR="000236BB" w:rsidRPr="007D2484" w:rsidRDefault="000236BB" w:rsidP="007F1E65">
                  <w:pPr>
                    <w:pStyle w:val="NoSpacing"/>
                    <w:spacing w:line="276" w:lineRule="auto"/>
                    <w:ind w:firstLine="0"/>
                    <w:rPr>
                      <w:rFonts w:ascii="Cambria" w:hAnsi="Cambria"/>
                      <w:sz w:val="26"/>
                      <w:szCs w:val="26"/>
                    </w:rPr>
                  </w:pPr>
                  <w:r w:rsidRPr="007D2484">
                    <w:rPr>
                      <w:rFonts w:ascii="Cambria" w:hAnsi="Cambria"/>
                      <w:b/>
                      <w:bCs/>
                      <w:sz w:val="26"/>
                      <w:szCs w:val="26"/>
                    </w:rPr>
                    <w:lastRenderedPageBreak/>
                    <w:t>d</w:t>
                  </w:r>
                  <w:r>
                    <w:rPr>
                      <w:rFonts w:ascii="Cambria" w:hAnsi="Cambria"/>
                      <w:b/>
                      <w:bCs/>
                      <w:sz w:val="26"/>
                      <w:szCs w:val="26"/>
                    </w:rPr>
                    <w:t>)</w:t>
                  </w:r>
                  <w:r w:rsidRPr="007D2484">
                    <w:rPr>
                      <w:rFonts w:ascii="Cambria" w:hAnsi="Cambria"/>
                      <w:sz w:val="26"/>
                      <w:szCs w:val="26"/>
                    </w:rPr>
                    <w:t xml:space="preserve"> Đồ thị (2) có pha ban đầu bằng  0</w:t>
                  </w:r>
                </w:p>
              </w:tc>
              <w:tc>
                <w:tcPr>
                  <w:tcW w:w="565" w:type="dxa"/>
                  <w:vAlign w:val="center"/>
                </w:tcPr>
                <w:p w:rsidR="000236BB" w:rsidRPr="007D2484" w:rsidRDefault="000236BB" w:rsidP="007F1E65">
                  <w:pPr>
                    <w:tabs>
                      <w:tab w:val="left" w:pos="720"/>
                    </w:tabs>
                    <w:spacing w:line="276" w:lineRule="auto"/>
                    <w:jc w:val="center"/>
                    <w:rPr>
                      <w:rFonts w:ascii="Cambria" w:hAnsi="Cambria"/>
                      <w:i/>
                      <w:iCs/>
                      <w:color w:val="auto"/>
                      <w:sz w:val="26"/>
                      <w:szCs w:val="26"/>
                    </w:rPr>
                  </w:pPr>
                  <w:r w:rsidRPr="007D2484">
                    <w:rPr>
                      <w:rFonts w:ascii="Cambria" w:hAnsi="Cambria"/>
                      <w:color w:val="000000" w:themeColor="text1"/>
                      <w:sz w:val="40"/>
                      <w:szCs w:val="40"/>
                      <w:lang w:val="vi-VN"/>
                    </w:rPr>
                    <w:sym w:font="Wingdings" w:char="F0A8"/>
                  </w:r>
                </w:p>
              </w:tc>
              <w:tc>
                <w:tcPr>
                  <w:tcW w:w="4717" w:type="dxa"/>
                  <w:vMerge/>
                </w:tcPr>
                <w:p w:rsidR="000236BB" w:rsidRPr="007D2484" w:rsidRDefault="000236BB" w:rsidP="007F1E65">
                  <w:pPr>
                    <w:tabs>
                      <w:tab w:val="left" w:pos="720"/>
                    </w:tabs>
                    <w:spacing w:line="276" w:lineRule="auto"/>
                    <w:jc w:val="center"/>
                    <w:rPr>
                      <w:rFonts w:ascii="Cambria" w:hAnsi="Cambria"/>
                      <w:color w:val="000000" w:themeColor="text1"/>
                      <w:sz w:val="40"/>
                      <w:szCs w:val="40"/>
                      <w:lang w:val="vi-VN"/>
                    </w:rPr>
                  </w:pPr>
                </w:p>
              </w:tc>
            </w:tr>
          </w:tbl>
          <w:p w:rsidR="000236BB" w:rsidRPr="007D2484" w:rsidRDefault="000236BB" w:rsidP="007F1E65">
            <w:pPr>
              <w:tabs>
                <w:tab w:val="left" w:pos="720"/>
              </w:tabs>
              <w:spacing w:line="276" w:lineRule="auto"/>
              <w:jc w:val="both"/>
              <w:rPr>
                <w:rFonts w:ascii="Cambria" w:hAnsi="Cambria"/>
                <w:color w:val="auto"/>
                <w:sz w:val="26"/>
                <w:szCs w:val="26"/>
              </w:rPr>
            </w:pPr>
          </w:p>
        </w:tc>
        <w:tc>
          <w:tcPr>
            <w:tcW w:w="222" w:type="dxa"/>
          </w:tcPr>
          <w:p w:rsidR="000236BB" w:rsidRPr="007D2484" w:rsidRDefault="000236BB" w:rsidP="007F1E65">
            <w:pPr>
              <w:tabs>
                <w:tab w:val="left" w:pos="720"/>
              </w:tabs>
              <w:spacing w:line="276" w:lineRule="auto"/>
              <w:rPr>
                <w:rFonts w:ascii="Cambria" w:hAnsi="Cambria"/>
                <w:i/>
                <w:iCs/>
                <w:color w:val="auto"/>
                <w:sz w:val="26"/>
                <w:szCs w:val="26"/>
              </w:rPr>
            </w:pPr>
          </w:p>
        </w:tc>
      </w:tr>
      <w:tr w:rsidR="000236BB" w:rsidRPr="007D2484" w:rsidTr="007F1E65">
        <w:tc>
          <w:tcPr>
            <w:tcW w:w="10492" w:type="dxa"/>
          </w:tcPr>
          <w:p w:rsidR="000236BB" w:rsidRPr="007D2484" w:rsidRDefault="000236BB" w:rsidP="007F1E65">
            <w:pPr>
              <w:tabs>
                <w:tab w:val="left" w:pos="720"/>
              </w:tabs>
              <w:spacing w:line="276" w:lineRule="auto"/>
              <w:jc w:val="both"/>
              <w:rPr>
                <w:rFonts w:ascii="Cambria" w:hAnsi="Cambria"/>
                <w:color w:val="auto"/>
                <w:sz w:val="26"/>
                <w:szCs w:val="26"/>
              </w:rPr>
            </w:pPr>
          </w:p>
        </w:tc>
        <w:tc>
          <w:tcPr>
            <w:tcW w:w="222" w:type="dxa"/>
          </w:tcPr>
          <w:p w:rsidR="000236BB" w:rsidRPr="007D2484" w:rsidRDefault="000236BB" w:rsidP="007F1E65">
            <w:pPr>
              <w:tabs>
                <w:tab w:val="left" w:pos="720"/>
              </w:tabs>
              <w:spacing w:line="276" w:lineRule="auto"/>
              <w:rPr>
                <w:rFonts w:ascii="Cambria" w:hAnsi="Cambria"/>
                <w:i/>
                <w:iCs/>
                <w:color w:val="auto"/>
                <w:sz w:val="26"/>
                <w:szCs w:val="26"/>
              </w:rPr>
            </w:pPr>
          </w:p>
        </w:tc>
      </w:tr>
    </w:tbl>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83"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">
            <v:group id="Group 4949" o:spid="_x0000_s2584"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">
              <v:group id="Group 4950" o:spid="_x0000_s2585"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">
                <v:shape id="Flowchart: Alternate Process 4954" o:spid="_x0000_s2586"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" fillcolor="#98c1d9" stroked="f" strokeweight="1pt">
                  <v:fill opacity="52428f"/>
                </v:shape>
                <v:shape id="Hexagon 4955" o:spid="_x0000_s258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" adj="4292" fillcolor="#f60" stroked="f" strokeweight="1pt"/>
                <v:shape id="Hexagon 4956" o:spid="_x0000_s258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" adj="4292" fillcolor="#3d5a80" stroked="f" strokeweight="1pt"/>
              </v:group>
              <v:shape id="WordArt 192" o:spid="_x0000_s2589"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0236BB" w:rsidRPr="009111E4" w:rsidRDefault="000236BB" w:rsidP="000236BB">
                      <w:pPr>
                        <w:pStyle w:val="NormalWeb"/>
                        <w:ind w:firstLine="0"/>
                        <w:rPr>
                          <w:b/>
                          <w:color w:val="FFFFFF" w:themeColor="background1"/>
                          <w:sz w:val="32"/>
                          <w:szCs w:val="32"/>
                        </w:rPr>
                      </w:pPr>
                    </w:p>
                  </w:txbxContent>
                </v:textbox>
              </v:shape>
            </v:group>
            <v:shape id="WordArt 192" o:spid="_x0000_s2590"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0236BB" w:rsidRPr="007D2484"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Thí sinh trả lời từ câu 1 đến câu 6</w:t>
      </w:r>
    </w:p>
    <w:p w:rsidR="000236BB" w:rsidRPr="007D2484"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Mỗi câu trả lời đúng thí sinh được 0,25 điểm</w:t>
      </w:r>
    </w:p>
    <w:p w:rsidR="000236BB" w:rsidRPr="007D2484" w:rsidRDefault="000236BB" w:rsidP="000236BB">
      <w:pPr>
        <w:tabs>
          <w:tab w:val="left" w:pos="720"/>
        </w:tabs>
        <w:spacing w:line="276" w:lineRule="auto"/>
        <w:rPr>
          <w:rFonts w:ascii="Cambria" w:hAnsi="Cambria"/>
          <w:b/>
          <w:bCs/>
          <w:color w:val="auto"/>
          <w:sz w:val="26"/>
          <w:szCs w:val="26"/>
        </w:rPr>
      </w:pPr>
    </w:p>
    <w:tbl>
      <w:tblPr>
        <w:tblStyle w:val="TableGrid"/>
        <w:tblW w:w="979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62"/>
        <w:gridCol w:w="421"/>
        <w:gridCol w:w="2268"/>
        <w:gridCol w:w="437"/>
        <w:gridCol w:w="6"/>
      </w:tblGrid>
      <w:tr w:rsidR="000236BB" w:rsidRPr="007D2484" w:rsidTr="007F1E65">
        <w:trPr>
          <w:gridAfter w:val="1"/>
          <w:wAfter w:w="6" w:type="dxa"/>
        </w:trPr>
        <w:tc>
          <w:tcPr>
            <w:tcW w:w="6662" w:type="dxa"/>
          </w:tcPr>
          <w:p w:rsidR="000236BB" w:rsidRPr="007D2484" w:rsidRDefault="000236BB" w:rsidP="007F1E65">
            <w:pPr>
              <w:pStyle w:val="ListParagraph"/>
              <w:tabs>
                <w:tab w:val="left" w:pos="810"/>
                <w:tab w:val="left" w:pos="990"/>
              </w:tabs>
              <w:spacing w:after="0" w:line="276" w:lineRule="auto"/>
              <w:ind w:left="0"/>
              <w:jc w:val="both"/>
              <w:rPr>
                <w:rFonts w:ascii="Cambria" w:hAnsi="Cambria"/>
                <w:iCs/>
                <w:sz w:val="26"/>
                <w:szCs w:val="26"/>
              </w:rPr>
            </w:pPr>
            <w:r w:rsidRPr="007D2484">
              <w:rPr>
                <w:rFonts w:ascii="Cambria" w:hAnsi="Cambria"/>
                <w:b/>
                <w:bCs/>
                <w:sz w:val="26"/>
                <w:szCs w:val="26"/>
              </w:rPr>
              <w:t xml:space="preserve">Câu 1. </w:t>
            </w:r>
            <w:r w:rsidRPr="007D2484">
              <w:rPr>
                <w:rFonts w:ascii="Cambria" w:hAnsi="Cambria"/>
                <w:iCs/>
                <w:sz w:val="26"/>
                <w:szCs w:val="26"/>
              </w:rPr>
              <w:t>Một con lắc lò xo có khối lượng 200g dao động cưỡng bức ổn định dưới tác dụng của ngoại lực biến thiên điều hòa với tần số f. Đồ thị biểu diễn sự phụ thuộc của biên độ vào tần số của ngoại lực tác dụng lên hệ có dạng như hình vẽ. Lấy π</w:t>
            </w:r>
            <w:r w:rsidRPr="007D2484">
              <w:rPr>
                <w:rFonts w:ascii="Cambria" w:hAnsi="Cambria"/>
                <w:iCs/>
                <w:sz w:val="26"/>
                <w:szCs w:val="26"/>
                <w:vertAlign w:val="superscript"/>
              </w:rPr>
              <w:t>2</w:t>
            </w:r>
            <w:r w:rsidRPr="007D2484">
              <w:rPr>
                <w:rFonts w:ascii="Cambria" w:hAnsi="Cambria"/>
                <w:iCs/>
                <w:sz w:val="26"/>
                <w:szCs w:val="26"/>
              </w:rPr>
              <w:t xml:space="preserve"> = 10. Độ cứng của lò xo là bao nhiêu?</w:t>
            </w:r>
          </w:p>
        </w:tc>
        <w:tc>
          <w:tcPr>
            <w:tcW w:w="3126" w:type="dxa"/>
            <w:gridSpan w:val="3"/>
          </w:tcPr>
          <w:p w:rsidR="000236BB" w:rsidRPr="007D2484" w:rsidRDefault="000236BB" w:rsidP="007F1E65">
            <w:pPr>
              <w:spacing w:line="276" w:lineRule="auto"/>
              <w:jc w:val="both"/>
              <w:rPr>
                <w:rFonts w:ascii="Cambria" w:hAnsi="Cambria"/>
                <w:iCs/>
                <w:color w:val="auto"/>
                <w:sz w:val="26"/>
                <w:szCs w:val="26"/>
              </w:rPr>
            </w:pPr>
            <w:r w:rsidRPr="007D2484">
              <w:rPr>
                <w:rFonts w:ascii="Cambria" w:hAnsi="Cambria"/>
                <w:iCs/>
                <w:noProof/>
                <w:color w:val="auto"/>
                <w:sz w:val="26"/>
                <w:szCs w:val="26"/>
              </w:rPr>
              <w:drawing>
                <wp:inline distT="0" distB="0" distL="0" distR="0">
                  <wp:extent cx="1838960" cy="1140460"/>
                  <wp:effectExtent l="0" t="0" r="8890" b="2540"/>
                  <wp:docPr id="164704671" name="Picture 16470467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4671" name="Picture 164704671" descr="n11 zalo Dinh Bac"/>
                          <pic:cNvPicPr>
                            <a:picLocks noChangeAspect="1" noChangeArrowheads="1"/>
                          </pic:cNvPicPr>
                        </pic:nvPicPr>
                        <pic:blipFill>
                          <a:blip r:embed="rId20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56">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8960" cy="1140460"/>
                          </a:xfrm>
                          <a:prstGeom prst="rect">
                            <a:avLst/>
                          </a:prstGeom>
                          <a:noFill/>
                        </pic:spPr>
                      </pic:pic>
                    </a:graphicData>
                  </a:graphic>
                </wp:inline>
              </w:drawing>
            </w:r>
          </w:p>
        </w:tc>
      </w:tr>
      <w:tr w:rsidR="000236BB" w:rsidTr="007F1E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083" w:type="dxa"/>
            <w:gridSpan w:val="2"/>
            <w:tcBorders>
              <w:top w:val="nil"/>
              <w:left w:val="nil"/>
              <w:bottom w:val="nil"/>
              <w:right w:val="nil"/>
            </w:tcBorders>
            <w:vAlign w:val="center"/>
          </w:tcPr>
          <w:p w:rsidR="000236BB" w:rsidRPr="00B67AD2"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 xml:space="preserve">Câu 2. </w:t>
            </w:r>
            <w:r w:rsidRPr="007D2484">
              <w:rPr>
                <w:rFonts w:ascii="Cambria" w:hAnsi="Cambria"/>
                <w:color w:val="auto"/>
                <w:sz w:val="26"/>
                <w:szCs w:val="26"/>
              </w:rPr>
              <w:t>Tìm tần số dao động riêng của con lắc lò xo trong trò chơi thú nhún lò xo. Cho độ cứng của lò xo k = 150 N/m, khối lượng của thú nhún m = 0,15 kg</w:t>
            </w:r>
            <w:r>
              <w:rPr>
                <w:rFonts w:ascii="Cambria" w:hAnsi="Cambria"/>
                <w:color w:val="auto"/>
                <w:sz w:val="26"/>
                <w:szCs w:val="26"/>
              </w:rPr>
              <w:t>. (kết quả làm tròn đến 2 chữ số thập phân theo đơn vị Hz)</w:t>
            </w:r>
          </w:p>
        </w:tc>
        <w:tc>
          <w:tcPr>
            <w:tcW w:w="2711" w:type="dxa"/>
            <w:gridSpan w:val="3"/>
            <w:tcBorders>
              <w:top w:val="nil"/>
              <w:left w:val="nil"/>
              <w:bottom w:val="nil"/>
              <w:right w:val="nil"/>
            </w:tcBorders>
            <w:vAlign w:val="center"/>
          </w:tcPr>
          <w:p w:rsidR="000236BB" w:rsidRDefault="000236BB" w:rsidP="007F1E65">
            <w:pPr>
              <w:tabs>
                <w:tab w:val="left" w:pos="720"/>
              </w:tabs>
              <w:spacing w:line="276" w:lineRule="auto"/>
              <w:jc w:val="center"/>
              <w:rPr>
                <w:rFonts w:ascii="Cambria" w:hAnsi="Cambria"/>
                <w:b/>
                <w:bCs/>
                <w:color w:val="auto"/>
                <w:sz w:val="26"/>
                <w:szCs w:val="26"/>
              </w:rPr>
            </w:pPr>
            <w:r>
              <w:rPr>
                <w:noProof/>
              </w:rPr>
              <w:drawing>
                <wp:inline distT="0" distB="0" distL="0" distR="0">
                  <wp:extent cx="652928" cy="850790"/>
                  <wp:effectExtent l="0" t="0" r="0" b="6985"/>
                  <wp:docPr id="588006163" name="Picture 588006163"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06163" name="Picture 588006163" descr="n11 zalo Dinh Bac"/>
                          <pic:cNvPicPr>
                            <a:picLocks noChangeAspect="1" noChangeArrowheads="1"/>
                          </pic:cNvPicPr>
                        </pic:nvPicPr>
                        <pic:blipFill rotWithShape="1">
                          <a:blip r:embed="rId209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9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126" t="6188" r="17993" b="6664"/>
                          <a:stretch/>
                        </pic:blipFill>
                        <pic:spPr bwMode="auto">
                          <a:xfrm flipH="1">
                            <a:off x="0" y="0"/>
                            <a:ext cx="660808" cy="8610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0236BB" w:rsidTr="007F1E65">
        <w:trPr>
          <w:gridAfter w:val="2"/>
          <w:wAfter w:w="443" w:type="dxa"/>
        </w:trPr>
        <w:tc>
          <w:tcPr>
            <w:tcW w:w="7083" w:type="dxa"/>
            <w:gridSpan w:val="2"/>
            <w:vAlign w:val="center"/>
          </w:tcPr>
          <w:p w:rsidR="000236BB" w:rsidRPr="00B67AD2"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Câu 3.</w:t>
            </w:r>
            <w:r w:rsidRPr="007D2484">
              <w:rPr>
                <w:rFonts w:ascii="Cambria" w:hAnsi="Cambria"/>
                <w:color w:val="auto"/>
                <w:sz w:val="26"/>
                <w:szCs w:val="26"/>
              </w:rPr>
              <w:t xml:space="preserve"> Mộ</w:t>
            </w:r>
            <w:r>
              <w:rPr>
                <w:rFonts w:ascii="Cambria" w:hAnsi="Cambria"/>
                <w:color w:val="auto"/>
                <w:sz w:val="26"/>
                <w:szCs w:val="26"/>
              </w:rPr>
              <w:t>t</w:t>
            </w:r>
            <w:r w:rsidRPr="007D2484">
              <w:rPr>
                <w:rFonts w:ascii="Cambria" w:hAnsi="Cambria"/>
                <w:color w:val="auto"/>
                <w:sz w:val="26"/>
                <w:szCs w:val="26"/>
              </w:rPr>
              <w:t xml:space="preserve"> người đi bộ mỗi bước dài </w:t>
            </w:r>
            <m:oMath>
              <m:r>
                <w:rPr>
                  <w:rFonts w:ascii="Cambria Math" w:hAnsi="Cambria Math"/>
                  <w:color w:val="auto"/>
                  <w:sz w:val="26"/>
                  <w:szCs w:val="26"/>
                </w:rPr>
                <m:t>∆S=0,4m</m:t>
              </m:r>
            </m:oMath>
            <w:r w:rsidRPr="007D2484">
              <w:rPr>
                <w:rFonts w:ascii="Cambria" w:hAnsi="Cambria"/>
                <w:color w:val="auto"/>
                <w:sz w:val="26"/>
                <w:szCs w:val="26"/>
              </w:rPr>
              <w:t xml:space="preserve"> . Người này xách một xô nước rồi bước đi đều. Biết chu kì dao động của nước trong xô là 0,5s. Người này đi với t</w:t>
            </w:r>
            <w:r>
              <w:rPr>
                <w:rFonts w:ascii="Cambria" w:hAnsi="Cambria"/>
                <w:color w:val="auto"/>
                <w:sz w:val="26"/>
                <w:szCs w:val="26"/>
              </w:rPr>
              <w:t>ố</w:t>
            </w:r>
            <w:r w:rsidRPr="007D2484">
              <w:rPr>
                <w:rFonts w:ascii="Cambria" w:hAnsi="Cambria"/>
                <w:color w:val="auto"/>
                <w:sz w:val="26"/>
                <w:szCs w:val="26"/>
              </w:rPr>
              <w:t>c độ bằng bao nhiêu</w:t>
            </w:r>
            <w:r>
              <w:rPr>
                <w:rFonts w:ascii="Cambria" w:hAnsi="Cambria"/>
                <w:color w:val="auto"/>
                <w:sz w:val="26"/>
                <w:szCs w:val="26"/>
              </w:rPr>
              <w:t xml:space="preserve"> m/s</w:t>
            </w:r>
            <w:r w:rsidRPr="007D2484">
              <w:rPr>
                <w:rFonts w:ascii="Cambria" w:hAnsi="Cambria"/>
                <w:color w:val="auto"/>
                <w:sz w:val="26"/>
                <w:szCs w:val="26"/>
              </w:rPr>
              <w:t xml:space="preserve"> thì nước trong xô sóng sánh mạnh nhất?</w:t>
            </w:r>
          </w:p>
        </w:tc>
        <w:tc>
          <w:tcPr>
            <w:tcW w:w="2268" w:type="dxa"/>
            <w:vAlign w:val="center"/>
          </w:tcPr>
          <w:p w:rsidR="000236BB" w:rsidRDefault="000236BB" w:rsidP="007F1E65">
            <w:pPr>
              <w:tabs>
                <w:tab w:val="left" w:pos="720"/>
              </w:tabs>
              <w:spacing w:line="276" w:lineRule="auto"/>
              <w:jc w:val="center"/>
              <w:rPr>
                <w:rFonts w:ascii="Cambria" w:hAnsi="Cambria"/>
                <w:b/>
                <w:bCs/>
                <w:color w:val="auto"/>
                <w:sz w:val="26"/>
                <w:szCs w:val="26"/>
              </w:rPr>
            </w:pPr>
            <w:r>
              <w:rPr>
                <w:rFonts w:ascii="Cambria" w:hAnsi="Cambria"/>
                <w:b/>
                <w:bCs/>
                <w:noProof/>
                <w:sz w:val="26"/>
                <w:szCs w:val="26"/>
              </w:rPr>
              <w:drawing>
                <wp:inline distT="0" distB="0" distL="0" distR="0">
                  <wp:extent cx="1017767" cy="1152525"/>
                  <wp:effectExtent l="0" t="0" r="0" b="0"/>
                  <wp:docPr id="588006164" name="Picture 588006164"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06164" name="Picture 588006164" descr="n11 zalo Dinh Bac"/>
                          <pic:cNvPicPr>
                            <a:picLocks noChangeAspect="1" noChangeArrowheads="1"/>
                          </pic:cNvPicPr>
                        </pic:nvPicPr>
                        <pic:blipFill rotWithShape="1">
                          <a:blip r:embed="rId209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9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909" t="6894" r="7795" b="2178"/>
                          <a:stretch/>
                        </pic:blipFill>
                        <pic:spPr bwMode="auto">
                          <a:xfrm>
                            <a:off x="0" y="0"/>
                            <a:ext cx="1023103" cy="11585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7D2484" w:rsidRDefault="000236BB" w:rsidP="000236BB">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 xml:space="preserve">Câu 4. </w:t>
      </w:r>
      <w:r w:rsidRPr="007D2484">
        <w:rPr>
          <w:rFonts w:ascii="Cambria" w:hAnsi="Cambria"/>
          <w:color w:val="auto"/>
          <w:sz w:val="26"/>
          <w:szCs w:val="26"/>
        </w:rPr>
        <w:t>Một con lắc dao động tắc dần, cứ sau mỗi chu kì, biên độ giảm 5%. Tính phần</w:t>
      </w:r>
      <w:r>
        <w:rPr>
          <w:rFonts w:ascii="Cambria" w:hAnsi="Cambria"/>
          <w:color w:val="auto"/>
          <w:sz w:val="26"/>
          <w:szCs w:val="26"/>
        </w:rPr>
        <w:t xml:space="preserve"> trăm</w:t>
      </w:r>
      <w:r w:rsidRPr="007D2484">
        <w:rPr>
          <w:rFonts w:ascii="Cambria" w:hAnsi="Cambria"/>
          <w:color w:val="auto"/>
          <w:sz w:val="26"/>
          <w:szCs w:val="26"/>
        </w:rPr>
        <w:t xml:space="preserve"> năng lượng của con lắc bị mất đi trong một dao động.</w:t>
      </w:r>
      <w:r>
        <w:rPr>
          <w:rFonts w:ascii="Cambria" w:hAnsi="Cambria"/>
          <w:color w:val="auto"/>
          <w:sz w:val="26"/>
          <w:szCs w:val="26"/>
        </w:rPr>
        <w:t xml:space="preserve"> (Làm tròn đến hàng đơn vị)</w:t>
      </w:r>
    </w:p>
    <w:p w:rsidR="000236BB" w:rsidRPr="007D2484" w:rsidRDefault="000236BB" w:rsidP="000236BB">
      <w:pPr>
        <w:pStyle w:val="ListParagraph"/>
        <w:tabs>
          <w:tab w:val="left" w:pos="720"/>
          <w:tab w:val="left" w:pos="900"/>
        </w:tabs>
        <w:spacing w:after="0" w:line="276" w:lineRule="auto"/>
        <w:ind w:left="0"/>
        <w:jc w:val="both"/>
        <w:rPr>
          <w:rFonts w:ascii="Cambria" w:eastAsia="Calibri" w:hAnsi="Cambria"/>
          <w:sz w:val="26"/>
          <w:szCs w:val="26"/>
        </w:rPr>
      </w:pPr>
      <w:r w:rsidRPr="007D2484">
        <w:rPr>
          <w:rFonts w:ascii="Cambria" w:hAnsi="Cambria"/>
          <w:b/>
          <w:bCs/>
          <w:sz w:val="26"/>
          <w:szCs w:val="26"/>
        </w:rPr>
        <w:t xml:space="preserve">Câu 5. </w:t>
      </w:r>
      <w:r w:rsidRPr="007D2484">
        <w:rPr>
          <w:rFonts w:ascii="Cambria" w:eastAsia="Calibri" w:hAnsi="Cambria"/>
          <w:sz w:val="26"/>
          <w:szCs w:val="26"/>
        </w:rPr>
        <w:t>Một con lắc lò xo gồm lò xo có độ cứng 100 N/m và vật nhỏ có khối lượng m. Tác dụng lên vật ngoại lực F = 20cos10πt (N) (t tính bằng s) dọc theo trục lò xo thì xảy ra hiện tượng cộng hưởng. Lấy π</w:t>
      </w:r>
      <w:r w:rsidRPr="007D2484">
        <w:rPr>
          <w:rFonts w:ascii="Cambria" w:eastAsia="Calibri" w:hAnsi="Cambria"/>
          <w:sz w:val="26"/>
          <w:szCs w:val="26"/>
          <w:vertAlign w:val="superscript"/>
        </w:rPr>
        <w:t>2</w:t>
      </w:r>
      <w:r w:rsidRPr="007D2484">
        <w:rPr>
          <w:rFonts w:ascii="Cambria" w:eastAsia="Calibri" w:hAnsi="Cambria"/>
          <w:sz w:val="26"/>
          <w:szCs w:val="26"/>
        </w:rPr>
        <w:t xml:space="preserve"> = 10. Giá trị của m là</w:t>
      </w:r>
      <w:r>
        <w:rPr>
          <w:rFonts w:ascii="Cambria" w:eastAsia="Calibri" w:hAnsi="Cambria"/>
          <w:sz w:val="26"/>
          <w:szCs w:val="26"/>
        </w:rPr>
        <w:t xml:space="preserve"> bao nhiêu kg</w:t>
      </w:r>
      <w:r w:rsidRPr="007D2484">
        <w:rPr>
          <w:rFonts w:ascii="Cambria" w:eastAsia="Calibri" w:hAnsi="Cambria"/>
          <w:sz w:val="26"/>
          <w:szCs w:val="26"/>
        </w:rPr>
        <w:t>?</w:t>
      </w:r>
    </w:p>
    <w:p w:rsidR="000236BB" w:rsidRPr="007D2484" w:rsidRDefault="000236BB" w:rsidP="000236BB">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 xml:space="preserve">Câu 6. </w:t>
      </w:r>
      <w:r w:rsidRPr="007D2484">
        <w:rPr>
          <w:rFonts w:ascii="Cambria" w:hAnsi="Cambria"/>
          <w:color w:val="auto"/>
          <w:sz w:val="26"/>
          <w:szCs w:val="26"/>
        </w:rPr>
        <w:t>Một con lắc lò xo có chu kì dao động riêng T</w:t>
      </w:r>
      <w:r w:rsidRPr="007D2484">
        <w:rPr>
          <w:rFonts w:ascii="Cambria" w:hAnsi="Cambria"/>
          <w:color w:val="auto"/>
          <w:sz w:val="26"/>
          <w:szCs w:val="26"/>
          <w:vertAlign w:val="subscript"/>
        </w:rPr>
        <w:t xml:space="preserve">0 </w:t>
      </w:r>
      <w:r w:rsidRPr="007D2484">
        <w:rPr>
          <w:rFonts w:ascii="Cambria" w:hAnsi="Cambria"/>
          <w:color w:val="auto"/>
          <w:sz w:val="26"/>
          <w:szCs w:val="26"/>
        </w:rPr>
        <w:t xml:space="preserve">= 2s. tác dụng các lực cưỡng bức biến đổi tuần hoàn theo phương trùng với trục của lò xo. Lực cưỡng bức có tần số góc bao nhiêu làm con lắc dao động mạnh nhất </w:t>
      </w:r>
      <w:r>
        <w:rPr>
          <w:rFonts w:ascii="Cambria" w:hAnsi="Cambria"/>
          <w:color w:val="auto"/>
          <w:sz w:val="26"/>
          <w:szCs w:val="26"/>
        </w:rPr>
        <w:t>(làm tròn đến 1 chữ số thập phân theo đơn vị rad/s)</w:t>
      </w:r>
    </w:p>
    <w:p w:rsidR="000236BB" w:rsidRPr="007D2484" w:rsidRDefault="000236BB" w:rsidP="000236BB">
      <w:pPr>
        <w:tabs>
          <w:tab w:val="left" w:pos="360"/>
        </w:tabs>
        <w:spacing w:line="276" w:lineRule="auto"/>
        <w:jc w:val="both"/>
        <w:rPr>
          <w:rFonts w:ascii="Cambria" w:hAnsi="Cambria"/>
          <w:b/>
          <w:color w:val="000000" w:themeColor="text1"/>
          <w:sz w:val="26"/>
          <w:szCs w:val="26"/>
        </w:rPr>
      </w:pPr>
    </w:p>
    <w:p w:rsidR="000236BB" w:rsidRPr="007D2484" w:rsidRDefault="00EF60F8" w:rsidP="000236BB">
      <w:pPr>
        <w:tabs>
          <w:tab w:val="left" w:pos="360"/>
        </w:tabs>
        <w:spacing w:line="276" w:lineRule="auto"/>
        <w:jc w:val="both"/>
        <w:rPr>
          <w:rFonts w:ascii="Cambria" w:hAnsi="Cambria"/>
          <w:b/>
          <w:color w:val="000000" w:themeColor="text1"/>
          <w:sz w:val="26"/>
          <w:szCs w:val="26"/>
        </w:rPr>
      </w:pPr>
      <w:r w:rsidRPr="00EF60F8">
        <w:rPr>
          <w:rFonts w:ascii="Cambria" w:hAnsi="Cambria"/>
          <w:noProof/>
          <w:color w:val="000000" w:themeColor="text1"/>
          <w:sz w:val="26"/>
          <w:szCs w:val="26"/>
        </w:rPr>
      </w:r>
      <w:r w:rsidRPr="00EF60F8">
        <w:rPr>
          <w:rFonts w:ascii="Cambria" w:hAnsi="Cambria"/>
          <w:noProof/>
          <w:color w:val="000000" w:themeColor="text1"/>
          <w:sz w:val="26"/>
          <w:szCs w:val="26"/>
        </w:rPr>
        <w:pict>
          <v:group id="_x0000_s2591" alt="n11 zalo Dinh Bac" style="width:314.55pt;height:31.45pt;mso-position-horizontal-relative:char;mso-position-vertical-relative:line" coordorigin=",-84" coordsize="40352,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">
            <v:shape id="Diamond 4989" o:spid="_x0000_s2592"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" fillcolor="#293241" stroked="f" strokeweight="1pt"/>
            <v:shape id="Text Box 2" o:spid="_x0000_s2593" type="#_x0000_t202" style="position:absolute;left:3636;top:-84;width:19669;height:36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" filled="f" stroked="f">
              <v:textbox>
                <w:txbxContent>
                  <w:p w:rsidR="000236BB" w:rsidRPr="001D19D1" w:rsidRDefault="000236BB" w:rsidP="000236BB">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2594" style="position:absolute;visibility:visible" from="22534,2264" to="4035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" strokecolor="#f60" strokeweight="3pt">
              <v:stroke joinstyle="miter"/>
            </v:line>
            <w10:wrap type="none"/>
            <w10:anchorlock/>
          </v:group>
        </w:pict>
      </w:r>
    </w:p>
    <w:p w:rsidR="000236BB" w:rsidRPr="007D2484" w:rsidRDefault="00EF60F8" w:rsidP="000236BB">
      <w:pPr>
        <w:spacing w:line="276" w:lineRule="auto"/>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595" alt="n11 zalo Dinh Bac" style="width:428.65pt;height:25.5pt;mso-position-horizontal-relative:char;mso-position-vertical-relative:line" coordorigin="95,-1" coordsize="54449,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">
            <v:group id="Group 44" o:spid="_x0000_s2596" style="position:absolute;left:95;top:-1;width:54449;height:3265" coordorigin="95,-1" coordsize="54448,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">
              <v:group id="Group 45" o:spid="_x0000_s2597" style="position:absolute;left:95;width:54448;height:3225" coordorigin="92" coordsize="5258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">
                <v:shape id="Flowchart: Alternate Process 46" o:spid="_x0000_s2598" type="#_x0000_t176" style="position:absolute;left:1026;width:5165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" fillcolor="#98c1d9" stroked="f" strokeweight="1pt">
                  <v:fill opacity="52428f"/>
                </v:shape>
                <v:shape id="Hexagon 47" o:spid="_x0000_s259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" adj="4292" fillcolor="#f60" stroked="f" strokeweight="1pt"/>
                <v:shape id="Hexagon 48" o:spid="_x0000_s260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" adj="4292" fillcolor="#3d5a80" stroked="f" strokeweight="1pt"/>
              </v:group>
              <v:shape id="WordArt 192" o:spid="_x0000_s2601" type="#_x0000_t202" style="position:absolute;left:4856;top:-1;width:49350;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" filled="f" stroked="f">
                <v:stroke joinstyle="round"/>
                <o:lock v:ext="edit" shapetype="t"/>
                <v:textbox>
                  <w:txbxContent>
                    <w:p w:rsidR="000236BB" w:rsidRPr="009111E4" w:rsidRDefault="000236BB" w:rsidP="000236BB">
                      <w:pPr>
                        <w:pStyle w:val="NormalWeb"/>
                        <w:ind w:firstLine="0"/>
                        <w:jc w:val="center"/>
                        <w:rPr>
                          <w:b/>
                          <w:color w:val="FFFFFF" w:themeColor="background1"/>
                          <w:sz w:val="32"/>
                          <w:szCs w:val="32"/>
                        </w:rPr>
                      </w:pPr>
                      <w:r w:rsidRPr="00822E3C">
                        <w:rPr>
                          <w:b/>
                          <w:bCs/>
                          <w:color w:val="FFFFFF" w:themeColor="background1"/>
                          <w:sz w:val="32"/>
                          <w:szCs w:val="32"/>
                        </w:rPr>
                        <w:t>Câu trắc nghiệm nhiều phương án lựa chọn</w:t>
                      </w:r>
                      <w:r>
                        <w:rPr>
                          <w:b/>
                          <w:bCs/>
                          <w:color w:val="FFFFFF" w:themeColor="background1"/>
                          <w:sz w:val="32"/>
                          <w:szCs w:val="32"/>
                        </w:rPr>
                        <w:t xml:space="preserve"> (4,5 điểm)</w:t>
                      </w:r>
                    </w:p>
                    <w:p w:rsidR="000236BB" w:rsidRPr="009111E4" w:rsidRDefault="000236BB" w:rsidP="000236BB">
                      <w:pPr>
                        <w:pStyle w:val="NormalWeb"/>
                        <w:spacing w:line="240" w:lineRule="auto"/>
                        <w:ind w:firstLine="0"/>
                        <w:rPr>
                          <w:b/>
                          <w:color w:val="FFFFFF" w:themeColor="background1"/>
                          <w:sz w:val="32"/>
                          <w:szCs w:val="32"/>
                        </w:rPr>
                      </w:pPr>
                    </w:p>
                  </w:txbxContent>
                </v:textbox>
              </v:shape>
            </v:group>
            <v:shape id="WordArt 192" o:spid="_x0000_s2602"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Thí sinh trả lời từ câu 1 đến câu 18. Mỗi câu  hỏi thí sinh chỉ chọn một phương án.</w: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r w:rsidRPr="007D2484">
        <w:rPr>
          <w:rFonts w:ascii="Cambria" w:hAnsi="Cambria"/>
          <w:i/>
          <w:iCs/>
          <w:color w:val="000000" w:themeColor="text1"/>
          <w:sz w:val="26"/>
          <w:szCs w:val="26"/>
        </w:rPr>
        <w:t>(Mỗi câu trả lời đúng thí sinh được 0,25 điểm)</w:t>
      </w:r>
    </w:p>
    <w:p w:rsidR="000236BB" w:rsidRPr="007D2484" w:rsidRDefault="000236BB" w:rsidP="000236BB">
      <w:pPr>
        <w:tabs>
          <w:tab w:val="left" w:pos="360"/>
        </w:tabs>
        <w:spacing w:line="276" w:lineRule="auto"/>
        <w:jc w:val="center"/>
        <w:rPr>
          <w:rFonts w:ascii="Cambria" w:hAnsi="Cambria"/>
          <w:i/>
          <w:iCs/>
          <w:color w:val="000000" w:themeColor="text1"/>
          <w:sz w:val="26"/>
          <w:szCs w:val="26"/>
        </w:rPr>
      </w:pP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0236BB" w:rsidRPr="007D2484"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Đáp án</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10</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11</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lastRenderedPageBreak/>
              <w:t>3</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12</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4</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A</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13</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5</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14</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6</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15</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A</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7</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D</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16</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B</w:t>
            </w:r>
          </w:p>
        </w:tc>
      </w:tr>
      <w:tr w:rsidR="000236BB" w:rsidRPr="007D2484"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8</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A</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17</w:t>
            </w:r>
          </w:p>
        </w:tc>
        <w:tc>
          <w:tcPr>
            <w:tcW w:w="0" w:type="auto"/>
            <w:tcBorders>
              <w:bottom w:val="single" w:sz="8" w:space="0" w:color="000000"/>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r>
      <w:tr w:rsidR="000236BB" w:rsidRPr="007D2484" w:rsidTr="007F1E65">
        <w:trPr>
          <w:cantSplit/>
          <w:tblCellSpacing w:w="0" w:type="dxa"/>
          <w:jc w:val="center"/>
        </w:trPr>
        <w:tc>
          <w:tcPr>
            <w:tcW w:w="0" w:type="auto"/>
            <w:tcBorders>
              <w:left w:val="single" w:sz="8" w:space="0" w:color="000000"/>
              <w:bottom w:val="single" w:sz="4" w:space="0" w:color="auto"/>
              <w:right w:val="single" w:sz="8" w:space="0" w:color="000000"/>
            </w:tcBorders>
            <w:vAlign w:val="center"/>
          </w:tcPr>
          <w:p w:rsidR="000236BB" w:rsidRPr="007D2484" w:rsidRDefault="000236BB" w:rsidP="007F1E65">
            <w:pPr>
              <w:spacing w:line="276" w:lineRule="auto"/>
              <w:jc w:val="center"/>
              <w:rPr>
                <w:rFonts w:ascii="Cambria" w:hAnsi="Cambria"/>
                <w:b/>
                <w:bCs/>
                <w:color w:val="auto"/>
                <w:sz w:val="26"/>
                <w:szCs w:val="26"/>
              </w:rPr>
            </w:pPr>
            <w:r w:rsidRPr="007D2484">
              <w:rPr>
                <w:rFonts w:ascii="Cambria" w:hAnsi="Cambria"/>
                <w:b/>
                <w:bCs/>
                <w:color w:val="auto"/>
                <w:sz w:val="26"/>
                <w:szCs w:val="26"/>
              </w:rPr>
              <w:t>9</w:t>
            </w:r>
          </w:p>
        </w:tc>
        <w:tc>
          <w:tcPr>
            <w:tcW w:w="0" w:type="auto"/>
            <w:tcBorders>
              <w:bottom w:val="single" w:sz="4" w:space="0" w:color="auto"/>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C</w:t>
            </w:r>
          </w:p>
        </w:tc>
        <w:tc>
          <w:tcPr>
            <w:tcW w:w="0" w:type="auto"/>
            <w:tcBorders>
              <w:bottom w:val="single" w:sz="4" w:space="0" w:color="auto"/>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18</w:t>
            </w:r>
          </w:p>
        </w:tc>
        <w:tc>
          <w:tcPr>
            <w:tcW w:w="0" w:type="auto"/>
            <w:tcBorders>
              <w:bottom w:val="single" w:sz="4" w:space="0" w:color="auto"/>
              <w:right w:val="single" w:sz="8" w:space="0" w:color="000000"/>
            </w:tcBorders>
            <w:vAlign w:val="center"/>
          </w:tcPr>
          <w:p w:rsidR="000236BB" w:rsidRPr="007D2484" w:rsidRDefault="000236BB" w:rsidP="007F1E65">
            <w:pPr>
              <w:spacing w:line="276" w:lineRule="auto"/>
              <w:jc w:val="center"/>
              <w:rPr>
                <w:rFonts w:ascii="Cambria" w:hAnsi="Cambria"/>
                <w:color w:val="auto"/>
                <w:sz w:val="26"/>
                <w:szCs w:val="26"/>
              </w:rPr>
            </w:pPr>
            <w:r w:rsidRPr="007D2484">
              <w:rPr>
                <w:rFonts w:ascii="Cambria" w:hAnsi="Cambria"/>
                <w:color w:val="auto"/>
                <w:sz w:val="26"/>
                <w:szCs w:val="26"/>
              </w:rPr>
              <w:t>A</w:t>
            </w:r>
          </w:p>
        </w:tc>
      </w:tr>
    </w:tbl>
    <w:p w:rsidR="000236BB" w:rsidRPr="007D2484" w:rsidRDefault="000236BB" w:rsidP="000236BB">
      <w:pPr>
        <w:tabs>
          <w:tab w:val="left" w:pos="360"/>
        </w:tabs>
        <w:spacing w:line="276" w:lineRule="auto"/>
        <w:rPr>
          <w:rFonts w:ascii="Cambria" w:hAnsi="Cambria"/>
          <w:i/>
          <w:iCs/>
          <w:color w:val="000000" w:themeColor="text1"/>
          <w:sz w:val="26"/>
          <w:szCs w:val="26"/>
        </w:rPr>
      </w:pPr>
    </w:p>
    <w:p w:rsidR="000236BB" w:rsidRPr="007D2484" w:rsidRDefault="000236BB" w:rsidP="000236BB">
      <w:pPr>
        <w:spacing w:line="276" w:lineRule="auto"/>
        <w:jc w:val="both"/>
        <w:rPr>
          <w:rFonts w:ascii="Cambria" w:eastAsia="Calibri" w:hAnsi="Cambria"/>
          <w:b/>
          <w:i/>
          <w:iCs/>
          <w:color w:val="0070C0"/>
          <w:sz w:val="26"/>
          <w:szCs w:val="26"/>
          <w:lang w:val="fr-FR"/>
        </w:rPr>
      </w:pPr>
      <w:r w:rsidRPr="007D2484">
        <w:rPr>
          <w:rFonts w:ascii="Cambria" w:eastAsia="Calibri" w:hAnsi="Cambria"/>
          <w:b/>
          <w:i/>
          <w:iCs/>
          <w:color w:val="0070C0"/>
          <w:sz w:val="26"/>
          <w:szCs w:val="26"/>
          <w:lang w:val="fr-FR"/>
        </w:rPr>
        <w:t>Hướng dẫn chi tiết các câu cần suy luận:</w:t>
      </w:r>
    </w:p>
    <w:p w:rsidR="000236BB" w:rsidRPr="007D2484" w:rsidRDefault="000236BB" w:rsidP="000236BB">
      <w:pPr>
        <w:tabs>
          <w:tab w:val="left" w:pos="360"/>
        </w:tabs>
        <w:spacing w:line="276" w:lineRule="auto"/>
        <w:jc w:val="both"/>
        <w:rPr>
          <w:rFonts w:ascii="Cambria" w:eastAsia="Calibri" w:hAnsi="Cambria"/>
          <w:b/>
          <w:color w:val="auto"/>
          <w:sz w:val="26"/>
          <w:szCs w:val="26"/>
          <w:lang w:val="vi-VN"/>
        </w:rPr>
      </w:pPr>
    </w:p>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603" alt="n11 zalo Dinh Bac" style="width:428.8pt;height:26.85pt;mso-position-horizontal-relative:char;mso-position-vertical-relative:line" coordorigin="95" coordsize="54470,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">
            <v:group id="Group 52" o:spid="_x0000_s2604" style="position:absolute;left:95;width:54470;height:3433" coordorigin="95" coordsize="5446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">
              <v:group id="Group 53" o:spid="_x0000_s2605" style="position:absolute;left:95;width:54469;height:3225" coordorigin="92" coordsize="52607,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">
                <v:shape id="Flowchart: Alternate Process 54" o:spid="_x0000_s2606" type="#_x0000_t176" style="position:absolute;left:1026;width:516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" fillcolor="#98c1d9" stroked="f" strokeweight="1pt">
                  <v:fill opacity="52428f"/>
                </v:shape>
                <v:shape id="Hexagon 55" o:spid="_x0000_s260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" adj="4292" fillcolor="#f60" stroked="f" strokeweight="1pt"/>
                <v:shape id="Hexagon 56" o:spid="_x0000_s260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" adj="4292" fillcolor="#3d5a80" stroked="f" strokeweight="1pt"/>
              </v:group>
              <v:shape id="WordArt 192" o:spid="_x0000_s2609" type="#_x0000_t202" style="position:absolute;left:4857;top:168;width:43634;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đúng sai (4 điểm)</w:t>
                      </w:r>
                    </w:p>
                    <w:p w:rsidR="000236BB" w:rsidRPr="009111E4" w:rsidRDefault="000236BB" w:rsidP="000236BB">
                      <w:pPr>
                        <w:pStyle w:val="NormalWeb"/>
                        <w:ind w:firstLine="0"/>
                        <w:jc w:val="left"/>
                        <w:rPr>
                          <w:b/>
                          <w:color w:val="FFFFFF" w:themeColor="background1"/>
                          <w:sz w:val="32"/>
                          <w:szCs w:val="32"/>
                        </w:rPr>
                      </w:pPr>
                    </w:p>
                  </w:txbxContent>
                </v:textbox>
              </v:shape>
            </v:group>
            <v:shape id="WordArt 192" o:spid="_x0000_s2610"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2</w:t>
                    </w:r>
                  </w:p>
                </w:txbxContent>
              </v:textbox>
            </v:shape>
            <w10:wrap type="none"/>
            <w10:anchorlock/>
          </v:group>
        </w:pict>
      </w:r>
    </w:p>
    <w:p w:rsidR="000236BB" w:rsidRPr="007D2484" w:rsidRDefault="000236BB" w:rsidP="000236BB">
      <w:pPr>
        <w:spacing w:line="276" w:lineRule="auto"/>
        <w:jc w:val="center"/>
        <w:rPr>
          <w:rFonts w:ascii="Cambria" w:eastAsia="Calibri" w:hAnsi="Cambria"/>
          <w:bCs/>
          <w:i/>
          <w:iCs/>
          <w:color w:val="000000"/>
          <w:sz w:val="26"/>
          <w:szCs w:val="26"/>
          <w:lang w:val="fr-FR"/>
        </w:rPr>
      </w:pPr>
      <w:r w:rsidRPr="007D2484">
        <w:rPr>
          <w:rFonts w:ascii="Cambria" w:eastAsia="Calibri" w:hAnsi="Cambria"/>
          <w:bCs/>
          <w:i/>
          <w:iCs/>
          <w:color w:val="000000"/>
          <w:sz w:val="26"/>
          <w:szCs w:val="26"/>
          <w:lang w:val="fr-FR"/>
        </w:rPr>
        <w:t>Thí sinh trả lời từ câu 1 đến câu 4. Trong mỗi ý a), b), c), d) ở mỗi câu, thí sinh chọn đúng hoặc sai.</w:t>
      </w:r>
    </w:p>
    <w:p w:rsidR="000236BB" w:rsidRPr="007D2484" w:rsidRDefault="000236BB" w:rsidP="000236BB">
      <w:pPr>
        <w:spacing w:line="276" w:lineRule="auto"/>
        <w:ind w:firstLine="284"/>
        <w:rPr>
          <w:rFonts w:ascii="Cambria" w:hAnsi="Cambria"/>
          <w:i/>
          <w:iCs/>
          <w:color w:val="auto"/>
          <w:sz w:val="26"/>
          <w:szCs w:val="26"/>
        </w:rPr>
      </w:pPr>
      <w:r w:rsidRPr="007D2484">
        <w:rPr>
          <w:rFonts w:ascii="Cambria" w:hAnsi="Cambria"/>
          <w:i/>
          <w:iCs/>
          <w:color w:val="auto"/>
          <w:sz w:val="26"/>
          <w:szCs w:val="26"/>
        </w:rPr>
        <w:t>Điểm tối đa của 01 câu hỏi là 1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01 ý trong 1 câu hỏi được </w:t>
      </w:r>
      <m:oMath>
        <m:r>
          <w:rPr>
            <w:rFonts w:ascii="Cambria Math" w:hAnsi="Cambria Math"/>
            <w:color w:val="auto"/>
            <w:sz w:val="26"/>
            <w:szCs w:val="26"/>
          </w:rPr>
          <m:t>0,1</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02 ý trong 1 câu hỏi được </w:t>
      </w:r>
      <m:oMath>
        <m:r>
          <w:rPr>
            <w:rFonts w:ascii="Cambria Math" w:hAnsi="Cambria Math"/>
            <w:color w:val="auto"/>
            <w:sz w:val="26"/>
            <w:szCs w:val="26"/>
          </w:rPr>
          <m:t>0,25</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xml:space="preserve">- Thí sinh chỉ lựa chọn chính xác 03 ý trong 1 câu hỏi được </w:t>
      </w:r>
      <m:oMath>
        <m:r>
          <w:rPr>
            <w:rFonts w:ascii="Cambria Math" w:hAnsi="Cambria Math"/>
            <w:color w:val="auto"/>
            <w:sz w:val="26"/>
            <w:szCs w:val="26"/>
          </w:rPr>
          <m:t>0,50</m:t>
        </m:r>
      </m:oMath>
      <w:r w:rsidRPr="007D2484">
        <w:rPr>
          <w:rFonts w:ascii="Cambria" w:hAnsi="Cambria"/>
          <w:i/>
          <w:iCs/>
          <w:color w:val="auto"/>
          <w:sz w:val="26"/>
          <w:szCs w:val="26"/>
        </w:rPr>
        <w:t xml:space="preserve"> điểm.</w:t>
      </w:r>
    </w:p>
    <w:p w:rsidR="000236BB" w:rsidRPr="007D2484" w:rsidRDefault="000236BB" w:rsidP="000236BB">
      <w:pPr>
        <w:tabs>
          <w:tab w:val="left" w:pos="720"/>
        </w:tabs>
        <w:spacing w:line="276" w:lineRule="auto"/>
        <w:ind w:left="720" w:hanging="153"/>
        <w:rPr>
          <w:rFonts w:ascii="Cambria" w:hAnsi="Cambria"/>
          <w:i/>
          <w:iCs/>
          <w:color w:val="auto"/>
          <w:sz w:val="26"/>
          <w:szCs w:val="26"/>
        </w:rPr>
      </w:pPr>
      <w:r w:rsidRPr="007D2484">
        <w:rPr>
          <w:rFonts w:ascii="Cambria" w:hAnsi="Cambria"/>
          <w:i/>
          <w:iCs/>
          <w:color w:val="auto"/>
          <w:sz w:val="26"/>
          <w:szCs w:val="26"/>
        </w:rPr>
        <w:t>- Thí sinh lựa chọn chính xác cả 04 ý trong 1 câu hỏi được 1 điểm.</w:t>
      </w:r>
    </w:p>
    <w:p w:rsidR="000236BB" w:rsidRPr="007D2484" w:rsidRDefault="000236BB" w:rsidP="000236BB">
      <w:pPr>
        <w:spacing w:line="276" w:lineRule="auto"/>
        <w:jc w:val="both"/>
        <w:rPr>
          <w:rFonts w:ascii="Cambria" w:eastAsia="Calibri" w:hAnsi="Cambria"/>
          <w:b/>
          <w:i/>
          <w:iCs/>
          <w:color w:val="0070C0"/>
          <w:sz w:val="26"/>
          <w:szCs w:val="26"/>
          <w:lang w:val="fr-FR"/>
        </w:rPr>
      </w:pPr>
      <w:r w:rsidRPr="007D2484">
        <w:rPr>
          <w:rFonts w:ascii="Cambria" w:eastAsia="Calibri" w:hAnsi="Cambria"/>
          <w:b/>
          <w:i/>
          <w:iCs/>
          <w:color w:val="0070C0"/>
          <w:sz w:val="26"/>
          <w:szCs w:val="26"/>
          <w:lang w:val="fr-FR"/>
        </w:rPr>
        <w:t>a</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0236BB" w:rsidRPr="007D2484" w:rsidTr="007F1E65">
        <w:trPr>
          <w:trHeight w:hRule="exact" w:val="512"/>
          <w:jc w:val="center"/>
        </w:trPr>
        <w:tc>
          <w:tcPr>
            <w:tcW w:w="888"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before="120"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Đáp án(Đ/S)</w:t>
            </w:r>
          </w:p>
        </w:tc>
      </w:tr>
      <w:tr w:rsidR="000236BB" w:rsidRPr="007D2484" w:rsidTr="007F1E65">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r>
      <w:tr w:rsidR="000236BB" w:rsidRPr="007D2484" w:rsidTr="007F1E65">
        <w:trPr>
          <w:trHeight w:hRule="exact" w:val="330"/>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S</w:t>
            </w:r>
          </w:p>
        </w:tc>
      </w:tr>
      <w:tr w:rsidR="000236BB" w:rsidRPr="007D2484" w:rsidTr="007F1E65">
        <w:trPr>
          <w:trHeight w:hRule="exact" w:val="330"/>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eastAsia="vi-VN" w:bidi="vi-VN"/>
              </w:rPr>
              <w:t>c</w:t>
            </w:r>
            <w:r w:rsidRPr="007D2484">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S</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r>
      <w:tr w:rsidR="000236BB" w:rsidRPr="007D2484" w:rsidTr="007F1E65">
        <w:trPr>
          <w:trHeight w:hRule="exact" w:val="318"/>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S</w:t>
            </w:r>
          </w:p>
        </w:tc>
      </w:tr>
      <w:tr w:rsidR="000236BB" w:rsidRPr="007D2484" w:rsidTr="007F1E65">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b/>
                <w:bCs/>
                <w:color w:val="000000"/>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S</w:t>
            </w:r>
          </w:p>
        </w:tc>
      </w:tr>
      <w:tr w:rsidR="000236BB" w:rsidRPr="007D2484" w:rsidTr="007F1E65">
        <w:trPr>
          <w:trHeight w:hRule="exact" w:val="330"/>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r>
      <w:tr w:rsidR="000236BB" w:rsidRPr="007D2484" w:rsidTr="007F1E65">
        <w:trPr>
          <w:trHeight w:hRule="exact" w:val="324"/>
          <w:jc w:val="center"/>
        </w:trPr>
        <w:tc>
          <w:tcPr>
            <w:tcW w:w="888"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eastAsia="vi-VN" w:bidi="vi-VN"/>
              </w:rPr>
              <w:t>c</w:t>
            </w:r>
            <w:r w:rsidRPr="007D2484">
              <w:rPr>
                <w:rFonts w:ascii="Cambria" w:hAnsi="Cambria"/>
                <w:color w:val="000000"/>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c>
          <w:tcPr>
            <w:tcW w:w="1120" w:type="dxa"/>
            <w:vMerge/>
            <w:tcBorders>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r>
      <w:tr w:rsidR="000236BB" w:rsidRPr="007D2484" w:rsidTr="007F1E65">
        <w:trPr>
          <w:trHeight w:hRule="exact" w:val="354"/>
          <w:jc w:val="center"/>
        </w:trPr>
        <w:tc>
          <w:tcPr>
            <w:tcW w:w="888" w:type="dxa"/>
            <w:vMerge/>
            <w:tcBorders>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eastAsia="Courier New" w:hAnsi="Cambria" w:cs="Courier New"/>
                <w:color w:val="000000"/>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00"/>
                <w:sz w:val="26"/>
                <w:szCs w:val="26"/>
                <w:lang w:val="vi-VN" w:eastAsia="vi-VN" w:bidi="vi-VN"/>
              </w:rPr>
            </w:pPr>
            <w:r w:rsidRPr="007D2484">
              <w:rPr>
                <w:rFonts w:ascii="Cambria" w:hAnsi="Cambria"/>
                <w:color w:val="000000"/>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0236BB" w:rsidRPr="007D2484" w:rsidRDefault="000236BB" w:rsidP="007F1E65">
            <w:pPr>
              <w:widowControl w:val="0"/>
              <w:spacing w:line="276" w:lineRule="auto"/>
              <w:jc w:val="center"/>
              <w:rPr>
                <w:rFonts w:ascii="Cambria" w:hAnsi="Cambria"/>
                <w:color w:val="0000CC"/>
                <w:sz w:val="26"/>
                <w:szCs w:val="26"/>
                <w:lang w:eastAsia="vi-VN" w:bidi="vi-VN"/>
              </w:rPr>
            </w:pPr>
            <w:r w:rsidRPr="007D2484">
              <w:rPr>
                <w:rFonts w:ascii="Cambria" w:hAnsi="Cambria"/>
                <w:color w:val="0000CC"/>
                <w:sz w:val="26"/>
                <w:szCs w:val="26"/>
                <w:lang w:eastAsia="vi-VN" w:bidi="vi-VN"/>
              </w:rPr>
              <w:t>S</w:t>
            </w:r>
          </w:p>
        </w:tc>
      </w:tr>
    </w:tbl>
    <w:p w:rsidR="000236BB" w:rsidRPr="007D2484" w:rsidRDefault="000236BB" w:rsidP="000236BB">
      <w:pPr>
        <w:spacing w:line="276" w:lineRule="auto"/>
        <w:jc w:val="both"/>
        <w:rPr>
          <w:rFonts w:ascii="Cambria" w:eastAsia="Calibri" w:hAnsi="Cambria"/>
          <w:b/>
          <w:i/>
          <w:iCs/>
          <w:color w:val="0070C0"/>
          <w:sz w:val="26"/>
          <w:szCs w:val="26"/>
          <w:lang w:val="fr-FR"/>
        </w:rPr>
      </w:pPr>
    </w:p>
    <w:p w:rsidR="000236BB" w:rsidRPr="007D2484" w:rsidRDefault="000236BB" w:rsidP="000236BB">
      <w:pPr>
        <w:spacing w:line="276" w:lineRule="auto"/>
        <w:jc w:val="both"/>
        <w:rPr>
          <w:rFonts w:ascii="Cambria" w:eastAsia="Calibri" w:hAnsi="Cambria"/>
          <w:b/>
          <w:i/>
          <w:iCs/>
          <w:color w:val="0070C0"/>
          <w:sz w:val="26"/>
          <w:szCs w:val="26"/>
          <w:lang w:val="fr-FR"/>
        </w:rPr>
      </w:pPr>
      <w:r w:rsidRPr="007D2484">
        <w:rPr>
          <w:rFonts w:ascii="Cambria" w:eastAsia="Calibri" w:hAnsi="Cambria"/>
          <w:b/>
          <w:i/>
          <w:iCs/>
          <w:color w:val="0070C0"/>
          <w:sz w:val="26"/>
          <w:szCs w:val="26"/>
          <w:lang w:val="fr-FR"/>
        </w:rPr>
        <w:t>Hướng dẫn chi tiết các câu cần suy luận:</w:t>
      </w:r>
    </w:p>
    <w:p w:rsidR="000236BB" w:rsidRDefault="000236BB" w:rsidP="000236BB">
      <w:pPr>
        <w:tabs>
          <w:tab w:val="left" w:pos="360"/>
        </w:tabs>
        <w:spacing w:line="276" w:lineRule="auto"/>
        <w:jc w:val="both"/>
        <w:rPr>
          <w:rFonts w:ascii="Cambria" w:hAnsi="Cambria"/>
          <w:color w:val="000000" w:themeColor="text1"/>
          <w:sz w:val="26"/>
          <w:szCs w:val="26"/>
        </w:rPr>
      </w:pPr>
      <w:r w:rsidRPr="007D2484">
        <w:rPr>
          <w:rFonts w:ascii="Cambria" w:hAnsi="Cambria"/>
          <w:b/>
          <w:bCs/>
          <w:color w:val="auto"/>
          <w:sz w:val="26"/>
          <w:szCs w:val="26"/>
        </w:rPr>
        <w:t xml:space="preserve">Câu 1. </w:t>
      </w:r>
      <w:r w:rsidRPr="007D2484">
        <w:rPr>
          <w:rFonts w:ascii="Cambria" w:hAnsi="Cambria"/>
          <w:color w:val="000000" w:themeColor="text1"/>
          <w:sz w:val="26"/>
          <w:szCs w:val="26"/>
        </w:rPr>
        <w:t>Cho một dao động tắt dần, nếu xem gần đúng dao động tắt dần này là dao động điều hoà , cứ sau mỗi chu kì thì cơ năng của hệ giảm 24%.</w:t>
      </w:r>
    </w:p>
    <w:p w:rsidR="000236BB" w:rsidRDefault="000236BB" w:rsidP="000236BB">
      <w:pPr>
        <w:tabs>
          <w:tab w:val="left" w:pos="360"/>
        </w:tabs>
        <w:spacing w:line="276" w:lineRule="auto"/>
        <w:ind w:firstLine="284"/>
        <w:jc w:val="both"/>
        <w:rPr>
          <w:rFonts w:ascii="Cambria" w:hAnsi="Cambria"/>
          <w:color w:val="000000" w:themeColor="text1"/>
          <w:sz w:val="26"/>
          <w:szCs w:val="26"/>
        </w:rPr>
      </w:pPr>
      <w:r w:rsidRPr="007D2484">
        <w:rPr>
          <w:rFonts w:ascii="Cambria" w:hAnsi="Cambria"/>
          <w:b/>
          <w:bCs/>
          <w:color w:val="auto"/>
          <w:sz w:val="26"/>
          <w:szCs w:val="26"/>
        </w:rPr>
        <w:t>a</w:t>
      </w:r>
      <w:r>
        <w:rPr>
          <w:rFonts w:ascii="Cambria" w:hAnsi="Cambria"/>
          <w:b/>
          <w:bCs/>
          <w:color w:val="auto"/>
          <w:sz w:val="26"/>
          <w:szCs w:val="26"/>
        </w:rPr>
        <w:t>)</w:t>
      </w:r>
      <w:r w:rsidRPr="007D2484">
        <w:rPr>
          <w:rFonts w:ascii="Cambria" w:hAnsi="Cambria"/>
          <w:color w:val="auto"/>
          <w:sz w:val="26"/>
          <w:szCs w:val="26"/>
        </w:rPr>
        <w:t>Cơ năng của dao động sau một chu kì còn lại là W</w:t>
      </w:r>
      <w:r w:rsidRPr="007D2484">
        <w:rPr>
          <w:rFonts w:ascii="Cambria" w:hAnsi="Cambria"/>
          <w:color w:val="auto"/>
          <w:sz w:val="26"/>
          <w:szCs w:val="26"/>
          <w:vertAlign w:val="subscript"/>
        </w:rPr>
        <w:t>1</w:t>
      </w:r>
      <w:r w:rsidRPr="007D2484">
        <w:rPr>
          <w:rFonts w:ascii="Cambria" w:hAnsi="Cambria"/>
          <w:color w:val="auto"/>
          <w:sz w:val="26"/>
          <w:szCs w:val="26"/>
        </w:rPr>
        <w:t>= 0,</w:t>
      </w:r>
      <w:r>
        <w:rPr>
          <w:rFonts w:ascii="Cambria" w:hAnsi="Cambria"/>
          <w:color w:val="auto"/>
          <w:sz w:val="26"/>
          <w:szCs w:val="26"/>
        </w:rPr>
        <w:t>7</w:t>
      </w:r>
      <w:r w:rsidRPr="007D2484">
        <w:rPr>
          <w:rFonts w:ascii="Cambria" w:hAnsi="Cambria"/>
          <w:color w:val="auto"/>
          <w:sz w:val="26"/>
          <w:szCs w:val="26"/>
        </w:rPr>
        <w:t>6W</w:t>
      </w:r>
      <w:r w:rsidRPr="007D2484">
        <w:rPr>
          <w:rFonts w:ascii="Cambria" w:hAnsi="Cambria"/>
          <w:color w:val="auto"/>
          <w:sz w:val="26"/>
          <w:szCs w:val="26"/>
          <w:vertAlign w:val="subscript"/>
        </w:rPr>
        <w:t>0</w:t>
      </w:r>
    </w:p>
    <w:p w:rsidR="000236BB" w:rsidRDefault="000236BB" w:rsidP="000236BB">
      <w:pPr>
        <w:tabs>
          <w:tab w:val="left" w:pos="360"/>
        </w:tabs>
        <w:spacing w:line="276" w:lineRule="auto"/>
        <w:ind w:firstLine="284"/>
        <w:jc w:val="both"/>
        <w:rPr>
          <w:rFonts w:ascii="Cambria" w:hAnsi="Cambria"/>
          <w:color w:val="auto"/>
          <w:sz w:val="26"/>
          <w:szCs w:val="26"/>
        </w:rPr>
      </w:pPr>
      <w:r w:rsidRPr="007D2484">
        <w:rPr>
          <w:rFonts w:ascii="Cambria" w:hAnsi="Cambria"/>
          <w:b/>
          <w:bCs/>
          <w:color w:val="auto"/>
          <w:sz w:val="26"/>
          <w:szCs w:val="26"/>
        </w:rPr>
        <w:t>b</w:t>
      </w:r>
      <w:r>
        <w:rPr>
          <w:rFonts w:ascii="Cambria" w:hAnsi="Cambria"/>
          <w:b/>
          <w:bCs/>
          <w:color w:val="auto"/>
          <w:sz w:val="26"/>
          <w:szCs w:val="26"/>
        </w:rPr>
        <w:t>)</w:t>
      </w:r>
      <w:r w:rsidRPr="007D2484">
        <w:rPr>
          <w:rFonts w:ascii="Cambria" w:hAnsi="Cambria"/>
          <w:color w:val="auto"/>
          <w:sz w:val="26"/>
          <w:szCs w:val="26"/>
        </w:rPr>
        <w:t>Biên độ của dao động sau một chu kì là: A</w:t>
      </w:r>
      <w:r w:rsidRPr="007D2484">
        <w:rPr>
          <w:rFonts w:ascii="Cambria" w:hAnsi="Cambria"/>
          <w:color w:val="auto"/>
          <w:sz w:val="26"/>
          <w:szCs w:val="26"/>
          <w:vertAlign w:val="subscript"/>
        </w:rPr>
        <w:t xml:space="preserve">1 </w:t>
      </w:r>
      <w:r w:rsidRPr="007D2484">
        <w:rPr>
          <w:rFonts w:ascii="Cambria" w:hAnsi="Cambria"/>
          <w:color w:val="auto"/>
          <w:sz w:val="26"/>
          <w:szCs w:val="26"/>
        </w:rPr>
        <w:t>=</w:t>
      </w:r>
      <m:oMath>
        <m:rad>
          <m:radPr>
            <m:degHide m:val="on"/>
            <m:ctrlPr>
              <w:rPr>
                <w:rFonts w:ascii="Cambria Math" w:hAnsi="Cambria Math"/>
                <w:i/>
                <w:color w:val="auto"/>
                <w:sz w:val="26"/>
                <w:szCs w:val="26"/>
              </w:rPr>
            </m:ctrlPr>
          </m:radPr>
          <m:deg/>
          <m:e>
            <m:r>
              <w:rPr>
                <w:rFonts w:ascii="Cambria Math" w:hAnsi="Cambria Math"/>
                <w:color w:val="auto"/>
                <w:sz w:val="26"/>
                <w:szCs w:val="26"/>
              </w:rPr>
              <m:t>0,76</m:t>
            </m:r>
          </m:e>
        </m:rad>
      </m:oMath>
      <w:r w:rsidRPr="007D2484">
        <w:rPr>
          <w:rFonts w:ascii="Cambria" w:hAnsi="Cambria"/>
          <w:color w:val="auto"/>
          <w:sz w:val="26"/>
          <w:szCs w:val="26"/>
        </w:rPr>
        <w:t xml:space="preserve"> A</w:t>
      </w:r>
      <w:r w:rsidRPr="007D2484">
        <w:rPr>
          <w:rFonts w:ascii="Cambria" w:hAnsi="Cambria"/>
          <w:color w:val="auto"/>
          <w:sz w:val="26"/>
          <w:szCs w:val="26"/>
          <w:vertAlign w:val="subscript"/>
        </w:rPr>
        <w:t>0</w:t>
      </w:r>
    </w:p>
    <w:p w:rsidR="000236BB" w:rsidRDefault="000236BB" w:rsidP="000236BB">
      <w:pPr>
        <w:tabs>
          <w:tab w:val="left" w:pos="360"/>
        </w:tabs>
        <w:spacing w:line="276" w:lineRule="auto"/>
        <w:ind w:firstLine="284"/>
        <w:jc w:val="both"/>
        <w:rPr>
          <w:rFonts w:ascii="Cambria" w:hAnsi="Cambria"/>
          <w:color w:val="auto"/>
          <w:sz w:val="26"/>
          <w:szCs w:val="26"/>
        </w:rPr>
      </w:pPr>
      <w:r w:rsidRPr="007D2484">
        <w:rPr>
          <w:rFonts w:ascii="Cambria" w:hAnsi="Cambria"/>
          <w:b/>
          <w:bCs/>
          <w:color w:val="auto"/>
          <w:sz w:val="26"/>
          <w:szCs w:val="26"/>
        </w:rPr>
        <w:t>c</w:t>
      </w:r>
      <w:r>
        <w:rPr>
          <w:rFonts w:ascii="Cambria" w:hAnsi="Cambria"/>
          <w:b/>
          <w:bCs/>
          <w:color w:val="auto"/>
          <w:sz w:val="26"/>
          <w:szCs w:val="26"/>
        </w:rPr>
        <w:t>)</w:t>
      </w:r>
      <w:r w:rsidRPr="007D2484">
        <w:rPr>
          <w:rFonts w:ascii="Cambria" w:hAnsi="Cambria"/>
          <w:color w:val="auto"/>
          <w:sz w:val="26"/>
          <w:szCs w:val="26"/>
        </w:rPr>
        <w:t xml:space="preserve">Sau n chu kì, biên độ dao động là </w:t>
      </w:r>
      <m:oMath>
        <m:sSub>
          <m:sSubPr>
            <m:ctrlPr>
              <w:rPr>
                <w:rFonts w:ascii="Cambria Math" w:hAnsi="Cambria Math"/>
                <w:i/>
                <w:color w:val="auto"/>
                <w:sz w:val="26"/>
                <w:szCs w:val="26"/>
              </w:rPr>
            </m:ctrlPr>
          </m:sSubPr>
          <m:e>
            <m:r>
              <w:rPr>
                <w:rFonts w:ascii="Cambria Math" w:hAnsi="Cambria Math"/>
                <w:color w:val="auto"/>
                <w:sz w:val="26"/>
                <w:szCs w:val="26"/>
              </w:rPr>
              <m:t>A</m:t>
            </m:r>
          </m:e>
          <m:sub>
            <m:r>
              <w:rPr>
                <w:rFonts w:ascii="Cambria Math" w:hAnsi="Cambria Math"/>
                <w:color w:val="auto"/>
                <w:sz w:val="26"/>
                <w:szCs w:val="26"/>
              </w:rPr>
              <m:t>n</m:t>
            </m:r>
          </m:sub>
        </m:sSub>
        <m:r>
          <w:rPr>
            <w:rFonts w:ascii="Cambria Math" w:hAnsi="Cambria Math"/>
            <w:color w:val="auto"/>
            <w:sz w:val="26"/>
            <w:szCs w:val="26"/>
          </w:rPr>
          <m:t>=</m:t>
        </m:r>
        <m:sSup>
          <m:sSupPr>
            <m:ctrlPr>
              <w:rPr>
                <w:rFonts w:ascii="Cambria Math" w:hAnsi="Cambria Math"/>
                <w:i/>
                <w:color w:val="auto"/>
                <w:sz w:val="26"/>
                <w:szCs w:val="26"/>
              </w:rPr>
            </m:ctrlPr>
          </m:sSupPr>
          <m:e>
            <m:d>
              <m:dPr>
                <m:ctrlPr>
                  <w:rPr>
                    <w:rFonts w:ascii="Cambria Math" w:hAnsi="Cambria Math"/>
                    <w:i/>
                    <w:color w:val="auto"/>
                    <w:sz w:val="26"/>
                    <w:szCs w:val="26"/>
                  </w:rPr>
                </m:ctrlPr>
              </m:dPr>
              <m:e>
                <m:rad>
                  <m:radPr>
                    <m:degHide m:val="on"/>
                    <m:ctrlPr>
                      <w:rPr>
                        <w:rFonts w:ascii="Cambria Math" w:hAnsi="Cambria Math"/>
                        <w:i/>
                        <w:color w:val="auto"/>
                        <w:sz w:val="26"/>
                        <w:szCs w:val="26"/>
                      </w:rPr>
                    </m:ctrlPr>
                  </m:radPr>
                  <m:deg/>
                  <m:e>
                    <m:r>
                      <w:rPr>
                        <w:rFonts w:ascii="Cambria Math" w:hAnsi="Cambria Math"/>
                        <w:color w:val="auto"/>
                        <w:sz w:val="26"/>
                        <w:szCs w:val="26"/>
                      </w:rPr>
                      <m:t>0,76</m:t>
                    </m:r>
                  </m:e>
                </m:rad>
              </m:e>
            </m:d>
          </m:e>
          <m:sup>
            <m:r>
              <w:rPr>
                <w:rFonts w:ascii="Cambria Math" w:hAnsi="Cambria Math"/>
                <w:color w:val="auto"/>
                <w:sz w:val="26"/>
                <w:szCs w:val="26"/>
              </w:rPr>
              <m:t>n</m:t>
            </m:r>
          </m:sup>
        </m:sSup>
        <m:r>
          <w:rPr>
            <w:rFonts w:ascii="Cambria Math" w:hAnsi="Cambria Math"/>
            <w:color w:val="auto"/>
            <w:sz w:val="26"/>
            <w:szCs w:val="26"/>
          </w:rPr>
          <m:t>A</m:t>
        </m:r>
      </m:oMath>
      <w:r w:rsidRPr="007D2484">
        <w:rPr>
          <w:rFonts w:ascii="Cambria" w:hAnsi="Cambria"/>
          <w:color w:val="auto"/>
          <w:sz w:val="26"/>
          <w:szCs w:val="26"/>
          <w:vertAlign w:val="subscript"/>
        </w:rPr>
        <w:t>0</w:t>
      </w:r>
    </w:p>
    <w:p w:rsidR="000236BB" w:rsidRDefault="000236BB" w:rsidP="000236BB">
      <w:pPr>
        <w:tabs>
          <w:tab w:val="left" w:pos="360"/>
        </w:tabs>
        <w:spacing w:line="276" w:lineRule="auto"/>
        <w:ind w:firstLine="284"/>
        <w:jc w:val="both"/>
        <w:rPr>
          <w:rFonts w:ascii="Cambria" w:hAnsi="Cambria"/>
          <w:color w:val="auto"/>
          <w:sz w:val="26"/>
          <w:szCs w:val="26"/>
        </w:rPr>
      </w:pPr>
      <w:r w:rsidRPr="007D2484">
        <w:rPr>
          <w:rFonts w:ascii="Cambria" w:hAnsi="Cambria"/>
          <w:b/>
          <w:bCs/>
          <w:color w:val="auto"/>
          <w:sz w:val="26"/>
          <w:szCs w:val="26"/>
        </w:rPr>
        <w:t>d</w:t>
      </w:r>
      <w:r>
        <w:rPr>
          <w:rFonts w:ascii="Cambria" w:hAnsi="Cambria"/>
          <w:b/>
          <w:bCs/>
          <w:color w:val="auto"/>
          <w:sz w:val="26"/>
          <w:szCs w:val="26"/>
        </w:rPr>
        <w:t>)</w:t>
      </w:r>
      <w:r>
        <w:rPr>
          <w:rFonts w:ascii="Cambria" w:hAnsi="Cambria"/>
          <w:color w:val="000000" w:themeColor="text1"/>
          <w:sz w:val="26"/>
          <w:szCs w:val="26"/>
        </w:rPr>
        <w:t>Để b</w:t>
      </w:r>
      <w:r w:rsidRPr="007D2484">
        <w:rPr>
          <w:rFonts w:ascii="Cambria" w:hAnsi="Cambria"/>
          <w:color w:val="000000" w:themeColor="text1"/>
          <w:sz w:val="26"/>
          <w:szCs w:val="26"/>
        </w:rPr>
        <w:t>iên độ của dao động sẽ giảm còn một nữa</w:t>
      </w:r>
      <w:r>
        <w:rPr>
          <w:rFonts w:ascii="Cambria" w:hAnsi="Cambria"/>
          <w:color w:val="auto"/>
          <w:sz w:val="26"/>
          <w:szCs w:val="26"/>
        </w:rPr>
        <w:t>:</w:t>
      </w:r>
    </w:p>
    <w:p w:rsidR="000236BB" w:rsidRDefault="00EF60F8" w:rsidP="000236BB">
      <w:pPr>
        <w:tabs>
          <w:tab w:val="left" w:pos="360"/>
        </w:tabs>
        <w:spacing w:line="276" w:lineRule="auto"/>
        <w:ind w:firstLine="284"/>
        <w:jc w:val="center"/>
        <w:rPr>
          <w:rFonts w:ascii="Cambria" w:hAnsi="Cambria"/>
          <w:color w:val="auto"/>
          <w:sz w:val="26"/>
          <w:szCs w:val="26"/>
        </w:rPr>
      </w:pPr>
      <m:oMath>
        <m:sSub>
          <m:sSubPr>
            <m:ctrlPr>
              <w:rPr>
                <w:rFonts w:ascii="Cambria Math" w:hAnsi="Cambria Math"/>
                <w:i/>
                <w:color w:val="auto"/>
                <w:sz w:val="26"/>
                <w:szCs w:val="26"/>
              </w:rPr>
            </m:ctrlPr>
          </m:sSubPr>
          <m:e>
            <m:r>
              <w:rPr>
                <w:rFonts w:ascii="Cambria Math" w:hAnsi="Cambria Math"/>
                <w:color w:val="auto"/>
                <w:sz w:val="26"/>
                <w:szCs w:val="26"/>
              </w:rPr>
              <m:t>A</m:t>
            </m:r>
          </m:e>
          <m:sub>
            <m:r>
              <w:rPr>
                <w:rFonts w:ascii="Cambria Math" w:hAnsi="Cambria Math"/>
                <w:color w:val="auto"/>
                <w:sz w:val="26"/>
                <w:szCs w:val="26"/>
              </w:rPr>
              <m:t>n</m:t>
            </m:r>
          </m:sub>
        </m:sSub>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A</m:t>
        </m:r>
      </m:oMath>
      <w:r w:rsidR="000236BB" w:rsidRPr="007D2484">
        <w:rPr>
          <w:rFonts w:ascii="Cambria" w:hAnsi="Cambria"/>
          <w:color w:val="auto"/>
          <w:sz w:val="26"/>
          <w:szCs w:val="26"/>
          <w:vertAlign w:val="subscript"/>
        </w:rPr>
        <w:t xml:space="preserve">0  </w:t>
      </w:r>
      <m:oMath>
        <m:r>
          <w:rPr>
            <w:rFonts w:ascii="Cambria Math" w:hAnsi="Cambria Math"/>
            <w:color w:val="auto"/>
            <w:sz w:val="26"/>
            <w:szCs w:val="26"/>
            <w:vertAlign w:val="subscript"/>
          </w:rPr>
          <m:t>→</m:t>
        </m:r>
        <m:sSub>
          <m:sSubPr>
            <m:ctrlPr>
              <w:rPr>
                <w:rFonts w:ascii="Cambria Math" w:hAnsi="Cambria Math"/>
                <w:i/>
                <w:color w:val="auto"/>
                <w:sz w:val="26"/>
                <w:szCs w:val="26"/>
              </w:rPr>
            </m:ctrlPr>
          </m:sSubPr>
          <m:e>
            <m:sSup>
              <m:sSupPr>
                <m:ctrlPr>
                  <w:rPr>
                    <w:rFonts w:ascii="Cambria Math" w:hAnsi="Cambria Math"/>
                    <w:i/>
                    <w:color w:val="auto"/>
                    <w:sz w:val="26"/>
                    <w:szCs w:val="26"/>
                  </w:rPr>
                </m:ctrlPr>
              </m:sSupPr>
              <m:e>
                <m:d>
                  <m:dPr>
                    <m:ctrlPr>
                      <w:rPr>
                        <w:rFonts w:ascii="Cambria Math" w:hAnsi="Cambria Math"/>
                        <w:i/>
                        <w:color w:val="auto"/>
                        <w:sz w:val="26"/>
                        <w:szCs w:val="26"/>
                      </w:rPr>
                    </m:ctrlPr>
                  </m:dPr>
                  <m:e>
                    <m:rad>
                      <m:radPr>
                        <m:degHide m:val="on"/>
                        <m:ctrlPr>
                          <w:rPr>
                            <w:rFonts w:ascii="Cambria Math" w:hAnsi="Cambria Math"/>
                            <w:i/>
                            <w:color w:val="auto"/>
                            <w:sz w:val="26"/>
                            <w:szCs w:val="26"/>
                          </w:rPr>
                        </m:ctrlPr>
                      </m:radPr>
                      <m:deg/>
                      <m:e>
                        <m:r>
                          <w:rPr>
                            <w:rFonts w:ascii="Cambria Math" w:hAnsi="Cambria Math"/>
                            <w:color w:val="auto"/>
                            <w:sz w:val="26"/>
                            <w:szCs w:val="26"/>
                          </w:rPr>
                          <m:t>0,76</m:t>
                        </m:r>
                      </m:e>
                    </m:rad>
                  </m:e>
                </m:d>
              </m:e>
              <m:sup>
                <m:r>
                  <w:rPr>
                    <w:rFonts w:ascii="Cambria Math" w:hAnsi="Cambria Math"/>
                    <w:color w:val="auto"/>
                    <w:sz w:val="26"/>
                    <w:szCs w:val="26"/>
                  </w:rPr>
                  <m:t>n</m:t>
                </m:r>
              </m:sup>
            </m:sSup>
            <m:sSub>
              <m:sSubPr>
                <m:ctrlPr>
                  <w:rPr>
                    <w:rFonts w:ascii="Cambria Math" w:hAnsi="Cambria Math"/>
                    <w:i/>
                    <w:color w:val="auto"/>
                    <w:sz w:val="26"/>
                    <w:szCs w:val="26"/>
                  </w:rPr>
                </m:ctrlPr>
              </m:sSubPr>
              <m:e>
                <m:r>
                  <w:rPr>
                    <w:rFonts w:ascii="Cambria Math" w:hAnsi="Cambria Math"/>
                    <w:color w:val="auto"/>
                    <w:sz w:val="26"/>
                    <w:szCs w:val="26"/>
                  </w:rPr>
                  <m:t>A</m:t>
                </m:r>
              </m:e>
              <m:sub>
                <m:r>
                  <w:rPr>
                    <w:rFonts w:ascii="Cambria Math" w:hAnsi="Cambria Math"/>
                    <w:color w:val="auto"/>
                    <w:sz w:val="26"/>
                    <w:szCs w:val="26"/>
                  </w:rPr>
                  <m:t>o</m:t>
                </m:r>
              </m:sub>
            </m:sSub>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A</m:t>
            </m:r>
          </m:e>
          <m:sub>
            <m:r>
              <w:rPr>
                <w:rFonts w:ascii="Cambria Math" w:hAnsi="Cambria Math"/>
                <w:color w:val="auto"/>
                <w:sz w:val="26"/>
                <w:szCs w:val="26"/>
              </w:rPr>
              <m:t>o</m:t>
            </m:r>
          </m:sub>
        </m:sSub>
      </m:oMath>
      <w:r w:rsidR="000236BB" w:rsidRPr="007D2484">
        <w:rPr>
          <w:rFonts w:ascii="Cambria" w:hAnsi="Cambria"/>
          <w:color w:val="auto"/>
          <w:sz w:val="26"/>
          <w:szCs w:val="26"/>
        </w:rPr>
        <w:sym w:font="Wingdings" w:char="F0E0"/>
      </w:r>
      <w:r w:rsidR="000236BB" w:rsidRPr="007D2484">
        <w:rPr>
          <w:rFonts w:ascii="Cambria" w:hAnsi="Cambria"/>
          <w:color w:val="auto"/>
          <w:sz w:val="26"/>
          <w:szCs w:val="26"/>
        </w:rPr>
        <w:t xml:space="preserve"> n </w:t>
      </w:r>
      <m:oMath>
        <m:r>
          <w:rPr>
            <w:rFonts w:ascii="Cambria Math" w:hAnsi="Cambria Math"/>
            <w:color w:val="auto"/>
            <w:sz w:val="26"/>
            <w:szCs w:val="26"/>
          </w:rPr>
          <m:t>≈</m:t>
        </m:r>
      </m:oMath>
      <w:r w:rsidR="000236BB" w:rsidRPr="007D2484">
        <w:rPr>
          <w:rFonts w:ascii="Cambria" w:hAnsi="Cambria"/>
          <w:color w:val="auto"/>
          <w:sz w:val="26"/>
          <w:szCs w:val="26"/>
        </w:rPr>
        <w:t>5.</w:t>
      </w:r>
    </w:p>
    <w:p w:rsidR="000236BB" w:rsidRPr="00B67AD2" w:rsidRDefault="000236BB" w:rsidP="000236BB">
      <w:pPr>
        <w:tabs>
          <w:tab w:val="left" w:pos="360"/>
        </w:tabs>
        <w:spacing w:line="276" w:lineRule="auto"/>
        <w:ind w:firstLine="284"/>
        <w:jc w:val="both"/>
        <w:rPr>
          <w:rFonts w:ascii="Cambria" w:hAnsi="Cambria"/>
          <w:color w:val="000000" w:themeColor="text1"/>
          <w:sz w:val="26"/>
          <w:szCs w:val="26"/>
        </w:rPr>
      </w:pPr>
      <w:r w:rsidRPr="007D2484">
        <w:rPr>
          <w:rFonts w:ascii="Cambria" w:hAnsi="Cambria"/>
          <w:color w:val="auto"/>
          <w:sz w:val="26"/>
          <w:szCs w:val="26"/>
        </w:rPr>
        <w:t>Vậy sau 5 chu kì biên độ giảm còn 1 nữa</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65"/>
        <w:gridCol w:w="3219"/>
      </w:tblGrid>
      <w:tr w:rsidR="000236BB" w:rsidTr="007F1E65">
        <w:tc>
          <w:tcPr>
            <w:tcW w:w="6565" w:type="dxa"/>
          </w:tcPr>
          <w:p w:rsidR="000236BB" w:rsidRDefault="000236BB" w:rsidP="007F1E65">
            <w:pPr>
              <w:tabs>
                <w:tab w:val="left" w:pos="720"/>
              </w:tabs>
              <w:spacing w:line="276" w:lineRule="auto"/>
              <w:jc w:val="both"/>
              <w:rPr>
                <w:rFonts w:ascii="Cambria" w:hAnsi="Cambria" w:cs="Open Sans"/>
                <w:color w:val="000000" w:themeColor="text1"/>
                <w:sz w:val="26"/>
                <w:szCs w:val="26"/>
                <w:shd w:val="clear" w:color="auto" w:fill="FFFFFF"/>
              </w:rPr>
            </w:pPr>
            <w:r w:rsidRPr="007D2484">
              <w:rPr>
                <w:rFonts w:ascii="Cambria" w:hAnsi="Cambria"/>
                <w:b/>
                <w:bCs/>
                <w:color w:val="auto"/>
                <w:sz w:val="26"/>
                <w:szCs w:val="26"/>
              </w:rPr>
              <w:lastRenderedPageBreak/>
              <w:t>Câu 2.</w:t>
            </w:r>
            <w:r w:rsidRPr="007D2484">
              <w:rPr>
                <w:rFonts w:ascii="Cambria" w:hAnsi="Cambria" w:cs="Open Sans"/>
                <w:color w:val="000000" w:themeColor="text1"/>
                <w:sz w:val="26"/>
                <w:szCs w:val="26"/>
                <w:shd w:val="clear" w:color="auto" w:fill="FFFFFF"/>
              </w:rPr>
              <w:t>Một con lắc dài 30 cm được treo vào trần của một toa xe lửa. Con lắc bị kích động mỗi khi bánh của toa xe gặp chỗ nối nhau của đường ray. Cho biết chiều dài của mỗi đường ray là 12,5m. Lấy g = 9,8 m/s</w:t>
            </w:r>
            <w:r w:rsidRPr="007D2484">
              <w:rPr>
                <w:rFonts w:ascii="Cambria" w:hAnsi="Cambria" w:cs="Open Sans"/>
                <w:color w:val="000000" w:themeColor="text1"/>
                <w:sz w:val="26"/>
                <w:szCs w:val="26"/>
                <w:shd w:val="clear" w:color="auto" w:fill="FFFFFF"/>
                <w:vertAlign w:val="superscript"/>
              </w:rPr>
              <w:t>2</w:t>
            </w:r>
            <w:r w:rsidRPr="007D2484">
              <w:rPr>
                <w:rFonts w:ascii="Cambria" w:hAnsi="Cambria" w:cs="Open Sans"/>
                <w:color w:val="000000" w:themeColor="text1"/>
                <w:sz w:val="26"/>
                <w:szCs w:val="26"/>
                <w:shd w:val="clear" w:color="auto" w:fill="FFFFFF"/>
              </w:rPr>
              <w:t>.</w:t>
            </w:r>
          </w:p>
        </w:tc>
        <w:tc>
          <w:tcPr>
            <w:tcW w:w="3218" w:type="dxa"/>
          </w:tcPr>
          <w:p w:rsidR="000236BB" w:rsidRDefault="00EF60F8" w:rsidP="007F1E65">
            <w:pPr>
              <w:tabs>
                <w:tab w:val="left" w:pos="720"/>
              </w:tabs>
              <w:spacing w:line="276" w:lineRule="auto"/>
              <w:jc w:val="both"/>
              <w:rPr>
                <w:rFonts w:ascii="Cambria" w:hAnsi="Cambria" w:cs="Open Sans"/>
                <w:color w:val="000000" w:themeColor="text1"/>
                <w:sz w:val="26"/>
                <w:szCs w:val="26"/>
                <w:shd w:val="clear" w:color="auto" w:fill="FFFFFF"/>
              </w:rPr>
            </w:pPr>
            <w:r w:rsidRPr="00EF60F8">
              <w:rPr>
                <w:rFonts w:ascii="Cambria" w:hAnsi="Cambria"/>
                <w:b/>
                <w:bCs/>
                <w:noProof/>
                <w:color w:val="000000" w:themeColor="text1"/>
                <w:sz w:val="26"/>
                <w:szCs w:val="26"/>
              </w:rPr>
            </w:r>
            <w:r w:rsidRPr="00EF60F8">
              <w:rPr>
                <w:rFonts w:ascii="Cambria" w:hAnsi="Cambria"/>
                <w:b/>
                <w:bCs/>
                <w:noProof/>
                <w:color w:val="000000" w:themeColor="text1"/>
                <w:sz w:val="26"/>
                <w:szCs w:val="26"/>
              </w:rPr>
              <w:pict>
                <v:group id="Group 2126296024" o:spid="_x0000_s2626" style="width:150.1pt;height:56.95pt;mso-position-horizontal-relative:char;mso-position-vertical-relative:line" coordorigin=",2452" coordsize="30395,10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">
                  <v:shape id="Picture 800043879" o:spid="_x0000_s2629" type="#_x0000_t75" alt="Cách vẽ tàu hỏa đơn giản chỉ trong 8 bước" style="position:absolute;top:2452;width:30395;height:10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">
                    <v:imagedata r:id="rId2091" o:title="Cách vẽ tàu hỏa đơn giản chỉ trong 8 bước" croptop="10570f" cropbottom="11241f" cropright="17f"/>
                  </v:shape>
                  <v:line id="Straight Connector 1166439073" o:spid="_x0000_s2628" style="position:absolute;visibility:visible" from="15665,6663" to="15665,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" strokecolor="black [3200]" strokeweight="2.25pt">
                    <v:stroke joinstyle="miter"/>
                  </v:line>
                  <v:oval id="Oval 756691530" o:spid="_x0000_s2627" style="position:absolute;left:15098;top:8293;width:1080;height:10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" fillcolor="#5b9bd5 [3204]" strokecolor="#1f4d78 [1604]" strokeweight="1pt">
                    <v:stroke joinstyle="miter"/>
                  </v:oval>
                  <w10:wrap type="none"/>
                  <w10:anchorlock/>
                </v:group>
              </w:pict>
            </w:r>
          </w:p>
        </w:tc>
      </w:tr>
    </w:tbl>
    <w:p w:rsidR="000236BB" w:rsidRPr="00B67AD2" w:rsidRDefault="000236BB" w:rsidP="000236BB">
      <w:pPr>
        <w:pStyle w:val="NormalWeb"/>
        <w:spacing w:line="276" w:lineRule="auto"/>
        <w:ind w:right="48"/>
        <w:rPr>
          <w:rFonts w:ascii="Cambria" w:eastAsiaTheme="minorEastAsia" w:hAnsi="Cambria"/>
          <w:color w:val="000000" w:themeColor="text1"/>
          <w:sz w:val="26"/>
          <w:szCs w:val="26"/>
        </w:rPr>
      </w:pPr>
      <w:r w:rsidRPr="00B67AD2">
        <w:rPr>
          <w:rFonts w:ascii="Cambria" w:eastAsiaTheme="minorEastAsia" w:hAnsi="Cambria"/>
          <w:b/>
          <w:bCs/>
          <w:color w:val="000000" w:themeColor="text1"/>
          <w:sz w:val="26"/>
          <w:szCs w:val="26"/>
        </w:rPr>
        <w:t>a</w:t>
      </w:r>
      <w:r>
        <w:rPr>
          <w:rFonts w:ascii="Cambria" w:eastAsiaTheme="minorEastAsia" w:hAnsi="Cambria"/>
          <w:b/>
          <w:bCs/>
          <w:color w:val="000000" w:themeColor="text1"/>
          <w:sz w:val="26"/>
          <w:szCs w:val="26"/>
        </w:rPr>
        <w:t>)</w:t>
      </w:r>
      <w:r w:rsidRPr="00B67AD2">
        <w:rPr>
          <w:rFonts w:ascii="Cambria" w:eastAsiaTheme="minorEastAsia" w:hAnsi="Cambria"/>
          <w:color w:val="000000" w:themeColor="text1"/>
          <w:sz w:val="26"/>
          <w:szCs w:val="26"/>
        </w:rPr>
        <w:t xml:space="preserve"> Chu kì của con lắc: </w:t>
      </w:r>
    </w:p>
    <w:p w:rsidR="000236BB" w:rsidRPr="00B67AD2" w:rsidRDefault="000236BB" w:rsidP="000236BB">
      <w:pPr>
        <w:tabs>
          <w:tab w:val="left" w:pos="720"/>
        </w:tabs>
        <w:spacing w:line="276" w:lineRule="auto"/>
        <w:ind w:firstLine="284"/>
        <w:jc w:val="both"/>
        <w:rPr>
          <w:rFonts w:ascii="Cambria" w:hAnsi="Cambria" w:cs="Open Sans"/>
          <w:color w:val="000000" w:themeColor="text1"/>
          <w:sz w:val="26"/>
          <w:szCs w:val="26"/>
        </w:rPr>
      </w:pPr>
      <m:oMathPara>
        <m:oMath>
          <m:r>
            <w:rPr>
              <w:rFonts w:ascii="Cambria Math" w:hAnsi="Cambria Math"/>
              <w:color w:val="000000" w:themeColor="text1"/>
              <w:sz w:val="26"/>
              <w:szCs w:val="26"/>
            </w:rPr>
            <m:t>T=2π</m:t>
          </m:r>
          <m:rad>
            <m:radPr>
              <m:degHide m:val="on"/>
              <m:ctrlPr>
                <w:rPr>
                  <w:rFonts w:ascii="Cambria Math" w:eastAsiaTheme="minorHAnsi" w:hAnsi="Cambria Math"/>
                  <w:i/>
                  <w:color w:val="000000" w:themeColor="text1"/>
                  <w:kern w:val="2"/>
                  <w:sz w:val="26"/>
                  <w:szCs w:val="26"/>
                </w:rPr>
              </m:ctrlPr>
            </m:radPr>
            <m:deg/>
            <m:e>
              <m:f>
                <m:fPr>
                  <m:ctrlPr>
                    <w:rPr>
                      <w:rFonts w:ascii="Cambria Math" w:eastAsiaTheme="minorHAnsi" w:hAnsi="Cambria Math"/>
                      <w:i/>
                      <w:color w:val="000000" w:themeColor="text1"/>
                      <w:kern w:val="2"/>
                      <w:sz w:val="26"/>
                      <w:szCs w:val="26"/>
                    </w:rPr>
                  </m:ctrlPr>
                </m:fPr>
                <m:num>
                  <m:r>
                    <w:rPr>
                      <w:rFonts w:ascii="Cambria Math" w:hAnsi="Cambria Math"/>
                      <w:color w:val="000000" w:themeColor="text1"/>
                      <w:sz w:val="26"/>
                      <w:szCs w:val="26"/>
                    </w:rPr>
                    <m:t>l</m:t>
                  </m:r>
                </m:num>
                <m:den>
                  <m:r>
                    <w:rPr>
                      <w:rFonts w:ascii="Cambria Math" w:hAnsi="Cambria Math"/>
                      <w:color w:val="000000" w:themeColor="text1"/>
                      <w:sz w:val="26"/>
                      <w:szCs w:val="26"/>
                    </w:rPr>
                    <m:t>g</m:t>
                  </m:r>
                </m:den>
              </m:f>
            </m:e>
          </m:rad>
          <m:r>
            <w:rPr>
              <w:rFonts w:ascii="Cambria Math" w:hAnsi="Cambria Math"/>
              <w:color w:val="000000" w:themeColor="text1"/>
              <w:sz w:val="26"/>
              <w:szCs w:val="26"/>
            </w:rPr>
            <m:t>=2π</m:t>
          </m:r>
          <m:rad>
            <m:radPr>
              <m:degHide m:val="on"/>
              <m:ctrlPr>
                <w:rPr>
                  <w:rFonts w:ascii="Cambria Math" w:eastAsiaTheme="minorHAnsi" w:hAnsi="Cambria Math"/>
                  <w:i/>
                  <w:color w:val="000000" w:themeColor="text1"/>
                  <w:kern w:val="2"/>
                  <w:sz w:val="26"/>
                  <w:szCs w:val="26"/>
                </w:rPr>
              </m:ctrlPr>
            </m:radPr>
            <m:deg/>
            <m:e>
              <m:f>
                <m:fPr>
                  <m:ctrlPr>
                    <w:rPr>
                      <w:rFonts w:ascii="Cambria Math" w:eastAsiaTheme="minorHAnsi" w:hAnsi="Cambria Math"/>
                      <w:i/>
                      <w:color w:val="000000" w:themeColor="text1"/>
                      <w:kern w:val="2"/>
                      <w:sz w:val="26"/>
                      <w:szCs w:val="26"/>
                    </w:rPr>
                  </m:ctrlPr>
                </m:fPr>
                <m:num>
                  <m:r>
                    <w:rPr>
                      <w:rFonts w:ascii="Cambria Math" w:hAnsi="Cambria Math"/>
                      <w:color w:val="000000" w:themeColor="text1"/>
                      <w:sz w:val="26"/>
                      <w:szCs w:val="26"/>
                    </w:rPr>
                    <m:t>0,3</m:t>
                  </m:r>
                </m:num>
                <m:den>
                  <m:r>
                    <w:rPr>
                      <w:rFonts w:ascii="Cambria Math" w:hAnsi="Cambria Math"/>
                      <w:color w:val="000000" w:themeColor="text1"/>
                      <w:sz w:val="26"/>
                      <w:szCs w:val="26"/>
                    </w:rPr>
                    <m:t>9,8</m:t>
                  </m:r>
                </m:den>
              </m:f>
            </m:e>
          </m:rad>
          <m:r>
            <w:rPr>
              <w:rFonts w:ascii="Cambria Math" w:hAnsi="Cambria Math"/>
              <w:color w:val="000000" w:themeColor="text1"/>
              <w:sz w:val="26"/>
              <w:szCs w:val="26"/>
            </w:rPr>
            <m:t>=1,1s</m:t>
          </m:r>
        </m:oMath>
      </m:oMathPara>
    </w:p>
    <w:p w:rsidR="000236BB" w:rsidRPr="00B67AD2" w:rsidRDefault="000236BB" w:rsidP="000236BB">
      <w:pPr>
        <w:tabs>
          <w:tab w:val="left" w:pos="720"/>
        </w:tabs>
        <w:spacing w:line="276" w:lineRule="auto"/>
        <w:ind w:firstLine="284"/>
        <w:jc w:val="both"/>
        <w:rPr>
          <w:rFonts w:ascii="Cambria" w:hAnsi="Cambria" w:cs="Open Sans"/>
          <w:color w:val="000000" w:themeColor="text1"/>
          <w:sz w:val="26"/>
          <w:szCs w:val="26"/>
        </w:rPr>
      </w:pPr>
      <w:r w:rsidRPr="00B67AD2">
        <w:rPr>
          <w:rFonts w:ascii="Cambria" w:hAnsi="Cambria"/>
          <w:b/>
          <w:bCs/>
          <w:color w:val="000000" w:themeColor="text1"/>
          <w:sz w:val="26"/>
          <w:szCs w:val="26"/>
        </w:rPr>
        <w:t>b</w:t>
      </w:r>
      <w:r>
        <w:rPr>
          <w:rFonts w:ascii="Cambria" w:hAnsi="Cambria"/>
          <w:b/>
          <w:bCs/>
          <w:color w:val="000000" w:themeColor="text1"/>
          <w:sz w:val="26"/>
          <w:szCs w:val="26"/>
        </w:rPr>
        <w:t>)</w:t>
      </w:r>
      <w:r w:rsidRPr="00B67AD2">
        <w:rPr>
          <w:rFonts w:ascii="Cambria" w:hAnsi="Cambria"/>
          <w:color w:val="000000" w:themeColor="text1"/>
          <w:sz w:val="26"/>
          <w:szCs w:val="26"/>
        </w:rPr>
        <w:t xml:space="preserve"> Con lắc dao động với biên độ lớn nhất khi xảy ra hiện tượng cộng hưởng tức là chu kì của xe lửa bằng chu kì dao động của con lắc.</w:t>
      </w:r>
    </w:p>
    <w:p w:rsidR="000236BB" w:rsidRPr="00B67AD2" w:rsidRDefault="000236BB" w:rsidP="000236BB">
      <w:pPr>
        <w:tabs>
          <w:tab w:val="left" w:pos="720"/>
        </w:tabs>
        <w:spacing w:line="276" w:lineRule="auto"/>
        <w:ind w:firstLine="284"/>
        <w:jc w:val="both"/>
        <w:rPr>
          <w:rFonts w:ascii="Cambria" w:hAnsi="Cambria" w:cs="Open Sans"/>
          <w:color w:val="000000" w:themeColor="text1"/>
          <w:sz w:val="26"/>
          <w:szCs w:val="26"/>
          <w:shd w:val="clear" w:color="auto" w:fill="FFFFFF"/>
        </w:rPr>
      </w:pPr>
      <w:r w:rsidRPr="00E23D84">
        <w:rPr>
          <w:rFonts w:ascii="Cambria" w:hAnsi="Cambria"/>
          <w:b/>
          <w:bCs/>
          <w:color w:val="000000" w:themeColor="text1"/>
          <w:sz w:val="26"/>
          <w:szCs w:val="26"/>
        </w:rPr>
        <w:t>c)</w:t>
      </w:r>
      <w:r w:rsidRPr="00E23D84">
        <w:rPr>
          <w:rFonts w:ascii="Cambria" w:hAnsi="Cambria"/>
          <w:color w:val="000000" w:themeColor="text1"/>
          <w:sz w:val="26"/>
          <w:szCs w:val="26"/>
        </w:rPr>
        <w:t xml:space="preserve"> Để con lắc dao động với biên độ lớn nhất thì chu kì của xe lửa chính là thời gian để xe lửa đi hết một thanh ray: </w:t>
      </w:r>
      <w:r w:rsidRPr="00B67AD2">
        <w:rPr>
          <w:rFonts w:ascii="Cambria" w:hAnsi="Cambria"/>
          <w:color w:val="000000" w:themeColor="text1"/>
          <w:sz w:val="26"/>
          <w:szCs w:val="26"/>
        </w:rPr>
        <w:t>t = T = 1,1s.</w:t>
      </w:r>
    </w:p>
    <w:p w:rsidR="000236BB" w:rsidRPr="00B67AD2" w:rsidRDefault="000236BB" w:rsidP="000236BB">
      <w:pPr>
        <w:tabs>
          <w:tab w:val="left" w:pos="720"/>
        </w:tabs>
        <w:spacing w:line="276" w:lineRule="auto"/>
        <w:ind w:firstLine="284"/>
        <w:jc w:val="both"/>
        <w:rPr>
          <w:rFonts w:ascii="Cambria" w:hAnsi="Cambria" w:cs="Open Sans"/>
          <w:color w:val="000000" w:themeColor="text1"/>
          <w:sz w:val="26"/>
          <w:szCs w:val="26"/>
          <w:shd w:val="clear" w:color="auto" w:fill="FFFFFF"/>
        </w:rPr>
      </w:pPr>
      <w:r w:rsidRPr="00E23D84">
        <w:rPr>
          <w:rFonts w:ascii="Cambria" w:hAnsi="Cambria"/>
          <w:b/>
          <w:bCs/>
          <w:color w:val="000000" w:themeColor="text1"/>
          <w:sz w:val="26"/>
          <w:szCs w:val="26"/>
        </w:rPr>
        <w:t>d)</w:t>
      </w:r>
      <w:r w:rsidRPr="00E23D84">
        <w:rPr>
          <w:rFonts w:ascii="Cambria" w:hAnsi="Cambria"/>
          <w:color w:val="000000" w:themeColor="text1"/>
          <w:sz w:val="26"/>
          <w:szCs w:val="26"/>
        </w:rPr>
        <w:t xml:space="preserve"> Con lắc dao động với biên độ lớn nhất khi vận tốc của xe là:</w:t>
      </w:r>
      <m:oMath>
        <m:r>
          <w:rPr>
            <w:rFonts w:ascii="Cambria Math" w:hAnsi="Cambria Math"/>
            <w:color w:val="000000" w:themeColor="text1"/>
            <w:sz w:val="26"/>
            <w:szCs w:val="26"/>
          </w:rPr>
          <m:t>v=</m:t>
        </m:r>
        <m:f>
          <m:fPr>
            <m:ctrlPr>
              <w:rPr>
                <w:rFonts w:ascii="Cambria Math" w:hAnsi="Cambria Math"/>
                <w:i/>
                <w:color w:val="000000" w:themeColor="text1"/>
                <w:sz w:val="26"/>
                <w:szCs w:val="26"/>
              </w:rPr>
            </m:ctrlPr>
          </m:fPr>
          <m:num>
            <m:r>
              <w:rPr>
                <w:rFonts w:ascii="Cambria Math" w:hAnsi="Cambria Math"/>
                <w:color w:val="000000" w:themeColor="text1"/>
                <w:sz w:val="26"/>
                <w:szCs w:val="26"/>
              </w:rPr>
              <m:t>S</m:t>
            </m:r>
          </m:num>
          <m:den>
            <m:r>
              <w:rPr>
                <w:rFonts w:ascii="Cambria Math" w:hAnsi="Cambria Math"/>
                <w:color w:val="000000" w:themeColor="text1"/>
                <w:sz w:val="26"/>
                <w:szCs w:val="26"/>
              </w:rPr>
              <m:t>t</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12,5</m:t>
            </m:r>
          </m:num>
          <m:den>
            <m:r>
              <w:rPr>
                <w:rFonts w:ascii="Cambria Math" w:hAnsi="Cambria Math"/>
                <w:color w:val="000000" w:themeColor="text1"/>
                <w:sz w:val="26"/>
                <w:szCs w:val="26"/>
              </w:rPr>
              <m:t>1,1</m:t>
            </m:r>
          </m:den>
        </m:f>
        <m:r>
          <w:rPr>
            <w:rFonts w:ascii="Cambria Math" w:hAnsi="Cambria Math"/>
            <w:color w:val="000000" w:themeColor="text1"/>
            <w:sz w:val="26"/>
            <w:szCs w:val="26"/>
          </w:rPr>
          <m:t>=11,4 m/s</m:t>
        </m:r>
      </m:oMath>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6"/>
        <w:gridCol w:w="1277"/>
      </w:tblGrid>
      <w:tr w:rsidR="000236BB" w:rsidTr="007F1E65">
        <w:tc>
          <w:tcPr>
            <w:tcW w:w="8506" w:type="dxa"/>
          </w:tcPr>
          <w:p w:rsidR="000236BB" w:rsidRDefault="000236BB" w:rsidP="007F1E65">
            <w:pPr>
              <w:tabs>
                <w:tab w:val="left" w:pos="720"/>
              </w:tabs>
              <w:spacing w:line="276" w:lineRule="auto"/>
              <w:jc w:val="both"/>
              <w:rPr>
                <w:rFonts w:ascii="Cambria" w:hAnsi="Cambria"/>
                <w:color w:val="auto"/>
                <w:sz w:val="26"/>
                <w:szCs w:val="26"/>
              </w:rPr>
            </w:pPr>
            <w:r w:rsidRPr="007D2484">
              <w:rPr>
                <w:rFonts w:ascii="Cambria" w:hAnsi="Cambria"/>
                <w:b/>
                <w:bCs/>
                <w:color w:val="auto"/>
                <w:sz w:val="26"/>
                <w:szCs w:val="26"/>
              </w:rPr>
              <w:t xml:space="preserve">Câu 3. </w:t>
            </w:r>
            <w:r w:rsidRPr="007D2484">
              <w:rPr>
                <w:rFonts w:ascii="Cambria" w:hAnsi="Cambria"/>
                <w:color w:val="auto"/>
                <w:sz w:val="26"/>
                <w:szCs w:val="26"/>
              </w:rPr>
              <w:t xml:space="preserve">Quả lắc của đồng hồ cổ treo tường có tác dụng vận hành cho đồng hồ chạy đúng giờ (Hình 1.22). Cứ sau mỗi chu kì dao động của quả lắc, do sức cản và việc vận hành hệ thống bánh răng để các đồng hồ chạy nên nó tiêu hao một năng lượng là </w:t>
            </w:r>
            <m:oMath>
              <m:r>
                <w:rPr>
                  <w:rFonts w:ascii="Cambria Math" w:hAnsi="Cambria Math"/>
                  <w:color w:val="auto"/>
                  <w:sz w:val="26"/>
                  <w:szCs w:val="26"/>
                </w:rPr>
                <m:t>∆E</m:t>
              </m:r>
            </m:oMath>
            <w:r w:rsidRPr="007D2484">
              <w:rPr>
                <w:rFonts w:ascii="Cambria" w:hAnsi="Cambria"/>
                <w:color w:val="auto"/>
                <w:sz w:val="26"/>
                <w:szCs w:val="26"/>
              </w:rPr>
              <w:t xml:space="preserve"> = 0,100 mJ. Nặng lượng này được lấy từ một quả tạ có  trọng lượng P = 50,0 N treo trong hoặc ngoài đồng hồ.</w:t>
            </w:r>
          </w:p>
        </w:tc>
        <w:tc>
          <w:tcPr>
            <w:tcW w:w="1277" w:type="dxa"/>
          </w:tcPr>
          <w:p w:rsidR="000236BB" w:rsidRDefault="000236BB" w:rsidP="007F1E65">
            <w:pPr>
              <w:tabs>
                <w:tab w:val="left" w:pos="720"/>
              </w:tabs>
              <w:spacing w:line="276" w:lineRule="auto"/>
              <w:rPr>
                <w:rFonts w:ascii="Cambria" w:hAnsi="Cambria"/>
                <w:color w:val="auto"/>
                <w:sz w:val="26"/>
                <w:szCs w:val="26"/>
              </w:rPr>
            </w:pPr>
            <w:r>
              <w:rPr>
                <w:rFonts w:ascii="Cambria" w:hAnsi="Cambria"/>
                <w:noProof/>
                <w:sz w:val="26"/>
                <w:szCs w:val="26"/>
              </w:rPr>
              <w:drawing>
                <wp:inline distT="0" distB="0" distL="0" distR="0">
                  <wp:extent cx="672405" cy="1088775"/>
                  <wp:effectExtent l="0" t="0" r="0" b="0"/>
                  <wp:docPr id="588006151" name="Picture 58800615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06151" name="Picture 588006151" descr="n11 zalo Dinh Bac"/>
                          <pic:cNvPicPr>
                            <a:picLocks noChangeAspect="1" noChangeArrowheads="1"/>
                          </pic:cNvPicPr>
                        </pic:nvPicPr>
                        <pic:blipFill rotWithShape="1">
                          <a:blip r:embed="rId209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100">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610" r="17632"/>
                          <a:stretch/>
                        </pic:blipFill>
                        <pic:spPr bwMode="auto">
                          <a:xfrm>
                            <a:off x="0" y="0"/>
                            <a:ext cx="688659" cy="11150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236BB" w:rsidRPr="00A85BED" w:rsidRDefault="000236BB" w:rsidP="000236BB">
      <w:pPr>
        <w:tabs>
          <w:tab w:val="left" w:pos="720"/>
        </w:tabs>
        <w:spacing w:line="276" w:lineRule="auto"/>
        <w:ind w:left="567" w:hanging="283"/>
        <w:jc w:val="both"/>
        <w:rPr>
          <w:rFonts w:ascii="Cambria" w:hAnsi="Cambria"/>
          <w:color w:val="auto"/>
          <w:sz w:val="26"/>
          <w:szCs w:val="26"/>
        </w:rPr>
      </w:pPr>
      <w:r>
        <w:rPr>
          <w:rFonts w:ascii="Cambria" w:hAnsi="Cambria"/>
          <w:b/>
          <w:bCs/>
          <w:color w:val="auto"/>
          <w:sz w:val="26"/>
          <w:szCs w:val="26"/>
        </w:rPr>
        <w:t xml:space="preserve">a) </w:t>
      </w:r>
      <w:r w:rsidRPr="00A85BED">
        <w:rPr>
          <w:rFonts w:ascii="Cambria" w:hAnsi="Cambria"/>
          <w:color w:val="auto"/>
          <w:sz w:val="26"/>
          <w:szCs w:val="26"/>
        </w:rPr>
        <w:t>Quả tạ dự trữ năng lượng dưới dạng thế năng trọng trường. Mỗi chu kì dao động, thế năng này giảm dần để bù cho phần năng lượng tiêu hao của quả lắc và hệ thống bánh răng. Do đó độ cao của quả tạ giảm dần.</w:t>
      </w:r>
    </w:p>
    <w:p w:rsidR="000236BB" w:rsidRDefault="000236BB" w:rsidP="000236BB">
      <w:pPr>
        <w:tabs>
          <w:tab w:val="left" w:pos="720"/>
        </w:tabs>
        <w:spacing w:line="276" w:lineRule="auto"/>
        <w:ind w:left="567" w:hanging="283"/>
        <w:jc w:val="both"/>
        <w:rPr>
          <w:rFonts w:ascii="Cambria" w:hAnsi="Cambria"/>
          <w:color w:val="auto"/>
          <w:sz w:val="26"/>
          <w:szCs w:val="26"/>
        </w:rPr>
      </w:pPr>
      <w:r>
        <w:rPr>
          <w:rFonts w:ascii="Cambria" w:hAnsi="Cambria"/>
          <w:b/>
          <w:bCs/>
          <w:color w:val="auto"/>
          <w:sz w:val="26"/>
          <w:szCs w:val="26"/>
        </w:rPr>
        <w:t xml:space="preserve">b) </w:t>
      </w:r>
      <w:r w:rsidRPr="00A85BED">
        <w:rPr>
          <w:rFonts w:ascii="Cambria" w:hAnsi="Cambria"/>
          <w:color w:val="auto"/>
          <w:sz w:val="26"/>
          <w:szCs w:val="26"/>
        </w:rPr>
        <w:t xml:space="preserve">Mỗi phút kim giây </w:t>
      </w:r>
      <w:r>
        <w:rPr>
          <w:rFonts w:ascii="Cambria" w:hAnsi="Cambria"/>
          <w:color w:val="auto"/>
          <w:sz w:val="26"/>
          <w:szCs w:val="26"/>
        </w:rPr>
        <w:t>chuyển động 1 vòng và con lắc đồng hồ thực hiện N = 30 chu kì</w:t>
      </w:r>
    </w:p>
    <w:p w:rsidR="000236BB" w:rsidRDefault="000236BB" w:rsidP="000236BB">
      <w:pPr>
        <w:tabs>
          <w:tab w:val="left" w:pos="720"/>
        </w:tabs>
        <w:spacing w:line="276" w:lineRule="auto"/>
        <w:ind w:left="567" w:hanging="283"/>
        <w:jc w:val="both"/>
        <w:rPr>
          <w:rFonts w:ascii="Cambria" w:hAnsi="Cambria"/>
          <w:color w:val="auto"/>
          <w:sz w:val="26"/>
          <w:szCs w:val="26"/>
        </w:rPr>
      </w:pPr>
      <w:r w:rsidRPr="00A85BED">
        <w:rPr>
          <w:rFonts w:ascii="Cambria" w:hAnsi="Cambria"/>
          <w:color w:val="auto"/>
          <w:sz w:val="26"/>
          <w:szCs w:val="26"/>
        </w:rPr>
        <w:sym w:font="Wingdings" w:char="F0E0"/>
      </w:r>
      <w:r>
        <w:rPr>
          <w:rFonts w:ascii="Cambria" w:hAnsi="Cambria"/>
          <w:color w:val="auto"/>
          <w:sz w:val="26"/>
          <w:szCs w:val="26"/>
        </w:rPr>
        <w:t xml:space="preserve"> Số chu kì con lắc thực hiện trong 10 ngày là:</w:t>
      </w:r>
    </w:p>
    <w:p w:rsidR="000236BB" w:rsidRPr="00294B42" w:rsidRDefault="000236BB" w:rsidP="000236BB">
      <w:pPr>
        <w:tabs>
          <w:tab w:val="left" w:pos="720"/>
        </w:tabs>
        <w:spacing w:line="276" w:lineRule="auto"/>
        <w:ind w:left="567" w:hanging="283"/>
        <w:jc w:val="center"/>
        <w:rPr>
          <w:rFonts w:ascii="Cambria" w:hAnsi="Cambria"/>
          <w:sz w:val="26"/>
          <w:szCs w:val="26"/>
        </w:rPr>
      </w:pPr>
      <w:r>
        <w:rPr>
          <w:rFonts w:ascii="Cambria" w:hAnsi="Cambria"/>
          <w:sz w:val="26"/>
          <w:szCs w:val="26"/>
        </w:rPr>
        <w:t>10 n</w:t>
      </w:r>
      <w:r w:rsidRPr="00294B42">
        <w:rPr>
          <w:rFonts w:ascii="Cambria" w:hAnsi="Cambria"/>
          <w:sz w:val="26"/>
          <w:szCs w:val="26"/>
        </w:rPr>
        <w:t>gày . 24 giờ. 60 phút. 30 chu kì = 432.000 chu kì</w:t>
      </w:r>
    </w:p>
    <w:p w:rsidR="000236BB" w:rsidRPr="001922C0" w:rsidRDefault="000236BB" w:rsidP="000236BB">
      <w:pPr>
        <w:tabs>
          <w:tab w:val="left" w:pos="720"/>
        </w:tabs>
        <w:spacing w:line="276" w:lineRule="auto"/>
        <w:ind w:left="567" w:hanging="283"/>
        <w:jc w:val="both"/>
        <w:rPr>
          <w:rFonts w:ascii="Cambria" w:hAnsi="Cambria"/>
          <w:color w:val="000000" w:themeColor="text1"/>
          <w:sz w:val="26"/>
          <w:szCs w:val="26"/>
        </w:rPr>
      </w:pPr>
      <w:r w:rsidRPr="001922C0">
        <w:rPr>
          <w:rFonts w:ascii="Cambria" w:hAnsi="Cambria"/>
          <w:b/>
          <w:bCs/>
          <w:color w:val="000000" w:themeColor="text1"/>
          <w:sz w:val="26"/>
          <w:szCs w:val="26"/>
        </w:rPr>
        <w:t>c</w:t>
      </w:r>
      <w:r>
        <w:rPr>
          <w:rFonts w:ascii="Cambria" w:hAnsi="Cambria"/>
          <w:b/>
          <w:bCs/>
          <w:color w:val="000000" w:themeColor="text1"/>
          <w:sz w:val="26"/>
          <w:szCs w:val="26"/>
        </w:rPr>
        <w:t>)</w:t>
      </w:r>
      <w:r w:rsidRPr="001922C0">
        <w:rPr>
          <w:rFonts w:ascii="Cambria" w:hAnsi="Cambria"/>
          <w:color w:val="000000" w:themeColor="text1"/>
          <w:sz w:val="26"/>
          <w:szCs w:val="26"/>
        </w:rPr>
        <w:t>Tổng năng lượng tiêu hao trong 10 ngày là</w:t>
      </w:r>
    </w:p>
    <w:p w:rsidR="000236BB" w:rsidRPr="001922C0" w:rsidRDefault="000236BB" w:rsidP="000236BB">
      <w:pPr>
        <w:pStyle w:val="ListParagraph"/>
        <w:tabs>
          <w:tab w:val="left" w:pos="720"/>
        </w:tabs>
        <w:spacing w:line="276" w:lineRule="auto"/>
        <w:ind w:left="567" w:hanging="283"/>
        <w:jc w:val="center"/>
        <w:rPr>
          <w:rFonts w:ascii="Cambria" w:hAnsi="Cambria"/>
          <w:color w:val="000000" w:themeColor="text1"/>
          <w:sz w:val="26"/>
          <w:szCs w:val="26"/>
        </w:rPr>
      </w:pPr>
      <w:r w:rsidRPr="001922C0">
        <w:rPr>
          <w:rFonts w:ascii="Cambria" w:hAnsi="Cambria"/>
          <w:color w:val="000000" w:themeColor="text1"/>
          <w:sz w:val="26"/>
          <w:szCs w:val="26"/>
        </w:rPr>
        <w:t>E = (432000 chu kì).(0,1</w:t>
      </w:r>
      <w:r>
        <w:rPr>
          <w:rFonts w:ascii="Cambria" w:hAnsi="Cambria"/>
          <w:color w:val="000000" w:themeColor="text1"/>
          <w:sz w:val="26"/>
          <w:szCs w:val="26"/>
        </w:rPr>
        <w:t>00</w:t>
      </w:r>
      <w:r w:rsidRPr="001922C0">
        <w:rPr>
          <w:rFonts w:ascii="Cambria" w:hAnsi="Cambria"/>
          <w:color w:val="000000" w:themeColor="text1"/>
          <w:sz w:val="26"/>
          <w:szCs w:val="26"/>
        </w:rPr>
        <w:t>.10</w:t>
      </w:r>
      <w:r w:rsidRPr="001922C0">
        <w:rPr>
          <w:rFonts w:ascii="Cambria" w:hAnsi="Cambria"/>
          <w:color w:val="000000" w:themeColor="text1"/>
          <w:sz w:val="26"/>
          <w:szCs w:val="26"/>
          <w:vertAlign w:val="superscript"/>
        </w:rPr>
        <w:t>-3</w:t>
      </w:r>
      <w:r w:rsidRPr="001922C0">
        <w:rPr>
          <w:rFonts w:ascii="Cambria" w:hAnsi="Cambria"/>
          <w:color w:val="000000" w:themeColor="text1"/>
          <w:sz w:val="26"/>
          <w:szCs w:val="26"/>
        </w:rPr>
        <w:t>) = 43,2J</w:t>
      </w:r>
    </w:p>
    <w:p w:rsidR="000236BB" w:rsidRPr="001922C0" w:rsidRDefault="000236BB" w:rsidP="000236BB">
      <w:pPr>
        <w:tabs>
          <w:tab w:val="left" w:pos="720"/>
        </w:tabs>
        <w:spacing w:line="276" w:lineRule="auto"/>
        <w:ind w:left="567" w:hanging="283"/>
        <w:jc w:val="both"/>
        <w:rPr>
          <w:rFonts w:ascii="Cambria" w:hAnsi="Cambria"/>
          <w:color w:val="000000" w:themeColor="text1"/>
          <w:sz w:val="26"/>
          <w:szCs w:val="26"/>
        </w:rPr>
      </w:pPr>
      <w:r w:rsidRPr="001922C0">
        <w:rPr>
          <w:rFonts w:ascii="Cambria" w:hAnsi="Cambria"/>
          <w:b/>
          <w:bCs/>
          <w:color w:val="000000" w:themeColor="text1"/>
          <w:sz w:val="26"/>
          <w:szCs w:val="26"/>
        </w:rPr>
        <w:t>d</w:t>
      </w:r>
      <w:r>
        <w:rPr>
          <w:rFonts w:ascii="Cambria" w:hAnsi="Cambria"/>
          <w:b/>
          <w:bCs/>
          <w:color w:val="000000" w:themeColor="text1"/>
          <w:sz w:val="26"/>
          <w:szCs w:val="26"/>
        </w:rPr>
        <w:t>)</w:t>
      </w:r>
      <w:r w:rsidRPr="001922C0">
        <w:rPr>
          <w:rFonts w:ascii="Cambria" w:hAnsi="Cambria"/>
          <w:color w:val="000000" w:themeColor="text1"/>
          <w:sz w:val="26"/>
          <w:szCs w:val="26"/>
        </w:rPr>
        <w:t xml:space="preserve">Năng lượng này bằng độ giảm thế năng trọng trường của quả tạ, do đó, độ cao quả tạ bị giảm một đoạn: </w:t>
      </w:r>
      <m:oMath>
        <m:r>
          <w:rPr>
            <w:rFonts w:ascii="Cambria Math" w:hAnsi="Cambria Math"/>
            <w:color w:val="000000" w:themeColor="text1"/>
            <w:sz w:val="26"/>
            <w:szCs w:val="26"/>
          </w:rPr>
          <m:t>∆h=</m:t>
        </m:r>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num>
          <m:den>
            <m:r>
              <w:rPr>
                <w:rFonts w:ascii="Cambria Math" w:hAnsi="Cambria Math"/>
                <w:color w:val="000000" w:themeColor="text1"/>
                <w:sz w:val="26"/>
                <w:szCs w:val="26"/>
              </w:rPr>
              <m:t>P</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43,2</m:t>
            </m:r>
          </m:num>
          <m:den>
            <m:r>
              <w:rPr>
                <w:rFonts w:ascii="Cambria Math" w:hAnsi="Cambria Math"/>
                <w:color w:val="000000" w:themeColor="text1"/>
                <w:sz w:val="26"/>
                <w:szCs w:val="26"/>
              </w:rPr>
              <m:t>50</m:t>
            </m:r>
          </m:den>
        </m:f>
        <m:r>
          <w:rPr>
            <w:rFonts w:ascii="Cambria Math" w:hAnsi="Cambria Math"/>
            <w:color w:val="000000" w:themeColor="text1"/>
            <w:sz w:val="26"/>
            <w:szCs w:val="26"/>
          </w:rPr>
          <m:t>=0,864m</m:t>
        </m:r>
      </m:oMath>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5"/>
        <w:gridCol w:w="4818"/>
      </w:tblGrid>
      <w:tr w:rsidR="000236BB" w:rsidTr="007F1E65">
        <w:tc>
          <w:tcPr>
            <w:tcW w:w="4965" w:type="dxa"/>
            <w:vAlign w:val="center"/>
          </w:tcPr>
          <w:p w:rsidR="000236BB" w:rsidRDefault="000236BB" w:rsidP="007F1E65">
            <w:pPr>
              <w:spacing w:line="276" w:lineRule="auto"/>
              <w:jc w:val="both"/>
              <w:rPr>
                <w:rFonts w:ascii="Cambria" w:hAnsi="Cambria"/>
                <w:color w:val="auto"/>
                <w:sz w:val="26"/>
                <w:szCs w:val="26"/>
              </w:rPr>
            </w:pPr>
            <w:r w:rsidRPr="00861B8C">
              <w:rPr>
                <w:rFonts w:ascii="Cambria" w:hAnsi="Cambria"/>
                <w:b/>
                <w:bCs/>
                <w:color w:val="auto"/>
                <w:sz w:val="26"/>
                <w:szCs w:val="26"/>
              </w:rPr>
              <w:t xml:space="preserve">Câu 4. </w:t>
            </w:r>
            <w:r w:rsidRPr="00861B8C">
              <w:rPr>
                <w:rFonts w:ascii="Cambria" w:hAnsi="Cambria"/>
                <w:color w:val="auto"/>
                <w:sz w:val="26"/>
                <w:szCs w:val="26"/>
              </w:rPr>
              <w:t>Hai chất điểm dao động có li độ phụ thuộc theo thời gian được biểu diễn tương ứng bởi hai đồ thị (1) và (2) như hình vẽ. Dựa vào đồ thị ta có nhận xét</w:t>
            </w:r>
            <w:r>
              <w:rPr>
                <w:rFonts w:ascii="Cambria" w:hAnsi="Cambria"/>
                <w:color w:val="auto"/>
                <w:sz w:val="26"/>
                <w:szCs w:val="26"/>
              </w:rPr>
              <w:t>.</w:t>
            </w:r>
          </w:p>
        </w:tc>
        <w:tc>
          <w:tcPr>
            <w:tcW w:w="4818" w:type="dxa"/>
          </w:tcPr>
          <w:p w:rsidR="000236BB" w:rsidRDefault="00EF60F8" w:rsidP="007F1E65">
            <w:pPr>
              <w:spacing w:line="276" w:lineRule="auto"/>
              <w:jc w:val="both"/>
              <w:rPr>
                <w:rFonts w:ascii="Cambria" w:hAnsi="Cambria"/>
                <w:color w:val="auto"/>
                <w:sz w:val="26"/>
                <w:szCs w:val="26"/>
              </w:rPr>
            </w:pPr>
            <w:r w:rsidRPr="00EF60F8">
              <w:rPr>
                <w:noProof/>
              </w:rPr>
            </w:r>
            <w:r w:rsidRPr="00EF60F8">
              <w:rPr>
                <w:noProof/>
              </w:rPr>
              <w:pict>
                <v:group id="Group 155367906" o:spid="_x0000_s2611" alt="n11 zalo Dinh Bac" style="width:212.8pt;height:130.15pt;mso-position-horizontal-relative:char;mso-position-vertical-relative:line" coordorigin="1057,1524" coordsize="26107,138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">
                  <v:group id="Group 639480134" o:spid="_x0000_s2612" style="position:absolute;left:1057;top:1524;width:26108;height:13879" coordorigin="1057,1524" coordsize="26107,1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">
                    <v:shape id="Picture 748376349" o:spid="_x0000_s2613" type="#_x0000_t75" alt="A picture containing chart&#10;&#10;Description automatically generated" style="position:absolute;left:3438;top:2830;width:23727;height:12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">
                      <v:imagedata r:id="rId2093" o:title="A picture containing chart&#10;&#10;Description automatically generated" croptop="5125f" cropbottom="5858f" cropleft="12739f"/>
                    </v:shape>
                    <v:rect id="Rectangle 366445372" o:spid="_x0000_s2614" style="position:absolute;left:1057;top:1524;width:4572;height:28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" fillcolor="white [3212]" strokecolor="white [3212]" strokeweight="1pt"/>
                    <v:shape id="Straight Arrow Connector 258650272" o:spid="_x0000_s2615" type="#_x0000_t32" style="position:absolute;left:3438;top:3524;width:0;height:1118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" strokecolor="black [3200]" strokeweight="1.5pt">
                      <v:stroke endarrow="block" joinstyle="miter"/>
                    </v:shape>
                  </v:group>
                  <v:rect id="Rectangle 36628976" o:spid="_x0000_s2616" style="position:absolute;left:1364;top:1966;width:6376;height:24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" filled="f" stroked="f" strokeweight="1pt">
                    <v:textbox>
                      <w:txbxContent>
                        <w:p w:rsidR="000236BB" w:rsidRPr="00B67AD2" w:rsidRDefault="000236BB" w:rsidP="000236BB">
                          <w:pPr>
                            <w:jc w:val="center"/>
                            <w:rPr>
                              <w:b/>
                              <w:bCs/>
                              <w:color w:val="000000" w:themeColor="text1"/>
                              <w:sz w:val="24"/>
                              <w:szCs w:val="24"/>
                            </w:rPr>
                          </w:pPr>
                          <w:r w:rsidRPr="00B67AD2">
                            <w:rPr>
                              <w:b/>
                              <w:bCs/>
                              <w:color w:val="000000" w:themeColor="text1"/>
                              <w:sz w:val="24"/>
                              <w:szCs w:val="24"/>
                            </w:rPr>
                            <w:t>x (cm)</w:t>
                          </w:r>
                        </w:p>
                      </w:txbxContent>
                    </v:textbox>
                  </v:rect>
                  <w10:wrap type="none"/>
                  <w10:anchorlock/>
                </v:group>
              </w:pict>
            </w:r>
          </w:p>
        </w:tc>
      </w:tr>
    </w:tbl>
    <w:p w:rsidR="000236BB" w:rsidRPr="00A51189" w:rsidRDefault="000236BB" w:rsidP="000236BB">
      <w:pPr>
        <w:tabs>
          <w:tab w:val="left" w:pos="720"/>
        </w:tabs>
        <w:spacing w:line="276" w:lineRule="auto"/>
        <w:rPr>
          <w:rFonts w:ascii="Cambria" w:hAnsi="Cambria"/>
          <w:color w:val="auto"/>
          <w:sz w:val="26"/>
          <w:szCs w:val="26"/>
        </w:rPr>
      </w:pPr>
      <w:r>
        <w:rPr>
          <w:rFonts w:ascii="Cambria" w:hAnsi="Cambria"/>
          <w:b/>
          <w:bCs/>
          <w:color w:val="auto"/>
          <w:sz w:val="26"/>
          <w:szCs w:val="26"/>
        </w:rPr>
        <w:t xml:space="preserve">a) </w:t>
      </w:r>
      <w:r w:rsidRPr="00A51189">
        <w:rPr>
          <w:rFonts w:ascii="Cambria" w:hAnsi="Cambria"/>
          <w:color w:val="auto"/>
          <w:sz w:val="26"/>
          <w:szCs w:val="26"/>
        </w:rPr>
        <w:t>Đồ thị (1) biểu diễn chất điểm dao đông tắt dần</w:t>
      </w:r>
      <w:r>
        <w:rPr>
          <w:rFonts w:ascii="Cambria" w:hAnsi="Cambria"/>
          <w:color w:val="auto"/>
          <w:sz w:val="26"/>
          <w:szCs w:val="26"/>
        </w:rPr>
        <w:t>, đ</w:t>
      </w:r>
      <w:r w:rsidRPr="00A51189">
        <w:rPr>
          <w:rFonts w:ascii="Cambria" w:hAnsi="Cambria"/>
          <w:color w:val="auto"/>
          <w:sz w:val="26"/>
          <w:szCs w:val="26"/>
        </w:rPr>
        <w:t xml:space="preserve">ồ thị (2) biểu diễn chất điểm dao đông </w:t>
      </w:r>
      <w:r>
        <w:rPr>
          <w:rFonts w:ascii="Cambria" w:hAnsi="Cambria"/>
          <w:color w:val="auto"/>
          <w:sz w:val="26"/>
          <w:szCs w:val="26"/>
        </w:rPr>
        <w:t>điều hoà</w:t>
      </w:r>
    </w:p>
    <w:p w:rsidR="000236BB" w:rsidRPr="00A51189" w:rsidRDefault="000236BB" w:rsidP="000236BB">
      <w:pPr>
        <w:tabs>
          <w:tab w:val="left" w:pos="720"/>
        </w:tabs>
        <w:spacing w:line="276" w:lineRule="auto"/>
        <w:rPr>
          <w:rFonts w:ascii="Cambria" w:hAnsi="Cambria"/>
          <w:color w:val="auto"/>
          <w:sz w:val="26"/>
          <w:szCs w:val="26"/>
        </w:rPr>
      </w:pPr>
      <w:r>
        <w:rPr>
          <w:rFonts w:ascii="Cambria" w:hAnsi="Cambria"/>
          <w:b/>
          <w:bCs/>
          <w:color w:val="auto"/>
          <w:sz w:val="26"/>
          <w:szCs w:val="26"/>
        </w:rPr>
        <w:t>b)</w:t>
      </w:r>
      <w:r w:rsidRPr="00A51189">
        <w:rPr>
          <w:rFonts w:ascii="Cambria" w:hAnsi="Cambria"/>
          <w:color w:val="auto"/>
          <w:sz w:val="26"/>
          <w:szCs w:val="26"/>
        </w:rPr>
        <w:t>Đồ thị (1)</w:t>
      </w:r>
      <w:r>
        <w:rPr>
          <w:rFonts w:ascii="Cambria" w:hAnsi="Cambria"/>
          <w:color w:val="auto"/>
          <w:sz w:val="26"/>
          <w:szCs w:val="26"/>
        </w:rPr>
        <w:t xml:space="preserve"> có pha ban đầu bằng </w:t>
      </w:r>
      <m:oMath>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rPr>
              <m:t>2</m:t>
            </m:r>
          </m:den>
        </m:f>
      </m:oMath>
    </w:p>
    <w:p w:rsidR="000236BB" w:rsidRDefault="000236BB" w:rsidP="000236BB">
      <w:pPr>
        <w:tabs>
          <w:tab w:val="left" w:pos="720"/>
        </w:tabs>
        <w:spacing w:line="276" w:lineRule="auto"/>
        <w:rPr>
          <w:rFonts w:ascii="Cambria" w:hAnsi="Cambria"/>
          <w:b/>
          <w:bCs/>
          <w:color w:val="auto"/>
          <w:sz w:val="26"/>
          <w:szCs w:val="26"/>
        </w:rPr>
      </w:pPr>
      <w:r>
        <w:rPr>
          <w:rFonts w:ascii="Cambria" w:hAnsi="Cambria"/>
          <w:b/>
          <w:bCs/>
          <w:color w:val="auto"/>
          <w:sz w:val="26"/>
          <w:szCs w:val="26"/>
        </w:rPr>
        <w:t>c)</w:t>
      </w:r>
      <w:r w:rsidRPr="00A51189">
        <w:rPr>
          <w:rFonts w:ascii="Cambria" w:hAnsi="Cambria"/>
          <w:color w:val="auto"/>
          <w:sz w:val="26"/>
          <w:szCs w:val="26"/>
        </w:rPr>
        <w:t xml:space="preserve"> Đồ thị (1) </w:t>
      </w:r>
      <w:r>
        <w:rPr>
          <w:rFonts w:ascii="Cambria" w:hAnsi="Cambria"/>
          <w:color w:val="auto"/>
          <w:sz w:val="26"/>
          <w:szCs w:val="26"/>
        </w:rPr>
        <w:t>và đ</w:t>
      </w:r>
      <w:r w:rsidRPr="00A51189">
        <w:rPr>
          <w:rFonts w:ascii="Cambria" w:hAnsi="Cambria"/>
          <w:color w:val="auto"/>
          <w:sz w:val="26"/>
          <w:szCs w:val="26"/>
        </w:rPr>
        <w:t>ồ thị (2)</w:t>
      </w:r>
      <w:r>
        <w:rPr>
          <w:rFonts w:ascii="Cambria" w:hAnsi="Cambria"/>
          <w:color w:val="auto"/>
          <w:sz w:val="26"/>
          <w:szCs w:val="26"/>
        </w:rPr>
        <w:t>dao động với cùng chu kì</w:t>
      </w:r>
    </w:p>
    <w:p w:rsidR="000236BB" w:rsidRPr="006F3CC8" w:rsidRDefault="000236BB" w:rsidP="000236BB">
      <w:pPr>
        <w:pStyle w:val="NoSpacing"/>
        <w:spacing w:line="276" w:lineRule="auto"/>
        <w:ind w:firstLine="0"/>
        <w:jc w:val="left"/>
        <w:rPr>
          <w:rFonts w:ascii="Cambria" w:hAnsi="Cambria"/>
          <w:color w:val="000000" w:themeColor="text1"/>
          <w:sz w:val="26"/>
          <w:szCs w:val="26"/>
        </w:rPr>
      </w:pPr>
      <w:r>
        <w:rPr>
          <w:rFonts w:ascii="Cambria" w:hAnsi="Cambria"/>
          <w:b/>
          <w:bCs/>
          <w:sz w:val="26"/>
          <w:szCs w:val="26"/>
        </w:rPr>
        <w:t>d)</w:t>
      </w:r>
      <w:r>
        <w:rPr>
          <w:rFonts w:ascii="Cambria" w:hAnsi="Cambria"/>
          <w:sz w:val="26"/>
          <w:szCs w:val="26"/>
        </w:rPr>
        <w:t>Đ</w:t>
      </w:r>
      <w:r w:rsidRPr="00A51189">
        <w:rPr>
          <w:rFonts w:ascii="Cambria" w:hAnsi="Cambria"/>
          <w:sz w:val="26"/>
          <w:szCs w:val="26"/>
        </w:rPr>
        <w:t>ồ thị (2)</w:t>
      </w:r>
      <w:r>
        <w:rPr>
          <w:rFonts w:ascii="Cambria" w:hAnsi="Cambria"/>
          <w:sz w:val="26"/>
          <w:szCs w:val="26"/>
        </w:rPr>
        <w:t xml:space="preserve">có pha ban đầu bằng  </w:t>
      </w:r>
      <m:oMath>
        <m:f>
          <m:fPr>
            <m:ctrlPr>
              <w:rPr>
                <w:rFonts w:ascii="Cambria Math" w:eastAsia="Times New Roman" w:hAnsi="Cambria Math"/>
                <w:i/>
                <w:sz w:val="26"/>
                <w:szCs w:val="26"/>
              </w:rPr>
            </m:ctrlPr>
          </m:fPr>
          <m:num>
            <m:r>
              <w:rPr>
                <w:rFonts w:ascii="Cambria Math" w:hAnsi="Cambria Math"/>
                <w:sz w:val="26"/>
                <w:szCs w:val="26"/>
              </w:rPr>
              <m:t>π</m:t>
            </m:r>
          </m:num>
          <m:den>
            <m:r>
              <w:rPr>
                <w:rFonts w:ascii="Cambria Math" w:hAnsi="Cambria Math"/>
                <w:sz w:val="26"/>
                <w:szCs w:val="26"/>
              </w:rPr>
              <m:t>2</m:t>
            </m:r>
          </m:den>
        </m:f>
      </m:oMath>
    </w:p>
    <w:p w:rsidR="000236BB" w:rsidRPr="007D2484" w:rsidRDefault="000236BB" w:rsidP="000236BB">
      <w:pPr>
        <w:spacing w:line="276" w:lineRule="auto"/>
        <w:jc w:val="both"/>
        <w:rPr>
          <w:rFonts w:ascii="Cambria" w:eastAsia="Calibri" w:hAnsi="Cambria"/>
          <w:bCs/>
          <w:i/>
          <w:iCs/>
          <w:color w:val="000000"/>
          <w:sz w:val="26"/>
          <w:szCs w:val="26"/>
          <w:lang w:val="fr-FR"/>
        </w:rPr>
      </w:pPr>
    </w:p>
    <w:p w:rsidR="000236BB" w:rsidRPr="007D2484" w:rsidRDefault="00EF60F8" w:rsidP="000236BB">
      <w:pPr>
        <w:spacing w:line="276" w:lineRule="auto"/>
        <w:jc w:val="both"/>
        <w:rPr>
          <w:rFonts w:ascii="Cambria" w:hAnsi="Cambria"/>
          <w:color w:val="auto"/>
          <w:sz w:val="26"/>
          <w:szCs w:val="26"/>
        </w:rPr>
      </w:pPr>
      <w:r>
        <w:rPr>
          <w:rFonts w:ascii="Cambria" w:hAnsi="Cambria"/>
          <w:noProof/>
          <w:color w:val="auto"/>
          <w:sz w:val="26"/>
          <w:szCs w:val="26"/>
        </w:rPr>
      </w:r>
      <w:r>
        <w:rPr>
          <w:rFonts w:ascii="Cambria" w:hAnsi="Cambria"/>
          <w:noProof/>
          <w:color w:val="auto"/>
          <w:sz w:val="26"/>
          <w:szCs w:val="26"/>
        </w:rPr>
        <w:pict>
          <v:group id="_x0000_s2617" alt="n11 zalo Dinh Bac" style="width:428.8pt;height:26.8pt;mso-position-horizontal-relative:char;mso-position-vertical-relative:line" coordorigin="95" coordsize="54474,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">
            <v:group id="Group 4949" o:spid="_x0000_s2618" style="position:absolute;left:95;width:54474;height:3433" coordorigin="95" coordsize="54474,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">
              <v:group id="Group 4950" o:spid="_x0000_s2619" style="position:absolute;left:95;width:54474;height:3225" coordorigin="92" coordsize="52613,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">
                <v:shape id="Flowchart: Alternate Process 4954" o:spid="_x0000_s2620" type="#_x0000_t176" style="position:absolute;left:1026;width:51679;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" fillcolor="#98c1d9" stroked="f" strokeweight="1pt">
                  <v:fill opacity="52428f"/>
                </v:shape>
                <v:shape id="Hexagon 4955" o:spid="_x0000_s2621"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" adj="4292" fillcolor="#f60" stroked="f" strokeweight="1pt"/>
                <v:shape id="Hexagon 4956" o:spid="_x0000_s2622"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" adj="4292" fillcolor="#3d5a80" stroked="f" strokeweight="1pt"/>
              </v:group>
              <v:shape id="WordArt 192" o:spid="_x0000_s2623" type="#_x0000_t202" style="position:absolute;left:4857;top:167;width:38684;height:3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" filled="f" stroked="f">
                <v:stroke joinstyle="round"/>
                <o:lock v:ext="edit" shapetype="t"/>
                <v:textbox>
                  <w:txbxContent>
                    <w:p w:rsidR="000236BB" w:rsidRPr="009111E4" w:rsidRDefault="000236BB" w:rsidP="000236BB">
                      <w:pPr>
                        <w:pStyle w:val="NormalWeb"/>
                        <w:ind w:firstLine="0"/>
                        <w:rPr>
                          <w:b/>
                          <w:color w:val="FFFFFF" w:themeColor="background1"/>
                          <w:sz w:val="32"/>
                          <w:szCs w:val="32"/>
                        </w:rPr>
                      </w:pPr>
                      <w:r w:rsidRPr="005E6904">
                        <w:rPr>
                          <w:b/>
                          <w:bCs/>
                          <w:color w:val="FFFFFF" w:themeColor="background1"/>
                          <w:sz w:val="32"/>
                          <w:szCs w:val="32"/>
                        </w:rPr>
                        <w:t xml:space="preserve">Câu trắc nghiệm </w:t>
                      </w:r>
                      <w:r>
                        <w:rPr>
                          <w:b/>
                          <w:bCs/>
                          <w:color w:val="FFFFFF" w:themeColor="background1"/>
                          <w:sz w:val="32"/>
                          <w:szCs w:val="32"/>
                        </w:rPr>
                        <w:t>trả lời ngắn (1,5 điểm)</w:t>
                      </w:r>
                    </w:p>
                    <w:p w:rsidR="000236BB" w:rsidRPr="009111E4" w:rsidRDefault="000236BB" w:rsidP="000236BB">
                      <w:pPr>
                        <w:pStyle w:val="NormalWeb"/>
                        <w:ind w:firstLine="0"/>
                        <w:rPr>
                          <w:b/>
                          <w:color w:val="FFFFFF" w:themeColor="background1"/>
                          <w:sz w:val="32"/>
                          <w:szCs w:val="32"/>
                        </w:rPr>
                      </w:pPr>
                    </w:p>
                  </w:txbxContent>
                </v:textbox>
              </v:shape>
            </v:group>
            <v:shape id="WordArt 192" o:spid="_x0000_s2624" type="#_x0000_t202" style="position:absolute;left:1011;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" filled="f" stroked="f">
              <v:stroke joinstyle="round"/>
              <o:lock v:ext="edit" shapetype="t"/>
              <v:textbox>
                <w:txbxContent>
                  <w:p w:rsidR="000236BB" w:rsidRPr="009111E4" w:rsidRDefault="000236BB" w:rsidP="000236B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3</w:t>
                    </w:r>
                  </w:p>
                </w:txbxContent>
              </v:textbox>
            </v:shape>
            <w10:wrap type="none"/>
            <w10:anchorlock/>
          </v:group>
        </w:pict>
      </w:r>
    </w:p>
    <w:p w:rsidR="000236BB" w:rsidRPr="007D2484"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Thí sinh trả lời từ câu 1 đến câu 6</w:t>
      </w:r>
    </w:p>
    <w:p w:rsidR="000236BB" w:rsidRDefault="000236BB" w:rsidP="000236BB">
      <w:pPr>
        <w:spacing w:line="276" w:lineRule="auto"/>
        <w:jc w:val="center"/>
        <w:rPr>
          <w:rFonts w:ascii="Cambria" w:eastAsia="Calibri" w:hAnsi="Cambria"/>
          <w:i/>
          <w:iCs/>
          <w:color w:val="auto"/>
          <w:sz w:val="26"/>
          <w:szCs w:val="26"/>
          <w:lang w:val="pt-BR"/>
        </w:rPr>
      </w:pPr>
      <w:r w:rsidRPr="007D2484">
        <w:rPr>
          <w:rFonts w:ascii="Cambria" w:eastAsia="Calibri" w:hAnsi="Cambria"/>
          <w:i/>
          <w:iCs/>
          <w:color w:val="auto"/>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841"/>
        <w:gridCol w:w="1173"/>
      </w:tblGrid>
      <w:tr w:rsidR="000236BB" w:rsidRPr="00AC645B" w:rsidTr="007F1E6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Câu</w:t>
            </w:r>
          </w:p>
        </w:tc>
        <w:tc>
          <w:tcPr>
            <w:tcW w:w="0" w:type="auto"/>
            <w:tcBorders>
              <w:top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Đáp án</w:t>
            </w:r>
          </w:p>
        </w:tc>
        <w:tc>
          <w:tcPr>
            <w:tcW w:w="0" w:type="auto"/>
            <w:tcBorders>
              <w:top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 xml:space="preserve"> Câu</w:t>
            </w:r>
          </w:p>
        </w:tc>
        <w:tc>
          <w:tcPr>
            <w:tcW w:w="0" w:type="auto"/>
            <w:tcBorders>
              <w:top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Đáp án</w:t>
            </w:r>
          </w:p>
        </w:tc>
      </w:tr>
      <w:tr w:rsidR="000236BB" w:rsidRPr="00AC645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1</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50</w:t>
            </w:r>
          </w:p>
        </w:tc>
        <w:tc>
          <w:tcPr>
            <w:tcW w:w="0" w:type="auto"/>
            <w:tcBorders>
              <w:bottom w:val="single" w:sz="8" w:space="0" w:color="000000"/>
              <w:right w:val="single" w:sz="8" w:space="0" w:color="000000"/>
            </w:tcBorders>
            <w:vAlign w:val="center"/>
          </w:tcPr>
          <w:p w:rsidR="000236BB" w:rsidRPr="00C73A92" w:rsidRDefault="000236BB" w:rsidP="007F1E65">
            <w:pPr>
              <w:spacing w:line="276" w:lineRule="auto"/>
              <w:jc w:val="center"/>
              <w:rPr>
                <w:rFonts w:ascii="Cambria" w:hAnsi="Cambria"/>
                <w:b/>
                <w:color w:val="auto"/>
                <w:sz w:val="26"/>
                <w:szCs w:val="26"/>
              </w:rPr>
            </w:pPr>
            <w:r w:rsidRPr="00C73A92">
              <w:rPr>
                <w:rFonts w:ascii="Cambria" w:hAnsi="Cambria"/>
                <w:b/>
                <w:color w:val="auto"/>
                <w:sz w:val="26"/>
                <w:szCs w:val="26"/>
              </w:rPr>
              <w:t>4</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90</w:t>
            </w:r>
          </w:p>
        </w:tc>
      </w:tr>
      <w:tr w:rsidR="000236BB" w:rsidRPr="00AC645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2</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5,03</w:t>
            </w:r>
          </w:p>
        </w:tc>
        <w:tc>
          <w:tcPr>
            <w:tcW w:w="0" w:type="auto"/>
            <w:tcBorders>
              <w:bottom w:val="single" w:sz="8" w:space="0" w:color="000000"/>
              <w:right w:val="single" w:sz="8" w:space="0" w:color="000000"/>
            </w:tcBorders>
            <w:vAlign w:val="center"/>
          </w:tcPr>
          <w:p w:rsidR="000236BB" w:rsidRPr="00C73A92" w:rsidRDefault="000236BB" w:rsidP="007F1E65">
            <w:pPr>
              <w:spacing w:line="276" w:lineRule="auto"/>
              <w:jc w:val="center"/>
              <w:rPr>
                <w:rFonts w:ascii="Cambria" w:hAnsi="Cambria"/>
                <w:b/>
                <w:color w:val="auto"/>
                <w:sz w:val="26"/>
                <w:szCs w:val="26"/>
              </w:rPr>
            </w:pPr>
            <w:r w:rsidRPr="00C73A92">
              <w:rPr>
                <w:rFonts w:ascii="Cambria" w:hAnsi="Cambria"/>
                <w:b/>
                <w:color w:val="auto"/>
                <w:sz w:val="26"/>
                <w:szCs w:val="26"/>
              </w:rPr>
              <w:t>5</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sidRPr="00AC645B">
              <w:rPr>
                <w:rFonts w:ascii="Cambria" w:hAnsi="Cambria"/>
                <w:color w:val="auto"/>
                <w:sz w:val="26"/>
                <w:szCs w:val="26"/>
              </w:rPr>
              <w:t>0,</w:t>
            </w:r>
            <w:r>
              <w:rPr>
                <w:rFonts w:ascii="Cambria" w:hAnsi="Cambria"/>
                <w:color w:val="auto"/>
                <w:sz w:val="26"/>
                <w:szCs w:val="26"/>
              </w:rPr>
              <w:t>1</w:t>
            </w:r>
          </w:p>
        </w:tc>
      </w:tr>
      <w:tr w:rsidR="000236BB" w:rsidRPr="00AC645B" w:rsidTr="007F1E6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b/>
                <w:bCs/>
                <w:color w:val="auto"/>
                <w:sz w:val="26"/>
                <w:szCs w:val="26"/>
              </w:rPr>
            </w:pPr>
            <w:r w:rsidRPr="00AC645B">
              <w:rPr>
                <w:rFonts w:ascii="Cambria" w:hAnsi="Cambria"/>
                <w:b/>
                <w:bCs/>
                <w:color w:val="auto"/>
                <w:sz w:val="26"/>
                <w:szCs w:val="26"/>
              </w:rPr>
              <w:t>3</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sidRPr="00AC645B">
              <w:rPr>
                <w:rFonts w:ascii="Cambria" w:hAnsi="Cambria"/>
                <w:color w:val="auto"/>
                <w:sz w:val="26"/>
                <w:szCs w:val="26"/>
              </w:rPr>
              <w:t>0,</w:t>
            </w:r>
            <w:r>
              <w:rPr>
                <w:rFonts w:ascii="Cambria" w:hAnsi="Cambria"/>
                <w:color w:val="auto"/>
                <w:sz w:val="26"/>
                <w:szCs w:val="26"/>
              </w:rPr>
              <w:t>8</w:t>
            </w:r>
          </w:p>
        </w:tc>
        <w:tc>
          <w:tcPr>
            <w:tcW w:w="0" w:type="auto"/>
            <w:tcBorders>
              <w:bottom w:val="single" w:sz="8" w:space="0" w:color="000000"/>
              <w:right w:val="single" w:sz="8" w:space="0" w:color="000000"/>
            </w:tcBorders>
            <w:vAlign w:val="center"/>
          </w:tcPr>
          <w:p w:rsidR="000236BB" w:rsidRPr="00C73A92" w:rsidRDefault="000236BB" w:rsidP="007F1E65">
            <w:pPr>
              <w:spacing w:line="276" w:lineRule="auto"/>
              <w:jc w:val="center"/>
              <w:rPr>
                <w:rFonts w:ascii="Cambria" w:hAnsi="Cambria"/>
                <w:b/>
                <w:color w:val="auto"/>
                <w:sz w:val="26"/>
                <w:szCs w:val="26"/>
              </w:rPr>
            </w:pPr>
            <w:r w:rsidRPr="00C73A92">
              <w:rPr>
                <w:rFonts w:ascii="Cambria" w:hAnsi="Cambria"/>
                <w:b/>
                <w:color w:val="auto"/>
                <w:sz w:val="26"/>
                <w:szCs w:val="26"/>
              </w:rPr>
              <w:t>6</w:t>
            </w:r>
          </w:p>
        </w:tc>
        <w:tc>
          <w:tcPr>
            <w:tcW w:w="0" w:type="auto"/>
            <w:tcBorders>
              <w:bottom w:val="single" w:sz="8" w:space="0" w:color="000000"/>
              <w:right w:val="single" w:sz="8" w:space="0" w:color="000000"/>
            </w:tcBorders>
            <w:vAlign w:val="center"/>
          </w:tcPr>
          <w:p w:rsidR="000236BB" w:rsidRPr="00AC645B" w:rsidRDefault="000236BB" w:rsidP="007F1E65">
            <w:pPr>
              <w:spacing w:line="276" w:lineRule="auto"/>
              <w:jc w:val="center"/>
              <w:rPr>
                <w:rFonts w:ascii="Cambria" w:hAnsi="Cambria"/>
                <w:color w:val="auto"/>
                <w:sz w:val="26"/>
                <w:szCs w:val="26"/>
              </w:rPr>
            </w:pPr>
            <w:r>
              <w:rPr>
                <w:rFonts w:ascii="Cambria" w:hAnsi="Cambria"/>
                <w:color w:val="auto"/>
                <w:sz w:val="26"/>
                <w:szCs w:val="26"/>
              </w:rPr>
              <w:t>12,6</w:t>
            </w:r>
          </w:p>
        </w:tc>
      </w:tr>
    </w:tbl>
    <w:p w:rsidR="000236BB" w:rsidRPr="007D2484" w:rsidRDefault="000236BB" w:rsidP="000236BB">
      <w:pPr>
        <w:spacing w:line="276" w:lineRule="auto"/>
        <w:jc w:val="center"/>
        <w:rPr>
          <w:rFonts w:ascii="Cambria" w:eastAsia="Calibri" w:hAnsi="Cambria"/>
          <w:i/>
          <w:iCs/>
          <w:color w:val="auto"/>
          <w:sz w:val="26"/>
          <w:szCs w:val="26"/>
          <w:lang w:val="pt-BR"/>
        </w:rPr>
      </w:pPr>
    </w:p>
    <w:p w:rsidR="000236BB" w:rsidRPr="007D2484" w:rsidRDefault="000236BB" w:rsidP="000236BB">
      <w:pPr>
        <w:spacing w:line="276" w:lineRule="auto"/>
        <w:jc w:val="both"/>
        <w:rPr>
          <w:rFonts w:ascii="Cambria" w:eastAsia="Calibri" w:hAnsi="Cambria"/>
          <w:b/>
          <w:i/>
          <w:iCs/>
          <w:color w:val="0070C0"/>
          <w:sz w:val="26"/>
          <w:szCs w:val="26"/>
          <w:lang w:val="fr-FR"/>
        </w:rPr>
      </w:pPr>
      <w:r w:rsidRPr="007D2484">
        <w:rPr>
          <w:rFonts w:ascii="Cambria" w:eastAsia="Calibri" w:hAnsi="Cambria"/>
          <w:b/>
          <w:i/>
          <w:iCs/>
          <w:color w:val="0070C0"/>
          <w:sz w:val="26"/>
          <w:szCs w:val="26"/>
          <w:lang w:val="fr-FR"/>
        </w:rPr>
        <w:t>Hướng dẫn chi tiết:</w:t>
      </w:r>
    </w:p>
    <w:p w:rsidR="000236BB" w:rsidRPr="007D2484" w:rsidRDefault="000236BB" w:rsidP="000236BB">
      <w:pPr>
        <w:tabs>
          <w:tab w:val="left" w:pos="720"/>
        </w:tabs>
        <w:spacing w:line="276" w:lineRule="auto"/>
        <w:rPr>
          <w:rFonts w:ascii="Cambria" w:hAnsi="Cambria"/>
          <w:iCs/>
          <w:color w:val="auto"/>
          <w:sz w:val="26"/>
          <w:szCs w:val="26"/>
        </w:rPr>
      </w:pPr>
      <w:r w:rsidRPr="007D2484">
        <w:rPr>
          <w:rFonts w:ascii="Cambria" w:hAnsi="Cambria"/>
          <w:b/>
          <w:bCs/>
          <w:color w:val="auto"/>
          <w:sz w:val="26"/>
          <w:szCs w:val="26"/>
        </w:rPr>
        <w:t xml:space="preserve">Câu 1. </w:t>
      </w:r>
      <w:r w:rsidRPr="007D2484">
        <w:rPr>
          <w:rFonts w:ascii="Cambria" w:hAnsi="Cambria"/>
          <w:iCs/>
          <w:color w:val="auto"/>
          <w:sz w:val="26"/>
          <w:szCs w:val="26"/>
        </w:rPr>
        <w:t>Khi có hiện tượng cộng hưởng biên độ của dao động là lớn nhất có w=5</w:t>
      </w:r>
      <m:oMath>
        <m:r>
          <w:rPr>
            <w:rFonts w:ascii="Cambria Math" w:hAnsi="Cambria Math"/>
            <w:color w:val="auto"/>
            <w:sz w:val="26"/>
            <w:szCs w:val="26"/>
          </w:rPr>
          <m:t>π</m:t>
        </m:r>
      </m:oMath>
    </w:p>
    <w:p w:rsidR="000236BB" w:rsidRPr="007D2484" w:rsidRDefault="000236BB" w:rsidP="000236BB">
      <w:pPr>
        <w:tabs>
          <w:tab w:val="left" w:pos="720"/>
        </w:tabs>
        <w:spacing w:line="276" w:lineRule="auto"/>
        <w:rPr>
          <w:rFonts w:ascii="Cambria" w:hAnsi="Cambria"/>
          <w:b/>
          <w:bCs/>
          <w:color w:val="auto"/>
          <w:sz w:val="26"/>
          <w:szCs w:val="26"/>
        </w:rPr>
      </w:pPr>
      <m:oMathPara>
        <m:oMath>
          <m:r>
            <m:rPr>
              <m:sty m:val="bi"/>
            </m:rPr>
            <w:rPr>
              <w:rStyle w:val="Strong"/>
              <w:rFonts w:ascii="Cambria Math" w:hAnsi="Cambria Math"/>
              <w:color w:val="auto"/>
              <w:sz w:val="26"/>
              <w:szCs w:val="26"/>
            </w:rPr>
            <m:t>w=</m:t>
          </m:r>
          <m:rad>
            <m:radPr>
              <m:degHide m:val="on"/>
              <m:ctrlPr>
                <w:rPr>
                  <w:rStyle w:val="Strong"/>
                  <w:rFonts w:ascii="Cambria Math" w:hAnsi="Cambria Math"/>
                  <w:b w:val="0"/>
                  <w:bCs w:val="0"/>
                  <w:i/>
                  <w:color w:val="auto"/>
                  <w:sz w:val="26"/>
                  <w:szCs w:val="26"/>
                </w:rPr>
              </m:ctrlPr>
            </m:radPr>
            <m:deg/>
            <m:e>
              <m:f>
                <m:fPr>
                  <m:ctrlPr>
                    <w:rPr>
                      <w:rStyle w:val="Strong"/>
                      <w:rFonts w:ascii="Cambria Math" w:hAnsi="Cambria Math"/>
                      <w:b w:val="0"/>
                      <w:bCs w:val="0"/>
                      <w:i/>
                      <w:color w:val="auto"/>
                      <w:sz w:val="26"/>
                      <w:szCs w:val="26"/>
                    </w:rPr>
                  </m:ctrlPr>
                </m:fPr>
                <m:num>
                  <m:r>
                    <m:rPr>
                      <m:sty m:val="bi"/>
                    </m:rPr>
                    <w:rPr>
                      <w:rStyle w:val="Strong"/>
                      <w:rFonts w:ascii="Cambria Math" w:hAnsi="Cambria Math"/>
                      <w:color w:val="auto"/>
                      <w:sz w:val="26"/>
                      <w:szCs w:val="26"/>
                    </w:rPr>
                    <m:t>k</m:t>
                  </m:r>
                </m:num>
                <m:den>
                  <m:r>
                    <m:rPr>
                      <m:sty m:val="bi"/>
                    </m:rPr>
                    <w:rPr>
                      <w:rStyle w:val="Strong"/>
                      <w:rFonts w:ascii="Cambria Math" w:hAnsi="Cambria Math"/>
                      <w:color w:val="auto"/>
                      <w:sz w:val="26"/>
                      <w:szCs w:val="26"/>
                    </w:rPr>
                    <m:t>m</m:t>
                  </m:r>
                </m:den>
              </m:f>
            </m:e>
          </m:rad>
          <m:r>
            <m:rPr>
              <m:sty m:val="bi"/>
            </m:rPr>
            <w:rPr>
              <w:rStyle w:val="Strong"/>
              <w:rFonts w:ascii="Cambria Math" w:hAnsi="Cambria Math"/>
              <w:color w:val="auto"/>
              <w:sz w:val="26"/>
              <w:szCs w:val="26"/>
            </w:rPr>
            <m:t>→m=50N/m</m:t>
          </m:r>
        </m:oMath>
      </m:oMathPara>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hAnsi="Cambria"/>
          <w:b/>
          <w:bCs/>
          <w:color w:val="auto"/>
          <w:sz w:val="26"/>
          <w:szCs w:val="26"/>
        </w:rPr>
        <w:t xml:space="preserve">Câu 2. </w:t>
      </w:r>
    </w:p>
    <w:p w:rsidR="000236BB" w:rsidRPr="007D2484" w:rsidRDefault="000236BB" w:rsidP="000236BB">
      <w:pPr>
        <w:tabs>
          <w:tab w:val="left" w:pos="720"/>
        </w:tabs>
        <w:spacing w:line="276" w:lineRule="auto"/>
        <w:rPr>
          <w:rFonts w:ascii="Cambria" w:hAnsi="Cambria"/>
          <w:b/>
          <w:bCs/>
          <w:color w:val="auto"/>
          <w:sz w:val="26"/>
          <w:szCs w:val="26"/>
        </w:rPr>
      </w:pPr>
      <w:r w:rsidRPr="007D2484">
        <w:rPr>
          <w:rStyle w:val="Strong"/>
          <w:rFonts w:ascii="Cambria" w:hAnsi="Cambria"/>
          <w:b w:val="0"/>
          <w:color w:val="auto"/>
          <w:sz w:val="26"/>
          <w:szCs w:val="26"/>
        </w:rPr>
        <w:t xml:space="preserve">Từ công thức      </w:t>
      </w:r>
      <w:r w:rsidRPr="00E23D84">
        <w:rPr>
          <w:position w:val="-26"/>
        </w:rPr>
        <w:object w:dxaOrig="1140" w:dyaOrig="700">
          <v:shape id="_x0000_i2008" type="#_x0000_t75" alt="n11 zalo Dinh Bac" style="width:59pt;height:36.5pt" o:ole="">
            <v:imagedata r:id="rId2101" o:title=""/>
          </v:shape>
          <o:OLEObject Type="Embed" ProgID="Equation.DSMT4" ShapeID="_x0000_i2008" DrawAspect="Content" ObjectID="_1826199717" r:id="rId2102"/>
        </w:object>
      </w:r>
      <w:r w:rsidRPr="007D2484">
        <w:rPr>
          <w:rStyle w:val="Strong"/>
          <w:rFonts w:ascii="Cambria" w:hAnsi="Cambria"/>
          <w:b w:val="0"/>
          <w:color w:val="auto"/>
          <w:sz w:val="26"/>
          <w:szCs w:val="26"/>
        </w:rPr>
        <w:sym w:font="Symbol" w:char="F0DE"/>
      </w:r>
      <w:r w:rsidRPr="007D2484">
        <w:rPr>
          <w:rStyle w:val="Strong"/>
          <w:rFonts w:ascii="Cambria" w:hAnsi="Cambria"/>
          <w:b w:val="0"/>
          <w:color w:val="auto"/>
          <w:sz w:val="26"/>
          <w:szCs w:val="26"/>
        </w:rPr>
        <w:t xml:space="preserve"> tần số:</w:t>
      </w:r>
      <m:oMath>
        <m:r>
          <m:rPr>
            <m:sty m:val="bi"/>
          </m:rPr>
          <w:rPr>
            <w:rStyle w:val="Strong"/>
            <w:rFonts w:ascii="Cambria Math" w:hAnsi="Cambria Math"/>
            <w:color w:val="auto"/>
            <w:sz w:val="26"/>
            <w:szCs w:val="26"/>
          </w:rPr>
          <m:t>f=</m:t>
        </m:r>
        <m:f>
          <m:fPr>
            <m:ctrlPr>
              <w:rPr>
                <w:rStyle w:val="Strong"/>
                <w:rFonts w:ascii="Cambria Math" w:hAnsi="Cambria Math"/>
                <w:b w:val="0"/>
                <w:bCs w:val="0"/>
                <w:i/>
                <w:color w:val="auto"/>
                <w:sz w:val="26"/>
                <w:szCs w:val="26"/>
              </w:rPr>
            </m:ctrlPr>
          </m:fPr>
          <m:num>
            <m:r>
              <m:rPr>
                <m:sty m:val="bi"/>
              </m:rPr>
              <w:rPr>
                <w:rStyle w:val="Strong"/>
                <w:rFonts w:ascii="Cambria Math" w:hAnsi="Cambria Math"/>
                <w:color w:val="auto"/>
                <w:sz w:val="26"/>
                <w:szCs w:val="26"/>
              </w:rPr>
              <m:t>1</m:t>
            </m:r>
          </m:num>
          <m:den>
            <m:r>
              <m:rPr>
                <m:sty m:val="bi"/>
              </m:rPr>
              <w:rPr>
                <w:rStyle w:val="Strong"/>
                <w:rFonts w:ascii="Cambria Math" w:hAnsi="Cambria Math"/>
                <w:color w:val="auto"/>
                <w:sz w:val="26"/>
                <w:szCs w:val="26"/>
              </w:rPr>
              <m:t>2π</m:t>
            </m:r>
          </m:den>
        </m:f>
        <m:rad>
          <m:radPr>
            <m:degHide m:val="on"/>
            <m:ctrlPr>
              <w:rPr>
                <w:rStyle w:val="Strong"/>
                <w:rFonts w:ascii="Cambria Math" w:hAnsi="Cambria Math"/>
                <w:b w:val="0"/>
                <w:bCs w:val="0"/>
                <w:i/>
                <w:color w:val="auto"/>
                <w:sz w:val="26"/>
                <w:szCs w:val="26"/>
              </w:rPr>
            </m:ctrlPr>
          </m:radPr>
          <m:deg/>
          <m:e>
            <m:f>
              <m:fPr>
                <m:ctrlPr>
                  <w:rPr>
                    <w:rStyle w:val="Strong"/>
                    <w:rFonts w:ascii="Cambria Math" w:hAnsi="Cambria Math"/>
                    <w:b w:val="0"/>
                    <w:bCs w:val="0"/>
                    <w:i/>
                    <w:color w:val="auto"/>
                    <w:sz w:val="26"/>
                    <w:szCs w:val="26"/>
                  </w:rPr>
                </m:ctrlPr>
              </m:fPr>
              <m:num>
                <m:r>
                  <m:rPr>
                    <m:sty m:val="bi"/>
                  </m:rPr>
                  <w:rPr>
                    <w:rStyle w:val="Strong"/>
                    <w:rFonts w:ascii="Cambria Math" w:hAnsi="Cambria Math"/>
                    <w:color w:val="auto"/>
                    <w:sz w:val="26"/>
                    <w:szCs w:val="26"/>
                  </w:rPr>
                  <m:t>k</m:t>
                </m:r>
              </m:num>
              <m:den>
                <m:r>
                  <m:rPr>
                    <m:sty m:val="bi"/>
                  </m:rPr>
                  <w:rPr>
                    <w:rStyle w:val="Strong"/>
                    <w:rFonts w:ascii="Cambria Math" w:hAnsi="Cambria Math"/>
                    <w:color w:val="auto"/>
                    <w:sz w:val="26"/>
                    <w:szCs w:val="26"/>
                  </w:rPr>
                  <m:t>m</m:t>
                </m:r>
              </m:den>
            </m:f>
          </m:e>
        </m:rad>
        <m:r>
          <m:rPr>
            <m:sty m:val="bi"/>
          </m:rPr>
          <w:rPr>
            <w:rStyle w:val="Strong"/>
            <w:rFonts w:ascii="Cambria Math" w:hAnsi="Cambria Math"/>
            <w:color w:val="auto"/>
            <w:sz w:val="26"/>
            <w:szCs w:val="26"/>
          </w:rPr>
          <m:t>=</m:t>
        </m:r>
        <m:f>
          <m:fPr>
            <m:ctrlPr>
              <w:rPr>
                <w:rStyle w:val="Strong"/>
                <w:rFonts w:ascii="Cambria Math" w:hAnsi="Cambria Math"/>
                <w:b w:val="0"/>
                <w:bCs w:val="0"/>
                <w:i/>
                <w:color w:val="auto"/>
                <w:sz w:val="26"/>
                <w:szCs w:val="26"/>
              </w:rPr>
            </m:ctrlPr>
          </m:fPr>
          <m:num>
            <m:r>
              <m:rPr>
                <m:sty m:val="bi"/>
              </m:rPr>
              <w:rPr>
                <w:rStyle w:val="Strong"/>
                <w:rFonts w:ascii="Cambria Math" w:hAnsi="Cambria Math"/>
                <w:color w:val="auto"/>
                <w:sz w:val="26"/>
                <w:szCs w:val="26"/>
              </w:rPr>
              <m:t>1</m:t>
            </m:r>
          </m:num>
          <m:den>
            <m:r>
              <m:rPr>
                <m:sty m:val="bi"/>
              </m:rPr>
              <w:rPr>
                <w:rStyle w:val="Strong"/>
                <w:rFonts w:ascii="Cambria Math" w:hAnsi="Cambria Math"/>
                <w:color w:val="auto"/>
                <w:sz w:val="26"/>
                <w:szCs w:val="26"/>
              </w:rPr>
              <m:t>2π</m:t>
            </m:r>
          </m:den>
        </m:f>
        <m:rad>
          <m:radPr>
            <m:degHide m:val="on"/>
            <m:ctrlPr>
              <w:rPr>
                <w:rStyle w:val="Strong"/>
                <w:rFonts w:ascii="Cambria Math" w:hAnsi="Cambria Math"/>
                <w:b w:val="0"/>
                <w:bCs w:val="0"/>
                <w:i/>
                <w:color w:val="auto"/>
                <w:sz w:val="26"/>
                <w:szCs w:val="26"/>
              </w:rPr>
            </m:ctrlPr>
          </m:radPr>
          <m:deg/>
          <m:e>
            <m:f>
              <m:fPr>
                <m:ctrlPr>
                  <w:rPr>
                    <w:rStyle w:val="Strong"/>
                    <w:rFonts w:ascii="Cambria Math" w:hAnsi="Cambria Math"/>
                    <w:b w:val="0"/>
                    <w:bCs w:val="0"/>
                    <w:i/>
                    <w:color w:val="auto"/>
                    <w:sz w:val="26"/>
                    <w:szCs w:val="26"/>
                  </w:rPr>
                </m:ctrlPr>
              </m:fPr>
              <m:num>
                <m:r>
                  <m:rPr>
                    <m:sty m:val="bi"/>
                  </m:rPr>
                  <w:rPr>
                    <w:rStyle w:val="Strong"/>
                    <w:rFonts w:ascii="Cambria Math" w:hAnsi="Cambria Math"/>
                    <w:color w:val="auto"/>
                    <w:sz w:val="26"/>
                    <w:szCs w:val="26"/>
                  </w:rPr>
                  <m:t>150</m:t>
                </m:r>
              </m:num>
              <m:den>
                <m:r>
                  <m:rPr>
                    <m:sty m:val="bi"/>
                  </m:rPr>
                  <w:rPr>
                    <w:rStyle w:val="Strong"/>
                    <w:rFonts w:ascii="Cambria Math" w:hAnsi="Cambria Math"/>
                    <w:color w:val="auto"/>
                    <w:sz w:val="26"/>
                    <w:szCs w:val="26"/>
                  </w:rPr>
                  <m:t>0,15</m:t>
                </m:r>
              </m:den>
            </m:f>
          </m:e>
        </m:rad>
        <m:r>
          <m:rPr>
            <m:sty m:val="bi"/>
          </m:rPr>
          <w:rPr>
            <w:rStyle w:val="Strong"/>
            <w:rFonts w:ascii="Cambria Math" w:hAnsi="Cambria Math"/>
            <w:color w:val="auto"/>
            <w:sz w:val="26"/>
            <w:szCs w:val="26"/>
          </w:rPr>
          <m:t>≈5,033Hz</m:t>
        </m:r>
      </m:oMath>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hAnsi="Cambria"/>
          <w:b/>
          <w:bCs/>
          <w:color w:val="auto"/>
          <w:sz w:val="26"/>
          <w:szCs w:val="26"/>
        </w:rPr>
        <w:t xml:space="preserve">Câu 3. </w:t>
      </w:r>
      <w:r w:rsidRPr="007D2484">
        <w:rPr>
          <w:rFonts w:ascii="Cambria" w:hAnsi="Cambria"/>
          <w:color w:val="auto"/>
          <w:sz w:val="26"/>
          <w:szCs w:val="26"/>
        </w:rPr>
        <w:t xml:space="preserve">Nước sóng sánh mạnh nhất khi xảy ra hiện tượng cộng hưởng </w:t>
      </w:r>
    </w:p>
    <w:p w:rsidR="000236BB" w:rsidRPr="007D2484" w:rsidRDefault="000236BB" w:rsidP="000236BB">
      <w:pPr>
        <w:tabs>
          <w:tab w:val="left" w:pos="720"/>
        </w:tabs>
        <w:spacing w:line="276" w:lineRule="auto"/>
        <w:rPr>
          <w:rFonts w:ascii="Cambria" w:hAnsi="Cambria"/>
          <w:color w:val="auto"/>
          <w:sz w:val="26"/>
          <w:szCs w:val="26"/>
        </w:rPr>
      </w:pPr>
      <m:oMathPara>
        <m:oMath>
          <m:r>
            <w:rPr>
              <w:rFonts w:ascii="Cambria Math" w:hAnsi="Cambria Math"/>
              <w:color w:val="auto"/>
              <w:sz w:val="26"/>
              <w:szCs w:val="26"/>
            </w:rPr>
            <m:t>T=</m:t>
          </m:r>
          <m:f>
            <m:fPr>
              <m:ctrlPr>
                <w:rPr>
                  <w:rFonts w:ascii="Cambria Math" w:hAnsi="Cambria Math"/>
                  <w:i/>
                  <w:color w:val="auto"/>
                  <w:sz w:val="26"/>
                  <w:szCs w:val="26"/>
                </w:rPr>
              </m:ctrlPr>
            </m:fPr>
            <m:num>
              <m:r>
                <w:rPr>
                  <w:rFonts w:ascii="Cambria Math" w:hAnsi="Cambria Math"/>
                  <w:color w:val="auto"/>
                  <w:sz w:val="26"/>
                  <w:szCs w:val="26"/>
                </w:rPr>
                <m:t>∆S</m:t>
              </m:r>
            </m:num>
            <m:den>
              <m:r>
                <w:rPr>
                  <w:rFonts w:ascii="Cambria Math" w:hAnsi="Cambria Math"/>
                  <w:color w:val="auto"/>
                  <w:sz w:val="26"/>
                  <w:szCs w:val="26"/>
                </w:rPr>
                <m:t>v</m:t>
              </m:r>
            </m:den>
          </m:f>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T</m:t>
              </m:r>
            </m:e>
            <m:sub>
              <m:r>
                <w:rPr>
                  <w:rFonts w:ascii="Cambria Math" w:hAnsi="Cambria Math"/>
                  <w:color w:val="auto"/>
                  <w:sz w:val="26"/>
                  <w:szCs w:val="26"/>
                </w:rPr>
                <m:t>0</m:t>
              </m:r>
            </m:sub>
          </m:sSub>
          <m:r>
            <w:rPr>
              <w:rFonts w:ascii="Cambria Math" w:hAnsi="Cambria Math"/>
              <w:color w:val="auto"/>
              <w:sz w:val="26"/>
              <w:szCs w:val="26"/>
            </w:rPr>
            <m:t>→v=</m:t>
          </m:r>
          <m:f>
            <m:fPr>
              <m:ctrlPr>
                <w:rPr>
                  <w:rFonts w:ascii="Cambria Math" w:hAnsi="Cambria Math"/>
                  <w:i/>
                  <w:color w:val="auto"/>
                  <w:sz w:val="26"/>
                  <w:szCs w:val="26"/>
                </w:rPr>
              </m:ctrlPr>
            </m:fPr>
            <m:num>
              <m:r>
                <w:rPr>
                  <w:rFonts w:ascii="Cambria Math" w:hAnsi="Cambria Math"/>
                  <w:color w:val="auto"/>
                  <w:sz w:val="26"/>
                  <w:szCs w:val="26"/>
                </w:rPr>
                <m:t>0,4</m:t>
              </m:r>
            </m:num>
            <m:den>
              <m:r>
                <w:rPr>
                  <w:rFonts w:ascii="Cambria Math" w:hAnsi="Cambria Math"/>
                  <w:color w:val="auto"/>
                  <w:sz w:val="26"/>
                  <w:szCs w:val="26"/>
                </w:rPr>
                <m:t>0,5</m:t>
              </m:r>
            </m:den>
          </m:f>
          <m:r>
            <w:rPr>
              <w:rFonts w:ascii="Cambria Math" w:hAnsi="Cambria Math"/>
              <w:color w:val="auto"/>
              <w:sz w:val="26"/>
              <w:szCs w:val="26"/>
            </w:rPr>
            <m:t>=0,8 m/s</m:t>
          </m:r>
        </m:oMath>
      </m:oMathPara>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hAnsi="Cambria"/>
          <w:b/>
          <w:bCs/>
          <w:color w:val="auto"/>
          <w:sz w:val="26"/>
          <w:szCs w:val="26"/>
        </w:rPr>
        <w:t xml:space="preserve">Câu 4. </w:t>
      </w:r>
      <w:r w:rsidRPr="007D2484">
        <w:rPr>
          <w:rFonts w:ascii="Cambria" w:hAnsi="Cambria"/>
          <w:color w:val="auto"/>
          <w:sz w:val="26"/>
          <w:szCs w:val="26"/>
        </w:rPr>
        <w:t>Biên độ giảm 5%:  A’ = 95%A = 0,95A</w:t>
      </w:r>
    </w:p>
    <w:p w:rsidR="000236BB" w:rsidRPr="007D2484" w:rsidRDefault="00EF60F8" w:rsidP="000236BB">
      <w:pPr>
        <w:tabs>
          <w:tab w:val="left" w:pos="720"/>
        </w:tabs>
        <w:spacing w:line="276" w:lineRule="auto"/>
        <w:rPr>
          <w:rFonts w:ascii="Cambria" w:hAnsi="Cambria"/>
          <w:color w:val="auto"/>
          <w:sz w:val="26"/>
          <w:szCs w:val="26"/>
        </w:rPr>
      </w:pPr>
      <m:oMathPara>
        <m:oMath>
          <m:f>
            <m:fPr>
              <m:ctrlPr>
                <w:rPr>
                  <w:rFonts w:ascii="Cambria Math" w:hAnsi="Cambria Math"/>
                  <w:color w:val="auto"/>
                  <w:sz w:val="26"/>
                  <w:szCs w:val="26"/>
                </w:rPr>
              </m:ctrlPr>
            </m:fPr>
            <m:num>
              <m:sSup>
                <m:sSupPr>
                  <m:ctrlPr>
                    <w:rPr>
                      <w:rFonts w:ascii="Cambria Math" w:hAnsi="Cambria Math"/>
                      <w:color w:val="auto"/>
                      <w:sz w:val="26"/>
                      <w:szCs w:val="26"/>
                    </w:rPr>
                  </m:ctrlPr>
                </m:sSupPr>
                <m:e>
                  <m:r>
                    <w:rPr>
                      <w:rFonts w:ascii="Cambria Math" w:hAnsi="Cambria Math"/>
                      <w:color w:val="auto"/>
                      <w:sz w:val="26"/>
                      <w:szCs w:val="26"/>
                    </w:rPr>
                    <m:t>W</m:t>
                  </m:r>
                </m:e>
                <m:sup>
                  <m:r>
                    <m:rPr>
                      <m:sty m:val="p"/>
                    </m:rPr>
                    <w:rPr>
                      <w:rFonts w:ascii="Cambria Math" w:hAnsi="Cambria Math"/>
                      <w:color w:val="auto"/>
                      <w:sz w:val="26"/>
                      <w:szCs w:val="26"/>
                    </w:rPr>
                    <m:t>'</m:t>
                  </m:r>
                </m:sup>
              </m:sSup>
            </m:num>
            <m:den>
              <m:r>
                <w:rPr>
                  <w:rFonts w:ascii="Cambria Math" w:hAnsi="Cambria Math"/>
                  <w:color w:val="auto"/>
                  <w:sz w:val="26"/>
                  <w:szCs w:val="26"/>
                </w:rPr>
                <m:t>W</m:t>
              </m:r>
            </m:den>
          </m:f>
          <m:r>
            <m:rPr>
              <m:sty m:val="p"/>
            </m:rPr>
            <w:rPr>
              <w:rFonts w:ascii="Cambria Math" w:hAnsi="Cambria Math"/>
              <w:color w:val="auto"/>
              <w:sz w:val="26"/>
              <w:szCs w:val="26"/>
            </w:rPr>
            <m:t>=</m:t>
          </m:r>
          <m:f>
            <m:fPr>
              <m:ctrlPr>
                <w:rPr>
                  <w:rFonts w:ascii="Cambria Math" w:hAnsi="Cambria Math"/>
                  <w:color w:val="auto"/>
                  <w:sz w:val="26"/>
                  <w:szCs w:val="26"/>
                </w:rPr>
              </m:ctrlPr>
            </m:fPr>
            <m:num>
              <m:f>
                <m:fPr>
                  <m:ctrlPr>
                    <w:rPr>
                      <w:rFonts w:ascii="Cambria Math" w:hAnsi="Cambria Math"/>
                      <w:color w:val="auto"/>
                      <w:sz w:val="26"/>
                      <w:szCs w:val="26"/>
                    </w:rPr>
                  </m:ctrlPr>
                </m:fPr>
                <m:num>
                  <m:r>
                    <m:rPr>
                      <m:sty m:val="p"/>
                    </m:rPr>
                    <w:rPr>
                      <w:rFonts w:ascii="Cambria Math" w:hAnsi="Cambria Math"/>
                      <w:color w:val="auto"/>
                      <w:sz w:val="26"/>
                      <w:szCs w:val="26"/>
                    </w:rPr>
                    <m:t>1</m:t>
                  </m:r>
                </m:num>
                <m:den>
                  <m:r>
                    <m:rPr>
                      <m:sty m:val="p"/>
                    </m:rPr>
                    <w:rPr>
                      <w:rFonts w:ascii="Cambria Math" w:hAnsi="Cambria Math"/>
                      <w:color w:val="auto"/>
                      <w:sz w:val="26"/>
                      <w:szCs w:val="26"/>
                    </w:rPr>
                    <m:t>2</m:t>
                  </m:r>
                </m:den>
              </m:f>
              <m:r>
                <w:rPr>
                  <w:rFonts w:ascii="Cambria Math" w:hAnsi="Cambria Math"/>
                  <w:color w:val="auto"/>
                  <w:sz w:val="26"/>
                  <w:szCs w:val="26"/>
                </w:rPr>
                <m:t>kA</m:t>
              </m:r>
              <m:sSup>
                <m:sSupPr>
                  <m:ctrlPr>
                    <w:rPr>
                      <w:rFonts w:ascii="Cambria Math" w:hAnsi="Cambria Math"/>
                      <w:color w:val="auto"/>
                      <w:sz w:val="26"/>
                      <w:szCs w:val="26"/>
                    </w:rPr>
                  </m:ctrlPr>
                </m:sSupPr>
                <m:e>
                  <m:r>
                    <m:rPr>
                      <m:sty m:val="p"/>
                    </m:rPr>
                    <w:rPr>
                      <w:rFonts w:ascii="Cambria Math" w:hAnsi="Cambria Math"/>
                      <w:color w:val="auto"/>
                      <w:sz w:val="26"/>
                      <w:szCs w:val="26"/>
                    </w:rPr>
                    <m:t>'</m:t>
                  </m:r>
                </m:e>
                <m:sup>
                  <m:r>
                    <m:rPr>
                      <m:sty m:val="p"/>
                    </m:rPr>
                    <w:rPr>
                      <w:rFonts w:ascii="Cambria Math" w:hAnsi="Cambria Math"/>
                      <w:color w:val="auto"/>
                      <w:sz w:val="26"/>
                      <w:szCs w:val="26"/>
                    </w:rPr>
                    <m:t>2</m:t>
                  </m:r>
                </m:sup>
              </m:sSup>
            </m:num>
            <m:den>
              <m:f>
                <m:fPr>
                  <m:ctrlPr>
                    <w:rPr>
                      <w:rFonts w:ascii="Cambria Math" w:hAnsi="Cambria Math"/>
                      <w:color w:val="auto"/>
                      <w:sz w:val="26"/>
                      <w:szCs w:val="26"/>
                    </w:rPr>
                  </m:ctrlPr>
                </m:fPr>
                <m:num>
                  <m:r>
                    <m:rPr>
                      <m:sty m:val="p"/>
                    </m:rPr>
                    <w:rPr>
                      <w:rFonts w:ascii="Cambria Math" w:hAnsi="Cambria Math"/>
                      <w:color w:val="auto"/>
                      <w:sz w:val="26"/>
                      <w:szCs w:val="26"/>
                    </w:rPr>
                    <m:t>1</m:t>
                  </m:r>
                </m:num>
                <m:den>
                  <m:r>
                    <m:rPr>
                      <m:sty m:val="p"/>
                    </m:rPr>
                    <w:rPr>
                      <w:rFonts w:ascii="Cambria Math" w:hAnsi="Cambria Math"/>
                      <w:color w:val="auto"/>
                      <w:sz w:val="26"/>
                      <w:szCs w:val="26"/>
                    </w:rPr>
                    <m:t>2</m:t>
                  </m:r>
                </m:den>
              </m:f>
              <m:r>
                <w:rPr>
                  <w:rFonts w:ascii="Cambria Math" w:hAnsi="Cambria Math"/>
                  <w:color w:val="auto"/>
                  <w:sz w:val="26"/>
                  <w:szCs w:val="26"/>
                </w:rPr>
                <m:t>k</m:t>
              </m:r>
              <m:sSup>
                <m:sSupPr>
                  <m:ctrlPr>
                    <w:rPr>
                      <w:rFonts w:ascii="Cambria Math" w:hAnsi="Cambria Math"/>
                      <w:color w:val="auto"/>
                      <w:sz w:val="26"/>
                      <w:szCs w:val="26"/>
                    </w:rPr>
                  </m:ctrlPr>
                </m:sSupPr>
                <m:e>
                  <m:r>
                    <w:rPr>
                      <w:rFonts w:ascii="Cambria Math" w:hAnsi="Cambria Math"/>
                      <w:color w:val="auto"/>
                      <w:sz w:val="26"/>
                      <w:szCs w:val="26"/>
                    </w:rPr>
                    <m:t>A</m:t>
                  </m:r>
                </m:e>
                <m:sup>
                  <m:r>
                    <m:rPr>
                      <m:sty m:val="p"/>
                    </m:rPr>
                    <w:rPr>
                      <w:rFonts w:ascii="Cambria Math" w:hAnsi="Cambria Math"/>
                      <w:color w:val="auto"/>
                      <w:sz w:val="26"/>
                      <w:szCs w:val="26"/>
                    </w:rPr>
                    <m:t>2</m:t>
                  </m:r>
                </m:sup>
              </m:sSup>
            </m:den>
          </m:f>
          <m:r>
            <m:rPr>
              <m:sty m:val="p"/>
            </m:rPr>
            <w:rPr>
              <w:rFonts w:ascii="Cambria Math" w:hAnsi="Cambria Math"/>
              <w:color w:val="auto"/>
              <w:sz w:val="26"/>
              <w:szCs w:val="26"/>
            </w:rPr>
            <m:t>=(</m:t>
          </m:r>
          <m:f>
            <m:fPr>
              <m:ctrlPr>
                <w:rPr>
                  <w:rFonts w:ascii="Cambria Math" w:hAnsi="Cambria Math"/>
                  <w:color w:val="auto"/>
                  <w:sz w:val="26"/>
                  <w:szCs w:val="26"/>
                </w:rPr>
              </m:ctrlPr>
            </m:fPr>
            <m:num>
              <m:r>
                <w:rPr>
                  <w:rFonts w:ascii="Cambria Math" w:hAnsi="Cambria Math"/>
                  <w:color w:val="auto"/>
                  <w:sz w:val="26"/>
                  <w:szCs w:val="26"/>
                </w:rPr>
                <m:t>A</m:t>
              </m:r>
              <m:r>
                <m:rPr>
                  <m:sty m:val="p"/>
                </m:rPr>
                <w:rPr>
                  <w:rFonts w:ascii="Cambria Math" w:hAnsi="Cambria Math"/>
                  <w:color w:val="auto"/>
                  <w:sz w:val="26"/>
                  <w:szCs w:val="26"/>
                </w:rPr>
                <m:t>'</m:t>
              </m:r>
            </m:num>
            <m:den>
              <m:r>
                <w:rPr>
                  <w:rFonts w:ascii="Cambria Math" w:hAnsi="Cambria Math"/>
                  <w:color w:val="auto"/>
                  <w:sz w:val="26"/>
                  <w:szCs w:val="26"/>
                </w:rPr>
                <m:t>A</m:t>
              </m:r>
            </m:den>
          </m:f>
          <m:sSup>
            <m:sSupPr>
              <m:ctrlPr>
                <w:rPr>
                  <w:rFonts w:ascii="Cambria Math" w:hAnsi="Cambria Math"/>
                  <w:color w:val="auto"/>
                  <w:sz w:val="26"/>
                  <w:szCs w:val="26"/>
                </w:rPr>
              </m:ctrlPr>
            </m:sSupPr>
            <m:e>
              <m:r>
                <m:rPr>
                  <m:sty m:val="p"/>
                </m:rPr>
                <w:rPr>
                  <w:rFonts w:ascii="Cambria Math" w:hAnsi="Cambria Math"/>
                  <w:color w:val="auto"/>
                  <w:sz w:val="26"/>
                  <w:szCs w:val="26"/>
                </w:rPr>
                <m:t>)</m:t>
              </m:r>
            </m:e>
            <m:sup>
              <m:r>
                <m:rPr>
                  <m:sty m:val="p"/>
                </m:rPr>
                <w:rPr>
                  <w:rFonts w:ascii="Cambria Math" w:hAnsi="Cambria Math"/>
                  <w:color w:val="auto"/>
                  <w:sz w:val="26"/>
                  <w:szCs w:val="26"/>
                </w:rPr>
                <m:t>2</m:t>
              </m:r>
            </m:sup>
          </m:sSup>
          <m:r>
            <m:rPr>
              <m:sty m:val="p"/>
            </m:rPr>
            <w:rPr>
              <w:rFonts w:ascii="Cambria Math" w:hAnsi="Cambria Math"/>
              <w:color w:val="auto"/>
              <w:sz w:val="26"/>
              <w:szCs w:val="26"/>
            </w:rPr>
            <m:t>=0,9</m:t>
          </m:r>
          <m:sSup>
            <m:sSupPr>
              <m:ctrlPr>
                <w:rPr>
                  <w:rFonts w:ascii="Cambria Math" w:hAnsi="Cambria Math"/>
                  <w:color w:val="auto"/>
                  <w:sz w:val="26"/>
                  <w:szCs w:val="26"/>
                </w:rPr>
              </m:ctrlPr>
            </m:sSupPr>
            <m:e>
              <m:r>
                <m:rPr>
                  <m:sty m:val="p"/>
                </m:rPr>
                <w:rPr>
                  <w:rFonts w:ascii="Cambria Math" w:hAnsi="Cambria Math"/>
                  <w:color w:val="auto"/>
                  <w:sz w:val="26"/>
                  <w:szCs w:val="26"/>
                </w:rPr>
                <m:t>5</m:t>
              </m:r>
            </m:e>
            <m:sup>
              <m:r>
                <m:rPr>
                  <m:sty m:val="p"/>
                </m:rPr>
                <w:rPr>
                  <w:rFonts w:ascii="Cambria Math" w:hAnsi="Cambria Math"/>
                  <w:color w:val="auto"/>
                  <w:sz w:val="26"/>
                  <w:szCs w:val="26"/>
                </w:rPr>
                <m:t>2</m:t>
              </m:r>
            </m:sup>
          </m:sSup>
          <m:r>
            <m:rPr>
              <m:sty m:val="p"/>
            </m:rPr>
            <w:rPr>
              <w:rFonts w:ascii="Cambria Math" w:hAnsi="Cambria Math"/>
              <w:color w:val="auto"/>
              <w:sz w:val="26"/>
              <w:szCs w:val="26"/>
            </w:rPr>
            <m:t>=0,9⇒</m:t>
          </m:r>
          <m:r>
            <w:rPr>
              <w:rFonts w:ascii="Cambria Math" w:hAnsi="Cambria Math"/>
              <w:color w:val="auto"/>
              <w:sz w:val="26"/>
              <w:szCs w:val="26"/>
            </w:rPr>
            <m:t>W</m:t>
          </m:r>
          <m:r>
            <m:rPr>
              <m:sty m:val="p"/>
            </m:rPr>
            <w:rPr>
              <w:rFonts w:ascii="Cambria Math" w:hAnsi="Cambria Math"/>
              <w:color w:val="auto"/>
              <w:sz w:val="26"/>
              <w:szCs w:val="26"/>
            </w:rPr>
            <m:t>'=90%</m:t>
          </m:r>
          <m:r>
            <w:rPr>
              <w:rFonts w:ascii="Cambria Math" w:hAnsi="Cambria Math"/>
              <w:color w:val="auto"/>
              <w:sz w:val="26"/>
              <w:szCs w:val="26"/>
            </w:rPr>
            <m:t>W</m:t>
          </m:r>
        </m:oMath>
      </m:oMathPara>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hAnsi="Cambria"/>
          <w:color w:val="auto"/>
          <w:sz w:val="26"/>
          <w:szCs w:val="26"/>
        </w:rPr>
        <w:t xml:space="preserve"> Phần năng lượng của con lắc mất đi trong một dao động toàn phần là 10%</w:t>
      </w:r>
    </w:p>
    <w:p w:rsidR="000236BB" w:rsidRDefault="000236BB" w:rsidP="000236BB">
      <w:pPr>
        <w:pStyle w:val="ListParagraph"/>
        <w:tabs>
          <w:tab w:val="left" w:pos="720"/>
          <w:tab w:val="left" w:pos="900"/>
        </w:tabs>
        <w:spacing w:after="0" w:line="276" w:lineRule="auto"/>
        <w:ind w:left="0"/>
        <w:jc w:val="both"/>
        <w:rPr>
          <w:rFonts w:ascii="Cambria" w:hAnsi="Cambria"/>
          <w:sz w:val="26"/>
          <w:szCs w:val="26"/>
        </w:rPr>
      </w:pPr>
      <w:r w:rsidRPr="007D2484">
        <w:rPr>
          <w:rFonts w:ascii="Cambria" w:hAnsi="Cambria"/>
          <w:b/>
          <w:bCs/>
          <w:sz w:val="26"/>
          <w:szCs w:val="26"/>
        </w:rPr>
        <w:t xml:space="preserve">Câu 5. </w:t>
      </w:r>
      <w:r w:rsidRPr="007D2484">
        <w:rPr>
          <w:rFonts w:ascii="Cambria" w:hAnsi="Cambria"/>
          <w:sz w:val="26"/>
          <w:szCs w:val="26"/>
        </w:rPr>
        <w:t>Khi cộng hưởng</w:t>
      </w:r>
    </w:p>
    <w:p w:rsidR="000236BB" w:rsidRPr="007D2484" w:rsidRDefault="000236BB" w:rsidP="000236BB">
      <w:pPr>
        <w:pStyle w:val="ListParagraph"/>
        <w:tabs>
          <w:tab w:val="left" w:pos="720"/>
          <w:tab w:val="left" w:pos="900"/>
        </w:tabs>
        <w:spacing w:after="0" w:line="276" w:lineRule="auto"/>
        <w:ind w:left="0"/>
        <w:jc w:val="center"/>
        <w:rPr>
          <w:rFonts w:ascii="Cambria" w:hAnsi="Cambria"/>
          <w:b/>
          <w:bCs/>
          <w:sz w:val="26"/>
          <w:szCs w:val="26"/>
        </w:rPr>
      </w:pPr>
      <w:r w:rsidRPr="007D2484">
        <w:rPr>
          <w:rFonts w:ascii="Cambria" w:hAnsi="Cambria"/>
          <w:b/>
          <w:bCs/>
          <w:noProof/>
          <w:sz w:val="26"/>
          <w:szCs w:val="26"/>
        </w:rPr>
        <w:drawing>
          <wp:inline distT="0" distB="0" distL="0" distR="0">
            <wp:extent cx="2940214" cy="438150"/>
            <wp:effectExtent l="0" t="0" r="0" b="0"/>
            <wp:docPr id="662860931" name="Picture 662860931" descr="n11 zalo Dinh 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60931" name="Picture 662860931" descr="n11 zalo Dinh Bac"/>
                    <pic:cNvPicPr>
                      <a:picLocks noChangeAspect="1" noChangeArrowheads="1"/>
                    </pic:cNvPicPr>
                  </pic:nvPicPr>
                  <pic:blipFill rotWithShape="1">
                    <a:blip r:embed="rId20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6020" b="7166"/>
                    <a:stretch/>
                  </pic:blipFill>
                  <pic:spPr bwMode="auto">
                    <a:xfrm>
                      <a:off x="0" y="0"/>
                      <a:ext cx="2941602" cy="4383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hAnsi="Cambria"/>
          <w:b/>
          <w:bCs/>
          <w:color w:val="auto"/>
          <w:sz w:val="26"/>
          <w:szCs w:val="26"/>
        </w:rPr>
        <w:t xml:space="preserve">Câu 6. </w:t>
      </w:r>
      <w:r w:rsidRPr="007D2484">
        <w:rPr>
          <w:rFonts w:ascii="Cambria" w:hAnsi="Cambria"/>
          <w:color w:val="auto"/>
          <w:sz w:val="26"/>
          <w:szCs w:val="26"/>
        </w:rPr>
        <w:t>Con lắc dao động mạnh nhất khi có hiện tượng cộng hưởng f = f</w:t>
      </w:r>
      <w:r w:rsidRPr="007D2484">
        <w:rPr>
          <w:rFonts w:ascii="Cambria" w:hAnsi="Cambria"/>
          <w:color w:val="auto"/>
          <w:sz w:val="26"/>
          <w:szCs w:val="26"/>
          <w:vertAlign w:val="subscript"/>
        </w:rPr>
        <w:t xml:space="preserve">0 </w:t>
      </w:r>
      <w:r w:rsidRPr="007D2484">
        <w:rPr>
          <w:rFonts w:ascii="Cambria" w:hAnsi="Cambria"/>
          <w:color w:val="auto"/>
          <w:sz w:val="26"/>
          <w:szCs w:val="26"/>
        </w:rPr>
        <w:t>=2</w:t>
      </w:r>
    </w:p>
    <w:p w:rsidR="000236BB" w:rsidRPr="007D2484" w:rsidRDefault="000236BB" w:rsidP="000236BB">
      <w:pPr>
        <w:tabs>
          <w:tab w:val="left" w:pos="720"/>
        </w:tabs>
        <w:spacing w:line="276" w:lineRule="auto"/>
        <w:rPr>
          <w:rFonts w:ascii="Cambria" w:hAnsi="Cambria"/>
          <w:color w:val="auto"/>
          <w:sz w:val="26"/>
          <w:szCs w:val="26"/>
        </w:rPr>
      </w:pPr>
      <w:r w:rsidRPr="007D2484">
        <w:rPr>
          <w:rFonts w:ascii="Cambria" w:hAnsi="Cambria"/>
          <w:color w:val="auto"/>
          <w:sz w:val="26"/>
          <w:szCs w:val="26"/>
        </w:rPr>
        <w:tab/>
      </w:r>
      <w:r w:rsidRPr="007D2484">
        <w:rPr>
          <w:rFonts w:ascii="Cambria" w:hAnsi="Cambria"/>
          <w:color w:val="auto"/>
          <w:sz w:val="26"/>
          <w:szCs w:val="26"/>
        </w:rPr>
        <w:tab/>
      </w:r>
      <m:oMath>
        <m:r>
          <w:rPr>
            <w:rFonts w:ascii="Cambria Math" w:hAnsi="Cambria Math"/>
            <w:color w:val="auto"/>
            <w:sz w:val="26"/>
            <w:szCs w:val="26"/>
          </w:rPr>
          <m:t>w=2πf</m:t>
        </m:r>
      </m:oMath>
      <w:r w:rsidRPr="007D2484">
        <w:rPr>
          <w:rFonts w:ascii="Cambria" w:hAnsi="Cambria"/>
          <w:color w:val="auto"/>
          <w:sz w:val="26"/>
          <w:szCs w:val="26"/>
        </w:rPr>
        <w:t xml:space="preserve">    mà             f =2Hz               nên      w = 4</w:t>
      </w:r>
      <m:oMath>
        <m:r>
          <w:rPr>
            <w:rFonts w:ascii="Cambria Math" w:hAnsi="Cambria Math"/>
            <w:color w:val="auto"/>
            <w:sz w:val="26"/>
            <w:szCs w:val="26"/>
          </w:rPr>
          <m:t>π</m:t>
        </m:r>
      </m:oMath>
    </w:p>
    <w:p w:rsidR="000236BB" w:rsidRPr="007D2484" w:rsidRDefault="000236BB" w:rsidP="000236BB">
      <w:pPr>
        <w:tabs>
          <w:tab w:val="left" w:pos="720"/>
        </w:tabs>
        <w:spacing w:line="276" w:lineRule="auto"/>
        <w:rPr>
          <w:rFonts w:ascii="Cambria" w:hAnsi="Cambria"/>
          <w:color w:val="auto"/>
          <w:sz w:val="26"/>
          <w:szCs w:val="26"/>
        </w:rPr>
      </w:pPr>
    </w:p>
    <w:p w:rsidR="000236BB" w:rsidRPr="007D2484" w:rsidRDefault="000236BB" w:rsidP="000236BB">
      <w:pPr>
        <w:tabs>
          <w:tab w:val="left" w:pos="720"/>
        </w:tabs>
        <w:spacing w:line="276" w:lineRule="auto"/>
        <w:rPr>
          <w:rFonts w:ascii="Cambria" w:hAnsi="Cambria"/>
          <w:color w:val="auto"/>
          <w:sz w:val="26"/>
          <w:szCs w:val="26"/>
        </w:rPr>
      </w:pPr>
    </w:p>
    <w:p w:rsidR="000236BB" w:rsidRPr="007D2484" w:rsidRDefault="000236BB" w:rsidP="000236BB">
      <w:pPr>
        <w:tabs>
          <w:tab w:val="left" w:pos="720"/>
        </w:tabs>
        <w:spacing w:line="276" w:lineRule="auto"/>
        <w:rPr>
          <w:rFonts w:ascii="Cambria" w:hAnsi="Cambria"/>
          <w:color w:val="auto"/>
          <w:sz w:val="26"/>
          <w:szCs w:val="26"/>
        </w:rPr>
      </w:pPr>
    </w:p>
    <w:p w:rsidR="00B52622" w:rsidRPr="00FA342A" w:rsidRDefault="00B52622" w:rsidP="00F90167">
      <w:pPr>
        <w:spacing w:line="276" w:lineRule="auto"/>
        <w:rPr>
          <w:rFonts w:ascii="Cambria" w:hAnsi="Cambria"/>
          <w:sz w:val="26"/>
          <w:szCs w:val="26"/>
        </w:rPr>
      </w:pPr>
    </w:p>
    <w:sectPr w:rsidR="00B52622" w:rsidRPr="00FA342A" w:rsidSect="00D00018">
      <w:headerReference w:type="even" r:id="rId2103"/>
      <w:headerReference w:type="default" r:id="rId2104"/>
      <w:footerReference w:type="even" r:id="rId2105"/>
      <w:footerReference w:type="default" r:id="rId2106"/>
      <w:pgSz w:w="11907" w:h="16840" w:code="9"/>
      <w:pgMar w:top="562" w:right="850" w:bottom="446" w:left="1411" w:header="562" w:footer="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1C59" w:rsidRDefault="001F1C59">
      <w:r>
        <w:separator/>
      </w:r>
    </w:p>
  </w:endnote>
  <w:endnote w:type="continuationSeparator" w:id="1">
    <w:p w:rsidR="001F1C59" w:rsidRDefault="001F1C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21002A87" w:usb1="80000000" w:usb2="00000008"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VnCentury Schoolbook">
    <w:altName w:val="Calibri"/>
    <w:panose1 w:val="020B7200000000000000"/>
    <w:charset w:val="00"/>
    <w:family w:val="swiss"/>
    <w:pitch w:val="variable"/>
    <w:sig w:usb0="00000003" w:usb1="00000000" w:usb2="00000000" w:usb3="00000000" w:csb0="00000001" w:csb1="00000000"/>
  </w:font>
  <w:font w:name="VNI-Souvir">
    <w:charset w:val="00"/>
    <w:family w:val="auto"/>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Palatino Linotype">
    <w:panose1 w:val="02040502050505030304"/>
    <w:charset w:val="00"/>
    <w:family w:val="roman"/>
    <w:pitch w:val="variable"/>
    <w:sig w:usb0="E0000387" w:usb1="40000013" w:usb2="00000000" w:usb3="00000000" w:csb0="0000019F" w:csb1="00000000"/>
  </w:font>
  <w:font w:name="VNI-Franko">
    <w:charset w:val="00"/>
    <w:family w:val="auto"/>
    <w:pitch w:val="variable"/>
    <w:sig w:usb0="00000003" w:usb1="00000000" w:usb2="00000000" w:usb3="00000000" w:csb0="00000001" w:csb1="00000000"/>
  </w:font>
  <w:font w:name="MT Extra">
    <w:panose1 w:val="05050102010205020202"/>
    <w:charset w:val="02"/>
    <w:family w:val="roman"/>
    <w:pitch w:val="variable"/>
    <w:sig w:usb0="80000000" w:usb1="10000000" w:usb2="00000000" w:usb3="00000000" w:csb0="80000000" w:csb1="00000000"/>
  </w:font>
  <w:font w:name="Calibri Light">
    <w:charset w:val="00"/>
    <w:family w:val="swiss"/>
    <w:pitch w:val="variable"/>
    <w:sig w:usb0="E4002EFF" w:usb1="C000247B" w:usb2="00000009" w:usb3="00000000" w:csb0="000001FF" w:csb1="00000000"/>
  </w:font>
  <w:font w:name="TimesNewRomanPSMT">
    <w:altName w:val="Times New Roman"/>
    <w:charset w:val="00"/>
    <w:family w:val="roman"/>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19F" w:csb1="00000000"/>
  </w:font>
  <w:font w:name="MJXc-TeX-ams-Rw">
    <w:charset w:val="00"/>
    <w:family w:val="roman"/>
    <w:pitch w:val="default"/>
    <w:sig w:usb0="00000000" w:usb1="00000000" w:usb2="00000000" w:usb3="00000000" w:csb0="00000000" w:csb1="00000000"/>
  </w:font>
  <w:font w:name="MJXc-TeX-cal-Bw">
    <w:charset w:val="00"/>
    <w:family w:val="roman"/>
    <w:pitch w:val="default"/>
    <w:sig w:usb0="00000000" w:usb1="00000000" w:usb2="00000000" w:usb3="00000000" w:csb0="00000000" w:csb1="00000000"/>
  </w:font>
  <w:font w:name="MJXc-TeX-frak-Rw">
    <w:charset w:val="00"/>
    <w:family w:val="roman"/>
    <w:pitch w:val="default"/>
    <w:sig w:usb0="00000000" w:usb1="00000000" w:usb2="00000000" w:usb3="00000000" w:csb0="00000000" w:csb1="00000000"/>
  </w:font>
  <w:font w:name="MJXc-TeX-frak-Bw">
    <w:charset w:val="00"/>
    <w:family w:val="roman"/>
    <w:pitch w:val="default"/>
    <w:sig w:usb0="00000000" w:usb1="00000000" w:usb2="00000000" w:usb3="00000000" w:csb0="00000000" w:csb1="00000000"/>
  </w:font>
  <w:font w:name="MJXc-TeX-math-BIw">
    <w:charset w:val="00"/>
    <w:family w:val="roman"/>
    <w:pitch w:val="default"/>
    <w:sig w:usb0="00000000" w:usb1="00000000" w:usb2="00000000" w:usb3="00000000" w:csb0="00000000" w:csb1="00000000"/>
  </w:font>
  <w:font w:name="MJXc-TeX-sans-Rw">
    <w:charset w:val="00"/>
    <w:family w:val="roman"/>
    <w:pitch w:val="default"/>
    <w:sig w:usb0="00000000" w:usb1="00000000" w:usb2="00000000" w:usb3="00000000" w:csb0="00000000" w:csb1="00000000"/>
  </w:font>
  <w:font w:name="MJXc-TeX-sans-Bw">
    <w:charset w:val="00"/>
    <w:family w:val="roman"/>
    <w:pitch w:val="default"/>
    <w:sig w:usb0="00000000" w:usb1="00000000" w:usb2="00000000" w:usb3="00000000" w:csb0="00000000" w:csb1="00000000"/>
  </w:font>
  <w:font w:name="MJXc-TeX-sans-Iw">
    <w:charset w:val="00"/>
    <w:family w:val="roman"/>
    <w:pitch w:val="default"/>
    <w:sig w:usb0="00000000" w:usb1="00000000" w:usb2="00000000" w:usb3="00000000" w:csb0="00000000" w:csb1="00000000"/>
  </w:font>
  <w:font w:name="MJXc-TeX-script-Rw">
    <w:charset w:val="00"/>
    <w:family w:val="roman"/>
    <w:pitch w:val="default"/>
    <w:sig w:usb0="00000000" w:usb1="00000000" w:usb2="00000000" w:usb3="00000000" w:csb0="00000000" w:csb1="00000000"/>
  </w:font>
  <w:font w:name="MJXc-TeX-type-Rw">
    <w:charset w:val="00"/>
    <w:family w:val="roman"/>
    <w:pitch w:val="default"/>
    <w:sig w:usb0="00000000" w:usb1="00000000" w:usb2="00000000" w:usb3="00000000" w:csb0="00000000" w:csb1="00000000"/>
  </w:font>
  <w:font w:name="MJXc-TeX-cal-Rw">
    <w:charset w:val="00"/>
    <w:family w:val="roman"/>
    <w:pitch w:val="default"/>
    <w:sig w:usb0="00000000" w:usb1="00000000" w:usb2="00000000" w:usb3="00000000" w:csb0="00000000" w:csb1="00000000"/>
  </w:font>
  <w:font w:name="MJXc-TeX-main-Bw">
    <w:charset w:val="00"/>
    <w:family w:val="roman"/>
    <w:pitch w:val="default"/>
    <w:sig w:usb0="00000000" w:usb1="00000000" w:usb2="00000000" w:usb3="00000000" w:csb0="00000000" w:csb1="00000000"/>
  </w:font>
  <w:font w:name="MJXc-TeX-main-Iw">
    <w:charset w:val="00"/>
    <w:family w:val="auto"/>
    <w:pitch w:val="default"/>
    <w:sig w:usb0="00000000" w:usb1="00000000" w:usb2="00000000" w:usb3="00000000" w:csb0="00000000" w:csb1="00000000"/>
  </w:font>
  <w:font w:name="MJXc-TeX-main-Rw">
    <w:altName w:val="Cambria"/>
    <w:charset w:val="00"/>
    <w:family w:val="auto"/>
    <w:pitch w:val="default"/>
    <w:sig w:usb0="00000000" w:usb1="00000000" w:usb2="00000000" w:usb3="00000000" w:csb0="00000000" w:csb1="00000000"/>
  </w:font>
  <w:font w:name="MJXc-TeX-math-Iw">
    <w:altName w:val="Cambria"/>
    <w:charset w:val="00"/>
    <w:family w:val="auto"/>
    <w:pitch w:val="default"/>
    <w:sig w:usb0="00000000" w:usb1="00000000" w:usb2="00000000" w:usb3="00000000" w:csb0="00000000" w:csb1="00000000"/>
  </w:font>
  <w:font w:name="MJXc-TeX-size1-Rw">
    <w:charset w:val="00"/>
    <w:family w:val="roman"/>
    <w:pitch w:val="default"/>
    <w:sig w:usb0="00000000" w:usb1="00000000" w:usb2="00000000" w:usb3="00000000" w:csb0="00000000" w:csb1="00000000"/>
  </w:font>
  <w:font w:name="MJXc-TeX-size2-Rw">
    <w:charset w:val="00"/>
    <w:family w:val="roman"/>
    <w:pitch w:val="default"/>
    <w:sig w:usb0="00000000" w:usb1="00000000" w:usb2="00000000" w:usb3="00000000" w:csb0="00000000" w:csb1="00000000"/>
  </w:font>
  <w:font w:name="MJXc-TeX-size3-Rw">
    <w:charset w:val="00"/>
    <w:family w:val="roman"/>
    <w:pitch w:val="default"/>
    <w:sig w:usb0="00000000" w:usb1="00000000" w:usb2="00000000" w:usb3="00000000" w:csb0="00000000" w:csb1="00000000"/>
  </w:font>
  <w:font w:name="MJXc-TeX-size4-Rw">
    <w:charset w:val="00"/>
    <w:family w:val="roman"/>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TimesNewRomanPS-BoldMT">
    <w:altName w:val="Times New Roman"/>
    <w:charset w:val="00"/>
    <w:family w:val="roman"/>
    <w:pitch w:val="default"/>
    <w:sig w:usb0="00000000" w:usb1="00000000" w:usb2="00000000" w:usb3="00000000" w:csb0="00000001" w:csb1="00000000"/>
  </w:font>
  <w:font w:name="TimesNewRomanPS-ItalicMT">
    <w:altName w:val="Times New Roman"/>
    <w:charset w:val="00"/>
    <w:family w:val="roman"/>
    <w:pitch w:val="default"/>
    <w:sig w:usb0="00000000" w:usb1="00000000" w:usb2="00000000" w:usb3="00000000" w:csb0="00000001" w:csb1="00000000"/>
  </w:font>
  <w:font w:name="TimesNewRomanPS-BoldItalicMT">
    <w:altName w:val="Times New Roman"/>
    <w:charset w:val="00"/>
    <w:family w:val="roman"/>
    <w:pitch w:val="default"/>
    <w:sig w:usb0="00000000" w:usb1="00000000" w:usb2="00000000" w:usb3="00000000" w:csb0="00000001" w:csb1="00000000"/>
  </w:font>
  <w:font w:name="SymbolMT">
    <w:altName w:val="Times New Roman"/>
    <w:charset w:val="88"/>
    <w:family w:val="auto"/>
    <w:pitch w:val="default"/>
    <w:sig w:usb0="00000000" w:usb1="00000000" w:usb2="00000010" w:usb3="00000000" w:csb0="00100000" w:csb1="00000000"/>
  </w:font>
  <w:font w:name="Arial-ItalicMT">
    <w:altName w:val="Times New Roman"/>
    <w:charset w:val="00"/>
    <w:family w:val="roman"/>
    <w:pitch w:val="default"/>
    <w:sig w:usb0="00000000" w:usb1="00000000" w:usb2="00000000" w:usb3="00000000" w:csb0="00000001" w:csb1="00000000"/>
  </w:font>
  <w:font w:name="ArialMT">
    <w:altName w:val="Times New Roman"/>
    <w:charset w:val="00"/>
    <w:family w:val="roman"/>
    <w:pitch w:val="default"/>
    <w:sig w:usb0="00000000" w:usb1="00000000" w:usb2="00000000" w:usb3="00000000" w:csb0="00000001" w:csb1="00000000"/>
  </w:font>
  <w:font w:name="Euclid-Italic">
    <w:altName w:val="Times New Roman"/>
    <w:charset w:val="00"/>
    <w:family w:val="roman"/>
    <w:pitch w:val="default"/>
    <w:sig w:usb0="00000000"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EuclidSymbol">
    <w:altName w:val="Times New Roman"/>
    <w:charset w:val="00"/>
    <w:family w:val="roman"/>
    <w:pitch w:val="default"/>
    <w:sig w:usb0="00000000" w:usb1="00000000" w:usb2="00000000" w:usb3="00000000" w:csb0="00000001" w:csb1="00000000"/>
  </w:font>
  <w:font w:name="EuclidExtra">
    <w:altName w:val="Times New Roman"/>
    <w:charset w:val="00"/>
    <w:family w:val="roman"/>
    <w:pitch w:val="default"/>
    <w:sig w:usb0="00000000" w:usb1="00000000" w:usb2="00000000" w:usb3="00000000" w:csb0="00000001" w:csb1="00000000"/>
  </w:font>
  <w:font w:name="MT-Extra">
    <w:altName w:val="Times New Roman"/>
    <w:charset w:val="00"/>
    <w:family w:val="roman"/>
    <w:pitch w:val="default"/>
    <w:sig w:usb0="00000000"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VnCentury SchoolbookH">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UTM Avo">
    <w:altName w:val="Cambria"/>
    <w:charset w:val="00"/>
    <w:family w:val="roman"/>
    <w:pitch w:val="variable"/>
    <w:sig w:usb0="00000007" w:usb1="00000000" w:usb2="00000000" w:usb3="00000000" w:csb0="00000003" w:csb1="00000000"/>
  </w:font>
  <w:font w:name="Font Awesome 5 Free Solid">
    <w:altName w:val="Cambria"/>
    <w:charset w:val="00"/>
    <w:family w:val="modern"/>
    <w:pitch w:val="default"/>
    <w:sig w:usb0="00000000"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等线">
    <w:panose1 w:val="00000000000000000000"/>
    <w:charset w:val="80"/>
    <w:family w:val="roman"/>
    <w:notTrueType/>
    <w:pitch w:val="default"/>
    <w:sig w:usb0="00000000" w:usb1="00000000" w:usb2="00000000" w:usb3="00000000" w:csb0="00000000" w:csb1="00000000"/>
  </w:font>
  <w:font w:name="TimesNewRoman">
    <w:altName w:val="MS Mincho"/>
    <w:charset w:val="80"/>
    <w:family w:val="auto"/>
    <w:pitch w:val="default"/>
    <w:sig w:usb0="00000000" w:usb1="00000000" w:usb2="00000010" w:usb3="00000000" w:csb0="00020001" w:csb1="00000000"/>
  </w:font>
  <w:font w:name="Batang">
    <w:altName w:val="바탕"/>
    <w:panose1 w:val="02030600000101010101"/>
    <w:charset w:val="81"/>
    <w:family w:val="roman"/>
    <w:pitch w:val="variable"/>
    <w:sig w:usb0="B00002AF" w:usb1="69D77CFB" w:usb2="00000030" w:usb3="00000000" w:csb0="0008009F" w:csb1="00000000"/>
  </w:font>
  <w:font w:name="Wingdings 3">
    <w:panose1 w:val="05040102010807070707"/>
    <w:charset w:val="02"/>
    <w:family w:val="roman"/>
    <w:pitch w:val="variable"/>
    <w:sig w:usb0="00000000" w:usb1="10000000" w:usb2="00000000" w:usb3="00000000" w:csb0="80000000" w:csb1="00000000"/>
  </w:font>
  <w:font w:name="Open Sans">
    <w:altName w:val="MS Reference Sans Serif"/>
    <w:charset w:val="00"/>
    <w:family w:val="swiss"/>
    <w:pitch w:val="variable"/>
    <w:sig w:usb0="E00002EF" w:usb1="4000205B" w:usb2="00000028" w:usb3="00000000" w:csb0="0000019F" w:csb1="00000000"/>
  </w:font>
  <w:font w:name="Camau">
    <w:charset w:val="00"/>
    <w:family w:val="auto"/>
    <w:pitch w:val="variable"/>
    <w:sig w:usb0="00000003" w:usb1="00000000" w:usb2="00000000" w:usb3="00000000" w:csb0="00000001" w:csb1="00000000"/>
  </w:font>
  <w:font w:name="等线 Light">
    <w:panose1 w:val="00000000000000000000"/>
    <w:charset w:val="8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75A0" w:rsidRDefault="007275A0">
    <w:pPr>
      <w:pStyle w:val="Footer"/>
    </w:pPr>
  </w:p>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2584903"/>
    </w:sdtPr>
    <w:sdtContent>
      <w:p w:rsidR="00734C8B" w:rsidRDefault="00EF60F8" w:rsidP="00C22BCC">
        <w:pPr>
          <w:pStyle w:val="Footer"/>
          <w:jc w:val="center"/>
        </w:pPr>
        <w:r>
          <w:rPr>
            <w:noProof/>
          </w:rPr>
          <w:pict>
            <v:line id="Straight Connector 1" o:spid="_x0000_s1027" style="position:absolute;left:0;text-align:left;z-index:251660288;visibility:visible;mso-position-horizontal-relative:text;mso-position-vertical-relative:text" from="-.9pt,.45pt" to="494.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" strokecolor="#5b9bd5 [3204]" strokeweight=".5pt">
              <v:stroke joinstyle="miter"/>
            </v:line>
          </w:pict>
        </w:r>
        <w:r>
          <w:fldChar w:fldCharType="begin"/>
        </w:r>
        <w:r w:rsidR="00720292">
          <w:instrText xml:space="preserve"> PAGE   \* MERGEFORMAT </w:instrText>
        </w:r>
        <w:r>
          <w:fldChar w:fldCharType="separate"/>
        </w:r>
        <w:r w:rsidR="004C6B7F">
          <w:rPr>
            <w:noProof/>
          </w:rPr>
          <w:t>16</w:t>
        </w:r>
        <w:r>
          <w:fldChar w:fldCharType="end"/>
        </w:r>
      </w:p>
    </w:sdtContent>
  </w:sdt>
  <w:p w:rsidR="00734C8B" w:rsidRDefault="00734C8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1C59" w:rsidRDefault="001F1C59">
      <w:r>
        <w:separator/>
      </w:r>
    </w:p>
  </w:footnote>
  <w:footnote w:type="continuationSeparator" w:id="1">
    <w:p w:rsidR="001F1C59" w:rsidRDefault="001F1C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75A0" w:rsidRDefault="007275A0">
    <w:pPr>
      <w:pStyle w:val="Header"/>
    </w:pPr>
  </w:p>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p w:rsidR="00734C8B" w:rsidRDefault="00734C8B"/>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4C8B" w:rsidRDefault="00EF60F8" w:rsidP="00E107B1">
    <w:pPr>
      <w:pStyle w:val="Header"/>
      <w:tabs>
        <w:tab w:val="clear" w:pos="9360"/>
        <w:tab w:val="right" w:pos="9630"/>
      </w:tabs>
    </w:pPr>
    <w:r>
      <w:rPr>
        <w:noProof/>
      </w:rPr>
      <w:pict>
        <v:line id="Straight Connector 3" o:spid="_x0000_s1026" style="position:absolute;left:0;text-align:left;z-index:251663360;visibility:visible" from="325.35pt,3.5pt" to="407.5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" strokecolor="#ee6c4d" strokeweight="3pt"/>
      </w:pict>
    </w:r>
    <w:r>
      <w:rPr>
        <w:noProof/>
      </w:rPr>
      <w:pict>
        <v:line id="Straight Connector 4" o:spid="_x0000_s1029" style="position:absolute;left:0;text-align:left;z-index:251664384;visibility:visible" from="420.75pt,3.5pt" to="484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" strokecolor="#3d5a80" strokeweight="3pt"/>
      </w:pict>
    </w:r>
    <w:r>
      <w:rPr>
        <w:noProof/>
      </w:rPr>
      <w:pict>
        <v:line id="Straight Connector 2" o:spid="_x0000_s1028" style="position:absolute;left:0;text-align:left;z-index:251662336;visibility:visible;mso-width-relative:margin" from="-.2pt,4.35pt" to="316.6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" strokecolor="#293241" strokeweight="2p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52040AE"/>
    <w:multiLevelType w:val="singleLevel"/>
    <w:tmpl w:val="C52040AE"/>
    <w:lvl w:ilvl="0">
      <w:start w:val="1"/>
      <w:numFmt w:val="upperLetter"/>
      <w:suff w:val="space"/>
      <w:lvlText w:val="%1."/>
      <w:lvlJc w:val="left"/>
      <w:rPr>
        <w:rFonts w:hint="default"/>
        <w:b/>
        <w:bCs/>
      </w:rPr>
    </w:lvl>
  </w:abstractNum>
  <w:abstractNum w:abstractNumId="1">
    <w:nsid w:val="E19AC996"/>
    <w:multiLevelType w:val="singleLevel"/>
    <w:tmpl w:val="E19AC996"/>
    <w:lvl w:ilvl="0">
      <w:start w:val="4"/>
      <w:numFmt w:val="upperLetter"/>
      <w:lvlText w:val="%1."/>
      <w:lvlJc w:val="left"/>
      <w:pPr>
        <w:tabs>
          <w:tab w:val="left" w:pos="312"/>
        </w:tabs>
      </w:pPr>
      <w:rPr>
        <w:rFonts w:hint="default"/>
        <w:b/>
        <w:bCs/>
      </w:rPr>
    </w:lvl>
  </w:abstractNum>
  <w:abstractNum w:abstractNumId="2">
    <w:nsid w:val="FFFFFF81"/>
    <w:multiLevelType w:val="singleLevel"/>
    <w:tmpl w:val="FFFFFF81"/>
    <w:lvl w:ilvl="0">
      <w:start w:val="1"/>
      <w:numFmt w:val="bullet"/>
      <w:pStyle w:val="ListBullet4"/>
      <w:lvlText w:val=""/>
      <w:lvlJc w:val="left"/>
      <w:pPr>
        <w:tabs>
          <w:tab w:val="left" w:pos="1440"/>
        </w:tabs>
        <w:ind w:left="1440" w:hanging="360"/>
      </w:pPr>
      <w:rPr>
        <w:rFonts w:ascii="Symbol" w:hAnsi="Symbol" w:hint="default"/>
      </w:rPr>
    </w:lvl>
  </w:abstractNum>
  <w:abstractNum w:abstractNumId="3">
    <w:nsid w:val="FFFFFF82"/>
    <w:multiLevelType w:val="singleLevel"/>
    <w:tmpl w:val="FFFFFF82"/>
    <w:lvl w:ilvl="0">
      <w:start w:val="1"/>
      <w:numFmt w:val="bullet"/>
      <w:pStyle w:val="ListBullet3"/>
      <w:lvlText w:val=""/>
      <w:lvlJc w:val="left"/>
      <w:pPr>
        <w:tabs>
          <w:tab w:val="left" w:pos="926"/>
        </w:tabs>
        <w:ind w:left="926" w:hanging="360"/>
      </w:pPr>
      <w:rPr>
        <w:rFonts w:ascii="Symbol" w:hAnsi="Symbol" w:hint="default"/>
      </w:rPr>
    </w:lvl>
  </w:abstractNum>
  <w:abstractNum w:abstractNumId="4">
    <w:nsid w:val="FFFFFF83"/>
    <w:multiLevelType w:val="singleLevel"/>
    <w:tmpl w:val="FFFFFF83"/>
    <w:lvl w:ilvl="0">
      <w:start w:val="1"/>
      <w:numFmt w:val="bullet"/>
      <w:pStyle w:val="ListBullet2"/>
      <w:lvlText w:val=""/>
      <w:lvlJc w:val="left"/>
      <w:pPr>
        <w:tabs>
          <w:tab w:val="left" w:pos="720"/>
        </w:tabs>
        <w:ind w:left="720" w:hanging="360"/>
      </w:pPr>
      <w:rPr>
        <w:rFonts w:ascii="Symbol" w:hAnsi="Symbol" w:hint="default"/>
      </w:rPr>
    </w:lvl>
  </w:abstractNum>
  <w:abstractNum w:abstractNumId="5">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abstractNum w:abstractNumId="6">
    <w:nsid w:val="01D90B4A"/>
    <w:multiLevelType w:val="hybridMultilevel"/>
    <w:tmpl w:val="AA3C43D2"/>
    <w:lvl w:ilvl="0" w:tplc="F11EC9D0">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AD4782"/>
    <w:multiLevelType w:val="hybridMultilevel"/>
    <w:tmpl w:val="100CE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A87C8A"/>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
    <w:nsid w:val="164E74BB"/>
    <w:multiLevelType w:val="multilevel"/>
    <w:tmpl w:val="164E74BB"/>
    <w:lvl w:ilvl="0">
      <w:start w:val="1"/>
      <w:numFmt w:val="decimal"/>
      <w:pStyle w:val="Char2"/>
      <w:lvlText w:val="%1."/>
      <w:lvlJc w:val="left"/>
      <w:pPr>
        <w:tabs>
          <w:tab w:val="left" w:pos="720"/>
        </w:tabs>
        <w:ind w:left="360" w:hanging="360"/>
      </w:pPr>
      <w:rPr>
        <w:rFonts w:cs="Times New Roman" w:hint="default"/>
      </w:rPr>
    </w:lvl>
    <w:lvl w:ilvl="1">
      <w:start w:val="1"/>
      <w:numFmt w:val="decimal"/>
      <w:lvlText w:val="%1.%2."/>
      <w:lvlJc w:val="left"/>
      <w:pPr>
        <w:tabs>
          <w:tab w:val="left" w:pos="1440"/>
        </w:tabs>
        <w:ind w:left="792" w:hanging="432"/>
      </w:pPr>
      <w:rPr>
        <w:rFonts w:cs="Times New Roman" w:hint="default"/>
      </w:rPr>
    </w:lvl>
    <w:lvl w:ilvl="2">
      <w:start w:val="1"/>
      <w:numFmt w:val="decimal"/>
      <w:lvlText w:val="%1.%2.%3."/>
      <w:lvlJc w:val="left"/>
      <w:pPr>
        <w:tabs>
          <w:tab w:val="left" w:pos="2160"/>
        </w:tabs>
        <w:ind w:left="1224" w:hanging="504"/>
      </w:pPr>
      <w:rPr>
        <w:rFonts w:cs="Times New Roman" w:hint="default"/>
      </w:rPr>
    </w:lvl>
    <w:lvl w:ilvl="3">
      <w:start w:val="1"/>
      <w:numFmt w:val="decimal"/>
      <w:lvlRestart w:val="0"/>
      <w:suff w:val="nothing"/>
      <w:lvlText w:val="Chương %4"/>
      <w:lvlJc w:val="left"/>
      <w:pPr>
        <w:ind w:left="1728" w:hanging="648"/>
      </w:pPr>
      <w:rPr>
        <w:rFonts w:cs="Times New Roman" w:hint="default"/>
      </w:rPr>
    </w:lvl>
    <w:lvl w:ilvl="4">
      <w:start w:val="1"/>
      <w:numFmt w:val="decimal"/>
      <w:lvlText w:val="%1.%2.%3.%4.%5."/>
      <w:lvlJc w:val="left"/>
      <w:pPr>
        <w:tabs>
          <w:tab w:val="left" w:pos="3960"/>
        </w:tabs>
        <w:ind w:left="2232" w:hanging="792"/>
      </w:pPr>
      <w:rPr>
        <w:rFonts w:cs="Times New Roman" w:hint="default"/>
      </w:rPr>
    </w:lvl>
    <w:lvl w:ilvl="5">
      <w:start w:val="1"/>
      <w:numFmt w:val="decimal"/>
      <w:lvlText w:val="%1.%2.%3.%4.%5.%6."/>
      <w:lvlJc w:val="left"/>
      <w:pPr>
        <w:tabs>
          <w:tab w:val="left" w:pos="4680"/>
        </w:tabs>
        <w:ind w:left="2736" w:hanging="936"/>
      </w:pPr>
      <w:rPr>
        <w:rFonts w:cs="Times New Roman" w:hint="default"/>
      </w:rPr>
    </w:lvl>
    <w:lvl w:ilvl="6">
      <w:start w:val="1"/>
      <w:numFmt w:val="decimal"/>
      <w:lvlText w:val="%1.%2.%3.%4.%5.%6.%7."/>
      <w:lvlJc w:val="left"/>
      <w:pPr>
        <w:tabs>
          <w:tab w:val="left" w:pos="5400"/>
        </w:tabs>
        <w:ind w:left="3240" w:hanging="1080"/>
      </w:pPr>
      <w:rPr>
        <w:rFonts w:cs="Times New Roman" w:hint="default"/>
      </w:rPr>
    </w:lvl>
    <w:lvl w:ilvl="7">
      <w:start w:val="1"/>
      <w:numFmt w:val="decimal"/>
      <w:lvlText w:val="%1.%2.%3.%4.%5.%6.%7.%8."/>
      <w:lvlJc w:val="left"/>
      <w:pPr>
        <w:tabs>
          <w:tab w:val="left" w:pos="6120"/>
        </w:tabs>
        <w:ind w:left="3744" w:hanging="1224"/>
      </w:pPr>
      <w:rPr>
        <w:rFonts w:cs="Times New Roman" w:hint="default"/>
      </w:rPr>
    </w:lvl>
    <w:lvl w:ilvl="8">
      <w:start w:val="1"/>
      <w:numFmt w:val="decimal"/>
      <w:lvlText w:val="%1.%2.%3.%4.%5.%6.%7.%8.%9."/>
      <w:lvlJc w:val="left"/>
      <w:pPr>
        <w:tabs>
          <w:tab w:val="left" w:pos="7200"/>
        </w:tabs>
        <w:ind w:left="4320" w:hanging="1440"/>
      </w:pPr>
      <w:rPr>
        <w:rFonts w:cs="Times New Roman" w:hint="default"/>
      </w:rPr>
    </w:lvl>
  </w:abstractNum>
  <w:abstractNum w:abstractNumId="10">
    <w:nsid w:val="19101DD1"/>
    <w:multiLevelType w:val="hybridMultilevel"/>
    <w:tmpl w:val="D0E46474"/>
    <w:lvl w:ilvl="0" w:tplc="D34CAC34">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F81456E"/>
    <w:multiLevelType w:val="multilevel"/>
    <w:tmpl w:val="1F81456E"/>
    <w:lvl w:ilvl="0">
      <w:start w:val="1"/>
      <w:numFmt w:val="upperLetter"/>
      <w:lvlText w:val="%1."/>
      <w:lvlJc w:val="left"/>
      <w:pPr>
        <w:ind w:left="783" w:hanging="360"/>
      </w:pPr>
      <w:rPr>
        <w:rFonts w:cstheme="minorHAnsi" w:hint="default"/>
        <w:b/>
      </w:rPr>
    </w:lvl>
    <w:lvl w:ilvl="1">
      <w:start w:val="1"/>
      <w:numFmt w:val="lowerLetter"/>
      <w:lvlText w:val="%2."/>
      <w:lvlJc w:val="left"/>
      <w:pPr>
        <w:ind w:left="1503" w:hanging="360"/>
      </w:pPr>
    </w:lvl>
    <w:lvl w:ilvl="2">
      <w:start w:val="1"/>
      <w:numFmt w:val="lowerRoman"/>
      <w:lvlText w:val="%3."/>
      <w:lvlJc w:val="right"/>
      <w:pPr>
        <w:ind w:left="2223" w:hanging="180"/>
      </w:pPr>
    </w:lvl>
    <w:lvl w:ilvl="3">
      <w:start w:val="1"/>
      <w:numFmt w:val="decimal"/>
      <w:lvlText w:val="%4."/>
      <w:lvlJc w:val="left"/>
      <w:pPr>
        <w:ind w:left="2943" w:hanging="360"/>
      </w:pPr>
    </w:lvl>
    <w:lvl w:ilvl="4">
      <w:start w:val="1"/>
      <w:numFmt w:val="lowerLetter"/>
      <w:lvlText w:val="%5."/>
      <w:lvlJc w:val="left"/>
      <w:pPr>
        <w:ind w:left="3663" w:hanging="360"/>
      </w:pPr>
    </w:lvl>
    <w:lvl w:ilvl="5">
      <w:start w:val="1"/>
      <w:numFmt w:val="lowerRoman"/>
      <w:lvlText w:val="%6."/>
      <w:lvlJc w:val="right"/>
      <w:pPr>
        <w:ind w:left="4383" w:hanging="180"/>
      </w:pPr>
    </w:lvl>
    <w:lvl w:ilvl="6">
      <w:start w:val="1"/>
      <w:numFmt w:val="decimal"/>
      <w:lvlText w:val="%7."/>
      <w:lvlJc w:val="left"/>
      <w:pPr>
        <w:ind w:left="5103" w:hanging="360"/>
      </w:pPr>
    </w:lvl>
    <w:lvl w:ilvl="7">
      <w:start w:val="1"/>
      <w:numFmt w:val="lowerLetter"/>
      <w:lvlText w:val="%8."/>
      <w:lvlJc w:val="left"/>
      <w:pPr>
        <w:ind w:left="5823" w:hanging="360"/>
      </w:pPr>
    </w:lvl>
    <w:lvl w:ilvl="8">
      <w:start w:val="1"/>
      <w:numFmt w:val="lowerRoman"/>
      <w:lvlText w:val="%9."/>
      <w:lvlJc w:val="right"/>
      <w:pPr>
        <w:ind w:left="6543" w:hanging="180"/>
      </w:pPr>
    </w:lvl>
  </w:abstractNum>
  <w:abstractNum w:abstractNumId="12">
    <w:nsid w:val="2518442F"/>
    <w:multiLevelType w:val="hybridMultilevel"/>
    <w:tmpl w:val="5E7064BA"/>
    <w:lvl w:ilvl="0" w:tplc="D0F4A2F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4D57AD"/>
    <w:multiLevelType w:val="hybridMultilevel"/>
    <w:tmpl w:val="CF8269D8"/>
    <w:lvl w:ilvl="0" w:tplc="345C2C28">
      <w:start w:val="1"/>
      <w:numFmt w:val="lowerLetter"/>
      <w:lvlText w:val="%1)"/>
      <w:lvlJc w:val="left"/>
      <w:pPr>
        <w:ind w:left="1080" w:hanging="360"/>
      </w:pPr>
      <w:rPr>
        <w:rFonts w:hint="default"/>
        <w:b/>
        <w:bCs/>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1110878"/>
    <w:multiLevelType w:val="hybridMultilevel"/>
    <w:tmpl w:val="F740D624"/>
    <w:lvl w:ilvl="0" w:tplc="73363FCC">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2BE4DAF"/>
    <w:multiLevelType w:val="hybridMultilevel"/>
    <w:tmpl w:val="4D86932A"/>
    <w:lvl w:ilvl="0" w:tplc="AF5ABF2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485D4A"/>
    <w:multiLevelType w:val="hybridMultilevel"/>
    <w:tmpl w:val="7CA40B46"/>
    <w:lvl w:ilvl="0" w:tplc="EEC8F5A8">
      <w:start w:val="1"/>
      <w:numFmt w:val="upp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nsid w:val="4BBD5664"/>
    <w:multiLevelType w:val="hybridMultilevel"/>
    <w:tmpl w:val="133AF682"/>
    <w:lvl w:ilvl="0" w:tplc="1F8C9A8A">
      <w:start w:val="1"/>
      <w:numFmt w:val="lowerLetter"/>
      <w:lvlText w:val="%1)"/>
      <w:lvlJc w:val="left"/>
      <w:pPr>
        <w:ind w:left="703" w:hanging="360"/>
      </w:pPr>
      <w:rPr>
        <w:rFonts w:hint="default"/>
        <w:b/>
      </w:rPr>
    </w:lvl>
    <w:lvl w:ilvl="1" w:tplc="04090019" w:tentative="1">
      <w:start w:val="1"/>
      <w:numFmt w:val="lowerLetter"/>
      <w:lvlText w:val="%2."/>
      <w:lvlJc w:val="left"/>
      <w:pPr>
        <w:ind w:left="1423" w:hanging="360"/>
      </w:pPr>
    </w:lvl>
    <w:lvl w:ilvl="2" w:tplc="0409001B" w:tentative="1">
      <w:start w:val="1"/>
      <w:numFmt w:val="lowerRoman"/>
      <w:lvlText w:val="%3."/>
      <w:lvlJc w:val="right"/>
      <w:pPr>
        <w:ind w:left="2143" w:hanging="180"/>
      </w:pPr>
    </w:lvl>
    <w:lvl w:ilvl="3" w:tplc="0409000F" w:tentative="1">
      <w:start w:val="1"/>
      <w:numFmt w:val="decimal"/>
      <w:lvlText w:val="%4."/>
      <w:lvlJc w:val="left"/>
      <w:pPr>
        <w:ind w:left="2863" w:hanging="360"/>
      </w:pPr>
    </w:lvl>
    <w:lvl w:ilvl="4" w:tplc="04090019" w:tentative="1">
      <w:start w:val="1"/>
      <w:numFmt w:val="lowerLetter"/>
      <w:lvlText w:val="%5."/>
      <w:lvlJc w:val="left"/>
      <w:pPr>
        <w:ind w:left="3583" w:hanging="360"/>
      </w:pPr>
    </w:lvl>
    <w:lvl w:ilvl="5" w:tplc="0409001B" w:tentative="1">
      <w:start w:val="1"/>
      <w:numFmt w:val="lowerRoman"/>
      <w:lvlText w:val="%6."/>
      <w:lvlJc w:val="right"/>
      <w:pPr>
        <w:ind w:left="4303" w:hanging="180"/>
      </w:pPr>
    </w:lvl>
    <w:lvl w:ilvl="6" w:tplc="0409000F" w:tentative="1">
      <w:start w:val="1"/>
      <w:numFmt w:val="decimal"/>
      <w:lvlText w:val="%7."/>
      <w:lvlJc w:val="left"/>
      <w:pPr>
        <w:ind w:left="5023" w:hanging="360"/>
      </w:pPr>
    </w:lvl>
    <w:lvl w:ilvl="7" w:tplc="04090019" w:tentative="1">
      <w:start w:val="1"/>
      <w:numFmt w:val="lowerLetter"/>
      <w:lvlText w:val="%8."/>
      <w:lvlJc w:val="left"/>
      <w:pPr>
        <w:ind w:left="5743" w:hanging="360"/>
      </w:pPr>
    </w:lvl>
    <w:lvl w:ilvl="8" w:tplc="0409001B" w:tentative="1">
      <w:start w:val="1"/>
      <w:numFmt w:val="lowerRoman"/>
      <w:lvlText w:val="%9."/>
      <w:lvlJc w:val="right"/>
      <w:pPr>
        <w:ind w:left="6463" w:hanging="180"/>
      </w:pPr>
    </w:lvl>
  </w:abstractNum>
  <w:abstractNum w:abstractNumId="18">
    <w:nsid w:val="4EA144AB"/>
    <w:multiLevelType w:val="hybridMultilevel"/>
    <w:tmpl w:val="AD203298"/>
    <w:lvl w:ilvl="0" w:tplc="5E960302">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31505DD"/>
    <w:multiLevelType w:val="hybridMultilevel"/>
    <w:tmpl w:val="EE64F1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5AC607D"/>
    <w:multiLevelType w:val="multilevel"/>
    <w:tmpl w:val="55AC607D"/>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1">
    <w:nsid w:val="5A3E33F5"/>
    <w:multiLevelType w:val="multilevel"/>
    <w:tmpl w:val="3620B028"/>
    <w:lvl w:ilvl="0">
      <w:start w:val="1"/>
      <w:numFmt w:val="decimal"/>
      <w:lvlText w:val="Câu %1:"/>
      <w:lvlJc w:val="left"/>
      <w:pPr>
        <w:ind w:left="720" w:hanging="360"/>
      </w:pPr>
      <w:rPr>
        <w:rFonts w:ascii="Cambria" w:hAnsi="Cambria" w:cs="Times New Roman" w:hint="default"/>
        <w:b/>
        <w:i w:val="0"/>
        <w:color w:val="auto"/>
        <w:sz w:val="26"/>
        <w:szCs w:val="26"/>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61D73C88"/>
    <w:multiLevelType w:val="multilevel"/>
    <w:tmpl w:val="61D73C88"/>
    <w:lvl w:ilvl="0">
      <w:start w:val="1"/>
      <w:numFmt w:val="decimal"/>
      <w:pStyle w:val="Cu"/>
      <w:lvlText w:val="Câu %1."/>
      <w:lvlJc w:val="left"/>
      <w:pPr>
        <w:tabs>
          <w:tab w:val="left" w:pos="851"/>
        </w:tabs>
        <w:ind w:left="851" w:hanging="851"/>
      </w:pPr>
      <w:rPr>
        <w:rFonts w:ascii="Arial" w:hAnsi="Arial" w:cs="Times New Roman" w:hint="default"/>
        <w:b/>
        <w:bCs/>
        <w:i w:val="0"/>
        <w:iCs w:val="0"/>
        <w:sz w:val="22"/>
        <w:szCs w:val="22"/>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3">
    <w:nsid w:val="6F8A5C5F"/>
    <w:multiLevelType w:val="hybridMultilevel"/>
    <w:tmpl w:val="C13C9010"/>
    <w:lvl w:ilvl="0" w:tplc="8EC6B1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74966455"/>
    <w:multiLevelType w:val="hybridMultilevel"/>
    <w:tmpl w:val="AEC08756"/>
    <w:lvl w:ilvl="0" w:tplc="CBAE6F20">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7222AD8"/>
    <w:multiLevelType w:val="hybridMultilevel"/>
    <w:tmpl w:val="50F2C12E"/>
    <w:lvl w:ilvl="0" w:tplc="1DD622E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454366"/>
    <w:multiLevelType w:val="hybridMultilevel"/>
    <w:tmpl w:val="2A741C26"/>
    <w:lvl w:ilvl="0" w:tplc="00F0616E">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DD36E1E"/>
    <w:multiLevelType w:val="hybridMultilevel"/>
    <w:tmpl w:val="FAFAE7E6"/>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2"/>
  </w:num>
  <w:num w:numId="5">
    <w:abstractNumId w:val="22"/>
  </w:num>
  <w:num w:numId="6">
    <w:abstractNumId w:val="20"/>
  </w:num>
  <w:num w:numId="7">
    <w:abstractNumId w:val="9"/>
  </w:num>
  <w:num w:numId="8">
    <w:abstractNumId w:val="8"/>
  </w:num>
  <w:num w:numId="9">
    <w:abstractNumId w:val="21"/>
  </w:num>
  <w:num w:numId="10">
    <w:abstractNumId w:val="19"/>
  </w:num>
  <w:num w:numId="11">
    <w:abstractNumId w:val="23"/>
  </w:num>
  <w:num w:numId="12">
    <w:abstractNumId w:val="27"/>
  </w:num>
  <w:num w:numId="13">
    <w:abstractNumId w:val="12"/>
  </w:num>
  <w:num w:numId="14">
    <w:abstractNumId w:val="0"/>
  </w:num>
  <w:num w:numId="15">
    <w:abstractNumId w:val="1"/>
  </w:num>
  <w:num w:numId="16">
    <w:abstractNumId w:val="11"/>
  </w:num>
  <w:num w:numId="17">
    <w:abstractNumId w:val="14"/>
  </w:num>
  <w:num w:numId="18">
    <w:abstractNumId w:val="6"/>
  </w:num>
  <w:num w:numId="19">
    <w:abstractNumId w:val="26"/>
  </w:num>
  <w:num w:numId="20">
    <w:abstractNumId w:val="18"/>
  </w:num>
  <w:num w:numId="21">
    <w:abstractNumId w:val="15"/>
  </w:num>
  <w:num w:numId="22">
    <w:abstractNumId w:val="10"/>
  </w:num>
  <w:num w:numId="23">
    <w:abstractNumId w:val="7"/>
  </w:num>
  <w:num w:numId="24">
    <w:abstractNumId w:val="13"/>
  </w:num>
  <w:num w:numId="25">
    <w:abstractNumId w:val="17"/>
  </w:num>
  <w:num w:numId="26">
    <w:abstractNumId w:val="16"/>
  </w:num>
  <w:num w:numId="27">
    <w:abstractNumId w:val="24"/>
  </w:num>
  <w:num w:numId="28">
    <w:abstractNumId w:val="25"/>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20"/>
  <w:noPunctuationKerning/>
  <w:characterSpacingControl w:val="doNotCompress"/>
  <w:hdrShapeDefaults>
    <o:shapedefaults v:ext="edit" spidmax="6146" fillcolor="white">
      <v:fill color="white"/>
    </o:shapedefaults>
    <o:shapelayout v:ext="edit">
      <o:idmap v:ext="edit" data="1"/>
    </o:shapelayout>
  </w:hdrShapeDefaults>
  <w:footnotePr>
    <w:footnote w:id="0"/>
    <w:footnote w:id="1"/>
  </w:footnotePr>
  <w:endnotePr>
    <w:endnote w:id="0"/>
    <w:endnote w:id="1"/>
  </w:endnotePr>
  <w:compat>
    <w:doNotExpandShiftReturn/>
    <w:useFELayout/>
  </w:compat>
  <w:rsids>
    <w:rsidRoot w:val="009C478A"/>
    <w:rsid w:val="000001B8"/>
    <w:rsid w:val="000004A3"/>
    <w:rsid w:val="00001079"/>
    <w:rsid w:val="000014CD"/>
    <w:rsid w:val="000022E1"/>
    <w:rsid w:val="00002CA7"/>
    <w:rsid w:val="00002ED7"/>
    <w:rsid w:val="000033F3"/>
    <w:rsid w:val="00003DA2"/>
    <w:rsid w:val="00005E56"/>
    <w:rsid w:val="00005F87"/>
    <w:rsid w:val="00014531"/>
    <w:rsid w:val="000148AC"/>
    <w:rsid w:val="00014D50"/>
    <w:rsid w:val="00015367"/>
    <w:rsid w:val="000172DA"/>
    <w:rsid w:val="00017A95"/>
    <w:rsid w:val="0002186C"/>
    <w:rsid w:val="000236BB"/>
    <w:rsid w:val="00024FF8"/>
    <w:rsid w:val="00025245"/>
    <w:rsid w:val="00025828"/>
    <w:rsid w:val="00025DCC"/>
    <w:rsid w:val="000276C6"/>
    <w:rsid w:val="00027BFD"/>
    <w:rsid w:val="000305A8"/>
    <w:rsid w:val="0003150D"/>
    <w:rsid w:val="000315E8"/>
    <w:rsid w:val="00031CA4"/>
    <w:rsid w:val="00032EE4"/>
    <w:rsid w:val="00034159"/>
    <w:rsid w:val="000354F4"/>
    <w:rsid w:val="00036192"/>
    <w:rsid w:val="000369D7"/>
    <w:rsid w:val="00040B1F"/>
    <w:rsid w:val="00041BCD"/>
    <w:rsid w:val="000420D0"/>
    <w:rsid w:val="0004363D"/>
    <w:rsid w:val="00047805"/>
    <w:rsid w:val="0005022B"/>
    <w:rsid w:val="00050DE7"/>
    <w:rsid w:val="00050F62"/>
    <w:rsid w:val="00051B2D"/>
    <w:rsid w:val="00054E28"/>
    <w:rsid w:val="0005511C"/>
    <w:rsid w:val="00055D10"/>
    <w:rsid w:val="0005611C"/>
    <w:rsid w:val="0005642B"/>
    <w:rsid w:val="00056DCE"/>
    <w:rsid w:val="0006158E"/>
    <w:rsid w:val="000617BD"/>
    <w:rsid w:val="00061F96"/>
    <w:rsid w:val="000625A2"/>
    <w:rsid w:val="00063331"/>
    <w:rsid w:val="00065275"/>
    <w:rsid w:val="00066485"/>
    <w:rsid w:val="000674FF"/>
    <w:rsid w:val="00067792"/>
    <w:rsid w:val="0006797D"/>
    <w:rsid w:val="00067B72"/>
    <w:rsid w:val="00067EEC"/>
    <w:rsid w:val="00072ACB"/>
    <w:rsid w:val="00074271"/>
    <w:rsid w:val="00076531"/>
    <w:rsid w:val="00082DD5"/>
    <w:rsid w:val="000837F8"/>
    <w:rsid w:val="00085E1B"/>
    <w:rsid w:val="00087326"/>
    <w:rsid w:val="00087896"/>
    <w:rsid w:val="00091633"/>
    <w:rsid w:val="00091A16"/>
    <w:rsid w:val="00091D76"/>
    <w:rsid w:val="00091EC4"/>
    <w:rsid w:val="000923D7"/>
    <w:rsid w:val="00092492"/>
    <w:rsid w:val="00092A24"/>
    <w:rsid w:val="00092CBC"/>
    <w:rsid w:val="00093873"/>
    <w:rsid w:val="00093C0B"/>
    <w:rsid w:val="000A1029"/>
    <w:rsid w:val="000A1786"/>
    <w:rsid w:val="000A1DEF"/>
    <w:rsid w:val="000A21CB"/>
    <w:rsid w:val="000A2E97"/>
    <w:rsid w:val="000A3060"/>
    <w:rsid w:val="000A3563"/>
    <w:rsid w:val="000A3837"/>
    <w:rsid w:val="000A387D"/>
    <w:rsid w:val="000A57E5"/>
    <w:rsid w:val="000A5905"/>
    <w:rsid w:val="000A6300"/>
    <w:rsid w:val="000A6C25"/>
    <w:rsid w:val="000A6E11"/>
    <w:rsid w:val="000B06FE"/>
    <w:rsid w:val="000B08B9"/>
    <w:rsid w:val="000B2FCA"/>
    <w:rsid w:val="000B483B"/>
    <w:rsid w:val="000B76FC"/>
    <w:rsid w:val="000B7EEC"/>
    <w:rsid w:val="000C01E5"/>
    <w:rsid w:val="000C022B"/>
    <w:rsid w:val="000C0BBB"/>
    <w:rsid w:val="000C1765"/>
    <w:rsid w:val="000C1A2C"/>
    <w:rsid w:val="000C2B71"/>
    <w:rsid w:val="000C2FF5"/>
    <w:rsid w:val="000C67E9"/>
    <w:rsid w:val="000C70B7"/>
    <w:rsid w:val="000D06CA"/>
    <w:rsid w:val="000D0E34"/>
    <w:rsid w:val="000D187B"/>
    <w:rsid w:val="000D1943"/>
    <w:rsid w:val="000D220E"/>
    <w:rsid w:val="000D2C01"/>
    <w:rsid w:val="000D44F6"/>
    <w:rsid w:val="000D5DE7"/>
    <w:rsid w:val="000E01BE"/>
    <w:rsid w:val="000E0654"/>
    <w:rsid w:val="000E086C"/>
    <w:rsid w:val="000E2120"/>
    <w:rsid w:val="000E272B"/>
    <w:rsid w:val="000E2C02"/>
    <w:rsid w:val="000E59E3"/>
    <w:rsid w:val="000E6020"/>
    <w:rsid w:val="000E63B8"/>
    <w:rsid w:val="000E7017"/>
    <w:rsid w:val="000F0939"/>
    <w:rsid w:val="000F0B70"/>
    <w:rsid w:val="000F3183"/>
    <w:rsid w:val="000F363B"/>
    <w:rsid w:val="000F3B6F"/>
    <w:rsid w:val="000F45A1"/>
    <w:rsid w:val="000F4CAA"/>
    <w:rsid w:val="000F508D"/>
    <w:rsid w:val="000F6021"/>
    <w:rsid w:val="000F6868"/>
    <w:rsid w:val="00100170"/>
    <w:rsid w:val="0010147D"/>
    <w:rsid w:val="00101D34"/>
    <w:rsid w:val="00101D65"/>
    <w:rsid w:val="00102BC3"/>
    <w:rsid w:val="00105B20"/>
    <w:rsid w:val="00107B83"/>
    <w:rsid w:val="00107B86"/>
    <w:rsid w:val="001102B6"/>
    <w:rsid w:val="00110666"/>
    <w:rsid w:val="00110A05"/>
    <w:rsid w:val="00110AF4"/>
    <w:rsid w:val="001115F9"/>
    <w:rsid w:val="00111741"/>
    <w:rsid w:val="00111E79"/>
    <w:rsid w:val="00117517"/>
    <w:rsid w:val="00117795"/>
    <w:rsid w:val="00117AA3"/>
    <w:rsid w:val="00117B1E"/>
    <w:rsid w:val="00117C28"/>
    <w:rsid w:val="00120138"/>
    <w:rsid w:val="00120F5C"/>
    <w:rsid w:val="0012134E"/>
    <w:rsid w:val="001218C1"/>
    <w:rsid w:val="00121B5F"/>
    <w:rsid w:val="00122C93"/>
    <w:rsid w:val="00122FC6"/>
    <w:rsid w:val="00123A07"/>
    <w:rsid w:val="001241AB"/>
    <w:rsid w:val="00125828"/>
    <w:rsid w:val="001258FA"/>
    <w:rsid w:val="0013172E"/>
    <w:rsid w:val="00134FC1"/>
    <w:rsid w:val="001364A4"/>
    <w:rsid w:val="001377F5"/>
    <w:rsid w:val="001405F0"/>
    <w:rsid w:val="00142A47"/>
    <w:rsid w:val="001431C1"/>
    <w:rsid w:val="0014390E"/>
    <w:rsid w:val="00143936"/>
    <w:rsid w:val="0014484C"/>
    <w:rsid w:val="001457EB"/>
    <w:rsid w:val="00146535"/>
    <w:rsid w:val="00147264"/>
    <w:rsid w:val="00147E49"/>
    <w:rsid w:val="00150F73"/>
    <w:rsid w:val="00151460"/>
    <w:rsid w:val="00151993"/>
    <w:rsid w:val="001519F9"/>
    <w:rsid w:val="00151AC6"/>
    <w:rsid w:val="00152FC6"/>
    <w:rsid w:val="00153FB8"/>
    <w:rsid w:val="001559EB"/>
    <w:rsid w:val="00155A82"/>
    <w:rsid w:val="001573BA"/>
    <w:rsid w:val="00157C1D"/>
    <w:rsid w:val="00157D4A"/>
    <w:rsid w:val="00160119"/>
    <w:rsid w:val="00160476"/>
    <w:rsid w:val="0016081F"/>
    <w:rsid w:val="00160FEB"/>
    <w:rsid w:val="00161216"/>
    <w:rsid w:val="00162FE2"/>
    <w:rsid w:val="00163AA3"/>
    <w:rsid w:val="00163DD2"/>
    <w:rsid w:val="00164089"/>
    <w:rsid w:val="001642F1"/>
    <w:rsid w:val="001644F7"/>
    <w:rsid w:val="001646AF"/>
    <w:rsid w:val="001649FD"/>
    <w:rsid w:val="00166872"/>
    <w:rsid w:val="0016712A"/>
    <w:rsid w:val="00167515"/>
    <w:rsid w:val="0016792B"/>
    <w:rsid w:val="001701E5"/>
    <w:rsid w:val="00170381"/>
    <w:rsid w:val="00170EB4"/>
    <w:rsid w:val="00171C74"/>
    <w:rsid w:val="0017289A"/>
    <w:rsid w:val="00172A7B"/>
    <w:rsid w:val="00173C54"/>
    <w:rsid w:val="00173CB4"/>
    <w:rsid w:val="00174D5B"/>
    <w:rsid w:val="00175D1B"/>
    <w:rsid w:val="00176354"/>
    <w:rsid w:val="00176E5A"/>
    <w:rsid w:val="00177042"/>
    <w:rsid w:val="00180E0A"/>
    <w:rsid w:val="00180FC1"/>
    <w:rsid w:val="00182F34"/>
    <w:rsid w:val="00183EA9"/>
    <w:rsid w:val="00185E15"/>
    <w:rsid w:val="0018619C"/>
    <w:rsid w:val="00186A6E"/>
    <w:rsid w:val="001873F3"/>
    <w:rsid w:val="0019081F"/>
    <w:rsid w:val="00191D3A"/>
    <w:rsid w:val="0019202B"/>
    <w:rsid w:val="00193399"/>
    <w:rsid w:val="001934EB"/>
    <w:rsid w:val="00194107"/>
    <w:rsid w:val="00194321"/>
    <w:rsid w:val="00195685"/>
    <w:rsid w:val="00196096"/>
    <w:rsid w:val="00196E24"/>
    <w:rsid w:val="00197F29"/>
    <w:rsid w:val="001A0A1F"/>
    <w:rsid w:val="001A1A3F"/>
    <w:rsid w:val="001A214E"/>
    <w:rsid w:val="001A3A71"/>
    <w:rsid w:val="001A4034"/>
    <w:rsid w:val="001A41B4"/>
    <w:rsid w:val="001A540D"/>
    <w:rsid w:val="001A5767"/>
    <w:rsid w:val="001A5986"/>
    <w:rsid w:val="001A69BC"/>
    <w:rsid w:val="001A6C17"/>
    <w:rsid w:val="001B1249"/>
    <w:rsid w:val="001B2E89"/>
    <w:rsid w:val="001B374D"/>
    <w:rsid w:val="001B3E6E"/>
    <w:rsid w:val="001B5CA6"/>
    <w:rsid w:val="001B79D7"/>
    <w:rsid w:val="001C099B"/>
    <w:rsid w:val="001C2AA5"/>
    <w:rsid w:val="001C2CF2"/>
    <w:rsid w:val="001C38C5"/>
    <w:rsid w:val="001C51A2"/>
    <w:rsid w:val="001C7784"/>
    <w:rsid w:val="001C7A97"/>
    <w:rsid w:val="001D01BA"/>
    <w:rsid w:val="001D0AC5"/>
    <w:rsid w:val="001D19D1"/>
    <w:rsid w:val="001D1AA1"/>
    <w:rsid w:val="001D358A"/>
    <w:rsid w:val="001D45E5"/>
    <w:rsid w:val="001D4AD3"/>
    <w:rsid w:val="001D5043"/>
    <w:rsid w:val="001D5304"/>
    <w:rsid w:val="001D6F1F"/>
    <w:rsid w:val="001D7426"/>
    <w:rsid w:val="001D7985"/>
    <w:rsid w:val="001D7B93"/>
    <w:rsid w:val="001E0D1B"/>
    <w:rsid w:val="001E2FF7"/>
    <w:rsid w:val="001E304E"/>
    <w:rsid w:val="001E3679"/>
    <w:rsid w:val="001E37BE"/>
    <w:rsid w:val="001E4644"/>
    <w:rsid w:val="001E5C0F"/>
    <w:rsid w:val="001F1582"/>
    <w:rsid w:val="001F1C59"/>
    <w:rsid w:val="001F3CF8"/>
    <w:rsid w:val="001F496F"/>
    <w:rsid w:val="001F590E"/>
    <w:rsid w:val="001F5D71"/>
    <w:rsid w:val="001F5E0D"/>
    <w:rsid w:val="001F722E"/>
    <w:rsid w:val="00201443"/>
    <w:rsid w:val="0020220E"/>
    <w:rsid w:val="00203DC4"/>
    <w:rsid w:val="00204987"/>
    <w:rsid w:val="00205709"/>
    <w:rsid w:val="0020570D"/>
    <w:rsid w:val="00205B1C"/>
    <w:rsid w:val="0020652E"/>
    <w:rsid w:val="00207701"/>
    <w:rsid w:val="0021001B"/>
    <w:rsid w:val="002100C5"/>
    <w:rsid w:val="002127E7"/>
    <w:rsid w:val="00212995"/>
    <w:rsid w:val="00215F67"/>
    <w:rsid w:val="002167BA"/>
    <w:rsid w:val="00216FE4"/>
    <w:rsid w:val="002177B7"/>
    <w:rsid w:val="00217F76"/>
    <w:rsid w:val="002213EB"/>
    <w:rsid w:val="00221DAE"/>
    <w:rsid w:val="00223FEF"/>
    <w:rsid w:val="00226240"/>
    <w:rsid w:val="00226913"/>
    <w:rsid w:val="002277B9"/>
    <w:rsid w:val="0023160A"/>
    <w:rsid w:val="002316A3"/>
    <w:rsid w:val="002322A2"/>
    <w:rsid w:val="00232EBD"/>
    <w:rsid w:val="002330A7"/>
    <w:rsid w:val="00233A68"/>
    <w:rsid w:val="00234091"/>
    <w:rsid w:val="00234830"/>
    <w:rsid w:val="002349C8"/>
    <w:rsid w:val="00234B85"/>
    <w:rsid w:val="00236683"/>
    <w:rsid w:val="00236ACA"/>
    <w:rsid w:val="002372F7"/>
    <w:rsid w:val="0023731D"/>
    <w:rsid w:val="00237598"/>
    <w:rsid w:val="00237E7B"/>
    <w:rsid w:val="002406FC"/>
    <w:rsid w:val="002414C8"/>
    <w:rsid w:val="00241567"/>
    <w:rsid w:val="00242D75"/>
    <w:rsid w:val="002430DF"/>
    <w:rsid w:val="00243D61"/>
    <w:rsid w:val="00244C79"/>
    <w:rsid w:val="00244C8B"/>
    <w:rsid w:val="00245434"/>
    <w:rsid w:val="00250554"/>
    <w:rsid w:val="002507CB"/>
    <w:rsid w:val="002512EE"/>
    <w:rsid w:val="00251AE0"/>
    <w:rsid w:val="00252CB8"/>
    <w:rsid w:val="00255359"/>
    <w:rsid w:val="0025573F"/>
    <w:rsid w:val="0025691A"/>
    <w:rsid w:val="00256EC8"/>
    <w:rsid w:val="00256FE3"/>
    <w:rsid w:val="00260B57"/>
    <w:rsid w:val="00260C09"/>
    <w:rsid w:val="00260D7C"/>
    <w:rsid w:val="002619BA"/>
    <w:rsid w:val="0026210A"/>
    <w:rsid w:val="00262CEA"/>
    <w:rsid w:val="00263A62"/>
    <w:rsid w:val="00266EEC"/>
    <w:rsid w:val="00267834"/>
    <w:rsid w:val="00272325"/>
    <w:rsid w:val="00273708"/>
    <w:rsid w:val="00274EE3"/>
    <w:rsid w:val="0027561E"/>
    <w:rsid w:val="0027565F"/>
    <w:rsid w:val="002759C5"/>
    <w:rsid w:val="00276116"/>
    <w:rsid w:val="00276578"/>
    <w:rsid w:val="002769AA"/>
    <w:rsid w:val="002819ED"/>
    <w:rsid w:val="002833FD"/>
    <w:rsid w:val="00283782"/>
    <w:rsid w:val="00283A89"/>
    <w:rsid w:val="00285565"/>
    <w:rsid w:val="00286DDB"/>
    <w:rsid w:val="0028778E"/>
    <w:rsid w:val="00287869"/>
    <w:rsid w:val="002911AB"/>
    <w:rsid w:val="00291F4E"/>
    <w:rsid w:val="0029286F"/>
    <w:rsid w:val="00292D19"/>
    <w:rsid w:val="00293616"/>
    <w:rsid w:val="002A016D"/>
    <w:rsid w:val="002A0547"/>
    <w:rsid w:val="002A0AB1"/>
    <w:rsid w:val="002A14BA"/>
    <w:rsid w:val="002A1954"/>
    <w:rsid w:val="002A50CF"/>
    <w:rsid w:val="002A5A36"/>
    <w:rsid w:val="002A6473"/>
    <w:rsid w:val="002A7CEB"/>
    <w:rsid w:val="002B012E"/>
    <w:rsid w:val="002B074F"/>
    <w:rsid w:val="002B07A2"/>
    <w:rsid w:val="002B1583"/>
    <w:rsid w:val="002B193C"/>
    <w:rsid w:val="002B1B03"/>
    <w:rsid w:val="002B2969"/>
    <w:rsid w:val="002B3941"/>
    <w:rsid w:val="002B4CE2"/>
    <w:rsid w:val="002B602B"/>
    <w:rsid w:val="002B66A3"/>
    <w:rsid w:val="002C094A"/>
    <w:rsid w:val="002C1380"/>
    <w:rsid w:val="002C4543"/>
    <w:rsid w:val="002C45C1"/>
    <w:rsid w:val="002C4971"/>
    <w:rsid w:val="002C52A0"/>
    <w:rsid w:val="002C67DB"/>
    <w:rsid w:val="002C73F9"/>
    <w:rsid w:val="002D01E6"/>
    <w:rsid w:val="002D0B0D"/>
    <w:rsid w:val="002D362B"/>
    <w:rsid w:val="002D3C91"/>
    <w:rsid w:val="002D41FB"/>
    <w:rsid w:val="002D4D6F"/>
    <w:rsid w:val="002D66FB"/>
    <w:rsid w:val="002D6DBB"/>
    <w:rsid w:val="002E333C"/>
    <w:rsid w:val="002E3464"/>
    <w:rsid w:val="002E473F"/>
    <w:rsid w:val="002E5401"/>
    <w:rsid w:val="002E62C0"/>
    <w:rsid w:val="002E7A81"/>
    <w:rsid w:val="002E7D8D"/>
    <w:rsid w:val="002F096F"/>
    <w:rsid w:val="002F1997"/>
    <w:rsid w:val="002F207B"/>
    <w:rsid w:val="002F3A96"/>
    <w:rsid w:val="002F77A7"/>
    <w:rsid w:val="002F78BF"/>
    <w:rsid w:val="0030329A"/>
    <w:rsid w:val="003073B0"/>
    <w:rsid w:val="0030775B"/>
    <w:rsid w:val="003102AA"/>
    <w:rsid w:val="0031069C"/>
    <w:rsid w:val="0031368D"/>
    <w:rsid w:val="0031793B"/>
    <w:rsid w:val="00317EAB"/>
    <w:rsid w:val="00320028"/>
    <w:rsid w:val="00320435"/>
    <w:rsid w:val="003209F6"/>
    <w:rsid w:val="00320EC6"/>
    <w:rsid w:val="00322853"/>
    <w:rsid w:val="00322A70"/>
    <w:rsid w:val="00322B9D"/>
    <w:rsid w:val="0032398A"/>
    <w:rsid w:val="0032469F"/>
    <w:rsid w:val="00324B46"/>
    <w:rsid w:val="003251EF"/>
    <w:rsid w:val="00325316"/>
    <w:rsid w:val="003267F7"/>
    <w:rsid w:val="0032797B"/>
    <w:rsid w:val="00331226"/>
    <w:rsid w:val="0033185A"/>
    <w:rsid w:val="0033225F"/>
    <w:rsid w:val="00332C8C"/>
    <w:rsid w:val="00332F0B"/>
    <w:rsid w:val="003331D3"/>
    <w:rsid w:val="00340FC4"/>
    <w:rsid w:val="00341475"/>
    <w:rsid w:val="003415F9"/>
    <w:rsid w:val="00341E8E"/>
    <w:rsid w:val="00342174"/>
    <w:rsid w:val="003433C9"/>
    <w:rsid w:val="00343830"/>
    <w:rsid w:val="003447FC"/>
    <w:rsid w:val="0034515A"/>
    <w:rsid w:val="00346142"/>
    <w:rsid w:val="00347F3F"/>
    <w:rsid w:val="00350B0D"/>
    <w:rsid w:val="00350C75"/>
    <w:rsid w:val="00350E6E"/>
    <w:rsid w:val="003526F5"/>
    <w:rsid w:val="00354A30"/>
    <w:rsid w:val="003552BB"/>
    <w:rsid w:val="00356909"/>
    <w:rsid w:val="00356F6D"/>
    <w:rsid w:val="00360E12"/>
    <w:rsid w:val="003621B8"/>
    <w:rsid w:val="003641D4"/>
    <w:rsid w:val="00364360"/>
    <w:rsid w:val="00364CD5"/>
    <w:rsid w:val="003666A9"/>
    <w:rsid w:val="003677E1"/>
    <w:rsid w:val="003706DC"/>
    <w:rsid w:val="003719B7"/>
    <w:rsid w:val="0037294B"/>
    <w:rsid w:val="00372A54"/>
    <w:rsid w:val="00373367"/>
    <w:rsid w:val="00373730"/>
    <w:rsid w:val="003753FB"/>
    <w:rsid w:val="0037550F"/>
    <w:rsid w:val="003758B2"/>
    <w:rsid w:val="00377B66"/>
    <w:rsid w:val="00377B99"/>
    <w:rsid w:val="00377E87"/>
    <w:rsid w:val="00380395"/>
    <w:rsid w:val="00381186"/>
    <w:rsid w:val="00381389"/>
    <w:rsid w:val="00381CC9"/>
    <w:rsid w:val="00382B09"/>
    <w:rsid w:val="00383E7A"/>
    <w:rsid w:val="0038439F"/>
    <w:rsid w:val="0038519B"/>
    <w:rsid w:val="00386359"/>
    <w:rsid w:val="00386C75"/>
    <w:rsid w:val="003872CC"/>
    <w:rsid w:val="00387B85"/>
    <w:rsid w:val="00390518"/>
    <w:rsid w:val="00390BEC"/>
    <w:rsid w:val="00395170"/>
    <w:rsid w:val="00395EE0"/>
    <w:rsid w:val="00396548"/>
    <w:rsid w:val="00396773"/>
    <w:rsid w:val="003968C0"/>
    <w:rsid w:val="003A45E8"/>
    <w:rsid w:val="003A49A5"/>
    <w:rsid w:val="003A5253"/>
    <w:rsid w:val="003A6080"/>
    <w:rsid w:val="003A7501"/>
    <w:rsid w:val="003B0244"/>
    <w:rsid w:val="003B032F"/>
    <w:rsid w:val="003B0CE8"/>
    <w:rsid w:val="003B10A2"/>
    <w:rsid w:val="003B269B"/>
    <w:rsid w:val="003B2A7C"/>
    <w:rsid w:val="003B3FAC"/>
    <w:rsid w:val="003B7F41"/>
    <w:rsid w:val="003C010D"/>
    <w:rsid w:val="003C0BCC"/>
    <w:rsid w:val="003C0D0B"/>
    <w:rsid w:val="003C1400"/>
    <w:rsid w:val="003C47B6"/>
    <w:rsid w:val="003C5F85"/>
    <w:rsid w:val="003C77F4"/>
    <w:rsid w:val="003C793D"/>
    <w:rsid w:val="003C7E3C"/>
    <w:rsid w:val="003D00E4"/>
    <w:rsid w:val="003D140C"/>
    <w:rsid w:val="003D2650"/>
    <w:rsid w:val="003D2CA4"/>
    <w:rsid w:val="003D321E"/>
    <w:rsid w:val="003D583C"/>
    <w:rsid w:val="003E0AFA"/>
    <w:rsid w:val="003E1D66"/>
    <w:rsid w:val="003E1F7E"/>
    <w:rsid w:val="003E34C3"/>
    <w:rsid w:val="003E38FE"/>
    <w:rsid w:val="003E45C7"/>
    <w:rsid w:val="003E62D0"/>
    <w:rsid w:val="003E7B2C"/>
    <w:rsid w:val="003E7E21"/>
    <w:rsid w:val="003F01E4"/>
    <w:rsid w:val="003F02CE"/>
    <w:rsid w:val="003F4015"/>
    <w:rsid w:val="003F4ECC"/>
    <w:rsid w:val="003F555F"/>
    <w:rsid w:val="003F5644"/>
    <w:rsid w:val="003F5C92"/>
    <w:rsid w:val="003F629D"/>
    <w:rsid w:val="003F78CA"/>
    <w:rsid w:val="004020CF"/>
    <w:rsid w:val="00402174"/>
    <w:rsid w:val="00402692"/>
    <w:rsid w:val="004040A7"/>
    <w:rsid w:val="004048E3"/>
    <w:rsid w:val="004049DB"/>
    <w:rsid w:val="0040753A"/>
    <w:rsid w:val="00410A4C"/>
    <w:rsid w:val="00410B71"/>
    <w:rsid w:val="00411679"/>
    <w:rsid w:val="00411CE6"/>
    <w:rsid w:val="00412238"/>
    <w:rsid w:val="00412FF0"/>
    <w:rsid w:val="004132CC"/>
    <w:rsid w:val="00413526"/>
    <w:rsid w:val="00414514"/>
    <w:rsid w:val="00414650"/>
    <w:rsid w:val="00415784"/>
    <w:rsid w:val="00417A1D"/>
    <w:rsid w:val="004212B8"/>
    <w:rsid w:val="00422560"/>
    <w:rsid w:val="00422F63"/>
    <w:rsid w:val="00425A35"/>
    <w:rsid w:val="004262F6"/>
    <w:rsid w:val="00430F91"/>
    <w:rsid w:val="00431710"/>
    <w:rsid w:val="00432B35"/>
    <w:rsid w:val="00433103"/>
    <w:rsid w:val="00433DC6"/>
    <w:rsid w:val="004347BE"/>
    <w:rsid w:val="00435F0B"/>
    <w:rsid w:val="004363FF"/>
    <w:rsid w:val="0043670D"/>
    <w:rsid w:val="00436FB3"/>
    <w:rsid w:val="00437B93"/>
    <w:rsid w:val="004418FC"/>
    <w:rsid w:val="00442195"/>
    <w:rsid w:val="00442876"/>
    <w:rsid w:val="00442AEB"/>
    <w:rsid w:val="00442F9E"/>
    <w:rsid w:val="00443FC4"/>
    <w:rsid w:val="0044484F"/>
    <w:rsid w:val="00445178"/>
    <w:rsid w:val="004453FD"/>
    <w:rsid w:val="004456C0"/>
    <w:rsid w:val="00445CFB"/>
    <w:rsid w:val="00446D6E"/>
    <w:rsid w:val="004473BE"/>
    <w:rsid w:val="00447878"/>
    <w:rsid w:val="00447C44"/>
    <w:rsid w:val="00447CB6"/>
    <w:rsid w:val="0045080F"/>
    <w:rsid w:val="00451590"/>
    <w:rsid w:val="00451D12"/>
    <w:rsid w:val="004541A3"/>
    <w:rsid w:val="00455A93"/>
    <w:rsid w:val="00457947"/>
    <w:rsid w:val="00460106"/>
    <w:rsid w:val="0046139C"/>
    <w:rsid w:val="0046197E"/>
    <w:rsid w:val="0046262B"/>
    <w:rsid w:val="00462E6E"/>
    <w:rsid w:val="00463CC7"/>
    <w:rsid w:val="00464235"/>
    <w:rsid w:val="00464877"/>
    <w:rsid w:val="00465197"/>
    <w:rsid w:val="00465252"/>
    <w:rsid w:val="00465C80"/>
    <w:rsid w:val="00466C1B"/>
    <w:rsid w:val="004703C0"/>
    <w:rsid w:val="004714E4"/>
    <w:rsid w:val="00472239"/>
    <w:rsid w:val="00473501"/>
    <w:rsid w:val="00475388"/>
    <w:rsid w:val="0047668B"/>
    <w:rsid w:val="00480AC8"/>
    <w:rsid w:val="004811BB"/>
    <w:rsid w:val="004821C0"/>
    <w:rsid w:val="004824C9"/>
    <w:rsid w:val="004836CD"/>
    <w:rsid w:val="00484FF6"/>
    <w:rsid w:val="00485207"/>
    <w:rsid w:val="004866E6"/>
    <w:rsid w:val="00486B45"/>
    <w:rsid w:val="0049255A"/>
    <w:rsid w:val="00492931"/>
    <w:rsid w:val="00492DD2"/>
    <w:rsid w:val="00494C2C"/>
    <w:rsid w:val="00494D42"/>
    <w:rsid w:val="00495295"/>
    <w:rsid w:val="00496225"/>
    <w:rsid w:val="00497065"/>
    <w:rsid w:val="00497EB3"/>
    <w:rsid w:val="00497F03"/>
    <w:rsid w:val="004A0E4F"/>
    <w:rsid w:val="004A1910"/>
    <w:rsid w:val="004A1946"/>
    <w:rsid w:val="004A1A83"/>
    <w:rsid w:val="004A1ACC"/>
    <w:rsid w:val="004A31D1"/>
    <w:rsid w:val="004A35C0"/>
    <w:rsid w:val="004A4482"/>
    <w:rsid w:val="004A4524"/>
    <w:rsid w:val="004A5A0E"/>
    <w:rsid w:val="004A6255"/>
    <w:rsid w:val="004A7C00"/>
    <w:rsid w:val="004A7E59"/>
    <w:rsid w:val="004B1354"/>
    <w:rsid w:val="004B215C"/>
    <w:rsid w:val="004B22D7"/>
    <w:rsid w:val="004B428E"/>
    <w:rsid w:val="004B4627"/>
    <w:rsid w:val="004B57A3"/>
    <w:rsid w:val="004B5886"/>
    <w:rsid w:val="004B687A"/>
    <w:rsid w:val="004C0DFE"/>
    <w:rsid w:val="004C1044"/>
    <w:rsid w:val="004C1D63"/>
    <w:rsid w:val="004C1DB3"/>
    <w:rsid w:val="004C34E7"/>
    <w:rsid w:val="004C581A"/>
    <w:rsid w:val="004C67FF"/>
    <w:rsid w:val="004C6B7F"/>
    <w:rsid w:val="004C788A"/>
    <w:rsid w:val="004D17E2"/>
    <w:rsid w:val="004D2BC6"/>
    <w:rsid w:val="004D31BD"/>
    <w:rsid w:val="004D70F9"/>
    <w:rsid w:val="004D7867"/>
    <w:rsid w:val="004E0923"/>
    <w:rsid w:val="004E250F"/>
    <w:rsid w:val="004E30E2"/>
    <w:rsid w:val="004E4E84"/>
    <w:rsid w:val="004E5E0F"/>
    <w:rsid w:val="004E6108"/>
    <w:rsid w:val="004E7B8B"/>
    <w:rsid w:val="004F100B"/>
    <w:rsid w:val="004F2ACF"/>
    <w:rsid w:val="004F38C4"/>
    <w:rsid w:val="004F4813"/>
    <w:rsid w:val="00500D5C"/>
    <w:rsid w:val="005010E5"/>
    <w:rsid w:val="00502D05"/>
    <w:rsid w:val="0050350E"/>
    <w:rsid w:val="00503CC9"/>
    <w:rsid w:val="005049B6"/>
    <w:rsid w:val="005057B1"/>
    <w:rsid w:val="00506585"/>
    <w:rsid w:val="00510970"/>
    <w:rsid w:val="00511F2E"/>
    <w:rsid w:val="00512ACD"/>
    <w:rsid w:val="00513A4E"/>
    <w:rsid w:val="0051411D"/>
    <w:rsid w:val="005141C0"/>
    <w:rsid w:val="00514594"/>
    <w:rsid w:val="0051518D"/>
    <w:rsid w:val="005169EA"/>
    <w:rsid w:val="0052045D"/>
    <w:rsid w:val="00521677"/>
    <w:rsid w:val="00521807"/>
    <w:rsid w:val="00523E2E"/>
    <w:rsid w:val="00524216"/>
    <w:rsid w:val="0052444E"/>
    <w:rsid w:val="00527AB1"/>
    <w:rsid w:val="00531C16"/>
    <w:rsid w:val="00535DAE"/>
    <w:rsid w:val="005363FD"/>
    <w:rsid w:val="005422A1"/>
    <w:rsid w:val="0054375B"/>
    <w:rsid w:val="00543D6A"/>
    <w:rsid w:val="00546414"/>
    <w:rsid w:val="005501A0"/>
    <w:rsid w:val="00550202"/>
    <w:rsid w:val="005505D2"/>
    <w:rsid w:val="0055310B"/>
    <w:rsid w:val="00555310"/>
    <w:rsid w:val="005557F5"/>
    <w:rsid w:val="005559DE"/>
    <w:rsid w:val="00555C0D"/>
    <w:rsid w:val="00555C69"/>
    <w:rsid w:val="005560E8"/>
    <w:rsid w:val="00556D12"/>
    <w:rsid w:val="005619AE"/>
    <w:rsid w:val="00562A86"/>
    <w:rsid w:val="00562CA1"/>
    <w:rsid w:val="005639B7"/>
    <w:rsid w:val="00563B5D"/>
    <w:rsid w:val="00564D05"/>
    <w:rsid w:val="00564D53"/>
    <w:rsid w:val="0056509B"/>
    <w:rsid w:val="00566B51"/>
    <w:rsid w:val="00566C3C"/>
    <w:rsid w:val="0057011B"/>
    <w:rsid w:val="00570624"/>
    <w:rsid w:val="00572831"/>
    <w:rsid w:val="00572B6F"/>
    <w:rsid w:val="00573AD1"/>
    <w:rsid w:val="00573EA9"/>
    <w:rsid w:val="00577084"/>
    <w:rsid w:val="00580702"/>
    <w:rsid w:val="00581BA7"/>
    <w:rsid w:val="0058201E"/>
    <w:rsid w:val="00584162"/>
    <w:rsid w:val="00584594"/>
    <w:rsid w:val="005852E5"/>
    <w:rsid w:val="0058554A"/>
    <w:rsid w:val="00586FD3"/>
    <w:rsid w:val="00590421"/>
    <w:rsid w:val="00592216"/>
    <w:rsid w:val="00593639"/>
    <w:rsid w:val="00595A38"/>
    <w:rsid w:val="00596C45"/>
    <w:rsid w:val="0059708A"/>
    <w:rsid w:val="00597E19"/>
    <w:rsid w:val="00597F1B"/>
    <w:rsid w:val="005A1C11"/>
    <w:rsid w:val="005A358D"/>
    <w:rsid w:val="005A4FAE"/>
    <w:rsid w:val="005A56F4"/>
    <w:rsid w:val="005A7469"/>
    <w:rsid w:val="005A7BB3"/>
    <w:rsid w:val="005B046C"/>
    <w:rsid w:val="005B1032"/>
    <w:rsid w:val="005B11FE"/>
    <w:rsid w:val="005B1505"/>
    <w:rsid w:val="005B183E"/>
    <w:rsid w:val="005B24A9"/>
    <w:rsid w:val="005B422A"/>
    <w:rsid w:val="005B450A"/>
    <w:rsid w:val="005B6075"/>
    <w:rsid w:val="005B60AA"/>
    <w:rsid w:val="005B610E"/>
    <w:rsid w:val="005B65A0"/>
    <w:rsid w:val="005C0D27"/>
    <w:rsid w:val="005C1AA6"/>
    <w:rsid w:val="005C48FC"/>
    <w:rsid w:val="005C4ADC"/>
    <w:rsid w:val="005C5546"/>
    <w:rsid w:val="005C5FFA"/>
    <w:rsid w:val="005D0198"/>
    <w:rsid w:val="005D098C"/>
    <w:rsid w:val="005D14F8"/>
    <w:rsid w:val="005D1EF5"/>
    <w:rsid w:val="005D450F"/>
    <w:rsid w:val="005D49AF"/>
    <w:rsid w:val="005D67E3"/>
    <w:rsid w:val="005E0434"/>
    <w:rsid w:val="005E1294"/>
    <w:rsid w:val="005E20A6"/>
    <w:rsid w:val="005E257B"/>
    <w:rsid w:val="005E42DF"/>
    <w:rsid w:val="005E4770"/>
    <w:rsid w:val="005E4B1E"/>
    <w:rsid w:val="005E5EBF"/>
    <w:rsid w:val="005E6904"/>
    <w:rsid w:val="005F14EA"/>
    <w:rsid w:val="005F2749"/>
    <w:rsid w:val="005F2CFB"/>
    <w:rsid w:val="005F35CD"/>
    <w:rsid w:val="005F4900"/>
    <w:rsid w:val="005F4C52"/>
    <w:rsid w:val="005F5D79"/>
    <w:rsid w:val="005F60AF"/>
    <w:rsid w:val="005F629A"/>
    <w:rsid w:val="005F62B0"/>
    <w:rsid w:val="006010EE"/>
    <w:rsid w:val="00601CED"/>
    <w:rsid w:val="00603949"/>
    <w:rsid w:val="006039AE"/>
    <w:rsid w:val="00604AC1"/>
    <w:rsid w:val="00606E28"/>
    <w:rsid w:val="00607849"/>
    <w:rsid w:val="00607A18"/>
    <w:rsid w:val="00611119"/>
    <w:rsid w:val="00612DD5"/>
    <w:rsid w:val="006133E9"/>
    <w:rsid w:val="006142B5"/>
    <w:rsid w:val="00614D00"/>
    <w:rsid w:val="00616070"/>
    <w:rsid w:val="0061623B"/>
    <w:rsid w:val="006200D4"/>
    <w:rsid w:val="00620546"/>
    <w:rsid w:val="00621BF6"/>
    <w:rsid w:val="0062200D"/>
    <w:rsid w:val="0062267A"/>
    <w:rsid w:val="006236F4"/>
    <w:rsid w:val="00624074"/>
    <w:rsid w:val="00624DBB"/>
    <w:rsid w:val="00625053"/>
    <w:rsid w:val="0062567A"/>
    <w:rsid w:val="0062605A"/>
    <w:rsid w:val="00626514"/>
    <w:rsid w:val="00630606"/>
    <w:rsid w:val="006313B5"/>
    <w:rsid w:val="00631F97"/>
    <w:rsid w:val="006341AD"/>
    <w:rsid w:val="00634FE7"/>
    <w:rsid w:val="00635177"/>
    <w:rsid w:val="00635EFC"/>
    <w:rsid w:val="00637124"/>
    <w:rsid w:val="00637CC5"/>
    <w:rsid w:val="00640036"/>
    <w:rsid w:val="0064644A"/>
    <w:rsid w:val="00651697"/>
    <w:rsid w:val="00652F67"/>
    <w:rsid w:val="006565DB"/>
    <w:rsid w:val="006568A8"/>
    <w:rsid w:val="00656D46"/>
    <w:rsid w:val="00656DE5"/>
    <w:rsid w:val="0066004C"/>
    <w:rsid w:val="00660AA1"/>
    <w:rsid w:val="006623F9"/>
    <w:rsid w:val="00665E05"/>
    <w:rsid w:val="00667978"/>
    <w:rsid w:val="006713C6"/>
    <w:rsid w:val="00671F25"/>
    <w:rsid w:val="006729AB"/>
    <w:rsid w:val="006729D5"/>
    <w:rsid w:val="00673249"/>
    <w:rsid w:val="00673497"/>
    <w:rsid w:val="00673D76"/>
    <w:rsid w:val="0067494D"/>
    <w:rsid w:val="00674B10"/>
    <w:rsid w:val="00674DB5"/>
    <w:rsid w:val="00677F04"/>
    <w:rsid w:val="006819E0"/>
    <w:rsid w:val="00681C44"/>
    <w:rsid w:val="00682DD2"/>
    <w:rsid w:val="006830CC"/>
    <w:rsid w:val="0068318B"/>
    <w:rsid w:val="0068393F"/>
    <w:rsid w:val="00684996"/>
    <w:rsid w:val="0068622E"/>
    <w:rsid w:val="006868B6"/>
    <w:rsid w:val="00686BEF"/>
    <w:rsid w:val="00687243"/>
    <w:rsid w:val="00687388"/>
    <w:rsid w:val="00687F78"/>
    <w:rsid w:val="0069193B"/>
    <w:rsid w:val="00692416"/>
    <w:rsid w:val="006937B0"/>
    <w:rsid w:val="00693A48"/>
    <w:rsid w:val="00693E84"/>
    <w:rsid w:val="006949C1"/>
    <w:rsid w:val="00694EB6"/>
    <w:rsid w:val="00694EC3"/>
    <w:rsid w:val="00695F9E"/>
    <w:rsid w:val="006972AA"/>
    <w:rsid w:val="00697328"/>
    <w:rsid w:val="00697EEF"/>
    <w:rsid w:val="006A061C"/>
    <w:rsid w:val="006A195F"/>
    <w:rsid w:val="006A1D4E"/>
    <w:rsid w:val="006A256D"/>
    <w:rsid w:val="006A40C0"/>
    <w:rsid w:val="006A4F38"/>
    <w:rsid w:val="006A67BD"/>
    <w:rsid w:val="006B073F"/>
    <w:rsid w:val="006B0ACD"/>
    <w:rsid w:val="006B105F"/>
    <w:rsid w:val="006B1E4E"/>
    <w:rsid w:val="006B2607"/>
    <w:rsid w:val="006B3C3C"/>
    <w:rsid w:val="006B6671"/>
    <w:rsid w:val="006B73D4"/>
    <w:rsid w:val="006B7531"/>
    <w:rsid w:val="006B76A4"/>
    <w:rsid w:val="006B7709"/>
    <w:rsid w:val="006B7AC7"/>
    <w:rsid w:val="006C06F8"/>
    <w:rsid w:val="006C10BC"/>
    <w:rsid w:val="006C136B"/>
    <w:rsid w:val="006C426C"/>
    <w:rsid w:val="006C579F"/>
    <w:rsid w:val="006C6C2D"/>
    <w:rsid w:val="006C6E5F"/>
    <w:rsid w:val="006C6F3C"/>
    <w:rsid w:val="006C7293"/>
    <w:rsid w:val="006C72F0"/>
    <w:rsid w:val="006D0022"/>
    <w:rsid w:val="006D508A"/>
    <w:rsid w:val="006D739D"/>
    <w:rsid w:val="006D7C08"/>
    <w:rsid w:val="006D7FA6"/>
    <w:rsid w:val="006E018B"/>
    <w:rsid w:val="006E1F92"/>
    <w:rsid w:val="006E38F6"/>
    <w:rsid w:val="006E3D6B"/>
    <w:rsid w:val="006E40B9"/>
    <w:rsid w:val="006E41F8"/>
    <w:rsid w:val="006E46B8"/>
    <w:rsid w:val="006E7D46"/>
    <w:rsid w:val="006F22C0"/>
    <w:rsid w:val="006F2C43"/>
    <w:rsid w:val="006F7B46"/>
    <w:rsid w:val="006F7E69"/>
    <w:rsid w:val="0070102C"/>
    <w:rsid w:val="00701C70"/>
    <w:rsid w:val="00702167"/>
    <w:rsid w:val="00702508"/>
    <w:rsid w:val="00702E26"/>
    <w:rsid w:val="00703083"/>
    <w:rsid w:val="007036FA"/>
    <w:rsid w:val="00703DA3"/>
    <w:rsid w:val="00707757"/>
    <w:rsid w:val="00707E3E"/>
    <w:rsid w:val="00707E47"/>
    <w:rsid w:val="00710174"/>
    <w:rsid w:val="00710DB9"/>
    <w:rsid w:val="00710F9A"/>
    <w:rsid w:val="007111FD"/>
    <w:rsid w:val="00711C8E"/>
    <w:rsid w:val="00711D1F"/>
    <w:rsid w:val="0071420B"/>
    <w:rsid w:val="007147E5"/>
    <w:rsid w:val="007148BB"/>
    <w:rsid w:val="007160DB"/>
    <w:rsid w:val="0071657D"/>
    <w:rsid w:val="007169A2"/>
    <w:rsid w:val="00717767"/>
    <w:rsid w:val="007177CA"/>
    <w:rsid w:val="00720292"/>
    <w:rsid w:val="00720455"/>
    <w:rsid w:val="00721844"/>
    <w:rsid w:val="00721DBF"/>
    <w:rsid w:val="007223C3"/>
    <w:rsid w:val="00722D49"/>
    <w:rsid w:val="00723526"/>
    <w:rsid w:val="0072660D"/>
    <w:rsid w:val="007275A0"/>
    <w:rsid w:val="0073275E"/>
    <w:rsid w:val="00732BB4"/>
    <w:rsid w:val="00732EA2"/>
    <w:rsid w:val="00733376"/>
    <w:rsid w:val="00733EB5"/>
    <w:rsid w:val="007341E2"/>
    <w:rsid w:val="00734A67"/>
    <w:rsid w:val="00734C8B"/>
    <w:rsid w:val="00735DD9"/>
    <w:rsid w:val="0073644B"/>
    <w:rsid w:val="00736F10"/>
    <w:rsid w:val="00740D79"/>
    <w:rsid w:val="0074281F"/>
    <w:rsid w:val="00742F70"/>
    <w:rsid w:val="00742F89"/>
    <w:rsid w:val="00746906"/>
    <w:rsid w:val="007524FF"/>
    <w:rsid w:val="00753BA7"/>
    <w:rsid w:val="007540B1"/>
    <w:rsid w:val="00755ABB"/>
    <w:rsid w:val="00756FF7"/>
    <w:rsid w:val="00760987"/>
    <w:rsid w:val="00762171"/>
    <w:rsid w:val="00763280"/>
    <w:rsid w:val="007643AE"/>
    <w:rsid w:val="00764784"/>
    <w:rsid w:val="00765E32"/>
    <w:rsid w:val="00766595"/>
    <w:rsid w:val="00767448"/>
    <w:rsid w:val="0077045E"/>
    <w:rsid w:val="00770F0C"/>
    <w:rsid w:val="007711A0"/>
    <w:rsid w:val="00771DBF"/>
    <w:rsid w:val="00773143"/>
    <w:rsid w:val="00774464"/>
    <w:rsid w:val="0077518A"/>
    <w:rsid w:val="00781638"/>
    <w:rsid w:val="00781940"/>
    <w:rsid w:val="00782F65"/>
    <w:rsid w:val="00783030"/>
    <w:rsid w:val="00784711"/>
    <w:rsid w:val="00784BC8"/>
    <w:rsid w:val="0078580E"/>
    <w:rsid w:val="00785CD3"/>
    <w:rsid w:val="00785D02"/>
    <w:rsid w:val="0078673F"/>
    <w:rsid w:val="00786D96"/>
    <w:rsid w:val="00790D08"/>
    <w:rsid w:val="00791745"/>
    <w:rsid w:val="00792293"/>
    <w:rsid w:val="00792768"/>
    <w:rsid w:val="007929A3"/>
    <w:rsid w:val="00796621"/>
    <w:rsid w:val="007A1727"/>
    <w:rsid w:val="007A1DE6"/>
    <w:rsid w:val="007A5206"/>
    <w:rsid w:val="007A5E26"/>
    <w:rsid w:val="007A6307"/>
    <w:rsid w:val="007A71A4"/>
    <w:rsid w:val="007A7834"/>
    <w:rsid w:val="007B1882"/>
    <w:rsid w:val="007B1F61"/>
    <w:rsid w:val="007B3B2D"/>
    <w:rsid w:val="007B4858"/>
    <w:rsid w:val="007B4FDC"/>
    <w:rsid w:val="007B5D99"/>
    <w:rsid w:val="007B625A"/>
    <w:rsid w:val="007C0251"/>
    <w:rsid w:val="007C0F37"/>
    <w:rsid w:val="007C10A6"/>
    <w:rsid w:val="007C228D"/>
    <w:rsid w:val="007C24F5"/>
    <w:rsid w:val="007C37BC"/>
    <w:rsid w:val="007C37D0"/>
    <w:rsid w:val="007C749B"/>
    <w:rsid w:val="007C7C0C"/>
    <w:rsid w:val="007D22D9"/>
    <w:rsid w:val="007D3101"/>
    <w:rsid w:val="007D37DA"/>
    <w:rsid w:val="007D3DA9"/>
    <w:rsid w:val="007D7E27"/>
    <w:rsid w:val="007E2047"/>
    <w:rsid w:val="007E2383"/>
    <w:rsid w:val="007E6A6D"/>
    <w:rsid w:val="007E725A"/>
    <w:rsid w:val="007F0927"/>
    <w:rsid w:val="007F18A8"/>
    <w:rsid w:val="007F2492"/>
    <w:rsid w:val="007F299E"/>
    <w:rsid w:val="007F39E2"/>
    <w:rsid w:val="007F3A59"/>
    <w:rsid w:val="007F3F0C"/>
    <w:rsid w:val="007F5DFF"/>
    <w:rsid w:val="007F723D"/>
    <w:rsid w:val="007F761C"/>
    <w:rsid w:val="007F778B"/>
    <w:rsid w:val="007F7A58"/>
    <w:rsid w:val="00800CD4"/>
    <w:rsid w:val="00804778"/>
    <w:rsid w:val="00804CFE"/>
    <w:rsid w:val="00805590"/>
    <w:rsid w:val="0080628B"/>
    <w:rsid w:val="00806FA3"/>
    <w:rsid w:val="008108E1"/>
    <w:rsid w:val="00810A51"/>
    <w:rsid w:val="00810C3F"/>
    <w:rsid w:val="00811087"/>
    <w:rsid w:val="008116DF"/>
    <w:rsid w:val="00811EFE"/>
    <w:rsid w:val="008124CC"/>
    <w:rsid w:val="0081343F"/>
    <w:rsid w:val="00817471"/>
    <w:rsid w:val="0081748E"/>
    <w:rsid w:val="00817F15"/>
    <w:rsid w:val="00820BC4"/>
    <w:rsid w:val="0082180B"/>
    <w:rsid w:val="008219A0"/>
    <w:rsid w:val="00821E71"/>
    <w:rsid w:val="008221C1"/>
    <w:rsid w:val="00822E3C"/>
    <w:rsid w:val="00823B4C"/>
    <w:rsid w:val="00823BFA"/>
    <w:rsid w:val="00824701"/>
    <w:rsid w:val="00825E6E"/>
    <w:rsid w:val="0082608B"/>
    <w:rsid w:val="008265AF"/>
    <w:rsid w:val="00827D69"/>
    <w:rsid w:val="00827E5D"/>
    <w:rsid w:val="008306EB"/>
    <w:rsid w:val="00831F91"/>
    <w:rsid w:val="00832818"/>
    <w:rsid w:val="00832DE1"/>
    <w:rsid w:val="0083479E"/>
    <w:rsid w:val="00834AC8"/>
    <w:rsid w:val="00835BD5"/>
    <w:rsid w:val="00836339"/>
    <w:rsid w:val="0084052B"/>
    <w:rsid w:val="0084091C"/>
    <w:rsid w:val="00840B37"/>
    <w:rsid w:val="00840E03"/>
    <w:rsid w:val="008439C6"/>
    <w:rsid w:val="00843AAE"/>
    <w:rsid w:val="00844BA8"/>
    <w:rsid w:val="00845D97"/>
    <w:rsid w:val="0085020C"/>
    <w:rsid w:val="00850262"/>
    <w:rsid w:val="00851299"/>
    <w:rsid w:val="00852414"/>
    <w:rsid w:val="00852740"/>
    <w:rsid w:val="008535AC"/>
    <w:rsid w:val="008538A4"/>
    <w:rsid w:val="00855EB6"/>
    <w:rsid w:val="008563B2"/>
    <w:rsid w:val="00861F1E"/>
    <w:rsid w:val="00862C8F"/>
    <w:rsid w:val="008630FC"/>
    <w:rsid w:val="00864034"/>
    <w:rsid w:val="00864208"/>
    <w:rsid w:val="00866376"/>
    <w:rsid w:val="008663E9"/>
    <w:rsid w:val="0087050F"/>
    <w:rsid w:val="00870D82"/>
    <w:rsid w:val="0087298C"/>
    <w:rsid w:val="00872A7F"/>
    <w:rsid w:val="0087390A"/>
    <w:rsid w:val="00874B7B"/>
    <w:rsid w:val="00877460"/>
    <w:rsid w:val="00877517"/>
    <w:rsid w:val="0088023D"/>
    <w:rsid w:val="00881349"/>
    <w:rsid w:val="00881786"/>
    <w:rsid w:val="0088187D"/>
    <w:rsid w:val="00881CDE"/>
    <w:rsid w:val="0088215A"/>
    <w:rsid w:val="0088274C"/>
    <w:rsid w:val="00882EB0"/>
    <w:rsid w:val="00884562"/>
    <w:rsid w:val="008850CE"/>
    <w:rsid w:val="00891272"/>
    <w:rsid w:val="008912AF"/>
    <w:rsid w:val="00892112"/>
    <w:rsid w:val="008922A2"/>
    <w:rsid w:val="00894562"/>
    <w:rsid w:val="00894F9E"/>
    <w:rsid w:val="0089550B"/>
    <w:rsid w:val="008967FE"/>
    <w:rsid w:val="0089773F"/>
    <w:rsid w:val="008A17E6"/>
    <w:rsid w:val="008A2D24"/>
    <w:rsid w:val="008A307F"/>
    <w:rsid w:val="008A3644"/>
    <w:rsid w:val="008A3656"/>
    <w:rsid w:val="008A414C"/>
    <w:rsid w:val="008A444B"/>
    <w:rsid w:val="008A50DE"/>
    <w:rsid w:val="008A67BB"/>
    <w:rsid w:val="008B0AC7"/>
    <w:rsid w:val="008B52C0"/>
    <w:rsid w:val="008B5F5D"/>
    <w:rsid w:val="008B6087"/>
    <w:rsid w:val="008B7E70"/>
    <w:rsid w:val="008C0FC0"/>
    <w:rsid w:val="008C19E6"/>
    <w:rsid w:val="008C293A"/>
    <w:rsid w:val="008C4932"/>
    <w:rsid w:val="008C6416"/>
    <w:rsid w:val="008C6BB9"/>
    <w:rsid w:val="008C6F4E"/>
    <w:rsid w:val="008C7D0F"/>
    <w:rsid w:val="008D13B1"/>
    <w:rsid w:val="008D1405"/>
    <w:rsid w:val="008D2908"/>
    <w:rsid w:val="008D359B"/>
    <w:rsid w:val="008D506C"/>
    <w:rsid w:val="008D56EC"/>
    <w:rsid w:val="008D7780"/>
    <w:rsid w:val="008E0B34"/>
    <w:rsid w:val="008E1B7C"/>
    <w:rsid w:val="008E2329"/>
    <w:rsid w:val="008E23AD"/>
    <w:rsid w:val="008E40E7"/>
    <w:rsid w:val="008E4B0E"/>
    <w:rsid w:val="008E5077"/>
    <w:rsid w:val="008E596A"/>
    <w:rsid w:val="008E6DC8"/>
    <w:rsid w:val="008E750D"/>
    <w:rsid w:val="008F1DFE"/>
    <w:rsid w:val="008F23BE"/>
    <w:rsid w:val="008F5EDD"/>
    <w:rsid w:val="008F5F6E"/>
    <w:rsid w:val="008F7C72"/>
    <w:rsid w:val="0090035F"/>
    <w:rsid w:val="00900AC7"/>
    <w:rsid w:val="009014FD"/>
    <w:rsid w:val="00901BFB"/>
    <w:rsid w:val="00902D0C"/>
    <w:rsid w:val="00902D10"/>
    <w:rsid w:val="00903254"/>
    <w:rsid w:val="00903961"/>
    <w:rsid w:val="009041DC"/>
    <w:rsid w:val="00904636"/>
    <w:rsid w:val="009055B6"/>
    <w:rsid w:val="00905ADB"/>
    <w:rsid w:val="00905D7A"/>
    <w:rsid w:val="00910637"/>
    <w:rsid w:val="009111E4"/>
    <w:rsid w:val="0091151C"/>
    <w:rsid w:val="009116B3"/>
    <w:rsid w:val="009117A2"/>
    <w:rsid w:val="00912C43"/>
    <w:rsid w:val="009134BC"/>
    <w:rsid w:val="009142E8"/>
    <w:rsid w:val="009148C8"/>
    <w:rsid w:val="009150FF"/>
    <w:rsid w:val="00916D0A"/>
    <w:rsid w:val="009174C7"/>
    <w:rsid w:val="00917A66"/>
    <w:rsid w:val="00917BE9"/>
    <w:rsid w:val="00917EE2"/>
    <w:rsid w:val="009210DF"/>
    <w:rsid w:val="00921B33"/>
    <w:rsid w:val="00921F7A"/>
    <w:rsid w:val="00923441"/>
    <w:rsid w:val="009242CD"/>
    <w:rsid w:val="00924E43"/>
    <w:rsid w:val="009256B7"/>
    <w:rsid w:val="0093038A"/>
    <w:rsid w:val="009341A6"/>
    <w:rsid w:val="009347FA"/>
    <w:rsid w:val="00935526"/>
    <w:rsid w:val="00936318"/>
    <w:rsid w:val="00937ED3"/>
    <w:rsid w:val="00940B9F"/>
    <w:rsid w:val="00941712"/>
    <w:rsid w:val="009429FA"/>
    <w:rsid w:val="00942ACC"/>
    <w:rsid w:val="0094343A"/>
    <w:rsid w:val="009437D1"/>
    <w:rsid w:val="00943DA2"/>
    <w:rsid w:val="00944ACE"/>
    <w:rsid w:val="00946418"/>
    <w:rsid w:val="009504A3"/>
    <w:rsid w:val="00950F7A"/>
    <w:rsid w:val="00951041"/>
    <w:rsid w:val="009519EB"/>
    <w:rsid w:val="00951FD2"/>
    <w:rsid w:val="00952C62"/>
    <w:rsid w:val="0095549C"/>
    <w:rsid w:val="0095653D"/>
    <w:rsid w:val="00957EB4"/>
    <w:rsid w:val="00962E9E"/>
    <w:rsid w:val="009644B4"/>
    <w:rsid w:val="009662A9"/>
    <w:rsid w:val="009735D4"/>
    <w:rsid w:val="00973778"/>
    <w:rsid w:val="00974F8C"/>
    <w:rsid w:val="009813BB"/>
    <w:rsid w:val="00981C12"/>
    <w:rsid w:val="00981ED9"/>
    <w:rsid w:val="00983F23"/>
    <w:rsid w:val="00985ABC"/>
    <w:rsid w:val="009863C2"/>
    <w:rsid w:val="00987615"/>
    <w:rsid w:val="00990E88"/>
    <w:rsid w:val="009912AE"/>
    <w:rsid w:val="009920E6"/>
    <w:rsid w:val="00992256"/>
    <w:rsid w:val="009923FE"/>
    <w:rsid w:val="00993A3E"/>
    <w:rsid w:val="00993D7A"/>
    <w:rsid w:val="00994076"/>
    <w:rsid w:val="00994601"/>
    <w:rsid w:val="00994963"/>
    <w:rsid w:val="00995CA1"/>
    <w:rsid w:val="0099617A"/>
    <w:rsid w:val="00996246"/>
    <w:rsid w:val="00996792"/>
    <w:rsid w:val="00996DC2"/>
    <w:rsid w:val="00997B62"/>
    <w:rsid w:val="009A16D3"/>
    <w:rsid w:val="009A35D2"/>
    <w:rsid w:val="009A36A2"/>
    <w:rsid w:val="009A404B"/>
    <w:rsid w:val="009A46A3"/>
    <w:rsid w:val="009A4BF9"/>
    <w:rsid w:val="009A5286"/>
    <w:rsid w:val="009A6147"/>
    <w:rsid w:val="009B16A9"/>
    <w:rsid w:val="009B33D1"/>
    <w:rsid w:val="009B6047"/>
    <w:rsid w:val="009B74FF"/>
    <w:rsid w:val="009B7F9E"/>
    <w:rsid w:val="009C0832"/>
    <w:rsid w:val="009C1D2C"/>
    <w:rsid w:val="009C231C"/>
    <w:rsid w:val="009C240C"/>
    <w:rsid w:val="009C3EEE"/>
    <w:rsid w:val="009C478A"/>
    <w:rsid w:val="009C4826"/>
    <w:rsid w:val="009C6ABA"/>
    <w:rsid w:val="009C7336"/>
    <w:rsid w:val="009C7531"/>
    <w:rsid w:val="009C76A1"/>
    <w:rsid w:val="009D02A2"/>
    <w:rsid w:val="009D251A"/>
    <w:rsid w:val="009D5177"/>
    <w:rsid w:val="009D5C2E"/>
    <w:rsid w:val="009D74DC"/>
    <w:rsid w:val="009E10E2"/>
    <w:rsid w:val="009E1842"/>
    <w:rsid w:val="009E1DD3"/>
    <w:rsid w:val="009E3569"/>
    <w:rsid w:val="009E4052"/>
    <w:rsid w:val="009E467E"/>
    <w:rsid w:val="009E6B08"/>
    <w:rsid w:val="009F2877"/>
    <w:rsid w:val="009F5807"/>
    <w:rsid w:val="009F5869"/>
    <w:rsid w:val="009F7CDB"/>
    <w:rsid w:val="00A00B19"/>
    <w:rsid w:val="00A021D1"/>
    <w:rsid w:val="00A031E7"/>
    <w:rsid w:val="00A04985"/>
    <w:rsid w:val="00A06031"/>
    <w:rsid w:val="00A06F44"/>
    <w:rsid w:val="00A06F4F"/>
    <w:rsid w:val="00A07F09"/>
    <w:rsid w:val="00A105BB"/>
    <w:rsid w:val="00A1138E"/>
    <w:rsid w:val="00A118A1"/>
    <w:rsid w:val="00A11A22"/>
    <w:rsid w:val="00A12D5C"/>
    <w:rsid w:val="00A132E7"/>
    <w:rsid w:val="00A1384A"/>
    <w:rsid w:val="00A1431F"/>
    <w:rsid w:val="00A14719"/>
    <w:rsid w:val="00A148F7"/>
    <w:rsid w:val="00A14D63"/>
    <w:rsid w:val="00A14EFB"/>
    <w:rsid w:val="00A164C1"/>
    <w:rsid w:val="00A16965"/>
    <w:rsid w:val="00A208B3"/>
    <w:rsid w:val="00A2164E"/>
    <w:rsid w:val="00A21AA7"/>
    <w:rsid w:val="00A21D58"/>
    <w:rsid w:val="00A22EBD"/>
    <w:rsid w:val="00A249BA"/>
    <w:rsid w:val="00A25FAC"/>
    <w:rsid w:val="00A27784"/>
    <w:rsid w:val="00A27F7C"/>
    <w:rsid w:val="00A3095E"/>
    <w:rsid w:val="00A30AEC"/>
    <w:rsid w:val="00A31677"/>
    <w:rsid w:val="00A3194B"/>
    <w:rsid w:val="00A3366C"/>
    <w:rsid w:val="00A33B78"/>
    <w:rsid w:val="00A3486B"/>
    <w:rsid w:val="00A36D0A"/>
    <w:rsid w:val="00A37113"/>
    <w:rsid w:val="00A428C5"/>
    <w:rsid w:val="00A42CAC"/>
    <w:rsid w:val="00A4388F"/>
    <w:rsid w:val="00A43E24"/>
    <w:rsid w:val="00A44783"/>
    <w:rsid w:val="00A448CD"/>
    <w:rsid w:val="00A44A09"/>
    <w:rsid w:val="00A504C3"/>
    <w:rsid w:val="00A522FE"/>
    <w:rsid w:val="00A5374C"/>
    <w:rsid w:val="00A54958"/>
    <w:rsid w:val="00A56354"/>
    <w:rsid w:val="00A5670D"/>
    <w:rsid w:val="00A60117"/>
    <w:rsid w:val="00A60F12"/>
    <w:rsid w:val="00A6159E"/>
    <w:rsid w:val="00A62A1F"/>
    <w:rsid w:val="00A62F48"/>
    <w:rsid w:val="00A63680"/>
    <w:rsid w:val="00A64577"/>
    <w:rsid w:val="00A64DB6"/>
    <w:rsid w:val="00A678DA"/>
    <w:rsid w:val="00A701E9"/>
    <w:rsid w:val="00A70D77"/>
    <w:rsid w:val="00A723CE"/>
    <w:rsid w:val="00A7298B"/>
    <w:rsid w:val="00A73EE2"/>
    <w:rsid w:val="00A756CB"/>
    <w:rsid w:val="00A757ED"/>
    <w:rsid w:val="00A800D7"/>
    <w:rsid w:val="00A80A51"/>
    <w:rsid w:val="00A826A5"/>
    <w:rsid w:val="00A82968"/>
    <w:rsid w:val="00A82C3E"/>
    <w:rsid w:val="00A834C1"/>
    <w:rsid w:val="00A84F8A"/>
    <w:rsid w:val="00A8672D"/>
    <w:rsid w:val="00A87995"/>
    <w:rsid w:val="00A9029F"/>
    <w:rsid w:val="00A90686"/>
    <w:rsid w:val="00A90EE6"/>
    <w:rsid w:val="00A913F5"/>
    <w:rsid w:val="00A9186C"/>
    <w:rsid w:val="00A91930"/>
    <w:rsid w:val="00A91EFB"/>
    <w:rsid w:val="00A933A4"/>
    <w:rsid w:val="00A959BE"/>
    <w:rsid w:val="00A96DAD"/>
    <w:rsid w:val="00A970F4"/>
    <w:rsid w:val="00A97EAA"/>
    <w:rsid w:val="00AA14DE"/>
    <w:rsid w:val="00AA1912"/>
    <w:rsid w:val="00AA20F5"/>
    <w:rsid w:val="00AA5777"/>
    <w:rsid w:val="00AA63DC"/>
    <w:rsid w:val="00AB0767"/>
    <w:rsid w:val="00AB227F"/>
    <w:rsid w:val="00AB2968"/>
    <w:rsid w:val="00AB2FAB"/>
    <w:rsid w:val="00AB3CF4"/>
    <w:rsid w:val="00AB4EE4"/>
    <w:rsid w:val="00AB65BC"/>
    <w:rsid w:val="00AB6C52"/>
    <w:rsid w:val="00AC1188"/>
    <w:rsid w:val="00AC138A"/>
    <w:rsid w:val="00AC1414"/>
    <w:rsid w:val="00AC2BE4"/>
    <w:rsid w:val="00AC3376"/>
    <w:rsid w:val="00AC4638"/>
    <w:rsid w:val="00AC6E12"/>
    <w:rsid w:val="00AD036F"/>
    <w:rsid w:val="00AD1A5F"/>
    <w:rsid w:val="00AD1C50"/>
    <w:rsid w:val="00AD1C70"/>
    <w:rsid w:val="00AD20DB"/>
    <w:rsid w:val="00AD2935"/>
    <w:rsid w:val="00AD2E40"/>
    <w:rsid w:val="00AD3AD5"/>
    <w:rsid w:val="00AD3FE7"/>
    <w:rsid w:val="00AD43FD"/>
    <w:rsid w:val="00AD4FE7"/>
    <w:rsid w:val="00AD5A00"/>
    <w:rsid w:val="00AD5B2F"/>
    <w:rsid w:val="00AD712F"/>
    <w:rsid w:val="00AE02FF"/>
    <w:rsid w:val="00AE0750"/>
    <w:rsid w:val="00AE1197"/>
    <w:rsid w:val="00AE127E"/>
    <w:rsid w:val="00AE130E"/>
    <w:rsid w:val="00AE1EE6"/>
    <w:rsid w:val="00AE225A"/>
    <w:rsid w:val="00AE2696"/>
    <w:rsid w:val="00AE3FB8"/>
    <w:rsid w:val="00AE5691"/>
    <w:rsid w:val="00AE60A8"/>
    <w:rsid w:val="00AE6A1C"/>
    <w:rsid w:val="00AE7D06"/>
    <w:rsid w:val="00AF0383"/>
    <w:rsid w:val="00AF20F6"/>
    <w:rsid w:val="00AF27F4"/>
    <w:rsid w:val="00AF2F67"/>
    <w:rsid w:val="00AF6103"/>
    <w:rsid w:val="00AF6B9B"/>
    <w:rsid w:val="00AF7007"/>
    <w:rsid w:val="00B001FC"/>
    <w:rsid w:val="00B04810"/>
    <w:rsid w:val="00B04A3A"/>
    <w:rsid w:val="00B05624"/>
    <w:rsid w:val="00B05BA7"/>
    <w:rsid w:val="00B076D1"/>
    <w:rsid w:val="00B1056F"/>
    <w:rsid w:val="00B122FE"/>
    <w:rsid w:val="00B12D89"/>
    <w:rsid w:val="00B13EA2"/>
    <w:rsid w:val="00B14D69"/>
    <w:rsid w:val="00B1642C"/>
    <w:rsid w:val="00B173C0"/>
    <w:rsid w:val="00B23053"/>
    <w:rsid w:val="00B23DB6"/>
    <w:rsid w:val="00B26411"/>
    <w:rsid w:val="00B27001"/>
    <w:rsid w:val="00B270FF"/>
    <w:rsid w:val="00B30109"/>
    <w:rsid w:val="00B32C46"/>
    <w:rsid w:val="00B336EF"/>
    <w:rsid w:val="00B35169"/>
    <w:rsid w:val="00B35B12"/>
    <w:rsid w:val="00B37358"/>
    <w:rsid w:val="00B37961"/>
    <w:rsid w:val="00B37AF1"/>
    <w:rsid w:val="00B37CE9"/>
    <w:rsid w:val="00B415BF"/>
    <w:rsid w:val="00B416FC"/>
    <w:rsid w:val="00B431AD"/>
    <w:rsid w:val="00B433E9"/>
    <w:rsid w:val="00B43515"/>
    <w:rsid w:val="00B436B4"/>
    <w:rsid w:val="00B4376F"/>
    <w:rsid w:val="00B45099"/>
    <w:rsid w:val="00B47392"/>
    <w:rsid w:val="00B47A2D"/>
    <w:rsid w:val="00B5003B"/>
    <w:rsid w:val="00B50956"/>
    <w:rsid w:val="00B5108E"/>
    <w:rsid w:val="00B51C2F"/>
    <w:rsid w:val="00B51E8A"/>
    <w:rsid w:val="00B51ED2"/>
    <w:rsid w:val="00B522C0"/>
    <w:rsid w:val="00B52622"/>
    <w:rsid w:val="00B527B6"/>
    <w:rsid w:val="00B52BE7"/>
    <w:rsid w:val="00B54F60"/>
    <w:rsid w:val="00B55B0D"/>
    <w:rsid w:val="00B57F45"/>
    <w:rsid w:val="00B6001F"/>
    <w:rsid w:val="00B619C9"/>
    <w:rsid w:val="00B6415A"/>
    <w:rsid w:val="00B6482D"/>
    <w:rsid w:val="00B64B35"/>
    <w:rsid w:val="00B64C10"/>
    <w:rsid w:val="00B65702"/>
    <w:rsid w:val="00B672BE"/>
    <w:rsid w:val="00B67A27"/>
    <w:rsid w:val="00B70C94"/>
    <w:rsid w:val="00B71A9D"/>
    <w:rsid w:val="00B72174"/>
    <w:rsid w:val="00B73E30"/>
    <w:rsid w:val="00B741FF"/>
    <w:rsid w:val="00B746E3"/>
    <w:rsid w:val="00B74DCA"/>
    <w:rsid w:val="00B75028"/>
    <w:rsid w:val="00B76E6D"/>
    <w:rsid w:val="00B77E80"/>
    <w:rsid w:val="00B801E4"/>
    <w:rsid w:val="00B81691"/>
    <w:rsid w:val="00B83507"/>
    <w:rsid w:val="00B83CFD"/>
    <w:rsid w:val="00B84280"/>
    <w:rsid w:val="00B8451C"/>
    <w:rsid w:val="00B85ACA"/>
    <w:rsid w:val="00B8626C"/>
    <w:rsid w:val="00B874C8"/>
    <w:rsid w:val="00B875D6"/>
    <w:rsid w:val="00B87AE9"/>
    <w:rsid w:val="00B901C0"/>
    <w:rsid w:val="00B907BD"/>
    <w:rsid w:val="00B90B10"/>
    <w:rsid w:val="00B9228D"/>
    <w:rsid w:val="00B946F3"/>
    <w:rsid w:val="00B94FB7"/>
    <w:rsid w:val="00B97643"/>
    <w:rsid w:val="00B97932"/>
    <w:rsid w:val="00BA24D5"/>
    <w:rsid w:val="00BA2F75"/>
    <w:rsid w:val="00BA48D7"/>
    <w:rsid w:val="00BA789A"/>
    <w:rsid w:val="00BB0689"/>
    <w:rsid w:val="00BB200B"/>
    <w:rsid w:val="00BB3270"/>
    <w:rsid w:val="00BB3BA4"/>
    <w:rsid w:val="00BB507B"/>
    <w:rsid w:val="00BB6A4C"/>
    <w:rsid w:val="00BC042F"/>
    <w:rsid w:val="00BC0DAA"/>
    <w:rsid w:val="00BC1DEF"/>
    <w:rsid w:val="00BC242F"/>
    <w:rsid w:val="00BC28C9"/>
    <w:rsid w:val="00BC472C"/>
    <w:rsid w:val="00BC480B"/>
    <w:rsid w:val="00BC4ECC"/>
    <w:rsid w:val="00BC7CC1"/>
    <w:rsid w:val="00BD0C84"/>
    <w:rsid w:val="00BD1247"/>
    <w:rsid w:val="00BD2290"/>
    <w:rsid w:val="00BD2BD8"/>
    <w:rsid w:val="00BD3511"/>
    <w:rsid w:val="00BD4096"/>
    <w:rsid w:val="00BD4EEA"/>
    <w:rsid w:val="00BD524B"/>
    <w:rsid w:val="00BD592D"/>
    <w:rsid w:val="00BE00C0"/>
    <w:rsid w:val="00BE0197"/>
    <w:rsid w:val="00BE04D1"/>
    <w:rsid w:val="00BE0EC9"/>
    <w:rsid w:val="00BE40A9"/>
    <w:rsid w:val="00BE4162"/>
    <w:rsid w:val="00BE4323"/>
    <w:rsid w:val="00BE47DE"/>
    <w:rsid w:val="00BE7F72"/>
    <w:rsid w:val="00BF1045"/>
    <w:rsid w:val="00BF256D"/>
    <w:rsid w:val="00BF2F02"/>
    <w:rsid w:val="00BF45BC"/>
    <w:rsid w:val="00BF5995"/>
    <w:rsid w:val="00BF6075"/>
    <w:rsid w:val="00BF6D2C"/>
    <w:rsid w:val="00BF6F85"/>
    <w:rsid w:val="00C027FA"/>
    <w:rsid w:val="00C02A1D"/>
    <w:rsid w:val="00C0306A"/>
    <w:rsid w:val="00C05220"/>
    <w:rsid w:val="00C05A53"/>
    <w:rsid w:val="00C07366"/>
    <w:rsid w:val="00C07475"/>
    <w:rsid w:val="00C13C38"/>
    <w:rsid w:val="00C13D66"/>
    <w:rsid w:val="00C14325"/>
    <w:rsid w:val="00C1527E"/>
    <w:rsid w:val="00C154C5"/>
    <w:rsid w:val="00C2077E"/>
    <w:rsid w:val="00C22BCC"/>
    <w:rsid w:val="00C23BC1"/>
    <w:rsid w:val="00C23D65"/>
    <w:rsid w:val="00C241DB"/>
    <w:rsid w:val="00C245F1"/>
    <w:rsid w:val="00C249DE"/>
    <w:rsid w:val="00C25A39"/>
    <w:rsid w:val="00C26490"/>
    <w:rsid w:val="00C26707"/>
    <w:rsid w:val="00C27A53"/>
    <w:rsid w:val="00C31953"/>
    <w:rsid w:val="00C3283F"/>
    <w:rsid w:val="00C32C63"/>
    <w:rsid w:val="00C3361E"/>
    <w:rsid w:val="00C35C03"/>
    <w:rsid w:val="00C36C83"/>
    <w:rsid w:val="00C41967"/>
    <w:rsid w:val="00C41E3D"/>
    <w:rsid w:val="00C42819"/>
    <w:rsid w:val="00C43BED"/>
    <w:rsid w:val="00C43D1B"/>
    <w:rsid w:val="00C43F7B"/>
    <w:rsid w:val="00C447D4"/>
    <w:rsid w:val="00C448B1"/>
    <w:rsid w:val="00C46C39"/>
    <w:rsid w:val="00C47141"/>
    <w:rsid w:val="00C4740D"/>
    <w:rsid w:val="00C47A58"/>
    <w:rsid w:val="00C52AE5"/>
    <w:rsid w:val="00C52B23"/>
    <w:rsid w:val="00C52FC3"/>
    <w:rsid w:val="00C54CA0"/>
    <w:rsid w:val="00C577A9"/>
    <w:rsid w:val="00C57BF3"/>
    <w:rsid w:val="00C57DC7"/>
    <w:rsid w:val="00C60ADC"/>
    <w:rsid w:val="00C6138A"/>
    <w:rsid w:val="00C61476"/>
    <w:rsid w:val="00C62812"/>
    <w:rsid w:val="00C62F9E"/>
    <w:rsid w:val="00C634A7"/>
    <w:rsid w:val="00C63EED"/>
    <w:rsid w:val="00C66339"/>
    <w:rsid w:val="00C66377"/>
    <w:rsid w:val="00C66EA9"/>
    <w:rsid w:val="00C670B6"/>
    <w:rsid w:val="00C712CE"/>
    <w:rsid w:val="00C72D4E"/>
    <w:rsid w:val="00C74A7E"/>
    <w:rsid w:val="00C775F9"/>
    <w:rsid w:val="00C77B56"/>
    <w:rsid w:val="00C77F44"/>
    <w:rsid w:val="00C815DD"/>
    <w:rsid w:val="00C82278"/>
    <w:rsid w:val="00C82770"/>
    <w:rsid w:val="00C82B15"/>
    <w:rsid w:val="00C83EFE"/>
    <w:rsid w:val="00C856E7"/>
    <w:rsid w:val="00C8593F"/>
    <w:rsid w:val="00C86511"/>
    <w:rsid w:val="00C923D9"/>
    <w:rsid w:val="00C96527"/>
    <w:rsid w:val="00C9666A"/>
    <w:rsid w:val="00CA0520"/>
    <w:rsid w:val="00CA0C5D"/>
    <w:rsid w:val="00CA2197"/>
    <w:rsid w:val="00CA394F"/>
    <w:rsid w:val="00CA41B9"/>
    <w:rsid w:val="00CA437F"/>
    <w:rsid w:val="00CA5BCD"/>
    <w:rsid w:val="00CA60EB"/>
    <w:rsid w:val="00CA6705"/>
    <w:rsid w:val="00CA6B35"/>
    <w:rsid w:val="00CB0ACF"/>
    <w:rsid w:val="00CB171E"/>
    <w:rsid w:val="00CB2EFB"/>
    <w:rsid w:val="00CB31FB"/>
    <w:rsid w:val="00CB5E36"/>
    <w:rsid w:val="00CB62E3"/>
    <w:rsid w:val="00CB65E5"/>
    <w:rsid w:val="00CB67EF"/>
    <w:rsid w:val="00CB6D36"/>
    <w:rsid w:val="00CC0711"/>
    <w:rsid w:val="00CC1B01"/>
    <w:rsid w:val="00CC2D69"/>
    <w:rsid w:val="00CC3A59"/>
    <w:rsid w:val="00CC420F"/>
    <w:rsid w:val="00CC6388"/>
    <w:rsid w:val="00CC6EC8"/>
    <w:rsid w:val="00CD03D6"/>
    <w:rsid w:val="00CD196D"/>
    <w:rsid w:val="00CD1DB0"/>
    <w:rsid w:val="00CD224A"/>
    <w:rsid w:val="00CD276E"/>
    <w:rsid w:val="00CD2E52"/>
    <w:rsid w:val="00CD2F39"/>
    <w:rsid w:val="00CD334E"/>
    <w:rsid w:val="00CD7694"/>
    <w:rsid w:val="00CE0BF5"/>
    <w:rsid w:val="00CE0ECA"/>
    <w:rsid w:val="00CE20EB"/>
    <w:rsid w:val="00CE4A10"/>
    <w:rsid w:val="00CE4CA1"/>
    <w:rsid w:val="00CE54FB"/>
    <w:rsid w:val="00CE6BCD"/>
    <w:rsid w:val="00CE76A1"/>
    <w:rsid w:val="00CE7C11"/>
    <w:rsid w:val="00CE7C7F"/>
    <w:rsid w:val="00CF0753"/>
    <w:rsid w:val="00CF132F"/>
    <w:rsid w:val="00CF15DB"/>
    <w:rsid w:val="00CF1790"/>
    <w:rsid w:val="00CF2756"/>
    <w:rsid w:val="00CF369E"/>
    <w:rsid w:val="00CF378B"/>
    <w:rsid w:val="00CF37A9"/>
    <w:rsid w:val="00CF6247"/>
    <w:rsid w:val="00CF62D8"/>
    <w:rsid w:val="00CF6423"/>
    <w:rsid w:val="00CF7C2F"/>
    <w:rsid w:val="00D00018"/>
    <w:rsid w:val="00D00087"/>
    <w:rsid w:val="00D010EF"/>
    <w:rsid w:val="00D026E9"/>
    <w:rsid w:val="00D0337D"/>
    <w:rsid w:val="00D03A08"/>
    <w:rsid w:val="00D06009"/>
    <w:rsid w:val="00D067B0"/>
    <w:rsid w:val="00D069A1"/>
    <w:rsid w:val="00D105E1"/>
    <w:rsid w:val="00D10DF7"/>
    <w:rsid w:val="00D11477"/>
    <w:rsid w:val="00D119AF"/>
    <w:rsid w:val="00D121E8"/>
    <w:rsid w:val="00D13104"/>
    <w:rsid w:val="00D136AF"/>
    <w:rsid w:val="00D13CE4"/>
    <w:rsid w:val="00D1479E"/>
    <w:rsid w:val="00D16F79"/>
    <w:rsid w:val="00D2065D"/>
    <w:rsid w:val="00D2321F"/>
    <w:rsid w:val="00D24524"/>
    <w:rsid w:val="00D25D7E"/>
    <w:rsid w:val="00D26E48"/>
    <w:rsid w:val="00D27459"/>
    <w:rsid w:val="00D30ADA"/>
    <w:rsid w:val="00D323EA"/>
    <w:rsid w:val="00D32A00"/>
    <w:rsid w:val="00D34577"/>
    <w:rsid w:val="00D34D68"/>
    <w:rsid w:val="00D37196"/>
    <w:rsid w:val="00D412A5"/>
    <w:rsid w:val="00D412E8"/>
    <w:rsid w:val="00D41F55"/>
    <w:rsid w:val="00D429BD"/>
    <w:rsid w:val="00D43446"/>
    <w:rsid w:val="00D4356B"/>
    <w:rsid w:val="00D43AAD"/>
    <w:rsid w:val="00D43CB6"/>
    <w:rsid w:val="00D45911"/>
    <w:rsid w:val="00D45AA1"/>
    <w:rsid w:val="00D46357"/>
    <w:rsid w:val="00D46AD6"/>
    <w:rsid w:val="00D47186"/>
    <w:rsid w:val="00D50F3C"/>
    <w:rsid w:val="00D523CA"/>
    <w:rsid w:val="00D53D4A"/>
    <w:rsid w:val="00D55521"/>
    <w:rsid w:val="00D55923"/>
    <w:rsid w:val="00D5648B"/>
    <w:rsid w:val="00D57159"/>
    <w:rsid w:val="00D57A17"/>
    <w:rsid w:val="00D57AEA"/>
    <w:rsid w:val="00D60429"/>
    <w:rsid w:val="00D62CE2"/>
    <w:rsid w:val="00D63F0A"/>
    <w:rsid w:val="00D640F2"/>
    <w:rsid w:val="00D6491D"/>
    <w:rsid w:val="00D64A2D"/>
    <w:rsid w:val="00D66175"/>
    <w:rsid w:val="00D668EF"/>
    <w:rsid w:val="00D73BE2"/>
    <w:rsid w:val="00D75964"/>
    <w:rsid w:val="00D759AF"/>
    <w:rsid w:val="00D765FF"/>
    <w:rsid w:val="00D7703E"/>
    <w:rsid w:val="00D80F07"/>
    <w:rsid w:val="00D8201D"/>
    <w:rsid w:val="00D82644"/>
    <w:rsid w:val="00D84F19"/>
    <w:rsid w:val="00D8698F"/>
    <w:rsid w:val="00D90FD2"/>
    <w:rsid w:val="00D915AE"/>
    <w:rsid w:val="00D917F4"/>
    <w:rsid w:val="00D942FD"/>
    <w:rsid w:val="00D9508F"/>
    <w:rsid w:val="00D9607A"/>
    <w:rsid w:val="00D96339"/>
    <w:rsid w:val="00D96D77"/>
    <w:rsid w:val="00DA20FA"/>
    <w:rsid w:val="00DA267C"/>
    <w:rsid w:val="00DA3A65"/>
    <w:rsid w:val="00DA3E1A"/>
    <w:rsid w:val="00DA3E5E"/>
    <w:rsid w:val="00DA429A"/>
    <w:rsid w:val="00DA565F"/>
    <w:rsid w:val="00DA7281"/>
    <w:rsid w:val="00DA73FB"/>
    <w:rsid w:val="00DA78A0"/>
    <w:rsid w:val="00DB00BB"/>
    <w:rsid w:val="00DB16A6"/>
    <w:rsid w:val="00DB1B49"/>
    <w:rsid w:val="00DB1DB4"/>
    <w:rsid w:val="00DB31C4"/>
    <w:rsid w:val="00DB4953"/>
    <w:rsid w:val="00DB4A9E"/>
    <w:rsid w:val="00DB5999"/>
    <w:rsid w:val="00DB67CA"/>
    <w:rsid w:val="00DC02D7"/>
    <w:rsid w:val="00DC0D52"/>
    <w:rsid w:val="00DC1209"/>
    <w:rsid w:val="00DC1AFC"/>
    <w:rsid w:val="00DC2527"/>
    <w:rsid w:val="00DC3A4E"/>
    <w:rsid w:val="00DC3AA5"/>
    <w:rsid w:val="00DC56A1"/>
    <w:rsid w:val="00DD1CDE"/>
    <w:rsid w:val="00DD1DAB"/>
    <w:rsid w:val="00DD2783"/>
    <w:rsid w:val="00DD35C0"/>
    <w:rsid w:val="00DD3B06"/>
    <w:rsid w:val="00DD5007"/>
    <w:rsid w:val="00DD560C"/>
    <w:rsid w:val="00DD7776"/>
    <w:rsid w:val="00DE19C8"/>
    <w:rsid w:val="00DE19F7"/>
    <w:rsid w:val="00DE2401"/>
    <w:rsid w:val="00DE28BA"/>
    <w:rsid w:val="00DE3AC5"/>
    <w:rsid w:val="00DE3D20"/>
    <w:rsid w:val="00DE3DAA"/>
    <w:rsid w:val="00DE3E2F"/>
    <w:rsid w:val="00DE532A"/>
    <w:rsid w:val="00DE6086"/>
    <w:rsid w:val="00DE75B3"/>
    <w:rsid w:val="00DF26B6"/>
    <w:rsid w:val="00DF273E"/>
    <w:rsid w:val="00DF392A"/>
    <w:rsid w:val="00DF39A2"/>
    <w:rsid w:val="00DF3A32"/>
    <w:rsid w:val="00DF5259"/>
    <w:rsid w:val="00E0055C"/>
    <w:rsid w:val="00E04E9F"/>
    <w:rsid w:val="00E05E39"/>
    <w:rsid w:val="00E104D7"/>
    <w:rsid w:val="00E106DD"/>
    <w:rsid w:val="00E107B1"/>
    <w:rsid w:val="00E1083F"/>
    <w:rsid w:val="00E10EAF"/>
    <w:rsid w:val="00E13029"/>
    <w:rsid w:val="00E16186"/>
    <w:rsid w:val="00E2037A"/>
    <w:rsid w:val="00E20539"/>
    <w:rsid w:val="00E205C3"/>
    <w:rsid w:val="00E21173"/>
    <w:rsid w:val="00E2202C"/>
    <w:rsid w:val="00E23066"/>
    <w:rsid w:val="00E2351C"/>
    <w:rsid w:val="00E24E0E"/>
    <w:rsid w:val="00E25215"/>
    <w:rsid w:val="00E2587A"/>
    <w:rsid w:val="00E25980"/>
    <w:rsid w:val="00E25BFB"/>
    <w:rsid w:val="00E26EA7"/>
    <w:rsid w:val="00E274C6"/>
    <w:rsid w:val="00E27A51"/>
    <w:rsid w:val="00E318AA"/>
    <w:rsid w:val="00E32E16"/>
    <w:rsid w:val="00E352EF"/>
    <w:rsid w:val="00E3601A"/>
    <w:rsid w:val="00E36264"/>
    <w:rsid w:val="00E37A77"/>
    <w:rsid w:val="00E404B1"/>
    <w:rsid w:val="00E41C4B"/>
    <w:rsid w:val="00E421E3"/>
    <w:rsid w:val="00E42D28"/>
    <w:rsid w:val="00E44DC6"/>
    <w:rsid w:val="00E457DD"/>
    <w:rsid w:val="00E45868"/>
    <w:rsid w:val="00E4657F"/>
    <w:rsid w:val="00E47CF8"/>
    <w:rsid w:val="00E5027E"/>
    <w:rsid w:val="00E53A68"/>
    <w:rsid w:val="00E53C4B"/>
    <w:rsid w:val="00E56D26"/>
    <w:rsid w:val="00E5710A"/>
    <w:rsid w:val="00E5744C"/>
    <w:rsid w:val="00E57D4E"/>
    <w:rsid w:val="00E6068C"/>
    <w:rsid w:val="00E613B0"/>
    <w:rsid w:val="00E61904"/>
    <w:rsid w:val="00E6263F"/>
    <w:rsid w:val="00E62CF4"/>
    <w:rsid w:val="00E639F6"/>
    <w:rsid w:val="00E645A6"/>
    <w:rsid w:val="00E6695E"/>
    <w:rsid w:val="00E71088"/>
    <w:rsid w:val="00E712AE"/>
    <w:rsid w:val="00E73892"/>
    <w:rsid w:val="00E73C42"/>
    <w:rsid w:val="00E762B2"/>
    <w:rsid w:val="00E77272"/>
    <w:rsid w:val="00E7734C"/>
    <w:rsid w:val="00E7768C"/>
    <w:rsid w:val="00E77735"/>
    <w:rsid w:val="00E812E5"/>
    <w:rsid w:val="00E82525"/>
    <w:rsid w:val="00E8354A"/>
    <w:rsid w:val="00E83C68"/>
    <w:rsid w:val="00E83FC4"/>
    <w:rsid w:val="00E84FE8"/>
    <w:rsid w:val="00E90885"/>
    <w:rsid w:val="00E90AFC"/>
    <w:rsid w:val="00E928B8"/>
    <w:rsid w:val="00E92EF5"/>
    <w:rsid w:val="00E92F12"/>
    <w:rsid w:val="00E93A05"/>
    <w:rsid w:val="00E94043"/>
    <w:rsid w:val="00E95287"/>
    <w:rsid w:val="00E95521"/>
    <w:rsid w:val="00E9620B"/>
    <w:rsid w:val="00E96265"/>
    <w:rsid w:val="00E962FA"/>
    <w:rsid w:val="00E96685"/>
    <w:rsid w:val="00E9765C"/>
    <w:rsid w:val="00E978B5"/>
    <w:rsid w:val="00EA3C93"/>
    <w:rsid w:val="00EA3F75"/>
    <w:rsid w:val="00EA45A3"/>
    <w:rsid w:val="00EA54F1"/>
    <w:rsid w:val="00EA5557"/>
    <w:rsid w:val="00EA5DF8"/>
    <w:rsid w:val="00EA5F96"/>
    <w:rsid w:val="00EB1617"/>
    <w:rsid w:val="00EB3761"/>
    <w:rsid w:val="00EB399F"/>
    <w:rsid w:val="00EB633E"/>
    <w:rsid w:val="00EB6A41"/>
    <w:rsid w:val="00EB77AD"/>
    <w:rsid w:val="00EC1FC2"/>
    <w:rsid w:val="00EC59E8"/>
    <w:rsid w:val="00EC7CD9"/>
    <w:rsid w:val="00ED0511"/>
    <w:rsid w:val="00ED19F5"/>
    <w:rsid w:val="00ED1BBA"/>
    <w:rsid w:val="00ED3280"/>
    <w:rsid w:val="00ED408E"/>
    <w:rsid w:val="00ED4F51"/>
    <w:rsid w:val="00ED59EE"/>
    <w:rsid w:val="00ED5C7F"/>
    <w:rsid w:val="00ED6144"/>
    <w:rsid w:val="00ED736E"/>
    <w:rsid w:val="00ED74C1"/>
    <w:rsid w:val="00EE0CD0"/>
    <w:rsid w:val="00EE2295"/>
    <w:rsid w:val="00EE2C30"/>
    <w:rsid w:val="00EE5A35"/>
    <w:rsid w:val="00EE6497"/>
    <w:rsid w:val="00EF21EF"/>
    <w:rsid w:val="00EF2544"/>
    <w:rsid w:val="00EF295D"/>
    <w:rsid w:val="00EF4F16"/>
    <w:rsid w:val="00EF60F8"/>
    <w:rsid w:val="00EF6585"/>
    <w:rsid w:val="00EF7157"/>
    <w:rsid w:val="00EF786F"/>
    <w:rsid w:val="00F00F47"/>
    <w:rsid w:val="00F019B3"/>
    <w:rsid w:val="00F01C0A"/>
    <w:rsid w:val="00F0404D"/>
    <w:rsid w:val="00F07B09"/>
    <w:rsid w:val="00F07B84"/>
    <w:rsid w:val="00F07C13"/>
    <w:rsid w:val="00F101CD"/>
    <w:rsid w:val="00F1030A"/>
    <w:rsid w:val="00F10322"/>
    <w:rsid w:val="00F10685"/>
    <w:rsid w:val="00F10BE3"/>
    <w:rsid w:val="00F11BCD"/>
    <w:rsid w:val="00F120A0"/>
    <w:rsid w:val="00F12911"/>
    <w:rsid w:val="00F12C01"/>
    <w:rsid w:val="00F13697"/>
    <w:rsid w:val="00F14E14"/>
    <w:rsid w:val="00F1579C"/>
    <w:rsid w:val="00F15B93"/>
    <w:rsid w:val="00F17301"/>
    <w:rsid w:val="00F20323"/>
    <w:rsid w:val="00F2099F"/>
    <w:rsid w:val="00F20A4C"/>
    <w:rsid w:val="00F20FBA"/>
    <w:rsid w:val="00F2434C"/>
    <w:rsid w:val="00F262EB"/>
    <w:rsid w:val="00F27351"/>
    <w:rsid w:val="00F31533"/>
    <w:rsid w:val="00F31C92"/>
    <w:rsid w:val="00F329BC"/>
    <w:rsid w:val="00F32EE8"/>
    <w:rsid w:val="00F33A0F"/>
    <w:rsid w:val="00F3506A"/>
    <w:rsid w:val="00F35EF0"/>
    <w:rsid w:val="00F364CD"/>
    <w:rsid w:val="00F40092"/>
    <w:rsid w:val="00F401A9"/>
    <w:rsid w:val="00F405D1"/>
    <w:rsid w:val="00F40E9E"/>
    <w:rsid w:val="00F415F2"/>
    <w:rsid w:val="00F41D35"/>
    <w:rsid w:val="00F4222D"/>
    <w:rsid w:val="00F42CE3"/>
    <w:rsid w:val="00F4575B"/>
    <w:rsid w:val="00F457B1"/>
    <w:rsid w:val="00F46F86"/>
    <w:rsid w:val="00F4790B"/>
    <w:rsid w:val="00F500B4"/>
    <w:rsid w:val="00F51636"/>
    <w:rsid w:val="00F54871"/>
    <w:rsid w:val="00F54D1B"/>
    <w:rsid w:val="00F577B9"/>
    <w:rsid w:val="00F57BF7"/>
    <w:rsid w:val="00F604EE"/>
    <w:rsid w:val="00F61B9D"/>
    <w:rsid w:val="00F62DCC"/>
    <w:rsid w:val="00F63398"/>
    <w:rsid w:val="00F638E5"/>
    <w:rsid w:val="00F649CA"/>
    <w:rsid w:val="00F65B92"/>
    <w:rsid w:val="00F670FF"/>
    <w:rsid w:val="00F73231"/>
    <w:rsid w:val="00F7323C"/>
    <w:rsid w:val="00F74152"/>
    <w:rsid w:val="00F7547B"/>
    <w:rsid w:val="00F80937"/>
    <w:rsid w:val="00F80ED2"/>
    <w:rsid w:val="00F82C7E"/>
    <w:rsid w:val="00F8394C"/>
    <w:rsid w:val="00F83B52"/>
    <w:rsid w:val="00F86E02"/>
    <w:rsid w:val="00F86FBF"/>
    <w:rsid w:val="00F87662"/>
    <w:rsid w:val="00F87A8B"/>
    <w:rsid w:val="00F90167"/>
    <w:rsid w:val="00F90962"/>
    <w:rsid w:val="00F90B80"/>
    <w:rsid w:val="00F90C41"/>
    <w:rsid w:val="00F913FE"/>
    <w:rsid w:val="00F919DA"/>
    <w:rsid w:val="00F93598"/>
    <w:rsid w:val="00F941C4"/>
    <w:rsid w:val="00F953E8"/>
    <w:rsid w:val="00F95FD4"/>
    <w:rsid w:val="00F96D1E"/>
    <w:rsid w:val="00F9737A"/>
    <w:rsid w:val="00F973AF"/>
    <w:rsid w:val="00FA05C0"/>
    <w:rsid w:val="00FA10A7"/>
    <w:rsid w:val="00FA342A"/>
    <w:rsid w:val="00FA6B0A"/>
    <w:rsid w:val="00FA6C84"/>
    <w:rsid w:val="00FA6ECA"/>
    <w:rsid w:val="00FA7C37"/>
    <w:rsid w:val="00FB000B"/>
    <w:rsid w:val="00FB0C77"/>
    <w:rsid w:val="00FB1A7A"/>
    <w:rsid w:val="00FB4A96"/>
    <w:rsid w:val="00FB4D06"/>
    <w:rsid w:val="00FB5728"/>
    <w:rsid w:val="00FB6FEA"/>
    <w:rsid w:val="00FB708B"/>
    <w:rsid w:val="00FC06F1"/>
    <w:rsid w:val="00FC1ED1"/>
    <w:rsid w:val="00FC39B3"/>
    <w:rsid w:val="00FC4DF7"/>
    <w:rsid w:val="00FC59CB"/>
    <w:rsid w:val="00FC5B89"/>
    <w:rsid w:val="00FC6756"/>
    <w:rsid w:val="00FC710F"/>
    <w:rsid w:val="00FC7238"/>
    <w:rsid w:val="00FD0327"/>
    <w:rsid w:val="00FD39BC"/>
    <w:rsid w:val="00FD7906"/>
    <w:rsid w:val="00FE04F6"/>
    <w:rsid w:val="00FE1724"/>
    <w:rsid w:val="00FE25A2"/>
    <w:rsid w:val="00FE2DDA"/>
    <w:rsid w:val="00FE4472"/>
    <w:rsid w:val="00FE4A1E"/>
    <w:rsid w:val="00FF138D"/>
    <w:rsid w:val="00FF14D4"/>
    <w:rsid w:val="00FF31F4"/>
    <w:rsid w:val="00FF47CF"/>
    <w:rsid w:val="00FF4A45"/>
    <w:rsid w:val="00FF59DE"/>
    <w:rsid w:val="00FF6868"/>
    <w:rsid w:val="00FF739D"/>
    <w:rsid w:val="00FF7DF5"/>
    <w:rsid w:val="01487061"/>
    <w:rsid w:val="019A6EAF"/>
    <w:rsid w:val="02C07C14"/>
    <w:rsid w:val="02F516EA"/>
    <w:rsid w:val="030D6D91"/>
    <w:rsid w:val="03E7444B"/>
    <w:rsid w:val="040D2A74"/>
    <w:rsid w:val="048029DD"/>
    <w:rsid w:val="05106822"/>
    <w:rsid w:val="0539161E"/>
    <w:rsid w:val="058E425C"/>
    <w:rsid w:val="06385FC4"/>
    <w:rsid w:val="0659586C"/>
    <w:rsid w:val="065E4B7E"/>
    <w:rsid w:val="07341CA1"/>
    <w:rsid w:val="07496B7C"/>
    <w:rsid w:val="082B1C77"/>
    <w:rsid w:val="08402B15"/>
    <w:rsid w:val="08B0664C"/>
    <w:rsid w:val="08C000AF"/>
    <w:rsid w:val="09002522"/>
    <w:rsid w:val="09766415"/>
    <w:rsid w:val="0984572B"/>
    <w:rsid w:val="09CF47C3"/>
    <w:rsid w:val="0A5002F7"/>
    <w:rsid w:val="0AFB116D"/>
    <w:rsid w:val="0B1B102D"/>
    <w:rsid w:val="0B860374"/>
    <w:rsid w:val="0BED48A0"/>
    <w:rsid w:val="0C1035D2"/>
    <w:rsid w:val="0C4A65F8"/>
    <w:rsid w:val="0C5764CE"/>
    <w:rsid w:val="0C5C7E74"/>
    <w:rsid w:val="0DD002B9"/>
    <w:rsid w:val="0DF626F7"/>
    <w:rsid w:val="0E1267A4"/>
    <w:rsid w:val="0E2B18CC"/>
    <w:rsid w:val="0E2E60D4"/>
    <w:rsid w:val="0E5704C1"/>
    <w:rsid w:val="0F0B0F3A"/>
    <w:rsid w:val="0F1D46D8"/>
    <w:rsid w:val="0F512F0F"/>
    <w:rsid w:val="0FF90B5B"/>
    <w:rsid w:val="103C03B2"/>
    <w:rsid w:val="10BC3704"/>
    <w:rsid w:val="111060F1"/>
    <w:rsid w:val="111749F9"/>
    <w:rsid w:val="11265828"/>
    <w:rsid w:val="11816530"/>
    <w:rsid w:val="127E3DE4"/>
    <w:rsid w:val="13095F47"/>
    <w:rsid w:val="13453BAE"/>
    <w:rsid w:val="13545F18"/>
    <w:rsid w:val="13637D2A"/>
    <w:rsid w:val="13D91D38"/>
    <w:rsid w:val="13E23345"/>
    <w:rsid w:val="144E5BAF"/>
    <w:rsid w:val="148E3042"/>
    <w:rsid w:val="14B14FFE"/>
    <w:rsid w:val="14B732D5"/>
    <w:rsid w:val="14CE4728"/>
    <w:rsid w:val="157405BF"/>
    <w:rsid w:val="15B025D8"/>
    <w:rsid w:val="165254A5"/>
    <w:rsid w:val="16DC7F11"/>
    <w:rsid w:val="17060D55"/>
    <w:rsid w:val="1774399D"/>
    <w:rsid w:val="177C0994"/>
    <w:rsid w:val="18A11B4F"/>
    <w:rsid w:val="18B178BD"/>
    <w:rsid w:val="18E611E1"/>
    <w:rsid w:val="18EF6677"/>
    <w:rsid w:val="19127B31"/>
    <w:rsid w:val="19B65CB7"/>
    <w:rsid w:val="1A091536"/>
    <w:rsid w:val="1A9F05BC"/>
    <w:rsid w:val="1B103D73"/>
    <w:rsid w:val="1B4E745B"/>
    <w:rsid w:val="1C2C1601"/>
    <w:rsid w:val="1CB15A1E"/>
    <w:rsid w:val="1D6F55A4"/>
    <w:rsid w:val="1D7A7478"/>
    <w:rsid w:val="1E6058EF"/>
    <w:rsid w:val="1EF06916"/>
    <w:rsid w:val="1F170CA6"/>
    <w:rsid w:val="1F856829"/>
    <w:rsid w:val="1FD875E5"/>
    <w:rsid w:val="1FD91AA0"/>
    <w:rsid w:val="1FE1495C"/>
    <w:rsid w:val="204D1B46"/>
    <w:rsid w:val="20776154"/>
    <w:rsid w:val="209D2C31"/>
    <w:rsid w:val="20BF5379"/>
    <w:rsid w:val="213E269A"/>
    <w:rsid w:val="21E22F98"/>
    <w:rsid w:val="222D671F"/>
    <w:rsid w:val="22D640E3"/>
    <w:rsid w:val="230C13F2"/>
    <w:rsid w:val="23657AA0"/>
    <w:rsid w:val="237F715C"/>
    <w:rsid w:val="24741D97"/>
    <w:rsid w:val="24C773BD"/>
    <w:rsid w:val="25012D45"/>
    <w:rsid w:val="260D1656"/>
    <w:rsid w:val="27233CC4"/>
    <w:rsid w:val="273D3277"/>
    <w:rsid w:val="27435380"/>
    <w:rsid w:val="27482BFF"/>
    <w:rsid w:val="27976201"/>
    <w:rsid w:val="28541E37"/>
    <w:rsid w:val="28DC0A97"/>
    <w:rsid w:val="28E02D20"/>
    <w:rsid w:val="29257599"/>
    <w:rsid w:val="29A375BA"/>
    <w:rsid w:val="2A35454B"/>
    <w:rsid w:val="2A8F5EDF"/>
    <w:rsid w:val="2A9D64F9"/>
    <w:rsid w:val="2B7816DF"/>
    <w:rsid w:val="2BA705F6"/>
    <w:rsid w:val="2C3437C3"/>
    <w:rsid w:val="2C474196"/>
    <w:rsid w:val="2C634B60"/>
    <w:rsid w:val="2C81136A"/>
    <w:rsid w:val="2CA1049A"/>
    <w:rsid w:val="2CA64350"/>
    <w:rsid w:val="2D534696"/>
    <w:rsid w:val="2E0626EB"/>
    <w:rsid w:val="2E735BC5"/>
    <w:rsid w:val="2F9C7272"/>
    <w:rsid w:val="2FC72A5C"/>
    <w:rsid w:val="2FE60E90"/>
    <w:rsid w:val="3075080D"/>
    <w:rsid w:val="30751371"/>
    <w:rsid w:val="31406FDD"/>
    <w:rsid w:val="31B00595"/>
    <w:rsid w:val="325C2C2C"/>
    <w:rsid w:val="329E1117"/>
    <w:rsid w:val="334F0F3B"/>
    <w:rsid w:val="33922F8C"/>
    <w:rsid w:val="34237336"/>
    <w:rsid w:val="350121D8"/>
    <w:rsid w:val="354D6802"/>
    <w:rsid w:val="355E12E1"/>
    <w:rsid w:val="35B476D1"/>
    <w:rsid w:val="35FF3780"/>
    <w:rsid w:val="366A2E30"/>
    <w:rsid w:val="36BD137C"/>
    <w:rsid w:val="36C64D6A"/>
    <w:rsid w:val="36D96A36"/>
    <w:rsid w:val="371E0C7C"/>
    <w:rsid w:val="38A02DED"/>
    <w:rsid w:val="38FE7E8D"/>
    <w:rsid w:val="391F3C45"/>
    <w:rsid w:val="39461906"/>
    <w:rsid w:val="39810466"/>
    <w:rsid w:val="3B851E35"/>
    <w:rsid w:val="3B9603ED"/>
    <w:rsid w:val="3BE56FA9"/>
    <w:rsid w:val="3C774C40"/>
    <w:rsid w:val="3CAA23A2"/>
    <w:rsid w:val="3DA02EDF"/>
    <w:rsid w:val="3DB97E88"/>
    <w:rsid w:val="3E0029FB"/>
    <w:rsid w:val="3E137EE5"/>
    <w:rsid w:val="3ECB1C12"/>
    <w:rsid w:val="3EFA6EDE"/>
    <w:rsid w:val="3FBC281F"/>
    <w:rsid w:val="401210F9"/>
    <w:rsid w:val="405302B5"/>
    <w:rsid w:val="405D772B"/>
    <w:rsid w:val="406805AA"/>
    <w:rsid w:val="409311FD"/>
    <w:rsid w:val="40E04B80"/>
    <w:rsid w:val="411E1EDD"/>
    <w:rsid w:val="41CC5A82"/>
    <w:rsid w:val="42833F2C"/>
    <w:rsid w:val="42855808"/>
    <w:rsid w:val="42DD037E"/>
    <w:rsid w:val="42EE6E5E"/>
    <w:rsid w:val="43667DA2"/>
    <w:rsid w:val="4517491E"/>
    <w:rsid w:val="45B63DEE"/>
    <w:rsid w:val="45F14ECD"/>
    <w:rsid w:val="46DC38B6"/>
    <w:rsid w:val="479A5288"/>
    <w:rsid w:val="48E14E45"/>
    <w:rsid w:val="48FE4B50"/>
    <w:rsid w:val="493A6F33"/>
    <w:rsid w:val="494168BE"/>
    <w:rsid w:val="49865D2D"/>
    <w:rsid w:val="49F61864"/>
    <w:rsid w:val="49FF7F76"/>
    <w:rsid w:val="4A545481"/>
    <w:rsid w:val="4AC46A3A"/>
    <w:rsid w:val="4BC755B5"/>
    <w:rsid w:val="4BF91D98"/>
    <w:rsid w:val="4CBC2DBE"/>
    <w:rsid w:val="4CBC3CCA"/>
    <w:rsid w:val="4D7B1778"/>
    <w:rsid w:val="4E1857AC"/>
    <w:rsid w:val="4E402B66"/>
    <w:rsid w:val="4E550E94"/>
    <w:rsid w:val="4EB621B3"/>
    <w:rsid w:val="4EE6167D"/>
    <w:rsid w:val="4F5E1919"/>
    <w:rsid w:val="501D0174"/>
    <w:rsid w:val="502D2C99"/>
    <w:rsid w:val="50523DE8"/>
    <w:rsid w:val="50A5479F"/>
    <w:rsid w:val="50DC4162"/>
    <w:rsid w:val="50E214C3"/>
    <w:rsid w:val="515C781B"/>
    <w:rsid w:val="51D20DCB"/>
    <w:rsid w:val="51E90E1F"/>
    <w:rsid w:val="52995311"/>
    <w:rsid w:val="529C6295"/>
    <w:rsid w:val="52B471BF"/>
    <w:rsid w:val="5363348F"/>
    <w:rsid w:val="53806F03"/>
    <w:rsid w:val="53890B0C"/>
    <w:rsid w:val="53FB308C"/>
    <w:rsid w:val="5409426E"/>
    <w:rsid w:val="543B11A0"/>
    <w:rsid w:val="5467265B"/>
    <w:rsid w:val="551321A2"/>
    <w:rsid w:val="551B53B0"/>
    <w:rsid w:val="55E05771"/>
    <w:rsid w:val="56016B32"/>
    <w:rsid w:val="56F93226"/>
    <w:rsid w:val="57222B83"/>
    <w:rsid w:val="573D7461"/>
    <w:rsid w:val="57736809"/>
    <w:rsid w:val="57F80C60"/>
    <w:rsid w:val="580660F5"/>
    <w:rsid w:val="58530075"/>
    <w:rsid w:val="588A5FD1"/>
    <w:rsid w:val="58CA0FB8"/>
    <w:rsid w:val="59930A01"/>
    <w:rsid w:val="5A0A498B"/>
    <w:rsid w:val="5AA83DCD"/>
    <w:rsid w:val="5AAE15FC"/>
    <w:rsid w:val="5B413A7A"/>
    <w:rsid w:val="5B423504"/>
    <w:rsid w:val="5B840591"/>
    <w:rsid w:val="5C1C2629"/>
    <w:rsid w:val="5C4D1EFF"/>
    <w:rsid w:val="5C50666A"/>
    <w:rsid w:val="5CAC586B"/>
    <w:rsid w:val="5D7D25F1"/>
    <w:rsid w:val="5D972AB6"/>
    <w:rsid w:val="5DF20031"/>
    <w:rsid w:val="5E246282"/>
    <w:rsid w:val="5E4C21FB"/>
    <w:rsid w:val="5F715F24"/>
    <w:rsid w:val="5FAD08D9"/>
    <w:rsid w:val="606851B7"/>
    <w:rsid w:val="619F2CB5"/>
    <w:rsid w:val="61FF1DD5"/>
    <w:rsid w:val="6204045B"/>
    <w:rsid w:val="62413B44"/>
    <w:rsid w:val="62720A8F"/>
    <w:rsid w:val="62926DC6"/>
    <w:rsid w:val="63E43B3C"/>
    <w:rsid w:val="63EB287A"/>
    <w:rsid w:val="647635E8"/>
    <w:rsid w:val="64E53D97"/>
    <w:rsid w:val="651B09EE"/>
    <w:rsid w:val="652341F0"/>
    <w:rsid w:val="6533428D"/>
    <w:rsid w:val="6585261B"/>
    <w:rsid w:val="65E713BB"/>
    <w:rsid w:val="65F10296"/>
    <w:rsid w:val="65FC38A2"/>
    <w:rsid w:val="66D66AC5"/>
    <w:rsid w:val="67E83794"/>
    <w:rsid w:val="68122C4A"/>
    <w:rsid w:val="682444AB"/>
    <w:rsid w:val="68355788"/>
    <w:rsid w:val="68597582"/>
    <w:rsid w:val="693E01B9"/>
    <w:rsid w:val="695936D5"/>
    <w:rsid w:val="696B7D83"/>
    <w:rsid w:val="6A705FAC"/>
    <w:rsid w:val="6B647ABE"/>
    <w:rsid w:val="6B730158"/>
    <w:rsid w:val="6B807A40"/>
    <w:rsid w:val="6B8754D9"/>
    <w:rsid w:val="6BA77900"/>
    <w:rsid w:val="6BC01F13"/>
    <w:rsid w:val="6BC25F2B"/>
    <w:rsid w:val="6BD12C1C"/>
    <w:rsid w:val="6C342795"/>
    <w:rsid w:val="6C976C36"/>
    <w:rsid w:val="6D4242CF"/>
    <w:rsid w:val="6D576FCC"/>
    <w:rsid w:val="6D5B7946"/>
    <w:rsid w:val="6E14501E"/>
    <w:rsid w:val="6E2E3854"/>
    <w:rsid w:val="6ED07EFC"/>
    <w:rsid w:val="6F475F96"/>
    <w:rsid w:val="6F547DB4"/>
    <w:rsid w:val="6F8D3411"/>
    <w:rsid w:val="6FD43B85"/>
    <w:rsid w:val="700346D4"/>
    <w:rsid w:val="704D7FCB"/>
    <w:rsid w:val="70745C8D"/>
    <w:rsid w:val="70AE4B6D"/>
    <w:rsid w:val="719B56EF"/>
    <w:rsid w:val="7205511E"/>
    <w:rsid w:val="720C4209"/>
    <w:rsid w:val="72190311"/>
    <w:rsid w:val="72442685"/>
    <w:rsid w:val="7289422C"/>
    <w:rsid w:val="72C473A3"/>
    <w:rsid w:val="72CE6D66"/>
    <w:rsid w:val="72FA4732"/>
    <w:rsid w:val="73483566"/>
    <w:rsid w:val="73B415E2"/>
    <w:rsid w:val="73C31BFC"/>
    <w:rsid w:val="744530CF"/>
    <w:rsid w:val="74671085"/>
    <w:rsid w:val="74964153"/>
    <w:rsid w:val="74C12A19"/>
    <w:rsid w:val="74E435AB"/>
    <w:rsid w:val="761920DD"/>
    <w:rsid w:val="761942CF"/>
    <w:rsid w:val="766905FD"/>
    <w:rsid w:val="76CE304C"/>
    <w:rsid w:val="787E5EB6"/>
    <w:rsid w:val="78B9139F"/>
    <w:rsid w:val="79267AB1"/>
    <w:rsid w:val="794E1AF2"/>
    <w:rsid w:val="796A3742"/>
    <w:rsid w:val="79757554"/>
    <w:rsid w:val="7A4B0A9A"/>
    <w:rsid w:val="7A57076C"/>
    <w:rsid w:val="7A751048"/>
    <w:rsid w:val="7A951295"/>
    <w:rsid w:val="7B127903"/>
    <w:rsid w:val="7B9130A3"/>
    <w:rsid w:val="7BAD0F8C"/>
    <w:rsid w:val="7BC6579F"/>
    <w:rsid w:val="7BD173B3"/>
    <w:rsid w:val="7C026EBA"/>
    <w:rsid w:val="7C136915"/>
    <w:rsid w:val="7CD5482B"/>
    <w:rsid w:val="7D474996"/>
    <w:rsid w:val="7D4A6037"/>
    <w:rsid w:val="7DE0638A"/>
    <w:rsid w:val="7E794BBF"/>
    <w:rsid w:val="7EE271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fillcolor="white">
      <v:fill color="white"/>
    </o:shapedefaults>
    <o:shapelayout v:ext="edit">
      <o:idmap v:ext="edit" data="2,4,5"/>
      <o:rules v:ext="edit">
        <o:r id="V:Rule1" type="connector" idref="#Straight Arrow Connector 1298"/>
        <o:r id="V:Rule2" type="connector" idref="#Straight Arrow Connector 8"/>
        <o:r id="V:Rule3" type="connector" idref="#Straight Arrow Connector 2061975940"/>
        <o:r id="V:Rule4" type="connector" idref="#Straight Arrow Connector 905786339"/>
        <o:r id="V:Rule5" type="connector" idref="#Straight Arrow Connector 1638113205"/>
        <o:r id="V:Rule6" type="connector" idref="#Straight Arrow Connector 2112592376"/>
        <o:r id="V:Rule7" type="connector" idref="#Straight Arrow Connector 19585"/>
        <o:r id="V:Rule8" type="connector" idref="#Straight Arrow Connector 19586"/>
        <o:r id="V:Rule9" type="connector" idref="#Straight Arrow Connector 19591"/>
        <o:r id="V:Rule10" type="connector" idref="#Straight Arrow Connector 19592"/>
        <o:r id="V:Rule11" type="connector" idref="#Straight Arrow Connector 19598"/>
        <o:r id="V:Rule12" type="connector" idref="#Straight Arrow Connector 19599"/>
        <o:r id="V:Rule13" type="connector" idref="#Straight Arrow Connector 19619"/>
        <o:r id="V:Rule14" type="connector" idref="#Straight Arrow Connector 19629"/>
        <o:r id="V:Rule15" type="connector" idref="#AutoShape 100"/>
        <o:r id="V:Rule16" type="connector" idref="#AutoShape 101"/>
        <o:r id="V:Rule17" type="connector" idref="#AutoShape 102"/>
        <o:r id="V:Rule18" type="connector" idref="#AutoShape 104"/>
        <o:r id="V:Rule19" type="connector" idref="#AutoShape 105"/>
        <o:r id="V:Rule20" type="connector" idref="#Straight Arrow Connector 363089966"/>
        <o:r id="V:Rule21" type="connector" idref="#Straight Arrow Connector 752985408"/>
        <o:r id="V:Rule22" type="connector" idref="#Straight Arrow Connector 1437728707"/>
        <o:r id="V:Rule23" type="connector" idref="#Straight Arrow Connector 1638962113"/>
        <o:r id="V:Rule24" type="connector" idref="#Straight Arrow Connector 1936529585"/>
        <o:r id="V:Rule25" type="connector" idref="#Straight Arrow Connector 345166159"/>
        <o:r id="V:Rule26" type="connector" idref="#Straight Arrow Connector 1142272423"/>
        <o:r id="V:Rule27" type="connector" idref="#Straight Arrow Connector 1770276239"/>
        <o:r id="V:Rule28" type="connector" idref="#Straight Arrow Connector 588006149"/>
        <o:r id="V:Rule29" type="connector" idref="#Straight Arrow Connector 2586502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nhideWhenUsed="1" w:qFormat="1"/>
    <w:lsdException w:name="footnote text" w:semiHidden="1" w:unhideWhenUsed="1" w:qFormat="1"/>
    <w:lsdException w:name="annotation text" w:semiHidden="1" w:qFormat="1"/>
    <w:lsdException w:name="header" w:unhideWhenUsed="1" w:qFormat="1"/>
    <w:lsdException w:name="footer" w:uiPriority="0" w:unhideWhenUsed="1" w:qFormat="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qFormat="1"/>
    <w:lsdException w:name="line number" w:semiHidden="1" w:unhideWhenUsed="1" w:qFormat="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uiPriority="0" w:unhideWhenUsed="1" w:qFormat="1"/>
    <w:lsdException w:name="List Number" w:semiHidden="1" w:unhideWhenUsed="1"/>
    <w:lsdException w:name="List 2" w:unhideWhenUsed="1" w:qFormat="1"/>
    <w:lsdException w:name="List 3" w:semiHidden="1" w:unhideWhenUsed="1"/>
    <w:lsdException w:name="List 4" w:semiHidden="1" w:unhideWhenUsed="1"/>
    <w:lsdException w:name="List 5" w:semiHidden="1" w:unhideWhenUsed="1"/>
    <w:lsdException w:name="List Bullet 2" w:uiPriority="0" w:unhideWhenUsed="1" w:qFormat="1"/>
    <w:lsdException w:name="List Bullet 3" w:unhideWhenUsed="1" w:qFormat="1"/>
    <w:lsdException w:name="List Bullet 4" w:uiPriority="0"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unhideWhenUsed="1" w:qFormat="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unhideWhenUsed="1" w:qFormat="1"/>
    <w:lsdException w:name="Body Text Indent 3" w:qFormat="1"/>
    <w:lsdException w:name="Block Text" w:uiPriority="0" w:qFormat="1"/>
    <w:lsdException w:name="Hyperlink" w:uiPriority="0" w:unhideWhenUsed="1" w:qFormat="1"/>
    <w:lsdException w:name="FollowedHyperlink" w:unhideWhenUsed="1" w:qFormat="1"/>
    <w:lsdException w:name="Strong" w:uiPriority="22" w:qFormat="1"/>
    <w:lsdException w:name="Emphasis" w:uiPriority="20" w:qFormat="1"/>
    <w:lsdException w:name="Document Map" w:semiHidden="1"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qFormat="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A6ECA"/>
    <w:rPr>
      <w:rFonts w:eastAsia="Times New Roman"/>
      <w:color w:val="003300"/>
      <w:sz w:val="32"/>
      <w:szCs w:val="32"/>
    </w:rPr>
  </w:style>
  <w:style w:type="paragraph" w:styleId="Heading1">
    <w:name w:val="heading 1"/>
    <w:basedOn w:val="Normal"/>
    <w:next w:val="Normal"/>
    <w:link w:val="Heading1Char"/>
    <w:qFormat/>
    <w:rsid w:val="00EF60F8"/>
    <w:pPr>
      <w:keepNext/>
      <w:ind w:firstLine="284"/>
      <w:jc w:val="center"/>
      <w:outlineLvl w:val="0"/>
    </w:pPr>
    <w:rPr>
      <w:b/>
      <w:bCs/>
      <w:color w:val="auto"/>
      <w:kern w:val="32"/>
      <w:sz w:val="28"/>
    </w:rPr>
  </w:style>
  <w:style w:type="paragraph" w:styleId="Heading2">
    <w:name w:val="heading 2"/>
    <w:basedOn w:val="Normal"/>
    <w:next w:val="Normal"/>
    <w:link w:val="Heading2Char"/>
    <w:unhideWhenUsed/>
    <w:qFormat/>
    <w:rsid w:val="00EF60F8"/>
    <w:pPr>
      <w:keepNext/>
      <w:keepLines/>
      <w:jc w:val="both"/>
      <w:outlineLvl w:val="1"/>
    </w:pPr>
    <w:rPr>
      <w:b/>
      <w:bCs/>
      <w:color w:val="000000"/>
      <w:sz w:val="28"/>
      <w:szCs w:val="26"/>
    </w:rPr>
  </w:style>
  <w:style w:type="paragraph" w:styleId="Heading3">
    <w:name w:val="heading 3"/>
    <w:basedOn w:val="Normal"/>
    <w:next w:val="Normal"/>
    <w:link w:val="Heading3Char"/>
    <w:unhideWhenUsed/>
    <w:qFormat/>
    <w:rsid w:val="00EF60F8"/>
    <w:pPr>
      <w:keepNext/>
      <w:keepLines/>
      <w:jc w:val="both"/>
      <w:outlineLvl w:val="2"/>
    </w:pPr>
    <w:rPr>
      <w:b/>
      <w:color w:val="000000"/>
      <w:sz w:val="24"/>
      <w:szCs w:val="24"/>
    </w:rPr>
  </w:style>
  <w:style w:type="paragraph" w:styleId="Heading4">
    <w:name w:val="heading 4"/>
    <w:basedOn w:val="Normal"/>
    <w:next w:val="Normal"/>
    <w:link w:val="Heading4Char"/>
    <w:qFormat/>
    <w:rsid w:val="00EF60F8"/>
    <w:pPr>
      <w:outlineLvl w:val="3"/>
    </w:pPr>
    <w:rPr>
      <w:color w:val="auto"/>
      <w:sz w:val="24"/>
      <w:szCs w:val="24"/>
    </w:rPr>
  </w:style>
  <w:style w:type="paragraph" w:styleId="Heading5">
    <w:name w:val="heading 5"/>
    <w:basedOn w:val="Normal"/>
    <w:next w:val="Normal"/>
    <w:link w:val="Heading5Char"/>
    <w:qFormat/>
    <w:rsid w:val="00EF60F8"/>
    <w:pPr>
      <w:outlineLvl w:val="4"/>
    </w:pPr>
    <w:rPr>
      <w:color w:val="auto"/>
      <w:sz w:val="20"/>
      <w:szCs w:val="20"/>
    </w:rPr>
  </w:style>
  <w:style w:type="paragraph" w:styleId="Heading6">
    <w:name w:val="heading 6"/>
    <w:basedOn w:val="Normal"/>
    <w:next w:val="Normal"/>
    <w:link w:val="Heading6Char"/>
    <w:qFormat/>
    <w:rsid w:val="00EF60F8"/>
    <w:pPr>
      <w:outlineLvl w:val="5"/>
    </w:pPr>
    <w:rPr>
      <w:color w:val="auto"/>
      <w:sz w:val="15"/>
      <w:szCs w:val="15"/>
    </w:rPr>
  </w:style>
  <w:style w:type="paragraph" w:styleId="Heading7">
    <w:name w:val="heading 7"/>
    <w:basedOn w:val="Normal"/>
    <w:next w:val="Normal"/>
    <w:link w:val="Heading7Char"/>
    <w:qFormat/>
    <w:rsid w:val="00EF60F8"/>
    <w:pPr>
      <w:tabs>
        <w:tab w:val="left" w:pos="4680"/>
      </w:tabs>
      <w:spacing w:before="240" w:after="60"/>
      <w:ind w:left="4320"/>
      <w:jc w:val="both"/>
      <w:outlineLvl w:val="6"/>
    </w:pPr>
    <w:rPr>
      <w:color w:val="auto"/>
      <w:sz w:val="24"/>
      <w:szCs w:val="24"/>
    </w:rPr>
  </w:style>
  <w:style w:type="paragraph" w:styleId="Heading8">
    <w:name w:val="heading 8"/>
    <w:basedOn w:val="Normal"/>
    <w:next w:val="Normal"/>
    <w:link w:val="Heading8Char"/>
    <w:qFormat/>
    <w:rsid w:val="00EF60F8"/>
    <w:pPr>
      <w:tabs>
        <w:tab w:val="left" w:pos="5400"/>
      </w:tabs>
      <w:spacing w:before="240" w:after="60"/>
      <w:ind w:left="5040"/>
      <w:jc w:val="both"/>
      <w:outlineLvl w:val="7"/>
    </w:pPr>
    <w:rPr>
      <w:i/>
      <w:iCs/>
      <w:color w:val="auto"/>
      <w:sz w:val="24"/>
      <w:szCs w:val="24"/>
    </w:rPr>
  </w:style>
  <w:style w:type="paragraph" w:styleId="Heading9">
    <w:name w:val="heading 9"/>
    <w:basedOn w:val="Normal"/>
    <w:next w:val="Normal"/>
    <w:link w:val="Heading9Char"/>
    <w:qFormat/>
    <w:rsid w:val="00EF60F8"/>
    <w:pPr>
      <w:tabs>
        <w:tab w:val="left" w:pos="6120"/>
      </w:tabs>
      <w:spacing w:before="240" w:after="60"/>
      <w:ind w:left="5760"/>
      <w:jc w:val="both"/>
      <w:outlineLvl w:val="8"/>
    </w:pPr>
    <w:rPr>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rsid w:val="00EF60F8"/>
    <w:pPr>
      <w:ind w:firstLine="284"/>
      <w:jc w:val="both"/>
    </w:pPr>
    <w:rPr>
      <w:rFonts w:ascii="Tahoma" w:eastAsia="Calibri" w:hAnsi="Tahoma" w:cs="Tahoma"/>
      <w:color w:val="auto"/>
      <w:sz w:val="16"/>
      <w:szCs w:val="16"/>
    </w:rPr>
  </w:style>
  <w:style w:type="paragraph" w:styleId="BlockText">
    <w:name w:val="Block Text"/>
    <w:basedOn w:val="Normal"/>
    <w:qFormat/>
    <w:rsid w:val="00EF60F8"/>
    <w:pPr>
      <w:ind w:left="-672" w:right="-1009"/>
    </w:pPr>
    <w:rPr>
      <w:rFonts w:ascii=".VnTime" w:hAnsi=".VnTime" w:cs="Arial"/>
      <w:b/>
      <w:bCs/>
      <w:color w:val="auto"/>
      <w:kern w:val="32"/>
      <w:sz w:val="24"/>
    </w:rPr>
  </w:style>
  <w:style w:type="paragraph" w:styleId="BodyText">
    <w:name w:val="Body Text"/>
    <w:basedOn w:val="Normal"/>
    <w:link w:val="BodyTextChar"/>
    <w:unhideWhenUsed/>
    <w:qFormat/>
    <w:rsid w:val="00EF60F8"/>
    <w:pPr>
      <w:spacing w:before="60" w:after="120"/>
      <w:ind w:firstLine="284"/>
      <w:jc w:val="both"/>
    </w:pPr>
    <w:rPr>
      <w:color w:val="auto"/>
      <w:sz w:val="24"/>
      <w:szCs w:val="24"/>
      <w:lang w:val="vi-VN" w:eastAsia="vi-VN"/>
    </w:rPr>
  </w:style>
  <w:style w:type="paragraph" w:styleId="BodyText2">
    <w:name w:val="Body Text 2"/>
    <w:basedOn w:val="Normal"/>
    <w:link w:val="BodyText2Char"/>
    <w:qFormat/>
    <w:rsid w:val="00EF60F8"/>
    <w:pPr>
      <w:spacing w:after="120" w:line="480" w:lineRule="auto"/>
    </w:pPr>
    <w:rPr>
      <w:color w:val="auto"/>
      <w:sz w:val="24"/>
      <w:szCs w:val="24"/>
    </w:rPr>
  </w:style>
  <w:style w:type="paragraph" w:styleId="BodyText3">
    <w:name w:val="Body Text 3"/>
    <w:basedOn w:val="Normal"/>
    <w:link w:val="BodyText3Char"/>
    <w:qFormat/>
    <w:rsid w:val="00EF60F8"/>
    <w:pPr>
      <w:spacing w:after="120"/>
    </w:pPr>
    <w:rPr>
      <w:rFonts w:ascii="VNI-Times" w:hAnsi="VNI-Times"/>
      <w:color w:val="auto"/>
      <w:sz w:val="16"/>
      <w:szCs w:val="16"/>
    </w:rPr>
  </w:style>
  <w:style w:type="paragraph" w:styleId="BodyTextFirstIndent">
    <w:name w:val="Body Text First Indent"/>
    <w:basedOn w:val="BodyText"/>
    <w:link w:val="BodyTextFirstIndentChar"/>
    <w:uiPriority w:val="99"/>
    <w:unhideWhenUsed/>
    <w:qFormat/>
    <w:rsid w:val="00EF60F8"/>
    <w:pPr>
      <w:spacing w:after="0"/>
      <w:ind w:firstLine="360"/>
    </w:pPr>
  </w:style>
  <w:style w:type="paragraph" w:styleId="BodyTextIndent">
    <w:name w:val="Body Text Indent"/>
    <w:basedOn w:val="Normal"/>
    <w:link w:val="BodyTextIndentChar"/>
    <w:unhideWhenUsed/>
    <w:qFormat/>
    <w:rsid w:val="00EF60F8"/>
    <w:pPr>
      <w:spacing w:before="60" w:after="120"/>
      <w:ind w:left="360" w:firstLine="284"/>
      <w:jc w:val="both"/>
    </w:pPr>
    <w:rPr>
      <w:color w:val="auto"/>
      <w:sz w:val="24"/>
      <w:szCs w:val="24"/>
      <w:lang w:val="vi-VN" w:eastAsia="vi-VN"/>
    </w:rPr>
  </w:style>
  <w:style w:type="paragraph" w:styleId="BodyTextIndent2">
    <w:name w:val="Body Text Indent 2"/>
    <w:basedOn w:val="Normal"/>
    <w:link w:val="BodyTextIndent2Char"/>
    <w:uiPriority w:val="99"/>
    <w:unhideWhenUsed/>
    <w:qFormat/>
    <w:rsid w:val="00EF60F8"/>
    <w:pPr>
      <w:spacing w:after="120" w:line="480" w:lineRule="auto"/>
      <w:ind w:left="283"/>
    </w:pPr>
    <w:rPr>
      <w:color w:val="auto"/>
      <w:sz w:val="24"/>
      <w:szCs w:val="24"/>
    </w:rPr>
  </w:style>
  <w:style w:type="paragraph" w:styleId="BodyTextIndent3">
    <w:name w:val="Body Text Indent 3"/>
    <w:basedOn w:val="Normal"/>
    <w:link w:val="BodyTextIndent3Char"/>
    <w:uiPriority w:val="99"/>
    <w:qFormat/>
    <w:rsid w:val="00EF60F8"/>
    <w:pPr>
      <w:ind w:firstLine="900"/>
    </w:pPr>
    <w:rPr>
      <w:rFonts w:ascii=".VnTime" w:hAnsi=".VnTime"/>
      <w:color w:val="auto"/>
      <w:sz w:val="28"/>
      <w:szCs w:val="24"/>
    </w:rPr>
  </w:style>
  <w:style w:type="paragraph" w:styleId="Caption">
    <w:name w:val="caption"/>
    <w:basedOn w:val="Normal"/>
    <w:next w:val="Normal"/>
    <w:unhideWhenUsed/>
    <w:qFormat/>
    <w:rsid w:val="00EF60F8"/>
    <w:pPr>
      <w:spacing w:after="200"/>
      <w:ind w:firstLine="284"/>
      <w:jc w:val="both"/>
    </w:pPr>
    <w:rPr>
      <w:i/>
      <w:iCs/>
      <w:color w:val="44546A"/>
      <w:sz w:val="18"/>
      <w:szCs w:val="18"/>
      <w:lang w:val="vi-VN" w:eastAsia="vi-VN"/>
    </w:rPr>
  </w:style>
  <w:style w:type="character" w:styleId="CommentReference">
    <w:name w:val="annotation reference"/>
    <w:uiPriority w:val="99"/>
    <w:semiHidden/>
    <w:qFormat/>
    <w:rsid w:val="00EF60F8"/>
    <w:rPr>
      <w:sz w:val="16"/>
      <w:szCs w:val="16"/>
    </w:rPr>
  </w:style>
  <w:style w:type="paragraph" w:styleId="CommentText">
    <w:name w:val="annotation text"/>
    <w:basedOn w:val="Normal"/>
    <w:link w:val="CommentTextChar"/>
    <w:uiPriority w:val="99"/>
    <w:semiHidden/>
    <w:qFormat/>
    <w:rsid w:val="00EF60F8"/>
    <w:rPr>
      <w:rFonts w:ascii=".VnTime" w:hAnsi=".VnTime" w:cstheme="minorBidi"/>
      <w:color w:val="auto"/>
      <w:sz w:val="22"/>
      <w:szCs w:val="22"/>
    </w:rPr>
  </w:style>
  <w:style w:type="paragraph" w:styleId="CommentSubject">
    <w:name w:val="annotation subject"/>
    <w:basedOn w:val="CommentText"/>
    <w:next w:val="CommentText"/>
    <w:link w:val="CommentSubjectChar"/>
    <w:uiPriority w:val="99"/>
    <w:semiHidden/>
    <w:qFormat/>
    <w:rsid w:val="00EF60F8"/>
    <w:rPr>
      <w:b/>
      <w:bCs/>
    </w:rPr>
  </w:style>
  <w:style w:type="paragraph" w:styleId="DocumentMap">
    <w:name w:val="Document Map"/>
    <w:basedOn w:val="Normal"/>
    <w:link w:val="DocumentMapChar"/>
    <w:semiHidden/>
    <w:qFormat/>
    <w:rsid w:val="00EF60F8"/>
    <w:pPr>
      <w:shd w:val="clear" w:color="auto" w:fill="000080"/>
    </w:pPr>
    <w:rPr>
      <w:rFonts w:ascii="Tahoma" w:hAnsi="Tahoma"/>
      <w:color w:val="auto"/>
      <w:sz w:val="20"/>
      <w:szCs w:val="20"/>
    </w:rPr>
  </w:style>
  <w:style w:type="character" w:styleId="Emphasis">
    <w:name w:val="Emphasis"/>
    <w:uiPriority w:val="20"/>
    <w:qFormat/>
    <w:rsid w:val="00EF60F8"/>
    <w:rPr>
      <w:i/>
      <w:iCs/>
    </w:rPr>
  </w:style>
  <w:style w:type="character" w:styleId="FollowedHyperlink">
    <w:name w:val="FollowedHyperlink"/>
    <w:uiPriority w:val="99"/>
    <w:unhideWhenUsed/>
    <w:qFormat/>
    <w:rsid w:val="00EF60F8"/>
    <w:rPr>
      <w:color w:val="954F72"/>
      <w:u w:val="single"/>
    </w:rPr>
  </w:style>
  <w:style w:type="paragraph" w:styleId="Footer">
    <w:name w:val="footer"/>
    <w:basedOn w:val="Normal"/>
    <w:link w:val="FooterChar"/>
    <w:unhideWhenUsed/>
    <w:qFormat/>
    <w:rsid w:val="00EF60F8"/>
    <w:pPr>
      <w:tabs>
        <w:tab w:val="center" w:pos="4680"/>
        <w:tab w:val="right" w:pos="9360"/>
      </w:tabs>
      <w:ind w:firstLine="284"/>
      <w:jc w:val="both"/>
    </w:pPr>
    <w:rPr>
      <w:rFonts w:eastAsia="Calibri"/>
      <w:color w:val="auto"/>
      <w:sz w:val="24"/>
      <w:szCs w:val="22"/>
    </w:rPr>
  </w:style>
  <w:style w:type="character" w:styleId="FootnoteReference">
    <w:name w:val="footnote reference"/>
    <w:uiPriority w:val="99"/>
    <w:semiHidden/>
    <w:unhideWhenUsed/>
    <w:qFormat/>
    <w:rsid w:val="00EF60F8"/>
    <w:rPr>
      <w:vertAlign w:val="superscript"/>
    </w:rPr>
  </w:style>
  <w:style w:type="paragraph" w:styleId="FootnoteText">
    <w:name w:val="footnote text"/>
    <w:basedOn w:val="Normal"/>
    <w:link w:val="FootnoteTextChar"/>
    <w:uiPriority w:val="99"/>
    <w:semiHidden/>
    <w:unhideWhenUsed/>
    <w:qFormat/>
    <w:rsid w:val="00EF60F8"/>
    <w:pPr>
      <w:spacing w:after="200" w:line="276" w:lineRule="auto"/>
      <w:jc w:val="both"/>
    </w:pPr>
    <w:rPr>
      <w:rFonts w:eastAsia="Calibri"/>
      <w:color w:val="auto"/>
      <w:sz w:val="20"/>
      <w:szCs w:val="20"/>
    </w:rPr>
  </w:style>
  <w:style w:type="paragraph" w:styleId="Header">
    <w:name w:val="header"/>
    <w:basedOn w:val="Normal"/>
    <w:link w:val="HeaderChar"/>
    <w:uiPriority w:val="99"/>
    <w:unhideWhenUsed/>
    <w:qFormat/>
    <w:rsid w:val="00EF60F8"/>
    <w:pPr>
      <w:tabs>
        <w:tab w:val="center" w:pos="4680"/>
        <w:tab w:val="right" w:pos="9360"/>
      </w:tabs>
      <w:ind w:firstLine="284"/>
      <w:jc w:val="both"/>
    </w:pPr>
    <w:rPr>
      <w:rFonts w:eastAsia="Calibri"/>
      <w:color w:val="auto"/>
      <w:sz w:val="24"/>
      <w:szCs w:val="22"/>
    </w:rPr>
  </w:style>
  <w:style w:type="character" w:styleId="Hyperlink">
    <w:name w:val="Hyperlink"/>
    <w:unhideWhenUsed/>
    <w:qFormat/>
    <w:rsid w:val="00EF60F8"/>
    <w:rPr>
      <w:color w:val="0000FF"/>
      <w:u w:val="single"/>
    </w:rPr>
  </w:style>
  <w:style w:type="character" w:styleId="LineNumber">
    <w:name w:val="line number"/>
    <w:basedOn w:val="DefaultParagraphFont"/>
    <w:uiPriority w:val="99"/>
    <w:semiHidden/>
    <w:unhideWhenUsed/>
    <w:qFormat/>
    <w:rsid w:val="00EF60F8"/>
  </w:style>
  <w:style w:type="paragraph" w:styleId="List">
    <w:name w:val="List"/>
    <w:basedOn w:val="Normal"/>
    <w:uiPriority w:val="99"/>
    <w:unhideWhenUsed/>
    <w:qFormat/>
    <w:rsid w:val="00EF60F8"/>
    <w:pPr>
      <w:spacing w:before="60"/>
      <w:ind w:left="360" w:hanging="360"/>
      <w:contextualSpacing/>
      <w:jc w:val="both"/>
    </w:pPr>
    <w:rPr>
      <w:color w:val="auto"/>
      <w:sz w:val="24"/>
      <w:szCs w:val="24"/>
      <w:lang w:val="vi-VN" w:eastAsia="vi-VN"/>
    </w:rPr>
  </w:style>
  <w:style w:type="paragraph" w:styleId="List2">
    <w:name w:val="List 2"/>
    <w:basedOn w:val="Normal"/>
    <w:uiPriority w:val="99"/>
    <w:unhideWhenUsed/>
    <w:qFormat/>
    <w:rsid w:val="00EF60F8"/>
    <w:pPr>
      <w:spacing w:before="60"/>
      <w:ind w:left="720" w:hanging="360"/>
      <w:contextualSpacing/>
      <w:jc w:val="both"/>
    </w:pPr>
    <w:rPr>
      <w:color w:val="auto"/>
      <w:sz w:val="24"/>
      <w:szCs w:val="24"/>
      <w:lang w:val="vi-VN" w:eastAsia="vi-VN"/>
    </w:rPr>
  </w:style>
  <w:style w:type="paragraph" w:styleId="ListBullet">
    <w:name w:val="List Bullet"/>
    <w:basedOn w:val="Normal"/>
    <w:link w:val="ListBulletChar"/>
    <w:unhideWhenUsed/>
    <w:qFormat/>
    <w:rsid w:val="00EF60F8"/>
    <w:pPr>
      <w:numPr>
        <w:numId w:val="1"/>
      </w:numPr>
      <w:spacing w:before="60"/>
      <w:contextualSpacing/>
      <w:jc w:val="both"/>
    </w:pPr>
    <w:rPr>
      <w:color w:val="auto"/>
      <w:sz w:val="24"/>
      <w:szCs w:val="24"/>
      <w:lang w:val="vi-VN" w:eastAsia="vi-VN"/>
    </w:rPr>
  </w:style>
  <w:style w:type="paragraph" w:styleId="ListBullet2">
    <w:name w:val="List Bullet 2"/>
    <w:basedOn w:val="Normal"/>
    <w:unhideWhenUsed/>
    <w:qFormat/>
    <w:rsid w:val="00EF60F8"/>
    <w:pPr>
      <w:numPr>
        <w:numId w:val="2"/>
      </w:numPr>
      <w:spacing w:before="60"/>
      <w:contextualSpacing/>
      <w:jc w:val="both"/>
    </w:pPr>
    <w:rPr>
      <w:color w:val="auto"/>
      <w:sz w:val="24"/>
      <w:szCs w:val="24"/>
      <w:lang w:val="vi-VN" w:eastAsia="vi-VN"/>
    </w:rPr>
  </w:style>
  <w:style w:type="paragraph" w:styleId="ListBullet3">
    <w:name w:val="List Bullet 3"/>
    <w:basedOn w:val="Normal"/>
    <w:uiPriority w:val="99"/>
    <w:unhideWhenUsed/>
    <w:qFormat/>
    <w:rsid w:val="00EF60F8"/>
    <w:pPr>
      <w:numPr>
        <w:numId w:val="3"/>
      </w:numPr>
      <w:contextualSpacing/>
    </w:pPr>
    <w:rPr>
      <w:color w:val="auto"/>
      <w:sz w:val="24"/>
      <w:szCs w:val="24"/>
    </w:rPr>
  </w:style>
  <w:style w:type="paragraph" w:styleId="ListBullet4">
    <w:name w:val="List Bullet 4"/>
    <w:basedOn w:val="Normal"/>
    <w:qFormat/>
    <w:rsid w:val="00EF60F8"/>
    <w:pPr>
      <w:numPr>
        <w:numId w:val="4"/>
      </w:numPr>
      <w:tabs>
        <w:tab w:val="clear" w:pos="1440"/>
        <w:tab w:val="left" w:pos="1209"/>
      </w:tabs>
      <w:ind w:left="1209"/>
    </w:pPr>
    <w:rPr>
      <w:rFonts w:ascii=".VnCentury Schoolbook" w:hAnsi=".VnCentury Schoolbook"/>
      <w:color w:val="auto"/>
      <w:sz w:val="21"/>
      <w:szCs w:val="20"/>
    </w:rPr>
  </w:style>
  <w:style w:type="paragraph" w:styleId="NormalWeb">
    <w:name w:val="Normal (Web)"/>
    <w:basedOn w:val="Normal"/>
    <w:link w:val="NormalWebChar"/>
    <w:uiPriority w:val="99"/>
    <w:unhideWhenUsed/>
    <w:qFormat/>
    <w:rsid w:val="00EF60F8"/>
    <w:pPr>
      <w:spacing w:line="360" w:lineRule="auto"/>
      <w:ind w:firstLine="284"/>
      <w:jc w:val="both"/>
    </w:pPr>
    <w:rPr>
      <w:rFonts w:eastAsia="Calibri"/>
      <w:color w:val="auto"/>
      <w:sz w:val="24"/>
      <w:szCs w:val="24"/>
    </w:rPr>
  </w:style>
  <w:style w:type="paragraph" w:styleId="NormalIndent">
    <w:name w:val="Normal Indent"/>
    <w:basedOn w:val="Normal"/>
    <w:uiPriority w:val="99"/>
    <w:unhideWhenUsed/>
    <w:qFormat/>
    <w:rsid w:val="00EF60F8"/>
    <w:pPr>
      <w:spacing w:before="60"/>
      <w:ind w:left="720" w:firstLine="284"/>
      <w:jc w:val="both"/>
    </w:pPr>
    <w:rPr>
      <w:color w:val="auto"/>
      <w:sz w:val="24"/>
      <w:szCs w:val="24"/>
      <w:lang w:val="vi-VN" w:eastAsia="vi-VN"/>
    </w:rPr>
  </w:style>
  <w:style w:type="character" w:styleId="PageNumber">
    <w:name w:val="page number"/>
    <w:qFormat/>
    <w:rsid w:val="00EF60F8"/>
  </w:style>
  <w:style w:type="character" w:styleId="Strong">
    <w:name w:val="Strong"/>
    <w:uiPriority w:val="22"/>
    <w:qFormat/>
    <w:rsid w:val="00EF60F8"/>
    <w:rPr>
      <w:b/>
      <w:bCs/>
    </w:rPr>
  </w:style>
  <w:style w:type="paragraph" w:styleId="Subtitle">
    <w:name w:val="Subtitle"/>
    <w:basedOn w:val="Normal"/>
    <w:next w:val="Normal"/>
    <w:link w:val="SubtitleChar"/>
    <w:uiPriority w:val="11"/>
    <w:qFormat/>
    <w:rsid w:val="00EF60F8"/>
    <w:pPr>
      <w:spacing w:after="60"/>
      <w:jc w:val="center"/>
      <w:outlineLvl w:val="1"/>
    </w:pPr>
    <w:rPr>
      <w:color w:val="auto"/>
      <w:sz w:val="24"/>
      <w:szCs w:val="24"/>
    </w:rPr>
  </w:style>
  <w:style w:type="table" w:styleId="TableGrid">
    <w:name w:val="Table Grid"/>
    <w:aliases w:val="trongbang"/>
    <w:basedOn w:val="TableNormal"/>
    <w:uiPriority w:val="39"/>
    <w:qFormat/>
    <w:rsid w:val="00EF60F8"/>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itle">
    <w:name w:val="Title"/>
    <w:basedOn w:val="Normal"/>
    <w:link w:val="TitleChar"/>
    <w:qFormat/>
    <w:rsid w:val="00EF60F8"/>
    <w:pPr>
      <w:jc w:val="center"/>
    </w:pPr>
    <w:rPr>
      <w:rFonts w:ascii="VNI-Souvir" w:hAnsi="VNI-Souvir"/>
      <w:color w:val="auto"/>
      <w:sz w:val="48"/>
      <w:szCs w:val="24"/>
    </w:rPr>
  </w:style>
  <w:style w:type="paragraph" w:styleId="TOC1">
    <w:name w:val="toc 1"/>
    <w:basedOn w:val="Normal"/>
    <w:next w:val="Normal"/>
    <w:link w:val="TOC1Char"/>
    <w:uiPriority w:val="39"/>
    <w:unhideWhenUsed/>
    <w:qFormat/>
    <w:rsid w:val="00EF60F8"/>
    <w:pPr>
      <w:spacing w:after="100" w:line="360" w:lineRule="auto"/>
      <w:ind w:firstLine="284"/>
      <w:jc w:val="both"/>
    </w:pPr>
    <w:rPr>
      <w:rFonts w:eastAsia="Calibri"/>
      <w:color w:val="auto"/>
      <w:sz w:val="24"/>
      <w:szCs w:val="22"/>
    </w:rPr>
  </w:style>
  <w:style w:type="paragraph" w:styleId="TOC2">
    <w:name w:val="toc 2"/>
    <w:basedOn w:val="Normal"/>
    <w:next w:val="Normal"/>
    <w:uiPriority w:val="39"/>
    <w:unhideWhenUsed/>
    <w:qFormat/>
    <w:rsid w:val="00EF60F8"/>
    <w:pPr>
      <w:spacing w:after="100" w:line="360" w:lineRule="auto"/>
      <w:ind w:left="240" w:firstLine="284"/>
      <w:jc w:val="both"/>
    </w:pPr>
    <w:rPr>
      <w:rFonts w:eastAsia="Calibri"/>
      <w:color w:val="auto"/>
      <w:sz w:val="24"/>
      <w:szCs w:val="22"/>
    </w:rPr>
  </w:style>
  <w:style w:type="paragraph" w:styleId="TOC3">
    <w:name w:val="toc 3"/>
    <w:basedOn w:val="Normal"/>
    <w:next w:val="Normal"/>
    <w:uiPriority w:val="39"/>
    <w:unhideWhenUsed/>
    <w:qFormat/>
    <w:rsid w:val="00EF60F8"/>
    <w:pPr>
      <w:spacing w:after="100" w:line="360" w:lineRule="auto"/>
      <w:ind w:left="480" w:firstLine="284"/>
      <w:jc w:val="both"/>
    </w:pPr>
    <w:rPr>
      <w:rFonts w:eastAsia="Calibri"/>
      <w:color w:val="auto"/>
      <w:sz w:val="24"/>
      <w:szCs w:val="22"/>
    </w:rPr>
  </w:style>
  <w:style w:type="paragraph" w:styleId="TOC4">
    <w:name w:val="toc 4"/>
    <w:basedOn w:val="Normal"/>
    <w:next w:val="Normal"/>
    <w:uiPriority w:val="39"/>
    <w:qFormat/>
    <w:rsid w:val="00EF60F8"/>
    <w:pPr>
      <w:ind w:left="440"/>
    </w:pPr>
    <w:rPr>
      <w:rFonts w:cs="Calibri"/>
      <w:color w:val="auto"/>
      <w:sz w:val="20"/>
      <w:szCs w:val="20"/>
    </w:rPr>
  </w:style>
  <w:style w:type="paragraph" w:styleId="TOC5">
    <w:name w:val="toc 5"/>
    <w:basedOn w:val="Normal"/>
    <w:next w:val="Normal"/>
    <w:uiPriority w:val="39"/>
    <w:qFormat/>
    <w:rsid w:val="00EF60F8"/>
    <w:pPr>
      <w:ind w:left="660"/>
    </w:pPr>
    <w:rPr>
      <w:rFonts w:cs="Calibri"/>
      <w:color w:val="auto"/>
      <w:sz w:val="20"/>
      <w:szCs w:val="20"/>
    </w:rPr>
  </w:style>
  <w:style w:type="paragraph" w:styleId="TOC6">
    <w:name w:val="toc 6"/>
    <w:basedOn w:val="Normal"/>
    <w:next w:val="Normal"/>
    <w:uiPriority w:val="39"/>
    <w:qFormat/>
    <w:rsid w:val="00EF60F8"/>
    <w:pPr>
      <w:ind w:left="880"/>
    </w:pPr>
    <w:rPr>
      <w:rFonts w:cs="Calibri"/>
      <w:color w:val="auto"/>
      <w:sz w:val="20"/>
      <w:szCs w:val="20"/>
    </w:rPr>
  </w:style>
  <w:style w:type="paragraph" w:styleId="TOC7">
    <w:name w:val="toc 7"/>
    <w:basedOn w:val="Normal"/>
    <w:next w:val="Normal"/>
    <w:uiPriority w:val="39"/>
    <w:qFormat/>
    <w:rsid w:val="00EF60F8"/>
    <w:pPr>
      <w:ind w:left="1100"/>
    </w:pPr>
    <w:rPr>
      <w:rFonts w:cs="Calibri"/>
      <w:color w:val="auto"/>
      <w:sz w:val="20"/>
      <w:szCs w:val="20"/>
    </w:rPr>
  </w:style>
  <w:style w:type="paragraph" w:styleId="TOC8">
    <w:name w:val="toc 8"/>
    <w:basedOn w:val="Normal"/>
    <w:next w:val="Normal"/>
    <w:uiPriority w:val="39"/>
    <w:qFormat/>
    <w:rsid w:val="00EF60F8"/>
    <w:pPr>
      <w:ind w:left="1320"/>
    </w:pPr>
    <w:rPr>
      <w:rFonts w:cs="Calibri"/>
      <w:color w:val="auto"/>
      <w:sz w:val="20"/>
      <w:szCs w:val="20"/>
    </w:rPr>
  </w:style>
  <w:style w:type="paragraph" w:styleId="TOC9">
    <w:name w:val="toc 9"/>
    <w:basedOn w:val="Normal"/>
    <w:next w:val="Normal"/>
    <w:uiPriority w:val="39"/>
    <w:qFormat/>
    <w:rsid w:val="00EF60F8"/>
    <w:pPr>
      <w:ind w:left="1540"/>
    </w:pPr>
    <w:rPr>
      <w:rFonts w:cs="Calibri"/>
      <w:color w:val="auto"/>
      <w:sz w:val="20"/>
      <w:szCs w:val="20"/>
    </w:rPr>
  </w:style>
  <w:style w:type="table" w:styleId="LightShading">
    <w:name w:val="Light Shading"/>
    <w:basedOn w:val="TableNormal"/>
    <w:uiPriority w:val="60"/>
    <w:qFormat/>
    <w:rsid w:val="00EF60F8"/>
    <w:rPr>
      <w:rFonts w:ascii="Calibri" w:eastAsia="Yu Mincho" w:hAnsi="Calibri"/>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MTDisplayEquation">
    <w:name w:val="MTDisplayEquation"/>
    <w:basedOn w:val="Normal"/>
    <w:next w:val="Normal"/>
    <w:link w:val="MTDisplayEquationChar"/>
    <w:qFormat/>
    <w:rsid w:val="00EF60F8"/>
    <w:pPr>
      <w:tabs>
        <w:tab w:val="center" w:pos="3680"/>
        <w:tab w:val="right" w:pos="7360"/>
      </w:tabs>
      <w:spacing w:after="200" w:line="276" w:lineRule="auto"/>
    </w:pPr>
    <w:rPr>
      <w:rFonts w:ascii="Palatino Linotype" w:eastAsia="Calibri" w:hAnsi="Palatino Linotype"/>
      <w:color w:val="FF0000"/>
      <w:sz w:val="24"/>
      <w:szCs w:val="22"/>
    </w:rPr>
  </w:style>
  <w:style w:type="character" w:customStyle="1" w:styleId="MTDisplayEquationChar">
    <w:name w:val="MTDisplayEquation Char"/>
    <w:link w:val="MTDisplayEquation"/>
    <w:qFormat/>
    <w:rsid w:val="00EF60F8"/>
    <w:rPr>
      <w:rFonts w:ascii="Palatino Linotype" w:eastAsia="Calibri" w:hAnsi="Palatino Linotype" w:cs="Times New Roman"/>
      <w:color w:val="FF0000"/>
      <w:sz w:val="24"/>
    </w:rPr>
  </w:style>
  <w:style w:type="character" w:customStyle="1" w:styleId="Heading2Char">
    <w:name w:val="Heading 2 Char"/>
    <w:basedOn w:val="DefaultParagraphFont"/>
    <w:link w:val="Heading2"/>
    <w:qFormat/>
    <w:rsid w:val="00EF60F8"/>
    <w:rPr>
      <w:rFonts w:ascii="Times New Roman" w:eastAsia="Times New Roman" w:hAnsi="Times New Roman" w:cs="Times New Roman"/>
      <w:b/>
      <w:bCs/>
      <w:color w:val="000000"/>
      <w:sz w:val="28"/>
      <w:szCs w:val="26"/>
    </w:rPr>
  </w:style>
  <w:style w:type="paragraph" w:styleId="ListParagraph">
    <w:name w:val="List Paragraph"/>
    <w:basedOn w:val="Normal"/>
    <w:link w:val="ListParagraphChar"/>
    <w:uiPriority w:val="34"/>
    <w:qFormat/>
    <w:rsid w:val="00EF60F8"/>
    <w:pPr>
      <w:spacing w:after="160" w:line="259" w:lineRule="auto"/>
      <w:ind w:left="720"/>
      <w:contextualSpacing/>
    </w:pPr>
    <w:rPr>
      <w:rFonts w:asciiTheme="minorHAnsi" w:eastAsiaTheme="minorHAnsi" w:hAnsiTheme="minorHAnsi" w:cstheme="minorBidi"/>
      <w:color w:val="auto"/>
      <w:sz w:val="22"/>
      <w:szCs w:val="22"/>
    </w:rPr>
  </w:style>
  <w:style w:type="character" w:customStyle="1" w:styleId="ListParagraphChar">
    <w:name w:val="List Paragraph Char"/>
    <w:link w:val="ListParagraph"/>
    <w:uiPriority w:val="34"/>
    <w:qFormat/>
    <w:locked/>
    <w:rsid w:val="00EF60F8"/>
  </w:style>
  <w:style w:type="character" w:customStyle="1" w:styleId="Heading1Char">
    <w:name w:val="Heading 1 Char"/>
    <w:basedOn w:val="DefaultParagraphFont"/>
    <w:link w:val="Heading1"/>
    <w:qFormat/>
    <w:rsid w:val="00EF60F8"/>
    <w:rPr>
      <w:rFonts w:ascii="Times New Roman" w:eastAsia="Times New Roman" w:hAnsi="Times New Roman" w:cs="Times New Roman"/>
      <w:b/>
      <w:bCs/>
      <w:kern w:val="32"/>
      <w:sz w:val="28"/>
      <w:szCs w:val="32"/>
    </w:rPr>
  </w:style>
  <w:style w:type="character" w:customStyle="1" w:styleId="Heading3Char">
    <w:name w:val="Heading 3 Char"/>
    <w:basedOn w:val="DefaultParagraphFont"/>
    <w:link w:val="Heading3"/>
    <w:qFormat/>
    <w:rsid w:val="00EF60F8"/>
    <w:rPr>
      <w:rFonts w:ascii="Times New Roman" w:eastAsia="Times New Roman" w:hAnsi="Times New Roman" w:cs="Times New Roman"/>
      <w:b/>
      <w:color w:val="000000"/>
      <w:sz w:val="24"/>
      <w:szCs w:val="24"/>
    </w:rPr>
  </w:style>
  <w:style w:type="character" w:customStyle="1" w:styleId="Heading4Char">
    <w:name w:val="Heading 4 Char"/>
    <w:basedOn w:val="DefaultParagraphFont"/>
    <w:link w:val="Heading4"/>
    <w:qFormat/>
    <w:rsid w:val="00EF60F8"/>
    <w:rPr>
      <w:rFonts w:ascii="Times New Roman" w:eastAsia="Times New Roman" w:hAnsi="Times New Roman" w:cs="Times New Roman"/>
      <w:sz w:val="24"/>
      <w:szCs w:val="24"/>
    </w:rPr>
  </w:style>
  <w:style w:type="character" w:customStyle="1" w:styleId="Heading5Char">
    <w:name w:val="Heading 5 Char"/>
    <w:basedOn w:val="DefaultParagraphFont"/>
    <w:link w:val="Heading5"/>
    <w:qFormat/>
    <w:rsid w:val="00EF60F8"/>
    <w:rPr>
      <w:rFonts w:ascii="Times New Roman" w:eastAsia="Times New Roman" w:hAnsi="Times New Roman" w:cs="Times New Roman"/>
      <w:sz w:val="20"/>
      <w:szCs w:val="20"/>
    </w:rPr>
  </w:style>
  <w:style w:type="character" w:customStyle="1" w:styleId="Heading6Char">
    <w:name w:val="Heading 6 Char"/>
    <w:basedOn w:val="DefaultParagraphFont"/>
    <w:link w:val="Heading6"/>
    <w:qFormat/>
    <w:rsid w:val="00EF60F8"/>
    <w:rPr>
      <w:rFonts w:ascii="Times New Roman" w:eastAsia="Times New Roman" w:hAnsi="Times New Roman" w:cs="Times New Roman"/>
      <w:sz w:val="15"/>
      <w:szCs w:val="15"/>
    </w:rPr>
  </w:style>
  <w:style w:type="character" w:customStyle="1" w:styleId="HeaderChar">
    <w:name w:val="Header Char"/>
    <w:basedOn w:val="DefaultParagraphFont"/>
    <w:link w:val="Header"/>
    <w:uiPriority w:val="99"/>
    <w:qFormat/>
    <w:rsid w:val="00EF60F8"/>
    <w:rPr>
      <w:rFonts w:ascii="Times New Roman" w:eastAsia="Calibri" w:hAnsi="Times New Roman" w:cs="Times New Roman"/>
      <w:sz w:val="24"/>
    </w:rPr>
  </w:style>
  <w:style w:type="character" w:customStyle="1" w:styleId="FooterChar">
    <w:name w:val="Footer Char"/>
    <w:basedOn w:val="DefaultParagraphFont"/>
    <w:link w:val="Footer"/>
    <w:qFormat/>
    <w:rsid w:val="00EF60F8"/>
    <w:rPr>
      <w:rFonts w:ascii="Times New Roman" w:eastAsia="Calibri" w:hAnsi="Times New Roman" w:cs="Times New Roman"/>
      <w:sz w:val="24"/>
    </w:rPr>
  </w:style>
  <w:style w:type="paragraph" w:customStyle="1" w:styleId="Default">
    <w:name w:val="Default"/>
    <w:qFormat/>
    <w:rsid w:val="00EF60F8"/>
    <w:pPr>
      <w:autoSpaceDE w:val="0"/>
      <w:autoSpaceDN w:val="0"/>
      <w:adjustRightInd w:val="0"/>
      <w:ind w:firstLine="284"/>
      <w:jc w:val="both"/>
    </w:pPr>
    <w:rPr>
      <w:rFonts w:eastAsia="Calibri"/>
      <w:color w:val="000000"/>
      <w:sz w:val="24"/>
      <w:szCs w:val="24"/>
    </w:rPr>
  </w:style>
  <w:style w:type="character" w:customStyle="1" w:styleId="fontstyle01">
    <w:name w:val="fontstyle01"/>
    <w:qFormat/>
    <w:rsid w:val="00EF60F8"/>
    <w:rPr>
      <w:rFonts w:ascii="VNI-Franko" w:hAnsi="VNI-Franko" w:hint="default"/>
      <w:color w:val="000000"/>
      <w:sz w:val="26"/>
      <w:szCs w:val="26"/>
    </w:rPr>
  </w:style>
  <w:style w:type="character" w:customStyle="1" w:styleId="fontstyle21">
    <w:name w:val="fontstyle21"/>
    <w:qFormat/>
    <w:rsid w:val="00EF60F8"/>
    <w:rPr>
      <w:rFonts w:ascii="Palatino Linotype" w:hAnsi="Palatino Linotype" w:hint="default"/>
      <w:b/>
      <w:bCs/>
      <w:color w:val="000000"/>
      <w:sz w:val="22"/>
      <w:szCs w:val="22"/>
    </w:rPr>
  </w:style>
  <w:style w:type="table" w:customStyle="1" w:styleId="TableGrid1">
    <w:name w:val="Table Grid1"/>
    <w:basedOn w:val="TableNormal"/>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uiPriority w:val="3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0">
    <w:name w:val="Body text (2)_"/>
    <w:link w:val="Bodytext21"/>
    <w:qFormat/>
    <w:rsid w:val="00EF60F8"/>
    <w:rPr>
      <w:rFonts w:ascii="Times New Roman" w:eastAsia="Times New Roman" w:hAnsi="Times New Roman"/>
      <w:sz w:val="18"/>
      <w:szCs w:val="18"/>
      <w:shd w:val="clear" w:color="auto" w:fill="FFFFFF"/>
    </w:rPr>
  </w:style>
  <w:style w:type="paragraph" w:customStyle="1" w:styleId="Bodytext21">
    <w:name w:val="Body text (2)"/>
    <w:basedOn w:val="Normal"/>
    <w:link w:val="Bodytext20"/>
    <w:qFormat/>
    <w:rsid w:val="00EF60F8"/>
    <w:pPr>
      <w:widowControl w:val="0"/>
      <w:shd w:val="clear" w:color="auto" w:fill="FFFFFF"/>
      <w:spacing w:line="270" w:lineRule="exact"/>
      <w:ind w:firstLine="284"/>
      <w:jc w:val="both"/>
    </w:pPr>
    <w:rPr>
      <w:rFonts w:cstheme="minorBidi"/>
      <w:color w:val="auto"/>
      <w:sz w:val="18"/>
      <w:szCs w:val="18"/>
    </w:rPr>
  </w:style>
  <w:style w:type="character" w:customStyle="1" w:styleId="Bodytext4">
    <w:name w:val="Body text (4)_"/>
    <w:link w:val="Bodytext40"/>
    <w:qFormat/>
    <w:rsid w:val="00EF60F8"/>
    <w:rPr>
      <w:rFonts w:ascii="Times New Roman" w:eastAsia="Times New Roman" w:hAnsi="Times New Roman"/>
      <w:i/>
      <w:iCs/>
      <w:shd w:val="clear" w:color="auto" w:fill="FFFFFF"/>
    </w:rPr>
  </w:style>
  <w:style w:type="paragraph" w:customStyle="1" w:styleId="Bodytext40">
    <w:name w:val="Body text (4)"/>
    <w:basedOn w:val="Normal"/>
    <w:link w:val="Bodytext4"/>
    <w:qFormat/>
    <w:rsid w:val="00EF60F8"/>
    <w:pPr>
      <w:widowControl w:val="0"/>
      <w:shd w:val="clear" w:color="auto" w:fill="FFFFFF"/>
      <w:spacing w:before="60" w:line="270" w:lineRule="exact"/>
      <w:ind w:firstLine="284"/>
    </w:pPr>
    <w:rPr>
      <w:rFonts w:cstheme="minorBidi"/>
      <w:i/>
      <w:iCs/>
      <w:color w:val="auto"/>
      <w:sz w:val="22"/>
      <w:szCs w:val="22"/>
    </w:rPr>
  </w:style>
  <w:style w:type="table" w:customStyle="1" w:styleId="TableGrid4">
    <w:name w:val="Table Grid4"/>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llowedHyperlink1">
    <w:name w:val="FollowedHyperlink1"/>
    <w:uiPriority w:val="99"/>
    <w:semiHidden/>
    <w:unhideWhenUsed/>
    <w:qFormat/>
    <w:rsid w:val="00EF60F8"/>
    <w:rPr>
      <w:color w:val="954F72"/>
      <w:u w:val="single"/>
    </w:rPr>
  </w:style>
  <w:style w:type="character" w:customStyle="1" w:styleId="fontstyle31">
    <w:name w:val="fontstyle31"/>
    <w:qFormat/>
    <w:rsid w:val="00EF60F8"/>
    <w:rPr>
      <w:rFonts w:ascii="Symbol" w:hAnsi="Symbol" w:hint="default"/>
      <w:color w:val="000000"/>
      <w:sz w:val="22"/>
      <w:szCs w:val="22"/>
    </w:rPr>
  </w:style>
  <w:style w:type="character" w:customStyle="1" w:styleId="fontstyle41">
    <w:name w:val="fontstyle41"/>
    <w:qFormat/>
    <w:rsid w:val="00EF60F8"/>
    <w:rPr>
      <w:rFonts w:ascii="Symbol" w:hAnsi="Symbol" w:hint="default"/>
      <w:color w:val="000000"/>
      <w:sz w:val="92"/>
      <w:szCs w:val="92"/>
    </w:rPr>
  </w:style>
  <w:style w:type="character" w:customStyle="1" w:styleId="fontstyle51">
    <w:name w:val="fontstyle51"/>
    <w:qFormat/>
    <w:rsid w:val="00EF60F8"/>
    <w:rPr>
      <w:rFonts w:ascii="MT Extra" w:hAnsi="MT Extra" w:hint="default"/>
      <w:color w:val="000000"/>
      <w:sz w:val="84"/>
      <w:szCs w:val="84"/>
    </w:rPr>
  </w:style>
  <w:style w:type="table" w:customStyle="1" w:styleId="TableGrid6">
    <w:name w:val="Table Grid6"/>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alloonTextChar">
    <w:name w:val="Balloon Text Char"/>
    <w:basedOn w:val="DefaultParagraphFont"/>
    <w:link w:val="BalloonText"/>
    <w:qFormat/>
    <w:rsid w:val="00EF60F8"/>
    <w:rPr>
      <w:rFonts w:ascii="Tahoma" w:eastAsia="Calibri" w:hAnsi="Tahoma" w:cs="Tahoma"/>
      <w:sz w:val="16"/>
      <w:szCs w:val="16"/>
    </w:rPr>
  </w:style>
  <w:style w:type="table" w:customStyle="1" w:styleId="TableGrid9">
    <w:name w:val="Table Grid9"/>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
    <w:name w:val="Table Grid14"/>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8">
    <w:name w:val="Table Grid18"/>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6">
    <w:name w:val="Table Grid26"/>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7">
    <w:name w:val="Table Grid27"/>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uiPriority w:val="59"/>
    <w:qFormat/>
    <w:rsid w:val="00EF60F8"/>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EF60F8"/>
    <w:pPr>
      <w:keepLines/>
      <w:spacing w:line="259" w:lineRule="auto"/>
      <w:jc w:val="left"/>
      <w:outlineLvl w:val="9"/>
    </w:pPr>
    <w:rPr>
      <w:rFonts w:ascii="Calibri Light" w:hAnsi="Calibri Light"/>
      <w:b w:val="0"/>
      <w:bCs w:val="0"/>
      <w:color w:val="2E74B5"/>
      <w:kern w:val="0"/>
    </w:rPr>
  </w:style>
  <w:style w:type="character" w:customStyle="1" w:styleId="fontstyle11">
    <w:name w:val="fontstyle11"/>
    <w:qFormat/>
    <w:rsid w:val="00EF60F8"/>
    <w:rPr>
      <w:rFonts w:ascii="TimesNewRomanPSMT" w:hAnsi="TimesNewRomanPSMT" w:hint="default"/>
      <w:color w:val="000000"/>
      <w:sz w:val="22"/>
      <w:szCs w:val="22"/>
    </w:rPr>
  </w:style>
  <w:style w:type="character" w:styleId="PlaceholderText">
    <w:name w:val="Placeholder Text"/>
    <w:uiPriority w:val="99"/>
    <w:semiHidden/>
    <w:qFormat/>
    <w:rsid w:val="00EF60F8"/>
    <w:rPr>
      <w:color w:val="808080"/>
    </w:rPr>
  </w:style>
  <w:style w:type="paragraph" w:styleId="NoSpacing">
    <w:name w:val="No Spacing"/>
    <w:link w:val="NoSpacingChar"/>
    <w:uiPriority w:val="1"/>
    <w:qFormat/>
    <w:rsid w:val="00EF60F8"/>
    <w:pPr>
      <w:ind w:firstLine="284"/>
      <w:jc w:val="both"/>
    </w:pPr>
    <w:rPr>
      <w:rFonts w:eastAsia="Calibri"/>
      <w:sz w:val="24"/>
      <w:szCs w:val="22"/>
    </w:rPr>
  </w:style>
  <w:style w:type="character" w:customStyle="1" w:styleId="Bodytext2Exact">
    <w:name w:val="Body text (2) Exact"/>
    <w:qFormat/>
    <w:rsid w:val="00EF60F8"/>
    <w:rPr>
      <w:rFonts w:ascii="Times New Roman" w:eastAsia="Times New Roman" w:hAnsi="Times New Roman" w:cs="Times New Roman"/>
      <w:sz w:val="22"/>
      <w:szCs w:val="22"/>
      <w:u w:val="none"/>
    </w:rPr>
  </w:style>
  <w:style w:type="character" w:customStyle="1" w:styleId="Bodytext2115pt">
    <w:name w:val="Body text (2) + 11.5 pt"/>
    <w:aliases w:val="Italic Exact,Picture caption + Bold,Body text (2) + Constantia,8.5 pt,Body text (3) + Not Bold,Table of contents (2) + Candara,7 pt,Table of contents + Tahoma,Body text (45) + Candara,Body text (2) + 16 pt,Body text (2) + 22 pt"/>
    <w:qFormat/>
    <w:rsid w:val="00EF60F8"/>
    <w:rPr>
      <w:rFonts w:ascii="Times New Roman" w:eastAsia="Times New Roman" w:hAnsi="Times New Roman" w:cs="Times New Roman"/>
      <w:i/>
      <w:iCs/>
      <w:sz w:val="23"/>
      <w:szCs w:val="23"/>
      <w:u w:val="none"/>
      <w:shd w:val="clear" w:color="auto" w:fill="FFFFFF"/>
    </w:rPr>
  </w:style>
  <w:style w:type="character" w:customStyle="1" w:styleId="Bodytext28pt">
    <w:name w:val="Body text (2) + 8 pt"/>
    <w:aliases w:val="Spacing 0 pt Exact,Spacing 0 pt,Body text (12) + 7 pt,Heading #10 + 19 pt,Not Bold,Header or footer + 11 pt,Body text (7) + Italic,Body text (9) + Not Italic,Body text (5) + 15 pt,Body text (8) + Italic,Heading #9 + 11 pt,15 pt"/>
    <w:qFormat/>
    <w:rsid w:val="00EF60F8"/>
    <w:rPr>
      <w:rFonts w:ascii="Times New Roman" w:eastAsia="Times New Roman" w:hAnsi="Times New Roman" w:cs="Times New Roman"/>
      <w:spacing w:val="10"/>
      <w:sz w:val="16"/>
      <w:szCs w:val="16"/>
      <w:u w:val="none"/>
      <w:shd w:val="clear" w:color="auto" w:fill="FFFFFF"/>
    </w:rPr>
  </w:style>
  <w:style w:type="character" w:customStyle="1" w:styleId="Bodytext210pt">
    <w:name w:val="Body text (2) + 10 pt"/>
    <w:aliases w:val="Spacing 1 pt,Small Caps,Bold,Body text (2) + 17 pt,Body text (2) + 13 pt,Spacing -1 pt,Body text (10) + Georgia,10.5 pt,Body text (2) + 19 pt,Body text (16) + 10.5 pt,Body text (13) + 10.5 pt,Body text (13) + 13 pt,Bold10,Not Bold3"/>
    <w:qFormat/>
    <w:rsid w:val="00EF60F8"/>
    <w:rPr>
      <w:rFonts w:ascii="Times New Roman" w:eastAsia="Times New Roman" w:hAnsi="Times New Roman" w:cs="Times New Roman"/>
      <w:color w:val="000000"/>
      <w:spacing w:val="20"/>
      <w:w w:val="100"/>
      <w:position w:val="0"/>
      <w:sz w:val="20"/>
      <w:szCs w:val="20"/>
      <w:u w:val="none"/>
      <w:shd w:val="clear" w:color="auto" w:fill="FFFFFF"/>
      <w:lang w:val="vi-VN" w:eastAsia="vi-VN" w:bidi="vi-VN"/>
    </w:rPr>
  </w:style>
  <w:style w:type="character" w:customStyle="1" w:styleId="Bodytext2Tahoma">
    <w:name w:val="Body text (2) + Tahoma"/>
    <w:aliases w:val="16 pt,Italic,Body text (2) + Consolas,11 pt,Body text (2) + 10.5 pt,Body text (12) + Tahoma,10 pt,Header or footer + Not Bold,Body text (5) + 10 pt,Body text (20) + Times New Roman,12 pt,Body text (20) + 16 pt"/>
    <w:qFormat/>
    <w:rsid w:val="00EF60F8"/>
    <w:rPr>
      <w:rFonts w:ascii="Tahoma" w:eastAsia="Tahoma" w:hAnsi="Tahoma" w:cs="Tahoma"/>
      <w:i/>
      <w:iCs/>
      <w:color w:val="000000"/>
      <w:spacing w:val="0"/>
      <w:w w:val="100"/>
      <w:position w:val="0"/>
      <w:sz w:val="32"/>
      <w:szCs w:val="32"/>
      <w:u w:val="none"/>
      <w:shd w:val="clear" w:color="auto" w:fill="FFFFFF"/>
      <w:lang w:val="vi-VN" w:eastAsia="vi-VN" w:bidi="vi-VN"/>
    </w:rPr>
  </w:style>
  <w:style w:type="character" w:customStyle="1" w:styleId="Bodytext23Exact">
    <w:name w:val="Body text (23) Exact"/>
    <w:link w:val="Bodytext23"/>
    <w:qFormat/>
    <w:rsid w:val="00EF60F8"/>
    <w:rPr>
      <w:rFonts w:ascii="Times New Roman" w:eastAsia="Times New Roman" w:hAnsi="Times New Roman" w:cs="Times New Roman"/>
      <w:spacing w:val="10"/>
      <w:sz w:val="8"/>
      <w:szCs w:val="8"/>
      <w:shd w:val="clear" w:color="auto" w:fill="FFFFFF"/>
    </w:rPr>
  </w:style>
  <w:style w:type="paragraph" w:customStyle="1" w:styleId="Bodytext23">
    <w:name w:val="Body text (23)"/>
    <w:basedOn w:val="Normal"/>
    <w:link w:val="Bodytext23Exact"/>
    <w:qFormat/>
    <w:rsid w:val="00EF60F8"/>
    <w:pPr>
      <w:widowControl w:val="0"/>
      <w:shd w:val="clear" w:color="auto" w:fill="FFFFFF"/>
      <w:spacing w:before="240" w:line="0" w:lineRule="atLeast"/>
      <w:jc w:val="both"/>
    </w:pPr>
    <w:rPr>
      <w:color w:val="auto"/>
      <w:spacing w:val="10"/>
      <w:sz w:val="8"/>
      <w:szCs w:val="8"/>
    </w:rPr>
  </w:style>
  <w:style w:type="paragraph" w:customStyle="1" w:styleId="mab5">
    <w:name w:val="mab5"/>
    <w:basedOn w:val="Normal"/>
    <w:uiPriority w:val="99"/>
    <w:qFormat/>
    <w:rsid w:val="00EF60F8"/>
    <w:pPr>
      <w:spacing w:before="60" w:after="75"/>
      <w:ind w:firstLine="284"/>
      <w:jc w:val="both"/>
    </w:pPr>
    <w:rPr>
      <w:color w:val="auto"/>
      <w:sz w:val="24"/>
      <w:szCs w:val="24"/>
      <w:lang w:val="vi-VN" w:eastAsia="vi-VN"/>
    </w:rPr>
  </w:style>
  <w:style w:type="paragraph" w:customStyle="1" w:styleId="bodytext200">
    <w:name w:val="bodytext20"/>
    <w:basedOn w:val="Normal"/>
    <w:qFormat/>
    <w:rsid w:val="00EF60F8"/>
    <w:pPr>
      <w:spacing w:before="60" w:after="150"/>
      <w:ind w:firstLine="284"/>
      <w:jc w:val="both"/>
    </w:pPr>
    <w:rPr>
      <w:color w:val="auto"/>
      <w:sz w:val="24"/>
      <w:szCs w:val="24"/>
      <w:lang w:val="vi-VN" w:eastAsia="vi-VN"/>
    </w:rPr>
  </w:style>
  <w:style w:type="paragraph" w:customStyle="1" w:styleId="bodytext30">
    <w:name w:val="bodytext30"/>
    <w:basedOn w:val="Normal"/>
    <w:qFormat/>
    <w:rsid w:val="00EF60F8"/>
    <w:pPr>
      <w:spacing w:before="60" w:after="150"/>
      <w:ind w:firstLine="284"/>
      <w:jc w:val="both"/>
    </w:pPr>
    <w:rPr>
      <w:color w:val="auto"/>
      <w:sz w:val="24"/>
      <w:szCs w:val="24"/>
      <w:lang w:val="vi-VN" w:eastAsia="vi-VN"/>
    </w:rPr>
  </w:style>
  <w:style w:type="paragraph" w:customStyle="1" w:styleId="heading10">
    <w:name w:val="heading10"/>
    <w:basedOn w:val="Normal"/>
    <w:qFormat/>
    <w:rsid w:val="00EF60F8"/>
    <w:pPr>
      <w:spacing w:before="60" w:after="150"/>
      <w:ind w:firstLine="284"/>
      <w:jc w:val="both"/>
    </w:pPr>
    <w:rPr>
      <w:color w:val="auto"/>
      <w:sz w:val="24"/>
      <w:szCs w:val="24"/>
      <w:lang w:val="vi-VN" w:eastAsia="vi-VN"/>
    </w:rPr>
  </w:style>
  <w:style w:type="paragraph" w:customStyle="1" w:styleId="bodytext41">
    <w:name w:val="bodytext4"/>
    <w:basedOn w:val="Normal"/>
    <w:qFormat/>
    <w:rsid w:val="00EF60F8"/>
    <w:pPr>
      <w:spacing w:before="60" w:after="150"/>
      <w:ind w:firstLine="284"/>
      <w:jc w:val="both"/>
    </w:pPr>
    <w:rPr>
      <w:color w:val="auto"/>
      <w:sz w:val="24"/>
      <w:szCs w:val="24"/>
      <w:lang w:val="vi-VN" w:eastAsia="vi-VN"/>
    </w:rPr>
  </w:style>
  <w:style w:type="paragraph" w:customStyle="1" w:styleId="bodytext1">
    <w:name w:val="bodytext1"/>
    <w:basedOn w:val="Normal"/>
    <w:qFormat/>
    <w:rsid w:val="00EF60F8"/>
    <w:pPr>
      <w:spacing w:before="60" w:after="150"/>
      <w:ind w:firstLine="284"/>
      <w:jc w:val="both"/>
    </w:pPr>
    <w:rPr>
      <w:color w:val="auto"/>
      <w:sz w:val="24"/>
      <w:szCs w:val="24"/>
      <w:lang w:val="vi-VN" w:eastAsia="vi-VN"/>
    </w:rPr>
  </w:style>
  <w:style w:type="paragraph" w:customStyle="1" w:styleId="bodytext80">
    <w:name w:val="bodytext80"/>
    <w:basedOn w:val="Normal"/>
    <w:qFormat/>
    <w:rsid w:val="00EF60F8"/>
    <w:pPr>
      <w:spacing w:before="60" w:after="150"/>
      <w:ind w:firstLine="284"/>
      <w:jc w:val="both"/>
    </w:pPr>
    <w:rPr>
      <w:color w:val="auto"/>
      <w:sz w:val="24"/>
      <w:szCs w:val="24"/>
      <w:lang w:val="vi-VN" w:eastAsia="vi-VN"/>
    </w:rPr>
  </w:style>
  <w:style w:type="paragraph" w:customStyle="1" w:styleId="heading120">
    <w:name w:val="heading120"/>
    <w:basedOn w:val="Normal"/>
    <w:qFormat/>
    <w:rsid w:val="00EF60F8"/>
    <w:pPr>
      <w:spacing w:before="60" w:after="150"/>
      <w:ind w:firstLine="284"/>
      <w:jc w:val="both"/>
    </w:pPr>
    <w:rPr>
      <w:color w:val="auto"/>
      <w:sz w:val="24"/>
      <w:szCs w:val="24"/>
      <w:lang w:val="vi-VN" w:eastAsia="vi-VN"/>
    </w:rPr>
  </w:style>
  <w:style w:type="paragraph" w:customStyle="1" w:styleId="bodytext6">
    <w:name w:val="bodytext6"/>
    <w:basedOn w:val="Normal"/>
    <w:qFormat/>
    <w:rsid w:val="00EF60F8"/>
    <w:pPr>
      <w:spacing w:before="60" w:after="150"/>
      <w:ind w:firstLine="284"/>
      <w:jc w:val="both"/>
    </w:pPr>
    <w:rPr>
      <w:color w:val="auto"/>
      <w:sz w:val="24"/>
      <w:szCs w:val="24"/>
      <w:lang w:val="vi-VN" w:eastAsia="vi-VN"/>
    </w:rPr>
  </w:style>
  <w:style w:type="paragraph" w:customStyle="1" w:styleId="magl30">
    <w:name w:val="magl30"/>
    <w:basedOn w:val="Normal"/>
    <w:qFormat/>
    <w:rsid w:val="00EF60F8"/>
    <w:pPr>
      <w:spacing w:before="60" w:after="150"/>
      <w:ind w:left="450" w:firstLine="284"/>
      <w:jc w:val="both"/>
    </w:pPr>
    <w:rPr>
      <w:color w:val="auto"/>
      <w:sz w:val="24"/>
      <w:szCs w:val="24"/>
      <w:lang w:val="vi-VN" w:eastAsia="vi-VN"/>
    </w:rPr>
  </w:style>
  <w:style w:type="character" w:customStyle="1" w:styleId="cl6661">
    <w:name w:val="cl6661"/>
    <w:qFormat/>
    <w:rsid w:val="00EF60F8"/>
    <w:rPr>
      <w:color w:val="666666"/>
    </w:rPr>
  </w:style>
  <w:style w:type="paragraph" w:customStyle="1" w:styleId="listparagraph0">
    <w:name w:val="listparagraph"/>
    <w:basedOn w:val="Normal"/>
    <w:qFormat/>
    <w:rsid w:val="00EF60F8"/>
    <w:pPr>
      <w:spacing w:before="60" w:after="150"/>
      <w:ind w:firstLine="284"/>
      <w:jc w:val="both"/>
    </w:pPr>
    <w:rPr>
      <w:color w:val="auto"/>
      <w:sz w:val="24"/>
      <w:szCs w:val="24"/>
      <w:lang w:val="vi-VN" w:eastAsia="vi-VN"/>
    </w:rPr>
  </w:style>
  <w:style w:type="character" w:customStyle="1" w:styleId="apple-converted-space">
    <w:name w:val="apple-converted-space"/>
    <w:basedOn w:val="DefaultParagraphFont"/>
    <w:qFormat/>
    <w:rsid w:val="00EF60F8"/>
  </w:style>
  <w:style w:type="character" w:customStyle="1" w:styleId="Bodytext2Georgia">
    <w:name w:val="Body text (2) + Georgia"/>
    <w:aliases w:val="9.5 pt,9 pt Exact,9 pt,Heading #11 (3) + Georgia,6 pt,6.5 pt Exact,14 pt,Scale 60%,6.5 pt,Body text (25) + Georgia,Scale 66%,Body text (2) + Arial Narrow,11.5 pt,Body text (37) + Times New Roman,Body text (42) + Georgia"/>
    <w:qFormat/>
    <w:rsid w:val="00EF60F8"/>
    <w:rPr>
      <w:rFonts w:ascii="Georgia" w:eastAsia="Georgia" w:hAnsi="Georgia" w:cs="Georgia"/>
      <w:color w:val="000000"/>
      <w:spacing w:val="0"/>
      <w:w w:val="100"/>
      <w:position w:val="0"/>
      <w:sz w:val="19"/>
      <w:szCs w:val="19"/>
      <w:u w:val="none"/>
      <w:lang w:val="vi-VN" w:eastAsia="vi-VN" w:bidi="vi-VN"/>
    </w:rPr>
  </w:style>
  <w:style w:type="character" w:customStyle="1" w:styleId="Bodytext2SmallCaps">
    <w:name w:val="Body text (2) + Small Caps"/>
    <w:qFormat/>
    <w:rsid w:val="00EF60F8"/>
    <w:rPr>
      <w:rFonts w:ascii="Times New Roman" w:eastAsia="Times New Roman" w:hAnsi="Times New Roman"/>
      <w:sz w:val="18"/>
      <w:szCs w:val="18"/>
      <w:shd w:val="clear" w:color="auto" w:fill="FFFFFF"/>
    </w:rPr>
  </w:style>
  <w:style w:type="character" w:customStyle="1" w:styleId="mjx-char2">
    <w:name w:val="mjx-char2"/>
    <w:qFormat/>
    <w:rsid w:val="00EF60F8"/>
  </w:style>
  <w:style w:type="character" w:customStyle="1" w:styleId="mjxassistivemathml">
    <w:name w:val="mjx_assistive_mathml"/>
    <w:basedOn w:val="DefaultParagraphFont"/>
    <w:qFormat/>
    <w:rsid w:val="00EF60F8"/>
  </w:style>
  <w:style w:type="paragraph" w:customStyle="1" w:styleId="msonormal0">
    <w:name w:val="msonormal"/>
    <w:basedOn w:val="Normal"/>
    <w:qFormat/>
    <w:rsid w:val="00EF60F8"/>
    <w:pPr>
      <w:spacing w:after="150"/>
    </w:pPr>
    <w:rPr>
      <w:color w:val="auto"/>
      <w:sz w:val="24"/>
      <w:szCs w:val="24"/>
    </w:rPr>
  </w:style>
  <w:style w:type="paragraph" w:customStyle="1" w:styleId="arial">
    <w:name w:val="arial"/>
    <w:basedOn w:val="Normal"/>
    <w:qFormat/>
    <w:rsid w:val="00EF60F8"/>
    <w:pPr>
      <w:spacing w:after="150"/>
    </w:pPr>
    <w:rPr>
      <w:rFonts w:ascii="Arial" w:hAnsi="Arial" w:cs="Arial"/>
      <w:color w:val="auto"/>
      <w:sz w:val="24"/>
      <w:szCs w:val="24"/>
    </w:rPr>
  </w:style>
  <w:style w:type="paragraph" w:customStyle="1" w:styleId="hidden">
    <w:name w:val="hidden"/>
    <w:basedOn w:val="Normal"/>
    <w:qFormat/>
    <w:rsid w:val="00EF60F8"/>
    <w:pPr>
      <w:spacing w:after="150"/>
    </w:pPr>
    <w:rPr>
      <w:vanish/>
      <w:color w:val="auto"/>
      <w:sz w:val="24"/>
      <w:szCs w:val="24"/>
    </w:rPr>
  </w:style>
  <w:style w:type="paragraph" w:customStyle="1" w:styleId="s14">
    <w:name w:val="s14"/>
    <w:basedOn w:val="Normal"/>
    <w:qFormat/>
    <w:rsid w:val="00EF60F8"/>
    <w:pPr>
      <w:spacing w:after="150"/>
    </w:pPr>
    <w:rPr>
      <w:color w:val="auto"/>
      <w:sz w:val="21"/>
      <w:szCs w:val="21"/>
    </w:rPr>
  </w:style>
  <w:style w:type="paragraph" w:customStyle="1" w:styleId="s18">
    <w:name w:val="s18"/>
    <w:basedOn w:val="Normal"/>
    <w:qFormat/>
    <w:rsid w:val="00EF60F8"/>
    <w:pPr>
      <w:spacing w:after="150"/>
    </w:pPr>
    <w:rPr>
      <w:color w:val="auto"/>
      <w:sz w:val="27"/>
      <w:szCs w:val="27"/>
    </w:rPr>
  </w:style>
  <w:style w:type="paragraph" w:customStyle="1" w:styleId="s24">
    <w:name w:val="s24"/>
    <w:basedOn w:val="Normal"/>
    <w:qFormat/>
    <w:rsid w:val="00EF60F8"/>
    <w:pPr>
      <w:spacing w:after="150"/>
    </w:pPr>
    <w:rPr>
      <w:color w:val="auto"/>
      <w:sz w:val="36"/>
      <w:szCs w:val="36"/>
    </w:rPr>
  </w:style>
  <w:style w:type="paragraph" w:customStyle="1" w:styleId="magt5">
    <w:name w:val="magt5"/>
    <w:basedOn w:val="Normal"/>
    <w:qFormat/>
    <w:rsid w:val="00EF60F8"/>
    <w:pPr>
      <w:spacing w:before="75" w:after="150"/>
    </w:pPr>
    <w:rPr>
      <w:color w:val="auto"/>
      <w:sz w:val="24"/>
      <w:szCs w:val="24"/>
    </w:rPr>
  </w:style>
  <w:style w:type="paragraph" w:customStyle="1" w:styleId="top35">
    <w:name w:val="top35"/>
    <w:basedOn w:val="Normal"/>
    <w:qFormat/>
    <w:rsid w:val="00EF60F8"/>
    <w:pPr>
      <w:spacing w:before="525" w:after="150"/>
    </w:pPr>
    <w:rPr>
      <w:color w:val="auto"/>
      <w:sz w:val="24"/>
      <w:szCs w:val="24"/>
    </w:rPr>
  </w:style>
  <w:style w:type="paragraph" w:customStyle="1" w:styleId="top20">
    <w:name w:val="top20"/>
    <w:basedOn w:val="Normal"/>
    <w:qFormat/>
    <w:rsid w:val="00EF60F8"/>
    <w:pPr>
      <w:spacing w:before="300" w:after="150"/>
    </w:pPr>
    <w:rPr>
      <w:color w:val="auto"/>
      <w:sz w:val="24"/>
      <w:szCs w:val="24"/>
    </w:rPr>
  </w:style>
  <w:style w:type="paragraph" w:customStyle="1" w:styleId="under">
    <w:name w:val="under"/>
    <w:basedOn w:val="Normal"/>
    <w:qFormat/>
    <w:rsid w:val="00EF60F8"/>
    <w:pPr>
      <w:spacing w:after="150"/>
    </w:pPr>
    <w:rPr>
      <w:color w:val="auto"/>
      <w:sz w:val="24"/>
      <w:szCs w:val="24"/>
      <w:u w:val="single"/>
    </w:rPr>
  </w:style>
  <w:style w:type="paragraph" w:customStyle="1" w:styleId="transf">
    <w:name w:val="transf"/>
    <w:basedOn w:val="Normal"/>
    <w:qFormat/>
    <w:rsid w:val="00EF60F8"/>
    <w:pPr>
      <w:spacing w:after="150"/>
    </w:pPr>
    <w:rPr>
      <w:caps/>
      <w:color w:val="auto"/>
      <w:sz w:val="24"/>
      <w:szCs w:val="24"/>
    </w:rPr>
  </w:style>
  <w:style w:type="paragraph" w:customStyle="1" w:styleId="line">
    <w:name w:val="line"/>
    <w:basedOn w:val="Normal"/>
    <w:qFormat/>
    <w:rsid w:val="00EF60F8"/>
    <w:pPr>
      <w:spacing w:after="150"/>
    </w:pPr>
    <w:rPr>
      <w:strike/>
      <w:color w:val="auto"/>
      <w:sz w:val="24"/>
      <w:szCs w:val="24"/>
    </w:rPr>
  </w:style>
  <w:style w:type="paragraph" w:customStyle="1" w:styleId="main">
    <w:name w:val="main"/>
    <w:basedOn w:val="Normal"/>
    <w:qFormat/>
    <w:rsid w:val="00EF60F8"/>
    <w:rPr>
      <w:color w:val="auto"/>
      <w:sz w:val="24"/>
      <w:szCs w:val="24"/>
    </w:rPr>
  </w:style>
  <w:style w:type="paragraph" w:customStyle="1" w:styleId="time">
    <w:name w:val="time"/>
    <w:basedOn w:val="Normal"/>
    <w:qFormat/>
    <w:rsid w:val="00EF60F8"/>
    <w:pPr>
      <w:pBdr>
        <w:top w:val="single" w:sz="6" w:space="4" w:color="D9D9D9"/>
        <w:left w:val="single" w:sz="6" w:space="8" w:color="D9D9D9"/>
        <w:bottom w:val="single" w:sz="6" w:space="2" w:color="D9D9D9"/>
        <w:right w:val="single" w:sz="6" w:space="8" w:color="D9D9D9"/>
      </w:pBdr>
      <w:spacing w:before="15" w:after="150"/>
    </w:pPr>
    <w:rPr>
      <w:color w:val="FF3300"/>
      <w:sz w:val="24"/>
      <w:szCs w:val="24"/>
    </w:rPr>
  </w:style>
  <w:style w:type="paragraph" w:customStyle="1" w:styleId="clock">
    <w:name w:val="clock"/>
    <w:basedOn w:val="Normal"/>
    <w:qFormat/>
    <w:rsid w:val="00EF60F8"/>
    <w:pPr>
      <w:spacing w:after="150"/>
    </w:pPr>
    <w:rPr>
      <w:color w:val="auto"/>
      <w:sz w:val="24"/>
      <w:szCs w:val="24"/>
    </w:rPr>
  </w:style>
  <w:style w:type="paragraph" w:customStyle="1" w:styleId="contentwrap">
    <w:name w:val="content_wrap"/>
    <w:basedOn w:val="Normal"/>
    <w:qFormat/>
    <w:rsid w:val="00EF60F8"/>
    <w:pPr>
      <w:shd w:val="clear" w:color="auto" w:fill="E3EEFF"/>
      <w:spacing w:after="150"/>
    </w:pPr>
    <w:rPr>
      <w:color w:val="auto"/>
      <w:sz w:val="24"/>
      <w:szCs w:val="24"/>
    </w:rPr>
  </w:style>
  <w:style w:type="paragraph" w:customStyle="1" w:styleId="left">
    <w:name w:val="left"/>
    <w:basedOn w:val="Normal"/>
    <w:qFormat/>
    <w:rsid w:val="00EF60F8"/>
    <w:pPr>
      <w:spacing w:after="150"/>
    </w:pPr>
    <w:rPr>
      <w:color w:val="auto"/>
      <w:sz w:val="24"/>
      <w:szCs w:val="24"/>
    </w:rPr>
  </w:style>
  <w:style w:type="paragraph" w:customStyle="1" w:styleId="center">
    <w:name w:val="center"/>
    <w:basedOn w:val="Normal"/>
    <w:qFormat/>
    <w:rsid w:val="00EF60F8"/>
    <w:pPr>
      <w:shd w:val="clear" w:color="auto" w:fill="2F3740"/>
      <w:spacing w:before="75" w:after="150"/>
      <w:jc w:val="center"/>
    </w:pPr>
    <w:rPr>
      <w:color w:val="auto"/>
      <w:sz w:val="24"/>
      <w:szCs w:val="24"/>
    </w:rPr>
  </w:style>
  <w:style w:type="paragraph" w:customStyle="1" w:styleId="preview">
    <w:name w:val="preview"/>
    <w:basedOn w:val="Normal"/>
    <w:qFormat/>
    <w:rsid w:val="00EF60F8"/>
    <w:pPr>
      <w:spacing w:after="150"/>
    </w:pPr>
    <w:rPr>
      <w:color w:val="auto"/>
      <w:sz w:val="24"/>
      <w:szCs w:val="24"/>
    </w:rPr>
  </w:style>
  <w:style w:type="paragraph" w:customStyle="1" w:styleId="listquestion">
    <w:name w:val="listquestion"/>
    <w:basedOn w:val="Normal"/>
    <w:qFormat/>
    <w:rsid w:val="00EF60F8"/>
    <w:pPr>
      <w:shd w:val="clear" w:color="auto" w:fill="E1E1E1"/>
      <w:spacing w:after="150"/>
    </w:pPr>
    <w:rPr>
      <w:color w:val="auto"/>
      <w:sz w:val="24"/>
      <w:szCs w:val="24"/>
    </w:rPr>
  </w:style>
  <w:style w:type="paragraph" w:customStyle="1" w:styleId="next">
    <w:name w:val="next"/>
    <w:basedOn w:val="Normal"/>
    <w:qFormat/>
    <w:rsid w:val="00EF60F8"/>
    <w:pPr>
      <w:spacing w:after="150"/>
    </w:pPr>
    <w:rPr>
      <w:color w:val="auto"/>
      <w:sz w:val="24"/>
      <w:szCs w:val="24"/>
    </w:rPr>
  </w:style>
  <w:style w:type="paragraph" w:customStyle="1" w:styleId="right">
    <w:name w:val="right"/>
    <w:basedOn w:val="Normal"/>
    <w:qFormat/>
    <w:rsid w:val="00EF60F8"/>
    <w:pPr>
      <w:spacing w:before="75" w:after="75"/>
      <w:ind w:left="75" w:right="75"/>
    </w:pPr>
    <w:rPr>
      <w:color w:val="auto"/>
      <w:sz w:val="24"/>
      <w:szCs w:val="24"/>
    </w:rPr>
  </w:style>
  <w:style w:type="paragraph" w:customStyle="1" w:styleId="lista">
    <w:name w:val="lista"/>
    <w:basedOn w:val="Normal"/>
    <w:qFormat/>
    <w:rsid w:val="00EF60F8"/>
    <w:pPr>
      <w:spacing w:after="150"/>
    </w:pPr>
    <w:rPr>
      <w:color w:val="auto"/>
      <w:sz w:val="24"/>
      <w:szCs w:val="24"/>
    </w:rPr>
  </w:style>
  <w:style w:type="paragraph" w:customStyle="1" w:styleId="list20">
    <w:name w:val="list2"/>
    <w:basedOn w:val="Normal"/>
    <w:qFormat/>
    <w:rsid w:val="00EF60F8"/>
    <w:pPr>
      <w:shd w:val="clear" w:color="auto" w:fill="D2D2D2"/>
      <w:spacing w:after="150"/>
    </w:pPr>
    <w:rPr>
      <w:color w:val="auto"/>
      <w:sz w:val="24"/>
      <w:szCs w:val="24"/>
    </w:rPr>
  </w:style>
  <w:style w:type="paragraph" w:customStyle="1" w:styleId="listgreen">
    <w:name w:val="listgreen"/>
    <w:basedOn w:val="Normal"/>
    <w:qFormat/>
    <w:rsid w:val="00EF60F8"/>
    <w:pPr>
      <w:spacing w:after="150"/>
    </w:pPr>
    <w:rPr>
      <w:color w:val="auto"/>
      <w:sz w:val="24"/>
      <w:szCs w:val="24"/>
    </w:rPr>
  </w:style>
  <w:style w:type="paragraph" w:customStyle="1" w:styleId="listred">
    <w:name w:val="listred"/>
    <w:basedOn w:val="Normal"/>
    <w:qFormat/>
    <w:rsid w:val="00EF60F8"/>
    <w:pPr>
      <w:spacing w:after="150"/>
    </w:pPr>
    <w:rPr>
      <w:color w:val="auto"/>
      <w:sz w:val="24"/>
      <w:szCs w:val="24"/>
    </w:rPr>
  </w:style>
  <w:style w:type="paragraph" w:customStyle="1" w:styleId="tic">
    <w:name w:val="tic"/>
    <w:basedOn w:val="Normal"/>
    <w:qFormat/>
    <w:rsid w:val="00EF60F8"/>
    <w:pPr>
      <w:shd w:val="clear" w:color="auto" w:fill="83B855"/>
      <w:spacing w:before="210" w:after="150"/>
      <w:ind w:left="45"/>
    </w:pPr>
    <w:rPr>
      <w:color w:val="auto"/>
      <w:sz w:val="24"/>
      <w:szCs w:val="24"/>
    </w:rPr>
  </w:style>
  <w:style w:type="paragraph" w:customStyle="1" w:styleId="displayexam">
    <w:name w:val="display_exam"/>
    <w:basedOn w:val="Normal"/>
    <w:qFormat/>
    <w:rsid w:val="00EF60F8"/>
    <w:pPr>
      <w:spacing w:after="150"/>
    </w:pPr>
    <w:rPr>
      <w:color w:val="auto"/>
      <w:sz w:val="27"/>
      <w:szCs w:val="27"/>
    </w:rPr>
  </w:style>
  <w:style w:type="paragraph" w:customStyle="1" w:styleId="boder">
    <w:name w:val="boder"/>
    <w:basedOn w:val="Normal"/>
    <w:qFormat/>
    <w:rsid w:val="00EF60F8"/>
    <w:pPr>
      <w:pBdr>
        <w:bottom w:val="dotted" w:sz="6" w:space="0" w:color="949495"/>
      </w:pBdr>
      <w:spacing w:after="150"/>
    </w:pPr>
    <w:rPr>
      <w:color w:val="auto"/>
      <w:sz w:val="24"/>
      <w:szCs w:val="24"/>
    </w:rPr>
  </w:style>
  <w:style w:type="paragraph" w:customStyle="1" w:styleId="onlineprof">
    <w:name w:val="online_prof"/>
    <w:basedOn w:val="Normal"/>
    <w:qFormat/>
    <w:rsid w:val="00EF60F8"/>
    <w:pPr>
      <w:shd w:val="clear" w:color="auto" w:fill="FFFFFF"/>
      <w:spacing w:before="75" w:after="75"/>
      <w:ind w:left="75"/>
    </w:pPr>
    <w:rPr>
      <w:color w:val="auto"/>
      <w:sz w:val="24"/>
      <w:szCs w:val="24"/>
    </w:rPr>
  </w:style>
  <w:style w:type="paragraph" w:customStyle="1" w:styleId="sidebar">
    <w:name w:val="sidebar"/>
    <w:basedOn w:val="Normal"/>
    <w:qFormat/>
    <w:rsid w:val="00EF60F8"/>
    <w:pPr>
      <w:pBdr>
        <w:top w:val="single" w:sz="6" w:space="0" w:color="FFFFFF"/>
        <w:left w:val="single" w:sz="6" w:space="0" w:color="FFFFFF"/>
        <w:bottom w:val="single" w:sz="6" w:space="0" w:color="FFFFFF"/>
        <w:right w:val="single" w:sz="6" w:space="0" w:color="FFFFFF"/>
      </w:pBdr>
      <w:shd w:val="clear" w:color="auto" w:fill="FFFFFF"/>
      <w:spacing w:after="150"/>
    </w:pPr>
    <w:rPr>
      <w:color w:val="auto"/>
      <w:sz w:val="24"/>
      <w:szCs w:val="24"/>
    </w:rPr>
  </w:style>
  <w:style w:type="paragraph" w:customStyle="1" w:styleId="regulations">
    <w:name w:val="regulations"/>
    <w:basedOn w:val="Normal"/>
    <w:qFormat/>
    <w:rsid w:val="00EF60F8"/>
    <w:pPr>
      <w:spacing w:after="150"/>
    </w:pPr>
    <w:rPr>
      <w:color w:val="auto"/>
      <w:sz w:val="24"/>
      <w:szCs w:val="24"/>
    </w:rPr>
  </w:style>
  <w:style w:type="paragraph" w:customStyle="1" w:styleId="linkfooder">
    <w:name w:val="link_fooder"/>
    <w:basedOn w:val="Normal"/>
    <w:qFormat/>
    <w:rsid w:val="00EF60F8"/>
    <w:pPr>
      <w:spacing w:after="150"/>
      <w:jc w:val="center"/>
    </w:pPr>
    <w:rPr>
      <w:color w:val="auto"/>
      <w:sz w:val="24"/>
      <w:szCs w:val="24"/>
    </w:rPr>
  </w:style>
  <w:style w:type="paragraph" w:customStyle="1" w:styleId="btnwhile">
    <w:name w:val="btn_while"/>
    <w:basedOn w:val="Normal"/>
    <w:qFormat/>
    <w:rsid w:val="00EF60F8"/>
    <w:pPr>
      <w:shd w:val="clear" w:color="auto" w:fill="F0F0F0"/>
      <w:spacing w:after="150"/>
    </w:pPr>
    <w:rPr>
      <w:color w:val="333333"/>
      <w:sz w:val="24"/>
      <w:szCs w:val="24"/>
    </w:rPr>
  </w:style>
  <w:style w:type="paragraph" w:customStyle="1" w:styleId="timeexam">
    <w:name w:val="time_exam"/>
    <w:basedOn w:val="Normal"/>
    <w:qFormat/>
    <w:rsid w:val="00EF60F8"/>
    <w:pPr>
      <w:spacing w:after="150"/>
      <w:ind w:left="1050"/>
    </w:pPr>
    <w:rPr>
      <w:color w:val="2A6100"/>
      <w:sz w:val="30"/>
      <w:szCs w:val="30"/>
    </w:rPr>
  </w:style>
  <w:style w:type="paragraph" w:customStyle="1" w:styleId="bggrblue">
    <w:name w:val="bg_grblue"/>
    <w:basedOn w:val="Normal"/>
    <w:qFormat/>
    <w:rsid w:val="00EF60F8"/>
    <w:pPr>
      <w:shd w:val="clear" w:color="auto" w:fill="F2F5F9"/>
      <w:spacing w:after="150"/>
    </w:pPr>
    <w:rPr>
      <w:color w:val="auto"/>
      <w:sz w:val="24"/>
      <w:szCs w:val="24"/>
    </w:rPr>
  </w:style>
  <w:style w:type="paragraph" w:customStyle="1" w:styleId="btngreen">
    <w:name w:val="btn_green"/>
    <w:basedOn w:val="Normal"/>
    <w:qFormat/>
    <w:rsid w:val="00EF60F8"/>
    <w:pPr>
      <w:shd w:val="clear" w:color="auto" w:fill="2D9B08"/>
      <w:spacing w:after="150"/>
    </w:pPr>
    <w:rPr>
      <w:b/>
      <w:bCs/>
      <w:color w:val="FFFFFF"/>
      <w:sz w:val="24"/>
      <w:szCs w:val="24"/>
    </w:rPr>
  </w:style>
  <w:style w:type="paragraph" w:customStyle="1" w:styleId="col530">
    <w:name w:val="col530"/>
    <w:basedOn w:val="Normal"/>
    <w:qFormat/>
    <w:rsid w:val="00EF60F8"/>
    <w:pPr>
      <w:pBdr>
        <w:right w:val="single" w:sz="6" w:space="0" w:color="CCCCCC"/>
      </w:pBdr>
      <w:spacing w:before="150" w:after="150"/>
      <w:ind w:left="150" w:right="150"/>
    </w:pPr>
    <w:rPr>
      <w:color w:val="auto"/>
      <w:sz w:val="24"/>
      <w:szCs w:val="24"/>
    </w:rPr>
  </w:style>
  <w:style w:type="paragraph" w:customStyle="1" w:styleId="col20">
    <w:name w:val="col20"/>
    <w:basedOn w:val="Normal"/>
    <w:qFormat/>
    <w:rsid w:val="00EF60F8"/>
    <w:pPr>
      <w:spacing w:before="300" w:after="150"/>
    </w:pPr>
    <w:rPr>
      <w:color w:val="auto"/>
      <w:sz w:val="24"/>
      <w:szCs w:val="24"/>
    </w:rPr>
  </w:style>
  <w:style w:type="paragraph" w:customStyle="1" w:styleId="btngraysmall">
    <w:name w:val="btn_graysmall"/>
    <w:basedOn w:val="Normal"/>
    <w:qFormat/>
    <w:rsid w:val="00EF60F8"/>
    <w:pPr>
      <w:pBdr>
        <w:top w:val="single" w:sz="6" w:space="4" w:color="CCCCCC"/>
        <w:left w:val="single" w:sz="6" w:space="8" w:color="CCCCCC"/>
        <w:bottom w:val="single" w:sz="6" w:space="4" w:color="CCCCCC"/>
        <w:right w:val="single" w:sz="6" w:space="8" w:color="CCCCCC"/>
      </w:pBdr>
      <w:shd w:val="clear" w:color="auto" w:fill="EEEEEE"/>
      <w:spacing w:after="150"/>
    </w:pPr>
    <w:rPr>
      <w:color w:val="666666"/>
      <w:sz w:val="18"/>
      <w:szCs w:val="18"/>
    </w:rPr>
  </w:style>
  <w:style w:type="paragraph" w:customStyle="1" w:styleId="save">
    <w:name w:val="save"/>
    <w:basedOn w:val="Normal"/>
    <w:qFormat/>
    <w:rsid w:val="00EF60F8"/>
    <w:pPr>
      <w:spacing w:after="150"/>
    </w:pPr>
    <w:rPr>
      <w:rFonts w:ascii="Arial" w:hAnsi="Arial" w:cs="Arial"/>
      <w:color w:val="auto"/>
      <w:sz w:val="24"/>
      <w:szCs w:val="24"/>
    </w:rPr>
  </w:style>
  <w:style w:type="paragraph" w:customStyle="1" w:styleId="member">
    <w:name w:val="member"/>
    <w:basedOn w:val="Normal"/>
    <w:qFormat/>
    <w:rsid w:val="00EF60F8"/>
    <w:pPr>
      <w:spacing w:after="150"/>
    </w:pPr>
    <w:rPr>
      <w:color w:val="auto"/>
      <w:sz w:val="24"/>
      <w:szCs w:val="24"/>
    </w:rPr>
  </w:style>
  <w:style w:type="paragraph" w:customStyle="1" w:styleId="boxblue">
    <w:name w:val="box_blue"/>
    <w:basedOn w:val="Normal"/>
    <w:qFormat/>
    <w:rsid w:val="00EF60F8"/>
    <w:pPr>
      <w:pBdr>
        <w:top w:val="single" w:sz="6" w:space="5" w:color="EDEDED"/>
        <w:left w:val="single" w:sz="6" w:space="5" w:color="EDEDED"/>
        <w:bottom w:val="single" w:sz="6" w:space="5" w:color="EDEDED"/>
        <w:right w:val="single" w:sz="6" w:space="5" w:color="EDEDED"/>
      </w:pBdr>
      <w:shd w:val="clear" w:color="auto" w:fill="F9F9F9"/>
      <w:spacing w:after="150"/>
    </w:pPr>
    <w:rPr>
      <w:rFonts w:ascii="Arial" w:hAnsi="Arial" w:cs="Arial"/>
      <w:color w:val="auto"/>
      <w:sz w:val="20"/>
      <w:szCs w:val="20"/>
    </w:rPr>
  </w:style>
  <w:style w:type="paragraph" w:customStyle="1" w:styleId="dotl">
    <w:name w:val="dot_l"/>
    <w:basedOn w:val="Normal"/>
    <w:qFormat/>
    <w:rsid w:val="00EF60F8"/>
    <w:pPr>
      <w:spacing w:after="150"/>
    </w:pPr>
    <w:rPr>
      <w:color w:val="auto"/>
      <w:sz w:val="24"/>
      <w:szCs w:val="24"/>
    </w:rPr>
  </w:style>
  <w:style w:type="paragraph" w:customStyle="1" w:styleId="icforward">
    <w:name w:val="ic_forward"/>
    <w:basedOn w:val="Normal"/>
    <w:qFormat/>
    <w:rsid w:val="00EF60F8"/>
    <w:pPr>
      <w:spacing w:after="150"/>
    </w:pPr>
    <w:rPr>
      <w:color w:val="auto"/>
      <w:sz w:val="24"/>
      <w:szCs w:val="24"/>
    </w:rPr>
  </w:style>
  <w:style w:type="paragraph" w:customStyle="1" w:styleId="view">
    <w:name w:val="view"/>
    <w:basedOn w:val="Normal"/>
    <w:qFormat/>
    <w:rsid w:val="00EF60F8"/>
    <w:pPr>
      <w:spacing w:after="150"/>
    </w:pPr>
    <w:rPr>
      <w:color w:val="auto"/>
      <w:sz w:val="24"/>
      <w:szCs w:val="24"/>
    </w:rPr>
  </w:style>
  <w:style w:type="paragraph" w:customStyle="1" w:styleId="fromleft">
    <w:name w:val="from_left"/>
    <w:basedOn w:val="Normal"/>
    <w:qFormat/>
    <w:rsid w:val="00EF60F8"/>
    <w:pPr>
      <w:spacing w:after="150"/>
    </w:pPr>
    <w:rPr>
      <w:color w:val="auto"/>
      <w:sz w:val="24"/>
      <w:szCs w:val="24"/>
    </w:rPr>
  </w:style>
  <w:style w:type="paragraph" w:customStyle="1" w:styleId="fromright">
    <w:name w:val="from_right"/>
    <w:basedOn w:val="Normal"/>
    <w:qFormat/>
    <w:rsid w:val="00EF60F8"/>
    <w:pPr>
      <w:spacing w:after="150"/>
    </w:pPr>
    <w:rPr>
      <w:color w:val="auto"/>
      <w:sz w:val="24"/>
      <w:szCs w:val="24"/>
    </w:rPr>
  </w:style>
  <w:style w:type="paragraph" w:customStyle="1" w:styleId="top1">
    <w:name w:val="top1"/>
    <w:basedOn w:val="Normal"/>
    <w:qFormat/>
    <w:rsid w:val="00EF60F8"/>
    <w:pPr>
      <w:shd w:val="clear" w:color="auto" w:fill="FFFFFF"/>
      <w:spacing w:after="150"/>
      <w:jc w:val="center"/>
    </w:pPr>
    <w:rPr>
      <w:color w:val="auto"/>
      <w:sz w:val="24"/>
      <w:szCs w:val="24"/>
    </w:rPr>
  </w:style>
  <w:style w:type="paragraph" w:customStyle="1" w:styleId="topavar">
    <w:name w:val="top_avar"/>
    <w:basedOn w:val="Normal"/>
    <w:qFormat/>
    <w:rsid w:val="00EF60F8"/>
    <w:pPr>
      <w:ind w:left="3060"/>
    </w:pPr>
    <w:rPr>
      <w:color w:val="auto"/>
      <w:sz w:val="24"/>
      <w:szCs w:val="24"/>
    </w:rPr>
  </w:style>
  <w:style w:type="paragraph" w:customStyle="1" w:styleId="table2">
    <w:name w:val="table2"/>
    <w:basedOn w:val="Normal"/>
    <w:qFormat/>
    <w:rsid w:val="00EF60F8"/>
    <w:pPr>
      <w:shd w:val="clear" w:color="auto" w:fill="F6F7F8"/>
      <w:spacing w:after="150"/>
    </w:pPr>
    <w:rPr>
      <w:color w:val="auto"/>
      <w:sz w:val="24"/>
      <w:szCs w:val="24"/>
    </w:rPr>
  </w:style>
  <w:style w:type="paragraph" w:customStyle="1" w:styleId="clgreen">
    <w:name w:val="clgreen"/>
    <w:basedOn w:val="Normal"/>
    <w:qFormat/>
    <w:rsid w:val="00EF60F8"/>
    <w:pPr>
      <w:spacing w:after="150"/>
    </w:pPr>
    <w:rPr>
      <w:color w:val="69924F"/>
      <w:sz w:val="24"/>
      <w:szCs w:val="24"/>
    </w:rPr>
  </w:style>
  <w:style w:type="paragraph" w:customStyle="1" w:styleId="pad5">
    <w:name w:val="pad5"/>
    <w:basedOn w:val="Normal"/>
    <w:qFormat/>
    <w:rsid w:val="00EF60F8"/>
    <w:pPr>
      <w:spacing w:after="150"/>
    </w:pPr>
    <w:rPr>
      <w:color w:val="auto"/>
      <w:sz w:val="24"/>
      <w:szCs w:val="24"/>
    </w:rPr>
  </w:style>
  <w:style w:type="paragraph" w:customStyle="1" w:styleId="radius">
    <w:name w:val="radius"/>
    <w:basedOn w:val="Normal"/>
    <w:qFormat/>
    <w:rsid w:val="00EF60F8"/>
    <w:pPr>
      <w:spacing w:after="150"/>
    </w:pPr>
    <w:rPr>
      <w:color w:val="auto"/>
      <w:sz w:val="24"/>
      <w:szCs w:val="24"/>
    </w:rPr>
  </w:style>
  <w:style w:type="paragraph" w:customStyle="1" w:styleId="socal">
    <w:name w:val="socal"/>
    <w:basedOn w:val="Normal"/>
    <w:qFormat/>
    <w:rsid w:val="00EF60F8"/>
    <w:pPr>
      <w:pBdr>
        <w:top w:val="single" w:sz="6" w:space="8" w:color="FDCE98"/>
        <w:left w:val="single" w:sz="18" w:space="8" w:color="FDCE98"/>
        <w:bottom w:val="single" w:sz="6" w:space="8" w:color="FDCE98"/>
        <w:right w:val="single" w:sz="6" w:space="8" w:color="FDCE98"/>
      </w:pBdr>
      <w:shd w:val="clear" w:color="auto" w:fill="FFFFE8"/>
      <w:spacing w:after="150"/>
    </w:pPr>
    <w:rPr>
      <w:color w:val="auto"/>
      <w:sz w:val="20"/>
      <w:szCs w:val="20"/>
    </w:rPr>
  </w:style>
  <w:style w:type="paragraph" w:customStyle="1" w:styleId="assess">
    <w:name w:val="assess"/>
    <w:basedOn w:val="Normal"/>
    <w:qFormat/>
    <w:rsid w:val="00EF60F8"/>
    <w:pPr>
      <w:pBdr>
        <w:top w:val="dotted" w:sz="6" w:space="6" w:color="999999"/>
      </w:pBdr>
      <w:spacing w:before="150" w:after="150"/>
    </w:pPr>
    <w:rPr>
      <w:color w:val="auto"/>
      <w:sz w:val="24"/>
      <w:szCs w:val="24"/>
    </w:rPr>
  </w:style>
  <w:style w:type="paragraph" w:customStyle="1" w:styleId="badge">
    <w:name w:val="badge"/>
    <w:basedOn w:val="Normal"/>
    <w:qFormat/>
    <w:rsid w:val="00EF60F8"/>
    <w:pPr>
      <w:spacing w:after="150"/>
    </w:pPr>
    <w:rPr>
      <w:color w:val="auto"/>
      <w:sz w:val="24"/>
      <w:szCs w:val="24"/>
    </w:rPr>
  </w:style>
  <w:style w:type="paragraph" w:customStyle="1" w:styleId="timeline">
    <w:name w:val="timeline"/>
    <w:basedOn w:val="Normal"/>
    <w:qFormat/>
    <w:rsid w:val="00EF60F8"/>
    <w:pPr>
      <w:shd w:val="clear" w:color="auto" w:fill="F6F7F8"/>
      <w:spacing w:after="150"/>
    </w:pPr>
    <w:rPr>
      <w:color w:val="333333"/>
      <w:sz w:val="20"/>
      <w:szCs w:val="20"/>
    </w:rPr>
  </w:style>
  <w:style w:type="paragraph" w:customStyle="1" w:styleId="formreply">
    <w:name w:val="form_reply"/>
    <w:basedOn w:val="Normal"/>
    <w:qFormat/>
    <w:rsid w:val="00EF60F8"/>
    <w:pPr>
      <w:spacing w:after="150"/>
      <w:ind w:right="75"/>
    </w:pPr>
    <w:rPr>
      <w:color w:val="auto"/>
      <w:sz w:val="24"/>
      <w:szCs w:val="24"/>
    </w:rPr>
  </w:style>
  <w:style w:type="paragraph" w:customStyle="1" w:styleId="commentupload">
    <w:name w:val="comment_upload"/>
    <w:basedOn w:val="Normal"/>
    <w:qFormat/>
    <w:rsid w:val="00EF60F8"/>
    <w:pPr>
      <w:shd w:val="clear" w:color="auto" w:fill="E6ECF2"/>
      <w:spacing w:before="75" w:after="150"/>
      <w:ind w:right="45"/>
    </w:pPr>
    <w:rPr>
      <w:color w:val="auto"/>
      <w:sz w:val="24"/>
      <w:szCs w:val="24"/>
    </w:rPr>
  </w:style>
  <w:style w:type="paragraph" w:customStyle="1" w:styleId="blockcontent">
    <w:name w:val="blockcontent"/>
    <w:basedOn w:val="Normal"/>
    <w:qFormat/>
    <w:rsid w:val="00EF60F8"/>
    <w:pPr>
      <w:pBdr>
        <w:bottom w:val="dotted" w:sz="6" w:space="4" w:color="949495"/>
      </w:pBdr>
      <w:spacing w:after="75"/>
    </w:pPr>
    <w:rPr>
      <w:color w:val="auto"/>
      <w:sz w:val="24"/>
      <w:szCs w:val="24"/>
    </w:rPr>
  </w:style>
  <w:style w:type="paragraph" w:customStyle="1" w:styleId="icstatus">
    <w:name w:val="ic_status"/>
    <w:basedOn w:val="Normal"/>
    <w:qFormat/>
    <w:rsid w:val="00EF60F8"/>
    <w:pPr>
      <w:spacing w:after="150"/>
    </w:pPr>
    <w:rPr>
      <w:color w:val="auto"/>
      <w:sz w:val="24"/>
      <w:szCs w:val="24"/>
    </w:rPr>
  </w:style>
  <w:style w:type="paragraph" w:customStyle="1" w:styleId="icupimage">
    <w:name w:val="ic_upimage"/>
    <w:basedOn w:val="Normal"/>
    <w:qFormat/>
    <w:rsid w:val="00EF60F8"/>
    <w:pPr>
      <w:spacing w:after="150"/>
    </w:pPr>
    <w:rPr>
      <w:color w:val="auto"/>
      <w:sz w:val="24"/>
      <w:szCs w:val="24"/>
    </w:rPr>
  </w:style>
  <w:style w:type="paragraph" w:customStyle="1" w:styleId="icformula">
    <w:name w:val="ic_formula"/>
    <w:basedOn w:val="Normal"/>
    <w:qFormat/>
    <w:rsid w:val="00EF60F8"/>
    <w:pPr>
      <w:spacing w:after="150"/>
    </w:pPr>
    <w:rPr>
      <w:color w:val="auto"/>
      <w:sz w:val="24"/>
      <w:szCs w:val="24"/>
    </w:rPr>
  </w:style>
  <w:style w:type="paragraph" w:customStyle="1" w:styleId="remove">
    <w:name w:val="remove"/>
    <w:basedOn w:val="Normal"/>
    <w:qFormat/>
    <w:rsid w:val="00EF60F8"/>
    <w:pPr>
      <w:spacing w:after="150"/>
    </w:pPr>
    <w:rPr>
      <w:vanish/>
      <w:color w:val="auto"/>
      <w:sz w:val="24"/>
      <w:szCs w:val="24"/>
    </w:rPr>
  </w:style>
  <w:style w:type="paragraph" w:customStyle="1" w:styleId="upload">
    <w:name w:val="upload"/>
    <w:basedOn w:val="Normal"/>
    <w:qFormat/>
    <w:rsid w:val="00EF60F8"/>
    <w:pPr>
      <w:spacing w:after="150"/>
    </w:pPr>
    <w:rPr>
      <w:color w:val="auto"/>
      <w:sz w:val="24"/>
      <w:szCs w:val="24"/>
    </w:rPr>
  </w:style>
  <w:style w:type="paragraph" w:customStyle="1" w:styleId="likeface">
    <w:name w:val="like_face"/>
    <w:basedOn w:val="Normal"/>
    <w:qFormat/>
    <w:rsid w:val="00EF60F8"/>
    <w:pPr>
      <w:spacing w:after="150"/>
    </w:pPr>
    <w:rPr>
      <w:color w:val="auto"/>
      <w:sz w:val="24"/>
      <w:szCs w:val="24"/>
    </w:rPr>
  </w:style>
  <w:style w:type="paragraph" w:customStyle="1" w:styleId="dot">
    <w:name w:val="dot"/>
    <w:basedOn w:val="Normal"/>
    <w:qFormat/>
    <w:rsid w:val="00EF60F8"/>
    <w:pPr>
      <w:spacing w:after="150"/>
    </w:pPr>
    <w:rPr>
      <w:color w:val="auto"/>
      <w:sz w:val="24"/>
      <w:szCs w:val="24"/>
    </w:rPr>
  </w:style>
  <w:style w:type="paragraph" w:customStyle="1" w:styleId="iconclose">
    <w:name w:val="icon_close"/>
    <w:basedOn w:val="Normal"/>
    <w:qFormat/>
    <w:rsid w:val="00EF60F8"/>
    <w:pPr>
      <w:spacing w:after="150"/>
    </w:pPr>
    <w:rPr>
      <w:color w:val="auto"/>
      <w:sz w:val="24"/>
      <w:szCs w:val="24"/>
    </w:rPr>
  </w:style>
  <w:style w:type="paragraph" w:customStyle="1" w:styleId="closetheater">
    <w:name w:val="closetheater"/>
    <w:basedOn w:val="Normal"/>
    <w:qFormat/>
    <w:rsid w:val="00EF60F8"/>
    <w:pPr>
      <w:spacing w:after="150"/>
    </w:pPr>
    <w:rPr>
      <w:color w:val="auto"/>
      <w:sz w:val="24"/>
      <w:szCs w:val="24"/>
    </w:rPr>
  </w:style>
  <w:style w:type="paragraph" w:customStyle="1" w:styleId="teach">
    <w:name w:val="teach"/>
    <w:basedOn w:val="Normal"/>
    <w:qFormat/>
    <w:rsid w:val="00EF60F8"/>
    <w:pPr>
      <w:spacing w:after="150"/>
    </w:pPr>
    <w:rPr>
      <w:color w:val="auto"/>
      <w:sz w:val="24"/>
      <w:szCs w:val="24"/>
    </w:rPr>
  </w:style>
  <w:style w:type="paragraph" w:customStyle="1" w:styleId="icexam">
    <w:name w:val="ic_exam"/>
    <w:basedOn w:val="Normal"/>
    <w:qFormat/>
    <w:rsid w:val="00EF60F8"/>
    <w:pPr>
      <w:spacing w:after="150"/>
    </w:pPr>
    <w:rPr>
      <w:color w:val="auto"/>
      <w:sz w:val="24"/>
      <w:szCs w:val="24"/>
    </w:rPr>
  </w:style>
  <w:style w:type="paragraph" w:customStyle="1" w:styleId="true">
    <w:name w:val="true"/>
    <w:basedOn w:val="Normal"/>
    <w:qFormat/>
    <w:rsid w:val="00EF60F8"/>
    <w:pPr>
      <w:spacing w:after="150"/>
    </w:pPr>
    <w:rPr>
      <w:color w:val="auto"/>
      <w:sz w:val="24"/>
      <w:szCs w:val="24"/>
    </w:rPr>
  </w:style>
  <w:style w:type="paragraph" w:customStyle="1" w:styleId="fale">
    <w:name w:val="fale"/>
    <w:basedOn w:val="Normal"/>
    <w:qFormat/>
    <w:rsid w:val="00EF60F8"/>
    <w:pPr>
      <w:spacing w:after="150"/>
    </w:pPr>
    <w:rPr>
      <w:color w:val="auto"/>
      <w:sz w:val="24"/>
      <w:szCs w:val="24"/>
    </w:rPr>
  </w:style>
  <w:style w:type="paragraph" w:customStyle="1" w:styleId="icplus">
    <w:name w:val="ic_plus"/>
    <w:basedOn w:val="Normal"/>
    <w:qFormat/>
    <w:rsid w:val="00EF60F8"/>
    <w:pPr>
      <w:spacing w:after="150"/>
    </w:pPr>
    <w:rPr>
      <w:color w:val="auto"/>
      <w:sz w:val="24"/>
      <w:szCs w:val="24"/>
    </w:rPr>
  </w:style>
  <w:style w:type="paragraph" w:customStyle="1" w:styleId="pageletcomposer">
    <w:name w:val="pagelet_composer"/>
    <w:basedOn w:val="Normal"/>
    <w:qFormat/>
    <w:rsid w:val="00EF60F8"/>
    <w:pPr>
      <w:pBdr>
        <w:top w:val="single" w:sz="6" w:space="0" w:color="DFE0E4"/>
        <w:left w:val="single" w:sz="6" w:space="0" w:color="DFE0E4"/>
        <w:bottom w:val="single" w:sz="6" w:space="0" w:color="DFE0E4"/>
        <w:right w:val="single" w:sz="6" w:space="0" w:color="DFE0E4"/>
      </w:pBdr>
      <w:spacing w:before="150" w:after="150"/>
    </w:pPr>
    <w:rPr>
      <w:rFonts w:ascii="Arial" w:hAnsi="Arial" w:cs="Arial"/>
      <w:color w:val="auto"/>
      <w:sz w:val="24"/>
      <w:szCs w:val="24"/>
    </w:rPr>
  </w:style>
  <w:style w:type="paragraph" w:customStyle="1" w:styleId="btnvio">
    <w:name w:val="btn_vio"/>
    <w:basedOn w:val="Normal"/>
    <w:qFormat/>
    <w:rsid w:val="00EF60F8"/>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b/>
      <w:bCs/>
      <w:color w:val="FFFFFF"/>
      <w:sz w:val="20"/>
      <w:szCs w:val="20"/>
    </w:rPr>
  </w:style>
  <w:style w:type="paragraph" w:customStyle="1" w:styleId="fbgriditem">
    <w:name w:val="fbgriditem"/>
    <w:basedOn w:val="Normal"/>
    <w:qFormat/>
    <w:rsid w:val="00EF60F8"/>
    <w:pPr>
      <w:spacing w:after="150"/>
      <w:ind w:right="45"/>
    </w:pPr>
    <w:rPr>
      <w:color w:val="auto"/>
      <w:sz w:val="24"/>
      <w:szCs w:val="24"/>
    </w:rPr>
  </w:style>
  <w:style w:type="paragraph" w:customStyle="1" w:styleId="selectgriditem">
    <w:name w:val="selectgriditem"/>
    <w:basedOn w:val="Normal"/>
    <w:qFormat/>
    <w:rsid w:val="00EF60F8"/>
    <w:pPr>
      <w:pBdr>
        <w:top w:val="dashed" w:sz="12" w:space="0" w:color="DDDDDD"/>
        <w:left w:val="dashed" w:sz="12" w:space="0" w:color="DDDDDD"/>
        <w:bottom w:val="dashed" w:sz="12" w:space="0" w:color="DDDDDD"/>
        <w:right w:val="dashed" w:sz="12" w:space="0" w:color="DDDDDD"/>
      </w:pBdr>
      <w:spacing w:after="150"/>
    </w:pPr>
    <w:rPr>
      <w:color w:val="auto"/>
      <w:sz w:val="24"/>
      <w:szCs w:val="24"/>
    </w:rPr>
  </w:style>
  <w:style w:type="paragraph" w:customStyle="1" w:styleId="loading">
    <w:name w:val="loading"/>
    <w:basedOn w:val="Normal"/>
    <w:qFormat/>
    <w:rsid w:val="00EF60F8"/>
    <w:pPr>
      <w:spacing w:after="150"/>
    </w:pPr>
    <w:rPr>
      <w:color w:val="auto"/>
      <w:sz w:val="24"/>
      <w:szCs w:val="24"/>
    </w:rPr>
  </w:style>
  <w:style w:type="paragraph" w:customStyle="1" w:styleId="shadow">
    <w:name w:val="shadow"/>
    <w:basedOn w:val="Normal"/>
    <w:qFormat/>
    <w:rsid w:val="00EF60F8"/>
    <w:pPr>
      <w:shd w:val="clear" w:color="auto" w:fill="FFFFFF"/>
      <w:spacing w:after="150"/>
    </w:pPr>
    <w:rPr>
      <w:color w:val="auto"/>
      <w:sz w:val="24"/>
      <w:szCs w:val="24"/>
    </w:rPr>
  </w:style>
  <w:style w:type="paragraph" w:customStyle="1" w:styleId="slideright">
    <w:name w:val="slide_right"/>
    <w:basedOn w:val="Normal"/>
    <w:qFormat/>
    <w:rsid w:val="00EF60F8"/>
    <w:pPr>
      <w:spacing w:after="150"/>
    </w:pPr>
    <w:rPr>
      <w:color w:val="auto"/>
      <w:sz w:val="24"/>
      <w:szCs w:val="24"/>
    </w:rPr>
  </w:style>
  <w:style w:type="paragraph" w:customStyle="1" w:styleId="col1">
    <w:name w:val="col1"/>
    <w:basedOn w:val="Normal"/>
    <w:qFormat/>
    <w:rsid w:val="00EF60F8"/>
    <w:pPr>
      <w:spacing w:after="150"/>
    </w:pPr>
    <w:rPr>
      <w:color w:val="auto"/>
      <w:sz w:val="24"/>
      <w:szCs w:val="24"/>
    </w:rPr>
  </w:style>
  <w:style w:type="paragraph" w:customStyle="1" w:styleId="col2">
    <w:name w:val="col2"/>
    <w:basedOn w:val="Normal"/>
    <w:qFormat/>
    <w:rsid w:val="00EF60F8"/>
    <w:pPr>
      <w:spacing w:after="150"/>
    </w:pPr>
    <w:rPr>
      <w:color w:val="auto"/>
      <w:sz w:val="24"/>
      <w:szCs w:val="24"/>
    </w:rPr>
  </w:style>
  <w:style w:type="paragraph" w:customStyle="1" w:styleId="col3">
    <w:name w:val="col3"/>
    <w:basedOn w:val="Normal"/>
    <w:qFormat/>
    <w:rsid w:val="00EF60F8"/>
    <w:pPr>
      <w:spacing w:after="150"/>
    </w:pPr>
    <w:rPr>
      <w:color w:val="auto"/>
      <w:sz w:val="24"/>
      <w:szCs w:val="24"/>
    </w:rPr>
  </w:style>
  <w:style w:type="paragraph" w:customStyle="1" w:styleId="boxinfo">
    <w:name w:val="box_info"/>
    <w:basedOn w:val="Normal"/>
    <w:qFormat/>
    <w:rsid w:val="00EF60F8"/>
    <w:pPr>
      <w:spacing w:after="150"/>
    </w:pPr>
    <w:rPr>
      <w:color w:val="auto"/>
      <w:sz w:val="24"/>
      <w:szCs w:val="24"/>
    </w:rPr>
  </w:style>
  <w:style w:type="paragraph" w:customStyle="1" w:styleId="col510">
    <w:name w:val="col510"/>
    <w:basedOn w:val="Normal"/>
    <w:qFormat/>
    <w:rsid w:val="00EF60F8"/>
    <w:pPr>
      <w:spacing w:after="150"/>
    </w:pPr>
    <w:rPr>
      <w:color w:val="auto"/>
      <w:sz w:val="24"/>
      <w:szCs w:val="24"/>
    </w:rPr>
  </w:style>
  <w:style w:type="paragraph" w:customStyle="1" w:styleId="col47">
    <w:name w:val="col47"/>
    <w:basedOn w:val="Normal"/>
    <w:qFormat/>
    <w:rsid w:val="00EF60F8"/>
    <w:pPr>
      <w:spacing w:after="150"/>
    </w:pPr>
    <w:rPr>
      <w:color w:val="auto"/>
      <w:sz w:val="24"/>
      <w:szCs w:val="24"/>
    </w:rPr>
  </w:style>
  <w:style w:type="paragraph" w:customStyle="1" w:styleId="popup">
    <w:name w:val="popup"/>
    <w:basedOn w:val="Normal"/>
    <w:qFormat/>
    <w:rsid w:val="00EF60F8"/>
    <w:pPr>
      <w:shd w:val="clear" w:color="auto" w:fill="FFFFFF"/>
      <w:spacing w:after="150"/>
    </w:pPr>
    <w:rPr>
      <w:vanish/>
      <w:color w:val="auto"/>
      <w:sz w:val="24"/>
      <w:szCs w:val="24"/>
    </w:rPr>
  </w:style>
  <w:style w:type="paragraph" w:customStyle="1" w:styleId="popup-cont">
    <w:name w:val="popup-cont"/>
    <w:basedOn w:val="Normal"/>
    <w:qFormat/>
    <w:rsid w:val="00EF60F8"/>
    <w:pPr>
      <w:shd w:val="clear" w:color="auto" w:fill="FFFFFF"/>
      <w:spacing w:after="150"/>
    </w:pPr>
    <w:rPr>
      <w:color w:val="auto"/>
      <w:sz w:val="24"/>
      <w:szCs w:val="24"/>
    </w:rPr>
  </w:style>
  <w:style w:type="paragraph" w:customStyle="1" w:styleId="btnblue">
    <w:name w:val="btn_blue"/>
    <w:basedOn w:val="Normal"/>
    <w:qFormat/>
    <w:rsid w:val="00EF60F8"/>
    <w:pPr>
      <w:shd w:val="clear" w:color="auto" w:fill="3E72AC"/>
      <w:spacing w:after="150" w:line="240" w:lineRule="atLeast"/>
    </w:pPr>
    <w:rPr>
      <w:color w:val="FFFFFF"/>
      <w:sz w:val="24"/>
      <w:szCs w:val="24"/>
    </w:rPr>
  </w:style>
  <w:style w:type="paragraph" w:customStyle="1" w:styleId="stagewrappersub">
    <w:name w:val="stagewrapper_sub"/>
    <w:basedOn w:val="Normal"/>
    <w:qFormat/>
    <w:rsid w:val="00EF60F8"/>
    <w:pPr>
      <w:spacing w:after="150" w:line="8720" w:lineRule="atLeast"/>
    </w:pPr>
    <w:rPr>
      <w:color w:val="auto"/>
      <w:sz w:val="24"/>
      <w:szCs w:val="24"/>
    </w:rPr>
  </w:style>
  <w:style w:type="paragraph" w:customStyle="1" w:styleId="pageprev">
    <w:name w:val="page_prev"/>
    <w:basedOn w:val="Normal"/>
    <w:qFormat/>
    <w:rsid w:val="00EF60F8"/>
    <w:pPr>
      <w:spacing w:after="150"/>
    </w:pPr>
    <w:rPr>
      <w:vanish/>
      <w:color w:val="auto"/>
      <w:sz w:val="24"/>
      <w:szCs w:val="24"/>
    </w:rPr>
  </w:style>
  <w:style w:type="paragraph" w:customStyle="1" w:styleId="pagenext">
    <w:name w:val="page_next"/>
    <w:basedOn w:val="Normal"/>
    <w:qFormat/>
    <w:rsid w:val="00EF60F8"/>
    <w:pPr>
      <w:spacing w:after="150"/>
    </w:pPr>
    <w:rPr>
      <w:vanish/>
      <w:color w:val="auto"/>
      <w:sz w:val="24"/>
      <w:szCs w:val="24"/>
    </w:rPr>
  </w:style>
  <w:style w:type="paragraph" w:customStyle="1" w:styleId="commentable">
    <w:name w:val="commentable"/>
    <w:basedOn w:val="Normal"/>
    <w:qFormat/>
    <w:rsid w:val="00EF60F8"/>
    <w:pPr>
      <w:shd w:val="clear" w:color="auto" w:fill="FFFFFF"/>
      <w:spacing w:after="150"/>
    </w:pPr>
    <w:rPr>
      <w:color w:val="auto"/>
      <w:sz w:val="24"/>
      <w:szCs w:val="24"/>
    </w:rPr>
  </w:style>
  <w:style w:type="paragraph" w:customStyle="1" w:styleId="snowliftfullscreen">
    <w:name w:val="snowliftfullscreen"/>
    <w:basedOn w:val="Normal"/>
    <w:qFormat/>
    <w:rsid w:val="00EF60F8"/>
    <w:pPr>
      <w:spacing w:after="150"/>
    </w:pPr>
    <w:rPr>
      <w:vanish/>
      <w:color w:val="auto"/>
      <w:sz w:val="24"/>
      <w:szCs w:val="24"/>
    </w:rPr>
  </w:style>
  <w:style w:type="paragraph" w:customStyle="1" w:styleId="scroll3">
    <w:name w:val="scroll3"/>
    <w:basedOn w:val="Normal"/>
    <w:qFormat/>
    <w:rsid w:val="00EF60F8"/>
    <w:pPr>
      <w:spacing w:after="150"/>
    </w:pPr>
    <w:rPr>
      <w:color w:val="auto"/>
      <w:sz w:val="24"/>
      <w:szCs w:val="24"/>
    </w:rPr>
  </w:style>
  <w:style w:type="paragraph" w:customStyle="1" w:styleId="symbol">
    <w:name w:val="symbol"/>
    <w:basedOn w:val="Normal"/>
    <w:qFormat/>
    <w:rsid w:val="00EF60F8"/>
    <w:pPr>
      <w:pBdr>
        <w:top w:val="single" w:sz="6" w:space="0" w:color="E5E5E5"/>
        <w:left w:val="single" w:sz="6" w:space="4" w:color="E5E5E5"/>
        <w:bottom w:val="single" w:sz="6" w:space="0" w:color="E5E5E5"/>
        <w:right w:val="single" w:sz="6" w:space="4" w:color="E5E5E5"/>
      </w:pBdr>
      <w:shd w:val="clear" w:color="auto" w:fill="FFFFFF"/>
      <w:ind w:left="120"/>
    </w:pPr>
    <w:rPr>
      <w:color w:val="auto"/>
      <w:sz w:val="24"/>
      <w:szCs w:val="24"/>
    </w:rPr>
  </w:style>
  <w:style w:type="paragraph" w:customStyle="1" w:styleId="btnred">
    <w:name w:val="btn_red"/>
    <w:basedOn w:val="Normal"/>
    <w:qFormat/>
    <w:rsid w:val="00EF60F8"/>
    <w:pPr>
      <w:shd w:val="clear" w:color="auto" w:fill="E9573E"/>
      <w:spacing w:after="150"/>
    </w:pPr>
    <w:rPr>
      <w:b/>
      <w:bCs/>
      <w:color w:val="FFFFFF"/>
      <w:sz w:val="24"/>
      <w:szCs w:val="24"/>
    </w:rPr>
  </w:style>
  <w:style w:type="paragraph" w:customStyle="1" w:styleId="ic-video">
    <w:name w:val="ic-video"/>
    <w:basedOn w:val="Normal"/>
    <w:qFormat/>
    <w:rsid w:val="00EF60F8"/>
    <w:pPr>
      <w:spacing w:after="150"/>
    </w:pPr>
    <w:rPr>
      <w:color w:val="auto"/>
      <w:sz w:val="24"/>
      <w:szCs w:val="24"/>
    </w:rPr>
  </w:style>
  <w:style w:type="paragraph" w:customStyle="1" w:styleId="tipnote">
    <w:name w:val="tipnote"/>
    <w:basedOn w:val="Normal"/>
    <w:qFormat/>
    <w:rsid w:val="00EF60F8"/>
    <w:pPr>
      <w:spacing w:after="150"/>
    </w:pPr>
    <w:rPr>
      <w:color w:val="FF3300"/>
      <w:sz w:val="30"/>
      <w:szCs w:val="30"/>
    </w:rPr>
  </w:style>
  <w:style w:type="paragraph" w:customStyle="1" w:styleId="retest">
    <w:name w:val="retest"/>
    <w:basedOn w:val="Normal"/>
    <w:qFormat/>
    <w:rsid w:val="00EF60F8"/>
    <w:pPr>
      <w:pBdr>
        <w:top w:val="single" w:sz="6" w:space="0" w:color="D9D9D9"/>
        <w:left w:val="single" w:sz="6" w:space="0" w:color="D9D9D9"/>
        <w:bottom w:val="single" w:sz="6" w:space="0" w:color="D9D9D9"/>
        <w:right w:val="single" w:sz="6" w:space="0" w:color="D9D9D9"/>
      </w:pBdr>
      <w:spacing w:after="150"/>
    </w:pPr>
    <w:rPr>
      <w:color w:val="auto"/>
      <w:sz w:val="24"/>
      <w:szCs w:val="24"/>
    </w:rPr>
  </w:style>
  <w:style w:type="paragraph" w:customStyle="1" w:styleId="box-404">
    <w:name w:val="box-404"/>
    <w:basedOn w:val="Normal"/>
    <w:qFormat/>
    <w:rsid w:val="00EF60F8"/>
    <w:pPr>
      <w:spacing w:after="150"/>
    </w:pPr>
    <w:rPr>
      <w:color w:val="auto"/>
      <w:sz w:val="24"/>
      <w:szCs w:val="24"/>
    </w:rPr>
  </w:style>
  <w:style w:type="paragraph" w:customStyle="1" w:styleId="buttonface">
    <w:name w:val="button_face"/>
    <w:basedOn w:val="Normal"/>
    <w:qFormat/>
    <w:rsid w:val="00EF60F8"/>
    <w:pPr>
      <w:pBdr>
        <w:right w:val="single" w:sz="6" w:space="0" w:color="314F83"/>
      </w:pBdr>
      <w:spacing w:after="150"/>
      <w:ind w:right="45"/>
    </w:pPr>
    <w:rPr>
      <w:color w:val="auto"/>
      <w:sz w:val="24"/>
      <w:szCs w:val="24"/>
    </w:rPr>
  </w:style>
  <w:style w:type="paragraph" w:customStyle="1" w:styleId="ic-arr">
    <w:name w:val="ic-arr"/>
    <w:basedOn w:val="Normal"/>
    <w:qFormat/>
    <w:rsid w:val="00EF60F8"/>
    <w:pPr>
      <w:spacing w:after="150"/>
    </w:pPr>
    <w:rPr>
      <w:color w:val="auto"/>
      <w:sz w:val="24"/>
      <w:szCs w:val="24"/>
    </w:rPr>
  </w:style>
  <w:style w:type="paragraph" w:customStyle="1" w:styleId="lines">
    <w:name w:val="lines"/>
    <w:basedOn w:val="Normal"/>
    <w:qFormat/>
    <w:rsid w:val="00EF60F8"/>
    <w:pPr>
      <w:pBdr>
        <w:bottom w:val="single" w:sz="6" w:space="0" w:color="E2E2E2"/>
      </w:pBdr>
      <w:spacing w:after="150"/>
    </w:pPr>
    <w:rPr>
      <w:color w:val="auto"/>
      <w:sz w:val="24"/>
      <w:szCs w:val="24"/>
    </w:rPr>
  </w:style>
  <w:style w:type="paragraph" w:customStyle="1" w:styleId="save2">
    <w:name w:val="save2"/>
    <w:basedOn w:val="Normal"/>
    <w:qFormat/>
    <w:rsid w:val="00EF60F8"/>
    <w:pPr>
      <w:spacing w:after="150"/>
    </w:pPr>
    <w:rPr>
      <w:color w:val="auto"/>
      <w:sz w:val="24"/>
      <w:szCs w:val="24"/>
    </w:rPr>
  </w:style>
  <w:style w:type="paragraph" w:customStyle="1" w:styleId="popuplogin">
    <w:name w:val="popup_login"/>
    <w:basedOn w:val="Normal"/>
    <w:qFormat/>
    <w:rsid w:val="00EF60F8"/>
    <w:pPr>
      <w:shd w:val="clear" w:color="auto" w:fill="1687C5"/>
      <w:spacing w:after="150"/>
    </w:pPr>
    <w:rPr>
      <w:color w:val="auto"/>
      <w:sz w:val="24"/>
      <w:szCs w:val="24"/>
    </w:rPr>
  </w:style>
  <w:style w:type="paragraph" w:customStyle="1" w:styleId="overlay">
    <w:name w:val="overlay"/>
    <w:basedOn w:val="Normal"/>
    <w:qFormat/>
    <w:rsid w:val="00EF60F8"/>
    <w:pPr>
      <w:shd w:val="clear" w:color="auto" w:fill="000000"/>
      <w:spacing w:after="150"/>
    </w:pPr>
    <w:rPr>
      <w:color w:val="auto"/>
      <w:sz w:val="24"/>
      <w:szCs w:val="24"/>
    </w:rPr>
  </w:style>
  <w:style w:type="paragraph" w:customStyle="1" w:styleId="bggray1">
    <w:name w:val="bg_gray1"/>
    <w:basedOn w:val="Normal"/>
    <w:qFormat/>
    <w:rsid w:val="00EF60F8"/>
    <w:pPr>
      <w:shd w:val="clear" w:color="auto" w:fill="F5F6F7"/>
      <w:spacing w:after="150"/>
    </w:pPr>
    <w:rPr>
      <w:color w:val="auto"/>
      <w:sz w:val="24"/>
      <w:szCs w:val="24"/>
    </w:rPr>
  </w:style>
  <w:style w:type="paragraph" w:customStyle="1" w:styleId="subjects">
    <w:name w:val="subjects"/>
    <w:basedOn w:val="Normal"/>
    <w:qFormat/>
    <w:rsid w:val="00EF60F8"/>
    <w:pPr>
      <w:shd w:val="clear" w:color="auto" w:fill="DCF5FA"/>
      <w:spacing w:after="150"/>
    </w:pPr>
    <w:rPr>
      <w:color w:val="004C5B"/>
      <w:sz w:val="21"/>
      <w:szCs w:val="21"/>
    </w:rPr>
  </w:style>
  <w:style w:type="paragraph" w:customStyle="1" w:styleId="table">
    <w:name w:val="table"/>
    <w:basedOn w:val="Normal"/>
    <w:qFormat/>
    <w:rsid w:val="00EF60F8"/>
    <w:pPr>
      <w:shd w:val="clear" w:color="auto" w:fill="FFFFFF"/>
      <w:spacing w:after="150"/>
    </w:pPr>
    <w:rPr>
      <w:color w:val="auto"/>
      <w:sz w:val="24"/>
      <w:szCs w:val="24"/>
    </w:rPr>
  </w:style>
  <w:style w:type="paragraph" w:customStyle="1" w:styleId="icchat">
    <w:name w:val="ic_chat"/>
    <w:basedOn w:val="Normal"/>
    <w:qFormat/>
    <w:rsid w:val="00EF60F8"/>
    <w:pPr>
      <w:spacing w:after="150"/>
      <w:ind w:right="90"/>
    </w:pPr>
    <w:rPr>
      <w:color w:val="auto"/>
      <w:sz w:val="24"/>
      <w:szCs w:val="24"/>
    </w:rPr>
  </w:style>
  <w:style w:type="paragraph" w:customStyle="1" w:styleId="noite">
    <w:name w:val="noite"/>
    <w:basedOn w:val="Normal"/>
    <w:qFormat/>
    <w:rsid w:val="00EF60F8"/>
    <w:rPr>
      <w:color w:val="auto"/>
      <w:sz w:val="24"/>
      <w:szCs w:val="24"/>
    </w:rPr>
  </w:style>
  <w:style w:type="paragraph" w:customStyle="1" w:styleId="noitenone">
    <w:name w:val="noite_none"/>
    <w:basedOn w:val="Normal"/>
    <w:qFormat/>
    <w:rsid w:val="00EF60F8"/>
    <w:rPr>
      <w:color w:val="auto"/>
      <w:sz w:val="24"/>
      <w:szCs w:val="24"/>
    </w:rPr>
  </w:style>
  <w:style w:type="paragraph" w:customStyle="1" w:styleId="iconsmell">
    <w:name w:val="icon_smell"/>
    <w:basedOn w:val="Normal"/>
    <w:qFormat/>
    <w:rsid w:val="00EF60F8"/>
    <w:pPr>
      <w:spacing w:after="150"/>
      <w:ind w:right="90"/>
    </w:pPr>
    <w:rPr>
      <w:color w:val="auto"/>
      <w:sz w:val="24"/>
      <w:szCs w:val="24"/>
    </w:rPr>
  </w:style>
  <w:style w:type="paragraph" w:customStyle="1" w:styleId="iconcamera">
    <w:name w:val="icon_camera"/>
    <w:basedOn w:val="Normal"/>
    <w:qFormat/>
    <w:rsid w:val="00EF60F8"/>
    <w:pPr>
      <w:spacing w:after="150"/>
      <w:ind w:right="150"/>
    </w:pPr>
    <w:rPr>
      <w:color w:val="auto"/>
      <w:sz w:val="24"/>
      <w:szCs w:val="24"/>
    </w:rPr>
  </w:style>
  <w:style w:type="paragraph" w:customStyle="1" w:styleId="innercmm">
    <w:name w:val="inner_cmm"/>
    <w:basedOn w:val="Normal"/>
    <w:qFormat/>
    <w:rsid w:val="00EF60F8"/>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unny">
    <w:name w:val="funny"/>
    <w:basedOn w:val="Normal"/>
    <w:qFormat/>
    <w:rsid w:val="00EF60F8"/>
    <w:pPr>
      <w:pBdr>
        <w:top w:val="single" w:sz="6" w:space="8" w:color="CCCCCC"/>
        <w:left w:val="single" w:sz="6" w:space="8" w:color="CCCCCC"/>
        <w:bottom w:val="single" w:sz="6" w:space="8" w:color="CCCCCC"/>
        <w:right w:val="single" w:sz="6" w:space="8" w:color="CCCCCC"/>
      </w:pBdr>
      <w:shd w:val="clear" w:color="auto" w:fill="FFFFFF"/>
      <w:spacing w:after="150"/>
    </w:pPr>
    <w:rPr>
      <w:color w:val="auto"/>
      <w:sz w:val="24"/>
      <w:szCs w:val="24"/>
    </w:rPr>
  </w:style>
  <w:style w:type="paragraph" w:customStyle="1" w:styleId="icdot">
    <w:name w:val="ic_dot"/>
    <w:basedOn w:val="Normal"/>
    <w:qFormat/>
    <w:rsid w:val="00EF60F8"/>
    <w:pPr>
      <w:spacing w:after="150"/>
    </w:pPr>
    <w:rPr>
      <w:color w:val="auto"/>
      <w:sz w:val="24"/>
      <w:szCs w:val="24"/>
    </w:rPr>
  </w:style>
  <w:style w:type="paragraph" w:customStyle="1" w:styleId="btnview">
    <w:name w:val="btn_view"/>
    <w:basedOn w:val="Normal"/>
    <w:qFormat/>
    <w:rsid w:val="00EF60F8"/>
    <w:pPr>
      <w:shd w:val="clear" w:color="auto" w:fill="CDCDCD"/>
      <w:spacing w:after="150"/>
    </w:pPr>
    <w:rPr>
      <w:color w:val="313131"/>
      <w:sz w:val="21"/>
      <w:szCs w:val="21"/>
    </w:rPr>
  </w:style>
  <w:style w:type="paragraph" w:customStyle="1" w:styleId="ltask">
    <w:name w:val="l_task"/>
    <w:basedOn w:val="Normal"/>
    <w:qFormat/>
    <w:rsid w:val="00EF60F8"/>
    <w:pPr>
      <w:spacing w:after="150" w:line="405" w:lineRule="atLeast"/>
    </w:pPr>
    <w:rPr>
      <w:color w:val="auto"/>
      <w:sz w:val="24"/>
      <w:szCs w:val="24"/>
    </w:rPr>
  </w:style>
  <w:style w:type="paragraph" w:customStyle="1" w:styleId="boxlogin">
    <w:name w:val="box_login"/>
    <w:basedOn w:val="Normal"/>
    <w:qFormat/>
    <w:rsid w:val="00EF60F8"/>
    <w:pPr>
      <w:spacing w:before="75" w:after="150"/>
    </w:pPr>
    <w:rPr>
      <w:color w:val="auto"/>
      <w:sz w:val="24"/>
      <w:szCs w:val="24"/>
    </w:rPr>
  </w:style>
  <w:style w:type="paragraph" w:customStyle="1" w:styleId="iclogin">
    <w:name w:val="ic_login"/>
    <w:basedOn w:val="Normal"/>
    <w:qFormat/>
    <w:rsid w:val="00EF60F8"/>
    <w:pPr>
      <w:spacing w:after="150"/>
    </w:pPr>
    <w:rPr>
      <w:b/>
      <w:bCs/>
      <w:color w:val="auto"/>
      <w:sz w:val="24"/>
      <w:szCs w:val="24"/>
    </w:rPr>
  </w:style>
  <w:style w:type="paragraph" w:customStyle="1" w:styleId="icon-close">
    <w:name w:val="icon-close"/>
    <w:basedOn w:val="Normal"/>
    <w:qFormat/>
    <w:rsid w:val="00EF60F8"/>
    <w:pPr>
      <w:spacing w:after="150"/>
    </w:pPr>
    <w:rPr>
      <w:color w:val="auto"/>
      <w:sz w:val="24"/>
      <w:szCs w:val="24"/>
    </w:rPr>
  </w:style>
  <w:style w:type="paragraph" w:customStyle="1" w:styleId="sub-login">
    <w:name w:val="sub-login"/>
    <w:basedOn w:val="Normal"/>
    <w:qFormat/>
    <w:rsid w:val="00EF60F8"/>
    <w:pPr>
      <w:shd w:val="clear" w:color="auto" w:fill="FFFFFF"/>
      <w:spacing w:after="150"/>
    </w:pPr>
    <w:rPr>
      <w:vanish/>
      <w:color w:val="auto"/>
      <w:sz w:val="24"/>
      <w:szCs w:val="24"/>
    </w:rPr>
  </w:style>
  <w:style w:type="paragraph" w:customStyle="1" w:styleId="login-cont">
    <w:name w:val="login-cont"/>
    <w:basedOn w:val="Normal"/>
    <w:qFormat/>
    <w:rsid w:val="00EF60F8"/>
    <w:pPr>
      <w:spacing w:after="150"/>
    </w:pPr>
    <w:rPr>
      <w:color w:val="999999"/>
      <w:sz w:val="24"/>
      <w:szCs w:val="24"/>
    </w:rPr>
  </w:style>
  <w:style w:type="paragraph" w:customStyle="1" w:styleId="fan">
    <w:name w:val="fan"/>
    <w:basedOn w:val="Normal"/>
    <w:qFormat/>
    <w:rsid w:val="00EF60F8"/>
    <w:pPr>
      <w:shd w:val="clear" w:color="auto" w:fill="F26522"/>
      <w:spacing w:after="150"/>
    </w:pPr>
    <w:rPr>
      <w:color w:val="auto"/>
      <w:sz w:val="24"/>
      <w:szCs w:val="24"/>
    </w:rPr>
  </w:style>
  <w:style w:type="paragraph" w:customStyle="1" w:styleId="cboxphoto">
    <w:name w:val="cboxphoto"/>
    <w:basedOn w:val="Normal"/>
    <w:qFormat/>
    <w:rsid w:val="00EF60F8"/>
    <w:pPr>
      <w:spacing w:before="100" w:beforeAutospacing="1" w:after="100" w:afterAutospacing="1"/>
    </w:pPr>
    <w:rPr>
      <w:color w:val="auto"/>
      <w:sz w:val="24"/>
      <w:szCs w:val="24"/>
    </w:rPr>
  </w:style>
  <w:style w:type="paragraph" w:customStyle="1" w:styleId="cboxiframe">
    <w:name w:val="cboxiframe"/>
    <w:basedOn w:val="Normal"/>
    <w:qFormat/>
    <w:rsid w:val="00EF60F8"/>
    <w:pPr>
      <w:spacing w:after="150"/>
    </w:pPr>
    <w:rPr>
      <w:color w:val="auto"/>
      <w:sz w:val="24"/>
      <w:szCs w:val="24"/>
    </w:rPr>
  </w:style>
  <w:style w:type="paragraph" w:customStyle="1" w:styleId="mathjaxmenu">
    <w:name w:val="mathjax_menu"/>
    <w:basedOn w:val="Normal"/>
    <w:qFormat/>
    <w:rsid w:val="00EF60F8"/>
    <w:pPr>
      <w:pBdr>
        <w:top w:val="single" w:sz="6" w:space="2" w:color="CCCCCC"/>
        <w:left w:val="single" w:sz="6" w:space="2" w:color="CCCCCC"/>
        <w:bottom w:val="single" w:sz="6" w:space="2" w:color="CCCCCC"/>
        <w:right w:val="single" w:sz="6" w:space="2" w:color="CCCCCC"/>
      </w:pBdr>
      <w:shd w:val="clear" w:color="auto" w:fill="FFFFFF"/>
    </w:pPr>
    <w:rPr>
      <w:color w:val="000000"/>
      <w:sz w:val="24"/>
      <w:szCs w:val="24"/>
    </w:rPr>
  </w:style>
  <w:style w:type="paragraph" w:customStyle="1" w:styleId="mathjaxmenuitem">
    <w:name w:val="mathjax_menuitem"/>
    <w:basedOn w:val="Normal"/>
    <w:qFormat/>
    <w:rsid w:val="00EF60F8"/>
    <w:pPr>
      <w:spacing w:after="150"/>
    </w:pPr>
    <w:rPr>
      <w:color w:val="auto"/>
      <w:sz w:val="24"/>
      <w:szCs w:val="24"/>
    </w:rPr>
  </w:style>
  <w:style w:type="paragraph" w:customStyle="1" w:styleId="mathjaxmenuarrow">
    <w:name w:val="mathjax_menuarrow"/>
    <w:basedOn w:val="Normal"/>
    <w:qFormat/>
    <w:rsid w:val="00EF60F8"/>
    <w:pPr>
      <w:spacing w:after="150"/>
    </w:pPr>
    <w:rPr>
      <w:color w:val="666666"/>
      <w:sz w:val="18"/>
      <w:szCs w:val="18"/>
    </w:rPr>
  </w:style>
  <w:style w:type="paragraph" w:customStyle="1" w:styleId="mathjaxmenulabel">
    <w:name w:val="mathjax_menulabel"/>
    <w:basedOn w:val="Normal"/>
    <w:qFormat/>
    <w:rsid w:val="00EF60F8"/>
    <w:pPr>
      <w:spacing w:after="150"/>
    </w:pPr>
    <w:rPr>
      <w:i/>
      <w:iCs/>
      <w:color w:val="auto"/>
      <w:sz w:val="24"/>
      <w:szCs w:val="24"/>
    </w:rPr>
  </w:style>
  <w:style w:type="paragraph" w:customStyle="1" w:styleId="mathjaxmenurule">
    <w:name w:val="mathjax_menurule"/>
    <w:basedOn w:val="Normal"/>
    <w:qFormat/>
    <w:rsid w:val="00EF60F8"/>
    <w:pPr>
      <w:pBdr>
        <w:top w:val="single" w:sz="6" w:space="0" w:color="CCCCCC"/>
      </w:pBdr>
      <w:spacing w:before="60"/>
      <w:ind w:left="15" w:right="15"/>
    </w:pPr>
    <w:rPr>
      <w:color w:val="auto"/>
      <w:sz w:val="24"/>
      <w:szCs w:val="24"/>
    </w:rPr>
  </w:style>
  <w:style w:type="paragraph" w:customStyle="1" w:styleId="mathjaxmenuclose">
    <w:name w:val="mathjax_menuclose"/>
    <w:basedOn w:val="Normal"/>
    <w:qFormat/>
    <w:rsid w:val="00EF60F8"/>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36"/>
      <w:szCs w:val="36"/>
    </w:rPr>
  </w:style>
  <w:style w:type="paragraph" w:customStyle="1" w:styleId="mathjaxpreview">
    <w:name w:val="mathjax_preview"/>
    <w:basedOn w:val="Normal"/>
    <w:qFormat/>
    <w:rsid w:val="00EF60F8"/>
    <w:pPr>
      <w:spacing w:after="150"/>
    </w:pPr>
    <w:rPr>
      <w:color w:val="888888"/>
      <w:sz w:val="24"/>
      <w:szCs w:val="24"/>
    </w:rPr>
  </w:style>
  <w:style w:type="paragraph" w:customStyle="1" w:styleId="mathjaxerror">
    <w:name w:val="mathjax_error"/>
    <w:basedOn w:val="Normal"/>
    <w:qFormat/>
    <w:rsid w:val="00EF60F8"/>
    <w:pPr>
      <w:spacing w:after="150"/>
    </w:pPr>
    <w:rPr>
      <w:i/>
      <w:iCs/>
      <w:color w:val="CC0000"/>
      <w:sz w:val="24"/>
      <w:szCs w:val="24"/>
    </w:rPr>
  </w:style>
  <w:style w:type="paragraph" w:customStyle="1" w:styleId="mjxp-script">
    <w:name w:val="mjxp-script"/>
    <w:basedOn w:val="Normal"/>
    <w:qFormat/>
    <w:rsid w:val="00EF60F8"/>
    <w:pPr>
      <w:spacing w:after="150"/>
    </w:pPr>
    <w:rPr>
      <w:color w:val="auto"/>
      <w:sz w:val="19"/>
      <w:szCs w:val="19"/>
    </w:rPr>
  </w:style>
  <w:style w:type="paragraph" w:customStyle="1" w:styleId="mjxp-bold">
    <w:name w:val="mjxp-bold"/>
    <w:basedOn w:val="Normal"/>
    <w:qFormat/>
    <w:rsid w:val="00EF60F8"/>
    <w:pPr>
      <w:spacing w:after="150"/>
    </w:pPr>
    <w:rPr>
      <w:b/>
      <w:bCs/>
      <w:color w:val="auto"/>
      <w:sz w:val="24"/>
      <w:szCs w:val="24"/>
    </w:rPr>
  </w:style>
  <w:style w:type="paragraph" w:customStyle="1" w:styleId="mjxp-italic">
    <w:name w:val="mjxp-italic"/>
    <w:basedOn w:val="Normal"/>
    <w:qFormat/>
    <w:rsid w:val="00EF60F8"/>
    <w:pPr>
      <w:spacing w:after="150"/>
    </w:pPr>
    <w:rPr>
      <w:i/>
      <w:iCs/>
      <w:color w:val="auto"/>
      <w:sz w:val="24"/>
      <w:szCs w:val="24"/>
    </w:rPr>
  </w:style>
  <w:style w:type="paragraph" w:customStyle="1" w:styleId="mjxp-scr">
    <w:name w:val="mjxp-scr"/>
    <w:basedOn w:val="Normal"/>
    <w:qFormat/>
    <w:rsid w:val="00EF60F8"/>
    <w:pPr>
      <w:spacing w:after="150"/>
    </w:pPr>
    <w:rPr>
      <w:color w:val="auto"/>
      <w:sz w:val="24"/>
      <w:szCs w:val="24"/>
    </w:rPr>
  </w:style>
  <w:style w:type="paragraph" w:customStyle="1" w:styleId="mjxp-frak">
    <w:name w:val="mjxp-frak"/>
    <w:basedOn w:val="Normal"/>
    <w:qFormat/>
    <w:rsid w:val="00EF60F8"/>
    <w:pPr>
      <w:spacing w:after="150"/>
    </w:pPr>
    <w:rPr>
      <w:color w:val="auto"/>
      <w:sz w:val="24"/>
      <w:szCs w:val="24"/>
    </w:rPr>
  </w:style>
  <w:style w:type="paragraph" w:customStyle="1" w:styleId="mjxp-sf">
    <w:name w:val="mjxp-sf"/>
    <w:basedOn w:val="Normal"/>
    <w:qFormat/>
    <w:rsid w:val="00EF60F8"/>
    <w:pPr>
      <w:spacing w:after="150"/>
    </w:pPr>
    <w:rPr>
      <w:color w:val="auto"/>
      <w:sz w:val="24"/>
      <w:szCs w:val="24"/>
    </w:rPr>
  </w:style>
  <w:style w:type="paragraph" w:customStyle="1" w:styleId="mjxp-cal">
    <w:name w:val="mjxp-cal"/>
    <w:basedOn w:val="Normal"/>
    <w:qFormat/>
    <w:rsid w:val="00EF60F8"/>
    <w:pPr>
      <w:spacing w:after="150"/>
    </w:pPr>
    <w:rPr>
      <w:color w:val="auto"/>
      <w:sz w:val="24"/>
      <w:szCs w:val="24"/>
    </w:rPr>
  </w:style>
  <w:style w:type="paragraph" w:customStyle="1" w:styleId="mjxp-mono">
    <w:name w:val="mjxp-mono"/>
    <w:basedOn w:val="Normal"/>
    <w:qFormat/>
    <w:rsid w:val="00EF60F8"/>
    <w:pPr>
      <w:spacing w:after="150"/>
    </w:pPr>
    <w:rPr>
      <w:color w:val="auto"/>
      <w:sz w:val="24"/>
      <w:szCs w:val="24"/>
    </w:rPr>
  </w:style>
  <w:style w:type="paragraph" w:customStyle="1" w:styleId="mjxp-largeop">
    <w:name w:val="mjxp-largeop"/>
    <w:basedOn w:val="Normal"/>
    <w:qFormat/>
    <w:rsid w:val="00EF60F8"/>
    <w:pPr>
      <w:spacing w:after="150"/>
    </w:pPr>
    <w:rPr>
      <w:color w:val="auto"/>
      <w:sz w:val="36"/>
      <w:szCs w:val="36"/>
    </w:rPr>
  </w:style>
  <w:style w:type="paragraph" w:customStyle="1" w:styleId="mjxp-math">
    <w:name w:val="mjxp-math"/>
    <w:basedOn w:val="Normal"/>
    <w:qFormat/>
    <w:rsid w:val="00EF60F8"/>
    <w:pPr>
      <w:spacing w:after="150"/>
    </w:pPr>
    <w:rPr>
      <w:color w:val="auto"/>
      <w:sz w:val="24"/>
      <w:szCs w:val="24"/>
    </w:rPr>
  </w:style>
  <w:style w:type="paragraph" w:customStyle="1" w:styleId="mjxp-display">
    <w:name w:val="mjxp-display"/>
    <w:basedOn w:val="Normal"/>
    <w:qFormat/>
    <w:rsid w:val="00EF60F8"/>
    <w:pPr>
      <w:spacing w:before="240" w:after="240"/>
      <w:jc w:val="center"/>
    </w:pPr>
    <w:rPr>
      <w:color w:val="auto"/>
      <w:sz w:val="24"/>
      <w:szCs w:val="24"/>
    </w:rPr>
  </w:style>
  <w:style w:type="paragraph" w:customStyle="1" w:styleId="mjxp-box">
    <w:name w:val="mjxp-box"/>
    <w:basedOn w:val="Normal"/>
    <w:qFormat/>
    <w:rsid w:val="00EF60F8"/>
    <w:pPr>
      <w:spacing w:after="150"/>
      <w:jc w:val="center"/>
    </w:pPr>
    <w:rPr>
      <w:color w:val="auto"/>
      <w:sz w:val="24"/>
      <w:szCs w:val="24"/>
    </w:rPr>
  </w:style>
  <w:style w:type="paragraph" w:customStyle="1" w:styleId="mjxp-rule">
    <w:name w:val="mjxp-rule"/>
    <w:basedOn w:val="Normal"/>
    <w:qFormat/>
    <w:rsid w:val="00EF60F8"/>
    <w:pPr>
      <w:spacing w:before="24" w:after="150"/>
    </w:pPr>
    <w:rPr>
      <w:color w:val="auto"/>
      <w:sz w:val="24"/>
      <w:szCs w:val="24"/>
    </w:rPr>
  </w:style>
  <w:style w:type="paragraph" w:customStyle="1" w:styleId="mjxp-mo">
    <w:name w:val="mjxp-mo"/>
    <w:basedOn w:val="Normal"/>
    <w:qFormat/>
    <w:rsid w:val="00EF60F8"/>
    <w:pPr>
      <w:ind w:left="36" w:right="36"/>
    </w:pPr>
    <w:rPr>
      <w:color w:val="auto"/>
      <w:sz w:val="24"/>
      <w:szCs w:val="24"/>
    </w:rPr>
  </w:style>
  <w:style w:type="paragraph" w:customStyle="1" w:styleId="mjxp-mfrac">
    <w:name w:val="mjxp-mfrac"/>
    <w:basedOn w:val="Normal"/>
    <w:qFormat/>
    <w:rsid w:val="00EF60F8"/>
    <w:pPr>
      <w:ind w:left="30" w:right="30"/>
    </w:pPr>
    <w:rPr>
      <w:color w:val="auto"/>
      <w:sz w:val="24"/>
      <w:szCs w:val="24"/>
    </w:rPr>
  </w:style>
  <w:style w:type="paragraph" w:customStyle="1" w:styleId="mjxp-denom">
    <w:name w:val="mjxp-denom"/>
    <w:basedOn w:val="Normal"/>
    <w:qFormat/>
    <w:rsid w:val="00EF60F8"/>
    <w:pPr>
      <w:spacing w:after="150"/>
    </w:pPr>
    <w:rPr>
      <w:color w:val="auto"/>
      <w:sz w:val="24"/>
      <w:szCs w:val="24"/>
    </w:rPr>
  </w:style>
  <w:style w:type="paragraph" w:customStyle="1" w:styleId="mjxp-surd">
    <w:name w:val="mjxp-surd"/>
    <w:basedOn w:val="Normal"/>
    <w:qFormat/>
    <w:rsid w:val="00EF60F8"/>
    <w:pPr>
      <w:spacing w:after="150"/>
      <w:textAlignment w:val="top"/>
    </w:pPr>
    <w:rPr>
      <w:color w:val="auto"/>
      <w:sz w:val="24"/>
      <w:szCs w:val="24"/>
    </w:rPr>
  </w:style>
  <w:style w:type="paragraph" w:customStyle="1" w:styleId="mjxp-over">
    <w:name w:val="mjxp-over"/>
    <w:basedOn w:val="Normal"/>
    <w:qFormat/>
    <w:rsid w:val="00EF60F8"/>
    <w:pPr>
      <w:spacing w:after="150"/>
      <w:jc w:val="center"/>
    </w:pPr>
    <w:rPr>
      <w:color w:val="auto"/>
      <w:sz w:val="24"/>
      <w:szCs w:val="24"/>
    </w:rPr>
  </w:style>
  <w:style w:type="paragraph" w:customStyle="1" w:styleId="mjxp-mtable">
    <w:name w:val="mjxp-mtable"/>
    <w:basedOn w:val="Normal"/>
    <w:qFormat/>
    <w:rsid w:val="00EF60F8"/>
    <w:pPr>
      <w:ind w:left="30" w:right="30"/>
    </w:pPr>
    <w:rPr>
      <w:color w:val="auto"/>
      <w:sz w:val="24"/>
      <w:szCs w:val="24"/>
    </w:rPr>
  </w:style>
  <w:style w:type="paragraph" w:customStyle="1" w:styleId="mjxp-mtd">
    <w:name w:val="mjxp-mtd"/>
    <w:basedOn w:val="Normal"/>
    <w:qFormat/>
    <w:rsid w:val="00EF60F8"/>
    <w:pPr>
      <w:spacing w:after="150"/>
      <w:jc w:val="center"/>
    </w:pPr>
    <w:rPr>
      <w:color w:val="auto"/>
      <w:sz w:val="24"/>
      <w:szCs w:val="24"/>
    </w:rPr>
  </w:style>
  <w:style w:type="paragraph" w:customStyle="1" w:styleId="mjxp-merror">
    <w:name w:val="mjxp-merror"/>
    <w:basedOn w:val="Normal"/>
    <w:qFormat/>
    <w:rsid w:val="00EF60F8"/>
    <w:pPr>
      <w:pBdr>
        <w:top w:val="single" w:sz="6" w:space="1" w:color="CC0000"/>
        <w:left w:val="single" w:sz="6" w:space="2" w:color="CC0000"/>
        <w:bottom w:val="single" w:sz="6" w:space="1" w:color="CC0000"/>
        <w:right w:val="single" w:sz="6" w:space="2" w:color="CC0000"/>
      </w:pBdr>
      <w:shd w:val="clear" w:color="auto" w:fill="FFFF88"/>
      <w:spacing w:after="150"/>
    </w:pPr>
    <w:rPr>
      <w:color w:val="CC0000"/>
      <w:sz w:val="22"/>
      <w:szCs w:val="22"/>
    </w:rPr>
  </w:style>
  <w:style w:type="paragraph" w:customStyle="1" w:styleId="mjx-chtml">
    <w:name w:val="mjx-chtml"/>
    <w:basedOn w:val="Normal"/>
    <w:qFormat/>
    <w:rsid w:val="00EF60F8"/>
    <w:pPr>
      <w:spacing w:line="0" w:lineRule="auto"/>
    </w:pPr>
    <w:rPr>
      <w:color w:val="auto"/>
      <w:sz w:val="24"/>
      <w:szCs w:val="24"/>
    </w:rPr>
  </w:style>
  <w:style w:type="paragraph" w:customStyle="1" w:styleId="mjxc-display">
    <w:name w:val="mjxc-display"/>
    <w:basedOn w:val="Normal"/>
    <w:qFormat/>
    <w:rsid w:val="00EF60F8"/>
    <w:pPr>
      <w:spacing w:before="240" w:after="240"/>
      <w:jc w:val="center"/>
    </w:pPr>
    <w:rPr>
      <w:color w:val="auto"/>
      <w:sz w:val="24"/>
      <w:szCs w:val="24"/>
    </w:rPr>
  </w:style>
  <w:style w:type="paragraph" w:customStyle="1" w:styleId="mjx-full-width">
    <w:name w:val="mjx-full-width"/>
    <w:basedOn w:val="Normal"/>
    <w:qFormat/>
    <w:rsid w:val="00EF60F8"/>
    <w:pPr>
      <w:spacing w:after="150"/>
      <w:jc w:val="center"/>
    </w:pPr>
    <w:rPr>
      <w:color w:val="auto"/>
      <w:sz w:val="24"/>
      <w:szCs w:val="24"/>
    </w:rPr>
  </w:style>
  <w:style w:type="paragraph" w:customStyle="1" w:styleId="mjx-numerator">
    <w:name w:val="mjx-numerator"/>
    <w:basedOn w:val="Normal"/>
    <w:qFormat/>
    <w:rsid w:val="00EF60F8"/>
    <w:pPr>
      <w:spacing w:after="150"/>
      <w:jc w:val="center"/>
    </w:pPr>
    <w:rPr>
      <w:color w:val="auto"/>
      <w:sz w:val="24"/>
      <w:szCs w:val="24"/>
    </w:rPr>
  </w:style>
  <w:style w:type="paragraph" w:customStyle="1" w:styleId="mjx-denominator">
    <w:name w:val="mjx-denominator"/>
    <w:basedOn w:val="Normal"/>
    <w:qFormat/>
    <w:rsid w:val="00EF60F8"/>
    <w:pPr>
      <w:spacing w:after="150"/>
      <w:jc w:val="center"/>
    </w:pPr>
    <w:rPr>
      <w:color w:val="auto"/>
      <w:sz w:val="24"/>
      <w:szCs w:val="24"/>
    </w:rPr>
  </w:style>
  <w:style w:type="paragraph" w:customStyle="1" w:styleId="mjxc-stacked">
    <w:name w:val="mjxc-stacked"/>
    <w:basedOn w:val="Normal"/>
    <w:qFormat/>
    <w:rsid w:val="00EF60F8"/>
    <w:pPr>
      <w:spacing w:after="150"/>
    </w:pPr>
    <w:rPr>
      <w:color w:val="auto"/>
      <w:sz w:val="24"/>
      <w:szCs w:val="24"/>
    </w:rPr>
  </w:style>
  <w:style w:type="paragraph" w:customStyle="1" w:styleId="mjx-op">
    <w:name w:val="mjx-op"/>
    <w:basedOn w:val="Normal"/>
    <w:qFormat/>
    <w:rsid w:val="00EF60F8"/>
    <w:pPr>
      <w:spacing w:after="150"/>
    </w:pPr>
    <w:rPr>
      <w:color w:val="auto"/>
      <w:sz w:val="24"/>
      <w:szCs w:val="24"/>
    </w:rPr>
  </w:style>
  <w:style w:type="paragraph" w:customStyle="1" w:styleId="mjx-over">
    <w:name w:val="mjx-over"/>
    <w:basedOn w:val="Normal"/>
    <w:qFormat/>
    <w:rsid w:val="00EF60F8"/>
    <w:pPr>
      <w:spacing w:after="150"/>
    </w:pPr>
    <w:rPr>
      <w:color w:val="auto"/>
      <w:sz w:val="24"/>
      <w:szCs w:val="24"/>
    </w:rPr>
  </w:style>
  <w:style w:type="paragraph" w:customStyle="1" w:styleId="mjx-surd">
    <w:name w:val="mjx-surd"/>
    <w:basedOn w:val="Normal"/>
    <w:qFormat/>
    <w:rsid w:val="00EF60F8"/>
    <w:pPr>
      <w:spacing w:after="150"/>
      <w:textAlignment w:val="top"/>
    </w:pPr>
    <w:rPr>
      <w:color w:val="auto"/>
      <w:sz w:val="24"/>
      <w:szCs w:val="24"/>
    </w:rPr>
  </w:style>
  <w:style w:type="paragraph" w:customStyle="1" w:styleId="mjx-merror">
    <w:name w:val="mjx-merror"/>
    <w:basedOn w:val="Normal"/>
    <w:qFormat/>
    <w:rsid w:val="00EF60F8"/>
    <w:pPr>
      <w:pBdr>
        <w:top w:val="single" w:sz="6" w:space="2" w:color="CC0000"/>
        <w:left w:val="single" w:sz="6" w:space="2" w:color="CC0000"/>
        <w:bottom w:val="single" w:sz="6" w:space="2" w:color="CC0000"/>
        <w:right w:val="single" w:sz="6" w:space="2" w:color="CC0000"/>
      </w:pBdr>
      <w:shd w:val="clear" w:color="auto" w:fill="FFFF88"/>
      <w:spacing w:after="150"/>
    </w:pPr>
    <w:rPr>
      <w:color w:val="CC0000"/>
      <w:sz w:val="22"/>
      <w:szCs w:val="22"/>
    </w:rPr>
  </w:style>
  <w:style w:type="paragraph" w:customStyle="1" w:styleId="mjx-annotation-xml">
    <w:name w:val="mjx-annotation-xml"/>
    <w:basedOn w:val="Normal"/>
    <w:qFormat/>
    <w:rsid w:val="00EF60F8"/>
    <w:pPr>
      <w:spacing w:after="150"/>
    </w:pPr>
    <w:rPr>
      <w:color w:val="auto"/>
      <w:sz w:val="24"/>
      <w:szCs w:val="24"/>
    </w:rPr>
  </w:style>
  <w:style w:type="paragraph" w:customStyle="1" w:styleId="mjx-mtd">
    <w:name w:val="mjx-mtd"/>
    <w:basedOn w:val="Normal"/>
    <w:qFormat/>
    <w:rsid w:val="00EF60F8"/>
    <w:pPr>
      <w:spacing w:after="150"/>
      <w:jc w:val="center"/>
    </w:pPr>
    <w:rPr>
      <w:color w:val="auto"/>
      <w:sz w:val="24"/>
      <w:szCs w:val="24"/>
    </w:rPr>
  </w:style>
  <w:style w:type="paragraph" w:customStyle="1" w:styleId="mjx-block">
    <w:name w:val="mjx-block"/>
    <w:basedOn w:val="Normal"/>
    <w:qFormat/>
    <w:rsid w:val="00EF60F8"/>
    <w:pPr>
      <w:spacing w:after="150"/>
    </w:pPr>
    <w:rPr>
      <w:color w:val="auto"/>
      <w:sz w:val="24"/>
      <w:szCs w:val="24"/>
    </w:rPr>
  </w:style>
  <w:style w:type="paragraph" w:customStyle="1" w:styleId="mjx-span">
    <w:name w:val="mjx-span"/>
    <w:basedOn w:val="Normal"/>
    <w:qFormat/>
    <w:rsid w:val="00EF60F8"/>
    <w:pPr>
      <w:spacing w:after="150"/>
    </w:pPr>
    <w:rPr>
      <w:color w:val="auto"/>
      <w:sz w:val="24"/>
      <w:szCs w:val="24"/>
    </w:rPr>
  </w:style>
  <w:style w:type="paragraph" w:customStyle="1" w:styleId="mjx-char">
    <w:name w:val="mjx-char"/>
    <w:basedOn w:val="Normal"/>
    <w:qFormat/>
    <w:rsid w:val="00EF60F8"/>
    <w:pPr>
      <w:spacing w:after="150"/>
    </w:pPr>
    <w:rPr>
      <w:color w:val="auto"/>
      <w:sz w:val="24"/>
      <w:szCs w:val="24"/>
    </w:rPr>
  </w:style>
  <w:style w:type="paragraph" w:customStyle="1" w:styleId="mjx-itable">
    <w:name w:val="mjx-itable"/>
    <w:basedOn w:val="Normal"/>
    <w:qFormat/>
    <w:rsid w:val="00EF60F8"/>
    <w:pPr>
      <w:spacing w:after="150"/>
    </w:pPr>
    <w:rPr>
      <w:color w:val="auto"/>
      <w:sz w:val="24"/>
      <w:szCs w:val="24"/>
    </w:rPr>
  </w:style>
  <w:style w:type="paragraph" w:customStyle="1" w:styleId="mjx-table">
    <w:name w:val="mjx-table"/>
    <w:basedOn w:val="Normal"/>
    <w:qFormat/>
    <w:rsid w:val="00EF60F8"/>
    <w:pPr>
      <w:spacing w:after="150"/>
    </w:pPr>
    <w:rPr>
      <w:color w:val="auto"/>
      <w:sz w:val="24"/>
      <w:szCs w:val="24"/>
    </w:rPr>
  </w:style>
  <w:style w:type="paragraph" w:customStyle="1" w:styleId="mjx-line">
    <w:name w:val="mjx-line"/>
    <w:basedOn w:val="Normal"/>
    <w:qFormat/>
    <w:rsid w:val="00EF60F8"/>
    <w:pPr>
      <w:spacing w:after="150"/>
    </w:pPr>
    <w:rPr>
      <w:color w:val="auto"/>
      <w:sz w:val="24"/>
      <w:szCs w:val="24"/>
    </w:rPr>
  </w:style>
  <w:style w:type="paragraph" w:customStyle="1" w:styleId="mjx-strut">
    <w:name w:val="mjx-strut"/>
    <w:basedOn w:val="Normal"/>
    <w:qFormat/>
    <w:rsid w:val="00EF60F8"/>
    <w:pPr>
      <w:spacing w:after="150"/>
    </w:pPr>
    <w:rPr>
      <w:color w:val="auto"/>
      <w:sz w:val="24"/>
      <w:szCs w:val="24"/>
    </w:rPr>
  </w:style>
  <w:style w:type="paragraph" w:customStyle="1" w:styleId="mjx-vsize">
    <w:name w:val="mjx-vsize"/>
    <w:basedOn w:val="Normal"/>
    <w:qFormat/>
    <w:rsid w:val="00EF60F8"/>
    <w:pPr>
      <w:spacing w:after="150"/>
    </w:pPr>
    <w:rPr>
      <w:color w:val="auto"/>
      <w:sz w:val="24"/>
      <w:szCs w:val="24"/>
    </w:rPr>
  </w:style>
  <w:style w:type="paragraph" w:customStyle="1" w:styleId="mjxc-space1">
    <w:name w:val="mjxc-space1"/>
    <w:basedOn w:val="Normal"/>
    <w:qFormat/>
    <w:rsid w:val="00EF60F8"/>
    <w:pPr>
      <w:spacing w:after="150"/>
      <w:ind w:left="40"/>
    </w:pPr>
    <w:rPr>
      <w:color w:val="auto"/>
      <w:sz w:val="24"/>
      <w:szCs w:val="24"/>
    </w:rPr>
  </w:style>
  <w:style w:type="paragraph" w:customStyle="1" w:styleId="mjxc-space2">
    <w:name w:val="mjxc-space2"/>
    <w:basedOn w:val="Normal"/>
    <w:qFormat/>
    <w:rsid w:val="00EF60F8"/>
    <w:pPr>
      <w:spacing w:after="150"/>
      <w:ind w:left="53"/>
    </w:pPr>
    <w:rPr>
      <w:color w:val="auto"/>
      <w:sz w:val="24"/>
      <w:szCs w:val="24"/>
    </w:rPr>
  </w:style>
  <w:style w:type="paragraph" w:customStyle="1" w:styleId="mjxc-space3">
    <w:name w:val="mjxc-space3"/>
    <w:basedOn w:val="Normal"/>
    <w:qFormat/>
    <w:rsid w:val="00EF60F8"/>
    <w:pPr>
      <w:spacing w:after="150"/>
      <w:ind w:left="67"/>
    </w:pPr>
    <w:rPr>
      <w:color w:val="auto"/>
      <w:sz w:val="24"/>
      <w:szCs w:val="24"/>
    </w:rPr>
  </w:style>
  <w:style w:type="paragraph" w:customStyle="1" w:styleId="mjx-chartest">
    <w:name w:val="mjx-chartest"/>
    <w:basedOn w:val="Normal"/>
    <w:qFormat/>
    <w:rsid w:val="00EF60F8"/>
    <w:pPr>
      <w:spacing w:after="150"/>
    </w:pPr>
    <w:rPr>
      <w:color w:val="auto"/>
      <w:sz w:val="120"/>
      <w:szCs w:val="120"/>
    </w:rPr>
  </w:style>
  <w:style w:type="paragraph" w:customStyle="1" w:styleId="mjxc-processing">
    <w:name w:val="mjxc-processing"/>
    <w:basedOn w:val="Normal"/>
    <w:qFormat/>
    <w:rsid w:val="00EF60F8"/>
    <w:pPr>
      <w:spacing w:after="150"/>
    </w:pPr>
    <w:rPr>
      <w:color w:val="auto"/>
      <w:sz w:val="24"/>
      <w:szCs w:val="24"/>
    </w:rPr>
  </w:style>
  <w:style w:type="paragraph" w:customStyle="1" w:styleId="mjxc-processed">
    <w:name w:val="mjxc-processed"/>
    <w:basedOn w:val="Normal"/>
    <w:qFormat/>
    <w:rsid w:val="00EF60F8"/>
    <w:pPr>
      <w:spacing w:after="150"/>
    </w:pPr>
    <w:rPr>
      <w:vanish/>
      <w:color w:val="auto"/>
      <w:sz w:val="24"/>
      <w:szCs w:val="24"/>
    </w:rPr>
  </w:style>
  <w:style w:type="paragraph" w:customStyle="1" w:styleId="mjx-test">
    <w:name w:val="mjx-test"/>
    <w:basedOn w:val="Normal"/>
    <w:qFormat/>
    <w:rsid w:val="00EF60F8"/>
    <w:pPr>
      <w:spacing w:after="150"/>
    </w:pPr>
    <w:rPr>
      <w:color w:val="auto"/>
      <w:sz w:val="24"/>
      <w:szCs w:val="24"/>
    </w:rPr>
  </w:style>
  <w:style w:type="paragraph" w:customStyle="1" w:styleId="mjx-ex-box-test">
    <w:name w:val="mjx-ex-box-test"/>
    <w:basedOn w:val="Normal"/>
    <w:qFormat/>
    <w:rsid w:val="00EF60F8"/>
    <w:pPr>
      <w:spacing w:after="150"/>
    </w:pPr>
    <w:rPr>
      <w:color w:val="auto"/>
      <w:sz w:val="24"/>
      <w:szCs w:val="24"/>
    </w:rPr>
  </w:style>
  <w:style w:type="paragraph" w:customStyle="1" w:styleId="mjxc-tex-unknown-r">
    <w:name w:val="mjxc-tex-unknown-r"/>
    <w:basedOn w:val="Normal"/>
    <w:qFormat/>
    <w:rsid w:val="00EF60F8"/>
    <w:pPr>
      <w:spacing w:after="150"/>
    </w:pPr>
    <w:rPr>
      <w:rFonts w:ascii="Cambria Math" w:hAnsi="Cambria Math"/>
      <w:color w:val="auto"/>
      <w:sz w:val="24"/>
      <w:szCs w:val="24"/>
    </w:rPr>
  </w:style>
  <w:style w:type="paragraph" w:customStyle="1" w:styleId="mjxc-tex-unknown-i">
    <w:name w:val="mjxc-tex-unknown-i"/>
    <w:basedOn w:val="Normal"/>
    <w:qFormat/>
    <w:rsid w:val="00EF60F8"/>
    <w:pPr>
      <w:spacing w:after="150"/>
    </w:pPr>
    <w:rPr>
      <w:rFonts w:ascii="Cambria Math" w:hAnsi="Cambria Math"/>
      <w:i/>
      <w:iCs/>
      <w:color w:val="auto"/>
      <w:sz w:val="24"/>
      <w:szCs w:val="24"/>
    </w:rPr>
  </w:style>
  <w:style w:type="paragraph" w:customStyle="1" w:styleId="mjxc-tex-unknown-b">
    <w:name w:val="mjxc-tex-unknown-b"/>
    <w:basedOn w:val="Normal"/>
    <w:qFormat/>
    <w:rsid w:val="00EF60F8"/>
    <w:pPr>
      <w:spacing w:after="150"/>
    </w:pPr>
    <w:rPr>
      <w:rFonts w:ascii="Cambria Math" w:hAnsi="Cambria Math"/>
      <w:b/>
      <w:bCs/>
      <w:color w:val="auto"/>
      <w:sz w:val="24"/>
      <w:szCs w:val="24"/>
    </w:rPr>
  </w:style>
  <w:style w:type="paragraph" w:customStyle="1" w:styleId="mjxc-tex-unknown-bi">
    <w:name w:val="mjxc-tex-unknown-bi"/>
    <w:basedOn w:val="Normal"/>
    <w:qFormat/>
    <w:rsid w:val="00EF60F8"/>
    <w:pPr>
      <w:spacing w:after="150"/>
    </w:pPr>
    <w:rPr>
      <w:rFonts w:ascii="Cambria Math" w:hAnsi="Cambria Math"/>
      <w:b/>
      <w:bCs/>
      <w:i/>
      <w:iCs/>
      <w:color w:val="auto"/>
      <w:sz w:val="24"/>
      <w:szCs w:val="24"/>
    </w:rPr>
  </w:style>
  <w:style w:type="paragraph" w:customStyle="1" w:styleId="mjxc-tex-ams-r">
    <w:name w:val="mjxc-tex-ams-r"/>
    <w:basedOn w:val="Normal"/>
    <w:qFormat/>
    <w:rsid w:val="00EF60F8"/>
    <w:pPr>
      <w:spacing w:after="150"/>
    </w:pPr>
    <w:rPr>
      <w:rFonts w:ascii="MJXc-TeX-ams-Rw" w:hAnsi="MJXc-TeX-ams-Rw"/>
      <w:color w:val="auto"/>
      <w:sz w:val="24"/>
      <w:szCs w:val="24"/>
    </w:rPr>
  </w:style>
  <w:style w:type="paragraph" w:customStyle="1" w:styleId="mjxc-tex-cal-b">
    <w:name w:val="mjxc-tex-cal-b"/>
    <w:basedOn w:val="Normal"/>
    <w:qFormat/>
    <w:rsid w:val="00EF60F8"/>
    <w:pPr>
      <w:spacing w:after="150"/>
    </w:pPr>
    <w:rPr>
      <w:rFonts w:ascii="MJXc-TeX-cal-Bw" w:hAnsi="MJXc-TeX-cal-Bw"/>
      <w:color w:val="auto"/>
      <w:sz w:val="24"/>
      <w:szCs w:val="24"/>
    </w:rPr>
  </w:style>
  <w:style w:type="paragraph" w:customStyle="1" w:styleId="mjxc-tex-frak-r">
    <w:name w:val="mjxc-tex-frak-r"/>
    <w:basedOn w:val="Normal"/>
    <w:qFormat/>
    <w:rsid w:val="00EF60F8"/>
    <w:pPr>
      <w:spacing w:after="150"/>
    </w:pPr>
    <w:rPr>
      <w:rFonts w:ascii="MJXc-TeX-frak-Rw" w:hAnsi="MJXc-TeX-frak-Rw"/>
      <w:color w:val="auto"/>
      <w:sz w:val="24"/>
      <w:szCs w:val="24"/>
    </w:rPr>
  </w:style>
  <w:style w:type="paragraph" w:customStyle="1" w:styleId="mjxc-tex-frak-b">
    <w:name w:val="mjxc-tex-frak-b"/>
    <w:basedOn w:val="Normal"/>
    <w:qFormat/>
    <w:rsid w:val="00EF60F8"/>
    <w:pPr>
      <w:spacing w:after="150"/>
    </w:pPr>
    <w:rPr>
      <w:rFonts w:ascii="MJXc-TeX-frak-Bw" w:hAnsi="MJXc-TeX-frak-Bw"/>
      <w:color w:val="auto"/>
      <w:sz w:val="24"/>
      <w:szCs w:val="24"/>
    </w:rPr>
  </w:style>
  <w:style w:type="paragraph" w:customStyle="1" w:styleId="mjxc-tex-math-bi">
    <w:name w:val="mjxc-tex-math-bi"/>
    <w:basedOn w:val="Normal"/>
    <w:qFormat/>
    <w:rsid w:val="00EF60F8"/>
    <w:pPr>
      <w:spacing w:after="150"/>
    </w:pPr>
    <w:rPr>
      <w:rFonts w:ascii="MJXc-TeX-math-BIw" w:hAnsi="MJXc-TeX-math-BIw"/>
      <w:color w:val="auto"/>
      <w:sz w:val="24"/>
      <w:szCs w:val="24"/>
    </w:rPr>
  </w:style>
  <w:style w:type="paragraph" w:customStyle="1" w:styleId="mjxc-tex-sans-r">
    <w:name w:val="mjxc-tex-sans-r"/>
    <w:basedOn w:val="Normal"/>
    <w:qFormat/>
    <w:rsid w:val="00EF60F8"/>
    <w:pPr>
      <w:spacing w:after="150"/>
    </w:pPr>
    <w:rPr>
      <w:rFonts w:ascii="MJXc-TeX-sans-Rw" w:hAnsi="MJXc-TeX-sans-Rw"/>
      <w:color w:val="auto"/>
      <w:sz w:val="24"/>
      <w:szCs w:val="24"/>
    </w:rPr>
  </w:style>
  <w:style w:type="paragraph" w:customStyle="1" w:styleId="mjxc-tex-sans-b">
    <w:name w:val="mjxc-tex-sans-b"/>
    <w:basedOn w:val="Normal"/>
    <w:qFormat/>
    <w:rsid w:val="00EF60F8"/>
    <w:pPr>
      <w:spacing w:after="150"/>
    </w:pPr>
    <w:rPr>
      <w:rFonts w:ascii="MJXc-TeX-sans-Bw" w:hAnsi="MJXc-TeX-sans-Bw"/>
      <w:color w:val="auto"/>
      <w:sz w:val="24"/>
      <w:szCs w:val="24"/>
    </w:rPr>
  </w:style>
  <w:style w:type="paragraph" w:customStyle="1" w:styleId="mjxc-tex-sans-i">
    <w:name w:val="mjxc-tex-sans-i"/>
    <w:basedOn w:val="Normal"/>
    <w:qFormat/>
    <w:rsid w:val="00EF60F8"/>
    <w:pPr>
      <w:spacing w:after="150"/>
    </w:pPr>
    <w:rPr>
      <w:rFonts w:ascii="MJXc-TeX-sans-Iw" w:hAnsi="MJXc-TeX-sans-Iw"/>
      <w:color w:val="auto"/>
      <w:sz w:val="24"/>
      <w:szCs w:val="24"/>
    </w:rPr>
  </w:style>
  <w:style w:type="paragraph" w:customStyle="1" w:styleId="mjxc-tex-script-r">
    <w:name w:val="mjxc-tex-script-r"/>
    <w:basedOn w:val="Normal"/>
    <w:qFormat/>
    <w:rsid w:val="00EF60F8"/>
    <w:pPr>
      <w:spacing w:after="150"/>
    </w:pPr>
    <w:rPr>
      <w:rFonts w:ascii="MJXc-TeX-script-Rw" w:hAnsi="MJXc-TeX-script-Rw"/>
      <w:color w:val="auto"/>
      <w:sz w:val="24"/>
      <w:szCs w:val="24"/>
    </w:rPr>
  </w:style>
  <w:style w:type="paragraph" w:customStyle="1" w:styleId="mjxc-tex-type-r">
    <w:name w:val="mjxc-tex-type-r"/>
    <w:basedOn w:val="Normal"/>
    <w:qFormat/>
    <w:rsid w:val="00EF60F8"/>
    <w:pPr>
      <w:spacing w:after="150"/>
    </w:pPr>
    <w:rPr>
      <w:rFonts w:ascii="MJXc-TeX-type-Rw" w:hAnsi="MJXc-TeX-type-Rw"/>
      <w:color w:val="auto"/>
      <w:sz w:val="24"/>
      <w:szCs w:val="24"/>
    </w:rPr>
  </w:style>
  <w:style w:type="paragraph" w:customStyle="1" w:styleId="mjxc-tex-cal-r">
    <w:name w:val="mjxc-tex-cal-r"/>
    <w:basedOn w:val="Normal"/>
    <w:qFormat/>
    <w:rsid w:val="00EF60F8"/>
    <w:pPr>
      <w:spacing w:after="150"/>
    </w:pPr>
    <w:rPr>
      <w:rFonts w:ascii="MJXc-TeX-cal-Rw" w:hAnsi="MJXc-TeX-cal-Rw"/>
      <w:color w:val="auto"/>
      <w:sz w:val="24"/>
      <w:szCs w:val="24"/>
    </w:rPr>
  </w:style>
  <w:style w:type="paragraph" w:customStyle="1" w:styleId="mjxc-tex-main-b">
    <w:name w:val="mjxc-tex-main-b"/>
    <w:basedOn w:val="Normal"/>
    <w:qFormat/>
    <w:rsid w:val="00EF60F8"/>
    <w:pPr>
      <w:spacing w:after="150"/>
    </w:pPr>
    <w:rPr>
      <w:rFonts w:ascii="MJXc-TeX-main-Bw" w:hAnsi="MJXc-TeX-main-Bw"/>
      <w:color w:val="auto"/>
      <w:sz w:val="24"/>
      <w:szCs w:val="24"/>
    </w:rPr>
  </w:style>
  <w:style w:type="paragraph" w:customStyle="1" w:styleId="mjxc-tex-main-i">
    <w:name w:val="mjxc-tex-main-i"/>
    <w:basedOn w:val="Normal"/>
    <w:qFormat/>
    <w:rsid w:val="00EF60F8"/>
    <w:pPr>
      <w:spacing w:after="150"/>
    </w:pPr>
    <w:rPr>
      <w:rFonts w:ascii="MJXc-TeX-main-Iw" w:hAnsi="MJXc-TeX-main-Iw"/>
      <w:color w:val="auto"/>
      <w:sz w:val="24"/>
      <w:szCs w:val="24"/>
    </w:rPr>
  </w:style>
  <w:style w:type="paragraph" w:customStyle="1" w:styleId="mjxc-tex-main-r">
    <w:name w:val="mjxc-tex-main-r"/>
    <w:basedOn w:val="Normal"/>
    <w:qFormat/>
    <w:rsid w:val="00EF60F8"/>
    <w:pPr>
      <w:spacing w:after="150"/>
    </w:pPr>
    <w:rPr>
      <w:rFonts w:ascii="MJXc-TeX-main-Rw" w:hAnsi="MJXc-TeX-main-Rw"/>
      <w:color w:val="auto"/>
      <w:sz w:val="24"/>
      <w:szCs w:val="24"/>
    </w:rPr>
  </w:style>
  <w:style w:type="paragraph" w:customStyle="1" w:styleId="mjxc-tex-math-i">
    <w:name w:val="mjxc-tex-math-i"/>
    <w:basedOn w:val="Normal"/>
    <w:qFormat/>
    <w:rsid w:val="00EF60F8"/>
    <w:pPr>
      <w:spacing w:after="150"/>
    </w:pPr>
    <w:rPr>
      <w:rFonts w:ascii="MJXc-TeX-math-Iw" w:hAnsi="MJXc-TeX-math-Iw"/>
      <w:color w:val="auto"/>
      <w:sz w:val="24"/>
      <w:szCs w:val="24"/>
    </w:rPr>
  </w:style>
  <w:style w:type="paragraph" w:customStyle="1" w:styleId="mjxc-tex-size1-r">
    <w:name w:val="mjxc-tex-size1-r"/>
    <w:basedOn w:val="Normal"/>
    <w:qFormat/>
    <w:rsid w:val="00EF60F8"/>
    <w:pPr>
      <w:spacing w:after="150"/>
    </w:pPr>
    <w:rPr>
      <w:rFonts w:ascii="MJXc-TeX-size1-Rw" w:hAnsi="MJXc-TeX-size1-Rw"/>
      <w:color w:val="auto"/>
      <w:sz w:val="24"/>
      <w:szCs w:val="24"/>
    </w:rPr>
  </w:style>
  <w:style w:type="paragraph" w:customStyle="1" w:styleId="mjxc-tex-size2-r">
    <w:name w:val="mjxc-tex-size2-r"/>
    <w:basedOn w:val="Normal"/>
    <w:qFormat/>
    <w:rsid w:val="00EF60F8"/>
    <w:pPr>
      <w:spacing w:after="150"/>
    </w:pPr>
    <w:rPr>
      <w:rFonts w:ascii="MJXc-TeX-size2-Rw" w:hAnsi="MJXc-TeX-size2-Rw"/>
      <w:color w:val="auto"/>
      <w:sz w:val="24"/>
      <w:szCs w:val="24"/>
    </w:rPr>
  </w:style>
  <w:style w:type="paragraph" w:customStyle="1" w:styleId="mjxc-tex-size3-r">
    <w:name w:val="mjxc-tex-size3-r"/>
    <w:basedOn w:val="Normal"/>
    <w:qFormat/>
    <w:rsid w:val="00EF60F8"/>
    <w:pPr>
      <w:spacing w:after="150"/>
    </w:pPr>
    <w:rPr>
      <w:rFonts w:ascii="MJXc-TeX-size3-Rw" w:hAnsi="MJXc-TeX-size3-Rw"/>
      <w:color w:val="auto"/>
      <w:sz w:val="24"/>
      <w:szCs w:val="24"/>
    </w:rPr>
  </w:style>
  <w:style w:type="paragraph" w:customStyle="1" w:styleId="mjxc-tex-size4-r">
    <w:name w:val="mjxc-tex-size4-r"/>
    <w:basedOn w:val="Normal"/>
    <w:qFormat/>
    <w:rsid w:val="00EF60F8"/>
    <w:pPr>
      <w:spacing w:after="150"/>
    </w:pPr>
    <w:rPr>
      <w:rFonts w:ascii="MJXc-TeX-size4-Rw" w:hAnsi="MJXc-TeX-size4-Rw"/>
      <w:color w:val="auto"/>
      <w:sz w:val="24"/>
      <w:szCs w:val="24"/>
    </w:rPr>
  </w:style>
  <w:style w:type="paragraph" w:customStyle="1" w:styleId="fbinvisible">
    <w:name w:val="fb_invisible"/>
    <w:basedOn w:val="Normal"/>
    <w:qFormat/>
    <w:rsid w:val="00EF60F8"/>
    <w:pPr>
      <w:spacing w:after="150"/>
    </w:pPr>
    <w:rPr>
      <w:vanish/>
      <w:color w:val="auto"/>
      <w:sz w:val="24"/>
      <w:szCs w:val="24"/>
    </w:rPr>
  </w:style>
  <w:style w:type="paragraph" w:customStyle="1" w:styleId="fbreset">
    <w:name w:val="fb_reset"/>
    <w:basedOn w:val="Normal"/>
    <w:qFormat/>
    <w:rsid w:val="00EF60F8"/>
    <w:rPr>
      <w:rFonts w:ascii="Tahoma" w:hAnsi="Tahoma" w:cs="Tahoma"/>
      <w:color w:val="000000"/>
      <w:sz w:val="17"/>
      <w:szCs w:val="17"/>
    </w:rPr>
  </w:style>
  <w:style w:type="paragraph" w:customStyle="1" w:styleId="fbdialogadvanced">
    <w:name w:val="fb_dialog_advanced"/>
    <w:basedOn w:val="Normal"/>
    <w:qFormat/>
    <w:rsid w:val="00EF60F8"/>
    <w:pPr>
      <w:spacing w:after="150"/>
    </w:pPr>
    <w:rPr>
      <w:color w:val="auto"/>
      <w:sz w:val="24"/>
      <w:szCs w:val="24"/>
    </w:rPr>
  </w:style>
  <w:style w:type="paragraph" w:customStyle="1" w:styleId="fbdialogcontent">
    <w:name w:val="fb_dialog_content"/>
    <w:basedOn w:val="Normal"/>
    <w:qFormat/>
    <w:rsid w:val="00EF60F8"/>
    <w:pPr>
      <w:shd w:val="clear" w:color="auto" w:fill="FFFFFF"/>
      <w:spacing w:after="150"/>
    </w:pPr>
    <w:rPr>
      <w:color w:val="333333"/>
      <w:sz w:val="24"/>
      <w:szCs w:val="24"/>
    </w:rPr>
  </w:style>
  <w:style w:type="paragraph" w:customStyle="1" w:styleId="fbdialogcloseicon">
    <w:name w:val="fb_dialog_close_icon"/>
    <w:basedOn w:val="Normal"/>
    <w:qFormat/>
    <w:rsid w:val="00EF60F8"/>
    <w:pPr>
      <w:spacing w:after="150"/>
    </w:pPr>
    <w:rPr>
      <w:color w:val="auto"/>
      <w:sz w:val="24"/>
      <w:szCs w:val="24"/>
    </w:rPr>
  </w:style>
  <w:style w:type="paragraph" w:customStyle="1" w:styleId="fbdialogpadding">
    <w:name w:val="fb_dialog_padding"/>
    <w:basedOn w:val="Normal"/>
    <w:qFormat/>
    <w:rsid w:val="00EF60F8"/>
    <w:pPr>
      <w:spacing w:after="150"/>
    </w:pPr>
    <w:rPr>
      <w:color w:val="auto"/>
      <w:sz w:val="24"/>
      <w:szCs w:val="24"/>
    </w:rPr>
  </w:style>
  <w:style w:type="paragraph" w:customStyle="1" w:styleId="fbdialogloader">
    <w:name w:val="fb_dialog_loader"/>
    <w:basedOn w:val="Normal"/>
    <w:qFormat/>
    <w:rsid w:val="00EF60F8"/>
    <w:pPr>
      <w:pBdr>
        <w:top w:val="single" w:sz="6" w:space="15" w:color="606060"/>
        <w:left w:val="single" w:sz="6" w:space="15" w:color="606060"/>
        <w:bottom w:val="single" w:sz="6" w:space="15" w:color="606060"/>
        <w:right w:val="single" w:sz="6" w:space="15" w:color="606060"/>
      </w:pBdr>
      <w:shd w:val="clear" w:color="auto" w:fill="F6F7F9"/>
      <w:spacing w:after="150"/>
    </w:pPr>
    <w:rPr>
      <w:color w:val="auto"/>
      <w:sz w:val="36"/>
      <w:szCs w:val="36"/>
    </w:rPr>
  </w:style>
  <w:style w:type="paragraph" w:customStyle="1" w:styleId="fbdialogtopleft">
    <w:name w:val="fb_dialog_top_left"/>
    <w:basedOn w:val="Normal"/>
    <w:qFormat/>
    <w:rsid w:val="00EF60F8"/>
    <w:pPr>
      <w:spacing w:after="150"/>
    </w:pPr>
    <w:rPr>
      <w:color w:val="auto"/>
      <w:sz w:val="24"/>
      <w:szCs w:val="24"/>
    </w:rPr>
  </w:style>
  <w:style w:type="paragraph" w:customStyle="1" w:styleId="fbdialogtopright">
    <w:name w:val="fb_dialog_top_right"/>
    <w:basedOn w:val="Normal"/>
    <w:qFormat/>
    <w:rsid w:val="00EF60F8"/>
    <w:pPr>
      <w:spacing w:after="150"/>
    </w:pPr>
    <w:rPr>
      <w:color w:val="auto"/>
      <w:sz w:val="24"/>
      <w:szCs w:val="24"/>
    </w:rPr>
  </w:style>
  <w:style w:type="paragraph" w:customStyle="1" w:styleId="fbdialogbottomleft">
    <w:name w:val="fb_dialog_bottom_left"/>
    <w:basedOn w:val="Normal"/>
    <w:qFormat/>
    <w:rsid w:val="00EF60F8"/>
    <w:pPr>
      <w:spacing w:after="150"/>
    </w:pPr>
    <w:rPr>
      <w:color w:val="auto"/>
      <w:sz w:val="24"/>
      <w:szCs w:val="24"/>
    </w:rPr>
  </w:style>
  <w:style w:type="paragraph" w:customStyle="1" w:styleId="fbdialogbottomright">
    <w:name w:val="fb_dialog_bottom_right"/>
    <w:basedOn w:val="Normal"/>
    <w:qFormat/>
    <w:rsid w:val="00EF60F8"/>
    <w:pPr>
      <w:spacing w:after="150"/>
    </w:pPr>
    <w:rPr>
      <w:color w:val="auto"/>
      <w:sz w:val="24"/>
      <w:szCs w:val="24"/>
    </w:rPr>
  </w:style>
  <w:style w:type="paragraph" w:customStyle="1" w:styleId="fbdialogvertleft">
    <w:name w:val="fb_dialog_vert_left"/>
    <w:basedOn w:val="Normal"/>
    <w:qFormat/>
    <w:rsid w:val="00EF60F8"/>
    <w:pPr>
      <w:shd w:val="clear" w:color="auto" w:fill="525252"/>
      <w:spacing w:after="150"/>
      <w:ind w:left="-150"/>
    </w:pPr>
    <w:rPr>
      <w:color w:val="auto"/>
      <w:sz w:val="24"/>
      <w:szCs w:val="24"/>
    </w:rPr>
  </w:style>
  <w:style w:type="paragraph" w:customStyle="1" w:styleId="fbdialogvertright">
    <w:name w:val="fb_dialog_vert_right"/>
    <w:basedOn w:val="Normal"/>
    <w:qFormat/>
    <w:rsid w:val="00EF60F8"/>
    <w:pPr>
      <w:shd w:val="clear" w:color="auto" w:fill="525252"/>
      <w:spacing w:after="150"/>
      <w:ind w:right="-150"/>
    </w:pPr>
    <w:rPr>
      <w:color w:val="auto"/>
      <w:sz w:val="24"/>
      <w:szCs w:val="24"/>
    </w:rPr>
  </w:style>
  <w:style w:type="paragraph" w:customStyle="1" w:styleId="fbdialoghoriztop">
    <w:name w:val="fb_dialog_horiz_top"/>
    <w:basedOn w:val="Normal"/>
    <w:qFormat/>
    <w:rsid w:val="00EF60F8"/>
    <w:pPr>
      <w:shd w:val="clear" w:color="auto" w:fill="525252"/>
      <w:spacing w:after="150"/>
    </w:pPr>
    <w:rPr>
      <w:color w:val="auto"/>
      <w:sz w:val="24"/>
      <w:szCs w:val="24"/>
    </w:rPr>
  </w:style>
  <w:style w:type="paragraph" w:customStyle="1" w:styleId="fbdialoghorizbottom">
    <w:name w:val="fb_dialog_horiz_bottom"/>
    <w:basedOn w:val="Normal"/>
    <w:qFormat/>
    <w:rsid w:val="00EF60F8"/>
    <w:pPr>
      <w:shd w:val="clear" w:color="auto" w:fill="525252"/>
    </w:pPr>
    <w:rPr>
      <w:color w:val="auto"/>
      <w:sz w:val="24"/>
      <w:szCs w:val="24"/>
    </w:rPr>
  </w:style>
  <w:style w:type="paragraph" w:customStyle="1" w:styleId="fbdialogiframe">
    <w:name w:val="fb_dialog_iframe"/>
    <w:basedOn w:val="Normal"/>
    <w:qFormat/>
    <w:rsid w:val="00EF60F8"/>
    <w:pPr>
      <w:spacing w:after="150" w:line="0" w:lineRule="auto"/>
    </w:pPr>
    <w:rPr>
      <w:color w:val="auto"/>
      <w:sz w:val="24"/>
      <w:szCs w:val="24"/>
    </w:rPr>
  </w:style>
  <w:style w:type="paragraph" w:customStyle="1" w:styleId="fbiframewidgetfluid">
    <w:name w:val="fb_iframe_widget_fluid"/>
    <w:basedOn w:val="Normal"/>
    <w:qFormat/>
    <w:rsid w:val="00EF60F8"/>
    <w:pPr>
      <w:spacing w:after="150"/>
    </w:pPr>
    <w:rPr>
      <w:color w:val="auto"/>
      <w:sz w:val="24"/>
      <w:szCs w:val="24"/>
    </w:rPr>
  </w:style>
  <w:style w:type="paragraph" w:customStyle="1" w:styleId="fbinvisibleflow">
    <w:name w:val="fb_invisible_flow"/>
    <w:basedOn w:val="Normal"/>
    <w:qFormat/>
    <w:rsid w:val="00EF60F8"/>
    <w:pPr>
      <w:spacing w:after="150"/>
    </w:pPr>
    <w:rPr>
      <w:color w:val="auto"/>
      <w:sz w:val="24"/>
      <w:szCs w:val="24"/>
    </w:rPr>
  </w:style>
  <w:style w:type="paragraph" w:customStyle="1" w:styleId="fbmobileoverlayactive">
    <w:name w:val="fb_mobile_overlay_active"/>
    <w:basedOn w:val="Normal"/>
    <w:qFormat/>
    <w:rsid w:val="00EF60F8"/>
    <w:pPr>
      <w:shd w:val="clear" w:color="auto" w:fill="FFFFFF"/>
      <w:spacing w:after="150"/>
    </w:pPr>
    <w:rPr>
      <w:color w:val="auto"/>
      <w:sz w:val="24"/>
      <w:szCs w:val="24"/>
    </w:rPr>
  </w:style>
  <w:style w:type="paragraph" w:customStyle="1" w:styleId="Title1">
    <w:name w:val="Title1"/>
    <w:basedOn w:val="Normal"/>
    <w:qFormat/>
    <w:rsid w:val="00EF60F8"/>
    <w:pPr>
      <w:spacing w:after="150"/>
    </w:pPr>
    <w:rPr>
      <w:color w:val="auto"/>
      <w:sz w:val="24"/>
      <w:szCs w:val="24"/>
    </w:rPr>
  </w:style>
  <w:style w:type="paragraph" w:customStyle="1" w:styleId="boxcont">
    <w:name w:val="box_cont"/>
    <w:basedOn w:val="Normal"/>
    <w:qFormat/>
    <w:rsid w:val="00EF60F8"/>
    <w:pPr>
      <w:spacing w:after="150"/>
    </w:pPr>
    <w:rPr>
      <w:color w:val="auto"/>
      <w:sz w:val="24"/>
      <w:szCs w:val="24"/>
    </w:rPr>
  </w:style>
  <w:style w:type="paragraph" w:customStyle="1" w:styleId="innerwrap">
    <w:name w:val="innerwrap"/>
    <w:basedOn w:val="Normal"/>
    <w:qFormat/>
    <w:rsid w:val="00EF60F8"/>
    <w:pPr>
      <w:spacing w:after="150"/>
    </w:pPr>
    <w:rPr>
      <w:color w:val="auto"/>
      <w:sz w:val="24"/>
      <w:szCs w:val="24"/>
    </w:rPr>
  </w:style>
  <w:style w:type="paragraph" w:customStyle="1" w:styleId="boxsub">
    <w:name w:val="box_sub"/>
    <w:basedOn w:val="Normal"/>
    <w:qFormat/>
    <w:rsid w:val="00EF60F8"/>
    <w:pPr>
      <w:spacing w:after="150"/>
    </w:pPr>
    <w:rPr>
      <w:color w:val="auto"/>
      <w:sz w:val="24"/>
      <w:szCs w:val="24"/>
    </w:rPr>
  </w:style>
  <w:style w:type="paragraph" w:customStyle="1" w:styleId="upimg">
    <w:name w:val="up_img"/>
    <w:basedOn w:val="Normal"/>
    <w:qFormat/>
    <w:rsid w:val="00EF60F8"/>
    <w:pPr>
      <w:spacing w:after="150"/>
    </w:pPr>
    <w:rPr>
      <w:color w:val="auto"/>
      <w:sz w:val="24"/>
      <w:szCs w:val="24"/>
    </w:rPr>
  </w:style>
  <w:style w:type="paragraph" w:customStyle="1" w:styleId="scaledimage">
    <w:name w:val="scaled_image"/>
    <w:basedOn w:val="Normal"/>
    <w:qFormat/>
    <w:rsid w:val="00EF60F8"/>
    <w:pPr>
      <w:spacing w:after="150"/>
    </w:pPr>
    <w:rPr>
      <w:color w:val="auto"/>
      <w:sz w:val="24"/>
      <w:szCs w:val="24"/>
    </w:rPr>
  </w:style>
  <w:style w:type="paragraph" w:customStyle="1" w:styleId="bggray">
    <w:name w:val="bg_gray"/>
    <w:basedOn w:val="Normal"/>
    <w:qFormat/>
    <w:rsid w:val="00EF60F8"/>
    <w:pPr>
      <w:spacing w:after="150"/>
    </w:pPr>
    <w:rPr>
      <w:color w:val="auto"/>
      <w:sz w:val="24"/>
      <w:szCs w:val="24"/>
    </w:rPr>
  </w:style>
  <w:style w:type="paragraph" w:customStyle="1" w:styleId="img">
    <w:name w:val="img"/>
    <w:basedOn w:val="Normal"/>
    <w:qFormat/>
    <w:rsid w:val="00EF60F8"/>
    <w:pPr>
      <w:spacing w:after="150"/>
    </w:pPr>
    <w:rPr>
      <w:color w:val="auto"/>
      <w:sz w:val="24"/>
      <w:szCs w:val="24"/>
    </w:rPr>
  </w:style>
  <w:style w:type="paragraph" w:customStyle="1" w:styleId="stagewrapper">
    <w:name w:val="stagewrapper"/>
    <w:basedOn w:val="Normal"/>
    <w:qFormat/>
    <w:rsid w:val="00EF60F8"/>
    <w:pPr>
      <w:spacing w:after="150"/>
    </w:pPr>
    <w:rPr>
      <w:color w:val="auto"/>
      <w:sz w:val="24"/>
      <w:szCs w:val="24"/>
    </w:rPr>
  </w:style>
  <w:style w:type="paragraph" w:customStyle="1" w:styleId="timelinecontainer">
    <w:name w:val="timeline_container"/>
    <w:basedOn w:val="Normal"/>
    <w:qFormat/>
    <w:rsid w:val="00EF60F8"/>
    <w:pPr>
      <w:spacing w:after="150"/>
    </w:pPr>
    <w:rPr>
      <w:color w:val="auto"/>
      <w:sz w:val="24"/>
      <w:szCs w:val="24"/>
    </w:rPr>
  </w:style>
  <w:style w:type="paragraph" w:customStyle="1" w:styleId="icscreen">
    <w:name w:val="ic_screen"/>
    <w:basedOn w:val="Normal"/>
    <w:qFormat/>
    <w:rsid w:val="00EF60F8"/>
    <w:pPr>
      <w:spacing w:after="150"/>
    </w:pPr>
    <w:rPr>
      <w:color w:val="auto"/>
      <w:sz w:val="24"/>
      <w:szCs w:val="24"/>
    </w:rPr>
  </w:style>
  <w:style w:type="paragraph" w:customStyle="1" w:styleId="titlegray">
    <w:name w:val="title_gray"/>
    <w:basedOn w:val="Normal"/>
    <w:qFormat/>
    <w:rsid w:val="00EF60F8"/>
    <w:pPr>
      <w:spacing w:after="150"/>
    </w:pPr>
    <w:rPr>
      <w:color w:val="auto"/>
      <w:sz w:val="24"/>
      <w:szCs w:val="24"/>
    </w:rPr>
  </w:style>
  <w:style w:type="paragraph" w:customStyle="1" w:styleId="btface">
    <w:name w:val="bt_face"/>
    <w:basedOn w:val="Normal"/>
    <w:qFormat/>
    <w:rsid w:val="00EF60F8"/>
    <w:pPr>
      <w:spacing w:after="150"/>
    </w:pPr>
    <w:rPr>
      <w:color w:val="auto"/>
      <w:sz w:val="24"/>
      <w:szCs w:val="24"/>
    </w:rPr>
  </w:style>
  <w:style w:type="paragraph" w:customStyle="1" w:styleId="mathjaxhoverarrow">
    <w:name w:val="mathjax_hover_arrow"/>
    <w:basedOn w:val="Normal"/>
    <w:qFormat/>
    <w:rsid w:val="00EF60F8"/>
    <w:pPr>
      <w:spacing w:after="150"/>
    </w:pPr>
    <w:rPr>
      <w:color w:val="auto"/>
      <w:sz w:val="24"/>
      <w:szCs w:val="24"/>
    </w:rPr>
  </w:style>
  <w:style w:type="paragraph" w:customStyle="1" w:styleId="noerror">
    <w:name w:val="noerror"/>
    <w:basedOn w:val="Normal"/>
    <w:qFormat/>
    <w:rsid w:val="00EF60F8"/>
    <w:pPr>
      <w:spacing w:after="150"/>
    </w:pPr>
    <w:rPr>
      <w:color w:val="auto"/>
      <w:sz w:val="24"/>
      <w:szCs w:val="24"/>
    </w:rPr>
  </w:style>
  <w:style w:type="paragraph" w:customStyle="1" w:styleId="mjx-box">
    <w:name w:val="mjx-box"/>
    <w:basedOn w:val="Normal"/>
    <w:qFormat/>
    <w:rsid w:val="00EF60F8"/>
    <w:pPr>
      <w:spacing w:after="150"/>
    </w:pPr>
    <w:rPr>
      <w:color w:val="auto"/>
      <w:sz w:val="24"/>
      <w:szCs w:val="24"/>
    </w:rPr>
  </w:style>
  <w:style w:type="paragraph" w:customStyle="1" w:styleId="mjx-noerror">
    <w:name w:val="mjx-noerror"/>
    <w:basedOn w:val="Normal"/>
    <w:qFormat/>
    <w:rsid w:val="00EF60F8"/>
    <w:pPr>
      <w:spacing w:after="150"/>
    </w:pPr>
    <w:rPr>
      <w:color w:val="auto"/>
      <w:sz w:val="24"/>
      <w:szCs w:val="24"/>
    </w:rPr>
  </w:style>
  <w:style w:type="paragraph" w:customStyle="1" w:styleId="dialogtitle">
    <w:name w:val="dialog_title"/>
    <w:basedOn w:val="Normal"/>
    <w:qFormat/>
    <w:rsid w:val="00EF60F8"/>
    <w:pPr>
      <w:spacing w:after="150"/>
    </w:pPr>
    <w:rPr>
      <w:color w:val="auto"/>
      <w:sz w:val="24"/>
      <w:szCs w:val="24"/>
    </w:rPr>
  </w:style>
  <w:style w:type="paragraph" w:customStyle="1" w:styleId="dialogtitlespan">
    <w:name w:val="dialog_title&gt;span"/>
    <w:basedOn w:val="Normal"/>
    <w:qFormat/>
    <w:rsid w:val="00EF60F8"/>
    <w:pPr>
      <w:spacing w:after="150"/>
    </w:pPr>
    <w:rPr>
      <w:color w:val="auto"/>
      <w:sz w:val="24"/>
      <w:szCs w:val="24"/>
    </w:rPr>
  </w:style>
  <w:style w:type="paragraph" w:customStyle="1" w:styleId="dialogheader">
    <w:name w:val="dialog_header"/>
    <w:basedOn w:val="Normal"/>
    <w:qFormat/>
    <w:rsid w:val="00EF60F8"/>
    <w:pPr>
      <w:spacing w:after="150"/>
    </w:pPr>
    <w:rPr>
      <w:color w:val="auto"/>
      <w:sz w:val="24"/>
      <w:szCs w:val="24"/>
    </w:rPr>
  </w:style>
  <w:style w:type="paragraph" w:customStyle="1" w:styleId="touchablebutton">
    <w:name w:val="touchable_button"/>
    <w:basedOn w:val="Normal"/>
    <w:qFormat/>
    <w:rsid w:val="00EF60F8"/>
    <w:pPr>
      <w:spacing w:after="150"/>
    </w:pPr>
    <w:rPr>
      <w:color w:val="auto"/>
      <w:sz w:val="24"/>
      <w:szCs w:val="24"/>
    </w:rPr>
  </w:style>
  <w:style w:type="paragraph" w:customStyle="1" w:styleId="dialogcontent">
    <w:name w:val="dialog_content"/>
    <w:basedOn w:val="Normal"/>
    <w:qFormat/>
    <w:rsid w:val="00EF60F8"/>
    <w:pPr>
      <w:spacing w:after="150"/>
    </w:pPr>
    <w:rPr>
      <w:color w:val="auto"/>
      <w:sz w:val="24"/>
      <w:szCs w:val="24"/>
    </w:rPr>
  </w:style>
  <w:style w:type="paragraph" w:customStyle="1" w:styleId="dialogfooter">
    <w:name w:val="dialog_footer"/>
    <w:basedOn w:val="Normal"/>
    <w:qFormat/>
    <w:rsid w:val="00EF60F8"/>
    <w:pPr>
      <w:spacing w:after="150"/>
    </w:pPr>
    <w:rPr>
      <w:color w:val="auto"/>
      <w:sz w:val="24"/>
      <w:szCs w:val="24"/>
    </w:rPr>
  </w:style>
  <w:style w:type="paragraph" w:customStyle="1" w:styleId="fbloader">
    <w:name w:val="fb_loader"/>
    <w:basedOn w:val="Normal"/>
    <w:qFormat/>
    <w:rsid w:val="00EF60F8"/>
    <w:pPr>
      <w:spacing w:after="150"/>
    </w:pPr>
    <w:rPr>
      <w:color w:val="auto"/>
      <w:sz w:val="24"/>
      <w:szCs w:val="24"/>
    </w:rPr>
  </w:style>
  <w:style w:type="paragraph" w:customStyle="1" w:styleId="filltext">
    <w:name w:val="filltext"/>
    <w:basedOn w:val="Normal"/>
    <w:qFormat/>
    <w:rsid w:val="00EF60F8"/>
    <w:pPr>
      <w:spacing w:after="150"/>
    </w:pPr>
    <w:rPr>
      <w:color w:val="auto"/>
      <w:sz w:val="24"/>
      <w:szCs w:val="24"/>
    </w:rPr>
  </w:style>
  <w:style w:type="paragraph" w:customStyle="1" w:styleId="stage">
    <w:name w:val="stage"/>
    <w:basedOn w:val="Normal"/>
    <w:qFormat/>
    <w:rsid w:val="00EF60F8"/>
    <w:pPr>
      <w:spacing w:after="150"/>
    </w:pPr>
    <w:rPr>
      <w:color w:val="auto"/>
      <w:sz w:val="24"/>
      <w:szCs w:val="24"/>
    </w:rPr>
  </w:style>
  <w:style w:type="paragraph" w:customStyle="1" w:styleId="stageactions">
    <w:name w:val="stageactions"/>
    <w:basedOn w:val="Normal"/>
    <w:qFormat/>
    <w:rsid w:val="00EF60F8"/>
    <w:pPr>
      <w:spacing w:after="150"/>
    </w:pPr>
    <w:rPr>
      <w:color w:val="auto"/>
      <w:sz w:val="24"/>
      <w:szCs w:val="24"/>
    </w:rPr>
  </w:style>
  <w:style w:type="paragraph" w:customStyle="1" w:styleId="headercenter">
    <w:name w:val="header_center"/>
    <w:basedOn w:val="Normal"/>
    <w:qFormat/>
    <w:rsid w:val="00EF60F8"/>
    <w:pPr>
      <w:spacing w:after="150"/>
    </w:pPr>
    <w:rPr>
      <w:color w:val="auto"/>
      <w:sz w:val="24"/>
      <w:szCs w:val="24"/>
    </w:rPr>
  </w:style>
  <w:style w:type="paragraph" w:customStyle="1" w:styleId="mediathumb">
    <w:name w:val="mediathumb"/>
    <w:basedOn w:val="Normal"/>
    <w:qFormat/>
    <w:rsid w:val="00EF60F8"/>
    <w:pPr>
      <w:spacing w:after="150"/>
    </w:pPr>
    <w:rPr>
      <w:color w:val="auto"/>
      <w:sz w:val="24"/>
      <w:szCs w:val="24"/>
    </w:rPr>
  </w:style>
  <w:style w:type="paragraph" w:customStyle="1" w:styleId="clred">
    <w:name w:val="clred"/>
    <w:basedOn w:val="Normal"/>
    <w:qFormat/>
    <w:rsid w:val="00EF60F8"/>
    <w:pPr>
      <w:spacing w:after="150"/>
    </w:pPr>
    <w:rPr>
      <w:color w:val="FF3300"/>
      <w:sz w:val="24"/>
      <w:szCs w:val="24"/>
    </w:rPr>
  </w:style>
  <w:style w:type="paragraph" w:customStyle="1" w:styleId="clblue">
    <w:name w:val="clblue"/>
    <w:basedOn w:val="Normal"/>
    <w:qFormat/>
    <w:rsid w:val="00EF60F8"/>
    <w:pPr>
      <w:spacing w:after="150"/>
    </w:pPr>
    <w:rPr>
      <w:color w:val="0043A8"/>
      <w:sz w:val="24"/>
      <w:szCs w:val="24"/>
    </w:rPr>
  </w:style>
  <w:style w:type="paragraph" w:customStyle="1" w:styleId="cl666">
    <w:name w:val="cl666"/>
    <w:basedOn w:val="Normal"/>
    <w:qFormat/>
    <w:rsid w:val="00EF60F8"/>
    <w:pPr>
      <w:spacing w:after="150"/>
    </w:pPr>
    <w:rPr>
      <w:color w:val="666666"/>
      <w:sz w:val="24"/>
      <w:szCs w:val="24"/>
    </w:rPr>
  </w:style>
  <w:style w:type="paragraph" w:customStyle="1" w:styleId="cl333">
    <w:name w:val="cl333"/>
    <w:basedOn w:val="Normal"/>
    <w:qFormat/>
    <w:rsid w:val="00EF60F8"/>
    <w:pPr>
      <w:spacing w:after="150"/>
    </w:pPr>
    <w:rPr>
      <w:color w:val="333333"/>
      <w:sz w:val="24"/>
      <w:szCs w:val="24"/>
    </w:rPr>
  </w:style>
  <w:style w:type="paragraph" w:customStyle="1" w:styleId="cl999">
    <w:name w:val="cl999"/>
    <w:basedOn w:val="Normal"/>
    <w:qFormat/>
    <w:rsid w:val="00EF60F8"/>
    <w:pPr>
      <w:spacing w:after="150"/>
    </w:pPr>
    <w:rPr>
      <w:color w:val="999999"/>
      <w:sz w:val="24"/>
      <w:szCs w:val="24"/>
    </w:rPr>
  </w:style>
  <w:style w:type="paragraph" w:customStyle="1" w:styleId="cl1a">
    <w:name w:val="cl1a"/>
    <w:basedOn w:val="Normal"/>
    <w:qFormat/>
    <w:rsid w:val="00EF60F8"/>
    <w:pPr>
      <w:spacing w:after="150"/>
    </w:pPr>
    <w:rPr>
      <w:color w:val="1A1A1A"/>
      <w:sz w:val="24"/>
      <w:szCs w:val="24"/>
    </w:rPr>
  </w:style>
  <w:style w:type="paragraph" w:customStyle="1" w:styleId="cl3b">
    <w:name w:val="cl3b"/>
    <w:basedOn w:val="Normal"/>
    <w:qFormat/>
    <w:rsid w:val="00EF60F8"/>
    <w:pPr>
      <w:spacing w:after="150"/>
    </w:pPr>
    <w:rPr>
      <w:color w:val="3B5998"/>
      <w:sz w:val="24"/>
      <w:szCs w:val="24"/>
    </w:rPr>
  </w:style>
  <w:style w:type="paragraph" w:customStyle="1" w:styleId="bottom10">
    <w:name w:val="bottom10"/>
    <w:basedOn w:val="Normal"/>
    <w:qFormat/>
    <w:rsid w:val="00EF60F8"/>
    <w:pPr>
      <w:spacing w:after="150"/>
    </w:pPr>
    <w:rPr>
      <w:color w:val="auto"/>
      <w:sz w:val="24"/>
      <w:szCs w:val="24"/>
    </w:rPr>
  </w:style>
  <w:style w:type="paragraph" w:customStyle="1" w:styleId="bottom20">
    <w:name w:val="bottom20"/>
    <w:basedOn w:val="Normal"/>
    <w:qFormat/>
    <w:rsid w:val="00EF60F8"/>
    <w:pPr>
      <w:spacing w:after="300"/>
    </w:pPr>
    <w:rPr>
      <w:color w:val="auto"/>
      <w:sz w:val="24"/>
      <w:szCs w:val="24"/>
    </w:rPr>
  </w:style>
  <w:style w:type="paragraph" w:customStyle="1" w:styleId="bottom30">
    <w:name w:val="bottom30"/>
    <w:basedOn w:val="Normal"/>
    <w:qFormat/>
    <w:rsid w:val="00EF60F8"/>
    <w:pPr>
      <w:spacing w:after="450"/>
    </w:pPr>
    <w:rPr>
      <w:color w:val="auto"/>
      <w:sz w:val="24"/>
      <w:szCs w:val="24"/>
    </w:rPr>
  </w:style>
  <w:style w:type="paragraph" w:customStyle="1" w:styleId="nobg">
    <w:name w:val="nobg"/>
    <w:basedOn w:val="Normal"/>
    <w:qFormat/>
    <w:rsid w:val="00EF60F8"/>
    <w:pPr>
      <w:spacing w:after="150"/>
    </w:pPr>
    <w:rPr>
      <w:color w:val="auto"/>
      <w:sz w:val="24"/>
      <w:szCs w:val="24"/>
    </w:rPr>
  </w:style>
  <w:style w:type="paragraph" w:customStyle="1" w:styleId="last">
    <w:name w:val="last"/>
    <w:basedOn w:val="Normal"/>
    <w:qFormat/>
    <w:rsid w:val="00EF60F8"/>
    <w:rPr>
      <w:color w:val="auto"/>
      <w:sz w:val="24"/>
      <w:szCs w:val="24"/>
    </w:rPr>
  </w:style>
  <w:style w:type="paragraph" w:customStyle="1" w:styleId="pad10">
    <w:name w:val="pad10"/>
    <w:basedOn w:val="Normal"/>
    <w:qFormat/>
    <w:rsid w:val="00EF60F8"/>
    <w:pPr>
      <w:spacing w:after="150"/>
    </w:pPr>
    <w:rPr>
      <w:color w:val="auto"/>
      <w:sz w:val="24"/>
      <w:szCs w:val="24"/>
    </w:rPr>
  </w:style>
  <w:style w:type="paragraph" w:customStyle="1" w:styleId="padl10">
    <w:name w:val="padl10"/>
    <w:basedOn w:val="Normal"/>
    <w:qFormat/>
    <w:rsid w:val="00EF60F8"/>
    <w:pPr>
      <w:spacing w:after="150"/>
    </w:pPr>
    <w:rPr>
      <w:color w:val="auto"/>
      <w:sz w:val="24"/>
      <w:szCs w:val="24"/>
    </w:rPr>
  </w:style>
  <w:style w:type="paragraph" w:customStyle="1" w:styleId="padb5">
    <w:name w:val="padb5"/>
    <w:basedOn w:val="Normal"/>
    <w:qFormat/>
    <w:rsid w:val="00EF60F8"/>
    <w:pPr>
      <w:spacing w:after="150"/>
    </w:pPr>
    <w:rPr>
      <w:color w:val="auto"/>
      <w:sz w:val="24"/>
      <w:szCs w:val="24"/>
    </w:rPr>
  </w:style>
  <w:style w:type="paragraph" w:customStyle="1" w:styleId="padr10">
    <w:name w:val="padr10"/>
    <w:basedOn w:val="Normal"/>
    <w:qFormat/>
    <w:rsid w:val="00EF60F8"/>
    <w:pPr>
      <w:spacing w:after="150"/>
    </w:pPr>
    <w:rPr>
      <w:color w:val="auto"/>
      <w:sz w:val="24"/>
      <w:szCs w:val="24"/>
    </w:rPr>
  </w:style>
  <w:style w:type="paragraph" w:customStyle="1" w:styleId="nopad">
    <w:name w:val="nopad"/>
    <w:basedOn w:val="Normal"/>
    <w:qFormat/>
    <w:rsid w:val="00EF60F8"/>
    <w:pPr>
      <w:spacing w:after="150"/>
    </w:pPr>
    <w:rPr>
      <w:color w:val="auto"/>
      <w:sz w:val="24"/>
      <w:szCs w:val="24"/>
    </w:rPr>
  </w:style>
  <w:style w:type="paragraph" w:customStyle="1" w:styleId="magl20">
    <w:name w:val="magl20"/>
    <w:basedOn w:val="Normal"/>
    <w:qFormat/>
    <w:rsid w:val="00EF60F8"/>
    <w:pPr>
      <w:spacing w:after="150"/>
      <w:ind w:left="300"/>
    </w:pPr>
    <w:rPr>
      <w:color w:val="auto"/>
      <w:sz w:val="24"/>
      <w:szCs w:val="24"/>
    </w:rPr>
  </w:style>
  <w:style w:type="paragraph" w:customStyle="1" w:styleId="magl10">
    <w:name w:val="magl10"/>
    <w:basedOn w:val="Normal"/>
    <w:qFormat/>
    <w:rsid w:val="00EF60F8"/>
    <w:pPr>
      <w:spacing w:after="150"/>
      <w:ind w:left="150"/>
    </w:pPr>
    <w:rPr>
      <w:color w:val="auto"/>
      <w:sz w:val="24"/>
      <w:szCs w:val="24"/>
    </w:rPr>
  </w:style>
  <w:style w:type="paragraph" w:customStyle="1" w:styleId="s11">
    <w:name w:val="s11"/>
    <w:basedOn w:val="Normal"/>
    <w:qFormat/>
    <w:rsid w:val="00EF60F8"/>
    <w:pPr>
      <w:spacing w:after="150"/>
    </w:pPr>
    <w:rPr>
      <w:color w:val="auto"/>
      <w:sz w:val="17"/>
      <w:szCs w:val="17"/>
    </w:rPr>
  </w:style>
  <w:style w:type="paragraph" w:customStyle="1" w:styleId="s12">
    <w:name w:val="s12"/>
    <w:basedOn w:val="Normal"/>
    <w:qFormat/>
    <w:rsid w:val="00EF60F8"/>
    <w:pPr>
      <w:spacing w:after="150"/>
    </w:pPr>
    <w:rPr>
      <w:color w:val="auto"/>
      <w:sz w:val="18"/>
      <w:szCs w:val="18"/>
    </w:rPr>
  </w:style>
  <w:style w:type="paragraph" w:customStyle="1" w:styleId="s13">
    <w:name w:val="s13"/>
    <w:basedOn w:val="Normal"/>
    <w:qFormat/>
    <w:rsid w:val="00EF60F8"/>
    <w:pPr>
      <w:spacing w:after="150"/>
    </w:pPr>
    <w:rPr>
      <w:color w:val="auto"/>
      <w:sz w:val="20"/>
      <w:szCs w:val="20"/>
    </w:rPr>
  </w:style>
  <w:style w:type="paragraph" w:customStyle="1" w:styleId="s16">
    <w:name w:val="s16"/>
    <w:basedOn w:val="Normal"/>
    <w:qFormat/>
    <w:rsid w:val="00EF60F8"/>
    <w:pPr>
      <w:spacing w:after="150"/>
    </w:pPr>
    <w:rPr>
      <w:color w:val="auto"/>
      <w:sz w:val="24"/>
      <w:szCs w:val="24"/>
    </w:rPr>
  </w:style>
  <w:style w:type="paragraph" w:customStyle="1" w:styleId="s20">
    <w:name w:val="s20"/>
    <w:basedOn w:val="Normal"/>
    <w:qFormat/>
    <w:rsid w:val="00EF60F8"/>
    <w:pPr>
      <w:spacing w:after="150"/>
    </w:pPr>
    <w:rPr>
      <w:color w:val="auto"/>
      <w:sz w:val="30"/>
      <w:szCs w:val="30"/>
    </w:rPr>
  </w:style>
  <w:style w:type="paragraph" w:customStyle="1" w:styleId="magr5">
    <w:name w:val="magr5"/>
    <w:basedOn w:val="Normal"/>
    <w:qFormat/>
    <w:rsid w:val="00EF60F8"/>
    <w:pPr>
      <w:spacing w:after="150"/>
      <w:ind w:right="75"/>
    </w:pPr>
    <w:rPr>
      <w:color w:val="auto"/>
      <w:sz w:val="24"/>
      <w:szCs w:val="24"/>
    </w:rPr>
  </w:style>
  <w:style w:type="paragraph" w:customStyle="1" w:styleId="top10">
    <w:name w:val="top10"/>
    <w:basedOn w:val="Normal"/>
    <w:qFormat/>
    <w:rsid w:val="00EF60F8"/>
    <w:pPr>
      <w:spacing w:before="150" w:after="150"/>
    </w:pPr>
    <w:rPr>
      <w:color w:val="auto"/>
      <w:sz w:val="24"/>
      <w:szCs w:val="24"/>
    </w:rPr>
  </w:style>
  <w:style w:type="paragraph" w:customStyle="1" w:styleId="marg0">
    <w:name w:val="marg0"/>
    <w:basedOn w:val="Normal"/>
    <w:qFormat/>
    <w:rsid w:val="00EF60F8"/>
    <w:rPr>
      <w:color w:val="auto"/>
      <w:sz w:val="24"/>
      <w:szCs w:val="24"/>
    </w:rPr>
  </w:style>
  <w:style w:type="paragraph" w:customStyle="1" w:styleId="magr20">
    <w:name w:val="magr20"/>
    <w:basedOn w:val="Normal"/>
    <w:qFormat/>
    <w:rsid w:val="00EF60F8"/>
    <w:pPr>
      <w:spacing w:after="150"/>
      <w:ind w:right="300"/>
    </w:pPr>
    <w:rPr>
      <w:color w:val="auto"/>
      <w:sz w:val="24"/>
      <w:szCs w:val="24"/>
    </w:rPr>
  </w:style>
  <w:style w:type="paragraph" w:customStyle="1" w:styleId="magr10">
    <w:name w:val="magr10"/>
    <w:basedOn w:val="Normal"/>
    <w:qFormat/>
    <w:rsid w:val="00EF60F8"/>
    <w:pPr>
      <w:spacing w:after="150"/>
      <w:ind w:right="150"/>
    </w:pPr>
    <w:rPr>
      <w:color w:val="auto"/>
      <w:sz w:val="24"/>
      <w:szCs w:val="24"/>
    </w:rPr>
  </w:style>
  <w:style w:type="paragraph" w:customStyle="1" w:styleId="bottom">
    <w:name w:val="bottom"/>
    <w:basedOn w:val="Normal"/>
    <w:qFormat/>
    <w:rsid w:val="00EF60F8"/>
    <w:rPr>
      <w:color w:val="auto"/>
      <w:sz w:val="24"/>
      <w:szCs w:val="24"/>
    </w:rPr>
  </w:style>
  <w:style w:type="paragraph" w:customStyle="1" w:styleId="notranf">
    <w:name w:val="no_tranf"/>
    <w:basedOn w:val="Normal"/>
    <w:qFormat/>
    <w:rsid w:val="00EF60F8"/>
    <w:pPr>
      <w:spacing w:after="150"/>
    </w:pPr>
    <w:rPr>
      <w:color w:val="auto"/>
      <w:sz w:val="24"/>
      <w:szCs w:val="24"/>
    </w:rPr>
  </w:style>
  <w:style w:type="paragraph" w:customStyle="1" w:styleId="nobor">
    <w:name w:val="nobor"/>
    <w:basedOn w:val="Normal"/>
    <w:qFormat/>
    <w:rsid w:val="00EF60F8"/>
    <w:pPr>
      <w:spacing w:after="150"/>
    </w:pPr>
    <w:rPr>
      <w:color w:val="auto"/>
      <w:sz w:val="24"/>
      <w:szCs w:val="24"/>
    </w:rPr>
  </w:style>
  <w:style w:type="paragraph" w:customStyle="1" w:styleId="txtleft">
    <w:name w:val="txt_left"/>
    <w:basedOn w:val="Normal"/>
    <w:qFormat/>
    <w:rsid w:val="00EF60F8"/>
    <w:pPr>
      <w:spacing w:after="150"/>
    </w:pPr>
    <w:rPr>
      <w:color w:val="auto"/>
      <w:sz w:val="24"/>
      <w:szCs w:val="24"/>
    </w:rPr>
  </w:style>
  <w:style w:type="paragraph" w:customStyle="1" w:styleId="txtright">
    <w:name w:val="txt_right"/>
    <w:basedOn w:val="Normal"/>
    <w:qFormat/>
    <w:rsid w:val="00EF60F8"/>
    <w:pPr>
      <w:spacing w:after="150"/>
      <w:jc w:val="right"/>
    </w:pPr>
    <w:rPr>
      <w:color w:val="auto"/>
      <w:sz w:val="24"/>
      <w:szCs w:val="24"/>
    </w:rPr>
  </w:style>
  <w:style w:type="paragraph" w:customStyle="1" w:styleId="lineheight">
    <w:name w:val="lineheight"/>
    <w:basedOn w:val="Normal"/>
    <w:qFormat/>
    <w:rsid w:val="00EF60F8"/>
    <w:pPr>
      <w:spacing w:after="150" w:line="330" w:lineRule="atLeast"/>
    </w:pPr>
    <w:rPr>
      <w:color w:val="auto"/>
      <w:sz w:val="24"/>
      <w:szCs w:val="24"/>
    </w:rPr>
  </w:style>
  <w:style w:type="paragraph" w:customStyle="1" w:styleId="magr60">
    <w:name w:val="magr60"/>
    <w:basedOn w:val="Normal"/>
    <w:qFormat/>
    <w:rsid w:val="00EF60F8"/>
    <w:pPr>
      <w:spacing w:after="150"/>
      <w:ind w:right="900"/>
    </w:pPr>
    <w:rPr>
      <w:color w:val="auto"/>
      <w:sz w:val="24"/>
      <w:szCs w:val="24"/>
    </w:rPr>
  </w:style>
  <w:style w:type="paragraph" w:customStyle="1" w:styleId="cl4c">
    <w:name w:val="cl4c"/>
    <w:basedOn w:val="Normal"/>
    <w:qFormat/>
    <w:rsid w:val="00EF60F8"/>
    <w:pPr>
      <w:spacing w:after="150"/>
    </w:pPr>
    <w:rPr>
      <w:color w:val="4C4C4C"/>
      <w:sz w:val="24"/>
      <w:szCs w:val="24"/>
    </w:rPr>
  </w:style>
  <w:style w:type="paragraph" w:customStyle="1" w:styleId="mathjaxhoverframe">
    <w:name w:val="mathjax_hover_frame"/>
    <w:basedOn w:val="Normal"/>
    <w:qFormat/>
    <w:rsid w:val="00EF60F8"/>
    <w:pPr>
      <w:pBdr>
        <w:top w:val="single" w:sz="6" w:space="0" w:color="AA66DD"/>
        <w:left w:val="single" w:sz="6" w:space="0" w:color="AA66DD"/>
        <w:bottom w:val="single" w:sz="6" w:space="0" w:color="AA66DD"/>
        <w:right w:val="single" w:sz="6" w:space="0" w:color="AA66DD"/>
      </w:pBdr>
      <w:spacing w:after="150"/>
    </w:pPr>
    <w:rPr>
      <w:color w:val="auto"/>
      <w:sz w:val="24"/>
      <w:szCs w:val="24"/>
    </w:rPr>
  </w:style>
  <w:style w:type="paragraph" w:customStyle="1" w:styleId="boder1">
    <w:name w:val="boder1"/>
    <w:basedOn w:val="Normal"/>
    <w:qFormat/>
    <w:rsid w:val="00EF60F8"/>
    <w:pPr>
      <w:pBdr>
        <w:bottom w:val="dotted" w:sz="6" w:space="0" w:color="949495"/>
      </w:pBdr>
      <w:spacing w:after="150"/>
    </w:pPr>
    <w:rPr>
      <w:color w:val="auto"/>
      <w:sz w:val="24"/>
      <w:szCs w:val="24"/>
    </w:rPr>
  </w:style>
  <w:style w:type="paragraph" w:customStyle="1" w:styleId="title10">
    <w:name w:val="title1"/>
    <w:basedOn w:val="Normal"/>
    <w:qFormat/>
    <w:rsid w:val="00EF60F8"/>
    <w:pPr>
      <w:spacing w:after="150"/>
    </w:pPr>
    <w:rPr>
      <w:color w:val="2A6100"/>
      <w:sz w:val="21"/>
      <w:szCs w:val="21"/>
    </w:rPr>
  </w:style>
  <w:style w:type="paragraph" w:customStyle="1" w:styleId="main1">
    <w:name w:val="main1"/>
    <w:basedOn w:val="Normal"/>
    <w:qFormat/>
    <w:rsid w:val="00EF60F8"/>
    <w:pPr>
      <w:shd w:val="clear" w:color="auto" w:fill="2A6AB4"/>
    </w:pPr>
    <w:rPr>
      <w:color w:val="auto"/>
      <w:sz w:val="24"/>
      <w:szCs w:val="24"/>
    </w:rPr>
  </w:style>
  <w:style w:type="paragraph" w:customStyle="1" w:styleId="btnwhile1">
    <w:name w:val="btn_while1"/>
    <w:basedOn w:val="Normal"/>
    <w:qFormat/>
    <w:rsid w:val="00EF60F8"/>
    <w:pPr>
      <w:shd w:val="clear" w:color="auto" w:fill="F0F0F0"/>
      <w:spacing w:after="150"/>
      <w:ind w:right="75"/>
    </w:pPr>
    <w:rPr>
      <w:color w:val="333333"/>
      <w:sz w:val="24"/>
      <w:szCs w:val="24"/>
    </w:rPr>
  </w:style>
  <w:style w:type="paragraph" w:customStyle="1" w:styleId="boxcont1">
    <w:name w:val="box_cont1"/>
    <w:basedOn w:val="Normal"/>
    <w:qFormat/>
    <w:rsid w:val="00EF60F8"/>
    <w:pPr>
      <w:pBdr>
        <w:top w:val="dotted" w:sz="6" w:space="8" w:color="959697"/>
      </w:pBdr>
      <w:ind w:left="45" w:right="45"/>
    </w:pPr>
    <w:rPr>
      <w:color w:val="auto"/>
      <w:sz w:val="24"/>
      <w:szCs w:val="24"/>
    </w:rPr>
  </w:style>
  <w:style w:type="paragraph" w:customStyle="1" w:styleId="boxcont2">
    <w:name w:val="box_cont2"/>
    <w:basedOn w:val="Normal"/>
    <w:qFormat/>
    <w:rsid w:val="00EF60F8"/>
    <w:pPr>
      <w:pBdr>
        <w:top w:val="dotted" w:sz="6" w:space="8" w:color="959697"/>
      </w:pBdr>
      <w:ind w:left="45" w:right="45"/>
    </w:pPr>
    <w:rPr>
      <w:color w:val="auto"/>
      <w:sz w:val="24"/>
      <w:szCs w:val="24"/>
    </w:rPr>
  </w:style>
  <w:style w:type="paragraph" w:customStyle="1" w:styleId="title2">
    <w:name w:val="title2"/>
    <w:basedOn w:val="Normal"/>
    <w:qFormat/>
    <w:rsid w:val="00EF60F8"/>
    <w:pPr>
      <w:spacing w:after="150"/>
    </w:pPr>
    <w:rPr>
      <w:color w:val="auto"/>
      <w:sz w:val="24"/>
      <w:szCs w:val="24"/>
    </w:rPr>
  </w:style>
  <w:style w:type="paragraph" w:customStyle="1" w:styleId="title3">
    <w:name w:val="title3"/>
    <w:basedOn w:val="Normal"/>
    <w:qFormat/>
    <w:rsid w:val="00EF60F8"/>
    <w:pPr>
      <w:spacing w:after="150"/>
    </w:pPr>
    <w:rPr>
      <w:color w:val="auto"/>
      <w:sz w:val="24"/>
      <w:szCs w:val="24"/>
    </w:rPr>
  </w:style>
  <w:style w:type="paragraph" w:customStyle="1" w:styleId="innerwrap1">
    <w:name w:val="innerwrap1"/>
    <w:basedOn w:val="Normal"/>
    <w:qFormat/>
    <w:rsid w:val="00EF60F8"/>
    <w:pPr>
      <w:pBdr>
        <w:bottom w:val="dotted" w:sz="6" w:space="4" w:color="949495"/>
      </w:pBdr>
      <w:spacing w:after="150"/>
      <w:textAlignment w:val="top"/>
    </w:pPr>
    <w:rPr>
      <w:color w:val="auto"/>
      <w:sz w:val="24"/>
      <w:szCs w:val="24"/>
    </w:rPr>
  </w:style>
  <w:style w:type="paragraph" w:customStyle="1" w:styleId="dot1">
    <w:name w:val="dot1"/>
    <w:basedOn w:val="Normal"/>
    <w:qFormat/>
    <w:rsid w:val="00EF60F8"/>
    <w:pPr>
      <w:spacing w:after="150"/>
    </w:pPr>
    <w:rPr>
      <w:color w:val="auto"/>
      <w:sz w:val="24"/>
      <w:szCs w:val="24"/>
    </w:rPr>
  </w:style>
  <w:style w:type="paragraph" w:customStyle="1" w:styleId="innerwrap2">
    <w:name w:val="innerwrap2"/>
    <w:basedOn w:val="Normal"/>
    <w:qFormat/>
    <w:rsid w:val="00EF60F8"/>
    <w:pPr>
      <w:spacing w:before="75" w:after="75"/>
    </w:pPr>
    <w:rPr>
      <w:color w:val="auto"/>
      <w:sz w:val="24"/>
      <w:szCs w:val="24"/>
    </w:rPr>
  </w:style>
  <w:style w:type="paragraph" w:customStyle="1" w:styleId="mediathumb1">
    <w:name w:val="mediathumb1"/>
    <w:basedOn w:val="Normal"/>
    <w:qFormat/>
    <w:rsid w:val="00EF60F8"/>
    <w:pPr>
      <w:spacing w:before="75" w:after="75"/>
    </w:pPr>
    <w:rPr>
      <w:color w:val="auto"/>
      <w:sz w:val="24"/>
      <w:szCs w:val="24"/>
    </w:rPr>
  </w:style>
  <w:style w:type="paragraph" w:customStyle="1" w:styleId="boxsub1">
    <w:name w:val="box_sub1"/>
    <w:basedOn w:val="Normal"/>
    <w:qFormat/>
    <w:rsid w:val="00EF60F8"/>
    <w:pPr>
      <w:spacing w:after="150"/>
    </w:pPr>
    <w:rPr>
      <w:color w:val="auto"/>
      <w:sz w:val="24"/>
      <w:szCs w:val="24"/>
    </w:rPr>
  </w:style>
  <w:style w:type="paragraph" w:customStyle="1" w:styleId="title4">
    <w:name w:val="title4"/>
    <w:basedOn w:val="Normal"/>
    <w:qFormat/>
    <w:rsid w:val="00EF60F8"/>
    <w:pPr>
      <w:pBdr>
        <w:bottom w:val="single" w:sz="6" w:space="0" w:color="DFE0E4"/>
      </w:pBdr>
      <w:shd w:val="clear" w:color="auto" w:fill="F6F7F8"/>
      <w:spacing w:after="150"/>
    </w:pPr>
    <w:rPr>
      <w:color w:val="auto"/>
      <w:sz w:val="24"/>
      <w:szCs w:val="24"/>
    </w:rPr>
  </w:style>
  <w:style w:type="paragraph" w:customStyle="1" w:styleId="title5">
    <w:name w:val="title5"/>
    <w:basedOn w:val="Normal"/>
    <w:qFormat/>
    <w:rsid w:val="00EF60F8"/>
    <w:pPr>
      <w:pBdr>
        <w:top w:val="single" w:sz="6" w:space="0" w:color="DFE0E4"/>
      </w:pBdr>
      <w:spacing w:after="150"/>
    </w:pPr>
    <w:rPr>
      <w:color w:val="auto"/>
      <w:sz w:val="24"/>
      <w:szCs w:val="24"/>
    </w:rPr>
  </w:style>
  <w:style w:type="paragraph" w:customStyle="1" w:styleId="dot2">
    <w:name w:val="dot2"/>
    <w:basedOn w:val="Normal"/>
    <w:qFormat/>
    <w:rsid w:val="00EF60F8"/>
    <w:pPr>
      <w:spacing w:after="150"/>
    </w:pPr>
    <w:rPr>
      <w:vanish/>
      <w:color w:val="auto"/>
      <w:sz w:val="24"/>
      <w:szCs w:val="24"/>
    </w:rPr>
  </w:style>
  <w:style w:type="paragraph" w:customStyle="1" w:styleId="dot3">
    <w:name w:val="dot3"/>
    <w:basedOn w:val="Normal"/>
    <w:qFormat/>
    <w:rsid w:val="00EF60F8"/>
    <w:pPr>
      <w:spacing w:after="150"/>
    </w:pPr>
    <w:rPr>
      <w:color w:val="auto"/>
      <w:sz w:val="24"/>
      <w:szCs w:val="24"/>
    </w:rPr>
  </w:style>
  <w:style w:type="paragraph" w:customStyle="1" w:styleId="remove1">
    <w:name w:val="remove1"/>
    <w:basedOn w:val="Normal"/>
    <w:qFormat/>
    <w:rsid w:val="00EF60F8"/>
    <w:pPr>
      <w:spacing w:after="150"/>
    </w:pPr>
    <w:rPr>
      <w:color w:val="auto"/>
      <w:sz w:val="24"/>
      <w:szCs w:val="24"/>
    </w:rPr>
  </w:style>
  <w:style w:type="paragraph" w:customStyle="1" w:styleId="upimg1">
    <w:name w:val="up_img1"/>
    <w:basedOn w:val="Normal"/>
    <w:qFormat/>
    <w:rsid w:val="00EF60F8"/>
    <w:pPr>
      <w:spacing w:after="150"/>
    </w:pPr>
    <w:rPr>
      <w:color w:val="auto"/>
      <w:sz w:val="24"/>
      <w:szCs w:val="24"/>
    </w:rPr>
  </w:style>
  <w:style w:type="paragraph" w:customStyle="1" w:styleId="scaledimage1">
    <w:name w:val="scaled_image1"/>
    <w:basedOn w:val="Normal"/>
    <w:qFormat/>
    <w:rsid w:val="00EF60F8"/>
    <w:pPr>
      <w:spacing w:after="150"/>
    </w:pPr>
    <w:rPr>
      <w:color w:val="auto"/>
      <w:sz w:val="24"/>
      <w:szCs w:val="24"/>
    </w:rPr>
  </w:style>
  <w:style w:type="paragraph" w:customStyle="1" w:styleId="bggray2">
    <w:name w:val="bg_gray2"/>
    <w:basedOn w:val="Normal"/>
    <w:qFormat/>
    <w:rsid w:val="00EF60F8"/>
    <w:pPr>
      <w:shd w:val="clear" w:color="auto" w:fill="F6F7F8"/>
      <w:spacing w:after="75"/>
    </w:pPr>
    <w:rPr>
      <w:color w:val="auto"/>
      <w:sz w:val="24"/>
      <w:szCs w:val="24"/>
    </w:rPr>
  </w:style>
  <w:style w:type="paragraph" w:customStyle="1" w:styleId="filltext1">
    <w:name w:val="filltext1"/>
    <w:basedOn w:val="Normal"/>
    <w:qFormat/>
    <w:rsid w:val="00EF60F8"/>
    <w:pPr>
      <w:spacing w:after="150"/>
    </w:pPr>
    <w:rPr>
      <w:color w:val="auto"/>
      <w:sz w:val="20"/>
      <w:szCs w:val="20"/>
    </w:rPr>
  </w:style>
  <w:style w:type="paragraph" w:customStyle="1" w:styleId="col11">
    <w:name w:val="col11"/>
    <w:basedOn w:val="Normal"/>
    <w:qFormat/>
    <w:rsid w:val="00EF60F8"/>
    <w:pPr>
      <w:shd w:val="clear" w:color="auto" w:fill="003D79"/>
      <w:spacing w:after="150" w:line="240" w:lineRule="atLeast"/>
      <w:ind w:right="75"/>
    </w:pPr>
    <w:rPr>
      <w:color w:val="FFFFFF"/>
      <w:sz w:val="24"/>
      <w:szCs w:val="24"/>
    </w:rPr>
  </w:style>
  <w:style w:type="paragraph" w:customStyle="1" w:styleId="img1">
    <w:name w:val="img1"/>
    <w:basedOn w:val="Normal"/>
    <w:qFormat/>
    <w:rsid w:val="00EF60F8"/>
    <w:pPr>
      <w:spacing w:after="30"/>
      <w:ind w:right="150"/>
    </w:pPr>
    <w:rPr>
      <w:color w:val="auto"/>
      <w:sz w:val="24"/>
      <w:szCs w:val="24"/>
    </w:rPr>
  </w:style>
  <w:style w:type="paragraph" w:customStyle="1" w:styleId="center1">
    <w:name w:val="center1"/>
    <w:basedOn w:val="Normal"/>
    <w:qFormat/>
    <w:rsid w:val="00EF60F8"/>
    <w:pPr>
      <w:shd w:val="clear" w:color="auto" w:fill="FFFFFF"/>
      <w:spacing w:before="75" w:after="150"/>
      <w:jc w:val="center"/>
    </w:pPr>
    <w:rPr>
      <w:color w:val="auto"/>
      <w:sz w:val="24"/>
      <w:szCs w:val="24"/>
    </w:rPr>
  </w:style>
  <w:style w:type="paragraph" w:customStyle="1" w:styleId="stagewrapper1">
    <w:name w:val="stagewrapper1"/>
    <w:basedOn w:val="Normal"/>
    <w:qFormat/>
    <w:rsid w:val="00EF60F8"/>
    <w:pPr>
      <w:shd w:val="clear" w:color="auto" w:fill="000000"/>
      <w:spacing w:after="150"/>
      <w:jc w:val="center"/>
    </w:pPr>
    <w:rPr>
      <w:color w:val="auto"/>
      <w:sz w:val="24"/>
      <w:szCs w:val="24"/>
    </w:rPr>
  </w:style>
  <w:style w:type="paragraph" w:customStyle="1" w:styleId="stage1">
    <w:name w:val="stage1"/>
    <w:basedOn w:val="Normal"/>
    <w:qFormat/>
    <w:rsid w:val="00EF60F8"/>
    <w:pPr>
      <w:spacing w:after="150"/>
      <w:jc w:val="center"/>
    </w:pPr>
    <w:rPr>
      <w:color w:val="auto"/>
      <w:sz w:val="2"/>
      <w:szCs w:val="2"/>
    </w:rPr>
  </w:style>
  <w:style w:type="paragraph" w:customStyle="1" w:styleId="pageprev1">
    <w:name w:val="page_prev1"/>
    <w:basedOn w:val="Normal"/>
    <w:qFormat/>
    <w:rsid w:val="00EF60F8"/>
    <w:pPr>
      <w:spacing w:after="150"/>
    </w:pPr>
    <w:rPr>
      <w:color w:val="auto"/>
      <w:sz w:val="24"/>
      <w:szCs w:val="24"/>
    </w:rPr>
  </w:style>
  <w:style w:type="paragraph" w:customStyle="1" w:styleId="pagenext1">
    <w:name w:val="page_next1"/>
    <w:basedOn w:val="Normal"/>
    <w:qFormat/>
    <w:rsid w:val="00EF60F8"/>
    <w:pPr>
      <w:spacing w:after="150"/>
    </w:pPr>
    <w:rPr>
      <w:color w:val="auto"/>
      <w:sz w:val="24"/>
      <w:szCs w:val="24"/>
    </w:rPr>
  </w:style>
  <w:style w:type="paragraph" w:customStyle="1" w:styleId="stageactions1">
    <w:name w:val="stageactions1"/>
    <w:basedOn w:val="Normal"/>
    <w:qFormat/>
    <w:rsid w:val="00EF60F8"/>
    <w:pPr>
      <w:spacing w:after="150"/>
    </w:pPr>
    <w:rPr>
      <w:color w:val="auto"/>
      <w:sz w:val="24"/>
      <w:szCs w:val="24"/>
    </w:rPr>
  </w:style>
  <w:style w:type="paragraph" w:customStyle="1" w:styleId="snowliftfullscreen1">
    <w:name w:val="snowliftfullscreen1"/>
    <w:basedOn w:val="Normal"/>
    <w:qFormat/>
    <w:rsid w:val="00EF60F8"/>
    <w:pPr>
      <w:spacing w:after="150"/>
    </w:pPr>
    <w:rPr>
      <w:color w:val="auto"/>
      <w:sz w:val="24"/>
      <w:szCs w:val="24"/>
    </w:rPr>
  </w:style>
  <w:style w:type="paragraph" w:customStyle="1" w:styleId="timelinecontainer1">
    <w:name w:val="timeline_container1"/>
    <w:basedOn w:val="Normal"/>
    <w:qFormat/>
    <w:rsid w:val="00EF60F8"/>
    <w:pPr>
      <w:spacing w:after="150"/>
    </w:pPr>
    <w:rPr>
      <w:color w:val="auto"/>
      <w:sz w:val="24"/>
      <w:szCs w:val="24"/>
    </w:rPr>
  </w:style>
  <w:style w:type="paragraph" w:customStyle="1" w:styleId="icscreen1">
    <w:name w:val="ic_screen1"/>
    <w:basedOn w:val="Normal"/>
    <w:qFormat/>
    <w:rsid w:val="00EF60F8"/>
    <w:pPr>
      <w:spacing w:after="150"/>
    </w:pPr>
    <w:rPr>
      <w:color w:val="auto"/>
      <w:sz w:val="24"/>
      <w:szCs w:val="24"/>
    </w:rPr>
  </w:style>
  <w:style w:type="paragraph" w:customStyle="1" w:styleId="titlegray1">
    <w:name w:val="title_gray1"/>
    <w:basedOn w:val="Normal"/>
    <w:qFormat/>
    <w:rsid w:val="00EF60F8"/>
    <w:pPr>
      <w:pBdr>
        <w:bottom w:val="single" w:sz="6" w:space="6" w:color="D9D9D9"/>
      </w:pBdr>
      <w:shd w:val="clear" w:color="auto" w:fill="F3F3F3"/>
      <w:spacing w:after="150"/>
      <w:jc w:val="center"/>
    </w:pPr>
    <w:rPr>
      <w:color w:val="auto"/>
      <w:sz w:val="24"/>
      <w:szCs w:val="24"/>
    </w:rPr>
  </w:style>
  <w:style w:type="paragraph" w:customStyle="1" w:styleId="popup-cont1">
    <w:name w:val="popup-cont1"/>
    <w:basedOn w:val="Normal"/>
    <w:qFormat/>
    <w:rsid w:val="00EF60F8"/>
    <w:pPr>
      <w:shd w:val="clear" w:color="auto" w:fill="FFFFFF"/>
      <w:spacing w:before="30"/>
      <w:ind w:left="30" w:right="30"/>
    </w:pPr>
    <w:rPr>
      <w:color w:val="auto"/>
      <w:sz w:val="24"/>
      <w:szCs w:val="24"/>
    </w:rPr>
  </w:style>
  <w:style w:type="paragraph" w:customStyle="1" w:styleId="bggray3">
    <w:name w:val="bg_gray3"/>
    <w:basedOn w:val="Normal"/>
    <w:qFormat/>
    <w:rsid w:val="00EF60F8"/>
    <w:pPr>
      <w:shd w:val="clear" w:color="auto" w:fill="EDEDED"/>
      <w:spacing w:after="150"/>
    </w:pPr>
    <w:rPr>
      <w:color w:val="auto"/>
      <w:sz w:val="24"/>
      <w:szCs w:val="24"/>
    </w:rPr>
  </w:style>
  <w:style w:type="paragraph" w:customStyle="1" w:styleId="innerwrap3">
    <w:name w:val="innerwrap3"/>
    <w:basedOn w:val="Normal"/>
    <w:qFormat/>
    <w:rsid w:val="00EF60F8"/>
    <w:rPr>
      <w:color w:val="auto"/>
      <w:sz w:val="24"/>
      <w:szCs w:val="24"/>
    </w:rPr>
  </w:style>
  <w:style w:type="paragraph" w:customStyle="1" w:styleId="innercmm1">
    <w:name w:val="inner_cmm1"/>
    <w:basedOn w:val="Normal"/>
    <w:qFormat/>
    <w:rsid w:val="00EF60F8"/>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illtext2">
    <w:name w:val="filltext2"/>
    <w:basedOn w:val="Normal"/>
    <w:qFormat/>
    <w:rsid w:val="00EF60F8"/>
    <w:pPr>
      <w:spacing w:after="150"/>
    </w:pPr>
    <w:rPr>
      <w:color w:val="333333"/>
      <w:sz w:val="24"/>
      <w:szCs w:val="24"/>
    </w:rPr>
  </w:style>
  <w:style w:type="paragraph" w:customStyle="1" w:styleId="btface1">
    <w:name w:val="bt_face1"/>
    <w:basedOn w:val="Normal"/>
    <w:qFormat/>
    <w:rsid w:val="00EF60F8"/>
    <w:pPr>
      <w:spacing w:after="150"/>
    </w:pPr>
    <w:rPr>
      <w:color w:val="auto"/>
      <w:sz w:val="24"/>
      <w:szCs w:val="24"/>
    </w:rPr>
  </w:style>
  <w:style w:type="paragraph" w:customStyle="1" w:styleId="main2">
    <w:name w:val="main2"/>
    <w:basedOn w:val="Normal"/>
    <w:qFormat/>
    <w:rsid w:val="00EF60F8"/>
    <w:pPr>
      <w:shd w:val="clear" w:color="auto" w:fill="333333"/>
    </w:pPr>
    <w:rPr>
      <w:color w:val="auto"/>
      <w:sz w:val="24"/>
      <w:szCs w:val="24"/>
    </w:rPr>
  </w:style>
  <w:style w:type="paragraph" w:customStyle="1" w:styleId="mathjaxhoverarrow1">
    <w:name w:val="mathjax_hover_arrow1"/>
    <w:basedOn w:val="Normal"/>
    <w:qFormat/>
    <w:rsid w:val="00EF60F8"/>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14"/>
      <w:szCs w:val="14"/>
    </w:rPr>
  </w:style>
  <w:style w:type="paragraph" w:customStyle="1" w:styleId="mathjaxmenuarrow1">
    <w:name w:val="mathjax_menuarrow1"/>
    <w:basedOn w:val="Normal"/>
    <w:qFormat/>
    <w:rsid w:val="00EF60F8"/>
    <w:pPr>
      <w:spacing w:after="150"/>
    </w:pPr>
    <w:rPr>
      <w:color w:val="FFFFFF"/>
      <w:sz w:val="18"/>
      <w:szCs w:val="18"/>
    </w:rPr>
  </w:style>
  <w:style w:type="paragraph" w:customStyle="1" w:styleId="noerror1">
    <w:name w:val="noerror1"/>
    <w:basedOn w:val="Normal"/>
    <w:qFormat/>
    <w:rsid w:val="00EF60F8"/>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mjx-char1">
    <w:name w:val="mjx-char1"/>
    <w:basedOn w:val="Normal"/>
    <w:qFormat/>
    <w:rsid w:val="00EF60F8"/>
    <w:pPr>
      <w:spacing w:after="150"/>
    </w:pPr>
    <w:rPr>
      <w:color w:val="auto"/>
      <w:sz w:val="24"/>
      <w:szCs w:val="24"/>
    </w:rPr>
  </w:style>
  <w:style w:type="paragraph" w:customStyle="1" w:styleId="mjx-box1">
    <w:name w:val="mjx-box1"/>
    <w:basedOn w:val="Normal"/>
    <w:qFormat/>
    <w:rsid w:val="00EF60F8"/>
    <w:pPr>
      <w:spacing w:after="150"/>
    </w:pPr>
    <w:rPr>
      <w:color w:val="auto"/>
      <w:sz w:val="24"/>
      <w:szCs w:val="24"/>
    </w:rPr>
  </w:style>
  <w:style w:type="paragraph" w:customStyle="1" w:styleId="mjx-noerror1">
    <w:name w:val="mjx-noerror1"/>
    <w:basedOn w:val="Normal"/>
    <w:qFormat/>
    <w:rsid w:val="00EF60F8"/>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dialogtitle1">
    <w:name w:val="dialog_title1"/>
    <w:basedOn w:val="Normal"/>
    <w:qFormat/>
    <w:rsid w:val="00EF60F8"/>
    <w:pPr>
      <w:pBdr>
        <w:top w:val="single" w:sz="6" w:space="0" w:color="365899"/>
        <w:left w:val="single" w:sz="6" w:space="0" w:color="365899"/>
        <w:bottom w:val="single" w:sz="6" w:space="0" w:color="365899"/>
        <w:right w:val="single" w:sz="6" w:space="0" w:color="365899"/>
      </w:pBdr>
      <w:shd w:val="clear" w:color="auto" w:fill="6D84B4"/>
    </w:pPr>
    <w:rPr>
      <w:b/>
      <w:bCs/>
      <w:color w:val="FFFFFF"/>
      <w:sz w:val="21"/>
      <w:szCs w:val="21"/>
    </w:rPr>
  </w:style>
  <w:style w:type="paragraph" w:customStyle="1" w:styleId="dialogtitlespan1">
    <w:name w:val="dialog_title&gt;span1"/>
    <w:basedOn w:val="Normal"/>
    <w:qFormat/>
    <w:rsid w:val="00EF60F8"/>
    <w:pPr>
      <w:spacing w:after="150"/>
    </w:pPr>
    <w:rPr>
      <w:color w:val="auto"/>
      <w:sz w:val="24"/>
      <w:szCs w:val="24"/>
    </w:rPr>
  </w:style>
  <w:style w:type="paragraph" w:customStyle="1" w:styleId="dialogheader1">
    <w:name w:val="dialog_header1"/>
    <w:basedOn w:val="Normal"/>
    <w:qFormat/>
    <w:rsid w:val="00EF60F8"/>
    <w:pPr>
      <w:pBdr>
        <w:bottom w:val="single" w:sz="6" w:space="0" w:color="1D4088"/>
      </w:pBdr>
      <w:spacing w:after="150"/>
      <w:textAlignment w:val="center"/>
    </w:pPr>
    <w:rPr>
      <w:rFonts w:ascii="Helvetica" w:hAnsi="Helvetica" w:cs="Helvetica"/>
      <w:b/>
      <w:bCs/>
      <w:color w:val="FFFFFF"/>
      <w:sz w:val="21"/>
      <w:szCs w:val="21"/>
    </w:rPr>
  </w:style>
  <w:style w:type="paragraph" w:customStyle="1" w:styleId="touchablebutton1">
    <w:name w:val="touchable_button1"/>
    <w:basedOn w:val="Normal"/>
    <w:qFormat/>
    <w:rsid w:val="00EF60F8"/>
    <w:pPr>
      <w:pBdr>
        <w:top w:val="single" w:sz="6" w:space="3" w:color="29487D"/>
        <w:left w:val="single" w:sz="6" w:space="9" w:color="29487D"/>
        <w:bottom w:val="single" w:sz="6" w:space="3" w:color="29487D"/>
        <w:right w:val="single" w:sz="6" w:space="9" w:color="29487D"/>
      </w:pBdr>
      <w:spacing w:before="45" w:after="150" w:line="270" w:lineRule="atLeast"/>
    </w:pPr>
    <w:rPr>
      <w:color w:val="auto"/>
      <w:sz w:val="24"/>
      <w:szCs w:val="24"/>
    </w:rPr>
  </w:style>
  <w:style w:type="paragraph" w:customStyle="1" w:styleId="headercenter1">
    <w:name w:val="header_center1"/>
    <w:basedOn w:val="Normal"/>
    <w:qFormat/>
    <w:rsid w:val="00EF60F8"/>
    <w:pPr>
      <w:spacing w:after="150" w:line="270" w:lineRule="atLeast"/>
      <w:jc w:val="center"/>
      <w:textAlignment w:val="center"/>
    </w:pPr>
    <w:rPr>
      <w:b/>
      <w:bCs/>
      <w:color w:val="FFFFFF"/>
      <w:sz w:val="24"/>
      <w:szCs w:val="24"/>
    </w:rPr>
  </w:style>
  <w:style w:type="paragraph" w:customStyle="1" w:styleId="dialogcontent1">
    <w:name w:val="dialog_content1"/>
    <w:basedOn w:val="Normal"/>
    <w:qFormat/>
    <w:rsid w:val="00EF60F8"/>
    <w:pPr>
      <w:pBdr>
        <w:top w:val="single" w:sz="2" w:space="0" w:color="555555"/>
        <w:left w:val="single" w:sz="6" w:space="0" w:color="555555"/>
        <w:bottom w:val="single" w:sz="2" w:space="0" w:color="555555"/>
        <w:right w:val="single" w:sz="6" w:space="0" w:color="555555"/>
      </w:pBdr>
      <w:spacing w:after="150"/>
    </w:pPr>
    <w:rPr>
      <w:color w:val="auto"/>
      <w:sz w:val="24"/>
      <w:szCs w:val="24"/>
    </w:rPr>
  </w:style>
  <w:style w:type="paragraph" w:customStyle="1" w:styleId="dialogfooter1">
    <w:name w:val="dialog_footer1"/>
    <w:basedOn w:val="Normal"/>
    <w:qFormat/>
    <w:rsid w:val="00EF60F8"/>
    <w:pPr>
      <w:pBdr>
        <w:top w:val="single" w:sz="6" w:space="0" w:color="CCCCCC"/>
        <w:left w:val="single" w:sz="6" w:space="0" w:color="555555"/>
        <w:bottom w:val="single" w:sz="6" w:space="0" w:color="555555"/>
        <w:right w:val="single" w:sz="6" w:space="0" w:color="555555"/>
      </w:pBdr>
      <w:shd w:val="clear" w:color="auto" w:fill="F6F7F9"/>
      <w:spacing w:after="150"/>
    </w:pPr>
    <w:rPr>
      <w:color w:val="auto"/>
      <w:sz w:val="24"/>
      <w:szCs w:val="24"/>
    </w:rPr>
  </w:style>
  <w:style w:type="paragraph" w:customStyle="1" w:styleId="fbloader1">
    <w:name w:val="fb_loader1"/>
    <w:basedOn w:val="Normal"/>
    <w:qFormat/>
    <w:rsid w:val="00EF60F8"/>
    <w:pPr>
      <w:spacing w:after="150"/>
      <w:ind w:left="-240"/>
    </w:pPr>
    <w:rPr>
      <w:color w:val="auto"/>
      <w:sz w:val="24"/>
      <w:szCs w:val="24"/>
    </w:rPr>
  </w:style>
  <w:style w:type="character" w:customStyle="1" w:styleId="clock1">
    <w:name w:val="clock1"/>
    <w:basedOn w:val="DefaultParagraphFont"/>
    <w:qFormat/>
    <w:rsid w:val="00EF60F8"/>
  </w:style>
  <w:style w:type="character" w:customStyle="1" w:styleId="z-TopofFormChar">
    <w:name w:val="z-Top of Form Char"/>
    <w:link w:val="z-TopofForm1"/>
    <w:uiPriority w:val="99"/>
    <w:qFormat/>
    <w:rsid w:val="00EF60F8"/>
    <w:rPr>
      <w:rFonts w:ascii="Arial" w:eastAsia="Times New Roman" w:hAnsi="Arial" w:cs="Arial"/>
      <w:vanish/>
      <w:sz w:val="16"/>
      <w:szCs w:val="16"/>
    </w:rPr>
  </w:style>
  <w:style w:type="paragraph" w:customStyle="1" w:styleId="z-TopofForm1">
    <w:name w:val="z-Top of Form1"/>
    <w:basedOn w:val="Normal"/>
    <w:next w:val="Normal"/>
    <w:link w:val="z-TopofFormChar"/>
    <w:uiPriority w:val="99"/>
    <w:unhideWhenUsed/>
    <w:qFormat/>
    <w:rsid w:val="00EF60F8"/>
    <w:pPr>
      <w:pBdr>
        <w:bottom w:val="single" w:sz="6" w:space="1" w:color="auto"/>
      </w:pBdr>
      <w:jc w:val="center"/>
    </w:pPr>
    <w:rPr>
      <w:rFonts w:ascii="Arial" w:hAnsi="Arial" w:cs="Arial"/>
      <w:vanish/>
      <w:color w:val="auto"/>
      <w:sz w:val="16"/>
      <w:szCs w:val="16"/>
    </w:rPr>
  </w:style>
  <w:style w:type="character" w:customStyle="1" w:styleId="z-TopofFormChar1">
    <w:name w:val="z-Top of Form Char1"/>
    <w:basedOn w:val="DefaultParagraphFont"/>
    <w:uiPriority w:val="99"/>
    <w:semiHidden/>
    <w:qFormat/>
    <w:rsid w:val="00EF60F8"/>
    <w:rPr>
      <w:rFonts w:ascii="Arial" w:eastAsia="Times New Roman" w:hAnsi="Arial" w:cs="Arial"/>
      <w:vanish/>
      <w:color w:val="003300"/>
      <w:sz w:val="16"/>
      <w:szCs w:val="16"/>
    </w:rPr>
  </w:style>
  <w:style w:type="character" w:customStyle="1" w:styleId="fr">
    <w:name w:val="fr"/>
    <w:basedOn w:val="DefaultParagraphFont"/>
    <w:qFormat/>
    <w:rsid w:val="00EF60F8"/>
  </w:style>
  <w:style w:type="character" w:customStyle="1" w:styleId="mathjaxpreview1">
    <w:name w:val="mathjax_preview1"/>
    <w:qFormat/>
    <w:rsid w:val="00EF60F8"/>
    <w:rPr>
      <w:color w:val="888888"/>
    </w:rPr>
  </w:style>
  <w:style w:type="character" w:customStyle="1" w:styleId="mjx-chtml1">
    <w:name w:val="mjx-chtml1"/>
    <w:qFormat/>
    <w:rsid w:val="00EF60F8"/>
    <w:rPr>
      <w:spacing w:val="0"/>
      <w:sz w:val="24"/>
      <w:szCs w:val="24"/>
      <w:rtl w:val="0"/>
    </w:rPr>
  </w:style>
  <w:style w:type="character" w:customStyle="1" w:styleId="mjx-math">
    <w:name w:val="mjx-math"/>
    <w:basedOn w:val="DefaultParagraphFont"/>
    <w:qFormat/>
    <w:rsid w:val="00EF60F8"/>
  </w:style>
  <w:style w:type="character" w:customStyle="1" w:styleId="mjx-mrow">
    <w:name w:val="mjx-mrow"/>
    <w:basedOn w:val="DefaultParagraphFont"/>
    <w:qFormat/>
    <w:rsid w:val="00EF60F8"/>
  </w:style>
  <w:style w:type="character" w:customStyle="1" w:styleId="mjx-texatom">
    <w:name w:val="mjx-texatom"/>
    <w:basedOn w:val="DefaultParagraphFont"/>
    <w:qFormat/>
    <w:rsid w:val="00EF60F8"/>
  </w:style>
  <w:style w:type="character" w:customStyle="1" w:styleId="mjx-msubsup">
    <w:name w:val="mjx-msubsup"/>
    <w:basedOn w:val="DefaultParagraphFont"/>
    <w:qFormat/>
    <w:rsid w:val="00EF60F8"/>
  </w:style>
  <w:style w:type="character" w:customStyle="1" w:styleId="mjx-base">
    <w:name w:val="mjx-base"/>
    <w:basedOn w:val="DefaultParagraphFont"/>
    <w:qFormat/>
    <w:rsid w:val="00EF60F8"/>
  </w:style>
  <w:style w:type="character" w:customStyle="1" w:styleId="mjx-mi">
    <w:name w:val="mjx-mi"/>
    <w:basedOn w:val="DefaultParagraphFont"/>
    <w:qFormat/>
    <w:rsid w:val="00EF60F8"/>
  </w:style>
  <w:style w:type="character" w:customStyle="1" w:styleId="mjx-sub">
    <w:name w:val="mjx-sub"/>
    <w:basedOn w:val="DefaultParagraphFont"/>
    <w:qFormat/>
    <w:rsid w:val="00EF60F8"/>
  </w:style>
  <w:style w:type="character" w:customStyle="1" w:styleId="mjx-mn">
    <w:name w:val="mjx-mn"/>
    <w:basedOn w:val="DefaultParagraphFont"/>
    <w:qFormat/>
    <w:rsid w:val="00EF60F8"/>
  </w:style>
  <w:style w:type="character" w:customStyle="1" w:styleId="mjx-mo">
    <w:name w:val="mjx-mo"/>
    <w:basedOn w:val="DefaultParagraphFont"/>
    <w:qFormat/>
    <w:rsid w:val="00EF60F8"/>
  </w:style>
  <w:style w:type="character" w:customStyle="1" w:styleId="mjx-chtml2">
    <w:name w:val="mjx-chtml2"/>
    <w:qFormat/>
    <w:rsid w:val="00EF60F8"/>
    <w:rPr>
      <w:spacing w:val="0"/>
      <w:sz w:val="24"/>
      <w:szCs w:val="24"/>
      <w:rtl w:val="0"/>
    </w:rPr>
  </w:style>
  <w:style w:type="character" w:customStyle="1" w:styleId="mjx-chtml3">
    <w:name w:val="mjx-chtml3"/>
    <w:qFormat/>
    <w:rsid w:val="00EF60F8"/>
    <w:rPr>
      <w:spacing w:val="0"/>
      <w:sz w:val="24"/>
      <w:szCs w:val="24"/>
      <w:rtl w:val="0"/>
    </w:rPr>
  </w:style>
  <w:style w:type="character" w:customStyle="1" w:styleId="mjx-chtml4">
    <w:name w:val="mjx-chtml4"/>
    <w:qFormat/>
    <w:rsid w:val="00EF60F8"/>
    <w:rPr>
      <w:spacing w:val="0"/>
      <w:sz w:val="24"/>
      <w:szCs w:val="24"/>
      <w:rtl w:val="0"/>
    </w:rPr>
  </w:style>
  <w:style w:type="character" w:customStyle="1" w:styleId="mjx-chtml5">
    <w:name w:val="mjx-chtml5"/>
    <w:qFormat/>
    <w:rsid w:val="00EF60F8"/>
    <w:rPr>
      <w:spacing w:val="0"/>
      <w:sz w:val="24"/>
      <w:szCs w:val="24"/>
      <w:rtl w:val="0"/>
    </w:rPr>
  </w:style>
  <w:style w:type="character" w:customStyle="1" w:styleId="mjx-chtml6">
    <w:name w:val="mjx-chtml6"/>
    <w:qFormat/>
    <w:rsid w:val="00EF60F8"/>
    <w:rPr>
      <w:spacing w:val="0"/>
      <w:sz w:val="24"/>
      <w:szCs w:val="24"/>
      <w:rtl w:val="0"/>
    </w:rPr>
  </w:style>
  <w:style w:type="character" w:customStyle="1" w:styleId="mjx-chtml7">
    <w:name w:val="mjx-chtml7"/>
    <w:qFormat/>
    <w:rsid w:val="00EF60F8"/>
    <w:rPr>
      <w:spacing w:val="0"/>
      <w:sz w:val="24"/>
      <w:szCs w:val="24"/>
      <w:rtl w:val="0"/>
    </w:rPr>
  </w:style>
  <w:style w:type="character" w:customStyle="1" w:styleId="mjx-chtml8">
    <w:name w:val="mjx-chtml8"/>
    <w:qFormat/>
    <w:rsid w:val="00EF60F8"/>
    <w:rPr>
      <w:spacing w:val="0"/>
      <w:sz w:val="24"/>
      <w:szCs w:val="24"/>
      <w:rtl w:val="0"/>
    </w:rPr>
  </w:style>
  <w:style w:type="character" w:customStyle="1" w:styleId="mjx-chtml9">
    <w:name w:val="mjx-chtml9"/>
    <w:qFormat/>
    <w:rsid w:val="00EF60F8"/>
    <w:rPr>
      <w:spacing w:val="0"/>
      <w:sz w:val="24"/>
      <w:szCs w:val="24"/>
      <w:rtl w:val="0"/>
    </w:rPr>
  </w:style>
  <w:style w:type="character" w:customStyle="1" w:styleId="mjx-mfrac">
    <w:name w:val="mjx-mfrac"/>
    <w:basedOn w:val="DefaultParagraphFont"/>
    <w:qFormat/>
    <w:rsid w:val="00EF60F8"/>
  </w:style>
  <w:style w:type="character" w:customStyle="1" w:styleId="mjx-box2">
    <w:name w:val="mjx-box2"/>
    <w:basedOn w:val="DefaultParagraphFont"/>
    <w:qFormat/>
    <w:rsid w:val="00EF60F8"/>
  </w:style>
  <w:style w:type="character" w:customStyle="1" w:styleId="mjx-numerator1">
    <w:name w:val="mjx-numerator1"/>
    <w:qFormat/>
    <w:rsid w:val="00EF60F8"/>
  </w:style>
  <w:style w:type="character" w:customStyle="1" w:styleId="mjx-denominator1">
    <w:name w:val="mjx-denominator1"/>
    <w:qFormat/>
    <w:rsid w:val="00EF60F8"/>
  </w:style>
  <w:style w:type="character" w:customStyle="1" w:styleId="mjx-line1">
    <w:name w:val="mjx-line1"/>
    <w:qFormat/>
    <w:rsid w:val="00EF60F8"/>
  </w:style>
  <w:style w:type="character" w:customStyle="1" w:styleId="mjx-vsize1">
    <w:name w:val="mjx-vsize1"/>
    <w:basedOn w:val="DefaultParagraphFont"/>
    <w:qFormat/>
    <w:rsid w:val="00EF60F8"/>
  </w:style>
  <w:style w:type="character" w:customStyle="1" w:styleId="mjx-chtml10">
    <w:name w:val="mjx-chtml10"/>
    <w:qFormat/>
    <w:rsid w:val="00EF60F8"/>
    <w:rPr>
      <w:spacing w:val="0"/>
      <w:sz w:val="24"/>
      <w:szCs w:val="24"/>
      <w:rtl w:val="0"/>
    </w:rPr>
  </w:style>
  <w:style w:type="character" w:customStyle="1" w:styleId="mjx-chtml11">
    <w:name w:val="mjx-chtml11"/>
    <w:qFormat/>
    <w:rsid w:val="00EF60F8"/>
    <w:rPr>
      <w:spacing w:val="0"/>
      <w:sz w:val="24"/>
      <w:szCs w:val="24"/>
      <w:rtl w:val="0"/>
    </w:rPr>
  </w:style>
  <w:style w:type="character" w:customStyle="1" w:styleId="mjx-chtml12">
    <w:name w:val="mjx-chtml12"/>
    <w:qFormat/>
    <w:rsid w:val="00EF60F8"/>
    <w:rPr>
      <w:spacing w:val="0"/>
      <w:sz w:val="24"/>
      <w:szCs w:val="24"/>
      <w:rtl w:val="0"/>
    </w:rPr>
  </w:style>
  <w:style w:type="character" w:customStyle="1" w:styleId="mjx-chtml13">
    <w:name w:val="mjx-chtml13"/>
    <w:qFormat/>
    <w:rsid w:val="00EF60F8"/>
    <w:rPr>
      <w:spacing w:val="0"/>
      <w:sz w:val="24"/>
      <w:szCs w:val="24"/>
      <w:rtl w:val="0"/>
    </w:rPr>
  </w:style>
  <w:style w:type="character" w:customStyle="1" w:styleId="mjx-chtml14">
    <w:name w:val="mjx-chtml14"/>
    <w:qFormat/>
    <w:rsid w:val="00EF60F8"/>
    <w:rPr>
      <w:spacing w:val="0"/>
      <w:sz w:val="24"/>
      <w:szCs w:val="24"/>
      <w:rtl w:val="0"/>
    </w:rPr>
  </w:style>
  <w:style w:type="character" w:customStyle="1" w:styleId="mjx-sup">
    <w:name w:val="mjx-sup"/>
    <w:basedOn w:val="DefaultParagraphFont"/>
    <w:qFormat/>
    <w:rsid w:val="00EF60F8"/>
  </w:style>
  <w:style w:type="character" w:customStyle="1" w:styleId="mjx-chtml15">
    <w:name w:val="mjx-chtml15"/>
    <w:qFormat/>
    <w:rsid w:val="00EF60F8"/>
    <w:rPr>
      <w:spacing w:val="0"/>
      <w:sz w:val="24"/>
      <w:szCs w:val="24"/>
      <w:rtl w:val="0"/>
    </w:rPr>
  </w:style>
  <w:style w:type="character" w:customStyle="1" w:styleId="mjx-chtml16">
    <w:name w:val="mjx-chtml16"/>
    <w:qFormat/>
    <w:rsid w:val="00EF60F8"/>
    <w:rPr>
      <w:spacing w:val="0"/>
      <w:sz w:val="24"/>
      <w:szCs w:val="24"/>
      <w:rtl w:val="0"/>
    </w:rPr>
  </w:style>
  <w:style w:type="character" w:customStyle="1" w:styleId="mjx-msqrt">
    <w:name w:val="mjx-msqrt"/>
    <w:basedOn w:val="DefaultParagraphFont"/>
    <w:qFormat/>
    <w:rsid w:val="00EF60F8"/>
  </w:style>
  <w:style w:type="character" w:customStyle="1" w:styleId="mjx-surd1">
    <w:name w:val="mjx-surd1"/>
    <w:basedOn w:val="DefaultParagraphFont"/>
    <w:qFormat/>
    <w:rsid w:val="00EF60F8"/>
  </w:style>
  <w:style w:type="character" w:customStyle="1" w:styleId="mjx-chtml17">
    <w:name w:val="mjx-chtml17"/>
    <w:qFormat/>
    <w:rsid w:val="00EF60F8"/>
    <w:rPr>
      <w:spacing w:val="0"/>
      <w:sz w:val="24"/>
      <w:szCs w:val="24"/>
      <w:rtl w:val="0"/>
    </w:rPr>
  </w:style>
  <w:style w:type="character" w:customStyle="1" w:styleId="mjx-chtml18">
    <w:name w:val="mjx-chtml18"/>
    <w:qFormat/>
    <w:rsid w:val="00EF60F8"/>
    <w:rPr>
      <w:spacing w:val="0"/>
      <w:sz w:val="24"/>
      <w:szCs w:val="24"/>
      <w:rtl w:val="0"/>
    </w:rPr>
  </w:style>
  <w:style w:type="character" w:customStyle="1" w:styleId="mjx-chtml19">
    <w:name w:val="mjx-chtml19"/>
    <w:qFormat/>
    <w:rsid w:val="00EF60F8"/>
    <w:rPr>
      <w:spacing w:val="0"/>
      <w:sz w:val="24"/>
      <w:szCs w:val="24"/>
      <w:rtl w:val="0"/>
    </w:rPr>
  </w:style>
  <w:style w:type="character" w:customStyle="1" w:styleId="mjx-chtml20">
    <w:name w:val="mjx-chtml20"/>
    <w:qFormat/>
    <w:rsid w:val="00EF60F8"/>
    <w:rPr>
      <w:spacing w:val="0"/>
      <w:sz w:val="24"/>
      <w:szCs w:val="24"/>
      <w:rtl w:val="0"/>
    </w:rPr>
  </w:style>
  <w:style w:type="character" w:customStyle="1" w:styleId="mjx-chtml21">
    <w:name w:val="mjx-chtml21"/>
    <w:qFormat/>
    <w:rsid w:val="00EF60F8"/>
    <w:rPr>
      <w:spacing w:val="0"/>
      <w:sz w:val="24"/>
      <w:szCs w:val="24"/>
      <w:rtl w:val="0"/>
    </w:rPr>
  </w:style>
  <w:style w:type="character" w:customStyle="1" w:styleId="mjx-chtml22">
    <w:name w:val="mjx-chtml22"/>
    <w:qFormat/>
    <w:rsid w:val="00EF60F8"/>
    <w:rPr>
      <w:spacing w:val="0"/>
      <w:sz w:val="24"/>
      <w:szCs w:val="24"/>
      <w:rtl w:val="0"/>
    </w:rPr>
  </w:style>
  <w:style w:type="character" w:customStyle="1" w:styleId="mjx-chtml23">
    <w:name w:val="mjx-chtml23"/>
    <w:qFormat/>
    <w:rsid w:val="00EF60F8"/>
    <w:rPr>
      <w:spacing w:val="0"/>
      <w:sz w:val="24"/>
      <w:szCs w:val="24"/>
      <w:rtl w:val="0"/>
    </w:rPr>
  </w:style>
  <w:style w:type="character" w:customStyle="1" w:styleId="mjx-chtml24">
    <w:name w:val="mjx-chtml24"/>
    <w:qFormat/>
    <w:rsid w:val="00EF60F8"/>
    <w:rPr>
      <w:spacing w:val="0"/>
      <w:sz w:val="24"/>
      <w:szCs w:val="24"/>
      <w:rtl w:val="0"/>
    </w:rPr>
  </w:style>
  <w:style w:type="character" w:customStyle="1" w:styleId="mjx-chtml25">
    <w:name w:val="mjx-chtml25"/>
    <w:qFormat/>
    <w:rsid w:val="00EF60F8"/>
    <w:rPr>
      <w:spacing w:val="0"/>
      <w:sz w:val="24"/>
      <w:szCs w:val="24"/>
      <w:rtl w:val="0"/>
    </w:rPr>
  </w:style>
  <w:style w:type="character" w:customStyle="1" w:styleId="mjx-chtml26">
    <w:name w:val="mjx-chtml26"/>
    <w:qFormat/>
    <w:rsid w:val="00EF60F8"/>
    <w:rPr>
      <w:spacing w:val="0"/>
      <w:sz w:val="24"/>
      <w:szCs w:val="24"/>
      <w:rtl w:val="0"/>
    </w:rPr>
  </w:style>
  <w:style w:type="character" w:customStyle="1" w:styleId="mjx-chtml27">
    <w:name w:val="mjx-chtml27"/>
    <w:qFormat/>
    <w:rsid w:val="00EF60F8"/>
    <w:rPr>
      <w:spacing w:val="0"/>
      <w:sz w:val="24"/>
      <w:szCs w:val="24"/>
      <w:rtl w:val="0"/>
    </w:rPr>
  </w:style>
  <w:style w:type="character" w:customStyle="1" w:styleId="mjx-chtml28">
    <w:name w:val="mjx-chtml28"/>
    <w:qFormat/>
    <w:rsid w:val="00EF60F8"/>
    <w:rPr>
      <w:spacing w:val="0"/>
      <w:sz w:val="24"/>
      <w:szCs w:val="24"/>
      <w:rtl w:val="0"/>
    </w:rPr>
  </w:style>
  <w:style w:type="character" w:customStyle="1" w:styleId="mjx-chtml29">
    <w:name w:val="mjx-chtml29"/>
    <w:qFormat/>
    <w:rsid w:val="00EF60F8"/>
    <w:rPr>
      <w:spacing w:val="0"/>
      <w:sz w:val="24"/>
      <w:szCs w:val="24"/>
      <w:rtl w:val="0"/>
    </w:rPr>
  </w:style>
  <w:style w:type="character" w:customStyle="1" w:styleId="mjx-chtml30">
    <w:name w:val="mjx-chtml30"/>
    <w:qFormat/>
    <w:rsid w:val="00EF60F8"/>
    <w:rPr>
      <w:spacing w:val="0"/>
      <w:sz w:val="24"/>
      <w:szCs w:val="24"/>
      <w:rtl w:val="0"/>
    </w:rPr>
  </w:style>
  <w:style w:type="character" w:customStyle="1" w:styleId="mjx-chtml31">
    <w:name w:val="mjx-chtml31"/>
    <w:qFormat/>
    <w:rsid w:val="00EF60F8"/>
    <w:rPr>
      <w:spacing w:val="0"/>
      <w:sz w:val="24"/>
      <w:szCs w:val="24"/>
      <w:rtl w:val="0"/>
    </w:rPr>
  </w:style>
  <w:style w:type="character" w:customStyle="1" w:styleId="mjx-chtml32">
    <w:name w:val="mjx-chtml32"/>
    <w:qFormat/>
    <w:rsid w:val="00EF60F8"/>
    <w:rPr>
      <w:spacing w:val="0"/>
      <w:sz w:val="24"/>
      <w:szCs w:val="24"/>
      <w:rtl w:val="0"/>
    </w:rPr>
  </w:style>
  <w:style w:type="character" w:customStyle="1" w:styleId="mjx-chtml33">
    <w:name w:val="mjx-chtml33"/>
    <w:qFormat/>
    <w:rsid w:val="00EF60F8"/>
    <w:rPr>
      <w:spacing w:val="0"/>
      <w:sz w:val="24"/>
      <w:szCs w:val="24"/>
      <w:rtl w:val="0"/>
    </w:rPr>
  </w:style>
  <w:style w:type="character" w:customStyle="1" w:styleId="mjx-chtml34">
    <w:name w:val="mjx-chtml34"/>
    <w:qFormat/>
    <w:rsid w:val="00EF60F8"/>
    <w:rPr>
      <w:spacing w:val="0"/>
      <w:sz w:val="24"/>
      <w:szCs w:val="24"/>
      <w:rtl w:val="0"/>
    </w:rPr>
  </w:style>
  <w:style w:type="character" w:customStyle="1" w:styleId="mjx-chtml35">
    <w:name w:val="mjx-chtml35"/>
    <w:qFormat/>
    <w:rsid w:val="00EF60F8"/>
    <w:rPr>
      <w:spacing w:val="0"/>
      <w:sz w:val="24"/>
      <w:szCs w:val="24"/>
      <w:rtl w:val="0"/>
    </w:rPr>
  </w:style>
  <w:style w:type="character" w:customStyle="1" w:styleId="mjx-chtml36">
    <w:name w:val="mjx-chtml36"/>
    <w:qFormat/>
    <w:rsid w:val="00EF60F8"/>
    <w:rPr>
      <w:spacing w:val="0"/>
      <w:sz w:val="24"/>
      <w:szCs w:val="24"/>
      <w:rtl w:val="0"/>
    </w:rPr>
  </w:style>
  <w:style w:type="character" w:customStyle="1" w:styleId="mjx-chtml37">
    <w:name w:val="mjx-chtml37"/>
    <w:qFormat/>
    <w:rsid w:val="00EF60F8"/>
    <w:rPr>
      <w:spacing w:val="0"/>
      <w:sz w:val="24"/>
      <w:szCs w:val="24"/>
      <w:rtl w:val="0"/>
    </w:rPr>
  </w:style>
  <w:style w:type="character" w:customStyle="1" w:styleId="mjx-chtml38">
    <w:name w:val="mjx-chtml38"/>
    <w:qFormat/>
    <w:rsid w:val="00EF60F8"/>
    <w:rPr>
      <w:spacing w:val="0"/>
      <w:sz w:val="24"/>
      <w:szCs w:val="24"/>
      <w:rtl w:val="0"/>
    </w:rPr>
  </w:style>
  <w:style w:type="character" w:customStyle="1" w:styleId="mjx-chtml39">
    <w:name w:val="mjx-chtml39"/>
    <w:qFormat/>
    <w:rsid w:val="00EF60F8"/>
    <w:rPr>
      <w:spacing w:val="0"/>
      <w:sz w:val="24"/>
      <w:szCs w:val="24"/>
      <w:rtl w:val="0"/>
    </w:rPr>
  </w:style>
  <w:style w:type="character" w:customStyle="1" w:styleId="mjx-chtml40">
    <w:name w:val="mjx-chtml40"/>
    <w:qFormat/>
    <w:rsid w:val="00EF60F8"/>
    <w:rPr>
      <w:spacing w:val="0"/>
      <w:sz w:val="24"/>
      <w:szCs w:val="24"/>
      <w:rtl w:val="0"/>
    </w:rPr>
  </w:style>
  <w:style w:type="character" w:customStyle="1" w:styleId="mjx-chtml41">
    <w:name w:val="mjx-chtml41"/>
    <w:qFormat/>
    <w:rsid w:val="00EF60F8"/>
    <w:rPr>
      <w:spacing w:val="0"/>
      <w:sz w:val="24"/>
      <w:szCs w:val="24"/>
      <w:rtl w:val="0"/>
    </w:rPr>
  </w:style>
  <w:style w:type="character" w:customStyle="1" w:styleId="mjx-chtml42">
    <w:name w:val="mjx-chtml42"/>
    <w:qFormat/>
    <w:rsid w:val="00EF60F8"/>
    <w:rPr>
      <w:spacing w:val="0"/>
      <w:sz w:val="24"/>
      <w:szCs w:val="24"/>
      <w:rtl w:val="0"/>
    </w:rPr>
  </w:style>
  <w:style w:type="character" w:customStyle="1" w:styleId="mjx-chtml43">
    <w:name w:val="mjx-chtml43"/>
    <w:qFormat/>
    <w:rsid w:val="00EF60F8"/>
    <w:rPr>
      <w:spacing w:val="0"/>
      <w:sz w:val="24"/>
      <w:szCs w:val="24"/>
      <w:rtl w:val="0"/>
    </w:rPr>
  </w:style>
  <w:style w:type="character" w:customStyle="1" w:styleId="mjx-chtml44">
    <w:name w:val="mjx-chtml44"/>
    <w:qFormat/>
    <w:rsid w:val="00EF60F8"/>
    <w:rPr>
      <w:spacing w:val="0"/>
      <w:sz w:val="24"/>
      <w:szCs w:val="24"/>
      <w:rtl w:val="0"/>
    </w:rPr>
  </w:style>
  <w:style w:type="character" w:customStyle="1" w:styleId="mjx-chtml45">
    <w:name w:val="mjx-chtml45"/>
    <w:qFormat/>
    <w:rsid w:val="00EF60F8"/>
    <w:rPr>
      <w:spacing w:val="0"/>
      <w:sz w:val="24"/>
      <w:szCs w:val="24"/>
      <w:rtl w:val="0"/>
    </w:rPr>
  </w:style>
  <w:style w:type="character" w:customStyle="1" w:styleId="mjx-chtml46">
    <w:name w:val="mjx-chtml46"/>
    <w:qFormat/>
    <w:rsid w:val="00EF60F8"/>
    <w:rPr>
      <w:spacing w:val="0"/>
      <w:sz w:val="24"/>
      <w:szCs w:val="24"/>
      <w:rtl w:val="0"/>
    </w:rPr>
  </w:style>
  <w:style w:type="character" w:customStyle="1" w:styleId="mjx-chtml47">
    <w:name w:val="mjx-chtml47"/>
    <w:qFormat/>
    <w:rsid w:val="00EF60F8"/>
    <w:rPr>
      <w:spacing w:val="0"/>
      <w:sz w:val="24"/>
      <w:szCs w:val="24"/>
      <w:rtl w:val="0"/>
    </w:rPr>
  </w:style>
  <w:style w:type="character" w:customStyle="1" w:styleId="mjx-chtml48">
    <w:name w:val="mjx-chtml48"/>
    <w:qFormat/>
    <w:rsid w:val="00EF60F8"/>
    <w:rPr>
      <w:spacing w:val="0"/>
      <w:sz w:val="24"/>
      <w:szCs w:val="24"/>
      <w:rtl w:val="0"/>
    </w:rPr>
  </w:style>
  <w:style w:type="character" w:customStyle="1" w:styleId="mjx-chtml49">
    <w:name w:val="mjx-chtml49"/>
    <w:qFormat/>
    <w:rsid w:val="00EF60F8"/>
    <w:rPr>
      <w:spacing w:val="0"/>
      <w:sz w:val="24"/>
      <w:szCs w:val="24"/>
      <w:rtl w:val="0"/>
    </w:rPr>
  </w:style>
  <w:style w:type="character" w:customStyle="1" w:styleId="mjx-munderover">
    <w:name w:val="mjx-munderover"/>
    <w:basedOn w:val="DefaultParagraphFont"/>
    <w:qFormat/>
    <w:rsid w:val="00EF60F8"/>
  </w:style>
  <w:style w:type="character" w:customStyle="1" w:styleId="mjx-stack">
    <w:name w:val="mjx-stack"/>
    <w:basedOn w:val="DefaultParagraphFont"/>
    <w:qFormat/>
    <w:rsid w:val="00EF60F8"/>
  </w:style>
  <w:style w:type="character" w:customStyle="1" w:styleId="mjx-over1">
    <w:name w:val="mjx-over1"/>
    <w:qFormat/>
    <w:rsid w:val="00EF60F8"/>
  </w:style>
  <w:style w:type="character" w:customStyle="1" w:styleId="mjx-op1">
    <w:name w:val="mjx-op1"/>
    <w:qFormat/>
    <w:rsid w:val="00EF60F8"/>
  </w:style>
  <w:style w:type="character" w:customStyle="1" w:styleId="mjx-chtml50">
    <w:name w:val="mjx-chtml50"/>
    <w:qFormat/>
    <w:rsid w:val="00EF60F8"/>
    <w:rPr>
      <w:spacing w:val="0"/>
      <w:sz w:val="24"/>
      <w:szCs w:val="24"/>
      <w:rtl w:val="0"/>
    </w:rPr>
  </w:style>
  <w:style w:type="character" w:customStyle="1" w:styleId="mjx-chtml51">
    <w:name w:val="mjx-chtml51"/>
    <w:qFormat/>
    <w:rsid w:val="00EF60F8"/>
    <w:rPr>
      <w:spacing w:val="0"/>
      <w:sz w:val="24"/>
      <w:szCs w:val="24"/>
      <w:rtl w:val="0"/>
    </w:rPr>
  </w:style>
  <w:style w:type="character" w:customStyle="1" w:styleId="mjx-chtml52">
    <w:name w:val="mjx-chtml52"/>
    <w:qFormat/>
    <w:rsid w:val="00EF60F8"/>
    <w:rPr>
      <w:spacing w:val="0"/>
      <w:sz w:val="24"/>
      <w:szCs w:val="24"/>
      <w:rtl w:val="0"/>
    </w:rPr>
  </w:style>
  <w:style w:type="character" w:customStyle="1" w:styleId="mjx-chtml53">
    <w:name w:val="mjx-chtml53"/>
    <w:qFormat/>
    <w:rsid w:val="00EF60F8"/>
    <w:rPr>
      <w:spacing w:val="0"/>
      <w:sz w:val="24"/>
      <w:szCs w:val="24"/>
      <w:rtl w:val="0"/>
    </w:rPr>
  </w:style>
  <w:style w:type="character" w:customStyle="1" w:styleId="mjx-chtml54">
    <w:name w:val="mjx-chtml54"/>
    <w:qFormat/>
    <w:rsid w:val="00EF60F8"/>
    <w:rPr>
      <w:spacing w:val="0"/>
      <w:sz w:val="24"/>
      <w:szCs w:val="24"/>
      <w:rtl w:val="0"/>
    </w:rPr>
  </w:style>
  <w:style w:type="character" w:customStyle="1" w:styleId="mjx-chtml55">
    <w:name w:val="mjx-chtml55"/>
    <w:qFormat/>
    <w:rsid w:val="00EF60F8"/>
    <w:rPr>
      <w:spacing w:val="0"/>
      <w:sz w:val="24"/>
      <w:szCs w:val="24"/>
      <w:rtl w:val="0"/>
    </w:rPr>
  </w:style>
  <w:style w:type="character" w:customStyle="1" w:styleId="z-BottomofFormChar">
    <w:name w:val="z-Bottom of Form Char"/>
    <w:link w:val="z-BottomofForm1"/>
    <w:uiPriority w:val="99"/>
    <w:qFormat/>
    <w:rsid w:val="00EF60F8"/>
    <w:rPr>
      <w:rFonts w:ascii="Arial" w:eastAsia="Times New Roman" w:hAnsi="Arial" w:cs="Arial"/>
      <w:vanish/>
      <w:sz w:val="16"/>
      <w:szCs w:val="16"/>
    </w:rPr>
  </w:style>
  <w:style w:type="paragraph" w:customStyle="1" w:styleId="z-BottomofForm1">
    <w:name w:val="z-Bottom of Form1"/>
    <w:basedOn w:val="Normal"/>
    <w:next w:val="Normal"/>
    <w:link w:val="z-BottomofFormChar"/>
    <w:uiPriority w:val="99"/>
    <w:unhideWhenUsed/>
    <w:qFormat/>
    <w:rsid w:val="00EF60F8"/>
    <w:pPr>
      <w:pBdr>
        <w:top w:val="single" w:sz="6" w:space="1" w:color="auto"/>
      </w:pBdr>
      <w:jc w:val="center"/>
    </w:pPr>
    <w:rPr>
      <w:rFonts w:ascii="Arial" w:hAnsi="Arial" w:cs="Arial"/>
      <w:vanish/>
      <w:color w:val="auto"/>
      <w:sz w:val="16"/>
      <w:szCs w:val="16"/>
    </w:rPr>
  </w:style>
  <w:style w:type="character" w:customStyle="1" w:styleId="z-BottomofFormChar1">
    <w:name w:val="z-Bottom of Form Char1"/>
    <w:basedOn w:val="DefaultParagraphFont"/>
    <w:uiPriority w:val="99"/>
    <w:semiHidden/>
    <w:qFormat/>
    <w:rsid w:val="00EF60F8"/>
    <w:rPr>
      <w:rFonts w:ascii="Arial" w:eastAsia="Times New Roman" w:hAnsi="Arial" w:cs="Arial"/>
      <w:vanish/>
      <w:color w:val="003300"/>
      <w:sz w:val="16"/>
      <w:szCs w:val="16"/>
    </w:rPr>
  </w:style>
  <w:style w:type="character" w:customStyle="1" w:styleId="icchat1">
    <w:name w:val="ic_chat1"/>
    <w:qFormat/>
    <w:rsid w:val="00EF60F8"/>
  </w:style>
  <w:style w:type="character" w:customStyle="1" w:styleId="clred1">
    <w:name w:val="clred1"/>
    <w:qFormat/>
    <w:rsid w:val="00EF60F8"/>
    <w:rPr>
      <w:color w:val="FF3300"/>
    </w:rPr>
  </w:style>
  <w:style w:type="paragraph" w:customStyle="1" w:styleId="Title20">
    <w:name w:val="Title2"/>
    <w:basedOn w:val="Normal"/>
    <w:qFormat/>
    <w:rsid w:val="00EF60F8"/>
    <w:pPr>
      <w:spacing w:after="150"/>
    </w:pPr>
    <w:rPr>
      <w:color w:val="auto"/>
      <w:sz w:val="24"/>
      <w:szCs w:val="24"/>
    </w:rPr>
  </w:style>
  <w:style w:type="character" w:customStyle="1" w:styleId="mjx-mtext">
    <w:name w:val="mjx-mtext"/>
    <w:basedOn w:val="DefaultParagraphFont"/>
    <w:qFormat/>
    <w:rsid w:val="00EF60F8"/>
  </w:style>
  <w:style w:type="paragraph" w:customStyle="1" w:styleId="imglogo">
    <w:name w:val="img_logo"/>
    <w:basedOn w:val="Normal"/>
    <w:qFormat/>
    <w:rsid w:val="00EF60F8"/>
    <w:pPr>
      <w:spacing w:after="150"/>
    </w:pPr>
    <w:rPr>
      <w:color w:val="auto"/>
      <w:sz w:val="24"/>
      <w:szCs w:val="24"/>
    </w:rPr>
  </w:style>
  <w:style w:type="paragraph" w:customStyle="1" w:styleId="Title30">
    <w:name w:val="Title3"/>
    <w:basedOn w:val="Normal"/>
    <w:qFormat/>
    <w:rsid w:val="00EF60F8"/>
    <w:pPr>
      <w:spacing w:after="150"/>
    </w:pPr>
    <w:rPr>
      <w:color w:val="auto"/>
      <w:sz w:val="24"/>
      <w:szCs w:val="24"/>
    </w:rPr>
  </w:style>
  <w:style w:type="character" w:customStyle="1" w:styleId="cl9991">
    <w:name w:val="cl9991"/>
    <w:qFormat/>
    <w:rsid w:val="00EF60F8"/>
    <w:rPr>
      <w:color w:val="999999"/>
    </w:rPr>
  </w:style>
  <w:style w:type="paragraph" w:customStyle="1" w:styleId="mtdisplayequation0">
    <w:name w:val="mtdisplayequation"/>
    <w:basedOn w:val="Normal"/>
    <w:qFormat/>
    <w:rsid w:val="00EF60F8"/>
    <w:pPr>
      <w:spacing w:after="150"/>
    </w:pPr>
    <w:rPr>
      <w:color w:val="auto"/>
      <w:sz w:val="24"/>
      <w:szCs w:val="24"/>
    </w:rPr>
  </w:style>
  <w:style w:type="paragraph" w:customStyle="1" w:styleId="Title40">
    <w:name w:val="Title4"/>
    <w:basedOn w:val="Normal"/>
    <w:qFormat/>
    <w:rsid w:val="00EF60F8"/>
    <w:pPr>
      <w:spacing w:after="150"/>
    </w:pPr>
    <w:rPr>
      <w:color w:val="auto"/>
      <w:sz w:val="24"/>
      <w:szCs w:val="24"/>
    </w:rPr>
  </w:style>
  <w:style w:type="character" w:customStyle="1" w:styleId="Bodytext31">
    <w:name w:val="Body text (3)_"/>
    <w:link w:val="Bodytext32"/>
    <w:qFormat/>
    <w:locked/>
    <w:rsid w:val="00EF60F8"/>
    <w:rPr>
      <w:rFonts w:eastAsia="Times New Roman" w:cs="Times New Roman"/>
      <w:b/>
      <w:bCs/>
      <w:shd w:val="clear" w:color="auto" w:fill="FFFFFF"/>
    </w:rPr>
  </w:style>
  <w:style w:type="paragraph" w:customStyle="1" w:styleId="Bodytext32">
    <w:name w:val="Body text (3)"/>
    <w:basedOn w:val="Normal"/>
    <w:link w:val="Bodytext31"/>
    <w:qFormat/>
    <w:rsid w:val="00EF60F8"/>
    <w:pPr>
      <w:widowControl w:val="0"/>
      <w:shd w:val="clear" w:color="auto" w:fill="FFFFFF"/>
      <w:spacing w:line="264" w:lineRule="exact"/>
      <w:ind w:hanging="1480"/>
      <w:jc w:val="center"/>
    </w:pPr>
    <w:rPr>
      <w:rFonts w:asciiTheme="minorHAnsi" w:hAnsiTheme="minorHAnsi"/>
      <w:b/>
      <w:bCs/>
      <w:color w:val="auto"/>
      <w:sz w:val="22"/>
      <w:szCs w:val="22"/>
    </w:rPr>
  </w:style>
  <w:style w:type="character" w:customStyle="1" w:styleId="Bodytext2Bold">
    <w:name w:val="Body text (2) + Bold"/>
    <w:qFormat/>
    <w:rsid w:val="00EF60F8"/>
    <w:rPr>
      <w:rFonts w:ascii="Times New Roman" w:eastAsia="Times New Roman" w:hAnsi="Times New Roman"/>
      <w:sz w:val="18"/>
      <w:szCs w:val="18"/>
      <w:shd w:val="clear" w:color="auto" w:fill="FFFFFF"/>
    </w:rPr>
  </w:style>
  <w:style w:type="paragraph" w:customStyle="1" w:styleId="emoticon">
    <w:name w:val="emoticon"/>
    <w:basedOn w:val="Normal"/>
    <w:qFormat/>
    <w:rsid w:val="00EF60F8"/>
    <w:pPr>
      <w:spacing w:after="150"/>
      <w:ind w:hanging="18928"/>
    </w:pPr>
    <w:rPr>
      <w:color w:val="auto"/>
      <w:sz w:val="24"/>
      <w:szCs w:val="24"/>
    </w:rPr>
  </w:style>
  <w:style w:type="paragraph" w:customStyle="1" w:styleId="mathjaxmenuclose0">
    <w:name w:val="mathjax_menu_close"/>
    <w:basedOn w:val="Normal"/>
    <w:qFormat/>
    <w:rsid w:val="00EF60F8"/>
    <w:pPr>
      <w:spacing w:after="150"/>
    </w:pPr>
    <w:rPr>
      <w:color w:val="auto"/>
      <w:sz w:val="24"/>
      <w:szCs w:val="24"/>
    </w:rPr>
  </w:style>
  <w:style w:type="character" w:customStyle="1" w:styleId="fl">
    <w:name w:val="fl"/>
    <w:basedOn w:val="DefaultParagraphFont"/>
    <w:qFormat/>
    <w:rsid w:val="00EF60F8"/>
  </w:style>
  <w:style w:type="paragraph" w:customStyle="1" w:styleId="normaljustified">
    <w:name w:val="normaljustified"/>
    <w:basedOn w:val="Normal"/>
    <w:qFormat/>
    <w:rsid w:val="00EF60F8"/>
    <w:pPr>
      <w:spacing w:after="150"/>
    </w:pPr>
    <w:rPr>
      <w:color w:val="auto"/>
      <w:sz w:val="24"/>
      <w:szCs w:val="24"/>
    </w:rPr>
  </w:style>
  <w:style w:type="paragraph" w:customStyle="1" w:styleId="default0">
    <w:name w:val="default"/>
    <w:basedOn w:val="Normal"/>
    <w:qFormat/>
    <w:rsid w:val="00EF60F8"/>
    <w:pPr>
      <w:spacing w:after="150"/>
    </w:pPr>
    <w:rPr>
      <w:color w:val="auto"/>
      <w:sz w:val="24"/>
      <w:szCs w:val="24"/>
    </w:rPr>
  </w:style>
  <w:style w:type="paragraph" w:customStyle="1" w:styleId="Title50">
    <w:name w:val="Title5"/>
    <w:basedOn w:val="Normal"/>
    <w:uiPriority w:val="99"/>
    <w:semiHidden/>
    <w:qFormat/>
    <w:rsid w:val="00EF60F8"/>
    <w:pPr>
      <w:spacing w:before="100" w:beforeAutospacing="1" w:after="100" w:afterAutospacing="1"/>
    </w:pPr>
    <w:rPr>
      <w:color w:val="auto"/>
      <w:sz w:val="24"/>
      <w:szCs w:val="24"/>
    </w:rPr>
  </w:style>
  <w:style w:type="paragraph" w:customStyle="1" w:styleId="Title6">
    <w:name w:val="Title6"/>
    <w:basedOn w:val="Normal"/>
    <w:qFormat/>
    <w:rsid w:val="00EF60F8"/>
    <w:pPr>
      <w:spacing w:after="150"/>
    </w:pPr>
    <w:rPr>
      <w:color w:val="auto"/>
      <w:sz w:val="24"/>
      <w:szCs w:val="24"/>
    </w:rPr>
  </w:style>
  <w:style w:type="paragraph" w:customStyle="1" w:styleId="Title7">
    <w:name w:val="Title7"/>
    <w:basedOn w:val="Normal"/>
    <w:qFormat/>
    <w:rsid w:val="00EF60F8"/>
    <w:pPr>
      <w:spacing w:after="150"/>
    </w:pPr>
    <w:rPr>
      <w:color w:val="auto"/>
      <w:sz w:val="24"/>
      <w:szCs w:val="24"/>
    </w:rPr>
  </w:style>
  <w:style w:type="paragraph" w:customStyle="1" w:styleId="body">
    <w:name w:val="body"/>
    <w:basedOn w:val="Normal"/>
    <w:qFormat/>
    <w:rsid w:val="00EF60F8"/>
    <w:pPr>
      <w:spacing w:after="150"/>
    </w:pPr>
    <w:rPr>
      <w:color w:val="auto"/>
      <w:sz w:val="24"/>
      <w:szCs w:val="24"/>
    </w:rPr>
  </w:style>
  <w:style w:type="paragraph" w:customStyle="1" w:styleId="Title8">
    <w:name w:val="Title8"/>
    <w:basedOn w:val="Normal"/>
    <w:qFormat/>
    <w:rsid w:val="00EF60F8"/>
    <w:pPr>
      <w:spacing w:after="150"/>
    </w:pPr>
    <w:rPr>
      <w:color w:val="auto"/>
      <w:sz w:val="24"/>
      <w:szCs w:val="24"/>
    </w:rPr>
  </w:style>
  <w:style w:type="character" w:customStyle="1" w:styleId="BodyTextChar">
    <w:name w:val="Body Text Char"/>
    <w:basedOn w:val="DefaultParagraphFont"/>
    <w:link w:val="BodyText"/>
    <w:qFormat/>
    <w:rsid w:val="00EF60F8"/>
    <w:rPr>
      <w:rFonts w:ascii="Times New Roman" w:eastAsia="Times New Roman" w:hAnsi="Times New Roman" w:cs="Times New Roman"/>
      <w:sz w:val="24"/>
      <w:szCs w:val="24"/>
      <w:lang w:val="vi-VN" w:eastAsia="vi-VN"/>
    </w:rPr>
  </w:style>
  <w:style w:type="paragraph" w:customStyle="1" w:styleId="normaltable">
    <w:name w:val="normaltable"/>
    <w:basedOn w:val="Normal"/>
    <w:qFormat/>
    <w:rsid w:val="00EF60F8"/>
    <w:pPr>
      <w:pBdr>
        <w:top w:val="single" w:sz="6" w:space="0" w:color="auto"/>
        <w:left w:val="single" w:sz="6" w:space="5" w:color="auto"/>
        <w:bottom w:val="single" w:sz="6" w:space="0" w:color="auto"/>
        <w:right w:val="single" w:sz="6" w:space="5" w:color="auto"/>
        <w:between w:val="single" w:sz="6" w:space="0" w:color="auto"/>
      </w:pBdr>
      <w:spacing w:before="100" w:beforeAutospacing="1" w:after="100" w:afterAutospacing="1"/>
    </w:pPr>
    <w:rPr>
      <w:color w:val="auto"/>
      <w:sz w:val="24"/>
      <w:szCs w:val="24"/>
    </w:rPr>
  </w:style>
  <w:style w:type="paragraph" w:customStyle="1" w:styleId="fontstyle0">
    <w:name w:val="fontstyle0"/>
    <w:basedOn w:val="Normal"/>
    <w:qFormat/>
    <w:rsid w:val="00EF60F8"/>
    <w:pPr>
      <w:spacing w:before="100" w:beforeAutospacing="1" w:after="100" w:afterAutospacing="1"/>
    </w:pPr>
    <w:rPr>
      <w:rFonts w:ascii="TimesNewRomanPSMT" w:hAnsi="TimesNewRomanPSMT"/>
      <w:color w:val="000000"/>
      <w:sz w:val="26"/>
      <w:szCs w:val="26"/>
    </w:rPr>
  </w:style>
  <w:style w:type="paragraph" w:customStyle="1" w:styleId="fontstyle1">
    <w:name w:val="fontstyle1"/>
    <w:basedOn w:val="Normal"/>
    <w:qFormat/>
    <w:rsid w:val="00EF60F8"/>
    <w:pPr>
      <w:spacing w:before="100" w:beforeAutospacing="1" w:after="100" w:afterAutospacing="1"/>
    </w:pPr>
    <w:rPr>
      <w:color w:val="000000"/>
      <w:sz w:val="24"/>
      <w:szCs w:val="24"/>
    </w:rPr>
  </w:style>
  <w:style w:type="paragraph" w:customStyle="1" w:styleId="fontstyle2">
    <w:name w:val="fontstyle2"/>
    <w:basedOn w:val="Normal"/>
    <w:qFormat/>
    <w:rsid w:val="00EF60F8"/>
    <w:pPr>
      <w:spacing w:before="100" w:beforeAutospacing="1" w:after="100" w:afterAutospacing="1"/>
    </w:pPr>
    <w:rPr>
      <w:rFonts w:ascii="TimesNewRomanPS-BoldMT" w:hAnsi="TimesNewRomanPS-BoldMT"/>
      <w:b/>
      <w:bCs/>
      <w:color w:val="000000"/>
      <w:sz w:val="26"/>
      <w:szCs w:val="26"/>
    </w:rPr>
  </w:style>
  <w:style w:type="paragraph" w:customStyle="1" w:styleId="fontstyle3">
    <w:name w:val="fontstyle3"/>
    <w:basedOn w:val="Normal"/>
    <w:qFormat/>
    <w:rsid w:val="00EF60F8"/>
    <w:pPr>
      <w:spacing w:before="100" w:beforeAutospacing="1" w:after="100" w:afterAutospacing="1"/>
    </w:pPr>
    <w:rPr>
      <w:rFonts w:ascii="TimesNewRomanPS-ItalicMT" w:hAnsi="TimesNewRomanPS-ItalicMT"/>
      <w:i/>
      <w:iCs/>
      <w:color w:val="000000"/>
      <w:sz w:val="26"/>
      <w:szCs w:val="26"/>
    </w:rPr>
  </w:style>
  <w:style w:type="paragraph" w:customStyle="1" w:styleId="fontstyle4">
    <w:name w:val="fontstyle4"/>
    <w:basedOn w:val="Normal"/>
    <w:qFormat/>
    <w:rsid w:val="00EF60F8"/>
    <w:pPr>
      <w:spacing w:before="100" w:beforeAutospacing="1" w:after="100" w:afterAutospacing="1"/>
    </w:pPr>
    <w:rPr>
      <w:rFonts w:ascii="TimesNewRomanPS-BoldItalicMT" w:hAnsi="TimesNewRomanPS-BoldItalicMT"/>
      <w:b/>
      <w:bCs/>
      <w:i/>
      <w:iCs/>
      <w:color w:val="FF0000"/>
      <w:sz w:val="26"/>
      <w:szCs w:val="26"/>
    </w:rPr>
  </w:style>
  <w:style w:type="paragraph" w:customStyle="1" w:styleId="fontstyle5">
    <w:name w:val="fontstyle5"/>
    <w:basedOn w:val="Normal"/>
    <w:qFormat/>
    <w:rsid w:val="00EF60F8"/>
    <w:pPr>
      <w:spacing w:before="100" w:beforeAutospacing="1" w:after="100" w:afterAutospacing="1"/>
    </w:pPr>
    <w:rPr>
      <w:rFonts w:ascii="SymbolMT" w:hAnsi="SymbolMT"/>
      <w:color w:val="000000"/>
      <w:sz w:val="24"/>
      <w:szCs w:val="24"/>
    </w:rPr>
  </w:style>
  <w:style w:type="paragraph" w:customStyle="1" w:styleId="fontstyle6">
    <w:name w:val="fontstyle6"/>
    <w:basedOn w:val="Normal"/>
    <w:qFormat/>
    <w:rsid w:val="00EF60F8"/>
    <w:pPr>
      <w:spacing w:before="100" w:beforeAutospacing="1" w:after="100" w:afterAutospacing="1"/>
    </w:pPr>
    <w:rPr>
      <w:rFonts w:ascii="Arial-ItalicMT" w:hAnsi="Arial-ItalicMT"/>
      <w:i/>
      <w:iCs/>
      <w:color w:val="000000"/>
      <w:sz w:val="24"/>
      <w:szCs w:val="24"/>
    </w:rPr>
  </w:style>
  <w:style w:type="paragraph" w:customStyle="1" w:styleId="fontstyle7">
    <w:name w:val="fontstyle7"/>
    <w:basedOn w:val="Normal"/>
    <w:qFormat/>
    <w:rsid w:val="00EF60F8"/>
    <w:pPr>
      <w:spacing w:before="100" w:beforeAutospacing="1" w:after="100" w:afterAutospacing="1"/>
    </w:pPr>
    <w:rPr>
      <w:rFonts w:ascii="ArialMT" w:hAnsi="ArialMT"/>
      <w:color w:val="000000"/>
      <w:sz w:val="24"/>
      <w:szCs w:val="24"/>
    </w:rPr>
  </w:style>
  <w:style w:type="paragraph" w:customStyle="1" w:styleId="fontstyle8">
    <w:name w:val="fontstyle8"/>
    <w:basedOn w:val="Normal"/>
    <w:qFormat/>
    <w:rsid w:val="00EF60F8"/>
    <w:pPr>
      <w:spacing w:before="100" w:beforeAutospacing="1" w:after="100" w:afterAutospacing="1"/>
    </w:pPr>
    <w:rPr>
      <w:rFonts w:ascii="Euclid-Italic" w:hAnsi="Euclid-Italic"/>
      <w:i/>
      <w:iCs/>
      <w:color w:val="000000"/>
      <w:sz w:val="24"/>
      <w:szCs w:val="24"/>
    </w:rPr>
  </w:style>
  <w:style w:type="paragraph" w:customStyle="1" w:styleId="fontstyle9">
    <w:name w:val="fontstyle9"/>
    <w:basedOn w:val="Normal"/>
    <w:qFormat/>
    <w:rsid w:val="00EF60F8"/>
    <w:pPr>
      <w:spacing w:before="100" w:beforeAutospacing="1" w:after="100" w:afterAutospacing="1"/>
    </w:pPr>
    <w:rPr>
      <w:rFonts w:ascii="Euclid" w:hAnsi="Euclid"/>
      <w:color w:val="000000"/>
      <w:sz w:val="24"/>
      <w:szCs w:val="24"/>
    </w:rPr>
  </w:style>
  <w:style w:type="paragraph" w:customStyle="1" w:styleId="fontstyle10">
    <w:name w:val="fontstyle10"/>
    <w:basedOn w:val="Normal"/>
    <w:qFormat/>
    <w:rsid w:val="00EF60F8"/>
    <w:pPr>
      <w:spacing w:before="100" w:beforeAutospacing="1" w:after="100" w:afterAutospacing="1"/>
    </w:pPr>
    <w:rPr>
      <w:rFonts w:ascii="EuclidSymbol" w:hAnsi="EuclidSymbol"/>
      <w:color w:val="000000"/>
      <w:sz w:val="24"/>
      <w:szCs w:val="24"/>
    </w:rPr>
  </w:style>
  <w:style w:type="paragraph" w:customStyle="1" w:styleId="fontstyle12">
    <w:name w:val="fontstyle12"/>
    <w:basedOn w:val="Normal"/>
    <w:qFormat/>
    <w:rsid w:val="00EF60F8"/>
    <w:pPr>
      <w:spacing w:before="100" w:beforeAutospacing="1" w:after="100" w:afterAutospacing="1"/>
    </w:pPr>
    <w:rPr>
      <w:rFonts w:ascii="EuclidExtra" w:hAnsi="EuclidExtra"/>
      <w:color w:val="000000"/>
      <w:sz w:val="24"/>
      <w:szCs w:val="24"/>
    </w:rPr>
  </w:style>
  <w:style w:type="character" w:customStyle="1" w:styleId="fontstyle61">
    <w:name w:val="fontstyle61"/>
    <w:qFormat/>
    <w:rsid w:val="00EF60F8"/>
    <w:rPr>
      <w:rFonts w:ascii="Arial-ItalicMT" w:hAnsi="Arial-ItalicMT"/>
      <w:i/>
      <w:color w:val="000000"/>
      <w:sz w:val="24"/>
    </w:rPr>
  </w:style>
  <w:style w:type="character" w:customStyle="1" w:styleId="fontstyle71">
    <w:name w:val="fontstyle71"/>
    <w:qFormat/>
    <w:rsid w:val="00EF60F8"/>
    <w:rPr>
      <w:rFonts w:ascii="ArialMT" w:hAnsi="ArialMT"/>
      <w:color w:val="000000"/>
      <w:sz w:val="24"/>
    </w:rPr>
  </w:style>
  <w:style w:type="character" w:customStyle="1" w:styleId="fontstyle81">
    <w:name w:val="fontstyle81"/>
    <w:qFormat/>
    <w:rsid w:val="00EF60F8"/>
    <w:rPr>
      <w:rFonts w:ascii="Euclid-Italic" w:hAnsi="Euclid-Italic"/>
      <w:i/>
      <w:color w:val="000000"/>
      <w:sz w:val="24"/>
    </w:rPr>
  </w:style>
  <w:style w:type="character" w:customStyle="1" w:styleId="fontstyle91">
    <w:name w:val="fontstyle91"/>
    <w:qFormat/>
    <w:rsid w:val="00EF60F8"/>
    <w:rPr>
      <w:rFonts w:ascii="Euclid" w:hAnsi="Euclid"/>
      <w:color w:val="000000"/>
      <w:sz w:val="24"/>
    </w:rPr>
  </w:style>
  <w:style w:type="character" w:customStyle="1" w:styleId="fontstyle101">
    <w:name w:val="fontstyle101"/>
    <w:qFormat/>
    <w:rsid w:val="00EF60F8"/>
    <w:rPr>
      <w:rFonts w:ascii="EuclidSymbol" w:hAnsi="EuclidSymbol"/>
      <w:color w:val="000000"/>
      <w:sz w:val="24"/>
    </w:rPr>
  </w:style>
  <w:style w:type="character" w:customStyle="1" w:styleId="fontstyle111">
    <w:name w:val="fontstyle111"/>
    <w:qFormat/>
    <w:rsid w:val="00EF60F8"/>
    <w:rPr>
      <w:rFonts w:ascii="MT-Extra" w:hAnsi="MT-Extra"/>
      <w:color w:val="000000"/>
      <w:sz w:val="24"/>
    </w:rPr>
  </w:style>
  <w:style w:type="character" w:customStyle="1" w:styleId="fontstyle121">
    <w:name w:val="fontstyle121"/>
    <w:qFormat/>
    <w:rsid w:val="00EF60F8"/>
    <w:rPr>
      <w:rFonts w:ascii="EuclidExtra" w:hAnsi="EuclidExtra"/>
      <w:color w:val="000000"/>
      <w:sz w:val="24"/>
    </w:rPr>
  </w:style>
  <w:style w:type="paragraph" w:customStyle="1" w:styleId="Normal0">
    <w:name w:val="Normal_0"/>
    <w:qFormat/>
    <w:rsid w:val="00EF60F8"/>
    <w:pPr>
      <w:widowControl w:val="0"/>
      <w:spacing w:after="200" w:line="276" w:lineRule="auto"/>
    </w:pPr>
    <w:rPr>
      <w:rFonts w:eastAsia="Calibri" w:hint="eastAsia"/>
      <w:sz w:val="24"/>
      <w:szCs w:val="22"/>
    </w:rPr>
  </w:style>
  <w:style w:type="character" w:customStyle="1" w:styleId="MTConvertedEquation">
    <w:name w:val="MTConvertedEquation"/>
    <w:qFormat/>
    <w:rsid w:val="00EF60F8"/>
    <w:rPr>
      <w:b/>
    </w:rPr>
  </w:style>
  <w:style w:type="character" w:customStyle="1" w:styleId="FootnoteTextChar">
    <w:name w:val="Footnote Text Char"/>
    <w:basedOn w:val="DefaultParagraphFont"/>
    <w:link w:val="FootnoteText"/>
    <w:uiPriority w:val="99"/>
    <w:semiHidden/>
    <w:qFormat/>
    <w:rsid w:val="00EF60F8"/>
    <w:rPr>
      <w:rFonts w:ascii="Times New Roman" w:eastAsia="Calibri" w:hAnsi="Times New Roman" w:cs="Times New Roman"/>
      <w:sz w:val="20"/>
      <w:szCs w:val="20"/>
    </w:rPr>
  </w:style>
  <w:style w:type="character" w:customStyle="1" w:styleId="mi">
    <w:name w:val="mi"/>
    <w:qFormat/>
    <w:rsid w:val="00EF60F8"/>
  </w:style>
  <w:style w:type="character" w:customStyle="1" w:styleId="mo">
    <w:name w:val="mo"/>
    <w:qFormat/>
    <w:rsid w:val="00EF60F8"/>
  </w:style>
  <w:style w:type="character" w:customStyle="1" w:styleId="HeaderChar1">
    <w:name w:val="Header Char1"/>
    <w:uiPriority w:val="99"/>
    <w:semiHidden/>
    <w:qFormat/>
    <w:rsid w:val="00EF60F8"/>
    <w:rPr>
      <w:sz w:val="28"/>
      <w:szCs w:val="22"/>
      <w:lang w:val="en-US" w:eastAsia="en-US"/>
    </w:rPr>
  </w:style>
  <w:style w:type="character" w:customStyle="1" w:styleId="FooterChar1">
    <w:name w:val="Footer Char1"/>
    <w:uiPriority w:val="99"/>
    <w:semiHidden/>
    <w:qFormat/>
    <w:rsid w:val="00EF60F8"/>
    <w:rPr>
      <w:sz w:val="28"/>
      <w:szCs w:val="22"/>
      <w:lang w:val="en-US" w:eastAsia="en-US"/>
    </w:rPr>
  </w:style>
  <w:style w:type="paragraph" w:customStyle="1" w:styleId="TableParagraph">
    <w:name w:val="Table Paragraph"/>
    <w:basedOn w:val="Normal"/>
    <w:uiPriority w:val="1"/>
    <w:qFormat/>
    <w:rsid w:val="00EF60F8"/>
    <w:pPr>
      <w:widowControl w:val="0"/>
      <w:autoSpaceDE w:val="0"/>
      <w:autoSpaceDN w:val="0"/>
    </w:pPr>
    <w:rPr>
      <w:color w:val="auto"/>
      <w:sz w:val="22"/>
      <w:szCs w:val="22"/>
      <w:lang w:bidi="en-US"/>
    </w:rPr>
  </w:style>
  <w:style w:type="character" w:customStyle="1" w:styleId="MTEquationSection">
    <w:name w:val="MTEquationSection"/>
    <w:qFormat/>
    <w:rsid w:val="00EF60F8"/>
    <w:rPr>
      <w:b/>
      <w:vanish/>
      <w:color w:val="FF0000"/>
    </w:rPr>
  </w:style>
  <w:style w:type="character" w:customStyle="1" w:styleId="Vnbnnidung2Innghing">
    <w:name w:val="Văn bản nội dung (2) + In nghiêng"/>
    <w:aliases w:val="Giãn cách 2 pt"/>
    <w:qFormat/>
    <w:rsid w:val="00EF60F8"/>
    <w:rPr>
      <w:rFonts w:ascii="Palatino Linotype" w:eastAsia="Palatino Linotype" w:hAnsi="Palatino Linotype" w:cs="Palatino Linotype"/>
      <w:i/>
      <w:iCs/>
      <w:color w:val="000000"/>
      <w:spacing w:val="0"/>
      <w:w w:val="100"/>
      <w:position w:val="0"/>
      <w:sz w:val="48"/>
      <w:szCs w:val="48"/>
      <w:u w:val="none"/>
      <w:lang w:val="vi-VN" w:eastAsia="vi-VN" w:bidi="vi-VN"/>
    </w:rPr>
  </w:style>
  <w:style w:type="character" w:customStyle="1" w:styleId="Vnbnnidung219pt">
    <w:name w:val="Văn bản nội dung (2) + 19 pt"/>
    <w:aliases w:val="In nghiêng"/>
    <w:qFormat/>
    <w:rsid w:val="00EF60F8"/>
    <w:rPr>
      <w:rFonts w:ascii="Palatino Linotype" w:eastAsia="Palatino Linotype" w:hAnsi="Palatino Linotype" w:cs="Palatino Linotype"/>
      <w:i/>
      <w:iCs/>
      <w:color w:val="000000"/>
      <w:spacing w:val="0"/>
      <w:w w:val="100"/>
      <w:position w:val="0"/>
      <w:sz w:val="38"/>
      <w:szCs w:val="38"/>
      <w:u w:val="none"/>
      <w:lang w:val="vi-VN" w:eastAsia="vi-VN" w:bidi="vi-VN"/>
    </w:rPr>
  </w:style>
  <w:style w:type="character" w:customStyle="1" w:styleId="Vnbnnidung2Tahoma">
    <w:name w:val="Văn bản nội dung (2) + Tahoma"/>
    <w:aliases w:val="26 pt"/>
    <w:qFormat/>
    <w:rsid w:val="00EF60F8"/>
    <w:rPr>
      <w:rFonts w:ascii="Tahoma" w:eastAsia="Tahoma" w:hAnsi="Tahoma" w:cs="Tahoma"/>
      <w:color w:val="000000"/>
      <w:spacing w:val="0"/>
      <w:w w:val="100"/>
      <w:position w:val="0"/>
      <w:sz w:val="52"/>
      <w:szCs w:val="52"/>
      <w:u w:val="none"/>
      <w:lang w:val="vi-VN" w:eastAsia="vi-VN" w:bidi="vi-VN"/>
    </w:rPr>
  </w:style>
  <w:style w:type="character" w:customStyle="1" w:styleId="Vnbnnidung2Exact">
    <w:name w:val="Văn bản nội dung (2) Exact"/>
    <w:qFormat/>
    <w:rsid w:val="00EF60F8"/>
    <w:rPr>
      <w:rFonts w:ascii="Palatino Linotype" w:eastAsia="Palatino Linotype" w:hAnsi="Palatino Linotype" w:cs="Palatino Linotype"/>
      <w:sz w:val="48"/>
      <w:szCs w:val="48"/>
      <w:u w:val="none"/>
    </w:rPr>
  </w:style>
  <w:style w:type="character" w:customStyle="1" w:styleId="Vnbnnidung2">
    <w:name w:val="Văn bản nội dung (2)_"/>
    <w:link w:val="Vnbnnidung20"/>
    <w:qFormat/>
    <w:rsid w:val="00EF60F8"/>
    <w:rPr>
      <w:rFonts w:ascii="Palatino Linotype" w:eastAsia="Palatino Linotype" w:hAnsi="Palatino Linotype" w:cs="Palatino Linotype"/>
      <w:sz w:val="48"/>
      <w:szCs w:val="48"/>
      <w:shd w:val="clear" w:color="auto" w:fill="FFFFFF"/>
    </w:rPr>
  </w:style>
  <w:style w:type="paragraph" w:customStyle="1" w:styleId="Vnbnnidung20">
    <w:name w:val="Văn bản nội dung (2)"/>
    <w:basedOn w:val="Normal"/>
    <w:link w:val="Vnbnnidung2"/>
    <w:qFormat/>
    <w:rsid w:val="00EF60F8"/>
    <w:pPr>
      <w:widowControl w:val="0"/>
      <w:shd w:val="clear" w:color="auto" w:fill="FFFFFF"/>
      <w:spacing w:before="780" w:line="735" w:lineRule="exact"/>
      <w:ind w:hanging="1140"/>
    </w:pPr>
    <w:rPr>
      <w:rFonts w:ascii="Palatino Linotype" w:eastAsia="Palatino Linotype" w:hAnsi="Palatino Linotype" w:cs="Palatino Linotype"/>
      <w:color w:val="auto"/>
      <w:sz w:val="48"/>
      <w:szCs w:val="48"/>
    </w:rPr>
  </w:style>
  <w:style w:type="character" w:customStyle="1" w:styleId="Vnbnnidung228pt">
    <w:name w:val="Văn bản nội dung (2) + 28 pt"/>
    <w:aliases w:val="In đậm,Văn bản nội dung (2) + 26 pt"/>
    <w:qFormat/>
    <w:rsid w:val="00EF60F8"/>
    <w:rPr>
      <w:rFonts w:ascii="Palatino Linotype" w:eastAsia="Palatino Linotype" w:hAnsi="Palatino Linotype" w:cs="Palatino Linotype"/>
      <w:b/>
      <w:bCs/>
      <w:color w:val="000000"/>
      <w:spacing w:val="0"/>
      <w:w w:val="100"/>
      <w:position w:val="0"/>
      <w:sz w:val="56"/>
      <w:szCs w:val="56"/>
      <w:u w:val="none"/>
      <w:lang w:val="vi-VN" w:eastAsia="vi-VN" w:bidi="vi-VN"/>
    </w:rPr>
  </w:style>
  <w:style w:type="character" w:customStyle="1" w:styleId="BodyTextIndentChar">
    <w:name w:val="Body Text Indent Char"/>
    <w:basedOn w:val="DefaultParagraphFont"/>
    <w:link w:val="BodyTextIndent"/>
    <w:qFormat/>
    <w:rsid w:val="00EF60F8"/>
    <w:rPr>
      <w:rFonts w:ascii="Times New Roman" w:eastAsia="Times New Roman" w:hAnsi="Times New Roman" w:cs="Times New Roman"/>
      <w:sz w:val="24"/>
      <w:szCs w:val="24"/>
      <w:lang w:val="vi-VN" w:eastAsia="vi-VN"/>
    </w:rPr>
  </w:style>
  <w:style w:type="character" w:customStyle="1" w:styleId="BodyTextFirstIndentChar">
    <w:name w:val="Body Text First Indent Char"/>
    <w:basedOn w:val="BodyTextChar"/>
    <w:link w:val="BodyTextFirstIndent"/>
    <w:uiPriority w:val="99"/>
    <w:qFormat/>
    <w:rsid w:val="00EF60F8"/>
    <w:rPr>
      <w:rFonts w:ascii="Times New Roman" w:eastAsia="Times New Roman" w:hAnsi="Times New Roman" w:cs="Times New Roman"/>
      <w:sz w:val="24"/>
      <w:szCs w:val="24"/>
      <w:lang w:val="vi-VN" w:eastAsia="vi-VN"/>
    </w:rPr>
  </w:style>
  <w:style w:type="character" w:customStyle="1" w:styleId="mjxassistivemathml0">
    <w:name w:val="mjxassistivemathml"/>
    <w:basedOn w:val="DefaultParagraphFont"/>
    <w:qFormat/>
    <w:rsid w:val="00EF60F8"/>
  </w:style>
  <w:style w:type="character" w:customStyle="1" w:styleId="NoSpacingChar">
    <w:name w:val="No Spacing Char"/>
    <w:link w:val="NoSpacing"/>
    <w:uiPriority w:val="1"/>
    <w:qFormat/>
    <w:rsid w:val="00EF60F8"/>
    <w:rPr>
      <w:rFonts w:ascii="Times New Roman" w:eastAsia="Calibri" w:hAnsi="Times New Roman" w:cs="Times New Roman"/>
      <w:sz w:val="24"/>
    </w:rPr>
  </w:style>
  <w:style w:type="character" w:customStyle="1" w:styleId="NormalWebChar">
    <w:name w:val="Normal (Web) Char"/>
    <w:link w:val="NormalWeb"/>
    <w:uiPriority w:val="99"/>
    <w:qFormat/>
    <w:rsid w:val="00EF60F8"/>
    <w:rPr>
      <w:rFonts w:ascii="Times New Roman" w:eastAsia="Calibri" w:hAnsi="Times New Roman" w:cs="Times New Roman"/>
      <w:sz w:val="24"/>
      <w:szCs w:val="24"/>
    </w:rPr>
  </w:style>
  <w:style w:type="table" w:customStyle="1" w:styleId="GridTable5Dark-Accent21">
    <w:name w:val="Grid Table 5 Dark - Accent 21"/>
    <w:basedOn w:val="TableNormal"/>
    <w:uiPriority w:val="50"/>
    <w:qFormat/>
    <w:rsid w:val="00EF60F8"/>
    <w:tblP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customStyle="1" w:styleId="mjx-charbox">
    <w:name w:val="mjx-charbox"/>
    <w:basedOn w:val="DefaultParagraphFont"/>
    <w:qFormat/>
    <w:rsid w:val="00EF60F8"/>
  </w:style>
  <w:style w:type="paragraph" w:customStyle="1" w:styleId="Normal2">
    <w:name w:val="Normal2"/>
    <w:qFormat/>
    <w:rsid w:val="00EF60F8"/>
    <w:pPr>
      <w:spacing w:before="38"/>
      <w:ind w:left="284" w:right="113"/>
      <w:jc w:val="both"/>
    </w:pPr>
    <w:rPr>
      <w:rFonts w:ascii="Calibri" w:eastAsia="Calibri" w:hAnsi="Calibri" w:cs="Calibri"/>
      <w:sz w:val="22"/>
      <w:szCs w:val="22"/>
    </w:rPr>
  </w:style>
  <w:style w:type="character" w:customStyle="1" w:styleId="Bodytext0">
    <w:name w:val="Body text_"/>
    <w:basedOn w:val="DefaultParagraphFont"/>
    <w:link w:val="BodyText10"/>
    <w:qFormat/>
    <w:locked/>
    <w:rsid w:val="00EF60F8"/>
    <w:rPr>
      <w:rFonts w:ascii="Times New Roman" w:eastAsia="Times New Roman" w:hAnsi="Times New Roman" w:cs="Times New Roman"/>
      <w:shd w:val="clear" w:color="auto" w:fill="FFFFFF"/>
    </w:rPr>
  </w:style>
  <w:style w:type="paragraph" w:customStyle="1" w:styleId="BodyText10">
    <w:name w:val="Body Text1"/>
    <w:basedOn w:val="Normal"/>
    <w:link w:val="Bodytext0"/>
    <w:qFormat/>
    <w:rsid w:val="00EF60F8"/>
    <w:pPr>
      <w:widowControl w:val="0"/>
      <w:shd w:val="clear" w:color="auto" w:fill="FFFFFF"/>
    </w:pPr>
    <w:rPr>
      <w:color w:val="auto"/>
      <w:sz w:val="22"/>
      <w:szCs w:val="22"/>
    </w:rPr>
  </w:style>
  <w:style w:type="character" w:customStyle="1" w:styleId="Footnote">
    <w:name w:val="Footnote_"/>
    <w:basedOn w:val="DefaultParagraphFont"/>
    <w:link w:val="Footnote0"/>
    <w:qFormat/>
    <w:locked/>
    <w:rsid w:val="00EF60F8"/>
    <w:rPr>
      <w:rFonts w:ascii="Times New Roman" w:eastAsia="Times New Roman" w:hAnsi="Times New Roman" w:cs="Times New Roman"/>
      <w:shd w:val="clear" w:color="auto" w:fill="FFFFFF"/>
    </w:rPr>
  </w:style>
  <w:style w:type="paragraph" w:customStyle="1" w:styleId="Footnote0">
    <w:name w:val="Footnote"/>
    <w:basedOn w:val="Normal"/>
    <w:link w:val="Footnote"/>
    <w:qFormat/>
    <w:rsid w:val="00EF60F8"/>
    <w:pPr>
      <w:widowControl w:val="0"/>
      <w:shd w:val="clear" w:color="auto" w:fill="FFFFFF"/>
      <w:ind w:firstLine="150"/>
    </w:pPr>
    <w:rPr>
      <w:color w:val="auto"/>
      <w:sz w:val="22"/>
      <w:szCs w:val="22"/>
    </w:rPr>
  </w:style>
  <w:style w:type="character" w:customStyle="1" w:styleId="Picturecaption">
    <w:name w:val="Picture caption_"/>
    <w:link w:val="Picturecaption0"/>
    <w:qFormat/>
    <w:locked/>
    <w:rsid w:val="00EF60F8"/>
    <w:rPr>
      <w:rFonts w:ascii="Times New Roman" w:eastAsia="Times New Roman" w:hAnsi="Times New Roman" w:cs="Times New Roman"/>
      <w:shd w:val="clear" w:color="auto" w:fill="FFFFFF"/>
    </w:rPr>
  </w:style>
  <w:style w:type="paragraph" w:customStyle="1" w:styleId="Picturecaption0">
    <w:name w:val="Picture caption"/>
    <w:basedOn w:val="Normal"/>
    <w:link w:val="Picturecaption"/>
    <w:qFormat/>
    <w:rsid w:val="00EF60F8"/>
    <w:pPr>
      <w:widowControl w:val="0"/>
      <w:shd w:val="clear" w:color="auto" w:fill="FFFFFF"/>
      <w:spacing w:line="0" w:lineRule="atLeast"/>
    </w:pPr>
    <w:rPr>
      <w:color w:val="auto"/>
      <w:sz w:val="22"/>
      <w:szCs w:val="22"/>
    </w:rPr>
  </w:style>
  <w:style w:type="character" w:customStyle="1" w:styleId="Headerorfooter2">
    <w:name w:val="Header or footer (2)_"/>
    <w:basedOn w:val="DefaultParagraphFont"/>
    <w:link w:val="Headerorfooter20"/>
    <w:qFormat/>
    <w:locked/>
    <w:rsid w:val="00EF60F8"/>
    <w:rPr>
      <w:rFonts w:ascii="Times New Roman" w:eastAsia="Times New Roman" w:hAnsi="Times New Roman" w:cs="Times New Roman"/>
      <w:shd w:val="clear" w:color="auto" w:fill="FFFFFF"/>
    </w:rPr>
  </w:style>
  <w:style w:type="paragraph" w:customStyle="1" w:styleId="Headerorfooter20">
    <w:name w:val="Header or footer (2)"/>
    <w:basedOn w:val="Normal"/>
    <w:link w:val="Headerorfooter2"/>
    <w:qFormat/>
    <w:rsid w:val="00EF60F8"/>
    <w:pPr>
      <w:widowControl w:val="0"/>
      <w:shd w:val="clear" w:color="auto" w:fill="FFFFFF"/>
    </w:pPr>
    <w:rPr>
      <w:color w:val="auto"/>
      <w:sz w:val="22"/>
      <w:szCs w:val="22"/>
    </w:rPr>
  </w:style>
  <w:style w:type="character" w:customStyle="1" w:styleId="mn">
    <w:name w:val="mn"/>
    <w:basedOn w:val="DefaultParagraphFont"/>
    <w:qFormat/>
    <w:rsid w:val="00EF60F8"/>
  </w:style>
  <w:style w:type="paragraph" w:customStyle="1" w:styleId="Char">
    <w:name w:val="Char"/>
    <w:basedOn w:val="Normal"/>
    <w:qFormat/>
    <w:rsid w:val="00EF60F8"/>
    <w:pPr>
      <w:spacing w:after="160" w:line="240" w:lineRule="exact"/>
      <w:jc w:val="both"/>
    </w:pPr>
    <w:rPr>
      <w:rFonts w:ascii="Arial" w:hAnsi="Arial" w:cs="Arial"/>
      <w:color w:val="auto"/>
      <w:sz w:val="24"/>
      <w:szCs w:val="24"/>
    </w:rPr>
  </w:style>
  <w:style w:type="character" w:customStyle="1" w:styleId="BodytextBold">
    <w:name w:val="Body text + Bold"/>
    <w:basedOn w:val="Bodytext0"/>
    <w:qFormat/>
    <w:rsid w:val="00EF60F8"/>
    <w:rPr>
      <w:rFonts w:ascii="Times New Roman" w:eastAsia="Times New Roman" w:hAnsi="Times New Roman" w:cs="Times New Roman"/>
      <w:b/>
      <w:bCs/>
      <w:color w:val="000000"/>
      <w:spacing w:val="0"/>
      <w:w w:val="100"/>
      <w:position w:val="0"/>
      <w:sz w:val="53"/>
      <w:szCs w:val="53"/>
      <w:shd w:val="clear" w:color="auto" w:fill="FFFFFF"/>
      <w:lang w:val="vi-VN"/>
    </w:rPr>
  </w:style>
  <w:style w:type="character" w:customStyle="1" w:styleId="Bodytext26pt">
    <w:name w:val="Body text + 26 pt"/>
    <w:basedOn w:val="Bodytext0"/>
    <w:qFormat/>
    <w:rsid w:val="00EF60F8"/>
    <w:rPr>
      <w:rFonts w:ascii="Times New Roman" w:eastAsia="Times New Roman" w:hAnsi="Times New Roman" w:cs="Times New Roman"/>
      <w:color w:val="000000"/>
      <w:spacing w:val="0"/>
      <w:w w:val="100"/>
      <w:position w:val="0"/>
      <w:sz w:val="52"/>
      <w:szCs w:val="52"/>
      <w:shd w:val="clear" w:color="auto" w:fill="FFFFFF"/>
      <w:lang w:val="vi-VN"/>
    </w:rPr>
  </w:style>
  <w:style w:type="character" w:customStyle="1" w:styleId="BodytextItalic">
    <w:name w:val="Body text + Italic"/>
    <w:aliases w:val="Spacing 2 pt,Body text (2) + 8.5 pt,Small Caps Exact"/>
    <w:basedOn w:val="Bodytext0"/>
    <w:qFormat/>
    <w:rsid w:val="00EF60F8"/>
    <w:rPr>
      <w:rFonts w:ascii="Times New Roman" w:eastAsia="Times New Roman" w:hAnsi="Times New Roman" w:cs="Times New Roman"/>
      <w:i/>
      <w:iCs/>
      <w:color w:val="000000"/>
      <w:spacing w:val="50"/>
      <w:w w:val="100"/>
      <w:position w:val="0"/>
      <w:sz w:val="54"/>
      <w:szCs w:val="54"/>
      <w:shd w:val="clear" w:color="auto" w:fill="FFFFFF"/>
      <w:lang w:val="vi-VN"/>
    </w:rPr>
  </w:style>
  <w:style w:type="character" w:customStyle="1" w:styleId="Heading7Char">
    <w:name w:val="Heading 7 Char"/>
    <w:basedOn w:val="DefaultParagraphFont"/>
    <w:link w:val="Heading7"/>
    <w:qFormat/>
    <w:rsid w:val="00EF60F8"/>
    <w:rPr>
      <w:rFonts w:ascii="Times New Roman" w:eastAsia="Times New Roman" w:hAnsi="Times New Roman" w:cs="Times New Roman"/>
      <w:sz w:val="24"/>
      <w:szCs w:val="24"/>
    </w:rPr>
  </w:style>
  <w:style w:type="character" w:customStyle="1" w:styleId="Heading8Char">
    <w:name w:val="Heading 8 Char"/>
    <w:basedOn w:val="DefaultParagraphFont"/>
    <w:link w:val="Heading8"/>
    <w:qFormat/>
    <w:rsid w:val="00EF60F8"/>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qFormat/>
    <w:rsid w:val="00EF60F8"/>
    <w:rPr>
      <w:rFonts w:ascii="Times New Roman" w:eastAsia="Times New Roman" w:hAnsi="Times New Roman" w:cs="Times New Roman"/>
      <w:sz w:val="24"/>
      <w:szCs w:val="24"/>
    </w:rPr>
  </w:style>
  <w:style w:type="table" w:customStyle="1" w:styleId="TableGrid30">
    <w:name w:val="Table Grid30"/>
    <w:basedOn w:val="TableNormal"/>
    <w:uiPriority w:val="59"/>
    <w:qFormat/>
    <w:rsid w:val="00EF60F8"/>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DefaultParagraphFont"/>
    <w:qFormat/>
    <w:rsid w:val="00EF60F8"/>
  </w:style>
  <w:style w:type="character" w:customStyle="1" w:styleId="apple-style-span">
    <w:name w:val="apple-style-span"/>
    <w:qFormat/>
    <w:rsid w:val="00EF60F8"/>
  </w:style>
  <w:style w:type="paragraph" w:customStyle="1" w:styleId="tenb">
    <w:name w:val="tenb"/>
    <w:basedOn w:val="Normal"/>
    <w:qFormat/>
    <w:rsid w:val="00EF60F8"/>
    <w:pPr>
      <w:spacing w:before="320" w:after="120"/>
    </w:pPr>
    <w:rPr>
      <w:rFonts w:ascii=".VnCentury Schoolbook" w:hAnsi=".VnCentury Schoolbook"/>
      <w:b/>
      <w:color w:val="auto"/>
      <w:sz w:val="24"/>
      <w:szCs w:val="20"/>
    </w:rPr>
  </w:style>
  <w:style w:type="character" w:customStyle="1" w:styleId="BodyTextIndent3Char">
    <w:name w:val="Body Text Indent 3 Char"/>
    <w:basedOn w:val="DefaultParagraphFont"/>
    <w:link w:val="BodyTextIndent3"/>
    <w:uiPriority w:val="99"/>
    <w:qFormat/>
    <w:rsid w:val="00EF60F8"/>
    <w:rPr>
      <w:rFonts w:ascii=".VnTime" w:eastAsia="Times New Roman" w:hAnsi=".VnTime" w:cs="Times New Roman"/>
      <w:sz w:val="28"/>
      <w:szCs w:val="24"/>
    </w:rPr>
  </w:style>
  <w:style w:type="character" w:customStyle="1" w:styleId="BodyText3Char">
    <w:name w:val="Body Text 3 Char"/>
    <w:basedOn w:val="DefaultParagraphFont"/>
    <w:link w:val="BodyText3"/>
    <w:qFormat/>
    <w:rsid w:val="00EF60F8"/>
    <w:rPr>
      <w:rFonts w:ascii="VNI-Times" w:eastAsia="Times New Roman" w:hAnsi="VNI-Times" w:cs="Times New Roman"/>
      <w:sz w:val="16"/>
      <w:szCs w:val="16"/>
    </w:rPr>
  </w:style>
  <w:style w:type="paragraph" w:customStyle="1" w:styleId="Cu">
    <w:name w:val="Câu"/>
    <w:basedOn w:val="Normal"/>
    <w:qFormat/>
    <w:rsid w:val="00EF60F8"/>
    <w:pPr>
      <w:numPr>
        <w:numId w:val="5"/>
      </w:numPr>
      <w:spacing w:before="80" w:after="40"/>
      <w:jc w:val="both"/>
    </w:pPr>
    <w:rPr>
      <w:color w:val="auto"/>
      <w:sz w:val="24"/>
      <w:szCs w:val="24"/>
    </w:rPr>
  </w:style>
  <w:style w:type="paragraph" w:customStyle="1" w:styleId="Chn4">
    <w:name w:val="Chọn 4"/>
    <w:basedOn w:val="Normal"/>
    <w:qFormat/>
    <w:rsid w:val="00EF60F8"/>
    <w:pPr>
      <w:tabs>
        <w:tab w:val="left" w:pos="851"/>
        <w:tab w:val="left" w:pos="1304"/>
        <w:tab w:val="left" w:pos="3175"/>
        <w:tab w:val="left" w:pos="3629"/>
        <w:tab w:val="left" w:pos="5500"/>
        <w:tab w:val="left" w:pos="5954"/>
        <w:tab w:val="left" w:pos="7825"/>
        <w:tab w:val="left" w:pos="8278"/>
      </w:tabs>
      <w:ind w:left="851"/>
    </w:pPr>
    <w:rPr>
      <w:color w:val="auto"/>
      <w:sz w:val="24"/>
      <w:szCs w:val="24"/>
    </w:rPr>
  </w:style>
  <w:style w:type="character" w:customStyle="1" w:styleId="BodyTextIndent2Char">
    <w:name w:val="Body Text Indent 2 Char"/>
    <w:basedOn w:val="DefaultParagraphFont"/>
    <w:link w:val="BodyTextIndent2"/>
    <w:uiPriority w:val="99"/>
    <w:qFormat/>
    <w:rsid w:val="00EF60F8"/>
    <w:rPr>
      <w:rFonts w:ascii="Times New Roman" w:eastAsia="Times New Roman" w:hAnsi="Times New Roman" w:cs="Times New Roman"/>
      <w:sz w:val="24"/>
      <w:szCs w:val="24"/>
    </w:rPr>
  </w:style>
  <w:style w:type="character" w:customStyle="1" w:styleId="TitleChar">
    <w:name w:val="Title Char"/>
    <w:basedOn w:val="DefaultParagraphFont"/>
    <w:link w:val="Title"/>
    <w:qFormat/>
    <w:rsid w:val="00EF60F8"/>
    <w:rPr>
      <w:rFonts w:ascii="VNI-Souvir" w:eastAsia="Times New Roman" w:hAnsi="VNI-Souvir" w:cs="Times New Roman"/>
      <w:sz w:val="48"/>
      <w:szCs w:val="24"/>
    </w:rPr>
  </w:style>
  <w:style w:type="character" w:customStyle="1" w:styleId="BodyText2Char">
    <w:name w:val="Body Text 2 Char"/>
    <w:basedOn w:val="DefaultParagraphFont"/>
    <w:link w:val="BodyText2"/>
    <w:qFormat/>
    <w:rsid w:val="00EF60F8"/>
    <w:rPr>
      <w:rFonts w:ascii="Times New Roman" w:eastAsia="Times New Roman" w:hAnsi="Times New Roman" w:cs="Times New Roman"/>
      <w:sz w:val="24"/>
      <w:szCs w:val="24"/>
    </w:rPr>
  </w:style>
  <w:style w:type="paragraph" w:customStyle="1" w:styleId="important">
    <w:name w:val="important"/>
    <w:basedOn w:val="Normal"/>
    <w:qFormat/>
    <w:rsid w:val="00EF60F8"/>
    <w:pPr>
      <w:ind w:firstLine="300"/>
      <w:jc w:val="both"/>
    </w:pPr>
    <w:rPr>
      <w:b/>
      <w:bCs/>
      <w:color w:val="006600"/>
      <w:sz w:val="24"/>
      <w:szCs w:val="24"/>
    </w:rPr>
  </w:style>
  <w:style w:type="paragraph" w:customStyle="1" w:styleId="Style4">
    <w:name w:val="Style4"/>
    <w:basedOn w:val="Normal"/>
    <w:qFormat/>
    <w:rsid w:val="00EF60F8"/>
    <w:pPr>
      <w:jc w:val="both"/>
    </w:pPr>
    <w:rPr>
      <w:b/>
      <w:color w:val="auto"/>
      <w:sz w:val="24"/>
      <w:szCs w:val="24"/>
    </w:rPr>
  </w:style>
  <w:style w:type="paragraph" w:customStyle="1" w:styleId="Style2">
    <w:name w:val="Style2"/>
    <w:basedOn w:val="Normal"/>
    <w:qFormat/>
    <w:rsid w:val="00EF60F8"/>
    <w:pPr>
      <w:jc w:val="center"/>
    </w:pPr>
    <w:rPr>
      <w:b/>
      <w:bCs/>
      <w:color w:val="auto"/>
      <w:sz w:val="28"/>
      <w:szCs w:val="28"/>
    </w:rPr>
  </w:style>
  <w:style w:type="character" w:customStyle="1" w:styleId="ListBulletChar">
    <w:name w:val="List Bullet Char"/>
    <w:link w:val="ListBullet"/>
    <w:qFormat/>
    <w:rsid w:val="00EF60F8"/>
    <w:rPr>
      <w:rFonts w:eastAsia="Times New Roman"/>
      <w:sz w:val="24"/>
      <w:szCs w:val="24"/>
      <w:lang w:val="vi-VN" w:eastAsia="vi-VN"/>
    </w:rPr>
  </w:style>
  <w:style w:type="paragraph" w:customStyle="1" w:styleId="Style1">
    <w:name w:val="Style1"/>
    <w:basedOn w:val="Normal"/>
    <w:link w:val="Style1Char"/>
    <w:qFormat/>
    <w:rsid w:val="00EF60F8"/>
    <w:pPr>
      <w:jc w:val="center"/>
    </w:pPr>
    <w:rPr>
      <w:b/>
      <w:color w:val="auto"/>
      <w:sz w:val="28"/>
      <w:szCs w:val="28"/>
    </w:rPr>
  </w:style>
  <w:style w:type="paragraph" w:customStyle="1" w:styleId="Style3">
    <w:name w:val="Style3"/>
    <w:basedOn w:val="Normal"/>
    <w:qFormat/>
    <w:rsid w:val="00EF60F8"/>
    <w:pPr>
      <w:keepNext/>
      <w:framePr w:h="1201" w:hRule="exact" w:wrap="around" w:vAnchor="text" w:hAnchor="page" w:x="803" w:y="1"/>
      <w:spacing w:line="1201" w:lineRule="exact"/>
      <w:jc w:val="center"/>
      <w:textAlignment w:val="baseline"/>
    </w:pPr>
    <w:rPr>
      <w:rFonts w:cs="Arial"/>
      <w:color w:val="auto"/>
      <w:position w:val="-19"/>
      <w:sz w:val="156"/>
      <w:szCs w:val="123"/>
    </w:rPr>
  </w:style>
  <w:style w:type="character" w:customStyle="1" w:styleId="CommentTextChar">
    <w:name w:val="Comment Text Char"/>
    <w:link w:val="CommentText"/>
    <w:uiPriority w:val="99"/>
    <w:semiHidden/>
    <w:qFormat/>
    <w:rsid w:val="00EF60F8"/>
    <w:rPr>
      <w:rFonts w:ascii=".VnTime" w:eastAsia="Times New Roman" w:hAnsi=".VnTime"/>
    </w:rPr>
  </w:style>
  <w:style w:type="character" w:customStyle="1" w:styleId="CommentTextChar1">
    <w:name w:val="Comment Text Char1"/>
    <w:basedOn w:val="DefaultParagraphFont"/>
    <w:uiPriority w:val="99"/>
    <w:semiHidden/>
    <w:qFormat/>
    <w:rsid w:val="00EF60F8"/>
    <w:rPr>
      <w:rFonts w:ascii="Times New Roman" w:eastAsia="Times New Roman" w:hAnsi="Times New Roman" w:cs="Times New Roman"/>
      <w:color w:val="003300"/>
      <w:sz w:val="20"/>
      <w:szCs w:val="20"/>
    </w:rPr>
  </w:style>
  <w:style w:type="character" w:customStyle="1" w:styleId="CommentSubjectChar">
    <w:name w:val="Comment Subject Char"/>
    <w:link w:val="CommentSubject"/>
    <w:uiPriority w:val="99"/>
    <w:semiHidden/>
    <w:qFormat/>
    <w:rsid w:val="00EF60F8"/>
    <w:rPr>
      <w:rFonts w:ascii=".VnTime" w:eastAsia="Times New Roman" w:hAnsi=".VnTime"/>
      <w:b/>
      <w:bCs/>
    </w:rPr>
  </w:style>
  <w:style w:type="character" w:customStyle="1" w:styleId="CommentSubjectChar1">
    <w:name w:val="Comment Subject Char1"/>
    <w:basedOn w:val="CommentTextChar1"/>
    <w:uiPriority w:val="99"/>
    <w:semiHidden/>
    <w:qFormat/>
    <w:rsid w:val="00EF60F8"/>
    <w:rPr>
      <w:rFonts w:ascii="Times New Roman" w:eastAsia="Times New Roman" w:hAnsi="Times New Roman" w:cs="Times New Roman"/>
      <w:b/>
      <w:bCs/>
      <w:color w:val="003300"/>
      <w:sz w:val="20"/>
      <w:szCs w:val="20"/>
    </w:rPr>
  </w:style>
  <w:style w:type="paragraph" w:customStyle="1" w:styleId="4tenchuong">
    <w:name w:val="4 ten chuong"/>
    <w:basedOn w:val="Normal"/>
    <w:link w:val="4tenchuongChar"/>
    <w:qFormat/>
    <w:rsid w:val="00EF60F8"/>
    <w:pPr>
      <w:widowControl w:val="0"/>
      <w:jc w:val="center"/>
    </w:pPr>
    <w:rPr>
      <w:rFonts w:ascii=".VnAvantH" w:hAnsi=".VnAvantH"/>
      <w:b/>
      <w:color w:val="000000"/>
      <w:sz w:val="20"/>
      <w:szCs w:val="20"/>
    </w:rPr>
  </w:style>
  <w:style w:type="character" w:customStyle="1" w:styleId="4tenchuongChar">
    <w:name w:val="4 ten chuong Char"/>
    <w:link w:val="4tenchuong"/>
    <w:qFormat/>
    <w:rsid w:val="00EF60F8"/>
    <w:rPr>
      <w:rFonts w:ascii=".VnAvantH" w:eastAsia="Times New Roman" w:hAnsi=".VnAvantH" w:cs="Times New Roman"/>
      <w:b/>
      <w:color w:val="000000"/>
      <w:sz w:val="20"/>
      <w:szCs w:val="20"/>
    </w:rPr>
  </w:style>
  <w:style w:type="paragraph" w:customStyle="1" w:styleId="2dongcach">
    <w:name w:val="2 dong cach"/>
    <w:basedOn w:val="Normal"/>
    <w:qFormat/>
    <w:rsid w:val="00EF60F8"/>
    <w:pPr>
      <w:widowControl w:val="0"/>
      <w:overflowPunct w:val="0"/>
      <w:adjustRightInd w:val="0"/>
      <w:jc w:val="center"/>
    </w:pPr>
    <w:rPr>
      <w:rFonts w:ascii=".VnCentury Schoolbook" w:hAnsi=".VnCentury Schoolbook"/>
      <w:bCs/>
      <w:color w:val="000000"/>
      <w:sz w:val="24"/>
      <w:szCs w:val="24"/>
    </w:rPr>
  </w:style>
  <w:style w:type="paragraph" w:customStyle="1" w:styleId="1chinhtrangChar">
    <w:name w:val="1 chinh trang Char"/>
    <w:basedOn w:val="Normal"/>
    <w:link w:val="1chinhtrangCharChar"/>
    <w:qFormat/>
    <w:rsid w:val="00EF60F8"/>
    <w:pPr>
      <w:widowControl w:val="0"/>
      <w:spacing w:before="60" w:after="60" w:line="264" w:lineRule="auto"/>
      <w:ind w:firstLine="425"/>
      <w:jc w:val="both"/>
    </w:pPr>
    <w:rPr>
      <w:rFonts w:ascii=".VnCentury Schoolbook" w:hAnsi=".VnCentury Schoolbook"/>
      <w:color w:val="000000"/>
      <w:sz w:val="20"/>
      <w:szCs w:val="20"/>
    </w:rPr>
  </w:style>
  <w:style w:type="character" w:customStyle="1" w:styleId="1chinhtrangCharChar">
    <w:name w:val="1 chinh trang Char Char"/>
    <w:link w:val="1chinhtrangChar"/>
    <w:qFormat/>
    <w:rsid w:val="00EF60F8"/>
    <w:rPr>
      <w:rFonts w:ascii=".VnCentury Schoolbook" w:eastAsia="Times New Roman" w:hAnsi=".VnCentury Schoolbook" w:cs="Times New Roman"/>
      <w:color w:val="000000"/>
      <w:sz w:val="20"/>
      <w:szCs w:val="20"/>
    </w:rPr>
  </w:style>
  <w:style w:type="paragraph" w:customStyle="1" w:styleId="6tenmucphan">
    <w:name w:val="6 ten muc phan"/>
    <w:basedOn w:val="Normal"/>
    <w:qFormat/>
    <w:rsid w:val="00EF60F8"/>
    <w:pPr>
      <w:widowControl w:val="0"/>
      <w:jc w:val="center"/>
    </w:pPr>
    <w:rPr>
      <w:rFonts w:ascii=".VnCentury SchoolbookH" w:hAnsi=".VnCentury SchoolbookH"/>
      <w:b/>
      <w:color w:val="000000"/>
      <w:sz w:val="24"/>
      <w:szCs w:val="24"/>
    </w:rPr>
  </w:style>
  <w:style w:type="paragraph" w:customStyle="1" w:styleId="5mucphanso">
    <w:name w:val="5 muc phan so"/>
    <w:basedOn w:val="Normal"/>
    <w:qFormat/>
    <w:rsid w:val="00EF60F8"/>
    <w:pPr>
      <w:widowControl w:val="0"/>
      <w:overflowPunct w:val="0"/>
      <w:adjustRightInd w:val="0"/>
      <w:jc w:val="center"/>
    </w:pPr>
    <w:rPr>
      <w:rFonts w:ascii=".VnCentury Schoolbook" w:hAnsi=".VnCentury Schoolbook"/>
      <w:b/>
      <w:bCs/>
      <w:color w:val="000000"/>
      <w:sz w:val="24"/>
      <w:szCs w:val="24"/>
    </w:rPr>
  </w:style>
  <w:style w:type="paragraph" w:customStyle="1" w:styleId="1T">
    <w:name w:val="1 T"/>
    <w:basedOn w:val="1chinhtrangChar"/>
    <w:link w:val="1TChar"/>
    <w:qFormat/>
    <w:rsid w:val="00EF60F8"/>
    <w:pPr>
      <w:ind w:left="993" w:hanging="284"/>
    </w:pPr>
  </w:style>
  <w:style w:type="character" w:customStyle="1" w:styleId="1TChar">
    <w:name w:val="1 T Char"/>
    <w:basedOn w:val="1chinhtrangCharChar"/>
    <w:link w:val="1T"/>
    <w:qFormat/>
    <w:rsid w:val="00EF60F8"/>
    <w:rPr>
      <w:rFonts w:ascii=".VnCentury Schoolbook" w:eastAsia="Times New Roman" w:hAnsi=".VnCentury Schoolbook" w:cs="Times New Roman"/>
      <w:color w:val="000000"/>
      <w:sz w:val="20"/>
      <w:szCs w:val="20"/>
    </w:rPr>
  </w:style>
  <w:style w:type="paragraph" w:customStyle="1" w:styleId="CharCharChar">
    <w:name w:val="Char Char Char"/>
    <w:basedOn w:val="Normal"/>
    <w:qFormat/>
    <w:rsid w:val="00EF60F8"/>
    <w:pPr>
      <w:pageBreakBefore/>
      <w:tabs>
        <w:tab w:val="left" w:pos="850"/>
        <w:tab w:val="left" w:pos="1191"/>
        <w:tab w:val="left" w:pos="1531"/>
      </w:tabs>
      <w:spacing w:after="120"/>
      <w:jc w:val="center"/>
    </w:pPr>
    <w:rPr>
      <w:rFonts w:ascii="Tahoma" w:eastAsia="MS Mincho" w:hAnsi="Tahoma" w:cs="Tahoma"/>
      <w:b/>
      <w:bCs/>
      <w:color w:val="FFFFFF"/>
      <w:spacing w:val="20"/>
      <w:sz w:val="24"/>
      <w:szCs w:val="24"/>
      <w:lang w:val="en-GB" w:eastAsia="zh-CN"/>
    </w:rPr>
  </w:style>
  <w:style w:type="paragraph" w:customStyle="1" w:styleId="Char1">
    <w:name w:val="Char1"/>
    <w:basedOn w:val="Normal"/>
    <w:semiHidden/>
    <w:qFormat/>
    <w:rsid w:val="00EF60F8"/>
    <w:pPr>
      <w:tabs>
        <w:tab w:val="left" w:pos="720"/>
      </w:tabs>
      <w:spacing w:after="160" w:line="240" w:lineRule="exact"/>
      <w:ind w:left="360" w:hanging="360"/>
      <w:jc w:val="both"/>
    </w:pPr>
    <w:rPr>
      <w:rFonts w:ascii="Verdana" w:hAnsi="Verdana"/>
      <w:color w:val="auto"/>
      <w:sz w:val="18"/>
      <w:szCs w:val="18"/>
      <w:lang w:val="vi-VN"/>
    </w:rPr>
  </w:style>
  <w:style w:type="character" w:customStyle="1" w:styleId="DocumentMapChar">
    <w:name w:val="Document Map Char"/>
    <w:basedOn w:val="DefaultParagraphFont"/>
    <w:link w:val="DocumentMap"/>
    <w:semiHidden/>
    <w:qFormat/>
    <w:rsid w:val="00EF60F8"/>
    <w:rPr>
      <w:rFonts w:ascii="Tahoma" w:eastAsia="Times New Roman" w:hAnsi="Tahoma" w:cs="Times New Roman"/>
      <w:sz w:val="20"/>
      <w:szCs w:val="20"/>
      <w:shd w:val="clear" w:color="auto" w:fill="000080"/>
    </w:rPr>
  </w:style>
  <w:style w:type="paragraph" w:customStyle="1" w:styleId="Normal1">
    <w:name w:val="[Normal]"/>
    <w:qFormat/>
    <w:rsid w:val="00EF60F8"/>
    <w:pPr>
      <w:autoSpaceDE w:val="0"/>
      <w:autoSpaceDN w:val="0"/>
      <w:adjustRightInd w:val="0"/>
    </w:pPr>
    <w:rPr>
      <w:rFonts w:eastAsia="Times New Roman" w:cs="Arial"/>
      <w:sz w:val="24"/>
      <w:szCs w:val="24"/>
    </w:rPr>
  </w:style>
  <w:style w:type="paragraph" w:customStyle="1" w:styleId="TimesNewRoman12">
    <w:name w:val="Times New Roman 12"/>
    <w:basedOn w:val="Normal"/>
    <w:qFormat/>
    <w:rsid w:val="00EF60F8"/>
    <w:rPr>
      <w:color w:val="auto"/>
      <w:kern w:val="24"/>
      <w:sz w:val="24"/>
      <w:szCs w:val="24"/>
    </w:rPr>
  </w:style>
  <w:style w:type="paragraph" w:customStyle="1" w:styleId="StyleTimesNewRoman12pt1">
    <w:name w:val="Style Times New Roman 12 pt1"/>
    <w:basedOn w:val="Normal"/>
    <w:link w:val="StyleTimesNewRoman12pt1Char"/>
    <w:qFormat/>
    <w:rsid w:val="00EF60F8"/>
    <w:pPr>
      <w:widowControl w:val="0"/>
    </w:pPr>
    <w:rPr>
      <w:color w:val="auto"/>
      <w:kern w:val="24"/>
      <w:sz w:val="24"/>
      <w:szCs w:val="24"/>
    </w:rPr>
  </w:style>
  <w:style w:type="character" w:customStyle="1" w:styleId="StyleTimesNewRoman12pt1Char">
    <w:name w:val="Style Times New Roman 12 pt1 Char"/>
    <w:link w:val="StyleTimesNewRoman12pt1"/>
    <w:qFormat/>
    <w:rsid w:val="00EF60F8"/>
    <w:rPr>
      <w:rFonts w:ascii="Times New Roman" w:eastAsia="Times New Roman" w:hAnsi="Times New Roman" w:cs="Times New Roman"/>
      <w:kern w:val="24"/>
      <w:sz w:val="24"/>
      <w:szCs w:val="24"/>
    </w:rPr>
  </w:style>
  <w:style w:type="paragraph" w:customStyle="1" w:styleId="StyleStyleTimesNewRoman12pt1">
    <w:name w:val="Style Style Times New Roman 12 pt1 +"/>
    <w:basedOn w:val="Normal"/>
    <w:next w:val="Normal"/>
    <w:qFormat/>
    <w:rsid w:val="00EF60F8"/>
    <w:rPr>
      <w:color w:val="auto"/>
      <w:kern w:val="24"/>
      <w:sz w:val="24"/>
      <w:szCs w:val="24"/>
    </w:rPr>
  </w:style>
  <w:style w:type="paragraph" w:customStyle="1" w:styleId="StyleStyleTimesNewRoman12pt11">
    <w:name w:val="Style Style Times New Roman 12 pt1 +1"/>
    <w:basedOn w:val="Normal"/>
    <w:next w:val="Normal"/>
    <w:qFormat/>
    <w:rsid w:val="00EF60F8"/>
    <w:rPr>
      <w:color w:val="auto"/>
      <w:kern w:val="24"/>
      <w:sz w:val="24"/>
      <w:szCs w:val="24"/>
    </w:rPr>
  </w:style>
  <w:style w:type="character" w:customStyle="1" w:styleId="SubtitleChar">
    <w:name w:val="Subtitle Char"/>
    <w:basedOn w:val="DefaultParagraphFont"/>
    <w:link w:val="Subtitle"/>
    <w:uiPriority w:val="11"/>
    <w:qFormat/>
    <w:rsid w:val="00EF60F8"/>
    <w:rPr>
      <w:rFonts w:ascii="Times New Roman" w:eastAsia="Times New Roman" w:hAnsi="Times New Roman" w:cs="Times New Roman"/>
      <w:sz w:val="24"/>
      <w:szCs w:val="24"/>
    </w:rPr>
  </w:style>
  <w:style w:type="paragraph" w:customStyle="1" w:styleId="CharChar1">
    <w:name w:val="Char Char1"/>
    <w:basedOn w:val="Normal"/>
    <w:semiHidden/>
    <w:qFormat/>
    <w:rsid w:val="00EF60F8"/>
    <w:pPr>
      <w:spacing w:after="160" w:line="240" w:lineRule="exact"/>
      <w:jc w:val="both"/>
    </w:pPr>
    <w:rPr>
      <w:rFonts w:ascii="Arial" w:hAnsi="Arial" w:cs="Arial"/>
      <w:color w:val="auto"/>
      <w:sz w:val="24"/>
      <w:szCs w:val="24"/>
    </w:rPr>
  </w:style>
  <w:style w:type="character" w:customStyle="1" w:styleId="Normaltext">
    <w:name w:val="Normal text"/>
    <w:qFormat/>
    <w:rsid w:val="00EF60F8"/>
    <w:rPr>
      <w:rFonts w:cs="Tahoma"/>
      <w:sz w:val="22"/>
      <w:szCs w:val="22"/>
    </w:rPr>
  </w:style>
  <w:style w:type="paragraph" w:customStyle="1" w:styleId="bangtxt">
    <w:name w:val="bangtxt"/>
    <w:basedOn w:val="Normal"/>
    <w:qFormat/>
    <w:rsid w:val="00EF60F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VnTime" w:eastAsia="Arial Unicode MS" w:hAnsi=".VnTime"/>
      <w:color w:val="auto"/>
      <w:spacing w:val="2"/>
      <w:kern w:val="28"/>
      <w:sz w:val="28"/>
      <w:szCs w:val="28"/>
      <w:lang w:eastAsia="zh-CN"/>
    </w:rPr>
  </w:style>
  <w:style w:type="paragraph" w:customStyle="1" w:styleId="traloi">
    <w:name w:val="traloi"/>
    <w:basedOn w:val="Normal"/>
    <w:qFormat/>
    <w:rsid w:val="00EF60F8"/>
    <w:pPr>
      <w:spacing w:before="60" w:after="60"/>
      <w:ind w:left="1195" w:hanging="288"/>
      <w:jc w:val="both"/>
    </w:pPr>
    <w:rPr>
      <w:color w:val="auto"/>
      <w:sz w:val="24"/>
      <w:szCs w:val="24"/>
    </w:rPr>
  </w:style>
  <w:style w:type="character" w:customStyle="1" w:styleId="SubtleEmphasis1">
    <w:name w:val="Subtle Emphasis1"/>
    <w:uiPriority w:val="19"/>
    <w:qFormat/>
    <w:rsid w:val="00EF60F8"/>
    <w:rPr>
      <w:i/>
      <w:iCs/>
      <w:color w:val="404040"/>
    </w:rPr>
  </w:style>
  <w:style w:type="character" w:customStyle="1" w:styleId="IntenseEmphasis1">
    <w:name w:val="Intense Emphasis1"/>
    <w:uiPriority w:val="21"/>
    <w:qFormat/>
    <w:rsid w:val="00EF60F8"/>
    <w:rPr>
      <w:b/>
      <w:bCs/>
      <w:i/>
      <w:iCs/>
      <w:caps/>
    </w:rPr>
  </w:style>
  <w:style w:type="paragraph" w:styleId="Quote">
    <w:name w:val="Quote"/>
    <w:basedOn w:val="Normal"/>
    <w:next w:val="Normal"/>
    <w:link w:val="QuoteChar"/>
    <w:uiPriority w:val="29"/>
    <w:qFormat/>
    <w:rsid w:val="00EF60F8"/>
    <w:pPr>
      <w:spacing w:before="160" w:after="160" w:line="259" w:lineRule="auto"/>
      <w:ind w:left="720" w:right="720"/>
    </w:pPr>
    <w:rPr>
      <w:rFonts w:ascii="Arial" w:hAnsi="Arial"/>
      <w:i/>
      <w:iCs/>
      <w:color w:val="000000"/>
      <w:sz w:val="24"/>
      <w:szCs w:val="24"/>
      <w:lang w:eastAsia="ja-JP"/>
    </w:rPr>
  </w:style>
  <w:style w:type="character" w:customStyle="1" w:styleId="QuoteChar">
    <w:name w:val="Quote Char"/>
    <w:basedOn w:val="DefaultParagraphFont"/>
    <w:link w:val="Quote"/>
    <w:uiPriority w:val="29"/>
    <w:qFormat/>
    <w:rsid w:val="00EF60F8"/>
    <w:rPr>
      <w:rFonts w:ascii="Arial" w:eastAsia="Times New Roman" w:hAnsi="Arial" w:cs="Times New Roman"/>
      <w:i/>
      <w:iCs/>
      <w:color w:val="000000"/>
      <w:sz w:val="24"/>
      <w:szCs w:val="24"/>
      <w:lang w:eastAsia="ja-JP"/>
    </w:rPr>
  </w:style>
  <w:style w:type="paragraph" w:styleId="IntenseQuote">
    <w:name w:val="Intense Quote"/>
    <w:basedOn w:val="Normal"/>
    <w:next w:val="Normal"/>
    <w:link w:val="IntenseQuoteChar"/>
    <w:uiPriority w:val="30"/>
    <w:qFormat/>
    <w:rsid w:val="00EF60F8"/>
    <w:pPr>
      <w:pBdr>
        <w:top w:val="single" w:sz="24" w:space="1" w:color="F2F2F2"/>
        <w:bottom w:val="single" w:sz="24" w:space="1" w:color="F2F2F2"/>
      </w:pBdr>
      <w:shd w:val="clear" w:color="auto" w:fill="F2F2F2"/>
      <w:spacing w:before="240" w:after="240" w:line="259" w:lineRule="auto"/>
      <w:ind w:left="936" w:right="936"/>
      <w:jc w:val="center"/>
    </w:pPr>
    <w:rPr>
      <w:rFonts w:ascii="Arial" w:hAnsi="Arial"/>
      <w:color w:val="000000"/>
      <w:sz w:val="24"/>
      <w:szCs w:val="24"/>
      <w:lang w:eastAsia="ja-JP"/>
    </w:rPr>
  </w:style>
  <w:style w:type="character" w:customStyle="1" w:styleId="IntenseQuoteChar">
    <w:name w:val="Intense Quote Char"/>
    <w:basedOn w:val="DefaultParagraphFont"/>
    <w:link w:val="IntenseQuote"/>
    <w:uiPriority w:val="30"/>
    <w:qFormat/>
    <w:rsid w:val="00EF60F8"/>
    <w:rPr>
      <w:rFonts w:ascii="Arial" w:eastAsia="Times New Roman" w:hAnsi="Arial" w:cs="Times New Roman"/>
      <w:color w:val="000000"/>
      <w:sz w:val="24"/>
      <w:szCs w:val="24"/>
      <w:shd w:val="clear" w:color="auto" w:fill="F2F2F2"/>
      <w:lang w:eastAsia="ja-JP"/>
    </w:rPr>
  </w:style>
  <w:style w:type="character" w:customStyle="1" w:styleId="SubtleReference1">
    <w:name w:val="Subtle Reference1"/>
    <w:uiPriority w:val="31"/>
    <w:qFormat/>
    <w:rsid w:val="00EF60F8"/>
    <w:rPr>
      <w:smallCaps/>
      <w:color w:val="404040"/>
      <w:u w:val="single" w:color="7F7F7F"/>
    </w:rPr>
  </w:style>
  <w:style w:type="character" w:customStyle="1" w:styleId="IntenseReference1">
    <w:name w:val="Intense Reference1"/>
    <w:uiPriority w:val="32"/>
    <w:qFormat/>
    <w:rsid w:val="00EF60F8"/>
    <w:rPr>
      <w:b/>
      <w:bCs/>
      <w:smallCaps/>
      <w:u w:val="single"/>
    </w:rPr>
  </w:style>
  <w:style w:type="character" w:customStyle="1" w:styleId="BookTitle1">
    <w:name w:val="Book Title1"/>
    <w:uiPriority w:val="33"/>
    <w:qFormat/>
    <w:rsid w:val="00EF60F8"/>
    <w:rPr>
      <w:smallCaps/>
      <w:spacing w:val="5"/>
    </w:rPr>
  </w:style>
  <w:style w:type="character" w:customStyle="1" w:styleId="Style1Char">
    <w:name w:val="Style1 Char"/>
    <w:link w:val="Style1"/>
    <w:qFormat/>
    <w:rsid w:val="00EF60F8"/>
    <w:rPr>
      <w:rFonts w:ascii="Times New Roman" w:eastAsia="Times New Roman" w:hAnsi="Times New Roman" w:cs="Times New Roman"/>
      <w:b/>
      <w:sz w:val="28"/>
      <w:szCs w:val="28"/>
    </w:rPr>
  </w:style>
  <w:style w:type="character" w:customStyle="1" w:styleId="postbody1">
    <w:name w:val="postbody1"/>
    <w:qFormat/>
    <w:rsid w:val="00EF60F8"/>
    <w:rPr>
      <w:sz w:val="18"/>
      <w:szCs w:val="18"/>
    </w:rPr>
  </w:style>
  <w:style w:type="paragraph" w:customStyle="1" w:styleId="1">
    <w:name w:val="1"/>
    <w:basedOn w:val="Normal"/>
    <w:qFormat/>
    <w:rsid w:val="00EF60F8"/>
    <w:pPr>
      <w:spacing w:after="160" w:line="240" w:lineRule="exact"/>
      <w:ind w:firstLine="567"/>
    </w:pPr>
    <w:rPr>
      <w:rFonts w:ascii="Verdana" w:hAnsi="Verdana" w:cs="Verdana"/>
      <w:color w:val="auto"/>
      <w:sz w:val="20"/>
      <w:szCs w:val="20"/>
    </w:rPr>
  </w:style>
  <w:style w:type="paragraph" w:customStyle="1" w:styleId="VTD11">
    <w:name w:val="VTD1.1"/>
    <w:basedOn w:val="Normal"/>
    <w:qFormat/>
    <w:rsid w:val="00EF60F8"/>
    <w:pPr>
      <w:ind w:left="720"/>
    </w:pPr>
    <w:rPr>
      <w:color w:val="auto"/>
      <w:sz w:val="28"/>
      <w:szCs w:val="28"/>
      <w:lang w:eastAsia="vi-VN"/>
    </w:rPr>
  </w:style>
  <w:style w:type="paragraph" w:customStyle="1" w:styleId="quang">
    <w:name w:val="quang"/>
    <w:basedOn w:val="Heading7"/>
    <w:qFormat/>
    <w:rsid w:val="00EF60F8"/>
    <w:pPr>
      <w:keepNext/>
      <w:tabs>
        <w:tab w:val="clear" w:pos="4680"/>
      </w:tabs>
      <w:spacing w:before="0" w:after="0" w:line="312" w:lineRule="auto"/>
      <w:ind w:left="0"/>
    </w:pPr>
    <w:rPr>
      <w:rFonts w:ascii=".VnCentury Schoolbook" w:hAnsi=".VnCentury Schoolbook"/>
      <w:color w:val="0000FF"/>
      <w:sz w:val="20"/>
      <w:szCs w:val="20"/>
    </w:rPr>
  </w:style>
  <w:style w:type="paragraph" w:customStyle="1" w:styleId="tenbs">
    <w:name w:val="tenbs"/>
    <w:basedOn w:val="Normal"/>
    <w:qFormat/>
    <w:rsid w:val="00EF60F8"/>
    <w:pPr>
      <w:spacing w:before="240" w:after="120"/>
    </w:pPr>
    <w:rPr>
      <w:rFonts w:ascii=".VnCentury Schoolbook" w:hAnsi=".VnCentury Schoolbook"/>
      <w:i/>
      <w:color w:val="auto"/>
      <w:sz w:val="24"/>
      <w:szCs w:val="20"/>
    </w:rPr>
  </w:style>
  <w:style w:type="paragraph" w:customStyle="1" w:styleId="tenc">
    <w:name w:val="tenc"/>
    <w:basedOn w:val="Heading8"/>
    <w:qFormat/>
    <w:rsid w:val="00EF60F8"/>
    <w:pPr>
      <w:keepNext/>
      <w:tabs>
        <w:tab w:val="clear" w:pos="5400"/>
      </w:tabs>
      <w:spacing w:before="1440" w:after="400"/>
      <w:ind w:left="0"/>
      <w:jc w:val="left"/>
    </w:pPr>
    <w:rPr>
      <w:rFonts w:ascii=".VnCentury Schoolbook" w:hAnsi=".VnCentury Schoolbook"/>
      <w:b/>
      <w:i w:val="0"/>
      <w:iCs w:val="0"/>
      <w:sz w:val="21"/>
      <w:szCs w:val="20"/>
    </w:rPr>
  </w:style>
  <w:style w:type="paragraph" w:customStyle="1" w:styleId="cauhoi">
    <w:name w:val="cauhoi"/>
    <w:basedOn w:val="Normal"/>
    <w:link w:val="cauhoiChar"/>
    <w:qFormat/>
    <w:rsid w:val="00EF60F8"/>
    <w:pPr>
      <w:spacing w:before="120" w:after="60"/>
      <w:ind w:left="900" w:hanging="900"/>
      <w:jc w:val="both"/>
    </w:pPr>
    <w:rPr>
      <w:color w:val="auto"/>
      <w:sz w:val="20"/>
      <w:szCs w:val="20"/>
    </w:rPr>
  </w:style>
  <w:style w:type="character" w:customStyle="1" w:styleId="cauhoiChar">
    <w:name w:val="cauhoi Char"/>
    <w:link w:val="cauhoi"/>
    <w:qFormat/>
    <w:rsid w:val="00EF60F8"/>
    <w:rPr>
      <w:rFonts w:ascii="Times New Roman" w:eastAsia="Times New Roman" w:hAnsi="Times New Roman" w:cs="Times New Roman"/>
      <w:sz w:val="20"/>
      <w:szCs w:val="20"/>
    </w:rPr>
  </w:style>
  <w:style w:type="paragraph" w:customStyle="1" w:styleId="cau1">
    <w:name w:val="cau 1"/>
    <w:basedOn w:val="Normal"/>
    <w:link w:val="cau1Char"/>
    <w:qFormat/>
    <w:rsid w:val="00EF60F8"/>
    <w:pPr>
      <w:tabs>
        <w:tab w:val="left" w:pos="840"/>
        <w:tab w:val="left" w:pos="2410"/>
        <w:tab w:val="left" w:pos="3969"/>
        <w:tab w:val="left" w:pos="5245"/>
      </w:tabs>
      <w:ind w:left="839" w:hanging="839"/>
      <w:jc w:val="both"/>
    </w:pPr>
    <w:rPr>
      <w:color w:val="auto"/>
      <w:sz w:val="20"/>
      <w:szCs w:val="20"/>
      <w:lang w:val="en-GB"/>
    </w:rPr>
  </w:style>
  <w:style w:type="character" w:customStyle="1" w:styleId="cau1Char">
    <w:name w:val="cau 1 Char"/>
    <w:link w:val="cau1"/>
    <w:qFormat/>
    <w:rsid w:val="00EF60F8"/>
    <w:rPr>
      <w:rFonts w:ascii="Times New Roman" w:eastAsia="Times New Roman" w:hAnsi="Times New Roman" w:cs="Times New Roman"/>
      <w:sz w:val="20"/>
      <w:szCs w:val="20"/>
      <w:lang w:val="en-GB"/>
    </w:rPr>
  </w:style>
  <w:style w:type="paragraph" w:customStyle="1" w:styleId="Vande">
    <w:name w:val="Vande"/>
    <w:basedOn w:val="Normal"/>
    <w:next w:val="Normal"/>
    <w:qFormat/>
    <w:rsid w:val="00EF60F8"/>
    <w:pPr>
      <w:ind w:left="397" w:hanging="397"/>
      <w:jc w:val="both"/>
      <w:outlineLvl w:val="3"/>
    </w:pPr>
    <w:rPr>
      <w:rFonts w:ascii="VNI-Times" w:hAnsi="VNI-Times"/>
      <w:b/>
      <w:i/>
      <w:color w:val="auto"/>
      <w:sz w:val="20"/>
      <w:szCs w:val="20"/>
    </w:rPr>
  </w:style>
  <w:style w:type="paragraph" w:customStyle="1" w:styleId="CharChar2">
    <w:name w:val="Char Char2"/>
    <w:basedOn w:val="Normal"/>
    <w:semiHidden/>
    <w:qFormat/>
    <w:rsid w:val="00EF60F8"/>
    <w:pPr>
      <w:spacing w:after="160" w:line="240" w:lineRule="exact"/>
      <w:jc w:val="both"/>
    </w:pPr>
    <w:rPr>
      <w:rFonts w:ascii="Arial" w:hAnsi="Arial" w:cs="Arial"/>
      <w:color w:val="auto"/>
      <w:sz w:val="24"/>
      <w:szCs w:val="24"/>
    </w:rPr>
  </w:style>
  <w:style w:type="character" w:customStyle="1" w:styleId="vbnoidung">
    <w:name w:val="vb_noi_dung"/>
    <w:basedOn w:val="DefaultParagraphFont"/>
    <w:qFormat/>
    <w:rsid w:val="00EF60F8"/>
  </w:style>
  <w:style w:type="paragraph" w:customStyle="1" w:styleId="Normal10pt">
    <w:name w:val="Normal+10 pt"/>
    <w:basedOn w:val="Normal"/>
    <w:qFormat/>
    <w:rsid w:val="00EF60F8"/>
    <w:pPr>
      <w:autoSpaceDE w:val="0"/>
      <w:autoSpaceDN w:val="0"/>
      <w:adjustRightInd w:val="0"/>
    </w:pPr>
    <w:rPr>
      <w:rFonts w:ascii=".VnTime" w:hAnsi=".VnTime" w:cs=".VnTime"/>
      <w:color w:val="auto"/>
      <w:sz w:val="24"/>
      <w:szCs w:val="24"/>
    </w:rPr>
  </w:style>
  <w:style w:type="paragraph" w:customStyle="1" w:styleId="cauhoiphu">
    <w:name w:val="cauhoiphu"/>
    <w:basedOn w:val="Normal"/>
    <w:qFormat/>
    <w:rsid w:val="00EF60F8"/>
    <w:pPr>
      <w:spacing w:before="60" w:after="60"/>
      <w:ind w:left="907"/>
      <w:jc w:val="both"/>
    </w:pPr>
    <w:rPr>
      <w:color w:val="auto"/>
      <w:sz w:val="24"/>
      <w:szCs w:val="24"/>
    </w:rPr>
  </w:style>
  <w:style w:type="character" w:customStyle="1" w:styleId="CharChar3">
    <w:name w:val="Char Char3"/>
    <w:qFormat/>
    <w:rsid w:val="00EF60F8"/>
    <w:rPr>
      <w:rFonts w:ascii="VNI-Times" w:hAnsi="VNI-Times"/>
      <w:sz w:val="24"/>
      <w:szCs w:val="24"/>
    </w:rPr>
  </w:style>
  <w:style w:type="paragraph" w:customStyle="1" w:styleId="msonormalcxspmiddle">
    <w:name w:val="msonormalcxspmiddle"/>
    <w:basedOn w:val="Normal"/>
    <w:qFormat/>
    <w:rsid w:val="00EF60F8"/>
    <w:pPr>
      <w:spacing w:before="100" w:beforeAutospacing="1" w:after="100" w:afterAutospacing="1"/>
    </w:pPr>
    <w:rPr>
      <w:color w:val="auto"/>
      <w:sz w:val="24"/>
      <w:szCs w:val="24"/>
    </w:rPr>
  </w:style>
  <w:style w:type="character" w:customStyle="1" w:styleId="CharChar12">
    <w:name w:val="Char Char12"/>
    <w:qFormat/>
    <w:rsid w:val="00EF60F8"/>
    <w:rPr>
      <w:rFonts w:ascii="Arial" w:hAnsi="Arial" w:cs="Arial"/>
      <w:b/>
      <w:bCs/>
      <w:kern w:val="32"/>
      <w:sz w:val="32"/>
      <w:szCs w:val="32"/>
      <w:lang w:val="en-US" w:eastAsia="en-US" w:bidi="ar-SA"/>
    </w:rPr>
  </w:style>
  <w:style w:type="character" w:customStyle="1" w:styleId="CharChar10">
    <w:name w:val="Char Char10"/>
    <w:qFormat/>
    <w:rsid w:val="00EF60F8"/>
    <w:rPr>
      <w:b/>
      <w:bCs/>
      <w:sz w:val="27"/>
      <w:szCs w:val="27"/>
      <w:lang w:val="en-US" w:eastAsia="en-US" w:bidi="ar-SA"/>
    </w:rPr>
  </w:style>
  <w:style w:type="paragraph" w:customStyle="1" w:styleId="abcd">
    <w:name w:val="abcd"/>
    <w:basedOn w:val="Vande"/>
    <w:qFormat/>
    <w:rsid w:val="00EF60F8"/>
    <w:pPr>
      <w:tabs>
        <w:tab w:val="left" w:pos="4820"/>
      </w:tabs>
      <w:ind w:left="681" w:hanging="284"/>
      <w:outlineLvl w:val="4"/>
    </w:pPr>
    <w:rPr>
      <w:b w:val="0"/>
      <w:i w:val="0"/>
    </w:rPr>
  </w:style>
  <w:style w:type="character" w:customStyle="1" w:styleId="pagingselected">
    <w:name w:val="paging_selected"/>
    <w:basedOn w:val="DefaultParagraphFont"/>
    <w:qFormat/>
    <w:rsid w:val="00EF60F8"/>
  </w:style>
  <w:style w:type="paragraph" w:customStyle="1" w:styleId="baibosung">
    <w:name w:val="bai bo sung"/>
    <w:basedOn w:val="Normal"/>
    <w:qFormat/>
    <w:rsid w:val="00EF60F8"/>
    <w:rPr>
      <w:rFonts w:ascii=".VnCentury Schoolbook" w:hAnsi=".VnCentury Schoolbook"/>
      <w:color w:val="auto"/>
      <w:sz w:val="26"/>
      <w:szCs w:val="20"/>
    </w:rPr>
  </w:style>
  <w:style w:type="paragraph" w:customStyle="1" w:styleId="bienn">
    <w:name w:val="bienn"/>
    <w:basedOn w:val="Normal"/>
    <w:qFormat/>
    <w:rsid w:val="00EF60F8"/>
    <w:pPr>
      <w:tabs>
        <w:tab w:val="left" w:pos="5670"/>
      </w:tabs>
      <w:ind w:firstLine="567"/>
      <w:jc w:val="both"/>
    </w:pPr>
    <w:rPr>
      <w:rFonts w:ascii=".VnCentury Schoolbook" w:hAnsi=".VnCentury Schoolbook"/>
      <w:color w:val="auto"/>
      <w:sz w:val="21"/>
      <w:szCs w:val="20"/>
    </w:rPr>
  </w:style>
  <w:style w:type="paragraph" w:customStyle="1" w:styleId="tenchuong">
    <w:name w:val="ten chuong"/>
    <w:basedOn w:val="Normal"/>
    <w:qFormat/>
    <w:rsid w:val="00EF60F8"/>
    <w:pPr>
      <w:spacing w:after="60" w:line="280" w:lineRule="atLeast"/>
      <w:jc w:val="center"/>
    </w:pPr>
    <w:rPr>
      <w:rFonts w:ascii=".VnCentury Schoolbook" w:hAnsi=".VnCentury Schoolbook"/>
      <w:b/>
      <w:color w:val="auto"/>
      <w:sz w:val="24"/>
      <w:szCs w:val="20"/>
    </w:rPr>
  </w:style>
  <w:style w:type="paragraph" w:customStyle="1" w:styleId="tenm">
    <w:name w:val="tenm"/>
    <w:basedOn w:val="tenc"/>
    <w:qFormat/>
    <w:rsid w:val="00EF60F8"/>
    <w:pPr>
      <w:spacing w:before="480" w:after="240"/>
    </w:pPr>
    <w:rPr>
      <w:sz w:val="26"/>
    </w:rPr>
  </w:style>
  <w:style w:type="character" w:customStyle="1" w:styleId="titbangChar">
    <w:name w:val="tit bang Char"/>
    <w:link w:val="titbang"/>
    <w:qFormat/>
    <w:rsid w:val="00EF60F8"/>
    <w:rPr>
      <w:b/>
      <w:color w:val="3366FF"/>
    </w:rPr>
  </w:style>
  <w:style w:type="paragraph" w:customStyle="1" w:styleId="titbang">
    <w:name w:val="tit bang"/>
    <w:basedOn w:val="Normal"/>
    <w:link w:val="titbangChar"/>
    <w:qFormat/>
    <w:rsid w:val="00EF60F8"/>
    <w:pPr>
      <w:spacing w:before="80" w:after="80" w:line="240" w:lineRule="atLeast"/>
      <w:jc w:val="center"/>
    </w:pPr>
    <w:rPr>
      <w:rFonts w:asciiTheme="minorHAnsi" w:eastAsiaTheme="minorHAnsi" w:hAnsiTheme="minorHAnsi" w:cstheme="minorBidi"/>
      <w:b/>
      <w:color w:val="3366FF"/>
      <w:sz w:val="22"/>
      <w:szCs w:val="22"/>
    </w:rPr>
  </w:style>
  <w:style w:type="paragraph" w:customStyle="1" w:styleId="cach">
    <w:name w:val="cach"/>
    <w:basedOn w:val="Normal"/>
    <w:qFormat/>
    <w:rsid w:val="00EF60F8"/>
    <w:pPr>
      <w:spacing w:before="40" w:line="120" w:lineRule="exact"/>
      <w:ind w:left="284" w:hanging="284"/>
      <w:jc w:val="both"/>
    </w:pPr>
    <w:rPr>
      <w:color w:val="auto"/>
      <w:sz w:val="24"/>
      <w:szCs w:val="24"/>
    </w:rPr>
  </w:style>
  <w:style w:type="character" w:customStyle="1" w:styleId="msqrt">
    <w:name w:val="msqrt"/>
    <w:basedOn w:val="DefaultParagraphFont"/>
    <w:qFormat/>
    <w:rsid w:val="00EF60F8"/>
  </w:style>
  <w:style w:type="character" w:customStyle="1" w:styleId="mtext">
    <w:name w:val="mtext"/>
    <w:basedOn w:val="DefaultParagraphFont"/>
    <w:qFormat/>
    <w:rsid w:val="00EF60F8"/>
  </w:style>
  <w:style w:type="paragraph" w:customStyle="1" w:styleId="CharChar1Char">
    <w:name w:val="Char Char1 Char"/>
    <w:basedOn w:val="Normal"/>
    <w:semiHidden/>
    <w:qFormat/>
    <w:rsid w:val="00EF60F8"/>
    <w:pPr>
      <w:spacing w:after="160" w:line="240" w:lineRule="exact"/>
    </w:pPr>
    <w:rPr>
      <w:rFonts w:ascii="Arial" w:hAnsi="Arial" w:cs="Arial"/>
      <w:color w:val="auto"/>
      <w:sz w:val="24"/>
      <w:szCs w:val="24"/>
    </w:rPr>
  </w:style>
  <w:style w:type="paragraph" w:customStyle="1" w:styleId="da">
    <w:name w:val="da"/>
    <w:basedOn w:val="Normal"/>
    <w:link w:val="daChar"/>
    <w:qFormat/>
    <w:rsid w:val="00EF60F8"/>
    <w:pPr>
      <w:tabs>
        <w:tab w:val="left" w:pos="374"/>
        <w:tab w:val="left" w:pos="2606"/>
        <w:tab w:val="left" w:pos="4939"/>
        <w:tab w:val="left" w:pos="7272"/>
      </w:tabs>
    </w:pPr>
    <w:rPr>
      <w:color w:val="auto"/>
      <w:sz w:val="24"/>
      <w:szCs w:val="24"/>
    </w:rPr>
  </w:style>
  <w:style w:type="character" w:customStyle="1" w:styleId="daChar">
    <w:name w:val="da Char"/>
    <w:link w:val="da"/>
    <w:qFormat/>
    <w:rsid w:val="00EF60F8"/>
    <w:rPr>
      <w:rFonts w:ascii="Times New Roman" w:eastAsia="Times New Roman" w:hAnsi="Times New Roman" w:cs="Times New Roman"/>
      <w:sz w:val="24"/>
      <w:szCs w:val="24"/>
    </w:rPr>
  </w:style>
  <w:style w:type="character" w:customStyle="1" w:styleId="Normal-12ptChar">
    <w:name w:val="Normal - 12pt Char"/>
    <w:link w:val="Normal-12pt"/>
    <w:qFormat/>
    <w:locked/>
    <w:rsid w:val="00EF60F8"/>
    <w:rPr>
      <w:sz w:val="28"/>
      <w:szCs w:val="28"/>
    </w:rPr>
  </w:style>
  <w:style w:type="paragraph" w:customStyle="1" w:styleId="Normal-12pt">
    <w:name w:val="Normal - 12pt"/>
    <w:basedOn w:val="Normal"/>
    <w:link w:val="Normal-12ptChar"/>
    <w:qFormat/>
    <w:rsid w:val="00EF60F8"/>
    <w:pPr>
      <w:tabs>
        <w:tab w:val="left" w:pos="140"/>
      </w:tabs>
    </w:pPr>
    <w:rPr>
      <w:rFonts w:asciiTheme="minorHAnsi" w:eastAsiaTheme="minorHAnsi" w:hAnsiTheme="minorHAnsi" w:cstheme="minorBidi"/>
      <w:color w:val="auto"/>
      <w:sz w:val="28"/>
      <w:szCs w:val="28"/>
    </w:rPr>
  </w:style>
  <w:style w:type="paragraph" w:customStyle="1" w:styleId="ksd2">
    <w:name w:val="ksd2"/>
    <w:basedOn w:val="Heading1"/>
    <w:next w:val="Heading1"/>
    <w:qFormat/>
    <w:rsid w:val="00EF60F8"/>
    <w:pPr>
      <w:tabs>
        <w:tab w:val="left" w:pos="1440"/>
      </w:tabs>
      <w:spacing w:before="240" w:after="60"/>
      <w:ind w:left="1440" w:hanging="360"/>
      <w:jc w:val="left"/>
    </w:pPr>
    <w:rPr>
      <w:rFonts w:ascii="Arial" w:hAnsi="Arial" w:cs="Arial"/>
      <w:sz w:val="36"/>
      <w:szCs w:val="36"/>
    </w:rPr>
  </w:style>
  <w:style w:type="paragraph" w:customStyle="1" w:styleId="c">
    <w:name w:val="c"/>
    <w:basedOn w:val="Normal"/>
    <w:qFormat/>
    <w:rsid w:val="00EF60F8"/>
    <w:pPr>
      <w:spacing w:before="120"/>
    </w:pPr>
    <w:rPr>
      <w:b/>
      <w:bCs/>
      <w:color w:val="auto"/>
      <w:sz w:val="24"/>
      <w:szCs w:val="24"/>
    </w:rPr>
  </w:style>
  <w:style w:type="paragraph" w:customStyle="1" w:styleId="d">
    <w:name w:val="d"/>
    <w:basedOn w:val="Normal"/>
    <w:qFormat/>
    <w:rsid w:val="00EF60F8"/>
    <w:pPr>
      <w:spacing w:before="120"/>
      <w:jc w:val="both"/>
    </w:pPr>
    <w:rPr>
      <w:color w:val="000080"/>
      <w:sz w:val="24"/>
      <w:szCs w:val="24"/>
    </w:rPr>
  </w:style>
  <w:style w:type="paragraph" w:customStyle="1" w:styleId="t">
    <w:name w:val="t"/>
    <w:basedOn w:val="Normal"/>
    <w:qFormat/>
    <w:rsid w:val="00EF60F8"/>
    <w:pPr>
      <w:spacing w:before="60"/>
      <w:ind w:left="568" w:hanging="284"/>
      <w:jc w:val="both"/>
    </w:pPr>
    <w:rPr>
      <w:color w:val="auto"/>
      <w:sz w:val="24"/>
      <w:szCs w:val="24"/>
    </w:rPr>
  </w:style>
  <w:style w:type="paragraph" w:customStyle="1" w:styleId="ti">
    <w:name w:val="ti"/>
    <w:basedOn w:val="Normal"/>
    <w:qFormat/>
    <w:rsid w:val="00EF60F8"/>
    <w:pPr>
      <w:spacing w:before="120"/>
      <w:jc w:val="right"/>
    </w:pPr>
    <w:rPr>
      <w:i/>
      <w:iCs/>
      <w:color w:val="auto"/>
      <w:sz w:val="24"/>
      <w:szCs w:val="24"/>
    </w:rPr>
  </w:style>
  <w:style w:type="paragraph" w:customStyle="1" w:styleId="NormalFirstline">
    <w:name w:val="Normal + First line:"/>
    <w:basedOn w:val="Normal"/>
    <w:qFormat/>
    <w:rsid w:val="00EF60F8"/>
    <w:pPr>
      <w:ind w:firstLine="720"/>
    </w:pPr>
    <w:rPr>
      <w:color w:val="auto"/>
      <w:sz w:val="24"/>
      <w:szCs w:val="24"/>
    </w:rPr>
  </w:style>
  <w:style w:type="table" w:customStyle="1" w:styleId="TableStyle3">
    <w:name w:val="Table Style3"/>
    <w:basedOn w:val="TableNormal"/>
    <w:qFormat/>
    <w:rsid w:val="00EF60F8"/>
    <w:rPr>
      <w:rFonts w:eastAsia="Times New Roman"/>
    </w:rPr>
    <w:tblPr>
      <w:tblInd w:w="0" w:type="dxa"/>
      <w:tblBorders>
        <w:top w:val="thinThickThinSmallGap" w:sz="24" w:space="0" w:color="auto"/>
        <w:left w:val="thinThickThinSmallGap" w:sz="24" w:space="0" w:color="auto"/>
        <w:bottom w:val="thinThickThinSmallGap" w:sz="24" w:space="0" w:color="auto"/>
        <w:right w:val="thinThickThinSmallGap" w:sz="24" w:space="0" w:color="auto"/>
      </w:tblBorders>
      <w:tblCellMar>
        <w:top w:w="0" w:type="dxa"/>
        <w:left w:w="108" w:type="dxa"/>
        <w:bottom w:w="0" w:type="dxa"/>
        <w:right w:w="108" w:type="dxa"/>
      </w:tblCellMar>
    </w:tblPr>
  </w:style>
  <w:style w:type="table" w:customStyle="1" w:styleId="MediumShading2-Accent11">
    <w:name w:val="Medium Shading 2 - Accent 11"/>
    <w:basedOn w:val="TableNormal"/>
    <w:qFormat/>
    <w:rsid w:val="00EF60F8"/>
    <w:rPr>
      <w:rFonts w:ascii="Calibri" w:eastAsia="Times New Roman" w:hAnsi="Calibri"/>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harChar21">
    <w:name w:val="Char Char21"/>
    <w:qFormat/>
    <w:locked/>
    <w:rsid w:val="00EF60F8"/>
    <w:rPr>
      <w:rFonts w:ascii="Times New Roman" w:hAnsi="Times New Roman" w:cs="Times New Roman"/>
      <w:sz w:val="24"/>
      <w:szCs w:val="24"/>
      <w:lang w:val="en-US" w:eastAsia="en-US"/>
    </w:rPr>
  </w:style>
  <w:style w:type="character" w:customStyle="1" w:styleId="CharChar22">
    <w:name w:val="Char Char22"/>
    <w:qFormat/>
    <w:locked/>
    <w:rsid w:val="00EF60F8"/>
    <w:rPr>
      <w:rFonts w:ascii="Times New Roman" w:hAnsi="Times New Roman" w:cs="Times New Roman"/>
      <w:sz w:val="24"/>
      <w:szCs w:val="24"/>
      <w:lang w:val="en-US" w:eastAsia="en-US"/>
    </w:rPr>
  </w:style>
  <w:style w:type="character" w:customStyle="1" w:styleId="CharChar23">
    <w:name w:val="Char Char23"/>
    <w:qFormat/>
    <w:locked/>
    <w:rsid w:val="00EF60F8"/>
    <w:rPr>
      <w:rFonts w:ascii="Times New Roman" w:hAnsi="Times New Roman" w:cs="Times New Roman"/>
      <w:sz w:val="24"/>
      <w:szCs w:val="24"/>
      <w:lang w:val="en-US" w:eastAsia="en-US"/>
    </w:rPr>
  </w:style>
  <w:style w:type="character" w:customStyle="1" w:styleId="CharChar24">
    <w:name w:val="Char Char24"/>
    <w:qFormat/>
    <w:locked/>
    <w:rsid w:val="00EF60F8"/>
    <w:rPr>
      <w:rFonts w:ascii="Times New Roman" w:hAnsi="Times New Roman" w:cs="Times New Roman"/>
      <w:sz w:val="24"/>
      <w:szCs w:val="24"/>
      <w:lang w:val="en-US" w:eastAsia="en-US"/>
    </w:rPr>
  </w:style>
  <w:style w:type="character" w:customStyle="1" w:styleId="CharChar25">
    <w:name w:val="Char Char25"/>
    <w:qFormat/>
    <w:locked/>
    <w:rsid w:val="00EF60F8"/>
    <w:rPr>
      <w:rFonts w:ascii="Times New Roman" w:hAnsi="Times New Roman" w:cs="Times New Roman"/>
      <w:sz w:val="24"/>
      <w:szCs w:val="24"/>
      <w:lang w:val="en-US" w:eastAsia="en-US"/>
    </w:rPr>
  </w:style>
  <w:style w:type="character" w:customStyle="1" w:styleId="CharChar26">
    <w:name w:val="Char Char26"/>
    <w:qFormat/>
    <w:locked/>
    <w:rsid w:val="00EF60F8"/>
    <w:rPr>
      <w:rFonts w:ascii="Times New Roman" w:hAnsi="Times New Roman" w:cs="Times New Roman"/>
      <w:sz w:val="24"/>
      <w:szCs w:val="24"/>
      <w:lang w:val="en-US" w:eastAsia="en-US"/>
    </w:rPr>
  </w:style>
  <w:style w:type="paragraph" w:customStyle="1" w:styleId="123">
    <w:name w:val="123"/>
    <w:basedOn w:val="Normal"/>
    <w:qFormat/>
    <w:rsid w:val="00EF60F8"/>
    <w:pPr>
      <w:spacing w:before="160"/>
      <w:ind w:left="425" w:hanging="425"/>
      <w:jc w:val="both"/>
    </w:pPr>
    <w:rPr>
      <w:rFonts w:ascii="VNI-Times" w:hAnsi="VNI-Times" w:cs="Arial"/>
      <w:color w:val="auto"/>
      <w:sz w:val="23"/>
      <w:szCs w:val="20"/>
    </w:rPr>
  </w:style>
  <w:style w:type="paragraph" w:customStyle="1" w:styleId="abcChar">
    <w:name w:val="abc Char"/>
    <w:basedOn w:val="Normal"/>
    <w:qFormat/>
    <w:rsid w:val="00EF60F8"/>
    <w:pPr>
      <w:spacing w:before="100"/>
      <w:ind w:left="850" w:hanging="425"/>
      <w:jc w:val="both"/>
    </w:pPr>
    <w:rPr>
      <w:rFonts w:ascii="VNI-Times" w:hAnsi="VNI-Times" w:cs="Arial"/>
      <w:color w:val="auto"/>
      <w:sz w:val="23"/>
      <w:szCs w:val="20"/>
    </w:rPr>
  </w:style>
  <w:style w:type="paragraph" w:customStyle="1" w:styleId="CharChar2CharChar">
    <w:name w:val="Char Char2 Char Char"/>
    <w:basedOn w:val="Normal"/>
    <w:semiHidden/>
    <w:qFormat/>
    <w:rsid w:val="00EF60F8"/>
    <w:pPr>
      <w:spacing w:after="160" w:line="240" w:lineRule="exact"/>
      <w:jc w:val="both"/>
    </w:pPr>
    <w:rPr>
      <w:rFonts w:ascii="Arial" w:hAnsi="Arial" w:cs="Arial"/>
      <w:color w:val="auto"/>
      <w:sz w:val="24"/>
      <w:szCs w:val="24"/>
    </w:rPr>
  </w:style>
  <w:style w:type="table" w:customStyle="1" w:styleId="TableGrid110">
    <w:name w:val="Table Grid110"/>
    <w:basedOn w:val="TableNormal"/>
    <w:uiPriority w:val="59"/>
    <w:qFormat/>
    <w:rsid w:val="00EF60F8"/>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hinhtrang">
    <w:name w:val="1 chinh trang"/>
    <w:basedOn w:val="Normal"/>
    <w:qFormat/>
    <w:rsid w:val="00EF60F8"/>
    <w:pPr>
      <w:widowControl w:val="0"/>
      <w:spacing w:before="60" w:after="60" w:line="264" w:lineRule="auto"/>
      <w:ind w:firstLine="425"/>
      <w:jc w:val="both"/>
    </w:pPr>
    <w:rPr>
      <w:rFonts w:ascii=".VnCentury Schoolbook" w:hAnsi=".VnCentury Schoolbook"/>
      <w:color w:val="000000"/>
      <w:sz w:val="24"/>
      <w:szCs w:val="24"/>
    </w:rPr>
  </w:style>
  <w:style w:type="paragraph" w:customStyle="1" w:styleId="muted">
    <w:name w:val="muted"/>
    <w:basedOn w:val="Normal"/>
    <w:qFormat/>
    <w:rsid w:val="00EF60F8"/>
    <w:pPr>
      <w:spacing w:before="100" w:beforeAutospacing="1" w:after="100" w:afterAutospacing="1"/>
    </w:pPr>
    <w:rPr>
      <w:color w:val="auto"/>
      <w:sz w:val="24"/>
      <w:szCs w:val="24"/>
    </w:rPr>
  </w:style>
  <w:style w:type="character" w:customStyle="1" w:styleId="datetime">
    <w:name w:val="datetime"/>
    <w:basedOn w:val="DefaultParagraphFont"/>
    <w:qFormat/>
    <w:rsid w:val="00EF60F8"/>
  </w:style>
  <w:style w:type="character" w:customStyle="1" w:styleId="pagenavheader">
    <w:name w:val="pagenavheader"/>
    <w:basedOn w:val="DefaultParagraphFont"/>
    <w:qFormat/>
    <w:rsid w:val="00EF60F8"/>
  </w:style>
  <w:style w:type="paragraph" w:customStyle="1" w:styleId="dateapplication">
    <w:name w:val="date_application"/>
    <w:basedOn w:val="Normal"/>
    <w:qFormat/>
    <w:rsid w:val="00EF60F8"/>
    <w:pPr>
      <w:spacing w:before="100" w:beforeAutospacing="1" w:after="100" w:afterAutospacing="1"/>
    </w:pPr>
    <w:rPr>
      <w:color w:val="auto"/>
      <w:sz w:val="24"/>
      <w:szCs w:val="24"/>
    </w:rPr>
  </w:style>
  <w:style w:type="character" w:customStyle="1" w:styleId="mtconvertedequation0">
    <w:name w:val="mtconvertedequation"/>
    <w:basedOn w:val="DefaultParagraphFont"/>
    <w:qFormat/>
    <w:rsid w:val="00EF60F8"/>
  </w:style>
  <w:style w:type="character" w:customStyle="1" w:styleId="grame">
    <w:name w:val="grame"/>
    <w:basedOn w:val="DefaultParagraphFont"/>
    <w:qFormat/>
    <w:rsid w:val="00EF60F8"/>
  </w:style>
  <w:style w:type="character" w:customStyle="1" w:styleId="textexposedshow">
    <w:name w:val="textexposedshow"/>
    <w:basedOn w:val="DefaultParagraphFont"/>
    <w:qFormat/>
    <w:rsid w:val="00EF60F8"/>
  </w:style>
  <w:style w:type="paragraph" w:customStyle="1" w:styleId="body-text">
    <w:name w:val="body-text"/>
    <w:basedOn w:val="Normal"/>
    <w:qFormat/>
    <w:rsid w:val="00EF60F8"/>
    <w:pPr>
      <w:spacing w:before="100" w:beforeAutospacing="1" w:after="100" w:afterAutospacing="1"/>
    </w:pPr>
    <w:rPr>
      <w:color w:val="auto"/>
      <w:sz w:val="24"/>
      <w:szCs w:val="24"/>
    </w:rPr>
  </w:style>
  <w:style w:type="character" w:customStyle="1" w:styleId="ipa">
    <w:name w:val="ipa"/>
    <w:basedOn w:val="DefaultParagraphFont"/>
    <w:qFormat/>
    <w:rsid w:val="00EF60F8"/>
  </w:style>
  <w:style w:type="character" w:customStyle="1" w:styleId="nowrap">
    <w:name w:val="nowrap"/>
    <w:basedOn w:val="DefaultParagraphFont"/>
    <w:qFormat/>
    <w:rsid w:val="00EF60F8"/>
  </w:style>
  <w:style w:type="paragraph" w:customStyle="1" w:styleId="Normal10">
    <w:name w:val="Normal1"/>
    <w:qFormat/>
    <w:rsid w:val="00EF60F8"/>
    <w:pPr>
      <w:spacing w:after="200" w:line="276" w:lineRule="auto"/>
    </w:pPr>
    <w:rPr>
      <w:rFonts w:ascii="Calibri" w:eastAsia="Calibri" w:hAnsi="Calibri" w:cs="Calibri"/>
      <w:sz w:val="22"/>
      <w:szCs w:val="22"/>
    </w:rPr>
  </w:style>
  <w:style w:type="character" w:customStyle="1" w:styleId="Bodytext2Italic">
    <w:name w:val="Body text (2) + Italic"/>
    <w:aliases w:val="Spacing 1 pt Exact,Body text (4) + Small Caps"/>
    <w:qFormat/>
    <w:rsid w:val="00EF60F8"/>
    <w:rPr>
      <w:rFonts w:ascii="Times New Roman" w:eastAsia="Times New Roman" w:hAnsi="Times New Roman" w:cs="Times New Roman" w:hint="default"/>
      <w:i/>
      <w:iCs/>
      <w:color w:val="000000"/>
      <w:spacing w:val="0"/>
      <w:w w:val="100"/>
      <w:position w:val="0"/>
      <w:sz w:val="21"/>
      <w:szCs w:val="21"/>
      <w:u w:val="none"/>
      <w:lang w:val="vi-VN" w:eastAsia="vi-VN" w:bidi="vi-VN"/>
    </w:rPr>
  </w:style>
  <w:style w:type="character" w:customStyle="1" w:styleId="Bodytext2Spacing2pt">
    <w:name w:val="Body text (2) + Spacing 2 pt"/>
    <w:qFormat/>
    <w:rsid w:val="00EF60F8"/>
    <w:rPr>
      <w:rFonts w:ascii="Times New Roman" w:eastAsia="Times New Roman" w:hAnsi="Times New Roman" w:cs="Times New Roman" w:hint="default"/>
      <w:color w:val="000000"/>
      <w:spacing w:val="40"/>
      <w:w w:val="100"/>
      <w:position w:val="0"/>
      <w:sz w:val="22"/>
      <w:szCs w:val="22"/>
      <w:u w:val="none"/>
      <w:lang w:val="vi-VN" w:eastAsia="vi-VN" w:bidi="vi-VN"/>
    </w:rPr>
  </w:style>
  <w:style w:type="character" w:customStyle="1" w:styleId="Bodytext2Spacing0pt">
    <w:name w:val="Body text (2) + Spacing 0 pt"/>
    <w:qFormat/>
    <w:rsid w:val="00EF60F8"/>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Bodytext27Bold">
    <w:name w:val="Body text (27) + Bold"/>
    <w:qFormat/>
    <w:rsid w:val="00EF60F8"/>
    <w:rPr>
      <w:rFonts w:ascii="Times New Roman" w:eastAsia="Times New Roman" w:hAnsi="Times New Roman" w:cs="Times New Roman"/>
      <w:b/>
      <w:bCs/>
      <w:color w:val="000000"/>
      <w:spacing w:val="0"/>
      <w:w w:val="100"/>
      <w:position w:val="0"/>
      <w:sz w:val="22"/>
      <w:szCs w:val="22"/>
      <w:u w:val="none"/>
      <w:lang w:val="vi-VN" w:eastAsia="vi-VN" w:bidi="vi-VN"/>
    </w:rPr>
  </w:style>
  <w:style w:type="character" w:customStyle="1" w:styleId="Bodytext211pt">
    <w:name w:val="Body text (2) + 11 pt"/>
    <w:aliases w:val="Bold14"/>
    <w:qFormat/>
    <w:rsid w:val="00EF60F8"/>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qFormat/>
    <w:rsid w:val="00EF60F8"/>
    <w:rPr>
      <w:rFonts w:ascii="Times New Roman" w:eastAsia="Times New Roman" w:hAnsi="Times New Roman" w:cs="Times New Roman"/>
      <w:color w:val="000000"/>
      <w:spacing w:val="0"/>
      <w:w w:val="100"/>
      <w:position w:val="0"/>
      <w:sz w:val="30"/>
      <w:szCs w:val="30"/>
      <w:u w:val="none"/>
      <w:lang w:val="vi-VN" w:eastAsia="vi-VN" w:bidi="vi-VN"/>
    </w:rPr>
  </w:style>
  <w:style w:type="character" w:customStyle="1" w:styleId="Bodytext265pt">
    <w:name w:val="Body text (2) + 6.5 pt"/>
    <w:qFormat/>
    <w:rsid w:val="00EF60F8"/>
    <w:rPr>
      <w:rFonts w:ascii="Times New Roman" w:eastAsia="Times New Roman" w:hAnsi="Times New Roman" w:cs="Times New Roman"/>
      <w:sz w:val="13"/>
      <w:szCs w:val="13"/>
      <w:u w:val="none"/>
    </w:rPr>
  </w:style>
  <w:style w:type="character" w:customStyle="1" w:styleId="Bodytext6NotBold">
    <w:name w:val="Body text (6) + Not Bold"/>
    <w:qFormat/>
    <w:rsid w:val="00EF60F8"/>
    <w:rPr>
      <w:rFonts w:ascii="Times New Roman" w:eastAsia="Times New Roman" w:hAnsi="Times New Roman" w:cs="Times New Roman"/>
      <w:spacing w:val="0"/>
      <w:sz w:val="21"/>
      <w:szCs w:val="21"/>
      <w:u w:val="none"/>
      <w:shd w:val="clear" w:color="auto" w:fill="FFFFFF"/>
    </w:rPr>
  </w:style>
  <w:style w:type="character" w:customStyle="1" w:styleId="Bodytext27pt">
    <w:name w:val="Body text (2) + 7 pt"/>
    <w:aliases w:val="Table of contents (2) + 10.5 pt"/>
    <w:qFormat/>
    <w:rsid w:val="00EF60F8"/>
    <w:rPr>
      <w:rFonts w:ascii="Times New Roman" w:eastAsia="Times New Roman" w:hAnsi="Times New Roman" w:cs="Times New Roman"/>
      <w:color w:val="000000"/>
      <w:spacing w:val="0"/>
      <w:w w:val="100"/>
      <w:position w:val="0"/>
      <w:sz w:val="14"/>
      <w:szCs w:val="14"/>
      <w:u w:val="none"/>
      <w:lang w:val="vi-VN" w:eastAsia="vi-VN" w:bidi="vi-VN"/>
    </w:rPr>
  </w:style>
  <w:style w:type="paragraph" w:customStyle="1" w:styleId="Bodytext210">
    <w:name w:val="Body text (2)1"/>
    <w:basedOn w:val="Normal"/>
    <w:qFormat/>
    <w:rsid w:val="00EF60F8"/>
    <w:pPr>
      <w:widowControl w:val="0"/>
      <w:shd w:val="clear" w:color="auto" w:fill="FFFFFF"/>
      <w:spacing w:line="283" w:lineRule="exact"/>
      <w:jc w:val="both"/>
    </w:pPr>
    <w:rPr>
      <w:rFonts w:cstheme="minorBidi"/>
      <w:color w:val="auto"/>
      <w:sz w:val="22"/>
      <w:szCs w:val="22"/>
    </w:rPr>
  </w:style>
  <w:style w:type="character" w:customStyle="1" w:styleId="TableofcontentsBold">
    <w:name w:val="Table of contents + Bold"/>
    <w:qFormat/>
    <w:rsid w:val="00EF60F8"/>
    <w:rPr>
      <w:rFonts w:ascii="Times New Roman" w:eastAsia="Times New Roman" w:hAnsi="Times New Roman" w:cs="Times New Roman" w:hint="default"/>
      <w:b/>
      <w:bCs/>
      <w:color w:val="000000"/>
      <w:spacing w:val="0"/>
      <w:w w:val="100"/>
      <w:position w:val="0"/>
      <w:sz w:val="21"/>
      <w:szCs w:val="21"/>
      <w:u w:val="none"/>
      <w:lang w:val="vi-VN" w:eastAsia="vi-VN" w:bidi="vi-VN"/>
    </w:rPr>
  </w:style>
  <w:style w:type="character" w:customStyle="1" w:styleId="Bodytext611pt">
    <w:name w:val="Body text (6) + 11 pt"/>
    <w:aliases w:val="Body text (2) + 4.5 pt,Body text (10) + 10.5 pt"/>
    <w:qFormat/>
    <w:rsid w:val="00EF60F8"/>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2Spacing4pt">
    <w:name w:val="Body text (2) + Spacing 4 pt"/>
    <w:qFormat/>
    <w:rsid w:val="00EF60F8"/>
    <w:rPr>
      <w:rFonts w:ascii="Times New Roman" w:eastAsia="Times New Roman" w:hAnsi="Times New Roman" w:cs="Times New Roman"/>
      <w:color w:val="000000"/>
      <w:spacing w:val="80"/>
      <w:w w:val="100"/>
      <w:position w:val="0"/>
      <w:sz w:val="20"/>
      <w:szCs w:val="20"/>
      <w:u w:val="none"/>
      <w:lang w:val="vi-VN" w:eastAsia="vi-VN" w:bidi="vi-VN"/>
    </w:rPr>
  </w:style>
  <w:style w:type="character" w:customStyle="1" w:styleId="Bodytext2Spacing1pt">
    <w:name w:val="Body text (2) + Spacing 1 pt"/>
    <w:qFormat/>
    <w:rsid w:val="00EF60F8"/>
    <w:rPr>
      <w:rFonts w:ascii="Times New Roman" w:eastAsia="Times New Roman" w:hAnsi="Times New Roman" w:cs="Times New Roman"/>
      <w:color w:val="000000"/>
      <w:spacing w:val="20"/>
      <w:w w:val="100"/>
      <w:position w:val="0"/>
      <w:sz w:val="20"/>
      <w:szCs w:val="20"/>
      <w:u w:val="none"/>
      <w:lang w:val="vi-VN" w:eastAsia="vi-VN" w:bidi="vi-VN"/>
    </w:rPr>
  </w:style>
  <w:style w:type="character" w:customStyle="1" w:styleId="Bodytext26pt0">
    <w:name w:val="Body text (2) + 6 pt"/>
    <w:qFormat/>
    <w:rsid w:val="00EF60F8"/>
    <w:rPr>
      <w:rFonts w:ascii="Times New Roman" w:eastAsia="Times New Roman" w:hAnsi="Times New Roman" w:cs="Times New Roman"/>
      <w:color w:val="000000"/>
      <w:spacing w:val="0"/>
      <w:w w:val="100"/>
      <w:position w:val="0"/>
      <w:sz w:val="12"/>
      <w:szCs w:val="12"/>
      <w:u w:val="none"/>
      <w:lang w:val="vi-VN" w:eastAsia="vi-VN" w:bidi="vi-VN"/>
    </w:rPr>
  </w:style>
  <w:style w:type="character" w:customStyle="1" w:styleId="Bodytext265ptExact">
    <w:name w:val="Body text (2) + 6.5 pt Exact"/>
    <w:qFormat/>
    <w:rsid w:val="00EF60F8"/>
    <w:rPr>
      <w:rFonts w:ascii="Times New Roman" w:eastAsia="Times New Roman" w:hAnsi="Times New Roman" w:cs="Times New Roman"/>
      <w:color w:val="000000"/>
      <w:spacing w:val="0"/>
      <w:w w:val="100"/>
      <w:position w:val="0"/>
      <w:sz w:val="13"/>
      <w:szCs w:val="13"/>
      <w:u w:val="none"/>
      <w:lang w:val="vi-VN" w:eastAsia="vi-VN" w:bidi="vi-VN"/>
    </w:rPr>
  </w:style>
  <w:style w:type="character" w:customStyle="1" w:styleId="Heading2105pt">
    <w:name w:val="Heading #2 + 10.5 pt"/>
    <w:qFormat/>
    <w:rsid w:val="00EF60F8"/>
    <w:rPr>
      <w:rFonts w:ascii="Times New Roman" w:eastAsia="Times New Roman" w:hAnsi="Times New Roman" w:cs="Times New Roman"/>
      <w:b/>
      <w:bCs/>
      <w:color w:val="FFFFFF"/>
      <w:spacing w:val="0"/>
      <w:w w:val="100"/>
      <w:position w:val="0"/>
      <w:sz w:val="21"/>
      <w:szCs w:val="21"/>
      <w:u w:val="none"/>
      <w:shd w:val="clear" w:color="auto" w:fill="FFFFFF"/>
      <w:lang w:val="vi-VN" w:eastAsia="vi-VN" w:bidi="vi-VN"/>
    </w:rPr>
  </w:style>
  <w:style w:type="character" w:customStyle="1" w:styleId="Bodytext13Bold">
    <w:name w:val="Body text (13) + Bold"/>
    <w:qFormat/>
    <w:rsid w:val="00EF60F8"/>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18105pt">
    <w:name w:val="Body text (18) + 10.5 pt"/>
    <w:qFormat/>
    <w:rsid w:val="00EF60F8"/>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24105pt">
    <w:name w:val="Body text (24) + 10.5 pt"/>
    <w:aliases w:val="Heading #1 + 20 pt"/>
    <w:qFormat/>
    <w:rsid w:val="00EF60F8"/>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24">
    <w:name w:val="Body text (24)"/>
    <w:qFormat/>
    <w:rsid w:val="00EF60F8"/>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Bodytext2BoldExact">
    <w:name w:val="Body text (2) + Bold Exact"/>
    <w:qFormat/>
    <w:rsid w:val="00EF60F8"/>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Heading4105pt">
    <w:name w:val="Heading #4 + 10.5 pt"/>
    <w:qFormat/>
    <w:rsid w:val="00EF60F8"/>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211ptExact">
    <w:name w:val="Body text (2) + 11 pt Exact"/>
    <w:qFormat/>
    <w:rsid w:val="00EF60F8"/>
    <w:rPr>
      <w:rFonts w:ascii="Times New Roman" w:eastAsia="Times New Roman" w:hAnsi="Times New Roman" w:cs="Times New Roman"/>
      <w:color w:val="000000"/>
      <w:spacing w:val="0"/>
      <w:w w:val="100"/>
      <w:position w:val="0"/>
      <w:sz w:val="22"/>
      <w:szCs w:val="22"/>
      <w:u w:val="none"/>
      <w:lang w:val="vi-VN" w:eastAsia="vi-VN" w:bidi="vi-VN"/>
    </w:rPr>
  </w:style>
  <w:style w:type="table" w:customStyle="1" w:styleId="TableGrid0">
    <w:name w:val="TableGrid"/>
    <w:qFormat/>
    <w:rsid w:val="00EF60F8"/>
    <w:rPr>
      <w:rFonts w:ascii="Calibri" w:eastAsia="Times New Roman" w:hAnsi="Calibri"/>
    </w:rPr>
    <w:tblPr>
      <w:tblCellMar>
        <w:top w:w="0" w:type="dxa"/>
        <w:left w:w="0" w:type="dxa"/>
        <w:bottom w:w="0" w:type="dxa"/>
        <w:right w:w="0" w:type="dxa"/>
      </w:tblCellMar>
    </w:tblPr>
  </w:style>
  <w:style w:type="paragraph" w:customStyle="1" w:styleId="Body0">
    <w:name w:val="Body"/>
    <w:basedOn w:val="Normal"/>
    <w:uiPriority w:val="1"/>
    <w:qFormat/>
    <w:rsid w:val="00EF60F8"/>
    <w:pPr>
      <w:widowControl w:val="0"/>
    </w:pPr>
    <w:rPr>
      <w:color w:val="auto"/>
      <w:sz w:val="24"/>
      <w:szCs w:val="24"/>
    </w:rPr>
  </w:style>
  <w:style w:type="character" w:customStyle="1" w:styleId="BalloonTextChar1">
    <w:name w:val="Balloon Text Char1"/>
    <w:uiPriority w:val="99"/>
    <w:semiHidden/>
    <w:qFormat/>
    <w:rsid w:val="00EF60F8"/>
    <w:rPr>
      <w:rFonts w:ascii="Tahoma" w:hAnsi="Tahoma" w:cs="Tahoma"/>
      <w:sz w:val="16"/>
      <w:szCs w:val="16"/>
    </w:rPr>
  </w:style>
  <w:style w:type="character" w:customStyle="1" w:styleId="BodyTextChar1">
    <w:name w:val="Body Text Char1"/>
    <w:uiPriority w:val="99"/>
    <w:semiHidden/>
    <w:qFormat/>
    <w:rsid w:val="00EF60F8"/>
    <w:rPr>
      <w:sz w:val="22"/>
      <w:szCs w:val="22"/>
    </w:rPr>
  </w:style>
  <w:style w:type="character" w:customStyle="1" w:styleId="BodyTextIndentChar1">
    <w:name w:val="Body Text Indent Char1"/>
    <w:uiPriority w:val="99"/>
    <w:semiHidden/>
    <w:qFormat/>
    <w:rsid w:val="00EF60F8"/>
    <w:rPr>
      <w:sz w:val="22"/>
      <w:szCs w:val="22"/>
    </w:rPr>
  </w:style>
  <w:style w:type="character" w:customStyle="1" w:styleId="BodyTextIndent2Char1">
    <w:name w:val="Body Text Indent 2 Char1"/>
    <w:uiPriority w:val="99"/>
    <w:semiHidden/>
    <w:qFormat/>
    <w:rsid w:val="00EF60F8"/>
    <w:rPr>
      <w:sz w:val="22"/>
      <w:szCs w:val="22"/>
    </w:rPr>
  </w:style>
  <w:style w:type="character" w:customStyle="1" w:styleId="BodyTextIndent3Char1">
    <w:name w:val="Body Text Indent 3 Char1"/>
    <w:uiPriority w:val="99"/>
    <w:semiHidden/>
    <w:qFormat/>
    <w:rsid w:val="00EF60F8"/>
    <w:rPr>
      <w:sz w:val="16"/>
      <w:szCs w:val="16"/>
    </w:rPr>
  </w:style>
  <w:style w:type="character" w:customStyle="1" w:styleId="TitleChar1">
    <w:name w:val="Title Char1"/>
    <w:uiPriority w:val="10"/>
    <w:qFormat/>
    <w:rsid w:val="00EF60F8"/>
    <w:rPr>
      <w:rFonts w:ascii="Cambria" w:eastAsia="Times New Roman" w:hAnsi="Cambria" w:cs="Times New Roman"/>
      <w:color w:val="17365D"/>
      <w:spacing w:val="5"/>
      <w:kern w:val="28"/>
      <w:sz w:val="52"/>
      <w:szCs w:val="52"/>
    </w:rPr>
  </w:style>
  <w:style w:type="character" w:customStyle="1" w:styleId="mathjax1">
    <w:name w:val="mathjax1"/>
    <w:qFormat/>
    <w:rsid w:val="00EF60F8"/>
    <w:rPr>
      <w:spacing w:val="0"/>
      <w:sz w:val="24"/>
      <w:szCs w:val="24"/>
    </w:rPr>
  </w:style>
  <w:style w:type="paragraph" w:customStyle="1" w:styleId="11">
    <w:name w:val="1.1"/>
    <w:basedOn w:val="Normal"/>
    <w:qFormat/>
    <w:rsid w:val="00EF60F8"/>
    <w:pPr>
      <w:spacing w:before="80" w:after="80" w:line="360" w:lineRule="auto"/>
      <w:jc w:val="both"/>
    </w:pPr>
    <w:rPr>
      <w:rFonts w:ascii=".VnTime" w:hAnsi=".VnTime"/>
      <w:b/>
      <w:color w:val="auto"/>
      <w:sz w:val="28"/>
      <w:szCs w:val="28"/>
    </w:rPr>
  </w:style>
  <w:style w:type="paragraph" w:customStyle="1" w:styleId="111">
    <w:name w:val="1.1.1"/>
    <w:basedOn w:val="Normal"/>
    <w:qFormat/>
    <w:rsid w:val="00EF60F8"/>
    <w:pPr>
      <w:spacing w:line="360" w:lineRule="auto"/>
      <w:ind w:firstLine="142"/>
      <w:contextualSpacing/>
      <w:jc w:val="both"/>
    </w:pPr>
    <w:rPr>
      <w:rFonts w:ascii=".VnTime" w:hAnsi=".VnTime"/>
      <w:b/>
      <w:color w:val="auto"/>
      <w:sz w:val="28"/>
      <w:szCs w:val="28"/>
    </w:rPr>
  </w:style>
  <w:style w:type="paragraph" w:customStyle="1" w:styleId="1111">
    <w:name w:val="1.1.1.1"/>
    <w:basedOn w:val="TOC1"/>
    <w:qFormat/>
    <w:rsid w:val="00EF60F8"/>
    <w:pPr>
      <w:shd w:val="clear" w:color="auto" w:fill="E2EFD9" w:themeFill="accent6" w:themeFillTint="33"/>
      <w:tabs>
        <w:tab w:val="right" w:leader="dot" w:pos="8778"/>
      </w:tabs>
      <w:spacing w:after="80"/>
    </w:pPr>
    <w:rPr>
      <w:rFonts w:ascii=".VnTime" w:eastAsia="Times New Roman" w:hAnsi=".VnTime"/>
      <w:b/>
      <w:i/>
      <w:color w:val="0000FF"/>
      <w:sz w:val="28"/>
      <w:szCs w:val="28"/>
    </w:rPr>
  </w:style>
  <w:style w:type="paragraph" w:customStyle="1" w:styleId="vu">
    <w:name w:val="vu"/>
    <w:basedOn w:val="Normal"/>
    <w:qFormat/>
    <w:rsid w:val="00EF60F8"/>
    <w:rPr>
      <w:rFonts w:ascii="VNI-Times" w:hAnsi="VNI-Times"/>
      <w:color w:val="000000"/>
      <w:sz w:val="24"/>
      <w:szCs w:val="24"/>
    </w:rPr>
  </w:style>
  <w:style w:type="paragraph" w:customStyle="1" w:styleId="ABCH1">
    <w:name w:val="ABC_H1"/>
    <w:basedOn w:val="Heading2"/>
    <w:next w:val="Normal"/>
    <w:qFormat/>
    <w:rsid w:val="00EF60F8"/>
    <w:pPr>
      <w:numPr>
        <w:ilvl w:val="1"/>
        <w:numId w:val="6"/>
      </w:numPr>
      <w:tabs>
        <w:tab w:val="left" w:pos="360"/>
      </w:tabs>
      <w:spacing w:before="160" w:after="120" w:line="300" w:lineRule="auto"/>
    </w:pPr>
    <w:rPr>
      <w:bCs w:val="0"/>
      <w:color w:val="FF0000"/>
      <w:sz w:val="36"/>
    </w:rPr>
  </w:style>
  <w:style w:type="paragraph" w:customStyle="1" w:styleId="ABCH2">
    <w:name w:val="ABC_H2"/>
    <w:basedOn w:val="Heading3"/>
    <w:next w:val="Normal"/>
    <w:qFormat/>
    <w:rsid w:val="00EF60F8"/>
    <w:pPr>
      <w:numPr>
        <w:ilvl w:val="2"/>
        <w:numId w:val="6"/>
      </w:numPr>
      <w:tabs>
        <w:tab w:val="left" w:pos="360"/>
      </w:tabs>
      <w:spacing w:before="120" w:after="120" w:line="300" w:lineRule="auto"/>
    </w:pPr>
    <w:rPr>
      <w:color w:val="0070C0"/>
      <w:sz w:val="32"/>
    </w:rPr>
  </w:style>
  <w:style w:type="paragraph" w:customStyle="1" w:styleId="ABCH3">
    <w:name w:val="ABC_H3"/>
    <w:basedOn w:val="Heading4"/>
    <w:next w:val="Normal"/>
    <w:qFormat/>
    <w:rsid w:val="00EF60F8"/>
    <w:pPr>
      <w:numPr>
        <w:ilvl w:val="3"/>
        <w:numId w:val="6"/>
      </w:numPr>
      <w:tabs>
        <w:tab w:val="left" w:pos="360"/>
      </w:tabs>
      <w:spacing w:before="240" w:after="240" w:line="300" w:lineRule="auto"/>
      <w:jc w:val="both"/>
    </w:pPr>
    <w:rPr>
      <w:b/>
      <w:iCs/>
      <w:color w:val="00B050"/>
      <w:sz w:val="28"/>
    </w:rPr>
  </w:style>
  <w:style w:type="paragraph" w:customStyle="1" w:styleId="ABCH4">
    <w:name w:val="ABC_H4"/>
    <w:basedOn w:val="Heading4"/>
    <w:next w:val="Normal"/>
    <w:qFormat/>
    <w:rsid w:val="00EF60F8"/>
    <w:pPr>
      <w:numPr>
        <w:ilvl w:val="4"/>
        <w:numId w:val="6"/>
      </w:numPr>
      <w:tabs>
        <w:tab w:val="left" w:pos="360"/>
      </w:tabs>
      <w:spacing w:before="240" w:after="240" w:line="300" w:lineRule="auto"/>
      <w:jc w:val="both"/>
    </w:pPr>
    <w:rPr>
      <w:b/>
      <w:iCs/>
      <w:color w:val="7030A0"/>
      <w:sz w:val="28"/>
    </w:rPr>
  </w:style>
  <w:style w:type="table" w:customStyle="1" w:styleId="TableNormal1">
    <w:name w:val="Table Normal1"/>
    <w:uiPriority w:val="2"/>
    <w:semiHidden/>
    <w:unhideWhenUsed/>
    <w:qFormat/>
    <w:rsid w:val="00EF60F8"/>
    <w:pPr>
      <w:widowControl w:val="0"/>
      <w:autoSpaceDE w:val="0"/>
      <w:autoSpaceDN w:val="0"/>
    </w:pPr>
    <w:rPr>
      <w:rFonts w:ascii="Calibri" w:eastAsia="Calibri" w:hAnsi="Calibri"/>
    </w:rPr>
    <w:tblPr>
      <w:tblCellMar>
        <w:top w:w="0" w:type="dxa"/>
        <w:left w:w="0" w:type="dxa"/>
        <w:bottom w:w="0" w:type="dxa"/>
        <w:right w:w="0" w:type="dxa"/>
      </w:tblCellMar>
    </w:tblPr>
  </w:style>
  <w:style w:type="character" w:customStyle="1" w:styleId="TOC1Char">
    <w:name w:val="TOC 1 Char"/>
    <w:link w:val="TOC1"/>
    <w:uiPriority w:val="39"/>
    <w:qFormat/>
    <w:rsid w:val="00EF60F8"/>
    <w:rPr>
      <w:rFonts w:ascii="Times New Roman" w:eastAsia="Calibri" w:hAnsi="Times New Roman" w:cs="Times New Roman"/>
      <w:sz w:val="24"/>
    </w:rPr>
  </w:style>
  <w:style w:type="character" w:customStyle="1" w:styleId="Bodytext12">
    <w:name w:val="Body text (12)"/>
    <w:qFormat/>
    <w:rsid w:val="00EF60F8"/>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1210pt">
    <w:name w:val="Body text (12) + 10 pt"/>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Tableofcontents310pt">
    <w:name w:val="Table of contents (3) + 10 pt"/>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Picturecaption2Exact">
    <w:name w:val="Picture caption (2) Exact"/>
    <w:link w:val="Picturecaption2"/>
    <w:qFormat/>
    <w:rsid w:val="00EF60F8"/>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qFormat/>
    <w:rsid w:val="00EF60F8"/>
    <w:pPr>
      <w:widowControl w:val="0"/>
      <w:shd w:val="clear" w:color="auto" w:fill="FFFFFF"/>
      <w:spacing w:line="0" w:lineRule="atLeast"/>
    </w:pPr>
    <w:rPr>
      <w:rFonts w:ascii="Candara" w:eastAsia="Candara" w:hAnsi="Candara" w:cs="Candara"/>
      <w:color w:val="auto"/>
      <w:spacing w:val="20"/>
      <w:sz w:val="16"/>
      <w:szCs w:val="16"/>
    </w:rPr>
  </w:style>
  <w:style w:type="character" w:customStyle="1" w:styleId="PicturecaptionExact">
    <w:name w:val="Picture caption Exact"/>
    <w:qFormat/>
    <w:rsid w:val="00EF60F8"/>
    <w:rPr>
      <w:rFonts w:ascii="Times New Roman" w:eastAsia="Times New Roman" w:hAnsi="Times New Roman" w:cs="Times New Roman"/>
      <w:sz w:val="20"/>
      <w:szCs w:val="20"/>
      <w:u w:val="none"/>
    </w:rPr>
  </w:style>
  <w:style w:type="character" w:customStyle="1" w:styleId="Picturecaption13pt">
    <w:name w:val="Picture caption + 13 pt"/>
    <w:aliases w:val="Bold Exact,Picture caption + 10.5 pt,Body text (12) + 13 pt,Table of contents (3) + 10.5 pt"/>
    <w:qFormat/>
    <w:rsid w:val="00EF60F8"/>
    <w:rPr>
      <w:rFonts w:ascii="Times New Roman" w:eastAsia="Times New Roman" w:hAnsi="Times New Roman"/>
      <w:b/>
      <w:bCs/>
      <w:sz w:val="26"/>
      <w:szCs w:val="26"/>
      <w:shd w:val="clear" w:color="auto" w:fill="FFFFFF"/>
    </w:rPr>
  </w:style>
  <w:style w:type="character" w:customStyle="1" w:styleId="Picturecaption3Exact">
    <w:name w:val="Picture caption (3) Exact"/>
    <w:link w:val="Picturecaption3"/>
    <w:qFormat/>
    <w:rsid w:val="00EF60F8"/>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qFormat/>
    <w:rsid w:val="00EF60F8"/>
    <w:pPr>
      <w:widowControl w:val="0"/>
      <w:shd w:val="clear" w:color="auto" w:fill="FFFFFF"/>
      <w:spacing w:line="0" w:lineRule="atLeast"/>
    </w:pPr>
    <w:rPr>
      <w:rFonts w:ascii="Tahoma" w:eastAsia="Tahoma" w:hAnsi="Tahoma" w:cs="Tahoma"/>
      <w:color w:val="auto"/>
      <w:sz w:val="15"/>
      <w:szCs w:val="15"/>
    </w:rPr>
  </w:style>
  <w:style w:type="character" w:customStyle="1" w:styleId="Heading100">
    <w:name w:val="Heading #10_"/>
    <w:qFormat/>
    <w:rsid w:val="00EF60F8"/>
    <w:rPr>
      <w:rFonts w:ascii="Times New Roman" w:eastAsia="Times New Roman" w:hAnsi="Times New Roman" w:cs="Times New Roman"/>
      <w:b/>
      <w:bCs/>
      <w:sz w:val="26"/>
      <w:szCs w:val="26"/>
      <w:u w:val="none"/>
    </w:rPr>
  </w:style>
  <w:style w:type="character" w:customStyle="1" w:styleId="Heading101">
    <w:name w:val="Heading #10"/>
    <w:qFormat/>
    <w:rsid w:val="00EF60F8"/>
    <w:rPr>
      <w:rFonts w:ascii="Times New Roman" w:eastAsia="Times New Roman" w:hAnsi="Times New Roman" w:cs="Times New Roman"/>
      <w:b/>
      <w:bCs/>
      <w:color w:val="FFFFFF"/>
      <w:spacing w:val="0"/>
      <w:w w:val="100"/>
      <w:position w:val="0"/>
      <w:sz w:val="26"/>
      <w:szCs w:val="26"/>
      <w:u w:val="none"/>
      <w:lang w:val="vi-VN" w:eastAsia="vi-VN" w:bidi="vi-VN"/>
    </w:rPr>
  </w:style>
  <w:style w:type="character" w:customStyle="1" w:styleId="Headerorfooter">
    <w:name w:val="Header or footer_"/>
    <w:link w:val="Headerorfooter1"/>
    <w:qFormat/>
    <w:rsid w:val="00EF60F8"/>
    <w:rPr>
      <w:rFonts w:ascii="Times New Roman" w:eastAsia="Times New Roman" w:hAnsi="Times New Roman"/>
      <w:b/>
      <w:bCs/>
      <w:shd w:val="clear" w:color="auto" w:fill="FFFFFF"/>
    </w:rPr>
  </w:style>
  <w:style w:type="paragraph" w:customStyle="1" w:styleId="Headerorfooter1">
    <w:name w:val="Header or footer1"/>
    <w:basedOn w:val="Normal"/>
    <w:link w:val="Headerorfooter"/>
    <w:qFormat/>
    <w:rsid w:val="00EF60F8"/>
    <w:pPr>
      <w:widowControl w:val="0"/>
      <w:shd w:val="clear" w:color="auto" w:fill="FFFFFF"/>
      <w:spacing w:before="60" w:line="240" w:lineRule="atLeast"/>
    </w:pPr>
    <w:rPr>
      <w:rFonts w:cstheme="minorBidi"/>
      <w:b/>
      <w:bCs/>
      <w:color w:val="auto"/>
      <w:sz w:val="22"/>
      <w:szCs w:val="22"/>
    </w:rPr>
  </w:style>
  <w:style w:type="character" w:customStyle="1" w:styleId="Headerorfooter0">
    <w:name w:val="Header or footer"/>
    <w:qFormat/>
    <w:rsid w:val="00EF60F8"/>
    <w:rPr>
      <w:rFonts w:ascii="Times New Roman" w:eastAsia="Times New Roman" w:hAnsi="Times New Roman"/>
      <w:b/>
      <w:bCs/>
      <w:color w:val="000000"/>
      <w:spacing w:val="0"/>
      <w:w w:val="100"/>
      <w:position w:val="0"/>
      <w:shd w:val="clear" w:color="auto" w:fill="FFFFFF"/>
      <w:lang w:val="vi-VN" w:eastAsia="vi-VN" w:bidi="vi-VN"/>
    </w:rPr>
  </w:style>
  <w:style w:type="paragraph" w:customStyle="1" w:styleId="Bodytext310">
    <w:name w:val="Body text (3)1"/>
    <w:basedOn w:val="Normal"/>
    <w:qFormat/>
    <w:rsid w:val="00EF60F8"/>
    <w:pPr>
      <w:widowControl w:val="0"/>
      <w:shd w:val="clear" w:color="auto" w:fill="FFFFFF"/>
      <w:spacing w:before="120" w:after="120" w:line="240" w:lineRule="atLeast"/>
    </w:pPr>
    <w:rPr>
      <w:rFonts w:cstheme="minorBidi"/>
      <w:b/>
      <w:bCs/>
      <w:color w:val="auto"/>
      <w:sz w:val="26"/>
      <w:szCs w:val="26"/>
    </w:rPr>
  </w:style>
  <w:style w:type="character" w:customStyle="1" w:styleId="Bodytext5">
    <w:name w:val="Body text (5)_"/>
    <w:link w:val="Bodytext51"/>
    <w:qFormat/>
    <w:rsid w:val="00EF60F8"/>
    <w:rPr>
      <w:rFonts w:ascii="Times New Roman" w:eastAsia="Times New Roman" w:hAnsi="Times New Roman"/>
      <w:b/>
      <w:bCs/>
      <w:sz w:val="21"/>
      <w:szCs w:val="21"/>
      <w:shd w:val="clear" w:color="auto" w:fill="FFFFFF"/>
    </w:rPr>
  </w:style>
  <w:style w:type="paragraph" w:customStyle="1" w:styleId="Bodytext51">
    <w:name w:val="Body text (5)1"/>
    <w:basedOn w:val="Normal"/>
    <w:link w:val="Bodytext5"/>
    <w:qFormat/>
    <w:rsid w:val="00EF60F8"/>
    <w:pPr>
      <w:widowControl w:val="0"/>
      <w:shd w:val="clear" w:color="auto" w:fill="FFFFFF"/>
      <w:spacing w:line="240" w:lineRule="atLeast"/>
      <w:jc w:val="both"/>
    </w:pPr>
    <w:rPr>
      <w:rFonts w:cstheme="minorBidi"/>
      <w:b/>
      <w:bCs/>
      <w:color w:val="auto"/>
      <w:sz w:val="21"/>
      <w:szCs w:val="21"/>
    </w:rPr>
  </w:style>
  <w:style w:type="character" w:customStyle="1" w:styleId="Bodytext50">
    <w:name w:val="Body text (5)"/>
    <w:qFormat/>
    <w:rsid w:val="00EF60F8"/>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qFormat/>
    <w:rsid w:val="00EF60F8"/>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60">
    <w:name w:val="Body text (6)_"/>
    <w:link w:val="Bodytext61"/>
    <w:qFormat/>
    <w:rsid w:val="00EF60F8"/>
    <w:rPr>
      <w:rFonts w:ascii="Times New Roman" w:eastAsia="Times New Roman" w:hAnsi="Times New Roman"/>
      <w:sz w:val="21"/>
      <w:szCs w:val="21"/>
      <w:shd w:val="clear" w:color="auto" w:fill="FFFFFF"/>
    </w:rPr>
  </w:style>
  <w:style w:type="paragraph" w:customStyle="1" w:styleId="Bodytext61">
    <w:name w:val="Body text (6)"/>
    <w:basedOn w:val="Normal"/>
    <w:link w:val="Bodytext60"/>
    <w:qFormat/>
    <w:rsid w:val="00EF60F8"/>
    <w:pPr>
      <w:widowControl w:val="0"/>
      <w:shd w:val="clear" w:color="auto" w:fill="FFFFFF"/>
      <w:spacing w:before="180" w:line="0" w:lineRule="atLeast"/>
    </w:pPr>
    <w:rPr>
      <w:rFonts w:cstheme="minorBidi"/>
      <w:color w:val="auto"/>
      <w:sz w:val="21"/>
      <w:szCs w:val="21"/>
    </w:rPr>
  </w:style>
  <w:style w:type="character" w:customStyle="1" w:styleId="Bodytext7">
    <w:name w:val="Body text (7)_"/>
    <w:link w:val="Bodytext70"/>
    <w:qFormat/>
    <w:rsid w:val="00EF60F8"/>
    <w:rPr>
      <w:rFonts w:ascii="Times New Roman" w:eastAsia="Times New Roman" w:hAnsi="Times New Roman"/>
      <w:b/>
      <w:bCs/>
      <w:sz w:val="16"/>
      <w:szCs w:val="16"/>
      <w:shd w:val="clear" w:color="auto" w:fill="FFFFFF"/>
    </w:rPr>
  </w:style>
  <w:style w:type="paragraph" w:customStyle="1" w:styleId="Bodytext70">
    <w:name w:val="Body text (7)"/>
    <w:basedOn w:val="Normal"/>
    <w:link w:val="Bodytext7"/>
    <w:qFormat/>
    <w:rsid w:val="00EF60F8"/>
    <w:pPr>
      <w:widowControl w:val="0"/>
      <w:shd w:val="clear" w:color="auto" w:fill="FFFFFF"/>
      <w:spacing w:after="180" w:line="0" w:lineRule="atLeast"/>
      <w:ind w:hanging="380"/>
      <w:jc w:val="both"/>
    </w:pPr>
    <w:rPr>
      <w:rFonts w:cstheme="minorBidi"/>
      <w:b/>
      <w:bCs/>
      <w:color w:val="auto"/>
      <w:sz w:val="16"/>
      <w:szCs w:val="16"/>
    </w:rPr>
  </w:style>
  <w:style w:type="character" w:customStyle="1" w:styleId="Bodytext8">
    <w:name w:val="Body text (8)_"/>
    <w:link w:val="Bodytext81"/>
    <w:qFormat/>
    <w:rsid w:val="00EF60F8"/>
    <w:rPr>
      <w:rFonts w:ascii="Times New Roman" w:eastAsia="Times New Roman" w:hAnsi="Times New Roman"/>
      <w:sz w:val="16"/>
      <w:szCs w:val="16"/>
      <w:shd w:val="clear" w:color="auto" w:fill="FFFFFF"/>
    </w:rPr>
  </w:style>
  <w:style w:type="paragraph" w:customStyle="1" w:styleId="Bodytext81">
    <w:name w:val="Body text (8)"/>
    <w:basedOn w:val="Normal"/>
    <w:link w:val="Bodytext8"/>
    <w:qFormat/>
    <w:rsid w:val="00EF60F8"/>
    <w:pPr>
      <w:widowControl w:val="0"/>
      <w:shd w:val="clear" w:color="auto" w:fill="FFFFFF"/>
      <w:spacing w:after="180" w:line="0" w:lineRule="atLeast"/>
      <w:jc w:val="both"/>
    </w:pPr>
    <w:rPr>
      <w:rFonts w:cstheme="minorBidi"/>
      <w:color w:val="auto"/>
      <w:sz w:val="16"/>
      <w:szCs w:val="16"/>
    </w:rPr>
  </w:style>
  <w:style w:type="character" w:customStyle="1" w:styleId="Bodytext9">
    <w:name w:val="Body text (9)_"/>
    <w:link w:val="Bodytext90"/>
    <w:qFormat/>
    <w:rsid w:val="00EF60F8"/>
    <w:rPr>
      <w:rFonts w:ascii="Times New Roman" w:eastAsia="Times New Roman" w:hAnsi="Times New Roman"/>
      <w:i/>
      <w:iCs/>
      <w:spacing w:val="10"/>
      <w:sz w:val="16"/>
      <w:szCs w:val="16"/>
      <w:shd w:val="clear" w:color="auto" w:fill="FFFFFF"/>
    </w:rPr>
  </w:style>
  <w:style w:type="paragraph" w:customStyle="1" w:styleId="Bodytext90">
    <w:name w:val="Body text (9)"/>
    <w:basedOn w:val="Normal"/>
    <w:link w:val="Bodytext9"/>
    <w:qFormat/>
    <w:rsid w:val="00EF60F8"/>
    <w:pPr>
      <w:widowControl w:val="0"/>
      <w:shd w:val="clear" w:color="auto" w:fill="FFFFFF"/>
      <w:spacing w:after="180" w:line="0" w:lineRule="atLeast"/>
      <w:jc w:val="both"/>
    </w:pPr>
    <w:rPr>
      <w:rFonts w:cstheme="minorBidi"/>
      <w:i/>
      <w:iCs/>
      <w:color w:val="auto"/>
      <w:spacing w:val="10"/>
      <w:sz w:val="16"/>
      <w:szCs w:val="16"/>
    </w:rPr>
  </w:style>
  <w:style w:type="character" w:customStyle="1" w:styleId="Bodytext100">
    <w:name w:val="Body text (10)_"/>
    <w:link w:val="Bodytext101"/>
    <w:qFormat/>
    <w:rsid w:val="00EF60F8"/>
    <w:rPr>
      <w:rFonts w:ascii="Times New Roman" w:eastAsia="Times New Roman" w:hAnsi="Times New Roman"/>
      <w:shd w:val="clear" w:color="auto" w:fill="FFFFFF"/>
    </w:rPr>
  </w:style>
  <w:style w:type="paragraph" w:customStyle="1" w:styleId="Bodytext101">
    <w:name w:val="Body text (10)"/>
    <w:basedOn w:val="Normal"/>
    <w:link w:val="Bodytext100"/>
    <w:qFormat/>
    <w:rsid w:val="00EF60F8"/>
    <w:pPr>
      <w:widowControl w:val="0"/>
      <w:shd w:val="clear" w:color="auto" w:fill="FFFFFF"/>
      <w:spacing w:before="300" w:line="0" w:lineRule="atLeast"/>
      <w:jc w:val="both"/>
    </w:pPr>
    <w:rPr>
      <w:rFonts w:cstheme="minorBidi"/>
      <w:color w:val="auto"/>
      <w:sz w:val="22"/>
      <w:szCs w:val="22"/>
    </w:rPr>
  </w:style>
  <w:style w:type="character" w:customStyle="1" w:styleId="Bodytext513pt">
    <w:name w:val="Body text (5) + 13 pt"/>
    <w:qFormat/>
    <w:rsid w:val="00EF60F8"/>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link w:val="Picturecaption4"/>
    <w:qFormat/>
    <w:rsid w:val="00EF60F8"/>
    <w:rPr>
      <w:rFonts w:ascii="Times New Roman" w:eastAsia="Times New Roman" w:hAnsi="Times New Roman"/>
      <w:b/>
      <w:bCs/>
      <w:sz w:val="21"/>
      <w:szCs w:val="21"/>
      <w:shd w:val="clear" w:color="auto" w:fill="FFFFFF"/>
    </w:rPr>
  </w:style>
  <w:style w:type="paragraph" w:customStyle="1" w:styleId="Picturecaption4">
    <w:name w:val="Picture caption (4)"/>
    <w:basedOn w:val="Normal"/>
    <w:link w:val="Picturecaption4Exact"/>
    <w:qFormat/>
    <w:rsid w:val="00EF60F8"/>
    <w:pPr>
      <w:widowControl w:val="0"/>
      <w:shd w:val="clear" w:color="auto" w:fill="FFFFFF"/>
      <w:spacing w:line="0" w:lineRule="atLeast"/>
    </w:pPr>
    <w:rPr>
      <w:rFonts w:cstheme="minorBidi"/>
      <w:b/>
      <w:bCs/>
      <w:color w:val="auto"/>
      <w:sz w:val="21"/>
      <w:szCs w:val="21"/>
    </w:rPr>
  </w:style>
  <w:style w:type="character" w:customStyle="1" w:styleId="Bodytext5Exact">
    <w:name w:val="Body text (5) Exact"/>
    <w:qFormat/>
    <w:rsid w:val="00EF60F8"/>
    <w:rPr>
      <w:rFonts w:ascii="Times New Roman" w:eastAsia="Times New Roman" w:hAnsi="Times New Roman" w:cs="Times New Roman"/>
      <w:b/>
      <w:bCs/>
      <w:sz w:val="21"/>
      <w:szCs w:val="21"/>
      <w:u w:val="none"/>
    </w:rPr>
  </w:style>
  <w:style w:type="character" w:customStyle="1" w:styleId="Heading112">
    <w:name w:val="Heading #11 (2)_"/>
    <w:link w:val="Heading1120"/>
    <w:qFormat/>
    <w:rsid w:val="00EF60F8"/>
    <w:rPr>
      <w:rFonts w:ascii="Times New Roman" w:eastAsia="Times New Roman" w:hAnsi="Times New Roman"/>
      <w:sz w:val="30"/>
      <w:szCs w:val="30"/>
      <w:shd w:val="clear" w:color="auto" w:fill="FFFFFF"/>
    </w:rPr>
  </w:style>
  <w:style w:type="paragraph" w:customStyle="1" w:styleId="Heading1120">
    <w:name w:val="Heading #11 (2)"/>
    <w:basedOn w:val="Normal"/>
    <w:link w:val="Heading112"/>
    <w:qFormat/>
    <w:rsid w:val="00EF60F8"/>
    <w:pPr>
      <w:widowControl w:val="0"/>
      <w:shd w:val="clear" w:color="auto" w:fill="FFFFFF"/>
      <w:spacing w:before="180" w:line="149" w:lineRule="exact"/>
    </w:pPr>
    <w:rPr>
      <w:rFonts w:cstheme="minorBidi"/>
      <w:color w:val="auto"/>
      <w:sz w:val="30"/>
      <w:szCs w:val="30"/>
    </w:rPr>
  </w:style>
  <w:style w:type="character" w:customStyle="1" w:styleId="Bodytext11Exact">
    <w:name w:val="Body text (11) Exact"/>
    <w:qFormat/>
    <w:rsid w:val="00EF60F8"/>
    <w:rPr>
      <w:rFonts w:ascii="Times New Roman" w:eastAsia="Times New Roman" w:hAnsi="Times New Roman" w:cs="Times New Roman"/>
      <w:sz w:val="22"/>
      <w:szCs w:val="22"/>
      <w:u w:val="none"/>
    </w:rPr>
  </w:style>
  <w:style w:type="character" w:customStyle="1" w:styleId="Bodytext7Exact">
    <w:name w:val="Body text (7) Exact"/>
    <w:qFormat/>
    <w:rsid w:val="00EF60F8"/>
    <w:rPr>
      <w:rFonts w:ascii="Times New Roman" w:eastAsia="Times New Roman" w:hAnsi="Times New Roman" w:cs="Times New Roman"/>
      <w:b/>
      <w:bCs/>
      <w:sz w:val="16"/>
      <w:szCs w:val="16"/>
      <w:u w:val="none"/>
    </w:rPr>
  </w:style>
  <w:style w:type="character" w:customStyle="1" w:styleId="Heading102Exact">
    <w:name w:val="Heading #10 (2) Exact"/>
    <w:link w:val="Heading102"/>
    <w:qFormat/>
    <w:rsid w:val="00EF60F8"/>
    <w:rPr>
      <w:rFonts w:ascii="Times New Roman" w:eastAsia="Times New Roman" w:hAnsi="Times New Roman"/>
      <w:b/>
      <w:bCs/>
      <w:sz w:val="21"/>
      <w:szCs w:val="21"/>
      <w:shd w:val="clear" w:color="auto" w:fill="FFFFFF"/>
    </w:rPr>
  </w:style>
  <w:style w:type="paragraph" w:customStyle="1" w:styleId="Heading102">
    <w:name w:val="Heading #10 (2)"/>
    <w:basedOn w:val="Normal"/>
    <w:link w:val="Heading102Exact"/>
    <w:qFormat/>
    <w:rsid w:val="00EF60F8"/>
    <w:pPr>
      <w:widowControl w:val="0"/>
      <w:shd w:val="clear" w:color="auto" w:fill="FFFFFF"/>
      <w:spacing w:after="60" w:line="0" w:lineRule="atLeast"/>
    </w:pPr>
    <w:rPr>
      <w:rFonts w:cstheme="minorBidi"/>
      <w:b/>
      <w:bCs/>
      <w:color w:val="auto"/>
      <w:sz w:val="21"/>
      <w:szCs w:val="21"/>
    </w:rPr>
  </w:style>
  <w:style w:type="character" w:customStyle="1" w:styleId="Bodytext12Exact">
    <w:name w:val="Body text (12) Exact"/>
    <w:qFormat/>
    <w:rsid w:val="00EF60F8"/>
    <w:rPr>
      <w:rFonts w:ascii="Times New Roman" w:eastAsia="Times New Roman" w:hAnsi="Times New Roman" w:cs="Times New Roman"/>
      <w:sz w:val="22"/>
      <w:szCs w:val="22"/>
      <w:u w:val="none"/>
    </w:rPr>
  </w:style>
  <w:style w:type="character" w:customStyle="1" w:styleId="Heading7Exact">
    <w:name w:val="Heading #7 Exact"/>
    <w:link w:val="Heading70"/>
    <w:qFormat/>
    <w:rsid w:val="00EF60F8"/>
    <w:rPr>
      <w:rFonts w:ascii="Times New Roman" w:eastAsia="Times New Roman" w:hAnsi="Times New Roman"/>
      <w:b/>
      <w:bCs/>
      <w:i/>
      <w:iCs/>
      <w:shd w:val="clear" w:color="auto" w:fill="FFFFFF"/>
    </w:rPr>
  </w:style>
  <w:style w:type="paragraph" w:customStyle="1" w:styleId="Heading70">
    <w:name w:val="Heading #7"/>
    <w:basedOn w:val="Normal"/>
    <w:link w:val="Heading7Exact"/>
    <w:qFormat/>
    <w:rsid w:val="00EF60F8"/>
    <w:pPr>
      <w:widowControl w:val="0"/>
      <w:shd w:val="clear" w:color="auto" w:fill="FFFFFF"/>
      <w:spacing w:line="0" w:lineRule="atLeast"/>
      <w:outlineLvl w:val="6"/>
    </w:pPr>
    <w:rPr>
      <w:rFonts w:cstheme="minorBidi"/>
      <w:b/>
      <w:bCs/>
      <w:i/>
      <w:iCs/>
      <w:color w:val="auto"/>
      <w:sz w:val="22"/>
      <w:szCs w:val="22"/>
    </w:rPr>
  </w:style>
  <w:style w:type="character" w:customStyle="1" w:styleId="Heading3Exact">
    <w:name w:val="Heading #3 Exact"/>
    <w:link w:val="Heading30"/>
    <w:qFormat/>
    <w:rsid w:val="00EF60F8"/>
    <w:rPr>
      <w:rFonts w:ascii="Times New Roman" w:eastAsia="Times New Roman" w:hAnsi="Times New Roman"/>
      <w:i/>
      <w:iCs/>
      <w:sz w:val="26"/>
      <w:szCs w:val="26"/>
      <w:shd w:val="clear" w:color="auto" w:fill="FFFFFF"/>
    </w:rPr>
  </w:style>
  <w:style w:type="paragraph" w:customStyle="1" w:styleId="Heading30">
    <w:name w:val="Heading #3"/>
    <w:basedOn w:val="Normal"/>
    <w:link w:val="Heading3Exact"/>
    <w:qFormat/>
    <w:rsid w:val="00EF60F8"/>
    <w:pPr>
      <w:widowControl w:val="0"/>
      <w:shd w:val="clear" w:color="auto" w:fill="FFFFFF"/>
      <w:spacing w:line="0" w:lineRule="atLeast"/>
      <w:outlineLvl w:val="2"/>
    </w:pPr>
    <w:rPr>
      <w:rFonts w:cstheme="minorBidi"/>
      <w:i/>
      <w:iCs/>
      <w:color w:val="auto"/>
      <w:sz w:val="26"/>
      <w:szCs w:val="26"/>
    </w:rPr>
  </w:style>
  <w:style w:type="character" w:customStyle="1" w:styleId="Heading32Exact">
    <w:name w:val="Heading #3 (2) Exact"/>
    <w:link w:val="Heading32"/>
    <w:qFormat/>
    <w:rsid w:val="00EF60F8"/>
    <w:rPr>
      <w:rFonts w:ascii="Times New Roman" w:eastAsia="Times New Roman" w:hAnsi="Times New Roman"/>
      <w:i/>
      <w:iCs/>
      <w:shd w:val="clear" w:color="auto" w:fill="FFFFFF"/>
    </w:rPr>
  </w:style>
  <w:style w:type="paragraph" w:customStyle="1" w:styleId="Heading32">
    <w:name w:val="Heading #3 (2)"/>
    <w:basedOn w:val="Normal"/>
    <w:link w:val="Heading32Exact"/>
    <w:qFormat/>
    <w:rsid w:val="00EF60F8"/>
    <w:pPr>
      <w:widowControl w:val="0"/>
      <w:shd w:val="clear" w:color="auto" w:fill="FFFFFF"/>
      <w:spacing w:line="0" w:lineRule="atLeast"/>
      <w:outlineLvl w:val="2"/>
    </w:pPr>
    <w:rPr>
      <w:rFonts w:cstheme="minorBidi"/>
      <w:i/>
      <w:iCs/>
      <w:color w:val="auto"/>
      <w:sz w:val="22"/>
      <w:szCs w:val="22"/>
    </w:rPr>
  </w:style>
  <w:style w:type="character" w:customStyle="1" w:styleId="Heading11Exact">
    <w:name w:val="Heading #11 Exact"/>
    <w:link w:val="Heading11"/>
    <w:qFormat/>
    <w:rsid w:val="00EF60F8"/>
    <w:rPr>
      <w:rFonts w:ascii="Times New Roman" w:eastAsia="Times New Roman" w:hAnsi="Times New Roman"/>
      <w:b/>
      <w:bCs/>
      <w:sz w:val="21"/>
      <w:szCs w:val="21"/>
      <w:shd w:val="clear" w:color="auto" w:fill="FFFFFF"/>
    </w:rPr>
  </w:style>
  <w:style w:type="paragraph" w:customStyle="1" w:styleId="Heading11">
    <w:name w:val="Heading #11"/>
    <w:basedOn w:val="Normal"/>
    <w:link w:val="Heading11Exact"/>
    <w:qFormat/>
    <w:rsid w:val="00EF60F8"/>
    <w:pPr>
      <w:widowControl w:val="0"/>
      <w:shd w:val="clear" w:color="auto" w:fill="FFFFFF"/>
      <w:spacing w:line="0" w:lineRule="atLeast"/>
    </w:pPr>
    <w:rPr>
      <w:rFonts w:cstheme="minorBidi"/>
      <w:b/>
      <w:bCs/>
      <w:color w:val="auto"/>
      <w:sz w:val="21"/>
      <w:szCs w:val="21"/>
    </w:rPr>
  </w:style>
  <w:style w:type="character" w:customStyle="1" w:styleId="Heading1111pt">
    <w:name w:val="Heading #11 + 11 pt"/>
    <w:aliases w:val="Not Bold Exact"/>
    <w:qFormat/>
    <w:rsid w:val="00EF60F8"/>
    <w:rPr>
      <w:rFonts w:ascii="Times New Roman" w:eastAsia="Times New Roman" w:hAnsi="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link w:val="Heading90"/>
    <w:qFormat/>
    <w:rsid w:val="00EF60F8"/>
    <w:rPr>
      <w:rFonts w:ascii="Times New Roman" w:eastAsia="Times New Roman" w:hAnsi="Times New Roman"/>
      <w:b/>
      <w:bCs/>
      <w:sz w:val="21"/>
      <w:szCs w:val="21"/>
      <w:shd w:val="clear" w:color="auto" w:fill="FFFFFF"/>
    </w:rPr>
  </w:style>
  <w:style w:type="paragraph" w:customStyle="1" w:styleId="Heading90">
    <w:name w:val="Heading #9"/>
    <w:basedOn w:val="Normal"/>
    <w:link w:val="Heading9Exact"/>
    <w:qFormat/>
    <w:rsid w:val="00EF60F8"/>
    <w:pPr>
      <w:widowControl w:val="0"/>
      <w:shd w:val="clear" w:color="auto" w:fill="FFFFFF"/>
      <w:spacing w:line="0" w:lineRule="atLeast"/>
      <w:outlineLvl w:val="8"/>
    </w:pPr>
    <w:rPr>
      <w:rFonts w:cstheme="minorBidi"/>
      <w:b/>
      <w:bCs/>
      <w:color w:val="auto"/>
      <w:sz w:val="21"/>
      <w:szCs w:val="21"/>
    </w:rPr>
  </w:style>
  <w:style w:type="character" w:customStyle="1" w:styleId="Bodytext13Exact">
    <w:name w:val="Body text (13) Exact"/>
    <w:qFormat/>
    <w:rsid w:val="00EF60F8"/>
    <w:rPr>
      <w:rFonts w:ascii="Times New Roman" w:eastAsia="Times New Roman" w:hAnsi="Times New Roman" w:cs="Times New Roman"/>
      <w:sz w:val="19"/>
      <w:szCs w:val="19"/>
      <w:u w:val="none"/>
    </w:rPr>
  </w:style>
  <w:style w:type="character" w:customStyle="1" w:styleId="Bodytext1310ptExact">
    <w:name w:val="Body text (13) + 10 pt Exact"/>
    <w:qFormat/>
    <w:rsid w:val="00EF60F8"/>
    <w:rPr>
      <w:rFonts w:ascii="Times New Roman" w:eastAsia="Times New Roman" w:hAnsi="Times New Roman" w:cs="Times New Roman"/>
      <w:sz w:val="20"/>
      <w:szCs w:val="20"/>
      <w:u w:val="none"/>
      <w:lang w:val="fr-FR" w:eastAsia="fr-FR" w:bidi="fr-FR"/>
    </w:rPr>
  </w:style>
  <w:style w:type="character" w:customStyle="1" w:styleId="Bodytext13">
    <w:name w:val="Body text (13)_"/>
    <w:qFormat/>
    <w:rsid w:val="00EF60F8"/>
    <w:rPr>
      <w:rFonts w:ascii="Times New Roman" w:eastAsia="Times New Roman" w:hAnsi="Times New Roman" w:cs="Times New Roman"/>
      <w:sz w:val="19"/>
      <w:szCs w:val="19"/>
      <w:u w:val="none"/>
    </w:rPr>
  </w:style>
  <w:style w:type="character" w:customStyle="1" w:styleId="Heading113Exact">
    <w:name w:val="Heading #11 (3) Exact"/>
    <w:qFormat/>
    <w:rsid w:val="00EF60F8"/>
    <w:rPr>
      <w:rFonts w:ascii="Times New Roman" w:eastAsia="Times New Roman" w:hAnsi="Times New Roman" w:cs="Times New Roman"/>
      <w:sz w:val="20"/>
      <w:szCs w:val="20"/>
      <w:u w:val="none"/>
    </w:rPr>
  </w:style>
  <w:style w:type="character" w:customStyle="1" w:styleId="Heading92Exact">
    <w:name w:val="Heading #9 (2) Exact"/>
    <w:qFormat/>
    <w:rsid w:val="00EF60F8"/>
    <w:rPr>
      <w:rFonts w:ascii="Times New Roman" w:eastAsia="Times New Roman" w:hAnsi="Times New Roman" w:cs="Times New Roman"/>
      <w:sz w:val="30"/>
      <w:szCs w:val="30"/>
      <w:u w:val="none"/>
    </w:rPr>
  </w:style>
  <w:style w:type="character" w:customStyle="1" w:styleId="Bodytext14Exact">
    <w:name w:val="Body text (14) Exact"/>
    <w:link w:val="Bodytext14"/>
    <w:qFormat/>
    <w:rsid w:val="00EF60F8"/>
    <w:rPr>
      <w:rFonts w:ascii="Georgia" w:eastAsia="Georgia" w:hAnsi="Georgia" w:cs="Georgia"/>
      <w:sz w:val="18"/>
      <w:szCs w:val="18"/>
      <w:shd w:val="clear" w:color="auto" w:fill="FFFFFF"/>
    </w:rPr>
  </w:style>
  <w:style w:type="paragraph" w:customStyle="1" w:styleId="Bodytext14">
    <w:name w:val="Body text (14)"/>
    <w:basedOn w:val="Normal"/>
    <w:link w:val="Bodytext14Exact"/>
    <w:qFormat/>
    <w:rsid w:val="00EF60F8"/>
    <w:pPr>
      <w:widowControl w:val="0"/>
      <w:shd w:val="clear" w:color="auto" w:fill="FFFFFF"/>
      <w:spacing w:line="0" w:lineRule="atLeast"/>
    </w:pPr>
    <w:rPr>
      <w:rFonts w:ascii="Georgia" w:eastAsia="Georgia" w:hAnsi="Georgia" w:cs="Georgia"/>
      <w:color w:val="auto"/>
      <w:sz w:val="18"/>
      <w:szCs w:val="18"/>
    </w:rPr>
  </w:style>
  <w:style w:type="character" w:customStyle="1" w:styleId="Bodytext15Exact">
    <w:name w:val="Body text (15) Exact"/>
    <w:link w:val="Bodytext15"/>
    <w:qFormat/>
    <w:rsid w:val="00EF60F8"/>
    <w:rPr>
      <w:rFonts w:ascii="Times New Roman" w:eastAsia="Times New Roman" w:hAnsi="Times New Roman"/>
      <w:sz w:val="21"/>
      <w:szCs w:val="21"/>
      <w:shd w:val="clear" w:color="auto" w:fill="FFFFFF"/>
    </w:rPr>
  </w:style>
  <w:style w:type="paragraph" w:customStyle="1" w:styleId="Bodytext15">
    <w:name w:val="Body text (15)"/>
    <w:basedOn w:val="Normal"/>
    <w:link w:val="Bodytext15Exact"/>
    <w:qFormat/>
    <w:rsid w:val="00EF60F8"/>
    <w:pPr>
      <w:widowControl w:val="0"/>
      <w:shd w:val="clear" w:color="auto" w:fill="FFFFFF"/>
      <w:spacing w:line="0" w:lineRule="atLeast"/>
    </w:pPr>
    <w:rPr>
      <w:rFonts w:cstheme="minorBidi"/>
      <w:color w:val="auto"/>
      <w:sz w:val="21"/>
      <w:szCs w:val="21"/>
    </w:rPr>
  </w:style>
  <w:style w:type="character" w:customStyle="1" w:styleId="Bodytext15SmallCapsExact">
    <w:name w:val="Body text (15) + Small Caps Exact"/>
    <w:qFormat/>
    <w:rsid w:val="00EF60F8"/>
    <w:rPr>
      <w:rFonts w:ascii="Times New Roman" w:eastAsia="Times New Roman" w:hAnsi="Times New Roman"/>
      <w:smallCaps/>
      <w:color w:val="000000"/>
      <w:spacing w:val="0"/>
      <w:w w:val="100"/>
      <w:position w:val="0"/>
      <w:sz w:val="21"/>
      <w:szCs w:val="21"/>
      <w:shd w:val="clear" w:color="auto" w:fill="FFFFFF"/>
      <w:lang w:val="vi-VN" w:eastAsia="vi-VN" w:bidi="vi-VN"/>
    </w:rPr>
  </w:style>
  <w:style w:type="character" w:customStyle="1" w:styleId="Heading92">
    <w:name w:val="Heading #9 (2)_"/>
    <w:qFormat/>
    <w:rsid w:val="00EF60F8"/>
    <w:rPr>
      <w:rFonts w:ascii="Times New Roman" w:eastAsia="Times New Roman" w:hAnsi="Times New Roman" w:cs="Times New Roman"/>
      <w:sz w:val="30"/>
      <w:szCs w:val="30"/>
      <w:u w:val="none"/>
    </w:rPr>
  </w:style>
  <w:style w:type="character" w:customStyle="1" w:styleId="Heading920">
    <w:name w:val="Heading #9 (2)"/>
    <w:qFormat/>
    <w:rsid w:val="00EF60F8"/>
    <w:rPr>
      <w:rFonts w:ascii="Times New Roman" w:eastAsia="Times New Roman" w:hAnsi="Times New Roman" w:cs="Times New Roman"/>
      <w:color w:val="000000"/>
      <w:spacing w:val="0"/>
      <w:w w:val="100"/>
      <w:position w:val="0"/>
      <w:sz w:val="30"/>
      <w:szCs w:val="30"/>
      <w:u w:val="single"/>
      <w:lang w:val="vi-VN" w:eastAsia="vi-VN" w:bidi="vi-VN"/>
    </w:rPr>
  </w:style>
  <w:style w:type="character" w:customStyle="1" w:styleId="Bodytext18Exact">
    <w:name w:val="Body text (18) Exact"/>
    <w:qFormat/>
    <w:rsid w:val="00EF60F8"/>
    <w:rPr>
      <w:rFonts w:ascii="Georgia" w:eastAsia="Georgia" w:hAnsi="Georgia" w:cs="Georgia"/>
      <w:spacing w:val="10"/>
      <w:sz w:val="12"/>
      <w:szCs w:val="12"/>
      <w:u w:val="none"/>
    </w:rPr>
  </w:style>
  <w:style w:type="character" w:customStyle="1" w:styleId="Bodytext19Exact">
    <w:name w:val="Body text (19) Exact"/>
    <w:qFormat/>
    <w:rsid w:val="00EF60F8"/>
    <w:rPr>
      <w:rFonts w:ascii="Times New Roman" w:eastAsia="Times New Roman" w:hAnsi="Times New Roman" w:cs="Times New Roman"/>
      <w:sz w:val="14"/>
      <w:szCs w:val="14"/>
      <w:u w:val="none"/>
    </w:rPr>
  </w:style>
  <w:style w:type="character" w:customStyle="1" w:styleId="Bodytext20Exact">
    <w:name w:val="Body text (20) Exact"/>
    <w:qFormat/>
    <w:rsid w:val="00EF60F8"/>
    <w:rPr>
      <w:rFonts w:ascii="Tahoma" w:eastAsia="Tahoma" w:hAnsi="Tahoma" w:cs="Tahoma"/>
      <w:sz w:val="20"/>
      <w:szCs w:val="20"/>
      <w:u w:val="none"/>
    </w:rPr>
  </w:style>
  <w:style w:type="character" w:customStyle="1" w:styleId="Bodytext215ptExact">
    <w:name w:val="Body text (2) + 15 pt Exact"/>
    <w:qFormat/>
    <w:rsid w:val="00EF60F8"/>
    <w:rPr>
      <w:rFonts w:ascii="Times New Roman" w:eastAsia="Times New Roman" w:hAnsi="Times New Roman" w:cs="Times New Roman"/>
      <w:color w:val="000000"/>
      <w:spacing w:val="0"/>
      <w:w w:val="100"/>
      <w:position w:val="0"/>
      <w:sz w:val="30"/>
      <w:szCs w:val="30"/>
      <w:u w:val="none"/>
      <w:shd w:val="clear" w:color="auto" w:fill="FFFFFF"/>
      <w:lang w:val="vi-VN" w:eastAsia="vi-VN" w:bidi="vi-VN"/>
    </w:rPr>
  </w:style>
  <w:style w:type="character" w:customStyle="1" w:styleId="Bodytext17Exact">
    <w:name w:val="Body text (17) Exact"/>
    <w:qFormat/>
    <w:rsid w:val="00EF60F8"/>
    <w:rPr>
      <w:rFonts w:ascii="Times New Roman" w:eastAsia="Times New Roman" w:hAnsi="Times New Roman" w:cs="Times New Roman"/>
      <w:b/>
      <w:bCs/>
      <w:i/>
      <w:iCs/>
      <w:sz w:val="20"/>
      <w:szCs w:val="20"/>
      <w:u w:val="none"/>
    </w:rPr>
  </w:style>
  <w:style w:type="character" w:customStyle="1" w:styleId="Bodytext2105ptExact">
    <w:name w:val="Body text (2) + 10.5 pt Exact"/>
    <w:qFormat/>
    <w:rsid w:val="00EF60F8"/>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16">
    <w:name w:val="Body text (16)_"/>
    <w:qFormat/>
    <w:rsid w:val="00EF60F8"/>
    <w:rPr>
      <w:rFonts w:ascii="Times New Roman" w:eastAsia="Times New Roman" w:hAnsi="Times New Roman" w:cs="Times New Roman"/>
      <w:i/>
      <w:iCs/>
      <w:sz w:val="22"/>
      <w:szCs w:val="22"/>
      <w:u w:val="none"/>
    </w:rPr>
  </w:style>
  <w:style w:type="character" w:customStyle="1" w:styleId="Bodytext160">
    <w:name w:val="Body text (16)"/>
    <w:qFormat/>
    <w:rsid w:val="00EF60F8"/>
    <w:rPr>
      <w:rFonts w:ascii="Times New Roman" w:eastAsia="Times New Roman" w:hAnsi="Times New Roman" w:cs="Times New Roman"/>
      <w:i/>
      <w:iCs/>
      <w:color w:val="000000"/>
      <w:spacing w:val="0"/>
      <w:w w:val="100"/>
      <w:position w:val="0"/>
      <w:sz w:val="22"/>
      <w:szCs w:val="22"/>
      <w:u w:val="single"/>
      <w:lang w:val="fr-FR" w:eastAsia="fr-FR" w:bidi="fr-FR"/>
    </w:rPr>
  </w:style>
  <w:style w:type="character" w:customStyle="1" w:styleId="Bodytext17">
    <w:name w:val="Body text (17)_"/>
    <w:qFormat/>
    <w:rsid w:val="00EF60F8"/>
    <w:rPr>
      <w:rFonts w:ascii="Times New Roman" w:eastAsia="Times New Roman" w:hAnsi="Times New Roman" w:cs="Times New Roman"/>
      <w:b/>
      <w:bCs/>
      <w:i/>
      <w:iCs/>
      <w:sz w:val="20"/>
      <w:szCs w:val="20"/>
      <w:u w:val="none"/>
    </w:rPr>
  </w:style>
  <w:style w:type="character" w:customStyle="1" w:styleId="Bodytext170">
    <w:name w:val="Body text (17)"/>
    <w:qFormat/>
    <w:rsid w:val="00EF60F8"/>
    <w:rPr>
      <w:rFonts w:ascii="Times New Roman" w:eastAsia="Times New Roman" w:hAnsi="Times New Roman" w:cs="Times New Roman"/>
      <w:b/>
      <w:bCs/>
      <w:i/>
      <w:iCs/>
      <w:color w:val="000000"/>
      <w:spacing w:val="0"/>
      <w:w w:val="100"/>
      <w:position w:val="0"/>
      <w:sz w:val="20"/>
      <w:szCs w:val="20"/>
      <w:u w:val="single"/>
      <w:lang w:val="en-US" w:eastAsia="en-US" w:bidi="en-US"/>
    </w:rPr>
  </w:style>
  <w:style w:type="character" w:customStyle="1" w:styleId="Heading12">
    <w:name w:val="Heading #12_"/>
    <w:qFormat/>
    <w:rsid w:val="00EF60F8"/>
    <w:rPr>
      <w:rFonts w:ascii="Times New Roman" w:eastAsia="Times New Roman" w:hAnsi="Times New Roman" w:cs="Times New Roman"/>
      <w:b/>
      <w:bCs/>
      <w:sz w:val="26"/>
      <w:szCs w:val="26"/>
      <w:u w:val="none"/>
    </w:rPr>
  </w:style>
  <w:style w:type="character" w:customStyle="1" w:styleId="Heading121">
    <w:name w:val="Heading #12"/>
    <w:qFormat/>
    <w:rsid w:val="00EF60F8"/>
    <w:rPr>
      <w:rFonts w:ascii="Times New Roman" w:eastAsia="Times New Roman" w:hAnsi="Times New Roman" w:cs="Times New Roman"/>
      <w:b/>
      <w:bCs/>
      <w:color w:val="000000"/>
      <w:spacing w:val="0"/>
      <w:w w:val="100"/>
      <w:position w:val="0"/>
      <w:sz w:val="26"/>
      <w:szCs w:val="26"/>
      <w:u w:val="none"/>
      <w:lang w:val="vi-VN" w:eastAsia="vi-VN" w:bidi="vi-VN"/>
    </w:rPr>
  </w:style>
  <w:style w:type="character" w:customStyle="1" w:styleId="Heading12105pt">
    <w:name w:val="Heading #12 + 10.5 pt"/>
    <w:qFormat/>
    <w:rsid w:val="00EF60F8"/>
    <w:rPr>
      <w:rFonts w:ascii="Times New Roman" w:eastAsia="Times New Roman" w:hAnsi="Times New Roman" w:cs="Times New Roman"/>
      <w:b/>
      <w:bCs/>
      <w:color w:val="FFFFFF"/>
      <w:spacing w:val="0"/>
      <w:w w:val="100"/>
      <w:position w:val="0"/>
      <w:sz w:val="21"/>
      <w:szCs w:val="21"/>
      <w:u w:val="none"/>
      <w:lang w:val="vi-VN" w:eastAsia="vi-VN" w:bidi="vi-VN"/>
    </w:rPr>
  </w:style>
  <w:style w:type="character" w:customStyle="1" w:styleId="Heading80">
    <w:name w:val="Heading #8_"/>
    <w:qFormat/>
    <w:rsid w:val="00EF60F8"/>
    <w:rPr>
      <w:rFonts w:ascii="Times New Roman" w:eastAsia="Times New Roman" w:hAnsi="Times New Roman" w:cs="Times New Roman"/>
      <w:sz w:val="22"/>
      <w:szCs w:val="22"/>
      <w:u w:val="none"/>
    </w:rPr>
  </w:style>
  <w:style w:type="character" w:customStyle="1" w:styleId="Bodytext201">
    <w:name w:val="Body text (20)_"/>
    <w:link w:val="Bodytext202"/>
    <w:qFormat/>
    <w:rsid w:val="00EF60F8"/>
    <w:rPr>
      <w:rFonts w:ascii="Tahoma" w:eastAsia="Tahoma" w:hAnsi="Tahoma" w:cs="Tahoma"/>
      <w:shd w:val="clear" w:color="auto" w:fill="FFFFFF"/>
    </w:rPr>
  </w:style>
  <w:style w:type="paragraph" w:customStyle="1" w:styleId="Bodytext202">
    <w:name w:val="Body text (20)"/>
    <w:basedOn w:val="Normal"/>
    <w:link w:val="Bodytext201"/>
    <w:qFormat/>
    <w:rsid w:val="00EF60F8"/>
    <w:pPr>
      <w:widowControl w:val="0"/>
      <w:shd w:val="clear" w:color="auto" w:fill="FFFFFF"/>
      <w:spacing w:after="240" w:line="0" w:lineRule="atLeast"/>
      <w:jc w:val="both"/>
    </w:pPr>
    <w:rPr>
      <w:rFonts w:ascii="Tahoma" w:eastAsia="Tahoma" w:hAnsi="Tahoma" w:cs="Tahoma"/>
      <w:color w:val="auto"/>
      <w:sz w:val="22"/>
      <w:szCs w:val="22"/>
    </w:rPr>
  </w:style>
  <w:style w:type="character" w:customStyle="1" w:styleId="Bodytext20Spacing2pt">
    <w:name w:val="Body text (20) + Spacing 2 pt"/>
    <w:qFormat/>
    <w:rsid w:val="00EF60F8"/>
    <w:rPr>
      <w:rFonts w:ascii="Tahoma" w:eastAsia="Tahoma" w:hAnsi="Tahoma" w:cs="Tahoma"/>
      <w:color w:val="000000"/>
      <w:spacing w:val="40"/>
      <w:w w:val="100"/>
      <w:position w:val="0"/>
      <w:shd w:val="clear" w:color="auto" w:fill="FFFFFF"/>
      <w:lang w:val="vi-VN" w:eastAsia="vi-VN" w:bidi="vi-VN"/>
    </w:rPr>
  </w:style>
  <w:style w:type="character" w:customStyle="1" w:styleId="Bodytext5SmallCaps">
    <w:name w:val="Body text (5) + Small Caps"/>
    <w:qFormat/>
    <w:rsid w:val="00EF60F8"/>
    <w:rPr>
      <w:rFonts w:ascii="Times New Roman" w:eastAsia="Times New Roman" w:hAnsi="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link w:val="Heading1130"/>
    <w:qFormat/>
    <w:rsid w:val="00EF60F8"/>
    <w:rPr>
      <w:rFonts w:ascii="Times New Roman" w:eastAsia="Times New Roman" w:hAnsi="Times New Roman"/>
      <w:shd w:val="clear" w:color="auto" w:fill="FFFFFF"/>
    </w:rPr>
  </w:style>
  <w:style w:type="paragraph" w:customStyle="1" w:styleId="Heading1130">
    <w:name w:val="Heading #11 (3)"/>
    <w:basedOn w:val="Normal"/>
    <w:link w:val="Heading113"/>
    <w:qFormat/>
    <w:rsid w:val="00EF60F8"/>
    <w:pPr>
      <w:widowControl w:val="0"/>
      <w:shd w:val="clear" w:color="auto" w:fill="FFFFFF"/>
      <w:spacing w:line="0" w:lineRule="atLeast"/>
      <w:jc w:val="both"/>
    </w:pPr>
    <w:rPr>
      <w:rFonts w:cstheme="minorBidi"/>
      <w:color w:val="auto"/>
      <w:sz w:val="22"/>
      <w:szCs w:val="22"/>
    </w:rPr>
  </w:style>
  <w:style w:type="character" w:customStyle="1" w:styleId="Bodytext211">
    <w:name w:val="Body text (21)_"/>
    <w:qFormat/>
    <w:rsid w:val="00EF60F8"/>
    <w:rPr>
      <w:rFonts w:ascii="Times New Roman" w:eastAsia="Times New Roman" w:hAnsi="Times New Roman" w:cs="Times New Roman"/>
      <w:spacing w:val="0"/>
      <w:sz w:val="21"/>
      <w:szCs w:val="21"/>
      <w:u w:val="none"/>
    </w:rPr>
  </w:style>
  <w:style w:type="character" w:customStyle="1" w:styleId="Bodytext2110pt">
    <w:name w:val="Body text (21) + 10 pt"/>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212">
    <w:name w:val="Body text (21)"/>
    <w:qFormat/>
    <w:rsid w:val="00EF60F8"/>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22">
    <w:name w:val="Body text (22)_"/>
    <w:link w:val="Bodytext220"/>
    <w:qFormat/>
    <w:rsid w:val="00EF60F8"/>
    <w:rPr>
      <w:rFonts w:ascii="Times New Roman" w:eastAsia="Times New Roman" w:hAnsi="Times New Roman"/>
      <w:shd w:val="clear" w:color="auto" w:fill="FFFFFF"/>
    </w:rPr>
  </w:style>
  <w:style w:type="paragraph" w:customStyle="1" w:styleId="Bodytext220">
    <w:name w:val="Body text (22)"/>
    <w:basedOn w:val="Normal"/>
    <w:link w:val="Bodytext22"/>
    <w:qFormat/>
    <w:rsid w:val="00EF60F8"/>
    <w:pPr>
      <w:widowControl w:val="0"/>
      <w:shd w:val="clear" w:color="auto" w:fill="FFFFFF"/>
      <w:spacing w:line="0" w:lineRule="atLeast"/>
    </w:pPr>
    <w:rPr>
      <w:rFonts w:cstheme="minorBidi"/>
      <w:color w:val="auto"/>
      <w:sz w:val="22"/>
      <w:szCs w:val="22"/>
    </w:rPr>
  </w:style>
  <w:style w:type="character" w:customStyle="1" w:styleId="Bodytext230">
    <w:name w:val="Body text (23)_"/>
    <w:qFormat/>
    <w:rsid w:val="00EF60F8"/>
    <w:rPr>
      <w:rFonts w:ascii="Times New Roman" w:eastAsia="Times New Roman" w:hAnsi="Times New Roman"/>
      <w:b/>
      <w:bCs/>
      <w:sz w:val="16"/>
      <w:szCs w:val="16"/>
      <w:shd w:val="clear" w:color="auto" w:fill="FFFFFF"/>
    </w:rPr>
  </w:style>
  <w:style w:type="character" w:customStyle="1" w:styleId="Bodytext240">
    <w:name w:val="Body text (24)_"/>
    <w:qFormat/>
    <w:rsid w:val="00EF60F8"/>
    <w:rPr>
      <w:rFonts w:ascii="Times New Roman" w:eastAsia="Times New Roman" w:hAnsi="Times New Roman" w:cs="Times New Roman"/>
      <w:b/>
      <w:bCs/>
      <w:sz w:val="20"/>
      <w:szCs w:val="20"/>
      <w:u w:val="none"/>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qFormat/>
    <w:rsid w:val="00EF60F8"/>
    <w:rPr>
      <w:rFonts w:ascii="Candara" w:eastAsia="Candara" w:hAnsi="Candara" w:cs="Candara"/>
      <w:color w:val="000000"/>
      <w:spacing w:val="0"/>
      <w:w w:val="100"/>
      <w:position w:val="0"/>
      <w:sz w:val="15"/>
      <w:szCs w:val="15"/>
      <w:u w:val="none"/>
      <w:shd w:val="clear" w:color="auto" w:fill="FFFFFF"/>
      <w:lang w:val="de-DE" w:eastAsia="de-DE" w:bidi="de-DE"/>
    </w:rPr>
  </w:style>
  <w:style w:type="character" w:customStyle="1" w:styleId="Bodytext285ptExact">
    <w:name w:val="Body text (2) + 8.5 pt Exact"/>
    <w:qFormat/>
    <w:rsid w:val="00EF60F8"/>
    <w:rPr>
      <w:rFonts w:ascii="Times New Roman" w:eastAsia="Times New Roman" w:hAnsi="Times New Roman" w:cs="Times New Roman"/>
      <w:color w:val="000000"/>
      <w:spacing w:val="0"/>
      <w:w w:val="100"/>
      <w:position w:val="0"/>
      <w:sz w:val="17"/>
      <w:szCs w:val="17"/>
      <w:u w:val="none"/>
      <w:shd w:val="clear" w:color="auto" w:fill="FFFFFF"/>
      <w:lang w:val="vi-VN" w:eastAsia="vi-VN" w:bidi="vi-VN"/>
    </w:rPr>
  </w:style>
  <w:style w:type="character" w:customStyle="1" w:styleId="Heading5Exact">
    <w:name w:val="Heading #5 Exact"/>
    <w:link w:val="Heading50"/>
    <w:qFormat/>
    <w:rsid w:val="00EF60F8"/>
    <w:rPr>
      <w:rFonts w:ascii="Times New Roman" w:eastAsia="Times New Roman" w:hAnsi="Times New Roman"/>
      <w:b/>
      <w:bCs/>
      <w:sz w:val="26"/>
      <w:szCs w:val="26"/>
      <w:shd w:val="clear" w:color="auto" w:fill="FFFFFF"/>
    </w:rPr>
  </w:style>
  <w:style w:type="paragraph" w:customStyle="1" w:styleId="Heading50">
    <w:name w:val="Heading #5"/>
    <w:basedOn w:val="Normal"/>
    <w:link w:val="Heading5Exact"/>
    <w:qFormat/>
    <w:rsid w:val="00EF60F8"/>
    <w:pPr>
      <w:widowControl w:val="0"/>
      <w:shd w:val="clear" w:color="auto" w:fill="FFFFFF"/>
      <w:spacing w:line="149" w:lineRule="exact"/>
      <w:jc w:val="right"/>
      <w:outlineLvl w:val="4"/>
    </w:pPr>
    <w:rPr>
      <w:rFonts w:cstheme="minorBidi"/>
      <w:b/>
      <w:bCs/>
      <w:color w:val="auto"/>
      <w:sz w:val="26"/>
      <w:szCs w:val="26"/>
    </w:rPr>
  </w:style>
  <w:style w:type="character" w:customStyle="1" w:styleId="Bodytext27Exact">
    <w:name w:val="Body text (27) Exact"/>
    <w:link w:val="Bodytext27"/>
    <w:qFormat/>
    <w:rsid w:val="00EF60F8"/>
    <w:rPr>
      <w:rFonts w:ascii="Tahoma" w:eastAsia="Tahoma" w:hAnsi="Tahoma" w:cs="Tahoma"/>
      <w:shd w:val="clear" w:color="auto" w:fill="FFFFFF"/>
    </w:rPr>
  </w:style>
  <w:style w:type="paragraph" w:customStyle="1" w:styleId="Bodytext27">
    <w:name w:val="Body text (27)"/>
    <w:basedOn w:val="Normal"/>
    <w:link w:val="Bodytext27Exact"/>
    <w:qFormat/>
    <w:rsid w:val="00EF60F8"/>
    <w:pPr>
      <w:widowControl w:val="0"/>
      <w:shd w:val="clear" w:color="auto" w:fill="FFFFFF"/>
      <w:spacing w:line="149" w:lineRule="exact"/>
      <w:jc w:val="right"/>
    </w:pPr>
    <w:rPr>
      <w:rFonts w:ascii="Tahoma" w:eastAsia="Tahoma" w:hAnsi="Tahoma" w:cs="Tahoma"/>
      <w:color w:val="auto"/>
      <w:sz w:val="22"/>
      <w:szCs w:val="22"/>
    </w:rPr>
  </w:style>
  <w:style w:type="character" w:customStyle="1" w:styleId="Bodytext28Exact">
    <w:name w:val="Body text (28) Exact"/>
    <w:link w:val="Bodytext28"/>
    <w:qFormat/>
    <w:rsid w:val="00EF60F8"/>
    <w:rPr>
      <w:rFonts w:ascii="Tahoma" w:eastAsia="Tahoma" w:hAnsi="Tahoma" w:cs="Tahoma"/>
      <w:shd w:val="clear" w:color="auto" w:fill="FFFFFF"/>
    </w:rPr>
  </w:style>
  <w:style w:type="paragraph" w:customStyle="1" w:styleId="Bodytext28">
    <w:name w:val="Body text (28)"/>
    <w:basedOn w:val="Normal"/>
    <w:link w:val="Bodytext28Exact"/>
    <w:qFormat/>
    <w:rsid w:val="00EF60F8"/>
    <w:pPr>
      <w:widowControl w:val="0"/>
      <w:shd w:val="clear" w:color="auto" w:fill="FFFFFF"/>
      <w:spacing w:line="0" w:lineRule="atLeast"/>
      <w:jc w:val="right"/>
    </w:pPr>
    <w:rPr>
      <w:rFonts w:ascii="Tahoma" w:eastAsia="Tahoma" w:hAnsi="Tahoma" w:cs="Tahoma"/>
      <w:color w:val="auto"/>
      <w:sz w:val="22"/>
      <w:szCs w:val="22"/>
    </w:rPr>
  </w:style>
  <w:style w:type="character" w:customStyle="1" w:styleId="Bodytext29Exact">
    <w:name w:val="Body text (29) Exact"/>
    <w:link w:val="Bodytext29"/>
    <w:qFormat/>
    <w:rsid w:val="00EF60F8"/>
    <w:rPr>
      <w:rFonts w:ascii="Segoe UI" w:eastAsia="Segoe UI" w:hAnsi="Segoe UI" w:cs="Segoe UI"/>
      <w:sz w:val="21"/>
      <w:szCs w:val="21"/>
      <w:shd w:val="clear" w:color="auto" w:fill="FFFFFF"/>
    </w:rPr>
  </w:style>
  <w:style w:type="paragraph" w:customStyle="1" w:styleId="Bodytext29">
    <w:name w:val="Body text (29)"/>
    <w:basedOn w:val="Normal"/>
    <w:link w:val="Bodytext29Exact"/>
    <w:qFormat/>
    <w:rsid w:val="00EF60F8"/>
    <w:pPr>
      <w:widowControl w:val="0"/>
      <w:shd w:val="clear" w:color="auto" w:fill="FFFFFF"/>
      <w:spacing w:line="0" w:lineRule="atLeast"/>
      <w:jc w:val="right"/>
    </w:pPr>
    <w:rPr>
      <w:rFonts w:ascii="Segoe UI" w:eastAsia="Segoe UI" w:hAnsi="Segoe UI" w:cs="Segoe UI"/>
      <w:color w:val="auto"/>
      <w:sz w:val="21"/>
      <w:szCs w:val="21"/>
    </w:rPr>
  </w:style>
  <w:style w:type="character" w:customStyle="1" w:styleId="Bodytext29Georgia">
    <w:name w:val="Body text (29) + Georgia"/>
    <w:aliases w:val="11 pt Exact,Table of contents (3) + Times New Roman"/>
    <w:qFormat/>
    <w:rsid w:val="00EF60F8"/>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qFormat/>
    <w:rsid w:val="00EF60F8"/>
    <w:rPr>
      <w:rFonts w:ascii="Times New Roman" w:eastAsia="Times New Roman" w:hAnsi="Times New Roman" w:cs="Times New Roman"/>
      <w:color w:val="000000"/>
      <w:spacing w:val="0"/>
      <w:w w:val="100"/>
      <w:position w:val="0"/>
      <w:sz w:val="14"/>
      <w:szCs w:val="14"/>
      <w:u w:val="none"/>
      <w:shd w:val="clear" w:color="auto" w:fill="FFFFFF"/>
      <w:lang w:val="vi-VN" w:eastAsia="vi-VN" w:bidi="vi-VN"/>
    </w:rPr>
  </w:style>
  <w:style w:type="character" w:customStyle="1" w:styleId="Bodytext34Exact">
    <w:name w:val="Body text (34) Exact"/>
    <w:link w:val="Bodytext34"/>
    <w:qFormat/>
    <w:rsid w:val="00EF60F8"/>
    <w:rPr>
      <w:rFonts w:ascii="Times New Roman" w:eastAsia="Times New Roman" w:hAnsi="Times New Roman"/>
      <w:sz w:val="19"/>
      <w:szCs w:val="19"/>
      <w:shd w:val="clear" w:color="auto" w:fill="FFFFFF"/>
    </w:rPr>
  </w:style>
  <w:style w:type="paragraph" w:customStyle="1" w:styleId="Bodytext34">
    <w:name w:val="Body text (34)"/>
    <w:basedOn w:val="Normal"/>
    <w:link w:val="Bodytext34Exact"/>
    <w:qFormat/>
    <w:rsid w:val="00EF60F8"/>
    <w:pPr>
      <w:widowControl w:val="0"/>
      <w:shd w:val="clear" w:color="auto" w:fill="FFFFFF"/>
      <w:spacing w:line="0" w:lineRule="atLeast"/>
    </w:pPr>
    <w:rPr>
      <w:rFonts w:cstheme="minorBidi"/>
      <w:color w:val="auto"/>
      <w:sz w:val="19"/>
      <w:szCs w:val="19"/>
    </w:rPr>
  </w:style>
  <w:style w:type="character" w:customStyle="1" w:styleId="Bodytext35Exact">
    <w:name w:val="Body text (35) Exact"/>
    <w:link w:val="Bodytext35"/>
    <w:qFormat/>
    <w:rsid w:val="00EF60F8"/>
    <w:rPr>
      <w:rFonts w:ascii="Times New Roman" w:eastAsia="Times New Roman" w:hAnsi="Times New Roman"/>
      <w:b/>
      <w:bCs/>
      <w:sz w:val="21"/>
      <w:szCs w:val="21"/>
      <w:shd w:val="clear" w:color="auto" w:fill="FFFFFF"/>
    </w:rPr>
  </w:style>
  <w:style w:type="paragraph" w:customStyle="1" w:styleId="Bodytext35">
    <w:name w:val="Body text (35)"/>
    <w:basedOn w:val="Normal"/>
    <w:link w:val="Bodytext35Exact"/>
    <w:qFormat/>
    <w:rsid w:val="00EF60F8"/>
    <w:pPr>
      <w:widowControl w:val="0"/>
      <w:shd w:val="clear" w:color="auto" w:fill="FFFFFF"/>
      <w:spacing w:line="0" w:lineRule="atLeast"/>
      <w:jc w:val="right"/>
    </w:pPr>
    <w:rPr>
      <w:rFonts w:cstheme="minorBidi"/>
      <w:b/>
      <w:bCs/>
      <w:color w:val="auto"/>
      <w:sz w:val="21"/>
      <w:szCs w:val="21"/>
    </w:rPr>
  </w:style>
  <w:style w:type="character" w:customStyle="1" w:styleId="Bodytext28ptExact">
    <w:name w:val="Body text (2) + 8 pt Exact"/>
    <w:qFormat/>
    <w:rsid w:val="00EF60F8"/>
    <w:rPr>
      <w:rFonts w:ascii="Times New Roman" w:eastAsia="Times New Roman" w:hAnsi="Times New Roman" w:cs="Times New Roman"/>
      <w:color w:val="000000"/>
      <w:spacing w:val="0"/>
      <w:w w:val="100"/>
      <w:position w:val="0"/>
      <w:sz w:val="16"/>
      <w:szCs w:val="16"/>
      <w:u w:val="none"/>
      <w:shd w:val="clear" w:color="auto" w:fill="FFFFFF"/>
      <w:lang w:val="vi-VN" w:eastAsia="vi-VN" w:bidi="vi-VN"/>
    </w:rPr>
  </w:style>
  <w:style w:type="character" w:customStyle="1" w:styleId="Bodytext227pt">
    <w:name w:val="Body text (2) + 27 pt"/>
    <w:aliases w:val="Scale 50% Exact"/>
    <w:qFormat/>
    <w:rsid w:val="00EF60F8"/>
    <w:rPr>
      <w:rFonts w:ascii="Times New Roman" w:eastAsia="Times New Roman" w:hAnsi="Times New Roman" w:cs="Times New Roman"/>
      <w:color w:val="000000"/>
      <w:spacing w:val="0"/>
      <w:w w:val="50"/>
      <w:position w:val="0"/>
      <w:sz w:val="54"/>
      <w:szCs w:val="54"/>
      <w:u w:val="none"/>
      <w:shd w:val="clear" w:color="auto" w:fill="FFFFFF"/>
      <w:lang w:val="vi-VN" w:eastAsia="vi-VN" w:bidi="vi-VN"/>
    </w:rPr>
  </w:style>
  <w:style w:type="character" w:customStyle="1" w:styleId="Bodytext36Exact">
    <w:name w:val="Body text (36) Exact"/>
    <w:link w:val="Bodytext36"/>
    <w:qFormat/>
    <w:rsid w:val="00EF60F8"/>
    <w:rPr>
      <w:rFonts w:ascii="Times New Roman" w:eastAsia="Times New Roman" w:hAnsi="Times New Roman"/>
      <w:b/>
      <w:bCs/>
      <w:sz w:val="21"/>
      <w:szCs w:val="21"/>
      <w:shd w:val="clear" w:color="auto" w:fill="FFFFFF"/>
    </w:rPr>
  </w:style>
  <w:style w:type="paragraph" w:customStyle="1" w:styleId="Bodytext36">
    <w:name w:val="Body text (36)"/>
    <w:basedOn w:val="Normal"/>
    <w:link w:val="Bodytext36Exact"/>
    <w:qFormat/>
    <w:rsid w:val="00EF60F8"/>
    <w:pPr>
      <w:widowControl w:val="0"/>
      <w:shd w:val="clear" w:color="auto" w:fill="FFFFFF"/>
      <w:spacing w:line="163" w:lineRule="exact"/>
      <w:jc w:val="both"/>
    </w:pPr>
    <w:rPr>
      <w:rFonts w:cstheme="minorBidi"/>
      <w:b/>
      <w:bCs/>
      <w:color w:val="auto"/>
      <w:sz w:val="21"/>
      <w:szCs w:val="21"/>
    </w:rPr>
  </w:style>
  <w:style w:type="character" w:customStyle="1" w:styleId="Bodytext36NotBoldExact">
    <w:name w:val="Body text (36) + Not Bold Exact"/>
    <w:qFormat/>
    <w:rsid w:val="00EF60F8"/>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qFormat/>
    <w:rsid w:val="00EF60F8"/>
    <w:rPr>
      <w:rFonts w:ascii="Times New Roman" w:eastAsia="Times New Roman" w:hAnsi="Times New Roman" w:cs="Times New Roman"/>
      <w:color w:val="000000"/>
      <w:spacing w:val="0"/>
      <w:w w:val="100"/>
      <w:position w:val="0"/>
      <w:sz w:val="19"/>
      <w:szCs w:val="19"/>
      <w:u w:val="none"/>
      <w:shd w:val="clear" w:color="auto" w:fill="FFFFFF"/>
      <w:lang w:val="vi-VN" w:eastAsia="vi-VN" w:bidi="vi-VN"/>
    </w:rPr>
  </w:style>
  <w:style w:type="character" w:customStyle="1" w:styleId="Bodytext2SmallCapsExact">
    <w:name w:val="Body text (2) + Small Caps Exact"/>
    <w:qFormat/>
    <w:rsid w:val="00EF60F8"/>
    <w:rPr>
      <w:rFonts w:ascii="Times New Roman" w:eastAsia="Times New Roman" w:hAnsi="Times New Roman" w:cs="Times New Roman"/>
      <w:smallCaps/>
      <w:color w:val="000000"/>
      <w:spacing w:val="0"/>
      <w:w w:val="100"/>
      <w:position w:val="0"/>
      <w:sz w:val="20"/>
      <w:szCs w:val="20"/>
      <w:u w:val="none"/>
      <w:shd w:val="clear" w:color="auto" w:fill="FFFFFF"/>
      <w:lang w:val="vi-VN" w:eastAsia="vi-VN" w:bidi="vi-VN"/>
    </w:rPr>
  </w:style>
  <w:style w:type="character" w:customStyle="1" w:styleId="Bodytext25">
    <w:name w:val="Body text (25)_"/>
    <w:link w:val="Bodytext250"/>
    <w:qFormat/>
    <w:rsid w:val="00EF60F8"/>
    <w:rPr>
      <w:rFonts w:ascii="Times New Roman" w:eastAsia="Times New Roman" w:hAnsi="Times New Roman"/>
      <w:shd w:val="clear" w:color="auto" w:fill="FFFFFF"/>
    </w:rPr>
  </w:style>
  <w:style w:type="paragraph" w:customStyle="1" w:styleId="Bodytext250">
    <w:name w:val="Body text (25)"/>
    <w:basedOn w:val="Normal"/>
    <w:link w:val="Bodytext25"/>
    <w:qFormat/>
    <w:rsid w:val="00EF60F8"/>
    <w:pPr>
      <w:widowControl w:val="0"/>
      <w:shd w:val="clear" w:color="auto" w:fill="FFFFFF"/>
      <w:spacing w:before="180" w:line="0" w:lineRule="atLeast"/>
      <w:ind w:hanging="1620"/>
    </w:pPr>
    <w:rPr>
      <w:rFonts w:cstheme="minorBidi"/>
      <w:color w:val="auto"/>
      <w:sz w:val="22"/>
      <w:szCs w:val="22"/>
    </w:rPr>
  </w:style>
  <w:style w:type="character" w:customStyle="1" w:styleId="Bodytext130">
    <w:name w:val="Body text (13)"/>
    <w:qFormat/>
    <w:rsid w:val="00EF60F8"/>
    <w:rPr>
      <w:rFonts w:ascii="Times New Roman" w:eastAsia="Times New Roman" w:hAnsi="Times New Roman" w:cs="Times New Roman"/>
      <w:color w:val="000000"/>
      <w:spacing w:val="0"/>
      <w:w w:val="100"/>
      <w:position w:val="0"/>
      <w:sz w:val="19"/>
      <w:szCs w:val="19"/>
      <w:u w:val="none"/>
      <w:lang w:val="vi-VN" w:eastAsia="vi-VN" w:bidi="vi-VN"/>
    </w:rPr>
  </w:style>
  <w:style w:type="character" w:customStyle="1" w:styleId="Bodytext1315pt">
    <w:name w:val="Body text (13) + 15 pt"/>
    <w:qFormat/>
    <w:rsid w:val="00EF60F8"/>
    <w:rPr>
      <w:rFonts w:ascii="Times New Roman" w:eastAsia="Times New Roman" w:hAnsi="Times New Roman" w:cs="Times New Roman"/>
      <w:color w:val="000000"/>
      <w:spacing w:val="0"/>
      <w:w w:val="100"/>
      <w:position w:val="0"/>
      <w:sz w:val="30"/>
      <w:szCs w:val="30"/>
      <w:u w:val="none"/>
      <w:lang w:val="vi-VN" w:eastAsia="vi-VN" w:bidi="vi-VN"/>
    </w:rPr>
  </w:style>
  <w:style w:type="character" w:customStyle="1" w:styleId="Bodytext26">
    <w:name w:val="Body text (26)_"/>
    <w:link w:val="Bodytext260"/>
    <w:qFormat/>
    <w:rsid w:val="00EF60F8"/>
    <w:rPr>
      <w:rFonts w:ascii="Times New Roman" w:eastAsia="Times New Roman" w:hAnsi="Times New Roman"/>
      <w:b/>
      <w:bCs/>
      <w:sz w:val="21"/>
      <w:szCs w:val="21"/>
      <w:shd w:val="clear" w:color="auto" w:fill="FFFFFF"/>
    </w:rPr>
  </w:style>
  <w:style w:type="paragraph" w:customStyle="1" w:styleId="Bodytext260">
    <w:name w:val="Body text (26)"/>
    <w:basedOn w:val="Normal"/>
    <w:link w:val="Bodytext26"/>
    <w:qFormat/>
    <w:rsid w:val="00EF60F8"/>
    <w:pPr>
      <w:widowControl w:val="0"/>
      <w:shd w:val="clear" w:color="auto" w:fill="FFFFFF"/>
      <w:spacing w:after="180" w:line="0" w:lineRule="atLeast"/>
      <w:jc w:val="right"/>
    </w:pPr>
    <w:rPr>
      <w:rFonts w:cstheme="minorBidi"/>
      <w:b/>
      <w:bCs/>
      <w:color w:val="auto"/>
      <w:sz w:val="21"/>
      <w:szCs w:val="21"/>
    </w:rPr>
  </w:style>
  <w:style w:type="character" w:customStyle="1" w:styleId="Bodytext300">
    <w:name w:val="Body text (30)_"/>
    <w:link w:val="Bodytext301"/>
    <w:qFormat/>
    <w:rsid w:val="00EF60F8"/>
    <w:rPr>
      <w:rFonts w:ascii="Times New Roman" w:eastAsia="Times New Roman" w:hAnsi="Times New Roman"/>
      <w:b/>
      <w:bCs/>
      <w:shd w:val="clear" w:color="auto" w:fill="FFFFFF"/>
    </w:rPr>
  </w:style>
  <w:style w:type="paragraph" w:customStyle="1" w:styleId="Bodytext301">
    <w:name w:val="Body text (30)"/>
    <w:basedOn w:val="Normal"/>
    <w:link w:val="Bodytext300"/>
    <w:qFormat/>
    <w:rsid w:val="00EF60F8"/>
    <w:pPr>
      <w:widowControl w:val="0"/>
      <w:shd w:val="clear" w:color="auto" w:fill="FFFFFF"/>
      <w:spacing w:line="0" w:lineRule="atLeast"/>
    </w:pPr>
    <w:rPr>
      <w:rFonts w:cstheme="minorBidi"/>
      <w:b/>
      <w:bCs/>
      <w:color w:val="auto"/>
      <w:sz w:val="22"/>
      <w:szCs w:val="22"/>
    </w:rPr>
  </w:style>
  <w:style w:type="character" w:customStyle="1" w:styleId="Bodytext7105pt">
    <w:name w:val="Body text (7) + 10.5 pt"/>
    <w:aliases w:val="Body text (2) + Bookman Old Style"/>
    <w:qFormat/>
    <w:rsid w:val="00EF60F8"/>
    <w:rPr>
      <w:rFonts w:ascii="Times New Roman" w:eastAsia="Times New Roman" w:hAnsi="Times New Roman"/>
      <w:b/>
      <w:bCs/>
      <w:color w:val="000000"/>
      <w:spacing w:val="0"/>
      <w:w w:val="100"/>
      <w:position w:val="0"/>
      <w:sz w:val="21"/>
      <w:szCs w:val="21"/>
      <w:shd w:val="clear" w:color="auto" w:fill="FFFFFF"/>
    </w:rPr>
  </w:style>
  <w:style w:type="character" w:customStyle="1" w:styleId="Bodytext311">
    <w:name w:val="Body text (31)_"/>
    <w:link w:val="Bodytext312"/>
    <w:qFormat/>
    <w:rsid w:val="00EF60F8"/>
    <w:rPr>
      <w:rFonts w:ascii="Times New Roman" w:eastAsia="Times New Roman" w:hAnsi="Times New Roman"/>
      <w:shd w:val="clear" w:color="auto" w:fill="FFFFFF"/>
    </w:rPr>
  </w:style>
  <w:style w:type="paragraph" w:customStyle="1" w:styleId="Bodytext312">
    <w:name w:val="Body text (31)"/>
    <w:basedOn w:val="Normal"/>
    <w:link w:val="Bodytext311"/>
    <w:qFormat/>
    <w:rsid w:val="00EF60F8"/>
    <w:pPr>
      <w:widowControl w:val="0"/>
      <w:shd w:val="clear" w:color="auto" w:fill="FFFFFF"/>
      <w:spacing w:line="0" w:lineRule="atLeast"/>
    </w:pPr>
    <w:rPr>
      <w:rFonts w:cstheme="minorBidi"/>
      <w:color w:val="auto"/>
      <w:sz w:val="22"/>
      <w:szCs w:val="22"/>
    </w:rPr>
  </w:style>
  <w:style w:type="character" w:customStyle="1" w:styleId="Bodytext320">
    <w:name w:val="Body text (32)_"/>
    <w:link w:val="Bodytext321"/>
    <w:qFormat/>
    <w:rsid w:val="00EF60F8"/>
    <w:rPr>
      <w:rFonts w:ascii="Times New Roman" w:eastAsia="Times New Roman" w:hAnsi="Times New Roman"/>
      <w:b/>
      <w:bCs/>
      <w:sz w:val="21"/>
      <w:szCs w:val="21"/>
      <w:shd w:val="clear" w:color="auto" w:fill="FFFFFF"/>
    </w:rPr>
  </w:style>
  <w:style w:type="paragraph" w:customStyle="1" w:styleId="Bodytext321">
    <w:name w:val="Body text (32)"/>
    <w:basedOn w:val="Normal"/>
    <w:link w:val="Bodytext320"/>
    <w:qFormat/>
    <w:rsid w:val="00EF60F8"/>
    <w:pPr>
      <w:widowControl w:val="0"/>
      <w:shd w:val="clear" w:color="auto" w:fill="FFFFFF"/>
      <w:spacing w:after="120" w:line="0" w:lineRule="atLeast"/>
    </w:pPr>
    <w:rPr>
      <w:rFonts w:cstheme="minorBidi"/>
      <w:b/>
      <w:bCs/>
      <w:color w:val="auto"/>
      <w:sz w:val="21"/>
      <w:szCs w:val="21"/>
    </w:rPr>
  </w:style>
  <w:style w:type="character" w:customStyle="1" w:styleId="Bodytext32NotBold">
    <w:name w:val="Body text (32) + Not Bold"/>
    <w:qFormat/>
    <w:rsid w:val="00EF60F8"/>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33">
    <w:name w:val="Body text (33)_"/>
    <w:link w:val="Bodytext330"/>
    <w:qFormat/>
    <w:rsid w:val="00EF60F8"/>
    <w:rPr>
      <w:rFonts w:ascii="Times New Roman" w:eastAsia="Times New Roman" w:hAnsi="Times New Roman"/>
      <w:b/>
      <w:bCs/>
      <w:sz w:val="21"/>
      <w:szCs w:val="21"/>
      <w:shd w:val="clear" w:color="auto" w:fill="FFFFFF"/>
    </w:rPr>
  </w:style>
  <w:style w:type="paragraph" w:customStyle="1" w:styleId="Bodytext330">
    <w:name w:val="Body text (33)"/>
    <w:basedOn w:val="Normal"/>
    <w:link w:val="Bodytext33"/>
    <w:qFormat/>
    <w:rsid w:val="00EF60F8"/>
    <w:pPr>
      <w:widowControl w:val="0"/>
      <w:shd w:val="clear" w:color="auto" w:fill="FFFFFF"/>
      <w:spacing w:after="120" w:line="0" w:lineRule="atLeast"/>
    </w:pPr>
    <w:rPr>
      <w:rFonts w:cstheme="minorBidi"/>
      <w:b/>
      <w:bCs/>
      <w:color w:val="auto"/>
      <w:sz w:val="21"/>
      <w:szCs w:val="21"/>
    </w:rPr>
  </w:style>
  <w:style w:type="character" w:customStyle="1" w:styleId="Bodytext1310pt">
    <w:name w:val="Body text (13) + 10 pt"/>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Heading60">
    <w:name w:val="Heading #6_"/>
    <w:qFormat/>
    <w:rsid w:val="00EF60F8"/>
    <w:rPr>
      <w:rFonts w:ascii="Times New Roman" w:eastAsia="Times New Roman" w:hAnsi="Times New Roman" w:cs="Times New Roman"/>
      <w:b/>
      <w:bCs/>
      <w:sz w:val="30"/>
      <w:szCs w:val="30"/>
      <w:u w:val="none"/>
    </w:rPr>
  </w:style>
  <w:style w:type="character" w:customStyle="1" w:styleId="Heading61">
    <w:name w:val="Heading #6"/>
    <w:qFormat/>
    <w:rsid w:val="00EF60F8"/>
    <w:rPr>
      <w:rFonts w:ascii="Times New Roman" w:eastAsia="Times New Roman" w:hAnsi="Times New Roman" w:cs="Times New Roman"/>
      <w:b/>
      <w:bCs/>
      <w:color w:val="FFFFFF"/>
      <w:spacing w:val="0"/>
      <w:w w:val="100"/>
      <w:position w:val="0"/>
      <w:sz w:val="30"/>
      <w:szCs w:val="30"/>
      <w:u w:val="none"/>
      <w:lang w:val="vi-VN" w:eastAsia="vi-VN" w:bidi="vi-VN"/>
    </w:rPr>
  </w:style>
  <w:style w:type="character" w:customStyle="1" w:styleId="Tablecaption2">
    <w:name w:val="Table caption (2)_"/>
    <w:qFormat/>
    <w:rsid w:val="00EF60F8"/>
    <w:rPr>
      <w:rFonts w:ascii="Times New Roman" w:eastAsia="Times New Roman" w:hAnsi="Times New Roman" w:cs="Times New Roman"/>
      <w:sz w:val="20"/>
      <w:szCs w:val="20"/>
      <w:u w:val="none"/>
    </w:rPr>
  </w:style>
  <w:style w:type="character" w:customStyle="1" w:styleId="Tablecaption20">
    <w:name w:val="Table caption (2)"/>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37">
    <w:name w:val="Body text (37)_"/>
    <w:qFormat/>
    <w:rsid w:val="00EF60F8"/>
    <w:rPr>
      <w:rFonts w:ascii="Georgia" w:eastAsia="Georgia" w:hAnsi="Georgia" w:cs="Georgia"/>
      <w:spacing w:val="0"/>
      <w:sz w:val="18"/>
      <w:szCs w:val="18"/>
      <w:u w:val="none"/>
    </w:rPr>
  </w:style>
  <w:style w:type="character" w:customStyle="1" w:styleId="Bodytext38">
    <w:name w:val="Body text (38)_"/>
    <w:link w:val="Bodytext380"/>
    <w:qFormat/>
    <w:rsid w:val="00EF60F8"/>
    <w:rPr>
      <w:rFonts w:ascii="Times New Roman" w:eastAsia="Times New Roman" w:hAnsi="Times New Roman"/>
      <w:i/>
      <w:iCs/>
      <w:sz w:val="8"/>
      <w:szCs w:val="8"/>
      <w:shd w:val="clear" w:color="auto" w:fill="FFFFFF"/>
    </w:rPr>
  </w:style>
  <w:style w:type="paragraph" w:customStyle="1" w:styleId="Bodytext380">
    <w:name w:val="Body text (38)"/>
    <w:basedOn w:val="Normal"/>
    <w:link w:val="Bodytext38"/>
    <w:qFormat/>
    <w:rsid w:val="00EF60F8"/>
    <w:pPr>
      <w:widowControl w:val="0"/>
      <w:shd w:val="clear" w:color="auto" w:fill="FFFFFF"/>
      <w:spacing w:line="0" w:lineRule="atLeast"/>
      <w:jc w:val="both"/>
    </w:pPr>
    <w:rPr>
      <w:rFonts w:cstheme="minorBidi"/>
      <w:i/>
      <w:iCs/>
      <w:color w:val="auto"/>
      <w:sz w:val="8"/>
      <w:szCs w:val="8"/>
    </w:rPr>
  </w:style>
  <w:style w:type="character" w:customStyle="1" w:styleId="Bodytext39Exact">
    <w:name w:val="Body text (39) Exact"/>
    <w:link w:val="Bodytext39"/>
    <w:qFormat/>
    <w:rsid w:val="00EF60F8"/>
    <w:rPr>
      <w:rFonts w:ascii="Georgia" w:eastAsia="Georgia" w:hAnsi="Georgia" w:cs="Georgia"/>
      <w:i/>
      <w:iCs/>
      <w:sz w:val="30"/>
      <w:szCs w:val="30"/>
      <w:shd w:val="clear" w:color="auto" w:fill="FFFFFF"/>
    </w:rPr>
  </w:style>
  <w:style w:type="paragraph" w:customStyle="1" w:styleId="Bodytext39">
    <w:name w:val="Body text (39)"/>
    <w:basedOn w:val="Normal"/>
    <w:link w:val="Bodytext39Exact"/>
    <w:qFormat/>
    <w:rsid w:val="00EF60F8"/>
    <w:pPr>
      <w:widowControl w:val="0"/>
      <w:shd w:val="clear" w:color="auto" w:fill="FFFFFF"/>
      <w:spacing w:line="0" w:lineRule="atLeast"/>
      <w:jc w:val="right"/>
    </w:pPr>
    <w:rPr>
      <w:rFonts w:ascii="Georgia" w:eastAsia="Georgia" w:hAnsi="Georgia" w:cs="Georgia"/>
      <w:i/>
      <w:iCs/>
      <w:color w:val="auto"/>
      <w:sz w:val="30"/>
      <w:szCs w:val="30"/>
    </w:rPr>
  </w:style>
  <w:style w:type="character" w:customStyle="1" w:styleId="Bodytext40Exact">
    <w:name w:val="Body text (40) Exact"/>
    <w:qFormat/>
    <w:rsid w:val="00EF60F8"/>
    <w:rPr>
      <w:rFonts w:ascii="Times New Roman" w:eastAsia="Times New Roman" w:hAnsi="Times New Roman" w:cs="Times New Roman"/>
      <w:sz w:val="17"/>
      <w:szCs w:val="17"/>
      <w:u w:val="none"/>
    </w:rPr>
  </w:style>
  <w:style w:type="character" w:customStyle="1" w:styleId="Bodytext40Italic">
    <w:name w:val="Body text (40) + Italic"/>
    <w:aliases w:val="Spacing 2 pt Exact"/>
    <w:qFormat/>
    <w:rsid w:val="00EF60F8"/>
    <w:rPr>
      <w:rFonts w:ascii="Times New Roman" w:eastAsia="Times New Roman" w:hAnsi="Times New Roman"/>
      <w:b/>
      <w:bCs/>
      <w:i/>
      <w:iCs/>
      <w:spacing w:val="50"/>
      <w:sz w:val="17"/>
      <w:szCs w:val="17"/>
      <w:shd w:val="clear" w:color="auto" w:fill="FFFFFF"/>
    </w:rPr>
  </w:style>
  <w:style w:type="character" w:customStyle="1" w:styleId="Bodytext400">
    <w:name w:val="Body text (40)_"/>
    <w:link w:val="Bodytext401"/>
    <w:qFormat/>
    <w:rsid w:val="00EF60F8"/>
    <w:rPr>
      <w:rFonts w:ascii="Times New Roman" w:eastAsia="Times New Roman" w:hAnsi="Times New Roman"/>
      <w:sz w:val="17"/>
      <w:szCs w:val="17"/>
      <w:shd w:val="clear" w:color="auto" w:fill="FFFFFF"/>
    </w:rPr>
  </w:style>
  <w:style w:type="paragraph" w:customStyle="1" w:styleId="Bodytext401">
    <w:name w:val="Body text (40)"/>
    <w:basedOn w:val="Normal"/>
    <w:link w:val="Bodytext400"/>
    <w:qFormat/>
    <w:rsid w:val="00EF60F8"/>
    <w:pPr>
      <w:widowControl w:val="0"/>
      <w:shd w:val="clear" w:color="auto" w:fill="FFFFFF"/>
      <w:spacing w:line="149" w:lineRule="exact"/>
      <w:ind w:hanging="580"/>
    </w:pPr>
    <w:rPr>
      <w:rFonts w:cstheme="minorBidi"/>
      <w:color w:val="auto"/>
      <w:sz w:val="17"/>
      <w:szCs w:val="17"/>
    </w:rPr>
  </w:style>
  <w:style w:type="character" w:customStyle="1" w:styleId="Picturecaption5Exact">
    <w:name w:val="Picture caption (5) Exact"/>
    <w:link w:val="Picturecaption5"/>
    <w:qFormat/>
    <w:rsid w:val="00EF60F8"/>
    <w:rPr>
      <w:rFonts w:ascii="Times New Roman" w:eastAsia="Times New Roman" w:hAnsi="Times New Roman"/>
      <w:i/>
      <w:iCs/>
      <w:shd w:val="clear" w:color="auto" w:fill="FFFFFF"/>
    </w:rPr>
  </w:style>
  <w:style w:type="paragraph" w:customStyle="1" w:styleId="Picturecaption5">
    <w:name w:val="Picture caption (5)"/>
    <w:basedOn w:val="Normal"/>
    <w:link w:val="Picturecaption5Exact"/>
    <w:qFormat/>
    <w:rsid w:val="00EF60F8"/>
    <w:pPr>
      <w:widowControl w:val="0"/>
      <w:shd w:val="clear" w:color="auto" w:fill="FFFFFF"/>
      <w:spacing w:line="0" w:lineRule="atLeast"/>
    </w:pPr>
    <w:rPr>
      <w:rFonts w:cstheme="minorBidi"/>
      <w:i/>
      <w:iCs/>
      <w:color w:val="auto"/>
      <w:sz w:val="22"/>
      <w:szCs w:val="22"/>
    </w:rPr>
  </w:style>
  <w:style w:type="character" w:customStyle="1" w:styleId="Picturecaption6Exact">
    <w:name w:val="Picture caption (6) Exact"/>
    <w:link w:val="Picturecaption6"/>
    <w:qFormat/>
    <w:rsid w:val="00EF60F8"/>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qFormat/>
    <w:rsid w:val="00EF60F8"/>
    <w:pPr>
      <w:widowControl w:val="0"/>
      <w:shd w:val="clear" w:color="auto" w:fill="FFFFFF"/>
      <w:spacing w:line="0" w:lineRule="atLeast"/>
    </w:pPr>
    <w:rPr>
      <w:rFonts w:ascii="Tahoma" w:eastAsia="Tahoma" w:hAnsi="Tahoma" w:cs="Tahoma"/>
      <w:color w:val="auto"/>
      <w:spacing w:val="-10"/>
      <w:w w:val="200"/>
      <w:sz w:val="21"/>
      <w:szCs w:val="21"/>
    </w:rPr>
  </w:style>
  <w:style w:type="character" w:customStyle="1" w:styleId="Bodytext42Exact">
    <w:name w:val="Body text (42) Exact"/>
    <w:link w:val="Bodytext42"/>
    <w:qFormat/>
    <w:rsid w:val="00EF60F8"/>
    <w:rPr>
      <w:rFonts w:ascii="Times New Roman" w:eastAsia="Times New Roman" w:hAnsi="Times New Roman"/>
      <w:b/>
      <w:bCs/>
      <w:sz w:val="16"/>
      <w:szCs w:val="16"/>
      <w:shd w:val="clear" w:color="auto" w:fill="FFFFFF"/>
    </w:rPr>
  </w:style>
  <w:style w:type="paragraph" w:customStyle="1" w:styleId="Bodytext42">
    <w:name w:val="Body text (42)"/>
    <w:basedOn w:val="Normal"/>
    <w:link w:val="Bodytext42Exact"/>
    <w:qFormat/>
    <w:rsid w:val="00EF60F8"/>
    <w:pPr>
      <w:widowControl w:val="0"/>
      <w:shd w:val="clear" w:color="auto" w:fill="FFFFFF"/>
      <w:spacing w:line="0" w:lineRule="atLeast"/>
      <w:jc w:val="right"/>
    </w:pPr>
    <w:rPr>
      <w:rFonts w:cstheme="minorBidi"/>
      <w:b/>
      <w:bCs/>
      <w:color w:val="auto"/>
      <w:sz w:val="16"/>
      <w:szCs w:val="16"/>
    </w:rPr>
  </w:style>
  <w:style w:type="character" w:customStyle="1" w:styleId="Bodytext3Exact">
    <w:name w:val="Body text (3) Exact"/>
    <w:qFormat/>
    <w:rsid w:val="00EF60F8"/>
    <w:rPr>
      <w:rFonts w:ascii="Times New Roman" w:eastAsia="Times New Roman" w:hAnsi="Times New Roman" w:cs="Times New Roman"/>
      <w:b/>
      <w:bCs/>
      <w:sz w:val="26"/>
      <w:szCs w:val="26"/>
      <w:u w:val="none"/>
    </w:rPr>
  </w:style>
  <w:style w:type="character" w:customStyle="1" w:styleId="Tablecaption">
    <w:name w:val="Table caption_"/>
    <w:qFormat/>
    <w:rsid w:val="00EF60F8"/>
    <w:rPr>
      <w:rFonts w:ascii="Times New Roman" w:eastAsia="Times New Roman" w:hAnsi="Times New Roman" w:cs="Times New Roman"/>
      <w:b/>
      <w:bCs/>
      <w:sz w:val="21"/>
      <w:szCs w:val="21"/>
      <w:u w:val="none"/>
    </w:rPr>
  </w:style>
  <w:style w:type="character" w:customStyle="1" w:styleId="Tablecaption0">
    <w:name w:val="Table caption"/>
    <w:qFormat/>
    <w:rsid w:val="00EF60F8"/>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410">
    <w:name w:val="Body text (41)_"/>
    <w:link w:val="Bodytext411"/>
    <w:qFormat/>
    <w:rsid w:val="00EF60F8"/>
    <w:rPr>
      <w:rFonts w:ascii="Times New Roman" w:eastAsia="Times New Roman" w:hAnsi="Times New Roman"/>
      <w:b/>
      <w:bCs/>
      <w:sz w:val="21"/>
      <w:szCs w:val="21"/>
      <w:shd w:val="clear" w:color="auto" w:fill="FFFFFF"/>
    </w:rPr>
  </w:style>
  <w:style w:type="paragraph" w:customStyle="1" w:styleId="Bodytext411">
    <w:name w:val="Body text (41)"/>
    <w:basedOn w:val="Normal"/>
    <w:link w:val="Bodytext410"/>
    <w:qFormat/>
    <w:rsid w:val="00EF60F8"/>
    <w:pPr>
      <w:widowControl w:val="0"/>
      <w:shd w:val="clear" w:color="auto" w:fill="FFFFFF"/>
      <w:spacing w:after="180" w:line="0" w:lineRule="atLeast"/>
      <w:jc w:val="both"/>
    </w:pPr>
    <w:rPr>
      <w:rFonts w:cstheme="minorBidi"/>
      <w:b/>
      <w:bCs/>
      <w:color w:val="auto"/>
      <w:sz w:val="21"/>
      <w:szCs w:val="21"/>
    </w:rPr>
  </w:style>
  <w:style w:type="character" w:customStyle="1" w:styleId="Picturecaption85ptExact">
    <w:name w:val="Picture caption + 8.5 pt Exact"/>
    <w:qFormat/>
    <w:rsid w:val="00EF60F8"/>
    <w:rPr>
      <w:rFonts w:ascii="Times New Roman" w:eastAsia="Times New Roman" w:hAnsi="Times New Roman"/>
      <w:sz w:val="17"/>
      <w:szCs w:val="17"/>
      <w:shd w:val="clear" w:color="auto" w:fill="FFFFFF"/>
    </w:rPr>
  </w:style>
  <w:style w:type="character" w:customStyle="1" w:styleId="PicturecaptionSpacing1ptExact">
    <w:name w:val="Picture caption + Spacing 1 pt Exact"/>
    <w:qFormat/>
    <w:rsid w:val="00EF60F8"/>
    <w:rPr>
      <w:rFonts w:ascii="Times New Roman" w:eastAsia="Times New Roman" w:hAnsi="Times New Roman"/>
      <w:spacing w:val="20"/>
      <w:shd w:val="clear" w:color="auto" w:fill="FFFFFF"/>
    </w:rPr>
  </w:style>
  <w:style w:type="character" w:customStyle="1" w:styleId="Picturecaption7Exact">
    <w:name w:val="Picture caption (7) Exact"/>
    <w:link w:val="Picturecaption7"/>
    <w:qFormat/>
    <w:rsid w:val="00EF60F8"/>
    <w:rPr>
      <w:rFonts w:ascii="Times New Roman" w:eastAsia="Times New Roman" w:hAnsi="Times New Roman"/>
      <w:shd w:val="clear" w:color="auto" w:fill="FFFFFF"/>
    </w:rPr>
  </w:style>
  <w:style w:type="paragraph" w:customStyle="1" w:styleId="Picturecaption7">
    <w:name w:val="Picture caption (7)"/>
    <w:basedOn w:val="Normal"/>
    <w:link w:val="Picturecaption7Exact"/>
    <w:qFormat/>
    <w:rsid w:val="00EF60F8"/>
    <w:pPr>
      <w:widowControl w:val="0"/>
      <w:shd w:val="clear" w:color="auto" w:fill="FFFFFF"/>
      <w:spacing w:line="0" w:lineRule="atLeast"/>
    </w:pPr>
    <w:rPr>
      <w:rFonts w:cstheme="minorBidi"/>
      <w:color w:val="auto"/>
      <w:sz w:val="22"/>
      <w:szCs w:val="22"/>
    </w:rPr>
  </w:style>
  <w:style w:type="character" w:customStyle="1" w:styleId="Picturecaption8Exact">
    <w:name w:val="Picture caption (8) Exact"/>
    <w:link w:val="Picturecaption8"/>
    <w:qFormat/>
    <w:rsid w:val="00EF60F8"/>
    <w:rPr>
      <w:rFonts w:ascii="Times New Roman" w:eastAsia="Times New Roman" w:hAnsi="Times New Roman"/>
      <w:shd w:val="clear" w:color="auto" w:fill="FFFFFF"/>
    </w:rPr>
  </w:style>
  <w:style w:type="paragraph" w:customStyle="1" w:styleId="Picturecaption8">
    <w:name w:val="Picture caption (8)"/>
    <w:basedOn w:val="Normal"/>
    <w:link w:val="Picturecaption8Exact"/>
    <w:qFormat/>
    <w:rsid w:val="00EF60F8"/>
    <w:pPr>
      <w:widowControl w:val="0"/>
      <w:shd w:val="clear" w:color="auto" w:fill="FFFFFF"/>
      <w:spacing w:line="0" w:lineRule="atLeast"/>
    </w:pPr>
    <w:rPr>
      <w:rFonts w:cstheme="minorBidi"/>
      <w:color w:val="auto"/>
      <w:sz w:val="22"/>
      <w:szCs w:val="22"/>
    </w:rPr>
  </w:style>
  <w:style w:type="character" w:customStyle="1" w:styleId="Bodytext43">
    <w:name w:val="Body text (43)_"/>
    <w:link w:val="Bodytext430"/>
    <w:qFormat/>
    <w:rsid w:val="00EF60F8"/>
    <w:rPr>
      <w:rFonts w:ascii="Times New Roman" w:eastAsia="Times New Roman" w:hAnsi="Times New Roman"/>
      <w:b/>
      <w:bCs/>
      <w:shd w:val="clear" w:color="auto" w:fill="FFFFFF"/>
    </w:rPr>
  </w:style>
  <w:style w:type="paragraph" w:customStyle="1" w:styleId="Bodytext430">
    <w:name w:val="Body text (43)"/>
    <w:basedOn w:val="Normal"/>
    <w:link w:val="Bodytext43"/>
    <w:qFormat/>
    <w:rsid w:val="00EF60F8"/>
    <w:pPr>
      <w:widowControl w:val="0"/>
      <w:shd w:val="clear" w:color="auto" w:fill="FFFFFF"/>
      <w:spacing w:before="180" w:line="0" w:lineRule="atLeast"/>
      <w:jc w:val="both"/>
    </w:pPr>
    <w:rPr>
      <w:rFonts w:cstheme="minorBidi"/>
      <w:b/>
      <w:bCs/>
      <w:color w:val="auto"/>
      <w:sz w:val="22"/>
      <w:szCs w:val="22"/>
    </w:rPr>
  </w:style>
  <w:style w:type="character" w:customStyle="1" w:styleId="Bodytext2Spacing3pt">
    <w:name w:val="Body text (2) + Spacing 3 pt"/>
    <w:qFormat/>
    <w:rsid w:val="00EF60F8"/>
    <w:rPr>
      <w:rFonts w:ascii="Times New Roman" w:eastAsia="Times New Roman" w:hAnsi="Times New Roman" w:cs="Times New Roman"/>
      <w:color w:val="000000"/>
      <w:spacing w:val="60"/>
      <w:w w:val="100"/>
      <w:position w:val="0"/>
      <w:sz w:val="20"/>
      <w:szCs w:val="20"/>
      <w:u w:val="none"/>
      <w:shd w:val="clear" w:color="auto" w:fill="FFFFFF"/>
      <w:lang w:val="vi-VN" w:eastAsia="vi-VN" w:bidi="vi-VN"/>
    </w:rPr>
  </w:style>
  <w:style w:type="character" w:customStyle="1" w:styleId="Heading122">
    <w:name w:val="Heading #12 (2)_"/>
    <w:link w:val="Heading1220"/>
    <w:qFormat/>
    <w:rsid w:val="00EF60F8"/>
    <w:rPr>
      <w:rFonts w:ascii="Times New Roman" w:eastAsia="Times New Roman" w:hAnsi="Times New Roman"/>
      <w:b/>
      <w:bCs/>
      <w:shd w:val="clear" w:color="auto" w:fill="FFFFFF"/>
    </w:rPr>
  </w:style>
  <w:style w:type="paragraph" w:customStyle="1" w:styleId="Heading1220">
    <w:name w:val="Heading #12 (2)"/>
    <w:basedOn w:val="Normal"/>
    <w:link w:val="Heading122"/>
    <w:qFormat/>
    <w:rsid w:val="00EF60F8"/>
    <w:pPr>
      <w:widowControl w:val="0"/>
      <w:shd w:val="clear" w:color="auto" w:fill="FFFFFF"/>
      <w:spacing w:before="780" w:line="0" w:lineRule="atLeast"/>
      <w:jc w:val="both"/>
    </w:pPr>
    <w:rPr>
      <w:rFonts w:cstheme="minorBidi"/>
      <w:b/>
      <w:bCs/>
      <w:color w:val="auto"/>
      <w:sz w:val="22"/>
      <w:szCs w:val="22"/>
    </w:rPr>
  </w:style>
  <w:style w:type="character" w:customStyle="1" w:styleId="Bodytext44">
    <w:name w:val="Body text (44)_"/>
    <w:link w:val="Bodytext440"/>
    <w:qFormat/>
    <w:rsid w:val="00EF60F8"/>
    <w:rPr>
      <w:rFonts w:ascii="Times New Roman" w:eastAsia="Times New Roman" w:hAnsi="Times New Roman"/>
      <w:spacing w:val="10"/>
      <w:sz w:val="17"/>
      <w:szCs w:val="17"/>
      <w:shd w:val="clear" w:color="auto" w:fill="FFFFFF"/>
    </w:rPr>
  </w:style>
  <w:style w:type="paragraph" w:customStyle="1" w:styleId="Bodytext440">
    <w:name w:val="Body text (44)"/>
    <w:basedOn w:val="Normal"/>
    <w:link w:val="Bodytext44"/>
    <w:qFormat/>
    <w:rsid w:val="00EF60F8"/>
    <w:pPr>
      <w:widowControl w:val="0"/>
      <w:shd w:val="clear" w:color="auto" w:fill="FFFFFF"/>
      <w:spacing w:before="180" w:line="0" w:lineRule="atLeast"/>
      <w:jc w:val="both"/>
    </w:pPr>
    <w:rPr>
      <w:rFonts w:cstheme="minorBidi"/>
      <w:color w:val="auto"/>
      <w:spacing w:val="10"/>
      <w:sz w:val="17"/>
      <w:szCs w:val="17"/>
    </w:rPr>
  </w:style>
  <w:style w:type="character" w:customStyle="1" w:styleId="Bodytext44SmallCaps">
    <w:name w:val="Body text (44) + Small Caps"/>
    <w:qFormat/>
    <w:rsid w:val="00EF60F8"/>
    <w:rPr>
      <w:rFonts w:ascii="Times New Roman" w:eastAsia="Times New Roman" w:hAnsi="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link w:val="Heading1030"/>
    <w:qFormat/>
    <w:rsid w:val="00EF60F8"/>
    <w:rPr>
      <w:rFonts w:ascii="Times New Roman" w:eastAsia="Times New Roman" w:hAnsi="Times New Roman"/>
      <w:spacing w:val="-20"/>
      <w:sz w:val="26"/>
      <w:szCs w:val="26"/>
      <w:shd w:val="clear" w:color="auto" w:fill="FFFFFF"/>
    </w:rPr>
  </w:style>
  <w:style w:type="paragraph" w:customStyle="1" w:styleId="Heading1030">
    <w:name w:val="Heading #10 (3)"/>
    <w:basedOn w:val="Normal"/>
    <w:link w:val="Heading103"/>
    <w:qFormat/>
    <w:rsid w:val="00EF60F8"/>
    <w:pPr>
      <w:widowControl w:val="0"/>
      <w:shd w:val="clear" w:color="auto" w:fill="FFFFFF"/>
      <w:spacing w:before="60" w:line="0" w:lineRule="atLeast"/>
    </w:pPr>
    <w:rPr>
      <w:rFonts w:cstheme="minorBidi"/>
      <w:color w:val="auto"/>
      <w:spacing w:val="-20"/>
      <w:sz w:val="26"/>
      <w:szCs w:val="26"/>
    </w:rPr>
  </w:style>
  <w:style w:type="character" w:customStyle="1" w:styleId="Bodytext41Exact">
    <w:name w:val="Body text (41) Exact"/>
    <w:qFormat/>
    <w:rsid w:val="00EF60F8"/>
    <w:rPr>
      <w:rFonts w:ascii="Times New Roman" w:eastAsia="Times New Roman" w:hAnsi="Times New Roman" w:cs="Times New Roman"/>
      <w:b/>
      <w:bCs/>
      <w:sz w:val="21"/>
      <w:szCs w:val="21"/>
      <w:u w:val="none"/>
    </w:rPr>
  </w:style>
  <w:style w:type="character" w:customStyle="1" w:styleId="Bodytext2Spacing1ptExact">
    <w:name w:val="Body text (2) + Spacing 1 pt Exact"/>
    <w:qFormat/>
    <w:rsid w:val="00EF60F8"/>
    <w:rPr>
      <w:rFonts w:ascii="Times New Roman" w:eastAsia="Times New Roman" w:hAnsi="Times New Roman" w:cs="Times New Roman"/>
      <w:strike/>
      <w:color w:val="000000"/>
      <w:spacing w:val="20"/>
      <w:w w:val="100"/>
      <w:position w:val="0"/>
      <w:sz w:val="20"/>
      <w:szCs w:val="20"/>
      <w:u w:val="none"/>
      <w:shd w:val="clear" w:color="auto" w:fill="FFFFFF"/>
      <w:lang w:val="vi-VN" w:eastAsia="vi-VN" w:bidi="vi-VN"/>
    </w:rPr>
  </w:style>
  <w:style w:type="character" w:customStyle="1" w:styleId="Bodytext45Exact">
    <w:name w:val="Body text (45) Exact"/>
    <w:qFormat/>
    <w:rsid w:val="00EF60F8"/>
    <w:rPr>
      <w:rFonts w:ascii="Times New Roman" w:eastAsia="Times New Roman" w:hAnsi="Times New Roman" w:cs="Times New Roman"/>
      <w:sz w:val="16"/>
      <w:szCs w:val="16"/>
      <w:u w:val="none"/>
    </w:rPr>
  </w:style>
  <w:style w:type="character" w:customStyle="1" w:styleId="Bodytext46Exact">
    <w:name w:val="Body text (46) Exact"/>
    <w:link w:val="Bodytext46"/>
    <w:qFormat/>
    <w:rsid w:val="00EF60F8"/>
    <w:rPr>
      <w:rFonts w:ascii="Times New Roman" w:eastAsia="Times New Roman" w:hAnsi="Times New Roman"/>
      <w:b/>
      <w:bCs/>
      <w:sz w:val="21"/>
      <w:szCs w:val="21"/>
      <w:shd w:val="clear" w:color="auto" w:fill="FFFFFF"/>
    </w:rPr>
  </w:style>
  <w:style w:type="paragraph" w:customStyle="1" w:styleId="Bodytext46">
    <w:name w:val="Body text (46)"/>
    <w:basedOn w:val="Normal"/>
    <w:link w:val="Bodytext46Exact"/>
    <w:qFormat/>
    <w:rsid w:val="00EF60F8"/>
    <w:pPr>
      <w:widowControl w:val="0"/>
      <w:shd w:val="clear" w:color="auto" w:fill="FFFFFF"/>
      <w:spacing w:before="180" w:line="182" w:lineRule="exact"/>
      <w:jc w:val="both"/>
    </w:pPr>
    <w:rPr>
      <w:rFonts w:cstheme="minorBidi"/>
      <w:b/>
      <w:bCs/>
      <w:color w:val="auto"/>
      <w:sz w:val="21"/>
      <w:szCs w:val="21"/>
    </w:rPr>
  </w:style>
  <w:style w:type="character" w:customStyle="1" w:styleId="Bodytext46SmallCapsExact">
    <w:name w:val="Body text (46) + Small Caps Exact"/>
    <w:qFormat/>
    <w:rsid w:val="00EF60F8"/>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link w:val="Bodytext47"/>
    <w:qFormat/>
    <w:rsid w:val="00EF60F8"/>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qFormat/>
    <w:rsid w:val="00EF60F8"/>
    <w:pPr>
      <w:widowControl w:val="0"/>
      <w:shd w:val="clear" w:color="auto" w:fill="FFFFFF"/>
      <w:spacing w:before="240" w:line="178" w:lineRule="exact"/>
      <w:jc w:val="both"/>
    </w:pPr>
    <w:rPr>
      <w:rFonts w:ascii="Tahoma" w:eastAsia="Tahoma" w:hAnsi="Tahoma" w:cs="Tahoma"/>
      <w:i/>
      <w:iCs/>
      <w:color w:val="auto"/>
      <w:sz w:val="16"/>
      <w:szCs w:val="16"/>
      <w:lang w:bidi="en-US"/>
    </w:rPr>
  </w:style>
  <w:style w:type="character" w:customStyle="1" w:styleId="Bodytext48Exact">
    <w:name w:val="Body text (48) Exact"/>
    <w:link w:val="Bodytext48"/>
    <w:qFormat/>
    <w:rsid w:val="00EF60F8"/>
    <w:rPr>
      <w:rFonts w:ascii="Times New Roman" w:eastAsia="Times New Roman" w:hAnsi="Times New Roman"/>
      <w:sz w:val="16"/>
      <w:szCs w:val="16"/>
      <w:shd w:val="clear" w:color="auto" w:fill="FFFFFF"/>
    </w:rPr>
  </w:style>
  <w:style w:type="paragraph" w:customStyle="1" w:styleId="Bodytext48">
    <w:name w:val="Body text (48)"/>
    <w:basedOn w:val="Normal"/>
    <w:link w:val="Bodytext48Exact"/>
    <w:qFormat/>
    <w:rsid w:val="00EF60F8"/>
    <w:pPr>
      <w:widowControl w:val="0"/>
      <w:shd w:val="clear" w:color="auto" w:fill="FFFFFF"/>
      <w:spacing w:after="120" w:line="0" w:lineRule="atLeast"/>
      <w:jc w:val="both"/>
    </w:pPr>
    <w:rPr>
      <w:rFonts w:cstheme="minorBidi"/>
      <w:color w:val="auto"/>
      <w:sz w:val="16"/>
      <w:szCs w:val="16"/>
    </w:rPr>
  </w:style>
  <w:style w:type="character" w:customStyle="1" w:styleId="Bodytext48BoldExact">
    <w:name w:val="Body text (48) + Bold Exact"/>
    <w:qFormat/>
    <w:rsid w:val="00EF60F8"/>
    <w:rPr>
      <w:rFonts w:ascii="Times New Roman" w:eastAsia="Times New Roman" w:hAnsi="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qFormat/>
    <w:rsid w:val="00EF60F8"/>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link w:val="Tableofcontents2"/>
    <w:qFormat/>
    <w:rsid w:val="00EF60F8"/>
    <w:rPr>
      <w:rFonts w:ascii="Times New Roman" w:eastAsia="Times New Roman" w:hAnsi="Times New Roman"/>
      <w:sz w:val="16"/>
      <w:szCs w:val="16"/>
      <w:shd w:val="clear" w:color="auto" w:fill="FFFFFF"/>
    </w:rPr>
  </w:style>
  <w:style w:type="paragraph" w:customStyle="1" w:styleId="Tableofcontents2">
    <w:name w:val="Table of contents (2)"/>
    <w:basedOn w:val="Normal"/>
    <w:link w:val="Tableofcontents2Exact"/>
    <w:qFormat/>
    <w:rsid w:val="00EF60F8"/>
    <w:pPr>
      <w:widowControl w:val="0"/>
      <w:shd w:val="clear" w:color="auto" w:fill="FFFFFF"/>
      <w:spacing w:line="0" w:lineRule="atLeast"/>
      <w:jc w:val="both"/>
    </w:pPr>
    <w:rPr>
      <w:rFonts w:cstheme="minorBidi"/>
      <w:color w:val="auto"/>
      <w:sz w:val="16"/>
      <w:szCs w:val="16"/>
    </w:rPr>
  </w:style>
  <w:style w:type="character" w:customStyle="1" w:styleId="TableofcontentsExact">
    <w:name w:val="Table of contents Exact"/>
    <w:link w:val="Tableofcontents"/>
    <w:qFormat/>
    <w:rsid w:val="00EF60F8"/>
    <w:rPr>
      <w:rFonts w:ascii="Times New Roman" w:eastAsia="Times New Roman" w:hAnsi="Times New Roman"/>
      <w:b/>
      <w:bCs/>
      <w:sz w:val="21"/>
      <w:szCs w:val="21"/>
      <w:shd w:val="clear" w:color="auto" w:fill="FFFFFF"/>
    </w:rPr>
  </w:style>
  <w:style w:type="paragraph" w:customStyle="1" w:styleId="Tableofcontents">
    <w:name w:val="Table of contents"/>
    <w:basedOn w:val="Normal"/>
    <w:link w:val="TableofcontentsExact"/>
    <w:qFormat/>
    <w:rsid w:val="00EF60F8"/>
    <w:pPr>
      <w:widowControl w:val="0"/>
      <w:shd w:val="clear" w:color="auto" w:fill="FFFFFF"/>
      <w:spacing w:line="0" w:lineRule="atLeast"/>
      <w:jc w:val="both"/>
    </w:pPr>
    <w:rPr>
      <w:rFonts w:cstheme="minorBidi"/>
      <w:b/>
      <w:bCs/>
      <w:color w:val="auto"/>
      <w:sz w:val="21"/>
      <w:szCs w:val="21"/>
    </w:rPr>
  </w:style>
  <w:style w:type="character" w:customStyle="1" w:styleId="Tableofcontents3Exact">
    <w:name w:val="Table of contents (3) Exact"/>
    <w:qFormat/>
    <w:rsid w:val="00EF60F8"/>
    <w:rPr>
      <w:rFonts w:ascii="Times New Roman" w:eastAsia="Times New Roman" w:hAnsi="Times New Roman" w:cs="Times New Roman"/>
      <w:sz w:val="22"/>
      <w:szCs w:val="22"/>
      <w:u w:val="none"/>
    </w:rPr>
  </w:style>
  <w:style w:type="character" w:customStyle="1" w:styleId="Bodytext513ptExact">
    <w:name w:val="Body text (5) + 13 pt Exact"/>
    <w:qFormat/>
    <w:rsid w:val="00EF60F8"/>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qFormat/>
    <w:rsid w:val="00EF60F8"/>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link w:val="Bodytext49"/>
    <w:qFormat/>
    <w:rsid w:val="00EF60F8"/>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qFormat/>
    <w:rsid w:val="00EF60F8"/>
    <w:pPr>
      <w:widowControl w:val="0"/>
      <w:shd w:val="clear" w:color="auto" w:fill="FFFFFF"/>
      <w:spacing w:line="0" w:lineRule="atLeast"/>
    </w:pPr>
    <w:rPr>
      <w:rFonts w:ascii="Tahoma" w:eastAsia="Tahoma" w:hAnsi="Tahoma" w:cs="Tahoma"/>
      <w:color w:val="auto"/>
      <w:spacing w:val="-10"/>
      <w:sz w:val="14"/>
      <w:szCs w:val="14"/>
    </w:rPr>
  </w:style>
  <w:style w:type="character" w:customStyle="1" w:styleId="Bodytext50Exact">
    <w:name w:val="Body text (50) Exact"/>
    <w:link w:val="Bodytext500"/>
    <w:qFormat/>
    <w:rsid w:val="00EF60F8"/>
    <w:rPr>
      <w:rFonts w:ascii="Times New Roman" w:eastAsia="Times New Roman" w:hAnsi="Times New Roman"/>
      <w:b/>
      <w:bCs/>
      <w:shd w:val="clear" w:color="auto" w:fill="FFFFFF"/>
    </w:rPr>
  </w:style>
  <w:style w:type="paragraph" w:customStyle="1" w:styleId="Bodytext500">
    <w:name w:val="Body text (50)"/>
    <w:basedOn w:val="Normal"/>
    <w:link w:val="Bodytext50Exact"/>
    <w:qFormat/>
    <w:rsid w:val="00EF60F8"/>
    <w:pPr>
      <w:widowControl w:val="0"/>
      <w:shd w:val="clear" w:color="auto" w:fill="FFFFFF"/>
      <w:spacing w:before="180" w:after="180" w:line="0" w:lineRule="atLeast"/>
      <w:jc w:val="both"/>
    </w:pPr>
    <w:rPr>
      <w:rFonts w:cstheme="minorBidi"/>
      <w:b/>
      <w:bCs/>
      <w:color w:val="auto"/>
      <w:sz w:val="22"/>
      <w:szCs w:val="22"/>
    </w:rPr>
  </w:style>
  <w:style w:type="character" w:customStyle="1" w:styleId="Bodytext50105ptExact">
    <w:name w:val="Body text (50) + 10.5 pt Exact"/>
    <w:qFormat/>
    <w:rsid w:val="00EF60F8"/>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qFormat/>
    <w:rsid w:val="00EF60F8"/>
    <w:rPr>
      <w:rFonts w:ascii="Times New Roman" w:eastAsia="Times New Roman" w:hAnsi="Times New Roman"/>
      <w:b/>
      <w:bCs/>
      <w:smallCaps/>
      <w:color w:val="000000"/>
      <w:spacing w:val="0"/>
      <w:w w:val="100"/>
      <w:position w:val="0"/>
      <w:shd w:val="clear" w:color="auto" w:fill="FFFFFF"/>
      <w:lang w:val="vi-VN" w:eastAsia="vi-VN" w:bidi="vi-VN"/>
    </w:rPr>
  </w:style>
  <w:style w:type="character" w:customStyle="1" w:styleId="Bodytext45">
    <w:name w:val="Body text (45)_"/>
    <w:link w:val="Bodytext450"/>
    <w:qFormat/>
    <w:rsid w:val="00EF60F8"/>
    <w:rPr>
      <w:rFonts w:ascii="Times New Roman" w:eastAsia="Times New Roman" w:hAnsi="Times New Roman"/>
      <w:sz w:val="16"/>
      <w:szCs w:val="16"/>
      <w:shd w:val="clear" w:color="auto" w:fill="FFFFFF"/>
    </w:rPr>
  </w:style>
  <w:style w:type="paragraph" w:customStyle="1" w:styleId="Bodytext450">
    <w:name w:val="Body text (45)"/>
    <w:basedOn w:val="Normal"/>
    <w:link w:val="Bodytext45"/>
    <w:qFormat/>
    <w:rsid w:val="00EF60F8"/>
    <w:pPr>
      <w:widowControl w:val="0"/>
      <w:shd w:val="clear" w:color="auto" w:fill="FFFFFF"/>
      <w:spacing w:after="180" w:line="0" w:lineRule="atLeast"/>
      <w:jc w:val="both"/>
    </w:pPr>
    <w:rPr>
      <w:rFonts w:cstheme="minorBidi"/>
      <w:color w:val="auto"/>
      <w:sz w:val="16"/>
      <w:szCs w:val="16"/>
    </w:rPr>
  </w:style>
  <w:style w:type="character" w:customStyle="1" w:styleId="Bodytext510">
    <w:name w:val="Body text (51)_"/>
    <w:link w:val="Bodytext511"/>
    <w:qFormat/>
    <w:rsid w:val="00EF60F8"/>
    <w:rPr>
      <w:rFonts w:ascii="Times New Roman" w:eastAsia="Times New Roman" w:hAnsi="Times New Roman"/>
      <w:shd w:val="clear" w:color="auto" w:fill="FFFFFF"/>
    </w:rPr>
  </w:style>
  <w:style w:type="paragraph" w:customStyle="1" w:styleId="Bodytext511">
    <w:name w:val="Body text (51)"/>
    <w:basedOn w:val="Normal"/>
    <w:link w:val="Bodytext510"/>
    <w:qFormat/>
    <w:rsid w:val="00EF60F8"/>
    <w:pPr>
      <w:widowControl w:val="0"/>
      <w:shd w:val="clear" w:color="auto" w:fill="FFFFFF"/>
      <w:spacing w:after="180" w:line="0" w:lineRule="atLeast"/>
    </w:pPr>
    <w:rPr>
      <w:rFonts w:cstheme="minorBidi"/>
      <w:color w:val="auto"/>
      <w:sz w:val="22"/>
      <w:szCs w:val="22"/>
    </w:rPr>
  </w:style>
  <w:style w:type="character" w:customStyle="1" w:styleId="Bodytext18">
    <w:name w:val="Body text (18)_"/>
    <w:link w:val="Bodytext180"/>
    <w:qFormat/>
    <w:rsid w:val="00EF60F8"/>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qFormat/>
    <w:rsid w:val="00EF60F8"/>
    <w:pPr>
      <w:widowControl w:val="0"/>
      <w:shd w:val="clear" w:color="auto" w:fill="FFFFFF"/>
      <w:spacing w:line="0" w:lineRule="atLeast"/>
    </w:pPr>
    <w:rPr>
      <w:rFonts w:ascii="Georgia" w:eastAsia="Georgia" w:hAnsi="Georgia" w:cs="Georgia"/>
      <w:color w:val="auto"/>
      <w:spacing w:val="10"/>
      <w:sz w:val="12"/>
      <w:szCs w:val="12"/>
    </w:rPr>
  </w:style>
  <w:style w:type="character" w:customStyle="1" w:styleId="Bodytext11">
    <w:name w:val="Body text (11)_"/>
    <w:link w:val="Bodytext110"/>
    <w:qFormat/>
    <w:rsid w:val="00EF60F8"/>
    <w:rPr>
      <w:rFonts w:ascii="Times New Roman" w:eastAsia="Times New Roman" w:hAnsi="Times New Roman"/>
      <w:shd w:val="clear" w:color="auto" w:fill="FFFFFF"/>
    </w:rPr>
  </w:style>
  <w:style w:type="paragraph" w:customStyle="1" w:styleId="Bodytext110">
    <w:name w:val="Body text (11)"/>
    <w:basedOn w:val="Normal"/>
    <w:link w:val="Bodytext11"/>
    <w:qFormat/>
    <w:rsid w:val="00EF60F8"/>
    <w:pPr>
      <w:widowControl w:val="0"/>
      <w:shd w:val="clear" w:color="auto" w:fill="FFFFFF"/>
      <w:spacing w:before="360" w:line="0" w:lineRule="atLeast"/>
      <w:jc w:val="both"/>
    </w:pPr>
    <w:rPr>
      <w:rFonts w:cstheme="minorBidi"/>
      <w:color w:val="auto"/>
      <w:sz w:val="22"/>
      <w:szCs w:val="22"/>
    </w:rPr>
  </w:style>
  <w:style w:type="character" w:customStyle="1" w:styleId="Bodytext114pt">
    <w:name w:val="Body text (11) + 4 pt"/>
    <w:qFormat/>
    <w:rsid w:val="00EF60F8"/>
    <w:rPr>
      <w:rFonts w:ascii="Times New Roman" w:eastAsia="Times New Roman" w:hAnsi="Times New Roman"/>
      <w:color w:val="000000"/>
      <w:spacing w:val="0"/>
      <w:w w:val="100"/>
      <w:position w:val="0"/>
      <w:sz w:val="8"/>
      <w:szCs w:val="8"/>
      <w:shd w:val="clear" w:color="auto" w:fill="FFFFFF"/>
      <w:lang w:val="vi-VN" w:eastAsia="vi-VN" w:bidi="vi-VN"/>
    </w:rPr>
  </w:style>
  <w:style w:type="character" w:customStyle="1" w:styleId="Bodytext52">
    <w:name w:val="Body text (52)_"/>
    <w:link w:val="Bodytext520"/>
    <w:qFormat/>
    <w:rsid w:val="00EF60F8"/>
    <w:rPr>
      <w:rFonts w:ascii="Times New Roman" w:eastAsia="Times New Roman" w:hAnsi="Times New Roman"/>
      <w:b/>
      <w:bCs/>
      <w:sz w:val="21"/>
      <w:szCs w:val="21"/>
      <w:shd w:val="clear" w:color="auto" w:fill="FFFFFF"/>
    </w:rPr>
  </w:style>
  <w:style w:type="paragraph" w:customStyle="1" w:styleId="Bodytext520">
    <w:name w:val="Body text (52)"/>
    <w:basedOn w:val="Normal"/>
    <w:link w:val="Bodytext52"/>
    <w:qFormat/>
    <w:rsid w:val="00EF60F8"/>
    <w:pPr>
      <w:widowControl w:val="0"/>
      <w:shd w:val="clear" w:color="auto" w:fill="FFFFFF"/>
      <w:spacing w:after="120" w:line="0" w:lineRule="atLeast"/>
    </w:pPr>
    <w:rPr>
      <w:rFonts w:cstheme="minorBidi"/>
      <w:b/>
      <w:bCs/>
      <w:color w:val="auto"/>
      <w:sz w:val="21"/>
      <w:szCs w:val="21"/>
    </w:rPr>
  </w:style>
  <w:style w:type="character" w:customStyle="1" w:styleId="Bodytext19">
    <w:name w:val="Body text (19)_"/>
    <w:link w:val="Bodytext190"/>
    <w:qFormat/>
    <w:rsid w:val="00EF60F8"/>
    <w:rPr>
      <w:rFonts w:ascii="Times New Roman" w:eastAsia="Times New Roman" w:hAnsi="Times New Roman"/>
      <w:sz w:val="14"/>
      <w:szCs w:val="14"/>
      <w:shd w:val="clear" w:color="auto" w:fill="FFFFFF"/>
    </w:rPr>
  </w:style>
  <w:style w:type="paragraph" w:customStyle="1" w:styleId="Bodytext190">
    <w:name w:val="Body text (19)"/>
    <w:basedOn w:val="Normal"/>
    <w:link w:val="Bodytext19"/>
    <w:qFormat/>
    <w:rsid w:val="00EF60F8"/>
    <w:pPr>
      <w:widowControl w:val="0"/>
      <w:shd w:val="clear" w:color="auto" w:fill="FFFFFF"/>
      <w:spacing w:line="0" w:lineRule="atLeast"/>
    </w:pPr>
    <w:rPr>
      <w:rFonts w:cstheme="minorBidi"/>
      <w:color w:val="auto"/>
      <w:sz w:val="14"/>
      <w:szCs w:val="14"/>
    </w:rPr>
  </w:style>
  <w:style w:type="character" w:customStyle="1" w:styleId="Bodytext1910pt">
    <w:name w:val="Body text (19) + 10 pt"/>
    <w:qFormat/>
    <w:rsid w:val="00EF60F8"/>
    <w:rPr>
      <w:rFonts w:ascii="Times New Roman" w:eastAsia="Times New Roman" w:hAnsi="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qFormat/>
    <w:rsid w:val="00EF60F8"/>
    <w:rPr>
      <w:rFonts w:ascii="Times New Roman" w:eastAsia="Times New Roman" w:hAnsi="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qFormat/>
    <w:rsid w:val="00EF60F8"/>
    <w:rPr>
      <w:rFonts w:ascii="Times New Roman" w:eastAsia="Times New Roman" w:hAnsi="Times New Roman" w:cs="Times New Roman"/>
      <w:sz w:val="21"/>
      <w:szCs w:val="21"/>
      <w:u w:val="none"/>
    </w:rPr>
  </w:style>
  <w:style w:type="character" w:customStyle="1" w:styleId="Bodytext5310pt">
    <w:name w:val="Body text (53) + 10 pt"/>
    <w:qFormat/>
    <w:rsid w:val="00EF60F8"/>
    <w:rPr>
      <w:rFonts w:ascii="Times New Roman" w:eastAsia="Times New Roman" w:hAnsi="Times New Roman" w:cs="Times New Roman"/>
      <w:color w:val="000000"/>
      <w:spacing w:val="0"/>
      <w:w w:val="100"/>
      <w:position w:val="0"/>
      <w:sz w:val="20"/>
      <w:szCs w:val="20"/>
      <w:u w:val="none"/>
      <w:lang w:val="fr-FR" w:eastAsia="fr-FR" w:bidi="fr-FR"/>
    </w:rPr>
  </w:style>
  <w:style w:type="character" w:customStyle="1" w:styleId="Bodytext53Bold">
    <w:name w:val="Body text (53) + Bold"/>
    <w:qFormat/>
    <w:rsid w:val="00EF60F8"/>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53SmallCaps">
    <w:name w:val="Body text (53) + Small Caps"/>
    <w:qFormat/>
    <w:rsid w:val="00EF60F8"/>
    <w:rPr>
      <w:rFonts w:ascii="Times New Roman" w:eastAsia="Times New Roman" w:hAnsi="Times New Roman" w:cs="Times New Roman"/>
      <w:smallCaps/>
      <w:color w:val="000000"/>
      <w:spacing w:val="0"/>
      <w:w w:val="100"/>
      <w:position w:val="0"/>
      <w:sz w:val="21"/>
      <w:szCs w:val="21"/>
      <w:u w:val="none"/>
      <w:lang w:val="vi-VN" w:eastAsia="vi-VN" w:bidi="vi-VN"/>
    </w:rPr>
  </w:style>
  <w:style w:type="character" w:customStyle="1" w:styleId="Bodytext530">
    <w:name w:val="Body text (53)"/>
    <w:qFormat/>
    <w:rsid w:val="00EF60F8"/>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54">
    <w:name w:val="Body text (54)_"/>
    <w:qFormat/>
    <w:rsid w:val="00EF60F8"/>
    <w:rPr>
      <w:rFonts w:ascii="Times New Roman" w:eastAsia="Times New Roman" w:hAnsi="Times New Roman" w:cs="Times New Roman"/>
      <w:b/>
      <w:bCs/>
      <w:sz w:val="21"/>
      <w:szCs w:val="21"/>
      <w:u w:val="none"/>
    </w:rPr>
  </w:style>
  <w:style w:type="character" w:customStyle="1" w:styleId="Bodytext540">
    <w:name w:val="Body text (54)"/>
    <w:qFormat/>
    <w:rsid w:val="00EF60F8"/>
    <w:rPr>
      <w:rFonts w:ascii="Times New Roman" w:eastAsia="Times New Roman" w:hAnsi="Times New Roman" w:cs="Times New Roman"/>
      <w:b/>
      <w:bCs/>
      <w:color w:val="000000"/>
      <w:spacing w:val="0"/>
      <w:w w:val="100"/>
      <w:position w:val="0"/>
      <w:sz w:val="21"/>
      <w:szCs w:val="21"/>
      <w:u w:val="none"/>
      <w:lang w:val="fr-FR" w:eastAsia="fr-FR" w:bidi="fr-FR"/>
    </w:rPr>
  </w:style>
  <w:style w:type="character" w:customStyle="1" w:styleId="Heading123">
    <w:name w:val="Heading #12 (3)_"/>
    <w:qFormat/>
    <w:rsid w:val="00EF60F8"/>
    <w:rPr>
      <w:rFonts w:ascii="Times New Roman" w:eastAsia="Times New Roman" w:hAnsi="Times New Roman" w:cs="Times New Roman"/>
      <w:b/>
      <w:bCs/>
      <w:sz w:val="26"/>
      <w:szCs w:val="26"/>
      <w:u w:val="none"/>
    </w:rPr>
  </w:style>
  <w:style w:type="character" w:customStyle="1" w:styleId="Heading1230">
    <w:name w:val="Heading #12 (3)"/>
    <w:qFormat/>
    <w:rsid w:val="00EF60F8"/>
    <w:rPr>
      <w:rFonts w:ascii="Times New Roman" w:eastAsia="Times New Roman" w:hAnsi="Times New Roman" w:cs="Times New Roman"/>
      <w:b/>
      <w:bCs/>
      <w:color w:val="000000"/>
      <w:spacing w:val="0"/>
      <w:w w:val="100"/>
      <w:position w:val="0"/>
      <w:sz w:val="26"/>
      <w:szCs w:val="26"/>
      <w:u w:val="none"/>
      <w:lang w:val="vi-VN" w:eastAsia="vi-VN" w:bidi="vi-VN"/>
    </w:rPr>
  </w:style>
  <w:style w:type="character" w:customStyle="1" w:styleId="Bodytext49Spacing-1ptExact">
    <w:name w:val="Body text (49) + Spacing -1 pt Exact"/>
    <w:qFormat/>
    <w:rsid w:val="00EF60F8"/>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link w:val="Bodytext56"/>
    <w:qFormat/>
    <w:rsid w:val="00EF60F8"/>
    <w:rPr>
      <w:rFonts w:ascii="Times New Roman" w:eastAsia="Times New Roman" w:hAnsi="Times New Roman"/>
      <w:b/>
      <w:bCs/>
      <w:sz w:val="21"/>
      <w:szCs w:val="21"/>
      <w:shd w:val="clear" w:color="auto" w:fill="FFFFFF"/>
    </w:rPr>
  </w:style>
  <w:style w:type="paragraph" w:customStyle="1" w:styleId="Bodytext56">
    <w:name w:val="Body text (56)"/>
    <w:basedOn w:val="Normal"/>
    <w:link w:val="Bodytext56Exact"/>
    <w:qFormat/>
    <w:rsid w:val="00EF60F8"/>
    <w:pPr>
      <w:widowControl w:val="0"/>
      <w:shd w:val="clear" w:color="auto" w:fill="FFFFFF"/>
      <w:spacing w:line="0" w:lineRule="atLeast"/>
      <w:jc w:val="right"/>
    </w:pPr>
    <w:rPr>
      <w:rFonts w:cstheme="minorBidi"/>
      <w:b/>
      <w:bCs/>
      <w:color w:val="auto"/>
      <w:sz w:val="21"/>
      <w:szCs w:val="21"/>
    </w:rPr>
  </w:style>
  <w:style w:type="character" w:customStyle="1" w:styleId="Heading93Exact">
    <w:name w:val="Heading #9 (3) Exact"/>
    <w:link w:val="Heading93"/>
    <w:qFormat/>
    <w:rsid w:val="00EF60F8"/>
    <w:rPr>
      <w:rFonts w:ascii="Times New Roman" w:eastAsia="Times New Roman" w:hAnsi="Times New Roman"/>
      <w:spacing w:val="-10"/>
      <w:sz w:val="30"/>
      <w:szCs w:val="30"/>
      <w:shd w:val="clear" w:color="auto" w:fill="FFFFFF"/>
    </w:rPr>
  </w:style>
  <w:style w:type="paragraph" w:customStyle="1" w:styleId="Heading93">
    <w:name w:val="Heading #9 (3)"/>
    <w:basedOn w:val="Normal"/>
    <w:link w:val="Heading93Exact"/>
    <w:qFormat/>
    <w:rsid w:val="00EF60F8"/>
    <w:pPr>
      <w:widowControl w:val="0"/>
      <w:shd w:val="clear" w:color="auto" w:fill="FFFFFF"/>
      <w:spacing w:line="0" w:lineRule="atLeast"/>
      <w:outlineLvl w:val="8"/>
    </w:pPr>
    <w:rPr>
      <w:rFonts w:cstheme="minorBidi"/>
      <w:color w:val="auto"/>
      <w:spacing w:val="-10"/>
      <w:sz w:val="30"/>
      <w:szCs w:val="30"/>
    </w:rPr>
  </w:style>
  <w:style w:type="character" w:customStyle="1" w:styleId="Bodytext58Exact">
    <w:name w:val="Body text (58) Exact"/>
    <w:link w:val="Bodytext58"/>
    <w:qFormat/>
    <w:rsid w:val="00EF60F8"/>
    <w:rPr>
      <w:rFonts w:ascii="Georgia" w:eastAsia="Georgia" w:hAnsi="Georgia" w:cs="Georgia"/>
      <w:sz w:val="15"/>
      <w:szCs w:val="15"/>
      <w:shd w:val="clear" w:color="auto" w:fill="FFFFFF"/>
    </w:rPr>
  </w:style>
  <w:style w:type="paragraph" w:customStyle="1" w:styleId="Bodytext58">
    <w:name w:val="Body text (58)"/>
    <w:basedOn w:val="Normal"/>
    <w:link w:val="Bodytext58Exact"/>
    <w:qFormat/>
    <w:rsid w:val="00EF60F8"/>
    <w:pPr>
      <w:widowControl w:val="0"/>
      <w:shd w:val="clear" w:color="auto" w:fill="FFFFFF"/>
      <w:spacing w:line="0" w:lineRule="atLeast"/>
    </w:pPr>
    <w:rPr>
      <w:rFonts w:ascii="Georgia" w:eastAsia="Georgia" w:hAnsi="Georgia" w:cs="Georgia"/>
      <w:color w:val="auto"/>
      <w:sz w:val="15"/>
      <w:szCs w:val="15"/>
    </w:rPr>
  </w:style>
  <w:style w:type="character" w:customStyle="1" w:styleId="Bodytext59Exact">
    <w:name w:val="Body text (59) Exact"/>
    <w:link w:val="Bodytext59"/>
    <w:qFormat/>
    <w:rsid w:val="00EF60F8"/>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qFormat/>
    <w:rsid w:val="00EF60F8"/>
    <w:pPr>
      <w:widowControl w:val="0"/>
      <w:shd w:val="clear" w:color="auto" w:fill="FFFFFF"/>
      <w:spacing w:before="120" w:line="0" w:lineRule="atLeast"/>
    </w:pPr>
    <w:rPr>
      <w:rFonts w:ascii="Trebuchet MS" w:eastAsia="Trebuchet MS" w:hAnsi="Trebuchet MS" w:cs="Trebuchet MS"/>
      <w:b/>
      <w:bCs/>
      <w:color w:val="auto"/>
      <w:sz w:val="18"/>
      <w:szCs w:val="18"/>
    </w:rPr>
  </w:style>
  <w:style w:type="character" w:customStyle="1" w:styleId="Bodytext43Exact">
    <w:name w:val="Body text (43) Exact"/>
    <w:qFormat/>
    <w:rsid w:val="00EF60F8"/>
    <w:rPr>
      <w:rFonts w:ascii="Times New Roman" w:eastAsia="Times New Roman" w:hAnsi="Times New Roman" w:cs="Times New Roman"/>
      <w:b/>
      <w:bCs/>
      <w:sz w:val="20"/>
      <w:szCs w:val="20"/>
      <w:u w:val="none"/>
    </w:rPr>
  </w:style>
  <w:style w:type="character" w:customStyle="1" w:styleId="Bodytext43NotBoldExact">
    <w:name w:val="Body text (43) + Not Bold Exact"/>
    <w:qFormat/>
    <w:rsid w:val="00EF60F8"/>
    <w:rPr>
      <w:rFonts w:ascii="Times New Roman" w:eastAsia="Times New Roman" w:hAnsi="Times New Roman"/>
      <w:b/>
      <w:bCs/>
      <w:color w:val="000000"/>
      <w:spacing w:val="0"/>
      <w:w w:val="100"/>
      <w:position w:val="0"/>
      <w:shd w:val="clear" w:color="auto" w:fill="FFFFFF"/>
      <w:lang w:val="vi-VN" w:eastAsia="vi-VN" w:bidi="vi-VN"/>
    </w:rPr>
  </w:style>
  <w:style w:type="character" w:customStyle="1" w:styleId="Bodytext5NotBoldExact">
    <w:name w:val="Body text (5) + Not Bold Exact"/>
    <w:qFormat/>
    <w:rsid w:val="00EF60F8"/>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link w:val="Heading94"/>
    <w:qFormat/>
    <w:rsid w:val="00EF60F8"/>
    <w:rPr>
      <w:rFonts w:ascii="Times New Roman" w:eastAsia="Times New Roman" w:hAnsi="Times New Roman"/>
      <w:sz w:val="21"/>
      <w:szCs w:val="21"/>
      <w:shd w:val="clear" w:color="auto" w:fill="FFFFFF"/>
    </w:rPr>
  </w:style>
  <w:style w:type="paragraph" w:customStyle="1" w:styleId="Heading94">
    <w:name w:val="Heading #9 (4)"/>
    <w:basedOn w:val="Normal"/>
    <w:link w:val="Heading94Exact"/>
    <w:qFormat/>
    <w:rsid w:val="00EF60F8"/>
    <w:pPr>
      <w:widowControl w:val="0"/>
      <w:shd w:val="clear" w:color="auto" w:fill="FFFFFF"/>
      <w:spacing w:line="0" w:lineRule="atLeast"/>
      <w:outlineLvl w:val="8"/>
    </w:pPr>
    <w:rPr>
      <w:rFonts w:cstheme="minorBidi"/>
      <w:color w:val="auto"/>
      <w:sz w:val="21"/>
      <w:szCs w:val="21"/>
    </w:rPr>
  </w:style>
  <w:style w:type="character" w:customStyle="1" w:styleId="Bodytext61Exact">
    <w:name w:val="Body text (61) Exact"/>
    <w:link w:val="Bodytext610"/>
    <w:qFormat/>
    <w:rsid w:val="00EF60F8"/>
    <w:rPr>
      <w:rFonts w:ascii="Times New Roman" w:eastAsia="Times New Roman" w:hAnsi="Times New Roman"/>
      <w:b/>
      <w:bCs/>
      <w:i/>
      <w:iCs/>
      <w:spacing w:val="50"/>
      <w:sz w:val="16"/>
      <w:szCs w:val="16"/>
      <w:shd w:val="clear" w:color="auto" w:fill="FFFFFF"/>
    </w:rPr>
  </w:style>
  <w:style w:type="paragraph" w:customStyle="1" w:styleId="Bodytext610">
    <w:name w:val="Body text (61)"/>
    <w:basedOn w:val="Normal"/>
    <w:link w:val="Bodytext61Exact"/>
    <w:qFormat/>
    <w:rsid w:val="00EF60F8"/>
    <w:pPr>
      <w:widowControl w:val="0"/>
      <w:shd w:val="clear" w:color="auto" w:fill="FFFFFF"/>
      <w:spacing w:line="0" w:lineRule="atLeast"/>
    </w:pPr>
    <w:rPr>
      <w:rFonts w:cstheme="minorBidi"/>
      <w:b/>
      <w:bCs/>
      <w:i/>
      <w:iCs/>
      <w:color w:val="auto"/>
      <w:spacing w:val="50"/>
      <w:sz w:val="16"/>
      <w:szCs w:val="16"/>
    </w:rPr>
  </w:style>
  <w:style w:type="character" w:customStyle="1" w:styleId="Bodytext62Exact">
    <w:name w:val="Body text (62) Exact"/>
    <w:link w:val="Bodytext62"/>
    <w:qFormat/>
    <w:rsid w:val="00EF60F8"/>
    <w:rPr>
      <w:rFonts w:ascii="Times New Roman" w:eastAsia="Times New Roman" w:hAnsi="Times New Roman"/>
      <w:b/>
      <w:bCs/>
      <w:i/>
      <w:iCs/>
      <w:shd w:val="clear" w:color="auto" w:fill="FFFFFF"/>
    </w:rPr>
  </w:style>
  <w:style w:type="paragraph" w:customStyle="1" w:styleId="Bodytext62">
    <w:name w:val="Body text (62)"/>
    <w:basedOn w:val="Normal"/>
    <w:link w:val="Bodytext62Exact"/>
    <w:qFormat/>
    <w:rsid w:val="00EF60F8"/>
    <w:pPr>
      <w:widowControl w:val="0"/>
      <w:shd w:val="clear" w:color="auto" w:fill="FFFFFF"/>
      <w:spacing w:line="0" w:lineRule="atLeast"/>
      <w:jc w:val="right"/>
    </w:pPr>
    <w:rPr>
      <w:rFonts w:cstheme="minorBidi"/>
      <w:b/>
      <w:bCs/>
      <w:i/>
      <w:iCs/>
      <w:color w:val="auto"/>
      <w:sz w:val="22"/>
      <w:szCs w:val="22"/>
    </w:rPr>
  </w:style>
  <w:style w:type="character" w:customStyle="1" w:styleId="Bodytext61Spacing0ptExact">
    <w:name w:val="Body text (61) + Spacing 0 pt Exact"/>
    <w:qFormat/>
    <w:rsid w:val="00EF60F8"/>
    <w:rPr>
      <w:rFonts w:ascii="Times New Roman" w:eastAsia="Times New Roman" w:hAnsi="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link w:val="Bodytext550"/>
    <w:qFormat/>
    <w:rsid w:val="00EF60F8"/>
    <w:rPr>
      <w:rFonts w:ascii="Times New Roman" w:eastAsia="Times New Roman" w:hAnsi="Times New Roman"/>
      <w:b/>
      <w:bCs/>
      <w:spacing w:val="10"/>
      <w:shd w:val="clear" w:color="auto" w:fill="FFFFFF"/>
    </w:rPr>
  </w:style>
  <w:style w:type="paragraph" w:customStyle="1" w:styleId="Bodytext550">
    <w:name w:val="Body text (55)"/>
    <w:basedOn w:val="Normal"/>
    <w:link w:val="Bodytext55"/>
    <w:qFormat/>
    <w:rsid w:val="00EF60F8"/>
    <w:pPr>
      <w:widowControl w:val="0"/>
      <w:shd w:val="clear" w:color="auto" w:fill="FFFFFF"/>
      <w:spacing w:after="120" w:line="0" w:lineRule="atLeast"/>
    </w:pPr>
    <w:rPr>
      <w:rFonts w:cstheme="minorBidi"/>
      <w:b/>
      <w:bCs/>
      <w:color w:val="auto"/>
      <w:spacing w:val="10"/>
      <w:sz w:val="22"/>
      <w:szCs w:val="22"/>
    </w:rPr>
  </w:style>
  <w:style w:type="character" w:customStyle="1" w:styleId="Bodytext370">
    <w:name w:val="Body text (37)"/>
    <w:qFormat/>
    <w:rsid w:val="00EF60F8"/>
    <w:rPr>
      <w:rFonts w:ascii="Georgia" w:eastAsia="Georgia" w:hAnsi="Georgia" w:cs="Georgia"/>
      <w:color w:val="000000"/>
      <w:spacing w:val="0"/>
      <w:w w:val="100"/>
      <w:position w:val="0"/>
      <w:sz w:val="18"/>
      <w:szCs w:val="18"/>
      <w:u w:val="none"/>
      <w:lang w:val="vi-VN" w:eastAsia="vi-VN" w:bidi="vi-VN"/>
    </w:rPr>
  </w:style>
  <w:style w:type="character" w:customStyle="1" w:styleId="Tableofcontents4">
    <w:name w:val="Table of contents (4)_"/>
    <w:qFormat/>
    <w:rsid w:val="00EF60F8"/>
    <w:rPr>
      <w:rFonts w:ascii="Tahoma" w:eastAsia="Tahoma" w:hAnsi="Tahoma" w:cs="Tahoma"/>
      <w:spacing w:val="-10"/>
      <w:sz w:val="20"/>
      <w:szCs w:val="20"/>
      <w:u w:val="none"/>
    </w:rPr>
  </w:style>
  <w:style w:type="character" w:customStyle="1" w:styleId="Tableofcontents40">
    <w:name w:val="Table of contents (4)"/>
    <w:qFormat/>
    <w:rsid w:val="00EF60F8"/>
    <w:rPr>
      <w:rFonts w:ascii="Tahoma" w:eastAsia="Tahoma" w:hAnsi="Tahoma" w:cs="Tahoma"/>
      <w:color w:val="000000"/>
      <w:spacing w:val="-10"/>
      <w:w w:val="100"/>
      <w:position w:val="0"/>
      <w:sz w:val="20"/>
      <w:szCs w:val="20"/>
      <w:u w:val="none"/>
      <w:lang w:val="vi-VN" w:eastAsia="vi-VN" w:bidi="vi-VN"/>
    </w:rPr>
  </w:style>
  <w:style w:type="character" w:customStyle="1" w:styleId="Tableofcontents4SmallCaps">
    <w:name w:val="Table of contents (4) + Small Caps"/>
    <w:qFormat/>
    <w:rsid w:val="00EF60F8"/>
    <w:rPr>
      <w:rFonts w:ascii="Tahoma" w:eastAsia="Tahoma" w:hAnsi="Tahoma" w:cs="Tahoma"/>
      <w:smallCaps/>
      <w:color w:val="000000"/>
      <w:spacing w:val="-10"/>
      <w:w w:val="100"/>
      <w:position w:val="0"/>
      <w:sz w:val="20"/>
      <w:szCs w:val="20"/>
      <w:u w:val="none"/>
    </w:rPr>
  </w:style>
  <w:style w:type="character" w:customStyle="1" w:styleId="Tableofcontents5">
    <w:name w:val="Table of contents (5)_"/>
    <w:qFormat/>
    <w:rsid w:val="00EF60F8"/>
    <w:rPr>
      <w:rFonts w:ascii="Times New Roman" w:eastAsia="Times New Roman" w:hAnsi="Times New Roman" w:cs="Times New Roman"/>
      <w:sz w:val="20"/>
      <w:szCs w:val="20"/>
      <w:u w:val="none"/>
    </w:rPr>
  </w:style>
  <w:style w:type="character" w:customStyle="1" w:styleId="Tableofcontents50">
    <w:name w:val="Table of contents (5)"/>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Tableofcontents511pt">
    <w:name w:val="Table of contents (5) + 11 pt"/>
    <w:qFormat/>
    <w:rsid w:val="00EF60F8"/>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57">
    <w:name w:val="Body text (57)_"/>
    <w:qFormat/>
    <w:rsid w:val="00EF60F8"/>
    <w:rPr>
      <w:rFonts w:ascii="Trebuchet MS" w:eastAsia="Trebuchet MS" w:hAnsi="Trebuchet MS" w:cs="Trebuchet MS"/>
      <w:b/>
      <w:bCs/>
      <w:sz w:val="20"/>
      <w:szCs w:val="20"/>
      <w:u w:val="none"/>
    </w:rPr>
  </w:style>
  <w:style w:type="character" w:customStyle="1" w:styleId="Bodytext570">
    <w:name w:val="Body text (57)"/>
    <w:qFormat/>
    <w:rsid w:val="00EF60F8"/>
    <w:rPr>
      <w:rFonts w:ascii="Trebuchet MS" w:eastAsia="Trebuchet MS" w:hAnsi="Trebuchet MS" w:cs="Trebuchet MS"/>
      <w:b/>
      <w:bCs/>
      <w:color w:val="000000"/>
      <w:spacing w:val="0"/>
      <w:w w:val="100"/>
      <w:position w:val="0"/>
      <w:sz w:val="20"/>
      <w:szCs w:val="20"/>
      <w:u w:val="none"/>
      <w:lang w:val="vi-VN" w:eastAsia="vi-VN" w:bidi="vi-VN"/>
    </w:rPr>
  </w:style>
  <w:style w:type="character" w:customStyle="1" w:styleId="Bodytext600">
    <w:name w:val="Body text (60)_"/>
    <w:qFormat/>
    <w:rsid w:val="00EF60F8"/>
    <w:rPr>
      <w:rFonts w:ascii="Times New Roman" w:eastAsia="Times New Roman" w:hAnsi="Times New Roman" w:cs="Times New Roman"/>
      <w:sz w:val="21"/>
      <w:szCs w:val="21"/>
      <w:u w:val="none"/>
    </w:rPr>
  </w:style>
  <w:style w:type="character" w:customStyle="1" w:styleId="Bodytext601">
    <w:name w:val="Body text (60)"/>
    <w:qFormat/>
    <w:rsid w:val="00EF60F8"/>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6010pt">
    <w:name w:val="Body text (60) + 10 pt"/>
    <w:qFormat/>
    <w:rsid w:val="00EF60F8"/>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Heading82">
    <w:name w:val="Heading #8 (2)_"/>
    <w:link w:val="Heading820"/>
    <w:qFormat/>
    <w:rsid w:val="00EF60F8"/>
    <w:rPr>
      <w:rFonts w:ascii="Times New Roman" w:eastAsia="Times New Roman" w:hAnsi="Times New Roman"/>
      <w:shd w:val="clear" w:color="auto" w:fill="FFFFFF"/>
    </w:rPr>
  </w:style>
  <w:style w:type="paragraph" w:customStyle="1" w:styleId="Heading820">
    <w:name w:val="Heading #8 (2)"/>
    <w:basedOn w:val="Normal"/>
    <w:link w:val="Heading82"/>
    <w:qFormat/>
    <w:rsid w:val="00EF60F8"/>
    <w:pPr>
      <w:widowControl w:val="0"/>
      <w:shd w:val="clear" w:color="auto" w:fill="FFFFFF"/>
      <w:spacing w:after="120" w:line="0" w:lineRule="atLeast"/>
      <w:jc w:val="both"/>
      <w:outlineLvl w:val="7"/>
    </w:pPr>
    <w:rPr>
      <w:rFonts w:cstheme="minorBidi"/>
      <w:color w:val="auto"/>
      <w:sz w:val="22"/>
      <w:szCs w:val="22"/>
    </w:rPr>
  </w:style>
  <w:style w:type="character" w:customStyle="1" w:styleId="Picturecaption9">
    <w:name w:val="Picture caption (9)_"/>
    <w:link w:val="Picturecaption90"/>
    <w:qFormat/>
    <w:rsid w:val="00EF60F8"/>
    <w:rPr>
      <w:rFonts w:ascii="Times New Roman" w:eastAsia="Times New Roman" w:hAnsi="Times New Roman"/>
      <w:sz w:val="19"/>
      <w:szCs w:val="19"/>
      <w:shd w:val="clear" w:color="auto" w:fill="FFFFFF"/>
    </w:rPr>
  </w:style>
  <w:style w:type="paragraph" w:customStyle="1" w:styleId="Picturecaption90">
    <w:name w:val="Picture caption (9)"/>
    <w:basedOn w:val="Normal"/>
    <w:link w:val="Picturecaption9"/>
    <w:qFormat/>
    <w:rsid w:val="00EF60F8"/>
    <w:pPr>
      <w:widowControl w:val="0"/>
      <w:shd w:val="clear" w:color="auto" w:fill="FFFFFF"/>
      <w:spacing w:line="0" w:lineRule="atLeast"/>
    </w:pPr>
    <w:rPr>
      <w:rFonts w:cstheme="minorBidi"/>
      <w:color w:val="auto"/>
      <w:sz w:val="19"/>
      <w:szCs w:val="19"/>
    </w:rPr>
  </w:style>
  <w:style w:type="character" w:customStyle="1" w:styleId="Headerorfooter20pt">
    <w:name w:val="Header or footer + 20 pt"/>
    <w:qFormat/>
    <w:rsid w:val="00EF60F8"/>
    <w:rPr>
      <w:rFonts w:ascii="Times New Roman" w:eastAsia="Times New Roman" w:hAnsi="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qFormat/>
    <w:rsid w:val="00EF60F8"/>
    <w:rPr>
      <w:rFonts w:ascii="Times New Roman" w:eastAsia="Times New Roman" w:hAnsi="Times New Roman"/>
      <w:b/>
      <w:bCs/>
      <w:color w:val="000000"/>
      <w:spacing w:val="10"/>
      <w:w w:val="100"/>
      <w:position w:val="0"/>
      <w:shd w:val="clear" w:color="auto" w:fill="FFFFFF"/>
      <w:lang w:val="vi-VN" w:eastAsia="vi-VN" w:bidi="vi-VN"/>
    </w:rPr>
  </w:style>
  <w:style w:type="character" w:customStyle="1" w:styleId="Heading104">
    <w:name w:val="Heading #10 (4)_"/>
    <w:qFormat/>
    <w:rsid w:val="00EF60F8"/>
    <w:rPr>
      <w:rFonts w:ascii="Times New Roman" w:eastAsia="Times New Roman" w:hAnsi="Times New Roman" w:cs="Times New Roman"/>
      <w:b/>
      <w:bCs/>
      <w:sz w:val="26"/>
      <w:szCs w:val="26"/>
      <w:u w:val="none"/>
    </w:rPr>
  </w:style>
  <w:style w:type="character" w:customStyle="1" w:styleId="Heading1040">
    <w:name w:val="Heading #10 (4)"/>
    <w:qFormat/>
    <w:rsid w:val="00EF60F8"/>
    <w:rPr>
      <w:rFonts w:ascii="Times New Roman" w:eastAsia="Times New Roman" w:hAnsi="Times New Roman" w:cs="Times New Roman"/>
      <w:b/>
      <w:bCs/>
      <w:color w:val="FFFFFF"/>
      <w:spacing w:val="0"/>
      <w:w w:val="100"/>
      <w:position w:val="0"/>
      <w:sz w:val="26"/>
      <w:szCs w:val="26"/>
      <w:u w:val="none"/>
      <w:lang w:val="vi-VN" w:eastAsia="vi-VN" w:bidi="vi-VN"/>
    </w:rPr>
  </w:style>
  <w:style w:type="character" w:customStyle="1" w:styleId="Bodytext63">
    <w:name w:val="Body text (63)_"/>
    <w:qFormat/>
    <w:rsid w:val="00EF60F8"/>
    <w:rPr>
      <w:rFonts w:ascii="Times New Roman" w:eastAsia="Times New Roman" w:hAnsi="Times New Roman" w:cs="Times New Roman"/>
      <w:i/>
      <w:iCs/>
      <w:sz w:val="19"/>
      <w:szCs w:val="19"/>
      <w:u w:val="none"/>
    </w:rPr>
  </w:style>
  <w:style w:type="character" w:customStyle="1" w:styleId="Bodytext630">
    <w:name w:val="Body text (63)"/>
    <w:qFormat/>
    <w:rsid w:val="00EF60F8"/>
    <w:rPr>
      <w:rFonts w:ascii="Times New Roman" w:eastAsia="Times New Roman" w:hAnsi="Times New Roman" w:cs="Times New Roman"/>
      <w:i/>
      <w:iCs/>
      <w:color w:val="FFFFFF"/>
      <w:spacing w:val="0"/>
      <w:w w:val="100"/>
      <w:position w:val="0"/>
      <w:sz w:val="19"/>
      <w:szCs w:val="19"/>
      <w:u w:val="none"/>
      <w:lang w:val="vi-VN" w:eastAsia="vi-VN" w:bidi="vi-VN"/>
    </w:rPr>
  </w:style>
  <w:style w:type="character" w:customStyle="1" w:styleId="Bodytext120">
    <w:name w:val="Body text (12)_"/>
    <w:qFormat/>
    <w:rsid w:val="00EF60F8"/>
    <w:rPr>
      <w:rFonts w:ascii="Times New Roman" w:eastAsia="Times New Roman" w:hAnsi="Times New Roman" w:cs="Times New Roman"/>
      <w:sz w:val="22"/>
      <w:szCs w:val="22"/>
      <w:u w:val="none"/>
    </w:rPr>
  </w:style>
  <w:style w:type="character" w:customStyle="1" w:styleId="Heading82Exact">
    <w:name w:val="Heading #8 (2) Exact"/>
    <w:qFormat/>
    <w:rsid w:val="00EF60F8"/>
    <w:rPr>
      <w:rFonts w:ascii="Times New Roman" w:eastAsia="Times New Roman" w:hAnsi="Times New Roman" w:cs="Times New Roman"/>
      <w:sz w:val="20"/>
      <w:szCs w:val="20"/>
      <w:u w:val="none"/>
    </w:rPr>
  </w:style>
  <w:style w:type="character" w:customStyle="1" w:styleId="Bodytext60Exact">
    <w:name w:val="Body text (60) Exact"/>
    <w:qFormat/>
    <w:rsid w:val="00EF60F8"/>
    <w:rPr>
      <w:rFonts w:ascii="Times New Roman" w:eastAsia="Times New Roman" w:hAnsi="Times New Roman" w:cs="Times New Roman"/>
      <w:sz w:val="21"/>
      <w:szCs w:val="21"/>
      <w:u w:val="none"/>
    </w:rPr>
  </w:style>
  <w:style w:type="character" w:customStyle="1" w:styleId="Bodytext6011ptExact">
    <w:name w:val="Body text (60) + 11 pt Exact"/>
    <w:qFormat/>
    <w:rsid w:val="00EF60F8"/>
    <w:rPr>
      <w:rFonts w:ascii="Times New Roman" w:eastAsia="Times New Roman" w:hAnsi="Times New Roman" w:cs="Times New Roman"/>
      <w:b/>
      <w:bCs/>
      <w:color w:val="000000"/>
      <w:spacing w:val="0"/>
      <w:w w:val="100"/>
      <w:position w:val="0"/>
      <w:sz w:val="22"/>
      <w:szCs w:val="22"/>
      <w:u w:val="none"/>
      <w:lang w:val="vi-VN" w:eastAsia="vi-VN" w:bidi="vi-VN"/>
    </w:rPr>
  </w:style>
  <w:style w:type="character" w:customStyle="1" w:styleId="Bodytext1210ptExact">
    <w:name w:val="Body text (12) + 10 pt Exact"/>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44Spacing0pt">
    <w:name w:val="Body text (44) + Spacing 0 pt"/>
    <w:qFormat/>
    <w:rsid w:val="00EF60F8"/>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64Exact">
    <w:name w:val="Body text (64) Exact"/>
    <w:link w:val="Bodytext64"/>
    <w:qFormat/>
    <w:rsid w:val="00EF60F8"/>
    <w:rPr>
      <w:rFonts w:ascii="Times New Roman" w:eastAsia="Times New Roman" w:hAnsi="Times New Roman"/>
      <w:sz w:val="21"/>
      <w:szCs w:val="21"/>
      <w:shd w:val="clear" w:color="auto" w:fill="FFFFFF"/>
    </w:rPr>
  </w:style>
  <w:style w:type="paragraph" w:customStyle="1" w:styleId="Bodytext64">
    <w:name w:val="Body text (64)"/>
    <w:basedOn w:val="Normal"/>
    <w:link w:val="Bodytext64Exact"/>
    <w:qFormat/>
    <w:rsid w:val="00EF60F8"/>
    <w:pPr>
      <w:widowControl w:val="0"/>
      <w:shd w:val="clear" w:color="auto" w:fill="FFFFFF"/>
      <w:spacing w:after="60" w:line="0" w:lineRule="atLeast"/>
      <w:jc w:val="center"/>
    </w:pPr>
    <w:rPr>
      <w:rFonts w:cstheme="minorBidi"/>
      <w:color w:val="auto"/>
      <w:sz w:val="21"/>
      <w:szCs w:val="21"/>
    </w:rPr>
  </w:style>
  <w:style w:type="character" w:customStyle="1" w:styleId="Bodytext65Exact">
    <w:name w:val="Body text (65) Exact"/>
    <w:link w:val="Bodytext65"/>
    <w:qFormat/>
    <w:rsid w:val="00EF60F8"/>
    <w:rPr>
      <w:rFonts w:ascii="Times New Roman" w:eastAsia="Times New Roman" w:hAnsi="Times New Roman"/>
      <w:sz w:val="21"/>
      <w:szCs w:val="21"/>
      <w:shd w:val="clear" w:color="auto" w:fill="FFFFFF"/>
    </w:rPr>
  </w:style>
  <w:style w:type="paragraph" w:customStyle="1" w:styleId="Bodytext65">
    <w:name w:val="Body text (65)"/>
    <w:basedOn w:val="Normal"/>
    <w:link w:val="Bodytext65Exact"/>
    <w:qFormat/>
    <w:rsid w:val="00EF60F8"/>
    <w:pPr>
      <w:widowControl w:val="0"/>
      <w:shd w:val="clear" w:color="auto" w:fill="FFFFFF"/>
      <w:spacing w:line="0" w:lineRule="atLeast"/>
      <w:jc w:val="right"/>
    </w:pPr>
    <w:rPr>
      <w:rFonts w:cstheme="minorBidi"/>
      <w:color w:val="auto"/>
      <w:sz w:val="21"/>
      <w:szCs w:val="21"/>
    </w:rPr>
  </w:style>
  <w:style w:type="character" w:customStyle="1" w:styleId="Bodytext68Exact">
    <w:name w:val="Body text (68) Exact"/>
    <w:link w:val="Bodytext68"/>
    <w:qFormat/>
    <w:rsid w:val="00EF60F8"/>
    <w:rPr>
      <w:rFonts w:ascii="Georgia" w:eastAsia="Georgia" w:hAnsi="Georgia" w:cs="Georgia"/>
      <w:sz w:val="12"/>
      <w:szCs w:val="12"/>
      <w:shd w:val="clear" w:color="auto" w:fill="FFFFFF"/>
    </w:rPr>
  </w:style>
  <w:style w:type="paragraph" w:customStyle="1" w:styleId="Bodytext68">
    <w:name w:val="Body text (68)"/>
    <w:basedOn w:val="Normal"/>
    <w:link w:val="Bodytext68Exact"/>
    <w:qFormat/>
    <w:rsid w:val="00EF60F8"/>
    <w:pPr>
      <w:widowControl w:val="0"/>
      <w:shd w:val="clear" w:color="auto" w:fill="FFFFFF"/>
      <w:spacing w:line="0" w:lineRule="atLeast"/>
      <w:ind w:hanging="400"/>
    </w:pPr>
    <w:rPr>
      <w:rFonts w:ascii="Georgia" w:eastAsia="Georgia" w:hAnsi="Georgia" w:cs="Georgia"/>
      <w:color w:val="auto"/>
      <w:sz w:val="12"/>
      <w:szCs w:val="12"/>
    </w:rPr>
  </w:style>
  <w:style w:type="character" w:customStyle="1" w:styleId="Bodytext12105ptExact">
    <w:name w:val="Body text (12) + 10.5 pt Exact"/>
    <w:qFormat/>
    <w:rsid w:val="00EF60F8"/>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69Exact">
    <w:name w:val="Body text (69) Exact"/>
    <w:link w:val="Bodytext69"/>
    <w:qFormat/>
    <w:rsid w:val="00EF60F8"/>
    <w:rPr>
      <w:rFonts w:ascii="Times New Roman" w:eastAsia="Times New Roman" w:hAnsi="Times New Roman"/>
      <w:sz w:val="21"/>
      <w:szCs w:val="21"/>
      <w:shd w:val="clear" w:color="auto" w:fill="FFFFFF"/>
    </w:rPr>
  </w:style>
  <w:style w:type="paragraph" w:customStyle="1" w:styleId="Bodytext69">
    <w:name w:val="Body text (69)"/>
    <w:basedOn w:val="Normal"/>
    <w:link w:val="Bodytext69Exact"/>
    <w:qFormat/>
    <w:rsid w:val="00EF60F8"/>
    <w:pPr>
      <w:widowControl w:val="0"/>
      <w:shd w:val="clear" w:color="auto" w:fill="FFFFFF"/>
      <w:spacing w:line="0" w:lineRule="atLeast"/>
      <w:jc w:val="right"/>
    </w:pPr>
    <w:rPr>
      <w:rFonts w:cstheme="minorBidi"/>
      <w:color w:val="auto"/>
      <w:sz w:val="21"/>
      <w:szCs w:val="21"/>
    </w:rPr>
  </w:style>
  <w:style w:type="character" w:customStyle="1" w:styleId="Bodytext10Exact">
    <w:name w:val="Body text (10) Exact"/>
    <w:qFormat/>
    <w:rsid w:val="00EF60F8"/>
    <w:rPr>
      <w:rFonts w:ascii="Times New Roman" w:eastAsia="Times New Roman" w:hAnsi="Times New Roman" w:cs="Times New Roman"/>
      <w:sz w:val="22"/>
      <w:szCs w:val="22"/>
      <w:u w:val="none"/>
    </w:rPr>
  </w:style>
  <w:style w:type="character" w:customStyle="1" w:styleId="Heading13">
    <w:name w:val="Heading #1_"/>
    <w:link w:val="Heading14"/>
    <w:qFormat/>
    <w:rsid w:val="00EF60F8"/>
    <w:rPr>
      <w:rFonts w:ascii="Times New Roman" w:eastAsia="Times New Roman" w:hAnsi="Times New Roman"/>
      <w:i/>
      <w:iCs/>
      <w:spacing w:val="20"/>
      <w:shd w:val="clear" w:color="auto" w:fill="FFFFFF"/>
    </w:rPr>
  </w:style>
  <w:style w:type="paragraph" w:customStyle="1" w:styleId="Heading14">
    <w:name w:val="Heading #1"/>
    <w:basedOn w:val="Normal"/>
    <w:link w:val="Heading13"/>
    <w:qFormat/>
    <w:rsid w:val="00EF60F8"/>
    <w:pPr>
      <w:widowControl w:val="0"/>
      <w:shd w:val="clear" w:color="auto" w:fill="FFFFFF"/>
      <w:spacing w:before="960" w:line="0" w:lineRule="atLeast"/>
      <w:jc w:val="both"/>
      <w:outlineLvl w:val="0"/>
    </w:pPr>
    <w:rPr>
      <w:rFonts w:cstheme="minorBidi"/>
      <w:i/>
      <w:iCs/>
      <w:color w:val="auto"/>
      <w:spacing w:val="20"/>
      <w:sz w:val="22"/>
      <w:szCs w:val="22"/>
    </w:rPr>
  </w:style>
  <w:style w:type="character" w:customStyle="1" w:styleId="Heading1Spacing-2pt">
    <w:name w:val="Heading #1 + Spacing -2 pt"/>
    <w:qFormat/>
    <w:rsid w:val="00EF60F8"/>
    <w:rPr>
      <w:rFonts w:ascii="Times New Roman" w:eastAsia="Times New Roman" w:hAnsi="Times New Roman"/>
      <w:i/>
      <w:iCs/>
      <w:color w:val="000000"/>
      <w:spacing w:val="-40"/>
      <w:w w:val="100"/>
      <w:position w:val="0"/>
      <w:shd w:val="clear" w:color="auto" w:fill="FFFFFF"/>
      <w:lang w:val="vi-VN" w:eastAsia="vi-VN" w:bidi="vi-VN"/>
    </w:rPr>
  </w:style>
  <w:style w:type="character" w:customStyle="1" w:styleId="Bodytext66">
    <w:name w:val="Body text (66)_"/>
    <w:qFormat/>
    <w:rsid w:val="00EF60F8"/>
    <w:rPr>
      <w:rFonts w:ascii="Times New Roman" w:eastAsia="Times New Roman" w:hAnsi="Times New Roman" w:cs="Times New Roman"/>
      <w:i/>
      <w:iCs/>
      <w:sz w:val="13"/>
      <w:szCs w:val="13"/>
      <w:u w:val="none"/>
    </w:rPr>
  </w:style>
  <w:style w:type="character" w:customStyle="1" w:styleId="Bodytext67">
    <w:name w:val="Body text (67)_"/>
    <w:link w:val="Bodytext670"/>
    <w:qFormat/>
    <w:rsid w:val="00EF60F8"/>
    <w:rPr>
      <w:rFonts w:ascii="Times New Roman" w:eastAsia="Times New Roman" w:hAnsi="Times New Roman"/>
      <w:shd w:val="clear" w:color="auto" w:fill="FFFFFF"/>
    </w:rPr>
  </w:style>
  <w:style w:type="paragraph" w:customStyle="1" w:styleId="Bodytext670">
    <w:name w:val="Body text (67)"/>
    <w:basedOn w:val="Normal"/>
    <w:link w:val="Bodytext67"/>
    <w:qFormat/>
    <w:rsid w:val="00EF60F8"/>
    <w:pPr>
      <w:widowControl w:val="0"/>
      <w:shd w:val="clear" w:color="auto" w:fill="FFFFFF"/>
      <w:spacing w:after="120" w:line="0" w:lineRule="atLeast"/>
    </w:pPr>
    <w:rPr>
      <w:rFonts w:cstheme="minorBidi"/>
      <w:color w:val="auto"/>
      <w:sz w:val="22"/>
      <w:szCs w:val="22"/>
    </w:rPr>
  </w:style>
  <w:style w:type="character" w:customStyle="1" w:styleId="Bodytext12SmallCaps">
    <w:name w:val="Body text (12) + Small Caps"/>
    <w:qFormat/>
    <w:rsid w:val="00EF60F8"/>
    <w:rPr>
      <w:rFonts w:ascii="Times New Roman" w:eastAsia="Times New Roman" w:hAnsi="Times New Roman" w:cs="Times New Roman"/>
      <w:smallCaps/>
      <w:color w:val="000000"/>
      <w:spacing w:val="0"/>
      <w:w w:val="100"/>
      <w:position w:val="0"/>
      <w:sz w:val="22"/>
      <w:szCs w:val="22"/>
      <w:u w:val="none"/>
      <w:lang w:val="vi-VN" w:eastAsia="vi-VN" w:bidi="vi-VN"/>
    </w:rPr>
  </w:style>
  <w:style w:type="character" w:customStyle="1" w:styleId="Bodytext1285pt">
    <w:name w:val="Body text (12) + 8.5 pt"/>
    <w:qFormat/>
    <w:rsid w:val="00EF60F8"/>
    <w:rPr>
      <w:rFonts w:ascii="Times New Roman" w:eastAsia="Times New Roman" w:hAnsi="Times New Roman" w:cs="Times New Roman"/>
      <w:color w:val="000000"/>
      <w:spacing w:val="0"/>
      <w:w w:val="100"/>
      <w:position w:val="0"/>
      <w:sz w:val="17"/>
      <w:szCs w:val="17"/>
      <w:u w:val="none"/>
      <w:lang w:val="vi-VN" w:eastAsia="vi-VN" w:bidi="vi-VN"/>
    </w:rPr>
  </w:style>
  <w:style w:type="character" w:customStyle="1" w:styleId="Heading72">
    <w:name w:val="Heading #7 (2)_"/>
    <w:link w:val="Heading720"/>
    <w:qFormat/>
    <w:rsid w:val="00EF60F8"/>
    <w:rPr>
      <w:rFonts w:ascii="Times New Roman" w:eastAsia="Times New Roman" w:hAnsi="Times New Roman"/>
      <w:b/>
      <w:bCs/>
      <w:i/>
      <w:iCs/>
      <w:sz w:val="19"/>
      <w:szCs w:val="19"/>
      <w:shd w:val="clear" w:color="auto" w:fill="FFFFFF"/>
      <w:lang w:val="de-DE" w:eastAsia="de-DE" w:bidi="de-DE"/>
    </w:rPr>
  </w:style>
  <w:style w:type="paragraph" w:customStyle="1" w:styleId="Heading720">
    <w:name w:val="Heading #7 (2)"/>
    <w:basedOn w:val="Normal"/>
    <w:link w:val="Heading72"/>
    <w:qFormat/>
    <w:rsid w:val="00EF60F8"/>
    <w:pPr>
      <w:widowControl w:val="0"/>
      <w:shd w:val="clear" w:color="auto" w:fill="FFFFFF"/>
      <w:spacing w:before="60" w:after="60" w:line="0" w:lineRule="atLeast"/>
      <w:jc w:val="both"/>
      <w:outlineLvl w:val="6"/>
    </w:pPr>
    <w:rPr>
      <w:rFonts w:cstheme="minorBidi"/>
      <w:b/>
      <w:bCs/>
      <w:i/>
      <w:iCs/>
      <w:color w:val="auto"/>
      <w:sz w:val="19"/>
      <w:szCs w:val="19"/>
      <w:lang w:val="de-DE" w:eastAsia="de-DE" w:bidi="de-DE"/>
    </w:rPr>
  </w:style>
  <w:style w:type="character" w:customStyle="1" w:styleId="Heading81">
    <w:name w:val="Heading #8"/>
    <w:qFormat/>
    <w:rsid w:val="00EF60F8"/>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Heading810pt">
    <w:name w:val="Heading #8 + 10 pt"/>
    <w:qFormat/>
    <w:rsid w:val="00EF60F8"/>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Heading124">
    <w:name w:val="Heading #12 (4)_"/>
    <w:qFormat/>
    <w:rsid w:val="00EF60F8"/>
    <w:rPr>
      <w:rFonts w:ascii="Times New Roman" w:eastAsia="Times New Roman" w:hAnsi="Times New Roman" w:cs="Times New Roman"/>
      <w:b/>
      <w:bCs/>
      <w:sz w:val="30"/>
      <w:szCs w:val="30"/>
      <w:u w:val="none"/>
    </w:rPr>
  </w:style>
  <w:style w:type="character" w:customStyle="1" w:styleId="Heading1240">
    <w:name w:val="Heading #12 (4)"/>
    <w:qFormat/>
    <w:rsid w:val="00EF60F8"/>
    <w:rPr>
      <w:rFonts w:ascii="Times New Roman" w:eastAsia="Times New Roman" w:hAnsi="Times New Roman" w:cs="Times New Roman"/>
      <w:b/>
      <w:bCs/>
      <w:strike/>
      <w:color w:val="000000"/>
      <w:spacing w:val="0"/>
      <w:w w:val="100"/>
      <w:position w:val="0"/>
      <w:sz w:val="30"/>
      <w:szCs w:val="30"/>
      <w:u w:val="none"/>
      <w:lang w:val="vi-VN" w:eastAsia="vi-VN" w:bidi="vi-VN"/>
    </w:rPr>
  </w:style>
  <w:style w:type="character" w:customStyle="1" w:styleId="Bodytext660">
    <w:name w:val="Body text (66)"/>
    <w:qFormat/>
    <w:rsid w:val="00EF60F8"/>
    <w:rPr>
      <w:rFonts w:ascii="Times New Roman" w:eastAsia="Times New Roman" w:hAnsi="Times New Roman" w:cs="Times New Roman"/>
      <w:i/>
      <w:iCs/>
      <w:color w:val="000000"/>
      <w:spacing w:val="0"/>
      <w:w w:val="100"/>
      <w:position w:val="0"/>
      <w:sz w:val="13"/>
      <w:szCs w:val="13"/>
      <w:u w:val="none"/>
      <w:lang w:val="vi-VN" w:eastAsia="vi-VN" w:bidi="vi-VN"/>
    </w:rPr>
  </w:style>
  <w:style w:type="character" w:customStyle="1" w:styleId="Headerorfooter105pt">
    <w:name w:val="Header or footer + 10.5 pt"/>
    <w:qFormat/>
    <w:rsid w:val="00EF60F8"/>
    <w:rPr>
      <w:rFonts w:ascii="Times New Roman" w:eastAsia="Times New Roman" w:hAnsi="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link w:val="Heading830"/>
    <w:qFormat/>
    <w:rsid w:val="00EF60F8"/>
    <w:rPr>
      <w:rFonts w:ascii="Times New Roman" w:eastAsia="Times New Roman" w:hAnsi="Times New Roman"/>
      <w:shd w:val="clear" w:color="auto" w:fill="FFFFFF"/>
    </w:rPr>
  </w:style>
  <w:style w:type="paragraph" w:customStyle="1" w:styleId="Heading830">
    <w:name w:val="Heading #8 (3)"/>
    <w:basedOn w:val="Normal"/>
    <w:link w:val="Heading83"/>
    <w:qFormat/>
    <w:rsid w:val="00EF60F8"/>
    <w:pPr>
      <w:widowControl w:val="0"/>
      <w:shd w:val="clear" w:color="auto" w:fill="FFFFFF"/>
      <w:spacing w:before="120" w:line="0" w:lineRule="atLeast"/>
      <w:jc w:val="both"/>
      <w:outlineLvl w:val="7"/>
    </w:pPr>
    <w:rPr>
      <w:rFonts w:cstheme="minorBidi"/>
      <w:color w:val="auto"/>
      <w:sz w:val="22"/>
      <w:szCs w:val="22"/>
    </w:rPr>
  </w:style>
  <w:style w:type="character" w:customStyle="1" w:styleId="Bodytext70Exact">
    <w:name w:val="Body text (70) Exact"/>
    <w:link w:val="Bodytext700"/>
    <w:qFormat/>
    <w:rsid w:val="00EF60F8"/>
    <w:rPr>
      <w:rFonts w:ascii="Times New Roman" w:eastAsia="Times New Roman" w:hAnsi="Times New Roman"/>
      <w:shd w:val="clear" w:color="auto" w:fill="FFFFFF"/>
    </w:rPr>
  </w:style>
  <w:style w:type="paragraph" w:customStyle="1" w:styleId="Bodytext700">
    <w:name w:val="Body text (70)"/>
    <w:basedOn w:val="Normal"/>
    <w:link w:val="Bodytext70Exact"/>
    <w:qFormat/>
    <w:rsid w:val="00EF60F8"/>
    <w:pPr>
      <w:widowControl w:val="0"/>
      <w:shd w:val="clear" w:color="auto" w:fill="FFFFFF"/>
      <w:spacing w:line="0" w:lineRule="atLeast"/>
      <w:jc w:val="right"/>
    </w:pPr>
    <w:rPr>
      <w:rFonts w:cstheme="minorBidi"/>
      <w:color w:val="auto"/>
      <w:sz w:val="22"/>
      <w:szCs w:val="22"/>
    </w:rPr>
  </w:style>
  <w:style w:type="character" w:customStyle="1" w:styleId="Bodytext55Exact">
    <w:name w:val="Body text (55) Exact"/>
    <w:qFormat/>
    <w:rsid w:val="00EF60F8"/>
    <w:rPr>
      <w:rFonts w:ascii="Times New Roman" w:eastAsia="Times New Roman" w:hAnsi="Times New Roman" w:cs="Times New Roman"/>
      <w:b/>
      <w:bCs/>
      <w:spacing w:val="10"/>
      <w:u w:val="none"/>
      <w:lang w:val="de-DE" w:eastAsia="de-DE" w:bidi="de-DE"/>
    </w:rPr>
  </w:style>
  <w:style w:type="character" w:customStyle="1" w:styleId="Bodytext71Exact">
    <w:name w:val="Body text (71) Exact"/>
    <w:link w:val="Bodytext71"/>
    <w:qFormat/>
    <w:rsid w:val="00EF60F8"/>
    <w:rPr>
      <w:rFonts w:ascii="Times New Roman" w:eastAsia="Times New Roman" w:hAnsi="Times New Roman"/>
      <w:sz w:val="21"/>
      <w:szCs w:val="21"/>
      <w:shd w:val="clear" w:color="auto" w:fill="FFFFFF"/>
    </w:rPr>
  </w:style>
  <w:style w:type="paragraph" w:customStyle="1" w:styleId="Bodytext71">
    <w:name w:val="Body text (71)"/>
    <w:basedOn w:val="Normal"/>
    <w:link w:val="Bodytext71Exact"/>
    <w:qFormat/>
    <w:rsid w:val="00EF60F8"/>
    <w:pPr>
      <w:widowControl w:val="0"/>
      <w:shd w:val="clear" w:color="auto" w:fill="FFFFFF"/>
      <w:spacing w:line="0" w:lineRule="atLeast"/>
      <w:jc w:val="right"/>
    </w:pPr>
    <w:rPr>
      <w:rFonts w:cstheme="minorBidi"/>
      <w:color w:val="auto"/>
      <w:sz w:val="21"/>
      <w:szCs w:val="21"/>
    </w:rPr>
  </w:style>
  <w:style w:type="character" w:customStyle="1" w:styleId="Bodytext72Exact">
    <w:name w:val="Body text (72) Exact"/>
    <w:link w:val="Bodytext72"/>
    <w:qFormat/>
    <w:rsid w:val="00EF60F8"/>
    <w:rPr>
      <w:rFonts w:ascii="Times New Roman" w:eastAsia="Times New Roman" w:hAnsi="Times New Roman"/>
      <w:sz w:val="11"/>
      <w:szCs w:val="11"/>
      <w:shd w:val="clear" w:color="auto" w:fill="FFFFFF"/>
    </w:rPr>
  </w:style>
  <w:style w:type="paragraph" w:customStyle="1" w:styleId="Bodytext72">
    <w:name w:val="Body text (72)"/>
    <w:basedOn w:val="Normal"/>
    <w:link w:val="Bodytext72Exact"/>
    <w:qFormat/>
    <w:rsid w:val="00EF60F8"/>
    <w:pPr>
      <w:widowControl w:val="0"/>
      <w:shd w:val="clear" w:color="auto" w:fill="FFFFFF"/>
      <w:spacing w:line="0" w:lineRule="atLeast"/>
    </w:pPr>
    <w:rPr>
      <w:rFonts w:cstheme="minorBidi"/>
      <w:color w:val="auto"/>
      <w:sz w:val="11"/>
      <w:szCs w:val="11"/>
    </w:rPr>
  </w:style>
  <w:style w:type="character" w:customStyle="1" w:styleId="Bodytext73Exact">
    <w:name w:val="Body text (73) Exact"/>
    <w:link w:val="Bodytext73"/>
    <w:qFormat/>
    <w:rsid w:val="00EF60F8"/>
    <w:rPr>
      <w:rFonts w:ascii="Times New Roman" w:eastAsia="Times New Roman" w:hAnsi="Times New Roman"/>
      <w:shd w:val="clear" w:color="auto" w:fill="FFFFFF"/>
    </w:rPr>
  </w:style>
  <w:style w:type="paragraph" w:customStyle="1" w:styleId="Bodytext73">
    <w:name w:val="Body text (73)"/>
    <w:basedOn w:val="Normal"/>
    <w:link w:val="Bodytext73Exact"/>
    <w:qFormat/>
    <w:rsid w:val="00EF60F8"/>
    <w:pPr>
      <w:widowControl w:val="0"/>
      <w:shd w:val="clear" w:color="auto" w:fill="FFFFFF"/>
      <w:spacing w:line="0" w:lineRule="atLeast"/>
      <w:jc w:val="right"/>
    </w:pPr>
    <w:rPr>
      <w:rFonts w:cstheme="minorBidi"/>
      <w:color w:val="auto"/>
      <w:sz w:val="22"/>
      <w:szCs w:val="22"/>
    </w:rPr>
  </w:style>
  <w:style w:type="character" w:customStyle="1" w:styleId="Bodytext74Exact">
    <w:name w:val="Body text (74) Exact"/>
    <w:link w:val="Bodytext74"/>
    <w:qFormat/>
    <w:rsid w:val="00EF60F8"/>
    <w:rPr>
      <w:rFonts w:ascii="Times New Roman" w:eastAsia="Times New Roman" w:hAnsi="Times New Roman"/>
      <w:sz w:val="21"/>
      <w:szCs w:val="21"/>
      <w:shd w:val="clear" w:color="auto" w:fill="FFFFFF"/>
    </w:rPr>
  </w:style>
  <w:style w:type="paragraph" w:customStyle="1" w:styleId="Bodytext74">
    <w:name w:val="Body text (74)"/>
    <w:basedOn w:val="Normal"/>
    <w:link w:val="Bodytext74Exact"/>
    <w:qFormat/>
    <w:rsid w:val="00EF60F8"/>
    <w:pPr>
      <w:widowControl w:val="0"/>
      <w:shd w:val="clear" w:color="auto" w:fill="FFFFFF"/>
      <w:spacing w:line="0" w:lineRule="atLeast"/>
      <w:jc w:val="right"/>
    </w:pPr>
    <w:rPr>
      <w:rFonts w:cstheme="minorBidi"/>
      <w:color w:val="auto"/>
      <w:sz w:val="21"/>
      <w:szCs w:val="21"/>
    </w:rPr>
  </w:style>
  <w:style w:type="character" w:customStyle="1" w:styleId="Bodytext75Exact">
    <w:name w:val="Body text (75) Exact"/>
    <w:link w:val="Bodytext75"/>
    <w:qFormat/>
    <w:rsid w:val="00EF60F8"/>
    <w:rPr>
      <w:rFonts w:ascii="Times New Roman" w:eastAsia="Times New Roman" w:hAnsi="Times New Roman"/>
      <w:shd w:val="clear" w:color="auto" w:fill="FFFFFF"/>
      <w:lang w:val="de-DE" w:eastAsia="de-DE" w:bidi="de-DE"/>
    </w:rPr>
  </w:style>
  <w:style w:type="paragraph" w:customStyle="1" w:styleId="Bodytext75">
    <w:name w:val="Body text (75)"/>
    <w:basedOn w:val="Normal"/>
    <w:link w:val="Bodytext75Exact"/>
    <w:qFormat/>
    <w:rsid w:val="00EF60F8"/>
    <w:pPr>
      <w:widowControl w:val="0"/>
      <w:shd w:val="clear" w:color="auto" w:fill="FFFFFF"/>
      <w:spacing w:line="0" w:lineRule="atLeast"/>
    </w:pPr>
    <w:rPr>
      <w:rFonts w:cstheme="minorBidi"/>
      <w:color w:val="auto"/>
      <w:sz w:val="22"/>
      <w:szCs w:val="22"/>
      <w:lang w:val="de-DE" w:eastAsia="de-DE" w:bidi="de-DE"/>
    </w:rPr>
  </w:style>
  <w:style w:type="character" w:customStyle="1" w:styleId="Bodytext7511ptExact">
    <w:name w:val="Body text (75) + 11 pt Exact"/>
    <w:qFormat/>
    <w:rsid w:val="00EF60F8"/>
    <w:rPr>
      <w:rFonts w:ascii="Times New Roman" w:eastAsia="Times New Roman" w:hAnsi="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qFormat/>
    <w:rsid w:val="00EF60F8"/>
    <w:rPr>
      <w:rFonts w:ascii="Times New Roman" w:eastAsia="Times New Roman" w:hAnsi="Times New Roman" w:cs="Times New Roman"/>
      <w:sz w:val="22"/>
      <w:szCs w:val="22"/>
      <w:u w:val="none"/>
    </w:rPr>
  </w:style>
  <w:style w:type="character" w:customStyle="1" w:styleId="Tableofcontents30">
    <w:name w:val="Table of contents (3)"/>
    <w:qFormat/>
    <w:rsid w:val="00EF60F8"/>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76Exact">
    <w:name w:val="Body text (76) Exact"/>
    <w:link w:val="Bodytext76"/>
    <w:qFormat/>
    <w:rsid w:val="00EF60F8"/>
    <w:rPr>
      <w:rFonts w:ascii="Times New Roman" w:eastAsia="Times New Roman" w:hAnsi="Times New Roman"/>
      <w:i/>
      <w:iCs/>
      <w:spacing w:val="-10"/>
      <w:shd w:val="clear" w:color="auto" w:fill="FFFFFF"/>
    </w:rPr>
  </w:style>
  <w:style w:type="paragraph" w:customStyle="1" w:styleId="Bodytext76">
    <w:name w:val="Body text (76)"/>
    <w:basedOn w:val="Normal"/>
    <w:link w:val="Bodytext76Exact"/>
    <w:qFormat/>
    <w:rsid w:val="00EF60F8"/>
    <w:pPr>
      <w:widowControl w:val="0"/>
      <w:shd w:val="clear" w:color="auto" w:fill="FFFFFF"/>
      <w:spacing w:line="0" w:lineRule="atLeast"/>
      <w:jc w:val="right"/>
    </w:pPr>
    <w:rPr>
      <w:rFonts w:cstheme="minorBidi"/>
      <w:i/>
      <w:iCs/>
      <w:color w:val="auto"/>
      <w:spacing w:val="-10"/>
      <w:sz w:val="22"/>
      <w:szCs w:val="22"/>
    </w:rPr>
  </w:style>
  <w:style w:type="character" w:customStyle="1" w:styleId="Heading83Exact">
    <w:name w:val="Heading #8 (3) Exact"/>
    <w:qFormat/>
    <w:rsid w:val="00EF60F8"/>
    <w:rPr>
      <w:rFonts w:ascii="Times New Roman" w:eastAsia="Times New Roman" w:hAnsi="Times New Roman" w:cs="Times New Roman"/>
      <w:sz w:val="22"/>
      <w:szCs w:val="22"/>
      <w:u w:val="none"/>
    </w:rPr>
  </w:style>
  <w:style w:type="character" w:customStyle="1" w:styleId="Bodytext77Exact">
    <w:name w:val="Body text (77) Exact"/>
    <w:link w:val="Bodytext77"/>
    <w:qFormat/>
    <w:rsid w:val="00EF60F8"/>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qFormat/>
    <w:rsid w:val="00EF60F8"/>
    <w:pPr>
      <w:widowControl w:val="0"/>
      <w:shd w:val="clear" w:color="auto" w:fill="FFFFFF"/>
      <w:spacing w:line="0" w:lineRule="atLeast"/>
      <w:jc w:val="right"/>
    </w:pPr>
    <w:rPr>
      <w:rFonts w:ascii="Trebuchet MS" w:eastAsia="Trebuchet MS" w:hAnsi="Trebuchet MS" w:cs="Trebuchet MS"/>
      <w:color w:val="auto"/>
      <w:sz w:val="19"/>
      <w:szCs w:val="19"/>
    </w:rPr>
  </w:style>
  <w:style w:type="character" w:customStyle="1" w:styleId="Bodytext78">
    <w:name w:val="Body text (78)_"/>
    <w:qFormat/>
    <w:rsid w:val="00EF60F8"/>
    <w:rPr>
      <w:rFonts w:ascii="Times New Roman" w:eastAsia="Times New Roman" w:hAnsi="Times New Roman" w:cs="Times New Roman"/>
      <w:b/>
      <w:bCs/>
      <w:sz w:val="30"/>
      <w:szCs w:val="30"/>
      <w:u w:val="none"/>
    </w:rPr>
  </w:style>
  <w:style w:type="character" w:customStyle="1" w:styleId="Bodytext780">
    <w:name w:val="Body text (78)"/>
    <w:qFormat/>
    <w:rsid w:val="00EF60F8"/>
    <w:rPr>
      <w:rFonts w:ascii="Times New Roman" w:eastAsia="Times New Roman" w:hAnsi="Times New Roman" w:cs="Times New Roman"/>
      <w:b/>
      <w:bCs/>
      <w:color w:val="000000"/>
      <w:spacing w:val="0"/>
      <w:w w:val="100"/>
      <w:position w:val="0"/>
      <w:sz w:val="30"/>
      <w:szCs w:val="30"/>
      <w:u w:val="none"/>
      <w:lang w:val="vi-VN" w:eastAsia="vi-VN" w:bidi="vi-VN"/>
    </w:rPr>
  </w:style>
  <w:style w:type="character" w:customStyle="1" w:styleId="Heading40">
    <w:name w:val="Heading #4_"/>
    <w:link w:val="Heading41"/>
    <w:qFormat/>
    <w:rsid w:val="00EF60F8"/>
    <w:rPr>
      <w:rFonts w:ascii="Times New Roman" w:eastAsia="Times New Roman" w:hAnsi="Times New Roman"/>
      <w:b/>
      <w:bCs/>
      <w:sz w:val="42"/>
      <w:szCs w:val="42"/>
      <w:shd w:val="clear" w:color="auto" w:fill="FFFFFF"/>
      <w:lang w:bidi="en-US"/>
    </w:rPr>
  </w:style>
  <w:style w:type="paragraph" w:customStyle="1" w:styleId="Heading41">
    <w:name w:val="Heading #4"/>
    <w:basedOn w:val="Normal"/>
    <w:link w:val="Heading40"/>
    <w:qFormat/>
    <w:rsid w:val="00EF60F8"/>
    <w:pPr>
      <w:widowControl w:val="0"/>
      <w:shd w:val="clear" w:color="auto" w:fill="FFFFFF"/>
      <w:spacing w:before="120" w:line="0" w:lineRule="atLeast"/>
      <w:jc w:val="right"/>
      <w:outlineLvl w:val="3"/>
    </w:pPr>
    <w:rPr>
      <w:rFonts w:cstheme="minorBidi"/>
      <w:b/>
      <w:bCs/>
      <w:color w:val="auto"/>
      <w:sz w:val="42"/>
      <w:szCs w:val="42"/>
      <w:lang w:bidi="en-US"/>
    </w:rPr>
  </w:style>
  <w:style w:type="character" w:customStyle="1" w:styleId="Bodytext79Exact">
    <w:name w:val="Body text (79) Exact"/>
    <w:link w:val="Bodytext79"/>
    <w:qFormat/>
    <w:rsid w:val="00EF60F8"/>
    <w:rPr>
      <w:rFonts w:ascii="Times New Roman" w:eastAsia="Times New Roman" w:hAnsi="Times New Roman"/>
      <w:w w:val="50"/>
      <w:sz w:val="54"/>
      <w:szCs w:val="54"/>
      <w:shd w:val="clear" w:color="auto" w:fill="FFFFFF"/>
    </w:rPr>
  </w:style>
  <w:style w:type="paragraph" w:customStyle="1" w:styleId="Bodytext79">
    <w:name w:val="Body text (79)"/>
    <w:basedOn w:val="Normal"/>
    <w:link w:val="Bodytext79Exact"/>
    <w:qFormat/>
    <w:rsid w:val="00EF60F8"/>
    <w:pPr>
      <w:widowControl w:val="0"/>
      <w:shd w:val="clear" w:color="auto" w:fill="FFFFFF"/>
      <w:spacing w:line="0" w:lineRule="atLeast"/>
    </w:pPr>
    <w:rPr>
      <w:rFonts w:cstheme="minorBidi"/>
      <w:color w:val="auto"/>
      <w:w w:val="50"/>
      <w:sz w:val="54"/>
      <w:szCs w:val="54"/>
    </w:rPr>
  </w:style>
  <w:style w:type="character" w:customStyle="1" w:styleId="Bodytext80Exact">
    <w:name w:val="Body text (80) Exact"/>
    <w:link w:val="Bodytext800"/>
    <w:qFormat/>
    <w:rsid w:val="00EF60F8"/>
    <w:rPr>
      <w:rFonts w:ascii="Times New Roman" w:eastAsia="Times New Roman" w:hAnsi="Times New Roman"/>
      <w:spacing w:val="10"/>
      <w:sz w:val="14"/>
      <w:szCs w:val="14"/>
      <w:shd w:val="clear" w:color="auto" w:fill="FFFFFF"/>
    </w:rPr>
  </w:style>
  <w:style w:type="paragraph" w:customStyle="1" w:styleId="Bodytext800">
    <w:name w:val="Body text (80)"/>
    <w:basedOn w:val="Normal"/>
    <w:link w:val="Bodytext80Exact"/>
    <w:qFormat/>
    <w:rsid w:val="00EF60F8"/>
    <w:pPr>
      <w:widowControl w:val="0"/>
      <w:shd w:val="clear" w:color="auto" w:fill="FFFFFF"/>
      <w:spacing w:line="0" w:lineRule="atLeast"/>
    </w:pPr>
    <w:rPr>
      <w:rFonts w:cstheme="minorBidi"/>
      <w:color w:val="auto"/>
      <w:spacing w:val="10"/>
      <w:sz w:val="14"/>
      <w:szCs w:val="14"/>
    </w:rPr>
  </w:style>
  <w:style w:type="character" w:customStyle="1" w:styleId="Bodytext6Exact">
    <w:name w:val="Body text (6) Exact"/>
    <w:qFormat/>
    <w:rsid w:val="00EF60F8"/>
    <w:rPr>
      <w:rFonts w:ascii="Times New Roman" w:eastAsia="Times New Roman" w:hAnsi="Times New Roman" w:cs="Times New Roman"/>
      <w:sz w:val="21"/>
      <w:szCs w:val="21"/>
      <w:u w:val="none"/>
    </w:rPr>
  </w:style>
  <w:style w:type="character" w:customStyle="1" w:styleId="Bodytext611ptExact">
    <w:name w:val="Body text (6) + 11 pt Exact"/>
    <w:qFormat/>
    <w:rsid w:val="00EF60F8"/>
    <w:rPr>
      <w:rFonts w:ascii="Times New Roman" w:eastAsia="Times New Roman" w:hAnsi="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qFormat/>
    <w:rsid w:val="00EF60F8"/>
    <w:rPr>
      <w:rFonts w:ascii="Times New Roman" w:eastAsia="Times New Roman" w:hAnsi="Times New Roman" w:cs="Times New Roman"/>
      <w:smallCaps/>
      <w:color w:val="000000"/>
      <w:spacing w:val="0"/>
      <w:w w:val="100"/>
      <w:position w:val="0"/>
      <w:sz w:val="22"/>
      <w:szCs w:val="22"/>
      <w:u w:val="none"/>
      <w:lang w:val="vi-VN" w:eastAsia="vi-VN" w:bidi="vi-VN"/>
    </w:rPr>
  </w:style>
  <w:style w:type="character" w:customStyle="1" w:styleId="Tableofcontents6">
    <w:name w:val="Table of contents (6)_"/>
    <w:link w:val="Tableofcontents60"/>
    <w:qFormat/>
    <w:rsid w:val="00EF60F8"/>
    <w:rPr>
      <w:rFonts w:ascii="Times New Roman" w:eastAsia="Times New Roman" w:hAnsi="Times New Roman"/>
      <w:spacing w:val="10"/>
      <w:sz w:val="14"/>
      <w:szCs w:val="14"/>
      <w:shd w:val="clear" w:color="auto" w:fill="FFFFFF"/>
    </w:rPr>
  </w:style>
  <w:style w:type="paragraph" w:customStyle="1" w:styleId="Tableofcontents60">
    <w:name w:val="Table of contents (6)"/>
    <w:basedOn w:val="Normal"/>
    <w:link w:val="Tableofcontents6"/>
    <w:qFormat/>
    <w:rsid w:val="00EF60F8"/>
    <w:pPr>
      <w:widowControl w:val="0"/>
      <w:shd w:val="clear" w:color="auto" w:fill="FFFFFF"/>
      <w:spacing w:before="420" w:after="300" w:line="0" w:lineRule="atLeast"/>
    </w:pPr>
    <w:rPr>
      <w:rFonts w:cstheme="minorBidi"/>
      <w:color w:val="auto"/>
      <w:spacing w:val="10"/>
      <w:sz w:val="14"/>
      <w:szCs w:val="14"/>
    </w:rPr>
  </w:style>
  <w:style w:type="character" w:customStyle="1" w:styleId="Bodytext810">
    <w:name w:val="Body text (81)_"/>
    <w:qFormat/>
    <w:rsid w:val="00EF60F8"/>
    <w:rPr>
      <w:rFonts w:ascii="Tahoma" w:eastAsia="Tahoma" w:hAnsi="Tahoma" w:cs="Tahoma"/>
      <w:i/>
      <w:iCs/>
      <w:sz w:val="20"/>
      <w:szCs w:val="20"/>
      <w:u w:val="none"/>
    </w:rPr>
  </w:style>
  <w:style w:type="character" w:customStyle="1" w:styleId="Bodytext811">
    <w:name w:val="Body text (81)"/>
    <w:qFormat/>
    <w:rsid w:val="00EF60F8"/>
    <w:rPr>
      <w:rFonts w:ascii="Tahoma" w:eastAsia="Tahoma" w:hAnsi="Tahoma" w:cs="Tahoma"/>
      <w:i/>
      <w:iCs/>
      <w:color w:val="000000"/>
      <w:spacing w:val="0"/>
      <w:w w:val="100"/>
      <w:position w:val="0"/>
      <w:sz w:val="20"/>
      <w:szCs w:val="20"/>
      <w:u w:val="none"/>
      <w:lang w:val="vi-VN" w:eastAsia="vi-VN" w:bidi="vi-VN"/>
    </w:rPr>
  </w:style>
  <w:style w:type="character" w:customStyle="1" w:styleId="Bodytext82">
    <w:name w:val="Body text (82)_"/>
    <w:qFormat/>
    <w:rsid w:val="00EF60F8"/>
    <w:rPr>
      <w:rFonts w:ascii="Tahoma" w:eastAsia="Tahoma" w:hAnsi="Tahoma" w:cs="Tahoma"/>
      <w:spacing w:val="20"/>
      <w:w w:val="200"/>
      <w:sz w:val="21"/>
      <w:szCs w:val="21"/>
      <w:u w:val="none"/>
    </w:rPr>
  </w:style>
  <w:style w:type="character" w:customStyle="1" w:styleId="Bodytext820">
    <w:name w:val="Body text (82)"/>
    <w:qFormat/>
    <w:rsid w:val="00EF60F8"/>
    <w:rPr>
      <w:rFonts w:ascii="Tahoma" w:eastAsia="Tahoma" w:hAnsi="Tahoma" w:cs="Tahoma"/>
      <w:color w:val="000000"/>
      <w:spacing w:val="20"/>
      <w:w w:val="200"/>
      <w:position w:val="0"/>
      <w:sz w:val="21"/>
      <w:szCs w:val="21"/>
      <w:u w:val="none"/>
      <w:lang w:val="vi-VN" w:eastAsia="vi-VN" w:bidi="vi-VN"/>
    </w:rPr>
  </w:style>
  <w:style w:type="character" w:customStyle="1" w:styleId="Bodytext84Exact">
    <w:name w:val="Body text (84) Exact"/>
    <w:link w:val="Bodytext84"/>
    <w:qFormat/>
    <w:rsid w:val="00EF60F8"/>
    <w:rPr>
      <w:rFonts w:ascii="Times New Roman" w:eastAsia="Times New Roman" w:hAnsi="Times New Roman"/>
      <w:sz w:val="21"/>
      <w:szCs w:val="21"/>
      <w:shd w:val="clear" w:color="auto" w:fill="FFFFFF"/>
    </w:rPr>
  </w:style>
  <w:style w:type="paragraph" w:customStyle="1" w:styleId="Bodytext84">
    <w:name w:val="Body text (84)"/>
    <w:basedOn w:val="Normal"/>
    <w:link w:val="Bodytext84Exact"/>
    <w:qFormat/>
    <w:rsid w:val="00EF60F8"/>
    <w:pPr>
      <w:widowControl w:val="0"/>
      <w:shd w:val="clear" w:color="auto" w:fill="FFFFFF"/>
      <w:spacing w:before="120" w:line="0" w:lineRule="atLeast"/>
    </w:pPr>
    <w:rPr>
      <w:rFonts w:cstheme="minorBidi"/>
      <w:color w:val="auto"/>
      <w:sz w:val="21"/>
      <w:szCs w:val="21"/>
    </w:rPr>
  </w:style>
  <w:style w:type="character" w:customStyle="1" w:styleId="Bodytext83">
    <w:name w:val="Body text (83)_"/>
    <w:link w:val="Bodytext830"/>
    <w:qFormat/>
    <w:rsid w:val="00EF60F8"/>
    <w:rPr>
      <w:rFonts w:ascii="Times New Roman" w:eastAsia="Times New Roman" w:hAnsi="Times New Roman"/>
      <w:shd w:val="clear" w:color="auto" w:fill="FFFFFF"/>
    </w:rPr>
  </w:style>
  <w:style w:type="paragraph" w:customStyle="1" w:styleId="Bodytext830">
    <w:name w:val="Body text (83)"/>
    <w:basedOn w:val="Normal"/>
    <w:link w:val="Bodytext83"/>
    <w:qFormat/>
    <w:rsid w:val="00EF60F8"/>
    <w:pPr>
      <w:widowControl w:val="0"/>
      <w:shd w:val="clear" w:color="auto" w:fill="FFFFFF"/>
      <w:spacing w:after="120" w:line="0" w:lineRule="atLeast"/>
    </w:pPr>
    <w:rPr>
      <w:rFonts w:cstheme="minorBidi"/>
      <w:color w:val="auto"/>
      <w:sz w:val="22"/>
      <w:szCs w:val="22"/>
    </w:rPr>
  </w:style>
  <w:style w:type="character" w:customStyle="1" w:styleId="Bodytext12105pt">
    <w:name w:val="Body text (12) + 10.5 pt"/>
    <w:qFormat/>
    <w:rsid w:val="00EF60F8"/>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85">
    <w:name w:val="Body text (85)_"/>
    <w:link w:val="Bodytext850"/>
    <w:qFormat/>
    <w:rsid w:val="00EF60F8"/>
    <w:rPr>
      <w:rFonts w:ascii="Times New Roman" w:eastAsia="Times New Roman" w:hAnsi="Times New Roman"/>
      <w:i/>
      <w:iCs/>
      <w:spacing w:val="20"/>
      <w:shd w:val="clear" w:color="auto" w:fill="FFFFFF"/>
    </w:rPr>
  </w:style>
  <w:style w:type="paragraph" w:customStyle="1" w:styleId="Bodytext850">
    <w:name w:val="Body text (85)"/>
    <w:basedOn w:val="Normal"/>
    <w:link w:val="Bodytext85"/>
    <w:qFormat/>
    <w:rsid w:val="00EF60F8"/>
    <w:pPr>
      <w:widowControl w:val="0"/>
      <w:shd w:val="clear" w:color="auto" w:fill="FFFFFF"/>
      <w:spacing w:before="360" w:after="240" w:line="0" w:lineRule="atLeast"/>
      <w:jc w:val="both"/>
    </w:pPr>
    <w:rPr>
      <w:rFonts w:cstheme="minorBidi"/>
      <w:i/>
      <w:iCs/>
      <w:color w:val="auto"/>
      <w:spacing w:val="20"/>
      <w:sz w:val="22"/>
      <w:szCs w:val="22"/>
    </w:rPr>
  </w:style>
  <w:style w:type="character" w:customStyle="1" w:styleId="Bodytext44Exact">
    <w:name w:val="Body text (44) Exact"/>
    <w:qFormat/>
    <w:rsid w:val="00EF60F8"/>
    <w:rPr>
      <w:rFonts w:ascii="Times New Roman" w:eastAsia="Times New Roman" w:hAnsi="Times New Roman" w:cs="Times New Roman"/>
      <w:spacing w:val="10"/>
      <w:sz w:val="17"/>
      <w:szCs w:val="17"/>
      <w:u w:val="none"/>
    </w:rPr>
  </w:style>
  <w:style w:type="character" w:customStyle="1" w:styleId="Bodytext44Spacing0ptExact">
    <w:name w:val="Body text (44) + Spacing 0 pt Exact"/>
    <w:qFormat/>
    <w:rsid w:val="00EF60F8"/>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qFormat/>
    <w:rsid w:val="00EF60F8"/>
    <w:rPr>
      <w:rFonts w:ascii="Times New Roman" w:eastAsia="Times New Roman" w:hAnsi="Times New Roman" w:cs="Times New Roman"/>
      <w:color w:val="000000"/>
      <w:spacing w:val="30"/>
      <w:w w:val="100"/>
      <w:position w:val="0"/>
      <w:sz w:val="22"/>
      <w:szCs w:val="22"/>
      <w:u w:val="none"/>
      <w:lang w:val="vi-VN" w:eastAsia="vi-VN" w:bidi="vi-VN"/>
    </w:rPr>
  </w:style>
  <w:style w:type="character" w:customStyle="1" w:styleId="Bodytext86">
    <w:name w:val="Body text (86)_"/>
    <w:qFormat/>
    <w:rsid w:val="00EF60F8"/>
    <w:rPr>
      <w:rFonts w:ascii="Times New Roman" w:eastAsia="Times New Roman" w:hAnsi="Times New Roman" w:cs="Times New Roman"/>
      <w:b/>
      <w:bCs/>
      <w:sz w:val="42"/>
      <w:szCs w:val="42"/>
      <w:u w:val="none"/>
    </w:rPr>
  </w:style>
  <w:style w:type="character" w:customStyle="1" w:styleId="Bodytext860">
    <w:name w:val="Body text (86)"/>
    <w:qFormat/>
    <w:rsid w:val="00EF60F8"/>
    <w:rPr>
      <w:rFonts w:ascii="Times New Roman" w:eastAsia="Times New Roman" w:hAnsi="Times New Roman" w:cs="Times New Roman"/>
      <w:b/>
      <w:bCs/>
      <w:color w:val="000000"/>
      <w:spacing w:val="0"/>
      <w:w w:val="100"/>
      <w:position w:val="0"/>
      <w:sz w:val="42"/>
      <w:szCs w:val="42"/>
      <w:u w:val="none"/>
      <w:lang w:val="vi-VN" w:eastAsia="vi-VN" w:bidi="vi-VN"/>
    </w:rPr>
  </w:style>
  <w:style w:type="character" w:customStyle="1" w:styleId="Bodytext86NotBold">
    <w:name w:val="Body text (86) + Not Bold"/>
    <w:qFormat/>
    <w:rsid w:val="00EF60F8"/>
    <w:rPr>
      <w:rFonts w:ascii="Times New Roman" w:eastAsia="Times New Roman" w:hAnsi="Times New Roman" w:cs="Times New Roman"/>
      <w:b/>
      <w:bCs/>
      <w:color w:val="000000"/>
      <w:spacing w:val="0"/>
      <w:w w:val="100"/>
      <w:position w:val="0"/>
      <w:sz w:val="42"/>
      <w:szCs w:val="42"/>
      <w:u w:val="none"/>
      <w:lang w:val="vi-VN" w:eastAsia="vi-VN" w:bidi="vi-VN"/>
    </w:rPr>
  </w:style>
  <w:style w:type="character" w:customStyle="1" w:styleId="Bodytext86SmallCaps">
    <w:name w:val="Body text (86) + Small Caps"/>
    <w:qFormat/>
    <w:rsid w:val="00EF60F8"/>
    <w:rPr>
      <w:rFonts w:ascii="Times New Roman" w:eastAsia="Times New Roman" w:hAnsi="Times New Roman" w:cs="Times New Roman"/>
      <w:b/>
      <w:bCs/>
      <w:smallCaps/>
      <w:color w:val="000000"/>
      <w:spacing w:val="0"/>
      <w:w w:val="100"/>
      <w:position w:val="0"/>
      <w:sz w:val="42"/>
      <w:szCs w:val="42"/>
      <w:u w:val="none"/>
      <w:lang w:val="vi-VN" w:eastAsia="vi-VN" w:bidi="vi-VN"/>
    </w:rPr>
  </w:style>
  <w:style w:type="character" w:customStyle="1" w:styleId="Heading20">
    <w:name w:val="Heading #2_"/>
    <w:link w:val="Heading21"/>
    <w:qFormat/>
    <w:rsid w:val="00EF60F8"/>
    <w:rPr>
      <w:rFonts w:ascii="Times New Roman" w:eastAsia="Times New Roman" w:hAnsi="Times New Roman"/>
      <w:i/>
      <w:iCs/>
      <w:spacing w:val="20"/>
      <w:shd w:val="clear" w:color="auto" w:fill="FFFFFF"/>
      <w:lang w:val="de-DE" w:eastAsia="de-DE" w:bidi="de-DE"/>
    </w:rPr>
  </w:style>
  <w:style w:type="paragraph" w:customStyle="1" w:styleId="Heading21">
    <w:name w:val="Heading #2"/>
    <w:basedOn w:val="Normal"/>
    <w:link w:val="Heading20"/>
    <w:qFormat/>
    <w:rsid w:val="00EF60F8"/>
    <w:pPr>
      <w:widowControl w:val="0"/>
      <w:shd w:val="clear" w:color="auto" w:fill="FFFFFF"/>
      <w:spacing w:before="180" w:line="0" w:lineRule="atLeast"/>
      <w:jc w:val="both"/>
      <w:outlineLvl w:val="1"/>
    </w:pPr>
    <w:rPr>
      <w:rFonts w:cstheme="minorBidi"/>
      <w:i/>
      <w:iCs/>
      <w:color w:val="auto"/>
      <w:spacing w:val="20"/>
      <w:sz w:val="22"/>
      <w:szCs w:val="22"/>
      <w:lang w:val="de-DE" w:eastAsia="de-DE" w:bidi="de-DE"/>
    </w:rPr>
  </w:style>
  <w:style w:type="character" w:customStyle="1" w:styleId="Bodytext87">
    <w:name w:val="Body text (87)_"/>
    <w:link w:val="Bodytext870"/>
    <w:qFormat/>
    <w:rsid w:val="00EF60F8"/>
    <w:rPr>
      <w:rFonts w:ascii="Times New Roman" w:eastAsia="Times New Roman" w:hAnsi="Times New Roman"/>
      <w:shd w:val="clear" w:color="auto" w:fill="FFFFFF"/>
    </w:rPr>
  </w:style>
  <w:style w:type="paragraph" w:customStyle="1" w:styleId="Bodytext870">
    <w:name w:val="Body text (87)"/>
    <w:basedOn w:val="Normal"/>
    <w:link w:val="Bodytext87"/>
    <w:qFormat/>
    <w:rsid w:val="00EF60F8"/>
    <w:pPr>
      <w:widowControl w:val="0"/>
      <w:shd w:val="clear" w:color="auto" w:fill="FFFFFF"/>
      <w:spacing w:after="60" w:line="0" w:lineRule="atLeast"/>
    </w:pPr>
    <w:rPr>
      <w:rFonts w:cstheme="minorBidi"/>
      <w:color w:val="auto"/>
      <w:sz w:val="22"/>
      <w:szCs w:val="22"/>
    </w:rPr>
  </w:style>
  <w:style w:type="character" w:customStyle="1" w:styleId="Bodytext2Spacing-1pt">
    <w:name w:val="Body text (2) + Spacing -1 pt"/>
    <w:qFormat/>
    <w:rsid w:val="00EF60F8"/>
    <w:rPr>
      <w:rFonts w:ascii="Times New Roman" w:eastAsia="Times New Roman" w:hAnsi="Times New Roman" w:cs="Times New Roman"/>
      <w:color w:val="000000"/>
      <w:spacing w:val="-20"/>
      <w:w w:val="100"/>
      <w:position w:val="0"/>
      <w:sz w:val="20"/>
      <w:szCs w:val="20"/>
      <w:u w:val="none"/>
      <w:shd w:val="clear" w:color="auto" w:fill="FFFFFF"/>
      <w:lang w:val="vi-VN" w:eastAsia="vi-VN" w:bidi="vi-VN"/>
    </w:rPr>
  </w:style>
  <w:style w:type="character" w:customStyle="1" w:styleId="Heading2Exact">
    <w:name w:val="Heading #2 Exact"/>
    <w:qFormat/>
    <w:rsid w:val="00EF60F8"/>
    <w:rPr>
      <w:rFonts w:ascii="Times New Roman" w:hAnsi="Times New Roman" w:cs="Times New Roman"/>
      <w:sz w:val="20"/>
      <w:szCs w:val="20"/>
      <w:u w:val="none"/>
    </w:rPr>
  </w:style>
  <w:style w:type="character" w:customStyle="1" w:styleId="Heading42Exact">
    <w:name w:val="Heading #4 (2) Exact"/>
    <w:link w:val="Heading42"/>
    <w:qFormat/>
    <w:rsid w:val="00EF60F8"/>
    <w:rPr>
      <w:rFonts w:ascii="Times New Roman" w:hAnsi="Times New Roman"/>
      <w:b/>
      <w:bCs/>
      <w:shd w:val="clear" w:color="auto" w:fill="FFFFFF"/>
    </w:rPr>
  </w:style>
  <w:style w:type="paragraph" w:customStyle="1" w:styleId="Heading42">
    <w:name w:val="Heading #4 (2)"/>
    <w:basedOn w:val="Normal"/>
    <w:link w:val="Heading42Exact"/>
    <w:qFormat/>
    <w:rsid w:val="00EF60F8"/>
    <w:pPr>
      <w:widowControl w:val="0"/>
      <w:shd w:val="clear" w:color="auto" w:fill="FFFFFF"/>
      <w:spacing w:line="240" w:lineRule="atLeast"/>
      <w:outlineLvl w:val="3"/>
    </w:pPr>
    <w:rPr>
      <w:rFonts w:eastAsiaTheme="minorHAnsi" w:cstheme="minorBidi"/>
      <w:b/>
      <w:bCs/>
      <w:color w:val="auto"/>
      <w:sz w:val="22"/>
      <w:szCs w:val="22"/>
    </w:rPr>
  </w:style>
  <w:style w:type="character" w:customStyle="1" w:styleId="Heading1Exact">
    <w:name w:val="Heading #1 Exact"/>
    <w:qFormat/>
    <w:rsid w:val="00EF60F8"/>
    <w:rPr>
      <w:rFonts w:ascii="Candara" w:hAnsi="Candara" w:cs="Candara"/>
      <w:b/>
      <w:bCs/>
      <w:u w:val="none"/>
    </w:rPr>
  </w:style>
  <w:style w:type="character" w:customStyle="1" w:styleId="Bodytext2Spacing-1ptExact">
    <w:name w:val="Body text (2) + Spacing -1 pt Exact"/>
    <w:uiPriority w:val="99"/>
    <w:qFormat/>
    <w:rsid w:val="00EF60F8"/>
    <w:rPr>
      <w:rFonts w:ascii="Times New Roman" w:eastAsia="Times New Roman" w:hAnsi="Times New Roman" w:cs="Times New Roman"/>
      <w:color w:val="000000"/>
      <w:spacing w:val="-20"/>
      <w:w w:val="100"/>
      <w:position w:val="0"/>
      <w:sz w:val="20"/>
      <w:szCs w:val="20"/>
      <w:u w:val="none"/>
      <w:shd w:val="clear" w:color="auto" w:fill="FFFFFF"/>
    </w:rPr>
  </w:style>
  <w:style w:type="character" w:customStyle="1" w:styleId="Bodytext2Spacing-1ptExact1">
    <w:name w:val="Body text (2) + Spacing -1 pt Exact1"/>
    <w:uiPriority w:val="99"/>
    <w:qFormat/>
    <w:rsid w:val="00EF60F8"/>
    <w:rPr>
      <w:rFonts w:ascii="Times New Roman" w:eastAsia="Times New Roman" w:hAnsi="Times New Roman" w:cs="Times New Roman"/>
      <w:strike/>
      <w:color w:val="000000"/>
      <w:spacing w:val="-20"/>
      <w:w w:val="100"/>
      <w:position w:val="0"/>
      <w:sz w:val="20"/>
      <w:szCs w:val="20"/>
      <w:u w:val="none"/>
      <w:shd w:val="clear" w:color="auto" w:fill="FFFFFF"/>
    </w:rPr>
  </w:style>
  <w:style w:type="character" w:customStyle="1" w:styleId="Headerorfooter11pt2">
    <w:name w:val="Header or footer + 11 pt2"/>
    <w:uiPriority w:val="99"/>
    <w:qFormat/>
    <w:rsid w:val="00EF60F8"/>
    <w:rPr>
      <w:rFonts w:ascii="Times New Roman" w:eastAsia="Times New Roman" w:hAnsi="Times New Roman"/>
      <w:b/>
      <w:bCs/>
      <w:i/>
      <w:iCs/>
      <w:sz w:val="22"/>
      <w:szCs w:val="22"/>
      <w:shd w:val="clear" w:color="auto" w:fill="FFFFFF"/>
    </w:rPr>
  </w:style>
  <w:style w:type="character" w:customStyle="1" w:styleId="Headerorfooter11pt1">
    <w:name w:val="Header or footer + 11 pt1"/>
    <w:uiPriority w:val="99"/>
    <w:qFormat/>
    <w:rsid w:val="00EF60F8"/>
    <w:rPr>
      <w:rFonts w:ascii="Times New Roman" w:eastAsia="Times New Roman" w:hAnsi="Times New Roman"/>
      <w:b/>
      <w:bCs/>
      <w:i/>
      <w:iCs/>
      <w:sz w:val="22"/>
      <w:szCs w:val="22"/>
      <w:shd w:val="clear" w:color="auto" w:fill="FFFFFF"/>
    </w:rPr>
  </w:style>
  <w:style w:type="character" w:customStyle="1" w:styleId="Headerorfooter3">
    <w:name w:val="Header or footer3"/>
    <w:uiPriority w:val="99"/>
    <w:qFormat/>
    <w:rsid w:val="00EF60F8"/>
    <w:rPr>
      <w:rFonts w:ascii="Times New Roman" w:eastAsia="Times New Roman" w:hAnsi="Times New Roman"/>
      <w:b/>
      <w:bCs/>
      <w:i/>
      <w:iCs/>
      <w:u w:val="single"/>
      <w:shd w:val="clear" w:color="auto" w:fill="FFFFFF"/>
    </w:rPr>
  </w:style>
  <w:style w:type="character" w:customStyle="1" w:styleId="Headerorfooter21">
    <w:name w:val="Header or footer2"/>
    <w:uiPriority w:val="99"/>
    <w:qFormat/>
    <w:rsid w:val="00EF60F8"/>
    <w:rPr>
      <w:rFonts w:ascii="Times New Roman" w:eastAsia="Times New Roman" w:hAnsi="Times New Roman"/>
      <w:b/>
      <w:bCs/>
      <w:i/>
      <w:iCs/>
      <w:shd w:val="clear" w:color="auto" w:fill="FFFFFF"/>
    </w:rPr>
  </w:style>
  <w:style w:type="character" w:customStyle="1" w:styleId="Headerorfooter4pt">
    <w:name w:val="Header or footer + 4 pt"/>
    <w:aliases w:val="Not Bold9,Header or footer + 11.5 pt,Body text (8) + 10.5 pt,Body text (18) + Italic"/>
    <w:qFormat/>
    <w:rsid w:val="00EF60F8"/>
    <w:rPr>
      <w:rFonts w:ascii="Times New Roman" w:eastAsia="Times New Roman" w:hAnsi="Times New Roman"/>
      <w:b/>
      <w:bCs/>
      <w:i/>
      <w:iCs/>
      <w:sz w:val="8"/>
      <w:szCs w:val="8"/>
      <w:shd w:val="clear" w:color="auto" w:fill="FFFFFF"/>
    </w:rPr>
  </w:style>
  <w:style w:type="character" w:customStyle="1" w:styleId="Headerorfooter95pt2">
    <w:name w:val="Header or footer + 9.5 pt2"/>
    <w:aliases w:val="Not Bold8,Not Italic2"/>
    <w:uiPriority w:val="99"/>
    <w:qFormat/>
    <w:rsid w:val="00EF60F8"/>
    <w:rPr>
      <w:rFonts w:ascii="Times New Roman" w:eastAsia="Times New Roman" w:hAnsi="Times New Roman"/>
      <w:b/>
      <w:bCs/>
      <w:sz w:val="19"/>
      <w:szCs w:val="19"/>
      <w:shd w:val="clear" w:color="auto" w:fill="FFFFFF"/>
    </w:rPr>
  </w:style>
  <w:style w:type="character" w:customStyle="1" w:styleId="Heading31">
    <w:name w:val="Heading #3_"/>
    <w:link w:val="Heading310"/>
    <w:qFormat/>
    <w:rsid w:val="00EF60F8"/>
    <w:rPr>
      <w:rFonts w:ascii="Times New Roman" w:hAnsi="Times New Roman"/>
      <w:b/>
      <w:bCs/>
      <w:sz w:val="26"/>
      <w:szCs w:val="26"/>
      <w:shd w:val="clear" w:color="auto" w:fill="FFFFFF"/>
    </w:rPr>
  </w:style>
  <w:style w:type="paragraph" w:customStyle="1" w:styleId="Heading310">
    <w:name w:val="Heading #31"/>
    <w:basedOn w:val="Normal"/>
    <w:link w:val="Heading31"/>
    <w:qFormat/>
    <w:rsid w:val="00EF60F8"/>
    <w:pPr>
      <w:widowControl w:val="0"/>
      <w:shd w:val="clear" w:color="auto" w:fill="FFFFFF"/>
      <w:spacing w:before="240" w:after="120" w:line="240" w:lineRule="atLeast"/>
      <w:outlineLvl w:val="2"/>
    </w:pPr>
    <w:rPr>
      <w:rFonts w:eastAsiaTheme="minorHAnsi" w:cstheme="minorBidi"/>
      <w:b/>
      <w:bCs/>
      <w:color w:val="auto"/>
      <w:sz w:val="26"/>
      <w:szCs w:val="26"/>
    </w:rPr>
  </w:style>
  <w:style w:type="character" w:customStyle="1" w:styleId="Bodytext331">
    <w:name w:val="Body text (3)3"/>
    <w:uiPriority w:val="99"/>
    <w:qFormat/>
    <w:rsid w:val="00EF60F8"/>
    <w:rPr>
      <w:rFonts w:ascii="Times New Roman" w:eastAsia="Times New Roman" w:hAnsi="Times New Roman"/>
      <w:b/>
      <w:bCs/>
      <w:sz w:val="20"/>
      <w:szCs w:val="20"/>
      <w:shd w:val="clear" w:color="auto" w:fill="FFFFFF"/>
    </w:rPr>
  </w:style>
  <w:style w:type="character" w:customStyle="1" w:styleId="Bodytext322">
    <w:name w:val="Body text (3)2"/>
    <w:uiPriority w:val="99"/>
    <w:qFormat/>
    <w:rsid w:val="00EF60F8"/>
    <w:rPr>
      <w:rFonts w:ascii="Times New Roman" w:eastAsia="Times New Roman" w:hAnsi="Times New Roman"/>
      <w:b/>
      <w:bCs/>
      <w:sz w:val="20"/>
      <w:szCs w:val="20"/>
      <w:shd w:val="clear" w:color="auto" w:fill="FFFFFF"/>
    </w:rPr>
  </w:style>
  <w:style w:type="character" w:customStyle="1" w:styleId="Bodytext270">
    <w:name w:val="Body text (2)7"/>
    <w:uiPriority w:val="99"/>
    <w:qFormat/>
    <w:rsid w:val="00EF60F8"/>
    <w:rPr>
      <w:rFonts w:ascii="Times New Roman" w:eastAsia="Times New Roman" w:hAnsi="Times New Roman" w:cs="Times New Roman"/>
      <w:sz w:val="20"/>
      <w:szCs w:val="20"/>
      <w:u w:val="single"/>
      <w:shd w:val="clear" w:color="auto" w:fill="FFFFFF"/>
    </w:rPr>
  </w:style>
  <w:style w:type="character" w:customStyle="1" w:styleId="Bodytext2Bold3">
    <w:name w:val="Body text (2) + Bold3"/>
    <w:uiPriority w:val="99"/>
    <w:qFormat/>
    <w:rsid w:val="00EF60F8"/>
    <w:rPr>
      <w:rFonts w:ascii="Times New Roman" w:eastAsia="Times New Roman" w:hAnsi="Times New Roman" w:cs="Times New Roman"/>
      <w:b/>
      <w:bCs/>
      <w:sz w:val="20"/>
      <w:szCs w:val="20"/>
      <w:u w:val="none"/>
      <w:shd w:val="clear" w:color="auto" w:fill="FFFFFF"/>
    </w:rPr>
  </w:style>
  <w:style w:type="character" w:customStyle="1" w:styleId="Bodytext261">
    <w:name w:val="Body text (2)6"/>
    <w:uiPriority w:val="99"/>
    <w:qFormat/>
    <w:rsid w:val="00EF60F8"/>
    <w:rPr>
      <w:rFonts w:ascii="Times New Roman" w:eastAsia="Times New Roman" w:hAnsi="Times New Roman" w:cs="Times New Roman"/>
      <w:sz w:val="20"/>
      <w:szCs w:val="20"/>
      <w:u w:val="none"/>
      <w:shd w:val="clear" w:color="auto" w:fill="FFFFFF"/>
    </w:rPr>
  </w:style>
  <w:style w:type="character" w:customStyle="1" w:styleId="Bodytext2Bold2">
    <w:name w:val="Body text (2) + Bold2"/>
    <w:uiPriority w:val="99"/>
    <w:qFormat/>
    <w:rsid w:val="00EF60F8"/>
    <w:rPr>
      <w:rFonts w:ascii="Times New Roman" w:eastAsia="Times New Roman" w:hAnsi="Times New Roman" w:cs="Times New Roman"/>
      <w:b/>
      <w:bCs/>
      <w:sz w:val="20"/>
      <w:szCs w:val="20"/>
      <w:u w:val="none"/>
      <w:shd w:val="clear" w:color="auto" w:fill="FFFFFF"/>
    </w:rPr>
  </w:style>
  <w:style w:type="character" w:customStyle="1" w:styleId="Bodytext214pt2">
    <w:name w:val="Body text (2) + 14 pt2"/>
    <w:aliases w:val="Bold13"/>
    <w:uiPriority w:val="99"/>
    <w:qFormat/>
    <w:rsid w:val="00EF60F8"/>
    <w:rPr>
      <w:rFonts w:ascii="Times New Roman" w:eastAsia="Times New Roman" w:hAnsi="Times New Roman" w:cs="Times New Roman"/>
      <w:b/>
      <w:bCs/>
      <w:sz w:val="28"/>
      <w:szCs w:val="28"/>
      <w:u w:val="none"/>
      <w:shd w:val="clear" w:color="auto" w:fill="FFFFFF"/>
    </w:rPr>
  </w:style>
  <w:style w:type="character" w:customStyle="1" w:styleId="Bodytext251">
    <w:name w:val="Body text (2)5"/>
    <w:uiPriority w:val="99"/>
    <w:qFormat/>
    <w:rsid w:val="00EF60F8"/>
    <w:rPr>
      <w:rFonts w:ascii="Times New Roman" w:eastAsia="Times New Roman" w:hAnsi="Times New Roman" w:cs="Times New Roman"/>
      <w:sz w:val="20"/>
      <w:szCs w:val="20"/>
      <w:u w:val="none"/>
      <w:shd w:val="clear" w:color="auto" w:fill="FFFFFF"/>
    </w:rPr>
  </w:style>
  <w:style w:type="character" w:customStyle="1" w:styleId="Headerorfooter95pt1">
    <w:name w:val="Header or footer + 9.5 pt1"/>
    <w:aliases w:val="Not Bold7,Not Italic1"/>
    <w:uiPriority w:val="99"/>
    <w:qFormat/>
    <w:rsid w:val="00EF60F8"/>
    <w:rPr>
      <w:rFonts w:ascii="Times New Roman" w:eastAsia="Times New Roman" w:hAnsi="Times New Roman"/>
      <w:b/>
      <w:bCs/>
      <w:spacing w:val="0"/>
      <w:sz w:val="19"/>
      <w:szCs w:val="19"/>
      <w:shd w:val="clear" w:color="auto" w:fill="FFFFFF"/>
    </w:rPr>
  </w:style>
  <w:style w:type="character" w:customStyle="1" w:styleId="Bodytext321pt">
    <w:name w:val="Body text (3) + 21 pt"/>
    <w:aliases w:val="Not Bold6,Italic3"/>
    <w:uiPriority w:val="99"/>
    <w:qFormat/>
    <w:rsid w:val="00EF60F8"/>
    <w:rPr>
      <w:rFonts w:ascii="Times New Roman" w:eastAsia="Times New Roman" w:hAnsi="Times New Roman"/>
      <w:b/>
      <w:bCs/>
      <w:i/>
      <w:iCs/>
      <w:sz w:val="42"/>
      <w:szCs w:val="42"/>
      <w:shd w:val="clear" w:color="auto" w:fill="FFFFFF"/>
    </w:rPr>
  </w:style>
  <w:style w:type="character" w:customStyle="1" w:styleId="Bodytext2105pt9">
    <w:name w:val="Body text (2) + 10.5 pt9"/>
    <w:uiPriority w:val="99"/>
    <w:qFormat/>
    <w:rsid w:val="00EF60F8"/>
    <w:rPr>
      <w:rFonts w:ascii="Times New Roman" w:eastAsia="Times New Roman" w:hAnsi="Times New Roman" w:cs="Times New Roman"/>
      <w:spacing w:val="0"/>
      <w:sz w:val="21"/>
      <w:szCs w:val="21"/>
      <w:u w:val="none"/>
      <w:shd w:val="clear" w:color="auto" w:fill="FFFFFF"/>
    </w:rPr>
  </w:style>
  <w:style w:type="character" w:customStyle="1" w:styleId="Bodytext211pt4">
    <w:name w:val="Body text (2) + 11 pt4"/>
    <w:aliases w:val="Bold12"/>
    <w:uiPriority w:val="99"/>
    <w:qFormat/>
    <w:rsid w:val="00EF60F8"/>
    <w:rPr>
      <w:rFonts w:ascii="Times New Roman" w:eastAsia="Times New Roman" w:hAnsi="Times New Roman" w:cs="Times New Roman"/>
      <w:b/>
      <w:bCs/>
      <w:sz w:val="22"/>
      <w:szCs w:val="22"/>
      <w:u w:val="none"/>
      <w:shd w:val="clear" w:color="auto" w:fill="FFFFFF"/>
    </w:rPr>
  </w:style>
  <w:style w:type="character" w:customStyle="1" w:styleId="Bodytext241">
    <w:name w:val="Body text (2)4"/>
    <w:uiPriority w:val="99"/>
    <w:qFormat/>
    <w:rsid w:val="00EF60F8"/>
    <w:rPr>
      <w:rFonts w:ascii="Times New Roman" w:eastAsia="Times New Roman" w:hAnsi="Times New Roman" w:cs="Times New Roman"/>
      <w:sz w:val="20"/>
      <w:szCs w:val="20"/>
      <w:u w:val="none"/>
      <w:shd w:val="clear" w:color="auto" w:fill="FFFFFF"/>
    </w:rPr>
  </w:style>
  <w:style w:type="character" w:customStyle="1" w:styleId="Bodytext2105pt8">
    <w:name w:val="Body text (2) + 10.5 pt8"/>
    <w:aliases w:val="Bold11"/>
    <w:uiPriority w:val="99"/>
    <w:qFormat/>
    <w:rsid w:val="00EF60F8"/>
    <w:rPr>
      <w:rFonts w:ascii="Times New Roman" w:eastAsia="Times New Roman" w:hAnsi="Times New Roman" w:cs="Times New Roman"/>
      <w:b/>
      <w:bCs/>
      <w:spacing w:val="0"/>
      <w:sz w:val="21"/>
      <w:szCs w:val="21"/>
      <w:u w:val="none"/>
      <w:shd w:val="clear" w:color="auto" w:fill="FFFFFF"/>
    </w:rPr>
  </w:style>
  <w:style w:type="character" w:customStyle="1" w:styleId="Bodytext231">
    <w:name w:val="Body text (2)3"/>
    <w:uiPriority w:val="99"/>
    <w:qFormat/>
    <w:rsid w:val="00EF60F8"/>
    <w:rPr>
      <w:rFonts w:ascii="Times New Roman" w:eastAsia="Times New Roman" w:hAnsi="Times New Roman" w:cs="Times New Roman"/>
      <w:sz w:val="20"/>
      <w:szCs w:val="20"/>
      <w:u w:val="none"/>
      <w:shd w:val="clear" w:color="auto" w:fill="FFFFFF"/>
    </w:rPr>
  </w:style>
  <w:style w:type="character" w:customStyle="1" w:styleId="Bodytext2Candara2">
    <w:name w:val="Body text (2) + Candara2"/>
    <w:aliases w:val="9 pt1,Spacing 0 pt1"/>
    <w:uiPriority w:val="99"/>
    <w:qFormat/>
    <w:rsid w:val="00EF60F8"/>
    <w:rPr>
      <w:rFonts w:ascii="Candara" w:eastAsia="Times New Roman" w:hAnsi="Candara" w:cs="Candara"/>
      <w:spacing w:val="-10"/>
      <w:sz w:val="18"/>
      <w:szCs w:val="18"/>
      <w:u w:val="none"/>
      <w:shd w:val="clear" w:color="auto" w:fill="FFFFFF"/>
    </w:rPr>
  </w:style>
  <w:style w:type="character" w:customStyle="1" w:styleId="Bodytext2105pt7">
    <w:name w:val="Body text (2) + 10.5 pt7"/>
    <w:uiPriority w:val="99"/>
    <w:qFormat/>
    <w:rsid w:val="00EF60F8"/>
    <w:rPr>
      <w:rFonts w:ascii="Times New Roman" w:eastAsia="Times New Roman" w:hAnsi="Times New Roman" w:cs="Times New Roman"/>
      <w:sz w:val="21"/>
      <w:szCs w:val="21"/>
      <w:u w:val="none"/>
      <w:shd w:val="clear" w:color="auto" w:fill="FFFFFF"/>
    </w:rPr>
  </w:style>
  <w:style w:type="character" w:customStyle="1" w:styleId="Bodytext211pt3">
    <w:name w:val="Body text (2) + 11 pt3"/>
    <w:aliases w:val="Bold8"/>
    <w:uiPriority w:val="99"/>
    <w:qFormat/>
    <w:rsid w:val="00EF60F8"/>
    <w:rPr>
      <w:rFonts w:ascii="Times New Roman" w:eastAsia="Times New Roman" w:hAnsi="Times New Roman" w:cs="Times New Roman"/>
      <w:b/>
      <w:bCs/>
      <w:sz w:val="22"/>
      <w:szCs w:val="22"/>
      <w:u w:val="none"/>
      <w:shd w:val="clear" w:color="auto" w:fill="FFFFFF"/>
    </w:rPr>
  </w:style>
  <w:style w:type="character" w:customStyle="1" w:styleId="Bodytext212pt">
    <w:name w:val="Body text (2) + 12 pt"/>
    <w:aliases w:val="Bold7"/>
    <w:qFormat/>
    <w:rsid w:val="00EF60F8"/>
    <w:rPr>
      <w:rFonts w:ascii="Times New Roman" w:eastAsia="Times New Roman" w:hAnsi="Times New Roman" w:cs="Times New Roman"/>
      <w:b/>
      <w:bCs/>
      <w:spacing w:val="0"/>
      <w:sz w:val="24"/>
      <w:szCs w:val="24"/>
      <w:u w:val="none"/>
      <w:shd w:val="clear" w:color="auto" w:fill="FFFFFF"/>
    </w:rPr>
  </w:style>
  <w:style w:type="character" w:customStyle="1" w:styleId="Bodytext211pt2">
    <w:name w:val="Body text (2) + 11 pt2"/>
    <w:aliases w:val="Bold6"/>
    <w:uiPriority w:val="99"/>
    <w:qFormat/>
    <w:rsid w:val="00EF60F8"/>
    <w:rPr>
      <w:rFonts w:ascii="Times New Roman" w:eastAsia="Times New Roman" w:hAnsi="Times New Roman" w:cs="Times New Roman"/>
      <w:b/>
      <w:bCs/>
      <w:sz w:val="22"/>
      <w:szCs w:val="22"/>
      <w:u w:val="single"/>
      <w:shd w:val="clear" w:color="auto" w:fill="FFFFFF"/>
    </w:rPr>
  </w:style>
  <w:style w:type="character" w:customStyle="1" w:styleId="Bodytext211pt1">
    <w:name w:val="Body text (2) + 11 pt1"/>
    <w:aliases w:val="Bold5"/>
    <w:uiPriority w:val="99"/>
    <w:qFormat/>
    <w:rsid w:val="00EF60F8"/>
    <w:rPr>
      <w:rFonts w:ascii="Times New Roman" w:eastAsia="Times New Roman" w:hAnsi="Times New Roman" w:cs="Times New Roman"/>
      <w:b/>
      <w:bCs/>
      <w:sz w:val="22"/>
      <w:szCs w:val="22"/>
      <w:u w:val="none"/>
      <w:shd w:val="clear" w:color="auto" w:fill="FFFFFF"/>
    </w:rPr>
  </w:style>
  <w:style w:type="character" w:customStyle="1" w:styleId="Bodytext5105pt">
    <w:name w:val="Body text (5) + 10.5 pt"/>
    <w:aliases w:val="Not Bold5"/>
    <w:qFormat/>
    <w:rsid w:val="00EF60F8"/>
    <w:rPr>
      <w:rFonts w:ascii="Times New Roman" w:eastAsia="Times New Roman" w:hAnsi="Times New Roman"/>
      <w:b/>
      <w:bCs/>
      <w:spacing w:val="0"/>
      <w:sz w:val="21"/>
      <w:szCs w:val="21"/>
      <w:shd w:val="clear" w:color="auto" w:fill="FFFFFF"/>
    </w:rPr>
  </w:style>
  <w:style w:type="character" w:customStyle="1" w:styleId="Bodytext5105pt2">
    <w:name w:val="Body text (5) + 10.5 pt2"/>
    <w:basedOn w:val="Bodytext5"/>
    <w:uiPriority w:val="99"/>
    <w:qFormat/>
    <w:rsid w:val="00EF60F8"/>
    <w:rPr>
      <w:rFonts w:ascii="Times New Roman" w:eastAsia="Times New Roman" w:hAnsi="Times New Roman"/>
      <w:b/>
      <w:bCs/>
      <w:sz w:val="21"/>
      <w:szCs w:val="21"/>
      <w:shd w:val="clear" w:color="auto" w:fill="FFFFFF"/>
    </w:rPr>
  </w:style>
  <w:style w:type="character" w:customStyle="1" w:styleId="Bodytext2105pt6">
    <w:name w:val="Body text (2) + 10.5 pt6"/>
    <w:uiPriority w:val="99"/>
    <w:qFormat/>
    <w:rsid w:val="00EF60F8"/>
    <w:rPr>
      <w:rFonts w:ascii="Times New Roman" w:eastAsia="Times New Roman" w:hAnsi="Times New Roman" w:cs="Times New Roman"/>
      <w:spacing w:val="0"/>
      <w:sz w:val="21"/>
      <w:szCs w:val="21"/>
      <w:u w:val="none"/>
      <w:shd w:val="clear" w:color="auto" w:fill="FFFFFF"/>
    </w:rPr>
  </w:style>
  <w:style w:type="character" w:customStyle="1" w:styleId="Bodytext2105pt5">
    <w:name w:val="Body text (2) + 10.5 pt5"/>
    <w:aliases w:val="Bold4"/>
    <w:uiPriority w:val="99"/>
    <w:qFormat/>
    <w:rsid w:val="00EF60F8"/>
    <w:rPr>
      <w:rFonts w:ascii="Times New Roman" w:eastAsia="Times New Roman" w:hAnsi="Times New Roman" w:cs="Times New Roman"/>
      <w:b/>
      <w:bCs/>
      <w:sz w:val="21"/>
      <w:szCs w:val="21"/>
      <w:u w:val="none"/>
      <w:shd w:val="clear" w:color="auto" w:fill="FFFFFF"/>
    </w:rPr>
  </w:style>
  <w:style w:type="character" w:customStyle="1" w:styleId="Bodytext610pt">
    <w:name w:val="Body text (6) + 10 pt"/>
    <w:aliases w:val="Not Bold2"/>
    <w:uiPriority w:val="99"/>
    <w:qFormat/>
    <w:rsid w:val="00EF60F8"/>
    <w:rPr>
      <w:rFonts w:ascii="Times New Roman" w:eastAsia="Times New Roman" w:hAnsi="Times New Roman"/>
      <w:sz w:val="20"/>
      <w:szCs w:val="20"/>
      <w:u w:val="none"/>
      <w:shd w:val="clear" w:color="auto" w:fill="FFFFFF"/>
    </w:rPr>
  </w:style>
  <w:style w:type="character" w:customStyle="1" w:styleId="Bodytext2105pt4">
    <w:name w:val="Body text (2) + 10.5 pt4"/>
    <w:aliases w:val="Bold3"/>
    <w:uiPriority w:val="99"/>
    <w:qFormat/>
    <w:rsid w:val="00EF60F8"/>
    <w:rPr>
      <w:rFonts w:ascii="Times New Roman" w:eastAsia="Times New Roman" w:hAnsi="Times New Roman" w:cs="Times New Roman"/>
      <w:b/>
      <w:bCs/>
      <w:sz w:val="21"/>
      <w:szCs w:val="21"/>
      <w:u w:val="none"/>
      <w:shd w:val="clear" w:color="auto" w:fill="FFFFFF"/>
    </w:rPr>
  </w:style>
  <w:style w:type="character" w:customStyle="1" w:styleId="Bodytext2105pt3">
    <w:name w:val="Body text (2) + 10.5 pt3"/>
    <w:uiPriority w:val="99"/>
    <w:qFormat/>
    <w:rsid w:val="00EF60F8"/>
    <w:rPr>
      <w:rFonts w:ascii="Times New Roman" w:eastAsia="Times New Roman" w:hAnsi="Times New Roman" w:cs="Times New Roman"/>
      <w:spacing w:val="0"/>
      <w:sz w:val="21"/>
      <w:szCs w:val="21"/>
      <w:u w:val="none"/>
      <w:shd w:val="clear" w:color="auto" w:fill="FFFFFF"/>
    </w:rPr>
  </w:style>
  <w:style w:type="character" w:customStyle="1" w:styleId="Bodytext2Bold1">
    <w:name w:val="Body text (2) + Bold1"/>
    <w:uiPriority w:val="99"/>
    <w:qFormat/>
    <w:rsid w:val="00EF60F8"/>
    <w:rPr>
      <w:rFonts w:ascii="Times New Roman" w:eastAsia="Times New Roman" w:hAnsi="Times New Roman" w:cs="Times New Roman"/>
      <w:b/>
      <w:bCs/>
      <w:sz w:val="20"/>
      <w:szCs w:val="20"/>
      <w:u w:val="none"/>
      <w:shd w:val="clear" w:color="auto" w:fill="FFFFFF"/>
    </w:rPr>
  </w:style>
  <w:style w:type="character" w:customStyle="1" w:styleId="Bodytext221">
    <w:name w:val="Body text (2)2"/>
    <w:uiPriority w:val="99"/>
    <w:qFormat/>
    <w:rsid w:val="00EF60F8"/>
    <w:rPr>
      <w:rFonts w:ascii="Times New Roman" w:eastAsia="Times New Roman" w:hAnsi="Times New Roman" w:cs="Times New Roman"/>
      <w:sz w:val="20"/>
      <w:szCs w:val="20"/>
      <w:u w:val="none"/>
      <w:shd w:val="clear" w:color="auto" w:fill="FFFFFF"/>
    </w:rPr>
  </w:style>
  <w:style w:type="character" w:customStyle="1" w:styleId="Bodytext610pt2">
    <w:name w:val="Body text (6) + 10 pt2"/>
    <w:aliases w:val="Not Bold1"/>
    <w:uiPriority w:val="99"/>
    <w:qFormat/>
    <w:rsid w:val="00EF60F8"/>
    <w:rPr>
      <w:rFonts w:ascii="Times New Roman" w:eastAsia="Times New Roman" w:hAnsi="Times New Roman"/>
      <w:sz w:val="20"/>
      <w:szCs w:val="20"/>
      <w:u w:val="none"/>
      <w:shd w:val="clear" w:color="auto" w:fill="FFFFFF"/>
    </w:rPr>
  </w:style>
  <w:style w:type="character" w:customStyle="1" w:styleId="Bodytext610pt1">
    <w:name w:val="Body text (6) + 10 pt1"/>
    <w:uiPriority w:val="99"/>
    <w:qFormat/>
    <w:rsid w:val="00EF60F8"/>
    <w:rPr>
      <w:rFonts w:ascii="Times New Roman" w:eastAsia="Times New Roman" w:hAnsi="Times New Roman"/>
      <w:b/>
      <w:bCs/>
      <w:sz w:val="20"/>
      <w:szCs w:val="20"/>
      <w:u w:val="none"/>
      <w:shd w:val="clear" w:color="auto" w:fill="FFFFFF"/>
    </w:rPr>
  </w:style>
  <w:style w:type="character" w:customStyle="1" w:styleId="Bodytext2105pt2">
    <w:name w:val="Body text (2) + 10.5 pt2"/>
    <w:aliases w:val="Bold2"/>
    <w:uiPriority w:val="99"/>
    <w:qFormat/>
    <w:rsid w:val="00EF60F8"/>
    <w:rPr>
      <w:rFonts w:ascii="Times New Roman" w:eastAsia="Times New Roman" w:hAnsi="Times New Roman" w:cs="Times New Roman"/>
      <w:b/>
      <w:bCs/>
      <w:spacing w:val="0"/>
      <w:sz w:val="21"/>
      <w:szCs w:val="21"/>
      <w:u w:val="none"/>
      <w:shd w:val="clear" w:color="auto" w:fill="FFFFFF"/>
    </w:rPr>
  </w:style>
  <w:style w:type="character" w:customStyle="1" w:styleId="Bodytext2105pt1">
    <w:name w:val="Body text (2) + 10.5 pt1"/>
    <w:aliases w:val="Bold1"/>
    <w:uiPriority w:val="99"/>
    <w:qFormat/>
    <w:rsid w:val="00EF60F8"/>
    <w:rPr>
      <w:rFonts w:ascii="Times New Roman" w:eastAsia="Times New Roman" w:hAnsi="Times New Roman" w:cs="Times New Roman"/>
      <w:b/>
      <w:bCs/>
      <w:spacing w:val="0"/>
      <w:sz w:val="21"/>
      <w:szCs w:val="21"/>
      <w:u w:val="none"/>
      <w:shd w:val="clear" w:color="auto" w:fill="FFFFFF"/>
    </w:rPr>
  </w:style>
  <w:style w:type="character" w:customStyle="1" w:styleId="Heading320">
    <w:name w:val="Heading #32"/>
    <w:basedOn w:val="Heading31"/>
    <w:uiPriority w:val="99"/>
    <w:qFormat/>
    <w:rsid w:val="00EF60F8"/>
    <w:rPr>
      <w:rFonts w:ascii="Times New Roman" w:hAnsi="Times New Roman"/>
      <w:b/>
      <w:bCs/>
      <w:sz w:val="26"/>
      <w:szCs w:val="26"/>
      <w:shd w:val="clear" w:color="auto" w:fill="FFFFFF"/>
    </w:rPr>
  </w:style>
  <w:style w:type="character" w:customStyle="1" w:styleId="Heading3NotBold">
    <w:name w:val="Heading #3 + Not Bold"/>
    <w:qFormat/>
    <w:rsid w:val="00EF60F8"/>
    <w:rPr>
      <w:rFonts w:ascii="Times New Roman" w:hAnsi="Times New Roman"/>
      <w:b/>
      <w:bCs/>
      <w:sz w:val="26"/>
      <w:szCs w:val="26"/>
      <w:shd w:val="clear" w:color="auto" w:fill="FFFFFF"/>
    </w:rPr>
  </w:style>
  <w:style w:type="paragraph" w:customStyle="1" w:styleId="Bodytext611">
    <w:name w:val="Body text (6)1"/>
    <w:basedOn w:val="Normal"/>
    <w:uiPriority w:val="99"/>
    <w:qFormat/>
    <w:rsid w:val="00EF60F8"/>
    <w:pPr>
      <w:widowControl w:val="0"/>
      <w:shd w:val="clear" w:color="auto" w:fill="FFFFFF"/>
      <w:spacing w:line="269" w:lineRule="exact"/>
      <w:jc w:val="both"/>
    </w:pPr>
    <w:rPr>
      <w:b/>
      <w:bCs/>
      <w:color w:val="auto"/>
      <w:sz w:val="21"/>
      <w:szCs w:val="21"/>
      <w:lang w:val="vi-VN"/>
    </w:rPr>
  </w:style>
  <w:style w:type="paragraph" w:customStyle="1" w:styleId="Heading410">
    <w:name w:val="Heading #41"/>
    <w:basedOn w:val="Normal"/>
    <w:uiPriority w:val="99"/>
    <w:qFormat/>
    <w:rsid w:val="00EF60F8"/>
    <w:pPr>
      <w:widowControl w:val="0"/>
      <w:shd w:val="clear" w:color="auto" w:fill="FFFFFF"/>
      <w:spacing w:before="840" w:line="346" w:lineRule="exact"/>
      <w:outlineLvl w:val="3"/>
    </w:pPr>
    <w:rPr>
      <w:color w:val="auto"/>
      <w:sz w:val="20"/>
      <w:szCs w:val="20"/>
      <w:lang w:val="vi-VN"/>
    </w:rPr>
  </w:style>
  <w:style w:type="character" w:customStyle="1" w:styleId="TablecaptionExact">
    <w:name w:val="Table caption Exact"/>
    <w:qFormat/>
    <w:locked/>
    <w:rsid w:val="00EF60F8"/>
    <w:rPr>
      <w:rFonts w:ascii="Times New Roman" w:eastAsia="Times New Roman" w:hAnsi="Times New Roman" w:cs="Times New Roman"/>
      <w:sz w:val="21"/>
      <w:szCs w:val="21"/>
      <w:shd w:val="clear" w:color="auto" w:fill="FFFFFF"/>
    </w:rPr>
  </w:style>
  <w:style w:type="character" w:customStyle="1" w:styleId="Bodytext8Exact">
    <w:name w:val="Body text (8) Exact"/>
    <w:qFormat/>
    <w:locked/>
    <w:rsid w:val="00EF60F8"/>
    <w:rPr>
      <w:rFonts w:ascii="Candara" w:eastAsia="Candara" w:hAnsi="Candara" w:cs="Candara"/>
      <w:sz w:val="21"/>
      <w:szCs w:val="21"/>
      <w:shd w:val="clear" w:color="auto" w:fill="FFFFFF"/>
    </w:rPr>
  </w:style>
  <w:style w:type="character" w:customStyle="1" w:styleId="Bodytext9Exact">
    <w:name w:val="Body text (9) Exact"/>
    <w:qFormat/>
    <w:locked/>
    <w:rsid w:val="00EF60F8"/>
    <w:rPr>
      <w:rFonts w:ascii="Candara" w:eastAsia="Candara" w:hAnsi="Candara" w:cs="Candara"/>
      <w:sz w:val="14"/>
      <w:szCs w:val="14"/>
      <w:shd w:val="clear" w:color="auto" w:fill="FFFFFF"/>
    </w:rPr>
  </w:style>
  <w:style w:type="character" w:customStyle="1" w:styleId="Heading72Exact">
    <w:name w:val="Heading #7 (2) Exact"/>
    <w:qFormat/>
    <w:locked/>
    <w:rsid w:val="00EF60F8"/>
    <w:rPr>
      <w:rFonts w:ascii="Times New Roman" w:eastAsia="Times New Roman" w:hAnsi="Times New Roman" w:cs="Times New Roman"/>
      <w:sz w:val="21"/>
      <w:szCs w:val="21"/>
      <w:shd w:val="clear" w:color="auto" w:fill="FFFFFF"/>
    </w:rPr>
  </w:style>
  <w:style w:type="character" w:customStyle="1" w:styleId="Heading6Exact">
    <w:name w:val="Heading #6 Exact"/>
    <w:qFormat/>
    <w:locked/>
    <w:rsid w:val="00EF60F8"/>
    <w:rPr>
      <w:rFonts w:ascii="Times New Roman" w:eastAsia="Times New Roman" w:hAnsi="Times New Roman" w:cs="Times New Roman"/>
      <w:sz w:val="21"/>
      <w:szCs w:val="21"/>
      <w:shd w:val="clear" w:color="auto" w:fill="FFFFFF"/>
    </w:rPr>
  </w:style>
  <w:style w:type="character" w:customStyle="1" w:styleId="Bodytext16Exact">
    <w:name w:val="Body text (16) Exact"/>
    <w:qFormat/>
    <w:locked/>
    <w:rsid w:val="00EF60F8"/>
    <w:rPr>
      <w:rFonts w:ascii="Times New Roman" w:eastAsia="Times New Roman" w:hAnsi="Times New Roman" w:cs="Times New Roman"/>
      <w:spacing w:val="-20"/>
      <w:shd w:val="clear" w:color="auto" w:fill="FFFFFF"/>
    </w:rPr>
  </w:style>
  <w:style w:type="character" w:customStyle="1" w:styleId="Heading4Exact">
    <w:name w:val="Heading #4 Exact"/>
    <w:qFormat/>
    <w:locked/>
    <w:rsid w:val="00EF60F8"/>
    <w:rPr>
      <w:rFonts w:ascii="Times New Roman" w:eastAsia="Times New Roman" w:hAnsi="Times New Roman" w:cs="Times New Roman"/>
      <w:sz w:val="21"/>
      <w:szCs w:val="21"/>
      <w:shd w:val="clear" w:color="auto" w:fill="FFFFFF"/>
    </w:rPr>
  </w:style>
  <w:style w:type="character" w:customStyle="1" w:styleId="Bodytext22Exact">
    <w:name w:val="Body text (22) Exact"/>
    <w:qFormat/>
    <w:locked/>
    <w:rsid w:val="00EF60F8"/>
    <w:rPr>
      <w:rFonts w:ascii="Sylfaen" w:eastAsia="Sylfaen" w:hAnsi="Sylfaen" w:cs="Sylfaen"/>
      <w:shd w:val="clear" w:color="auto" w:fill="FFFFFF"/>
    </w:rPr>
  </w:style>
  <w:style w:type="character" w:customStyle="1" w:styleId="Bodytext24Exact">
    <w:name w:val="Body text (24) Exact"/>
    <w:qFormat/>
    <w:locked/>
    <w:rsid w:val="00EF60F8"/>
    <w:rPr>
      <w:rFonts w:ascii="Impact" w:eastAsia="Impact" w:hAnsi="Impact" w:cs="Impact"/>
      <w:sz w:val="12"/>
      <w:szCs w:val="12"/>
      <w:shd w:val="clear" w:color="auto" w:fill="FFFFFF"/>
    </w:rPr>
  </w:style>
  <w:style w:type="character" w:customStyle="1" w:styleId="Tableofcontents20">
    <w:name w:val="Table of contents (2)_"/>
    <w:qFormat/>
    <w:locked/>
    <w:rsid w:val="00EF60F8"/>
    <w:rPr>
      <w:rFonts w:ascii="Impact" w:eastAsia="Impact" w:hAnsi="Impact" w:cs="Impact"/>
      <w:sz w:val="12"/>
      <w:szCs w:val="12"/>
      <w:shd w:val="clear" w:color="auto" w:fill="FFFFFF"/>
    </w:rPr>
  </w:style>
  <w:style w:type="character" w:customStyle="1" w:styleId="Tableofcontents7">
    <w:name w:val="Table of contents (7)_"/>
    <w:link w:val="Tableofcontents70"/>
    <w:qFormat/>
    <w:locked/>
    <w:rsid w:val="00EF60F8"/>
    <w:rPr>
      <w:rFonts w:ascii="Candara" w:eastAsia="Candara" w:hAnsi="Candara" w:cs="Candara"/>
      <w:b/>
      <w:bCs/>
      <w:shd w:val="clear" w:color="auto" w:fill="FFFFFF"/>
    </w:rPr>
  </w:style>
  <w:style w:type="paragraph" w:customStyle="1" w:styleId="Tableofcontents70">
    <w:name w:val="Table of contents (7)"/>
    <w:basedOn w:val="Normal"/>
    <w:link w:val="Tableofcontents7"/>
    <w:qFormat/>
    <w:rsid w:val="00EF60F8"/>
    <w:pPr>
      <w:widowControl w:val="0"/>
      <w:shd w:val="clear" w:color="auto" w:fill="FFFFFF"/>
      <w:spacing w:line="322" w:lineRule="exact"/>
      <w:jc w:val="both"/>
    </w:pPr>
    <w:rPr>
      <w:rFonts w:ascii="Candara" w:eastAsia="Candara" w:hAnsi="Candara" w:cs="Candara"/>
      <w:b/>
      <w:bCs/>
      <w:color w:val="auto"/>
      <w:sz w:val="22"/>
      <w:szCs w:val="22"/>
    </w:rPr>
  </w:style>
  <w:style w:type="character" w:customStyle="1" w:styleId="TablecaptionCandara">
    <w:name w:val="Table caption + Candara"/>
    <w:aliases w:val="10 pt Exact"/>
    <w:qFormat/>
    <w:rsid w:val="00EF60F8"/>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qFormat/>
    <w:rsid w:val="00EF60F8"/>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qFormat/>
    <w:rsid w:val="00EF60F8"/>
    <w:rPr>
      <w:rFonts w:ascii="Times New Roman" w:eastAsia="Times New Roman" w:hAnsi="Times New Roman" w:cs="Times New Roman"/>
      <w:b/>
      <w:bCs/>
      <w:smallCaps/>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qFormat/>
    <w:rsid w:val="00EF60F8"/>
    <w:rPr>
      <w:rFonts w:ascii="Times New Roman" w:eastAsia="Times New Roman" w:hAnsi="Times New Roman"/>
      <w:spacing w:val="30"/>
      <w:sz w:val="21"/>
      <w:szCs w:val="21"/>
      <w:shd w:val="clear" w:color="auto" w:fill="FFFFFF"/>
    </w:rPr>
  </w:style>
  <w:style w:type="character" w:customStyle="1" w:styleId="Bodytext1375ptExact">
    <w:name w:val="Body text (13) + 7.5 pt Exact"/>
    <w:qFormat/>
    <w:rsid w:val="00EF60F8"/>
    <w:rPr>
      <w:rFonts w:ascii="Times New Roman" w:eastAsia="Times New Roman" w:hAnsi="Times New Roman" w:cs="Times New Roman"/>
      <w:color w:val="000000"/>
      <w:w w:val="100"/>
      <w:position w:val="0"/>
      <w:sz w:val="15"/>
      <w:szCs w:val="15"/>
      <w:u w:val="none"/>
      <w:shd w:val="clear" w:color="auto" w:fill="FFFFFF"/>
      <w:lang w:val="vi-VN" w:eastAsia="vi-VN" w:bidi="vi-VN"/>
    </w:rPr>
  </w:style>
  <w:style w:type="character" w:customStyle="1" w:styleId="Bodytext18105ptExact">
    <w:name w:val="Body text (18) + 10.5 pt Exact"/>
    <w:qFormat/>
    <w:rsid w:val="00EF60F8"/>
    <w:rPr>
      <w:rFonts w:ascii="Times New Roman" w:eastAsia="Times New Roman" w:hAnsi="Times New Roman" w:cs="Times New Roman"/>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qFormat/>
    <w:rsid w:val="00EF60F8"/>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qFormat/>
    <w:rsid w:val="00EF60F8"/>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qFormat/>
    <w:rsid w:val="00EF60F8"/>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qFormat/>
    <w:rsid w:val="00EF60F8"/>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qFormat/>
    <w:rsid w:val="00EF60F8"/>
    <w:rPr>
      <w:rFonts w:ascii="Times New Roman" w:eastAsia="Times New Roman" w:hAnsi="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qFormat/>
    <w:rsid w:val="00EF60F8"/>
    <w:rPr>
      <w:rFonts w:ascii="Candara" w:eastAsia="Candara" w:hAnsi="Candara" w:cs="Candara"/>
      <w:b/>
      <w:bCs/>
      <w:smallCaps/>
      <w:color w:val="000000"/>
      <w:spacing w:val="0"/>
      <w:w w:val="100"/>
      <w:position w:val="0"/>
      <w:shd w:val="clear" w:color="auto" w:fill="FFFFFF"/>
      <w:lang w:val="vi-VN" w:eastAsia="vi-VN" w:bidi="vi-VN"/>
    </w:rPr>
  </w:style>
  <w:style w:type="character" w:customStyle="1" w:styleId="Tableofcontents715pt">
    <w:name w:val="Table of contents (7) + 15 pt"/>
    <w:qFormat/>
    <w:rsid w:val="00EF60F8"/>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qFormat/>
    <w:rsid w:val="00EF60F8"/>
    <w:rPr>
      <w:rFonts w:ascii="Times New Roman" w:eastAsia="Times New Roman" w:hAnsi="Times New Roman" w:cs="Times New Roman" w:hint="default"/>
      <w:i/>
      <w:iCs/>
      <w:color w:val="000000"/>
      <w:spacing w:val="0"/>
      <w:w w:val="100"/>
      <w:position w:val="0"/>
      <w:sz w:val="21"/>
      <w:szCs w:val="21"/>
      <w:u w:val="none"/>
      <w:shd w:val="clear" w:color="auto" w:fill="FFFFFF"/>
      <w:lang w:val="vi-VN" w:eastAsia="vi-VN" w:bidi="vi-VN"/>
    </w:rPr>
  </w:style>
  <w:style w:type="character" w:customStyle="1" w:styleId="Tableofcontents0">
    <w:name w:val="Table of contents_"/>
    <w:qFormat/>
    <w:rsid w:val="00EF60F8"/>
    <w:rPr>
      <w:rFonts w:ascii="Times New Roman" w:eastAsia="Times New Roman" w:hAnsi="Times New Roman" w:cs="Times New Roman" w:hint="default"/>
      <w:sz w:val="21"/>
      <w:szCs w:val="21"/>
      <w:u w:val="none"/>
    </w:rPr>
  </w:style>
  <w:style w:type="character" w:customStyle="1" w:styleId="Tableofcontents17pt">
    <w:name w:val="Table of contents + 17 pt"/>
    <w:qFormat/>
    <w:rsid w:val="00EF60F8"/>
    <w:rPr>
      <w:rFonts w:ascii="Times New Roman" w:eastAsia="Times New Roman" w:hAnsi="Times New Roman" w:cs="Times New Roman" w:hint="default"/>
      <w:color w:val="000000"/>
      <w:spacing w:val="0"/>
      <w:w w:val="100"/>
      <w:position w:val="0"/>
      <w:sz w:val="34"/>
      <w:szCs w:val="34"/>
      <w:u w:val="none"/>
    </w:rPr>
  </w:style>
  <w:style w:type="character" w:customStyle="1" w:styleId="TableofcontentsItalic">
    <w:name w:val="Table of contents + Italic"/>
    <w:qFormat/>
    <w:rsid w:val="00EF60F8"/>
    <w:rPr>
      <w:rFonts w:ascii="Times New Roman" w:eastAsia="Times New Roman" w:hAnsi="Times New Roman" w:cs="Times New Roman" w:hint="default"/>
      <w:i/>
      <w:iCs/>
      <w:color w:val="000000"/>
      <w:spacing w:val="0"/>
      <w:w w:val="100"/>
      <w:position w:val="0"/>
      <w:sz w:val="21"/>
      <w:szCs w:val="21"/>
      <w:u w:val="none"/>
      <w:lang w:val="vi-VN" w:eastAsia="vi-VN" w:bidi="vi-VN"/>
    </w:rPr>
  </w:style>
  <w:style w:type="character" w:customStyle="1" w:styleId="Tableofcontents16pt">
    <w:name w:val="Table of contents + 16 pt"/>
    <w:qFormat/>
    <w:rsid w:val="00EF60F8"/>
    <w:rPr>
      <w:rFonts w:ascii="Times New Roman" w:eastAsia="Times New Roman" w:hAnsi="Times New Roman" w:cs="Times New Roman" w:hint="default"/>
      <w:color w:val="000000"/>
      <w:spacing w:val="0"/>
      <w:w w:val="100"/>
      <w:position w:val="0"/>
      <w:sz w:val="32"/>
      <w:szCs w:val="32"/>
      <w:u w:val="none"/>
      <w:lang w:val="vi-VN" w:eastAsia="vi-VN" w:bidi="vi-VN"/>
    </w:rPr>
  </w:style>
  <w:style w:type="character" w:customStyle="1" w:styleId="Bodytext275pt">
    <w:name w:val="Body text (2) + 7.5 pt"/>
    <w:qFormat/>
    <w:rsid w:val="00EF60F8"/>
    <w:rPr>
      <w:rFonts w:ascii="Times New Roman" w:eastAsia="Times New Roman" w:hAnsi="Times New Roman" w:cs="Times New Roman" w:hint="default"/>
      <w:color w:val="000000"/>
      <w:spacing w:val="0"/>
      <w:w w:val="100"/>
      <w:position w:val="0"/>
      <w:sz w:val="15"/>
      <w:szCs w:val="15"/>
      <w:u w:val="none"/>
      <w:shd w:val="clear" w:color="auto" w:fill="FFFFFF"/>
      <w:lang w:val="vi-VN" w:eastAsia="vi-VN" w:bidi="vi-VN"/>
    </w:rPr>
  </w:style>
  <w:style w:type="character" w:customStyle="1" w:styleId="Tableofcontents75pt">
    <w:name w:val="Table of contents + 7.5 pt"/>
    <w:qFormat/>
    <w:rsid w:val="00EF60F8"/>
    <w:rPr>
      <w:rFonts w:ascii="Times New Roman" w:eastAsia="Times New Roman" w:hAnsi="Times New Roman" w:cs="Times New Roman" w:hint="default"/>
      <w:color w:val="000000"/>
      <w:spacing w:val="0"/>
      <w:w w:val="100"/>
      <w:position w:val="0"/>
      <w:sz w:val="15"/>
      <w:szCs w:val="15"/>
      <w:u w:val="none"/>
      <w:lang w:val="vi-VN" w:eastAsia="vi-VN" w:bidi="vi-VN"/>
    </w:rPr>
  </w:style>
  <w:style w:type="character" w:customStyle="1" w:styleId="Heading71">
    <w:name w:val="Heading #7_"/>
    <w:qFormat/>
    <w:rsid w:val="00EF60F8"/>
    <w:rPr>
      <w:rFonts w:ascii="Times New Roman" w:eastAsia="Times New Roman" w:hAnsi="Times New Roman" w:cs="Times New Roman" w:hint="default"/>
      <w:b/>
      <w:bCs/>
      <w:sz w:val="21"/>
      <w:szCs w:val="21"/>
      <w:u w:val="none"/>
    </w:rPr>
  </w:style>
  <w:style w:type="character" w:customStyle="1" w:styleId="Bodytext21Exact">
    <w:name w:val="Body text (21) Exact"/>
    <w:qFormat/>
    <w:rsid w:val="00EF60F8"/>
    <w:rPr>
      <w:rFonts w:ascii="Times New Roman" w:eastAsia="Times New Roman" w:hAnsi="Times New Roman" w:cs="Times New Roman" w:hint="default"/>
      <w:sz w:val="32"/>
      <w:szCs w:val="32"/>
      <w:u w:val="none"/>
    </w:rPr>
  </w:style>
  <w:style w:type="character" w:customStyle="1" w:styleId="Bodytext216ptExact">
    <w:name w:val="Body text (2) + 16 pt Exact"/>
    <w:qFormat/>
    <w:rsid w:val="00EF60F8"/>
    <w:rPr>
      <w:rFonts w:ascii="Times New Roman" w:eastAsia="Times New Roman" w:hAnsi="Times New Roman" w:cs="Times New Roman" w:hint="default"/>
      <w:color w:val="000000"/>
      <w:spacing w:val="0"/>
      <w:w w:val="100"/>
      <w:position w:val="0"/>
      <w:sz w:val="32"/>
      <w:szCs w:val="32"/>
      <w:u w:val="none"/>
      <w:shd w:val="clear" w:color="auto" w:fill="FFFFFF"/>
      <w:lang w:val="vi-VN" w:eastAsia="vi-VN" w:bidi="vi-VN"/>
    </w:rPr>
  </w:style>
  <w:style w:type="character" w:customStyle="1" w:styleId="Bodytext911ptExact">
    <w:name w:val="Body text (9) + 11 pt Exact"/>
    <w:qFormat/>
    <w:rsid w:val="00EF60F8"/>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qFormat/>
    <w:rsid w:val="00EF60F8"/>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qFormat/>
    <w:rsid w:val="00EF60F8"/>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qFormat/>
    <w:rsid w:val="00EF60F8"/>
    <w:rPr>
      <w:rFonts w:ascii="Times New Roman" w:eastAsia="Times New Roman" w:hAnsi="Times New Roman" w:cs="Times New Roman" w:hint="default"/>
      <w:smallCaps/>
      <w:sz w:val="22"/>
      <w:szCs w:val="22"/>
      <w:u w:val="none"/>
    </w:rPr>
  </w:style>
  <w:style w:type="character" w:customStyle="1" w:styleId="TableofcontentsItalicExact">
    <w:name w:val="Table of contents + Italic Exact"/>
    <w:qFormat/>
    <w:rsid w:val="00EF60F8"/>
    <w:rPr>
      <w:rFonts w:ascii="Times New Roman" w:eastAsia="Times New Roman" w:hAnsi="Times New Roman" w:cs="Times New Roman" w:hint="default"/>
      <w:i/>
      <w:iCs/>
      <w:sz w:val="22"/>
      <w:szCs w:val="22"/>
      <w:u w:val="none"/>
    </w:rPr>
  </w:style>
  <w:style w:type="character" w:customStyle="1" w:styleId="TableofcontentsBoldExact">
    <w:name w:val="Table of contents + Bold Exact"/>
    <w:qFormat/>
    <w:rsid w:val="00EF60F8"/>
    <w:rPr>
      <w:rFonts w:ascii="Times New Roman" w:eastAsia="Times New Roman" w:hAnsi="Times New Roman" w:cs="Times New Roman" w:hint="default"/>
      <w:b/>
      <w:bCs/>
      <w:sz w:val="22"/>
      <w:szCs w:val="22"/>
      <w:u w:val="none"/>
    </w:rPr>
  </w:style>
  <w:style w:type="character" w:customStyle="1" w:styleId="Bodytext20Constantia">
    <w:name w:val="Body text (20) + Constantia"/>
    <w:aliases w:val="5.5 pt Exact"/>
    <w:qFormat/>
    <w:rsid w:val="00EF60F8"/>
    <w:rPr>
      <w:rFonts w:ascii="Constantia" w:eastAsia="Constantia" w:hAnsi="Constantia" w:cs="Constantia"/>
      <w:color w:val="000000"/>
      <w:spacing w:val="10"/>
      <w:position w:val="0"/>
      <w:sz w:val="11"/>
      <w:szCs w:val="11"/>
      <w:u w:val="none"/>
      <w:shd w:val="clear" w:color="auto" w:fill="FFFFFF"/>
      <w:lang w:val="vi-VN" w:eastAsia="vi-VN" w:bidi="vi-VN"/>
    </w:rPr>
  </w:style>
  <w:style w:type="character" w:customStyle="1" w:styleId="Bodytext3NotItalic">
    <w:name w:val="Body text (3) + Not Italic"/>
    <w:qFormat/>
    <w:rsid w:val="00EF60F8"/>
    <w:rPr>
      <w:rFonts w:ascii="Times New Roman" w:eastAsia="Times New Roman" w:hAnsi="Times New Roman"/>
      <w:b/>
      <w:bCs/>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qFormat/>
    <w:rsid w:val="00EF60F8"/>
    <w:rPr>
      <w:rFonts w:ascii="Times New Roman" w:eastAsia="Times New Roman" w:hAnsi="Times New Roman"/>
      <w:b/>
      <w:bCs/>
      <w:i/>
      <w:iCs/>
      <w:color w:val="000000"/>
      <w:spacing w:val="0"/>
      <w:w w:val="100"/>
      <w:position w:val="0"/>
      <w:sz w:val="22"/>
      <w:szCs w:val="22"/>
      <w:u w:val="none"/>
      <w:shd w:val="clear" w:color="auto" w:fill="FFFFFF"/>
      <w:lang w:val="vi-VN" w:eastAsia="vi-VN" w:bidi="vi-VN"/>
    </w:rPr>
  </w:style>
  <w:style w:type="character" w:customStyle="1" w:styleId="Bodytext150">
    <w:name w:val="Body text (15)_"/>
    <w:qFormat/>
    <w:rsid w:val="00EF60F8"/>
    <w:rPr>
      <w:rFonts w:ascii="Times New Roman" w:eastAsia="Times New Roman" w:hAnsi="Times New Roman" w:cs="Times New Roman"/>
      <w:shd w:val="clear" w:color="auto" w:fill="FFFFFF"/>
    </w:rPr>
  </w:style>
  <w:style w:type="character" w:customStyle="1" w:styleId="Tableofcontents105pt">
    <w:name w:val="Table of contents + 10.5 pt"/>
    <w:qFormat/>
    <w:rsid w:val="00EF60F8"/>
    <w:rPr>
      <w:rFonts w:ascii="Times New Roman" w:eastAsia="Times New Roman" w:hAnsi="Times New Roman" w:cs="Times New Roman" w:hint="default"/>
      <w:color w:val="000000"/>
      <w:spacing w:val="0"/>
      <w:w w:val="100"/>
      <w:position w:val="0"/>
      <w:sz w:val="21"/>
      <w:szCs w:val="21"/>
      <w:u w:val="none"/>
      <w:lang w:val="vi-VN" w:eastAsia="vi-VN" w:bidi="vi-VN"/>
    </w:rPr>
  </w:style>
  <w:style w:type="character" w:customStyle="1" w:styleId="Bodytext22Bold">
    <w:name w:val="Body text (22) + Bold"/>
    <w:qFormat/>
    <w:rsid w:val="00EF60F8"/>
    <w:rPr>
      <w:rFonts w:ascii="Times New Roman" w:eastAsia="Times New Roman" w:hAnsi="Times New Roman"/>
      <w:b/>
      <w:bCs/>
      <w:color w:val="000000"/>
      <w:spacing w:val="0"/>
      <w:w w:val="100"/>
      <w:position w:val="0"/>
      <w:sz w:val="22"/>
      <w:szCs w:val="22"/>
      <w:u w:val="none"/>
      <w:shd w:val="clear" w:color="auto" w:fill="FFFFFF"/>
      <w:lang w:val="vi-VN" w:eastAsia="vi-VN" w:bidi="vi-VN"/>
    </w:rPr>
  </w:style>
  <w:style w:type="character" w:customStyle="1" w:styleId="Bodytext2311pt">
    <w:name w:val="Body text (23) + 11 pt"/>
    <w:qFormat/>
    <w:rsid w:val="00EF60F8"/>
    <w:rPr>
      <w:rFonts w:ascii="Times New Roman" w:eastAsia="Times New Roman" w:hAnsi="Times New Roman"/>
      <w:b/>
      <w:bCs/>
      <w:color w:val="000000"/>
      <w:spacing w:val="0"/>
      <w:w w:val="100"/>
      <w:position w:val="0"/>
      <w:sz w:val="22"/>
      <w:szCs w:val="22"/>
      <w:u w:val="none"/>
      <w:shd w:val="clear" w:color="auto" w:fill="FFFFFF"/>
      <w:lang w:val="vi-VN" w:eastAsia="vi-VN" w:bidi="vi-VN"/>
    </w:rPr>
  </w:style>
  <w:style w:type="character" w:customStyle="1" w:styleId="Bodytext25Exact">
    <w:name w:val="Body text (25) Exact"/>
    <w:qFormat/>
    <w:rsid w:val="00EF60F8"/>
    <w:rPr>
      <w:rFonts w:ascii="Century Gothic" w:eastAsia="Century Gothic" w:hAnsi="Century Gothic" w:cs="Century Gothic"/>
      <w:sz w:val="16"/>
      <w:szCs w:val="16"/>
      <w:shd w:val="clear" w:color="auto" w:fill="FFFFFF"/>
    </w:rPr>
  </w:style>
  <w:style w:type="character" w:customStyle="1" w:styleId="Bodytext26Exact">
    <w:name w:val="Body text (26) Exact"/>
    <w:qFormat/>
    <w:rsid w:val="00EF60F8"/>
    <w:rPr>
      <w:rFonts w:ascii="Times New Roman" w:eastAsia="Times New Roman" w:hAnsi="Times New Roman" w:cs="Times New Roman"/>
      <w:spacing w:val="10"/>
      <w:shd w:val="clear" w:color="auto" w:fill="FFFFFF"/>
    </w:rPr>
  </w:style>
  <w:style w:type="character" w:customStyle="1" w:styleId="Bodytext29Spacing1ptExact">
    <w:name w:val="Body text (29) + Spacing 1 pt Exact"/>
    <w:qFormat/>
    <w:rsid w:val="00EF60F8"/>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link w:val="Heading125"/>
    <w:qFormat/>
    <w:rsid w:val="00EF60F8"/>
    <w:rPr>
      <w:rFonts w:ascii="Times New Roman" w:eastAsia="Times New Roman" w:hAnsi="Times New Roman"/>
      <w:w w:val="50"/>
      <w:sz w:val="64"/>
      <w:szCs w:val="64"/>
      <w:shd w:val="clear" w:color="auto" w:fill="FFFFFF"/>
    </w:rPr>
  </w:style>
  <w:style w:type="paragraph" w:customStyle="1" w:styleId="Heading125">
    <w:name w:val="Heading #1 (2)"/>
    <w:basedOn w:val="Normal"/>
    <w:link w:val="Heading12Exact"/>
    <w:qFormat/>
    <w:rsid w:val="00EF60F8"/>
    <w:pPr>
      <w:widowControl w:val="0"/>
      <w:shd w:val="clear" w:color="auto" w:fill="FFFFFF"/>
      <w:spacing w:line="0" w:lineRule="atLeast"/>
      <w:outlineLvl w:val="0"/>
    </w:pPr>
    <w:rPr>
      <w:rFonts w:cstheme="minorBidi"/>
      <w:color w:val="auto"/>
      <w:w w:val="50"/>
      <w:sz w:val="64"/>
      <w:szCs w:val="64"/>
    </w:rPr>
  </w:style>
  <w:style w:type="character" w:customStyle="1" w:styleId="Heading22">
    <w:name w:val="Heading #2 (2)_"/>
    <w:link w:val="Heading220"/>
    <w:qFormat/>
    <w:rsid w:val="00EF60F8"/>
    <w:rPr>
      <w:rFonts w:ascii="Times New Roman" w:eastAsia="Times New Roman" w:hAnsi="Times New Roman"/>
      <w:b/>
      <w:bCs/>
      <w:sz w:val="42"/>
      <w:szCs w:val="42"/>
      <w:shd w:val="clear" w:color="auto" w:fill="FFFFFF"/>
      <w:lang w:bidi="en-US"/>
    </w:rPr>
  </w:style>
  <w:style w:type="paragraph" w:customStyle="1" w:styleId="Heading220">
    <w:name w:val="Heading #2 (2)"/>
    <w:basedOn w:val="Normal"/>
    <w:link w:val="Heading22"/>
    <w:qFormat/>
    <w:rsid w:val="00EF60F8"/>
    <w:pPr>
      <w:widowControl w:val="0"/>
      <w:shd w:val="clear" w:color="auto" w:fill="FFFFFF"/>
      <w:spacing w:before="120" w:line="0" w:lineRule="atLeast"/>
      <w:outlineLvl w:val="1"/>
    </w:pPr>
    <w:rPr>
      <w:rFonts w:cstheme="minorBidi"/>
      <w:b/>
      <w:bCs/>
      <w:color w:val="auto"/>
      <w:sz w:val="42"/>
      <w:szCs w:val="42"/>
      <w:lang w:bidi="en-US"/>
    </w:rPr>
  </w:style>
  <w:style w:type="character" w:customStyle="1" w:styleId="Headerorfooter21pt">
    <w:name w:val="Header or footer + 21 pt"/>
    <w:qFormat/>
    <w:rsid w:val="00EF60F8"/>
    <w:rPr>
      <w:rFonts w:ascii="Times New Roman" w:eastAsia="Times New Roman" w:hAnsi="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link w:val="Tablecaption3"/>
    <w:qFormat/>
    <w:rsid w:val="00EF60F8"/>
    <w:rPr>
      <w:rFonts w:ascii="Times New Roman" w:eastAsia="Times New Roman" w:hAnsi="Times New Roman"/>
      <w:shd w:val="clear" w:color="auto" w:fill="FFFFFF"/>
    </w:rPr>
  </w:style>
  <w:style w:type="paragraph" w:customStyle="1" w:styleId="Tablecaption3">
    <w:name w:val="Table caption (3)"/>
    <w:basedOn w:val="Normal"/>
    <w:link w:val="Tablecaption3Exact"/>
    <w:qFormat/>
    <w:rsid w:val="00EF60F8"/>
    <w:pPr>
      <w:widowControl w:val="0"/>
      <w:shd w:val="clear" w:color="auto" w:fill="FFFFFF"/>
      <w:spacing w:line="0" w:lineRule="atLeast"/>
    </w:pPr>
    <w:rPr>
      <w:rFonts w:cstheme="minorBidi"/>
      <w:color w:val="auto"/>
      <w:sz w:val="22"/>
      <w:szCs w:val="22"/>
    </w:rPr>
  </w:style>
  <w:style w:type="character" w:customStyle="1" w:styleId="Bodytext2Spacing0ptExact">
    <w:name w:val="Body text (2) + Spacing 0 pt Exact"/>
    <w:qFormat/>
    <w:rsid w:val="00EF60F8"/>
    <w:rPr>
      <w:rFonts w:ascii="Times New Roman" w:eastAsia="Times New Roman" w:hAnsi="Times New Roman" w:cs="Times New Roman" w:hint="default"/>
      <w:color w:val="000000"/>
      <w:spacing w:val="-10"/>
      <w:w w:val="100"/>
      <w:position w:val="0"/>
      <w:sz w:val="22"/>
      <w:szCs w:val="22"/>
      <w:u w:val="none"/>
      <w:shd w:val="clear" w:color="auto" w:fill="FFFFFF"/>
      <w:lang w:val="vi-VN" w:eastAsia="vi-VN" w:bidi="vi-VN"/>
    </w:rPr>
  </w:style>
  <w:style w:type="character" w:customStyle="1" w:styleId="Bodytext33Exact">
    <w:name w:val="Body text (33) Exact"/>
    <w:qFormat/>
    <w:rsid w:val="00EF60F8"/>
    <w:rPr>
      <w:rFonts w:ascii="Times New Roman" w:eastAsia="Times New Roman" w:hAnsi="Times New Roman" w:cs="Times New Roman"/>
      <w:shd w:val="clear" w:color="auto" w:fill="FFFFFF"/>
    </w:rPr>
  </w:style>
  <w:style w:type="character" w:customStyle="1" w:styleId="Tableofcontents4Exact">
    <w:name w:val="Table of contents (4) Exact"/>
    <w:qFormat/>
    <w:rsid w:val="00EF60F8"/>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qFormat/>
    <w:rsid w:val="00EF60F8"/>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qFormat/>
    <w:rsid w:val="00EF60F8"/>
    <w:rPr>
      <w:rFonts w:ascii="Times New Roman" w:eastAsia="Times New Roman" w:hAnsi="Times New Roman" w:cs="Times New Roman" w:hint="default"/>
      <w:color w:val="000000"/>
      <w:spacing w:val="0"/>
      <w:w w:val="100"/>
      <w:position w:val="0"/>
      <w:sz w:val="32"/>
      <w:szCs w:val="32"/>
      <w:u w:val="none"/>
      <w:lang w:val="vi-VN" w:eastAsia="vi-VN" w:bidi="vi-VN"/>
    </w:rPr>
  </w:style>
  <w:style w:type="character" w:customStyle="1" w:styleId="TableofcontentsSpacing0ptExact">
    <w:name w:val="Table of contents + Spacing 0 pt Exact"/>
    <w:qFormat/>
    <w:rsid w:val="00EF60F8"/>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Bodytext19NotItalicExact">
    <w:name w:val="Body text (19) + Not Italic Exact"/>
    <w:qFormat/>
    <w:rsid w:val="00EF60F8"/>
    <w:rPr>
      <w:rFonts w:ascii="Times New Roman" w:eastAsia="Times New Roman" w:hAnsi="Times New Roman"/>
      <w:i/>
      <w:iCs/>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qFormat/>
    <w:rsid w:val="00EF60F8"/>
    <w:rPr>
      <w:rFonts w:ascii="Times New Roman" w:eastAsia="Times New Roman" w:hAnsi="Times New Roman"/>
      <w:i/>
      <w:iCs/>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qFormat/>
    <w:rsid w:val="00EF60F8"/>
    <w:rPr>
      <w:rFonts w:ascii="Times New Roman" w:eastAsia="Times New Roman" w:hAnsi="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qFormat/>
    <w:rsid w:val="00EF60F8"/>
    <w:rPr>
      <w:rFonts w:ascii="Times New Roman" w:eastAsia="Times New Roman" w:hAnsi="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qFormat/>
    <w:rsid w:val="00EF60F8"/>
    <w:rPr>
      <w:rFonts w:ascii="Times New Roman" w:eastAsia="Times New Roman" w:hAnsi="Times New Roman"/>
      <w:b/>
      <w:bCs/>
      <w:i/>
      <w:iCs/>
      <w:color w:val="000000"/>
      <w:spacing w:val="0"/>
      <w:w w:val="100"/>
      <w:position w:val="0"/>
      <w:sz w:val="12"/>
      <w:szCs w:val="12"/>
      <w:shd w:val="clear" w:color="auto" w:fill="FFFFFF"/>
      <w:lang w:val="vi-VN" w:eastAsia="vi-VN" w:bidi="vi-VN"/>
    </w:rPr>
  </w:style>
  <w:style w:type="character" w:customStyle="1" w:styleId="Heading420">
    <w:name w:val="Heading #4 (2)_"/>
    <w:qFormat/>
    <w:rsid w:val="00EF60F8"/>
    <w:rPr>
      <w:rFonts w:ascii="Times New Roman" w:eastAsia="Times New Roman" w:hAnsi="Times New Roman" w:cs="Times New Roman"/>
      <w:b/>
      <w:bCs/>
      <w:sz w:val="26"/>
      <w:szCs w:val="26"/>
      <w:u w:val="none"/>
    </w:rPr>
  </w:style>
  <w:style w:type="character" w:customStyle="1" w:styleId="Heading43">
    <w:name w:val="Heading #4 (3)_"/>
    <w:qFormat/>
    <w:rsid w:val="00EF60F8"/>
    <w:rPr>
      <w:rFonts w:ascii="Times New Roman" w:eastAsia="Times New Roman" w:hAnsi="Times New Roman" w:cs="Times New Roman"/>
      <w:sz w:val="22"/>
      <w:szCs w:val="22"/>
      <w:u w:val="none"/>
    </w:rPr>
  </w:style>
  <w:style w:type="character" w:customStyle="1" w:styleId="Heading430">
    <w:name w:val="Heading #4 (3)"/>
    <w:qFormat/>
    <w:rsid w:val="00EF60F8"/>
    <w:rPr>
      <w:rFonts w:ascii="Times New Roman" w:eastAsia="Times New Roman" w:hAnsi="Times New Roman" w:cs="Times New Roman"/>
      <w:color w:val="FFFFFF"/>
      <w:spacing w:val="0"/>
      <w:w w:val="100"/>
      <w:position w:val="0"/>
      <w:sz w:val="22"/>
      <w:szCs w:val="22"/>
      <w:u w:val="none"/>
      <w:lang w:val="vi-VN" w:eastAsia="vi-VN" w:bidi="vi-VN"/>
    </w:rPr>
  </w:style>
  <w:style w:type="character" w:customStyle="1" w:styleId="Bodytext271">
    <w:name w:val="Body text (27)_"/>
    <w:qFormat/>
    <w:rsid w:val="00EF60F8"/>
    <w:rPr>
      <w:rFonts w:ascii="Times New Roman" w:eastAsia="Times New Roman" w:hAnsi="Times New Roman" w:cs="Times New Roman"/>
      <w:sz w:val="22"/>
      <w:szCs w:val="22"/>
      <w:u w:val="none"/>
    </w:rPr>
  </w:style>
  <w:style w:type="character" w:customStyle="1" w:styleId="Bodytext17SmallCaps">
    <w:name w:val="Body text (17) + Small Caps"/>
    <w:qFormat/>
    <w:rsid w:val="00EF60F8"/>
    <w:rPr>
      <w:rFonts w:ascii="Times New Roman" w:eastAsia="Times New Roman" w:hAnsi="Times New Roman" w:cs="Times New Roman"/>
      <w:b/>
      <w:bCs/>
      <w:i/>
      <w:iCs/>
      <w:smallCaps/>
      <w:color w:val="000000"/>
      <w:spacing w:val="0"/>
      <w:w w:val="100"/>
      <w:position w:val="0"/>
      <w:sz w:val="22"/>
      <w:szCs w:val="22"/>
      <w:u w:val="none"/>
      <w:lang w:val="vi-VN" w:eastAsia="vi-VN" w:bidi="vi-VN"/>
    </w:rPr>
  </w:style>
  <w:style w:type="character" w:customStyle="1" w:styleId="Heading51">
    <w:name w:val="Heading #5_"/>
    <w:qFormat/>
    <w:rsid w:val="00EF60F8"/>
    <w:rPr>
      <w:rFonts w:ascii="Times New Roman" w:eastAsia="Times New Roman" w:hAnsi="Times New Roman" w:cs="Times New Roman"/>
      <w:sz w:val="22"/>
      <w:szCs w:val="22"/>
      <w:u w:val="none"/>
    </w:rPr>
  </w:style>
  <w:style w:type="character" w:customStyle="1" w:styleId="TableofcontentsSpacing0pt">
    <w:name w:val="Table of contents + Spacing 0 pt"/>
    <w:qFormat/>
    <w:rsid w:val="00EF60F8"/>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Heading33">
    <w:name w:val="Heading #3 (3)_"/>
    <w:qFormat/>
    <w:rsid w:val="00EF60F8"/>
    <w:rPr>
      <w:rFonts w:ascii="Times New Roman" w:eastAsia="Times New Roman" w:hAnsi="Times New Roman" w:cs="Times New Roman"/>
      <w:b/>
      <w:bCs/>
      <w:sz w:val="30"/>
      <w:szCs w:val="30"/>
      <w:u w:val="none"/>
    </w:rPr>
  </w:style>
  <w:style w:type="character" w:customStyle="1" w:styleId="Heading330">
    <w:name w:val="Heading #3 (3)"/>
    <w:qFormat/>
    <w:rsid w:val="00EF60F8"/>
    <w:rPr>
      <w:rFonts w:ascii="Times New Roman" w:eastAsia="Times New Roman" w:hAnsi="Times New Roman" w:cs="Times New Roman"/>
      <w:b/>
      <w:bCs/>
      <w:color w:val="000000"/>
      <w:spacing w:val="0"/>
      <w:w w:val="100"/>
      <w:position w:val="0"/>
      <w:sz w:val="30"/>
      <w:szCs w:val="30"/>
      <w:u w:val="none"/>
      <w:lang w:val="vi-VN" w:eastAsia="vi-VN" w:bidi="vi-VN"/>
    </w:rPr>
  </w:style>
  <w:style w:type="character" w:customStyle="1" w:styleId="Bodytext360">
    <w:name w:val="Body text (36)_"/>
    <w:qFormat/>
    <w:rsid w:val="00EF60F8"/>
    <w:rPr>
      <w:rFonts w:ascii="Times New Roman" w:eastAsia="Times New Roman" w:hAnsi="Times New Roman" w:cs="Times New Roman"/>
      <w:spacing w:val="20"/>
      <w:sz w:val="26"/>
      <w:szCs w:val="26"/>
      <w:u w:val="none"/>
    </w:rPr>
  </w:style>
  <w:style w:type="character" w:customStyle="1" w:styleId="Bodytext7TimesNewRoman">
    <w:name w:val="Body text (7) + Times New Roman"/>
    <w:aliases w:val="10.5 pt Exact"/>
    <w:qFormat/>
    <w:rsid w:val="00EF60F8"/>
    <w:rPr>
      <w:rFonts w:ascii="Times New Roman" w:eastAsia="Times New Roman" w:hAnsi="Times New Roman" w:cs="Times New Roman"/>
      <w:b/>
      <w:bCs/>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qFormat/>
    <w:rsid w:val="00EF60F8"/>
    <w:rPr>
      <w:rFonts w:ascii="Times New Roman" w:eastAsia="Times New Roman" w:hAnsi="Times New Roman"/>
      <w:b/>
      <w:bCs/>
      <w:i/>
      <w:iCs/>
      <w:smallCaps/>
      <w:spacing w:val="30"/>
      <w:sz w:val="21"/>
      <w:szCs w:val="21"/>
      <w:shd w:val="clear" w:color="auto" w:fill="FFFFFF"/>
    </w:rPr>
  </w:style>
  <w:style w:type="character" w:customStyle="1" w:styleId="Heading213pt">
    <w:name w:val="Heading #2 + 13 pt"/>
    <w:qFormat/>
    <w:rsid w:val="00EF60F8"/>
    <w:rPr>
      <w:rFonts w:ascii="Times New Roman" w:eastAsia="Times New Roman" w:hAnsi="Times New Roman"/>
      <w:b/>
      <w:bCs/>
      <w:i/>
      <w:iCs/>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qFormat/>
    <w:rsid w:val="00EF60F8"/>
    <w:rPr>
      <w:rFonts w:ascii="Times New Roman" w:eastAsia="Times New Roman" w:hAnsi="Times New Roman"/>
      <w:b/>
      <w:bCs/>
      <w:color w:val="000000"/>
      <w:spacing w:val="30"/>
      <w:w w:val="120"/>
      <w:position w:val="0"/>
      <w:shd w:val="clear" w:color="auto" w:fill="FFFFFF"/>
      <w:lang w:val="vi-VN" w:eastAsia="vi-VN" w:bidi="vi-VN"/>
    </w:rPr>
  </w:style>
  <w:style w:type="character" w:customStyle="1" w:styleId="Bodytext375pt">
    <w:name w:val="Body text (3) + 7.5 pt"/>
    <w:qFormat/>
    <w:rsid w:val="00EF60F8"/>
    <w:rPr>
      <w:rFonts w:ascii="Times New Roman" w:eastAsia="Times New Roman" w:hAnsi="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qFormat/>
    <w:rsid w:val="00EF60F8"/>
    <w:rPr>
      <w:rFonts w:ascii="Times New Roman" w:eastAsia="Times New Roman" w:hAnsi="Times New Roman"/>
      <w:b/>
      <w:bCs/>
      <w:i/>
      <w:iCs/>
      <w:color w:val="000000"/>
      <w:spacing w:val="0"/>
      <w:w w:val="100"/>
      <w:position w:val="0"/>
      <w:sz w:val="21"/>
      <w:szCs w:val="21"/>
      <w:u w:val="none"/>
      <w:shd w:val="clear" w:color="auto" w:fill="FFFFFF"/>
      <w:lang w:val="vi-VN" w:eastAsia="vi-VN" w:bidi="vi-VN"/>
    </w:rPr>
  </w:style>
  <w:style w:type="character" w:customStyle="1" w:styleId="Bodytext140">
    <w:name w:val="Body text (14)_"/>
    <w:qFormat/>
    <w:rsid w:val="00EF60F8"/>
    <w:rPr>
      <w:rFonts w:ascii="Times New Roman" w:eastAsia="Times New Roman" w:hAnsi="Times New Roman" w:cs="Times New Roman"/>
      <w:sz w:val="21"/>
      <w:szCs w:val="21"/>
      <w:u w:val="none"/>
    </w:rPr>
  </w:style>
  <w:style w:type="character" w:customStyle="1" w:styleId="Bodytext15105pt">
    <w:name w:val="Body text (15) + 10.5 pt"/>
    <w:qFormat/>
    <w:rsid w:val="00EF60F8"/>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qFormat/>
    <w:rsid w:val="00EF60F8"/>
    <w:rPr>
      <w:rFonts w:ascii="Times New Roman" w:eastAsia="Times New Roman" w:hAnsi="Times New Roman" w:cs="Times New Roman"/>
      <w:color w:val="000000"/>
      <w:spacing w:val="20"/>
      <w:w w:val="100"/>
      <w:position w:val="0"/>
      <w:sz w:val="21"/>
      <w:szCs w:val="21"/>
      <w:u w:val="none"/>
      <w:lang w:val="vi-VN" w:eastAsia="vi-VN" w:bidi="vi-VN"/>
    </w:rPr>
  </w:style>
  <w:style w:type="character" w:customStyle="1" w:styleId="Bodytext7SmallCaps">
    <w:name w:val="Body text (7) + Small Caps"/>
    <w:qFormat/>
    <w:rsid w:val="00EF60F8"/>
    <w:rPr>
      <w:rFonts w:ascii="Candara" w:eastAsia="Candara" w:hAnsi="Candara" w:cs="Candara"/>
      <w:b/>
      <w:bCs/>
      <w:smallCaps/>
      <w:color w:val="000000"/>
      <w:spacing w:val="0"/>
      <w:w w:val="100"/>
      <w:position w:val="0"/>
      <w:sz w:val="16"/>
      <w:szCs w:val="16"/>
      <w:u w:val="none"/>
      <w:shd w:val="clear" w:color="auto" w:fill="FFFFFF"/>
      <w:lang w:val="vi-VN" w:eastAsia="vi-VN" w:bidi="vi-VN"/>
    </w:rPr>
  </w:style>
  <w:style w:type="character" w:customStyle="1" w:styleId="Bodytext214pt">
    <w:name w:val="Body text (2) + 14 pt"/>
    <w:qFormat/>
    <w:rsid w:val="00EF60F8"/>
    <w:rPr>
      <w:rFonts w:ascii="Times New Roman" w:eastAsia="Times New Roman" w:hAnsi="Times New Roman" w:cs="Times New Roman"/>
      <w:color w:val="000000"/>
      <w:spacing w:val="0"/>
      <w:w w:val="100"/>
      <w:position w:val="0"/>
      <w:sz w:val="28"/>
      <w:szCs w:val="28"/>
      <w:u w:val="none"/>
      <w:shd w:val="clear" w:color="auto" w:fill="FFFFFF"/>
      <w:lang w:val="vi-VN" w:eastAsia="vi-VN" w:bidi="vi-VN"/>
    </w:rPr>
  </w:style>
  <w:style w:type="character" w:customStyle="1" w:styleId="Bodytext23NotBold">
    <w:name w:val="Body text (23) + Not Bold"/>
    <w:qFormat/>
    <w:rsid w:val="00EF60F8"/>
    <w:rPr>
      <w:rFonts w:ascii="Times New Roman" w:eastAsia="Times New Roman" w:hAnsi="Times New Roman"/>
      <w:b/>
      <w:bCs/>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qFormat/>
    <w:rsid w:val="00EF60F8"/>
    <w:rPr>
      <w:rFonts w:ascii="Times New Roman" w:eastAsia="Times New Roman" w:hAnsi="Times New Roman"/>
      <w:b/>
      <w:bCs/>
      <w:i/>
      <w:iCs/>
      <w:color w:val="000000"/>
      <w:spacing w:val="0"/>
      <w:w w:val="100"/>
      <w:position w:val="0"/>
      <w:sz w:val="20"/>
      <w:szCs w:val="20"/>
      <w:u w:val="none"/>
      <w:shd w:val="clear" w:color="auto" w:fill="FFFFFF"/>
    </w:rPr>
  </w:style>
  <w:style w:type="character" w:customStyle="1" w:styleId="Heading321">
    <w:name w:val="Heading #3 (2)_"/>
    <w:qFormat/>
    <w:rsid w:val="00EF60F8"/>
    <w:rPr>
      <w:rFonts w:ascii="Times New Roman" w:eastAsia="Times New Roman" w:hAnsi="Times New Roman" w:cs="Times New Roman"/>
      <w:b/>
      <w:bCs/>
      <w:sz w:val="26"/>
      <w:szCs w:val="26"/>
      <w:u w:val="none"/>
    </w:rPr>
  </w:style>
  <w:style w:type="character" w:customStyle="1" w:styleId="Bodytext5Spacing0pt">
    <w:name w:val="Body text (5) + Spacing 0 pt"/>
    <w:qFormat/>
    <w:rsid w:val="00EF60F8"/>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Heading23Exact">
    <w:name w:val="Heading #2 (3) Exact"/>
    <w:link w:val="Heading23"/>
    <w:qFormat/>
    <w:rsid w:val="00EF60F8"/>
    <w:rPr>
      <w:rFonts w:ascii="Times New Roman" w:eastAsia="Times New Roman" w:hAnsi="Times New Roman"/>
      <w:sz w:val="21"/>
      <w:szCs w:val="21"/>
      <w:shd w:val="clear" w:color="auto" w:fill="FFFFFF"/>
    </w:rPr>
  </w:style>
  <w:style w:type="paragraph" w:customStyle="1" w:styleId="Heading23">
    <w:name w:val="Heading #2 (3)"/>
    <w:basedOn w:val="Normal"/>
    <w:link w:val="Heading23Exact"/>
    <w:qFormat/>
    <w:rsid w:val="00EF60F8"/>
    <w:pPr>
      <w:widowControl w:val="0"/>
      <w:shd w:val="clear" w:color="auto" w:fill="FFFFFF"/>
      <w:spacing w:line="0" w:lineRule="atLeast"/>
      <w:outlineLvl w:val="1"/>
    </w:pPr>
    <w:rPr>
      <w:rFonts w:cstheme="minorBidi"/>
      <w:color w:val="auto"/>
      <w:sz w:val="21"/>
      <w:szCs w:val="21"/>
    </w:rPr>
  </w:style>
  <w:style w:type="character" w:customStyle="1" w:styleId="Heading24Exact">
    <w:name w:val="Heading #2 (4) Exact"/>
    <w:link w:val="Heading24"/>
    <w:qFormat/>
    <w:rsid w:val="00EF60F8"/>
    <w:rPr>
      <w:rFonts w:ascii="Courier New" w:eastAsia="Courier New" w:hAnsi="Courier New" w:cs="Courier New"/>
      <w:b/>
      <w:bCs/>
      <w:shd w:val="clear" w:color="auto" w:fill="FFFFFF"/>
    </w:rPr>
  </w:style>
  <w:style w:type="paragraph" w:customStyle="1" w:styleId="Heading24">
    <w:name w:val="Heading #2 (4)"/>
    <w:basedOn w:val="Normal"/>
    <w:link w:val="Heading24Exact"/>
    <w:qFormat/>
    <w:rsid w:val="00EF60F8"/>
    <w:pPr>
      <w:widowControl w:val="0"/>
      <w:shd w:val="clear" w:color="auto" w:fill="FFFFFF"/>
      <w:spacing w:line="0" w:lineRule="atLeast"/>
      <w:outlineLvl w:val="1"/>
    </w:pPr>
    <w:rPr>
      <w:rFonts w:ascii="Courier New" w:eastAsia="Courier New" w:hAnsi="Courier New" w:cs="Courier New"/>
      <w:b/>
      <w:bCs/>
      <w:color w:val="auto"/>
      <w:sz w:val="22"/>
      <w:szCs w:val="22"/>
    </w:rPr>
  </w:style>
  <w:style w:type="character" w:customStyle="1" w:styleId="Heading25Exact">
    <w:name w:val="Heading #2 (5) Exact"/>
    <w:link w:val="Heading25"/>
    <w:qFormat/>
    <w:rsid w:val="00EF60F8"/>
    <w:rPr>
      <w:rFonts w:ascii="Times New Roman" w:eastAsia="Times New Roman" w:hAnsi="Times New Roman"/>
      <w:spacing w:val="-10"/>
      <w:sz w:val="32"/>
      <w:szCs w:val="32"/>
      <w:shd w:val="clear" w:color="auto" w:fill="FFFFFF"/>
    </w:rPr>
  </w:style>
  <w:style w:type="paragraph" w:customStyle="1" w:styleId="Heading25">
    <w:name w:val="Heading #2 (5)"/>
    <w:basedOn w:val="Normal"/>
    <w:link w:val="Heading25Exact"/>
    <w:qFormat/>
    <w:rsid w:val="00EF60F8"/>
    <w:pPr>
      <w:widowControl w:val="0"/>
      <w:shd w:val="clear" w:color="auto" w:fill="FFFFFF"/>
      <w:spacing w:line="0" w:lineRule="atLeast"/>
      <w:outlineLvl w:val="1"/>
    </w:pPr>
    <w:rPr>
      <w:rFonts w:cstheme="minorBidi"/>
      <w:color w:val="auto"/>
      <w:spacing w:val="-10"/>
    </w:rPr>
  </w:style>
  <w:style w:type="character" w:customStyle="1" w:styleId="Bodytext8SmallCaps">
    <w:name w:val="Body text (8) + Small Caps"/>
    <w:qFormat/>
    <w:rsid w:val="00EF60F8"/>
    <w:rPr>
      <w:rFonts w:ascii="Times New Roman" w:eastAsia="Times New Roman" w:hAnsi="Times New Roman"/>
      <w:b/>
      <w:bCs/>
      <w:smallCaps/>
      <w:color w:val="000000"/>
      <w:spacing w:val="30"/>
      <w:w w:val="100"/>
      <w:position w:val="0"/>
      <w:sz w:val="16"/>
      <w:szCs w:val="16"/>
      <w:u w:val="none"/>
      <w:shd w:val="clear" w:color="auto" w:fill="FFFFFF"/>
      <w:lang w:val="vi-VN" w:eastAsia="vi-VN" w:bidi="vi-VN"/>
    </w:rPr>
  </w:style>
  <w:style w:type="character" w:customStyle="1" w:styleId="mw-headline">
    <w:name w:val="mw-headline"/>
    <w:basedOn w:val="DefaultParagraphFont"/>
    <w:qFormat/>
    <w:rsid w:val="00EF60F8"/>
  </w:style>
  <w:style w:type="character" w:customStyle="1" w:styleId="mw-editsection">
    <w:name w:val="mw-editsection"/>
    <w:basedOn w:val="DefaultParagraphFont"/>
    <w:qFormat/>
    <w:rsid w:val="00EF60F8"/>
  </w:style>
  <w:style w:type="character" w:customStyle="1" w:styleId="mw-editsection-bracket">
    <w:name w:val="mw-editsection-bracket"/>
    <w:basedOn w:val="DefaultParagraphFont"/>
    <w:qFormat/>
    <w:rsid w:val="00EF60F8"/>
  </w:style>
  <w:style w:type="character" w:customStyle="1" w:styleId="mw-editsection-divider">
    <w:name w:val="mw-editsection-divider"/>
    <w:basedOn w:val="DefaultParagraphFont"/>
    <w:qFormat/>
    <w:rsid w:val="00EF60F8"/>
  </w:style>
  <w:style w:type="paragraph" w:customStyle="1" w:styleId="bodytext602">
    <w:name w:val="bodytext60"/>
    <w:basedOn w:val="Normal"/>
    <w:qFormat/>
    <w:rsid w:val="00EF60F8"/>
    <w:pPr>
      <w:spacing w:before="100" w:beforeAutospacing="1" w:after="100" w:afterAutospacing="1"/>
    </w:pPr>
    <w:rPr>
      <w:color w:val="auto"/>
      <w:sz w:val="24"/>
      <w:szCs w:val="24"/>
    </w:rPr>
  </w:style>
  <w:style w:type="character" w:customStyle="1" w:styleId="bodytext611pt0">
    <w:name w:val="bodytext611pt"/>
    <w:basedOn w:val="DefaultParagraphFont"/>
    <w:qFormat/>
    <w:rsid w:val="00EF60F8"/>
  </w:style>
  <w:style w:type="paragraph" w:customStyle="1" w:styleId="heading1270">
    <w:name w:val="heading1270"/>
    <w:basedOn w:val="Normal"/>
    <w:qFormat/>
    <w:rsid w:val="00EF60F8"/>
    <w:pPr>
      <w:spacing w:before="100" w:beforeAutospacing="1" w:after="100" w:afterAutospacing="1"/>
    </w:pPr>
    <w:rPr>
      <w:color w:val="auto"/>
      <w:sz w:val="24"/>
      <w:szCs w:val="24"/>
    </w:rPr>
  </w:style>
  <w:style w:type="table" w:customStyle="1" w:styleId="TableGrid131">
    <w:name w:val="Table Grid131"/>
    <w:basedOn w:val="TableNormal"/>
    <w:uiPriority w:val="59"/>
    <w:qFormat/>
    <w:rsid w:val="00EF60F8"/>
    <w:pPr>
      <w:ind w:firstLine="284"/>
      <w:jc w:val="both"/>
    </w:pPr>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91">
    <w:name w:val="Heading #9_"/>
    <w:basedOn w:val="DefaultParagraphFont"/>
    <w:qFormat/>
    <w:rsid w:val="00EF60F8"/>
    <w:rPr>
      <w:rFonts w:eastAsia="Times New Roman"/>
      <w:b/>
      <w:bCs/>
      <w:shd w:val="clear" w:color="auto" w:fill="FFFFFF"/>
    </w:rPr>
  </w:style>
  <w:style w:type="character" w:customStyle="1" w:styleId="vnbnnidung2timesnewroman">
    <w:name w:val="vnbnnidung2timesnewroman"/>
    <w:basedOn w:val="DefaultParagraphFont"/>
    <w:qFormat/>
    <w:rsid w:val="00EF60F8"/>
  </w:style>
  <w:style w:type="paragraph" w:customStyle="1" w:styleId="vnbnnidung19">
    <w:name w:val="vnbnnidung19"/>
    <w:basedOn w:val="Normal"/>
    <w:qFormat/>
    <w:rsid w:val="00EF60F8"/>
    <w:pPr>
      <w:spacing w:before="100" w:beforeAutospacing="1" w:after="100" w:afterAutospacing="1"/>
    </w:pPr>
    <w:rPr>
      <w:color w:val="auto"/>
      <w:sz w:val="24"/>
      <w:szCs w:val="24"/>
    </w:rPr>
  </w:style>
  <w:style w:type="paragraph" w:customStyle="1" w:styleId="Char2">
    <w:name w:val="Char2"/>
    <w:basedOn w:val="Normal"/>
    <w:semiHidden/>
    <w:qFormat/>
    <w:rsid w:val="00EF60F8"/>
    <w:pPr>
      <w:numPr>
        <w:numId w:val="7"/>
      </w:numPr>
      <w:spacing w:after="160" w:line="240" w:lineRule="exact"/>
      <w:jc w:val="both"/>
    </w:pPr>
    <w:rPr>
      <w:rFonts w:ascii="Verdana" w:hAnsi="Verdana"/>
      <w:color w:val="auto"/>
      <w:sz w:val="18"/>
      <w:szCs w:val="18"/>
      <w:lang w:val="vi-VN"/>
    </w:rPr>
  </w:style>
  <w:style w:type="paragraph" w:customStyle="1" w:styleId="CharCharChar1">
    <w:name w:val="Char Char Char1"/>
    <w:basedOn w:val="Normal"/>
    <w:qFormat/>
    <w:rsid w:val="00EF60F8"/>
    <w:pPr>
      <w:pageBreakBefore/>
      <w:tabs>
        <w:tab w:val="left" w:pos="850"/>
        <w:tab w:val="left" w:pos="1191"/>
        <w:tab w:val="left" w:pos="1531"/>
      </w:tabs>
      <w:spacing w:after="120"/>
      <w:jc w:val="center"/>
    </w:pPr>
    <w:rPr>
      <w:rFonts w:ascii="Tahoma" w:hAnsi="Tahoma" w:cs="Tahoma"/>
      <w:b/>
      <w:bCs/>
      <w:color w:val="FFFFFF"/>
      <w:spacing w:val="20"/>
      <w:sz w:val="22"/>
      <w:szCs w:val="22"/>
      <w:lang w:val="en-GB" w:eastAsia="zh-CN"/>
    </w:rPr>
  </w:style>
  <w:style w:type="character" w:customStyle="1" w:styleId="Bodytext395pt">
    <w:name w:val="Body text + 39.5 pt"/>
    <w:basedOn w:val="Bodytext0"/>
    <w:qFormat/>
    <w:rsid w:val="00EF60F8"/>
    <w:rPr>
      <w:rFonts w:ascii="Times New Roman" w:eastAsia="Times New Roman" w:hAnsi="Times New Roman" w:cs="Times New Roman"/>
      <w:color w:val="000000"/>
      <w:spacing w:val="0"/>
      <w:w w:val="100"/>
      <w:position w:val="0"/>
      <w:sz w:val="79"/>
      <w:szCs w:val="79"/>
      <w:shd w:val="clear" w:color="auto" w:fill="FFFFFF"/>
      <w:lang w:val="vi-VN"/>
    </w:rPr>
  </w:style>
  <w:style w:type="table" w:customStyle="1" w:styleId="GridTable1Light-Accent51">
    <w:name w:val="Grid Table 1 Light - Accent 51"/>
    <w:basedOn w:val="TableNormal"/>
    <w:uiPriority w:val="46"/>
    <w:qFormat/>
    <w:rsid w:val="00EF60F8"/>
    <w:tblPr>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qFormat/>
    <w:rsid w:val="00EF60F8"/>
    <w:tblPr>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1">
    <w:name w:val="Grid Table 1 Light - Accent 21"/>
    <w:basedOn w:val="TableNormal"/>
    <w:uiPriority w:val="46"/>
    <w:qFormat/>
    <w:rsid w:val="00EF60F8"/>
    <w:tblPr>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qFormat/>
    <w:rsid w:val="00EF60F8"/>
    <w:rPr>
      <w:rFonts w:eastAsia="Times New Roman"/>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2">
    <w:name w:val="Plain Table 12"/>
    <w:basedOn w:val="TableNormal"/>
    <w:uiPriority w:val="41"/>
    <w:qFormat/>
    <w:rsid w:val="00EF60F8"/>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3677E1"/>
    <w:pPr>
      <w:keepLines/>
      <w:spacing w:line="259" w:lineRule="auto"/>
      <w:jc w:val="left"/>
      <w:outlineLvl w:val="9"/>
    </w:pPr>
    <w:rPr>
      <w:rFonts w:ascii="Calibri Light" w:hAnsi="Calibri Light"/>
      <w:b w:val="0"/>
      <w:bCs w:val="0"/>
      <w:color w:val="2E74B5"/>
      <w:kern w:val="0"/>
    </w:rPr>
  </w:style>
  <w:style w:type="paragraph" w:styleId="z-TopofForm">
    <w:name w:val="HTML Top of Form"/>
    <w:basedOn w:val="Normal"/>
    <w:next w:val="Normal"/>
    <w:link w:val="z-TopofFormChar3"/>
    <w:hidden/>
    <w:uiPriority w:val="99"/>
    <w:unhideWhenUsed/>
    <w:rsid w:val="003677E1"/>
    <w:pPr>
      <w:pBdr>
        <w:bottom w:val="single" w:sz="6" w:space="1" w:color="auto"/>
      </w:pBdr>
      <w:jc w:val="center"/>
    </w:pPr>
    <w:rPr>
      <w:rFonts w:ascii="Arial" w:hAnsi="Arial" w:cs="Arial"/>
      <w:vanish/>
      <w:color w:val="auto"/>
      <w:sz w:val="16"/>
      <w:szCs w:val="16"/>
    </w:rPr>
  </w:style>
  <w:style w:type="character" w:customStyle="1" w:styleId="z-TopofFormChar2">
    <w:name w:val="z-Top of Form Char2"/>
    <w:basedOn w:val="DefaultParagraphFont"/>
    <w:uiPriority w:val="99"/>
    <w:semiHidden/>
    <w:qFormat/>
    <w:rsid w:val="003677E1"/>
    <w:rPr>
      <w:rFonts w:ascii="Arial" w:eastAsia="Times New Roman" w:hAnsi="Arial" w:cs="Arial"/>
      <w:vanish/>
      <w:color w:val="003300"/>
      <w:sz w:val="16"/>
      <w:szCs w:val="16"/>
    </w:rPr>
  </w:style>
  <w:style w:type="paragraph" w:styleId="z-BottomofForm">
    <w:name w:val="HTML Bottom of Form"/>
    <w:basedOn w:val="Normal"/>
    <w:next w:val="Normal"/>
    <w:link w:val="z-BottomofFormChar3"/>
    <w:hidden/>
    <w:uiPriority w:val="99"/>
    <w:unhideWhenUsed/>
    <w:rsid w:val="003677E1"/>
    <w:pPr>
      <w:pBdr>
        <w:top w:val="single" w:sz="6" w:space="1" w:color="auto"/>
      </w:pBdr>
      <w:jc w:val="center"/>
    </w:pPr>
    <w:rPr>
      <w:rFonts w:ascii="Arial" w:hAnsi="Arial" w:cs="Arial"/>
      <w:vanish/>
      <w:color w:val="auto"/>
      <w:sz w:val="16"/>
      <w:szCs w:val="16"/>
    </w:rPr>
  </w:style>
  <w:style w:type="character" w:customStyle="1" w:styleId="z-BottomofFormChar2">
    <w:name w:val="z-Bottom of Form Char2"/>
    <w:basedOn w:val="DefaultParagraphFont"/>
    <w:uiPriority w:val="99"/>
    <w:semiHidden/>
    <w:qFormat/>
    <w:rsid w:val="003677E1"/>
    <w:rPr>
      <w:rFonts w:ascii="Arial" w:eastAsia="Times New Roman" w:hAnsi="Arial" w:cs="Arial"/>
      <w:vanish/>
      <w:color w:val="003300"/>
      <w:sz w:val="16"/>
      <w:szCs w:val="16"/>
    </w:rPr>
  </w:style>
  <w:style w:type="table" w:customStyle="1" w:styleId="LightShading1">
    <w:name w:val="Light Shading1"/>
    <w:basedOn w:val="TableNormal"/>
    <w:next w:val="LightShading"/>
    <w:uiPriority w:val="60"/>
    <w:qFormat/>
    <w:rsid w:val="003677E1"/>
    <w:rPr>
      <w:rFonts w:ascii="Calibri" w:eastAsia="Yu Mincho"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2">
    <w:name w:val="Grid Table 5 Dark - Accent 22"/>
    <w:basedOn w:val="TableNormal"/>
    <w:next w:val="GridTable5DarkAccent2"/>
    <w:uiPriority w:val="50"/>
    <w:qFormat/>
    <w:rsid w:val="003677E1"/>
    <w:rPr>
      <w:rFonts w:ascii="Calibri" w:eastAsia="Calibri"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styleId="111111">
    <w:name w:val="Outline List 2"/>
    <w:basedOn w:val="NoList"/>
    <w:semiHidden/>
    <w:rsid w:val="003677E1"/>
    <w:pPr>
      <w:numPr>
        <w:numId w:val="8"/>
      </w:numPr>
    </w:pPr>
  </w:style>
  <w:style w:type="character" w:styleId="SubtleEmphasis">
    <w:name w:val="Subtle Emphasis"/>
    <w:uiPriority w:val="19"/>
    <w:qFormat/>
    <w:rsid w:val="003677E1"/>
    <w:rPr>
      <w:i/>
      <w:iCs/>
      <w:color w:val="404040"/>
    </w:rPr>
  </w:style>
  <w:style w:type="character" w:styleId="IntenseEmphasis">
    <w:name w:val="Intense Emphasis"/>
    <w:uiPriority w:val="21"/>
    <w:qFormat/>
    <w:rsid w:val="003677E1"/>
    <w:rPr>
      <w:b/>
      <w:bCs/>
      <w:i/>
      <w:iCs/>
      <w:caps/>
    </w:rPr>
  </w:style>
  <w:style w:type="character" w:styleId="SubtleReference">
    <w:name w:val="Subtle Reference"/>
    <w:uiPriority w:val="31"/>
    <w:qFormat/>
    <w:rsid w:val="003677E1"/>
    <w:rPr>
      <w:smallCaps/>
      <w:color w:val="404040"/>
      <w:u w:val="single" w:color="7F7F7F"/>
    </w:rPr>
  </w:style>
  <w:style w:type="character" w:styleId="IntenseReference">
    <w:name w:val="Intense Reference"/>
    <w:uiPriority w:val="32"/>
    <w:qFormat/>
    <w:rsid w:val="003677E1"/>
    <w:rPr>
      <w:b/>
      <w:bCs/>
      <w:smallCaps/>
      <w:u w:val="single"/>
    </w:rPr>
  </w:style>
  <w:style w:type="character" w:styleId="BookTitle">
    <w:name w:val="Book Title"/>
    <w:uiPriority w:val="33"/>
    <w:qFormat/>
    <w:rsid w:val="003677E1"/>
    <w:rPr>
      <w:b w:val="0"/>
      <w:bCs w:val="0"/>
      <w:smallCaps/>
      <w:spacing w:val="5"/>
    </w:rPr>
  </w:style>
  <w:style w:type="table" w:customStyle="1" w:styleId="MediumShading2-Accent111">
    <w:name w:val="Medium Shading 2 - Accent 111"/>
    <w:basedOn w:val="TableNormal"/>
    <w:qFormat/>
    <w:rsid w:val="003677E1"/>
    <w:rPr>
      <w:rFonts w:ascii="Calibri" w:eastAsia="Times New Roman"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a">
    <w:name w:val="TableGrid1"/>
    <w:qFormat/>
    <w:rsid w:val="003677E1"/>
    <w:rPr>
      <w:rFonts w:ascii="Calibri" w:eastAsia="Times New Roman" w:hAnsi="Calibri"/>
      <w:sz w:val="22"/>
      <w:szCs w:val="22"/>
    </w:rPr>
    <w:tblPr>
      <w:tblCellMar>
        <w:top w:w="0" w:type="dxa"/>
        <w:left w:w="0" w:type="dxa"/>
        <w:bottom w:w="0" w:type="dxa"/>
        <w:right w:w="0" w:type="dxa"/>
      </w:tblCellMar>
    </w:tblPr>
  </w:style>
  <w:style w:type="table" w:customStyle="1" w:styleId="TableNormal11">
    <w:name w:val="Table Normal11"/>
    <w:uiPriority w:val="2"/>
    <w:semiHidden/>
    <w:unhideWhenUsed/>
    <w:qFormat/>
    <w:rsid w:val="003677E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2">
    <w:name w:val="Grid Table 1 Light - Accent 52"/>
    <w:basedOn w:val="TableNormal"/>
    <w:next w:val="GridTable1LightAccent5"/>
    <w:uiPriority w:val="46"/>
    <w:qFormat/>
    <w:rsid w:val="003677E1"/>
    <w:rPr>
      <w:rFonts w:ascii="Calibri" w:eastAsia="Calibri" w:hAnsi="Calibri"/>
      <w:sz w:val="22"/>
      <w:szCs w:val="22"/>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2">
    <w:name w:val="Grid Table 4 - Accent 22"/>
    <w:basedOn w:val="TableNormal"/>
    <w:next w:val="GridTable4Accent2"/>
    <w:uiPriority w:val="49"/>
    <w:qFormat/>
    <w:rsid w:val="003677E1"/>
    <w:rPr>
      <w:rFonts w:ascii="Calibri" w:eastAsia="Calibri" w:hAnsi="Calibri"/>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2">
    <w:name w:val="Grid Table 1 Light - Accent 22"/>
    <w:basedOn w:val="TableNormal"/>
    <w:next w:val="GridTable1LightAccent2"/>
    <w:uiPriority w:val="46"/>
    <w:qFormat/>
    <w:rsid w:val="003677E1"/>
    <w:rPr>
      <w:rFonts w:ascii="Calibri" w:eastAsia="Calibri" w:hAnsi="Calibri"/>
      <w:sz w:val="22"/>
      <w:szCs w:val="22"/>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1">
    <w:name w:val="Plain Table 111"/>
    <w:basedOn w:val="TableNormal"/>
    <w:next w:val="PlainTable1"/>
    <w:uiPriority w:val="41"/>
    <w:qFormat/>
    <w:rsid w:val="003677E1"/>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3">
    <w:name w:val="Plain Table 13"/>
    <w:basedOn w:val="TableNormal"/>
    <w:next w:val="PlainTable1"/>
    <w:uiPriority w:val="41"/>
    <w:qFormat/>
    <w:rsid w:val="003677E1"/>
    <w:rPr>
      <w:rFonts w:ascii="Calibri" w:eastAsia="Calibri" w:hAnsi="Calibri"/>
      <w:sz w:val="22"/>
      <w:szCs w:val="22"/>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
    <w:name w:val="Grid Table 5 Dark Accent 2"/>
    <w:basedOn w:val="TableNormal"/>
    <w:uiPriority w:val="50"/>
    <w:rsid w:val="003677E1"/>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1LightAccent5">
    <w:name w:val="Grid Table 1 Light Accent 5"/>
    <w:basedOn w:val="TableNormal"/>
    <w:uiPriority w:val="46"/>
    <w:rsid w:val="003677E1"/>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2">
    <w:name w:val="Grid Table 4 Accent 2"/>
    <w:basedOn w:val="TableNormal"/>
    <w:uiPriority w:val="49"/>
    <w:rsid w:val="003677E1"/>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
    <w:name w:val="Grid Table 1 Light Accent 2"/>
    <w:basedOn w:val="TableNormal"/>
    <w:uiPriority w:val="46"/>
    <w:rsid w:val="003677E1"/>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1">
    <w:name w:val="Plain Table 1"/>
    <w:basedOn w:val="TableNormal"/>
    <w:uiPriority w:val="41"/>
    <w:rsid w:val="003677E1"/>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6">
    <w:name w:val="16"/>
    <w:basedOn w:val="DefaultParagraphFont"/>
    <w:qFormat/>
    <w:rsid w:val="00151460"/>
    <w:rPr>
      <w:rFonts w:ascii="Times New Roman" w:hAnsi="Times New Roman" w:cs="Times New Roman" w:hint="default"/>
      <w:b w:val="0"/>
      <w:bCs w:val="0"/>
      <w:i w:val="0"/>
      <w:iCs w:val="0"/>
      <w:smallCaps w:val="0"/>
      <w:color w:val="000000"/>
      <w:shd w:val="clear" w:color="auto" w:fill="FFFFFF"/>
    </w:rPr>
  </w:style>
  <w:style w:type="character" w:customStyle="1" w:styleId="17">
    <w:name w:val="17"/>
    <w:basedOn w:val="DefaultParagraphFont"/>
    <w:qFormat/>
    <w:rsid w:val="00151460"/>
    <w:rPr>
      <w:rFonts w:ascii="Times New Roman" w:hAnsi="Times New Roman" w:cs="Times New Roman" w:hint="default"/>
      <w:b w:val="0"/>
      <w:bCs w:val="0"/>
      <w:i w:val="0"/>
      <w:iCs w:val="0"/>
      <w:smallCaps w:val="0"/>
      <w:color w:val="000000"/>
    </w:rPr>
  </w:style>
  <w:style w:type="character" w:customStyle="1" w:styleId="18">
    <w:name w:val="18"/>
    <w:basedOn w:val="DefaultParagraphFont"/>
    <w:qFormat/>
    <w:rsid w:val="00151460"/>
    <w:rPr>
      <w:rFonts w:ascii="Tahoma" w:hAnsi="Tahoma" w:cs="Tahoma" w:hint="default"/>
      <w:b w:val="0"/>
      <w:bCs w:val="0"/>
      <w:i/>
      <w:iCs/>
      <w:smallCaps w:val="0"/>
      <w:color w:val="000000"/>
    </w:rPr>
  </w:style>
  <w:style w:type="character" w:customStyle="1" w:styleId="15">
    <w:name w:val="15"/>
    <w:basedOn w:val="DefaultParagraphFont"/>
    <w:qFormat/>
    <w:rsid w:val="00151460"/>
    <w:rPr>
      <w:rFonts w:ascii="Times New Roman" w:hAnsi="Times New Roman" w:cs="Times New Roman" w:hint="default"/>
      <w:b w:val="0"/>
      <w:bCs w:val="0"/>
      <w:i w:val="0"/>
      <w:iCs w:val="0"/>
      <w:smallCaps w:val="0"/>
      <w:color w:val="000000"/>
    </w:rPr>
  </w:style>
  <w:style w:type="character" w:customStyle="1" w:styleId="10">
    <w:name w:val="10"/>
    <w:basedOn w:val="DefaultParagraphFont"/>
    <w:qFormat/>
    <w:rsid w:val="00151460"/>
    <w:rPr>
      <w:rFonts w:ascii="Calibri" w:hAnsi="Calibri" w:cs="Calibri" w:hint="default"/>
    </w:rPr>
  </w:style>
  <w:style w:type="character" w:customStyle="1" w:styleId="19">
    <w:name w:val="19"/>
    <w:basedOn w:val="DefaultParagraphFont"/>
    <w:qFormat/>
    <w:rsid w:val="00151460"/>
    <w:rPr>
      <w:rFonts w:ascii="Tahoma" w:hAnsi="Tahoma" w:cs="Tahoma" w:hint="default"/>
      <w:b w:val="0"/>
      <w:bCs w:val="0"/>
      <w:i/>
      <w:iCs/>
      <w:smallCaps w:val="0"/>
      <w:color w:val="000000"/>
    </w:rPr>
  </w:style>
  <w:style w:type="character" w:customStyle="1" w:styleId="20">
    <w:name w:val="20"/>
    <w:basedOn w:val="DefaultParagraphFont"/>
    <w:qFormat/>
    <w:rsid w:val="00151460"/>
    <w:rPr>
      <w:rFonts w:ascii="Times New Roman" w:hAnsi="Times New Roman" w:cs="Times New Roman" w:hint="default"/>
      <w:b w:val="0"/>
      <w:bCs w:val="0"/>
      <w:i w:val="0"/>
      <w:iCs w:val="0"/>
      <w:smallCaps w:val="0"/>
      <w:color w:val="000000"/>
    </w:rPr>
  </w:style>
  <w:style w:type="character" w:customStyle="1" w:styleId="21">
    <w:name w:val="21"/>
    <w:basedOn w:val="DefaultParagraphFont"/>
    <w:qFormat/>
    <w:rsid w:val="00151460"/>
    <w:rPr>
      <w:rFonts w:ascii="Times New Roman" w:hAnsi="Times New Roman" w:cs="Times New Roman" w:hint="default"/>
      <w:shd w:val="clear" w:color="auto" w:fill="FFFFFF"/>
    </w:rPr>
  </w:style>
  <w:style w:type="character" w:customStyle="1" w:styleId="22">
    <w:name w:val="22"/>
    <w:basedOn w:val="DefaultParagraphFont"/>
    <w:qFormat/>
    <w:rsid w:val="00151460"/>
    <w:rPr>
      <w:rFonts w:ascii="Times New Roman" w:hAnsi="Times New Roman" w:cs="Times New Roman" w:hint="default"/>
      <w:b w:val="0"/>
      <w:bCs w:val="0"/>
      <w:i w:val="0"/>
      <w:iCs w:val="0"/>
      <w:smallCaps w:val="0"/>
      <w:color w:val="000000"/>
    </w:rPr>
  </w:style>
  <w:style w:type="character" w:customStyle="1" w:styleId="23">
    <w:name w:val="23"/>
    <w:basedOn w:val="DefaultParagraphFont"/>
    <w:qFormat/>
    <w:rsid w:val="00151460"/>
    <w:rPr>
      <w:rFonts w:ascii="Times New Roman" w:hAnsi="Times New Roman" w:cs="Times New Roman" w:hint="default"/>
      <w:b/>
      <w:bCs/>
      <w:i w:val="0"/>
      <w:iCs w:val="0"/>
      <w:smallCaps w:val="0"/>
      <w:color w:val="000000"/>
    </w:rPr>
  </w:style>
  <w:style w:type="character" w:customStyle="1" w:styleId="25">
    <w:name w:val="25"/>
    <w:basedOn w:val="DefaultParagraphFont"/>
    <w:qFormat/>
    <w:rsid w:val="00151460"/>
    <w:rPr>
      <w:rFonts w:ascii="Times New Roman" w:hAnsi="Times New Roman" w:cs="Times New Roman" w:hint="default"/>
      <w:b w:val="0"/>
      <w:bCs w:val="0"/>
      <w:i w:val="0"/>
      <w:iCs w:val="0"/>
      <w:smallCaps w:val="0"/>
    </w:rPr>
  </w:style>
  <w:style w:type="character" w:customStyle="1" w:styleId="24">
    <w:name w:val="24"/>
    <w:basedOn w:val="DefaultParagraphFont"/>
    <w:qFormat/>
    <w:rsid w:val="00151460"/>
    <w:rPr>
      <w:rFonts w:ascii="Times New Roman" w:hAnsi="Times New Roman" w:cs="Times New Roman" w:hint="default"/>
      <w:b w:val="0"/>
      <w:bCs w:val="0"/>
      <w:i w:val="0"/>
      <w:iCs w:val="0"/>
      <w:smallCaps w:val="0"/>
      <w:color w:val="000000"/>
    </w:rPr>
  </w:style>
  <w:style w:type="character" w:customStyle="1" w:styleId="26">
    <w:name w:val="26"/>
    <w:basedOn w:val="DefaultParagraphFont"/>
    <w:qFormat/>
    <w:rsid w:val="00151460"/>
    <w:rPr>
      <w:rFonts w:ascii="Times New Roman" w:hAnsi="Times New Roman" w:cs="Times New Roman" w:hint="default"/>
      <w:b w:val="0"/>
      <w:bCs w:val="0"/>
      <w:i w:val="0"/>
      <w:iCs w:val="0"/>
      <w:smallCaps w:val="0"/>
      <w:color w:val="000000"/>
      <w:shd w:val="clear" w:color="auto" w:fill="FFFFFF"/>
    </w:rPr>
  </w:style>
  <w:style w:type="character" w:customStyle="1" w:styleId="27">
    <w:name w:val="27"/>
    <w:basedOn w:val="DefaultParagraphFont"/>
    <w:qFormat/>
    <w:rsid w:val="00151460"/>
    <w:rPr>
      <w:rFonts w:ascii="Times New Roman" w:hAnsi="Times New Roman" w:cs="Times New Roman" w:hint="default"/>
      <w:b w:val="0"/>
      <w:bCs w:val="0"/>
      <w:i w:val="0"/>
      <w:iCs w:val="0"/>
      <w:smallCaps w:val="0"/>
      <w:color w:val="000000"/>
    </w:rPr>
  </w:style>
  <w:style w:type="table" w:customStyle="1" w:styleId="TableGrid31">
    <w:name w:val="Table Grid31"/>
    <w:basedOn w:val="TableNormal"/>
    <w:next w:val="TableGrid"/>
    <w:uiPriority w:val="39"/>
    <w:qFormat/>
    <w:rsid w:val="0037294B"/>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qFormat/>
    <w:rsid w:val="00C22BCC"/>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qFormat/>
    <w:rsid w:val="00C22BCC"/>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uiPriority w:val="39"/>
    <w:qFormat/>
    <w:rsid w:val="00B4376F"/>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39"/>
    <w:qFormat/>
    <w:rsid w:val="007C37D0"/>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
    <w:name w:val="Văn bản nội dung_"/>
    <w:basedOn w:val="DefaultParagraphFont"/>
    <w:link w:val="Vnbnnidung0"/>
    <w:qFormat/>
    <w:rsid w:val="007E2383"/>
    <w:rPr>
      <w:rFonts w:ascii="Arial" w:eastAsia="Arial" w:hAnsi="Arial" w:cs="Arial"/>
    </w:rPr>
  </w:style>
  <w:style w:type="paragraph" w:customStyle="1" w:styleId="Vnbnnidung0">
    <w:name w:val="Văn bản nội dung"/>
    <w:basedOn w:val="Normal"/>
    <w:link w:val="Vnbnnidung"/>
    <w:qFormat/>
    <w:rsid w:val="007E2383"/>
    <w:pPr>
      <w:widowControl w:val="0"/>
      <w:spacing w:after="40" w:line="322" w:lineRule="auto"/>
    </w:pPr>
    <w:rPr>
      <w:rFonts w:ascii="Arial" w:eastAsia="Arial" w:hAnsi="Arial" w:cs="Arial"/>
      <w:color w:val="auto"/>
      <w:sz w:val="20"/>
      <w:szCs w:val="20"/>
    </w:rPr>
  </w:style>
  <w:style w:type="table" w:customStyle="1" w:styleId="TableGrid34">
    <w:name w:val="Table Grid34"/>
    <w:basedOn w:val="TableNormal"/>
    <w:next w:val="TableGrid"/>
    <w:uiPriority w:val="39"/>
    <w:rsid w:val="00B23053"/>
    <w:pPr>
      <w:ind w:firstLine="284"/>
    </w:pPr>
    <w:rPr>
      <w:rFonts w:eastAsiaTheme="minorHAnsi" w:cstheme="minorBidi"/>
      <w:sz w:val="26"/>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oungMixChar">
    <w:name w:val="YoungMix_Char"/>
    <w:rsid w:val="00687F78"/>
    <w:rPr>
      <w:rFonts w:ascii="Times New Roman" w:hAnsi="Times New Roman"/>
      <w:sz w:val="24"/>
    </w:rPr>
  </w:style>
  <w:style w:type="paragraph" w:customStyle="1" w:styleId="TOCHeading2">
    <w:name w:val="TOC Heading2"/>
    <w:basedOn w:val="Heading1"/>
    <w:next w:val="Normal"/>
    <w:uiPriority w:val="39"/>
    <w:unhideWhenUsed/>
    <w:qFormat/>
    <w:rsid w:val="002D41FB"/>
    <w:pPr>
      <w:keepLines/>
      <w:spacing w:line="259" w:lineRule="auto"/>
      <w:jc w:val="left"/>
      <w:outlineLvl w:val="9"/>
    </w:pPr>
    <w:rPr>
      <w:rFonts w:ascii="Calibri Light" w:hAnsi="Calibri Light"/>
      <w:b w:val="0"/>
      <w:bCs w:val="0"/>
      <w:color w:val="2E74B5"/>
      <w:kern w:val="0"/>
    </w:rPr>
  </w:style>
  <w:style w:type="paragraph" w:customStyle="1" w:styleId="z-TopofForm2">
    <w:name w:val="z-Top of Form2"/>
    <w:basedOn w:val="Normal"/>
    <w:next w:val="Normal"/>
    <w:hidden/>
    <w:uiPriority w:val="99"/>
    <w:unhideWhenUsed/>
    <w:qFormat/>
    <w:rsid w:val="002D41FB"/>
    <w:pPr>
      <w:pBdr>
        <w:bottom w:val="single" w:sz="6" w:space="1" w:color="auto"/>
      </w:pBdr>
      <w:jc w:val="center"/>
    </w:pPr>
    <w:rPr>
      <w:rFonts w:ascii="Arial" w:hAnsi="Arial" w:cs="Arial"/>
      <w:vanish/>
      <w:color w:val="auto"/>
      <w:sz w:val="16"/>
      <w:szCs w:val="16"/>
    </w:rPr>
  </w:style>
  <w:style w:type="paragraph" w:customStyle="1" w:styleId="z-BottomofForm2">
    <w:name w:val="z-Bottom of Form2"/>
    <w:basedOn w:val="Normal"/>
    <w:next w:val="Normal"/>
    <w:hidden/>
    <w:uiPriority w:val="99"/>
    <w:unhideWhenUsed/>
    <w:qFormat/>
    <w:rsid w:val="002D41FB"/>
    <w:pPr>
      <w:pBdr>
        <w:top w:val="single" w:sz="6" w:space="1" w:color="auto"/>
      </w:pBdr>
      <w:jc w:val="center"/>
    </w:pPr>
    <w:rPr>
      <w:rFonts w:ascii="Arial" w:hAnsi="Arial" w:cs="Arial"/>
      <w:vanish/>
      <w:color w:val="auto"/>
      <w:sz w:val="16"/>
      <w:szCs w:val="16"/>
    </w:rPr>
  </w:style>
  <w:style w:type="table" w:customStyle="1" w:styleId="LightShading11">
    <w:name w:val="Light Shading11"/>
    <w:basedOn w:val="TableNormal"/>
    <w:uiPriority w:val="60"/>
    <w:qFormat/>
    <w:rsid w:val="002D41FB"/>
    <w:rPr>
      <w:rFonts w:ascii="Calibri" w:eastAsia="Yu Mincho" w:hAnsi="Calibri"/>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21">
    <w:name w:val="Grid Table 5 Dark - Accent 221"/>
    <w:basedOn w:val="TableNormal"/>
    <w:uiPriority w:val="50"/>
    <w:qFormat/>
    <w:rsid w:val="002D41FB"/>
    <w:rPr>
      <w:rFonts w:ascii="Calibri" w:eastAsia="Calibri" w:hAnsi="Calibri"/>
      <w:sz w:val="22"/>
      <w:szCs w:val="22"/>
    </w:rPr>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SubtleEmphasis2">
    <w:name w:val="Subtle Emphasis2"/>
    <w:uiPriority w:val="19"/>
    <w:qFormat/>
    <w:rsid w:val="002D41FB"/>
    <w:rPr>
      <w:i/>
      <w:iCs/>
      <w:color w:val="404040"/>
    </w:rPr>
  </w:style>
  <w:style w:type="character" w:customStyle="1" w:styleId="IntenseEmphasis2">
    <w:name w:val="Intense Emphasis2"/>
    <w:uiPriority w:val="21"/>
    <w:qFormat/>
    <w:rsid w:val="002D41FB"/>
    <w:rPr>
      <w:b/>
      <w:bCs/>
      <w:i/>
      <w:iCs/>
      <w:caps/>
    </w:rPr>
  </w:style>
  <w:style w:type="character" w:customStyle="1" w:styleId="SubtleReference2">
    <w:name w:val="Subtle Reference2"/>
    <w:uiPriority w:val="31"/>
    <w:qFormat/>
    <w:rsid w:val="002D41FB"/>
    <w:rPr>
      <w:smallCaps/>
      <w:color w:val="404040"/>
      <w:u w:val="single" w:color="7F7F7F"/>
    </w:rPr>
  </w:style>
  <w:style w:type="character" w:customStyle="1" w:styleId="IntenseReference2">
    <w:name w:val="Intense Reference2"/>
    <w:uiPriority w:val="32"/>
    <w:qFormat/>
    <w:rsid w:val="002D41FB"/>
    <w:rPr>
      <w:b/>
      <w:bCs/>
      <w:smallCaps/>
      <w:u w:val="single"/>
    </w:rPr>
  </w:style>
  <w:style w:type="character" w:customStyle="1" w:styleId="BookTitle2">
    <w:name w:val="Book Title2"/>
    <w:uiPriority w:val="33"/>
    <w:qFormat/>
    <w:rsid w:val="002D41FB"/>
    <w:rPr>
      <w:smallCaps/>
      <w:spacing w:val="5"/>
    </w:rPr>
  </w:style>
  <w:style w:type="table" w:customStyle="1" w:styleId="MediumShading2-Accent1111">
    <w:name w:val="Medium Shading 2 - Accent 1111"/>
    <w:basedOn w:val="TableNormal"/>
    <w:qFormat/>
    <w:rsid w:val="002D41FB"/>
    <w:rPr>
      <w:rFonts w:ascii="Calibri" w:eastAsia="Times New Roman" w:hAnsi="Calibri"/>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1Light-Accent521">
    <w:name w:val="Grid Table 1 Light - Accent 521"/>
    <w:basedOn w:val="TableNormal"/>
    <w:uiPriority w:val="46"/>
    <w:qFormat/>
    <w:rsid w:val="002D41FB"/>
    <w:rPr>
      <w:rFonts w:ascii="Calibri" w:eastAsia="Calibri" w:hAnsi="Calibri"/>
      <w:sz w:val="22"/>
      <w:szCs w:val="22"/>
    </w:rPr>
    <w:tblPr>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21">
    <w:name w:val="Grid Table 4 - Accent 221"/>
    <w:basedOn w:val="TableNormal"/>
    <w:uiPriority w:val="49"/>
    <w:qFormat/>
    <w:rsid w:val="002D41FB"/>
    <w:rPr>
      <w:rFonts w:ascii="Calibri" w:eastAsia="Calibri" w:hAnsi="Calibri"/>
      <w:sz w:val="22"/>
      <w:szCs w:val="22"/>
    </w:rPr>
    <w:tblPr>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21">
    <w:name w:val="Grid Table 1 Light - Accent 221"/>
    <w:basedOn w:val="TableNormal"/>
    <w:uiPriority w:val="46"/>
    <w:qFormat/>
    <w:rsid w:val="002D41FB"/>
    <w:rPr>
      <w:rFonts w:ascii="Calibri" w:eastAsia="Calibri" w:hAnsi="Calibri"/>
      <w:sz w:val="22"/>
      <w:szCs w:val="22"/>
    </w:rPr>
    <w:tblPr>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11">
    <w:name w:val="Plain Table 1111"/>
    <w:basedOn w:val="TableNormal"/>
    <w:uiPriority w:val="41"/>
    <w:qFormat/>
    <w:rsid w:val="002D41FB"/>
    <w:rPr>
      <w:rFonts w:eastAsia="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31">
    <w:name w:val="Plain Table 131"/>
    <w:basedOn w:val="TableNormal"/>
    <w:uiPriority w:val="41"/>
    <w:qFormat/>
    <w:rsid w:val="002D41FB"/>
    <w:rPr>
      <w:rFonts w:ascii="Calibri" w:eastAsia="Calibri" w:hAnsi="Calibr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3">
    <w:name w:val="Grid Table 5 Dark - Accent 23"/>
    <w:basedOn w:val="TableNormal"/>
    <w:uiPriority w:val="50"/>
    <w:qFormat/>
    <w:rsid w:val="002D41FB"/>
    <w:tblP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1Light-Accent53">
    <w:name w:val="Grid Table 1 Light - Accent 53"/>
    <w:basedOn w:val="TableNormal"/>
    <w:uiPriority w:val="46"/>
    <w:qFormat/>
    <w:rsid w:val="002D41FB"/>
    <w:tblPr>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23">
    <w:name w:val="Grid Table 4 - Accent 23"/>
    <w:basedOn w:val="TableNormal"/>
    <w:uiPriority w:val="49"/>
    <w:qFormat/>
    <w:rsid w:val="002D41FB"/>
    <w:tblPr>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3">
    <w:name w:val="Grid Table 1 Light - Accent 23"/>
    <w:basedOn w:val="TableNormal"/>
    <w:uiPriority w:val="46"/>
    <w:qFormat/>
    <w:rsid w:val="002D41FB"/>
    <w:tblPr>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14">
    <w:name w:val="Plain Table 14"/>
    <w:basedOn w:val="TableNormal"/>
    <w:uiPriority w:val="41"/>
    <w:qFormat/>
    <w:rsid w:val="002D41FB"/>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listparagraph0">
    <w:name w:val="msolistparagraph"/>
    <w:basedOn w:val="Normal"/>
    <w:qFormat/>
    <w:rsid w:val="002D41FB"/>
    <w:pPr>
      <w:spacing w:after="200" w:line="276" w:lineRule="auto"/>
      <w:ind w:left="720"/>
      <w:contextualSpacing/>
    </w:pPr>
    <w:rPr>
      <w:rFonts w:ascii="Calibri" w:eastAsia="Calibri" w:hAnsi="Calibri"/>
    </w:rPr>
  </w:style>
  <w:style w:type="character" w:customStyle="1" w:styleId="z-TopofFormChar3">
    <w:name w:val="z-Top of Form Char3"/>
    <w:basedOn w:val="DefaultParagraphFont"/>
    <w:link w:val="z-TopofForm"/>
    <w:uiPriority w:val="99"/>
    <w:rsid w:val="002D41FB"/>
    <w:rPr>
      <w:rFonts w:ascii="Arial" w:eastAsia="Times New Roman" w:hAnsi="Arial" w:cs="Arial"/>
      <w:vanish/>
      <w:sz w:val="16"/>
      <w:szCs w:val="16"/>
    </w:rPr>
  </w:style>
  <w:style w:type="character" w:customStyle="1" w:styleId="z-BottomofFormChar3">
    <w:name w:val="z-Bottom of Form Char3"/>
    <w:basedOn w:val="DefaultParagraphFont"/>
    <w:link w:val="z-BottomofForm"/>
    <w:uiPriority w:val="99"/>
    <w:rsid w:val="002D41FB"/>
    <w:rPr>
      <w:rFonts w:ascii="Arial" w:eastAsia="Times New Roman" w:hAnsi="Arial" w:cs="Arial"/>
      <w:vanish/>
      <w:sz w:val="16"/>
      <w:szCs w:val="16"/>
    </w:rPr>
  </w:style>
  <w:style w:type="table" w:customStyle="1" w:styleId="trongbang1">
    <w:name w:val="trongbang1"/>
    <w:basedOn w:val="TableNormal"/>
    <w:next w:val="TableGrid"/>
    <w:uiPriority w:val="39"/>
    <w:qFormat/>
    <w:rsid w:val="002D41FB"/>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38496446">
      <w:bodyDiv w:val="1"/>
      <w:marLeft w:val="0"/>
      <w:marRight w:val="0"/>
      <w:marTop w:val="0"/>
      <w:marBottom w:val="0"/>
      <w:divBdr>
        <w:top w:val="none" w:sz="0" w:space="0" w:color="auto"/>
        <w:left w:val="none" w:sz="0" w:space="0" w:color="auto"/>
        <w:bottom w:val="none" w:sz="0" w:space="0" w:color="auto"/>
        <w:right w:val="none" w:sz="0" w:space="0" w:color="auto"/>
      </w:divBdr>
    </w:div>
    <w:div w:id="356782571">
      <w:bodyDiv w:val="1"/>
      <w:marLeft w:val="0"/>
      <w:marRight w:val="0"/>
      <w:marTop w:val="0"/>
      <w:marBottom w:val="0"/>
      <w:divBdr>
        <w:top w:val="none" w:sz="0" w:space="0" w:color="auto"/>
        <w:left w:val="none" w:sz="0" w:space="0" w:color="auto"/>
        <w:bottom w:val="none" w:sz="0" w:space="0" w:color="auto"/>
        <w:right w:val="none" w:sz="0" w:space="0" w:color="auto"/>
      </w:divBdr>
    </w:div>
    <w:div w:id="1620380860">
      <w:bodyDiv w:val="1"/>
      <w:marLeft w:val="0"/>
      <w:marRight w:val="0"/>
      <w:marTop w:val="0"/>
      <w:marBottom w:val="0"/>
      <w:divBdr>
        <w:top w:val="none" w:sz="0" w:space="0" w:color="auto"/>
        <w:left w:val="none" w:sz="0" w:space="0" w:color="auto"/>
        <w:bottom w:val="none" w:sz="0" w:space="0" w:color="auto"/>
        <w:right w:val="none" w:sz="0" w:space="0" w:color="auto"/>
      </w:divBdr>
      <w:divsChild>
        <w:div w:id="800684089">
          <w:marLeft w:val="0"/>
          <w:marRight w:val="0"/>
          <w:marTop w:val="0"/>
          <w:marBottom w:val="150"/>
          <w:divBdr>
            <w:top w:val="none" w:sz="0" w:space="0" w:color="auto"/>
            <w:left w:val="single" w:sz="12" w:space="8" w:color="CF2E2E"/>
            <w:bottom w:val="none" w:sz="0" w:space="0" w:color="auto"/>
            <w:right w:val="none" w:sz="0" w:space="0" w:color="auto"/>
          </w:divBdr>
        </w:div>
      </w:divsChild>
    </w:div>
    <w:div w:id="1817725146">
      <w:bodyDiv w:val="1"/>
      <w:marLeft w:val="0"/>
      <w:marRight w:val="0"/>
      <w:marTop w:val="0"/>
      <w:marBottom w:val="0"/>
      <w:divBdr>
        <w:top w:val="none" w:sz="0" w:space="0" w:color="auto"/>
        <w:left w:val="none" w:sz="0" w:space="0" w:color="auto"/>
        <w:bottom w:val="none" w:sz="0" w:space="0" w:color="auto"/>
        <w:right w:val="none" w:sz="0" w:space="0" w:color="auto"/>
      </w:divBdr>
      <w:divsChild>
        <w:div w:id="25624999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677.bin"/><Relationship Id="rId1827" Type="http://schemas.openxmlformats.org/officeDocument/2006/relationships/oleObject" Target="embeddings/oleObject821.bin"/><Relationship Id="rId21" Type="http://schemas.microsoft.com/office/2007/relationships/hdphoto" Target="media/hdphoto2.wdp"/><Relationship Id="rId2089" Type="http://schemas.openxmlformats.org/officeDocument/2006/relationships/image" Target="media/image998.png"/><Relationship Id="rId170" Type="http://schemas.openxmlformats.org/officeDocument/2006/relationships/oleObject" Target="embeddings/oleObject57.bin"/><Relationship Id="rId268" Type="http://schemas.microsoft.com/office/2007/relationships/hdphoto" Target="media/hdphoto24.wdp"/><Relationship Id="rId475" Type="http://schemas.openxmlformats.org/officeDocument/2006/relationships/image" Target="media/image234.wmf"/><Relationship Id="rId682" Type="http://schemas.openxmlformats.org/officeDocument/2006/relationships/image" Target="media/image334.wmf"/><Relationship Id="rId128" Type="http://schemas.openxmlformats.org/officeDocument/2006/relationships/oleObject" Target="embeddings/oleObject42.bin"/><Relationship Id="rId335" Type="http://schemas.openxmlformats.org/officeDocument/2006/relationships/image" Target="media/image167.wmf"/><Relationship Id="rId542" Type="http://schemas.openxmlformats.org/officeDocument/2006/relationships/image" Target="media/image267.wmf"/><Relationship Id="rId987" Type="http://schemas.openxmlformats.org/officeDocument/2006/relationships/oleObject" Target="embeddings/oleObject425.bin"/><Relationship Id="rId1172" Type="http://schemas.openxmlformats.org/officeDocument/2006/relationships/oleObject" Target="embeddings/oleObject525.bin"/><Relationship Id="rId2016" Type="http://schemas.openxmlformats.org/officeDocument/2006/relationships/image" Target="media/image959.png"/><Relationship Id="rId402" Type="http://schemas.openxmlformats.org/officeDocument/2006/relationships/image" Target="media/image198.png"/><Relationship Id="rId847" Type="http://schemas.openxmlformats.org/officeDocument/2006/relationships/image" Target="media/image410.wmf"/><Relationship Id="rId1032" Type="http://schemas.openxmlformats.org/officeDocument/2006/relationships/oleObject" Target="embeddings/oleObject449.bin"/><Relationship Id="rId1477" Type="http://schemas.microsoft.com/office/2007/relationships/hdphoto" Target="media/hdphoto77.wdp"/><Relationship Id="rId1684" Type="http://schemas.openxmlformats.org/officeDocument/2006/relationships/oleObject" Target="embeddings/oleObject752.bin"/><Relationship Id="rId1891" Type="http://schemas.openxmlformats.org/officeDocument/2006/relationships/image" Target="media/image896.png"/><Relationship Id="rId707" Type="http://schemas.openxmlformats.org/officeDocument/2006/relationships/oleObject" Target="embeddings/oleObject275.bin"/><Relationship Id="rId914" Type="http://schemas.openxmlformats.org/officeDocument/2006/relationships/image" Target="media/image438.wmf"/><Relationship Id="rId1337" Type="http://schemas.openxmlformats.org/officeDocument/2006/relationships/oleObject" Target="embeddings/oleObject601.bin"/><Relationship Id="rId1544" Type="http://schemas.openxmlformats.org/officeDocument/2006/relationships/image" Target="media/image740.png"/><Relationship Id="rId1751" Type="http://schemas.openxmlformats.org/officeDocument/2006/relationships/image" Target="media/image831.wmf"/><Relationship Id="rId1989" Type="http://schemas.openxmlformats.org/officeDocument/2006/relationships/image" Target="media/image943.wmf"/><Relationship Id="rId43" Type="http://schemas.openxmlformats.org/officeDocument/2006/relationships/oleObject" Target="embeddings/oleObject9.bin"/><Relationship Id="rId1404" Type="http://schemas.openxmlformats.org/officeDocument/2006/relationships/image" Target="media/image671.wmf"/><Relationship Id="rId1611" Type="http://schemas.openxmlformats.org/officeDocument/2006/relationships/oleObject" Target="embeddings/oleObject718.bin"/><Relationship Id="rId1849" Type="http://schemas.openxmlformats.org/officeDocument/2006/relationships/image" Target="media/image877.wmf"/><Relationship Id="rId192" Type="http://schemas.openxmlformats.org/officeDocument/2006/relationships/oleObject" Target="embeddings/oleObject71.bin"/><Relationship Id="rId1709" Type="http://schemas.openxmlformats.org/officeDocument/2006/relationships/oleObject" Target="embeddings/oleObject765.bin"/><Relationship Id="rId1916" Type="http://schemas.openxmlformats.org/officeDocument/2006/relationships/image" Target="media/image909.wmf"/><Relationship Id="rId497" Type="http://schemas.openxmlformats.org/officeDocument/2006/relationships/image" Target="media/image245.wmf"/><Relationship Id="rId2080" Type="http://schemas.openxmlformats.org/officeDocument/2006/relationships/image" Target="media/image991.png"/><Relationship Id="rId357" Type="http://schemas.openxmlformats.org/officeDocument/2006/relationships/image" Target="media/image178.png"/><Relationship Id="rId1194" Type="http://schemas.openxmlformats.org/officeDocument/2006/relationships/oleObject" Target="embeddings/oleObject537.bin"/><Relationship Id="rId2038" Type="http://schemas.microsoft.com/office/2007/relationships/hdphoto" Target="media/hdphoto131.wdp"/><Relationship Id="rId217" Type="http://schemas.openxmlformats.org/officeDocument/2006/relationships/image" Target="media/image107.wmf"/><Relationship Id="rId564" Type="http://schemas.openxmlformats.org/officeDocument/2006/relationships/oleObject" Target="embeddings/oleObject213.bin"/><Relationship Id="rId771" Type="http://schemas.openxmlformats.org/officeDocument/2006/relationships/oleObject" Target="embeddings/oleObject308.bin"/><Relationship Id="rId869" Type="http://schemas.openxmlformats.org/officeDocument/2006/relationships/oleObject" Target="embeddings/oleObject363.bin"/><Relationship Id="rId1499" Type="http://schemas.microsoft.com/office/2007/relationships/hdphoto" Target="media/hdphoto84.wdp"/><Relationship Id="rId424" Type="http://schemas.openxmlformats.org/officeDocument/2006/relationships/oleObject" Target="embeddings/oleObject158.bin"/><Relationship Id="rId631" Type="http://schemas.openxmlformats.org/officeDocument/2006/relationships/image" Target="media/image309.wmf"/><Relationship Id="rId729" Type="http://schemas.openxmlformats.org/officeDocument/2006/relationships/oleObject" Target="embeddings/oleObject287.bin"/><Relationship Id="rId1054" Type="http://schemas.openxmlformats.org/officeDocument/2006/relationships/oleObject" Target="embeddings/oleObject460.bin"/><Relationship Id="rId1261" Type="http://schemas.openxmlformats.org/officeDocument/2006/relationships/image" Target="media/image601.wmf"/><Relationship Id="rId1359" Type="http://schemas.openxmlformats.org/officeDocument/2006/relationships/oleObject" Target="embeddings/oleObject614.bin"/><Relationship Id="rId2105" Type="http://schemas.openxmlformats.org/officeDocument/2006/relationships/footer" Target="footer1.xml"/><Relationship Id="rId936" Type="http://schemas.openxmlformats.org/officeDocument/2006/relationships/image" Target="media/image448.wmf"/><Relationship Id="rId1121" Type="http://schemas.openxmlformats.org/officeDocument/2006/relationships/oleObject" Target="embeddings/oleObject496.bin"/><Relationship Id="rId1219" Type="http://schemas.openxmlformats.org/officeDocument/2006/relationships/image" Target="media/image580.wmf"/><Relationship Id="rId1566" Type="http://schemas.microsoft.com/office/2007/relationships/hdphoto" Target="media/hdphoto99.wdp"/><Relationship Id="rId1773" Type="http://schemas.openxmlformats.org/officeDocument/2006/relationships/oleObject" Target="embeddings/oleObject798.bin"/><Relationship Id="rId1980" Type="http://schemas.openxmlformats.org/officeDocument/2006/relationships/oleObject" Target="embeddings/oleObject890.bin"/><Relationship Id="rId65" Type="http://schemas.openxmlformats.org/officeDocument/2006/relationships/image" Target="media/image32.png"/><Relationship Id="rId1426" Type="http://schemas.openxmlformats.org/officeDocument/2006/relationships/image" Target="media/image682.wmf"/><Relationship Id="rId1633" Type="http://schemas.openxmlformats.org/officeDocument/2006/relationships/image" Target="media/image775.wmf"/><Relationship Id="rId1840" Type="http://schemas.openxmlformats.org/officeDocument/2006/relationships/image" Target="media/image873.wmf"/><Relationship Id="rId1700" Type="http://schemas.openxmlformats.org/officeDocument/2006/relationships/image" Target="media/image807.png"/><Relationship Id="rId1938" Type="http://schemas.openxmlformats.org/officeDocument/2006/relationships/image" Target="media/image920.png"/><Relationship Id="rId281" Type="http://schemas.openxmlformats.org/officeDocument/2006/relationships/oleObject" Target="embeddings/oleObject104.bin"/><Relationship Id="rId141" Type="http://schemas.openxmlformats.org/officeDocument/2006/relationships/image" Target="media/image72.emf"/><Relationship Id="rId379" Type="http://schemas.openxmlformats.org/officeDocument/2006/relationships/image" Target="media/image189.wmf"/><Relationship Id="rId586" Type="http://schemas.openxmlformats.org/officeDocument/2006/relationships/oleObject" Target="embeddings/oleObject226.bin"/><Relationship Id="rId793" Type="http://schemas.openxmlformats.org/officeDocument/2006/relationships/image" Target="media/image384.wmf"/><Relationship Id="rId7" Type="http://schemas.openxmlformats.org/officeDocument/2006/relationships/footnotes" Target="footnotes.xml"/><Relationship Id="rId239" Type="http://schemas.openxmlformats.org/officeDocument/2006/relationships/image" Target="media/image119.png"/><Relationship Id="rId446" Type="http://schemas.openxmlformats.org/officeDocument/2006/relationships/oleObject" Target="embeddings/oleObject169.bin"/><Relationship Id="rId1076" Type="http://schemas.openxmlformats.org/officeDocument/2006/relationships/oleObject" Target="embeddings/oleObject471.bin"/><Relationship Id="rId1283" Type="http://schemas.openxmlformats.org/officeDocument/2006/relationships/image" Target="media/image612.wmf"/><Relationship Id="rId1490" Type="http://schemas.microsoft.com/office/2007/relationships/hdphoto" Target="media/hdphoto80.wdp"/><Relationship Id="rId306" Type="http://schemas.openxmlformats.org/officeDocument/2006/relationships/oleObject" Target="embeddings/oleObject116.bin"/><Relationship Id="rId860" Type="http://schemas.openxmlformats.org/officeDocument/2006/relationships/image" Target="media/image416.wmf"/><Relationship Id="rId958" Type="http://schemas.openxmlformats.org/officeDocument/2006/relationships/image" Target="media/image464.wmf"/><Relationship Id="rId1143" Type="http://schemas.openxmlformats.org/officeDocument/2006/relationships/oleObject" Target="embeddings/oleObject510.bin"/><Relationship Id="rId1588" Type="http://schemas.openxmlformats.org/officeDocument/2006/relationships/oleObject" Target="embeddings/oleObject702.bin"/><Relationship Id="rId1795" Type="http://schemas.openxmlformats.org/officeDocument/2006/relationships/image" Target="media/image850.wmf"/><Relationship Id="rId87" Type="http://schemas.openxmlformats.org/officeDocument/2006/relationships/image" Target="media/image43.wmf"/><Relationship Id="rId513" Type="http://schemas.openxmlformats.org/officeDocument/2006/relationships/image" Target="media/image253.wmf"/><Relationship Id="rId720" Type="http://schemas.openxmlformats.org/officeDocument/2006/relationships/oleObject" Target="embeddings/oleObject282.bin"/><Relationship Id="rId818" Type="http://schemas.openxmlformats.org/officeDocument/2006/relationships/image" Target="media/image396.wmf"/><Relationship Id="rId1350" Type="http://schemas.openxmlformats.org/officeDocument/2006/relationships/image" Target="media/image644.wmf"/><Relationship Id="rId1448" Type="http://schemas.openxmlformats.org/officeDocument/2006/relationships/oleObject" Target="embeddings/oleObject654.bin"/><Relationship Id="rId1655" Type="http://schemas.openxmlformats.org/officeDocument/2006/relationships/oleObject" Target="embeddings/oleObject738.bin"/><Relationship Id="rId1003" Type="http://schemas.openxmlformats.org/officeDocument/2006/relationships/oleObject" Target="embeddings/oleObject433.bin"/><Relationship Id="rId1210" Type="http://schemas.openxmlformats.org/officeDocument/2006/relationships/oleObject" Target="embeddings/oleObject545.bin"/><Relationship Id="rId1308" Type="http://schemas.openxmlformats.org/officeDocument/2006/relationships/oleObject" Target="embeddings/oleObject588.bin"/><Relationship Id="rId1862" Type="http://schemas.openxmlformats.org/officeDocument/2006/relationships/image" Target="media/image883.wmf"/><Relationship Id="rId1515" Type="http://schemas.openxmlformats.org/officeDocument/2006/relationships/image" Target="media/image728.wmf"/><Relationship Id="rId1722" Type="http://schemas.openxmlformats.org/officeDocument/2006/relationships/image" Target="media/image817.wmf"/><Relationship Id="rId14" Type="http://schemas.openxmlformats.org/officeDocument/2006/relationships/image" Target="media/image6.wmf"/><Relationship Id="rId163" Type="http://schemas.openxmlformats.org/officeDocument/2006/relationships/image" Target="media/image83.wmf"/><Relationship Id="rId370" Type="http://schemas.openxmlformats.org/officeDocument/2006/relationships/oleObject" Target="embeddings/oleObject140.bin"/><Relationship Id="rId2051" Type="http://schemas.microsoft.com/office/2007/relationships/hdphoto" Target="media/hdphoto136.wdp"/><Relationship Id="rId230" Type="http://schemas.openxmlformats.org/officeDocument/2006/relationships/oleObject" Target="embeddings/oleObject90.bin"/><Relationship Id="rId468" Type="http://schemas.openxmlformats.org/officeDocument/2006/relationships/image" Target="media/image230.gif"/><Relationship Id="rId675" Type="http://schemas.openxmlformats.org/officeDocument/2006/relationships/image" Target="media/image331.wmf"/><Relationship Id="rId882" Type="http://schemas.openxmlformats.org/officeDocument/2006/relationships/image" Target="media/image425.wmf"/><Relationship Id="rId1098" Type="http://schemas.openxmlformats.org/officeDocument/2006/relationships/image" Target="media/image526.wmf"/><Relationship Id="rId328" Type="http://schemas.openxmlformats.org/officeDocument/2006/relationships/oleObject" Target="embeddings/oleObject127.bin"/><Relationship Id="rId535" Type="http://schemas.openxmlformats.org/officeDocument/2006/relationships/oleObject" Target="embeddings/oleObject203.bin"/><Relationship Id="rId742" Type="http://schemas.openxmlformats.org/officeDocument/2006/relationships/image" Target="media/image363.wmf"/><Relationship Id="rId1165" Type="http://schemas.openxmlformats.org/officeDocument/2006/relationships/image" Target="media/image555.wmf"/><Relationship Id="rId1372" Type="http://schemas.openxmlformats.org/officeDocument/2006/relationships/image" Target="media/image655.wmf"/><Relationship Id="rId2009" Type="http://schemas.microsoft.com/office/2007/relationships/hdphoto" Target="media/hdphoto124.wdp"/><Relationship Id="rId602" Type="http://schemas.openxmlformats.org/officeDocument/2006/relationships/oleObject" Target="embeddings/oleObject235.bin"/><Relationship Id="rId1025" Type="http://schemas.openxmlformats.org/officeDocument/2006/relationships/image" Target="media/image492.wmf"/><Relationship Id="rId1232" Type="http://schemas.openxmlformats.org/officeDocument/2006/relationships/oleObject" Target="embeddings/oleObject556.bin"/><Relationship Id="rId1677" Type="http://schemas.openxmlformats.org/officeDocument/2006/relationships/image" Target="media/image796.wmf"/><Relationship Id="rId1884" Type="http://schemas.openxmlformats.org/officeDocument/2006/relationships/oleObject" Target="embeddings/oleObject851.bin"/><Relationship Id="rId907" Type="http://schemas.openxmlformats.org/officeDocument/2006/relationships/oleObject" Target="embeddings/oleObject385.bin"/><Relationship Id="rId1537" Type="http://schemas.openxmlformats.org/officeDocument/2006/relationships/oleObject" Target="embeddings/oleObject686.bin"/><Relationship Id="rId1744" Type="http://schemas.openxmlformats.org/officeDocument/2006/relationships/oleObject" Target="embeddings/oleObject782.bin"/><Relationship Id="rId1951" Type="http://schemas.openxmlformats.org/officeDocument/2006/relationships/oleObject" Target="embeddings/oleObject877.bin"/><Relationship Id="rId36" Type="http://schemas.openxmlformats.org/officeDocument/2006/relationships/image" Target="media/image17.wmf"/><Relationship Id="rId1604" Type="http://schemas.openxmlformats.org/officeDocument/2006/relationships/image" Target="media/image764.wmf"/><Relationship Id="rId185" Type="http://schemas.openxmlformats.org/officeDocument/2006/relationships/image" Target="media/image92.wmf"/><Relationship Id="rId1811" Type="http://schemas.openxmlformats.org/officeDocument/2006/relationships/image" Target="media/image858.wmf"/><Relationship Id="rId1909" Type="http://schemas.openxmlformats.org/officeDocument/2006/relationships/oleObject" Target="embeddings/oleObject859.bin"/><Relationship Id="rId392" Type="http://schemas.openxmlformats.org/officeDocument/2006/relationships/oleObject" Target="embeddings/oleObject151.bin"/><Relationship Id="rId697" Type="http://schemas.openxmlformats.org/officeDocument/2006/relationships/oleObject" Target="embeddings/oleObject270.bin"/><Relationship Id="rId2073" Type="http://schemas.openxmlformats.org/officeDocument/2006/relationships/image" Target="media/image988.jpeg"/><Relationship Id="rId252" Type="http://schemas.openxmlformats.org/officeDocument/2006/relationships/image" Target="media/image126.wmf"/><Relationship Id="rId1187" Type="http://schemas.openxmlformats.org/officeDocument/2006/relationships/oleObject" Target="embeddings/oleObject533.bin"/><Relationship Id="rId112" Type="http://schemas.openxmlformats.org/officeDocument/2006/relationships/oleObject" Target="embeddings/oleObject36.bin"/><Relationship Id="rId557" Type="http://schemas.openxmlformats.org/officeDocument/2006/relationships/image" Target="media/image275.wmf"/><Relationship Id="rId764" Type="http://schemas.openxmlformats.org/officeDocument/2006/relationships/image" Target="media/image374.wmf"/><Relationship Id="rId971" Type="http://schemas.openxmlformats.org/officeDocument/2006/relationships/oleObject" Target="embeddings/oleObject412.bin"/><Relationship Id="rId1394" Type="http://schemas.openxmlformats.org/officeDocument/2006/relationships/image" Target="media/image666.png"/><Relationship Id="rId1699" Type="http://schemas.openxmlformats.org/officeDocument/2006/relationships/oleObject" Target="embeddings/oleObject760.bin"/><Relationship Id="rId2000" Type="http://schemas.openxmlformats.org/officeDocument/2006/relationships/image" Target="media/image950.wmf"/><Relationship Id="rId417" Type="http://schemas.openxmlformats.org/officeDocument/2006/relationships/oleObject" Target="embeddings/oleObject156.bin"/><Relationship Id="rId624" Type="http://schemas.openxmlformats.org/officeDocument/2006/relationships/oleObject" Target="embeddings/oleObject245.bin"/><Relationship Id="rId831" Type="http://schemas.openxmlformats.org/officeDocument/2006/relationships/oleObject" Target="embeddings/oleObject342.bin"/><Relationship Id="rId1047" Type="http://schemas.openxmlformats.org/officeDocument/2006/relationships/image" Target="media/image503.wmf"/><Relationship Id="rId1254" Type="http://schemas.openxmlformats.org/officeDocument/2006/relationships/oleObject" Target="embeddings/oleObject567.bin"/><Relationship Id="rId1461" Type="http://schemas.openxmlformats.org/officeDocument/2006/relationships/image" Target="media/image698.wmf"/><Relationship Id="rId929" Type="http://schemas.openxmlformats.org/officeDocument/2006/relationships/oleObject" Target="embeddings/oleObject397.bin"/><Relationship Id="rId1114" Type="http://schemas.openxmlformats.org/officeDocument/2006/relationships/oleObject" Target="embeddings/oleObject492.bin"/><Relationship Id="rId1321" Type="http://schemas.openxmlformats.org/officeDocument/2006/relationships/oleObject" Target="embeddings/oleObject593.bin"/><Relationship Id="rId1559" Type="http://schemas.openxmlformats.org/officeDocument/2006/relationships/oleObject" Target="embeddings/oleObject687.bin"/><Relationship Id="rId1766" Type="http://schemas.openxmlformats.org/officeDocument/2006/relationships/image" Target="media/image838.wmf"/><Relationship Id="rId1973" Type="http://schemas.openxmlformats.org/officeDocument/2006/relationships/image" Target="media/image938.wmf"/><Relationship Id="rId1419" Type="http://schemas.openxmlformats.org/officeDocument/2006/relationships/oleObject" Target="embeddings/oleObject639.bin"/><Relationship Id="rId1626" Type="http://schemas.openxmlformats.org/officeDocument/2006/relationships/oleObject" Target="embeddings/oleObject725.bin"/><Relationship Id="rId1833" Type="http://schemas.openxmlformats.org/officeDocument/2006/relationships/oleObject" Target="embeddings/oleObject824.bin"/><Relationship Id="rId1900" Type="http://schemas.openxmlformats.org/officeDocument/2006/relationships/image" Target="media/image901.wmf"/><Relationship Id="rId274" Type="http://schemas.openxmlformats.org/officeDocument/2006/relationships/image" Target="media/image138.wmf"/><Relationship Id="rId481" Type="http://schemas.openxmlformats.org/officeDocument/2006/relationships/image" Target="media/image237.png"/><Relationship Id="rId134" Type="http://schemas.openxmlformats.org/officeDocument/2006/relationships/oleObject" Target="embeddings/oleObject45.bin"/><Relationship Id="rId579" Type="http://schemas.openxmlformats.org/officeDocument/2006/relationships/image" Target="media/image284.wmf"/><Relationship Id="rId786" Type="http://schemas.openxmlformats.org/officeDocument/2006/relationships/oleObject" Target="embeddings/oleObject319.bin"/><Relationship Id="rId993" Type="http://schemas.openxmlformats.org/officeDocument/2006/relationships/oleObject" Target="embeddings/oleObject428.bin"/><Relationship Id="rId341" Type="http://schemas.openxmlformats.org/officeDocument/2006/relationships/image" Target="media/image170.png"/><Relationship Id="rId439" Type="http://schemas.openxmlformats.org/officeDocument/2006/relationships/image" Target="media/image216.wmf"/><Relationship Id="rId646" Type="http://schemas.openxmlformats.org/officeDocument/2006/relationships/image" Target="media/image320.wmf"/><Relationship Id="rId1069" Type="http://schemas.openxmlformats.org/officeDocument/2006/relationships/image" Target="media/image514.wmf"/><Relationship Id="rId1276" Type="http://schemas.microsoft.com/office/2007/relationships/hdphoto" Target="media/hdphoto65.wdp"/><Relationship Id="rId1483" Type="http://schemas.openxmlformats.org/officeDocument/2006/relationships/image" Target="media/image710.png"/><Relationship Id="rId2022" Type="http://schemas.openxmlformats.org/officeDocument/2006/relationships/image" Target="media/image963.wmf"/><Relationship Id="rId201" Type="http://schemas.openxmlformats.org/officeDocument/2006/relationships/image" Target="media/image99.wmf"/><Relationship Id="rId506" Type="http://schemas.openxmlformats.org/officeDocument/2006/relationships/oleObject" Target="embeddings/oleObject188.bin"/><Relationship Id="rId853" Type="http://schemas.openxmlformats.org/officeDocument/2006/relationships/image" Target="media/image413.wmf"/><Relationship Id="rId1136" Type="http://schemas.openxmlformats.org/officeDocument/2006/relationships/image" Target="media/image541.wmf"/><Relationship Id="rId1690" Type="http://schemas.openxmlformats.org/officeDocument/2006/relationships/oleObject" Target="embeddings/oleObject755.bin"/><Relationship Id="rId1788" Type="http://schemas.openxmlformats.org/officeDocument/2006/relationships/oleObject" Target="embeddings/oleObject807.bin"/><Relationship Id="rId1995" Type="http://schemas.openxmlformats.org/officeDocument/2006/relationships/image" Target="media/image946.wmf"/><Relationship Id="rId713" Type="http://schemas.openxmlformats.org/officeDocument/2006/relationships/oleObject" Target="embeddings/oleObject278.bin"/><Relationship Id="rId920" Type="http://schemas.openxmlformats.org/officeDocument/2006/relationships/image" Target="media/image441.wmf"/><Relationship Id="rId1343" Type="http://schemas.openxmlformats.org/officeDocument/2006/relationships/oleObject" Target="embeddings/oleObject604.bin"/><Relationship Id="rId1550" Type="http://schemas.openxmlformats.org/officeDocument/2006/relationships/image" Target="media/image743.png"/><Relationship Id="rId1648" Type="http://schemas.openxmlformats.org/officeDocument/2006/relationships/image" Target="media/image782.wmf"/><Relationship Id="rId1203" Type="http://schemas.openxmlformats.org/officeDocument/2006/relationships/image" Target="media/image572.wmf"/><Relationship Id="rId1410" Type="http://schemas.openxmlformats.org/officeDocument/2006/relationships/image" Target="media/image674.wmf"/><Relationship Id="rId1508" Type="http://schemas.openxmlformats.org/officeDocument/2006/relationships/oleObject" Target="embeddings/oleObject671.bin"/><Relationship Id="rId1855" Type="http://schemas.openxmlformats.org/officeDocument/2006/relationships/image" Target="media/image880.wmf"/><Relationship Id="rId1715" Type="http://schemas.openxmlformats.org/officeDocument/2006/relationships/oleObject" Target="embeddings/oleObject768.bin"/><Relationship Id="rId1922" Type="http://schemas.openxmlformats.org/officeDocument/2006/relationships/image" Target="media/image912.wmf"/><Relationship Id="rId296" Type="http://schemas.openxmlformats.org/officeDocument/2006/relationships/oleObject" Target="embeddings/oleObject110.bin"/><Relationship Id="rId156" Type="http://schemas.microsoft.com/office/2007/relationships/hdphoto" Target="media/hdphoto15.wdp"/><Relationship Id="rId363" Type="http://schemas.openxmlformats.org/officeDocument/2006/relationships/image" Target="media/image181.wmf"/><Relationship Id="rId570" Type="http://schemas.openxmlformats.org/officeDocument/2006/relationships/oleObject" Target="embeddings/oleObject217.bin"/><Relationship Id="rId2044" Type="http://schemas.openxmlformats.org/officeDocument/2006/relationships/image" Target="media/image978.png"/><Relationship Id="rId223" Type="http://schemas.openxmlformats.org/officeDocument/2006/relationships/image" Target="media/image110.wmf"/><Relationship Id="rId430" Type="http://schemas.openxmlformats.org/officeDocument/2006/relationships/oleObject" Target="embeddings/oleObject161.bin"/><Relationship Id="rId668" Type="http://schemas.microsoft.com/office/2007/relationships/hdphoto" Target="media/hdphoto56.wdp"/><Relationship Id="rId875" Type="http://schemas.microsoft.com/office/2007/relationships/hdphoto" Target="media/hdphoto61.wdp"/><Relationship Id="rId1060" Type="http://schemas.openxmlformats.org/officeDocument/2006/relationships/oleObject" Target="embeddings/oleObject463.bin"/><Relationship Id="rId1298" Type="http://schemas.openxmlformats.org/officeDocument/2006/relationships/oleObject" Target="embeddings/oleObject584.bin"/><Relationship Id="rId528" Type="http://schemas.openxmlformats.org/officeDocument/2006/relationships/image" Target="media/image260.wmf"/><Relationship Id="rId735" Type="http://schemas.openxmlformats.org/officeDocument/2006/relationships/oleObject" Target="embeddings/oleObject290.bin"/><Relationship Id="rId942" Type="http://schemas.openxmlformats.org/officeDocument/2006/relationships/image" Target="media/image451.wmf"/><Relationship Id="rId1158" Type="http://schemas.openxmlformats.org/officeDocument/2006/relationships/image" Target="media/image552.wmf"/><Relationship Id="rId1365" Type="http://schemas.openxmlformats.org/officeDocument/2006/relationships/oleObject" Target="embeddings/oleObject616.bin"/><Relationship Id="rId1572" Type="http://schemas.openxmlformats.org/officeDocument/2006/relationships/oleObject" Target="embeddings/oleObject692.bin"/><Relationship Id="rId1018" Type="http://schemas.openxmlformats.org/officeDocument/2006/relationships/oleObject" Target="embeddings/oleObject442.bin"/><Relationship Id="rId1225" Type="http://schemas.openxmlformats.org/officeDocument/2006/relationships/image" Target="media/image583.wmf"/><Relationship Id="rId1432" Type="http://schemas.openxmlformats.org/officeDocument/2006/relationships/image" Target="media/image685.wmf"/><Relationship Id="rId1877" Type="http://schemas.openxmlformats.org/officeDocument/2006/relationships/oleObject" Target="embeddings/oleObject847.bin"/><Relationship Id="rId71" Type="http://schemas.openxmlformats.org/officeDocument/2006/relationships/image" Target="media/image35.wmf"/><Relationship Id="rId802" Type="http://schemas.openxmlformats.org/officeDocument/2006/relationships/oleObject" Target="embeddings/oleObject327.bin"/><Relationship Id="rId1737" Type="http://schemas.openxmlformats.org/officeDocument/2006/relationships/image" Target="media/image824.wmf"/><Relationship Id="rId1944" Type="http://schemas.openxmlformats.org/officeDocument/2006/relationships/image" Target="media/image923.png"/><Relationship Id="rId29" Type="http://schemas.microsoft.com/office/2007/relationships/hdphoto" Target="media/hdphoto3.wdp"/><Relationship Id="rId178" Type="http://schemas.openxmlformats.org/officeDocument/2006/relationships/oleObject" Target="embeddings/oleObject62.bin"/><Relationship Id="rId1804" Type="http://schemas.microsoft.com/office/2007/relationships/hdphoto" Target="media/hdphoto111.wdp"/><Relationship Id="rId385" Type="http://schemas.openxmlformats.org/officeDocument/2006/relationships/image" Target="media/image192.wmf"/><Relationship Id="rId592" Type="http://schemas.openxmlformats.org/officeDocument/2006/relationships/oleObject" Target="embeddings/oleObject230.bin"/><Relationship Id="rId245" Type="http://schemas.openxmlformats.org/officeDocument/2006/relationships/oleObject" Target="embeddings/oleObject95.bin"/><Relationship Id="rId452" Type="http://schemas.openxmlformats.org/officeDocument/2006/relationships/oleObject" Target="embeddings/oleObject172.bin"/><Relationship Id="rId897" Type="http://schemas.openxmlformats.org/officeDocument/2006/relationships/oleObject" Target="embeddings/oleObject380.bin"/><Relationship Id="rId1082" Type="http://schemas.openxmlformats.org/officeDocument/2006/relationships/oleObject" Target="embeddings/oleObject476.bin"/><Relationship Id="rId105" Type="http://schemas.openxmlformats.org/officeDocument/2006/relationships/image" Target="media/image52.wmf"/><Relationship Id="rId312" Type="http://schemas.openxmlformats.org/officeDocument/2006/relationships/oleObject" Target="embeddings/oleObject119.bin"/><Relationship Id="rId757" Type="http://schemas.openxmlformats.org/officeDocument/2006/relationships/oleObject" Target="embeddings/oleObject301.bin"/><Relationship Id="rId964" Type="http://schemas.openxmlformats.org/officeDocument/2006/relationships/image" Target="media/image470.wmf"/><Relationship Id="rId1387" Type="http://schemas.openxmlformats.org/officeDocument/2006/relationships/oleObject" Target="embeddings/oleObject625.bin"/><Relationship Id="rId1594" Type="http://schemas.openxmlformats.org/officeDocument/2006/relationships/oleObject" Target="embeddings/oleObject705.bin"/><Relationship Id="rId93" Type="http://schemas.openxmlformats.org/officeDocument/2006/relationships/image" Target="media/image46.wmf"/><Relationship Id="rId617" Type="http://schemas.openxmlformats.org/officeDocument/2006/relationships/image" Target="media/image302.wmf"/><Relationship Id="rId824" Type="http://schemas.openxmlformats.org/officeDocument/2006/relationships/image" Target="media/image399.wmf"/><Relationship Id="rId1247" Type="http://schemas.openxmlformats.org/officeDocument/2006/relationships/image" Target="media/image594.wmf"/><Relationship Id="rId1454" Type="http://schemas.openxmlformats.org/officeDocument/2006/relationships/oleObject" Target="embeddings/oleObject658.bin"/><Relationship Id="rId1661" Type="http://schemas.openxmlformats.org/officeDocument/2006/relationships/oleObject" Target="embeddings/oleObject741.bin"/><Relationship Id="rId1899" Type="http://schemas.microsoft.com/office/2007/relationships/hdphoto" Target="media/hdphoto118.wdp"/><Relationship Id="rId1107" Type="http://schemas.openxmlformats.org/officeDocument/2006/relationships/oleObject" Target="embeddings/oleObject488.bin"/><Relationship Id="rId1314" Type="http://schemas.openxmlformats.org/officeDocument/2006/relationships/oleObject" Target="embeddings/oleObject589.bin"/><Relationship Id="rId1521" Type="http://schemas.openxmlformats.org/officeDocument/2006/relationships/image" Target="media/image731.wmf"/><Relationship Id="rId1759" Type="http://schemas.openxmlformats.org/officeDocument/2006/relationships/image" Target="media/image835.wmf"/><Relationship Id="rId1966" Type="http://schemas.openxmlformats.org/officeDocument/2006/relationships/oleObject" Target="embeddings/oleObject883.bin"/><Relationship Id="rId1619" Type="http://schemas.microsoft.com/office/2007/relationships/hdphoto" Target="media/hdphoto102.wdp"/><Relationship Id="rId1826" Type="http://schemas.openxmlformats.org/officeDocument/2006/relationships/image" Target="media/image866.wmf"/><Relationship Id="rId20" Type="http://schemas.openxmlformats.org/officeDocument/2006/relationships/image" Target="media/image9.png"/><Relationship Id="rId2088" Type="http://schemas.openxmlformats.org/officeDocument/2006/relationships/image" Target="media/image997.jpeg"/><Relationship Id="rId267" Type="http://schemas.openxmlformats.org/officeDocument/2006/relationships/image" Target="media/image134.png"/><Relationship Id="rId474" Type="http://schemas.microsoft.com/office/2007/relationships/hdphoto" Target="media/hdphoto45.wdp"/><Relationship Id="rId127" Type="http://schemas.openxmlformats.org/officeDocument/2006/relationships/image" Target="media/image65.wmf"/><Relationship Id="rId681" Type="http://schemas.openxmlformats.org/officeDocument/2006/relationships/oleObject" Target="embeddings/oleObject262.bin"/><Relationship Id="rId779" Type="http://schemas.openxmlformats.org/officeDocument/2006/relationships/oleObject" Target="embeddings/oleObject312.bin"/><Relationship Id="rId986" Type="http://schemas.openxmlformats.org/officeDocument/2006/relationships/image" Target="media/image474.wmf"/><Relationship Id="rId334" Type="http://schemas.openxmlformats.org/officeDocument/2006/relationships/oleObject" Target="embeddings/oleObject130.bin"/><Relationship Id="rId541" Type="http://schemas.openxmlformats.org/officeDocument/2006/relationships/oleObject" Target="embeddings/oleObject206.bin"/><Relationship Id="rId639" Type="http://schemas.openxmlformats.org/officeDocument/2006/relationships/image" Target="media/image313.wmf"/><Relationship Id="rId1171" Type="http://schemas.openxmlformats.org/officeDocument/2006/relationships/image" Target="media/image558.wmf"/><Relationship Id="rId1269" Type="http://schemas.openxmlformats.org/officeDocument/2006/relationships/image" Target="media/image605.wmf"/><Relationship Id="rId1476" Type="http://schemas.openxmlformats.org/officeDocument/2006/relationships/image" Target="media/image706.png"/><Relationship Id="rId2015" Type="http://schemas.openxmlformats.org/officeDocument/2006/relationships/oleObject" Target="embeddings/oleObject905.bin"/><Relationship Id="rId401" Type="http://schemas.microsoft.com/office/2007/relationships/hdphoto" Target="media/hdphoto37.wdp"/><Relationship Id="rId846" Type="http://schemas.openxmlformats.org/officeDocument/2006/relationships/oleObject" Target="embeddings/oleObject350.bin"/><Relationship Id="rId1031" Type="http://schemas.openxmlformats.org/officeDocument/2006/relationships/image" Target="media/image495.wmf"/><Relationship Id="rId1129" Type="http://schemas.openxmlformats.org/officeDocument/2006/relationships/oleObject" Target="embeddings/oleObject503.bin"/><Relationship Id="rId1683" Type="http://schemas.openxmlformats.org/officeDocument/2006/relationships/image" Target="media/image799.wmf"/><Relationship Id="rId1890" Type="http://schemas.microsoft.com/office/2007/relationships/hdphoto" Target="media/hdphoto116.wdp"/><Relationship Id="rId1988" Type="http://schemas.microsoft.com/office/2007/relationships/hdphoto" Target="media/hdphoto123.wdp"/><Relationship Id="rId706" Type="http://schemas.openxmlformats.org/officeDocument/2006/relationships/image" Target="media/image346.wmf"/><Relationship Id="rId913" Type="http://schemas.openxmlformats.org/officeDocument/2006/relationships/oleObject" Target="embeddings/oleObject388.bin"/><Relationship Id="rId1336" Type="http://schemas.openxmlformats.org/officeDocument/2006/relationships/image" Target="media/image639.wmf"/><Relationship Id="rId1543" Type="http://schemas.microsoft.com/office/2007/relationships/hdphoto" Target="media/hdphoto91.wdp"/><Relationship Id="rId1750" Type="http://schemas.openxmlformats.org/officeDocument/2006/relationships/oleObject" Target="embeddings/oleObject785.bin"/><Relationship Id="rId42" Type="http://schemas.openxmlformats.org/officeDocument/2006/relationships/image" Target="media/image20.wmf"/><Relationship Id="rId1403" Type="http://schemas.openxmlformats.org/officeDocument/2006/relationships/oleObject" Target="embeddings/oleObject632.bin"/><Relationship Id="rId1610" Type="http://schemas.openxmlformats.org/officeDocument/2006/relationships/oleObject" Target="embeddings/oleObject717.bin"/><Relationship Id="rId1848" Type="http://schemas.openxmlformats.org/officeDocument/2006/relationships/oleObject" Target="embeddings/oleObject832.bin"/><Relationship Id="rId191" Type="http://schemas.openxmlformats.org/officeDocument/2006/relationships/image" Target="media/image94.wmf"/><Relationship Id="rId1708" Type="http://schemas.openxmlformats.org/officeDocument/2006/relationships/image" Target="media/image810.wmf"/><Relationship Id="rId1915" Type="http://schemas.openxmlformats.org/officeDocument/2006/relationships/oleObject" Target="embeddings/oleObject862.bin"/><Relationship Id="rId289" Type="http://schemas.openxmlformats.org/officeDocument/2006/relationships/image" Target="media/image145.wmf"/><Relationship Id="rId496" Type="http://schemas.openxmlformats.org/officeDocument/2006/relationships/oleObject" Target="embeddings/oleObject183.bin"/><Relationship Id="rId149" Type="http://schemas.openxmlformats.org/officeDocument/2006/relationships/image" Target="media/image76.wmf"/><Relationship Id="rId356" Type="http://schemas.openxmlformats.org/officeDocument/2006/relationships/oleObject" Target="embeddings/oleObject136.bin"/><Relationship Id="rId563" Type="http://schemas.openxmlformats.org/officeDocument/2006/relationships/image" Target="media/image278.wmf"/><Relationship Id="rId770" Type="http://schemas.openxmlformats.org/officeDocument/2006/relationships/image" Target="media/image377.wmf"/><Relationship Id="rId1193" Type="http://schemas.openxmlformats.org/officeDocument/2006/relationships/oleObject" Target="embeddings/oleObject536.bin"/><Relationship Id="rId2037" Type="http://schemas.openxmlformats.org/officeDocument/2006/relationships/image" Target="media/image973.png"/><Relationship Id="rId216" Type="http://schemas.openxmlformats.org/officeDocument/2006/relationships/oleObject" Target="embeddings/oleObject83.bin"/><Relationship Id="rId423" Type="http://schemas.openxmlformats.org/officeDocument/2006/relationships/image" Target="media/image208.wmf"/><Relationship Id="rId868" Type="http://schemas.openxmlformats.org/officeDocument/2006/relationships/oleObject" Target="embeddings/oleObject362.bin"/><Relationship Id="rId1053" Type="http://schemas.openxmlformats.org/officeDocument/2006/relationships/image" Target="media/image506.wmf"/><Relationship Id="rId1260" Type="http://schemas.openxmlformats.org/officeDocument/2006/relationships/oleObject" Target="embeddings/oleObject569.bin"/><Relationship Id="rId1498" Type="http://schemas.openxmlformats.org/officeDocument/2006/relationships/image" Target="media/image719.png"/><Relationship Id="rId2104" Type="http://schemas.openxmlformats.org/officeDocument/2006/relationships/header" Target="header2.xml"/><Relationship Id="rId630" Type="http://schemas.openxmlformats.org/officeDocument/2006/relationships/oleObject" Target="embeddings/oleObject248.bin"/><Relationship Id="rId728" Type="http://schemas.openxmlformats.org/officeDocument/2006/relationships/image" Target="media/image356.wmf"/><Relationship Id="rId935" Type="http://schemas.openxmlformats.org/officeDocument/2006/relationships/oleObject" Target="embeddings/oleObject400.bin"/><Relationship Id="rId1358" Type="http://schemas.openxmlformats.org/officeDocument/2006/relationships/image" Target="media/image648.wmf"/><Relationship Id="rId1565" Type="http://schemas.openxmlformats.org/officeDocument/2006/relationships/image" Target="media/image750.png"/><Relationship Id="rId1772" Type="http://schemas.openxmlformats.org/officeDocument/2006/relationships/oleObject" Target="embeddings/oleObject797.bin"/><Relationship Id="rId64" Type="http://schemas.openxmlformats.org/officeDocument/2006/relationships/image" Target="media/image31.png"/><Relationship Id="rId1120" Type="http://schemas.openxmlformats.org/officeDocument/2006/relationships/oleObject" Target="embeddings/oleObject495.bin"/><Relationship Id="rId1218" Type="http://schemas.openxmlformats.org/officeDocument/2006/relationships/oleObject" Target="embeddings/oleObject549.bin"/><Relationship Id="rId1425" Type="http://schemas.openxmlformats.org/officeDocument/2006/relationships/oleObject" Target="embeddings/oleObject642.bin"/><Relationship Id="rId1632" Type="http://schemas.openxmlformats.org/officeDocument/2006/relationships/oleObject" Target="embeddings/oleObject728.bin"/><Relationship Id="rId1937" Type="http://schemas.openxmlformats.org/officeDocument/2006/relationships/oleObject" Target="embeddings/oleObject872.bin"/><Relationship Id="rId280" Type="http://schemas.openxmlformats.org/officeDocument/2006/relationships/image" Target="media/image140.wmf"/><Relationship Id="rId140" Type="http://schemas.openxmlformats.org/officeDocument/2006/relationships/oleObject" Target="embeddings/oleObject47.bin"/><Relationship Id="rId378" Type="http://schemas.openxmlformats.org/officeDocument/2006/relationships/oleObject" Target="embeddings/oleObject144.bin"/><Relationship Id="rId585" Type="http://schemas.openxmlformats.org/officeDocument/2006/relationships/image" Target="media/image287.wmf"/><Relationship Id="rId792" Type="http://schemas.openxmlformats.org/officeDocument/2006/relationships/oleObject" Target="embeddings/oleObject322.bin"/><Relationship Id="rId6" Type="http://schemas.openxmlformats.org/officeDocument/2006/relationships/webSettings" Target="webSettings.xml"/><Relationship Id="rId238" Type="http://schemas.openxmlformats.org/officeDocument/2006/relationships/oleObject" Target="embeddings/oleObject92.bin"/><Relationship Id="rId445" Type="http://schemas.openxmlformats.org/officeDocument/2006/relationships/image" Target="media/image219.wmf"/><Relationship Id="rId1075" Type="http://schemas.openxmlformats.org/officeDocument/2006/relationships/image" Target="media/image517.wmf"/><Relationship Id="rId1282" Type="http://schemas.openxmlformats.org/officeDocument/2006/relationships/oleObject" Target="embeddings/oleObject578.bin"/><Relationship Id="rId305" Type="http://schemas.openxmlformats.org/officeDocument/2006/relationships/image" Target="media/image152.wmf"/><Relationship Id="rId512" Type="http://schemas.openxmlformats.org/officeDocument/2006/relationships/oleObject" Target="embeddings/oleObject191.bin"/><Relationship Id="rId957" Type="http://schemas.openxmlformats.org/officeDocument/2006/relationships/image" Target="media/image463.wmf"/><Relationship Id="rId1142" Type="http://schemas.openxmlformats.org/officeDocument/2006/relationships/image" Target="media/image544.wmf"/><Relationship Id="rId1587" Type="http://schemas.openxmlformats.org/officeDocument/2006/relationships/image" Target="media/image758.wmf"/><Relationship Id="rId1794" Type="http://schemas.openxmlformats.org/officeDocument/2006/relationships/oleObject" Target="embeddings/oleObject808.bin"/><Relationship Id="rId86" Type="http://schemas.openxmlformats.org/officeDocument/2006/relationships/oleObject" Target="embeddings/oleObject23.bin"/><Relationship Id="rId817" Type="http://schemas.openxmlformats.org/officeDocument/2006/relationships/oleObject" Target="embeddings/oleObject335.bin"/><Relationship Id="rId1002" Type="http://schemas.openxmlformats.org/officeDocument/2006/relationships/image" Target="media/image482.wmf"/><Relationship Id="rId1447" Type="http://schemas.openxmlformats.org/officeDocument/2006/relationships/image" Target="media/image692.wmf"/><Relationship Id="rId1654" Type="http://schemas.openxmlformats.org/officeDocument/2006/relationships/image" Target="media/image785.wmf"/><Relationship Id="rId1861" Type="http://schemas.openxmlformats.org/officeDocument/2006/relationships/oleObject" Target="embeddings/oleObject839.bin"/><Relationship Id="rId1307" Type="http://schemas.openxmlformats.org/officeDocument/2006/relationships/image" Target="media/image624.wmf"/><Relationship Id="rId1514" Type="http://schemas.openxmlformats.org/officeDocument/2006/relationships/oleObject" Target="embeddings/oleObject674.bin"/><Relationship Id="rId1721" Type="http://schemas.microsoft.com/office/2007/relationships/hdphoto" Target="media/hdphoto108.wdp"/><Relationship Id="rId1959" Type="http://schemas.openxmlformats.org/officeDocument/2006/relationships/oleObject" Target="embeddings/oleObject881.bin"/><Relationship Id="rId13" Type="http://schemas.openxmlformats.org/officeDocument/2006/relationships/image" Target="media/image5.png"/><Relationship Id="rId1819" Type="http://schemas.microsoft.com/office/2007/relationships/hdphoto" Target="media/hdphoto113.wdp"/><Relationship Id="rId162" Type="http://schemas.microsoft.com/office/2007/relationships/hdphoto" Target="media/hdphoto18.wdp"/><Relationship Id="rId467" Type="http://schemas.openxmlformats.org/officeDocument/2006/relationships/oleObject" Target="embeddings/oleObject176.bin"/><Relationship Id="rId1097" Type="http://schemas.openxmlformats.org/officeDocument/2006/relationships/oleObject" Target="embeddings/oleObject483.bin"/><Relationship Id="rId2050" Type="http://schemas.openxmlformats.org/officeDocument/2006/relationships/image" Target="media/image981.png"/><Relationship Id="rId674" Type="http://schemas.microsoft.com/office/2007/relationships/hdphoto" Target="media/hdphoto59.wdp"/><Relationship Id="rId881" Type="http://schemas.openxmlformats.org/officeDocument/2006/relationships/oleObject" Target="embeddings/oleObject369.bin"/><Relationship Id="rId979" Type="http://schemas.openxmlformats.org/officeDocument/2006/relationships/oleObject" Target="embeddings/oleObject420.bin"/><Relationship Id="rId327" Type="http://schemas.openxmlformats.org/officeDocument/2006/relationships/image" Target="media/image163.wmf"/><Relationship Id="rId534" Type="http://schemas.openxmlformats.org/officeDocument/2006/relationships/image" Target="media/image263.wmf"/><Relationship Id="rId741" Type="http://schemas.openxmlformats.org/officeDocument/2006/relationships/oleObject" Target="embeddings/oleObject293.bin"/><Relationship Id="rId839" Type="http://schemas.openxmlformats.org/officeDocument/2006/relationships/oleObject" Target="embeddings/oleObject346.bin"/><Relationship Id="rId1164" Type="http://schemas.openxmlformats.org/officeDocument/2006/relationships/oleObject" Target="embeddings/oleObject521.bin"/><Relationship Id="rId1371" Type="http://schemas.openxmlformats.org/officeDocument/2006/relationships/oleObject" Target="embeddings/oleObject619.bin"/><Relationship Id="rId1469" Type="http://schemas.openxmlformats.org/officeDocument/2006/relationships/image" Target="media/image702.wmf"/><Relationship Id="rId2008" Type="http://schemas.openxmlformats.org/officeDocument/2006/relationships/image" Target="media/image954.png"/><Relationship Id="rId601" Type="http://schemas.openxmlformats.org/officeDocument/2006/relationships/image" Target="media/image294.wmf"/><Relationship Id="rId1024" Type="http://schemas.openxmlformats.org/officeDocument/2006/relationships/oleObject" Target="embeddings/oleObject445.bin"/><Relationship Id="rId1231" Type="http://schemas.openxmlformats.org/officeDocument/2006/relationships/image" Target="media/image586.wmf"/><Relationship Id="rId1676" Type="http://schemas.openxmlformats.org/officeDocument/2006/relationships/oleObject" Target="embeddings/oleObject748.bin"/><Relationship Id="rId1883" Type="http://schemas.openxmlformats.org/officeDocument/2006/relationships/image" Target="media/image892.wmf"/><Relationship Id="rId906" Type="http://schemas.openxmlformats.org/officeDocument/2006/relationships/image" Target="media/image434.wmf"/><Relationship Id="rId1329" Type="http://schemas.openxmlformats.org/officeDocument/2006/relationships/oleObject" Target="embeddings/oleObject597.bin"/><Relationship Id="rId1536" Type="http://schemas.openxmlformats.org/officeDocument/2006/relationships/image" Target="media/image736.wmf"/><Relationship Id="rId1743" Type="http://schemas.openxmlformats.org/officeDocument/2006/relationships/image" Target="media/image827.wmf"/><Relationship Id="rId1950" Type="http://schemas.openxmlformats.org/officeDocument/2006/relationships/image" Target="media/image926.wmf"/><Relationship Id="rId35" Type="http://schemas.microsoft.com/office/2007/relationships/hdphoto" Target="media/hdphoto6.wdp"/><Relationship Id="rId1603" Type="http://schemas.openxmlformats.org/officeDocument/2006/relationships/oleObject" Target="embeddings/oleObject712.bin"/><Relationship Id="rId1810" Type="http://schemas.openxmlformats.org/officeDocument/2006/relationships/oleObject" Target="embeddings/oleObject815.bin"/><Relationship Id="rId184" Type="http://schemas.openxmlformats.org/officeDocument/2006/relationships/oleObject" Target="embeddings/oleObject66.bin"/><Relationship Id="rId391" Type="http://schemas.openxmlformats.org/officeDocument/2006/relationships/image" Target="media/image195.wmf"/><Relationship Id="rId1908" Type="http://schemas.openxmlformats.org/officeDocument/2006/relationships/image" Target="media/image905.wmf"/><Relationship Id="rId2072" Type="http://schemas.openxmlformats.org/officeDocument/2006/relationships/image" Target="media/image987.jpeg"/><Relationship Id="rId251" Type="http://schemas.openxmlformats.org/officeDocument/2006/relationships/oleObject" Target="embeddings/oleObject98.bin"/><Relationship Id="rId489" Type="http://schemas.openxmlformats.org/officeDocument/2006/relationships/image" Target="media/image241.wmf"/><Relationship Id="rId696" Type="http://schemas.openxmlformats.org/officeDocument/2006/relationships/image" Target="media/image341.wmf"/><Relationship Id="rId349" Type="http://schemas.openxmlformats.org/officeDocument/2006/relationships/image" Target="media/image174.wmf"/><Relationship Id="rId556" Type="http://schemas.openxmlformats.org/officeDocument/2006/relationships/oleObject" Target="embeddings/oleObject209.bin"/><Relationship Id="rId763" Type="http://schemas.openxmlformats.org/officeDocument/2006/relationships/oleObject" Target="embeddings/oleObject304.bin"/><Relationship Id="rId1186" Type="http://schemas.openxmlformats.org/officeDocument/2006/relationships/image" Target="media/image564.wmf"/><Relationship Id="rId1393" Type="http://schemas.openxmlformats.org/officeDocument/2006/relationships/oleObject" Target="embeddings/oleObject628.bin"/><Relationship Id="rId111" Type="http://schemas.openxmlformats.org/officeDocument/2006/relationships/image" Target="media/image55.wmf"/><Relationship Id="rId209" Type="http://schemas.openxmlformats.org/officeDocument/2006/relationships/image" Target="media/image103.wmf"/><Relationship Id="rId416" Type="http://schemas.openxmlformats.org/officeDocument/2006/relationships/image" Target="media/image203.wmf"/><Relationship Id="rId970" Type="http://schemas.openxmlformats.org/officeDocument/2006/relationships/oleObject" Target="embeddings/oleObject411.bin"/><Relationship Id="rId1046" Type="http://schemas.openxmlformats.org/officeDocument/2006/relationships/oleObject" Target="embeddings/oleObject456.bin"/><Relationship Id="rId1253" Type="http://schemas.openxmlformats.org/officeDocument/2006/relationships/image" Target="media/image597.wmf"/><Relationship Id="rId1698" Type="http://schemas.openxmlformats.org/officeDocument/2006/relationships/oleObject" Target="embeddings/oleObject759.bin"/><Relationship Id="rId623" Type="http://schemas.openxmlformats.org/officeDocument/2006/relationships/image" Target="media/image305.wmf"/><Relationship Id="rId830" Type="http://schemas.openxmlformats.org/officeDocument/2006/relationships/image" Target="media/image402.wmf"/><Relationship Id="rId928" Type="http://schemas.openxmlformats.org/officeDocument/2006/relationships/oleObject" Target="embeddings/oleObject396.bin"/><Relationship Id="rId1460" Type="http://schemas.openxmlformats.org/officeDocument/2006/relationships/oleObject" Target="embeddings/oleObject661.bin"/><Relationship Id="rId1558" Type="http://schemas.openxmlformats.org/officeDocument/2006/relationships/image" Target="media/image747.wmf"/><Relationship Id="rId1765" Type="http://schemas.openxmlformats.org/officeDocument/2006/relationships/oleObject" Target="embeddings/oleObject793.bin"/><Relationship Id="rId2083" Type="http://schemas.microsoft.com/office/2007/relationships/hdphoto" Target="media/hdphoto142.wdp"/><Relationship Id="rId57" Type="http://schemas.openxmlformats.org/officeDocument/2006/relationships/image" Target="media/image28.png"/><Relationship Id="rId262" Type="http://schemas.microsoft.com/office/2007/relationships/hdphoto" Target="media/hdphoto22.wdp"/><Relationship Id="rId567" Type="http://schemas.openxmlformats.org/officeDocument/2006/relationships/image" Target="media/image280.wmf"/><Relationship Id="rId1113" Type="http://schemas.openxmlformats.org/officeDocument/2006/relationships/image" Target="media/image533.wmf"/><Relationship Id="rId1197" Type="http://schemas.openxmlformats.org/officeDocument/2006/relationships/image" Target="media/image569.wmf"/><Relationship Id="rId1320" Type="http://schemas.openxmlformats.org/officeDocument/2006/relationships/oleObject" Target="embeddings/oleObject592.bin"/><Relationship Id="rId1418" Type="http://schemas.openxmlformats.org/officeDocument/2006/relationships/image" Target="media/image678.wmf"/><Relationship Id="rId1972" Type="http://schemas.openxmlformats.org/officeDocument/2006/relationships/oleObject" Target="embeddings/oleObject886.bin"/><Relationship Id="rId122" Type="http://schemas.openxmlformats.org/officeDocument/2006/relationships/oleObject" Target="embeddings/oleObject39.bin"/><Relationship Id="rId774" Type="http://schemas.openxmlformats.org/officeDocument/2006/relationships/image" Target="media/image379.wmf"/><Relationship Id="rId981" Type="http://schemas.openxmlformats.org/officeDocument/2006/relationships/oleObject" Target="embeddings/oleObject422.bin"/><Relationship Id="rId1057" Type="http://schemas.openxmlformats.org/officeDocument/2006/relationships/image" Target="media/image508.wmf"/><Relationship Id="rId1625" Type="http://schemas.openxmlformats.org/officeDocument/2006/relationships/image" Target="media/image771.wmf"/><Relationship Id="rId1832" Type="http://schemas.openxmlformats.org/officeDocument/2006/relationships/image" Target="media/image869.wmf"/><Relationship Id="rId2010" Type="http://schemas.openxmlformats.org/officeDocument/2006/relationships/image" Target="media/image955.wmf"/><Relationship Id="rId427" Type="http://schemas.openxmlformats.org/officeDocument/2006/relationships/image" Target="media/image210.wmf"/><Relationship Id="rId634" Type="http://schemas.openxmlformats.org/officeDocument/2006/relationships/oleObject" Target="embeddings/oleObject250.bin"/><Relationship Id="rId841" Type="http://schemas.openxmlformats.org/officeDocument/2006/relationships/oleObject" Target="embeddings/oleObject347.bin"/><Relationship Id="rId1264" Type="http://schemas.openxmlformats.org/officeDocument/2006/relationships/oleObject" Target="embeddings/oleObject571.bin"/><Relationship Id="rId1471" Type="http://schemas.openxmlformats.org/officeDocument/2006/relationships/image" Target="media/image703.wmf"/><Relationship Id="rId1569" Type="http://schemas.openxmlformats.org/officeDocument/2006/relationships/image" Target="media/image752.png"/><Relationship Id="rId2094" Type="http://schemas.openxmlformats.org/officeDocument/2006/relationships/image" Target="media/image1003.png"/><Relationship Id="rId2108" Type="http://schemas.openxmlformats.org/officeDocument/2006/relationships/theme" Target="theme/theme1.xml"/><Relationship Id="rId273" Type="http://schemas.openxmlformats.org/officeDocument/2006/relationships/image" Target="media/image137.png"/><Relationship Id="rId480" Type="http://schemas.openxmlformats.org/officeDocument/2006/relationships/oleObject" Target="embeddings/oleObject178.bin"/><Relationship Id="rId701" Type="http://schemas.openxmlformats.org/officeDocument/2006/relationships/oleObject" Target="embeddings/oleObject272.bin"/><Relationship Id="rId939" Type="http://schemas.openxmlformats.org/officeDocument/2006/relationships/oleObject" Target="embeddings/oleObject402.bin"/><Relationship Id="rId1124" Type="http://schemas.openxmlformats.org/officeDocument/2006/relationships/image" Target="media/image537.wmf"/><Relationship Id="rId1331" Type="http://schemas.openxmlformats.org/officeDocument/2006/relationships/oleObject" Target="embeddings/oleObject598.bin"/><Relationship Id="rId1776" Type="http://schemas.openxmlformats.org/officeDocument/2006/relationships/oleObject" Target="embeddings/oleObject801.bin"/><Relationship Id="rId1983" Type="http://schemas.openxmlformats.org/officeDocument/2006/relationships/oleObject" Target="embeddings/oleObject893.bin"/><Relationship Id="rId68" Type="http://schemas.microsoft.com/office/2007/relationships/hdphoto" Target="media/hdphoto11.wdp"/><Relationship Id="rId133" Type="http://schemas.openxmlformats.org/officeDocument/2006/relationships/image" Target="media/image68.wmf"/><Relationship Id="rId340" Type="http://schemas.openxmlformats.org/officeDocument/2006/relationships/oleObject" Target="embeddings/oleObject133.bin"/><Relationship Id="rId578" Type="http://schemas.openxmlformats.org/officeDocument/2006/relationships/oleObject" Target="embeddings/oleObject222.bin"/><Relationship Id="rId785" Type="http://schemas.openxmlformats.org/officeDocument/2006/relationships/oleObject" Target="embeddings/oleObject318.bin"/><Relationship Id="rId992" Type="http://schemas.openxmlformats.org/officeDocument/2006/relationships/image" Target="media/image477.wmf"/><Relationship Id="rId1429" Type="http://schemas.openxmlformats.org/officeDocument/2006/relationships/oleObject" Target="embeddings/oleObject644.bin"/><Relationship Id="rId1636" Type="http://schemas.microsoft.com/office/2007/relationships/hdphoto" Target="media/hdphoto104.wdp"/><Relationship Id="rId1843" Type="http://schemas.openxmlformats.org/officeDocument/2006/relationships/oleObject" Target="embeddings/oleObject829.bin"/><Relationship Id="rId2021" Type="http://schemas.openxmlformats.org/officeDocument/2006/relationships/image" Target="media/image962.wmf"/><Relationship Id="rId200" Type="http://schemas.openxmlformats.org/officeDocument/2006/relationships/oleObject" Target="embeddings/oleObject75.bin"/><Relationship Id="rId438" Type="http://schemas.openxmlformats.org/officeDocument/2006/relationships/oleObject" Target="embeddings/oleObject165.bin"/><Relationship Id="rId645" Type="http://schemas.openxmlformats.org/officeDocument/2006/relationships/image" Target="media/image319.wmf"/><Relationship Id="rId852" Type="http://schemas.openxmlformats.org/officeDocument/2006/relationships/oleObject" Target="embeddings/oleObject353.bin"/><Relationship Id="rId1068" Type="http://schemas.openxmlformats.org/officeDocument/2006/relationships/oleObject" Target="embeddings/oleObject467.bin"/><Relationship Id="rId1275" Type="http://schemas.openxmlformats.org/officeDocument/2006/relationships/image" Target="media/image608.png"/><Relationship Id="rId1482" Type="http://schemas.openxmlformats.org/officeDocument/2006/relationships/oleObject" Target="embeddings/oleObject668.bin"/><Relationship Id="rId1703" Type="http://schemas.openxmlformats.org/officeDocument/2006/relationships/oleObject" Target="embeddings/oleObject761.bin"/><Relationship Id="rId1910" Type="http://schemas.openxmlformats.org/officeDocument/2006/relationships/image" Target="media/image906.wmf"/><Relationship Id="rId284" Type="http://schemas.openxmlformats.org/officeDocument/2006/relationships/image" Target="media/image142.wmf"/><Relationship Id="rId491" Type="http://schemas.openxmlformats.org/officeDocument/2006/relationships/image" Target="media/image242.wmf"/><Relationship Id="rId505" Type="http://schemas.openxmlformats.org/officeDocument/2006/relationships/image" Target="media/image249.wmf"/><Relationship Id="rId712" Type="http://schemas.openxmlformats.org/officeDocument/2006/relationships/image" Target="media/image349.wmf"/><Relationship Id="rId1135" Type="http://schemas.openxmlformats.org/officeDocument/2006/relationships/oleObject" Target="embeddings/oleObject506.bin"/><Relationship Id="rId1342" Type="http://schemas.openxmlformats.org/officeDocument/2006/relationships/image" Target="media/image642.wmf"/><Relationship Id="rId1787" Type="http://schemas.openxmlformats.org/officeDocument/2006/relationships/oleObject" Target="embeddings/oleObject806.bin"/><Relationship Id="rId1994" Type="http://schemas.openxmlformats.org/officeDocument/2006/relationships/oleObject" Target="embeddings/oleObject899.bin"/><Relationship Id="rId79" Type="http://schemas.openxmlformats.org/officeDocument/2006/relationships/image" Target="media/image39.wmf"/><Relationship Id="rId144" Type="http://schemas.openxmlformats.org/officeDocument/2006/relationships/oleObject" Target="embeddings/oleObject49.bin"/><Relationship Id="rId589" Type="http://schemas.openxmlformats.org/officeDocument/2006/relationships/oleObject" Target="embeddings/oleObject228.bin"/><Relationship Id="rId796" Type="http://schemas.openxmlformats.org/officeDocument/2006/relationships/oleObject" Target="embeddings/oleObject324.bin"/><Relationship Id="rId1202" Type="http://schemas.openxmlformats.org/officeDocument/2006/relationships/oleObject" Target="embeddings/oleObject541.bin"/><Relationship Id="rId1647" Type="http://schemas.microsoft.com/office/2007/relationships/hdphoto" Target="media/hdphoto105.wdp"/><Relationship Id="rId1854" Type="http://schemas.openxmlformats.org/officeDocument/2006/relationships/oleObject" Target="embeddings/oleObject835.bin"/><Relationship Id="rId351" Type="http://schemas.openxmlformats.org/officeDocument/2006/relationships/image" Target="media/image175.png"/><Relationship Id="rId449" Type="http://schemas.openxmlformats.org/officeDocument/2006/relationships/image" Target="media/image221.wmf"/><Relationship Id="rId863" Type="http://schemas.openxmlformats.org/officeDocument/2006/relationships/image" Target="media/image417.wmf"/><Relationship Id="rId1079" Type="http://schemas.openxmlformats.org/officeDocument/2006/relationships/oleObject" Target="embeddings/oleObject473.bin"/><Relationship Id="rId1286" Type="http://schemas.microsoft.com/office/2007/relationships/hdphoto" Target="media/hdphoto67.wdp"/><Relationship Id="rId1493" Type="http://schemas.openxmlformats.org/officeDocument/2006/relationships/image" Target="media/image716.png"/><Relationship Id="rId1507" Type="http://schemas.openxmlformats.org/officeDocument/2006/relationships/image" Target="media/image724.wmf"/><Relationship Id="rId1714" Type="http://schemas.openxmlformats.org/officeDocument/2006/relationships/image" Target="media/image813.wmf"/><Relationship Id="rId2032" Type="http://schemas.openxmlformats.org/officeDocument/2006/relationships/image" Target="media/image970.jpeg"/><Relationship Id="rId211" Type="http://schemas.openxmlformats.org/officeDocument/2006/relationships/image" Target="media/image104.wmf"/><Relationship Id="rId295" Type="http://schemas.openxmlformats.org/officeDocument/2006/relationships/image" Target="media/image148.wmf"/><Relationship Id="rId309" Type="http://schemas.openxmlformats.org/officeDocument/2006/relationships/image" Target="media/image154.wmf"/><Relationship Id="rId516" Type="http://schemas.openxmlformats.org/officeDocument/2006/relationships/image" Target="media/image254.wmf"/><Relationship Id="rId1146" Type="http://schemas.openxmlformats.org/officeDocument/2006/relationships/image" Target="media/image546.wmf"/><Relationship Id="rId1798" Type="http://schemas.openxmlformats.org/officeDocument/2006/relationships/oleObject" Target="embeddings/oleObject810.bin"/><Relationship Id="rId1921" Type="http://schemas.openxmlformats.org/officeDocument/2006/relationships/oleObject" Target="embeddings/oleObject865.bin"/><Relationship Id="rId723" Type="http://schemas.openxmlformats.org/officeDocument/2006/relationships/oleObject" Target="embeddings/oleObject284.bin"/><Relationship Id="rId930" Type="http://schemas.openxmlformats.org/officeDocument/2006/relationships/image" Target="media/image445.wmf"/><Relationship Id="rId1006" Type="http://schemas.openxmlformats.org/officeDocument/2006/relationships/image" Target="media/image484.wmf"/><Relationship Id="rId1353" Type="http://schemas.openxmlformats.org/officeDocument/2006/relationships/oleObject" Target="embeddings/oleObject611.bin"/><Relationship Id="rId1560" Type="http://schemas.openxmlformats.org/officeDocument/2006/relationships/image" Target="media/image748.wmf"/><Relationship Id="rId1658" Type="http://schemas.openxmlformats.org/officeDocument/2006/relationships/image" Target="media/image787.wmf"/><Relationship Id="rId1865" Type="http://schemas.openxmlformats.org/officeDocument/2006/relationships/oleObject" Target="embeddings/oleObject841.bin"/><Relationship Id="rId155" Type="http://schemas.openxmlformats.org/officeDocument/2006/relationships/image" Target="media/image79.png"/><Relationship Id="rId362" Type="http://schemas.microsoft.com/office/2007/relationships/hdphoto" Target="media/hdphoto36.wdp"/><Relationship Id="rId1213" Type="http://schemas.openxmlformats.org/officeDocument/2006/relationships/image" Target="media/image577.wmf"/><Relationship Id="rId1297" Type="http://schemas.openxmlformats.org/officeDocument/2006/relationships/image" Target="media/image619.wmf"/><Relationship Id="rId1420" Type="http://schemas.openxmlformats.org/officeDocument/2006/relationships/image" Target="media/image679.wmf"/><Relationship Id="rId1518" Type="http://schemas.openxmlformats.org/officeDocument/2006/relationships/oleObject" Target="embeddings/oleObject676.bin"/><Relationship Id="rId2043" Type="http://schemas.microsoft.com/office/2007/relationships/hdphoto" Target="media/hdphoto132.wdp"/><Relationship Id="rId222" Type="http://schemas.openxmlformats.org/officeDocument/2006/relationships/oleObject" Target="embeddings/oleObject86.bin"/><Relationship Id="rId667" Type="http://schemas.openxmlformats.org/officeDocument/2006/relationships/image" Target="media/image327.png"/><Relationship Id="rId874" Type="http://schemas.openxmlformats.org/officeDocument/2006/relationships/image" Target="media/image421.png"/><Relationship Id="rId1725" Type="http://schemas.openxmlformats.org/officeDocument/2006/relationships/oleObject" Target="embeddings/oleObject772.bin"/><Relationship Id="rId1932" Type="http://schemas.openxmlformats.org/officeDocument/2006/relationships/image" Target="media/image917.wmf"/><Relationship Id="rId2110" Type="http://schemas.microsoft.com/office/2007/relationships/diagramDrawing" Target="diagrams/drawing2.xml"/><Relationship Id="rId17" Type="http://schemas.openxmlformats.org/officeDocument/2006/relationships/oleObject" Target="embeddings/oleObject2.bin"/><Relationship Id="rId527" Type="http://schemas.openxmlformats.org/officeDocument/2006/relationships/oleObject" Target="embeddings/oleObject199.bin"/><Relationship Id="rId734" Type="http://schemas.openxmlformats.org/officeDocument/2006/relationships/image" Target="media/image359.wmf"/><Relationship Id="rId941" Type="http://schemas.openxmlformats.org/officeDocument/2006/relationships/oleObject" Target="embeddings/oleObject403.bin"/><Relationship Id="rId1157" Type="http://schemas.openxmlformats.org/officeDocument/2006/relationships/oleObject" Target="embeddings/oleObject517.bin"/><Relationship Id="rId1364" Type="http://schemas.openxmlformats.org/officeDocument/2006/relationships/image" Target="media/image651.wmf"/><Relationship Id="rId1571" Type="http://schemas.openxmlformats.org/officeDocument/2006/relationships/oleObject" Target="embeddings/oleObject691.bin"/><Relationship Id="rId70" Type="http://schemas.microsoft.com/office/2007/relationships/hdphoto" Target="media/hdphoto12.wdp"/><Relationship Id="rId166" Type="http://schemas.openxmlformats.org/officeDocument/2006/relationships/oleObject" Target="embeddings/oleObject55.bin"/><Relationship Id="rId373" Type="http://schemas.openxmlformats.org/officeDocument/2006/relationships/image" Target="media/image186.wmf"/><Relationship Id="rId580" Type="http://schemas.openxmlformats.org/officeDocument/2006/relationships/oleObject" Target="embeddings/oleObject223.bin"/><Relationship Id="rId801" Type="http://schemas.openxmlformats.org/officeDocument/2006/relationships/image" Target="media/image388.wmf"/><Relationship Id="rId1017" Type="http://schemas.openxmlformats.org/officeDocument/2006/relationships/image" Target="media/image488.wmf"/><Relationship Id="rId1224" Type="http://schemas.openxmlformats.org/officeDocument/2006/relationships/oleObject" Target="embeddings/oleObject552.bin"/><Relationship Id="rId1431" Type="http://schemas.openxmlformats.org/officeDocument/2006/relationships/oleObject" Target="embeddings/oleObject645.bin"/><Relationship Id="rId1669" Type="http://schemas.openxmlformats.org/officeDocument/2006/relationships/image" Target="media/image792.wmf"/><Relationship Id="rId1876" Type="http://schemas.openxmlformats.org/officeDocument/2006/relationships/image" Target="media/image889.wmf"/><Relationship Id="rId2054" Type="http://schemas.microsoft.com/office/2007/relationships/hdphoto" Target="media/hdphoto137.wdp"/><Relationship Id="rId1" Type="http://schemas.openxmlformats.org/officeDocument/2006/relationships/customXml" Target="../customXml/item1.xml"/><Relationship Id="rId233" Type="http://schemas.openxmlformats.org/officeDocument/2006/relationships/image" Target="media/image115.png"/><Relationship Id="rId440" Type="http://schemas.openxmlformats.org/officeDocument/2006/relationships/oleObject" Target="embeddings/oleObject166.bin"/><Relationship Id="rId678" Type="http://schemas.openxmlformats.org/officeDocument/2006/relationships/oleObject" Target="embeddings/oleObject260.bin"/><Relationship Id="rId885" Type="http://schemas.openxmlformats.org/officeDocument/2006/relationships/oleObject" Target="embeddings/oleObject371.bin"/><Relationship Id="rId1070" Type="http://schemas.openxmlformats.org/officeDocument/2006/relationships/oleObject" Target="embeddings/oleObject468.bin"/><Relationship Id="rId1529" Type="http://schemas.openxmlformats.org/officeDocument/2006/relationships/oleObject" Target="embeddings/oleObject681.bin"/><Relationship Id="rId1736" Type="http://schemas.openxmlformats.org/officeDocument/2006/relationships/oleObject" Target="embeddings/oleObject778.bin"/><Relationship Id="rId1943" Type="http://schemas.openxmlformats.org/officeDocument/2006/relationships/oleObject" Target="embeddings/oleObject874.bin"/><Relationship Id="rId28" Type="http://schemas.openxmlformats.org/officeDocument/2006/relationships/image" Target="media/image13.png"/><Relationship Id="rId300" Type="http://schemas.openxmlformats.org/officeDocument/2006/relationships/oleObject" Target="embeddings/oleObject112.bin"/><Relationship Id="rId538" Type="http://schemas.openxmlformats.org/officeDocument/2006/relationships/image" Target="media/image265.wmf"/><Relationship Id="rId745" Type="http://schemas.openxmlformats.org/officeDocument/2006/relationships/oleObject" Target="embeddings/oleObject295.bin"/><Relationship Id="rId952" Type="http://schemas.openxmlformats.org/officeDocument/2006/relationships/image" Target="media/image458.wmf"/><Relationship Id="rId1168" Type="http://schemas.openxmlformats.org/officeDocument/2006/relationships/oleObject" Target="embeddings/oleObject523.bin"/><Relationship Id="rId1375" Type="http://schemas.microsoft.com/office/2007/relationships/hdphoto" Target="media/hdphoto72.wdp"/><Relationship Id="rId1582" Type="http://schemas.openxmlformats.org/officeDocument/2006/relationships/oleObject" Target="embeddings/oleObject699.bin"/><Relationship Id="rId1803" Type="http://schemas.openxmlformats.org/officeDocument/2006/relationships/image" Target="media/image854.png"/><Relationship Id="rId81" Type="http://schemas.openxmlformats.org/officeDocument/2006/relationships/image" Target="media/image40.wmf"/><Relationship Id="rId177" Type="http://schemas.openxmlformats.org/officeDocument/2006/relationships/oleObject" Target="embeddings/oleObject61.bin"/><Relationship Id="rId384" Type="http://schemas.openxmlformats.org/officeDocument/2006/relationships/oleObject" Target="embeddings/oleObject147.bin"/><Relationship Id="rId591" Type="http://schemas.openxmlformats.org/officeDocument/2006/relationships/image" Target="media/image289.wmf"/><Relationship Id="rId605" Type="http://schemas.openxmlformats.org/officeDocument/2006/relationships/image" Target="media/image296.wmf"/><Relationship Id="rId812" Type="http://schemas.openxmlformats.org/officeDocument/2006/relationships/image" Target="media/image393.wmf"/><Relationship Id="rId1028" Type="http://schemas.openxmlformats.org/officeDocument/2006/relationships/oleObject" Target="embeddings/oleObject447.bin"/><Relationship Id="rId1235" Type="http://schemas.openxmlformats.org/officeDocument/2006/relationships/image" Target="media/image588.wmf"/><Relationship Id="rId1442" Type="http://schemas.openxmlformats.org/officeDocument/2006/relationships/oleObject" Target="embeddings/oleObject651.bin"/><Relationship Id="rId1887" Type="http://schemas.openxmlformats.org/officeDocument/2006/relationships/image" Target="media/image894.png"/><Relationship Id="rId244" Type="http://schemas.openxmlformats.org/officeDocument/2006/relationships/oleObject" Target="embeddings/oleObject94.bin"/><Relationship Id="rId689" Type="http://schemas.openxmlformats.org/officeDocument/2006/relationships/oleObject" Target="embeddings/oleObject266.bin"/><Relationship Id="rId896" Type="http://schemas.openxmlformats.org/officeDocument/2006/relationships/image" Target="media/image429.wmf"/><Relationship Id="rId1081" Type="http://schemas.openxmlformats.org/officeDocument/2006/relationships/oleObject" Target="embeddings/oleObject475.bin"/><Relationship Id="rId1302" Type="http://schemas.microsoft.com/office/2007/relationships/hdphoto" Target="media/hdphoto69.wdp"/><Relationship Id="rId1747" Type="http://schemas.openxmlformats.org/officeDocument/2006/relationships/image" Target="media/image829.wmf"/><Relationship Id="rId1954" Type="http://schemas.openxmlformats.org/officeDocument/2006/relationships/image" Target="media/image928.wmf"/><Relationship Id="rId39" Type="http://schemas.openxmlformats.org/officeDocument/2006/relationships/oleObject" Target="embeddings/oleObject7.bin"/><Relationship Id="rId451" Type="http://schemas.openxmlformats.org/officeDocument/2006/relationships/image" Target="media/image222.wmf"/><Relationship Id="rId549" Type="http://schemas.microsoft.com/office/2007/relationships/hdphoto" Target="media/hdphoto52.wdp"/><Relationship Id="rId756" Type="http://schemas.openxmlformats.org/officeDocument/2006/relationships/image" Target="media/image370.wmf"/><Relationship Id="rId1179" Type="http://schemas.openxmlformats.org/officeDocument/2006/relationships/oleObject" Target="embeddings/oleObject529.bin"/><Relationship Id="rId1386" Type="http://schemas.openxmlformats.org/officeDocument/2006/relationships/image" Target="media/image662.wmf"/><Relationship Id="rId1593" Type="http://schemas.openxmlformats.org/officeDocument/2006/relationships/image" Target="media/image761.wmf"/><Relationship Id="rId1607" Type="http://schemas.openxmlformats.org/officeDocument/2006/relationships/image" Target="media/image765.wmf"/><Relationship Id="rId1814" Type="http://schemas.openxmlformats.org/officeDocument/2006/relationships/oleObject" Target="embeddings/oleObject817.bin"/><Relationship Id="rId104" Type="http://schemas.openxmlformats.org/officeDocument/2006/relationships/oleObject" Target="embeddings/oleObject32.bin"/><Relationship Id="rId188" Type="http://schemas.openxmlformats.org/officeDocument/2006/relationships/image" Target="media/image93.wmf"/><Relationship Id="rId311" Type="http://schemas.openxmlformats.org/officeDocument/2006/relationships/image" Target="media/image155.wmf"/><Relationship Id="rId395" Type="http://schemas.openxmlformats.org/officeDocument/2006/relationships/diagramData" Target="diagrams/data1.xml"/><Relationship Id="rId409" Type="http://schemas.openxmlformats.org/officeDocument/2006/relationships/oleObject" Target="embeddings/oleObject154.bin"/><Relationship Id="rId963" Type="http://schemas.openxmlformats.org/officeDocument/2006/relationships/image" Target="media/image469.wmf"/><Relationship Id="rId1039" Type="http://schemas.openxmlformats.org/officeDocument/2006/relationships/image" Target="media/image499.wmf"/><Relationship Id="rId1246" Type="http://schemas.openxmlformats.org/officeDocument/2006/relationships/oleObject" Target="embeddings/oleObject563.bin"/><Relationship Id="rId1898" Type="http://schemas.openxmlformats.org/officeDocument/2006/relationships/image" Target="media/image900.png"/><Relationship Id="rId92" Type="http://schemas.openxmlformats.org/officeDocument/2006/relationships/oleObject" Target="embeddings/oleObject26.bin"/><Relationship Id="rId616" Type="http://schemas.microsoft.com/office/2007/relationships/hdphoto" Target="media/hdphoto54.wdp"/><Relationship Id="rId823" Type="http://schemas.openxmlformats.org/officeDocument/2006/relationships/oleObject" Target="embeddings/oleObject338.bin"/><Relationship Id="rId1453" Type="http://schemas.openxmlformats.org/officeDocument/2006/relationships/image" Target="media/image694.wmf"/><Relationship Id="rId1660" Type="http://schemas.openxmlformats.org/officeDocument/2006/relationships/image" Target="media/image788.wmf"/><Relationship Id="rId1758" Type="http://schemas.openxmlformats.org/officeDocument/2006/relationships/oleObject" Target="embeddings/oleObject789.bin"/><Relationship Id="rId255" Type="http://schemas.openxmlformats.org/officeDocument/2006/relationships/image" Target="media/image128.jpeg"/><Relationship Id="rId462" Type="http://schemas.openxmlformats.org/officeDocument/2006/relationships/image" Target="media/image227.png"/><Relationship Id="rId1092" Type="http://schemas.openxmlformats.org/officeDocument/2006/relationships/oleObject" Target="embeddings/oleObject480.bin"/><Relationship Id="rId1106" Type="http://schemas.openxmlformats.org/officeDocument/2006/relationships/image" Target="media/image530.wmf"/><Relationship Id="rId1313" Type="http://schemas.openxmlformats.org/officeDocument/2006/relationships/image" Target="media/image628.wmf"/><Relationship Id="rId1397" Type="http://schemas.openxmlformats.org/officeDocument/2006/relationships/oleObject" Target="embeddings/oleObject629.bin"/><Relationship Id="rId1520" Type="http://schemas.microsoft.com/office/2007/relationships/hdphoto" Target="media/hdphoto87.wdp"/><Relationship Id="rId1965" Type="http://schemas.openxmlformats.org/officeDocument/2006/relationships/image" Target="media/image934.wmf"/><Relationship Id="rId115" Type="http://schemas.openxmlformats.org/officeDocument/2006/relationships/image" Target="media/image57.png"/><Relationship Id="rId322" Type="http://schemas.openxmlformats.org/officeDocument/2006/relationships/oleObject" Target="embeddings/oleObject124.bin"/><Relationship Id="rId767" Type="http://schemas.openxmlformats.org/officeDocument/2006/relationships/oleObject" Target="embeddings/oleObject306.bin"/><Relationship Id="rId974" Type="http://schemas.openxmlformats.org/officeDocument/2006/relationships/oleObject" Target="embeddings/oleObject415.bin"/><Relationship Id="rId1618" Type="http://schemas.openxmlformats.org/officeDocument/2006/relationships/image" Target="media/image767.png"/><Relationship Id="rId1825" Type="http://schemas.openxmlformats.org/officeDocument/2006/relationships/oleObject" Target="embeddings/oleObject820.bin"/><Relationship Id="rId2003" Type="http://schemas.openxmlformats.org/officeDocument/2006/relationships/oleObject" Target="embeddings/oleObject902.bin"/><Relationship Id="rId199" Type="http://schemas.openxmlformats.org/officeDocument/2006/relationships/image" Target="media/image98.wmf"/><Relationship Id="rId627" Type="http://schemas.openxmlformats.org/officeDocument/2006/relationships/image" Target="media/image307.wmf"/><Relationship Id="rId834" Type="http://schemas.openxmlformats.org/officeDocument/2006/relationships/image" Target="media/image404.wmf"/><Relationship Id="rId1257" Type="http://schemas.openxmlformats.org/officeDocument/2006/relationships/image" Target="media/image599.png"/><Relationship Id="rId1464" Type="http://schemas.openxmlformats.org/officeDocument/2006/relationships/oleObject" Target="embeddings/oleObject663.bin"/><Relationship Id="rId1671" Type="http://schemas.openxmlformats.org/officeDocument/2006/relationships/image" Target="media/image793.wmf"/><Relationship Id="rId2087" Type="http://schemas.openxmlformats.org/officeDocument/2006/relationships/image" Target="media/image996.jpeg"/><Relationship Id="rId266" Type="http://schemas.microsoft.com/office/2007/relationships/hdphoto" Target="media/hdphoto23.wdp"/><Relationship Id="rId473" Type="http://schemas.openxmlformats.org/officeDocument/2006/relationships/image" Target="media/image233.png"/><Relationship Id="rId680" Type="http://schemas.openxmlformats.org/officeDocument/2006/relationships/image" Target="media/image333.wmf"/><Relationship Id="rId901" Type="http://schemas.openxmlformats.org/officeDocument/2006/relationships/oleObject" Target="embeddings/oleObject382.bin"/><Relationship Id="rId1117" Type="http://schemas.openxmlformats.org/officeDocument/2006/relationships/image" Target="media/image535.wmf"/><Relationship Id="rId1324" Type="http://schemas.openxmlformats.org/officeDocument/2006/relationships/image" Target="media/image633.wmf"/><Relationship Id="rId1531" Type="http://schemas.openxmlformats.org/officeDocument/2006/relationships/oleObject" Target="embeddings/oleObject683.bin"/><Relationship Id="rId1769" Type="http://schemas.openxmlformats.org/officeDocument/2006/relationships/oleObject" Target="embeddings/oleObject795.bin"/><Relationship Id="rId1976" Type="http://schemas.openxmlformats.org/officeDocument/2006/relationships/oleObject" Target="embeddings/oleObject888.bin"/><Relationship Id="rId30" Type="http://schemas.openxmlformats.org/officeDocument/2006/relationships/image" Target="media/image14.png"/><Relationship Id="rId126" Type="http://schemas.openxmlformats.org/officeDocument/2006/relationships/oleObject" Target="embeddings/oleObject41.bin"/><Relationship Id="rId333" Type="http://schemas.openxmlformats.org/officeDocument/2006/relationships/image" Target="media/image166.wmf"/><Relationship Id="rId540" Type="http://schemas.openxmlformats.org/officeDocument/2006/relationships/image" Target="media/image266.wmf"/><Relationship Id="rId778" Type="http://schemas.openxmlformats.org/officeDocument/2006/relationships/oleObject" Target="embeddings/oleObject311.bin"/><Relationship Id="rId985" Type="http://schemas.openxmlformats.org/officeDocument/2006/relationships/oleObject" Target="embeddings/oleObject424.bin"/><Relationship Id="rId1170" Type="http://schemas.openxmlformats.org/officeDocument/2006/relationships/oleObject" Target="embeddings/oleObject524.bin"/><Relationship Id="rId1629" Type="http://schemas.openxmlformats.org/officeDocument/2006/relationships/image" Target="media/image773.wmf"/><Relationship Id="rId1836" Type="http://schemas.openxmlformats.org/officeDocument/2006/relationships/image" Target="media/image871.wmf"/><Relationship Id="rId2014" Type="http://schemas.openxmlformats.org/officeDocument/2006/relationships/image" Target="media/image958.wmf"/><Relationship Id="rId638" Type="http://schemas.openxmlformats.org/officeDocument/2006/relationships/oleObject" Target="embeddings/oleObject252.bin"/><Relationship Id="rId845" Type="http://schemas.openxmlformats.org/officeDocument/2006/relationships/oleObject" Target="embeddings/oleObject349.bin"/><Relationship Id="rId1030" Type="http://schemas.openxmlformats.org/officeDocument/2006/relationships/oleObject" Target="embeddings/oleObject448.bin"/><Relationship Id="rId1268" Type="http://schemas.openxmlformats.org/officeDocument/2006/relationships/oleObject" Target="embeddings/oleObject573.bin"/><Relationship Id="rId1475" Type="http://schemas.microsoft.com/office/2007/relationships/hdphoto" Target="media/hdphoto76.wdp"/><Relationship Id="rId1682" Type="http://schemas.openxmlformats.org/officeDocument/2006/relationships/oleObject" Target="embeddings/oleObject751.bin"/><Relationship Id="rId1903" Type="http://schemas.openxmlformats.org/officeDocument/2006/relationships/oleObject" Target="embeddings/oleObject856.bin"/><Relationship Id="rId2098" Type="http://schemas.microsoft.com/office/2007/relationships/hdphoto" Target="media/hdphoto145.wdp"/><Relationship Id="rId277" Type="http://schemas.openxmlformats.org/officeDocument/2006/relationships/oleObject" Target="embeddings/oleObject103.bin"/><Relationship Id="rId484" Type="http://schemas.microsoft.com/office/2007/relationships/hdphoto" Target="media/hdphoto48.wdp"/><Relationship Id="rId705" Type="http://schemas.openxmlformats.org/officeDocument/2006/relationships/oleObject" Target="embeddings/oleObject274.bin"/><Relationship Id="rId1128" Type="http://schemas.openxmlformats.org/officeDocument/2006/relationships/oleObject" Target="embeddings/oleObject502.bin"/><Relationship Id="rId1335" Type="http://schemas.openxmlformats.org/officeDocument/2006/relationships/oleObject" Target="embeddings/oleObject600.bin"/><Relationship Id="rId1542" Type="http://schemas.openxmlformats.org/officeDocument/2006/relationships/image" Target="media/image739.png"/><Relationship Id="rId1987" Type="http://schemas.openxmlformats.org/officeDocument/2006/relationships/image" Target="media/image942.png"/><Relationship Id="rId137" Type="http://schemas.openxmlformats.org/officeDocument/2006/relationships/image" Target="media/image70.png"/><Relationship Id="rId344" Type="http://schemas.microsoft.com/office/2007/relationships/hdphoto" Target="media/hdphoto30.wdp"/><Relationship Id="rId691" Type="http://schemas.openxmlformats.org/officeDocument/2006/relationships/oleObject" Target="embeddings/oleObject267.bin"/><Relationship Id="rId789" Type="http://schemas.openxmlformats.org/officeDocument/2006/relationships/image" Target="media/image382.wmf"/><Relationship Id="rId912" Type="http://schemas.openxmlformats.org/officeDocument/2006/relationships/image" Target="media/image437.wmf"/><Relationship Id="rId996" Type="http://schemas.openxmlformats.org/officeDocument/2006/relationships/image" Target="media/image479.wmf"/><Relationship Id="rId1847" Type="http://schemas.openxmlformats.org/officeDocument/2006/relationships/image" Target="media/image876.wmf"/><Relationship Id="rId2025" Type="http://schemas.openxmlformats.org/officeDocument/2006/relationships/image" Target="media/image965.jpeg"/><Relationship Id="rId41" Type="http://schemas.openxmlformats.org/officeDocument/2006/relationships/oleObject" Target="embeddings/oleObject8.bin"/><Relationship Id="rId551" Type="http://schemas.microsoft.com/office/2007/relationships/hdphoto" Target="media/hdphoto53.wdp"/><Relationship Id="rId649" Type="http://schemas.openxmlformats.org/officeDocument/2006/relationships/oleObject" Target="embeddings/oleObject254.bin"/><Relationship Id="rId856" Type="http://schemas.openxmlformats.org/officeDocument/2006/relationships/oleObject" Target="embeddings/oleObject355.bin"/><Relationship Id="rId1181" Type="http://schemas.openxmlformats.org/officeDocument/2006/relationships/oleObject" Target="embeddings/oleObject530.bin"/><Relationship Id="rId1279" Type="http://schemas.openxmlformats.org/officeDocument/2006/relationships/image" Target="media/image610.wmf"/><Relationship Id="rId1402" Type="http://schemas.openxmlformats.org/officeDocument/2006/relationships/image" Target="media/image670.wmf"/><Relationship Id="rId1486" Type="http://schemas.openxmlformats.org/officeDocument/2006/relationships/oleObject" Target="embeddings/oleObject669.bin"/><Relationship Id="rId1707" Type="http://schemas.openxmlformats.org/officeDocument/2006/relationships/oleObject" Target="embeddings/oleObject764.bin"/><Relationship Id="rId190" Type="http://schemas.openxmlformats.org/officeDocument/2006/relationships/oleObject" Target="embeddings/oleObject70.bin"/><Relationship Id="rId204" Type="http://schemas.openxmlformats.org/officeDocument/2006/relationships/oleObject" Target="embeddings/oleObject77.bin"/><Relationship Id="rId288" Type="http://schemas.openxmlformats.org/officeDocument/2006/relationships/image" Target="media/image144.png"/><Relationship Id="rId411" Type="http://schemas.openxmlformats.org/officeDocument/2006/relationships/diagramLayout" Target="diagrams/layout2.xml"/><Relationship Id="rId509" Type="http://schemas.openxmlformats.org/officeDocument/2006/relationships/image" Target="media/image251.wmf"/><Relationship Id="rId1041" Type="http://schemas.openxmlformats.org/officeDocument/2006/relationships/image" Target="media/image500.wmf"/><Relationship Id="rId1139" Type="http://schemas.openxmlformats.org/officeDocument/2006/relationships/oleObject" Target="embeddings/oleObject508.bin"/><Relationship Id="rId1346" Type="http://schemas.openxmlformats.org/officeDocument/2006/relationships/oleObject" Target="embeddings/oleObject606.bin"/><Relationship Id="rId1693" Type="http://schemas.openxmlformats.org/officeDocument/2006/relationships/image" Target="media/image804.wmf"/><Relationship Id="rId1914" Type="http://schemas.openxmlformats.org/officeDocument/2006/relationships/image" Target="media/image908.wmf"/><Relationship Id="rId1998" Type="http://schemas.openxmlformats.org/officeDocument/2006/relationships/image" Target="media/image949.wmf"/><Relationship Id="rId495" Type="http://schemas.openxmlformats.org/officeDocument/2006/relationships/image" Target="media/image244.wmf"/><Relationship Id="rId716" Type="http://schemas.openxmlformats.org/officeDocument/2006/relationships/oleObject" Target="embeddings/oleObject280.bin"/><Relationship Id="rId923" Type="http://schemas.openxmlformats.org/officeDocument/2006/relationships/oleObject" Target="embeddings/oleObject393.bin"/><Relationship Id="rId1553" Type="http://schemas.microsoft.com/office/2007/relationships/hdphoto" Target="media/hdphoto96.wdp"/><Relationship Id="rId1760" Type="http://schemas.openxmlformats.org/officeDocument/2006/relationships/oleObject" Target="embeddings/oleObject790.bin"/><Relationship Id="rId1858" Type="http://schemas.openxmlformats.org/officeDocument/2006/relationships/image" Target="media/image881.wmf"/><Relationship Id="rId52" Type="http://schemas.openxmlformats.org/officeDocument/2006/relationships/image" Target="media/image25.wmf"/><Relationship Id="rId148" Type="http://schemas.openxmlformats.org/officeDocument/2006/relationships/oleObject" Target="embeddings/oleObject51.bin"/><Relationship Id="rId355" Type="http://schemas.openxmlformats.org/officeDocument/2006/relationships/image" Target="media/image177.wmf"/><Relationship Id="rId562" Type="http://schemas.openxmlformats.org/officeDocument/2006/relationships/oleObject" Target="embeddings/oleObject212.bin"/><Relationship Id="rId1192" Type="http://schemas.openxmlformats.org/officeDocument/2006/relationships/image" Target="media/image567.wmf"/><Relationship Id="rId1206" Type="http://schemas.openxmlformats.org/officeDocument/2006/relationships/oleObject" Target="embeddings/oleObject543.bin"/><Relationship Id="rId1413" Type="http://schemas.microsoft.com/office/2007/relationships/hdphoto" Target="media/hdphoto75.wdp"/><Relationship Id="rId1620" Type="http://schemas.openxmlformats.org/officeDocument/2006/relationships/image" Target="media/image768.png"/><Relationship Id="rId2036" Type="http://schemas.microsoft.com/office/2007/relationships/hdphoto" Target="media/hdphoto130.wdp"/><Relationship Id="rId215" Type="http://schemas.openxmlformats.org/officeDocument/2006/relationships/image" Target="media/image106.wmf"/><Relationship Id="rId422" Type="http://schemas.openxmlformats.org/officeDocument/2006/relationships/oleObject" Target="embeddings/oleObject157.bin"/><Relationship Id="rId867" Type="http://schemas.openxmlformats.org/officeDocument/2006/relationships/image" Target="media/image419.wmf"/><Relationship Id="rId1052" Type="http://schemas.openxmlformats.org/officeDocument/2006/relationships/oleObject" Target="embeddings/oleObject459.bin"/><Relationship Id="rId1497" Type="http://schemas.microsoft.com/office/2007/relationships/hdphoto" Target="media/hdphoto83.wdp"/><Relationship Id="rId1718" Type="http://schemas.openxmlformats.org/officeDocument/2006/relationships/image" Target="media/image815.wmf"/><Relationship Id="rId1925" Type="http://schemas.openxmlformats.org/officeDocument/2006/relationships/oleObject" Target="embeddings/oleObject867.bin"/><Relationship Id="rId2103" Type="http://schemas.openxmlformats.org/officeDocument/2006/relationships/header" Target="header1.xml"/><Relationship Id="rId299" Type="http://schemas.openxmlformats.org/officeDocument/2006/relationships/image" Target="media/image150.wmf"/><Relationship Id="rId727" Type="http://schemas.openxmlformats.org/officeDocument/2006/relationships/oleObject" Target="embeddings/oleObject286.bin"/><Relationship Id="rId934" Type="http://schemas.openxmlformats.org/officeDocument/2006/relationships/image" Target="media/image447.wmf"/><Relationship Id="rId1357" Type="http://schemas.openxmlformats.org/officeDocument/2006/relationships/oleObject" Target="embeddings/oleObject613.bin"/><Relationship Id="rId1564" Type="http://schemas.openxmlformats.org/officeDocument/2006/relationships/oleObject" Target="embeddings/oleObject690.bin"/><Relationship Id="rId1771" Type="http://schemas.openxmlformats.org/officeDocument/2006/relationships/image" Target="media/image840.wmf"/><Relationship Id="rId63" Type="http://schemas.openxmlformats.org/officeDocument/2006/relationships/oleObject" Target="embeddings/oleObject15.bin"/><Relationship Id="rId159" Type="http://schemas.openxmlformats.org/officeDocument/2006/relationships/image" Target="media/image81.png"/><Relationship Id="rId366" Type="http://schemas.openxmlformats.org/officeDocument/2006/relationships/oleObject" Target="embeddings/oleObject138.bin"/><Relationship Id="rId573" Type="http://schemas.openxmlformats.org/officeDocument/2006/relationships/image" Target="media/image281.wmf"/><Relationship Id="rId780" Type="http://schemas.openxmlformats.org/officeDocument/2006/relationships/oleObject" Target="embeddings/oleObject313.bin"/><Relationship Id="rId1217" Type="http://schemas.openxmlformats.org/officeDocument/2006/relationships/image" Target="media/image579.wmf"/><Relationship Id="rId1424" Type="http://schemas.openxmlformats.org/officeDocument/2006/relationships/image" Target="media/image681.wmf"/><Relationship Id="rId1631" Type="http://schemas.openxmlformats.org/officeDocument/2006/relationships/image" Target="media/image774.wmf"/><Relationship Id="rId1869" Type="http://schemas.microsoft.com/office/2007/relationships/hdphoto" Target="media/hdphoto114.wdp"/><Relationship Id="rId2047" Type="http://schemas.microsoft.com/office/2007/relationships/hdphoto" Target="media/hdphoto134.wdp"/><Relationship Id="rId226" Type="http://schemas.openxmlformats.org/officeDocument/2006/relationships/oleObject" Target="embeddings/oleObject88.bin"/><Relationship Id="rId433" Type="http://schemas.openxmlformats.org/officeDocument/2006/relationships/image" Target="media/image213.wmf"/><Relationship Id="rId878" Type="http://schemas.openxmlformats.org/officeDocument/2006/relationships/image" Target="media/image423.wmf"/><Relationship Id="rId1063" Type="http://schemas.openxmlformats.org/officeDocument/2006/relationships/image" Target="media/image511.wmf"/><Relationship Id="rId1270" Type="http://schemas.openxmlformats.org/officeDocument/2006/relationships/oleObject" Target="embeddings/oleObject574.bin"/><Relationship Id="rId1729" Type="http://schemas.openxmlformats.org/officeDocument/2006/relationships/oleObject" Target="embeddings/oleObject774.bin"/><Relationship Id="rId1936" Type="http://schemas.openxmlformats.org/officeDocument/2006/relationships/image" Target="media/image919.wmf"/><Relationship Id="rId640" Type="http://schemas.openxmlformats.org/officeDocument/2006/relationships/image" Target="media/image314.wmf"/><Relationship Id="rId738" Type="http://schemas.openxmlformats.org/officeDocument/2006/relationships/image" Target="media/image361.wmf"/><Relationship Id="rId945" Type="http://schemas.openxmlformats.org/officeDocument/2006/relationships/oleObject" Target="embeddings/oleObject405.bin"/><Relationship Id="rId1368" Type="http://schemas.openxmlformats.org/officeDocument/2006/relationships/image" Target="media/image653.wmf"/><Relationship Id="rId1575" Type="http://schemas.openxmlformats.org/officeDocument/2006/relationships/oleObject" Target="embeddings/oleObject695.bin"/><Relationship Id="rId1782" Type="http://schemas.openxmlformats.org/officeDocument/2006/relationships/image" Target="media/image844.wmf"/><Relationship Id="rId74" Type="http://schemas.openxmlformats.org/officeDocument/2006/relationships/oleObject" Target="embeddings/oleObject17.bin"/><Relationship Id="rId377" Type="http://schemas.openxmlformats.org/officeDocument/2006/relationships/image" Target="media/image188.wmf"/><Relationship Id="rId500" Type="http://schemas.openxmlformats.org/officeDocument/2006/relationships/oleObject" Target="embeddings/oleObject185.bin"/><Relationship Id="rId584" Type="http://schemas.openxmlformats.org/officeDocument/2006/relationships/oleObject" Target="embeddings/oleObject225.bin"/><Relationship Id="rId805" Type="http://schemas.openxmlformats.org/officeDocument/2006/relationships/oleObject" Target="embeddings/oleObject329.bin"/><Relationship Id="rId1130" Type="http://schemas.openxmlformats.org/officeDocument/2006/relationships/image" Target="media/image538.wmf"/><Relationship Id="rId1228" Type="http://schemas.openxmlformats.org/officeDocument/2006/relationships/oleObject" Target="embeddings/oleObject554.bin"/><Relationship Id="rId1435" Type="http://schemas.openxmlformats.org/officeDocument/2006/relationships/oleObject" Target="embeddings/oleObject647.bin"/><Relationship Id="rId2058" Type="http://schemas.openxmlformats.org/officeDocument/2006/relationships/image" Target="media/image986.png"/><Relationship Id="rId5" Type="http://schemas.openxmlformats.org/officeDocument/2006/relationships/settings" Target="settings.xml"/><Relationship Id="rId237" Type="http://schemas.openxmlformats.org/officeDocument/2006/relationships/image" Target="media/image118.wmf"/><Relationship Id="rId791" Type="http://schemas.openxmlformats.org/officeDocument/2006/relationships/image" Target="media/image383.wmf"/><Relationship Id="rId889" Type="http://schemas.openxmlformats.org/officeDocument/2006/relationships/oleObject" Target="embeddings/oleObject375.bin"/><Relationship Id="rId1074" Type="http://schemas.openxmlformats.org/officeDocument/2006/relationships/oleObject" Target="embeddings/oleObject470.bin"/><Relationship Id="rId1642" Type="http://schemas.openxmlformats.org/officeDocument/2006/relationships/oleObject" Target="embeddings/oleObject732.bin"/><Relationship Id="rId1947" Type="http://schemas.openxmlformats.org/officeDocument/2006/relationships/oleObject" Target="embeddings/oleObject875.bin"/><Relationship Id="rId444" Type="http://schemas.openxmlformats.org/officeDocument/2006/relationships/oleObject" Target="embeddings/oleObject168.bin"/><Relationship Id="rId749" Type="http://schemas.openxmlformats.org/officeDocument/2006/relationships/oleObject" Target="embeddings/oleObject297.bin"/><Relationship Id="rId1281" Type="http://schemas.openxmlformats.org/officeDocument/2006/relationships/image" Target="media/image611.wmf"/><Relationship Id="rId1379" Type="http://schemas.openxmlformats.org/officeDocument/2006/relationships/oleObject" Target="embeddings/oleObject621.bin"/><Relationship Id="rId1502" Type="http://schemas.openxmlformats.org/officeDocument/2006/relationships/image" Target="media/image721.png"/><Relationship Id="rId1586" Type="http://schemas.openxmlformats.org/officeDocument/2006/relationships/oleObject" Target="embeddings/oleObject701.bin"/><Relationship Id="rId1807" Type="http://schemas.openxmlformats.org/officeDocument/2006/relationships/image" Target="media/image856.wmf"/><Relationship Id="rId290" Type="http://schemas.openxmlformats.org/officeDocument/2006/relationships/oleObject" Target="embeddings/oleObject107.bin"/><Relationship Id="rId304" Type="http://schemas.openxmlformats.org/officeDocument/2006/relationships/oleObject" Target="embeddings/oleObject115.bin"/><Relationship Id="rId388" Type="http://schemas.openxmlformats.org/officeDocument/2006/relationships/oleObject" Target="embeddings/oleObject149.bin"/><Relationship Id="rId511" Type="http://schemas.openxmlformats.org/officeDocument/2006/relationships/image" Target="media/image252.wmf"/><Relationship Id="rId609" Type="http://schemas.openxmlformats.org/officeDocument/2006/relationships/image" Target="media/image298.wmf"/><Relationship Id="rId956" Type="http://schemas.openxmlformats.org/officeDocument/2006/relationships/image" Target="media/image462.wmf"/><Relationship Id="rId1141" Type="http://schemas.openxmlformats.org/officeDocument/2006/relationships/oleObject" Target="embeddings/oleObject509.bin"/><Relationship Id="rId1239" Type="http://schemas.openxmlformats.org/officeDocument/2006/relationships/image" Target="media/image590.wmf"/><Relationship Id="rId1793" Type="http://schemas.openxmlformats.org/officeDocument/2006/relationships/image" Target="media/image849.wmf"/><Relationship Id="rId85" Type="http://schemas.openxmlformats.org/officeDocument/2006/relationships/image" Target="media/image42.wmf"/><Relationship Id="rId150" Type="http://schemas.openxmlformats.org/officeDocument/2006/relationships/oleObject" Target="embeddings/oleObject52.bin"/><Relationship Id="rId595" Type="http://schemas.openxmlformats.org/officeDocument/2006/relationships/image" Target="media/image291.wmf"/><Relationship Id="rId816" Type="http://schemas.openxmlformats.org/officeDocument/2006/relationships/image" Target="media/image395.wmf"/><Relationship Id="rId1001" Type="http://schemas.openxmlformats.org/officeDocument/2006/relationships/oleObject" Target="embeddings/oleObject432.bin"/><Relationship Id="rId1446" Type="http://schemas.openxmlformats.org/officeDocument/2006/relationships/oleObject" Target="embeddings/oleObject653.bin"/><Relationship Id="rId1653" Type="http://schemas.openxmlformats.org/officeDocument/2006/relationships/oleObject" Target="embeddings/oleObject737.bin"/><Relationship Id="rId1860" Type="http://schemas.openxmlformats.org/officeDocument/2006/relationships/image" Target="media/image882.wmf"/><Relationship Id="rId248" Type="http://schemas.openxmlformats.org/officeDocument/2006/relationships/image" Target="media/image124.wmf"/><Relationship Id="rId455" Type="http://schemas.openxmlformats.org/officeDocument/2006/relationships/image" Target="media/image224.wmf"/><Relationship Id="rId662" Type="http://schemas.openxmlformats.org/officeDocument/2006/relationships/oleObject" Target="embeddings/oleObject256.bin"/><Relationship Id="rId1085" Type="http://schemas.openxmlformats.org/officeDocument/2006/relationships/image" Target="media/image520.png"/><Relationship Id="rId1292" Type="http://schemas.openxmlformats.org/officeDocument/2006/relationships/oleObject" Target="embeddings/oleObject581.bin"/><Relationship Id="rId1306" Type="http://schemas.openxmlformats.org/officeDocument/2006/relationships/oleObject" Target="embeddings/oleObject587.bin"/><Relationship Id="rId1513" Type="http://schemas.openxmlformats.org/officeDocument/2006/relationships/image" Target="media/image727.wmf"/><Relationship Id="rId1720" Type="http://schemas.openxmlformats.org/officeDocument/2006/relationships/image" Target="media/image816.png"/><Relationship Id="rId1958" Type="http://schemas.openxmlformats.org/officeDocument/2006/relationships/image" Target="media/image930.wmf"/><Relationship Id="rId12" Type="http://schemas.openxmlformats.org/officeDocument/2006/relationships/image" Target="media/image4.png"/><Relationship Id="rId108" Type="http://schemas.openxmlformats.org/officeDocument/2006/relationships/oleObject" Target="embeddings/oleObject34.bin"/><Relationship Id="rId315" Type="http://schemas.openxmlformats.org/officeDocument/2006/relationships/image" Target="media/image157.wmf"/><Relationship Id="rId522" Type="http://schemas.openxmlformats.org/officeDocument/2006/relationships/image" Target="media/image257.emf"/><Relationship Id="rId967" Type="http://schemas.openxmlformats.org/officeDocument/2006/relationships/oleObject" Target="embeddings/oleObject408.bin"/><Relationship Id="rId1152" Type="http://schemas.openxmlformats.org/officeDocument/2006/relationships/image" Target="media/image549.wmf"/><Relationship Id="rId1597" Type="http://schemas.openxmlformats.org/officeDocument/2006/relationships/oleObject" Target="embeddings/oleObject708.bin"/><Relationship Id="rId1818" Type="http://schemas.openxmlformats.org/officeDocument/2006/relationships/image" Target="media/image862.png"/><Relationship Id="rId96" Type="http://schemas.openxmlformats.org/officeDocument/2006/relationships/oleObject" Target="embeddings/oleObject28.bin"/><Relationship Id="rId161" Type="http://schemas.openxmlformats.org/officeDocument/2006/relationships/image" Target="media/image82.png"/><Relationship Id="rId399" Type="http://schemas.openxmlformats.org/officeDocument/2006/relationships/image" Target="media/image197.png"/><Relationship Id="rId827" Type="http://schemas.openxmlformats.org/officeDocument/2006/relationships/oleObject" Target="embeddings/oleObject340.bin"/><Relationship Id="rId1012" Type="http://schemas.openxmlformats.org/officeDocument/2006/relationships/oleObject" Target="embeddings/oleObject439.bin"/><Relationship Id="rId1457" Type="http://schemas.openxmlformats.org/officeDocument/2006/relationships/image" Target="media/image696.wmf"/><Relationship Id="rId1664" Type="http://schemas.openxmlformats.org/officeDocument/2006/relationships/oleObject" Target="embeddings/oleObject742.bin"/><Relationship Id="rId1871" Type="http://schemas.openxmlformats.org/officeDocument/2006/relationships/oleObject" Target="embeddings/oleObject843.bin"/><Relationship Id="rId259" Type="http://schemas.microsoft.com/office/2007/relationships/hdphoto" Target="media/hdphoto21.wdp"/><Relationship Id="rId466" Type="http://schemas.openxmlformats.org/officeDocument/2006/relationships/image" Target="media/image229.wmf"/><Relationship Id="rId673" Type="http://schemas.openxmlformats.org/officeDocument/2006/relationships/image" Target="media/image330.png"/><Relationship Id="rId880" Type="http://schemas.openxmlformats.org/officeDocument/2006/relationships/image" Target="media/image424.wmf"/><Relationship Id="rId1096" Type="http://schemas.openxmlformats.org/officeDocument/2006/relationships/image" Target="media/image525.wmf"/><Relationship Id="rId1317" Type="http://schemas.openxmlformats.org/officeDocument/2006/relationships/image" Target="media/image630.wmf"/><Relationship Id="rId1524" Type="http://schemas.openxmlformats.org/officeDocument/2006/relationships/image" Target="media/image733.png"/><Relationship Id="rId1731" Type="http://schemas.openxmlformats.org/officeDocument/2006/relationships/oleObject" Target="embeddings/oleObject775.bin"/><Relationship Id="rId1969" Type="http://schemas.openxmlformats.org/officeDocument/2006/relationships/image" Target="media/image936.wmf"/><Relationship Id="rId23" Type="http://schemas.openxmlformats.org/officeDocument/2006/relationships/image" Target="media/image11.wmf"/><Relationship Id="rId119" Type="http://schemas.openxmlformats.org/officeDocument/2006/relationships/image" Target="media/image61.wmf"/><Relationship Id="rId326" Type="http://schemas.openxmlformats.org/officeDocument/2006/relationships/oleObject" Target="embeddings/oleObject126.bin"/><Relationship Id="rId533" Type="http://schemas.openxmlformats.org/officeDocument/2006/relationships/oleObject" Target="embeddings/oleObject202.bin"/><Relationship Id="rId978" Type="http://schemas.openxmlformats.org/officeDocument/2006/relationships/oleObject" Target="embeddings/oleObject419.bin"/><Relationship Id="rId1163" Type="http://schemas.openxmlformats.org/officeDocument/2006/relationships/oleObject" Target="embeddings/oleObject520.bin"/><Relationship Id="rId1370" Type="http://schemas.openxmlformats.org/officeDocument/2006/relationships/image" Target="media/image654.wmf"/><Relationship Id="rId1829" Type="http://schemas.openxmlformats.org/officeDocument/2006/relationships/oleObject" Target="embeddings/oleObject822.bin"/><Relationship Id="rId2007" Type="http://schemas.openxmlformats.org/officeDocument/2006/relationships/oleObject" Target="embeddings/oleObject904.bin"/><Relationship Id="rId740" Type="http://schemas.openxmlformats.org/officeDocument/2006/relationships/image" Target="media/image362.wmf"/><Relationship Id="rId838" Type="http://schemas.openxmlformats.org/officeDocument/2006/relationships/image" Target="media/image406.wmf"/><Relationship Id="rId1023" Type="http://schemas.openxmlformats.org/officeDocument/2006/relationships/image" Target="media/image491.wmf"/><Relationship Id="rId1468" Type="http://schemas.openxmlformats.org/officeDocument/2006/relationships/oleObject" Target="embeddings/oleObject665.bin"/><Relationship Id="rId1675" Type="http://schemas.openxmlformats.org/officeDocument/2006/relationships/image" Target="media/image795.wmf"/><Relationship Id="rId1882" Type="http://schemas.openxmlformats.org/officeDocument/2006/relationships/oleObject" Target="embeddings/oleObject850.bin"/><Relationship Id="rId172" Type="http://schemas.openxmlformats.org/officeDocument/2006/relationships/oleObject" Target="embeddings/oleObject58.bin"/><Relationship Id="rId477" Type="http://schemas.openxmlformats.org/officeDocument/2006/relationships/image" Target="media/image235.png"/><Relationship Id="rId600" Type="http://schemas.openxmlformats.org/officeDocument/2006/relationships/oleObject" Target="embeddings/oleObject234.bin"/><Relationship Id="rId684" Type="http://schemas.openxmlformats.org/officeDocument/2006/relationships/image" Target="media/image335.wmf"/><Relationship Id="rId1230" Type="http://schemas.openxmlformats.org/officeDocument/2006/relationships/oleObject" Target="embeddings/oleObject555.bin"/><Relationship Id="rId1328" Type="http://schemas.openxmlformats.org/officeDocument/2006/relationships/image" Target="media/image635.wmf"/><Relationship Id="rId1535" Type="http://schemas.openxmlformats.org/officeDocument/2006/relationships/oleObject" Target="embeddings/oleObject685.bin"/><Relationship Id="rId337" Type="http://schemas.openxmlformats.org/officeDocument/2006/relationships/image" Target="media/image168.wmf"/><Relationship Id="rId891" Type="http://schemas.openxmlformats.org/officeDocument/2006/relationships/oleObject" Target="embeddings/oleObject377.bin"/><Relationship Id="rId905" Type="http://schemas.openxmlformats.org/officeDocument/2006/relationships/oleObject" Target="embeddings/oleObject384.bin"/><Relationship Id="rId989" Type="http://schemas.openxmlformats.org/officeDocument/2006/relationships/oleObject" Target="embeddings/oleObject426.bin"/><Relationship Id="rId1742" Type="http://schemas.openxmlformats.org/officeDocument/2006/relationships/oleObject" Target="embeddings/oleObject781.bin"/><Relationship Id="rId2018" Type="http://schemas.microsoft.com/office/2007/relationships/hdphoto" Target="media/hdphoto126.wdp"/><Relationship Id="rId34" Type="http://schemas.openxmlformats.org/officeDocument/2006/relationships/image" Target="media/image16.png"/><Relationship Id="rId544" Type="http://schemas.openxmlformats.org/officeDocument/2006/relationships/image" Target="media/image268.png"/><Relationship Id="rId751" Type="http://schemas.openxmlformats.org/officeDocument/2006/relationships/oleObject" Target="embeddings/oleObject298.bin"/><Relationship Id="rId849" Type="http://schemas.openxmlformats.org/officeDocument/2006/relationships/image" Target="media/image411.wmf"/><Relationship Id="rId1174" Type="http://schemas.openxmlformats.org/officeDocument/2006/relationships/image" Target="media/image559.wmf"/><Relationship Id="rId1381" Type="http://schemas.openxmlformats.org/officeDocument/2006/relationships/oleObject" Target="embeddings/oleObject622.bin"/><Relationship Id="rId1479" Type="http://schemas.microsoft.com/office/2007/relationships/hdphoto" Target="media/hdphoto78.wdp"/><Relationship Id="rId1602" Type="http://schemas.openxmlformats.org/officeDocument/2006/relationships/image" Target="media/image763.wmf"/><Relationship Id="rId1686" Type="http://schemas.openxmlformats.org/officeDocument/2006/relationships/oleObject" Target="embeddings/oleObject753.bin"/><Relationship Id="rId183" Type="http://schemas.openxmlformats.org/officeDocument/2006/relationships/oleObject" Target="embeddings/oleObject65.bin"/><Relationship Id="rId390" Type="http://schemas.openxmlformats.org/officeDocument/2006/relationships/oleObject" Target="embeddings/oleObject150.bin"/><Relationship Id="rId404" Type="http://schemas.openxmlformats.org/officeDocument/2006/relationships/image" Target="media/image199.png"/><Relationship Id="rId611" Type="http://schemas.openxmlformats.org/officeDocument/2006/relationships/image" Target="media/image299.wmf"/><Relationship Id="rId1034" Type="http://schemas.openxmlformats.org/officeDocument/2006/relationships/oleObject" Target="embeddings/oleObject450.bin"/><Relationship Id="rId1241" Type="http://schemas.openxmlformats.org/officeDocument/2006/relationships/image" Target="media/image591.wmf"/><Relationship Id="rId1339" Type="http://schemas.openxmlformats.org/officeDocument/2006/relationships/oleObject" Target="embeddings/oleObject602.bin"/><Relationship Id="rId1893" Type="http://schemas.openxmlformats.org/officeDocument/2006/relationships/image" Target="media/image897.wmf"/><Relationship Id="rId1907" Type="http://schemas.openxmlformats.org/officeDocument/2006/relationships/oleObject" Target="embeddings/oleObject858.bin"/><Relationship Id="rId2071" Type="http://schemas.microsoft.com/office/2007/relationships/hdphoto" Target="media/hdphoto139.wdp"/><Relationship Id="rId250" Type="http://schemas.openxmlformats.org/officeDocument/2006/relationships/image" Target="media/image125.wmf"/><Relationship Id="rId488" Type="http://schemas.openxmlformats.org/officeDocument/2006/relationships/oleObject" Target="embeddings/oleObject179.bin"/><Relationship Id="rId695" Type="http://schemas.openxmlformats.org/officeDocument/2006/relationships/oleObject" Target="embeddings/oleObject269.bin"/><Relationship Id="rId709" Type="http://schemas.openxmlformats.org/officeDocument/2006/relationships/oleObject" Target="embeddings/oleObject276.bin"/><Relationship Id="rId916" Type="http://schemas.openxmlformats.org/officeDocument/2006/relationships/image" Target="media/image439.wmf"/><Relationship Id="rId1101" Type="http://schemas.openxmlformats.org/officeDocument/2006/relationships/oleObject" Target="embeddings/oleObject485.bin"/><Relationship Id="rId1546" Type="http://schemas.openxmlformats.org/officeDocument/2006/relationships/image" Target="media/image741.png"/><Relationship Id="rId1753" Type="http://schemas.openxmlformats.org/officeDocument/2006/relationships/image" Target="media/image832.wmf"/><Relationship Id="rId1960" Type="http://schemas.openxmlformats.org/officeDocument/2006/relationships/image" Target="media/image931.png"/><Relationship Id="rId45" Type="http://schemas.openxmlformats.org/officeDocument/2006/relationships/oleObject" Target="embeddings/oleObject10.bin"/><Relationship Id="rId110" Type="http://schemas.openxmlformats.org/officeDocument/2006/relationships/oleObject" Target="embeddings/oleObject35.bin"/><Relationship Id="rId348" Type="http://schemas.microsoft.com/office/2007/relationships/hdphoto" Target="media/hdphoto32.wdp"/><Relationship Id="rId555" Type="http://schemas.openxmlformats.org/officeDocument/2006/relationships/image" Target="media/image274.wmf"/><Relationship Id="rId762" Type="http://schemas.openxmlformats.org/officeDocument/2006/relationships/image" Target="media/image373.wmf"/><Relationship Id="rId1185" Type="http://schemas.microsoft.com/office/2007/relationships/hdphoto" Target="media/hdphoto63.wdp"/><Relationship Id="rId1392" Type="http://schemas.openxmlformats.org/officeDocument/2006/relationships/image" Target="media/image665.wmf"/><Relationship Id="rId1406" Type="http://schemas.openxmlformats.org/officeDocument/2006/relationships/image" Target="media/image672.wmf"/><Relationship Id="rId1613" Type="http://schemas.openxmlformats.org/officeDocument/2006/relationships/oleObject" Target="embeddings/oleObject719.bin"/><Relationship Id="rId1820" Type="http://schemas.openxmlformats.org/officeDocument/2006/relationships/image" Target="media/image863.wmf"/><Relationship Id="rId2029" Type="http://schemas.microsoft.com/office/2007/relationships/hdphoto" Target="media/hdphoto128.wdp"/><Relationship Id="rId194" Type="http://schemas.openxmlformats.org/officeDocument/2006/relationships/oleObject" Target="embeddings/oleObject72.bin"/><Relationship Id="rId208" Type="http://schemas.openxmlformats.org/officeDocument/2006/relationships/oleObject" Target="embeddings/oleObject79.bin"/><Relationship Id="rId415" Type="http://schemas.openxmlformats.org/officeDocument/2006/relationships/oleObject" Target="embeddings/oleObject155.bin"/><Relationship Id="rId622" Type="http://schemas.openxmlformats.org/officeDocument/2006/relationships/oleObject" Target="embeddings/oleObject244.bin"/><Relationship Id="rId1045" Type="http://schemas.openxmlformats.org/officeDocument/2006/relationships/image" Target="media/image502.wmf"/><Relationship Id="rId1252" Type="http://schemas.openxmlformats.org/officeDocument/2006/relationships/oleObject" Target="embeddings/oleObject566.bin"/><Relationship Id="rId1697" Type="http://schemas.openxmlformats.org/officeDocument/2006/relationships/image" Target="media/image806.wmf"/><Relationship Id="rId1918" Type="http://schemas.openxmlformats.org/officeDocument/2006/relationships/image" Target="media/image910.wmf"/><Relationship Id="rId2082" Type="http://schemas.openxmlformats.org/officeDocument/2006/relationships/image" Target="media/image993.png"/><Relationship Id="rId261" Type="http://schemas.openxmlformats.org/officeDocument/2006/relationships/image" Target="media/image131.png"/><Relationship Id="rId499" Type="http://schemas.openxmlformats.org/officeDocument/2006/relationships/image" Target="media/image246.wmf"/><Relationship Id="rId927" Type="http://schemas.openxmlformats.org/officeDocument/2006/relationships/oleObject" Target="embeddings/oleObject395.bin"/><Relationship Id="rId1112" Type="http://schemas.openxmlformats.org/officeDocument/2006/relationships/oleObject" Target="embeddings/oleObject491.bin"/><Relationship Id="rId1557" Type="http://schemas.microsoft.com/office/2007/relationships/hdphoto" Target="media/hdphoto98.wdp"/><Relationship Id="rId1764" Type="http://schemas.openxmlformats.org/officeDocument/2006/relationships/image" Target="media/image837.wmf"/><Relationship Id="rId1971" Type="http://schemas.openxmlformats.org/officeDocument/2006/relationships/image" Target="media/image937.wmf"/><Relationship Id="rId56" Type="http://schemas.openxmlformats.org/officeDocument/2006/relationships/image" Target="media/image27.png"/><Relationship Id="rId359" Type="http://schemas.openxmlformats.org/officeDocument/2006/relationships/image" Target="media/image179.png"/><Relationship Id="rId566" Type="http://schemas.openxmlformats.org/officeDocument/2006/relationships/oleObject" Target="embeddings/oleObject214.bin"/><Relationship Id="rId773" Type="http://schemas.openxmlformats.org/officeDocument/2006/relationships/oleObject" Target="embeddings/oleObject309.bin"/><Relationship Id="rId1196" Type="http://schemas.openxmlformats.org/officeDocument/2006/relationships/oleObject" Target="embeddings/oleObject538.bin"/><Relationship Id="rId1417" Type="http://schemas.openxmlformats.org/officeDocument/2006/relationships/oleObject" Target="embeddings/oleObject638.bin"/><Relationship Id="rId1624" Type="http://schemas.openxmlformats.org/officeDocument/2006/relationships/oleObject" Target="embeddings/oleObject724.bin"/><Relationship Id="rId1831" Type="http://schemas.openxmlformats.org/officeDocument/2006/relationships/oleObject" Target="embeddings/oleObject823.bin"/><Relationship Id="rId121" Type="http://schemas.openxmlformats.org/officeDocument/2006/relationships/image" Target="media/image62.wmf"/><Relationship Id="rId219" Type="http://schemas.openxmlformats.org/officeDocument/2006/relationships/image" Target="media/image108.wmf"/><Relationship Id="rId426" Type="http://schemas.openxmlformats.org/officeDocument/2006/relationships/oleObject" Target="embeddings/oleObject159.bin"/><Relationship Id="rId633" Type="http://schemas.openxmlformats.org/officeDocument/2006/relationships/image" Target="media/image310.wmf"/><Relationship Id="rId980" Type="http://schemas.openxmlformats.org/officeDocument/2006/relationships/oleObject" Target="embeddings/oleObject421.bin"/><Relationship Id="rId1056" Type="http://schemas.openxmlformats.org/officeDocument/2006/relationships/oleObject" Target="embeddings/oleObject461.bin"/><Relationship Id="rId1263" Type="http://schemas.openxmlformats.org/officeDocument/2006/relationships/image" Target="media/image602.wmf"/><Relationship Id="rId1929" Type="http://schemas.openxmlformats.org/officeDocument/2006/relationships/oleObject" Target="embeddings/oleObject868.bin"/><Relationship Id="rId2093" Type="http://schemas.openxmlformats.org/officeDocument/2006/relationships/image" Target="media/image1002.png"/><Relationship Id="rId2107" Type="http://schemas.openxmlformats.org/officeDocument/2006/relationships/fontTable" Target="fontTable.xml"/><Relationship Id="rId840" Type="http://schemas.openxmlformats.org/officeDocument/2006/relationships/image" Target="media/image407.wmf"/><Relationship Id="rId938" Type="http://schemas.openxmlformats.org/officeDocument/2006/relationships/image" Target="media/image449.wmf"/><Relationship Id="rId1470" Type="http://schemas.openxmlformats.org/officeDocument/2006/relationships/oleObject" Target="embeddings/oleObject666.bin"/><Relationship Id="rId1568" Type="http://schemas.microsoft.com/office/2007/relationships/hdphoto" Target="media/hdphoto100.wdp"/><Relationship Id="rId1775" Type="http://schemas.openxmlformats.org/officeDocument/2006/relationships/oleObject" Target="embeddings/oleObject800.bin"/><Relationship Id="rId67" Type="http://schemas.openxmlformats.org/officeDocument/2006/relationships/image" Target="media/image33.png"/><Relationship Id="rId272" Type="http://schemas.microsoft.com/office/2007/relationships/hdphoto" Target="media/hdphoto26.wdp"/><Relationship Id="rId577" Type="http://schemas.openxmlformats.org/officeDocument/2006/relationships/image" Target="media/image283.wmf"/><Relationship Id="rId700" Type="http://schemas.openxmlformats.org/officeDocument/2006/relationships/image" Target="media/image343.wmf"/><Relationship Id="rId1123" Type="http://schemas.openxmlformats.org/officeDocument/2006/relationships/oleObject" Target="embeddings/oleObject498.bin"/><Relationship Id="rId1330" Type="http://schemas.openxmlformats.org/officeDocument/2006/relationships/image" Target="media/image636.wmf"/><Relationship Id="rId1428" Type="http://schemas.openxmlformats.org/officeDocument/2006/relationships/image" Target="media/image683.wmf"/><Relationship Id="rId1635" Type="http://schemas.openxmlformats.org/officeDocument/2006/relationships/image" Target="media/image776.png"/><Relationship Id="rId1982" Type="http://schemas.openxmlformats.org/officeDocument/2006/relationships/oleObject" Target="embeddings/oleObject892.bin"/><Relationship Id="rId132" Type="http://schemas.openxmlformats.org/officeDocument/2006/relationships/oleObject" Target="embeddings/oleObject44.bin"/><Relationship Id="rId784" Type="http://schemas.openxmlformats.org/officeDocument/2006/relationships/oleObject" Target="embeddings/oleObject317.bin"/><Relationship Id="rId991" Type="http://schemas.openxmlformats.org/officeDocument/2006/relationships/oleObject" Target="embeddings/oleObject427.bin"/><Relationship Id="rId1067" Type="http://schemas.openxmlformats.org/officeDocument/2006/relationships/image" Target="media/image513.wmf"/><Relationship Id="rId1842" Type="http://schemas.openxmlformats.org/officeDocument/2006/relationships/image" Target="media/image874.wmf"/><Relationship Id="rId2020" Type="http://schemas.openxmlformats.org/officeDocument/2006/relationships/oleObject" Target="embeddings/oleObject906.bin"/><Relationship Id="rId437" Type="http://schemas.openxmlformats.org/officeDocument/2006/relationships/image" Target="media/image215.wmf"/><Relationship Id="rId644" Type="http://schemas.openxmlformats.org/officeDocument/2006/relationships/image" Target="media/image318.wmf"/><Relationship Id="rId851" Type="http://schemas.openxmlformats.org/officeDocument/2006/relationships/image" Target="media/image412.wmf"/><Relationship Id="rId1274" Type="http://schemas.openxmlformats.org/officeDocument/2006/relationships/oleObject" Target="embeddings/oleObject576.bin"/><Relationship Id="rId1481" Type="http://schemas.openxmlformats.org/officeDocument/2006/relationships/image" Target="media/image709.wmf"/><Relationship Id="rId1579" Type="http://schemas.openxmlformats.org/officeDocument/2006/relationships/image" Target="media/image754.wmf"/><Relationship Id="rId1702" Type="http://schemas.openxmlformats.org/officeDocument/2006/relationships/image" Target="media/image808.wmf"/><Relationship Id="rId283" Type="http://schemas.openxmlformats.org/officeDocument/2006/relationships/oleObject" Target="embeddings/oleObject105.bin"/><Relationship Id="rId490" Type="http://schemas.openxmlformats.org/officeDocument/2006/relationships/oleObject" Target="embeddings/oleObject180.bin"/><Relationship Id="rId504" Type="http://schemas.openxmlformats.org/officeDocument/2006/relationships/oleObject" Target="embeddings/oleObject187.bin"/><Relationship Id="rId711" Type="http://schemas.openxmlformats.org/officeDocument/2006/relationships/oleObject" Target="embeddings/oleObject277.bin"/><Relationship Id="rId949" Type="http://schemas.openxmlformats.org/officeDocument/2006/relationships/image" Target="media/image455.wmf"/><Relationship Id="rId1134" Type="http://schemas.openxmlformats.org/officeDocument/2006/relationships/image" Target="media/image540.wmf"/><Relationship Id="rId1341" Type="http://schemas.openxmlformats.org/officeDocument/2006/relationships/oleObject" Target="embeddings/oleObject603.bin"/><Relationship Id="rId1786" Type="http://schemas.openxmlformats.org/officeDocument/2006/relationships/image" Target="media/image846.wmf"/><Relationship Id="rId1993" Type="http://schemas.openxmlformats.org/officeDocument/2006/relationships/image" Target="media/image945.wmf"/><Relationship Id="rId78" Type="http://schemas.openxmlformats.org/officeDocument/2006/relationships/oleObject" Target="embeddings/oleObject19.bin"/><Relationship Id="rId143" Type="http://schemas.openxmlformats.org/officeDocument/2006/relationships/image" Target="media/image73.wmf"/><Relationship Id="rId350" Type="http://schemas.openxmlformats.org/officeDocument/2006/relationships/oleObject" Target="embeddings/oleObject134.bin"/><Relationship Id="rId588" Type="http://schemas.openxmlformats.org/officeDocument/2006/relationships/oleObject" Target="embeddings/oleObject227.bin"/><Relationship Id="rId795" Type="http://schemas.openxmlformats.org/officeDocument/2006/relationships/image" Target="media/image385.wmf"/><Relationship Id="rId809" Type="http://schemas.openxmlformats.org/officeDocument/2006/relationships/oleObject" Target="embeddings/oleObject331.bin"/><Relationship Id="rId1201" Type="http://schemas.openxmlformats.org/officeDocument/2006/relationships/image" Target="media/image571.wmf"/><Relationship Id="rId1439" Type="http://schemas.openxmlformats.org/officeDocument/2006/relationships/image" Target="media/image688.wmf"/><Relationship Id="rId1646" Type="http://schemas.openxmlformats.org/officeDocument/2006/relationships/image" Target="media/image781.png"/><Relationship Id="rId1853" Type="http://schemas.openxmlformats.org/officeDocument/2006/relationships/image" Target="media/image879.wmf"/><Relationship Id="rId2031" Type="http://schemas.openxmlformats.org/officeDocument/2006/relationships/image" Target="media/image969.jpeg"/><Relationship Id="rId9" Type="http://schemas.openxmlformats.org/officeDocument/2006/relationships/image" Target="media/image1.png"/><Relationship Id="rId210" Type="http://schemas.openxmlformats.org/officeDocument/2006/relationships/oleObject" Target="embeddings/oleObject80.bin"/><Relationship Id="rId448" Type="http://schemas.openxmlformats.org/officeDocument/2006/relationships/oleObject" Target="embeddings/oleObject170.bin"/><Relationship Id="rId862" Type="http://schemas.openxmlformats.org/officeDocument/2006/relationships/oleObject" Target="embeddings/oleObject359.bin"/><Relationship Id="rId1078" Type="http://schemas.openxmlformats.org/officeDocument/2006/relationships/oleObject" Target="embeddings/oleObject472.bin"/><Relationship Id="rId1285" Type="http://schemas.openxmlformats.org/officeDocument/2006/relationships/image" Target="media/image613.png"/><Relationship Id="rId1492" Type="http://schemas.microsoft.com/office/2007/relationships/hdphoto" Target="media/hdphoto81.wdp"/><Relationship Id="rId1506" Type="http://schemas.openxmlformats.org/officeDocument/2006/relationships/oleObject" Target="embeddings/oleObject670.bin"/><Relationship Id="rId1713" Type="http://schemas.openxmlformats.org/officeDocument/2006/relationships/oleObject" Target="embeddings/oleObject767.bin"/><Relationship Id="rId1920" Type="http://schemas.openxmlformats.org/officeDocument/2006/relationships/image" Target="media/image911.wmf"/><Relationship Id="rId294" Type="http://schemas.openxmlformats.org/officeDocument/2006/relationships/oleObject" Target="embeddings/oleObject109.bin"/><Relationship Id="rId308" Type="http://schemas.openxmlformats.org/officeDocument/2006/relationships/oleObject" Target="embeddings/oleObject117.bin"/><Relationship Id="rId515" Type="http://schemas.openxmlformats.org/officeDocument/2006/relationships/oleObject" Target="embeddings/oleObject193.bin"/><Relationship Id="rId722" Type="http://schemas.openxmlformats.org/officeDocument/2006/relationships/image" Target="media/image353.wmf"/><Relationship Id="rId1145" Type="http://schemas.openxmlformats.org/officeDocument/2006/relationships/oleObject" Target="embeddings/oleObject511.bin"/><Relationship Id="rId1352" Type="http://schemas.openxmlformats.org/officeDocument/2006/relationships/image" Target="media/image645.wmf"/><Relationship Id="rId1797" Type="http://schemas.openxmlformats.org/officeDocument/2006/relationships/image" Target="media/image851.wmf"/><Relationship Id="rId89" Type="http://schemas.openxmlformats.org/officeDocument/2006/relationships/image" Target="media/image44.wmf"/><Relationship Id="rId154" Type="http://schemas.openxmlformats.org/officeDocument/2006/relationships/oleObject" Target="embeddings/oleObject53.bin"/><Relationship Id="rId361" Type="http://schemas.openxmlformats.org/officeDocument/2006/relationships/image" Target="media/image180.png"/><Relationship Id="rId599" Type="http://schemas.openxmlformats.org/officeDocument/2006/relationships/image" Target="media/image293.wmf"/><Relationship Id="rId1005" Type="http://schemas.openxmlformats.org/officeDocument/2006/relationships/oleObject" Target="embeddings/oleObject434.bin"/><Relationship Id="rId1212" Type="http://schemas.openxmlformats.org/officeDocument/2006/relationships/oleObject" Target="embeddings/oleObject546.bin"/><Relationship Id="rId1657" Type="http://schemas.openxmlformats.org/officeDocument/2006/relationships/oleObject" Target="embeddings/oleObject739.bin"/><Relationship Id="rId1864" Type="http://schemas.openxmlformats.org/officeDocument/2006/relationships/image" Target="media/image884.wmf"/><Relationship Id="rId2042" Type="http://schemas.openxmlformats.org/officeDocument/2006/relationships/image" Target="media/image977.png"/><Relationship Id="rId459" Type="http://schemas.openxmlformats.org/officeDocument/2006/relationships/image" Target="media/image226.png"/><Relationship Id="rId666" Type="http://schemas.openxmlformats.org/officeDocument/2006/relationships/oleObject" Target="embeddings/oleObject258.bin"/><Relationship Id="rId873" Type="http://schemas.openxmlformats.org/officeDocument/2006/relationships/oleObject" Target="embeddings/oleObject366.bin"/><Relationship Id="rId1089" Type="http://schemas.openxmlformats.org/officeDocument/2006/relationships/image" Target="media/image522.wmf"/><Relationship Id="rId1296" Type="http://schemas.openxmlformats.org/officeDocument/2006/relationships/oleObject" Target="embeddings/oleObject583.bin"/><Relationship Id="rId1517" Type="http://schemas.openxmlformats.org/officeDocument/2006/relationships/image" Target="media/image729.wmf"/><Relationship Id="rId1724" Type="http://schemas.openxmlformats.org/officeDocument/2006/relationships/image" Target="media/image818.wmf"/><Relationship Id="rId16" Type="http://schemas.openxmlformats.org/officeDocument/2006/relationships/image" Target="media/image7.wmf"/><Relationship Id="rId221" Type="http://schemas.openxmlformats.org/officeDocument/2006/relationships/image" Target="media/image109.wmf"/><Relationship Id="rId319" Type="http://schemas.openxmlformats.org/officeDocument/2006/relationships/image" Target="media/image159.wmf"/><Relationship Id="rId526" Type="http://schemas.openxmlformats.org/officeDocument/2006/relationships/image" Target="media/image259.wmf"/><Relationship Id="rId1156" Type="http://schemas.openxmlformats.org/officeDocument/2006/relationships/image" Target="media/image551.wmf"/><Relationship Id="rId1363" Type="http://schemas.openxmlformats.org/officeDocument/2006/relationships/oleObject" Target="embeddings/oleObject615.bin"/><Relationship Id="rId1931" Type="http://schemas.openxmlformats.org/officeDocument/2006/relationships/oleObject" Target="embeddings/oleObject869.bin"/><Relationship Id="rId733" Type="http://schemas.openxmlformats.org/officeDocument/2006/relationships/oleObject" Target="embeddings/oleObject289.bin"/><Relationship Id="rId940" Type="http://schemas.openxmlformats.org/officeDocument/2006/relationships/image" Target="media/image450.wmf"/><Relationship Id="rId1016" Type="http://schemas.openxmlformats.org/officeDocument/2006/relationships/oleObject" Target="embeddings/oleObject441.bin"/><Relationship Id="rId1570" Type="http://schemas.microsoft.com/office/2007/relationships/hdphoto" Target="media/hdphoto101.wdp"/><Relationship Id="rId1668" Type="http://schemas.openxmlformats.org/officeDocument/2006/relationships/oleObject" Target="embeddings/oleObject744.bin"/><Relationship Id="rId1875" Type="http://schemas.openxmlformats.org/officeDocument/2006/relationships/oleObject" Target="embeddings/oleObject846.bin"/><Relationship Id="rId165" Type="http://schemas.openxmlformats.org/officeDocument/2006/relationships/image" Target="media/image84.wmf"/><Relationship Id="rId372" Type="http://schemas.openxmlformats.org/officeDocument/2006/relationships/oleObject" Target="embeddings/oleObject141.bin"/><Relationship Id="rId677" Type="http://schemas.openxmlformats.org/officeDocument/2006/relationships/image" Target="media/image332.wmf"/><Relationship Id="rId800" Type="http://schemas.openxmlformats.org/officeDocument/2006/relationships/oleObject" Target="embeddings/oleObject326.bin"/><Relationship Id="rId1223" Type="http://schemas.openxmlformats.org/officeDocument/2006/relationships/image" Target="media/image582.wmf"/><Relationship Id="rId1430" Type="http://schemas.openxmlformats.org/officeDocument/2006/relationships/image" Target="media/image684.wmf"/><Relationship Id="rId1528" Type="http://schemas.openxmlformats.org/officeDocument/2006/relationships/oleObject" Target="embeddings/oleObject680.bin"/><Relationship Id="rId2053" Type="http://schemas.openxmlformats.org/officeDocument/2006/relationships/image" Target="media/image983.png"/><Relationship Id="rId232" Type="http://schemas.openxmlformats.org/officeDocument/2006/relationships/oleObject" Target="embeddings/oleObject91.bin"/><Relationship Id="rId884" Type="http://schemas.openxmlformats.org/officeDocument/2006/relationships/image" Target="media/image426.wmf"/><Relationship Id="rId1735" Type="http://schemas.openxmlformats.org/officeDocument/2006/relationships/oleObject" Target="embeddings/oleObject777.bin"/><Relationship Id="rId1942" Type="http://schemas.openxmlformats.org/officeDocument/2006/relationships/image" Target="media/image922.wmf"/><Relationship Id="rId27" Type="http://schemas.openxmlformats.org/officeDocument/2006/relationships/oleObject" Target="embeddings/oleObject5.bin"/><Relationship Id="rId537" Type="http://schemas.openxmlformats.org/officeDocument/2006/relationships/oleObject" Target="embeddings/oleObject204.bin"/><Relationship Id="rId744" Type="http://schemas.openxmlformats.org/officeDocument/2006/relationships/image" Target="media/image364.wmf"/><Relationship Id="rId951" Type="http://schemas.openxmlformats.org/officeDocument/2006/relationships/image" Target="media/image457.wmf"/><Relationship Id="rId1167" Type="http://schemas.openxmlformats.org/officeDocument/2006/relationships/image" Target="media/image556.wmf"/><Relationship Id="rId1374" Type="http://schemas.openxmlformats.org/officeDocument/2006/relationships/image" Target="media/image656.png"/><Relationship Id="rId1581" Type="http://schemas.openxmlformats.org/officeDocument/2006/relationships/image" Target="media/image755.wmf"/><Relationship Id="rId1679" Type="http://schemas.openxmlformats.org/officeDocument/2006/relationships/image" Target="media/image797.wmf"/><Relationship Id="rId1802" Type="http://schemas.openxmlformats.org/officeDocument/2006/relationships/oleObject" Target="embeddings/oleObject812.bin"/><Relationship Id="rId80" Type="http://schemas.openxmlformats.org/officeDocument/2006/relationships/oleObject" Target="embeddings/oleObject20.bin"/><Relationship Id="rId176" Type="http://schemas.openxmlformats.org/officeDocument/2006/relationships/image" Target="media/image89.wmf"/><Relationship Id="rId383" Type="http://schemas.openxmlformats.org/officeDocument/2006/relationships/image" Target="media/image191.wmf"/><Relationship Id="rId590" Type="http://schemas.openxmlformats.org/officeDocument/2006/relationships/oleObject" Target="embeddings/oleObject229.bin"/><Relationship Id="rId604" Type="http://schemas.openxmlformats.org/officeDocument/2006/relationships/oleObject" Target="embeddings/oleObject236.bin"/><Relationship Id="rId811" Type="http://schemas.openxmlformats.org/officeDocument/2006/relationships/oleObject" Target="embeddings/oleObject332.bin"/><Relationship Id="rId1027" Type="http://schemas.openxmlformats.org/officeDocument/2006/relationships/image" Target="media/image493.wmf"/><Relationship Id="rId1234" Type="http://schemas.openxmlformats.org/officeDocument/2006/relationships/oleObject" Target="embeddings/oleObject557.bin"/><Relationship Id="rId1441" Type="http://schemas.openxmlformats.org/officeDocument/2006/relationships/image" Target="media/image689.wmf"/><Relationship Id="rId1886" Type="http://schemas.openxmlformats.org/officeDocument/2006/relationships/oleObject" Target="embeddings/oleObject852.bin"/><Relationship Id="rId243" Type="http://schemas.openxmlformats.org/officeDocument/2006/relationships/image" Target="media/image122.wmf"/><Relationship Id="rId450" Type="http://schemas.openxmlformats.org/officeDocument/2006/relationships/oleObject" Target="embeddings/oleObject171.bin"/><Relationship Id="rId688" Type="http://schemas.openxmlformats.org/officeDocument/2006/relationships/image" Target="media/image337.wmf"/><Relationship Id="rId895" Type="http://schemas.openxmlformats.org/officeDocument/2006/relationships/oleObject" Target="embeddings/oleObject379.bin"/><Relationship Id="rId909" Type="http://schemas.openxmlformats.org/officeDocument/2006/relationships/oleObject" Target="embeddings/oleObject386.bin"/><Relationship Id="rId1080" Type="http://schemas.openxmlformats.org/officeDocument/2006/relationships/oleObject" Target="embeddings/oleObject474.bin"/><Relationship Id="rId1301" Type="http://schemas.openxmlformats.org/officeDocument/2006/relationships/image" Target="media/image621.png"/><Relationship Id="rId1539" Type="http://schemas.microsoft.com/office/2007/relationships/hdphoto" Target="media/hdphoto89.wdp"/><Relationship Id="rId1746" Type="http://schemas.openxmlformats.org/officeDocument/2006/relationships/oleObject" Target="embeddings/oleObject783.bin"/><Relationship Id="rId1953" Type="http://schemas.openxmlformats.org/officeDocument/2006/relationships/oleObject" Target="embeddings/oleObject878.bin"/><Relationship Id="rId38" Type="http://schemas.openxmlformats.org/officeDocument/2006/relationships/image" Target="media/image18.wmf"/><Relationship Id="rId103" Type="http://schemas.openxmlformats.org/officeDocument/2006/relationships/image" Target="media/image51.wmf"/><Relationship Id="rId310" Type="http://schemas.openxmlformats.org/officeDocument/2006/relationships/oleObject" Target="embeddings/oleObject118.bin"/><Relationship Id="rId548" Type="http://schemas.openxmlformats.org/officeDocument/2006/relationships/image" Target="media/image270.png"/><Relationship Id="rId755" Type="http://schemas.openxmlformats.org/officeDocument/2006/relationships/oleObject" Target="embeddings/oleObject300.bin"/><Relationship Id="rId962" Type="http://schemas.openxmlformats.org/officeDocument/2006/relationships/image" Target="media/image468.wmf"/><Relationship Id="rId1178" Type="http://schemas.openxmlformats.org/officeDocument/2006/relationships/image" Target="media/image561.wmf"/><Relationship Id="rId1385" Type="http://schemas.openxmlformats.org/officeDocument/2006/relationships/oleObject" Target="embeddings/oleObject624.bin"/><Relationship Id="rId1592" Type="http://schemas.openxmlformats.org/officeDocument/2006/relationships/oleObject" Target="embeddings/oleObject704.bin"/><Relationship Id="rId1606" Type="http://schemas.openxmlformats.org/officeDocument/2006/relationships/oleObject" Target="embeddings/oleObject714.bin"/><Relationship Id="rId1813" Type="http://schemas.openxmlformats.org/officeDocument/2006/relationships/image" Target="media/image859.wmf"/><Relationship Id="rId91" Type="http://schemas.openxmlformats.org/officeDocument/2006/relationships/image" Target="media/image45.wmf"/><Relationship Id="rId187" Type="http://schemas.openxmlformats.org/officeDocument/2006/relationships/oleObject" Target="embeddings/oleObject68.bin"/><Relationship Id="rId394" Type="http://schemas.openxmlformats.org/officeDocument/2006/relationships/oleObject" Target="embeddings/oleObject152.bin"/><Relationship Id="rId408" Type="http://schemas.openxmlformats.org/officeDocument/2006/relationships/image" Target="media/image201.wmf"/><Relationship Id="rId615" Type="http://schemas.openxmlformats.org/officeDocument/2006/relationships/image" Target="media/image301.png"/><Relationship Id="rId822" Type="http://schemas.openxmlformats.org/officeDocument/2006/relationships/image" Target="media/image398.wmf"/><Relationship Id="rId1038" Type="http://schemas.openxmlformats.org/officeDocument/2006/relationships/oleObject" Target="embeddings/oleObject452.bin"/><Relationship Id="rId1245" Type="http://schemas.openxmlformats.org/officeDocument/2006/relationships/image" Target="media/image593.wmf"/><Relationship Id="rId1452" Type="http://schemas.openxmlformats.org/officeDocument/2006/relationships/oleObject" Target="embeddings/oleObject657.bin"/><Relationship Id="rId1897" Type="http://schemas.openxmlformats.org/officeDocument/2006/relationships/image" Target="media/image899.png"/><Relationship Id="rId254" Type="http://schemas.openxmlformats.org/officeDocument/2006/relationships/image" Target="media/image127.png"/><Relationship Id="rId699" Type="http://schemas.openxmlformats.org/officeDocument/2006/relationships/oleObject" Target="embeddings/oleObject271.bin"/><Relationship Id="rId1091" Type="http://schemas.openxmlformats.org/officeDocument/2006/relationships/image" Target="media/image523.wmf"/><Relationship Id="rId1105" Type="http://schemas.openxmlformats.org/officeDocument/2006/relationships/oleObject" Target="embeddings/oleObject487.bin"/><Relationship Id="rId1312" Type="http://schemas.microsoft.com/office/2007/relationships/hdphoto" Target="media/hdphoto70.wdp"/><Relationship Id="rId1757" Type="http://schemas.openxmlformats.org/officeDocument/2006/relationships/image" Target="media/image834.wmf"/><Relationship Id="rId1964" Type="http://schemas.openxmlformats.org/officeDocument/2006/relationships/oleObject" Target="embeddings/oleObject882.bin"/><Relationship Id="rId49" Type="http://schemas.openxmlformats.org/officeDocument/2006/relationships/oleObject" Target="embeddings/oleObject12.bin"/><Relationship Id="rId114" Type="http://schemas.openxmlformats.org/officeDocument/2006/relationships/oleObject" Target="embeddings/oleObject37.bin"/><Relationship Id="rId461" Type="http://schemas.microsoft.com/office/2007/relationships/hdphoto" Target="media/hdphoto40.wdp"/><Relationship Id="rId559" Type="http://schemas.openxmlformats.org/officeDocument/2006/relationships/image" Target="media/image276.wmf"/><Relationship Id="rId766" Type="http://schemas.openxmlformats.org/officeDocument/2006/relationships/image" Target="media/image375.wmf"/><Relationship Id="rId1189" Type="http://schemas.openxmlformats.org/officeDocument/2006/relationships/oleObject" Target="embeddings/oleObject534.bin"/><Relationship Id="rId1396" Type="http://schemas.openxmlformats.org/officeDocument/2006/relationships/image" Target="media/image667.wmf"/><Relationship Id="rId1617" Type="http://schemas.openxmlformats.org/officeDocument/2006/relationships/oleObject" Target="embeddings/oleObject723.bin"/><Relationship Id="rId1824" Type="http://schemas.openxmlformats.org/officeDocument/2006/relationships/image" Target="media/image865.wmf"/><Relationship Id="rId198" Type="http://schemas.openxmlformats.org/officeDocument/2006/relationships/oleObject" Target="embeddings/oleObject74.bin"/><Relationship Id="rId321" Type="http://schemas.openxmlformats.org/officeDocument/2006/relationships/image" Target="media/image160.wmf"/><Relationship Id="rId419" Type="http://schemas.openxmlformats.org/officeDocument/2006/relationships/image" Target="media/image205.png"/><Relationship Id="rId626" Type="http://schemas.openxmlformats.org/officeDocument/2006/relationships/oleObject" Target="embeddings/oleObject246.bin"/><Relationship Id="rId973" Type="http://schemas.openxmlformats.org/officeDocument/2006/relationships/oleObject" Target="embeddings/oleObject414.bin"/><Relationship Id="rId1049" Type="http://schemas.openxmlformats.org/officeDocument/2006/relationships/image" Target="media/image504.wmf"/><Relationship Id="rId1256" Type="http://schemas.openxmlformats.org/officeDocument/2006/relationships/oleObject" Target="embeddings/oleObject568.bin"/><Relationship Id="rId2002" Type="http://schemas.openxmlformats.org/officeDocument/2006/relationships/image" Target="media/image951.wmf"/><Relationship Id="rId2086" Type="http://schemas.openxmlformats.org/officeDocument/2006/relationships/image" Target="media/image995.jpeg"/><Relationship Id="rId833" Type="http://schemas.openxmlformats.org/officeDocument/2006/relationships/oleObject" Target="embeddings/oleObject343.bin"/><Relationship Id="rId1116" Type="http://schemas.openxmlformats.org/officeDocument/2006/relationships/oleObject" Target="embeddings/oleObject493.bin"/><Relationship Id="rId1463" Type="http://schemas.openxmlformats.org/officeDocument/2006/relationships/image" Target="media/image699.wmf"/><Relationship Id="rId1670" Type="http://schemas.openxmlformats.org/officeDocument/2006/relationships/oleObject" Target="embeddings/oleObject745.bin"/><Relationship Id="rId1768" Type="http://schemas.openxmlformats.org/officeDocument/2006/relationships/image" Target="media/image839.wmf"/><Relationship Id="rId265" Type="http://schemas.openxmlformats.org/officeDocument/2006/relationships/image" Target="media/image133.png"/><Relationship Id="rId472" Type="http://schemas.microsoft.com/office/2007/relationships/hdphoto" Target="media/hdphoto44.wdp"/><Relationship Id="rId900" Type="http://schemas.openxmlformats.org/officeDocument/2006/relationships/image" Target="media/image431.wmf"/><Relationship Id="rId1323" Type="http://schemas.openxmlformats.org/officeDocument/2006/relationships/oleObject" Target="embeddings/oleObject594.bin"/><Relationship Id="rId1530" Type="http://schemas.openxmlformats.org/officeDocument/2006/relationships/oleObject" Target="embeddings/oleObject682.bin"/><Relationship Id="rId1628" Type="http://schemas.openxmlformats.org/officeDocument/2006/relationships/oleObject" Target="embeddings/oleObject726.bin"/><Relationship Id="rId1975" Type="http://schemas.openxmlformats.org/officeDocument/2006/relationships/image" Target="media/image939.wmf"/><Relationship Id="rId125" Type="http://schemas.openxmlformats.org/officeDocument/2006/relationships/image" Target="media/image64.wmf"/><Relationship Id="rId332" Type="http://schemas.openxmlformats.org/officeDocument/2006/relationships/oleObject" Target="embeddings/oleObject129.bin"/><Relationship Id="rId777" Type="http://schemas.microsoft.com/office/2007/relationships/hdphoto" Target="media/hdphoto60.wdp"/><Relationship Id="rId984" Type="http://schemas.openxmlformats.org/officeDocument/2006/relationships/image" Target="media/image473.wmf"/><Relationship Id="rId1835" Type="http://schemas.openxmlformats.org/officeDocument/2006/relationships/oleObject" Target="embeddings/oleObject825.bin"/><Relationship Id="rId2013" Type="http://schemas.microsoft.com/office/2007/relationships/hdphoto" Target="media/hdphoto125.wdp"/><Relationship Id="rId637" Type="http://schemas.openxmlformats.org/officeDocument/2006/relationships/image" Target="media/image312.wmf"/><Relationship Id="rId844" Type="http://schemas.openxmlformats.org/officeDocument/2006/relationships/image" Target="media/image409.wmf"/><Relationship Id="rId1267" Type="http://schemas.openxmlformats.org/officeDocument/2006/relationships/image" Target="media/image604.wmf"/><Relationship Id="rId1474" Type="http://schemas.openxmlformats.org/officeDocument/2006/relationships/image" Target="media/image705.png"/><Relationship Id="rId1681" Type="http://schemas.openxmlformats.org/officeDocument/2006/relationships/image" Target="media/image798.wmf"/><Relationship Id="rId1902" Type="http://schemas.openxmlformats.org/officeDocument/2006/relationships/image" Target="media/image902.wmf"/><Relationship Id="rId2097" Type="http://schemas.openxmlformats.org/officeDocument/2006/relationships/image" Target="media/image1004.png"/><Relationship Id="rId276" Type="http://schemas.openxmlformats.org/officeDocument/2006/relationships/oleObject" Target="embeddings/oleObject102.bin"/><Relationship Id="rId483" Type="http://schemas.openxmlformats.org/officeDocument/2006/relationships/image" Target="media/image238.png"/><Relationship Id="rId690" Type="http://schemas.openxmlformats.org/officeDocument/2006/relationships/image" Target="media/image338.wmf"/><Relationship Id="rId704" Type="http://schemas.openxmlformats.org/officeDocument/2006/relationships/image" Target="media/image345.wmf"/><Relationship Id="rId911" Type="http://schemas.openxmlformats.org/officeDocument/2006/relationships/oleObject" Target="embeddings/oleObject387.bin"/><Relationship Id="rId1127" Type="http://schemas.openxmlformats.org/officeDocument/2006/relationships/oleObject" Target="embeddings/oleObject501.bin"/><Relationship Id="rId1334" Type="http://schemas.openxmlformats.org/officeDocument/2006/relationships/image" Target="media/image638.wmf"/><Relationship Id="rId1541" Type="http://schemas.microsoft.com/office/2007/relationships/hdphoto" Target="media/hdphoto90.wdp"/><Relationship Id="rId1779" Type="http://schemas.openxmlformats.org/officeDocument/2006/relationships/oleObject" Target="embeddings/oleObject802.bin"/><Relationship Id="rId1986" Type="http://schemas.openxmlformats.org/officeDocument/2006/relationships/oleObject" Target="embeddings/oleObject896.bin"/><Relationship Id="rId40" Type="http://schemas.openxmlformats.org/officeDocument/2006/relationships/image" Target="media/image19.wmf"/><Relationship Id="rId136" Type="http://schemas.openxmlformats.org/officeDocument/2006/relationships/oleObject" Target="embeddings/oleObject46.bin"/><Relationship Id="rId343" Type="http://schemas.openxmlformats.org/officeDocument/2006/relationships/image" Target="media/image171.png"/><Relationship Id="rId550" Type="http://schemas.openxmlformats.org/officeDocument/2006/relationships/image" Target="media/image271.png"/><Relationship Id="rId788" Type="http://schemas.openxmlformats.org/officeDocument/2006/relationships/oleObject" Target="embeddings/oleObject320.bin"/><Relationship Id="rId995" Type="http://schemas.openxmlformats.org/officeDocument/2006/relationships/oleObject" Target="embeddings/oleObject429.bin"/><Relationship Id="rId1180" Type="http://schemas.openxmlformats.org/officeDocument/2006/relationships/image" Target="media/image562.wmf"/><Relationship Id="rId1401" Type="http://schemas.openxmlformats.org/officeDocument/2006/relationships/oleObject" Target="embeddings/oleObject631.bin"/><Relationship Id="rId1639" Type="http://schemas.openxmlformats.org/officeDocument/2006/relationships/image" Target="media/image778.wmf"/><Relationship Id="rId1846" Type="http://schemas.openxmlformats.org/officeDocument/2006/relationships/oleObject" Target="embeddings/oleObject831.bin"/><Relationship Id="rId2024" Type="http://schemas.openxmlformats.org/officeDocument/2006/relationships/image" Target="media/image964.wmf"/><Relationship Id="rId203" Type="http://schemas.openxmlformats.org/officeDocument/2006/relationships/image" Target="media/image100.wmf"/><Relationship Id="rId648" Type="http://schemas.openxmlformats.org/officeDocument/2006/relationships/image" Target="media/image321.wmf"/><Relationship Id="rId855" Type="http://schemas.openxmlformats.org/officeDocument/2006/relationships/image" Target="media/image414.wmf"/><Relationship Id="rId1040" Type="http://schemas.openxmlformats.org/officeDocument/2006/relationships/oleObject" Target="embeddings/oleObject453.bin"/><Relationship Id="rId1278" Type="http://schemas.microsoft.com/office/2007/relationships/hdphoto" Target="media/hdphoto66.wdp"/><Relationship Id="rId1485" Type="http://schemas.openxmlformats.org/officeDocument/2006/relationships/image" Target="media/image712.wmf"/><Relationship Id="rId1692" Type="http://schemas.openxmlformats.org/officeDocument/2006/relationships/oleObject" Target="embeddings/oleObject756.bin"/><Relationship Id="rId1706" Type="http://schemas.openxmlformats.org/officeDocument/2006/relationships/oleObject" Target="embeddings/oleObject763.bin"/><Relationship Id="rId1913" Type="http://schemas.openxmlformats.org/officeDocument/2006/relationships/oleObject" Target="embeddings/oleObject861.bin"/><Relationship Id="rId287" Type="http://schemas.microsoft.com/office/2007/relationships/hdphoto" Target="media/hdphoto28.wdp"/><Relationship Id="rId410" Type="http://schemas.openxmlformats.org/officeDocument/2006/relationships/diagramData" Target="diagrams/data2.xml"/><Relationship Id="rId494" Type="http://schemas.openxmlformats.org/officeDocument/2006/relationships/oleObject" Target="embeddings/oleObject182.bin"/><Relationship Id="rId508" Type="http://schemas.openxmlformats.org/officeDocument/2006/relationships/oleObject" Target="embeddings/oleObject189.bin"/><Relationship Id="rId715" Type="http://schemas.openxmlformats.org/officeDocument/2006/relationships/image" Target="media/image350.wmf"/><Relationship Id="rId922" Type="http://schemas.openxmlformats.org/officeDocument/2006/relationships/image" Target="media/image442.wmf"/><Relationship Id="rId1138" Type="http://schemas.openxmlformats.org/officeDocument/2006/relationships/image" Target="media/image542.wmf"/><Relationship Id="rId1345" Type="http://schemas.openxmlformats.org/officeDocument/2006/relationships/oleObject" Target="embeddings/oleObject605.bin"/><Relationship Id="rId1552" Type="http://schemas.openxmlformats.org/officeDocument/2006/relationships/image" Target="media/image744.png"/><Relationship Id="rId1997" Type="http://schemas.openxmlformats.org/officeDocument/2006/relationships/image" Target="media/image948.wmf"/><Relationship Id="rId147" Type="http://schemas.openxmlformats.org/officeDocument/2006/relationships/image" Target="media/image75.wmf"/><Relationship Id="rId354" Type="http://schemas.openxmlformats.org/officeDocument/2006/relationships/oleObject" Target="embeddings/oleObject135.bin"/><Relationship Id="rId799" Type="http://schemas.openxmlformats.org/officeDocument/2006/relationships/image" Target="media/image387.wmf"/><Relationship Id="rId1191" Type="http://schemas.openxmlformats.org/officeDocument/2006/relationships/oleObject" Target="embeddings/oleObject535.bin"/><Relationship Id="rId1205" Type="http://schemas.openxmlformats.org/officeDocument/2006/relationships/image" Target="media/image573.wmf"/><Relationship Id="rId1857" Type="http://schemas.openxmlformats.org/officeDocument/2006/relationships/oleObject" Target="embeddings/oleObject837.bin"/><Relationship Id="rId2035" Type="http://schemas.openxmlformats.org/officeDocument/2006/relationships/image" Target="media/image972.png"/><Relationship Id="rId51" Type="http://schemas.microsoft.com/office/2007/relationships/hdphoto" Target="media/hdphoto7.wdp"/><Relationship Id="rId561" Type="http://schemas.openxmlformats.org/officeDocument/2006/relationships/image" Target="media/image277.wmf"/><Relationship Id="rId659" Type="http://schemas.openxmlformats.org/officeDocument/2006/relationships/image" Target="media/image323.wmf"/><Relationship Id="rId866" Type="http://schemas.openxmlformats.org/officeDocument/2006/relationships/oleObject" Target="embeddings/oleObject361.bin"/><Relationship Id="rId1289" Type="http://schemas.microsoft.com/office/2007/relationships/hdphoto" Target="media/hdphoto68.wdp"/><Relationship Id="rId1412" Type="http://schemas.openxmlformats.org/officeDocument/2006/relationships/image" Target="media/image675.png"/><Relationship Id="rId1496" Type="http://schemas.openxmlformats.org/officeDocument/2006/relationships/image" Target="media/image718.png"/><Relationship Id="rId1717" Type="http://schemas.openxmlformats.org/officeDocument/2006/relationships/oleObject" Target="embeddings/oleObject769.bin"/><Relationship Id="rId1924" Type="http://schemas.openxmlformats.org/officeDocument/2006/relationships/image" Target="media/image913.wmf"/><Relationship Id="rId214" Type="http://schemas.openxmlformats.org/officeDocument/2006/relationships/oleObject" Target="embeddings/oleObject82.bin"/><Relationship Id="rId298" Type="http://schemas.openxmlformats.org/officeDocument/2006/relationships/oleObject" Target="embeddings/oleObject111.bin"/><Relationship Id="rId421" Type="http://schemas.openxmlformats.org/officeDocument/2006/relationships/image" Target="media/image207.wmf"/><Relationship Id="rId519" Type="http://schemas.openxmlformats.org/officeDocument/2006/relationships/oleObject" Target="embeddings/oleObject195.bin"/><Relationship Id="rId1051" Type="http://schemas.openxmlformats.org/officeDocument/2006/relationships/image" Target="media/image505.wmf"/><Relationship Id="rId1149" Type="http://schemas.openxmlformats.org/officeDocument/2006/relationships/oleObject" Target="embeddings/oleObject513.bin"/><Relationship Id="rId1356" Type="http://schemas.openxmlformats.org/officeDocument/2006/relationships/image" Target="media/image647.wmf"/><Relationship Id="rId2102" Type="http://schemas.openxmlformats.org/officeDocument/2006/relationships/oleObject" Target="embeddings/oleObject908.bin"/><Relationship Id="rId158" Type="http://schemas.microsoft.com/office/2007/relationships/hdphoto" Target="media/hdphoto16.wdp"/><Relationship Id="rId726" Type="http://schemas.openxmlformats.org/officeDocument/2006/relationships/image" Target="media/image355.wmf"/><Relationship Id="rId933" Type="http://schemas.openxmlformats.org/officeDocument/2006/relationships/oleObject" Target="embeddings/oleObject399.bin"/><Relationship Id="rId1009" Type="http://schemas.openxmlformats.org/officeDocument/2006/relationships/oleObject" Target="embeddings/oleObject436.bin"/><Relationship Id="rId1563" Type="http://schemas.openxmlformats.org/officeDocument/2006/relationships/image" Target="media/image749.wmf"/><Relationship Id="rId1770" Type="http://schemas.openxmlformats.org/officeDocument/2006/relationships/oleObject" Target="embeddings/oleObject796.bin"/><Relationship Id="rId1868" Type="http://schemas.openxmlformats.org/officeDocument/2006/relationships/image" Target="media/image886.png"/><Relationship Id="rId62" Type="http://schemas.openxmlformats.org/officeDocument/2006/relationships/image" Target="media/image30.wmf"/><Relationship Id="rId365" Type="http://schemas.openxmlformats.org/officeDocument/2006/relationships/image" Target="media/image182.wmf"/><Relationship Id="rId572" Type="http://schemas.openxmlformats.org/officeDocument/2006/relationships/oleObject" Target="embeddings/oleObject219.bin"/><Relationship Id="rId1216" Type="http://schemas.openxmlformats.org/officeDocument/2006/relationships/oleObject" Target="embeddings/oleObject548.bin"/><Relationship Id="rId1423" Type="http://schemas.openxmlformats.org/officeDocument/2006/relationships/oleObject" Target="embeddings/oleObject641.bin"/><Relationship Id="rId1630" Type="http://schemas.openxmlformats.org/officeDocument/2006/relationships/oleObject" Target="embeddings/oleObject727.bin"/><Relationship Id="rId2046" Type="http://schemas.openxmlformats.org/officeDocument/2006/relationships/image" Target="media/image979.png"/><Relationship Id="rId225" Type="http://schemas.openxmlformats.org/officeDocument/2006/relationships/image" Target="media/image111.wmf"/><Relationship Id="rId432" Type="http://schemas.openxmlformats.org/officeDocument/2006/relationships/oleObject" Target="embeddings/oleObject162.bin"/><Relationship Id="rId877" Type="http://schemas.openxmlformats.org/officeDocument/2006/relationships/oleObject" Target="embeddings/oleObject367.bin"/><Relationship Id="rId1062" Type="http://schemas.openxmlformats.org/officeDocument/2006/relationships/oleObject" Target="embeddings/oleObject464.bin"/><Relationship Id="rId1728" Type="http://schemas.openxmlformats.org/officeDocument/2006/relationships/image" Target="media/image820.wmf"/><Relationship Id="rId1935" Type="http://schemas.openxmlformats.org/officeDocument/2006/relationships/oleObject" Target="embeddings/oleObject871.bin"/><Relationship Id="rId737" Type="http://schemas.openxmlformats.org/officeDocument/2006/relationships/oleObject" Target="embeddings/oleObject291.bin"/><Relationship Id="rId944" Type="http://schemas.openxmlformats.org/officeDocument/2006/relationships/image" Target="media/image452.wmf"/><Relationship Id="rId1367" Type="http://schemas.openxmlformats.org/officeDocument/2006/relationships/oleObject" Target="embeddings/oleObject617.bin"/><Relationship Id="rId1574" Type="http://schemas.openxmlformats.org/officeDocument/2006/relationships/oleObject" Target="embeddings/oleObject694.bin"/><Relationship Id="rId1781" Type="http://schemas.openxmlformats.org/officeDocument/2006/relationships/oleObject" Target="embeddings/oleObject803.bin"/><Relationship Id="rId73" Type="http://schemas.openxmlformats.org/officeDocument/2006/relationships/image" Target="media/image36.wmf"/><Relationship Id="rId169" Type="http://schemas.openxmlformats.org/officeDocument/2006/relationships/image" Target="media/image86.wmf"/><Relationship Id="rId376" Type="http://schemas.openxmlformats.org/officeDocument/2006/relationships/oleObject" Target="embeddings/oleObject143.bin"/><Relationship Id="rId583" Type="http://schemas.openxmlformats.org/officeDocument/2006/relationships/image" Target="media/image286.wmf"/><Relationship Id="rId790" Type="http://schemas.openxmlformats.org/officeDocument/2006/relationships/oleObject" Target="embeddings/oleObject321.bin"/><Relationship Id="rId804" Type="http://schemas.openxmlformats.org/officeDocument/2006/relationships/oleObject" Target="embeddings/oleObject328.bin"/><Relationship Id="rId1227" Type="http://schemas.openxmlformats.org/officeDocument/2006/relationships/image" Target="media/image584.wmf"/><Relationship Id="rId1434" Type="http://schemas.openxmlformats.org/officeDocument/2006/relationships/image" Target="media/image686.wmf"/><Relationship Id="rId1641" Type="http://schemas.openxmlformats.org/officeDocument/2006/relationships/image" Target="media/image779.wmf"/><Relationship Id="rId1879" Type="http://schemas.openxmlformats.org/officeDocument/2006/relationships/image" Target="media/image890.wmf"/><Relationship Id="rId2057" Type="http://schemas.openxmlformats.org/officeDocument/2006/relationships/image" Target="media/image985.jpeg"/><Relationship Id="rId4" Type="http://schemas.openxmlformats.org/officeDocument/2006/relationships/styles" Target="styles.xml"/><Relationship Id="rId236" Type="http://schemas.openxmlformats.org/officeDocument/2006/relationships/image" Target="media/image117.png"/><Relationship Id="rId443" Type="http://schemas.openxmlformats.org/officeDocument/2006/relationships/image" Target="media/image218.wmf"/><Relationship Id="rId650" Type="http://schemas.openxmlformats.org/officeDocument/2006/relationships/image" Target="media/image322.png"/><Relationship Id="rId888" Type="http://schemas.openxmlformats.org/officeDocument/2006/relationships/oleObject" Target="embeddings/oleObject374.bin"/><Relationship Id="rId1073" Type="http://schemas.openxmlformats.org/officeDocument/2006/relationships/image" Target="media/image516.wmf"/><Relationship Id="rId1280" Type="http://schemas.openxmlformats.org/officeDocument/2006/relationships/oleObject" Target="embeddings/oleObject577.bin"/><Relationship Id="rId1501" Type="http://schemas.microsoft.com/office/2007/relationships/hdphoto" Target="media/hdphoto85.wdp"/><Relationship Id="rId1739" Type="http://schemas.openxmlformats.org/officeDocument/2006/relationships/image" Target="media/image825.wmf"/><Relationship Id="rId1946" Type="http://schemas.openxmlformats.org/officeDocument/2006/relationships/image" Target="media/image924.wmf"/><Relationship Id="rId303" Type="http://schemas.openxmlformats.org/officeDocument/2006/relationships/image" Target="media/image151.wmf"/><Relationship Id="rId748" Type="http://schemas.openxmlformats.org/officeDocument/2006/relationships/image" Target="media/image366.emf"/><Relationship Id="rId955" Type="http://schemas.openxmlformats.org/officeDocument/2006/relationships/image" Target="media/image461.wmf"/><Relationship Id="rId1140" Type="http://schemas.openxmlformats.org/officeDocument/2006/relationships/image" Target="media/image543.wmf"/><Relationship Id="rId1378" Type="http://schemas.openxmlformats.org/officeDocument/2006/relationships/image" Target="media/image658.wmf"/><Relationship Id="rId1585" Type="http://schemas.openxmlformats.org/officeDocument/2006/relationships/image" Target="media/image757.wmf"/><Relationship Id="rId1792" Type="http://schemas.microsoft.com/office/2007/relationships/hdphoto" Target="media/hdphoto110.wdp"/><Relationship Id="rId1806" Type="http://schemas.openxmlformats.org/officeDocument/2006/relationships/oleObject" Target="embeddings/oleObject813.bin"/><Relationship Id="rId84" Type="http://schemas.openxmlformats.org/officeDocument/2006/relationships/oleObject" Target="embeddings/oleObject22.bin"/><Relationship Id="rId387" Type="http://schemas.openxmlformats.org/officeDocument/2006/relationships/image" Target="media/image193.wmf"/><Relationship Id="rId510" Type="http://schemas.openxmlformats.org/officeDocument/2006/relationships/oleObject" Target="embeddings/oleObject190.bin"/><Relationship Id="rId594" Type="http://schemas.openxmlformats.org/officeDocument/2006/relationships/oleObject" Target="embeddings/oleObject231.bin"/><Relationship Id="rId608" Type="http://schemas.openxmlformats.org/officeDocument/2006/relationships/oleObject" Target="embeddings/oleObject238.bin"/><Relationship Id="rId815" Type="http://schemas.openxmlformats.org/officeDocument/2006/relationships/oleObject" Target="embeddings/oleObject334.bin"/><Relationship Id="rId1238" Type="http://schemas.openxmlformats.org/officeDocument/2006/relationships/oleObject" Target="embeddings/oleObject559.bin"/><Relationship Id="rId1445" Type="http://schemas.openxmlformats.org/officeDocument/2006/relationships/image" Target="media/image691.wmf"/><Relationship Id="rId1652" Type="http://schemas.openxmlformats.org/officeDocument/2006/relationships/image" Target="media/image784.wmf"/><Relationship Id="rId247" Type="http://schemas.openxmlformats.org/officeDocument/2006/relationships/oleObject" Target="embeddings/oleObject96.bin"/><Relationship Id="rId899" Type="http://schemas.openxmlformats.org/officeDocument/2006/relationships/oleObject" Target="embeddings/oleObject381.bin"/><Relationship Id="rId1000" Type="http://schemas.openxmlformats.org/officeDocument/2006/relationships/image" Target="media/image481.wmf"/><Relationship Id="rId1084" Type="http://schemas.openxmlformats.org/officeDocument/2006/relationships/image" Target="media/image519.png"/><Relationship Id="rId1305" Type="http://schemas.openxmlformats.org/officeDocument/2006/relationships/image" Target="media/image623.wmf"/><Relationship Id="rId1957" Type="http://schemas.openxmlformats.org/officeDocument/2006/relationships/oleObject" Target="embeddings/oleObject880.bin"/><Relationship Id="rId107" Type="http://schemas.openxmlformats.org/officeDocument/2006/relationships/image" Target="media/image53.wmf"/><Relationship Id="rId454" Type="http://schemas.openxmlformats.org/officeDocument/2006/relationships/oleObject" Target="embeddings/oleObject173.bin"/><Relationship Id="rId661" Type="http://schemas.openxmlformats.org/officeDocument/2006/relationships/image" Target="media/image324.wmf"/><Relationship Id="rId759" Type="http://schemas.openxmlformats.org/officeDocument/2006/relationships/oleObject" Target="embeddings/oleObject302.bin"/><Relationship Id="rId966" Type="http://schemas.openxmlformats.org/officeDocument/2006/relationships/oleObject" Target="embeddings/oleObject407.bin"/><Relationship Id="rId1291" Type="http://schemas.openxmlformats.org/officeDocument/2006/relationships/oleObject" Target="embeddings/oleObject580.bin"/><Relationship Id="rId1389" Type="http://schemas.openxmlformats.org/officeDocument/2006/relationships/oleObject" Target="embeddings/oleObject626.bin"/><Relationship Id="rId1512" Type="http://schemas.openxmlformats.org/officeDocument/2006/relationships/oleObject" Target="embeddings/oleObject673.bin"/><Relationship Id="rId1596" Type="http://schemas.openxmlformats.org/officeDocument/2006/relationships/oleObject" Target="embeddings/oleObject707.bin"/><Relationship Id="rId1817" Type="http://schemas.openxmlformats.org/officeDocument/2006/relationships/image" Target="media/image861.png"/><Relationship Id="rId11" Type="http://schemas.openxmlformats.org/officeDocument/2006/relationships/image" Target="media/image3.png"/><Relationship Id="rId314" Type="http://schemas.openxmlformats.org/officeDocument/2006/relationships/oleObject" Target="embeddings/oleObject120.bin"/><Relationship Id="rId398" Type="http://schemas.openxmlformats.org/officeDocument/2006/relationships/diagramColors" Target="diagrams/colors1.xml"/><Relationship Id="rId521" Type="http://schemas.openxmlformats.org/officeDocument/2006/relationships/oleObject" Target="embeddings/oleObject196.bin"/><Relationship Id="rId619" Type="http://schemas.openxmlformats.org/officeDocument/2006/relationships/image" Target="media/image303.wmf"/><Relationship Id="rId1151" Type="http://schemas.openxmlformats.org/officeDocument/2006/relationships/oleObject" Target="embeddings/oleObject514.bin"/><Relationship Id="rId1249" Type="http://schemas.openxmlformats.org/officeDocument/2006/relationships/image" Target="media/image595.wmf"/><Relationship Id="rId2079" Type="http://schemas.microsoft.com/office/2007/relationships/hdphoto" Target="media/hdphoto141.wdp"/><Relationship Id="rId95" Type="http://schemas.openxmlformats.org/officeDocument/2006/relationships/image" Target="media/image47.wmf"/><Relationship Id="rId160" Type="http://schemas.microsoft.com/office/2007/relationships/hdphoto" Target="media/hdphoto17.wdp"/><Relationship Id="rId826" Type="http://schemas.openxmlformats.org/officeDocument/2006/relationships/image" Target="media/image400.wmf"/><Relationship Id="rId1011" Type="http://schemas.openxmlformats.org/officeDocument/2006/relationships/oleObject" Target="embeddings/oleObject438.bin"/><Relationship Id="rId1109" Type="http://schemas.openxmlformats.org/officeDocument/2006/relationships/oleObject" Target="embeddings/oleObject489.bin"/><Relationship Id="rId1456" Type="http://schemas.openxmlformats.org/officeDocument/2006/relationships/oleObject" Target="embeddings/oleObject659.bin"/><Relationship Id="rId1663" Type="http://schemas.microsoft.com/office/2007/relationships/hdphoto" Target="media/hdphoto106.wdp"/><Relationship Id="rId1870" Type="http://schemas.openxmlformats.org/officeDocument/2006/relationships/image" Target="media/image887.wmf"/><Relationship Id="rId1968" Type="http://schemas.openxmlformats.org/officeDocument/2006/relationships/oleObject" Target="embeddings/oleObject884.bin"/><Relationship Id="rId465" Type="http://schemas.microsoft.com/office/2007/relationships/hdphoto" Target="media/hdphoto42.wdp"/><Relationship Id="rId672" Type="http://schemas.microsoft.com/office/2007/relationships/hdphoto" Target="media/hdphoto58.wdp"/><Relationship Id="rId1095" Type="http://schemas.openxmlformats.org/officeDocument/2006/relationships/oleObject" Target="embeddings/oleObject482.bin"/><Relationship Id="rId1316" Type="http://schemas.openxmlformats.org/officeDocument/2006/relationships/oleObject" Target="embeddings/oleObject590.bin"/><Relationship Id="rId1523" Type="http://schemas.openxmlformats.org/officeDocument/2006/relationships/image" Target="media/image732.png"/><Relationship Id="rId1730" Type="http://schemas.openxmlformats.org/officeDocument/2006/relationships/image" Target="media/image821.wmf"/><Relationship Id="rId22" Type="http://schemas.openxmlformats.org/officeDocument/2006/relationships/image" Target="media/image10.png"/><Relationship Id="rId118" Type="http://schemas.openxmlformats.org/officeDocument/2006/relationships/image" Target="media/image60.png"/><Relationship Id="rId325" Type="http://schemas.openxmlformats.org/officeDocument/2006/relationships/image" Target="media/image162.wmf"/><Relationship Id="rId532" Type="http://schemas.openxmlformats.org/officeDocument/2006/relationships/image" Target="media/image262.wmf"/><Relationship Id="rId977" Type="http://schemas.openxmlformats.org/officeDocument/2006/relationships/oleObject" Target="embeddings/oleObject418.bin"/><Relationship Id="rId1162" Type="http://schemas.openxmlformats.org/officeDocument/2006/relationships/image" Target="media/image554.wmf"/><Relationship Id="rId1828" Type="http://schemas.openxmlformats.org/officeDocument/2006/relationships/image" Target="media/image867.wmf"/><Relationship Id="rId2006" Type="http://schemas.openxmlformats.org/officeDocument/2006/relationships/image" Target="media/image953.wmf"/><Relationship Id="rId171" Type="http://schemas.openxmlformats.org/officeDocument/2006/relationships/image" Target="media/image87.wmf"/><Relationship Id="rId837" Type="http://schemas.openxmlformats.org/officeDocument/2006/relationships/oleObject" Target="embeddings/oleObject345.bin"/><Relationship Id="rId1022" Type="http://schemas.openxmlformats.org/officeDocument/2006/relationships/oleObject" Target="embeddings/oleObject444.bin"/><Relationship Id="rId1467" Type="http://schemas.openxmlformats.org/officeDocument/2006/relationships/image" Target="media/image701.wmf"/><Relationship Id="rId1674" Type="http://schemas.openxmlformats.org/officeDocument/2006/relationships/oleObject" Target="embeddings/oleObject747.bin"/><Relationship Id="rId1881" Type="http://schemas.openxmlformats.org/officeDocument/2006/relationships/image" Target="media/image891.wmf"/><Relationship Id="rId269" Type="http://schemas.openxmlformats.org/officeDocument/2006/relationships/image" Target="media/image135.png"/><Relationship Id="rId476" Type="http://schemas.openxmlformats.org/officeDocument/2006/relationships/oleObject" Target="embeddings/oleObject177.bin"/><Relationship Id="rId683" Type="http://schemas.openxmlformats.org/officeDocument/2006/relationships/oleObject" Target="embeddings/oleObject263.bin"/><Relationship Id="rId890" Type="http://schemas.openxmlformats.org/officeDocument/2006/relationships/oleObject" Target="embeddings/oleObject376.bin"/><Relationship Id="rId904" Type="http://schemas.openxmlformats.org/officeDocument/2006/relationships/image" Target="media/image433.wmf"/><Relationship Id="rId1327" Type="http://schemas.openxmlformats.org/officeDocument/2006/relationships/oleObject" Target="embeddings/oleObject596.bin"/><Relationship Id="rId1534" Type="http://schemas.openxmlformats.org/officeDocument/2006/relationships/image" Target="media/image735.wmf"/><Relationship Id="rId1741" Type="http://schemas.openxmlformats.org/officeDocument/2006/relationships/image" Target="media/image826.wmf"/><Relationship Id="rId1979" Type="http://schemas.openxmlformats.org/officeDocument/2006/relationships/image" Target="media/image941.wmf"/><Relationship Id="rId33" Type="http://schemas.microsoft.com/office/2007/relationships/hdphoto" Target="media/hdphoto5.wdp"/><Relationship Id="rId129" Type="http://schemas.openxmlformats.org/officeDocument/2006/relationships/image" Target="media/image66.wmf"/><Relationship Id="rId336" Type="http://schemas.openxmlformats.org/officeDocument/2006/relationships/oleObject" Target="embeddings/oleObject131.bin"/><Relationship Id="rId543" Type="http://schemas.openxmlformats.org/officeDocument/2006/relationships/oleObject" Target="embeddings/oleObject207.bin"/><Relationship Id="rId988" Type="http://schemas.openxmlformats.org/officeDocument/2006/relationships/image" Target="media/image475.wmf"/><Relationship Id="rId1173" Type="http://schemas.openxmlformats.org/officeDocument/2006/relationships/oleObject" Target="embeddings/oleObject526.bin"/><Relationship Id="rId1380" Type="http://schemas.openxmlformats.org/officeDocument/2006/relationships/image" Target="media/image659.wmf"/><Relationship Id="rId1601" Type="http://schemas.openxmlformats.org/officeDocument/2006/relationships/oleObject" Target="embeddings/oleObject711.bin"/><Relationship Id="rId1839" Type="http://schemas.openxmlformats.org/officeDocument/2006/relationships/oleObject" Target="embeddings/oleObject827.bin"/><Relationship Id="rId2017" Type="http://schemas.openxmlformats.org/officeDocument/2006/relationships/image" Target="media/image960.png"/><Relationship Id="rId182" Type="http://schemas.openxmlformats.org/officeDocument/2006/relationships/image" Target="media/image91.wmf"/><Relationship Id="rId403" Type="http://schemas.microsoft.com/office/2007/relationships/hdphoto" Target="media/hdphoto38.wdp"/><Relationship Id="rId750" Type="http://schemas.openxmlformats.org/officeDocument/2006/relationships/image" Target="media/image367.wmf"/><Relationship Id="rId848" Type="http://schemas.openxmlformats.org/officeDocument/2006/relationships/oleObject" Target="embeddings/oleObject351.bin"/><Relationship Id="rId1033" Type="http://schemas.openxmlformats.org/officeDocument/2006/relationships/image" Target="media/image496.wmf"/><Relationship Id="rId1478" Type="http://schemas.openxmlformats.org/officeDocument/2006/relationships/image" Target="media/image707.png"/><Relationship Id="rId1685" Type="http://schemas.openxmlformats.org/officeDocument/2006/relationships/image" Target="media/image800.wmf"/><Relationship Id="rId1892" Type="http://schemas.microsoft.com/office/2007/relationships/hdphoto" Target="media/hdphoto117.wdp"/><Relationship Id="rId1906" Type="http://schemas.openxmlformats.org/officeDocument/2006/relationships/image" Target="media/image904.wmf"/><Relationship Id="rId487" Type="http://schemas.openxmlformats.org/officeDocument/2006/relationships/image" Target="media/image240.wmf"/><Relationship Id="rId610" Type="http://schemas.openxmlformats.org/officeDocument/2006/relationships/oleObject" Target="embeddings/oleObject239.bin"/><Relationship Id="rId694" Type="http://schemas.openxmlformats.org/officeDocument/2006/relationships/image" Target="media/image340.wmf"/><Relationship Id="rId708" Type="http://schemas.openxmlformats.org/officeDocument/2006/relationships/image" Target="media/image347.wmf"/><Relationship Id="rId915" Type="http://schemas.openxmlformats.org/officeDocument/2006/relationships/oleObject" Target="embeddings/oleObject389.bin"/><Relationship Id="rId1240" Type="http://schemas.openxmlformats.org/officeDocument/2006/relationships/oleObject" Target="embeddings/oleObject560.bin"/><Relationship Id="rId1338" Type="http://schemas.openxmlformats.org/officeDocument/2006/relationships/image" Target="media/image640.wmf"/><Relationship Id="rId1545" Type="http://schemas.microsoft.com/office/2007/relationships/hdphoto" Target="media/hdphoto92.wdp"/><Relationship Id="rId347" Type="http://schemas.openxmlformats.org/officeDocument/2006/relationships/image" Target="media/image173.png"/><Relationship Id="rId999" Type="http://schemas.openxmlformats.org/officeDocument/2006/relationships/oleObject" Target="embeddings/oleObject431.bin"/><Relationship Id="rId1100" Type="http://schemas.openxmlformats.org/officeDocument/2006/relationships/image" Target="media/image527.wmf"/><Relationship Id="rId1184" Type="http://schemas.openxmlformats.org/officeDocument/2006/relationships/image" Target="media/image563.png"/><Relationship Id="rId1405" Type="http://schemas.openxmlformats.org/officeDocument/2006/relationships/oleObject" Target="embeddings/oleObject633.bin"/><Relationship Id="rId1752" Type="http://schemas.openxmlformats.org/officeDocument/2006/relationships/oleObject" Target="embeddings/oleObject786.bin"/><Relationship Id="rId2028" Type="http://schemas.openxmlformats.org/officeDocument/2006/relationships/image" Target="media/image967.png"/><Relationship Id="rId44" Type="http://schemas.openxmlformats.org/officeDocument/2006/relationships/image" Target="media/image21.wmf"/><Relationship Id="rId554" Type="http://schemas.openxmlformats.org/officeDocument/2006/relationships/oleObject" Target="embeddings/oleObject208.bin"/><Relationship Id="rId761" Type="http://schemas.openxmlformats.org/officeDocument/2006/relationships/oleObject" Target="embeddings/oleObject303.bin"/><Relationship Id="rId859" Type="http://schemas.openxmlformats.org/officeDocument/2006/relationships/oleObject" Target="embeddings/oleObject357.bin"/><Relationship Id="rId1391" Type="http://schemas.openxmlformats.org/officeDocument/2006/relationships/oleObject" Target="embeddings/oleObject627.bin"/><Relationship Id="rId1489" Type="http://schemas.openxmlformats.org/officeDocument/2006/relationships/image" Target="media/image714.png"/><Relationship Id="rId1612" Type="http://schemas.openxmlformats.org/officeDocument/2006/relationships/image" Target="media/image766.wmf"/><Relationship Id="rId1696" Type="http://schemas.openxmlformats.org/officeDocument/2006/relationships/oleObject" Target="embeddings/oleObject758.bin"/><Relationship Id="rId1917" Type="http://schemas.openxmlformats.org/officeDocument/2006/relationships/oleObject" Target="embeddings/oleObject863.bin"/><Relationship Id="rId193" Type="http://schemas.openxmlformats.org/officeDocument/2006/relationships/image" Target="media/image95.wmf"/><Relationship Id="rId207" Type="http://schemas.openxmlformats.org/officeDocument/2006/relationships/image" Target="media/image102.wmf"/><Relationship Id="rId414" Type="http://schemas.openxmlformats.org/officeDocument/2006/relationships/image" Target="media/image202.wmf"/><Relationship Id="rId498" Type="http://schemas.openxmlformats.org/officeDocument/2006/relationships/oleObject" Target="embeddings/oleObject184.bin"/><Relationship Id="rId621" Type="http://schemas.openxmlformats.org/officeDocument/2006/relationships/image" Target="media/image304.wmf"/><Relationship Id="rId1044" Type="http://schemas.openxmlformats.org/officeDocument/2006/relationships/oleObject" Target="embeddings/oleObject455.bin"/><Relationship Id="rId1251" Type="http://schemas.openxmlformats.org/officeDocument/2006/relationships/image" Target="media/image596.wmf"/><Relationship Id="rId1349" Type="http://schemas.openxmlformats.org/officeDocument/2006/relationships/oleObject" Target="embeddings/oleObject609.bin"/><Relationship Id="rId2081" Type="http://schemas.openxmlformats.org/officeDocument/2006/relationships/image" Target="media/image992.wmf"/><Relationship Id="rId260" Type="http://schemas.openxmlformats.org/officeDocument/2006/relationships/image" Target="media/image130.png"/><Relationship Id="rId719" Type="http://schemas.openxmlformats.org/officeDocument/2006/relationships/image" Target="media/image352.wmf"/><Relationship Id="rId926" Type="http://schemas.openxmlformats.org/officeDocument/2006/relationships/image" Target="media/image444.wmf"/><Relationship Id="rId1111" Type="http://schemas.openxmlformats.org/officeDocument/2006/relationships/image" Target="media/image532.wmf"/><Relationship Id="rId1556" Type="http://schemas.openxmlformats.org/officeDocument/2006/relationships/image" Target="media/image746.png"/><Relationship Id="rId1763" Type="http://schemas.openxmlformats.org/officeDocument/2006/relationships/oleObject" Target="embeddings/oleObject792.bin"/><Relationship Id="rId1970" Type="http://schemas.openxmlformats.org/officeDocument/2006/relationships/oleObject" Target="embeddings/oleObject885.bin"/><Relationship Id="rId55" Type="http://schemas.microsoft.com/office/2007/relationships/hdphoto" Target="media/hdphoto8.wdp"/><Relationship Id="rId120" Type="http://schemas.openxmlformats.org/officeDocument/2006/relationships/oleObject" Target="embeddings/oleObject38.bin"/><Relationship Id="rId358" Type="http://schemas.microsoft.com/office/2007/relationships/hdphoto" Target="media/hdphoto34.wdp"/><Relationship Id="rId565" Type="http://schemas.openxmlformats.org/officeDocument/2006/relationships/image" Target="media/image279.wmf"/><Relationship Id="rId772" Type="http://schemas.openxmlformats.org/officeDocument/2006/relationships/image" Target="media/image378.wmf"/><Relationship Id="rId1195" Type="http://schemas.openxmlformats.org/officeDocument/2006/relationships/image" Target="media/image568.wmf"/><Relationship Id="rId1209" Type="http://schemas.openxmlformats.org/officeDocument/2006/relationships/image" Target="media/image575.wmf"/><Relationship Id="rId1416" Type="http://schemas.openxmlformats.org/officeDocument/2006/relationships/image" Target="media/image677.wmf"/><Relationship Id="rId1623" Type="http://schemas.openxmlformats.org/officeDocument/2006/relationships/image" Target="media/image770.wmf"/><Relationship Id="rId1830" Type="http://schemas.openxmlformats.org/officeDocument/2006/relationships/image" Target="media/image868.wmf"/><Relationship Id="rId2039" Type="http://schemas.openxmlformats.org/officeDocument/2006/relationships/image" Target="media/image974.jpeg"/><Relationship Id="rId218" Type="http://schemas.openxmlformats.org/officeDocument/2006/relationships/oleObject" Target="embeddings/oleObject84.bin"/><Relationship Id="rId425" Type="http://schemas.openxmlformats.org/officeDocument/2006/relationships/image" Target="media/image209.wmf"/><Relationship Id="rId632" Type="http://schemas.openxmlformats.org/officeDocument/2006/relationships/oleObject" Target="embeddings/oleObject249.bin"/><Relationship Id="rId1055" Type="http://schemas.openxmlformats.org/officeDocument/2006/relationships/image" Target="media/image507.wmf"/><Relationship Id="rId1262" Type="http://schemas.openxmlformats.org/officeDocument/2006/relationships/oleObject" Target="embeddings/oleObject570.bin"/><Relationship Id="rId1928" Type="http://schemas.openxmlformats.org/officeDocument/2006/relationships/image" Target="media/image915.wmf"/><Relationship Id="rId2092" Type="http://schemas.openxmlformats.org/officeDocument/2006/relationships/image" Target="media/image1001.png"/><Relationship Id="rId2106" Type="http://schemas.openxmlformats.org/officeDocument/2006/relationships/footer" Target="footer2.xml"/><Relationship Id="rId271" Type="http://schemas.openxmlformats.org/officeDocument/2006/relationships/image" Target="media/image136.png"/><Relationship Id="rId937" Type="http://schemas.openxmlformats.org/officeDocument/2006/relationships/oleObject" Target="embeddings/oleObject401.bin"/><Relationship Id="rId1122" Type="http://schemas.openxmlformats.org/officeDocument/2006/relationships/oleObject" Target="embeddings/oleObject497.bin"/><Relationship Id="rId1567" Type="http://schemas.openxmlformats.org/officeDocument/2006/relationships/image" Target="media/image751.png"/><Relationship Id="rId1774" Type="http://schemas.openxmlformats.org/officeDocument/2006/relationships/oleObject" Target="embeddings/oleObject799.bin"/><Relationship Id="rId1981" Type="http://schemas.openxmlformats.org/officeDocument/2006/relationships/oleObject" Target="embeddings/oleObject891.bin"/><Relationship Id="rId66" Type="http://schemas.microsoft.com/office/2007/relationships/hdphoto" Target="media/hdphoto10.wdp"/><Relationship Id="rId131" Type="http://schemas.openxmlformats.org/officeDocument/2006/relationships/image" Target="media/image67.wmf"/><Relationship Id="rId369" Type="http://schemas.openxmlformats.org/officeDocument/2006/relationships/image" Target="media/image184.wmf"/><Relationship Id="rId576" Type="http://schemas.openxmlformats.org/officeDocument/2006/relationships/oleObject" Target="embeddings/oleObject221.bin"/><Relationship Id="rId783" Type="http://schemas.openxmlformats.org/officeDocument/2006/relationships/oleObject" Target="embeddings/oleObject316.bin"/><Relationship Id="rId990" Type="http://schemas.openxmlformats.org/officeDocument/2006/relationships/image" Target="media/image476.wmf"/><Relationship Id="rId1427" Type="http://schemas.openxmlformats.org/officeDocument/2006/relationships/oleObject" Target="embeddings/oleObject643.bin"/><Relationship Id="rId1634" Type="http://schemas.openxmlformats.org/officeDocument/2006/relationships/oleObject" Target="embeddings/oleObject729.bin"/><Relationship Id="rId1841" Type="http://schemas.openxmlformats.org/officeDocument/2006/relationships/oleObject" Target="embeddings/oleObject828.bin"/><Relationship Id="rId229" Type="http://schemas.openxmlformats.org/officeDocument/2006/relationships/image" Target="media/image113.wmf"/><Relationship Id="rId436" Type="http://schemas.openxmlformats.org/officeDocument/2006/relationships/oleObject" Target="embeddings/oleObject164.bin"/><Relationship Id="rId643" Type="http://schemas.openxmlformats.org/officeDocument/2006/relationships/image" Target="media/image317.wmf"/><Relationship Id="rId1066" Type="http://schemas.openxmlformats.org/officeDocument/2006/relationships/oleObject" Target="embeddings/oleObject466.bin"/><Relationship Id="rId1273" Type="http://schemas.openxmlformats.org/officeDocument/2006/relationships/image" Target="media/image607.wmf"/><Relationship Id="rId1480" Type="http://schemas.openxmlformats.org/officeDocument/2006/relationships/image" Target="media/image708.png"/><Relationship Id="rId1939" Type="http://schemas.microsoft.com/office/2007/relationships/hdphoto" Target="media/hdphoto120.wdp"/><Relationship Id="rId850" Type="http://schemas.openxmlformats.org/officeDocument/2006/relationships/oleObject" Target="embeddings/oleObject352.bin"/><Relationship Id="rId948" Type="http://schemas.openxmlformats.org/officeDocument/2006/relationships/oleObject" Target="embeddings/oleObject406.bin"/><Relationship Id="rId1133" Type="http://schemas.openxmlformats.org/officeDocument/2006/relationships/oleObject" Target="embeddings/oleObject505.bin"/><Relationship Id="rId1578" Type="http://schemas.openxmlformats.org/officeDocument/2006/relationships/oleObject" Target="embeddings/oleObject697.bin"/><Relationship Id="rId1701" Type="http://schemas.microsoft.com/office/2007/relationships/hdphoto" Target="media/hdphoto107.wdp"/><Relationship Id="rId1785" Type="http://schemas.openxmlformats.org/officeDocument/2006/relationships/oleObject" Target="embeddings/oleObject805.bin"/><Relationship Id="rId1992" Type="http://schemas.openxmlformats.org/officeDocument/2006/relationships/oleObject" Target="embeddings/oleObject898.bin"/><Relationship Id="rId77" Type="http://schemas.openxmlformats.org/officeDocument/2006/relationships/image" Target="media/image38.wmf"/><Relationship Id="rId282" Type="http://schemas.openxmlformats.org/officeDocument/2006/relationships/image" Target="media/image141.wmf"/><Relationship Id="rId503" Type="http://schemas.openxmlformats.org/officeDocument/2006/relationships/image" Target="media/image248.wmf"/><Relationship Id="rId587" Type="http://schemas.openxmlformats.org/officeDocument/2006/relationships/image" Target="media/image288.wmf"/><Relationship Id="rId710" Type="http://schemas.openxmlformats.org/officeDocument/2006/relationships/image" Target="media/image348.wmf"/><Relationship Id="rId808" Type="http://schemas.openxmlformats.org/officeDocument/2006/relationships/image" Target="media/image391.wmf"/><Relationship Id="rId1340" Type="http://schemas.openxmlformats.org/officeDocument/2006/relationships/image" Target="media/image641.wmf"/><Relationship Id="rId1438" Type="http://schemas.openxmlformats.org/officeDocument/2006/relationships/oleObject" Target="embeddings/oleObject649.bin"/><Relationship Id="rId1645" Type="http://schemas.openxmlformats.org/officeDocument/2006/relationships/oleObject" Target="embeddings/oleObject734.bin"/><Relationship Id="rId8" Type="http://schemas.openxmlformats.org/officeDocument/2006/relationships/endnotes" Target="endnotes.xml"/><Relationship Id="rId142" Type="http://schemas.openxmlformats.org/officeDocument/2006/relationships/oleObject" Target="embeddings/oleObject48.bin"/><Relationship Id="rId447" Type="http://schemas.openxmlformats.org/officeDocument/2006/relationships/image" Target="media/image220.wmf"/><Relationship Id="rId794" Type="http://schemas.openxmlformats.org/officeDocument/2006/relationships/oleObject" Target="embeddings/oleObject323.bin"/><Relationship Id="rId1077" Type="http://schemas.openxmlformats.org/officeDocument/2006/relationships/image" Target="media/image518.wmf"/><Relationship Id="rId1200" Type="http://schemas.openxmlformats.org/officeDocument/2006/relationships/oleObject" Target="embeddings/oleObject540.bin"/><Relationship Id="rId1852" Type="http://schemas.openxmlformats.org/officeDocument/2006/relationships/oleObject" Target="embeddings/oleObject834.bin"/><Relationship Id="rId2030" Type="http://schemas.openxmlformats.org/officeDocument/2006/relationships/image" Target="media/image968.jpeg"/><Relationship Id="rId861" Type="http://schemas.openxmlformats.org/officeDocument/2006/relationships/oleObject" Target="embeddings/oleObject358.bin"/><Relationship Id="rId959" Type="http://schemas.openxmlformats.org/officeDocument/2006/relationships/image" Target="media/image465.wmf"/><Relationship Id="rId1284" Type="http://schemas.openxmlformats.org/officeDocument/2006/relationships/oleObject" Target="embeddings/oleObject579.bin"/><Relationship Id="rId1491" Type="http://schemas.openxmlformats.org/officeDocument/2006/relationships/image" Target="media/image715.png"/><Relationship Id="rId1505" Type="http://schemas.openxmlformats.org/officeDocument/2006/relationships/image" Target="media/image723.wmf"/><Relationship Id="rId1589" Type="http://schemas.openxmlformats.org/officeDocument/2006/relationships/image" Target="media/image759.wmf"/><Relationship Id="rId1712" Type="http://schemas.openxmlformats.org/officeDocument/2006/relationships/image" Target="media/image812.wmf"/><Relationship Id="rId293" Type="http://schemas.openxmlformats.org/officeDocument/2006/relationships/image" Target="media/image147.wmf"/><Relationship Id="rId307" Type="http://schemas.openxmlformats.org/officeDocument/2006/relationships/image" Target="media/image153.wmf"/><Relationship Id="rId514" Type="http://schemas.openxmlformats.org/officeDocument/2006/relationships/oleObject" Target="embeddings/oleObject192.bin"/><Relationship Id="rId721" Type="http://schemas.openxmlformats.org/officeDocument/2006/relationships/oleObject" Target="embeddings/oleObject283.bin"/><Relationship Id="rId1144" Type="http://schemas.openxmlformats.org/officeDocument/2006/relationships/image" Target="media/image545.wmf"/><Relationship Id="rId1351" Type="http://schemas.openxmlformats.org/officeDocument/2006/relationships/oleObject" Target="embeddings/oleObject610.bin"/><Relationship Id="rId1449" Type="http://schemas.openxmlformats.org/officeDocument/2006/relationships/oleObject" Target="embeddings/oleObject655.bin"/><Relationship Id="rId1796" Type="http://schemas.openxmlformats.org/officeDocument/2006/relationships/oleObject" Target="embeddings/oleObject809.bin"/><Relationship Id="rId88" Type="http://schemas.openxmlformats.org/officeDocument/2006/relationships/oleObject" Target="embeddings/oleObject24.bin"/><Relationship Id="rId153" Type="http://schemas.openxmlformats.org/officeDocument/2006/relationships/image" Target="media/image78.wmf"/><Relationship Id="rId360" Type="http://schemas.microsoft.com/office/2007/relationships/hdphoto" Target="media/hdphoto35.wdp"/><Relationship Id="rId598" Type="http://schemas.openxmlformats.org/officeDocument/2006/relationships/oleObject" Target="embeddings/oleObject233.bin"/><Relationship Id="rId819" Type="http://schemas.openxmlformats.org/officeDocument/2006/relationships/oleObject" Target="embeddings/oleObject336.bin"/><Relationship Id="rId1004" Type="http://schemas.openxmlformats.org/officeDocument/2006/relationships/image" Target="media/image483.wmf"/><Relationship Id="rId1211" Type="http://schemas.openxmlformats.org/officeDocument/2006/relationships/image" Target="media/image576.wmf"/><Relationship Id="rId1656" Type="http://schemas.openxmlformats.org/officeDocument/2006/relationships/image" Target="media/image786.wmf"/><Relationship Id="rId1863" Type="http://schemas.openxmlformats.org/officeDocument/2006/relationships/oleObject" Target="embeddings/oleObject840.bin"/><Relationship Id="rId2041" Type="http://schemas.openxmlformats.org/officeDocument/2006/relationships/image" Target="media/image976.jpeg"/><Relationship Id="rId220" Type="http://schemas.openxmlformats.org/officeDocument/2006/relationships/oleObject" Target="embeddings/oleObject85.bin"/><Relationship Id="rId458" Type="http://schemas.openxmlformats.org/officeDocument/2006/relationships/oleObject" Target="embeddings/oleObject175.bin"/><Relationship Id="rId665" Type="http://schemas.openxmlformats.org/officeDocument/2006/relationships/image" Target="media/image326.wmf"/><Relationship Id="rId872" Type="http://schemas.openxmlformats.org/officeDocument/2006/relationships/oleObject" Target="embeddings/oleObject365.bin"/><Relationship Id="rId1088" Type="http://schemas.openxmlformats.org/officeDocument/2006/relationships/oleObject" Target="embeddings/oleObject478.bin"/><Relationship Id="rId1295" Type="http://schemas.openxmlformats.org/officeDocument/2006/relationships/image" Target="media/image618.wmf"/><Relationship Id="rId1309" Type="http://schemas.openxmlformats.org/officeDocument/2006/relationships/image" Target="media/image625.png"/><Relationship Id="rId1516" Type="http://schemas.openxmlformats.org/officeDocument/2006/relationships/oleObject" Target="embeddings/oleObject675.bin"/><Relationship Id="rId1723" Type="http://schemas.openxmlformats.org/officeDocument/2006/relationships/oleObject" Target="embeddings/oleObject771.bin"/><Relationship Id="rId1930" Type="http://schemas.openxmlformats.org/officeDocument/2006/relationships/image" Target="media/image916.wmf"/><Relationship Id="rId15" Type="http://schemas.openxmlformats.org/officeDocument/2006/relationships/oleObject" Target="embeddings/oleObject1.bin"/><Relationship Id="rId318" Type="http://schemas.openxmlformats.org/officeDocument/2006/relationships/oleObject" Target="embeddings/oleObject122.bin"/><Relationship Id="rId525" Type="http://schemas.openxmlformats.org/officeDocument/2006/relationships/oleObject" Target="embeddings/oleObject198.bin"/><Relationship Id="rId732" Type="http://schemas.openxmlformats.org/officeDocument/2006/relationships/image" Target="media/image358.wmf"/><Relationship Id="rId1155" Type="http://schemas.openxmlformats.org/officeDocument/2006/relationships/oleObject" Target="embeddings/oleObject516.bin"/><Relationship Id="rId1362" Type="http://schemas.openxmlformats.org/officeDocument/2006/relationships/image" Target="media/image650.wmf"/><Relationship Id="rId99" Type="http://schemas.openxmlformats.org/officeDocument/2006/relationships/image" Target="media/image49.wmf"/><Relationship Id="rId164" Type="http://schemas.openxmlformats.org/officeDocument/2006/relationships/oleObject" Target="embeddings/oleObject54.bin"/><Relationship Id="rId371" Type="http://schemas.openxmlformats.org/officeDocument/2006/relationships/image" Target="media/image185.wmf"/><Relationship Id="rId1015" Type="http://schemas.openxmlformats.org/officeDocument/2006/relationships/image" Target="media/image487.wmf"/><Relationship Id="rId1222" Type="http://schemas.openxmlformats.org/officeDocument/2006/relationships/oleObject" Target="embeddings/oleObject551.bin"/><Relationship Id="rId1667" Type="http://schemas.openxmlformats.org/officeDocument/2006/relationships/image" Target="media/image791.wmf"/><Relationship Id="rId1874" Type="http://schemas.openxmlformats.org/officeDocument/2006/relationships/oleObject" Target="embeddings/oleObject845.bin"/><Relationship Id="rId2052" Type="http://schemas.openxmlformats.org/officeDocument/2006/relationships/image" Target="media/image982.png"/><Relationship Id="rId469" Type="http://schemas.openxmlformats.org/officeDocument/2006/relationships/image" Target="media/image231.png"/><Relationship Id="rId676" Type="http://schemas.openxmlformats.org/officeDocument/2006/relationships/oleObject" Target="embeddings/oleObject259.bin"/><Relationship Id="rId883" Type="http://schemas.openxmlformats.org/officeDocument/2006/relationships/oleObject" Target="embeddings/oleObject370.bin"/><Relationship Id="rId1099" Type="http://schemas.openxmlformats.org/officeDocument/2006/relationships/oleObject" Target="embeddings/oleObject484.bin"/><Relationship Id="rId1527" Type="http://schemas.openxmlformats.org/officeDocument/2006/relationships/oleObject" Target="embeddings/oleObject679.bin"/><Relationship Id="rId1734" Type="http://schemas.openxmlformats.org/officeDocument/2006/relationships/image" Target="media/image823.wmf"/><Relationship Id="rId1941" Type="http://schemas.openxmlformats.org/officeDocument/2006/relationships/oleObject" Target="embeddings/oleObject873.bin"/><Relationship Id="rId26" Type="http://schemas.openxmlformats.org/officeDocument/2006/relationships/image" Target="media/image12.wmf"/><Relationship Id="rId231" Type="http://schemas.openxmlformats.org/officeDocument/2006/relationships/image" Target="media/image114.wmf"/><Relationship Id="rId329" Type="http://schemas.openxmlformats.org/officeDocument/2006/relationships/image" Target="media/image164.wmf"/><Relationship Id="rId536" Type="http://schemas.openxmlformats.org/officeDocument/2006/relationships/image" Target="media/image264.wmf"/><Relationship Id="rId1166" Type="http://schemas.openxmlformats.org/officeDocument/2006/relationships/oleObject" Target="embeddings/oleObject522.bin"/><Relationship Id="rId1373" Type="http://schemas.openxmlformats.org/officeDocument/2006/relationships/oleObject" Target="embeddings/oleObject620.bin"/><Relationship Id="rId175" Type="http://schemas.openxmlformats.org/officeDocument/2006/relationships/oleObject" Target="embeddings/oleObject60.bin"/><Relationship Id="rId743" Type="http://schemas.openxmlformats.org/officeDocument/2006/relationships/oleObject" Target="embeddings/oleObject294.bin"/><Relationship Id="rId950" Type="http://schemas.openxmlformats.org/officeDocument/2006/relationships/image" Target="media/image456.wmf"/><Relationship Id="rId1026" Type="http://schemas.openxmlformats.org/officeDocument/2006/relationships/oleObject" Target="embeddings/oleObject446.bin"/><Relationship Id="rId1580" Type="http://schemas.openxmlformats.org/officeDocument/2006/relationships/oleObject" Target="embeddings/oleObject698.bin"/><Relationship Id="rId1678" Type="http://schemas.openxmlformats.org/officeDocument/2006/relationships/oleObject" Target="embeddings/oleObject749.bin"/><Relationship Id="rId1801" Type="http://schemas.openxmlformats.org/officeDocument/2006/relationships/image" Target="media/image853.wmf"/><Relationship Id="rId1885" Type="http://schemas.openxmlformats.org/officeDocument/2006/relationships/image" Target="media/image893.wmf"/><Relationship Id="rId382" Type="http://schemas.openxmlformats.org/officeDocument/2006/relationships/oleObject" Target="embeddings/oleObject146.bin"/><Relationship Id="rId603" Type="http://schemas.openxmlformats.org/officeDocument/2006/relationships/image" Target="media/image295.wmf"/><Relationship Id="rId687" Type="http://schemas.openxmlformats.org/officeDocument/2006/relationships/oleObject" Target="embeddings/oleObject265.bin"/><Relationship Id="rId810" Type="http://schemas.openxmlformats.org/officeDocument/2006/relationships/image" Target="media/image392.wmf"/><Relationship Id="rId908" Type="http://schemas.openxmlformats.org/officeDocument/2006/relationships/image" Target="media/image435.wmf"/><Relationship Id="rId1233" Type="http://schemas.openxmlformats.org/officeDocument/2006/relationships/image" Target="media/image587.wmf"/><Relationship Id="rId1440" Type="http://schemas.openxmlformats.org/officeDocument/2006/relationships/oleObject" Target="embeddings/oleObject650.bin"/><Relationship Id="rId1538" Type="http://schemas.openxmlformats.org/officeDocument/2006/relationships/image" Target="media/image737.png"/><Relationship Id="rId242" Type="http://schemas.openxmlformats.org/officeDocument/2006/relationships/oleObject" Target="embeddings/oleObject93.bin"/><Relationship Id="rId894" Type="http://schemas.openxmlformats.org/officeDocument/2006/relationships/image" Target="media/image428.wmf"/><Relationship Id="rId1177" Type="http://schemas.openxmlformats.org/officeDocument/2006/relationships/oleObject" Target="embeddings/oleObject528.bin"/><Relationship Id="rId1300" Type="http://schemas.openxmlformats.org/officeDocument/2006/relationships/oleObject" Target="embeddings/oleObject585.bin"/><Relationship Id="rId1745" Type="http://schemas.openxmlformats.org/officeDocument/2006/relationships/image" Target="media/image828.wmf"/><Relationship Id="rId1952" Type="http://schemas.openxmlformats.org/officeDocument/2006/relationships/image" Target="media/image927.wmf"/><Relationship Id="rId37" Type="http://schemas.openxmlformats.org/officeDocument/2006/relationships/oleObject" Target="embeddings/oleObject6.bin"/><Relationship Id="rId102" Type="http://schemas.openxmlformats.org/officeDocument/2006/relationships/oleObject" Target="embeddings/oleObject31.bin"/><Relationship Id="rId547" Type="http://schemas.microsoft.com/office/2007/relationships/hdphoto" Target="media/hdphoto51.wdp"/><Relationship Id="rId754" Type="http://schemas.openxmlformats.org/officeDocument/2006/relationships/image" Target="media/image369.wmf"/><Relationship Id="rId961" Type="http://schemas.openxmlformats.org/officeDocument/2006/relationships/image" Target="media/image467.wmf"/><Relationship Id="rId1384" Type="http://schemas.openxmlformats.org/officeDocument/2006/relationships/image" Target="media/image661.wmf"/><Relationship Id="rId1591" Type="http://schemas.openxmlformats.org/officeDocument/2006/relationships/image" Target="media/image760.wmf"/><Relationship Id="rId1605" Type="http://schemas.openxmlformats.org/officeDocument/2006/relationships/oleObject" Target="embeddings/oleObject713.bin"/><Relationship Id="rId1689" Type="http://schemas.openxmlformats.org/officeDocument/2006/relationships/image" Target="media/image802.wmf"/><Relationship Id="rId1812" Type="http://schemas.openxmlformats.org/officeDocument/2006/relationships/oleObject" Target="embeddings/oleObject816.bin"/><Relationship Id="rId90" Type="http://schemas.openxmlformats.org/officeDocument/2006/relationships/oleObject" Target="embeddings/oleObject25.bin"/><Relationship Id="rId186" Type="http://schemas.openxmlformats.org/officeDocument/2006/relationships/oleObject" Target="embeddings/oleObject67.bin"/><Relationship Id="rId393" Type="http://schemas.openxmlformats.org/officeDocument/2006/relationships/image" Target="media/image196.wmf"/><Relationship Id="rId407" Type="http://schemas.openxmlformats.org/officeDocument/2006/relationships/oleObject" Target="embeddings/oleObject153.bin"/><Relationship Id="rId614" Type="http://schemas.openxmlformats.org/officeDocument/2006/relationships/oleObject" Target="embeddings/oleObject241.bin"/><Relationship Id="rId821" Type="http://schemas.openxmlformats.org/officeDocument/2006/relationships/oleObject" Target="embeddings/oleObject337.bin"/><Relationship Id="rId1037" Type="http://schemas.openxmlformats.org/officeDocument/2006/relationships/image" Target="media/image498.wmf"/><Relationship Id="rId1244" Type="http://schemas.openxmlformats.org/officeDocument/2006/relationships/oleObject" Target="embeddings/oleObject562.bin"/><Relationship Id="rId1451" Type="http://schemas.openxmlformats.org/officeDocument/2006/relationships/image" Target="media/image693.wmf"/><Relationship Id="rId1896" Type="http://schemas.openxmlformats.org/officeDocument/2006/relationships/oleObject" Target="embeddings/oleObject854.bin"/><Relationship Id="rId2074" Type="http://schemas.openxmlformats.org/officeDocument/2006/relationships/image" Target="media/image989.png"/><Relationship Id="rId253" Type="http://schemas.openxmlformats.org/officeDocument/2006/relationships/oleObject" Target="embeddings/oleObject99.bin"/><Relationship Id="rId698" Type="http://schemas.openxmlformats.org/officeDocument/2006/relationships/image" Target="media/image342.wmf"/><Relationship Id="rId919" Type="http://schemas.openxmlformats.org/officeDocument/2006/relationships/oleObject" Target="embeddings/oleObject391.bin"/><Relationship Id="rId1090" Type="http://schemas.openxmlformats.org/officeDocument/2006/relationships/oleObject" Target="embeddings/oleObject479.bin"/><Relationship Id="rId1104" Type="http://schemas.openxmlformats.org/officeDocument/2006/relationships/oleObject" Target="embeddings/oleObject486.bin"/><Relationship Id="rId1311" Type="http://schemas.openxmlformats.org/officeDocument/2006/relationships/image" Target="media/image627.png"/><Relationship Id="rId1549" Type="http://schemas.microsoft.com/office/2007/relationships/hdphoto" Target="media/hdphoto94.wdp"/><Relationship Id="rId1756" Type="http://schemas.openxmlformats.org/officeDocument/2006/relationships/oleObject" Target="embeddings/oleObject788.bin"/><Relationship Id="rId1963" Type="http://schemas.openxmlformats.org/officeDocument/2006/relationships/image" Target="media/image933.wmf"/><Relationship Id="rId48" Type="http://schemas.openxmlformats.org/officeDocument/2006/relationships/image" Target="media/image23.wmf"/><Relationship Id="rId113" Type="http://schemas.openxmlformats.org/officeDocument/2006/relationships/image" Target="media/image56.wmf"/><Relationship Id="rId320" Type="http://schemas.openxmlformats.org/officeDocument/2006/relationships/oleObject" Target="embeddings/oleObject123.bin"/><Relationship Id="rId558" Type="http://schemas.openxmlformats.org/officeDocument/2006/relationships/oleObject" Target="embeddings/oleObject210.bin"/><Relationship Id="rId765" Type="http://schemas.openxmlformats.org/officeDocument/2006/relationships/oleObject" Target="embeddings/oleObject305.bin"/><Relationship Id="rId972" Type="http://schemas.openxmlformats.org/officeDocument/2006/relationships/oleObject" Target="embeddings/oleObject413.bin"/><Relationship Id="rId1188" Type="http://schemas.openxmlformats.org/officeDocument/2006/relationships/image" Target="media/image565.wmf"/><Relationship Id="rId1395" Type="http://schemas.microsoft.com/office/2007/relationships/hdphoto" Target="media/hdphoto74.wdp"/><Relationship Id="rId1409" Type="http://schemas.openxmlformats.org/officeDocument/2006/relationships/oleObject" Target="embeddings/oleObject635.bin"/><Relationship Id="rId1616" Type="http://schemas.openxmlformats.org/officeDocument/2006/relationships/oleObject" Target="embeddings/oleObject722.bin"/><Relationship Id="rId1823" Type="http://schemas.openxmlformats.org/officeDocument/2006/relationships/oleObject" Target="embeddings/oleObject819.bin"/><Relationship Id="rId2001" Type="http://schemas.openxmlformats.org/officeDocument/2006/relationships/oleObject" Target="embeddings/oleObject901.bin"/><Relationship Id="rId197" Type="http://schemas.openxmlformats.org/officeDocument/2006/relationships/image" Target="media/image97.wmf"/><Relationship Id="rId418" Type="http://schemas.openxmlformats.org/officeDocument/2006/relationships/image" Target="media/image204.png"/><Relationship Id="rId625" Type="http://schemas.openxmlformats.org/officeDocument/2006/relationships/image" Target="media/image306.wmf"/><Relationship Id="rId832" Type="http://schemas.openxmlformats.org/officeDocument/2006/relationships/image" Target="media/image403.wmf"/><Relationship Id="rId1048" Type="http://schemas.openxmlformats.org/officeDocument/2006/relationships/oleObject" Target="embeddings/oleObject457.bin"/><Relationship Id="rId1255" Type="http://schemas.openxmlformats.org/officeDocument/2006/relationships/image" Target="media/image598.wmf"/><Relationship Id="rId1462" Type="http://schemas.openxmlformats.org/officeDocument/2006/relationships/oleObject" Target="embeddings/oleObject662.bin"/><Relationship Id="rId2085" Type="http://schemas.microsoft.com/office/2007/relationships/hdphoto" Target="media/hdphoto143.wdp"/><Relationship Id="rId264" Type="http://schemas.openxmlformats.org/officeDocument/2006/relationships/oleObject" Target="embeddings/oleObject100.bin"/><Relationship Id="rId471" Type="http://schemas.openxmlformats.org/officeDocument/2006/relationships/image" Target="media/image232.png"/><Relationship Id="rId1115" Type="http://schemas.openxmlformats.org/officeDocument/2006/relationships/image" Target="media/image534.wmf"/><Relationship Id="rId1322" Type="http://schemas.openxmlformats.org/officeDocument/2006/relationships/image" Target="media/image632.wmf"/><Relationship Id="rId1767" Type="http://schemas.openxmlformats.org/officeDocument/2006/relationships/oleObject" Target="embeddings/oleObject794.bin"/><Relationship Id="rId1974" Type="http://schemas.openxmlformats.org/officeDocument/2006/relationships/oleObject" Target="embeddings/oleObject887.bin"/><Relationship Id="rId59" Type="http://schemas.microsoft.com/office/2007/relationships/hdphoto" Target="media/hdphoto9.wdp"/><Relationship Id="rId124" Type="http://schemas.openxmlformats.org/officeDocument/2006/relationships/oleObject" Target="embeddings/oleObject40.bin"/><Relationship Id="rId569" Type="http://schemas.openxmlformats.org/officeDocument/2006/relationships/oleObject" Target="embeddings/oleObject216.bin"/><Relationship Id="rId776" Type="http://schemas.openxmlformats.org/officeDocument/2006/relationships/image" Target="media/image380.png"/><Relationship Id="rId983" Type="http://schemas.openxmlformats.org/officeDocument/2006/relationships/image" Target="media/image472.png"/><Relationship Id="rId1199" Type="http://schemas.openxmlformats.org/officeDocument/2006/relationships/image" Target="media/image570.wmf"/><Relationship Id="rId1627" Type="http://schemas.openxmlformats.org/officeDocument/2006/relationships/image" Target="media/image772.wmf"/><Relationship Id="rId1834" Type="http://schemas.openxmlformats.org/officeDocument/2006/relationships/image" Target="media/image870.wmf"/><Relationship Id="rId331" Type="http://schemas.openxmlformats.org/officeDocument/2006/relationships/image" Target="media/image165.wmf"/><Relationship Id="rId429" Type="http://schemas.openxmlformats.org/officeDocument/2006/relationships/image" Target="media/image211.wmf"/><Relationship Id="rId636" Type="http://schemas.openxmlformats.org/officeDocument/2006/relationships/oleObject" Target="embeddings/oleObject251.bin"/><Relationship Id="rId1059" Type="http://schemas.openxmlformats.org/officeDocument/2006/relationships/image" Target="media/image509.wmf"/><Relationship Id="rId1266" Type="http://schemas.openxmlformats.org/officeDocument/2006/relationships/oleObject" Target="embeddings/oleObject572.bin"/><Relationship Id="rId1473" Type="http://schemas.openxmlformats.org/officeDocument/2006/relationships/image" Target="media/image704.png"/><Relationship Id="rId2012" Type="http://schemas.openxmlformats.org/officeDocument/2006/relationships/image" Target="media/image957.png"/><Relationship Id="rId2096" Type="http://schemas.microsoft.com/office/2007/relationships/hdphoto" Target="media/hdphoto144.wdp"/><Relationship Id="rId843" Type="http://schemas.openxmlformats.org/officeDocument/2006/relationships/oleObject" Target="embeddings/oleObject348.bin"/><Relationship Id="rId1126" Type="http://schemas.openxmlformats.org/officeDocument/2006/relationships/oleObject" Target="embeddings/oleObject500.bin"/><Relationship Id="rId1680" Type="http://schemas.openxmlformats.org/officeDocument/2006/relationships/oleObject" Target="embeddings/oleObject750.bin"/><Relationship Id="rId1778" Type="http://schemas.openxmlformats.org/officeDocument/2006/relationships/image" Target="media/image842.wmf"/><Relationship Id="rId1901" Type="http://schemas.openxmlformats.org/officeDocument/2006/relationships/oleObject" Target="embeddings/oleObject855.bin"/><Relationship Id="rId1985" Type="http://schemas.openxmlformats.org/officeDocument/2006/relationships/oleObject" Target="embeddings/oleObject895.bin"/><Relationship Id="rId275" Type="http://schemas.openxmlformats.org/officeDocument/2006/relationships/oleObject" Target="embeddings/oleObject101.bin"/><Relationship Id="rId482" Type="http://schemas.microsoft.com/office/2007/relationships/hdphoto" Target="media/hdphoto47.wdp"/><Relationship Id="rId703" Type="http://schemas.openxmlformats.org/officeDocument/2006/relationships/oleObject" Target="embeddings/oleObject273.bin"/><Relationship Id="rId910" Type="http://schemas.openxmlformats.org/officeDocument/2006/relationships/image" Target="media/image436.wmf"/><Relationship Id="rId1333" Type="http://schemas.openxmlformats.org/officeDocument/2006/relationships/oleObject" Target="embeddings/oleObject599.bin"/><Relationship Id="rId1540" Type="http://schemas.openxmlformats.org/officeDocument/2006/relationships/image" Target="media/image738.png"/><Relationship Id="rId1638" Type="http://schemas.openxmlformats.org/officeDocument/2006/relationships/oleObject" Target="embeddings/oleObject730.bin"/><Relationship Id="rId135" Type="http://schemas.openxmlformats.org/officeDocument/2006/relationships/image" Target="media/image69.wmf"/><Relationship Id="rId342" Type="http://schemas.microsoft.com/office/2007/relationships/hdphoto" Target="media/hdphoto29.wdp"/><Relationship Id="rId787" Type="http://schemas.openxmlformats.org/officeDocument/2006/relationships/image" Target="media/image381.wmf"/><Relationship Id="rId994" Type="http://schemas.openxmlformats.org/officeDocument/2006/relationships/image" Target="media/image478.wmf"/><Relationship Id="rId1400" Type="http://schemas.openxmlformats.org/officeDocument/2006/relationships/image" Target="media/image669.wmf"/><Relationship Id="rId1845" Type="http://schemas.openxmlformats.org/officeDocument/2006/relationships/image" Target="media/image875.wmf"/><Relationship Id="rId2023" Type="http://schemas.openxmlformats.org/officeDocument/2006/relationships/oleObject" Target="embeddings/oleObject907.bin"/><Relationship Id="rId202" Type="http://schemas.openxmlformats.org/officeDocument/2006/relationships/oleObject" Target="embeddings/oleObject76.bin"/><Relationship Id="rId647" Type="http://schemas.openxmlformats.org/officeDocument/2006/relationships/oleObject" Target="embeddings/oleObject253.bin"/><Relationship Id="rId854" Type="http://schemas.openxmlformats.org/officeDocument/2006/relationships/oleObject" Target="embeddings/oleObject354.bin"/><Relationship Id="rId1277" Type="http://schemas.openxmlformats.org/officeDocument/2006/relationships/image" Target="media/image609.png"/><Relationship Id="rId1484" Type="http://schemas.openxmlformats.org/officeDocument/2006/relationships/image" Target="media/image711.png"/><Relationship Id="rId1691" Type="http://schemas.openxmlformats.org/officeDocument/2006/relationships/image" Target="media/image803.wmf"/><Relationship Id="rId1705" Type="http://schemas.openxmlformats.org/officeDocument/2006/relationships/image" Target="media/image809.wmf"/><Relationship Id="rId1912" Type="http://schemas.openxmlformats.org/officeDocument/2006/relationships/image" Target="media/image907.wmf"/><Relationship Id="rId286" Type="http://schemas.openxmlformats.org/officeDocument/2006/relationships/image" Target="media/image143.png"/><Relationship Id="rId493" Type="http://schemas.openxmlformats.org/officeDocument/2006/relationships/image" Target="media/image243.wmf"/><Relationship Id="rId507" Type="http://schemas.openxmlformats.org/officeDocument/2006/relationships/image" Target="media/image250.wmf"/><Relationship Id="rId714" Type="http://schemas.openxmlformats.org/officeDocument/2006/relationships/oleObject" Target="embeddings/oleObject279.bin"/><Relationship Id="rId921" Type="http://schemas.openxmlformats.org/officeDocument/2006/relationships/oleObject" Target="embeddings/oleObject392.bin"/><Relationship Id="rId1137" Type="http://schemas.openxmlformats.org/officeDocument/2006/relationships/oleObject" Target="embeddings/oleObject507.bin"/><Relationship Id="rId1344" Type="http://schemas.openxmlformats.org/officeDocument/2006/relationships/image" Target="media/image643.wmf"/><Relationship Id="rId1551" Type="http://schemas.microsoft.com/office/2007/relationships/hdphoto" Target="media/hdphoto95.wdp"/><Relationship Id="rId1789" Type="http://schemas.openxmlformats.org/officeDocument/2006/relationships/image" Target="media/image847.png"/><Relationship Id="rId1996" Type="http://schemas.openxmlformats.org/officeDocument/2006/relationships/image" Target="media/image947.wmf"/><Relationship Id="rId50" Type="http://schemas.openxmlformats.org/officeDocument/2006/relationships/image" Target="media/image24.png"/><Relationship Id="rId146" Type="http://schemas.openxmlformats.org/officeDocument/2006/relationships/oleObject" Target="embeddings/oleObject50.bin"/><Relationship Id="rId353" Type="http://schemas.openxmlformats.org/officeDocument/2006/relationships/image" Target="media/image176.wmf"/><Relationship Id="rId560" Type="http://schemas.openxmlformats.org/officeDocument/2006/relationships/oleObject" Target="embeddings/oleObject211.bin"/><Relationship Id="rId798" Type="http://schemas.openxmlformats.org/officeDocument/2006/relationships/oleObject" Target="embeddings/oleObject325.bin"/><Relationship Id="rId1190" Type="http://schemas.openxmlformats.org/officeDocument/2006/relationships/image" Target="media/image566.wmf"/><Relationship Id="rId1204" Type="http://schemas.openxmlformats.org/officeDocument/2006/relationships/oleObject" Target="embeddings/oleObject542.bin"/><Relationship Id="rId1411" Type="http://schemas.openxmlformats.org/officeDocument/2006/relationships/oleObject" Target="embeddings/oleObject636.bin"/><Relationship Id="rId1649" Type="http://schemas.openxmlformats.org/officeDocument/2006/relationships/oleObject" Target="embeddings/oleObject735.bin"/><Relationship Id="rId1856" Type="http://schemas.openxmlformats.org/officeDocument/2006/relationships/oleObject" Target="embeddings/oleObject836.bin"/><Relationship Id="rId2034" Type="http://schemas.microsoft.com/office/2007/relationships/hdphoto" Target="media/hdphoto129.wdp"/><Relationship Id="rId213" Type="http://schemas.openxmlformats.org/officeDocument/2006/relationships/image" Target="media/image105.wmf"/><Relationship Id="rId420" Type="http://schemas.openxmlformats.org/officeDocument/2006/relationships/image" Target="media/image206.png"/><Relationship Id="rId658" Type="http://schemas.microsoft.com/office/2007/relationships/hdphoto" Target="media/hdphoto55.wdp"/><Relationship Id="rId865" Type="http://schemas.openxmlformats.org/officeDocument/2006/relationships/image" Target="media/image418.wmf"/><Relationship Id="rId1050" Type="http://schemas.openxmlformats.org/officeDocument/2006/relationships/oleObject" Target="embeddings/oleObject458.bin"/><Relationship Id="rId1288" Type="http://schemas.openxmlformats.org/officeDocument/2006/relationships/image" Target="media/image615.png"/><Relationship Id="rId1495" Type="http://schemas.openxmlformats.org/officeDocument/2006/relationships/image" Target="media/image717.png"/><Relationship Id="rId1509" Type="http://schemas.openxmlformats.org/officeDocument/2006/relationships/image" Target="media/image725.wmf"/><Relationship Id="rId1716" Type="http://schemas.openxmlformats.org/officeDocument/2006/relationships/image" Target="media/image814.wmf"/><Relationship Id="rId1923" Type="http://schemas.openxmlformats.org/officeDocument/2006/relationships/oleObject" Target="embeddings/oleObject866.bin"/><Relationship Id="rId2101" Type="http://schemas.openxmlformats.org/officeDocument/2006/relationships/image" Target="media/image1006.wmf"/><Relationship Id="rId297" Type="http://schemas.openxmlformats.org/officeDocument/2006/relationships/image" Target="media/image149.wmf"/><Relationship Id="rId518" Type="http://schemas.openxmlformats.org/officeDocument/2006/relationships/image" Target="media/image255.wmf"/><Relationship Id="rId725" Type="http://schemas.openxmlformats.org/officeDocument/2006/relationships/oleObject" Target="embeddings/oleObject285.bin"/><Relationship Id="rId932" Type="http://schemas.openxmlformats.org/officeDocument/2006/relationships/image" Target="media/image446.wmf"/><Relationship Id="rId1148" Type="http://schemas.openxmlformats.org/officeDocument/2006/relationships/image" Target="media/image547.wmf"/><Relationship Id="rId1355" Type="http://schemas.openxmlformats.org/officeDocument/2006/relationships/oleObject" Target="embeddings/oleObject612.bin"/><Relationship Id="rId1562" Type="http://schemas.openxmlformats.org/officeDocument/2006/relationships/oleObject" Target="embeddings/oleObject689.bin"/><Relationship Id="rId157" Type="http://schemas.openxmlformats.org/officeDocument/2006/relationships/image" Target="media/image80.png"/><Relationship Id="rId364" Type="http://schemas.openxmlformats.org/officeDocument/2006/relationships/oleObject" Target="embeddings/oleObject137.bin"/><Relationship Id="rId1008" Type="http://schemas.openxmlformats.org/officeDocument/2006/relationships/image" Target="media/image485.wmf"/><Relationship Id="rId1215" Type="http://schemas.openxmlformats.org/officeDocument/2006/relationships/image" Target="media/image578.wmf"/><Relationship Id="rId1422" Type="http://schemas.openxmlformats.org/officeDocument/2006/relationships/image" Target="media/image680.wmf"/><Relationship Id="rId1867" Type="http://schemas.openxmlformats.org/officeDocument/2006/relationships/oleObject" Target="embeddings/oleObject842.bin"/><Relationship Id="rId2045" Type="http://schemas.microsoft.com/office/2007/relationships/hdphoto" Target="media/hdphoto133.wdp"/><Relationship Id="rId61" Type="http://schemas.openxmlformats.org/officeDocument/2006/relationships/oleObject" Target="embeddings/oleObject14.bin"/><Relationship Id="rId571" Type="http://schemas.openxmlformats.org/officeDocument/2006/relationships/oleObject" Target="embeddings/oleObject218.bin"/><Relationship Id="rId669" Type="http://schemas.openxmlformats.org/officeDocument/2006/relationships/image" Target="media/image328.png"/><Relationship Id="rId876" Type="http://schemas.openxmlformats.org/officeDocument/2006/relationships/image" Target="media/image422.wmf"/><Relationship Id="rId1299" Type="http://schemas.openxmlformats.org/officeDocument/2006/relationships/image" Target="media/image620.wmf"/><Relationship Id="rId1727" Type="http://schemas.openxmlformats.org/officeDocument/2006/relationships/oleObject" Target="embeddings/oleObject773.bin"/><Relationship Id="rId1934" Type="http://schemas.openxmlformats.org/officeDocument/2006/relationships/image" Target="media/image918.wmf"/><Relationship Id="rId19" Type="http://schemas.microsoft.com/office/2007/relationships/hdphoto" Target="media/hdphoto1.wdp"/><Relationship Id="rId224" Type="http://schemas.openxmlformats.org/officeDocument/2006/relationships/oleObject" Target="embeddings/oleObject87.bin"/><Relationship Id="rId431" Type="http://schemas.openxmlformats.org/officeDocument/2006/relationships/image" Target="media/image212.wmf"/><Relationship Id="rId529" Type="http://schemas.openxmlformats.org/officeDocument/2006/relationships/oleObject" Target="embeddings/oleObject200.bin"/><Relationship Id="rId736" Type="http://schemas.openxmlformats.org/officeDocument/2006/relationships/image" Target="media/image360.wmf"/><Relationship Id="rId1061" Type="http://schemas.openxmlformats.org/officeDocument/2006/relationships/image" Target="media/image510.wmf"/><Relationship Id="rId1159" Type="http://schemas.openxmlformats.org/officeDocument/2006/relationships/oleObject" Target="embeddings/oleObject518.bin"/><Relationship Id="rId1366" Type="http://schemas.openxmlformats.org/officeDocument/2006/relationships/image" Target="media/image652.wmf"/><Relationship Id="rId168" Type="http://schemas.openxmlformats.org/officeDocument/2006/relationships/oleObject" Target="embeddings/oleObject56.bin"/><Relationship Id="rId943" Type="http://schemas.openxmlformats.org/officeDocument/2006/relationships/oleObject" Target="embeddings/oleObject404.bin"/><Relationship Id="rId1019" Type="http://schemas.openxmlformats.org/officeDocument/2006/relationships/image" Target="media/image489.wmf"/><Relationship Id="rId1573" Type="http://schemas.openxmlformats.org/officeDocument/2006/relationships/oleObject" Target="embeddings/oleObject693.bin"/><Relationship Id="rId1780" Type="http://schemas.openxmlformats.org/officeDocument/2006/relationships/image" Target="media/image843.wmf"/><Relationship Id="rId1878" Type="http://schemas.openxmlformats.org/officeDocument/2006/relationships/oleObject" Target="embeddings/oleObject848.bin"/><Relationship Id="rId72" Type="http://schemas.openxmlformats.org/officeDocument/2006/relationships/oleObject" Target="embeddings/oleObject16.bin"/><Relationship Id="rId375" Type="http://schemas.openxmlformats.org/officeDocument/2006/relationships/image" Target="media/image187.wmf"/><Relationship Id="rId582" Type="http://schemas.openxmlformats.org/officeDocument/2006/relationships/oleObject" Target="embeddings/oleObject224.bin"/><Relationship Id="rId803" Type="http://schemas.openxmlformats.org/officeDocument/2006/relationships/image" Target="media/image389.wmf"/><Relationship Id="rId1226" Type="http://schemas.openxmlformats.org/officeDocument/2006/relationships/oleObject" Target="embeddings/oleObject553.bin"/><Relationship Id="rId1433" Type="http://schemas.openxmlformats.org/officeDocument/2006/relationships/oleObject" Target="embeddings/oleObject646.bin"/><Relationship Id="rId1640" Type="http://schemas.openxmlformats.org/officeDocument/2006/relationships/oleObject" Target="embeddings/oleObject731.bin"/><Relationship Id="rId1738" Type="http://schemas.openxmlformats.org/officeDocument/2006/relationships/oleObject" Target="embeddings/oleObject779.bin"/><Relationship Id="rId2056" Type="http://schemas.microsoft.com/office/2007/relationships/hdphoto" Target="media/hdphoto138.wdp"/><Relationship Id="rId3" Type="http://schemas.openxmlformats.org/officeDocument/2006/relationships/numbering" Target="numbering.xml"/><Relationship Id="rId235" Type="http://schemas.microsoft.com/office/2007/relationships/hdphoto" Target="media/hdphoto19.wdp"/><Relationship Id="rId442" Type="http://schemas.openxmlformats.org/officeDocument/2006/relationships/oleObject" Target="embeddings/oleObject167.bin"/><Relationship Id="rId887" Type="http://schemas.openxmlformats.org/officeDocument/2006/relationships/oleObject" Target="embeddings/oleObject373.bin"/><Relationship Id="rId1072" Type="http://schemas.openxmlformats.org/officeDocument/2006/relationships/oleObject" Target="embeddings/oleObject469.bin"/><Relationship Id="rId1500" Type="http://schemas.openxmlformats.org/officeDocument/2006/relationships/image" Target="media/image720.png"/><Relationship Id="rId1945" Type="http://schemas.microsoft.com/office/2007/relationships/hdphoto" Target="media/hdphoto121.wdp"/><Relationship Id="rId302" Type="http://schemas.openxmlformats.org/officeDocument/2006/relationships/oleObject" Target="embeddings/oleObject114.bin"/><Relationship Id="rId747" Type="http://schemas.openxmlformats.org/officeDocument/2006/relationships/oleObject" Target="embeddings/oleObject296.bin"/><Relationship Id="rId954" Type="http://schemas.openxmlformats.org/officeDocument/2006/relationships/image" Target="media/image460.wmf"/><Relationship Id="rId1377" Type="http://schemas.microsoft.com/office/2007/relationships/hdphoto" Target="media/hdphoto73.wdp"/><Relationship Id="rId1584" Type="http://schemas.openxmlformats.org/officeDocument/2006/relationships/oleObject" Target="embeddings/oleObject700.bin"/><Relationship Id="rId1791" Type="http://schemas.openxmlformats.org/officeDocument/2006/relationships/image" Target="media/image848.png"/><Relationship Id="rId1805" Type="http://schemas.openxmlformats.org/officeDocument/2006/relationships/image" Target="media/image855.wmf"/><Relationship Id="rId83" Type="http://schemas.openxmlformats.org/officeDocument/2006/relationships/image" Target="media/image41.wmf"/><Relationship Id="rId179" Type="http://schemas.openxmlformats.org/officeDocument/2006/relationships/image" Target="media/image90.wmf"/><Relationship Id="rId386" Type="http://schemas.openxmlformats.org/officeDocument/2006/relationships/oleObject" Target="embeddings/oleObject148.bin"/><Relationship Id="rId593" Type="http://schemas.openxmlformats.org/officeDocument/2006/relationships/image" Target="media/image290.wmf"/><Relationship Id="rId607" Type="http://schemas.openxmlformats.org/officeDocument/2006/relationships/image" Target="media/image297.wmf"/><Relationship Id="rId814" Type="http://schemas.openxmlformats.org/officeDocument/2006/relationships/image" Target="media/image394.wmf"/><Relationship Id="rId1237" Type="http://schemas.openxmlformats.org/officeDocument/2006/relationships/image" Target="media/image589.wmf"/><Relationship Id="rId1444" Type="http://schemas.openxmlformats.org/officeDocument/2006/relationships/oleObject" Target="embeddings/oleObject652.bin"/><Relationship Id="rId1651" Type="http://schemas.openxmlformats.org/officeDocument/2006/relationships/oleObject" Target="embeddings/oleObject736.bin"/><Relationship Id="rId1889" Type="http://schemas.openxmlformats.org/officeDocument/2006/relationships/image" Target="media/image895.png"/><Relationship Id="rId246" Type="http://schemas.openxmlformats.org/officeDocument/2006/relationships/image" Target="media/image123.wmf"/><Relationship Id="rId453" Type="http://schemas.openxmlformats.org/officeDocument/2006/relationships/image" Target="media/image223.wmf"/><Relationship Id="rId660" Type="http://schemas.openxmlformats.org/officeDocument/2006/relationships/oleObject" Target="embeddings/oleObject255.bin"/><Relationship Id="rId898" Type="http://schemas.openxmlformats.org/officeDocument/2006/relationships/image" Target="media/image430.wmf"/><Relationship Id="rId1083" Type="http://schemas.openxmlformats.org/officeDocument/2006/relationships/oleObject" Target="embeddings/oleObject477.bin"/><Relationship Id="rId1290" Type="http://schemas.openxmlformats.org/officeDocument/2006/relationships/image" Target="media/image616.wmf"/><Relationship Id="rId1304" Type="http://schemas.openxmlformats.org/officeDocument/2006/relationships/oleObject" Target="embeddings/oleObject586.bin"/><Relationship Id="rId1511" Type="http://schemas.openxmlformats.org/officeDocument/2006/relationships/image" Target="media/image726.wmf"/><Relationship Id="rId1749" Type="http://schemas.openxmlformats.org/officeDocument/2006/relationships/image" Target="media/image830.wmf"/><Relationship Id="rId1956" Type="http://schemas.openxmlformats.org/officeDocument/2006/relationships/image" Target="media/image929.wmf"/><Relationship Id="rId106" Type="http://schemas.openxmlformats.org/officeDocument/2006/relationships/oleObject" Target="embeddings/oleObject33.bin"/><Relationship Id="rId313" Type="http://schemas.openxmlformats.org/officeDocument/2006/relationships/image" Target="media/image156.wmf"/><Relationship Id="rId758" Type="http://schemas.openxmlformats.org/officeDocument/2006/relationships/image" Target="media/image371.wmf"/><Relationship Id="rId965" Type="http://schemas.openxmlformats.org/officeDocument/2006/relationships/image" Target="media/image471.wmf"/><Relationship Id="rId1150" Type="http://schemas.openxmlformats.org/officeDocument/2006/relationships/image" Target="media/image548.wmf"/><Relationship Id="rId1388" Type="http://schemas.openxmlformats.org/officeDocument/2006/relationships/image" Target="media/image663.wmf"/><Relationship Id="rId1595" Type="http://schemas.openxmlformats.org/officeDocument/2006/relationships/oleObject" Target="embeddings/oleObject706.bin"/><Relationship Id="rId1609" Type="http://schemas.openxmlformats.org/officeDocument/2006/relationships/oleObject" Target="embeddings/oleObject716.bin"/><Relationship Id="rId1816" Type="http://schemas.microsoft.com/office/2007/relationships/hdphoto" Target="media/hdphoto112.wdp"/><Relationship Id="rId10" Type="http://schemas.openxmlformats.org/officeDocument/2006/relationships/image" Target="media/image2.png"/><Relationship Id="rId94" Type="http://schemas.openxmlformats.org/officeDocument/2006/relationships/oleObject" Target="embeddings/oleObject27.bin"/><Relationship Id="rId397" Type="http://schemas.openxmlformats.org/officeDocument/2006/relationships/diagramQuickStyle" Target="diagrams/quickStyle1.xml"/><Relationship Id="rId520" Type="http://schemas.openxmlformats.org/officeDocument/2006/relationships/image" Target="media/image256.wmf"/><Relationship Id="rId618" Type="http://schemas.openxmlformats.org/officeDocument/2006/relationships/oleObject" Target="embeddings/oleObject242.bin"/><Relationship Id="rId825" Type="http://schemas.openxmlformats.org/officeDocument/2006/relationships/oleObject" Target="embeddings/oleObject339.bin"/><Relationship Id="rId1248" Type="http://schemas.openxmlformats.org/officeDocument/2006/relationships/oleObject" Target="embeddings/oleObject564.bin"/><Relationship Id="rId1455" Type="http://schemas.openxmlformats.org/officeDocument/2006/relationships/image" Target="media/image695.wmf"/><Relationship Id="rId1662" Type="http://schemas.openxmlformats.org/officeDocument/2006/relationships/image" Target="media/image789.png"/><Relationship Id="rId2078" Type="http://schemas.openxmlformats.org/officeDocument/2006/relationships/image" Target="media/image990.png"/><Relationship Id="rId464" Type="http://schemas.openxmlformats.org/officeDocument/2006/relationships/image" Target="media/image228.png"/><Relationship Id="rId1010" Type="http://schemas.openxmlformats.org/officeDocument/2006/relationships/oleObject" Target="embeddings/oleObject437.bin"/><Relationship Id="rId1094" Type="http://schemas.openxmlformats.org/officeDocument/2006/relationships/oleObject" Target="embeddings/oleObject481.bin"/><Relationship Id="rId1108" Type="http://schemas.openxmlformats.org/officeDocument/2006/relationships/image" Target="media/image531.wmf"/><Relationship Id="rId1315" Type="http://schemas.openxmlformats.org/officeDocument/2006/relationships/image" Target="media/image629.wmf"/><Relationship Id="rId1967" Type="http://schemas.openxmlformats.org/officeDocument/2006/relationships/image" Target="media/image935.wmf"/><Relationship Id="rId117" Type="http://schemas.openxmlformats.org/officeDocument/2006/relationships/image" Target="media/image59.jpeg"/><Relationship Id="rId671" Type="http://schemas.openxmlformats.org/officeDocument/2006/relationships/image" Target="media/image329.png"/><Relationship Id="rId769" Type="http://schemas.openxmlformats.org/officeDocument/2006/relationships/oleObject" Target="embeddings/oleObject307.bin"/><Relationship Id="rId976" Type="http://schemas.openxmlformats.org/officeDocument/2006/relationships/oleObject" Target="embeddings/oleObject417.bin"/><Relationship Id="rId1399" Type="http://schemas.openxmlformats.org/officeDocument/2006/relationships/oleObject" Target="embeddings/oleObject630.bin"/><Relationship Id="rId324" Type="http://schemas.openxmlformats.org/officeDocument/2006/relationships/oleObject" Target="embeddings/oleObject125.bin"/><Relationship Id="rId531" Type="http://schemas.openxmlformats.org/officeDocument/2006/relationships/oleObject" Target="embeddings/oleObject201.bin"/><Relationship Id="rId629" Type="http://schemas.openxmlformats.org/officeDocument/2006/relationships/image" Target="media/image308.wmf"/><Relationship Id="rId1161" Type="http://schemas.openxmlformats.org/officeDocument/2006/relationships/oleObject" Target="embeddings/oleObject519.bin"/><Relationship Id="rId1259" Type="http://schemas.openxmlformats.org/officeDocument/2006/relationships/image" Target="media/image600.wmf"/><Relationship Id="rId1466" Type="http://schemas.openxmlformats.org/officeDocument/2006/relationships/oleObject" Target="embeddings/oleObject664.bin"/><Relationship Id="rId2005" Type="http://schemas.openxmlformats.org/officeDocument/2006/relationships/oleObject" Target="embeddings/oleObject903.bin"/><Relationship Id="rId836" Type="http://schemas.openxmlformats.org/officeDocument/2006/relationships/image" Target="media/image405.wmf"/><Relationship Id="rId1021" Type="http://schemas.openxmlformats.org/officeDocument/2006/relationships/image" Target="media/image490.wmf"/><Relationship Id="rId1119" Type="http://schemas.openxmlformats.org/officeDocument/2006/relationships/image" Target="media/image536.wmf"/><Relationship Id="rId1673" Type="http://schemas.openxmlformats.org/officeDocument/2006/relationships/image" Target="media/image794.wmf"/><Relationship Id="rId1880" Type="http://schemas.openxmlformats.org/officeDocument/2006/relationships/oleObject" Target="embeddings/oleObject849.bin"/><Relationship Id="rId1978" Type="http://schemas.openxmlformats.org/officeDocument/2006/relationships/oleObject" Target="embeddings/oleObject889.bin"/><Relationship Id="rId903" Type="http://schemas.openxmlformats.org/officeDocument/2006/relationships/oleObject" Target="embeddings/oleObject383.bin"/><Relationship Id="rId1326" Type="http://schemas.openxmlformats.org/officeDocument/2006/relationships/image" Target="media/image634.wmf"/><Relationship Id="rId1533" Type="http://schemas.openxmlformats.org/officeDocument/2006/relationships/oleObject" Target="embeddings/oleObject684.bin"/><Relationship Id="rId1740" Type="http://schemas.openxmlformats.org/officeDocument/2006/relationships/oleObject" Target="embeddings/oleObject780.bin"/><Relationship Id="rId32" Type="http://schemas.openxmlformats.org/officeDocument/2006/relationships/image" Target="media/image15.png"/><Relationship Id="rId1600" Type="http://schemas.openxmlformats.org/officeDocument/2006/relationships/oleObject" Target="embeddings/oleObject710.bin"/><Relationship Id="rId1838" Type="http://schemas.openxmlformats.org/officeDocument/2006/relationships/image" Target="media/image872.wmf"/><Relationship Id="rId181" Type="http://schemas.openxmlformats.org/officeDocument/2006/relationships/oleObject" Target="embeddings/oleObject64.bin"/><Relationship Id="rId1905" Type="http://schemas.openxmlformats.org/officeDocument/2006/relationships/oleObject" Target="embeddings/oleObject857.bin"/><Relationship Id="rId279" Type="http://schemas.microsoft.com/office/2007/relationships/hdphoto" Target="media/hdphoto27.wdp"/><Relationship Id="rId486" Type="http://schemas.microsoft.com/office/2007/relationships/hdphoto" Target="media/hdphoto49.wdp"/><Relationship Id="rId693" Type="http://schemas.openxmlformats.org/officeDocument/2006/relationships/oleObject" Target="embeddings/oleObject268.bin"/><Relationship Id="rId139" Type="http://schemas.openxmlformats.org/officeDocument/2006/relationships/image" Target="media/image71.wmf"/><Relationship Id="rId346" Type="http://schemas.microsoft.com/office/2007/relationships/hdphoto" Target="media/hdphoto31.wdp"/><Relationship Id="rId553" Type="http://schemas.openxmlformats.org/officeDocument/2006/relationships/image" Target="media/image273.wmf"/><Relationship Id="rId760" Type="http://schemas.openxmlformats.org/officeDocument/2006/relationships/image" Target="media/image372.wmf"/><Relationship Id="rId998" Type="http://schemas.openxmlformats.org/officeDocument/2006/relationships/image" Target="media/image480.wmf"/><Relationship Id="rId1183" Type="http://schemas.openxmlformats.org/officeDocument/2006/relationships/oleObject" Target="embeddings/oleObject532.bin"/><Relationship Id="rId1390" Type="http://schemas.openxmlformats.org/officeDocument/2006/relationships/image" Target="media/image664.wmf"/><Relationship Id="rId2027" Type="http://schemas.microsoft.com/office/2007/relationships/hdphoto" Target="media/hdphoto127.wdp"/><Relationship Id="rId206" Type="http://schemas.openxmlformats.org/officeDocument/2006/relationships/oleObject" Target="embeddings/oleObject78.bin"/><Relationship Id="rId413" Type="http://schemas.openxmlformats.org/officeDocument/2006/relationships/diagramColors" Target="diagrams/colors2.xml"/><Relationship Id="rId858" Type="http://schemas.openxmlformats.org/officeDocument/2006/relationships/oleObject" Target="embeddings/oleObject356.bin"/><Relationship Id="rId1043" Type="http://schemas.openxmlformats.org/officeDocument/2006/relationships/image" Target="media/image501.wmf"/><Relationship Id="rId1488" Type="http://schemas.microsoft.com/office/2007/relationships/hdphoto" Target="media/hdphoto79.wdp"/><Relationship Id="rId1695" Type="http://schemas.openxmlformats.org/officeDocument/2006/relationships/image" Target="media/image805.wmf"/><Relationship Id="rId620" Type="http://schemas.openxmlformats.org/officeDocument/2006/relationships/oleObject" Target="embeddings/oleObject243.bin"/><Relationship Id="rId718" Type="http://schemas.openxmlformats.org/officeDocument/2006/relationships/oleObject" Target="embeddings/oleObject281.bin"/><Relationship Id="rId925" Type="http://schemas.openxmlformats.org/officeDocument/2006/relationships/oleObject" Target="embeddings/oleObject394.bin"/><Relationship Id="rId1250" Type="http://schemas.openxmlformats.org/officeDocument/2006/relationships/oleObject" Target="embeddings/oleObject565.bin"/><Relationship Id="rId1348" Type="http://schemas.openxmlformats.org/officeDocument/2006/relationships/oleObject" Target="embeddings/oleObject608.bin"/><Relationship Id="rId1555" Type="http://schemas.microsoft.com/office/2007/relationships/hdphoto" Target="media/hdphoto97.wdp"/><Relationship Id="rId1762" Type="http://schemas.openxmlformats.org/officeDocument/2006/relationships/image" Target="media/image836.wmf"/><Relationship Id="rId1110" Type="http://schemas.openxmlformats.org/officeDocument/2006/relationships/oleObject" Target="embeddings/oleObject490.bin"/><Relationship Id="rId1208" Type="http://schemas.openxmlformats.org/officeDocument/2006/relationships/oleObject" Target="embeddings/oleObject544.bin"/><Relationship Id="rId1415" Type="http://schemas.openxmlformats.org/officeDocument/2006/relationships/oleObject" Target="embeddings/oleObject637.bin"/><Relationship Id="rId54" Type="http://schemas.openxmlformats.org/officeDocument/2006/relationships/image" Target="media/image26.png"/><Relationship Id="rId1622" Type="http://schemas.microsoft.com/office/2007/relationships/hdphoto" Target="media/hdphoto103.wdp"/><Relationship Id="rId1927" Type="http://schemas.microsoft.com/office/2007/relationships/hdphoto" Target="media/hdphoto119.wdp"/><Relationship Id="rId2091" Type="http://schemas.openxmlformats.org/officeDocument/2006/relationships/image" Target="media/image1000.jpeg"/><Relationship Id="rId270" Type="http://schemas.microsoft.com/office/2007/relationships/hdphoto" Target="media/hdphoto25.wdp"/><Relationship Id="rId130" Type="http://schemas.openxmlformats.org/officeDocument/2006/relationships/oleObject" Target="embeddings/oleObject43.bin"/><Relationship Id="rId368" Type="http://schemas.openxmlformats.org/officeDocument/2006/relationships/oleObject" Target="embeddings/oleObject139.bin"/><Relationship Id="rId575" Type="http://schemas.openxmlformats.org/officeDocument/2006/relationships/image" Target="media/image282.wmf"/><Relationship Id="rId782" Type="http://schemas.openxmlformats.org/officeDocument/2006/relationships/oleObject" Target="embeddings/oleObject315.bin"/><Relationship Id="rId2049" Type="http://schemas.microsoft.com/office/2007/relationships/hdphoto" Target="media/hdphoto135.wdp"/><Relationship Id="rId228" Type="http://schemas.openxmlformats.org/officeDocument/2006/relationships/oleObject" Target="embeddings/oleObject89.bin"/><Relationship Id="rId435" Type="http://schemas.openxmlformats.org/officeDocument/2006/relationships/image" Target="media/image214.wmf"/><Relationship Id="rId642" Type="http://schemas.openxmlformats.org/officeDocument/2006/relationships/image" Target="media/image316.wmf"/><Relationship Id="rId1065" Type="http://schemas.openxmlformats.org/officeDocument/2006/relationships/image" Target="media/image512.wmf"/><Relationship Id="rId1272" Type="http://schemas.openxmlformats.org/officeDocument/2006/relationships/oleObject" Target="embeddings/oleObject575.bin"/><Relationship Id="rId502" Type="http://schemas.openxmlformats.org/officeDocument/2006/relationships/oleObject" Target="embeddings/oleObject186.bin"/><Relationship Id="rId947" Type="http://schemas.openxmlformats.org/officeDocument/2006/relationships/image" Target="media/image454.wmf"/><Relationship Id="rId1132" Type="http://schemas.openxmlformats.org/officeDocument/2006/relationships/image" Target="media/image539.wmf"/><Relationship Id="rId1577" Type="http://schemas.openxmlformats.org/officeDocument/2006/relationships/image" Target="media/image753.wmf"/><Relationship Id="rId1784" Type="http://schemas.openxmlformats.org/officeDocument/2006/relationships/image" Target="media/image845.wmf"/><Relationship Id="rId1991" Type="http://schemas.openxmlformats.org/officeDocument/2006/relationships/image" Target="media/image944.wmf"/><Relationship Id="rId76" Type="http://schemas.openxmlformats.org/officeDocument/2006/relationships/oleObject" Target="embeddings/oleObject18.bin"/><Relationship Id="rId807" Type="http://schemas.openxmlformats.org/officeDocument/2006/relationships/oleObject" Target="embeddings/oleObject330.bin"/><Relationship Id="rId1437" Type="http://schemas.openxmlformats.org/officeDocument/2006/relationships/oleObject" Target="embeddings/oleObject648.bin"/><Relationship Id="rId1644" Type="http://schemas.openxmlformats.org/officeDocument/2006/relationships/image" Target="media/image780.wmf"/><Relationship Id="rId1851" Type="http://schemas.openxmlformats.org/officeDocument/2006/relationships/image" Target="media/image878.wmf"/><Relationship Id="rId1504" Type="http://schemas.microsoft.com/office/2007/relationships/hdphoto" Target="media/hdphoto86.wdp"/><Relationship Id="rId1711" Type="http://schemas.openxmlformats.org/officeDocument/2006/relationships/oleObject" Target="embeddings/oleObject766.bin"/><Relationship Id="rId1949" Type="http://schemas.openxmlformats.org/officeDocument/2006/relationships/oleObject" Target="embeddings/oleObject876.bin"/><Relationship Id="rId292" Type="http://schemas.openxmlformats.org/officeDocument/2006/relationships/oleObject" Target="embeddings/oleObject108.bin"/><Relationship Id="rId1809" Type="http://schemas.openxmlformats.org/officeDocument/2006/relationships/image" Target="media/image857.wmf"/><Relationship Id="rId597" Type="http://schemas.openxmlformats.org/officeDocument/2006/relationships/image" Target="media/image292.wmf"/><Relationship Id="rId152" Type="http://schemas.microsoft.com/office/2007/relationships/hdphoto" Target="media/hdphoto14.wdp"/><Relationship Id="rId457" Type="http://schemas.openxmlformats.org/officeDocument/2006/relationships/image" Target="media/image225.wmf"/><Relationship Id="rId1087" Type="http://schemas.openxmlformats.org/officeDocument/2006/relationships/image" Target="media/image521.wmf"/><Relationship Id="rId1294" Type="http://schemas.openxmlformats.org/officeDocument/2006/relationships/oleObject" Target="embeddings/oleObject582.bin"/><Relationship Id="rId2040" Type="http://schemas.openxmlformats.org/officeDocument/2006/relationships/image" Target="media/image975.jpeg"/><Relationship Id="rId664" Type="http://schemas.openxmlformats.org/officeDocument/2006/relationships/oleObject" Target="embeddings/oleObject257.bin"/><Relationship Id="rId871" Type="http://schemas.openxmlformats.org/officeDocument/2006/relationships/oleObject" Target="embeddings/oleObject364.bin"/><Relationship Id="rId969" Type="http://schemas.openxmlformats.org/officeDocument/2006/relationships/oleObject" Target="embeddings/oleObject410.bin"/><Relationship Id="rId1599" Type="http://schemas.openxmlformats.org/officeDocument/2006/relationships/oleObject" Target="embeddings/oleObject709.bin"/><Relationship Id="rId317" Type="http://schemas.openxmlformats.org/officeDocument/2006/relationships/image" Target="media/image158.wmf"/><Relationship Id="rId524" Type="http://schemas.openxmlformats.org/officeDocument/2006/relationships/image" Target="media/image258.wmf"/><Relationship Id="rId731" Type="http://schemas.openxmlformats.org/officeDocument/2006/relationships/oleObject" Target="embeddings/oleObject288.bin"/><Relationship Id="rId1154" Type="http://schemas.openxmlformats.org/officeDocument/2006/relationships/image" Target="media/image550.wmf"/><Relationship Id="rId1361" Type="http://schemas.microsoft.com/office/2007/relationships/hdphoto" Target="media/hdphoto71.wdp"/><Relationship Id="rId1459" Type="http://schemas.openxmlformats.org/officeDocument/2006/relationships/image" Target="media/image697.wmf"/><Relationship Id="rId98" Type="http://schemas.openxmlformats.org/officeDocument/2006/relationships/oleObject" Target="embeddings/oleObject29.bin"/><Relationship Id="rId829" Type="http://schemas.openxmlformats.org/officeDocument/2006/relationships/oleObject" Target="embeddings/oleObject341.bin"/><Relationship Id="rId1014" Type="http://schemas.openxmlformats.org/officeDocument/2006/relationships/oleObject" Target="embeddings/oleObject440.bin"/><Relationship Id="rId1221" Type="http://schemas.openxmlformats.org/officeDocument/2006/relationships/image" Target="media/image581.wmf"/><Relationship Id="rId1666" Type="http://schemas.openxmlformats.org/officeDocument/2006/relationships/oleObject" Target="embeddings/oleObject743.bin"/><Relationship Id="rId1873" Type="http://schemas.openxmlformats.org/officeDocument/2006/relationships/oleObject" Target="embeddings/oleObject844.bin"/><Relationship Id="rId1319" Type="http://schemas.openxmlformats.org/officeDocument/2006/relationships/image" Target="media/image631.wmf"/><Relationship Id="rId1526" Type="http://schemas.openxmlformats.org/officeDocument/2006/relationships/oleObject" Target="embeddings/oleObject678.bin"/><Relationship Id="rId1733" Type="http://schemas.openxmlformats.org/officeDocument/2006/relationships/oleObject" Target="embeddings/oleObject776.bin"/><Relationship Id="rId1940" Type="http://schemas.openxmlformats.org/officeDocument/2006/relationships/image" Target="media/image921.wmf"/><Relationship Id="rId25" Type="http://schemas.openxmlformats.org/officeDocument/2006/relationships/oleObject" Target="embeddings/oleObject4.bin"/><Relationship Id="rId1800" Type="http://schemas.openxmlformats.org/officeDocument/2006/relationships/oleObject" Target="embeddings/oleObject811.bin"/><Relationship Id="rId174" Type="http://schemas.openxmlformats.org/officeDocument/2006/relationships/oleObject" Target="embeddings/oleObject59.bin"/><Relationship Id="rId381" Type="http://schemas.openxmlformats.org/officeDocument/2006/relationships/image" Target="media/image190.wmf"/><Relationship Id="rId241" Type="http://schemas.openxmlformats.org/officeDocument/2006/relationships/image" Target="media/image121.wmf"/><Relationship Id="rId479" Type="http://schemas.openxmlformats.org/officeDocument/2006/relationships/image" Target="media/image236.wmf"/><Relationship Id="rId686" Type="http://schemas.openxmlformats.org/officeDocument/2006/relationships/image" Target="media/image336.wmf"/><Relationship Id="rId893" Type="http://schemas.openxmlformats.org/officeDocument/2006/relationships/oleObject" Target="embeddings/oleObject378.bin"/><Relationship Id="rId339" Type="http://schemas.openxmlformats.org/officeDocument/2006/relationships/image" Target="media/image169.wmf"/><Relationship Id="rId546" Type="http://schemas.openxmlformats.org/officeDocument/2006/relationships/image" Target="media/image269.png"/><Relationship Id="rId753" Type="http://schemas.openxmlformats.org/officeDocument/2006/relationships/oleObject" Target="embeddings/oleObject299.bin"/><Relationship Id="rId1176" Type="http://schemas.openxmlformats.org/officeDocument/2006/relationships/image" Target="media/image560.wmf"/><Relationship Id="rId1383" Type="http://schemas.openxmlformats.org/officeDocument/2006/relationships/oleObject" Target="embeddings/oleObject623.bin"/><Relationship Id="rId101" Type="http://schemas.openxmlformats.org/officeDocument/2006/relationships/image" Target="media/image50.wmf"/><Relationship Id="rId406" Type="http://schemas.openxmlformats.org/officeDocument/2006/relationships/image" Target="media/image200.wmf"/><Relationship Id="rId960" Type="http://schemas.openxmlformats.org/officeDocument/2006/relationships/image" Target="media/image466.wmf"/><Relationship Id="rId1036" Type="http://schemas.openxmlformats.org/officeDocument/2006/relationships/oleObject" Target="embeddings/oleObject451.bin"/><Relationship Id="rId1243" Type="http://schemas.openxmlformats.org/officeDocument/2006/relationships/image" Target="media/image592.wmf"/><Relationship Id="rId1590" Type="http://schemas.openxmlformats.org/officeDocument/2006/relationships/oleObject" Target="embeddings/oleObject703.bin"/><Relationship Id="rId1688" Type="http://schemas.openxmlformats.org/officeDocument/2006/relationships/oleObject" Target="embeddings/oleObject754.bin"/><Relationship Id="rId1895" Type="http://schemas.openxmlformats.org/officeDocument/2006/relationships/image" Target="media/image898.wmf"/><Relationship Id="rId613" Type="http://schemas.openxmlformats.org/officeDocument/2006/relationships/image" Target="media/image300.wmf"/><Relationship Id="rId820" Type="http://schemas.openxmlformats.org/officeDocument/2006/relationships/image" Target="media/image397.wmf"/><Relationship Id="rId918" Type="http://schemas.openxmlformats.org/officeDocument/2006/relationships/image" Target="media/image440.wmf"/><Relationship Id="rId1450" Type="http://schemas.openxmlformats.org/officeDocument/2006/relationships/oleObject" Target="embeddings/oleObject656.bin"/><Relationship Id="rId1548" Type="http://schemas.openxmlformats.org/officeDocument/2006/relationships/image" Target="media/image742.png"/><Relationship Id="rId1755" Type="http://schemas.openxmlformats.org/officeDocument/2006/relationships/image" Target="media/image833.wmf"/><Relationship Id="rId1103" Type="http://schemas.openxmlformats.org/officeDocument/2006/relationships/image" Target="media/image529.wmf"/><Relationship Id="rId1310" Type="http://schemas.openxmlformats.org/officeDocument/2006/relationships/image" Target="media/image626.png"/><Relationship Id="rId1408" Type="http://schemas.openxmlformats.org/officeDocument/2006/relationships/image" Target="media/image673.wmf"/><Relationship Id="rId1962" Type="http://schemas.microsoft.com/office/2007/relationships/hdphoto" Target="media/hdphoto122.wdp"/><Relationship Id="rId47" Type="http://schemas.openxmlformats.org/officeDocument/2006/relationships/oleObject" Target="embeddings/oleObject11.bin"/><Relationship Id="rId1615" Type="http://schemas.openxmlformats.org/officeDocument/2006/relationships/oleObject" Target="embeddings/oleObject721.bin"/><Relationship Id="rId1822" Type="http://schemas.openxmlformats.org/officeDocument/2006/relationships/image" Target="media/image864.wmf"/><Relationship Id="rId196" Type="http://schemas.openxmlformats.org/officeDocument/2006/relationships/oleObject" Target="embeddings/oleObject73.bin"/><Relationship Id="rId2084" Type="http://schemas.openxmlformats.org/officeDocument/2006/relationships/image" Target="media/image994.png"/><Relationship Id="rId263" Type="http://schemas.openxmlformats.org/officeDocument/2006/relationships/image" Target="media/image132.wmf"/><Relationship Id="rId470" Type="http://schemas.microsoft.com/office/2007/relationships/hdphoto" Target="media/hdphoto43.wdp"/><Relationship Id="rId123" Type="http://schemas.openxmlformats.org/officeDocument/2006/relationships/image" Target="media/image63.wmf"/><Relationship Id="rId330" Type="http://schemas.openxmlformats.org/officeDocument/2006/relationships/oleObject" Target="embeddings/oleObject128.bin"/><Relationship Id="rId568" Type="http://schemas.openxmlformats.org/officeDocument/2006/relationships/oleObject" Target="embeddings/oleObject215.bin"/><Relationship Id="rId775" Type="http://schemas.openxmlformats.org/officeDocument/2006/relationships/oleObject" Target="embeddings/oleObject310.bin"/><Relationship Id="rId982" Type="http://schemas.openxmlformats.org/officeDocument/2006/relationships/oleObject" Target="embeddings/oleObject423.bin"/><Relationship Id="rId1198" Type="http://schemas.openxmlformats.org/officeDocument/2006/relationships/oleObject" Target="embeddings/oleObject539.bin"/><Relationship Id="rId2011" Type="http://schemas.openxmlformats.org/officeDocument/2006/relationships/image" Target="media/image956.wmf"/><Relationship Id="rId428" Type="http://schemas.openxmlformats.org/officeDocument/2006/relationships/oleObject" Target="embeddings/oleObject160.bin"/><Relationship Id="rId635" Type="http://schemas.openxmlformats.org/officeDocument/2006/relationships/image" Target="media/image311.wmf"/><Relationship Id="rId842" Type="http://schemas.openxmlformats.org/officeDocument/2006/relationships/image" Target="media/image408.wmf"/><Relationship Id="rId1058" Type="http://schemas.openxmlformats.org/officeDocument/2006/relationships/oleObject" Target="embeddings/oleObject462.bin"/><Relationship Id="rId1265" Type="http://schemas.openxmlformats.org/officeDocument/2006/relationships/image" Target="media/image603.wmf"/><Relationship Id="rId1472" Type="http://schemas.openxmlformats.org/officeDocument/2006/relationships/oleObject" Target="embeddings/oleObject667.bin"/><Relationship Id="rId2109" Type="http://schemas.microsoft.com/office/2007/relationships/diagramDrawing" Target="diagrams/drawing1.xml"/><Relationship Id="rId702" Type="http://schemas.openxmlformats.org/officeDocument/2006/relationships/image" Target="media/image344.wmf"/><Relationship Id="rId1125" Type="http://schemas.openxmlformats.org/officeDocument/2006/relationships/oleObject" Target="embeddings/oleObject499.bin"/><Relationship Id="rId1332" Type="http://schemas.openxmlformats.org/officeDocument/2006/relationships/image" Target="media/image637.wmf"/><Relationship Id="rId1777" Type="http://schemas.openxmlformats.org/officeDocument/2006/relationships/image" Target="media/image841.png"/><Relationship Id="rId1984" Type="http://schemas.openxmlformats.org/officeDocument/2006/relationships/oleObject" Target="embeddings/oleObject894.bin"/><Relationship Id="rId69" Type="http://schemas.openxmlformats.org/officeDocument/2006/relationships/image" Target="media/image34.png"/><Relationship Id="rId1637" Type="http://schemas.openxmlformats.org/officeDocument/2006/relationships/image" Target="media/image777.wmf"/><Relationship Id="rId1844" Type="http://schemas.openxmlformats.org/officeDocument/2006/relationships/oleObject" Target="embeddings/oleObject830.bin"/><Relationship Id="rId1704" Type="http://schemas.openxmlformats.org/officeDocument/2006/relationships/oleObject" Target="embeddings/oleObject762.bin"/><Relationship Id="rId285" Type="http://schemas.openxmlformats.org/officeDocument/2006/relationships/oleObject" Target="embeddings/oleObject106.bin"/><Relationship Id="rId1911" Type="http://schemas.openxmlformats.org/officeDocument/2006/relationships/oleObject" Target="embeddings/oleObject860.bin"/><Relationship Id="rId492" Type="http://schemas.openxmlformats.org/officeDocument/2006/relationships/oleObject" Target="embeddings/oleObject181.bin"/><Relationship Id="rId797" Type="http://schemas.openxmlformats.org/officeDocument/2006/relationships/image" Target="media/image386.wmf"/><Relationship Id="rId145" Type="http://schemas.openxmlformats.org/officeDocument/2006/relationships/image" Target="media/image74.emf"/><Relationship Id="rId352" Type="http://schemas.microsoft.com/office/2007/relationships/hdphoto" Target="media/hdphoto33.wdp"/><Relationship Id="rId1287" Type="http://schemas.openxmlformats.org/officeDocument/2006/relationships/image" Target="media/image614.png"/><Relationship Id="rId2033" Type="http://schemas.openxmlformats.org/officeDocument/2006/relationships/image" Target="media/image971.png"/><Relationship Id="rId212" Type="http://schemas.openxmlformats.org/officeDocument/2006/relationships/oleObject" Target="embeddings/oleObject81.bin"/><Relationship Id="rId864" Type="http://schemas.openxmlformats.org/officeDocument/2006/relationships/oleObject" Target="embeddings/oleObject360.bin"/><Relationship Id="rId1494" Type="http://schemas.microsoft.com/office/2007/relationships/hdphoto" Target="media/hdphoto82.wdp"/><Relationship Id="rId1799" Type="http://schemas.openxmlformats.org/officeDocument/2006/relationships/image" Target="media/image852.wmf"/><Relationship Id="rId2100" Type="http://schemas.microsoft.com/office/2007/relationships/hdphoto" Target="media/hdphoto146.wdp"/><Relationship Id="rId517" Type="http://schemas.openxmlformats.org/officeDocument/2006/relationships/oleObject" Target="embeddings/oleObject194.bin"/><Relationship Id="rId724" Type="http://schemas.openxmlformats.org/officeDocument/2006/relationships/image" Target="media/image354.wmf"/><Relationship Id="rId931" Type="http://schemas.openxmlformats.org/officeDocument/2006/relationships/oleObject" Target="embeddings/oleObject398.bin"/><Relationship Id="rId1147" Type="http://schemas.openxmlformats.org/officeDocument/2006/relationships/oleObject" Target="embeddings/oleObject512.bin"/><Relationship Id="rId1354" Type="http://schemas.openxmlformats.org/officeDocument/2006/relationships/image" Target="media/image646.wmf"/><Relationship Id="rId1561" Type="http://schemas.openxmlformats.org/officeDocument/2006/relationships/oleObject" Target="embeddings/oleObject688.bin"/><Relationship Id="rId60" Type="http://schemas.openxmlformats.org/officeDocument/2006/relationships/image" Target="media/image29.wmf"/><Relationship Id="rId1007" Type="http://schemas.openxmlformats.org/officeDocument/2006/relationships/oleObject" Target="embeddings/oleObject435.bin"/><Relationship Id="rId1214" Type="http://schemas.openxmlformats.org/officeDocument/2006/relationships/oleObject" Target="embeddings/oleObject547.bin"/><Relationship Id="rId1421" Type="http://schemas.openxmlformats.org/officeDocument/2006/relationships/oleObject" Target="embeddings/oleObject640.bin"/><Relationship Id="rId1659" Type="http://schemas.openxmlformats.org/officeDocument/2006/relationships/oleObject" Target="embeddings/oleObject740.bin"/><Relationship Id="rId1866" Type="http://schemas.openxmlformats.org/officeDocument/2006/relationships/image" Target="media/image885.wmf"/><Relationship Id="rId1519" Type="http://schemas.openxmlformats.org/officeDocument/2006/relationships/image" Target="media/image730.png"/><Relationship Id="rId1726" Type="http://schemas.openxmlformats.org/officeDocument/2006/relationships/image" Target="media/image819.wmf"/><Relationship Id="rId1933" Type="http://schemas.openxmlformats.org/officeDocument/2006/relationships/oleObject" Target="embeddings/oleObject870.bin"/><Relationship Id="rId18" Type="http://schemas.openxmlformats.org/officeDocument/2006/relationships/image" Target="media/image8.png"/><Relationship Id="rId167" Type="http://schemas.openxmlformats.org/officeDocument/2006/relationships/image" Target="media/image85.wmf"/><Relationship Id="rId374" Type="http://schemas.openxmlformats.org/officeDocument/2006/relationships/oleObject" Target="embeddings/oleObject142.bin"/><Relationship Id="rId581" Type="http://schemas.openxmlformats.org/officeDocument/2006/relationships/image" Target="media/image285.wmf"/><Relationship Id="rId2055" Type="http://schemas.openxmlformats.org/officeDocument/2006/relationships/image" Target="media/image984.png"/><Relationship Id="rId234" Type="http://schemas.openxmlformats.org/officeDocument/2006/relationships/image" Target="media/image116.png"/><Relationship Id="rId679" Type="http://schemas.openxmlformats.org/officeDocument/2006/relationships/oleObject" Target="embeddings/oleObject261.bin"/><Relationship Id="rId886" Type="http://schemas.openxmlformats.org/officeDocument/2006/relationships/oleObject" Target="embeddings/oleObject372.bin"/><Relationship Id="rId2" Type="http://schemas.openxmlformats.org/officeDocument/2006/relationships/customXml" Target="../customXml/item2.xml"/><Relationship Id="rId441" Type="http://schemas.openxmlformats.org/officeDocument/2006/relationships/image" Target="media/image217.wmf"/><Relationship Id="rId539" Type="http://schemas.openxmlformats.org/officeDocument/2006/relationships/oleObject" Target="embeddings/oleObject205.bin"/><Relationship Id="rId746" Type="http://schemas.openxmlformats.org/officeDocument/2006/relationships/image" Target="media/image365.wmf"/><Relationship Id="rId1071" Type="http://schemas.openxmlformats.org/officeDocument/2006/relationships/image" Target="media/image515.wmf"/><Relationship Id="rId1169" Type="http://schemas.openxmlformats.org/officeDocument/2006/relationships/image" Target="media/image557.wmf"/><Relationship Id="rId1376" Type="http://schemas.openxmlformats.org/officeDocument/2006/relationships/image" Target="media/image657.png"/><Relationship Id="rId1583" Type="http://schemas.openxmlformats.org/officeDocument/2006/relationships/image" Target="media/image756.wmf"/><Relationship Id="rId301" Type="http://schemas.openxmlformats.org/officeDocument/2006/relationships/oleObject" Target="embeddings/oleObject113.bin"/><Relationship Id="rId953" Type="http://schemas.openxmlformats.org/officeDocument/2006/relationships/image" Target="media/image459.wmf"/><Relationship Id="rId1029" Type="http://schemas.openxmlformats.org/officeDocument/2006/relationships/image" Target="media/image494.wmf"/><Relationship Id="rId1236" Type="http://schemas.openxmlformats.org/officeDocument/2006/relationships/oleObject" Target="embeddings/oleObject558.bin"/><Relationship Id="rId1790" Type="http://schemas.microsoft.com/office/2007/relationships/hdphoto" Target="media/hdphoto109.wdp"/><Relationship Id="rId1888" Type="http://schemas.microsoft.com/office/2007/relationships/hdphoto" Target="media/hdphoto115.wdp"/><Relationship Id="rId82" Type="http://schemas.openxmlformats.org/officeDocument/2006/relationships/oleObject" Target="embeddings/oleObject21.bin"/><Relationship Id="rId606" Type="http://schemas.openxmlformats.org/officeDocument/2006/relationships/oleObject" Target="embeddings/oleObject237.bin"/><Relationship Id="rId813" Type="http://schemas.openxmlformats.org/officeDocument/2006/relationships/oleObject" Target="embeddings/oleObject333.bin"/><Relationship Id="rId1443" Type="http://schemas.openxmlformats.org/officeDocument/2006/relationships/image" Target="media/image690.wmf"/><Relationship Id="rId1650" Type="http://schemas.openxmlformats.org/officeDocument/2006/relationships/image" Target="media/image783.wmf"/><Relationship Id="rId1748" Type="http://schemas.openxmlformats.org/officeDocument/2006/relationships/oleObject" Target="embeddings/oleObject784.bin"/><Relationship Id="rId1303" Type="http://schemas.openxmlformats.org/officeDocument/2006/relationships/image" Target="media/image622.wmf"/><Relationship Id="rId1510" Type="http://schemas.openxmlformats.org/officeDocument/2006/relationships/oleObject" Target="embeddings/oleObject672.bin"/><Relationship Id="rId1955" Type="http://schemas.openxmlformats.org/officeDocument/2006/relationships/oleObject" Target="embeddings/oleObject879.bin"/><Relationship Id="rId1608" Type="http://schemas.openxmlformats.org/officeDocument/2006/relationships/oleObject" Target="embeddings/oleObject715.bin"/><Relationship Id="rId1815" Type="http://schemas.openxmlformats.org/officeDocument/2006/relationships/image" Target="media/image860.png"/><Relationship Id="rId189" Type="http://schemas.openxmlformats.org/officeDocument/2006/relationships/oleObject" Target="embeddings/oleObject69.bin"/><Relationship Id="rId396" Type="http://schemas.openxmlformats.org/officeDocument/2006/relationships/diagramLayout" Target="diagrams/layout1.xml"/><Relationship Id="rId2077" Type="http://schemas.microsoft.com/office/2007/relationships/hdphoto" Target="media/hdphoto140.wdp"/><Relationship Id="rId256" Type="http://schemas.openxmlformats.org/officeDocument/2006/relationships/image" Target="media/image129.png"/><Relationship Id="rId463" Type="http://schemas.microsoft.com/office/2007/relationships/hdphoto" Target="media/hdphoto41.wdp"/><Relationship Id="rId670" Type="http://schemas.microsoft.com/office/2007/relationships/hdphoto" Target="media/hdphoto57.wdp"/><Relationship Id="rId1093" Type="http://schemas.openxmlformats.org/officeDocument/2006/relationships/image" Target="media/image524.wmf"/><Relationship Id="rId116" Type="http://schemas.openxmlformats.org/officeDocument/2006/relationships/image" Target="media/image58.png"/><Relationship Id="rId323" Type="http://schemas.openxmlformats.org/officeDocument/2006/relationships/image" Target="media/image161.wmf"/><Relationship Id="rId530" Type="http://schemas.openxmlformats.org/officeDocument/2006/relationships/image" Target="media/image261.wmf"/><Relationship Id="rId768" Type="http://schemas.openxmlformats.org/officeDocument/2006/relationships/image" Target="media/image376.wmf"/><Relationship Id="rId975" Type="http://schemas.openxmlformats.org/officeDocument/2006/relationships/oleObject" Target="embeddings/oleObject416.bin"/><Relationship Id="rId1160" Type="http://schemas.openxmlformats.org/officeDocument/2006/relationships/image" Target="media/image553.wmf"/><Relationship Id="rId1398" Type="http://schemas.openxmlformats.org/officeDocument/2006/relationships/image" Target="media/image668.wmf"/><Relationship Id="rId2004" Type="http://schemas.openxmlformats.org/officeDocument/2006/relationships/image" Target="media/image952.wmf"/><Relationship Id="rId628" Type="http://schemas.openxmlformats.org/officeDocument/2006/relationships/oleObject" Target="embeddings/oleObject247.bin"/><Relationship Id="rId835" Type="http://schemas.openxmlformats.org/officeDocument/2006/relationships/oleObject" Target="embeddings/oleObject344.bin"/><Relationship Id="rId1258" Type="http://schemas.microsoft.com/office/2007/relationships/hdphoto" Target="media/hdphoto64.wdp"/><Relationship Id="rId1465" Type="http://schemas.openxmlformats.org/officeDocument/2006/relationships/image" Target="media/image700.wmf"/><Relationship Id="rId1672" Type="http://schemas.openxmlformats.org/officeDocument/2006/relationships/oleObject" Target="embeddings/oleObject746.bin"/><Relationship Id="rId1020" Type="http://schemas.openxmlformats.org/officeDocument/2006/relationships/oleObject" Target="embeddings/oleObject443.bin"/><Relationship Id="rId1118" Type="http://schemas.openxmlformats.org/officeDocument/2006/relationships/oleObject" Target="embeddings/oleObject494.bin"/><Relationship Id="rId1325" Type="http://schemas.openxmlformats.org/officeDocument/2006/relationships/oleObject" Target="embeddings/oleObject595.bin"/><Relationship Id="rId1532" Type="http://schemas.openxmlformats.org/officeDocument/2006/relationships/image" Target="media/image734.wmf"/><Relationship Id="rId1977" Type="http://schemas.openxmlformats.org/officeDocument/2006/relationships/image" Target="media/image940.wmf"/><Relationship Id="rId902" Type="http://schemas.openxmlformats.org/officeDocument/2006/relationships/image" Target="media/image432.wmf"/><Relationship Id="rId1837" Type="http://schemas.openxmlformats.org/officeDocument/2006/relationships/oleObject" Target="embeddings/oleObject826.bin"/><Relationship Id="rId31" Type="http://schemas.microsoft.com/office/2007/relationships/hdphoto" Target="media/hdphoto4.wdp"/><Relationship Id="rId2099" Type="http://schemas.openxmlformats.org/officeDocument/2006/relationships/image" Target="media/image1005.png"/><Relationship Id="rId180" Type="http://schemas.openxmlformats.org/officeDocument/2006/relationships/oleObject" Target="embeddings/oleObject63.bin"/><Relationship Id="rId278" Type="http://schemas.openxmlformats.org/officeDocument/2006/relationships/image" Target="media/image139.png"/><Relationship Id="rId1904" Type="http://schemas.openxmlformats.org/officeDocument/2006/relationships/image" Target="media/image903.wmf"/><Relationship Id="rId485" Type="http://schemas.openxmlformats.org/officeDocument/2006/relationships/image" Target="media/image239.png"/><Relationship Id="rId692" Type="http://schemas.openxmlformats.org/officeDocument/2006/relationships/image" Target="media/image339.wmf"/><Relationship Id="rId138" Type="http://schemas.microsoft.com/office/2007/relationships/hdphoto" Target="media/hdphoto13.wdp"/><Relationship Id="rId345" Type="http://schemas.openxmlformats.org/officeDocument/2006/relationships/image" Target="media/image172.png"/><Relationship Id="rId552" Type="http://schemas.openxmlformats.org/officeDocument/2006/relationships/image" Target="media/image272.png"/><Relationship Id="rId997" Type="http://schemas.openxmlformats.org/officeDocument/2006/relationships/oleObject" Target="embeddings/oleObject430.bin"/><Relationship Id="rId1182" Type="http://schemas.openxmlformats.org/officeDocument/2006/relationships/oleObject" Target="embeddings/oleObject531.bin"/><Relationship Id="rId2026" Type="http://schemas.openxmlformats.org/officeDocument/2006/relationships/image" Target="media/image966.png"/><Relationship Id="rId205" Type="http://schemas.openxmlformats.org/officeDocument/2006/relationships/image" Target="media/image101.wmf"/><Relationship Id="rId412" Type="http://schemas.openxmlformats.org/officeDocument/2006/relationships/diagramQuickStyle" Target="diagrams/quickStyle2.xml"/><Relationship Id="rId857" Type="http://schemas.openxmlformats.org/officeDocument/2006/relationships/image" Target="media/image415.wmf"/><Relationship Id="rId1042" Type="http://schemas.openxmlformats.org/officeDocument/2006/relationships/oleObject" Target="embeddings/oleObject454.bin"/><Relationship Id="rId1487" Type="http://schemas.openxmlformats.org/officeDocument/2006/relationships/image" Target="media/image713.png"/><Relationship Id="rId1694" Type="http://schemas.openxmlformats.org/officeDocument/2006/relationships/oleObject" Target="embeddings/oleObject757.bin"/><Relationship Id="rId717" Type="http://schemas.openxmlformats.org/officeDocument/2006/relationships/image" Target="media/image351.wmf"/><Relationship Id="rId924" Type="http://schemas.openxmlformats.org/officeDocument/2006/relationships/image" Target="media/image443.wmf"/><Relationship Id="rId1347" Type="http://schemas.openxmlformats.org/officeDocument/2006/relationships/oleObject" Target="embeddings/oleObject607.bin"/><Relationship Id="rId1554" Type="http://schemas.openxmlformats.org/officeDocument/2006/relationships/image" Target="media/image745.png"/><Relationship Id="rId1761" Type="http://schemas.openxmlformats.org/officeDocument/2006/relationships/oleObject" Target="embeddings/oleObject791.bin"/><Relationship Id="rId1999" Type="http://schemas.openxmlformats.org/officeDocument/2006/relationships/oleObject" Target="embeddings/oleObject900.bin"/><Relationship Id="rId53" Type="http://schemas.openxmlformats.org/officeDocument/2006/relationships/oleObject" Target="embeddings/oleObject13.bin"/><Relationship Id="rId1207" Type="http://schemas.openxmlformats.org/officeDocument/2006/relationships/image" Target="media/image574.wmf"/><Relationship Id="rId1414" Type="http://schemas.openxmlformats.org/officeDocument/2006/relationships/image" Target="media/image676.wmf"/><Relationship Id="rId1621" Type="http://schemas.openxmlformats.org/officeDocument/2006/relationships/image" Target="media/image769.png"/><Relationship Id="rId1859" Type="http://schemas.openxmlformats.org/officeDocument/2006/relationships/oleObject" Target="embeddings/oleObject838.bin"/><Relationship Id="rId1719" Type="http://schemas.openxmlformats.org/officeDocument/2006/relationships/oleObject" Target="embeddings/oleObject770.bin"/><Relationship Id="rId1926" Type="http://schemas.openxmlformats.org/officeDocument/2006/relationships/image" Target="media/image914.png"/><Relationship Id="rId2090" Type="http://schemas.openxmlformats.org/officeDocument/2006/relationships/image" Target="media/image999.png"/><Relationship Id="rId367" Type="http://schemas.openxmlformats.org/officeDocument/2006/relationships/image" Target="media/image183.wmf"/><Relationship Id="rId574" Type="http://schemas.openxmlformats.org/officeDocument/2006/relationships/oleObject" Target="embeddings/oleObject220.bin"/><Relationship Id="rId2048" Type="http://schemas.openxmlformats.org/officeDocument/2006/relationships/image" Target="media/image980.png"/><Relationship Id="rId227" Type="http://schemas.openxmlformats.org/officeDocument/2006/relationships/image" Target="media/image112.emf"/><Relationship Id="rId781" Type="http://schemas.openxmlformats.org/officeDocument/2006/relationships/oleObject" Target="embeddings/oleObject314.bin"/><Relationship Id="rId879" Type="http://schemas.openxmlformats.org/officeDocument/2006/relationships/oleObject" Target="embeddings/oleObject368.bin"/><Relationship Id="rId434" Type="http://schemas.openxmlformats.org/officeDocument/2006/relationships/oleObject" Target="embeddings/oleObject163.bin"/><Relationship Id="rId641" Type="http://schemas.openxmlformats.org/officeDocument/2006/relationships/image" Target="media/image315.wmf"/><Relationship Id="rId739" Type="http://schemas.openxmlformats.org/officeDocument/2006/relationships/oleObject" Target="embeddings/oleObject292.bin"/><Relationship Id="rId1064" Type="http://schemas.openxmlformats.org/officeDocument/2006/relationships/oleObject" Target="embeddings/oleObject465.bin"/><Relationship Id="rId1271" Type="http://schemas.openxmlformats.org/officeDocument/2006/relationships/image" Target="media/image606.wmf"/><Relationship Id="rId1369" Type="http://schemas.openxmlformats.org/officeDocument/2006/relationships/oleObject" Target="embeddings/oleObject618.bin"/><Relationship Id="rId1576" Type="http://schemas.openxmlformats.org/officeDocument/2006/relationships/oleObject" Target="embeddings/oleObject696.bin"/><Relationship Id="rId501" Type="http://schemas.openxmlformats.org/officeDocument/2006/relationships/image" Target="media/image247.wmf"/><Relationship Id="rId946" Type="http://schemas.openxmlformats.org/officeDocument/2006/relationships/image" Target="media/image453.png"/><Relationship Id="rId1131" Type="http://schemas.openxmlformats.org/officeDocument/2006/relationships/oleObject" Target="embeddings/oleObject504.bin"/><Relationship Id="rId1229" Type="http://schemas.openxmlformats.org/officeDocument/2006/relationships/image" Target="media/image585.wmf"/><Relationship Id="rId1783" Type="http://schemas.openxmlformats.org/officeDocument/2006/relationships/oleObject" Target="embeddings/oleObject804.bin"/><Relationship Id="rId1990" Type="http://schemas.openxmlformats.org/officeDocument/2006/relationships/oleObject" Target="embeddings/oleObject897.bin"/><Relationship Id="rId75" Type="http://schemas.openxmlformats.org/officeDocument/2006/relationships/image" Target="media/image37.wmf"/><Relationship Id="rId806" Type="http://schemas.openxmlformats.org/officeDocument/2006/relationships/image" Target="media/image390.wmf"/><Relationship Id="rId1436" Type="http://schemas.openxmlformats.org/officeDocument/2006/relationships/image" Target="media/image687.wmf"/><Relationship Id="rId1643" Type="http://schemas.openxmlformats.org/officeDocument/2006/relationships/oleObject" Target="embeddings/oleObject733.bin"/><Relationship Id="rId1850" Type="http://schemas.openxmlformats.org/officeDocument/2006/relationships/oleObject" Target="embeddings/oleObject833.bin"/><Relationship Id="rId1503" Type="http://schemas.openxmlformats.org/officeDocument/2006/relationships/image" Target="media/image722.png"/><Relationship Id="rId1710" Type="http://schemas.openxmlformats.org/officeDocument/2006/relationships/image" Target="media/image811.wmf"/><Relationship Id="rId1948" Type="http://schemas.openxmlformats.org/officeDocument/2006/relationships/image" Target="media/image925.wmf"/><Relationship Id="rId291" Type="http://schemas.openxmlformats.org/officeDocument/2006/relationships/image" Target="media/image146.wmf"/><Relationship Id="rId1808" Type="http://schemas.openxmlformats.org/officeDocument/2006/relationships/oleObject" Target="embeddings/oleObject814.bin"/><Relationship Id="rId151" Type="http://schemas.openxmlformats.org/officeDocument/2006/relationships/image" Target="media/image77.png"/><Relationship Id="rId389" Type="http://schemas.openxmlformats.org/officeDocument/2006/relationships/image" Target="media/image194.wmf"/><Relationship Id="rId596" Type="http://schemas.openxmlformats.org/officeDocument/2006/relationships/oleObject" Target="embeddings/oleObject232.bin"/><Relationship Id="rId249" Type="http://schemas.openxmlformats.org/officeDocument/2006/relationships/oleObject" Target="embeddings/oleObject97.bin"/><Relationship Id="rId456" Type="http://schemas.openxmlformats.org/officeDocument/2006/relationships/oleObject" Target="embeddings/oleObject174.bin"/><Relationship Id="rId663" Type="http://schemas.openxmlformats.org/officeDocument/2006/relationships/image" Target="media/image325.wmf"/><Relationship Id="rId870" Type="http://schemas.openxmlformats.org/officeDocument/2006/relationships/image" Target="media/image420.wmf"/><Relationship Id="rId1086" Type="http://schemas.microsoft.com/office/2007/relationships/hdphoto" Target="media/hdphoto62.wdp"/><Relationship Id="rId1293" Type="http://schemas.openxmlformats.org/officeDocument/2006/relationships/image" Target="media/image617.wmf"/><Relationship Id="rId109" Type="http://schemas.openxmlformats.org/officeDocument/2006/relationships/image" Target="media/image54.wmf"/><Relationship Id="rId316" Type="http://schemas.openxmlformats.org/officeDocument/2006/relationships/oleObject" Target="embeddings/oleObject121.bin"/><Relationship Id="rId523" Type="http://schemas.openxmlformats.org/officeDocument/2006/relationships/oleObject" Target="embeddings/oleObject197.bin"/><Relationship Id="rId968" Type="http://schemas.openxmlformats.org/officeDocument/2006/relationships/oleObject" Target="embeddings/oleObject409.bin"/><Relationship Id="rId1153" Type="http://schemas.openxmlformats.org/officeDocument/2006/relationships/oleObject" Target="embeddings/oleObject515.bin"/><Relationship Id="rId1598" Type="http://schemas.openxmlformats.org/officeDocument/2006/relationships/image" Target="media/image762.wmf"/><Relationship Id="rId97" Type="http://schemas.openxmlformats.org/officeDocument/2006/relationships/image" Target="media/image48.wmf"/><Relationship Id="rId730" Type="http://schemas.openxmlformats.org/officeDocument/2006/relationships/image" Target="media/image357.wmf"/><Relationship Id="rId828" Type="http://schemas.openxmlformats.org/officeDocument/2006/relationships/image" Target="media/image401.wmf"/><Relationship Id="rId1013" Type="http://schemas.openxmlformats.org/officeDocument/2006/relationships/image" Target="media/image486.wmf"/><Relationship Id="rId1360" Type="http://schemas.openxmlformats.org/officeDocument/2006/relationships/image" Target="media/image649.png"/><Relationship Id="rId1458" Type="http://schemas.openxmlformats.org/officeDocument/2006/relationships/oleObject" Target="embeddings/oleObject660.bin"/><Relationship Id="rId1665" Type="http://schemas.openxmlformats.org/officeDocument/2006/relationships/image" Target="media/image790.wmf"/><Relationship Id="rId1872" Type="http://schemas.openxmlformats.org/officeDocument/2006/relationships/image" Target="media/image888.wmf"/><Relationship Id="rId1220" Type="http://schemas.openxmlformats.org/officeDocument/2006/relationships/oleObject" Target="embeddings/oleObject550.bin"/><Relationship Id="rId1318" Type="http://schemas.openxmlformats.org/officeDocument/2006/relationships/oleObject" Target="embeddings/oleObject591.bin"/><Relationship Id="rId1525" Type="http://schemas.microsoft.com/office/2007/relationships/hdphoto" Target="media/hdphoto88.wdp"/><Relationship Id="rId1732" Type="http://schemas.openxmlformats.org/officeDocument/2006/relationships/image" Target="media/image822.wmf"/><Relationship Id="rId24" Type="http://schemas.openxmlformats.org/officeDocument/2006/relationships/oleObject" Target="embeddings/oleObject3.bin"/><Relationship Id="rId173" Type="http://schemas.openxmlformats.org/officeDocument/2006/relationships/image" Target="media/image88.wmf"/><Relationship Id="rId380" Type="http://schemas.openxmlformats.org/officeDocument/2006/relationships/oleObject" Target="embeddings/oleObject145.bin"/><Relationship Id="rId240" Type="http://schemas.openxmlformats.org/officeDocument/2006/relationships/image" Target="media/image120.png"/><Relationship Id="rId478" Type="http://schemas.microsoft.com/office/2007/relationships/hdphoto" Target="media/hdphoto46.wdp"/><Relationship Id="rId685" Type="http://schemas.openxmlformats.org/officeDocument/2006/relationships/oleObject" Target="embeddings/oleObject264.bin"/><Relationship Id="rId892" Type="http://schemas.openxmlformats.org/officeDocument/2006/relationships/image" Target="media/image427.wmf"/><Relationship Id="rId100" Type="http://schemas.openxmlformats.org/officeDocument/2006/relationships/oleObject" Target="embeddings/oleObject30.bin"/><Relationship Id="rId338" Type="http://schemas.openxmlformats.org/officeDocument/2006/relationships/oleObject" Target="embeddings/oleObject132.bin"/><Relationship Id="rId545" Type="http://schemas.microsoft.com/office/2007/relationships/hdphoto" Target="media/hdphoto50.wdp"/><Relationship Id="rId752" Type="http://schemas.openxmlformats.org/officeDocument/2006/relationships/image" Target="media/image368.wmf"/><Relationship Id="rId1175" Type="http://schemas.openxmlformats.org/officeDocument/2006/relationships/oleObject" Target="embeddings/oleObject527.bin"/><Relationship Id="rId1382" Type="http://schemas.openxmlformats.org/officeDocument/2006/relationships/image" Target="media/image660.wmf"/><Relationship Id="rId2019" Type="http://schemas.openxmlformats.org/officeDocument/2006/relationships/image" Target="media/image961.wmf"/><Relationship Id="rId405" Type="http://schemas.microsoft.com/office/2007/relationships/hdphoto" Target="media/hdphoto39.wdp"/><Relationship Id="rId612" Type="http://schemas.openxmlformats.org/officeDocument/2006/relationships/oleObject" Target="embeddings/oleObject240.bin"/><Relationship Id="rId1035" Type="http://schemas.openxmlformats.org/officeDocument/2006/relationships/image" Target="media/image497.wmf"/><Relationship Id="rId1242" Type="http://schemas.openxmlformats.org/officeDocument/2006/relationships/oleObject" Target="embeddings/oleObject561.bin"/><Relationship Id="rId1687" Type="http://schemas.openxmlformats.org/officeDocument/2006/relationships/image" Target="media/image801.wmf"/><Relationship Id="rId1894" Type="http://schemas.openxmlformats.org/officeDocument/2006/relationships/oleObject" Target="embeddings/oleObject853.bin"/><Relationship Id="rId917" Type="http://schemas.openxmlformats.org/officeDocument/2006/relationships/oleObject" Target="embeddings/oleObject390.bin"/><Relationship Id="rId1102" Type="http://schemas.openxmlformats.org/officeDocument/2006/relationships/image" Target="media/image528.png"/><Relationship Id="rId1547" Type="http://schemas.microsoft.com/office/2007/relationships/hdphoto" Target="media/hdphoto93.wdp"/><Relationship Id="rId1754" Type="http://schemas.openxmlformats.org/officeDocument/2006/relationships/oleObject" Target="embeddings/oleObject787.bin"/><Relationship Id="rId1961" Type="http://schemas.openxmlformats.org/officeDocument/2006/relationships/image" Target="media/image932.png"/><Relationship Id="rId46" Type="http://schemas.openxmlformats.org/officeDocument/2006/relationships/image" Target="media/image22.wmf"/><Relationship Id="rId1407" Type="http://schemas.openxmlformats.org/officeDocument/2006/relationships/oleObject" Target="embeddings/oleObject634.bin"/><Relationship Id="rId1614" Type="http://schemas.openxmlformats.org/officeDocument/2006/relationships/oleObject" Target="embeddings/oleObject720.bin"/><Relationship Id="rId1821" Type="http://schemas.openxmlformats.org/officeDocument/2006/relationships/oleObject" Target="embeddings/oleObject818.bin"/><Relationship Id="rId195" Type="http://schemas.openxmlformats.org/officeDocument/2006/relationships/image" Target="media/image96.wmf"/><Relationship Id="rId1919" Type="http://schemas.openxmlformats.org/officeDocument/2006/relationships/oleObject" Target="embeddings/oleObject864.bin"/></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A1D5B7-7302-4604-ADDF-51293A3578B9}" type="doc">
      <dgm:prSet loTypeId="urn:microsoft.com/office/officeart/2011/layout/TabList" loCatId="list" qsTypeId="urn:microsoft.com/office/officeart/2005/8/quickstyle/simple1" qsCatId="simple" csTypeId="urn:microsoft.com/office/officeart/2005/8/colors/colorful1#1" csCatId="colorful" phldr="1"/>
      <dgm:spPr/>
      <dgm:t>
        <a:bodyPr/>
        <a:lstStyle/>
        <a:p>
          <a:endParaRPr lang="en-US"/>
        </a:p>
      </dgm:t>
    </dgm:pt>
    <dgm:pt modelId="{D216793C-A7FF-4473-A337-D84A3D0FA938}">
      <dgm:prSet phldrT="[Text]" custT="1"/>
      <dgm:spPr>
        <a:noFill/>
        <a:ln>
          <a:solidFill>
            <a:schemeClr val="accent1"/>
          </a:solidFill>
        </a:ln>
      </dgm:spPr>
      <dgm:t>
        <a:bodyPr/>
        <a:lstStyle/>
        <a:p>
          <a:r>
            <a:rPr lang="fr-FR" sz="1300" b="1">
              <a:solidFill>
                <a:sysClr val="windowText" lastClr="000000"/>
              </a:solidFill>
              <a:latin typeface="Times New Roman" panose="02020603050405020304" pitchFamily="18" charset="0"/>
              <a:cs typeface="Times New Roman" panose="02020603050405020304" pitchFamily="18" charset="0"/>
            </a:rPr>
            <a:t>Vận tốc </a:t>
          </a:r>
          <a:endParaRPr lang="en-US" sz="1300" b="1">
            <a:solidFill>
              <a:sysClr val="windowText" lastClr="000000"/>
            </a:solidFill>
            <a:latin typeface="Times New Roman" panose="02020603050405020304" pitchFamily="18" charset="0"/>
            <a:cs typeface="Times New Roman" panose="02020603050405020304" pitchFamily="18" charset="0"/>
          </a:endParaRPr>
        </a:p>
      </dgm:t>
    </dgm:pt>
    <dgm:pt modelId="{05043485-42AB-4A1C-BF83-49EF6CC1FE22}" type="parTrans" cxnId="{977290D5-ECA5-4DF7-BF10-C391F39A518C}">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18C71783-E5A3-42CC-9BDF-07029A5051DE}" type="sibTrans" cxnId="{977290D5-ECA5-4DF7-BF10-C391F39A518C}">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34AD4B67-762F-41DA-8E6E-76ABE2CC21F8}">
      <dgm:prSet phldrT="[Text]" custT="1"/>
      <dgm:spPr/>
      <dgm:t>
        <a:bodyPr/>
        <a:lstStyle/>
        <a:p>
          <a:pPr algn="just"/>
          <a:r>
            <a:rPr lang="fr-FR" sz="1300">
              <a:latin typeface="Times New Roman" panose="02020603050405020304" pitchFamily="18" charset="0"/>
              <a:cs typeface="Times New Roman" panose="02020603050405020304" pitchFamily="18" charset="0"/>
            </a:rPr>
            <a:t>có thể dương hoặc có thể âm (âm khi vật chuyển động ngược chiều dương trục Ox)</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613D3881-A053-4247-9E78-52D41923AF32}" type="parTrans" cxnId="{E963C1C4-57AD-4B5E-A739-0EB90EF57CFB}">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D84D47B9-4DA6-4A80-80DA-8933EF4D7044}" type="sibTrans" cxnId="{E963C1C4-57AD-4B5E-A739-0EB90EF57CFB}">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2874CDB-1C45-43F8-A7A2-92AAE1E977CD}">
      <dgm:prSet phldrT="[Text]" custT="1"/>
      <dgm:spPr/>
      <dgm:t>
        <a:bodyPr/>
        <a:lstStyle/>
        <a:p>
          <a:r>
            <a:rPr lang="fr-FR" sz="1300">
              <a:latin typeface="Times New Roman" panose="02020603050405020304" pitchFamily="18" charset="0"/>
              <a:cs typeface="Times New Roman" panose="02020603050405020304" pitchFamily="18" charset="0"/>
            </a:rPr>
            <a:t>Giá trị vận tốc đạt cực đại v</a:t>
          </a:r>
          <a:r>
            <a:rPr lang="en-US" sz="1300" baseline="-25000">
              <a:latin typeface="Times New Roman" panose="02020603050405020304" pitchFamily="18" charset="0"/>
              <a:cs typeface="Times New Roman" panose="02020603050405020304" pitchFamily="18" charset="0"/>
            </a:rPr>
            <a:t>max</a:t>
          </a:r>
          <a:r>
            <a:rPr lang="en-US" sz="1300">
              <a:latin typeface="Times New Roman" panose="02020603050405020304" pitchFamily="18" charset="0"/>
              <a:cs typeface="Times New Roman" panose="02020603050405020304" pitchFamily="18" charset="0"/>
            </a:rPr>
            <a:t> = </a:t>
          </a:r>
          <a:r>
            <a:rPr lang="el-GR" sz="1300">
              <a:latin typeface="Times New Roman" panose="02020603050405020304" pitchFamily="18" charset="0"/>
              <a:cs typeface="Times New Roman" panose="02020603050405020304" pitchFamily="18" charset="0"/>
            </a:rPr>
            <a:t>ω</a:t>
          </a:r>
          <a:r>
            <a:rPr lang="en-US" sz="1300">
              <a:latin typeface="Times New Roman" panose="02020603050405020304" pitchFamily="18" charset="0"/>
              <a:cs typeface="Times New Roman" panose="02020603050405020304" pitchFamily="18" charset="0"/>
            </a:rPr>
            <a:t>A</a:t>
          </a:r>
          <a:r>
            <a:rPr lang="fr-FR" sz="1300">
              <a:latin typeface="Times New Roman" panose="02020603050405020304" pitchFamily="18" charset="0"/>
              <a:cs typeface="Times New Roman" panose="02020603050405020304" pitchFamily="18" charset="0"/>
            </a:rPr>
            <a:t> khi qua VTCB theo chiều dương</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A62EB096-02D0-49DD-A28A-BC0B011D9AA6}" type="parTrans" cxnId="{02DDD9B7-07BF-4DDF-943D-55A9280C3A88}">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444F361-4817-46CF-886C-A73F4C797B24}" type="sibTrans" cxnId="{02DDD9B7-07BF-4DDF-943D-55A9280C3A88}">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ACE3C5A9-7053-482E-9B01-CA0D93C0CF48}">
      <dgm:prSet phldrT="[Text]" custT="1"/>
      <dgm:spPr>
        <a:noFill/>
        <a:ln>
          <a:solidFill>
            <a:schemeClr val="accent1"/>
          </a:solidFill>
        </a:ln>
      </dgm:spPr>
      <dgm:t>
        <a:bodyPr/>
        <a:lstStyle/>
        <a:p>
          <a:r>
            <a:rPr lang="fr-FR" sz="1300" b="1">
              <a:solidFill>
                <a:sysClr val="windowText" lastClr="000000"/>
              </a:solidFill>
              <a:latin typeface="Times New Roman" panose="02020603050405020304" pitchFamily="18" charset="0"/>
              <a:cs typeface="Times New Roman" panose="02020603050405020304" pitchFamily="18" charset="0"/>
            </a:rPr>
            <a:t>Tốc độ</a:t>
          </a:r>
          <a:endParaRPr lang="en-US" sz="1300" b="1">
            <a:solidFill>
              <a:sysClr val="windowText" lastClr="000000"/>
            </a:solidFill>
            <a:latin typeface="Times New Roman" panose="02020603050405020304" pitchFamily="18" charset="0"/>
            <a:cs typeface="Times New Roman" panose="02020603050405020304" pitchFamily="18" charset="0"/>
          </a:endParaRPr>
        </a:p>
      </dgm:t>
    </dgm:pt>
    <dgm:pt modelId="{5E6BDF34-2739-41F3-B7C9-A041BC9A7E29}" type="parTrans" cxnId="{899614C0-F493-4124-911D-C7F7359CB2C5}">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3DCF435-0F5E-4330-878A-105F18D2A7AE}" type="sibTrans" cxnId="{899614C0-F493-4124-911D-C7F7359CB2C5}">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D3FBAA7-C8CA-4151-9B2E-6C5BB22FE60D}">
      <dgm:prSet phldrT="[Text]" custT="1"/>
      <dgm:spPr/>
      <dgm:t>
        <a:bodyPr/>
        <a:lstStyle/>
        <a:p>
          <a:pPr algn="just"/>
          <a:r>
            <a:rPr lang="fr-FR" sz="1300">
              <a:latin typeface="Times New Roman" panose="02020603050405020304" pitchFamily="18" charset="0"/>
              <a:cs typeface="Times New Roman" panose="02020603050405020304" pitchFamily="18" charset="0"/>
            </a:rPr>
            <a:t>là độ lớn của vận tốc (tốc độ bằng trị tuyệt đối của vận tốc) nên tốc độ luôn dương hoặc bằng 0</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E65A1956-29FF-44B4-9EC0-EFFA2524696F}" type="parTrans" cxnId="{330F984D-7F18-45F3-99A2-0143DFBAF56A}">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1C65C00-F5C5-474B-A189-1B003756159F}" type="sibTrans" cxnId="{330F984D-7F18-45F3-99A2-0143DFBAF56A}">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BE0F0BE-627E-4E93-B318-5362D587F351}">
      <dgm:prSet phldrT="[Text]" custT="1"/>
      <dgm:spPr/>
      <dgm:t>
        <a:bodyPr/>
        <a:lstStyle/>
        <a:p>
          <a:r>
            <a:rPr lang="fr-FR" sz="1300">
              <a:latin typeface="Times New Roman" panose="02020603050405020304" pitchFamily="18" charset="0"/>
              <a:cs typeface="Times New Roman" panose="02020603050405020304" pitchFamily="18" charset="0"/>
            </a:rPr>
            <a:t>Tốc độ đạt cực tiểu </a:t>
          </a:r>
          <a:r>
            <a:rPr lang="en-US" sz="1300">
              <a:latin typeface="Times New Roman" panose="02020603050405020304" pitchFamily="18" charset="0"/>
              <a:cs typeface="Times New Roman" panose="02020603050405020304" pitchFamily="18" charset="0"/>
            </a:rPr>
            <a:t>|v|</a:t>
          </a:r>
          <a:r>
            <a:rPr lang="en-US" sz="1300" baseline="-25000">
              <a:latin typeface="Times New Roman" panose="02020603050405020304" pitchFamily="18" charset="0"/>
              <a:cs typeface="Times New Roman" panose="02020603050405020304" pitchFamily="18" charset="0"/>
            </a:rPr>
            <a:t>min</a:t>
          </a:r>
          <a:r>
            <a:rPr lang="en-US" sz="1300">
              <a:latin typeface="Times New Roman" panose="02020603050405020304" pitchFamily="18" charset="0"/>
              <a:cs typeface="Times New Roman" panose="02020603050405020304" pitchFamily="18" charset="0"/>
            </a:rPr>
            <a:t> = 0 </a:t>
          </a:r>
          <a:r>
            <a:rPr lang="fr-FR" sz="1300">
              <a:latin typeface="Times New Roman" panose="02020603050405020304" pitchFamily="18" charset="0"/>
              <a:cs typeface="Times New Roman" panose="02020603050405020304" pitchFamily="18" charset="0"/>
            </a:rPr>
            <a:t> khi ngang qua vị trí biên</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8766718A-E4C7-44EF-A0CD-602F828E5055}" type="parTrans" cxnId="{592124A0-5FF7-4814-A452-E432B26654BD}">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8B4F7712-2918-461C-867A-23D5926BF5DB}" type="sibTrans" cxnId="{592124A0-5FF7-4814-A452-E432B26654BD}">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E328C1B-0C75-40D4-9810-2DCEE5A85A30}">
      <dgm:prSet phldrT="[Text]" custT="1"/>
      <dgm:spPr>
        <a:noFill/>
        <a:ln>
          <a:solidFill>
            <a:schemeClr val="accent1"/>
          </a:solidFill>
        </a:ln>
      </dgm:spPr>
      <dgm:t>
        <a:bodyPr/>
        <a:lstStyle/>
        <a:p>
          <a:r>
            <a:rPr lang="fr-FR" sz="1300" b="1">
              <a:solidFill>
                <a:sysClr val="windowText" lastClr="000000"/>
              </a:solidFill>
              <a:latin typeface="Times New Roman" panose="02020603050405020304" pitchFamily="18" charset="0"/>
              <a:cs typeface="Times New Roman" panose="02020603050405020304" pitchFamily="18" charset="0"/>
            </a:rPr>
            <a:t>Tại vị trí biên (± A)</a:t>
          </a:r>
          <a:endParaRPr lang="en-US" sz="1300" b="1">
            <a:solidFill>
              <a:sysClr val="windowText" lastClr="000000"/>
            </a:solidFill>
            <a:latin typeface="Times New Roman" panose="02020603050405020304" pitchFamily="18" charset="0"/>
            <a:cs typeface="Times New Roman" panose="02020603050405020304" pitchFamily="18" charset="0"/>
          </a:endParaRPr>
        </a:p>
      </dgm:t>
    </dgm:pt>
    <dgm:pt modelId="{C7AEB44E-0DD0-4E57-8D08-460F7FAE2645}" type="parTrans" cxnId="{0FCBBFBE-0949-4170-A3D0-844311070209}">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7C8FF7E7-F45F-4CAF-9EBA-42C97EEC393A}" type="sibTrans" cxnId="{0FCBBFBE-0949-4170-A3D0-844311070209}">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9AB3E960-7D84-4649-AC94-7948716CD6CF}">
      <dgm:prSet phldrT="[Text]" custT="1"/>
      <dgm:spPr/>
      <dgm:t>
        <a:bodyPr/>
        <a:lstStyle/>
        <a:p>
          <a:r>
            <a:rPr lang="fr-FR" sz="1300">
              <a:latin typeface="Times New Roman" panose="02020603050405020304" pitchFamily="18" charset="0"/>
              <a:cs typeface="Times New Roman" panose="02020603050405020304" pitchFamily="18" charset="0"/>
            </a:rPr>
            <a:t>vận tốc bằng 0, vật đổi chiều chuyển động</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C4E9DE5-C8E5-4F4D-9FE3-4DF9F89D0A4D}" type="parTrans" cxnId="{34524951-ACCE-4C8C-8EE6-51BF6ED9A2F7}">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69837E5F-13CD-4855-AA47-74A60D0FE36B}" type="sibTrans" cxnId="{34524951-ACCE-4C8C-8EE6-51BF6ED9A2F7}">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8DA94970-A9C6-4D27-AA95-44CBF4A6C42B}">
      <dgm:prSet phldrT="[Text]" custT="1"/>
      <dgm:spPr/>
      <dgm:t>
        <a:bodyPr/>
        <a:lstStyle/>
        <a:p>
          <a:r>
            <a:rPr lang="fr-FR" sz="1300">
              <a:latin typeface="Times New Roman" panose="02020603050405020304" pitchFamily="18" charset="0"/>
              <a:cs typeface="Times New Roman" panose="02020603050405020304" pitchFamily="18" charset="0"/>
            </a:rPr>
            <a:t>Giá trị vận tốc đạt cực tiểu v</a:t>
          </a:r>
          <a:r>
            <a:rPr lang="en-US" sz="1300" baseline="-25000">
              <a:latin typeface="Times New Roman" panose="02020603050405020304" pitchFamily="18" charset="0"/>
              <a:cs typeface="Times New Roman" panose="02020603050405020304" pitchFamily="18" charset="0"/>
            </a:rPr>
            <a:t>min</a:t>
          </a:r>
          <a:r>
            <a:rPr lang="en-US" sz="1300">
              <a:latin typeface="Times New Roman" panose="02020603050405020304" pitchFamily="18" charset="0"/>
              <a:cs typeface="Times New Roman" panose="02020603050405020304" pitchFamily="18" charset="0"/>
            </a:rPr>
            <a:t> = - </a:t>
          </a:r>
          <a:r>
            <a:rPr lang="el-GR" sz="1300">
              <a:latin typeface="Times New Roman" panose="02020603050405020304" pitchFamily="18" charset="0"/>
              <a:cs typeface="Times New Roman" panose="02020603050405020304" pitchFamily="18" charset="0"/>
            </a:rPr>
            <a:t>ω</a:t>
          </a:r>
          <a:r>
            <a:rPr lang="en-US" sz="1300">
              <a:latin typeface="Times New Roman" panose="02020603050405020304" pitchFamily="18" charset="0"/>
              <a:cs typeface="Times New Roman" panose="02020603050405020304" pitchFamily="18" charset="0"/>
            </a:rPr>
            <a:t>A</a:t>
          </a:r>
          <a:r>
            <a:rPr lang="fr-FR" sz="1300">
              <a:latin typeface="Times New Roman" panose="02020603050405020304" pitchFamily="18" charset="0"/>
              <a:cs typeface="Times New Roman" panose="02020603050405020304" pitchFamily="18" charset="0"/>
            </a:rPr>
            <a:t> khi qua VTCB theo chiều âm</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548FF6C-8B6E-4826-90DF-DE3DF6AFB14B}" type="parTrans" cxnId="{03603254-32FC-44E0-AD38-584CACB77E2E}">
      <dgm:prSet/>
      <dgm:spPr/>
      <dgm:t>
        <a:bodyPr/>
        <a:lstStyle/>
        <a:p>
          <a:endParaRPr lang="en-US" sz="1300">
            <a:latin typeface="Times New Roman" panose="02020603050405020304" pitchFamily="18" charset="0"/>
            <a:cs typeface="Times New Roman" panose="02020603050405020304" pitchFamily="18" charset="0"/>
          </a:endParaRPr>
        </a:p>
      </dgm:t>
    </dgm:pt>
    <dgm:pt modelId="{4792C292-25B7-4E77-9BFA-FB46C1D8CC26}" type="sibTrans" cxnId="{03603254-32FC-44E0-AD38-584CACB77E2E}">
      <dgm:prSet/>
      <dgm:spPr/>
      <dgm:t>
        <a:bodyPr/>
        <a:lstStyle/>
        <a:p>
          <a:endParaRPr lang="en-US" sz="1300">
            <a:latin typeface="Times New Roman" panose="02020603050405020304" pitchFamily="18" charset="0"/>
            <a:cs typeface="Times New Roman" panose="02020603050405020304" pitchFamily="18" charset="0"/>
          </a:endParaRPr>
        </a:p>
      </dgm:t>
    </dgm:pt>
    <dgm:pt modelId="{F1E34222-071A-487B-90D6-D29FB7B18B70}">
      <dgm:prSet phldrT="[Text]" custT="1"/>
      <dgm:spPr/>
      <dgm:t>
        <a:bodyPr/>
        <a:lstStyle/>
        <a:p>
          <a:r>
            <a:rPr lang="fr-FR" sz="1300">
              <a:latin typeface="Times New Roman" panose="02020603050405020304" pitchFamily="18" charset="0"/>
              <a:cs typeface="Times New Roman" panose="02020603050405020304" pitchFamily="18" charset="0"/>
            </a:rPr>
            <a:t>Tốc độ đạt cực đại </a:t>
          </a:r>
          <a:r>
            <a:rPr lang="en-US" sz="1300">
              <a:latin typeface="Times New Roman" panose="02020603050405020304" pitchFamily="18" charset="0"/>
              <a:cs typeface="Times New Roman" panose="02020603050405020304" pitchFamily="18" charset="0"/>
            </a:rPr>
            <a:t>|v|</a:t>
          </a:r>
          <a:r>
            <a:rPr lang="en-US" sz="1300" baseline="-25000">
              <a:latin typeface="Times New Roman" panose="02020603050405020304" pitchFamily="18" charset="0"/>
              <a:cs typeface="Times New Roman" panose="02020603050405020304" pitchFamily="18" charset="0"/>
            </a:rPr>
            <a:t>max</a:t>
          </a:r>
          <a:r>
            <a:rPr lang="en-US" sz="1300">
              <a:latin typeface="Times New Roman" panose="02020603050405020304" pitchFamily="18" charset="0"/>
              <a:cs typeface="Times New Roman" panose="02020603050405020304" pitchFamily="18" charset="0"/>
            </a:rPr>
            <a:t> = </a:t>
          </a:r>
          <a:r>
            <a:rPr lang="el-GR" sz="1300">
              <a:latin typeface="Times New Roman" panose="02020603050405020304" pitchFamily="18" charset="0"/>
              <a:cs typeface="Times New Roman" panose="02020603050405020304" pitchFamily="18" charset="0"/>
            </a:rPr>
            <a:t>ω</a:t>
          </a:r>
          <a:r>
            <a:rPr lang="en-US" sz="1300">
              <a:latin typeface="Times New Roman" panose="02020603050405020304" pitchFamily="18" charset="0"/>
              <a:cs typeface="Times New Roman" panose="02020603050405020304" pitchFamily="18" charset="0"/>
            </a:rPr>
            <a:t>A </a:t>
          </a:r>
          <a:r>
            <a:rPr lang="fr-FR" sz="1300">
              <a:latin typeface="Times New Roman" panose="02020603050405020304" pitchFamily="18" charset="0"/>
              <a:cs typeface="Times New Roman" panose="02020603050405020304" pitchFamily="18" charset="0"/>
            </a:rPr>
            <a:t> khi ngang qua VTCB</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6E5E4700-F0FB-4C07-9DB2-D03D0CBD44E5}" type="parTrans" cxnId="{BCA6EBCC-41E6-45ED-8F78-56B6402132F0}">
      <dgm:prSet/>
      <dgm:spPr/>
      <dgm:t>
        <a:bodyPr/>
        <a:lstStyle/>
        <a:p>
          <a:endParaRPr lang="en-US" sz="1300">
            <a:latin typeface="Times New Roman" panose="02020603050405020304" pitchFamily="18" charset="0"/>
            <a:cs typeface="Times New Roman" panose="02020603050405020304" pitchFamily="18" charset="0"/>
          </a:endParaRPr>
        </a:p>
      </dgm:t>
    </dgm:pt>
    <dgm:pt modelId="{F5B2EB5E-DE4B-4FB5-B8CC-023B5A546D09}" type="sibTrans" cxnId="{BCA6EBCC-41E6-45ED-8F78-56B6402132F0}">
      <dgm:prSet/>
      <dgm:spPr/>
      <dgm:t>
        <a:bodyPr/>
        <a:lstStyle/>
        <a:p>
          <a:endParaRPr lang="en-US" sz="1300">
            <a:latin typeface="Times New Roman" panose="02020603050405020304" pitchFamily="18" charset="0"/>
            <a:cs typeface="Times New Roman" panose="02020603050405020304" pitchFamily="18" charset="0"/>
          </a:endParaRPr>
        </a:p>
      </dgm:t>
    </dgm:pt>
    <dgm:pt modelId="{347CE0DC-915E-4352-8D13-8E0AC1E04257}" type="pres">
      <dgm:prSet presAssocID="{B7A1D5B7-7302-4604-ADDF-51293A3578B9}" presName="Name0" presStyleCnt="0">
        <dgm:presLayoutVars>
          <dgm:chMax/>
          <dgm:chPref val="3"/>
          <dgm:dir/>
          <dgm:animOne val="branch"/>
          <dgm:animLvl val="lvl"/>
        </dgm:presLayoutVars>
      </dgm:prSet>
      <dgm:spPr/>
      <dgm:t>
        <a:bodyPr/>
        <a:lstStyle/>
        <a:p>
          <a:endParaRPr lang="en-US"/>
        </a:p>
      </dgm:t>
    </dgm:pt>
    <dgm:pt modelId="{F8F325A3-B984-473D-AB68-7B0078871DF6}" type="pres">
      <dgm:prSet presAssocID="{D216793C-A7FF-4473-A337-D84A3D0FA938}" presName="composite" presStyleCnt="0"/>
      <dgm:spPr/>
    </dgm:pt>
    <dgm:pt modelId="{9AA749EC-0D3C-4938-AB65-C6BB809CC55C}" type="pres">
      <dgm:prSet presAssocID="{D216793C-A7FF-4473-A337-D84A3D0FA938}" presName="FirstChild" presStyleLbl="revTx" presStyleIdx="0" presStyleCnt="5" custScaleY="77714" custLinFactNeighborY="10836">
        <dgm:presLayoutVars>
          <dgm:chMax val="0"/>
          <dgm:chPref val="0"/>
          <dgm:bulletEnabled val="1"/>
        </dgm:presLayoutVars>
      </dgm:prSet>
      <dgm:spPr/>
      <dgm:t>
        <a:bodyPr/>
        <a:lstStyle/>
        <a:p>
          <a:endParaRPr lang="en-US"/>
        </a:p>
      </dgm:t>
    </dgm:pt>
    <dgm:pt modelId="{B27EE12C-7856-44EE-A288-248EA9F402E1}" type="pres">
      <dgm:prSet presAssocID="{D216793C-A7FF-4473-A337-D84A3D0FA938}" presName="Parent" presStyleLbl="alignNode1" presStyleIdx="0" presStyleCnt="3" custScaleY="99439">
        <dgm:presLayoutVars>
          <dgm:chMax val="3"/>
          <dgm:chPref val="3"/>
          <dgm:bulletEnabled val="1"/>
        </dgm:presLayoutVars>
      </dgm:prSet>
      <dgm:spPr/>
      <dgm:t>
        <a:bodyPr/>
        <a:lstStyle/>
        <a:p>
          <a:endParaRPr lang="en-US"/>
        </a:p>
      </dgm:t>
    </dgm:pt>
    <dgm:pt modelId="{07E6C427-F3A6-47BE-A2EF-4E9265190F28}" type="pres">
      <dgm:prSet presAssocID="{D216793C-A7FF-4473-A337-D84A3D0FA938}" presName="Accent" presStyleLbl="parChTrans1D1" presStyleIdx="0" presStyleCnt="3"/>
      <dgm:spPr/>
    </dgm:pt>
    <dgm:pt modelId="{727FCECF-9987-4108-ACB7-3DB81244933B}" type="pres">
      <dgm:prSet presAssocID="{D216793C-A7FF-4473-A337-D84A3D0FA938}" presName="Child" presStyleLbl="revTx" presStyleIdx="1" presStyleCnt="5" custScaleY="65205">
        <dgm:presLayoutVars>
          <dgm:chMax val="0"/>
          <dgm:chPref val="0"/>
          <dgm:bulletEnabled val="1"/>
        </dgm:presLayoutVars>
      </dgm:prSet>
      <dgm:spPr/>
      <dgm:t>
        <a:bodyPr/>
        <a:lstStyle/>
        <a:p>
          <a:endParaRPr lang="en-US"/>
        </a:p>
      </dgm:t>
    </dgm:pt>
    <dgm:pt modelId="{3152975D-5659-4496-B014-3115F9A7596C}" type="pres">
      <dgm:prSet presAssocID="{18C71783-E5A3-42CC-9BDF-07029A5051DE}" presName="sibTrans" presStyleCnt="0"/>
      <dgm:spPr/>
    </dgm:pt>
    <dgm:pt modelId="{A6C6E7E2-C072-43DF-AEC0-26645D93A5EE}" type="pres">
      <dgm:prSet presAssocID="{ACE3C5A9-7053-482E-9B01-CA0D93C0CF48}" presName="composite" presStyleCnt="0"/>
      <dgm:spPr/>
    </dgm:pt>
    <dgm:pt modelId="{D6E22282-EC59-474E-AFFA-DF455D3BB91A}" type="pres">
      <dgm:prSet presAssocID="{ACE3C5A9-7053-482E-9B01-CA0D93C0CF48}" presName="FirstChild" presStyleLbl="revTx" presStyleIdx="2" presStyleCnt="5">
        <dgm:presLayoutVars>
          <dgm:chMax val="0"/>
          <dgm:chPref val="0"/>
          <dgm:bulletEnabled val="1"/>
        </dgm:presLayoutVars>
      </dgm:prSet>
      <dgm:spPr/>
      <dgm:t>
        <a:bodyPr/>
        <a:lstStyle/>
        <a:p>
          <a:endParaRPr lang="en-US"/>
        </a:p>
      </dgm:t>
    </dgm:pt>
    <dgm:pt modelId="{EB5F971E-62BD-4E6E-B92A-1FAAE8C90322}" type="pres">
      <dgm:prSet presAssocID="{ACE3C5A9-7053-482E-9B01-CA0D93C0CF48}" presName="Parent" presStyleLbl="alignNode1" presStyleIdx="1" presStyleCnt="3">
        <dgm:presLayoutVars>
          <dgm:chMax val="3"/>
          <dgm:chPref val="3"/>
          <dgm:bulletEnabled val="1"/>
        </dgm:presLayoutVars>
      </dgm:prSet>
      <dgm:spPr/>
      <dgm:t>
        <a:bodyPr/>
        <a:lstStyle/>
        <a:p>
          <a:endParaRPr lang="en-US"/>
        </a:p>
      </dgm:t>
    </dgm:pt>
    <dgm:pt modelId="{A2DA2443-7A0F-44DF-B714-AE029127D797}" type="pres">
      <dgm:prSet presAssocID="{ACE3C5A9-7053-482E-9B01-CA0D93C0CF48}" presName="Accent" presStyleLbl="parChTrans1D1" presStyleIdx="1" presStyleCnt="3"/>
      <dgm:spPr/>
    </dgm:pt>
    <dgm:pt modelId="{D51F3E11-6EC6-4258-B442-EE1A0ECF9E33}" type="pres">
      <dgm:prSet presAssocID="{ACE3C5A9-7053-482E-9B01-CA0D93C0CF48}" presName="Child" presStyleLbl="revTx" presStyleIdx="3" presStyleCnt="5" custScaleY="67318">
        <dgm:presLayoutVars>
          <dgm:chMax val="0"/>
          <dgm:chPref val="0"/>
          <dgm:bulletEnabled val="1"/>
        </dgm:presLayoutVars>
      </dgm:prSet>
      <dgm:spPr/>
      <dgm:t>
        <a:bodyPr/>
        <a:lstStyle/>
        <a:p>
          <a:endParaRPr lang="en-US"/>
        </a:p>
      </dgm:t>
    </dgm:pt>
    <dgm:pt modelId="{88636D6C-E394-409D-B3B8-FDB97645A976}" type="pres">
      <dgm:prSet presAssocID="{F3DCF435-0F5E-4330-878A-105F18D2A7AE}" presName="sibTrans" presStyleCnt="0"/>
      <dgm:spPr/>
    </dgm:pt>
    <dgm:pt modelId="{B1A8CCE7-8CBF-4ED1-AC06-29A8C2D4499F}" type="pres">
      <dgm:prSet presAssocID="{2E328C1B-0C75-40D4-9810-2DCEE5A85A30}" presName="composite" presStyleCnt="0"/>
      <dgm:spPr/>
    </dgm:pt>
    <dgm:pt modelId="{56B0933A-5EF6-45CC-981A-2A131B2D15AC}" type="pres">
      <dgm:prSet presAssocID="{2E328C1B-0C75-40D4-9810-2DCEE5A85A30}" presName="FirstChild" presStyleLbl="revTx" presStyleIdx="4" presStyleCnt="5">
        <dgm:presLayoutVars>
          <dgm:chMax val="0"/>
          <dgm:chPref val="0"/>
          <dgm:bulletEnabled val="1"/>
        </dgm:presLayoutVars>
      </dgm:prSet>
      <dgm:spPr/>
      <dgm:t>
        <a:bodyPr/>
        <a:lstStyle/>
        <a:p>
          <a:endParaRPr lang="en-US"/>
        </a:p>
      </dgm:t>
    </dgm:pt>
    <dgm:pt modelId="{2A4CABAD-8AB4-45AF-9F12-5E3506DB1502}" type="pres">
      <dgm:prSet presAssocID="{2E328C1B-0C75-40D4-9810-2DCEE5A85A30}" presName="Parent" presStyleLbl="alignNode1" presStyleIdx="2" presStyleCnt="3">
        <dgm:presLayoutVars>
          <dgm:chMax val="3"/>
          <dgm:chPref val="3"/>
          <dgm:bulletEnabled val="1"/>
        </dgm:presLayoutVars>
      </dgm:prSet>
      <dgm:spPr/>
      <dgm:t>
        <a:bodyPr/>
        <a:lstStyle/>
        <a:p>
          <a:endParaRPr lang="en-US"/>
        </a:p>
      </dgm:t>
    </dgm:pt>
    <dgm:pt modelId="{C7476BFF-F27F-4E1A-B3FF-3397D38168FA}" type="pres">
      <dgm:prSet presAssocID="{2E328C1B-0C75-40D4-9810-2DCEE5A85A30}" presName="Accent" presStyleLbl="parChTrans1D1" presStyleIdx="2" presStyleCnt="3"/>
      <dgm:spPr/>
    </dgm:pt>
  </dgm:ptLst>
  <dgm:cxnLst>
    <dgm:cxn modelId="{82496B58-A090-4E9F-B247-7B1D87605A78}" type="presOf" srcId="{D216793C-A7FF-4473-A337-D84A3D0FA938}" destId="{B27EE12C-7856-44EE-A288-248EA9F402E1}" srcOrd="0" destOrd="0" presId="urn:microsoft.com/office/officeart/2011/layout/TabList"/>
    <dgm:cxn modelId="{34524951-ACCE-4C8C-8EE6-51BF6ED9A2F7}" srcId="{2E328C1B-0C75-40D4-9810-2DCEE5A85A30}" destId="{9AB3E960-7D84-4649-AC94-7948716CD6CF}" srcOrd="0" destOrd="0" parTransId="{2C4E9DE5-C8E5-4F4D-9FE3-4DF9F89D0A4D}" sibTransId="{69837E5F-13CD-4855-AA47-74A60D0FE36B}"/>
    <dgm:cxn modelId="{8B192693-BEBB-44CC-9AC4-9C4E53AAC729}" type="presOf" srcId="{FD3FBAA7-C8CA-4151-9B2E-6C5BB22FE60D}" destId="{D6E22282-EC59-474E-AFFA-DF455D3BB91A}" srcOrd="0" destOrd="0" presId="urn:microsoft.com/office/officeart/2011/layout/TabList"/>
    <dgm:cxn modelId="{399B242A-D81B-44D1-9082-D217A080AB62}" type="presOf" srcId="{B7A1D5B7-7302-4604-ADDF-51293A3578B9}" destId="{347CE0DC-915E-4352-8D13-8E0AC1E04257}" srcOrd="0" destOrd="0" presId="urn:microsoft.com/office/officeart/2011/layout/TabList"/>
    <dgm:cxn modelId="{8C74D8C8-E3C8-408C-A3A0-F9B484E58A3E}" type="presOf" srcId="{F1E34222-071A-487B-90D6-D29FB7B18B70}" destId="{D51F3E11-6EC6-4258-B442-EE1A0ECF9E33}" srcOrd="0" destOrd="1" presId="urn:microsoft.com/office/officeart/2011/layout/TabList"/>
    <dgm:cxn modelId="{02DDD9B7-07BF-4DDF-943D-55A9280C3A88}" srcId="{D216793C-A7FF-4473-A337-D84A3D0FA938}" destId="{22874CDB-1C45-43F8-A7A2-92AAE1E977CD}" srcOrd="1" destOrd="0" parTransId="{A62EB096-02D0-49DD-A28A-BC0B011D9AA6}" sibTransId="{2444F361-4817-46CF-886C-A73F4C797B24}"/>
    <dgm:cxn modelId="{0FCBBFBE-0949-4170-A3D0-844311070209}" srcId="{B7A1D5B7-7302-4604-ADDF-51293A3578B9}" destId="{2E328C1B-0C75-40D4-9810-2DCEE5A85A30}" srcOrd="2" destOrd="0" parTransId="{C7AEB44E-0DD0-4E57-8D08-460F7FAE2645}" sibTransId="{7C8FF7E7-F45F-4CAF-9EBA-42C97EEC393A}"/>
    <dgm:cxn modelId="{E963C1C4-57AD-4B5E-A739-0EB90EF57CFB}" srcId="{D216793C-A7FF-4473-A337-D84A3D0FA938}" destId="{34AD4B67-762F-41DA-8E6E-76ABE2CC21F8}" srcOrd="0" destOrd="0" parTransId="{613D3881-A053-4247-9E78-52D41923AF32}" sibTransId="{D84D47B9-4DA6-4A80-80DA-8933EF4D7044}"/>
    <dgm:cxn modelId="{977290D5-ECA5-4DF7-BF10-C391F39A518C}" srcId="{B7A1D5B7-7302-4604-ADDF-51293A3578B9}" destId="{D216793C-A7FF-4473-A337-D84A3D0FA938}" srcOrd="0" destOrd="0" parTransId="{05043485-42AB-4A1C-BF83-49EF6CC1FE22}" sibTransId="{18C71783-E5A3-42CC-9BDF-07029A5051DE}"/>
    <dgm:cxn modelId="{C1806FC2-FC6D-47B1-AFA8-9EFFCBBE4D10}" type="presOf" srcId="{34AD4B67-762F-41DA-8E6E-76ABE2CC21F8}" destId="{9AA749EC-0D3C-4938-AB65-C6BB809CC55C}" srcOrd="0" destOrd="0" presId="urn:microsoft.com/office/officeart/2011/layout/TabList"/>
    <dgm:cxn modelId="{330F984D-7F18-45F3-99A2-0143DFBAF56A}" srcId="{ACE3C5A9-7053-482E-9B01-CA0D93C0CF48}" destId="{FD3FBAA7-C8CA-4151-9B2E-6C5BB22FE60D}" srcOrd="0" destOrd="0" parTransId="{E65A1956-29FF-44B4-9EC0-EFFA2524696F}" sibTransId="{21C65C00-F5C5-474B-A189-1B003756159F}"/>
    <dgm:cxn modelId="{609E99DB-CDC5-4926-BFFF-8789B89E1CC6}" type="presOf" srcId="{9AB3E960-7D84-4649-AC94-7948716CD6CF}" destId="{56B0933A-5EF6-45CC-981A-2A131B2D15AC}" srcOrd="0" destOrd="0" presId="urn:microsoft.com/office/officeart/2011/layout/TabList"/>
    <dgm:cxn modelId="{BCA6EBCC-41E6-45ED-8F78-56B6402132F0}" srcId="{ACE3C5A9-7053-482E-9B01-CA0D93C0CF48}" destId="{F1E34222-071A-487B-90D6-D29FB7B18B70}" srcOrd="2" destOrd="0" parTransId="{6E5E4700-F0FB-4C07-9DB2-D03D0CBD44E5}" sibTransId="{F5B2EB5E-DE4B-4FB5-B8CC-023B5A546D09}"/>
    <dgm:cxn modelId="{03603254-32FC-44E0-AD38-584CACB77E2E}" srcId="{D216793C-A7FF-4473-A337-D84A3D0FA938}" destId="{8DA94970-A9C6-4D27-AA95-44CBF4A6C42B}" srcOrd="2" destOrd="0" parTransId="{F548FF6C-8B6E-4826-90DF-DE3DF6AFB14B}" sibTransId="{4792C292-25B7-4E77-9BFA-FB46C1D8CC26}"/>
    <dgm:cxn modelId="{189B63D0-A5C2-4371-917D-E9C9DD9400D1}" type="presOf" srcId="{22874CDB-1C45-43F8-A7A2-92AAE1E977CD}" destId="{727FCECF-9987-4108-ACB7-3DB81244933B}" srcOrd="0" destOrd="0" presId="urn:microsoft.com/office/officeart/2011/layout/TabList"/>
    <dgm:cxn modelId="{5028BDC6-37B3-404A-A02D-F9A5CE0F4B96}" type="presOf" srcId="{ACE3C5A9-7053-482E-9B01-CA0D93C0CF48}" destId="{EB5F971E-62BD-4E6E-B92A-1FAAE8C90322}" srcOrd="0" destOrd="0" presId="urn:microsoft.com/office/officeart/2011/layout/TabList"/>
    <dgm:cxn modelId="{D176782E-4494-4951-BB17-21E346B67002}" type="presOf" srcId="{8DA94970-A9C6-4D27-AA95-44CBF4A6C42B}" destId="{727FCECF-9987-4108-ACB7-3DB81244933B}" srcOrd="0" destOrd="1" presId="urn:microsoft.com/office/officeart/2011/layout/TabList"/>
    <dgm:cxn modelId="{A0F04506-E838-4426-845E-7FE0F21176F0}" type="presOf" srcId="{FBE0F0BE-627E-4E93-B318-5362D587F351}" destId="{D51F3E11-6EC6-4258-B442-EE1A0ECF9E33}" srcOrd="0" destOrd="0" presId="urn:microsoft.com/office/officeart/2011/layout/TabList"/>
    <dgm:cxn modelId="{899614C0-F493-4124-911D-C7F7359CB2C5}" srcId="{B7A1D5B7-7302-4604-ADDF-51293A3578B9}" destId="{ACE3C5A9-7053-482E-9B01-CA0D93C0CF48}" srcOrd="1" destOrd="0" parTransId="{5E6BDF34-2739-41F3-B7C9-A041BC9A7E29}" sibTransId="{F3DCF435-0F5E-4330-878A-105F18D2A7AE}"/>
    <dgm:cxn modelId="{592124A0-5FF7-4814-A452-E432B26654BD}" srcId="{ACE3C5A9-7053-482E-9B01-CA0D93C0CF48}" destId="{FBE0F0BE-627E-4E93-B318-5362D587F351}" srcOrd="1" destOrd="0" parTransId="{8766718A-E4C7-44EF-A0CD-602F828E5055}" sibTransId="{8B4F7712-2918-461C-867A-23D5926BF5DB}"/>
    <dgm:cxn modelId="{9272CB8D-3CF1-421D-9D88-D4A8D919E7F1}" type="presOf" srcId="{2E328C1B-0C75-40D4-9810-2DCEE5A85A30}" destId="{2A4CABAD-8AB4-45AF-9F12-5E3506DB1502}" srcOrd="0" destOrd="0" presId="urn:microsoft.com/office/officeart/2011/layout/TabList"/>
    <dgm:cxn modelId="{8EF04B94-B14D-481E-A801-EB5F9079CB44}" type="presParOf" srcId="{347CE0DC-915E-4352-8D13-8E0AC1E04257}" destId="{F8F325A3-B984-473D-AB68-7B0078871DF6}" srcOrd="0" destOrd="0" presId="urn:microsoft.com/office/officeart/2011/layout/TabList"/>
    <dgm:cxn modelId="{20B58E5E-1674-4A17-8B20-D4E890AA6E06}" type="presParOf" srcId="{F8F325A3-B984-473D-AB68-7B0078871DF6}" destId="{9AA749EC-0D3C-4938-AB65-C6BB809CC55C}" srcOrd="0" destOrd="0" presId="urn:microsoft.com/office/officeart/2011/layout/TabList"/>
    <dgm:cxn modelId="{79E05F94-49D8-47CA-9658-3834CC8EE7D3}" type="presParOf" srcId="{F8F325A3-B984-473D-AB68-7B0078871DF6}" destId="{B27EE12C-7856-44EE-A288-248EA9F402E1}" srcOrd="1" destOrd="0" presId="urn:microsoft.com/office/officeart/2011/layout/TabList"/>
    <dgm:cxn modelId="{28BDD5B0-EFB9-42AF-A4D3-9C570F0ABD15}" type="presParOf" srcId="{F8F325A3-B984-473D-AB68-7B0078871DF6}" destId="{07E6C427-F3A6-47BE-A2EF-4E9265190F28}" srcOrd="2" destOrd="0" presId="urn:microsoft.com/office/officeart/2011/layout/TabList"/>
    <dgm:cxn modelId="{9E6716C3-2CE0-466E-A016-0A2F0D15EA27}" type="presParOf" srcId="{347CE0DC-915E-4352-8D13-8E0AC1E04257}" destId="{727FCECF-9987-4108-ACB7-3DB81244933B}" srcOrd="1" destOrd="0" presId="urn:microsoft.com/office/officeart/2011/layout/TabList"/>
    <dgm:cxn modelId="{47F3A489-F2E2-48C0-9ADB-2AECB7F9FFDA}" type="presParOf" srcId="{347CE0DC-915E-4352-8D13-8E0AC1E04257}" destId="{3152975D-5659-4496-B014-3115F9A7596C}" srcOrd="2" destOrd="0" presId="urn:microsoft.com/office/officeart/2011/layout/TabList"/>
    <dgm:cxn modelId="{B18AFD14-AAA0-4C62-AAB1-CA5F58BB48E1}" type="presParOf" srcId="{347CE0DC-915E-4352-8D13-8E0AC1E04257}" destId="{A6C6E7E2-C072-43DF-AEC0-26645D93A5EE}" srcOrd="3" destOrd="0" presId="urn:microsoft.com/office/officeart/2011/layout/TabList"/>
    <dgm:cxn modelId="{3B0D24FD-6E85-417D-8652-561DAD955FE4}" type="presParOf" srcId="{A6C6E7E2-C072-43DF-AEC0-26645D93A5EE}" destId="{D6E22282-EC59-474E-AFFA-DF455D3BB91A}" srcOrd="0" destOrd="0" presId="urn:microsoft.com/office/officeart/2011/layout/TabList"/>
    <dgm:cxn modelId="{1AFEF394-7BAF-4806-91B0-89114D90EBEF}" type="presParOf" srcId="{A6C6E7E2-C072-43DF-AEC0-26645D93A5EE}" destId="{EB5F971E-62BD-4E6E-B92A-1FAAE8C90322}" srcOrd="1" destOrd="0" presId="urn:microsoft.com/office/officeart/2011/layout/TabList"/>
    <dgm:cxn modelId="{8A343122-DEB1-41D3-8FB0-4671A97DE912}" type="presParOf" srcId="{A6C6E7E2-C072-43DF-AEC0-26645D93A5EE}" destId="{A2DA2443-7A0F-44DF-B714-AE029127D797}" srcOrd="2" destOrd="0" presId="urn:microsoft.com/office/officeart/2011/layout/TabList"/>
    <dgm:cxn modelId="{27E7AE35-C859-4AD7-9310-EA1A9A42457C}" type="presParOf" srcId="{347CE0DC-915E-4352-8D13-8E0AC1E04257}" destId="{D51F3E11-6EC6-4258-B442-EE1A0ECF9E33}" srcOrd="4" destOrd="0" presId="urn:microsoft.com/office/officeart/2011/layout/TabList"/>
    <dgm:cxn modelId="{F7B97F1E-EBBB-4C5F-86A6-1FFDF080D801}" type="presParOf" srcId="{347CE0DC-915E-4352-8D13-8E0AC1E04257}" destId="{88636D6C-E394-409D-B3B8-FDB97645A976}" srcOrd="5" destOrd="0" presId="urn:microsoft.com/office/officeart/2011/layout/TabList"/>
    <dgm:cxn modelId="{4CCD5D0A-AFE1-4BC2-8ED5-FB0890DDF1BE}" type="presParOf" srcId="{347CE0DC-915E-4352-8D13-8E0AC1E04257}" destId="{B1A8CCE7-8CBF-4ED1-AC06-29A8C2D4499F}" srcOrd="6" destOrd="0" presId="urn:microsoft.com/office/officeart/2011/layout/TabList"/>
    <dgm:cxn modelId="{BDF96343-797D-4B5F-AD96-C0126311FAF5}" type="presParOf" srcId="{B1A8CCE7-8CBF-4ED1-AC06-29A8C2D4499F}" destId="{56B0933A-5EF6-45CC-981A-2A131B2D15AC}" srcOrd="0" destOrd="0" presId="urn:microsoft.com/office/officeart/2011/layout/TabList"/>
    <dgm:cxn modelId="{E5E1093F-372C-48D5-8A83-4DD5E83319B8}" type="presParOf" srcId="{B1A8CCE7-8CBF-4ED1-AC06-29A8C2D4499F}" destId="{2A4CABAD-8AB4-45AF-9F12-5E3506DB1502}" srcOrd="1" destOrd="0" presId="urn:microsoft.com/office/officeart/2011/layout/TabList"/>
    <dgm:cxn modelId="{62A138F9-97F5-4B87-BB6D-6D76D72F6D66}" type="presParOf" srcId="{B1A8CCE7-8CBF-4ED1-AC06-29A8C2D4499F}" destId="{C7476BFF-F27F-4E1A-B3FF-3397D38168FA}" srcOrd="2" destOrd="0" presId="urn:microsoft.com/office/officeart/2011/layout/TabList"/>
  </dgm:cxnLst>
  <dgm:bg/>
  <dgm:whole/>
</dgm:dataModel>
</file>

<file path=word/diagrams/data2.xml><?xml version="1.0" encoding="utf-8"?>
<dgm:dataModel xmlns:dgm="http://schemas.openxmlformats.org/drawingml/2006/diagram" xmlns:a="http://schemas.openxmlformats.org/drawingml/2006/main">
  <dgm:ptLst>
    <dgm:pt modelId="{B7A1D5B7-7302-4604-ADDF-51293A3578B9}" type="doc">
      <dgm:prSet loTypeId="urn:microsoft.com/office/officeart/2011/layout/TabList" loCatId="list" qsTypeId="urn:microsoft.com/office/officeart/2005/8/quickstyle/simple1" qsCatId="simple" csTypeId="urn:microsoft.com/office/officeart/2005/8/colors/colorful1#2" csCatId="colorful" phldr="1"/>
      <dgm:spPr/>
      <dgm:t>
        <a:bodyPr/>
        <a:lstStyle/>
        <a:p>
          <a:endParaRPr lang="en-US"/>
        </a:p>
      </dgm:t>
    </dgm:pt>
    <dgm:pt modelId="{D216793C-A7FF-4473-A337-D84A3D0FA938}">
      <dgm:prSet phldrT="[Text]" custT="1"/>
      <dgm:spPr>
        <a:noFill/>
        <a:ln>
          <a:solidFill>
            <a:schemeClr val="accent1"/>
          </a:solidFill>
        </a:ln>
      </dgm:spPr>
      <dgm:t>
        <a:bodyPr/>
        <a:lstStyle/>
        <a:p>
          <a:r>
            <a:rPr lang="fr-FR" sz="1300" b="1">
              <a:solidFill>
                <a:sysClr val="windowText" lastClr="000000"/>
              </a:solidFill>
              <a:latin typeface="Times New Roman" panose="02020603050405020304" pitchFamily="18" charset="0"/>
              <a:cs typeface="Times New Roman" panose="02020603050405020304" pitchFamily="18" charset="0"/>
            </a:rPr>
            <a:t>Giá trị gia tốc</a:t>
          </a:r>
          <a:endParaRPr lang="en-US" sz="1300" b="1">
            <a:solidFill>
              <a:sysClr val="windowText" lastClr="000000"/>
            </a:solidFill>
            <a:latin typeface="Times New Roman" panose="02020603050405020304" pitchFamily="18" charset="0"/>
            <a:cs typeface="Times New Roman" panose="02020603050405020304" pitchFamily="18" charset="0"/>
          </a:endParaRPr>
        </a:p>
      </dgm:t>
    </dgm:pt>
    <dgm:pt modelId="{05043485-42AB-4A1C-BF83-49EF6CC1FE22}" type="parTrans" cxnId="{977290D5-ECA5-4DF7-BF10-C391F39A518C}">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18C71783-E5A3-42CC-9BDF-07029A5051DE}" type="sibTrans" cxnId="{977290D5-ECA5-4DF7-BF10-C391F39A518C}">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34AD4B67-762F-41DA-8E6E-76ABE2CC21F8}">
      <dgm:prSet phldrT="[Text]" custT="1"/>
      <dgm:spPr/>
      <dgm:t>
        <a:bodyPr/>
        <a:lstStyle/>
        <a:p>
          <a:pPr algn="just"/>
          <a:r>
            <a:rPr lang="fr-FR" sz="1300">
              <a:latin typeface="Times New Roman" panose="02020603050405020304" pitchFamily="18" charset="0"/>
              <a:cs typeface="Times New Roman" panose="02020603050405020304" pitchFamily="18" charset="0"/>
            </a:rPr>
            <a:t>có thể dương hoặc có thể âm</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613D3881-A053-4247-9E78-52D41923AF32}" type="parTrans" cxnId="{E963C1C4-57AD-4B5E-A739-0EB90EF57CFB}">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D84D47B9-4DA6-4A80-80DA-8933EF4D7044}" type="sibTrans" cxnId="{E963C1C4-57AD-4B5E-A739-0EB90EF57CFB}">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2874CDB-1C45-43F8-A7A2-92AAE1E977CD}">
      <dgm:prSet phldrT="[Text]" custT="1"/>
      <dgm:spPr/>
      <dgm:t>
        <a:bodyPr/>
        <a:lstStyle/>
        <a:p>
          <a:r>
            <a:rPr lang="fr-FR" sz="1300">
              <a:latin typeface="Times New Roman" panose="02020603050405020304" pitchFamily="18" charset="0"/>
              <a:cs typeface="Times New Roman" panose="02020603050405020304" pitchFamily="18" charset="0"/>
            </a:rPr>
            <a:t>Giá trị gia tốc đạt cực tiểu a</a:t>
          </a:r>
          <a:r>
            <a:rPr lang="fr-FR" sz="1300" baseline="-25000">
              <a:latin typeface="Times New Roman" panose="02020603050405020304" pitchFamily="18" charset="0"/>
              <a:cs typeface="Times New Roman" panose="02020603050405020304" pitchFamily="18" charset="0"/>
            </a:rPr>
            <a:t>min</a:t>
          </a:r>
          <a:r>
            <a:rPr lang="fr-FR" sz="1300">
              <a:latin typeface="Times New Roman" panose="02020603050405020304" pitchFamily="18" charset="0"/>
              <a:cs typeface="Times New Roman" panose="02020603050405020304" pitchFamily="18" charset="0"/>
            </a:rPr>
            <a:t> = -</a:t>
          </a:r>
          <a:r>
            <a:rPr lang="fr-FR" sz="1300">
              <a:latin typeface="Times New Roman" panose="02020603050405020304" pitchFamily="18" charset="0"/>
              <a:cs typeface="Times New Roman" panose="02020603050405020304" pitchFamily="18" charset="0"/>
              <a:sym typeface="Symbol" panose="05050102010706020507" pitchFamily="18" charset="2"/>
            </a:rPr>
            <a:t></a:t>
          </a:r>
          <a:r>
            <a:rPr lang="fr-FR" sz="1300" baseline="30000">
              <a:latin typeface="Times New Roman" panose="02020603050405020304" pitchFamily="18" charset="0"/>
              <a:cs typeface="Times New Roman" panose="02020603050405020304" pitchFamily="18" charset="0"/>
            </a:rPr>
            <a:t>2</a:t>
          </a:r>
          <a:r>
            <a:rPr lang="fr-FR" sz="1300">
              <a:latin typeface="Times New Roman" panose="02020603050405020304" pitchFamily="18" charset="0"/>
              <a:cs typeface="Times New Roman" panose="02020603050405020304" pitchFamily="18" charset="0"/>
            </a:rPr>
            <a:t>A khi x = A (ở biên dương)</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A62EB096-02D0-49DD-A28A-BC0B011D9AA6}" type="parTrans" cxnId="{02DDD9B7-07BF-4DDF-943D-55A9280C3A88}">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444F361-4817-46CF-886C-A73F4C797B24}" type="sibTrans" cxnId="{02DDD9B7-07BF-4DDF-943D-55A9280C3A88}">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ACE3C5A9-7053-482E-9B01-CA0D93C0CF48}">
      <dgm:prSet phldrT="[Text]" custT="1"/>
      <dgm:spPr>
        <a:noFill/>
        <a:ln>
          <a:solidFill>
            <a:schemeClr val="accent1"/>
          </a:solidFill>
        </a:ln>
      </dgm:spPr>
      <dgm:t>
        <a:bodyPr/>
        <a:lstStyle/>
        <a:p>
          <a:r>
            <a:rPr lang="en-US" sz="1300" b="1">
              <a:solidFill>
                <a:sysClr val="windowText" lastClr="000000"/>
              </a:solidFill>
              <a:latin typeface="Times New Roman" panose="02020603050405020304" pitchFamily="18" charset="0"/>
              <a:cs typeface="Times New Roman" panose="02020603050405020304" pitchFamily="18" charset="0"/>
            </a:rPr>
            <a:t>Độ lớn gia tốc</a:t>
          </a:r>
        </a:p>
      </dgm:t>
    </dgm:pt>
    <dgm:pt modelId="{5E6BDF34-2739-41F3-B7C9-A041BC9A7E29}" type="parTrans" cxnId="{899614C0-F493-4124-911D-C7F7359CB2C5}">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3DCF435-0F5E-4330-878A-105F18D2A7AE}" type="sibTrans" cxnId="{899614C0-F493-4124-911D-C7F7359CB2C5}">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D3FBAA7-C8CA-4151-9B2E-6C5BB22FE60D}">
      <dgm:prSet phldrT="[Text]" custT="1"/>
      <dgm:spPr/>
      <dgm:t>
        <a:bodyPr/>
        <a:lstStyle/>
        <a:p>
          <a:pPr algn="just"/>
          <a:r>
            <a:rPr lang="fr-FR" sz="1300">
              <a:latin typeface="Times New Roman" panose="02020603050405020304" pitchFamily="18" charset="0"/>
              <a:cs typeface="Times New Roman" panose="02020603050405020304" pitchFamily="18" charset="0"/>
            </a:rPr>
            <a:t>bằng trị tuyệt đối của gia tốc nên luôn dương hoặc bằng 0</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E65A1956-29FF-44B4-9EC0-EFFA2524696F}" type="parTrans" cxnId="{330F984D-7F18-45F3-99A2-0143DFBAF56A}">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1C65C00-F5C5-474B-A189-1B003756159F}" type="sibTrans" cxnId="{330F984D-7F18-45F3-99A2-0143DFBAF56A}">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BE0F0BE-627E-4E93-B318-5362D587F351}">
      <dgm:prSet phldrT="[Text]" custT="1"/>
      <dgm:spPr/>
      <dgm:t>
        <a:bodyPr/>
        <a:lstStyle/>
        <a:p>
          <a:r>
            <a:rPr lang="fr-FR" sz="1300">
              <a:latin typeface="Times New Roman" panose="02020603050405020304" pitchFamily="18" charset="0"/>
              <a:cs typeface="Times New Roman" panose="02020603050405020304" pitchFamily="18" charset="0"/>
            </a:rPr>
            <a:t>Độ lớn gia tốc đạt cực tiểu bằng 0 khi vật qua VTCB</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8766718A-E4C7-44EF-A0CD-602F828E5055}" type="parTrans" cxnId="{592124A0-5FF7-4814-A452-E432B26654BD}">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8B4F7712-2918-461C-867A-23D5926BF5DB}" type="sibTrans" cxnId="{592124A0-5FF7-4814-A452-E432B26654BD}">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E328C1B-0C75-40D4-9810-2DCEE5A85A30}">
      <dgm:prSet phldrT="[Text]" custT="1"/>
      <dgm:spPr>
        <a:noFill/>
        <a:ln>
          <a:solidFill>
            <a:schemeClr val="accent1"/>
          </a:solidFill>
        </a:ln>
      </dgm:spPr>
      <dgm:t>
        <a:bodyPr/>
        <a:lstStyle/>
        <a:p>
          <a:r>
            <a:rPr lang="fr-FR" sz="1300" b="1">
              <a:solidFill>
                <a:sysClr val="windowText" lastClr="000000"/>
              </a:solidFill>
              <a:latin typeface="Times New Roman" panose="02020603050405020304" pitchFamily="18" charset="0"/>
              <a:cs typeface="Times New Roman" panose="02020603050405020304" pitchFamily="18" charset="0"/>
            </a:rPr>
            <a:t>Véc tơ gia tốc</a:t>
          </a:r>
          <a:endParaRPr lang="en-US" sz="1300" b="1">
            <a:solidFill>
              <a:sysClr val="windowText" lastClr="000000"/>
            </a:solidFill>
            <a:latin typeface="Times New Roman" panose="02020603050405020304" pitchFamily="18" charset="0"/>
            <a:cs typeface="Times New Roman" panose="02020603050405020304" pitchFamily="18" charset="0"/>
          </a:endParaRPr>
        </a:p>
      </dgm:t>
    </dgm:pt>
    <dgm:pt modelId="{C7AEB44E-0DD0-4E57-8D08-460F7FAE2645}" type="parTrans" cxnId="{0FCBBFBE-0949-4170-A3D0-844311070209}">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7C8FF7E7-F45F-4CAF-9EBA-42C97EEC393A}" type="sibTrans" cxnId="{0FCBBFBE-0949-4170-A3D0-844311070209}">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9AB3E960-7D84-4649-AC94-7948716CD6CF}">
      <dgm:prSet phldrT="[Text]" custT="1"/>
      <dgm:spPr/>
      <dgm:t>
        <a:bodyPr/>
        <a:lstStyle/>
        <a:p>
          <a:r>
            <a:rPr lang="fr-FR" sz="1300">
              <a:latin typeface="Times New Roman" panose="02020603050405020304" pitchFamily="18" charset="0"/>
              <a:cs typeface="Times New Roman" panose="02020603050405020304" pitchFamily="18" charset="0"/>
            </a:rPr>
            <a:t>luôn hướng về VTCB</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2C4E9DE5-C8E5-4F4D-9FE3-4DF9F89D0A4D}" type="parTrans" cxnId="{34524951-ACCE-4C8C-8EE6-51BF6ED9A2F7}">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69837E5F-13CD-4855-AA47-74A60D0FE36B}" type="sibTrans" cxnId="{34524951-ACCE-4C8C-8EE6-51BF6ED9A2F7}">
      <dgm:prSet/>
      <dgm:spPr/>
      <dgm:t>
        <a:bodyPr/>
        <a:lstStyle/>
        <a:p>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8DA94970-A9C6-4D27-AA95-44CBF4A6C42B}">
      <dgm:prSet phldrT="[Text]" custT="1"/>
      <dgm:spPr/>
      <dgm:t>
        <a:bodyPr/>
        <a:lstStyle/>
        <a:p>
          <a:r>
            <a:rPr lang="fr-FR" sz="1300">
              <a:latin typeface="Times New Roman" panose="02020603050405020304" pitchFamily="18" charset="0"/>
              <a:cs typeface="Times New Roman" panose="02020603050405020304" pitchFamily="18" charset="0"/>
            </a:rPr>
            <a:t>Giá trị gia tốc đạt cực đại a</a:t>
          </a:r>
          <a:r>
            <a:rPr lang="fr-FR" sz="1300" baseline="-25000">
              <a:latin typeface="Times New Roman" panose="02020603050405020304" pitchFamily="18" charset="0"/>
              <a:cs typeface="Times New Roman" panose="02020603050405020304" pitchFamily="18" charset="0"/>
            </a:rPr>
            <a:t>min</a:t>
          </a:r>
          <a:r>
            <a:rPr lang="fr-FR" sz="1300">
              <a:latin typeface="Times New Roman" panose="02020603050405020304" pitchFamily="18" charset="0"/>
              <a:cs typeface="Times New Roman" panose="02020603050405020304" pitchFamily="18" charset="0"/>
            </a:rPr>
            <a:t> = </a:t>
          </a:r>
          <a:r>
            <a:rPr lang="fr-FR" sz="1300">
              <a:latin typeface="Times New Roman" panose="02020603050405020304" pitchFamily="18" charset="0"/>
              <a:cs typeface="Times New Roman" panose="02020603050405020304" pitchFamily="18" charset="0"/>
              <a:sym typeface="Symbol" panose="05050102010706020507" pitchFamily="18" charset="2"/>
            </a:rPr>
            <a:t></a:t>
          </a:r>
          <a:r>
            <a:rPr lang="fr-FR" sz="1300" baseline="30000">
              <a:latin typeface="Times New Roman" panose="02020603050405020304" pitchFamily="18" charset="0"/>
              <a:cs typeface="Times New Roman" panose="02020603050405020304" pitchFamily="18" charset="0"/>
            </a:rPr>
            <a:t>2</a:t>
          </a:r>
          <a:r>
            <a:rPr lang="fr-FR" sz="1300">
              <a:latin typeface="Times New Roman" panose="02020603050405020304" pitchFamily="18" charset="0"/>
              <a:cs typeface="Times New Roman" panose="02020603050405020304" pitchFamily="18" charset="0"/>
            </a:rPr>
            <a:t>A khi x = A (ở biên âm)</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F548FF6C-8B6E-4826-90DF-DE3DF6AFB14B}" type="parTrans" cxnId="{03603254-32FC-44E0-AD38-584CACB77E2E}">
      <dgm:prSet/>
      <dgm:spPr/>
      <dgm:t>
        <a:bodyPr/>
        <a:lstStyle/>
        <a:p>
          <a:endParaRPr lang="en-US" sz="1300">
            <a:latin typeface="Times New Roman" panose="02020603050405020304" pitchFamily="18" charset="0"/>
            <a:cs typeface="Times New Roman" panose="02020603050405020304" pitchFamily="18" charset="0"/>
          </a:endParaRPr>
        </a:p>
      </dgm:t>
    </dgm:pt>
    <dgm:pt modelId="{4792C292-25B7-4E77-9BFA-FB46C1D8CC26}" type="sibTrans" cxnId="{03603254-32FC-44E0-AD38-584CACB77E2E}">
      <dgm:prSet/>
      <dgm:spPr/>
      <dgm:t>
        <a:bodyPr/>
        <a:lstStyle/>
        <a:p>
          <a:endParaRPr lang="en-US" sz="1300">
            <a:latin typeface="Times New Roman" panose="02020603050405020304" pitchFamily="18" charset="0"/>
            <a:cs typeface="Times New Roman" panose="02020603050405020304" pitchFamily="18" charset="0"/>
          </a:endParaRPr>
        </a:p>
      </dgm:t>
    </dgm:pt>
    <dgm:pt modelId="{F1E34222-071A-487B-90D6-D29FB7B18B70}">
      <dgm:prSet phldrT="[Text]" custT="1"/>
      <dgm:spPr/>
      <dgm:t>
        <a:bodyPr/>
        <a:lstStyle/>
        <a:p>
          <a:r>
            <a:rPr lang="fr-FR" sz="1300">
              <a:latin typeface="Times New Roman" panose="02020603050405020304" pitchFamily="18" charset="0"/>
              <a:cs typeface="Times New Roman" panose="02020603050405020304" pitchFamily="18" charset="0"/>
            </a:rPr>
            <a:t>Độ lớn gia tốc đạt cực đại bằng </a:t>
          </a:r>
          <a:r>
            <a:rPr lang="en-US" sz="1300">
              <a:latin typeface="Times New Roman" panose="02020603050405020304" pitchFamily="18" charset="0"/>
              <a:cs typeface="Times New Roman" panose="02020603050405020304" pitchFamily="18" charset="0"/>
            </a:rPr>
            <a:t>ω</a:t>
          </a:r>
          <a:r>
            <a:rPr lang="fr-FR" sz="1300" baseline="30000">
              <a:latin typeface="Times New Roman" panose="02020603050405020304" pitchFamily="18" charset="0"/>
              <a:cs typeface="Times New Roman" panose="02020603050405020304" pitchFamily="18" charset="0"/>
            </a:rPr>
            <a:t>2</a:t>
          </a:r>
          <a:r>
            <a:rPr lang="fr-FR" sz="1300">
              <a:latin typeface="Times New Roman" panose="02020603050405020304" pitchFamily="18" charset="0"/>
              <a:cs typeface="Times New Roman" panose="02020603050405020304" pitchFamily="18" charset="0"/>
            </a:rPr>
            <a:t>A khi vật đến biên</a:t>
          </a:r>
          <a:endParaRPr lang="en-US" sz="1300">
            <a:solidFill>
              <a:sysClr val="windowText" lastClr="000000"/>
            </a:solidFill>
            <a:latin typeface="Times New Roman" panose="02020603050405020304" pitchFamily="18" charset="0"/>
            <a:cs typeface="Times New Roman" panose="02020603050405020304" pitchFamily="18" charset="0"/>
          </a:endParaRPr>
        </a:p>
      </dgm:t>
    </dgm:pt>
    <dgm:pt modelId="{6E5E4700-F0FB-4C07-9DB2-D03D0CBD44E5}" type="parTrans" cxnId="{BCA6EBCC-41E6-45ED-8F78-56B6402132F0}">
      <dgm:prSet/>
      <dgm:spPr/>
      <dgm:t>
        <a:bodyPr/>
        <a:lstStyle/>
        <a:p>
          <a:endParaRPr lang="en-US" sz="1300">
            <a:latin typeface="Times New Roman" panose="02020603050405020304" pitchFamily="18" charset="0"/>
            <a:cs typeface="Times New Roman" panose="02020603050405020304" pitchFamily="18" charset="0"/>
          </a:endParaRPr>
        </a:p>
      </dgm:t>
    </dgm:pt>
    <dgm:pt modelId="{F5B2EB5E-DE4B-4FB5-B8CC-023B5A546D09}" type="sibTrans" cxnId="{BCA6EBCC-41E6-45ED-8F78-56B6402132F0}">
      <dgm:prSet/>
      <dgm:spPr/>
      <dgm:t>
        <a:bodyPr/>
        <a:lstStyle/>
        <a:p>
          <a:endParaRPr lang="en-US" sz="1300">
            <a:latin typeface="Times New Roman" panose="02020603050405020304" pitchFamily="18" charset="0"/>
            <a:cs typeface="Times New Roman" panose="02020603050405020304" pitchFamily="18" charset="0"/>
          </a:endParaRPr>
        </a:p>
      </dgm:t>
    </dgm:pt>
    <dgm:pt modelId="{20C0E8EB-548F-4DB2-AD6C-E984C1493A15}">
      <dgm:prSet custT="1"/>
      <dgm:spPr>
        <a:noFill/>
        <a:ln>
          <a:solidFill>
            <a:schemeClr val="accent1"/>
          </a:solidFill>
        </a:ln>
      </dgm:spPr>
      <dgm:t>
        <a:bodyPr/>
        <a:lstStyle/>
        <a:p>
          <a:r>
            <a:rPr lang="en-US" sz="1300" b="1">
              <a:solidFill>
                <a:sysClr val="windowText" lastClr="000000"/>
              </a:solidFill>
              <a:latin typeface="Times New Roman" panose="02020603050405020304" pitchFamily="18" charset="0"/>
              <a:cs typeface="Times New Roman" panose="02020603050405020304" pitchFamily="18" charset="0"/>
            </a:rPr>
            <a:t>Sự nhanh chậm</a:t>
          </a:r>
        </a:p>
      </dgm:t>
    </dgm:pt>
    <dgm:pt modelId="{010B753C-F1B5-45A3-93E0-18AB45E1A084}" type="parTrans" cxnId="{914897BF-24D6-4568-B164-A1254BE81DD6}">
      <dgm:prSet/>
      <dgm:spPr/>
      <dgm:t>
        <a:bodyPr/>
        <a:lstStyle/>
        <a:p>
          <a:endParaRPr lang="en-US" sz="1300">
            <a:latin typeface="Times New Roman" panose="02020603050405020304" pitchFamily="18" charset="0"/>
            <a:cs typeface="Times New Roman" panose="02020603050405020304" pitchFamily="18" charset="0"/>
          </a:endParaRPr>
        </a:p>
      </dgm:t>
    </dgm:pt>
    <dgm:pt modelId="{DECF1831-D3C1-430D-B4CB-22EE0CD2BD45}" type="sibTrans" cxnId="{914897BF-24D6-4568-B164-A1254BE81DD6}">
      <dgm:prSet/>
      <dgm:spPr/>
      <dgm:t>
        <a:bodyPr/>
        <a:lstStyle/>
        <a:p>
          <a:endParaRPr lang="en-US" sz="1300">
            <a:latin typeface="Times New Roman" panose="02020603050405020304" pitchFamily="18" charset="0"/>
            <a:cs typeface="Times New Roman" panose="02020603050405020304" pitchFamily="18" charset="0"/>
          </a:endParaRPr>
        </a:p>
      </dgm:t>
    </dgm:pt>
    <mc:AlternateContent xmlns:mc="http://schemas.openxmlformats.org/markup-compatibility/2006">
      <mc:Choice xmlns:a14="http://schemas.microsoft.com/office/drawing/2010/main" xmlns="" Requires="a14">
        <dgm:pt modelId="{C0793E79-4992-4DA1-B114-F05CF3623F25}">
          <dgm:prSet custT="1"/>
          <dgm:spPr/>
          <dgm:t>
            <a:bodyPr/>
            <a:lstStyle/>
            <a:p>
              <a:pPr algn="just"/>
              <a:r>
                <a:rPr lang="fr-FR" sz="1300">
                  <a:latin typeface="Times New Roman" panose="02020603050405020304" pitchFamily="18" charset="0"/>
                  <a:cs typeface="Times New Roman" panose="02020603050405020304" pitchFamily="18" charset="0"/>
                </a:rPr>
                <a:t>Vật chuyển động chậm dần (</a:t>
              </a:r>
              <a14:m>
                <m:oMath xmlns:m="http://schemas.openxmlformats.org/officeDocument/2006/math">
                  <m:acc>
                    <m:accPr>
                      <m:chr m:val="⃗"/>
                      <m:ctrlPr>
                        <a:rPr lang="en-US" sz="1300" i="1">
                          <a:latin typeface="Cambria Math" panose="02040503050406030204" pitchFamily="18" charset="0"/>
                        </a:rPr>
                      </m:ctrlPr>
                    </m:accPr>
                    <m:e>
                      <m:r>
                        <a:rPr lang="en-US" sz="1300" b="0" i="1">
                          <a:latin typeface="Cambria Math" panose="02040503050406030204" pitchFamily="18" charset="0"/>
                        </a:rPr>
                        <m:t>𝑣</m:t>
                      </m:r>
                    </m:e>
                  </m:acc>
                </m:oMath>
              </a14:m>
              <a:r>
                <a:rPr lang="fr-FR" sz="1300">
                  <a:latin typeface="Times New Roman" panose="02020603050405020304" pitchFamily="18" charset="0"/>
                  <a:cs typeface="Times New Roman" panose="02020603050405020304" pitchFamily="18" charset="0"/>
                </a:rPr>
                <a:t> và </a:t>
              </a:r>
              <a14:m>
                <m:oMath xmlns:m="http://schemas.openxmlformats.org/officeDocument/2006/math">
                  <m:acc>
                    <m:accPr>
                      <m:chr m:val="⃗"/>
                      <m:ctrlPr>
                        <a:rPr lang="en-US" sz="1300" i="1">
                          <a:latin typeface="Cambria Math" panose="02040503050406030204" pitchFamily="18" charset="0"/>
                        </a:rPr>
                      </m:ctrlPr>
                    </m:accPr>
                    <m:e>
                      <m:r>
                        <a:rPr lang="en-US" sz="1300" b="0" i="1">
                          <a:latin typeface="Cambria Math" panose="02040503050406030204" pitchFamily="18" charset="0"/>
                        </a:rPr>
                        <m:t>𝑎</m:t>
                      </m:r>
                    </m:e>
                  </m:acc>
                </m:oMath>
              </a14:m>
              <a:r>
                <a:rPr lang="fr-FR" sz="1300">
                  <a:latin typeface="Times New Roman" panose="02020603050405020304" pitchFamily="18" charset="0"/>
                  <a:cs typeface="Times New Roman" panose="02020603050405020304" pitchFamily="18" charset="0"/>
                </a:rPr>
                <a:t> ngược chiều) ứng với quá trình từ VTCB ra biên</a:t>
              </a:r>
              <a:endParaRPr lang="en-US" sz="1300">
                <a:latin typeface="Times New Roman" panose="02020603050405020304" pitchFamily="18" charset="0"/>
                <a:cs typeface="Times New Roman" panose="02020603050405020304" pitchFamily="18" charset="0"/>
              </a:endParaRPr>
            </a:p>
          </dgm:t>
        </dgm:pt>
      </mc:Choice>
      <mc:Fallback>
        <dgm:pt modelId="{C0793E79-4992-4DA1-B114-F05CF3623F25}">
          <dgm:prSet custT="1"/>
          <dgm:spPr/>
          <dgm:t>
            <a:bodyPr/>
            <a:lstStyle/>
            <a:p>
              <a:pPr algn="just"/>
              <a:r>
                <a:rPr lang="fr-FR" sz="1300">
                  <a:latin typeface="Times New Roman" panose="02020603050405020304" pitchFamily="18" charset="0"/>
                  <a:cs typeface="Times New Roman" panose="02020603050405020304" pitchFamily="18" charset="0"/>
                </a:rPr>
                <a:t>Vật chuyển động chậm dần (</a:t>
              </a:r>
              <a:r>
                <a:rPr lang="en-US" sz="1300" b="0" i="0">
                  <a:latin typeface="Cambria Math" panose="02040503050406030204" pitchFamily="18" charset="0"/>
                </a:rPr>
                <a:t>𝑣 ⃗</a:t>
              </a:r>
              <a:r>
                <a:rPr lang="fr-FR" sz="1300">
                  <a:latin typeface="Times New Roman" panose="02020603050405020304" pitchFamily="18" charset="0"/>
                  <a:cs typeface="Times New Roman" panose="02020603050405020304" pitchFamily="18" charset="0"/>
                </a:rPr>
                <a:t> và </a:t>
              </a:r>
              <a:r>
                <a:rPr lang="en-US" sz="1300" b="0" i="0">
                  <a:latin typeface="Cambria Math" panose="02040503050406030204" pitchFamily="18" charset="0"/>
                </a:rPr>
                <a:t>𝑎 ⃗</a:t>
              </a:r>
              <a:r>
                <a:rPr lang="fr-FR" sz="1300">
                  <a:latin typeface="Times New Roman" panose="02020603050405020304" pitchFamily="18" charset="0"/>
                  <a:cs typeface="Times New Roman" panose="02020603050405020304" pitchFamily="18" charset="0"/>
                </a:rPr>
                <a:t> ngược chiều) ứng với quá trình từ VTCB ra biên</a:t>
              </a:r>
              <a:endParaRPr lang="en-US" sz="1300">
                <a:latin typeface="Times New Roman" panose="02020603050405020304" pitchFamily="18" charset="0"/>
                <a:cs typeface="Times New Roman" panose="02020603050405020304" pitchFamily="18" charset="0"/>
              </a:endParaRPr>
            </a:p>
          </dgm:t>
        </dgm:pt>
      </mc:Fallback>
    </mc:AlternateContent>
    <dgm:pt modelId="{D070A7AA-214A-448D-8BC3-AD3007210658}" type="parTrans" cxnId="{03E279C9-42BE-462F-B962-1EF40E91371C}">
      <dgm:prSet/>
      <dgm:spPr/>
      <dgm:t>
        <a:bodyPr/>
        <a:lstStyle/>
        <a:p>
          <a:endParaRPr lang="en-US" sz="1300">
            <a:latin typeface="Times New Roman" panose="02020603050405020304" pitchFamily="18" charset="0"/>
            <a:cs typeface="Times New Roman" panose="02020603050405020304" pitchFamily="18" charset="0"/>
          </a:endParaRPr>
        </a:p>
      </dgm:t>
    </dgm:pt>
    <dgm:pt modelId="{C494C396-2E24-43B3-9640-D32D40CDDB01}" type="sibTrans" cxnId="{03E279C9-42BE-462F-B962-1EF40E91371C}">
      <dgm:prSet/>
      <dgm:spPr/>
      <dgm:t>
        <a:bodyPr/>
        <a:lstStyle/>
        <a:p>
          <a:endParaRPr lang="en-US" sz="1300">
            <a:latin typeface="Times New Roman" panose="02020603050405020304" pitchFamily="18" charset="0"/>
            <a:cs typeface="Times New Roman" panose="02020603050405020304" pitchFamily="18" charset="0"/>
          </a:endParaRPr>
        </a:p>
      </dgm:t>
    </dgm:pt>
    <mc:AlternateContent xmlns:mc="http://schemas.openxmlformats.org/markup-compatibility/2006">
      <mc:Choice xmlns:a14="http://schemas.microsoft.com/office/drawing/2010/main" xmlns="" Requires="a14">
        <dgm:pt modelId="{4C31E361-5532-4413-8B39-DF1FE1DD2CB4}">
          <dgm:prSet custT="1"/>
          <dgm:spPr/>
          <dgm:t>
            <a:bodyPr/>
            <a:lstStyle/>
            <a:p>
              <a:pPr algn="just"/>
              <a:r>
                <a:rPr lang="fr-FR" sz="1300">
                  <a:latin typeface="Times New Roman" panose="02020603050405020304" pitchFamily="18" charset="0"/>
                  <a:cs typeface="Times New Roman" panose="02020603050405020304" pitchFamily="18" charset="0"/>
                </a:rPr>
                <a:t>Vật chuyển động nhanh dần (</a:t>
              </a:r>
              <a14:m>
                <m:oMath xmlns:m="http://schemas.openxmlformats.org/officeDocument/2006/math">
                  <m:acc>
                    <m:accPr>
                      <m:chr m:val="⃗"/>
                      <m:ctrlPr>
                        <a:rPr lang="en-US" sz="1300" i="1">
                          <a:latin typeface="Cambria Math" panose="02040503050406030204" pitchFamily="18" charset="0"/>
                        </a:rPr>
                      </m:ctrlPr>
                    </m:accPr>
                    <m:e>
                      <m:r>
                        <a:rPr lang="en-US" sz="1300" b="0" i="1">
                          <a:latin typeface="Cambria Math" panose="02040503050406030204" pitchFamily="18" charset="0"/>
                        </a:rPr>
                        <m:t>𝑣</m:t>
                      </m:r>
                    </m:e>
                  </m:acc>
                </m:oMath>
              </a14:m>
              <a:r>
                <a:rPr lang="fr-FR" sz="1300">
                  <a:latin typeface="Times New Roman" panose="02020603050405020304" pitchFamily="18" charset="0"/>
                  <a:cs typeface="Times New Roman" panose="02020603050405020304" pitchFamily="18" charset="0"/>
                </a:rPr>
                <a:t> và </a:t>
              </a:r>
              <a14:m>
                <m:oMath xmlns:m="http://schemas.openxmlformats.org/officeDocument/2006/math">
                  <m:acc>
                    <m:accPr>
                      <m:chr m:val="⃗"/>
                      <m:ctrlPr>
                        <a:rPr lang="en-US" sz="1300" i="1">
                          <a:latin typeface="Cambria Math" panose="02040503050406030204" pitchFamily="18" charset="0"/>
                        </a:rPr>
                      </m:ctrlPr>
                    </m:accPr>
                    <m:e>
                      <m:r>
                        <a:rPr lang="en-US" sz="1300" b="0" i="1">
                          <a:latin typeface="Cambria Math" panose="02040503050406030204" pitchFamily="18" charset="0"/>
                        </a:rPr>
                        <m:t>𝑎</m:t>
                      </m:r>
                    </m:e>
                  </m:acc>
                </m:oMath>
              </a14:m>
              <a:r>
                <a:rPr lang="fr-FR" sz="1300">
                  <a:latin typeface="Times New Roman" panose="02020603050405020304" pitchFamily="18" charset="0"/>
                  <a:cs typeface="Times New Roman" panose="02020603050405020304" pitchFamily="18" charset="0"/>
                </a:rPr>
                <a:t> cùng chiều) ứng với quá trình từ biên về VTCB</a:t>
              </a:r>
              <a:endParaRPr lang="en-US" sz="1300">
                <a:latin typeface="Times New Roman" panose="02020603050405020304" pitchFamily="18" charset="0"/>
                <a:cs typeface="Times New Roman" panose="02020603050405020304" pitchFamily="18" charset="0"/>
              </a:endParaRPr>
            </a:p>
          </dgm:t>
        </dgm:pt>
      </mc:Choice>
      <mc:Fallback>
        <dgm:pt modelId="{4C31E361-5532-4413-8B39-DF1FE1DD2CB4}">
          <dgm:prSet custT="1"/>
          <dgm:spPr/>
          <dgm:t>
            <a:bodyPr/>
            <a:lstStyle/>
            <a:p>
              <a:pPr algn="just"/>
              <a:r>
                <a:rPr lang="fr-FR" sz="1300">
                  <a:latin typeface="Times New Roman" panose="02020603050405020304" pitchFamily="18" charset="0"/>
                  <a:cs typeface="Times New Roman" panose="02020603050405020304" pitchFamily="18" charset="0"/>
                </a:rPr>
                <a:t>Vật chuyển động nhanh dần (</a:t>
              </a:r>
              <a:r>
                <a:rPr lang="en-US" sz="1300" b="0" i="0">
                  <a:latin typeface="Cambria Math" panose="02040503050406030204" pitchFamily="18" charset="0"/>
                </a:rPr>
                <a:t>𝑣 ⃗</a:t>
              </a:r>
              <a:r>
                <a:rPr lang="fr-FR" sz="1300">
                  <a:latin typeface="Times New Roman" panose="02020603050405020304" pitchFamily="18" charset="0"/>
                  <a:cs typeface="Times New Roman" panose="02020603050405020304" pitchFamily="18" charset="0"/>
                </a:rPr>
                <a:t> và </a:t>
              </a:r>
              <a:r>
                <a:rPr lang="en-US" sz="1300" b="0" i="0">
                  <a:latin typeface="Cambria Math" panose="02040503050406030204" pitchFamily="18" charset="0"/>
                </a:rPr>
                <a:t>𝑎 ⃗</a:t>
              </a:r>
              <a:r>
                <a:rPr lang="fr-FR" sz="1300">
                  <a:latin typeface="Times New Roman" panose="02020603050405020304" pitchFamily="18" charset="0"/>
                  <a:cs typeface="Times New Roman" panose="02020603050405020304" pitchFamily="18" charset="0"/>
                </a:rPr>
                <a:t> cùng chiều) ứng với quá trình từ biên về VTCB</a:t>
              </a:r>
              <a:endParaRPr lang="en-US" sz="1300">
                <a:latin typeface="Times New Roman" panose="02020603050405020304" pitchFamily="18" charset="0"/>
                <a:cs typeface="Times New Roman" panose="02020603050405020304" pitchFamily="18" charset="0"/>
              </a:endParaRPr>
            </a:p>
          </dgm:t>
        </dgm:pt>
      </mc:Fallback>
    </mc:AlternateContent>
    <dgm:pt modelId="{6F4FD8FA-B609-4DF1-87E2-D15A5A1759D0}" type="parTrans" cxnId="{18A6F90A-253F-4DE6-BB7F-35E4D0030733}">
      <dgm:prSet/>
      <dgm:spPr/>
      <dgm:t>
        <a:bodyPr/>
        <a:lstStyle/>
        <a:p>
          <a:endParaRPr lang="en-US" sz="1300">
            <a:latin typeface="Times New Roman" panose="02020603050405020304" pitchFamily="18" charset="0"/>
            <a:cs typeface="Times New Roman" panose="02020603050405020304" pitchFamily="18" charset="0"/>
          </a:endParaRPr>
        </a:p>
      </dgm:t>
    </dgm:pt>
    <dgm:pt modelId="{B071161B-FFEF-4605-87FE-1DFC72CC92D1}" type="sibTrans" cxnId="{18A6F90A-253F-4DE6-BB7F-35E4D0030733}">
      <dgm:prSet/>
      <dgm:spPr/>
      <dgm:t>
        <a:bodyPr/>
        <a:lstStyle/>
        <a:p>
          <a:endParaRPr lang="en-US" sz="1300">
            <a:latin typeface="Times New Roman" panose="02020603050405020304" pitchFamily="18" charset="0"/>
            <a:cs typeface="Times New Roman" panose="02020603050405020304" pitchFamily="18" charset="0"/>
          </a:endParaRPr>
        </a:p>
      </dgm:t>
    </dgm:pt>
    <dgm:pt modelId="{6BCC39E6-6028-4C50-A209-DC817E3BE379}">
      <dgm:prSet custT="1"/>
      <dgm:spPr>
        <a:noFill/>
        <a:ln>
          <a:noFill/>
        </a:ln>
      </dgm:spPr>
      <dgm:t>
        <a:bodyPr/>
        <a:lstStyle/>
        <a:p>
          <a:r>
            <a:rPr lang="en-US" sz="1300">
              <a:latin typeface="Times New Roman" panose="02020603050405020304" pitchFamily="18" charset="0"/>
              <a:cs typeface="Times New Roman" panose="02020603050405020304" pitchFamily="18" charset="0"/>
            </a:rPr>
            <a:t>của chuyển động:</a:t>
          </a:r>
        </a:p>
      </dgm:t>
    </dgm:pt>
    <dgm:pt modelId="{14B527B0-E348-43A0-B0DB-DFA641CB4A63}" type="sibTrans" cxnId="{D244562B-EAFF-49DF-8ADA-5968AD0948A3}">
      <dgm:prSet/>
      <dgm:spPr/>
      <dgm:t>
        <a:bodyPr/>
        <a:lstStyle/>
        <a:p>
          <a:endParaRPr lang="en-US" sz="1300">
            <a:latin typeface="Times New Roman" panose="02020603050405020304" pitchFamily="18" charset="0"/>
            <a:cs typeface="Times New Roman" panose="02020603050405020304" pitchFamily="18" charset="0"/>
          </a:endParaRPr>
        </a:p>
      </dgm:t>
    </dgm:pt>
    <dgm:pt modelId="{FCCFB302-1101-4703-9922-4F305CC46F3F}" type="parTrans" cxnId="{D244562B-EAFF-49DF-8ADA-5968AD0948A3}">
      <dgm:prSet/>
      <dgm:spPr/>
      <dgm:t>
        <a:bodyPr/>
        <a:lstStyle/>
        <a:p>
          <a:endParaRPr lang="en-US" sz="1300">
            <a:latin typeface="Times New Roman" panose="02020603050405020304" pitchFamily="18" charset="0"/>
            <a:cs typeface="Times New Roman" panose="02020603050405020304" pitchFamily="18" charset="0"/>
          </a:endParaRPr>
        </a:p>
      </dgm:t>
    </dgm:pt>
    <dgm:pt modelId="{347CE0DC-915E-4352-8D13-8E0AC1E04257}" type="pres">
      <dgm:prSet presAssocID="{B7A1D5B7-7302-4604-ADDF-51293A3578B9}" presName="Name0" presStyleCnt="0">
        <dgm:presLayoutVars>
          <dgm:chMax/>
          <dgm:chPref val="3"/>
          <dgm:dir/>
          <dgm:animOne val="branch"/>
          <dgm:animLvl val="lvl"/>
        </dgm:presLayoutVars>
      </dgm:prSet>
      <dgm:spPr/>
      <dgm:t>
        <a:bodyPr/>
        <a:lstStyle/>
        <a:p>
          <a:endParaRPr lang="en-US"/>
        </a:p>
      </dgm:t>
    </dgm:pt>
    <dgm:pt modelId="{F8F325A3-B984-473D-AB68-7B0078871DF6}" type="pres">
      <dgm:prSet presAssocID="{D216793C-A7FF-4473-A337-D84A3D0FA938}" presName="composite" presStyleCnt="0"/>
      <dgm:spPr/>
    </dgm:pt>
    <dgm:pt modelId="{9AA749EC-0D3C-4938-AB65-C6BB809CC55C}" type="pres">
      <dgm:prSet presAssocID="{D216793C-A7FF-4473-A337-D84A3D0FA938}" presName="FirstChild" presStyleLbl="revTx" presStyleIdx="0" presStyleCnt="7" custScaleY="77714" custLinFactNeighborY="10836">
        <dgm:presLayoutVars>
          <dgm:chMax val="0"/>
          <dgm:chPref val="0"/>
          <dgm:bulletEnabled val="1"/>
        </dgm:presLayoutVars>
      </dgm:prSet>
      <dgm:spPr/>
      <dgm:t>
        <a:bodyPr/>
        <a:lstStyle/>
        <a:p>
          <a:endParaRPr lang="en-US"/>
        </a:p>
      </dgm:t>
    </dgm:pt>
    <dgm:pt modelId="{B27EE12C-7856-44EE-A288-248EA9F402E1}" type="pres">
      <dgm:prSet presAssocID="{D216793C-A7FF-4473-A337-D84A3D0FA938}" presName="Parent" presStyleLbl="alignNode1" presStyleIdx="0" presStyleCnt="4" custScaleY="99439">
        <dgm:presLayoutVars>
          <dgm:chMax val="3"/>
          <dgm:chPref val="3"/>
          <dgm:bulletEnabled val="1"/>
        </dgm:presLayoutVars>
      </dgm:prSet>
      <dgm:spPr/>
      <dgm:t>
        <a:bodyPr/>
        <a:lstStyle/>
        <a:p>
          <a:endParaRPr lang="en-US"/>
        </a:p>
      </dgm:t>
    </dgm:pt>
    <dgm:pt modelId="{07E6C427-F3A6-47BE-A2EF-4E9265190F28}" type="pres">
      <dgm:prSet presAssocID="{D216793C-A7FF-4473-A337-D84A3D0FA938}" presName="Accent" presStyleLbl="parChTrans1D1" presStyleIdx="0" presStyleCnt="4"/>
      <dgm:spPr/>
    </dgm:pt>
    <dgm:pt modelId="{727FCECF-9987-4108-ACB7-3DB81244933B}" type="pres">
      <dgm:prSet presAssocID="{D216793C-A7FF-4473-A337-D84A3D0FA938}" presName="Child" presStyleLbl="revTx" presStyleIdx="1" presStyleCnt="7" custScaleY="65205">
        <dgm:presLayoutVars>
          <dgm:chMax val="0"/>
          <dgm:chPref val="0"/>
          <dgm:bulletEnabled val="1"/>
        </dgm:presLayoutVars>
      </dgm:prSet>
      <dgm:spPr/>
      <dgm:t>
        <a:bodyPr/>
        <a:lstStyle/>
        <a:p>
          <a:endParaRPr lang="en-US"/>
        </a:p>
      </dgm:t>
    </dgm:pt>
    <dgm:pt modelId="{3152975D-5659-4496-B014-3115F9A7596C}" type="pres">
      <dgm:prSet presAssocID="{18C71783-E5A3-42CC-9BDF-07029A5051DE}" presName="sibTrans" presStyleCnt="0"/>
      <dgm:spPr/>
    </dgm:pt>
    <dgm:pt modelId="{A6C6E7E2-C072-43DF-AEC0-26645D93A5EE}" type="pres">
      <dgm:prSet presAssocID="{ACE3C5A9-7053-482E-9B01-CA0D93C0CF48}" presName="composite" presStyleCnt="0"/>
      <dgm:spPr/>
    </dgm:pt>
    <dgm:pt modelId="{D6E22282-EC59-474E-AFFA-DF455D3BB91A}" type="pres">
      <dgm:prSet presAssocID="{ACE3C5A9-7053-482E-9B01-CA0D93C0CF48}" presName="FirstChild" presStyleLbl="revTx" presStyleIdx="2" presStyleCnt="7">
        <dgm:presLayoutVars>
          <dgm:chMax val="0"/>
          <dgm:chPref val="0"/>
          <dgm:bulletEnabled val="1"/>
        </dgm:presLayoutVars>
      </dgm:prSet>
      <dgm:spPr/>
      <dgm:t>
        <a:bodyPr/>
        <a:lstStyle/>
        <a:p>
          <a:endParaRPr lang="en-US"/>
        </a:p>
      </dgm:t>
    </dgm:pt>
    <dgm:pt modelId="{EB5F971E-62BD-4E6E-B92A-1FAAE8C90322}" type="pres">
      <dgm:prSet presAssocID="{ACE3C5A9-7053-482E-9B01-CA0D93C0CF48}" presName="Parent" presStyleLbl="alignNode1" presStyleIdx="1" presStyleCnt="4">
        <dgm:presLayoutVars>
          <dgm:chMax val="3"/>
          <dgm:chPref val="3"/>
          <dgm:bulletEnabled val="1"/>
        </dgm:presLayoutVars>
      </dgm:prSet>
      <dgm:spPr/>
      <dgm:t>
        <a:bodyPr/>
        <a:lstStyle/>
        <a:p>
          <a:endParaRPr lang="en-US"/>
        </a:p>
      </dgm:t>
    </dgm:pt>
    <dgm:pt modelId="{A2DA2443-7A0F-44DF-B714-AE029127D797}" type="pres">
      <dgm:prSet presAssocID="{ACE3C5A9-7053-482E-9B01-CA0D93C0CF48}" presName="Accent" presStyleLbl="parChTrans1D1" presStyleIdx="1" presStyleCnt="4"/>
      <dgm:spPr/>
    </dgm:pt>
    <dgm:pt modelId="{D51F3E11-6EC6-4258-B442-EE1A0ECF9E33}" type="pres">
      <dgm:prSet presAssocID="{ACE3C5A9-7053-482E-9B01-CA0D93C0CF48}" presName="Child" presStyleLbl="revTx" presStyleIdx="3" presStyleCnt="7" custScaleY="67318">
        <dgm:presLayoutVars>
          <dgm:chMax val="0"/>
          <dgm:chPref val="0"/>
          <dgm:bulletEnabled val="1"/>
        </dgm:presLayoutVars>
      </dgm:prSet>
      <dgm:spPr/>
      <dgm:t>
        <a:bodyPr/>
        <a:lstStyle/>
        <a:p>
          <a:endParaRPr lang="en-US"/>
        </a:p>
      </dgm:t>
    </dgm:pt>
    <dgm:pt modelId="{88636D6C-E394-409D-B3B8-FDB97645A976}" type="pres">
      <dgm:prSet presAssocID="{F3DCF435-0F5E-4330-878A-105F18D2A7AE}" presName="sibTrans" presStyleCnt="0"/>
      <dgm:spPr/>
    </dgm:pt>
    <dgm:pt modelId="{B1A8CCE7-8CBF-4ED1-AC06-29A8C2D4499F}" type="pres">
      <dgm:prSet presAssocID="{2E328C1B-0C75-40D4-9810-2DCEE5A85A30}" presName="composite" presStyleCnt="0"/>
      <dgm:spPr/>
    </dgm:pt>
    <dgm:pt modelId="{56B0933A-5EF6-45CC-981A-2A131B2D15AC}" type="pres">
      <dgm:prSet presAssocID="{2E328C1B-0C75-40D4-9810-2DCEE5A85A30}" presName="FirstChild" presStyleLbl="revTx" presStyleIdx="4" presStyleCnt="7">
        <dgm:presLayoutVars>
          <dgm:chMax val="0"/>
          <dgm:chPref val="0"/>
          <dgm:bulletEnabled val="1"/>
        </dgm:presLayoutVars>
      </dgm:prSet>
      <dgm:spPr/>
      <dgm:t>
        <a:bodyPr/>
        <a:lstStyle/>
        <a:p>
          <a:endParaRPr lang="en-US"/>
        </a:p>
      </dgm:t>
    </dgm:pt>
    <dgm:pt modelId="{2A4CABAD-8AB4-45AF-9F12-5E3506DB1502}" type="pres">
      <dgm:prSet presAssocID="{2E328C1B-0C75-40D4-9810-2DCEE5A85A30}" presName="Parent" presStyleLbl="alignNode1" presStyleIdx="2" presStyleCnt="4">
        <dgm:presLayoutVars>
          <dgm:chMax val="3"/>
          <dgm:chPref val="3"/>
          <dgm:bulletEnabled val="1"/>
        </dgm:presLayoutVars>
      </dgm:prSet>
      <dgm:spPr/>
      <dgm:t>
        <a:bodyPr/>
        <a:lstStyle/>
        <a:p>
          <a:endParaRPr lang="en-US"/>
        </a:p>
      </dgm:t>
    </dgm:pt>
    <dgm:pt modelId="{C7476BFF-F27F-4E1A-B3FF-3397D38168FA}" type="pres">
      <dgm:prSet presAssocID="{2E328C1B-0C75-40D4-9810-2DCEE5A85A30}" presName="Accent" presStyleLbl="parChTrans1D1" presStyleIdx="2" presStyleCnt="4"/>
      <dgm:spPr/>
    </dgm:pt>
    <dgm:pt modelId="{63CC18EB-C982-46C4-B906-FC1F1041516B}" type="pres">
      <dgm:prSet presAssocID="{7C8FF7E7-F45F-4CAF-9EBA-42C97EEC393A}" presName="sibTrans" presStyleCnt="0"/>
      <dgm:spPr/>
    </dgm:pt>
    <dgm:pt modelId="{DB54B8C2-6F53-4184-A1F6-91BD25E3BA94}" type="pres">
      <dgm:prSet presAssocID="{20C0E8EB-548F-4DB2-AD6C-E984C1493A15}" presName="composite" presStyleCnt="0"/>
      <dgm:spPr/>
    </dgm:pt>
    <dgm:pt modelId="{E31C6DFC-C3B8-4546-83FE-ED8D47E5DE15}" type="pres">
      <dgm:prSet presAssocID="{20C0E8EB-548F-4DB2-AD6C-E984C1493A15}" presName="FirstChild" presStyleLbl="revTx" presStyleIdx="5" presStyleCnt="7" custScaleY="91827" custLinFactNeighborY="0">
        <dgm:presLayoutVars>
          <dgm:chMax val="0"/>
          <dgm:chPref val="0"/>
          <dgm:bulletEnabled val="1"/>
        </dgm:presLayoutVars>
      </dgm:prSet>
      <dgm:spPr/>
      <dgm:t>
        <a:bodyPr/>
        <a:lstStyle/>
        <a:p>
          <a:endParaRPr lang="en-US"/>
        </a:p>
      </dgm:t>
    </dgm:pt>
    <dgm:pt modelId="{E857D0C5-C4C8-4480-B8FD-E56960BF4334}" type="pres">
      <dgm:prSet presAssocID="{20C0E8EB-548F-4DB2-AD6C-E984C1493A15}" presName="Parent" presStyleLbl="alignNode1" presStyleIdx="3" presStyleCnt="4" custScaleY="83990" custLinFactNeighborY="7496">
        <dgm:presLayoutVars>
          <dgm:chMax val="3"/>
          <dgm:chPref val="3"/>
          <dgm:bulletEnabled val="1"/>
        </dgm:presLayoutVars>
      </dgm:prSet>
      <dgm:spPr/>
      <dgm:t>
        <a:bodyPr/>
        <a:lstStyle/>
        <a:p>
          <a:endParaRPr lang="en-US"/>
        </a:p>
      </dgm:t>
    </dgm:pt>
    <dgm:pt modelId="{43FD8450-DBFE-4320-AF38-07DF3C1288FF}" type="pres">
      <dgm:prSet presAssocID="{20C0E8EB-548F-4DB2-AD6C-E984C1493A15}" presName="Accent" presStyleLbl="parChTrans1D1" presStyleIdx="3" presStyleCnt="4"/>
      <dgm:spPr/>
    </dgm:pt>
    <dgm:pt modelId="{2055B8FC-7C55-4BE3-904D-52C7CC860E8F}" type="pres">
      <dgm:prSet presAssocID="{20C0E8EB-548F-4DB2-AD6C-E984C1493A15}" presName="Child" presStyleLbl="revTx" presStyleIdx="6" presStyleCnt="7" custScaleY="68543">
        <dgm:presLayoutVars>
          <dgm:chMax val="0"/>
          <dgm:chPref val="0"/>
          <dgm:bulletEnabled val="1"/>
        </dgm:presLayoutVars>
      </dgm:prSet>
      <dgm:spPr/>
      <dgm:t>
        <a:bodyPr/>
        <a:lstStyle/>
        <a:p>
          <a:endParaRPr lang="en-US"/>
        </a:p>
      </dgm:t>
    </dgm:pt>
  </dgm:ptLst>
  <dgm:cxnLst>
    <dgm:cxn modelId="{4E089E37-1B15-416C-A2F8-35C457933962}" type="presOf" srcId="{D216793C-A7FF-4473-A337-D84A3D0FA938}" destId="{B27EE12C-7856-44EE-A288-248EA9F402E1}" srcOrd="0" destOrd="0" presId="urn:microsoft.com/office/officeart/2011/layout/TabList"/>
    <dgm:cxn modelId="{03603254-32FC-44E0-AD38-584CACB77E2E}" srcId="{D216793C-A7FF-4473-A337-D84A3D0FA938}" destId="{8DA94970-A9C6-4D27-AA95-44CBF4A6C42B}" srcOrd="2" destOrd="0" parTransId="{F548FF6C-8B6E-4826-90DF-DE3DF6AFB14B}" sibTransId="{4792C292-25B7-4E77-9BFA-FB46C1D8CC26}"/>
    <dgm:cxn modelId="{BCA6EBCC-41E6-45ED-8F78-56B6402132F0}" srcId="{ACE3C5A9-7053-482E-9B01-CA0D93C0CF48}" destId="{F1E34222-071A-487B-90D6-D29FB7B18B70}" srcOrd="2" destOrd="0" parTransId="{6E5E4700-F0FB-4C07-9DB2-D03D0CBD44E5}" sibTransId="{F5B2EB5E-DE4B-4FB5-B8CC-023B5A546D09}"/>
    <dgm:cxn modelId="{0FCBBFBE-0949-4170-A3D0-844311070209}" srcId="{B7A1D5B7-7302-4604-ADDF-51293A3578B9}" destId="{2E328C1B-0C75-40D4-9810-2DCEE5A85A30}" srcOrd="2" destOrd="0" parTransId="{C7AEB44E-0DD0-4E57-8D08-460F7FAE2645}" sibTransId="{7C8FF7E7-F45F-4CAF-9EBA-42C97EEC393A}"/>
    <dgm:cxn modelId="{02DDD9B7-07BF-4DDF-943D-55A9280C3A88}" srcId="{D216793C-A7FF-4473-A337-D84A3D0FA938}" destId="{22874CDB-1C45-43F8-A7A2-92AAE1E977CD}" srcOrd="1" destOrd="0" parTransId="{A62EB096-02D0-49DD-A28A-BC0B011D9AA6}" sibTransId="{2444F361-4817-46CF-886C-A73F4C797B24}"/>
    <dgm:cxn modelId="{E963C1C4-57AD-4B5E-A739-0EB90EF57CFB}" srcId="{D216793C-A7FF-4473-A337-D84A3D0FA938}" destId="{34AD4B67-762F-41DA-8E6E-76ABE2CC21F8}" srcOrd="0" destOrd="0" parTransId="{613D3881-A053-4247-9E78-52D41923AF32}" sibTransId="{D84D47B9-4DA6-4A80-80DA-8933EF4D7044}"/>
    <dgm:cxn modelId="{79974CAA-67C5-4B32-B664-FA67704421AE}" type="presOf" srcId="{FBE0F0BE-627E-4E93-B318-5362D587F351}" destId="{D51F3E11-6EC6-4258-B442-EE1A0ECF9E33}" srcOrd="0" destOrd="0" presId="urn:microsoft.com/office/officeart/2011/layout/TabList"/>
    <dgm:cxn modelId="{77226782-CC69-4402-BEC1-6F227B664F35}" type="presOf" srcId="{9AB3E960-7D84-4649-AC94-7948716CD6CF}" destId="{56B0933A-5EF6-45CC-981A-2A131B2D15AC}" srcOrd="0" destOrd="0" presId="urn:microsoft.com/office/officeart/2011/layout/TabList"/>
    <dgm:cxn modelId="{18A6F90A-253F-4DE6-BB7F-35E4D0030733}" srcId="{20C0E8EB-548F-4DB2-AD6C-E984C1493A15}" destId="{4C31E361-5532-4413-8B39-DF1FE1DD2CB4}" srcOrd="2" destOrd="0" parTransId="{6F4FD8FA-B609-4DF1-87E2-D15A5A1759D0}" sibTransId="{B071161B-FFEF-4605-87FE-1DFC72CC92D1}"/>
    <dgm:cxn modelId="{F4DF35D9-243E-4888-B46D-92C78BC3E568}" type="presOf" srcId="{FD3FBAA7-C8CA-4151-9B2E-6C5BB22FE60D}" destId="{D6E22282-EC59-474E-AFFA-DF455D3BB91A}" srcOrd="0" destOrd="0" presId="urn:microsoft.com/office/officeart/2011/layout/TabList"/>
    <dgm:cxn modelId="{899614C0-F493-4124-911D-C7F7359CB2C5}" srcId="{B7A1D5B7-7302-4604-ADDF-51293A3578B9}" destId="{ACE3C5A9-7053-482E-9B01-CA0D93C0CF48}" srcOrd="1" destOrd="0" parTransId="{5E6BDF34-2739-41F3-B7C9-A041BC9A7E29}" sibTransId="{F3DCF435-0F5E-4330-878A-105F18D2A7AE}"/>
    <dgm:cxn modelId="{4CE5D6F3-9676-4CB1-AF63-13EE70D1B9EF}" type="presOf" srcId="{2E328C1B-0C75-40D4-9810-2DCEE5A85A30}" destId="{2A4CABAD-8AB4-45AF-9F12-5E3506DB1502}" srcOrd="0" destOrd="0" presId="urn:microsoft.com/office/officeart/2011/layout/TabList"/>
    <dgm:cxn modelId="{03E279C9-42BE-462F-B962-1EF40E91371C}" srcId="{20C0E8EB-548F-4DB2-AD6C-E984C1493A15}" destId="{C0793E79-4992-4DA1-B114-F05CF3623F25}" srcOrd="1" destOrd="0" parTransId="{D070A7AA-214A-448D-8BC3-AD3007210658}" sibTransId="{C494C396-2E24-43B3-9640-D32D40CDDB01}"/>
    <dgm:cxn modelId="{04B8EEE7-9BC7-47D6-BDE0-7E18A576B2B6}" type="presOf" srcId="{F1E34222-071A-487B-90D6-D29FB7B18B70}" destId="{D51F3E11-6EC6-4258-B442-EE1A0ECF9E33}" srcOrd="0" destOrd="1" presId="urn:microsoft.com/office/officeart/2011/layout/TabList"/>
    <dgm:cxn modelId="{592124A0-5FF7-4814-A452-E432B26654BD}" srcId="{ACE3C5A9-7053-482E-9B01-CA0D93C0CF48}" destId="{FBE0F0BE-627E-4E93-B318-5362D587F351}" srcOrd="1" destOrd="0" parTransId="{8766718A-E4C7-44EF-A0CD-602F828E5055}" sibTransId="{8B4F7712-2918-461C-867A-23D5926BF5DB}"/>
    <dgm:cxn modelId="{FF3E4942-22FD-4344-945C-0F838298E93F}" type="presOf" srcId="{22874CDB-1C45-43F8-A7A2-92AAE1E977CD}" destId="{727FCECF-9987-4108-ACB7-3DB81244933B}" srcOrd="0" destOrd="0" presId="urn:microsoft.com/office/officeart/2011/layout/TabList"/>
    <dgm:cxn modelId="{D244562B-EAFF-49DF-8ADA-5968AD0948A3}" srcId="{20C0E8EB-548F-4DB2-AD6C-E984C1493A15}" destId="{6BCC39E6-6028-4C50-A209-DC817E3BE379}" srcOrd="0" destOrd="0" parTransId="{FCCFB302-1101-4703-9922-4F305CC46F3F}" sibTransId="{14B527B0-E348-43A0-B0DB-DFA641CB4A63}"/>
    <dgm:cxn modelId="{8D5D7E9B-E8A6-4708-83AA-65285911C014}" type="presOf" srcId="{8DA94970-A9C6-4D27-AA95-44CBF4A6C42B}" destId="{727FCECF-9987-4108-ACB7-3DB81244933B}" srcOrd="0" destOrd="1" presId="urn:microsoft.com/office/officeart/2011/layout/TabList"/>
    <dgm:cxn modelId="{B6894F3B-171F-40DB-B751-780EC5F0448D}" type="presOf" srcId="{C0793E79-4992-4DA1-B114-F05CF3623F25}" destId="{2055B8FC-7C55-4BE3-904D-52C7CC860E8F}" srcOrd="0" destOrd="0" presId="urn:microsoft.com/office/officeart/2011/layout/TabList"/>
    <dgm:cxn modelId="{33750C3C-EA4E-4963-A177-CDAC595BF7A7}" type="presOf" srcId="{B7A1D5B7-7302-4604-ADDF-51293A3578B9}" destId="{347CE0DC-915E-4352-8D13-8E0AC1E04257}" srcOrd="0" destOrd="0" presId="urn:microsoft.com/office/officeart/2011/layout/TabList"/>
    <dgm:cxn modelId="{914897BF-24D6-4568-B164-A1254BE81DD6}" srcId="{B7A1D5B7-7302-4604-ADDF-51293A3578B9}" destId="{20C0E8EB-548F-4DB2-AD6C-E984C1493A15}" srcOrd="3" destOrd="0" parTransId="{010B753C-F1B5-45A3-93E0-18AB45E1A084}" sibTransId="{DECF1831-D3C1-430D-B4CB-22EE0CD2BD45}"/>
    <dgm:cxn modelId="{31128B16-4A40-4F6F-A0C4-4DC0E319BBCE}" type="presOf" srcId="{34AD4B67-762F-41DA-8E6E-76ABE2CC21F8}" destId="{9AA749EC-0D3C-4938-AB65-C6BB809CC55C}" srcOrd="0" destOrd="0" presId="urn:microsoft.com/office/officeart/2011/layout/TabList"/>
    <dgm:cxn modelId="{9BE908FF-0DCF-4A9F-A31E-16FEE4376AB8}" type="presOf" srcId="{20C0E8EB-548F-4DB2-AD6C-E984C1493A15}" destId="{E857D0C5-C4C8-4480-B8FD-E56960BF4334}" srcOrd="0" destOrd="0" presId="urn:microsoft.com/office/officeart/2011/layout/TabList"/>
    <dgm:cxn modelId="{5706E73F-39A7-4877-80FD-33F6B7F7BA20}" type="presOf" srcId="{4C31E361-5532-4413-8B39-DF1FE1DD2CB4}" destId="{2055B8FC-7C55-4BE3-904D-52C7CC860E8F}" srcOrd="0" destOrd="1" presId="urn:microsoft.com/office/officeart/2011/layout/TabList"/>
    <dgm:cxn modelId="{71DE0570-15F9-4333-AE0E-38E5A7714A69}" type="presOf" srcId="{ACE3C5A9-7053-482E-9B01-CA0D93C0CF48}" destId="{EB5F971E-62BD-4E6E-B92A-1FAAE8C90322}" srcOrd="0" destOrd="0" presId="urn:microsoft.com/office/officeart/2011/layout/TabList"/>
    <dgm:cxn modelId="{330F984D-7F18-45F3-99A2-0143DFBAF56A}" srcId="{ACE3C5A9-7053-482E-9B01-CA0D93C0CF48}" destId="{FD3FBAA7-C8CA-4151-9B2E-6C5BB22FE60D}" srcOrd="0" destOrd="0" parTransId="{E65A1956-29FF-44B4-9EC0-EFFA2524696F}" sibTransId="{21C65C00-F5C5-474B-A189-1B003756159F}"/>
    <dgm:cxn modelId="{D7F2A4EC-1E30-4D27-98E0-A98D7EDEFA21}" type="presOf" srcId="{6BCC39E6-6028-4C50-A209-DC817E3BE379}" destId="{E31C6DFC-C3B8-4546-83FE-ED8D47E5DE15}" srcOrd="0" destOrd="0" presId="urn:microsoft.com/office/officeart/2011/layout/TabList"/>
    <dgm:cxn modelId="{977290D5-ECA5-4DF7-BF10-C391F39A518C}" srcId="{B7A1D5B7-7302-4604-ADDF-51293A3578B9}" destId="{D216793C-A7FF-4473-A337-D84A3D0FA938}" srcOrd="0" destOrd="0" parTransId="{05043485-42AB-4A1C-BF83-49EF6CC1FE22}" sibTransId="{18C71783-E5A3-42CC-9BDF-07029A5051DE}"/>
    <dgm:cxn modelId="{34524951-ACCE-4C8C-8EE6-51BF6ED9A2F7}" srcId="{2E328C1B-0C75-40D4-9810-2DCEE5A85A30}" destId="{9AB3E960-7D84-4649-AC94-7948716CD6CF}" srcOrd="0" destOrd="0" parTransId="{2C4E9DE5-C8E5-4F4D-9FE3-4DF9F89D0A4D}" sibTransId="{69837E5F-13CD-4855-AA47-74A60D0FE36B}"/>
    <dgm:cxn modelId="{89C28688-060D-44EA-AE79-3910EA1F6AA1}" type="presParOf" srcId="{347CE0DC-915E-4352-8D13-8E0AC1E04257}" destId="{F8F325A3-B984-473D-AB68-7B0078871DF6}" srcOrd="0" destOrd="0" presId="urn:microsoft.com/office/officeart/2011/layout/TabList"/>
    <dgm:cxn modelId="{459726A4-A8D9-4073-A204-98CA0A710628}" type="presParOf" srcId="{F8F325A3-B984-473D-AB68-7B0078871DF6}" destId="{9AA749EC-0D3C-4938-AB65-C6BB809CC55C}" srcOrd="0" destOrd="0" presId="urn:microsoft.com/office/officeart/2011/layout/TabList"/>
    <dgm:cxn modelId="{4879BA49-2627-486D-A1F9-608AC496B123}" type="presParOf" srcId="{F8F325A3-B984-473D-AB68-7B0078871DF6}" destId="{B27EE12C-7856-44EE-A288-248EA9F402E1}" srcOrd="1" destOrd="0" presId="urn:microsoft.com/office/officeart/2011/layout/TabList"/>
    <dgm:cxn modelId="{57958B1F-EED9-4113-872C-5D9FB84666B8}" type="presParOf" srcId="{F8F325A3-B984-473D-AB68-7B0078871DF6}" destId="{07E6C427-F3A6-47BE-A2EF-4E9265190F28}" srcOrd="2" destOrd="0" presId="urn:microsoft.com/office/officeart/2011/layout/TabList"/>
    <dgm:cxn modelId="{269532C5-567B-465F-8C4C-15C912E1B140}" type="presParOf" srcId="{347CE0DC-915E-4352-8D13-8E0AC1E04257}" destId="{727FCECF-9987-4108-ACB7-3DB81244933B}" srcOrd="1" destOrd="0" presId="urn:microsoft.com/office/officeart/2011/layout/TabList"/>
    <dgm:cxn modelId="{ABC782DB-566B-49F9-98C0-C3347AEEE42F}" type="presParOf" srcId="{347CE0DC-915E-4352-8D13-8E0AC1E04257}" destId="{3152975D-5659-4496-B014-3115F9A7596C}" srcOrd="2" destOrd="0" presId="urn:microsoft.com/office/officeart/2011/layout/TabList"/>
    <dgm:cxn modelId="{E1BB6B54-AC5D-4C75-812A-7B66D87652A7}" type="presParOf" srcId="{347CE0DC-915E-4352-8D13-8E0AC1E04257}" destId="{A6C6E7E2-C072-43DF-AEC0-26645D93A5EE}" srcOrd="3" destOrd="0" presId="urn:microsoft.com/office/officeart/2011/layout/TabList"/>
    <dgm:cxn modelId="{8546EEBF-D62C-4A1E-AAB1-A234EEEA2C30}" type="presParOf" srcId="{A6C6E7E2-C072-43DF-AEC0-26645D93A5EE}" destId="{D6E22282-EC59-474E-AFFA-DF455D3BB91A}" srcOrd="0" destOrd="0" presId="urn:microsoft.com/office/officeart/2011/layout/TabList"/>
    <dgm:cxn modelId="{6D68B202-F111-4901-B5EA-31D38EB32985}" type="presParOf" srcId="{A6C6E7E2-C072-43DF-AEC0-26645D93A5EE}" destId="{EB5F971E-62BD-4E6E-B92A-1FAAE8C90322}" srcOrd="1" destOrd="0" presId="urn:microsoft.com/office/officeart/2011/layout/TabList"/>
    <dgm:cxn modelId="{6D2615DC-32C3-4163-826B-EACA1906C812}" type="presParOf" srcId="{A6C6E7E2-C072-43DF-AEC0-26645D93A5EE}" destId="{A2DA2443-7A0F-44DF-B714-AE029127D797}" srcOrd="2" destOrd="0" presId="urn:microsoft.com/office/officeart/2011/layout/TabList"/>
    <dgm:cxn modelId="{2F16FD5E-C85F-41B7-B0D4-64117FB464B6}" type="presParOf" srcId="{347CE0DC-915E-4352-8D13-8E0AC1E04257}" destId="{D51F3E11-6EC6-4258-B442-EE1A0ECF9E33}" srcOrd="4" destOrd="0" presId="urn:microsoft.com/office/officeart/2011/layout/TabList"/>
    <dgm:cxn modelId="{D2BA7621-839D-4368-A6FB-755231163DDE}" type="presParOf" srcId="{347CE0DC-915E-4352-8D13-8E0AC1E04257}" destId="{88636D6C-E394-409D-B3B8-FDB97645A976}" srcOrd="5" destOrd="0" presId="urn:microsoft.com/office/officeart/2011/layout/TabList"/>
    <dgm:cxn modelId="{6E347EF0-A863-4B7E-AC62-33EC0AE9BD6F}" type="presParOf" srcId="{347CE0DC-915E-4352-8D13-8E0AC1E04257}" destId="{B1A8CCE7-8CBF-4ED1-AC06-29A8C2D4499F}" srcOrd="6" destOrd="0" presId="urn:microsoft.com/office/officeart/2011/layout/TabList"/>
    <dgm:cxn modelId="{F558C132-2394-406F-A56E-9C3008BF37F8}" type="presParOf" srcId="{B1A8CCE7-8CBF-4ED1-AC06-29A8C2D4499F}" destId="{56B0933A-5EF6-45CC-981A-2A131B2D15AC}" srcOrd="0" destOrd="0" presId="urn:microsoft.com/office/officeart/2011/layout/TabList"/>
    <dgm:cxn modelId="{DC505512-CDAF-4E9A-B399-E2867226B3F0}" type="presParOf" srcId="{B1A8CCE7-8CBF-4ED1-AC06-29A8C2D4499F}" destId="{2A4CABAD-8AB4-45AF-9F12-5E3506DB1502}" srcOrd="1" destOrd="0" presId="urn:microsoft.com/office/officeart/2011/layout/TabList"/>
    <dgm:cxn modelId="{B1A8657A-0FFA-4F82-A817-8E70B4180554}" type="presParOf" srcId="{B1A8CCE7-8CBF-4ED1-AC06-29A8C2D4499F}" destId="{C7476BFF-F27F-4E1A-B3FF-3397D38168FA}" srcOrd="2" destOrd="0" presId="urn:microsoft.com/office/officeart/2011/layout/TabList"/>
    <dgm:cxn modelId="{50837330-20D9-4105-A296-BB696ADC1EB8}" type="presParOf" srcId="{347CE0DC-915E-4352-8D13-8E0AC1E04257}" destId="{63CC18EB-C982-46C4-B906-FC1F1041516B}" srcOrd="7" destOrd="0" presId="urn:microsoft.com/office/officeart/2011/layout/TabList"/>
    <dgm:cxn modelId="{E613C1A1-E440-426B-8805-49DDB0924724}" type="presParOf" srcId="{347CE0DC-915E-4352-8D13-8E0AC1E04257}" destId="{DB54B8C2-6F53-4184-A1F6-91BD25E3BA94}" srcOrd="8" destOrd="0" presId="urn:microsoft.com/office/officeart/2011/layout/TabList"/>
    <dgm:cxn modelId="{0AFD7D95-53D8-480C-A208-9235660A15BD}" type="presParOf" srcId="{DB54B8C2-6F53-4184-A1F6-91BD25E3BA94}" destId="{E31C6DFC-C3B8-4546-83FE-ED8D47E5DE15}" srcOrd="0" destOrd="0" presId="urn:microsoft.com/office/officeart/2011/layout/TabList"/>
    <dgm:cxn modelId="{2586A330-362A-4588-B759-9C691A01E612}" type="presParOf" srcId="{DB54B8C2-6F53-4184-A1F6-91BD25E3BA94}" destId="{E857D0C5-C4C8-4480-B8FD-E56960BF4334}" srcOrd="1" destOrd="0" presId="urn:microsoft.com/office/officeart/2011/layout/TabList"/>
    <dgm:cxn modelId="{11341E3D-0FDA-45A1-8CFF-6AC830A022CB}" type="presParOf" srcId="{DB54B8C2-6F53-4184-A1F6-91BD25E3BA94}" destId="{43FD8450-DBFE-4320-AF38-07DF3C1288FF}" srcOrd="2" destOrd="0" presId="urn:microsoft.com/office/officeart/2011/layout/TabList"/>
    <dgm:cxn modelId="{1ED75EC6-56A0-4480-A203-A468C3017616}" type="presParOf" srcId="{347CE0DC-915E-4352-8D13-8E0AC1E04257}" destId="{2055B8FC-7C55-4BE3-904D-52C7CC860E8F}" srcOrd="9" destOrd="0" presId="urn:microsoft.com/office/officeart/2011/layout/TabList"/>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476BFF-F27F-4E1A-B3FF-3397D38168FA}">
      <dsp:nvSpPr>
        <dsp:cNvPr id="0" name=""/>
        <dsp:cNvSpPr/>
      </dsp:nvSpPr>
      <dsp:spPr>
        <a:xfrm>
          <a:off x="0" y="1961240"/>
          <a:ext cx="561975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DA2443-7A0F-44DF-B714-AE029127D797}">
      <dsp:nvSpPr>
        <dsp:cNvPr id="0" name=""/>
        <dsp:cNvSpPr/>
      </dsp:nvSpPr>
      <dsp:spPr>
        <a:xfrm>
          <a:off x="0" y="1143910"/>
          <a:ext cx="561975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E6C427-F3A6-47BE-A2EF-4E9265190F28}">
      <dsp:nvSpPr>
        <dsp:cNvPr id="0" name=""/>
        <dsp:cNvSpPr/>
      </dsp:nvSpPr>
      <dsp:spPr>
        <a:xfrm>
          <a:off x="0" y="340995"/>
          <a:ext cx="561975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A749EC-0D3C-4938-AB65-C6BB809CC55C}">
      <dsp:nvSpPr>
        <dsp:cNvPr id="0" name=""/>
        <dsp:cNvSpPr/>
      </dsp:nvSpPr>
      <dsp:spPr>
        <a:xfrm>
          <a:off x="1461134" y="74910"/>
          <a:ext cx="4158615" cy="2650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latin typeface="Times New Roman" panose="02020603050405020304" pitchFamily="18" charset="0"/>
              <a:cs typeface="Times New Roman" panose="02020603050405020304" pitchFamily="18" charset="0"/>
            </a:rPr>
            <a:t>có thể dương hoặc có thể âm (âm khi vật chuyển động ngược chiều dương trục Ox)</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1461134" y="74910"/>
        <a:ext cx="4158615" cy="265037"/>
      </dsp:txXfrm>
    </dsp:sp>
    <dsp:sp modelId="{B27EE12C-7856-44EE-A288-248EA9F402E1}">
      <dsp:nvSpPr>
        <dsp:cNvPr id="0" name=""/>
        <dsp:cNvSpPr/>
      </dsp:nvSpPr>
      <dsp:spPr>
        <a:xfrm>
          <a:off x="0" y="909"/>
          <a:ext cx="1461135" cy="339129"/>
        </a:xfrm>
        <a:prstGeom prst="round2SameRect">
          <a:avLst>
            <a:gd name="adj1" fmla="val 16670"/>
            <a:gd name="adj2" fmla="val 0"/>
          </a:avLst>
        </a:prstGeom>
        <a:no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cs typeface="Times New Roman" panose="02020603050405020304" pitchFamily="18" charset="0"/>
            </a:rPr>
            <a:t>Vận tốc </a:t>
          </a:r>
          <a:endParaRPr lang="en-US" sz="1300" b="1" kern="1200">
            <a:solidFill>
              <a:sysClr val="windowText" lastClr="000000"/>
            </a:solidFill>
            <a:latin typeface="Times New Roman" panose="02020603050405020304" pitchFamily="18" charset="0"/>
            <a:cs typeface="Times New Roman" panose="02020603050405020304" pitchFamily="18" charset="0"/>
          </a:endParaRPr>
        </a:p>
      </dsp:txBody>
      <dsp:txXfrm>
        <a:off x="16558" y="17467"/>
        <a:ext cx="1428019" cy="322571"/>
      </dsp:txXfrm>
    </dsp:sp>
    <dsp:sp modelId="{727FCECF-9987-4108-ACB7-3DB81244933B}">
      <dsp:nvSpPr>
        <dsp:cNvPr id="0" name=""/>
        <dsp:cNvSpPr/>
      </dsp:nvSpPr>
      <dsp:spPr>
        <a:xfrm>
          <a:off x="0" y="340995"/>
          <a:ext cx="5619750" cy="4448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Giá trị vận tốc đạt cực đại v</a:t>
          </a:r>
          <a:r>
            <a:rPr lang="en-US" sz="1300" kern="1200" baseline="-25000">
              <a:latin typeface="Times New Roman" panose="02020603050405020304" pitchFamily="18" charset="0"/>
              <a:cs typeface="Times New Roman" panose="02020603050405020304" pitchFamily="18" charset="0"/>
            </a:rPr>
            <a:t>max</a:t>
          </a:r>
          <a:r>
            <a:rPr lang="en-US" sz="1300" kern="1200">
              <a:latin typeface="Times New Roman" panose="02020603050405020304" pitchFamily="18" charset="0"/>
              <a:cs typeface="Times New Roman" panose="02020603050405020304" pitchFamily="18" charset="0"/>
            </a:rPr>
            <a:t> = </a:t>
          </a:r>
          <a:r>
            <a:rPr lang="el-GR" sz="1300" kern="1200">
              <a:latin typeface="Times New Roman" panose="02020603050405020304" pitchFamily="18" charset="0"/>
              <a:cs typeface="Times New Roman" panose="02020603050405020304" pitchFamily="18" charset="0"/>
            </a:rPr>
            <a:t>ω</a:t>
          </a:r>
          <a:r>
            <a:rPr lang="en-US" sz="1300" kern="1200">
              <a:latin typeface="Times New Roman" panose="02020603050405020304" pitchFamily="18" charset="0"/>
              <a:cs typeface="Times New Roman" panose="02020603050405020304" pitchFamily="18" charset="0"/>
            </a:rPr>
            <a:t>A</a:t>
          </a:r>
          <a:r>
            <a:rPr lang="fr-FR" sz="1300" kern="1200">
              <a:latin typeface="Times New Roman" panose="02020603050405020304" pitchFamily="18" charset="0"/>
              <a:cs typeface="Times New Roman" panose="02020603050405020304" pitchFamily="18" charset="0"/>
            </a:rPr>
            <a:t> khi qua VTCB theo chiều dương</a:t>
          </a:r>
          <a:endParaRPr lang="en-US" sz="13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Giá trị vận tốc đạt cực tiểu v</a:t>
          </a:r>
          <a:r>
            <a:rPr lang="en-US" sz="1300" kern="1200" baseline="-25000">
              <a:latin typeface="Times New Roman" panose="02020603050405020304" pitchFamily="18" charset="0"/>
              <a:cs typeface="Times New Roman" panose="02020603050405020304" pitchFamily="18" charset="0"/>
            </a:rPr>
            <a:t>min</a:t>
          </a:r>
          <a:r>
            <a:rPr lang="en-US" sz="1300" kern="1200">
              <a:latin typeface="Times New Roman" panose="02020603050405020304" pitchFamily="18" charset="0"/>
              <a:cs typeface="Times New Roman" panose="02020603050405020304" pitchFamily="18" charset="0"/>
            </a:rPr>
            <a:t> = - </a:t>
          </a:r>
          <a:r>
            <a:rPr lang="el-GR" sz="1300" kern="1200">
              <a:latin typeface="Times New Roman" panose="02020603050405020304" pitchFamily="18" charset="0"/>
              <a:cs typeface="Times New Roman" panose="02020603050405020304" pitchFamily="18" charset="0"/>
            </a:rPr>
            <a:t>ω</a:t>
          </a:r>
          <a:r>
            <a:rPr lang="en-US" sz="1300" kern="1200">
              <a:latin typeface="Times New Roman" panose="02020603050405020304" pitchFamily="18" charset="0"/>
              <a:cs typeface="Times New Roman" panose="02020603050405020304" pitchFamily="18" charset="0"/>
            </a:rPr>
            <a:t>A</a:t>
          </a:r>
          <a:r>
            <a:rPr lang="fr-FR" sz="1300" kern="1200">
              <a:latin typeface="Times New Roman" panose="02020603050405020304" pitchFamily="18" charset="0"/>
              <a:cs typeface="Times New Roman" panose="02020603050405020304" pitchFamily="18" charset="0"/>
            </a:rPr>
            <a:t> khi qua VTCB theo chiều âm</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0" y="340995"/>
        <a:ext cx="5619750" cy="444820"/>
      </dsp:txXfrm>
    </dsp:sp>
    <dsp:sp modelId="{D6E22282-EC59-474E-AFFA-DF455D3BB91A}">
      <dsp:nvSpPr>
        <dsp:cNvPr id="0" name=""/>
        <dsp:cNvSpPr/>
      </dsp:nvSpPr>
      <dsp:spPr>
        <a:xfrm>
          <a:off x="1461134" y="802867"/>
          <a:ext cx="4158615" cy="341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latin typeface="Times New Roman" panose="02020603050405020304" pitchFamily="18" charset="0"/>
              <a:cs typeface="Times New Roman" panose="02020603050405020304" pitchFamily="18" charset="0"/>
            </a:rPr>
            <a:t>là độ lớn của vận tốc (tốc độ bằng trị tuyệt đối của vận tốc) nên tốc độ luôn dương hoặc bằng 0</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1461134" y="802867"/>
        <a:ext cx="4158615" cy="341042"/>
      </dsp:txXfrm>
    </dsp:sp>
    <dsp:sp modelId="{EB5F971E-62BD-4E6E-B92A-1FAAE8C90322}">
      <dsp:nvSpPr>
        <dsp:cNvPr id="0" name=""/>
        <dsp:cNvSpPr/>
      </dsp:nvSpPr>
      <dsp:spPr>
        <a:xfrm>
          <a:off x="0" y="802867"/>
          <a:ext cx="1461135" cy="341042"/>
        </a:xfrm>
        <a:prstGeom prst="round2SameRect">
          <a:avLst>
            <a:gd name="adj1" fmla="val 16670"/>
            <a:gd name="adj2" fmla="val 0"/>
          </a:avLst>
        </a:prstGeom>
        <a:no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cs typeface="Times New Roman" panose="02020603050405020304" pitchFamily="18" charset="0"/>
            </a:rPr>
            <a:t>Tốc độ</a:t>
          </a:r>
          <a:endParaRPr lang="en-US" sz="1300" b="1" kern="1200">
            <a:solidFill>
              <a:sysClr val="windowText" lastClr="000000"/>
            </a:solidFill>
            <a:latin typeface="Times New Roman" panose="02020603050405020304" pitchFamily="18" charset="0"/>
            <a:cs typeface="Times New Roman" panose="02020603050405020304" pitchFamily="18" charset="0"/>
          </a:endParaRPr>
        </a:p>
      </dsp:txBody>
      <dsp:txXfrm>
        <a:off x="16651" y="819518"/>
        <a:ext cx="1427833" cy="324391"/>
      </dsp:txXfrm>
    </dsp:sp>
    <dsp:sp modelId="{D51F3E11-6EC6-4258-B442-EE1A0ECF9E33}">
      <dsp:nvSpPr>
        <dsp:cNvPr id="0" name=""/>
        <dsp:cNvSpPr/>
      </dsp:nvSpPr>
      <dsp:spPr>
        <a:xfrm>
          <a:off x="0" y="1143910"/>
          <a:ext cx="5619750" cy="4592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Tốc độ đạt cực tiểu </a:t>
          </a:r>
          <a:r>
            <a:rPr lang="en-US" sz="1300" kern="1200">
              <a:latin typeface="Times New Roman" panose="02020603050405020304" pitchFamily="18" charset="0"/>
              <a:cs typeface="Times New Roman" panose="02020603050405020304" pitchFamily="18" charset="0"/>
            </a:rPr>
            <a:t>|v|</a:t>
          </a:r>
          <a:r>
            <a:rPr lang="en-US" sz="1300" kern="1200" baseline="-25000">
              <a:latin typeface="Times New Roman" panose="02020603050405020304" pitchFamily="18" charset="0"/>
              <a:cs typeface="Times New Roman" panose="02020603050405020304" pitchFamily="18" charset="0"/>
            </a:rPr>
            <a:t>min</a:t>
          </a:r>
          <a:r>
            <a:rPr lang="en-US" sz="1300" kern="1200">
              <a:latin typeface="Times New Roman" panose="02020603050405020304" pitchFamily="18" charset="0"/>
              <a:cs typeface="Times New Roman" panose="02020603050405020304" pitchFamily="18" charset="0"/>
            </a:rPr>
            <a:t> = 0 </a:t>
          </a:r>
          <a:r>
            <a:rPr lang="fr-FR" sz="1300" kern="1200">
              <a:latin typeface="Times New Roman" panose="02020603050405020304" pitchFamily="18" charset="0"/>
              <a:cs typeface="Times New Roman" panose="02020603050405020304" pitchFamily="18" charset="0"/>
            </a:rPr>
            <a:t> khi ngang qua vị trí biên</a:t>
          </a:r>
          <a:endParaRPr lang="en-US" sz="13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Tốc độ đạt cực đại </a:t>
          </a:r>
          <a:r>
            <a:rPr lang="en-US" sz="1300" kern="1200">
              <a:latin typeface="Times New Roman" panose="02020603050405020304" pitchFamily="18" charset="0"/>
              <a:cs typeface="Times New Roman" panose="02020603050405020304" pitchFamily="18" charset="0"/>
            </a:rPr>
            <a:t>|v|</a:t>
          </a:r>
          <a:r>
            <a:rPr lang="en-US" sz="1300" kern="1200" baseline="-25000">
              <a:latin typeface="Times New Roman" panose="02020603050405020304" pitchFamily="18" charset="0"/>
              <a:cs typeface="Times New Roman" panose="02020603050405020304" pitchFamily="18" charset="0"/>
            </a:rPr>
            <a:t>max</a:t>
          </a:r>
          <a:r>
            <a:rPr lang="en-US" sz="1300" kern="1200">
              <a:latin typeface="Times New Roman" panose="02020603050405020304" pitchFamily="18" charset="0"/>
              <a:cs typeface="Times New Roman" panose="02020603050405020304" pitchFamily="18" charset="0"/>
            </a:rPr>
            <a:t> = </a:t>
          </a:r>
          <a:r>
            <a:rPr lang="el-GR" sz="1300" kern="1200">
              <a:latin typeface="Times New Roman" panose="02020603050405020304" pitchFamily="18" charset="0"/>
              <a:cs typeface="Times New Roman" panose="02020603050405020304" pitchFamily="18" charset="0"/>
            </a:rPr>
            <a:t>ω</a:t>
          </a:r>
          <a:r>
            <a:rPr lang="en-US" sz="1300" kern="1200">
              <a:latin typeface="Times New Roman" panose="02020603050405020304" pitchFamily="18" charset="0"/>
              <a:cs typeface="Times New Roman" panose="02020603050405020304" pitchFamily="18" charset="0"/>
            </a:rPr>
            <a:t>A </a:t>
          </a:r>
          <a:r>
            <a:rPr lang="fr-FR" sz="1300" kern="1200">
              <a:latin typeface="Times New Roman" panose="02020603050405020304" pitchFamily="18" charset="0"/>
              <a:cs typeface="Times New Roman" panose="02020603050405020304" pitchFamily="18" charset="0"/>
            </a:rPr>
            <a:t> khi ngang qua VTCB</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0" y="1143910"/>
        <a:ext cx="5619750" cy="459235"/>
      </dsp:txXfrm>
    </dsp:sp>
    <dsp:sp modelId="{56B0933A-5EF6-45CC-981A-2A131B2D15AC}">
      <dsp:nvSpPr>
        <dsp:cNvPr id="0" name=""/>
        <dsp:cNvSpPr/>
      </dsp:nvSpPr>
      <dsp:spPr>
        <a:xfrm>
          <a:off x="1461134" y="1620198"/>
          <a:ext cx="4158615" cy="341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l" defTabSz="577850">
            <a:lnSpc>
              <a:spcPct val="90000"/>
            </a:lnSpc>
            <a:spcBef>
              <a:spcPct val="0"/>
            </a:spcBef>
            <a:spcAft>
              <a:spcPct val="35000"/>
            </a:spcAft>
            <a:buNone/>
          </a:pPr>
          <a:r>
            <a:rPr lang="fr-FR" sz="1300" kern="1200">
              <a:latin typeface="Times New Roman" panose="02020603050405020304" pitchFamily="18" charset="0"/>
              <a:cs typeface="Times New Roman" panose="02020603050405020304" pitchFamily="18" charset="0"/>
            </a:rPr>
            <a:t>vận tốc bằng 0, vật đổi chiều chuyển động</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1461134" y="1620198"/>
        <a:ext cx="4158615" cy="341042"/>
      </dsp:txXfrm>
    </dsp:sp>
    <dsp:sp modelId="{2A4CABAD-8AB4-45AF-9F12-5E3506DB1502}">
      <dsp:nvSpPr>
        <dsp:cNvPr id="0" name=""/>
        <dsp:cNvSpPr/>
      </dsp:nvSpPr>
      <dsp:spPr>
        <a:xfrm>
          <a:off x="0" y="1620198"/>
          <a:ext cx="1461135" cy="341042"/>
        </a:xfrm>
        <a:prstGeom prst="round2SameRect">
          <a:avLst>
            <a:gd name="adj1" fmla="val 16670"/>
            <a:gd name="adj2" fmla="val 0"/>
          </a:avLst>
        </a:prstGeom>
        <a:no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cs typeface="Times New Roman" panose="02020603050405020304" pitchFamily="18" charset="0"/>
            </a:rPr>
            <a:t>Tại vị trí biên (± A)</a:t>
          </a:r>
          <a:endParaRPr lang="en-US" sz="1300" b="1" kern="1200">
            <a:solidFill>
              <a:sysClr val="windowText" lastClr="000000"/>
            </a:solidFill>
            <a:latin typeface="Times New Roman" panose="02020603050405020304" pitchFamily="18" charset="0"/>
            <a:cs typeface="Times New Roman" panose="02020603050405020304" pitchFamily="18" charset="0"/>
          </a:endParaRPr>
        </a:p>
      </dsp:txBody>
      <dsp:txXfrm>
        <a:off x="16651" y="1636849"/>
        <a:ext cx="1427833" cy="3243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FD8450-DBFE-4320-AF38-07DF3C1288FF}">
      <dsp:nvSpPr>
        <dsp:cNvPr id="0" name=""/>
        <dsp:cNvSpPr/>
      </dsp:nvSpPr>
      <dsp:spPr>
        <a:xfrm>
          <a:off x="0" y="2300433"/>
          <a:ext cx="581025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476BFF-F27F-4E1A-B3FF-3397D38168FA}">
      <dsp:nvSpPr>
        <dsp:cNvPr id="0" name=""/>
        <dsp:cNvSpPr/>
      </dsp:nvSpPr>
      <dsp:spPr>
        <a:xfrm>
          <a:off x="0" y="1957142"/>
          <a:ext cx="581025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DA2443-7A0F-44DF-B714-AE029127D797}">
      <dsp:nvSpPr>
        <dsp:cNvPr id="0" name=""/>
        <dsp:cNvSpPr/>
      </dsp:nvSpPr>
      <dsp:spPr>
        <a:xfrm>
          <a:off x="0" y="1141873"/>
          <a:ext cx="581025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E6C427-F3A6-47BE-A2EF-4E9265190F28}">
      <dsp:nvSpPr>
        <dsp:cNvPr id="0" name=""/>
        <dsp:cNvSpPr/>
      </dsp:nvSpPr>
      <dsp:spPr>
        <a:xfrm>
          <a:off x="0" y="340982"/>
          <a:ext cx="581025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A749EC-0D3C-4938-AB65-C6BB809CC55C}">
      <dsp:nvSpPr>
        <dsp:cNvPr id="0" name=""/>
        <dsp:cNvSpPr/>
      </dsp:nvSpPr>
      <dsp:spPr>
        <a:xfrm>
          <a:off x="1510664" y="75568"/>
          <a:ext cx="4299585" cy="2643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latin typeface="Times New Roman" panose="02020603050405020304" pitchFamily="18" charset="0"/>
              <a:cs typeface="Times New Roman" panose="02020603050405020304" pitchFamily="18" charset="0"/>
            </a:rPr>
            <a:t>có thể dương hoặc có thể âm</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1510664" y="75568"/>
        <a:ext cx="4299585" cy="264369"/>
      </dsp:txXfrm>
    </dsp:sp>
    <dsp:sp modelId="{B27EE12C-7856-44EE-A288-248EA9F402E1}">
      <dsp:nvSpPr>
        <dsp:cNvPr id="0" name=""/>
        <dsp:cNvSpPr/>
      </dsp:nvSpPr>
      <dsp:spPr>
        <a:xfrm>
          <a:off x="0" y="1753"/>
          <a:ext cx="1510665" cy="338274"/>
        </a:xfrm>
        <a:prstGeom prst="round2SameRect">
          <a:avLst>
            <a:gd name="adj1" fmla="val 16670"/>
            <a:gd name="adj2" fmla="val 0"/>
          </a:avLst>
        </a:prstGeom>
        <a:no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cs typeface="Times New Roman" panose="02020603050405020304" pitchFamily="18" charset="0"/>
            </a:rPr>
            <a:t>Giá trị gia tốc</a:t>
          </a:r>
          <a:endParaRPr lang="en-US" sz="1300" b="1" kern="1200">
            <a:solidFill>
              <a:sysClr val="windowText" lastClr="000000"/>
            </a:solidFill>
            <a:latin typeface="Times New Roman" panose="02020603050405020304" pitchFamily="18" charset="0"/>
            <a:cs typeface="Times New Roman" panose="02020603050405020304" pitchFamily="18" charset="0"/>
          </a:endParaRPr>
        </a:p>
      </dsp:txBody>
      <dsp:txXfrm>
        <a:off x="16516" y="18269"/>
        <a:ext cx="1477633" cy="321758"/>
      </dsp:txXfrm>
    </dsp:sp>
    <dsp:sp modelId="{727FCECF-9987-4108-ACB7-3DB81244933B}">
      <dsp:nvSpPr>
        <dsp:cNvPr id="0" name=""/>
        <dsp:cNvSpPr/>
      </dsp:nvSpPr>
      <dsp:spPr>
        <a:xfrm>
          <a:off x="0" y="340982"/>
          <a:ext cx="5810250" cy="4436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Giá trị gia tốc đạt cực tiểu a</a:t>
          </a:r>
          <a:r>
            <a:rPr lang="fr-FR" sz="1300" kern="1200" baseline="-25000">
              <a:latin typeface="Times New Roman" panose="02020603050405020304" pitchFamily="18" charset="0"/>
              <a:cs typeface="Times New Roman" panose="02020603050405020304" pitchFamily="18" charset="0"/>
            </a:rPr>
            <a:t>min</a:t>
          </a:r>
          <a:r>
            <a:rPr lang="fr-FR" sz="1300" kern="1200">
              <a:latin typeface="Times New Roman" panose="02020603050405020304" pitchFamily="18" charset="0"/>
              <a:cs typeface="Times New Roman" panose="02020603050405020304" pitchFamily="18" charset="0"/>
            </a:rPr>
            <a:t> = -</a:t>
          </a:r>
          <a:r>
            <a:rPr lang="fr-FR" sz="1300" kern="1200">
              <a:latin typeface="Times New Roman" panose="02020603050405020304" pitchFamily="18" charset="0"/>
              <a:cs typeface="Times New Roman" panose="02020603050405020304" pitchFamily="18" charset="0"/>
              <a:sym typeface="Symbol" panose="05050102010706020507" pitchFamily="18" charset="2"/>
            </a:rPr>
            <a:t></a:t>
          </a:r>
          <a:r>
            <a:rPr lang="fr-FR" sz="1300" kern="1200" baseline="30000">
              <a:latin typeface="Times New Roman" panose="02020603050405020304" pitchFamily="18" charset="0"/>
              <a:cs typeface="Times New Roman" panose="02020603050405020304" pitchFamily="18" charset="0"/>
            </a:rPr>
            <a:t>2</a:t>
          </a:r>
          <a:r>
            <a:rPr lang="fr-FR" sz="1300" kern="1200">
              <a:latin typeface="Times New Roman" panose="02020603050405020304" pitchFamily="18" charset="0"/>
              <a:cs typeface="Times New Roman" panose="02020603050405020304" pitchFamily="18" charset="0"/>
            </a:rPr>
            <a:t>A khi x = A (ở biên dương)</a:t>
          </a:r>
          <a:endParaRPr lang="en-US" sz="13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Giá trị gia tốc đạt cực đại a</a:t>
          </a:r>
          <a:r>
            <a:rPr lang="fr-FR" sz="1300" kern="1200" baseline="-25000">
              <a:latin typeface="Times New Roman" panose="02020603050405020304" pitchFamily="18" charset="0"/>
              <a:cs typeface="Times New Roman" panose="02020603050405020304" pitchFamily="18" charset="0"/>
            </a:rPr>
            <a:t>min</a:t>
          </a:r>
          <a:r>
            <a:rPr lang="fr-FR" sz="1300" kern="1200">
              <a:latin typeface="Times New Roman" panose="02020603050405020304" pitchFamily="18" charset="0"/>
              <a:cs typeface="Times New Roman" panose="02020603050405020304" pitchFamily="18" charset="0"/>
            </a:rPr>
            <a:t> = </a:t>
          </a:r>
          <a:r>
            <a:rPr lang="fr-FR" sz="1300" kern="1200">
              <a:latin typeface="Times New Roman" panose="02020603050405020304" pitchFamily="18" charset="0"/>
              <a:cs typeface="Times New Roman" panose="02020603050405020304" pitchFamily="18" charset="0"/>
              <a:sym typeface="Symbol" panose="05050102010706020507" pitchFamily="18" charset="2"/>
            </a:rPr>
            <a:t></a:t>
          </a:r>
          <a:r>
            <a:rPr lang="fr-FR" sz="1300" kern="1200" baseline="30000">
              <a:latin typeface="Times New Roman" panose="02020603050405020304" pitchFamily="18" charset="0"/>
              <a:cs typeface="Times New Roman" panose="02020603050405020304" pitchFamily="18" charset="0"/>
            </a:rPr>
            <a:t>2</a:t>
          </a:r>
          <a:r>
            <a:rPr lang="fr-FR" sz="1300" kern="1200">
              <a:latin typeface="Times New Roman" panose="02020603050405020304" pitchFamily="18" charset="0"/>
              <a:cs typeface="Times New Roman" panose="02020603050405020304" pitchFamily="18" charset="0"/>
            </a:rPr>
            <a:t>A khi x = A (ở biên âm)</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0" y="340982"/>
        <a:ext cx="5810250" cy="443699"/>
      </dsp:txXfrm>
    </dsp:sp>
    <dsp:sp modelId="{D6E22282-EC59-474E-AFFA-DF455D3BB91A}">
      <dsp:nvSpPr>
        <dsp:cNvPr id="0" name=""/>
        <dsp:cNvSpPr/>
      </dsp:nvSpPr>
      <dsp:spPr>
        <a:xfrm>
          <a:off x="1510664" y="801690"/>
          <a:ext cx="4299585" cy="34018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latin typeface="Times New Roman" panose="02020603050405020304" pitchFamily="18" charset="0"/>
              <a:cs typeface="Times New Roman" panose="02020603050405020304" pitchFamily="18" charset="0"/>
            </a:rPr>
            <a:t>bằng trị tuyệt đối của gia tốc nên luôn dương hoặc bằng 0</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1510664" y="801690"/>
        <a:ext cx="4299585" cy="340182"/>
      </dsp:txXfrm>
    </dsp:sp>
    <dsp:sp modelId="{EB5F971E-62BD-4E6E-B92A-1FAAE8C90322}">
      <dsp:nvSpPr>
        <dsp:cNvPr id="0" name=""/>
        <dsp:cNvSpPr/>
      </dsp:nvSpPr>
      <dsp:spPr>
        <a:xfrm>
          <a:off x="0" y="801690"/>
          <a:ext cx="1510665" cy="340182"/>
        </a:xfrm>
        <a:prstGeom prst="round2SameRect">
          <a:avLst>
            <a:gd name="adj1" fmla="val 16670"/>
            <a:gd name="adj2" fmla="val 0"/>
          </a:avLst>
        </a:prstGeom>
        <a:no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b="1" kern="1200">
              <a:solidFill>
                <a:sysClr val="windowText" lastClr="000000"/>
              </a:solidFill>
              <a:latin typeface="Times New Roman" panose="02020603050405020304" pitchFamily="18" charset="0"/>
              <a:cs typeface="Times New Roman" panose="02020603050405020304" pitchFamily="18" charset="0"/>
            </a:rPr>
            <a:t>Độ lớn gia tốc</a:t>
          </a:r>
        </a:p>
      </dsp:txBody>
      <dsp:txXfrm>
        <a:off x="16609" y="818299"/>
        <a:ext cx="1477447" cy="323573"/>
      </dsp:txXfrm>
    </dsp:sp>
    <dsp:sp modelId="{D51F3E11-6EC6-4258-B442-EE1A0ECF9E33}">
      <dsp:nvSpPr>
        <dsp:cNvPr id="0" name=""/>
        <dsp:cNvSpPr/>
      </dsp:nvSpPr>
      <dsp:spPr>
        <a:xfrm>
          <a:off x="0" y="1141873"/>
          <a:ext cx="5810250" cy="4580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Độ lớn gia tốc đạt cực tiểu bằng 0 khi vật qua VTCB</a:t>
          </a:r>
          <a:endParaRPr lang="en-US" sz="13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Độ lớn gia tốc đạt cực đại bằng </a:t>
          </a:r>
          <a:r>
            <a:rPr lang="en-US" sz="1300" kern="1200">
              <a:latin typeface="Times New Roman" panose="02020603050405020304" pitchFamily="18" charset="0"/>
              <a:cs typeface="Times New Roman" panose="02020603050405020304" pitchFamily="18" charset="0"/>
            </a:rPr>
            <a:t>ω</a:t>
          </a:r>
          <a:r>
            <a:rPr lang="fr-FR" sz="1300" kern="1200" baseline="30000">
              <a:latin typeface="Times New Roman" panose="02020603050405020304" pitchFamily="18" charset="0"/>
              <a:cs typeface="Times New Roman" panose="02020603050405020304" pitchFamily="18" charset="0"/>
            </a:rPr>
            <a:t>2</a:t>
          </a:r>
          <a:r>
            <a:rPr lang="fr-FR" sz="1300" kern="1200">
              <a:latin typeface="Times New Roman" panose="02020603050405020304" pitchFamily="18" charset="0"/>
              <a:cs typeface="Times New Roman" panose="02020603050405020304" pitchFamily="18" charset="0"/>
            </a:rPr>
            <a:t>A khi vật đến biên</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0" y="1141873"/>
        <a:ext cx="5810250" cy="458077"/>
      </dsp:txXfrm>
    </dsp:sp>
    <dsp:sp modelId="{56B0933A-5EF6-45CC-981A-2A131B2D15AC}">
      <dsp:nvSpPr>
        <dsp:cNvPr id="0" name=""/>
        <dsp:cNvSpPr/>
      </dsp:nvSpPr>
      <dsp:spPr>
        <a:xfrm>
          <a:off x="1510664" y="1616959"/>
          <a:ext cx="4299585" cy="34018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l" defTabSz="577850">
            <a:lnSpc>
              <a:spcPct val="90000"/>
            </a:lnSpc>
            <a:spcBef>
              <a:spcPct val="0"/>
            </a:spcBef>
            <a:spcAft>
              <a:spcPct val="35000"/>
            </a:spcAft>
            <a:buNone/>
          </a:pPr>
          <a:r>
            <a:rPr lang="fr-FR" sz="1300" kern="1200">
              <a:latin typeface="Times New Roman" panose="02020603050405020304" pitchFamily="18" charset="0"/>
              <a:cs typeface="Times New Roman" panose="02020603050405020304" pitchFamily="18" charset="0"/>
            </a:rPr>
            <a:t>luôn hướng về VTCB</a:t>
          </a:r>
          <a:endParaRPr lang="en-US" sz="1300" kern="1200">
            <a:solidFill>
              <a:sysClr val="windowText" lastClr="000000"/>
            </a:solidFill>
            <a:latin typeface="Times New Roman" panose="02020603050405020304" pitchFamily="18" charset="0"/>
            <a:cs typeface="Times New Roman" panose="02020603050405020304" pitchFamily="18" charset="0"/>
          </a:endParaRPr>
        </a:p>
      </dsp:txBody>
      <dsp:txXfrm>
        <a:off x="1510664" y="1616959"/>
        <a:ext cx="4299585" cy="340182"/>
      </dsp:txXfrm>
    </dsp:sp>
    <dsp:sp modelId="{2A4CABAD-8AB4-45AF-9F12-5E3506DB1502}">
      <dsp:nvSpPr>
        <dsp:cNvPr id="0" name=""/>
        <dsp:cNvSpPr/>
      </dsp:nvSpPr>
      <dsp:spPr>
        <a:xfrm>
          <a:off x="0" y="1616959"/>
          <a:ext cx="1510665" cy="340182"/>
        </a:xfrm>
        <a:prstGeom prst="round2SameRect">
          <a:avLst>
            <a:gd name="adj1" fmla="val 16670"/>
            <a:gd name="adj2" fmla="val 0"/>
          </a:avLst>
        </a:prstGeom>
        <a:no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cs typeface="Times New Roman" panose="02020603050405020304" pitchFamily="18" charset="0"/>
            </a:rPr>
            <a:t>Véc tơ gia tốc</a:t>
          </a:r>
          <a:endParaRPr lang="en-US" sz="1300" b="1" kern="1200">
            <a:solidFill>
              <a:sysClr val="windowText" lastClr="000000"/>
            </a:solidFill>
            <a:latin typeface="Times New Roman" panose="02020603050405020304" pitchFamily="18" charset="0"/>
            <a:cs typeface="Times New Roman" panose="02020603050405020304" pitchFamily="18" charset="0"/>
          </a:endParaRPr>
        </a:p>
      </dsp:txBody>
      <dsp:txXfrm>
        <a:off x="16609" y="1633568"/>
        <a:ext cx="1477447" cy="323573"/>
      </dsp:txXfrm>
    </dsp:sp>
    <dsp:sp modelId="{E31C6DFC-C3B8-4546-83FE-ED8D47E5DE15}">
      <dsp:nvSpPr>
        <dsp:cNvPr id="0" name=""/>
        <dsp:cNvSpPr/>
      </dsp:nvSpPr>
      <dsp:spPr>
        <a:xfrm>
          <a:off x="1510664" y="1974152"/>
          <a:ext cx="4299585" cy="3123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l"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của chuyển động:</a:t>
          </a:r>
        </a:p>
      </dsp:txBody>
      <dsp:txXfrm>
        <a:off x="1510664" y="1974152"/>
        <a:ext cx="4299585" cy="312379"/>
      </dsp:txXfrm>
    </dsp:sp>
    <dsp:sp modelId="{E857D0C5-C4C8-4480-B8FD-E56960BF4334}">
      <dsp:nvSpPr>
        <dsp:cNvPr id="0" name=""/>
        <dsp:cNvSpPr/>
      </dsp:nvSpPr>
      <dsp:spPr>
        <a:xfrm>
          <a:off x="0" y="2012982"/>
          <a:ext cx="1510665" cy="285719"/>
        </a:xfrm>
        <a:prstGeom prst="round2SameRect">
          <a:avLst>
            <a:gd name="adj1" fmla="val 16670"/>
            <a:gd name="adj2" fmla="val 0"/>
          </a:avLst>
        </a:prstGeom>
        <a:no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b="1" kern="1200">
              <a:solidFill>
                <a:sysClr val="windowText" lastClr="000000"/>
              </a:solidFill>
              <a:latin typeface="Times New Roman" panose="02020603050405020304" pitchFamily="18" charset="0"/>
              <a:cs typeface="Times New Roman" panose="02020603050405020304" pitchFamily="18" charset="0"/>
            </a:rPr>
            <a:t>Sự nhanh chậm</a:t>
          </a:r>
        </a:p>
      </dsp:txBody>
      <dsp:txXfrm>
        <a:off x="13950" y="2026932"/>
        <a:ext cx="1482765" cy="271769"/>
      </dsp:txXfrm>
    </dsp:sp>
    <dsp:sp modelId="{2055B8FC-7C55-4BE3-904D-52C7CC860E8F}">
      <dsp:nvSpPr>
        <dsp:cNvPr id="0" name=""/>
        <dsp:cNvSpPr/>
      </dsp:nvSpPr>
      <dsp:spPr>
        <a:xfrm>
          <a:off x="0" y="2300433"/>
          <a:ext cx="5810250" cy="4664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just"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Vật chuyển động chậm dần (</a:t>
          </a:r>
          <a14:m xmlns:a14="http://schemas.microsoft.com/office/drawing/2010/main">
            <m:oMath xmlns:m="http://schemas.openxmlformats.org/officeDocument/2006/math">
              <m:acc>
                <m:accPr>
                  <m:chr m:val="⃗"/>
                  <m:ctrlPr>
                    <a:rPr lang="en-US" sz="1300" i="1" kern="1200">
                      <a:latin typeface="Cambria Math" panose="02040503050406030204" pitchFamily="18" charset="0"/>
                    </a:rPr>
                  </m:ctrlPr>
                </m:accPr>
                <m:e>
                  <m:r>
                    <a:rPr lang="en-US" sz="1300" b="0" i="1" kern="1200">
                      <a:latin typeface="Cambria Math" panose="02040503050406030204" pitchFamily="18" charset="0"/>
                    </a:rPr>
                    <m:t>𝑣</m:t>
                  </m:r>
                </m:e>
              </m:acc>
            </m:oMath>
          </a14:m>
          <a:r>
            <a:rPr lang="fr-FR" sz="1300" kern="1200">
              <a:latin typeface="Times New Roman" panose="02020603050405020304" pitchFamily="18" charset="0"/>
              <a:cs typeface="Times New Roman" panose="02020603050405020304" pitchFamily="18" charset="0"/>
            </a:rPr>
            <a:t> và </a:t>
          </a:r>
          <a14:m xmlns:a14="http://schemas.microsoft.com/office/drawing/2010/main">
            <m:oMath xmlns:m="http://schemas.openxmlformats.org/officeDocument/2006/math">
              <m:acc>
                <m:accPr>
                  <m:chr m:val="⃗"/>
                  <m:ctrlPr>
                    <a:rPr lang="en-US" sz="1300" i="1" kern="1200">
                      <a:latin typeface="Cambria Math" panose="02040503050406030204" pitchFamily="18" charset="0"/>
                    </a:rPr>
                  </m:ctrlPr>
                </m:accPr>
                <m:e>
                  <m:r>
                    <a:rPr lang="en-US" sz="1300" b="0" i="1" kern="1200">
                      <a:latin typeface="Cambria Math" panose="02040503050406030204" pitchFamily="18" charset="0"/>
                    </a:rPr>
                    <m:t>𝑎</m:t>
                  </m:r>
                </m:e>
              </m:acc>
            </m:oMath>
          </a14:m>
          <a:r>
            <a:rPr lang="fr-FR" sz="1300" kern="1200">
              <a:latin typeface="Times New Roman" panose="02020603050405020304" pitchFamily="18" charset="0"/>
              <a:cs typeface="Times New Roman" panose="02020603050405020304" pitchFamily="18" charset="0"/>
            </a:rPr>
            <a:t> ngược chiều) ứng với quá trình từ VTCB ra biên</a:t>
          </a:r>
          <a:endParaRPr lang="en-US" sz="1300" kern="1200">
            <a:latin typeface="Times New Roman" panose="02020603050405020304" pitchFamily="18" charset="0"/>
            <a:cs typeface="Times New Roman" panose="02020603050405020304" pitchFamily="18" charset="0"/>
          </a:endParaRPr>
        </a:p>
        <a:p>
          <a:pPr marL="114300" lvl="1" indent="-114300" algn="just" defTabSz="577850">
            <a:lnSpc>
              <a:spcPct val="90000"/>
            </a:lnSpc>
            <a:spcBef>
              <a:spcPct val="0"/>
            </a:spcBef>
            <a:spcAft>
              <a:spcPct val="15000"/>
            </a:spcAft>
            <a:buChar char="•"/>
          </a:pPr>
          <a:r>
            <a:rPr lang="fr-FR" sz="1300" kern="1200">
              <a:latin typeface="Times New Roman" panose="02020603050405020304" pitchFamily="18" charset="0"/>
              <a:cs typeface="Times New Roman" panose="02020603050405020304" pitchFamily="18" charset="0"/>
            </a:rPr>
            <a:t>Vật chuyển động nhanh dần (</a:t>
          </a:r>
          <a14:m xmlns:a14="http://schemas.microsoft.com/office/drawing/2010/main">
            <m:oMath xmlns:m="http://schemas.openxmlformats.org/officeDocument/2006/math">
              <m:acc>
                <m:accPr>
                  <m:chr m:val="⃗"/>
                  <m:ctrlPr>
                    <a:rPr lang="en-US" sz="1300" i="1" kern="1200">
                      <a:latin typeface="Cambria Math" panose="02040503050406030204" pitchFamily="18" charset="0"/>
                    </a:rPr>
                  </m:ctrlPr>
                </m:accPr>
                <m:e>
                  <m:r>
                    <a:rPr lang="en-US" sz="1300" b="0" i="1" kern="1200">
                      <a:latin typeface="Cambria Math" panose="02040503050406030204" pitchFamily="18" charset="0"/>
                    </a:rPr>
                    <m:t>𝑣</m:t>
                  </m:r>
                </m:e>
              </m:acc>
            </m:oMath>
          </a14:m>
          <a:r>
            <a:rPr lang="fr-FR" sz="1300" kern="1200">
              <a:latin typeface="Times New Roman" panose="02020603050405020304" pitchFamily="18" charset="0"/>
              <a:cs typeface="Times New Roman" panose="02020603050405020304" pitchFamily="18" charset="0"/>
            </a:rPr>
            <a:t> và </a:t>
          </a:r>
          <a14:m xmlns:a14="http://schemas.microsoft.com/office/drawing/2010/main">
            <m:oMath xmlns:m="http://schemas.openxmlformats.org/officeDocument/2006/math">
              <m:acc>
                <m:accPr>
                  <m:chr m:val="⃗"/>
                  <m:ctrlPr>
                    <a:rPr lang="en-US" sz="1300" i="1" kern="1200">
                      <a:latin typeface="Cambria Math" panose="02040503050406030204" pitchFamily="18" charset="0"/>
                    </a:rPr>
                  </m:ctrlPr>
                </m:accPr>
                <m:e>
                  <m:r>
                    <a:rPr lang="en-US" sz="1300" b="0" i="1" kern="1200">
                      <a:latin typeface="Cambria Math" panose="02040503050406030204" pitchFamily="18" charset="0"/>
                    </a:rPr>
                    <m:t>𝑎</m:t>
                  </m:r>
                </m:e>
              </m:acc>
            </m:oMath>
          </a14:m>
          <a:r>
            <a:rPr lang="fr-FR" sz="1300" kern="1200">
              <a:latin typeface="Times New Roman" panose="02020603050405020304" pitchFamily="18" charset="0"/>
              <a:cs typeface="Times New Roman" panose="02020603050405020304" pitchFamily="18" charset="0"/>
            </a:rPr>
            <a:t> cùng chiều) ứng với quá trình từ biên về VTCB</a:t>
          </a:r>
          <a:endParaRPr lang="en-US" sz="1300" kern="1200">
            <a:latin typeface="Times New Roman" panose="02020603050405020304" pitchFamily="18" charset="0"/>
            <a:cs typeface="Times New Roman" panose="02020603050405020304" pitchFamily="18" charset="0"/>
          </a:endParaRPr>
        </a:p>
      </dsp:txBody>
      <dsp:txXfrm>
        <a:off x="0" y="2300433"/>
        <a:ext cx="5810250" cy="466413"/>
      </dsp:txXfrm>
    </dsp:sp>
  </dsp:spTree>
</dsp:drawing>
</file>

<file path=word/diagrams/layout1.xml><?xml version="1.0" encoding="utf-8"?>
<dgm:layoutDef xmlns:dgm="http://schemas.openxmlformats.org/drawingml/2006/diagram" xmlns:a="http://schemas.openxmlformats.org/drawingml/2006/main" uniqueId="urn:microsoft.com/office/officeart/2011/layout/TabList">
  <dgm:title val="Tab List"/>
  <dgm:desc val="Use to show non-sequential or grouped blocks of information. Works well for lists with a small amount of Level 1 text. The first Level 2 displays next to the Level 1 text  and the remaining Level 2 text appears beneath the Level 1 text."/>
  <dgm:catLst>
    <dgm:cat type="list" pri="4500"/>
    <dgm:cat type="officeonline" pri="11000"/>
  </dgm:catLst>
  <dgm:sampData>
    <dgm:dataModel>
      <dgm:ptLst>
        <dgm:pt modelId="0" type="doc"/>
        <dgm:pt modelId="10">
          <dgm:prSet phldr="1"/>
        </dgm:pt>
        <dgm:pt modelId="11">
          <dgm:prSet phldr="1"/>
        </dgm:pt>
        <dgm:pt modelId="12">
          <dgm:prSet phldr="1"/>
        </dgm:pt>
        <dgm:pt modelId="20">
          <dgm:prSet phldr="1"/>
        </dgm:pt>
        <dgm:pt modelId="21">
          <dgm:prSet phldr="1"/>
        </dgm:pt>
        <dgm:pt modelId="22">
          <dgm:prSet phldr="1"/>
        </dgm:pt>
        <dgm:pt modelId="30">
          <dgm:prSet phldr="1"/>
        </dgm:pt>
        <dgm:pt modelId="31">
          <dgm:prSet phldr="1"/>
        </dgm:pt>
        <dgm:pt modelId="32">
          <dgm:prSet phldr="1"/>
        </dgm:pt>
      </dgm:ptLst>
      <dgm:cxnLst>
        <dgm:cxn modelId="40" srcId="0" destId="10" srcOrd="0" destOrd="0"/>
        <dgm:cxn modelId="41" srcId="10" destId="11" srcOrd="0" destOrd="0"/>
        <dgm:cxn modelId="42" srcId="10" destId="12" srcOrd="0" destOrd="0"/>
        <dgm:cxn modelId="50" srcId="0" destId="20" srcOrd="1" destOrd="0"/>
        <dgm:cxn modelId="51" srcId="20" destId="21" srcOrd="1" destOrd="0"/>
        <dgm:cxn modelId="52" srcId="20" destId="22" srcOrd="1" destOrd="0"/>
        <dgm:cxn modelId="60" srcId="0" destId="30" srcOrd="2" destOrd="0"/>
        <dgm:cxn modelId="61" srcId="30" destId="31" srcOrd="2" destOrd="0"/>
        <dgm:cxn modelId="62" srcId="30" destId="32"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dgm:chPref val="3"/>
      <dgm:dir/>
      <dgm:animOne val="branch"/>
      <dgm:animLvl val="lvl"/>
    </dgm:varLst>
    <dgm:alg type="lin">
      <dgm:param type="linDir" val="fromT"/>
    </dgm:alg>
    <dgm:shape xmlns:r="http://schemas.openxmlformats.org/officeDocument/2006/relationships" r:blip="">
      <dgm:adjLst/>
    </dgm:shape>
    <dgm:constrLst>
      <dgm:constr type="w" for="ch" forName="Child" refType="w"/>
      <dgm:constr type="h" for="ch" forName="Child" refType="h" fact="0.6667"/>
      <dgm:constr type="primFontSz" for="des" forName="Parent" op="equ" val="65"/>
      <dgm:constr type="primFontSz" for="des" forName="Child" op="equ" val="65"/>
      <dgm:constr type="primFontSz" for="des" forName="FirstChild" op="equ" val="65"/>
      <dgm:constr type="primFontSz" for="des" forName="Child" refType="primFontSz" refFor="des" refForName="Parent" op="lte"/>
      <dgm:constr type="primFontSz" for="des" forName="FirstChild" refType="primFontSz" refFor="des" refForName="Parent" op="lte"/>
      <dgm:constr type="primFontSz" for="des" forName="Child" refType="primFontSz" refFor="des" refForName="FirstChild" op="lte"/>
      <dgm:constr type="w" for="ch" forName="composite" refType="w"/>
      <dgm:constr type="h" for="ch" forName="composite" refType="h" fact="0.3333"/>
      <dgm:constr type="sp" refType="h" refFor="ch" refForName="composite" op="equ" fact="0.05"/>
      <dgm:constr type="h" for="ch" forName="sibTrans" refType="h" refFor="ch" refForName="composite" op="equ" fact="0.05"/>
      <dgm:constr type="w" for="ch" forName="sibTrans" refType="h" refFor="ch" refForName="sibTrans" op="equ"/>
    </dgm:constrLst>
    <dgm:forEach name="nodesForEach" axis="ch" ptType="node">
      <dgm:layoutNode name="composite">
        <dgm:alg type="composite"/>
        <dgm:shape xmlns:r="http://schemas.openxmlformats.org/officeDocument/2006/relationships" r:blip="">
          <dgm:adjLst/>
        </dgm:shape>
        <dgm:choose name="Name1">
          <dgm:if name="Name2" func="var" arg="dir" op="equ" val="norm">
            <dgm:constrLst>
              <dgm:constr type="l" for="ch" forName="Accent" refType="w" fact="0"/>
              <dgm:constr type="b" for="ch" forName="Accent" refType="h"/>
              <dgm:constr type="w" for="ch" forName="Accent" refType="w"/>
              <dgm:constr type="h" for="ch" forName="Accent" refType="h" fact="0"/>
              <dgm:constr type="l" for="ch" forName="FirstChild" refType="w" fact="0.26"/>
              <dgm:constr type="t" for="ch" forName="FirstChild" refType="h" fact="0"/>
              <dgm:constr type="w" for="ch" forName="FirstChild" refType="w" fact="0.74"/>
              <dgm:constr type="h" for="ch" forName="FirstChild" refType="h"/>
              <dgm:constr type="l" for="ch" forName="Parent" refType="w" fact="0"/>
              <dgm:constr type="t" for="ch" forName="Parent" refType="h" fact="0"/>
              <dgm:constr type="w" for="ch" forName="Parent" refType="w" fact="0.26"/>
              <dgm:constr type="h" for="ch" forName="Parent" refType="h"/>
            </dgm:constrLst>
          </dgm:if>
          <dgm:else name="Name3">
            <dgm:constrLst>
              <dgm:constr type="l" for="ch" forName="Accent" refType="w" fact="0"/>
              <dgm:constr type="b" for="ch" forName="Accent" refType="h"/>
              <dgm:constr type="w" for="ch" forName="Accent" refType="w"/>
              <dgm:constr type="h" for="ch" forName="Accent" refType="h" fact="0"/>
              <dgm:constr type="r" for="ch" forName="FirstChild" refType="w" fact="0.74"/>
              <dgm:constr type="t" for="ch" forName="FirstChild" refType="h" fact="0"/>
              <dgm:constr type="w" for="ch" forName="FirstChild" refType="w" fact="0.74"/>
              <dgm:constr type="h" for="ch" forName="FirstChild" refType="h"/>
              <dgm:constr type="r" for="ch" forName="Parent" refType="w"/>
              <dgm:constr type="t" for="ch" forName="Parent" refType="h" fact="0"/>
              <dgm:constr type="w" for="ch" forName="Parent" refType="w" fact="0.26"/>
              <dgm:constr type="h" for="ch" forName="Parent" refType="h"/>
            </dgm:constrLst>
          </dgm:else>
        </dgm:choose>
        <dgm:layoutNode name="FirstChild" styleLbl="revTx">
          <dgm:varLst>
            <dgm:chMax val="0"/>
            <dgm:chPref val="0"/>
            <dgm:bulletEnabled val="1"/>
          </dgm:varLst>
          <dgm:choose name="Name4">
            <dgm:if name="Name5" func="var" arg="dir" op="equ" val="norm">
              <dgm:alg type="tx">
                <dgm:param type="parTxLTRAlign" val="l"/>
                <dgm:param type="txAnchorVert" val="b"/>
                <dgm:param type="txAnchorVertCh" val="b"/>
                <dgm:param type="parTxRTLAlign" val="l"/>
              </dgm:alg>
            </dgm:if>
            <dgm:else name="Name6">
              <dgm:alg type="tx">
                <dgm:param type="parTxLTRAlign" val="r"/>
                <dgm:param type="shpTxLTRAlignCh" val="r"/>
                <dgm:param type="txAnchorVert" val="b"/>
                <dgm:param type="txAnchorVertCh" val="b"/>
                <dgm:param type="parTxRTLAlign" val="r"/>
              </dgm:alg>
            </dgm:else>
          </dgm:choose>
          <dgm:shape xmlns:r="http://schemas.openxmlformats.org/officeDocument/2006/relationships" type="rect" r:blip="">
            <dgm:adjLst/>
          </dgm:shape>
          <dgm:choose name="Name7">
            <dgm:if name="Name8" axis="ch" ptType="node" func="cnt" op="gte" val="1">
              <dgm:presOf axis="ch desOrSelf" ptType="node node" st="1 1" cnt="1 0"/>
            </dgm:if>
            <dgm:else name="Name9">
              <dgm:presOf/>
            </dgm:else>
          </dgm:choos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 styleLbl="alignNode1">
          <dgm:varLst>
            <dgm:chMax val="3"/>
            <dgm:chPref val="3"/>
            <dgm:bulletEnabled val="1"/>
          </dgm:varLst>
          <dgm:alg type="tx">
            <dgm:param type="shpTxLTRAlignCh" val="ctr"/>
            <dgm:param type="txAnchorVertCh" val="mid"/>
          </dgm:alg>
          <dgm:shape xmlns:r="http://schemas.openxmlformats.org/officeDocument/2006/relationships" type="round2SameRect" r:blip="">
            <dgm:adjLst>
              <dgm:adj idx="1" val="0.1667"/>
              <dgm:adj idx="2" val="0"/>
            </dgm:adjLst>
          </dgm:shape>
          <dgm:presOf axis="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Accent" styleLbl="parChTrans1D1">
          <dgm:alg type="sp"/>
          <dgm:shape xmlns:r="http://schemas.openxmlformats.org/officeDocument/2006/relationships" type="line" r:blip="" zOrderOff="-99999">
            <dgm:adjLst/>
          </dgm:shape>
          <dgm:presOf/>
        </dgm:layoutNode>
      </dgm:layoutNode>
      <dgm:choose name="Name10">
        <dgm:if name="Name11" axis="ch" ptType="node" st="2" cnt="1" func="cnt" op="gte" val="1">
          <dgm:layoutNode name="Child" styleLbl="revTx">
            <dgm:varLst>
              <dgm:chMax val="0"/>
              <dgm:chPref val="0"/>
              <dgm:bulletEnabled val="1"/>
            </dgm:varLst>
            <dgm:choose name="Name12">
              <dgm:if name="Name13" func="var" arg="dir" op="equ" val="norm">
                <dgm:alg type="tx">
                  <dgm:param type="stBulletLvl" val="1"/>
                  <dgm:param type="parTxLTRAlign" val="l"/>
                  <dgm:param type="parTxRTLAlign" val="l"/>
                  <dgm:param type="txAnchorVert" val="t"/>
                </dgm:alg>
              </dgm:if>
              <dgm:else name="Name14">
                <dgm:alg type="tx">
                  <dgm:param type="stBulletLvl" val="1"/>
                  <dgm:param type="parTxLTRAlign" val="r"/>
                  <dgm:param type="shpTxLTRAlignCh" val="r"/>
                  <dgm:param type="txAnchorVert" val="t"/>
                  <dgm:param type="parTxRTLAlign" val="r"/>
                </dgm:alg>
              </dgm:else>
            </dgm:choose>
            <dgm:shape xmlns:r="http://schemas.openxmlformats.org/officeDocument/2006/relationships" type="rect" r:blip="">
              <dgm:adjLst/>
            </dgm:shape>
            <dgm:presOf axis="ch desOrSelf" ptType="node node" st="2 1" cnt="0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if>
        <dgm:else name="Name15"/>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11/layout/TabList">
  <dgm:title val="Tab List"/>
  <dgm:desc val="Use to show non-sequential or grouped blocks of information. Works well for lists with a small amount of Level 1 text. The first Level 2 displays next to the Level 1 text  and the remaining Level 2 text appears beneath the Level 1 text."/>
  <dgm:catLst>
    <dgm:cat type="list" pri="4500"/>
    <dgm:cat type="officeonline" pri="11000"/>
  </dgm:catLst>
  <dgm:sampData>
    <dgm:dataModel>
      <dgm:ptLst>
        <dgm:pt modelId="0" type="doc"/>
        <dgm:pt modelId="10">
          <dgm:prSet phldr="1"/>
        </dgm:pt>
        <dgm:pt modelId="11">
          <dgm:prSet phldr="1"/>
        </dgm:pt>
        <dgm:pt modelId="12">
          <dgm:prSet phldr="1"/>
        </dgm:pt>
        <dgm:pt modelId="20">
          <dgm:prSet phldr="1"/>
        </dgm:pt>
        <dgm:pt modelId="21">
          <dgm:prSet phldr="1"/>
        </dgm:pt>
        <dgm:pt modelId="22">
          <dgm:prSet phldr="1"/>
        </dgm:pt>
        <dgm:pt modelId="30">
          <dgm:prSet phldr="1"/>
        </dgm:pt>
        <dgm:pt modelId="31">
          <dgm:prSet phldr="1"/>
        </dgm:pt>
        <dgm:pt modelId="32">
          <dgm:prSet phldr="1"/>
        </dgm:pt>
      </dgm:ptLst>
      <dgm:cxnLst>
        <dgm:cxn modelId="40" srcId="0" destId="10" srcOrd="0" destOrd="0"/>
        <dgm:cxn modelId="41" srcId="10" destId="11" srcOrd="0" destOrd="0"/>
        <dgm:cxn modelId="42" srcId="10" destId="12" srcOrd="0" destOrd="0"/>
        <dgm:cxn modelId="50" srcId="0" destId="20" srcOrd="1" destOrd="0"/>
        <dgm:cxn modelId="51" srcId="20" destId="21" srcOrd="1" destOrd="0"/>
        <dgm:cxn modelId="52" srcId="20" destId="22" srcOrd="1" destOrd="0"/>
        <dgm:cxn modelId="60" srcId="0" destId="30" srcOrd="2" destOrd="0"/>
        <dgm:cxn modelId="61" srcId="30" destId="31" srcOrd="2" destOrd="0"/>
        <dgm:cxn modelId="62" srcId="30" destId="32"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dgm:chPref val="3"/>
      <dgm:dir/>
      <dgm:animOne val="branch"/>
      <dgm:animLvl val="lvl"/>
    </dgm:varLst>
    <dgm:alg type="lin">
      <dgm:param type="linDir" val="fromT"/>
    </dgm:alg>
    <dgm:shape xmlns:r="http://schemas.openxmlformats.org/officeDocument/2006/relationships" r:blip="">
      <dgm:adjLst/>
    </dgm:shape>
    <dgm:constrLst>
      <dgm:constr type="w" for="ch" forName="Child" refType="w"/>
      <dgm:constr type="h" for="ch" forName="Child" refType="h" fact="0.6667"/>
      <dgm:constr type="primFontSz" for="des" forName="Parent" op="equ" val="65"/>
      <dgm:constr type="primFontSz" for="des" forName="Child" op="equ" val="65"/>
      <dgm:constr type="primFontSz" for="des" forName="FirstChild" op="equ" val="65"/>
      <dgm:constr type="primFontSz" for="des" forName="Child" refType="primFontSz" refFor="des" refForName="Parent" op="lte"/>
      <dgm:constr type="primFontSz" for="des" forName="FirstChild" refType="primFontSz" refFor="des" refForName="Parent" op="lte"/>
      <dgm:constr type="primFontSz" for="des" forName="Child" refType="primFontSz" refFor="des" refForName="FirstChild" op="lte"/>
      <dgm:constr type="w" for="ch" forName="composite" refType="w"/>
      <dgm:constr type="h" for="ch" forName="composite" refType="h" fact="0.3333"/>
      <dgm:constr type="sp" refType="h" refFor="ch" refForName="composite" op="equ" fact="0.05"/>
      <dgm:constr type="h" for="ch" forName="sibTrans" refType="h" refFor="ch" refForName="composite" op="equ" fact="0.05"/>
      <dgm:constr type="w" for="ch" forName="sibTrans" refType="h" refFor="ch" refForName="sibTrans" op="equ"/>
    </dgm:constrLst>
    <dgm:forEach name="nodesForEach" axis="ch" ptType="node">
      <dgm:layoutNode name="composite">
        <dgm:alg type="composite"/>
        <dgm:shape xmlns:r="http://schemas.openxmlformats.org/officeDocument/2006/relationships" r:blip="">
          <dgm:adjLst/>
        </dgm:shape>
        <dgm:choose name="Name1">
          <dgm:if name="Name2" func="var" arg="dir" op="equ" val="norm">
            <dgm:constrLst>
              <dgm:constr type="l" for="ch" forName="Accent" refType="w" fact="0"/>
              <dgm:constr type="b" for="ch" forName="Accent" refType="h"/>
              <dgm:constr type="w" for="ch" forName="Accent" refType="w"/>
              <dgm:constr type="h" for="ch" forName="Accent" refType="h" fact="0"/>
              <dgm:constr type="l" for="ch" forName="FirstChild" refType="w" fact="0.26"/>
              <dgm:constr type="t" for="ch" forName="FirstChild" refType="h" fact="0"/>
              <dgm:constr type="w" for="ch" forName="FirstChild" refType="w" fact="0.74"/>
              <dgm:constr type="h" for="ch" forName="FirstChild" refType="h"/>
              <dgm:constr type="l" for="ch" forName="Parent" refType="w" fact="0"/>
              <dgm:constr type="t" for="ch" forName="Parent" refType="h" fact="0"/>
              <dgm:constr type="w" for="ch" forName="Parent" refType="w" fact="0.26"/>
              <dgm:constr type="h" for="ch" forName="Parent" refType="h"/>
            </dgm:constrLst>
          </dgm:if>
          <dgm:else name="Name3">
            <dgm:constrLst>
              <dgm:constr type="l" for="ch" forName="Accent" refType="w" fact="0"/>
              <dgm:constr type="b" for="ch" forName="Accent" refType="h"/>
              <dgm:constr type="w" for="ch" forName="Accent" refType="w"/>
              <dgm:constr type="h" for="ch" forName="Accent" refType="h" fact="0"/>
              <dgm:constr type="r" for="ch" forName="FirstChild" refType="w" fact="0.74"/>
              <dgm:constr type="t" for="ch" forName="FirstChild" refType="h" fact="0"/>
              <dgm:constr type="w" for="ch" forName="FirstChild" refType="w" fact="0.74"/>
              <dgm:constr type="h" for="ch" forName="FirstChild" refType="h"/>
              <dgm:constr type="r" for="ch" forName="Parent" refType="w"/>
              <dgm:constr type="t" for="ch" forName="Parent" refType="h" fact="0"/>
              <dgm:constr type="w" for="ch" forName="Parent" refType="w" fact="0.26"/>
              <dgm:constr type="h" for="ch" forName="Parent" refType="h"/>
            </dgm:constrLst>
          </dgm:else>
        </dgm:choose>
        <dgm:layoutNode name="FirstChild" styleLbl="revTx">
          <dgm:varLst>
            <dgm:chMax val="0"/>
            <dgm:chPref val="0"/>
            <dgm:bulletEnabled val="1"/>
          </dgm:varLst>
          <dgm:choose name="Name4">
            <dgm:if name="Name5" func="var" arg="dir" op="equ" val="norm">
              <dgm:alg type="tx">
                <dgm:param type="parTxLTRAlign" val="l"/>
                <dgm:param type="txAnchorVert" val="b"/>
                <dgm:param type="txAnchorVertCh" val="b"/>
                <dgm:param type="parTxRTLAlign" val="l"/>
              </dgm:alg>
            </dgm:if>
            <dgm:else name="Name6">
              <dgm:alg type="tx">
                <dgm:param type="parTxLTRAlign" val="r"/>
                <dgm:param type="shpTxLTRAlignCh" val="r"/>
                <dgm:param type="txAnchorVert" val="b"/>
                <dgm:param type="txAnchorVertCh" val="b"/>
                <dgm:param type="parTxRTLAlign" val="r"/>
              </dgm:alg>
            </dgm:else>
          </dgm:choose>
          <dgm:shape xmlns:r="http://schemas.openxmlformats.org/officeDocument/2006/relationships" type="rect" r:blip="">
            <dgm:adjLst/>
          </dgm:shape>
          <dgm:choose name="Name7">
            <dgm:if name="Name8" axis="ch" ptType="node" func="cnt" op="gte" val="1">
              <dgm:presOf axis="ch desOrSelf" ptType="node node" st="1 1" cnt="1 0"/>
            </dgm:if>
            <dgm:else name="Name9">
              <dgm:presOf/>
            </dgm:else>
          </dgm:choos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 styleLbl="alignNode1">
          <dgm:varLst>
            <dgm:chMax val="3"/>
            <dgm:chPref val="3"/>
            <dgm:bulletEnabled val="1"/>
          </dgm:varLst>
          <dgm:alg type="tx">
            <dgm:param type="shpTxLTRAlignCh" val="ctr"/>
            <dgm:param type="txAnchorVertCh" val="mid"/>
          </dgm:alg>
          <dgm:shape xmlns:r="http://schemas.openxmlformats.org/officeDocument/2006/relationships" type="round2SameRect" r:blip="">
            <dgm:adjLst>
              <dgm:adj idx="1" val="0.1667"/>
              <dgm:adj idx="2" val="0"/>
            </dgm:adjLst>
          </dgm:shape>
          <dgm:presOf axis="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Accent" styleLbl="parChTrans1D1">
          <dgm:alg type="sp"/>
          <dgm:shape xmlns:r="http://schemas.openxmlformats.org/officeDocument/2006/relationships" type="line" r:blip="" zOrderOff="-99999">
            <dgm:adjLst/>
          </dgm:shape>
          <dgm:presOf/>
        </dgm:layoutNode>
      </dgm:layoutNode>
      <dgm:choose name="Name10">
        <dgm:if name="Name11" axis="ch" ptType="node" st="2" cnt="1" func="cnt" op="gte" val="1">
          <dgm:layoutNode name="Child" styleLbl="revTx">
            <dgm:varLst>
              <dgm:chMax val="0"/>
              <dgm:chPref val="0"/>
              <dgm:bulletEnabled val="1"/>
            </dgm:varLst>
            <dgm:choose name="Name12">
              <dgm:if name="Name13" func="var" arg="dir" op="equ" val="norm">
                <dgm:alg type="tx">
                  <dgm:param type="stBulletLvl" val="1"/>
                  <dgm:param type="parTxLTRAlign" val="l"/>
                  <dgm:param type="parTxRTLAlign" val="l"/>
                  <dgm:param type="txAnchorVert" val="t"/>
                </dgm:alg>
              </dgm:if>
              <dgm:else name="Name14">
                <dgm:alg type="tx">
                  <dgm:param type="stBulletLvl" val="1"/>
                  <dgm:param type="parTxLTRAlign" val="r"/>
                  <dgm:param type="shpTxLTRAlignCh" val="r"/>
                  <dgm:param type="txAnchorVert" val="t"/>
                  <dgm:param type="parTxRTLAlign" val="r"/>
                </dgm:alg>
              </dgm:else>
            </dgm:choose>
            <dgm:shape xmlns:r="http://schemas.openxmlformats.org/officeDocument/2006/relationships" type="rect" r:blip="">
              <dgm:adjLst/>
            </dgm:shape>
            <dgm:presOf axis="ch desOrSelf" ptType="node node" st="2 1" cnt="0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if>
        <dgm:else name="Name15"/>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0A103FD-A30D-47F4-B7BF-990D457B9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TotalTime>
  <Pages>1</Pages>
  <Words>36323</Words>
  <Characters>207045</Characters>
  <Application>Microsoft Office Word</Application>
  <DocSecurity>0</DocSecurity>
  <Lines>1725</Lines>
  <Paragraphs>485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242883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175</cp:revision>
  <cp:lastPrinted>2024-01-31T15:06:00Z</cp:lastPrinted>
  <dcterms:created xsi:type="dcterms:W3CDTF">2024-04-25T08:30:00Z</dcterms:created>
  <dcterms:modified xsi:type="dcterms:W3CDTF">2025-12-02T09:10:00Z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B5E16AB7E7B545B4909F5D66AD5F1540</vt:lpwstr>
  </property>
  <property fmtid="{D5CDD505-2E9C-101B-9397-08002B2CF9AE}" pid="4" name="MSIP_Label_defa4170-0d19-0005-0004-bc88714345d2_Enabled">
    <vt:lpwstr>true</vt:lpwstr>
  </property>
  <property fmtid="{D5CDD505-2E9C-101B-9397-08002B2CF9AE}" pid="5" name="MSIP_Label_defa4170-0d19-0005-0004-bc88714345d2_SetDate">
    <vt:lpwstr>2024-01-25T09:27:24Z</vt:lpwstr>
  </property>
  <property fmtid="{D5CDD505-2E9C-101B-9397-08002B2CF9AE}" pid="6" name="MSIP_Label_defa4170-0d19-0005-0004-bc88714345d2_Method">
    <vt:lpwstr>Standard</vt:lpwstr>
  </property>
  <property fmtid="{D5CDD505-2E9C-101B-9397-08002B2CF9AE}" pid="7" name="MSIP_Label_defa4170-0d19-0005-0004-bc88714345d2_Name">
    <vt:lpwstr>defa4170-0d19-0005-0004-bc88714345d2</vt:lpwstr>
  </property>
  <property fmtid="{D5CDD505-2E9C-101B-9397-08002B2CF9AE}" pid="8" name="MSIP_Label_defa4170-0d19-0005-0004-bc88714345d2_SiteId">
    <vt:lpwstr>5921db0d-cb74-4eba-8426-e8ab089e7823</vt:lpwstr>
  </property>
  <property fmtid="{D5CDD505-2E9C-101B-9397-08002B2CF9AE}" pid="9" name="MSIP_Label_defa4170-0d19-0005-0004-bc88714345d2_ActionId">
    <vt:lpwstr>6a21cfae-c78e-49e7-8b8a-2fe395d983bc</vt:lpwstr>
  </property>
  <property fmtid="{D5CDD505-2E9C-101B-9397-08002B2CF9AE}" pid="10" name="MSIP_Label_defa4170-0d19-0005-0004-bc88714345d2_ContentBits">
    <vt:lpwstr>0</vt:lpwstr>
  </property>
  <property fmtid="{D5CDD505-2E9C-101B-9397-08002B2CF9AE}" pid="11" name="MTWinEqns">
    <vt:bool>true</vt:bool>
  </property>
</Properties>
</file>