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0D49" w:rsidRPr="00F80D49" w:rsidRDefault="00F80D49" w:rsidP="00F80D49">
      <w:pPr>
        <w:spacing w:after="0" w:line="360" w:lineRule="auto"/>
        <w:jc w:val="center"/>
        <w:rPr>
          <w:rFonts w:eastAsia="Times New Roman" w:cs="Times New Roman"/>
          <w:szCs w:val="28"/>
        </w:rPr>
      </w:pPr>
      <w:bookmarkStart w:id="0" w:name="_GoBack"/>
      <w:r w:rsidRPr="00F80D49">
        <w:rPr>
          <w:rFonts w:eastAsia="Times New Roman" w:cs="Times New Roman"/>
          <w:b/>
          <w:bCs/>
          <w:color w:val="000000"/>
          <w:szCs w:val="28"/>
        </w:rPr>
        <w:t>BÀI 5: CHUYỂN ĐỘNG TỔNG HỢP</w:t>
      </w:r>
    </w:p>
    <w:p w:rsidR="00F80D49" w:rsidRPr="00F80D49" w:rsidRDefault="00F80D49" w:rsidP="00F80D49">
      <w:pPr>
        <w:spacing w:after="0" w:line="360" w:lineRule="auto"/>
        <w:jc w:val="both"/>
        <w:rPr>
          <w:rFonts w:eastAsia="Times New Roman" w:cs="Times New Roman"/>
          <w:b/>
          <w:szCs w:val="28"/>
        </w:rPr>
      </w:pPr>
      <w:r w:rsidRPr="00F80D49">
        <w:rPr>
          <w:rFonts w:eastAsia="Times New Roman" w:cs="Times New Roman"/>
          <w:b/>
          <w:color w:val="000000"/>
          <w:szCs w:val="28"/>
        </w:rPr>
        <w:t>A. TRẮC NGHIỆM </w:t>
      </w:r>
    </w:p>
    <w:p w:rsidR="00F80D49" w:rsidRPr="00F80D49" w:rsidRDefault="00F80D49" w:rsidP="00F80D49">
      <w:pPr>
        <w:spacing w:after="0" w:line="360" w:lineRule="auto"/>
        <w:jc w:val="both"/>
        <w:rPr>
          <w:rFonts w:eastAsia="Times New Roman" w:cs="Times New Roman"/>
          <w:szCs w:val="28"/>
        </w:rPr>
      </w:pPr>
      <w:r w:rsidRPr="00F80D49">
        <w:rPr>
          <w:rFonts w:eastAsia="Times New Roman" w:cs="Times New Roman"/>
          <w:b/>
          <w:color w:val="000000"/>
          <w:szCs w:val="28"/>
        </w:rPr>
        <w:t xml:space="preserve">Câu 5.1 </w:t>
      </w:r>
      <w:r w:rsidRPr="00F80D49">
        <w:rPr>
          <w:rFonts w:eastAsia="Times New Roman" w:cs="Times New Roman"/>
          <w:b/>
          <w:bCs/>
          <w:color w:val="FF33CC"/>
          <w:szCs w:val="28"/>
        </w:rPr>
        <w:t>(Sách BT CTST)</w:t>
      </w:r>
      <w:r w:rsidRPr="00F80D49">
        <w:rPr>
          <w:rFonts w:eastAsia="Times New Roman" w:cs="Times New Roman"/>
          <w:b/>
          <w:color w:val="000000"/>
          <w:szCs w:val="28"/>
        </w:rPr>
        <w:t>:</w:t>
      </w:r>
      <w:r w:rsidRPr="00F80D49">
        <w:rPr>
          <w:rFonts w:eastAsia="Times New Roman" w:cs="Times New Roman"/>
          <w:color w:val="000000"/>
          <w:szCs w:val="28"/>
        </w:rPr>
        <w:t xml:space="preserve"> Trong các phát biểu sau đây, phát biểu nào là đúng?</w:t>
      </w:r>
    </w:p>
    <w:p w:rsidR="00F80D49" w:rsidRPr="00F80D49" w:rsidRDefault="00F80D49" w:rsidP="00F80D49">
      <w:pPr>
        <w:spacing w:after="0" w:line="360" w:lineRule="auto"/>
        <w:jc w:val="both"/>
        <w:rPr>
          <w:rFonts w:eastAsia="Times New Roman" w:cs="Times New Roman"/>
          <w:szCs w:val="28"/>
        </w:rPr>
      </w:pPr>
      <w:r w:rsidRPr="00F80D49">
        <w:rPr>
          <w:rFonts w:eastAsia="Times New Roman" w:cs="Times New Roman"/>
          <w:color w:val="000000"/>
          <w:szCs w:val="28"/>
        </w:rPr>
        <w:t>(1) Chuyển động có tính chất tương đối.</w:t>
      </w:r>
    </w:p>
    <w:p w:rsidR="00F80D49" w:rsidRPr="00F80D49" w:rsidRDefault="00F80D49" w:rsidP="00F80D49">
      <w:pPr>
        <w:spacing w:after="0" w:line="360" w:lineRule="auto"/>
        <w:jc w:val="both"/>
        <w:rPr>
          <w:rFonts w:eastAsia="Times New Roman" w:cs="Times New Roman"/>
          <w:szCs w:val="28"/>
        </w:rPr>
      </w:pPr>
      <w:r w:rsidRPr="00F80D49">
        <w:rPr>
          <w:rFonts w:eastAsia="Times New Roman" w:cs="Times New Roman"/>
          <w:color w:val="000000"/>
          <w:szCs w:val="28"/>
        </w:rPr>
        <w:t>(2) Hệ quy chiếu đứng yên là hệ quy chiếu gắn với vật làm gốc được quy ước là đứng yên.</w:t>
      </w:r>
    </w:p>
    <w:p w:rsidR="00F80D49" w:rsidRPr="00F80D49" w:rsidRDefault="00F80D49" w:rsidP="00F80D49">
      <w:pPr>
        <w:spacing w:after="0" w:line="360" w:lineRule="auto"/>
        <w:jc w:val="both"/>
        <w:rPr>
          <w:rFonts w:eastAsia="Times New Roman" w:cs="Times New Roman"/>
          <w:szCs w:val="28"/>
        </w:rPr>
      </w:pPr>
      <w:r w:rsidRPr="00F80D49">
        <w:rPr>
          <w:rFonts w:eastAsia="Times New Roman" w:cs="Times New Roman"/>
          <w:color w:val="000000"/>
          <w:szCs w:val="28"/>
        </w:rPr>
        <w:t>(3) Độ lớn của vận tốc tuyệt đối luôn lớn hơn tổng độ lớn của vận tốc tương đối và vận tốc kéo theo.</w:t>
      </w:r>
    </w:p>
    <w:p w:rsidR="00F80D49" w:rsidRPr="00F80D49" w:rsidRDefault="00F80D49" w:rsidP="00F80D49">
      <w:pPr>
        <w:spacing w:after="0" w:line="360" w:lineRule="auto"/>
        <w:jc w:val="both"/>
        <w:rPr>
          <w:rFonts w:eastAsia="Times New Roman" w:cs="Times New Roman"/>
          <w:szCs w:val="28"/>
        </w:rPr>
      </w:pPr>
      <w:r w:rsidRPr="00F80D49">
        <w:rPr>
          <w:rFonts w:eastAsia="Times New Roman" w:cs="Times New Roman"/>
          <w:color w:val="000000"/>
          <w:szCs w:val="28"/>
        </w:rPr>
        <w:t>(4) Độ lớn của vận tốc tuyệt đối luôn nhỏ hơn độ lớn của vận tốc tương đối.</w:t>
      </w:r>
    </w:p>
    <w:p w:rsidR="00F80D49" w:rsidRPr="00F80D49" w:rsidRDefault="00F80D49" w:rsidP="00F80D49">
      <w:pPr>
        <w:spacing w:after="0" w:line="360" w:lineRule="auto"/>
        <w:jc w:val="both"/>
        <w:rPr>
          <w:rFonts w:eastAsia="Times New Roman" w:cs="Times New Roman"/>
          <w:szCs w:val="28"/>
        </w:rPr>
      </w:pPr>
      <w:r w:rsidRPr="00F80D49">
        <w:rPr>
          <w:rFonts w:eastAsia="Times New Roman" w:cs="Times New Roman"/>
          <w:color w:val="000000"/>
          <w:szCs w:val="28"/>
        </w:rPr>
        <w:t>(5) Hình dạng quỹ đạo chuyển động của vật cũng có tính chất tương đối và phụ thuộc vào hệ quy chiếu của người quan sát.</w:t>
      </w:r>
    </w:p>
    <w:p w:rsidR="00F80D49" w:rsidRPr="00F80D49" w:rsidRDefault="00F80D49" w:rsidP="00F80D49">
      <w:pPr>
        <w:spacing w:after="0" w:line="360" w:lineRule="auto"/>
        <w:jc w:val="both"/>
        <w:rPr>
          <w:rFonts w:eastAsia="Times New Roman" w:cs="Times New Roman"/>
          <w:szCs w:val="28"/>
        </w:rPr>
      </w:pPr>
      <w:r w:rsidRPr="00F80D49">
        <w:rPr>
          <w:rFonts w:eastAsia="Times New Roman" w:cs="Times New Roman"/>
          <w:color w:val="000000"/>
          <w:szCs w:val="28"/>
        </w:rPr>
        <w:t>A. (1), (2), (5).</w:t>
      </w:r>
      <w:r w:rsidR="0021117C">
        <w:rPr>
          <w:rFonts w:eastAsia="Times New Roman" w:cs="Times New Roman"/>
          <w:szCs w:val="28"/>
        </w:rPr>
        <w:t xml:space="preserve">            </w:t>
      </w:r>
      <w:r w:rsidRPr="00F80D49">
        <w:rPr>
          <w:rFonts w:eastAsia="Times New Roman" w:cs="Times New Roman"/>
          <w:color w:val="000000"/>
          <w:szCs w:val="28"/>
        </w:rPr>
        <w:t>B. (1), (3), (5).</w:t>
      </w:r>
      <w:r w:rsidR="0021117C">
        <w:rPr>
          <w:rFonts w:eastAsia="Times New Roman" w:cs="Times New Roman"/>
          <w:szCs w:val="28"/>
        </w:rPr>
        <w:t xml:space="preserve">            </w:t>
      </w:r>
      <w:r w:rsidRPr="00F80D49">
        <w:rPr>
          <w:rFonts w:eastAsia="Times New Roman" w:cs="Times New Roman"/>
          <w:color w:val="000000"/>
          <w:szCs w:val="28"/>
        </w:rPr>
        <w:t>C. (2), (4), (5).</w:t>
      </w:r>
      <w:r w:rsidR="0021117C">
        <w:rPr>
          <w:rFonts w:eastAsia="Times New Roman" w:cs="Times New Roman"/>
          <w:szCs w:val="28"/>
        </w:rPr>
        <w:t xml:space="preserve">            </w:t>
      </w:r>
      <w:r w:rsidRPr="00F80D49">
        <w:rPr>
          <w:rFonts w:eastAsia="Times New Roman" w:cs="Times New Roman"/>
          <w:color w:val="000000"/>
          <w:szCs w:val="28"/>
        </w:rPr>
        <w:t>D. (2), (3), (5).</w:t>
      </w:r>
    </w:p>
    <w:p w:rsidR="00F80D49" w:rsidRPr="00F80D49" w:rsidRDefault="0021117C" w:rsidP="00F80D49">
      <w:pPr>
        <w:spacing w:after="0" w:line="360" w:lineRule="auto"/>
        <w:jc w:val="both"/>
        <w:rPr>
          <w:rFonts w:eastAsia="Times New Roman" w:cs="Times New Roman"/>
          <w:szCs w:val="28"/>
        </w:rPr>
      </w:pPr>
      <w:r>
        <w:rPr>
          <w:rFonts w:eastAsia="Times New Roman" w:cs="Times New Roman"/>
          <w:b/>
          <w:noProof/>
          <w:color w:val="000000"/>
          <w:szCs w:val="28"/>
        </w:rPr>
        <mc:AlternateContent>
          <mc:Choice Requires="wpg">
            <w:drawing>
              <wp:anchor distT="0" distB="0" distL="114300" distR="114300" simplePos="0" relativeHeight="251659264" behindDoc="0" locked="0" layoutInCell="1" allowOverlap="1" wp14:anchorId="39832CCD" wp14:editId="785A7DC0">
                <wp:simplePos x="0" y="0"/>
                <wp:positionH relativeFrom="column">
                  <wp:posOffset>2701925</wp:posOffset>
                </wp:positionH>
                <wp:positionV relativeFrom="paragraph">
                  <wp:posOffset>195597</wp:posOffset>
                </wp:positionV>
                <wp:extent cx="3789045" cy="3023235"/>
                <wp:effectExtent l="0" t="0" r="1905" b="5715"/>
                <wp:wrapSquare wrapText="bothSides"/>
                <wp:docPr id="3" name="Group 3"/>
                <wp:cNvGraphicFramePr/>
                <a:graphic xmlns:a="http://schemas.openxmlformats.org/drawingml/2006/main">
                  <a:graphicData uri="http://schemas.microsoft.com/office/word/2010/wordprocessingGroup">
                    <wpg:wgp>
                      <wpg:cNvGrpSpPr/>
                      <wpg:grpSpPr>
                        <a:xfrm>
                          <a:off x="0" y="0"/>
                          <a:ext cx="3789045" cy="3023235"/>
                          <a:chOff x="0" y="0"/>
                          <a:chExt cx="3789045" cy="3023287"/>
                        </a:xfrm>
                      </wpg:grpSpPr>
                      <pic:pic xmlns:pic="http://schemas.openxmlformats.org/drawingml/2006/picture">
                        <pic:nvPicPr>
                          <pic:cNvPr id="1" name="Picture 1" descr="https://lh6.googleusercontent.com/N_nS_J2HRjaxiV71pML5vqmr3Of_D3wVVzCcUUfLDnd720PBmjtJivuH0_-rPFyz56Y6hc1j7EUp7OqqlNBkKa1LZRi3iBOUyspdJTqTtnx7gunR_S8Gu4VoZ6EyQHTSVRM3Dz7izL2lqeH6pdQvTg"/>
                          <pic:cNvPicPr>
                            <a:picLocks noChangeAspect="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789045" cy="2528570"/>
                          </a:xfrm>
                          <a:prstGeom prst="rect">
                            <a:avLst/>
                          </a:prstGeom>
                          <a:noFill/>
                          <a:ln>
                            <a:noFill/>
                          </a:ln>
                        </pic:spPr>
                      </pic:pic>
                      <wps:wsp>
                        <wps:cNvPr id="2" name="Text Box 2"/>
                        <wps:cNvSpPr txBox="1"/>
                        <wps:spPr>
                          <a:xfrm>
                            <a:off x="527221" y="2438400"/>
                            <a:ext cx="3122141" cy="584887"/>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1117C" w:rsidRPr="0021117C" w:rsidRDefault="0021117C">
                              <w:pPr>
                                <w:rPr>
                                  <w:i/>
                                </w:rPr>
                              </w:pPr>
                              <w:r w:rsidRPr="00F80D49">
                                <w:rPr>
                                  <w:rFonts w:eastAsia="Times New Roman" w:cs="Times New Roman"/>
                                  <w:i/>
                                  <w:szCs w:val="28"/>
                                </w:rPr>
                                <w:t>(Hình 5.1) Đồ thị dịch chuyển – thời gian khi Bách đạp xe từ nhà đến trường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39832CCD" id="Group 3" o:spid="_x0000_s1026" style="position:absolute;left:0;text-align:left;margin-left:212.75pt;margin-top:15.4pt;width:298.35pt;height:238.05pt;z-index:251659264" coordsize="37890,3023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alt="https://lh6.googleusercontent.com/N_nS_J2HRjaxiV71pML5vqmr3Of_D3wVVzCcUUfLDnd720PBmjtJivuH0_-rPFyz56Y6hc1j7EUp7OqqlNBkKa1LZRi3iBOUyspdJTqTtnx7gunR_S8Gu4VoZ6EyQHTSVRM3Dz7izL2lqeH6pdQvTg" style="position:absolute;width:37890;height:2528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">
                  <v:imagedata r:id="rId5" o:title="N_nS_J2HRjaxiV71pML5vqmr3Of_D3wVVzCcUUfLDnd720PBmjtJivuH0_-rPFyz56Y6hc1j7EUp7OqqlNBkKa1LZRi3iBOUyspdJTqTtnx7gunR_S8Gu4VoZ6EyQHTSVRM3Dz7izL2lqeH6pdQvTg"/>
                  <v:path arrowok="t"/>
                </v:shape>
                <v:shapetype id="_x0000_t202" coordsize="21600,21600" o:spt="202" path="m,l,21600r21600,l21600,xe">
                  <v:stroke joinstyle="miter"/>
                  <v:path gradientshapeok="t" o:connecttype="rect"/>
                </v:shapetype>
                <v:shape id="Text Box 2" o:spid="_x0000_s1028" type="#_x0000_t202" style="position:absolute;left:5272;top:24384;width:31221;height:58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ot7O8IA&#10;AADaAAAADwAAAGRycy9kb3ducmV2LnhtbESPQYvCMBSE74L/ITxhb5paWJFqFCmIIutB14u3Z/Ns&#10;i81LbaJ2/fVGEPY4zMw3zHTemkrcqXGlZQXDQQSCOLO65FzB4XfZH4NwHlljZZkU/JGD+azbmWKi&#10;7YN3dN/7XAQIuwQVFN7XiZQuK8igG9iaOHhn2xj0QTa51A0+AtxUMo6ikTRYclgosKa0oOyyvxkF&#10;m3S5xd0pNuNnla5+zov6ejh+K/XVaxcTEJ5a/x/+tNdaQQzvK+EGyNk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6i3s7wgAAANoAAAAPAAAAAAAAAAAAAAAAAJgCAABkcnMvZG93&#10;bnJldi54bWxQSwUGAAAAAAQABAD1AAAAhwMAAAAA&#10;" filled="f" stroked="f" strokeweight=".5pt">
                  <v:textbox>
                    <w:txbxContent>
                      <w:p w:rsidR="0021117C" w:rsidRPr="0021117C" w:rsidRDefault="0021117C">
                        <w:pPr>
                          <w:rPr>
                            <w:i/>
                          </w:rPr>
                        </w:pPr>
                        <w:r w:rsidRPr="00F80D49">
                          <w:rPr>
                            <w:rFonts w:eastAsia="Times New Roman" w:cs="Times New Roman"/>
                            <w:i/>
                            <w:szCs w:val="28"/>
                          </w:rPr>
                          <w:t>(Hình 5.1) Đồ thị dịch chuyển – thời gian khi Bách đạp xe từ nhà đến trường</w:t>
                        </w:r>
                      </w:p>
                    </w:txbxContent>
                  </v:textbox>
                </v:shape>
                <w10:wrap type="square"/>
              </v:group>
            </w:pict>
          </mc:Fallback>
        </mc:AlternateContent>
      </w:r>
      <w:r w:rsidR="00F80D49" w:rsidRPr="00F80D49">
        <w:rPr>
          <w:rFonts w:eastAsia="Times New Roman" w:cs="Times New Roman"/>
          <w:b/>
          <w:color w:val="000000"/>
          <w:szCs w:val="28"/>
        </w:rPr>
        <w:t xml:space="preserve">Câu 5.3 </w:t>
      </w:r>
      <w:r w:rsidR="00F80D49" w:rsidRPr="00F80D49">
        <w:rPr>
          <w:rFonts w:eastAsia="Times New Roman" w:cs="Times New Roman"/>
          <w:b/>
          <w:bCs/>
          <w:color w:val="FF33CC"/>
          <w:szCs w:val="28"/>
        </w:rPr>
        <w:t>(Sách BT CTST)</w:t>
      </w:r>
      <w:r w:rsidR="00F80D49" w:rsidRPr="00F80D49">
        <w:rPr>
          <w:rFonts w:eastAsia="Times New Roman" w:cs="Times New Roman"/>
          <w:b/>
          <w:color w:val="000000"/>
          <w:szCs w:val="28"/>
        </w:rPr>
        <w:t>:</w:t>
      </w:r>
      <w:r w:rsidR="00F80D49" w:rsidRPr="00F80D49">
        <w:rPr>
          <w:rFonts w:eastAsia="Times New Roman" w:cs="Times New Roman"/>
          <w:color w:val="000000"/>
          <w:szCs w:val="28"/>
        </w:rPr>
        <w:t xml:space="preserve"> Nhà của Bách và trường nằm trên cùng một con đường nên hằng ngày Bách đều đi học bằng xe đạp từ nhà đến trường với tốc độ không đổi bằng 4 m/s (khi trời lặng gió). Trong một lần Bách đạp xe từ nhà đến trường, có một cơn gió thổi ngược chiều trong khoảng thời gian 90 s. Hình 5.1 mô tả đồ thị dịch chuyển – thời gian của Bách trong 5 phút đầu tiên. Tốc độ của gió so với mặt đất là bao nhiêu? </w:t>
      </w:r>
    </w:p>
    <w:p w:rsidR="00F80D49" w:rsidRPr="00F80D49" w:rsidRDefault="00F80D49" w:rsidP="00F80D49">
      <w:pPr>
        <w:spacing w:after="0" w:line="360" w:lineRule="auto"/>
        <w:jc w:val="both"/>
        <w:rPr>
          <w:rFonts w:eastAsia="Times New Roman" w:cs="Times New Roman"/>
          <w:szCs w:val="28"/>
        </w:rPr>
      </w:pPr>
      <w:r w:rsidRPr="00F80D49">
        <w:rPr>
          <w:rFonts w:eastAsia="Times New Roman" w:cs="Times New Roman"/>
          <w:color w:val="000000"/>
          <w:szCs w:val="28"/>
        </w:rPr>
        <w:t>A. 1,2 m/s.</w:t>
      </w:r>
      <w:r w:rsidR="0021117C">
        <w:rPr>
          <w:rFonts w:eastAsia="Times New Roman" w:cs="Times New Roman"/>
          <w:color w:val="000000"/>
          <w:szCs w:val="28"/>
        </w:rPr>
        <w:t xml:space="preserve">                 </w:t>
      </w:r>
      <w:r w:rsidRPr="00F80D49">
        <w:rPr>
          <w:rFonts w:eastAsia="Times New Roman" w:cs="Times New Roman"/>
          <w:color w:val="000000"/>
          <w:szCs w:val="28"/>
        </w:rPr>
        <w:t>B. 1,5 m/s.</w:t>
      </w:r>
      <w:r w:rsidR="0021117C">
        <w:rPr>
          <w:rFonts w:eastAsia="Times New Roman" w:cs="Times New Roman"/>
          <w:color w:val="000000"/>
          <w:szCs w:val="28"/>
        </w:rPr>
        <w:t xml:space="preserve">                      </w:t>
      </w:r>
      <w:r w:rsidRPr="00F80D49">
        <w:rPr>
          <w:rFonts w:eastAsia="Times New Roman" w:cs="Times New Roman"/>
          <w:color w:val="000000"/>
          <w:szCs w:val="28"/>
        </w:rPr>
        <w:t>C. 2 m/s.</w:t>
      </w:r>
      <w:r w:rsidR="0021117C">
        <w:rPr>
          <w:rFonts w:eastAsia="Times New Roman" w:cs="Times New Roman"/>
          <w:color w:val="000000"/>
          <w:szCs w:val="28"/>
        </w:rPr>
        <w:t xml:space="preserve">                    </w:t>
      </w:r>
      <w:r w:rsidRPr="00F80D49">
        <w:rPr>
          <w:rFonts w:eastAsia="Times New Roman" w:cs="Times New Roman"/>
          <w:color w:val="000000"/>
          <w:szCs w:val="28"/>
        </w:rPr>
        <w:t>D. 2,5 m/s.</w:t>
      </w:r>
      <w:r>
        <w:rPr>
          <w:rFonts w:eastAsia="Times New Roman" w:cs="Times New Roman"/>
          <w:szCs w:val="28"/>
        </w:rPr>
        <w:br/>
      </w:r>
      <w:r w:rsidRPr="00F80D49">
        <w:rPr>
          <w:rFonts w:eastAsia="Times New Roman" w:cs="Times New Roman"/>
          <w:b/>
          <w:color w:val="000000"/>
          <w:szCs w:val="28"/>
        </w:rPr>
        <w:t>B. TỰ LUẬN</w:t>
      </w:r>
    </w:p>
    <w:p w:rsidR="00F80D49" w:rsidRPr="00F80D49" w:rsidRDefault="00F80D49" w:rsidP="00F80D49">
      <w:pPr>
        <w:spacing w:after="0" w:line="360" w:lineRule="auto"/>
        <w:jc w:val="both"/>
        <w:rPr>
          <w:rFonts w:eastAsia="Times New Roman" w:cs="Times New Roman"/>
          <w:szCs w:val="28"/>
        </w:rPr>
      </w:pPr>
      <w:r w:rsidRPr="00F80D49">
        <w:rPr>
          <w:rFonts w:eastAsia="Times New Roman" w:cs="Times New Roman"/>
          <w:b/>
          <w:color w:val="000000"/>
          <w:szCs w:val="28"/>
        </w:rPr>
        <w:t xml:space="preserve">Bài 5.1 </w:t>
      </w:r>
      <w:r w:rsidRPr="00F80D49">
        <w:rPr>
          <w:rFonts w:eastAsia="Times New Roman" w:cs="Times New Roman"/>
          <w:b/>
          <w:bCs/>
          <w:color w:val="FF33CC"/>
          <w:szCs w:val="28"/>
        </w:rPr>
        <w:t>(Sách BT CTST)</w:t>
      </w:r>
      <w:r w:rsidRPr="00F80D49">
        <w:rPr>
          <w:rFonts w:eastAsia="Times New Roman" w:cs="Times New Roman"/>
          <w:b/>
          <w:color w:val="000000"/>
          <w:szCs w:val="28"/>
        </w:rPr>
        <w:t>:</w:t>
      </w:r>
      <w:r w:rsidRPr="00F80D49">
        <w:rPr>
          <w:rFonts w:eastAsia="Times New Roman" w:cs="Times New Roman"/>
          <w:color w:val="000000"/>
          <w:szCs w:val="28"/>
        </w:rPr>
        <w:t xml:space="preserve"> Hãy nêu mối liên hệ giữa vận tốc tuyệt đối, vận tốc tương đối và vận tốc kéo theo.</w:t>
      </w:r>
    </w:p>
    <w:p w:rsidR="00F80D49" w:rsidRPr="00F80D49" w:rsidRDefault="00F80D49" w:rsidP="00F80D49">
      <w:pPr>
        <w:spacing w:after="0" w:line="360" w:lineRule="auto"/>
        <w:jc w:val="both"/>
        <w:rPr>
          <w:rFonts w:eastAsia="Times New Roman" w:cs="Times New Roman"/>
          <w:szCs w:val="28"/>
        </w:rPr>
      </w:pPr>
      <w:r w:rsidRPr="00F80D49">
        <w:rPr>
          <w:rFonts w:eastAsia="Times New Roman" w:cs="Times New Roman"/>
          <w:b/>
          <w:color w:val="000000"/>
          <w:szCs w:val="28"/>
        </w:rPr>
        <w:t xml:space="preserve">Bài 5.2 </w:t>
      </w:r>
      <w:r w:rsidRPr="00F80D49">
        <w:rPr>
          <w:rFonts w:eastAsia="Times New Roman" w:cs="Times New Roman"/>
          <w:b/>
          <w:bCs/>
          <w:color w:val="FF33CC"/>
          <w:szCs w:val="28"/>
        </w:rPr>
        <w:t>(Sách BT CTST)</w:t>
      </w:r>
      <w:r w:rsidRPr="00F80D49">
        <w:rPr>
          <w:rFonts w:eastAsia="Times New Roman" w:cs="Times New Roman"/>
          <w:b/>
          <w:color w:val="000000"/>
          <w:szCs w:val="28"/>
        </w:rPr>
        <w:t xml:space="preserve">: </w:t>
      </w:r>
      <w:r w:rsidRPr="00F80D49">
        <w:rPr>
          <w:rFonts w:eastAsia="Times New Roman" w:cs="Times New Roman"/>
          <w:color w:val="000000"/>
          <w:szCs w:val="28"/>
        </w:rPr>
        <w:t>Một chiếc tàu chở hàng đang rời khỏi bến cảng để bắt đầu chuyến hải trình  với tốc độ 15 hải lí/h. Hãy xác định tốc độ rời bến cảng của tàu so với cảng trong hai trường hợp sau:</w:t>
      </w:r>
    </w:p>
    <w:p w:rsidR="00F80D49" w:rsidRPr="00F80D49" w:rsidRDefault="00F80D49" w:rsidP="00F80D49">
      <w:pPr>
        <w:spacing w:after="0" w:line="360" w:lineRule="auto"/>
        <w:jc w:val="both"/>
        <w:rPr>
          <w:rFonts w:eastAsia="Times New Roman" w:cs="Times New Roman"/>
          <w:szCs w:val="28"/>
        </w:rPr>
      </w:pPr>
      <w:r w:rsidRPr="00F80D49">
        <w:rPr>
          <w:rFonts w:eastAsia="Times New Roman" w:cs="Times New Roman"/>
          <w:color w:val="000000"/>
          <w:szCs w:val="28"/>
        </w:rPr>
        <w:t>a) Khi tàu rời cảng, nước chảy cùng chiều chuyển động của tàu với tốc độ 3 hải lí/h.</w:t>
      </w:r>
    </w:p>
    <w:p w:rsidR="00F80D49" w:rsidRPr="00F80D49" w:rsidRDefault="00F80D49" w:rsidP="00F80D49">
      <w:pPr>
        <w:spacing w:after="0" w:line="360" w:lineRule="auto"/>
        <w:jc w:val="both"/>
        <w:rPr>
          <w:rFonts w:eastAsia="Times New Roman" w:cs="Times New Roman"/>
          <w:szCs w:val="28"/>
        </w:rPr>
      </w:pPr>
      <w:r w:rsidRPr="00F80D49">
        <w:rPr>
          <w:rFonts w:eastAsia="Times New Roman" w:cs="Times New Roman"/>
          <w:color w:val="000000"/>
          <w:szCs w:val="28"/>
        </w:rPr>
        <w:t>b) Khi tàu rời cảng, nước chảy ngược chiều chuyển động của tàu với tốc độ 2 hải lí/h.</w:t>
      </w:r>
    </w:p>
    <w:p w:rsidR="00F80D49" w:rsidRPr="00F80D49" w:rsidRDefault="00F80D49" w:rsidP="00F80D49">
      <w:pPr>
        <w:spacing w:after="0" w:line="360" w:lineRule="auto"/>
        <w:jc w:val="both"/>
        <w:rPr>
          <w:rFonts w:eastAsia="Times New Roman" w:cs="Times New Roman"/>
          <w:szCs w:val="28"/>
        </w:rPr>
      </w:pPr>
      <w:r w:rsidRPr="00F80D49">
        <w:rPr>
          <w:rFonts w:eastAsia="Times New Roman" w:cs="Times New Roman"/>
          <w:b/>
          <w:color w:val="000000"/>
          <w:szCs w:val="28"/>
        </w:rPr>
        <w:lastRenderedPageBreak/>
        <w:t xml:space="preserve">Bài 5.3 </w:t>
      </w:r>
      <w:r w:rsidRPr="00F80D49">
        <w:rPr>
          <w:rFonts w:eastAsia="Times New Roman" w:cs="Times New Roman"/>
          <w:b/>
          <w:bCs/>
          <w:color w:val="FF33CC"/>
          <w:szCs w:val="28"/>
        </w:rPr>
        <w:t>(Sách BT CTST)</w:t>
      </w:r>
      <w:r w:rsidRPr="00F80D49">
        <w:rPr>
          <w:rFonts w:eastAsia="Times New Roman" w:cs="Times New Roman"/>
          <w:b/>
          <w:color w:val="000000"/>
          <w:szCs w:val="28"/>
        </w:rPr>
        <w:t>:</w:t>
      </w:r>
      <w:r w:rsidRPr="00F80D49">
        <w:rPr>
          <w:rFonts w:eastAsia="Times New Roman" w:cs="Times New Roman"/>
          <w:color w:val="000000"/>
          <w:szCs w:val="28"/>
        </w:rPr>
        <w:t xml:space="preserve"> </w:t>
      </w:r>
      <w:r w:rsidRPr="00F80D49">
        <w:rPr>
          <w:rFonts w:eastAsia="Times New Roman" w:cs="Times New Roman"/>
          <w:color w:val="050505"/>
          <w:szCs w:val="28"/>
        </w:rPr>
        <w:t>Một người lái tàu vận chuyển hàng hóa xuôi dòng từ sông Đồng Nai đến khu vực cảng Sài Gòn với tốc độ là 40 km/h so với bờ. Sau khi hoàn thành công việc, lái tàu quay lại sông Đồng Nai theo lộ trình cũ với tốc độ là 30 km/h so với bờ. Biết rằng chiều và tốc độ của dòng nước đối với bờ không thay đổi trong suốt quá trình tàu di chuyển, ngoài ra tốc độ của tàu so với nước cũng được xem là không đổi. Hãy xác định tốc độ của dòng nước so với bờ.</w:t>
      </w:r>
    </w:p>
    <w:p w:rsidR="00F80D49" w:rsidRPr="00F80D49" w:rsidRDefault="00F80D49" w:rsidP="00F80D49">
      <w:pPr>
        <w:spacing w:after="0" w:line="360" w:lineRule="auto"/>
        <w:jc w:val="both"/>
        <w:rPr>
          <w:rFonts w:eastAsia="Times New Roman" w:cs="Times New Roman"/>
          <w:szCs w:val="28"/>
        </w:rPr>
      </w:pPr>
      <w:r w:rsidRPr="00F80D49">
        <w:rPr>
          <w:rFonts w:eastAsia="Times New Roman" w:cs="Times New Roman"/>
          <w:b/>
          <w:color w:val="000000"/>
          <w:szCs w:val="28"/>
        </w:rPr>
        <w:t xml:space="preserve">Bài 5.4 </w:t>
      </w:r>
      <w:r w:rsidRPr="00F80D49">
        <w:rPr>
          <w:rFonts w:eastAsia="Times New Roman" w:cs="Times New Roman"/>
          <w:b/>
          <w:bCs/>
          <w:color w:val="FF33CC"/>
          <w:szCs w:val="28"/>
        </w:rPr>
        <w:t>(Sách BT CTST)</w:t>
      </w:r>
      <w:r w:rsidRPr="00F80D49">
        <w:rPr>
          <w:rFonts w:eastAsia="Times New Roman" w:cs="Times New Roman"/>
          <w:b/>
          <w:color w:val="000000"/>
          <w:szCs w:val="28"/>
        </w:rPr>
        <w:t>:</w:t>
      </w:r>
      <w:r w:rsidRPr="00F80D49">
        <w:rPr>
          <w:rFonts w:eastAsia="Times New Roman" w:cs="Times New Roman"/>
          <w:color w:val="000000"/>
          <w:szCs w:val="28"/>
        </w:rPr>
        <w:t xml:space="preserve"> </w:t>
      </w:r>
      <w:r w:rsidRPr="00F80D49">
        <w:rPr>
          <w:rFonts w:eastAsia="Times New Roman" w:cs="Times New Roman"/>
          <w:color w:val="050505"/>
          <w:szCs w:val="28"/>
        </w:rPr>
        <w:t>Hai xe buýt xuất phát cùng lúc từ hai bến A và B cách nhau 40 km. Xe buýt xuất phát từ A đến B với tốc độ 30 km/h và xe buýt xuất phát từ B đến A với tốc độ 20 km/h. Giả sử hai xe buýt chuyển động thẳng đều.</w:t>
      </w:r>
    </w:p>
    <w:p w:rsidR="00F80D49" w:rsidRPr="00F80D49" w:rsidRDefault="00F80D49" w:rsidP="00F80D49">
      <w:pPr>
        <w:spacing w:after="0" w:line="360" w:lineRule="auto"/>
        <w:jc w:val="both"/>
        <w:rPr>
          <w:rFonts w:eastAsia="Times New Roman" w:cs="Times New Roman"/>
          <w:szCs w:val="28"/>
        </w:rPr>
      </w:pPr>
      <w:r w:rsidRPr="00F80D49">
        <w:rPr>
          <w:rFonts w:eastAsia="Times New Roman" w:cs="Times New Roman"/>
          <w:color w:val="050505"/>
          <w:szCs w:val="28"/>
        </w:rPr>
        <w:t>a) Sau khi rời bến bao lâu thì hai xe gặp nhau trên đường?</w:t>
      </w:r>
    </w:p>
    <w:p w:rsidR="00F80D49" w:rsidRPr="00F80D49" w:rsidRDefault="00F80D49" w:rsidP="00F80D49">
      <w:pPr>
        <w:spacing w:after="0" w:line="360" w:lineRule="auto"/>
        <w:jc w:val="both"/>
        <w:rPr>
          <w:rFonts w:eastAsia="Times New Roman" w:cs="Times New Roman"/>
          <w:szCs w:val="28"/>
        </w:rPr>
      </w:pPr>
      <w:r w:rsidRPr="00F80D49">
        <w:rPr>
          <w:rFonts w:eastAsia="Times New Roman" w:cs="Times New Roman"/>
          <w:color w:val="050505"/>
          <w:szCs w:val="28"/>
        </w:rPr>
        <w:t>b) Tính quãng đường của hai xe đã đi được khi hai xe gặp nhau.</w:t>
      </w:r>
    </w:p>
    <w:p w:rsidR="00F80D49" w:rsidRPr="00F80D49" w:rsidRDefault="00F80D49" w:rsidP="00F80D49">
      <w:pPr>
        <w:spacing w:after="0" w:line="360" w:lineRule="auto"/>
        <w:jc w:val="both"/>
        <w:rPr>
          <w:rFonts w:eastAsia="Times New Roman" w:cs="Times New Roman"/>
          <w:szCs w:val="28"/>
        </w:rPr>
      </w:pPr>
      <w:r w:rsidRPr="00F80D49">
        <w:rPr>
          <w:rFonts w:eastAsia="Times New Roman" w:cs="Times New Roman"/>
          <w:b/>
          <w:color w:val="000000"/>
          <w:szCs w:val="28"/>
        </w:rPr>
        <w:t xml:space="preserve">Bài 5.5 </w:t>
      </w:r>
      <w:r w:rsidRPr="00F80D49">
        <w:rPr>
          <w:rFonts w:eastAsia="Times New Roman" w:cs="Times New Roman"/>
          <w:b/>
          <w:bCs/>
          <w:color w:val="FF33CC"/>
          <w:szCs w:val="28"/>
        </w:rPr>
        <w:t>(Sách BT CTST)</w:t>
      </w:r>
      <w:r w:rsidRPr="00F80D49">
        <w:rPr>
          <w:rFonts w:eastAsia="Times New Roman" w:cs="Times New Roman"/>
          <w:b/>
          <w:color w:val="000000"/>
          <w:szCs w:val="28"/>
        </w:rPr>
        <w:t>:</w:t>
      </w:r>
      <w:r w:rsidRPr="00F80D49">
        <w:rPr>
          <w:rFonts w:eastAsia="Times New Roman" w:cs="Times New Roman"/>
          <w:color w:val="000000"/>
          <w:szCs w:val="28"/>
        </w:rPr>
        <w:t xml:space="preserve"> </w:t>
      </w:r>
      <w:r w:rsidRPr="00F80D49">
        <w:rPr>
          <w:rFonts w:eastAsia="Times New Roman" w:cs="Times New Roman"/>
          <w:color w:val="050505"/>
          <w:szCs w:val="28"/>
        </w:rPr>
        <w:t>Tại một thời điểm, ở vị trí M trên đoạn đường thẳng có xe máy A chạy qua với tốc độ 30 km/h. Sau 10 phút, cũng tại vị trí M, có xe máy B chạy qua với tốc độ 40 km/h để đuổi theo xe máy A. Giả sử hai xe máy chuyển động thẳng với tốc độ xem như không đổi.</w:t>
      </w:r>
    </w:p>
    <w:p w:rsidR="00F80D49" w:rsidRPr="00F80D49" w:rsidRDefault="00F80D49" w:rsidP="00F80D49">
      <w:pPr>
        <w:spacing w:after="0" w:line="360" w:lineRule="auto"/>
        <w:jc w:val="both"/>
        <w:rPr>
          <w:rFonts w:eastAsia="Times New Roman" w:cs="Times New Roman"/>
          <w:szCs w:val="28"/>
        </w:rPr>
      </w:pPr>
      <w:r w:rsidRPr="00F80D49">
        <w:rPr>
          <w:rFonts w:eastAsia="Times New Roman" w:cs="Times New Roman"/>
          <w:color w:val="050505"/>
          <w:szCs w:val="28"/>
        </w:rPr>
        <w:t>a) Tính thời gian để xe máy B đuổi kịp xe máy A.</w:t>
      </w:r>
    </w:p>
    <w:p w:rsidR="00F80D49" w:rsidRPr="00F80D49" w:rsidRDefault="00F80D49" w:rsidP="00F80D49">
      <w:pPr>
        <w:spacing w:after="0" w:line="360" w:lineRule="auto"/>
        <w:jc w:val="both"/>
        <w:rPr>
          <w:rFonts w:eastAsia="Times New Roman" w:cs="Times New Roman"/>
          <w:szCs w:val="28"/>
        </w:rPr>
      </w:pPr>
      <w:r w:rsidRPr="00F80D49">
        <w:rPr>
          <w:rFonts w:eastAsia="Times New Roman" w:cs="Times New Roman"/>
          <w:color w:val="050505"/>
          <w:szCs w:val="28"/>
        </w:rPr>
        <w:t>b) Tính quãng đường mà xe máy A đã đi được đến khi xe máy B đuổi kịp.</w:t>
      </w:r>
    </w:p>
    <w:bookmarkEnd w:id="0"/>
    <w:p w:rsidR="00636BD8" w:rsidRPr="00F80D49" w:rsidRDefault="00636BD8" w:rsidP="00F80D49">
      <w:pPr>
        <w:spacing w:after="0" w:line="360" w:lineRule="auto"/>
        <w:jc w:val="both"/>
        <w:rPr>
          <w:szCs w:val="28"/>
        </w:rPr>
      </w:pPr>
    </w:p>
    <w:sectPr w:rsidR="00636BD8" w:rsidRPr="00F80D49" w:rsidSect="001200F4">
      <w:pgSz w:w="11909" w:h="16834" w:code="9"/>
      <w:pgMar w:top="720" w:right="720" w:bottom="720" w:left="72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0D49"/>
    <w:rsid w:val="001200F4"/>
    <w:rsid w:val="0021117C"/>
    <w:rsid w:val="00311660"/>
    <w:rsid w:val="00636BD8"/>
    <w:rsid w:val="00F80D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0CDA0FD-694E-4D02-8197-8480F8E86E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80D49"/>
    <w:pPr>
      <w:spacing w:before="100" w:beforeAutospacing="1" w:after="100" w:afterAutospacing="1" w:line="240" w:lineRule="auto"/>
    </w:pPr>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381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2</Pages>
  <Words>430</Words>
  <Characters>2452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2877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2022-08-04T01:08:00Z</dcterms:created>
  <dcterms:modified xsi:type="dcterms:W3CDTF">2022-08-04T02:51:00Z</dcterms:modified>
</cp:coreProperties>
</file>