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903DE" w14:textId="44B5B121" w:rsidR="00223EB0" w:rsidRPr="00223EB0" w:rsidRDefault="00223EB0" w:rsidP="00223EB0">
      <w:pPr>
        <w:pStyle w:val="Heading1"/>
        <w:jc w:val="center"/>
        <w:rPr>
          <w:b w:val="0"/>
          <w:bCs/>
          <w:color w:val="000000" w:themeColor="text1"/>
          <w:lang w:val="en-US"/>
        </w:rPr>
      </w:pPr>
      <w:r w:rsidRPr="00223EB0">
        <w:rPr>
          <w:b w:val="0"/>
          <w:bCs/>
          <w:color w:val="000000" w:themeColor="text1"/>
          <w:lang w:val="en-US"/>
        </w:rPr>
        <w:t>TRƯỜ</w:t>
      </w:r>
      <w:r w:rsidR="00941813">
        <w:rPr>
          <w:b w:val="0"/>
          <w:bCs/>
          <w:color w:val="000000" w:themeColor="text1"/>
          <w:lang w:val="en-US"/>
        </w:rPr>
        <w:t>NG THPT TÂN HIỆP</w:t>
      </w:r>
    </w:p>
    <w:p w14:paraId="2EB637D0" w14:textId="3C79ED2B" w:rsidR="00223EB0" w:rsidRPr="00223EB0" w:rsidRDefault="00223EB0" w:rsidP="00223EB0">
      <w:pPr>
        <w:jc w:val="center"/>
        <w:rPr>
          <w:lang w:val="en-US"/>
        </w:rPr>
      </w:pPr>
      <w:r w:rsidRPr="00223EB0">
        <w:rPr>
          <w:b/>
          <w:lang w:val="en-US"/>
        </w:rPr>
        <w:t>Tổ Vật lí</w:t>
      </w:r>
      <w:r>
        <w:rPr>
          <w:lang w:val="en-US"/>
        </w:rPr>
        <w:t xml:space="preserve"> – Năm học 202</w:t>
      </w:r>
      <w:r w:rsidR="003A2519">
        <w:rPr>
          <w:lang w:val="en-US"/>
        </w:rPr>
        <w:t>4</w:t>
      </w:r>
      <w:r>
        <w:rPr>
          <w:lang w:val="en-US"/>
        </w:rPr>
        <w:t>-202</w:t>
      </w:r>
      <w:r w:rsidR="003A2519">
        <w:rPr>
          <w:lang w:val="en-US"/>
        </w:rPr>
        <w:t>5</w:t>
      </w:r>
    </w:p>
    <w:p w14:paraId="32D3E0CF" w14:textId="7E3C4CF8" w:rsidR="00133653" w:rsidRDefault="00223EB0" w:rsidP="00223EB0">
      <w:pPr>
        <w:pStyle w:val="Heading1"/>
        <w:jc w:val="center"/>
        <w:rPr>
          <w:bCs/>
          <w:color w:val="000000" w:themeColor="text1"/>
          <w:sz w:val="32"/>
          <w:szCs w:val="32"/>
          <w:lang w:val="en-US"/>
        </w:rPr>
      </w:pPr>
      <w:r w:rsidRPr="00223EB0">
        <w:rPr>
          <w:bCs/>
          <w:color w:val="000000" w:themeColor="text1"/>
          <w:sz w:val="32"/>
          <w:szCs w:val="32"/>
          <w:lang w:val="en-US"/>
        </w:rPr>
        <w:t>BẢNG ĐẶC TẢ MA TRẬN</w:t>
      </w:r>
      <w:r w:rsidR="00903FD3">
        <w:rPr>
          <w:bCs/>
          <w:color w:val="000000" w:themeColor="text1"/>
          <w:sz w:val="32"/>
          <w:szCs w:val="32"/>
          <w:lang w:val="en-US"/>
        </w:rPr>
        <w:t xml:space="preserve"> ĐỀ</w:t>
      </w:r>
      <w:r w:rsidRPr="00223EB0">
        <w:rPr>
          <w:bCs/>
          <w:color w:val="000000" w:themeColor="text1"/>
          <w:sz w:val="32"/>
          <w:szCs w:val="32"/>
          <w:lang w:val="en-US"/>
        </w:rPr>
        <w:t xml:space="preserve"> KIỂM TRA </w:t>
      </w:r>
      <w:r w:rsidR="005D2A2E">
        <w:rPr>
          <w:bCs/>
          <w:color w:val="000000" w:themeColor="text1"/>
          <w:sz w:val="32"/>
          <w:szCs w:val="32"/>
          <w:lang w:val="en-US"/>
        </w:rPr>
        <w:t>CUỐI</w:t>
      </w:r>
      <w:r w:rsidRPr="00223EB0">
        <w:rPr>
          <w:bCs/>
          <w:color w:val="000000" w:themeColor="text1"/>
          <w:sz w:val="32"/>
          <w:szCs w:val="32"/>
          <w:lang w:val="en-US"/>
        </w:rPr>
        <w:t xml:space="preserve"> KÌ I</w:t>
      </w:r>
      <w:r w:rsidR="00D62E54">
        <w:rPr>
          <w:bCs/>
          <w:color w:val="000000" w:themeColor="text1"/>
          <w:sz w:val="32"/>
          <w:szCs w:val="32"/>
          <w:lang w:val="en-US"/>
        </w:rPr>
        <w:t>I</w:t>
      </w:r>
      <w:r w:rsidR="00824747">
        <w:rPr>
          <w:bCs/>
          <w:color w:val="000000" w:themeColor="text1"/>
          <w:sz w:val="32"/>
          <w:szCs w:val="32"/>
          <w:lang w:val="en-US"/>
        </w:rPr>
        <w:t xml:space="preserve"> -</w:t>
      </w:r>
      <w:r w:rsidR="00394316">
        <w:rPr>
          <w:bCs/>
          <w:color w:val="000000" w:themeColor="text1"/>
          <w:sz w:val="32"/>
          <w:szCs w:val="32"/>
          <w:lang w:val="en-US"/>
        </w:rPr>
        <w:t xml:space="preserve"> LỚP 10</w:t>
      </w:r>
    </w:p>
    <w:p w14:paraId="60AD0853" w14:textId="064BBE71" w:rsidR="000504A1" w:rsidRDefault="000504A1" w:rsidP="000504A1">
      <w:pPr>
        <w:rPr>
          <w:lang w:val="en-US"/>
        </w:rPr>
      </w:pPr>
    </w:p>
    <w:p w14:paraId="62ECDA5C" w14:textId="77777777" w:rsidR="005A21DD" w:rsidRDefault="005A21DD" w:rsidP="005A21DD">
      <w:pPr>
        <w:rPr>
          <w:b/>
          <w:lang w:val="en-US"/>
        </w:rPr>
      </w:pPr>
      <w:r w:rsidRPr="001C00CE">
        <w:rPr>
          <w:b/>
          <w:lang w:val="en-US"/>
        </w:rPr>
        <w:t>MA TRẬN</w:t>
      </w:r>
    </w:p>
    <w:p w14:paraId="3381E3A6" w14:textId="77777777" w:rsidR="005A21DD" w:rsidRPr="001C00CE" w:rsidRDefault="005A21DD" w:rsidP="005A21DD">
      <w:pPr>
        <w:rPr>
          <w:b/>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01420A" w:rsidRPr="006102F9" w14:paraId="1082EA3E" w14:textId="77777777" w:rsidTr="00EC3345">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6EE2DB4B" w14:textId="77777777" w:rsidR="0001420A" w:rsidRDefault="0001420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03BE84" w14:textId="77777777" w:rsidR="0001420A" w:rsidRPr="00164530" w:rsidRDefault="0001420A" w:rsidP="00EC3345">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AB08193" w14:textId="77777777" w:rsidR="0001420A" w:rsidRPr="006102F9" w:rsidRDefault="0001420A" w:rsidP="00EC3345">
            <w:pPr>
              <w:jc w:val="center"/>
              <w:rPr>
                <w:rFonts w:ascii="Times New Roman" w:eastAsia="Times New Roman" w:hAnsi="Times New Roman" w:cs="Times New Roman"/>
                <w:sz w:val="26"/>
                <w:szCs w:val="26"/>
                <w:lang w:eastAsia="vi-VN"/>
              </w:rPr>
            </w:pPr>
            <w:r w:rsidRPr="006102F9">
              <w:rPr>
                <w:rFonts w:ascii="Times New Roman" w:eastAsia="Times New Roman" w:hAnsi="Times New Roman" w:cs="Times New Roman"/>
                <w:b/>
                <w:bCs/>
                <w:color w:val="000000"/>
                <w:sz w:val="26"/>
                <w:szCs w:val="26"/>
                <w:lang w:eastAsia="vi-VN"/>
              </w:rPr>
              <w:t>Nội dung</w:t>
            </w:r>
            <w:r>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067EA5F" w14:textId="77777777" w:rsidR="0001420A" w:rsidRPr="00624C66" w:rsidRDefault="0001420A" w:rsidP="00EC3345">
            <w:pPr>
              <w:jc w:val="center"/>
              <w:rPr>
                <w:rFonts w:ascii="Times New Roman" w:eastAsia="Times New Roman" w:hAnsi="Times New Roman" w:cs="Times New Roman"/>
                <w:b/>
                <w:color w:val="D0D0D0"/>
                <w:sz w:val="26"/>
                <w:szCs w:val="26"/>
                <w:lang w:val="en-US" w:eastAsia="vi-VN"/>
              </w:rPr>
            </w:pPr>
            <w:r w:rsidRPr="00454650">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D973607" w14:textId="77777777" w:rsidR="0001420A" w:rsidRPr="00624C66" w:rsidRDefault="0001420A" w:rsidP="00EC3345">
            <w:pPr>
              <w:jc w:val="center"/>
              <w:rPr>
                <w:rFonts w:ascii="Times New Roman" w:eastAsia="Times New Roman" w:hAnsi="Times New Roman" w:cs="Times New Roman"/>
                <w:b/>
                <w:color w:val="D0D0D0"/>
                <w:sz w:val="26"/>
                <w:szCs w:val="26"/>
                <w:lang w:val="en-US" w:eastAsia="vi-VN"/>
              </w:rPr>
            </w:pPr>
            <w:r w:rsidRPr="00624C66">
              <w:rPr>
                <w:rFonts w:ascii="Times New Roman" w:eastAsia="Times New Roman" w:hAnsi="Times New Roman" w:cs="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005327" w14:textId="77777777" w:rsidR="0001420A" w:rsidRPr="00624C66" w:rsidRDefault="0001420A" w:rsidP="00EC3345">
            <w:pPr>
              <w:jc w:val="center"/>
              <w:rPr>
                <w:rFonts w:ascii="Times New Roman" w:eastAsia="Times New Roman" w:hAnsi="Times New Roman" w:cs="Times New Roman"/>
                <w:b/>
                <w:color w:val="FF0000"/>
                <w:sz w:val="26"/>
                <w:szCs w:val="26"/>
                <w:lang w:val="en-US" w:eastAsia="vi-VN"/>
              </w:rPr>
            </w:pPr>
            <w:r w:rsidRPr="00454650">
              <w:rPr>
                <w:rFonts w:ascii="Times New Roman" w:eastAsia="Times New Roman" w:hAnsi="Times New Roman" w:cs="Times New Roman"/>
                <w:b/>
                <w:color w:val="0070C0"/>
                <w:sz w:val="26"/>
                <w:szCs w:val="26"/>
                <w:lang w:val="en-US" w:eastAsia="vi-VN"/>
              </w:rPr>
              <w:t>Tỉ lệ % điểm</w:t>
            </w:r>
          </w:p>
        </w:tc>
      </w:tr>
      <w:tr w:rsidR="0001420A" w:rsidRPr="006102F9" w14:paraId="1C47E87A" w14:textId="77777777" w:rsidTr="00EC3345">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096115BB" w14:textId="77777777" w:rsidR="0001420A" w:rsidRPr="00624C66" w:rsidRDefault="0001420A" w:rsidP="00EC3345">
            <w:pPr>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C8B6C2A" w14:textId="77777777" w:rsidR="0001420A" w:rsidRPr="00624C66" w:rsidRDefault="0001420A" w:rsidP="00EC3345">
            <w:pPr>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BC1812B"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985167B" w14:textId="77777777" w:rsidR="0001420A" w:rsidRPr="0061341A" w:rsidRDefault="0001420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BC2794" w14:textId="77777777" w:rsidR="0001420A" w:rsidRPr="00624C66" w:rsidRDefault="0001420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4729C4"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1A053D"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p>
        </w:tc>
      </w:tr>
      <w:tr w:rsidR="0001420A" w:rsidRPr="006102F9" w14:paraId="602CAAD4" w14:textId="77777777" w:rsidTr="00EC3345">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0DAE58B4"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48DB6B2"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BA6CB8A"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8DB5728"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Nhiều</w:t>
            </w:r>
            <w:r w:rsidRPr="006102F9">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1AB7446"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Đ</w:t>
            </w:r>
            <w:r w:rsidRPr="006102F9">
              <w:rPr>
                <w:rFonts w:ascii="Times New Roman" w:eastAsia="Times New Roman" w:hAnsi="Times New Roman" w:cs="Times New Roman"/>
                <w:b/>
                <w:bCs/>
                <w:color w:val="000000"/>
                <w:sz w:val="26"/>
                <w:szCs w:val="26"/>
                <w:lang w:eastAsia="vi-VN"/>
              </w:rPr>
              <w:t xml:space="preserve">úng </w:t>
            </w:r>
            <w:r>
              <w:rPr>
                <w:rFonts w:ascii="Times New Roman" w:eastAsia="Times New Roman" w:hAnsi="Times New Roman" w:cs="Times New Roman"/>
                <w:b/>
                <w:bCs/>
                <w:color w:val="000000"/>
                <w:sz w:val="26"/>
                <w:szCs w:val="26"/>
                <w:lang w:val="en-US" w:eastAsia="vi-VN"/>
              </w:rPr>
              <w:t>- S</w:t>
            </w:r>
            <w:r w:rsidRPr="006102F9">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99853A2"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III </w:t>
            </w:r>
            <w:r>
              <w:rPr>
                <w:rFonts w:ascii="Times New Roman" w:eastAsia="Times New Roman" w:hAnsi="Times New Roman" w:cs="Times New Roman"/>
                <w:b/>
                <w:bCs/>
                <w:color w:val="000000"/>
                <w:sz w:val="26"/>
                <w:szCs w:val="26"/>
                <w:lang w:eastAsia="vi-VN"/>
              </w:rPr>
              <w:br/>
              <w:t>(</w:t>
            </w:r>
            <w:r>
              <w:rPr>
                <w:rFonts w:ascii="Times New Roman" w:eastAsia="Times New Roman" w:hAnsi="Times New Roman" w:cs="Times New Roman"/>
                <w:b/>
                <w:bCs/>
                <w:color w:val="000000"/>
                <w:sz w:val="26"/>
                <w:szCs w:val="26"/>
                <w:lang w:val="en-US" w:eastAsia="vi-VN"/>
              </w:rPr>
              <w:t>TL ngắn</w:t>
            </w:r>
            <w:r w:rsidRPr="006102F9">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CD3C26"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8976E4"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A2D0AF"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r>
      <w:tr w:rsidR="0001420A" w:rsidRPr="006102F9" w14:paraId="4EBCDEF9" w14:textId="77777777" w:rsidTr="00EC3345">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2CA27E87"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DCD004"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251486"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391483F" w14:textId="77777777" w:rsidR="0001420A" w:rsidRPr="0048740D" w:rsidRDefault="0001420A" w:rsidP="00EC3345">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78D847C" w14:textId="77777777" w:rsidR="0001420A" w:rsidRPr="0048740D" w:rsidRDefault="0001420A" w:rsidP="00EC3345">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B205C97" w14:textId="77777777" w:rsidR="0001420A" w:rsidRPr="0061341A" w:rsidRDefault="0001420A" w:rsidP="00EC3345">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38CFB00" w14:textId="77777777" w:rsidR="0001420A" w:rsidRPr="0061341A" w:rsidRDefault="0001420A" w:rsidP="00EC334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286094A" w14:textId="77777777" w:rsidR="0001420A" w:rsidRPr="0061341A" w:rsidRDefault="0001420A" w:rsidP="00EC334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B1F3101" w14:textId="77777777" w:rsidR="0001420A" w:rsidRPr="0061341A" w:rsidRDefault="0001420A" w:rsidP="00EC3345">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6A7B406" w14:textId="77777777" w:rsidR="0001420A" w:rsidRPr="0061341A" w:rsidRDefault="0001420A" w:rsidP="00EC334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B24104" w14:textId="77777777" w:rsidR="0001420A" w:rsidRPr="0061341A" w:rsidRDefault="0001420A" w:rsidP="00EC334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3751371" w14:textId="77777777" w:rsidR="0001420A" w:rsidRPr="0061341A" w:rsidRDefault="0001420A" w:rsidP="00EC3345">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2D77997D"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048162B"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8874D95"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B81E6E"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741881"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BDD160F" w14:textId="77777777" w:rsidR="0001420A" w:rsidRPr="006102F9" w:rsidRDefault="0001420A" w:rsidP="00EC3345">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A40768" w14:textId="77777777" w:rsidR="0001420A" w:rsidRPr="006102F9" w:rsidRDefault="0001420A" w:rsidP="00EC3345">
            <w:pPr>
              <w:rPr>
                <w:rFonts w:ascii="Times New Roman" w:eastAsia="Times New Roman" w:hAnsi="Times New Roman" w:cs="Times New Roman"/>
                <w:b/>
                <w:bCs/>
                <w:color w:val="000000"/>
                <w:sz w:val="26"/>
                <w:szCs w:val="26"/>
                <w:lang w:eastAsia="vi-VN"/>
              </w:rPr>
            </w:pPr>
          </w:p>
        </w:tc>
      </w:tr>
      <w:tr w:rsidR="0001420A" w:rsidRPr="006102F9" w14:paraId="32ABFF86" w14:textId="77777777" w:rsidTr="005850BA">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3EC2C728" w14:textId="2C13BF8D" w:rsidR="0001420A" w:rsidRPr="007E0E6E" w:rsidRDefault="00DF3638" w:rsidP="00EC334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1</w:t>
            </w:r>
          </w:p>
        </w:tc>
        <w:tc>
          <w:tcPr>
            <w:tcW w:w="1275" w:type="dxa"/>
            <w:tcBorders>
              <w:top w:val="single" w:sz="4" w:space="0" w:color="auto"/>
              <w:left w:val="single" w:sz="4" w:space="0" w:color="auto"/>
              <w:bottom w:val="single" w:sz="4" w:space="0" w:color="auto"/>
              <w:right w:val="single" w:sz="4" w:space="0" w:color="auto"/>
            </w:tcBorders>
            <w:vAlign w:val="center"/>
          </w:tcPr>
          <w:p w14:paraId="515F150F" w14:textId="4F389928" w:rsidR="0001420A" w:rsidRPr="007E0E6E" w:rsidRDefault="00DF3638" w:rsidP="00EC334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Công-Năng lượng và công suất</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47B7BDE2" w14:textId="77777777" w:rsidR="0001420A" w:rsidRPr="00E92C3F" w:rsidRDefault="0001420A" w:rsidP="00EC3345">
            <w:pPr>
              <w:jc w:val="both"/>
              <w:rPr>
                <w:rFonts w:ascii="Times New Roman" w:eastAsia="Times New Roman" w:hAnsi="Times New Roman" w:cs="Times New Roman"/>
                <w:sz w:val="26"/>
                <w:szCs w:val="26"/>
                <w:lang w:val="en-US" w:eastAsia="vi-VN"/>
              </w:rPr>
            </w:pP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EFC7458" w14:textId="7F22EBA3" w:rsidR="0001420A" w:rsidRPr="006102F9" w:rsidRDefault="00EC3345"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3</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66084DBA" w14:textId="34DDCBDC" w:rsidR="0001420A" w:rsidRPr="006102F9" w:rsidRDefault="00EC3345"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79AB8DA" w14:textId="0E4D40B1"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5B26CB2" w14:textId="2EE19006" w:rsidR="0001420A" w:rsidRPr="006102F9" w:rsidRDefault="00C33C81"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900B8EA" w14:textId="1E5F0E73" w:rsidR="0001420A" w:rsidRPr="006102F9" w:rsidRDefault="00C33C81"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C2B117" w14:textId="457550A9"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7108F28" w14:textId="0F0CA79F" w:rsidR="0001420A" w:rsidRPr="006102F9" w:rsidRDefault="008D6BFF"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150B62B" w14:textId="28E6E998" w:rsidR="0001420A" w:rsidRPr="006102F9" w:rsidRDefault="008D6BFF"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06951C9" w14:textId="0E11BD77"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3734E68" w14:textId="574E0F32"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993C314" w14:textId="6C829B06" w:rsidR="0001420A" w:rsidRPr="00941813" w:rsidRDefault="00941813" w:rsidP="00EC3345">
            <w:pPr>
              <w:jc w:val="center"/>
              <w:rPr>
                <w:rFonts w:ascii="Times New Roman" w:eastAsia="Times New Roman" w:hAnsi="Times New Roman" w:cs="Times New Roman"/>
                <w:bCs/>
                <w:color w:val="000000"/>
                <w:sz w:val="26"/>
                <w:szCs w:val="26"/>
                <w:lang w:val="en-US" w:eastAsia="vi-VN"/>
              </w:rPr>
            </w:pPr>
            <w:r w:rsidRPr="00941813">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4AF7AD6" w14:textId="1943A0BF" w:rsidR="0001420A" w:rsidRPr="00941813" w:rsidRDefault="00941813" w:rsidP="00EC3345">
            <w:pPr>
              <w:jc w:val="center"/>
              <w:rPr>
                <w:rFonts w:ascii="Times New Roman" w:eastAsia="Times New Roman" w:hAnsi="Times New Roman" w:cs="Times New Roman"/>
                <w:bCs/>
                <w:color w:val="000000"/>
                <w:sz w:val="26"/>
                <w:szCs w:val="26"/>
                <w:lang w:val="en-US" w:eastAsia="vi-VN"/>
              </w:rPr>
            </w:pPr>
            <w:r w:rsidRPr="00941813">
              <w:rPr>
                <w:rFonts w:ascii="Times New Roman" w:eastAsia="Times New Roman" w:hAnsi="Times New Roman" w:cs="Times New Roman"/>
                <w:bCs/>
                <w:color w:val="000000"/>
                <w:sz w:val="26"/>
                <w:szCs w:val="26"/>
                <w:lang w:val="en-US" w:eastAsia="vi-VN"/>
              </w:rPr>
              <w:t>5</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5B08096E" w14:textId="07BB8DAE"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6</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5E5EA8CF" w14:textId="6D9F0F24"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6</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07F03F5" w14:textId="391BE78E"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53C7CA62" w14:textId="525C1907"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42,5</w:t>
            </w:r>
          </w:p>
        </w:tc>
      </w:tr>
      <w:tr w:rsidR="0001420A" w:rsidRPr="006102F9" w14:paraId="536600A5" w14:textId="77777777" w:rsidTr="005850BA">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B767D11" w14:textId="0CA84F01" w:rsidR="0001420A" w:rsidRPr="007E0E6E" w:rsidRDefault="00DF3638" w:rsidP="00EC334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2</w:t>
            </w:r>
          </w:p>
        </w:tc>
        <w:tc>
          <w:tcPr>
            <w:tcW w:w="1275" w:type="dxa"/>
            <w:tcBorders>
              <w:top w:val="single" w:sz="4" w:space="0" w:color="auto"/>
              <w:left w:val="single" w:sz="4" w:space="0" w:color="auto"/>
              <w:bottom w:val="single" w:sz="4" w:space="0" w:color="auto"/>
              <w:right w:val="single" w:sz="4" w:space="0" w:color="auto"/>
            </w:tcBorders>
            <w:vAlign w:val="center"/>
          </w:tcPr>
          <w:p w14:paraId="5BA8B04B" w14:textId="495870AB" w:rsidR="0001420A" w:rsidRPr="007E0E6E" w:rsidRDefault="00DF3638" w:rsidP="00EC334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Động lượng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1801325" w14:textId="77777777" w:rsidR="0001420A" w:rsidRPr="00E92C3F" w:rsidRDefault="0001420A" w:rsidP="00EC3345">
            <w:pPr>
              <w:jc w:val="both"/>
              <w:rPr>
                <w:rFonts w:ascii="Times New Roman" w:eastAsia="Times New Roman" w:hAnsi="Times New Roman" w:cs="Times New Roman"/>
                <w:sz w:val="26"/>
                <w:szCs w:val="26"/>
                <w:lang w:val="en-US" w:eastAsia="vi-VN"/>
              </w:rPr>
            </w:pP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96B73D7" w14:textId="79B6BE67" w:rsidR="0001420A" w:rsidRPr="006102F9" w:rsidRDefault="00EC3345"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A47F39F" w14:textId="72B36EB9" w:rsidR="0001420A" w:rsidRPr="006102F9" w:rsidRDefault="00EC3345"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559DF8D" w14:textId="44B78B62"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3E1CDF5" w14:textId="3EF8B423"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8A71082" w14:textId="7AC7413F"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C3149A1" w14:textId="40A43511"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9E28FBD" w14:textId="0A06584F" w:rsidR="0001420A" w:rsidRPr="006102F9" w:rsidRDefault="008D6BFF"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3B10F04" w14:textId="30768313" w:rsidR="0001420A" w:rsidRPr="006102F9" w:rsidRDefault="008D6BFF"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A99DF9F" w14:textId="599E38C0"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C24C86D" w14:textId="68A9CB27"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A29EC91" w14:textId="69822040" w:rsidR="0001420A" w:rsidRPr="00941813" w:rsidRDefault="00941813" w:rsidP="00EC3345">
            <w:pPr>
              <w:jc w:val="center"/>
              <w:rPr>
                <w:rFonts w:ascii="Times New Roman" w:eastAsia="Times New Roman" w:hAnsi="Times New Roman" w:cs="Times New Roman"/>
                <w:bCs/>
                <w:color w:val="000000"/>
                <w:sz w:val="26"/>
                <w:szCs w:val="26"/>
                <w:lang w:val="en-US" w:eastAsia="vi-VN"/>
              </w:rPr>
            </w:pPr>
            <w:r w:rsidRPr="00941813">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56550F7" w14:textId="527A71D0" w:rsidR="0001420A" w:rsidRPr="00941813" w:rsidRDefault="00941813" w:rsidP="00EC3345">
            <w:pPr>
              <w:jc w:val="center"/>
              <w:rPr>
                <w:rFonts w:ascii="Times New Roman" w:eastAsia="Times New Roman" w:hAnsi="Times New Roman" w:cs="Times New Roman"/>
                <w:bCs/>
                <w:color w:val="000000"/>
                <w:sz w:val="26"/>
                <w:szCs w:val="26"/>
                <w:lang w:val="en-US" w:eastAsia="vi-VN"/>
              </w:rPr>
            </w:pPr>
            <w:r w:rsidRPr="00941813">
              <w:rPr>
                <w:rFonts w:ascii="Times New Roman" w:eastAsia="Times New Roman" w:hAnsi="Times New Roman" w:cs="Times New Roman"/>
                <w:bCs/>
                <w:color w:val="000000"/>
                <w:sz w:val="26"/>
                <w:szCs w:val="26"/>
                <w:lang w:val="en-US" w:eastAsia="vi-VN"/>
              </w:rPr>
              <w:t>3</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3ADFE8DA" w14:textId="41370D66"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3AF4B3DC" w14:textId="0A14D1EA"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8A4CF65" w14:textId="7E8EF784"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45B532AD" w14:textId="323900A1"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17,5</w:t>
            </w:r>
          </w:p>
        </w:tc>
      </w:tr>
      <w:tr w:rsidR="0001420A" w:rsidRPr="006102F9" w14:paraId="5421565A" w14:textId="77777777" w:rsidTr="005850BA">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0B33A611" w14:textId="2FEB977B" w:rsidR="0001420A" w:rsidRDefault="00DF3638" w:rsidP="00EC334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3</w:t>
            </w:r>
          </w:p>
        </w:tc>
        <w:tc>
          <w:tcPr>
            <w:tcW w:w="1275" w:type="dxa"/>
            <w:tcBorders>
              <w:top w:val="single" w:sz="4" w:space="0" w:color="auto"/>
              <w:left w:val="single" w:sz="4" w:space="0" w:color="auto"/>
              <w:bottom w:val="single" w:sz="4" w:space="0" w:color="auto"/>
              <w:right w:val="single" w:sz="4" w:space="0" w:color="auto"/>
            </w:tcBorders>
            <w:vAlign w:val="center"/>
          </w:tcPr>
          <w:p w14:paraId="577691C5" w14:textId="60E7217E" w:rsidR="0001420A" w:rsidRDefault="00DF3638" w:rsidP="00EC334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Chuyển động tròn</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AC32A39" w14:textId="77777777" w:rsidR="0001420A" w:rsidRDefault="0001420A" w:rsidP="00EC3345">
            <w:pPr>
              <w:jc w:val="both"/>
              <w:rPr>
                <w:rFonts w:ascii="Times New Roman" w:eastAsia="Times New Roman" w:hAnsi="Times New Roman" w:cs="Times New Roman"/>
                <w:sz w:val="26"/>
                <w:szCs w:val="26"/>
                <w:lang w:val="en-US" w:eastAsia="vi-VN"/>
              </w:rPr>
            </w:pP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C37CFFC" w14:textId="68ABB268" w:rsidR="0001420A" w:rsidRPr="006102F9" w:rsidRDefault="00EC3345"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432B303" w14:textId="658083CD"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80A6A55" w14:textId="506B1A93"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29E1C9E" w14:textId="3FBA0434" w:rsidR="0001420A" w:rsidRPr="006102F9" w:rsidRDefault="00C33C81"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6BC95CB" w14:textId="5E402218" w:rsidR="0001420A" w:rsidRPr="006102F9" w:rsidRDefault="00C33C81"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BCB4FA9" w14:textId="7694A690"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1BBC1BD" w14:textId="4D8F4878" w:rsidR="0001420A" w:rsidRPr="006102F9" w:rsidRDefault="008D6BFF"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B04441C" w14:textId="4A2F27AC"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DB58E7C" w14:textId="25F3F245"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927FA3E" w14:textId="54E376C7" w:rsidR="0001420A"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DB81C81" w14:textId="401C26D2" w:rsidR="0001420A" w:rsidRPr="00941813" w:rsidRDefault="00941813" w:rsidP="00EC3345">
            <w:pPr>
              <w:jc w:val="center"/>
              <w:rPr>
                <w:rFonts w:ascii="Times New Roman" w:eastAsia="Times New Roman" w:hAnsi="Times New Roman" w:cs="Times New Roman"/>
                <w:bCs/>
                <w:color w:val="000000"/>
                <w:sz w:val="26"/>
                <w:szCs w:val="26"/>
                <w:lang w:val="en-US" w:eastAsia="vi-VN"/>
              </w:rPr>
            </w:pPr>
            <w:r w:rsidRPr="00941813">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B2A3DA1" w14:textId="3E6D1BC5" w:rsidR="0001420A" w:rsidRPr="00941813" w:rsidRDefault="00941813" w:rsidP="00EC3345">
            <w:pPr>
              <w:jc w:val="center"/>
              <w:rPr>
                <w:rFonts w:ascii="Times New Roman" w:eastAsia="Times New Roman" w:hAnsi="Times New Roman" w:cs="Times New Roman"/>
                <w:bCs/>
                <w:color w:val="000000"/>
                <w:sz w:val="26"/>
                <w:szCs w:val="26"/>
                <w:lang w:val="en-US" w:eastAsia="vi-VN"/>
              </w:rPr>
            </w:pPr>
            <w:r w:rsidRPr="00941813">
              <w:rPr>
                <w:rFonts w:ascii="Times New Roman" w:eastAsia="Times New Roman" w:hAnsi="Times New Roman" w:cs="Times New Roman"/>
                <w:bCs/>
                <w:color w:val="000000"/>
                <w:sz w:val="26"/>
                <w:szCs w:val="26"/>
                <w:lang w:val="en-US" w:eastAsia="vi-VN"/>
              </w:rPr>
              <w:t>2</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4E8B2F3E" w14:textId="7809DCF1"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4CA02AC6" w14:textId="5BC5BEF8"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795D22F" w14:textId="4DBA875A"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09AD3044" w14:textId="4FD9E738" w:rsidR="0001420A"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22,5</w:t>
            </w:r>
          </w:p>
        </w:tc>
      </w:tr>
      <w:tr w:rsidR="00DF3638" w:rsidRPr="006102F9" w14:paraId="589D7CA4" w14:textId="77777777" w:rsidTr="005850BA">
        <w:trPr>
          <w:trHeight w:val="390"/>
          <w:jc w:val="center"/>
        </w:trPr>
        <w:tc>
          <w:tcPr>
            <w:tcW w:w="710" w:type="dxa"/>
            <w:tcBorders>
              <w:top w:val="single" w:sz="4" w:space="0" w:color="auto"/>
              <w:left w:val="single" w:sz="4" w:space="0" w:color="auto"/>
              <w:bottom w:val="single" w:sz="4" w:space="0" w:color="auto"/>
              <w:right w:val="single" w:sz="4" w:space="0" w:color="auto"/>
            </w:tcBorders>
          </w:tcPr>
          <w:p w14:paraId="30453A8B" w14:textId="2CC3869B" w:rsidR="00DF3638" w:rsidRDefault="00DF3638" w:rsidP="00EC334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4</w:t>
            </w:r>
          </w:p>
        </w:tc>
        <w:tc>
          <w:tcPr>
            <w:tcW w:w="1275" w:type="dxa"/>
            <w:tcBorders>
              <w:top w:val="single" w:sz="4" w:space="0" w:color="auto"/>
              <w:left w:val="single" w:sz="4" w:space="0" w:color="auto"/>
              <w:bottom w:val="single" w:sz="4" w:space="0" w:color="auto"/>
              <w:right w:val="single" w:sz="4" w:space="0" w:color="auto"/>
            </w:tcBorders>
            <w:vAlign w:val="center"/>
          </w:tcPr>
          <w:p w14:paraId="6AE3A236" w14:textId="438E3D61" w:rsidR="00DF3638" w:rsidRDefault="004D1632" w:rsidP="00EC334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Biến dạng của Vật rắn</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39D2E8E7" w14:textId="77777777" w:rsidR="00DF3638" w:rsidRDefault="00DF3638" w:rsidP="00EC3345">
            <w:pPr>
              <w:jc w:val="both"/>
              <w:rPr>
                <w:rFonts w:ascii="Times New Roman" w:eastAsia="Times New Roman" w:hAnsi="Times New Roman" w:cs="Times New Roman"/>
                <w:sz w:val="26"/>
                <w:szCs w:val="26"/>
                <w:lang w:val="en-US" w:eastAsia="vi-VN"/>
              </w:rPr>
            </w:pP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B3DC659" w14:textId="1DE81BB8" w:rsidR="00DF3638" w:rsidRPr="006102F9" w:rsidRDefault="00EC3345"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BEF3BC5" w14:textId="6C7C36CF" w:rsidR="00DF3638" w:rsidRPr="006102F9" w:rsidRDefault="00EC3345"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3D4BCB8" w14:textId="37E7496D" w:rsidR="00DF3638"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358DBF9" w14:textId="66237EE0" w:rsidR="00DF3638"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2FBC656" w14:textId="491F00FA" w:rsidR="00DF3638"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FF493DA" w14:textId="3FC6D6E7" w:rsidR="00DF3638"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4D8FE64" w14:textId="0CDBF1E6" w:rsidR="00DF3638" w:rsidRPr="006102F9" w:rsidRDefault="008D6BFF"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3A42741" w14:textId="6CDBB0E9" w:rsidR="00DF3638" w:rsidRPr="006102F9" w:rsidRDefault="008D6BFF"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B82DC26" w14:textId="1AA216B6" w:rsidR="00DF3638"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644A19A" w14:textId="35508171" w:rsidR="00DF3638" w:rsidRPr="006102F9" w:rsidRDefault="00941813" w:rsidP="00EC334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1F87E43" w14:textId="130A0B87" w:rsidR="00DF3638" w:rsidRPr="00941813" w:rsidRDefault="00941813" w:rsidP="00EC3345">
            <w:pPr>
              <w:jc w:val="center"/>
              <w:rPr>
                <w:rFonts w:ascii="Times New Roman" w:eastAsia="Times New Roman" w:hAnsi="Times New Roman" w:cs="Times New Roman"/>
                <w:bCs/>
                <w:color w:val="000000"/>
                <w:sz w:val="26"/>
                <w:szCs w:val="26"/>
                <w:lang w:val="en-US" w:eastAsia="vi-VN"/>
              </w:rPr>
            </w:pPr>
            <w:r w:rsidRPr="00941813">
              <w:rPr>
                <w:rFonts w:ascii="Times New Roman" w:eastAsia="Times New Roman" w:hAnsi="Times New Roman" w:cs="Times New Roman"/>
                <w:bCs/>
                <w:color w:val="000000"/>
                <w:sz w:val="26"/>
                <w:szCs w:val="26"/>
                <w:lang w:val="en-US" w:eastAsia="vi-VN"/>
              </w:rPr>
              <w:t>0</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510D111" w14:textId="7ACF1AEC" w:rsidR="00DF3638" w:rsidRPr="00941813" w:rsidRDefault="00941813" w:rsidP="00EC3345">
            <w:pPr>
              <w:jc w:val="center"/>
              <w:rPr>
                <w:rFonts w:ascii="Times New Roman" w:eastAsia="Times New Roman" w:hAnsi="Times New Roman" w:cs="Times New Roman"/>
                <w:bCs/>
                <w:color w:val="000000"/>
                <w:sz w:val="26"/>
                <w:szCs w:val="26"/>
                <w:lang w:val="en-US" w:eastAsia="vi-VN"/>
              </w:rPr>
            </w:pPr>
            <w:r w:rsidRPr="00941813">
              <w:rPr>
                <w:rFonts w:ascii="Times New Roman" w:eastAsia="Times New Roman" w:hAnsi="Times New Roman" w:cs="Times New Roman"/>
                <w:bCs/>
                <w:color w:val="000000"/>
                <w:sz w:val="26"/>
                <w:szCs w:val="26"/>
                <w:lang w:val="en-US" w:eastAsia="vi-VN"/>
              </w:rPr>
              <w:t>2</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51315569" w14:textId="2D6DF00E" w:rsidR="00DF3638"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6CA68DFC" w14:textId="4C3C1C71" w:rsidR="00DF3638"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4CA1EB84" w14:textId="07E7600A" w:rsidR="00DF3638"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7AD5013D" w14:textId="75883B2A" w:rsidR="00DF3638" w:rsidRPr="006102F9" w:rsidRDefault="005850BA" w:rsidP="00EC334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17,5</w:t>
            </w:r>
          </w:p>
        </w:tc>
      </w:tr>
      <w:tr w:rsidR="0001420A" w:rsidRPr="0046697C" w14:paraId="1F804939" w14:textId="77777777" w:rsidTr="00EC3345">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FA96A2" w14:textId="77777777" w:rsidR="0001420A" w:rsidRPr="0046697C" w:rsidRDefault="0001420A" w:rsidP="00EC3345">
            <w:pPr>
              <w:jc w:val="center"/>
              <w:rPr>
                <w:rFonts w:ascii="Times New Roman" w:eastAsia="Times New Roman" w:hAnsi="Times New Roman" w:cs="Times New Roman"/>
                <w:sz w:val="26"/>
                <w:szCs w:val="26"/>
                <w:lang w:eastAsia="vi-VN"/>
              </w:rPr>
            </w:pPr>
            <w:r w:rsidRPr="0046697C">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7199D2" w14:textId="77777777" w:rsidR="0001420A" w:rsidRPr="0046697C" w:rsidRDefault="0001420A" w:rsidP="00EC3345">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E26E660" w14:textId="77777777" w:rsidR="0001420A" w:rsidRPr="0046697C" w:rsidRDefault="0001420A" w:rsidP="00EC3345">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560EFF4" w14:textId="77777777" w:rsidR="0001420A" w:rsidRPr="0046697C" w:rsidRDefault="0001420A" w:rsidP="00EC3345">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2E23FE0" w14:textId="77777777" w:rsidR="0001420A" w:rsidRPr="00EE3FC6" w:rsidRDefault="0001420A" w:rsidP="00EC3345">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CB96537" w14:textId="77777777" w:rsidR="0001420A" w:rsidRPr="0046697C" w:rsidRDefault="0001420A" w:rsidP="00EC334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F6CDDF2" w14:textId="77777777" w:rsidR="0001420A" w:rsidRPr="0046697C" w:rsidRDefault="0001420A" w:rsidP="00EC334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E8B8D7F" w14:textId="77777777" w:rsidR="0001420A" w:rsidRPr="0046697C" w:rsidRDefault="0001420A" w:rsidP="00EC334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ABFE8ED" w14:textId="77777777" w:rsidR="0001420A" w:rsidRPr="0046697C" w:rsidRDefault="0001420A" w:rsidP="00EC334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F5790E2" w14:textId="77777777" w:rsidR="0001420A" w:rsidRPr="0046697C" w:rsidRDefault="0001420A" w:rsidP="00EC334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D5DFE33" w14:textId="77777777" w:rsidR="0001420A" w:rsidRPr="0046697C" w:rsidRDefault="0001420A" w:rsidP="00EC334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EDCB09" w14:textId="77777777" w:rsidR="0001420A" w:rsidRPr="0046697C" w:rsidRDefault="0001420A" w:rsidP="00EC3345">
            <w:pPr>
              <w:jc w:val="center"/>
              <w:rPr>
                <w:rFonts w:ascii="Times New Roman" w:eastAsia="Times New Roman" w:hAnsi="Times New Roman" w:cs="Times New Roman"/>
                <w:sz w:val="26"/>
                <w:szCs w:val="26"/>
                <w:lang w:eastAsia="vi-VN"/>
              </w:rPr>
            </w:pPr>
            <w:r>
              <w:rPr>
                <w:rFonts w:ascii="Calibri" w:hAnsi="Calibri" w:cs="Calibri"/>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292F04F" w14:textId="77777777" w:rsidR="0001420A" w:rsidRPr="00884FA5" w:rsidRDefault="0001420A" w:rsidP="00EC3345">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A19F0F3" w14:textId="77777777" w:rsidR="0001420A" w:rsidRPr="00884FA5" w:rsidRDefault="0001420A" w:rsidP="00EC3345">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03D637B" w14:textId="77777777" w:rsidR="0001420A" w:rsidRPr="00884FA5" w:rsidRDefault="0001420A" w:rsidP="00EC3345">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E1E5147" w14:textId="77777777" w:rsidR="0001420A" w:rsidRPr="00884FA5" w:rsidRDefault="0001420A" w:rsidP="00EC3345">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C210AB3" w14:textId="77777777" w:rsidR="0001420A" w:rsidRPr="00884FA5" w:rsidRDefault="0001420A" w:rsidP="00EC3345">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A4633F" w14:textId="77777777" w:rsidR="0001420A" w:rsidRPr="00884FA5"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r w:rsidR="0001420A" w:rsidRPr="006102F9" w14:paraId="64F2CD3E" w14:textId="77777777" w:rsidTr="00EC3345">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1785C150" w14:textId="77777777" w:rsidR="0001420A" w:rsidRPr="0001463D" w:rsidRDefault="0001420A" w:rsidP="00EC3345">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 xml:space="preserve">Tổng số </w:t>
            </w:r>
            <w:r>
              <w:rPr>
                <w:rFonts w:ascii="Times New Roman" w:eastAsia="Times New Roman" w:hAnsi="Times New Roman" w:cs="Times New Roman"/>
                <w:b/>
                <w:sz w:val="26"/>
                <w:szCs w:val="26"/>
                <w:lang w:val="en-US" w:eastAsia="vi-VN"/>
              </w:rPr>
              <w:t>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155D6FC" w14:textId="77777777" w:rsidR="0001420A" w:rsidRPr="00CB3D34"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5252882" w14:textId="77777777" w:rsidR="0001420A" w:rsidRPr="00CB3D34"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D8FEE74" w14:textId="77777777" w:rsidR="0001420A" w:rsidRPr="00897EDF"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5BB944E" w14:textId="77777777" w:rsidR="0001420A" w:rsidRPr="00CB3D34" w:rsidRDefault="0001420A" w:rsidP="00EC3345">
            <w:pPr>
              <w:jc w:val="center"/>
              <w:rPr>
                <w:rFonts w:ascii="Times New Roman" w:eastAsia="Times New Roman" w:hAnsi="Times New Roman" w:cs="Times New Roman"/>
                <w:b/>
                <w:sz w:val="26"/>
                <w:szCs w:val="26"/>
                <w:lang w:eastAsia="vi-VN"/>
              </w:rPr>
            </w:pP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356F11" w14:textId="77777777" w:rsidR="0001420A" w:rsidRPr="00CB3D34" w:rsidRDefault="0001420A" w:rsidP="00EC3345">
            <w:pPr>
              <w:jc w:val="center"/>
              <w:rPr>
                <w:rFonts w:ascii="Times New Roman" w:eastAsia="Times New Roman" w:hAnsi="Times New Roman" w:cs="Times New Roman"/>
                <w:b/>
                <w:sz w:val="26"/>
                <w:szCs w:val="26"/>
                <w:lang w:eastAsia="vi-VN"/>
              </w:rPr>
            </w:pPr>
          </w:p>
        </w:tc>
      </w:tr>
      <w:tr w:rsidR="0001420A" w:rsidRPr="006102F9" w14:paraId="5979F7F8" w14:textId="77777777" w:rsidTr="00EC3345">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51B8BD35" w14:textId="77777777" w:rsidR="0001420A" w:rsidRPr="0001463D" w:rsidRDefault="0001420A" w:rsidP="00EC3345">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73F737F" w14:textId="77777777" w:rsidR="0001420A" w:rsidRPr="00CB3D34" w:rsidRDefault="0001420A" w:rsidP="00EC3345">
            <w:pPr>
              <w:jc w:val="center"/>
              <w:rPr>
                <w:rFonts w:ascii="Times New Roman" w:eastAsia="Times New Roman" w:hAnsi="Times New Roman" w:cs="Times New Roman"/>
                <w:b/>
                <w:sz w:val="26"/>
                <w:szCs w:val="26"/>
                <w:lang w:val="en-US" w:eastAsia="vi-VN"/>
              </w:rPr>
            </w:pPr>
            <w:r w:rsidRPr="00CB3D34">
              <w:rPr>
                <w:rFonts w:ascii="Times New Roman" w:eastAsia="Times New Roman" w:hAnsi="Times New Roman" w:cs="Times New Roman"/>
                <w:b/>
                <w:sz w:val="26"/>
                <w:szCs w:val="26"/>
                <w:lang w:val="en-US" w:eastAsia="vi-VN"/>
              </w:rPr>
              <w:t>3</w:t>
            </w:r>
            <w:r>
              <w:rPr>
                <w:rFonts w:ascii="Times New Roman" w:eastAsia="Times New Roman" w:hAnsi="Times New Roman" w:cs="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83E8F6E" w14:textId="77777777" w:rsidR="0001420A"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3111C98" w14:textId="77777777" w:rsidR="0001420A" w:rsidRPr="00C509B0" w:rsidRDefault="0001420A" w:rsidP="00EC3345">
            <w:pPr>
              <w:jc w:val="center"/>
              <w:rPr>
                <w:rFonts w:ascii="Times New Roman" w:eastAsia="Times New Roman" w:hAnsi="Times New Roman" w:cs="Times New Roman"/>
                <w:b/>
                <w:sz w:val="26"/>
                <w:szCs w:val="26"/>
                <w:lang w:val="en-US" w:eastAsia="vi-VN"/>
              </w:rPr>
            </w:pPr>
            <w:r w:rsidRPr="00C509B0">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282BE73" w14:textId="77777777" w:rsidR="0001420A"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w:t>
            </w:r>
            <w:r w:rsidRPr="00C509B0">
              <w:rPr>
                <w:rFonts w:ascii="Times New Roman" w:eastAsia="Times New Roman" w:hAnsi="Times New Roman" w:cs="Times New Roman"/>
                <w:b/>
                <w:sz w:val="26"/>
                <w:szCs w:val="26"/>
                <w:lang w:val="en-US" w:eastAsia="vi-VN"/>
              </w:rPr>
              <w:t>,00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D10357" w14:textId="77777777" w:rsidR="0001420A"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w:t>
            </w:r>
          </w:p>
        </w:tc>
      </w:tr>
      <w:tr w:rsidR="0001420A" w:rsidRPr="006102F9" w14:paraId="61A698BA" w14:textId="77777777" w:rsidTr="00EC3345">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72ADD5B" w14:textId="77777777" w:rsidR="0001420A" w:rsidRPr="0001463D" w:rsidRDefault="0001420A" w:rsidP="00EC3345">
            <w:pPr>
              <w:jc w:val="center"/>
              <w:rPr>
                <w:rFonts w:ascii="Times New Roman" w:eastAsia="Times New Roman" w:hAnsi="Times New Roman" w:cs="Times New Roman"/>
                <w:b/>
                <w:sz w:val="26"/>
                <w:szCs w:val="26"/>
                <w:lang w:eastAsia="vi-VN"/>
              </w:rPr>
            </w:pPr>
            <w:r w:rsidRPr="0001463D">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27AB3FE" w14:textId="77777777" w:rsidR="0001420A" w:rsidRPr="00CB3D34"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857D923" w14:textId="77777777" w:rsidR="0001420A" w:rsidRPr="00CB3D34"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D31E099" w14:textId="77777777" w:rsidR="0001420A" w:rsidRPr="00CB3D34"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D81FFA3" w14:textId="77777777" w:rsidR="0001420A" w:rsidRPr="00CB3D34"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38D095" w14:textId="77777777" w:rsidR="0001420A" w:rsidRPr="00CB3D34" w:rsidRDefault="0001420A" w:rsidP="00EC334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bl>
    <w:p w14:paraId="6C749645" w14:textId="77777777" w:rsidR="00136745" w:rsidRDefault="00136745" w:rsidP="005A21DD">
      <w:pPr>
        <w:rPr>
          <w:b/>
          <w:lang w:val="en-US"/>
        </w:rPr>
      </w:pPr>
    </w:p>
    <w:p w14:paraId="4FB5B62C" w14:textId="77777777" w:rsidR="00136745" w:rsidRDefault="00136745" w:rsidP="005A21DD">
      <w:pPr>
        <w:rPr>
          <w:b/>
          <w:lang w:val="en-US"/>
        </w:rPr>
      </w:pPr>
    </w:p>
    <w:p w14:paraId="45F52C2D" w14:textId="77777777" w:rsidR="005A21DD" w:rsidRDefault="005A21DD" w:rsidP="005A21DD">
      <w:pPr>
        <w:rPr>
          <w:b/>
          <w:lang w:val="en-US"/>
        </w:rPr>
      </w:pPr>
      <w:r>
        <w:rPr>
          <w:b/>
          <w:lang w:val="en-US"/>
        </w:rPr>
        <w:t>BẢNG ĐẶC TẢ MA TRẬN</w:t>
      </w:r>
    </w:p>
    <w:p w14:paraId="04949FCC" w14:textId="77777777" w:rsidR="005A21DD" w:rsidRDefault="005A21DD" w:rsidP="005A21DD">
      <w:pPr>
        <w:rPr>
          <w:b/>
          <w:lang w:val="en-US"/>
        </w:rPr>
      </w:pPr>
    </w:p>
    <w:p w14:paraId="1C2F2DF6" w14:textId="77777777" w:rsidR="00223EB0" w:rsidRDefault="00223EB0" w:rsidP="00223EB0">
      <w:pPr>
        <w:rPr>
          <w:lang w:val="en-US"/>
        </w:rPr>
      </w:pPr>
    </w:p>
    <w:tbl>
      <w:tblPr>
        <w:tblStyle w:val="TableGrid"/>
        <w:tblW w:w="14885" w:type="dxa"/>
        <w:tblInd w:w="-289" w:type="dxa"/>
        <w:tblLayout w:type="fixed"/>
        <w:tblLook w:val="04A0" w:firstRow="1" w:lastRow="0" w:firstColumn="1" w:lastColumn="0" w:noHBand="0" w:noVBand="1"/>
      </w:tblPr>
      <w:tblGrid>
        <w:gridCol w:w="914"/>
        <w:gridCol w:w="1783"/>
        <w:gridCol w:w="4547"/>
        <w:gridCol w:w="1913"/>
        <w:gridCol w:w="1903"/>
        <w:gridCol w:w="1916"/>
        <w:gridCol w:w="1909"/>
      </w:tblGrid>
      <w:tr w:rsidR="005A21DD" w:rsidRPr="00FA4C82" w14:paraId="33481B20" w14:textId="77777777" w:rsidTr="006778AA">
        <w:trPr>
          <w:trHeight w:val="1226"/>
          <w:tblHeader/>
        </w:trPr>
        <w:tc>
          <w:tcPr>
            <w:tcW w:w="914" w:type="dxa"/>
            <w:vMerge w:val="restart"/>
            <w:tcBorders>
              <w:bottom w:val="single" w:sz="4" w:space="0" w:color="auto"/>
            </w:tcBorders>
            <w:shd w:val="clear" w:color="auto" w:fill="8EAADB" w:themeFill="accent1" w:themeFillTint="99"/>
            <w:vAlign w:val="center"/>
          </w:tcPr>
          <w:p w14:paraId="5176C022" w14:textId="7C0E21A0" w:rsidR="005A21DD" w:rsidRPr="00FA4C82" w:rsidRDefault="00166764" w:rsidP="00EC3345">
            <w:pPr>
              <w:tabs>
                <w:tab w:val="left" w:pos="567"/>
              </w:tabs>
              <w:jc w:val="center"/>
              <w:rPr>
                <w:rFonts w:asciiTheme="majorHAnsi" w:hAnsiTheme="majorHAnsi" w:cstheme="majorHAnsi"/>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53B5B590"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547" w:type="dxa"/>
            <w:vMerge w:val="restart"/>
            <w:shd w:val="clear" w:color="auto" w:fill="8EAADB" w:themeFill="accent1" w:themeFillTint="99"/>
            <w:vAlign w:val="center"/>
          </w:tcPr>
          <w:p w14:paraId="7D032DA6"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5732" w:type="dxa"/>
            <w:gridSpan w:val="3"/>
            <w:tcBorders>
              <w:bottom w:val="single" w:sz="4" w:space="0" w:color="auto"/>
            </w:tcBorders>
            <w:shd w:val="clear" w:color="auto" w:fill="FFFF00"/>
            <w:vAlign w:val="center"/>
          </w:tcPr>
          <w:p w14:paraId="7DFB3F6C"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TNKQ</w:t>
            </w:r>
          </w:p>
        </w:tc>
        <w:tc>
          <w:tcPr>
            <w:tcW w:w="1909" w:type="dxa"/>
            <w:vMerge w:val="restart"/>
            <w:shd w:val="clear" w:color="auto" w:fill="FFFF00"/>
            <w:vAlign w:val="center"/>
          </w:tcPr>
          <w:p w14:paraId="2ABD17D5" w14:textId="77777777" w:rsidR="005A21DD" w:rsidRDefault="005A21DD" w:rsidP="00EC3345">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5A21DD" w:rsidRPr="00FA4C82" w14:paraId="54C7805F" w14:textId="77777777" w:rsidTr="006778AA">
        <w:trPr>
          <w:trHeight w:val="608"/>
          <w:tblHeader/>
        </w:trPr>
        <w:tc>
          <w:tcPr>
            <w:tcW w:w="914" w:type="dxa"/>
            <w:vMerge/>
            <w:tcBorders>
              <w:bottom w:val="single" w:sz="4" w:space="0" w:color="auto"/>
            </w:tcBorders>
            <w:shd w:val="clear" w:color="auto" w:fill="8EAADB" w:themeFill="accent1" w:themeFillTint="99"/>
            <w:vAlign w:val="center"/>
          </w:tcPr>
          <w:p w14:paraId="70455ECF"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p>
        </w:tc>
        <w:tc>
          <w:tcPr>
            <w:tcW w:w="1783" w:type="dxa"/>
            <w:vMerge/>
            <w:tcBorders>
              <w:bottom w:val="single" w:sz="4" w:space="0" w:color="auto"/>
            </w:tcBorders>
            <w:shd w:val="clear" w:color="auto" w:fill="8EAADB" w:themeFill="accent1" w:themeFillTint="99"/>
            <w:vAlign w:val="center"/>
          </w:tcPr>
          <w:p w14:paraId="30531047"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p>
        </w:tc>
        <w:tc>
          <w:tcPr>
            <w:tcW w:w="4547" w:type="dxa"/>
            <w:vMerge/>
            <w:tcBorders>
              <w:bottom w:val="single" w:sz="4" w:space="0" w:color="auto"/>
            </w:tcBorders>
            <w:shd w:val="clear" w:color="auto" w:fill="8EAADB" w:themeFill="accent1" w:themeFillTint="99"/>
            <w:vAlign w:val="center"/>
          </w:tcPr>
          <w:p w14:paraId="7DA44EFA"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p>
        </w:tc>
        <w:tc>
          <w:tcPr>
            <w:tcW w:w="1913" w:type="dxa"/>
            <w:tcBorders>
              <w:bottom w:val="single" w:sz="4" w:space="0" w:color="auto"/>
            </w:tcBorders>
            <w:shd w:val="clear" w:color="auto" w:fill="FFFF00"/>
            <w:vAlign w:val="center"/>
          </w:tcPr>
          <w:p w14:paraId="2376CF33"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 xml:space="preserve">Phần I </w:t>
            </w:r>
          </w:p>
        </w:tc>
        <w:tc>
          <w:tcPr>
            <w:tcW w:w="1903" w:type="dxa"/>
            <w:tcBorders>
              <w:bottom w:val="single" w:sz="4" w:space="0" w:color="auto"/>
            </w:tcBorders>
            <w:shd w:val="clear" w:color="auto" w:fill="FFFF00"/>
            <w:vAlign w:val="center"/>
          </w:tcPr>
          <w:p w14:paraId="1FF78D1A"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II</w:t>
            </w:r>
          </w:p>
        </w:tc>
        <w:tc>
          <w:tcPr>
            <w:tcW w:w="1916" w:type="dxa"/>
            <w:tcBorders>
              <w:bottom w:val="single" w:sz="4" w:space="0" w:color="auto"/>
            </w:tcBorders>
            <w:shd w:val="clear" w:color="auto" w:fill="FFFF00"/>
            <w:vAlign w:val="center"/>
          </w:tcPr>
          <w:p w14:paraId="76ECF369" w14:textId="77777777" w:rsidR="005A21DD" w:rsidRPr="00FA4C82" w:rsidRDefault="005A21DD" w:rsidP="00EC3345">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III</w:t>
            </w:r>
          </w:p>
        </w:tc>
        <w:tc>
          <w:tcPr>
            <w:tcW w:w="1909" w:type="dxa"/>
            <w:vMerge/>
            <w:tcBorders>
              <w:bottom w:val="single" w:sz="4" w:space="0" w:color="auto"/>
            </w:tcBorders>
            <w:shd w:val="clear" w:color="auto" w:fill="FFFF00"/>
            <w:vAlign w:val="center"/>
          </w:tcPr>
          <w:p w14:paraId="7B430298" w14:textId="77777777" w:rsidR="005A21DD" w:rsidRDefault="005A21DD" w:rsidP="00EC3345">
            <w:pPr>
              <w:tabs>
                <w:tab w:val="left" w:pos="567"/>
              </w:tabs>
              <w:jc w:val="center"/>
              <w:rPr>
                <w:rFonts w:asciiTheme="majorHAnsi" w:hAnsiTheme="majorHAnsi" w:cstheme="majorHAnsi"/>
                <w:b/>
                <w:color w:val="000000" w:themeColor="text1"/>
                <w:sz w:val="26"/>
                <w:szCs w:val="26"/>
                <w:lang w:val="en-US"/>
              </w:rPr>
            </w:pPr>
          </w:p>
        </w:tc>
      </w:tr>
      <w:tr w:rsidR="00961957" w:rsidRPr="00FA4C82" w14:paraId="5F5CC1EC" w14:textId="03F6C663" w:rsidTr="005A21DD">
        <w:tc>
          <w:tcPr>
            <w:tcW w:w="914" w:type="dxa"/>
            <w:vMerge w:val="restart"/>
          </w:tcPr>
          <w:p w14:paraId="69A77527" w14:textId="002C3C04" w:rsidR="00961957" w:rsidRPr="00EC3345"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rPr>
            </w:pPr>
            <w:r w:rsidRPr="00EC3345">
              <w:rPr>
                <w:rFonts w:ascii="Times New Roman" w:hAnsi="Times New Roman"/>
                <w:b/>
                <w:color w:val="000000"/>
                <w:sz w:val="26"/>
                <w:szCs w:val="26"/>
              </w:rPr>
              <w:t>ông, năng lượng và công suất</w:t>
            </w:r>
          </w:p>
        </w:tc>
        <w:tc>
          <w:tcPr>
            <w:tcW w:w="1783" w:type="dxa"/>
            <w:vMerge w:val="restart"/>
          </w:tcPr>
          <w:p w14:paraId="5846473D" w14:textId="2359C9B4"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1105D2">
              <w:rPr>
                <w:rFonts w:ascii="Times New Roman" w:hAnsi="Times New Roman"/>
                <w:color w:val="000000"/>
                <w:sz w:val="26"/>
                <w:szCs w:val="26"/>
                <w:lang w:eastAsia="vi-VN"/>
              </w:rPr>
              <w:t>Công và năng lượng</w:t>
            </w:r>
          </w:p>
        </w:tc>
        <w:tc>
          <w:tcPr>
            <w:tcW w:w="4547" w:type="dxa"/>
            <w:shd w:val="clear" w:color="auto" w:fill="D9D9D9" w:themeFill="background1" w:themeFillShade="D9"/>
          </w:tcPr>
          <w:p w14:paraId="1B27C27C" w14:textId="77777777"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913" w:type="dxa"/>
            <w:shd w:val="clear" w:color="auto" w:fill="D9D9D9" w:themeFill="background1" w:themeFillShade="D9"/>
            <w:vAlign w:val="center"/>
          </w:tcPr>
          <w:p w14:paraId="3A625BDD" w14:textId="22E30EB0" w:rsidR="00961957" w:rsidRPr="00C111FF" w:rsidRDefault="00961957" w:rsidP="0096195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903" w:type="dxa"/>
            <w:shd w:val="clear" w:color="auto" w:fill="D9D9D9" w:themeFill="background1" w:themeFillShade="D9"/>
            <w:vAlign w:val="center"/>
          </w:tcPr>
          <w:p w14:paraId="04FA0E36" w14:textId="77777777" w:rsidR="00961957" w:rsidRPr="00C111FF" w:rsidRDefault="00961957" w:rsidP="0096195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916" w:type="dxa"/>
            <w:shd w:val="clear" w:color="auto" w:fill="D9D9D9" w:themeFill="background1" w:themeFillShade="D9"/>
            <w:vAlign w:val="center"/>
          </w:tcPr>
          <w:p w14:paraId="6515F31D" w14:textId="77777777" w:rsidR="00961957" w:rsidRPr="00C111FF" w:rsidRDefault="00961957" w:rsidP="0096195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909" w:type="dxa"/>
            <w:shd w:val="clear" w:color="auto" w:fill="D9D9D9" w:themeFill="background1" w:themeFillShade="D9"/>
            <w:vAlign w:val="center"/>
          </w:tcPr>
          <w:p w14:paraId="161C96E6" w14:textId="77777777" w:rsidR="00961957" w:rsidRPr="00C111FF" w:rsidRDefault="00961957" w:rsidP="0096195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961957" w:rsidRPr="00FA4C82" w14:paraId="3C0C4D25" w14:textId="13412642" w:rsidTr="005A21DD">
        <w:tc>
          <w:tcPr>
            <w:tcW w:w="914" w:type="dxa"/>
            <w:vMerge/>
          </w:tcPr>
          <w:p w14:paraId="04886164"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7" w:type="dxa"/>
          </w:tcPr>
          <w:p w14:paraId="2D053699" w14:textId="316DAB7C" w:rsidR="00961957" w:rsidRPr="00544BE0" w:rsidRDefault="00961957" w:rsidP="00961957">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1105D2">
              <w:rPr>
                <w:rFonts w:ascii="Times New Roman" w:hAnsi="Times New Roman"/>
                <w:color w:val="000000"/>
                <w:sz w:val="26"/>
                <w:szCs w:val="26"/>
                <w:lang w:val="en-US" w:eastAsia="vi-VN"/>
              </w:rPr>
              <w:t xml:space="preserve">- </w:t>
            </w:r>
            <w:r w:rsidRPr="001105D2">
              <w:rPr>
                <w:rFonts w:ascii="Times New Roman" w:hAnsi="Times New Roman"/>
                <w:color w:val="000000"/>
                <w:sz w:val="26"/>
                <w:szCs w:val="26"/>
                <w:lang w:eastAsia="vi-VN"/>
              </w:rPr>
              <w:t>Nêu được biểu thức tính công bằng tích của lực tác dụng và độ dịch chuyển theo phương của lực; nêu được đơn vị đo công là đơn vị đo năng lượng (với 1</w:t>
            </w:r>
            <w:r>
              <w:rPr>
                <w:rFonts w:ascii="Times New Roman" w:hAnsi="Times New Roman"/>
                <w:color w:val="000000"/>
                <w:sz w:val="26"/>
                <w:szCs w:val="26"/>
                <w:lang w:val="en-US" w:eastAsia="vi-VN"/>
              </w:rPr>
              <w:t xml:space="preserve"> </w:t>
            </w:r>
            <w:r w:rsidRPr="001105D2">
              <w:rPr>
                <w:rFonts w:ascii="Times New Roman" w:hAnsi="Times New Roman"/>
                <w:color w:val="000000"/>
                <w:sz w:val="26"/>
                <w:szCs w:val="26"/>
                <w:lang w:eastAsia="vi-VN"/>
              </w:rPr>
              <w:t>J = 1</w:t>
            </w:r>
            <w:r>
              <w:rPr>
                <w:rFonts w:ascii="Times New Roman" w:hAnsi="Times New Roman"/>
                <w:color w:val="000000"/>
                <w:sz w:val="26"/>
                <w:szCs w:val="26"/>
                <w:lang w:val="en-US" w:eastAsia="vi-VN"/>
              </w:rPr>
              <w:t xml:space="preserve"> </w:t>
            </w:r>
            <w:r w:rsidRPr="001105D2">
              <w:rPr>
                <w:rFonts w:ascii="Times New Roman" w:hAnsi="Times New Roman"/>
                <w:color w:val="000000"/>
                <w:sz w:val="26"/>
                <w:szCs w:val="26"/>
                <w:lang w:eastAsia="vi-VN"/>
              </w:rPr>
              <w:t>Nm).</w:t>
            </w:r>
          </w:p>
        </w:tc>
        <w:tc>
          <w:tcPr>
            <w:tcW w:w="1913" w:type="dxa"/>
            <w:vAlign w:val="center"/>
          </w:tcPr>
          <w:p w14:paraId="27CC1EFD" w14:textId="6BB4BAEB" w:rsidR="00961957" w:rsidRPr="00FA4C82" w:rsidRDefault="00331AE1" w:rsidP="00331AE1">
            <w:pPr>
              <w:tabs>
                <w:tab w:val="left" w:pos="567"/>
              </w:tabs>
              <w:spacing w:beforeLines="20" w:before="48" w:afterLines="20" w:after="48" w:line="264" w:lineRule="auto"/>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ml:space="preserve"> Câu 1</w:t>
            </w:r>
          </w:p>
        </w:tc>
        <w:tc>
          <w:tcPr>
            <w:tcW w:w="1903" w:type="dxa"/>
            <w:vAlign w:val="center"/>
          </w:tcPr>
          <w:p w14:paraId="7D8AF179"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21220A5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31F47D7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47FE7028" w14:textId="4A7C8BA9" w:rsidTr="005A21DD">
        <w:tc>
          <w:tcPr>
            <w:tcW w:w="914" w:type="dxa"/>
            <w:vMerge/>
          </w:tcPr>
          <w:p w14:paraId="72D93060"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121C226"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7" w:type="dxa"/>
            <w:shd w:val="clear" w:color="auto" w:fill="D9D9D9" w:themeFill="background1" w:themeFillShade="D9"/>
          </w:tcPr>
          <w:p w14:paraId="5721D53D" w14:textId="77777777"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Thông hiểu:</w:t>
            </w:r>
          </w:p>
        </w:tc>
        <w:tc>
          <w:tcPr>
            <w:tcW w:w="1913" w:type="dxa"/>
            <w:shd w:val="clear" w:color="auto" w:fill="D9D9D9" w:themeFill="background1" w:themeFillShade="D9"/>
            <w:vAlign w:val="center"/>
          </w:tcPr>
          <w:p w14:paraId="6853457E" w14:textId="7BB7449C"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3" w:type="dxa"/>
            <w:shd w:val="clear" w:color="auto" w:fill="D9D9D9" w:themeFill="background1" w:themeFillShade="D9"/>
            <w:vAlign w:val="center"/>
          </w:tcPr>
          <w:p w14:paraId="043E33B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16" w:type="dxa"/>
            <w:shd w:val="clear" w:color="auto" w:fill="D9D9D9" w:themeFill="background1" w:themeFillShade="D9"/>
            <w:vAlign w:val="center"/>
          </w:tcPr>
          <w:p w14:paraId="2BDBC1F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9" w:type="dxa"/>
            <w:shd w:val="clear" w:color="auto" w:fill="D9D9D9" w:themeFill="background1" w:themeFillShade="D9"/>
            <w:vAlign w:val="center"/>
          </w:tcPr>
          <w:p w14:paraId="28AC8E13"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961957" w:rsidRPr="00FA4C82" w14:paraId="0D198534" w14:textId="494BF45A" w:rsidTr="005A21DD">
        <w:tc>
          <w:tcPr>
            <w:tcW w:w="914" w:type="dxa"/>
            <w:vMerge/>
          </w:tcPr>
          <w:p w14:paraId="0721970F"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ACDCD6"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7" w:type="dxa"/>
          </w:tcPr>
          <w:p w14:paraId="38A0D509" w14:textId="060FBA9B"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1105D2">
              <w:rPr>
                <w:rFonts w:ascii="Times New Roman" w:hAnsi="Times New Roman"/>
                <w:color w:val="000000"/>
                <w:sz w:val="26"/>
                <w:szCs w:val="26"/>
                <w:lang w:val="en-US" w:eastAsia="vi-VN"/>
              </w:rPr>
              <w:t>- C</w:t>
            </w:r>
            <w:r w:rsidRPr="001105D2">
              <w:rPr>
                <w:rFonts w:ascii="Times New Roman" w:hAnsi="Times New Roman"/>
                <w:color w:val="000000"/>
                <w:sz w:val="26"/>
                <w:szCs w:val="26"/>
                <w:lang w:eastAsia="vi-VN"/>
              </w:rPr>
              <w:t xml:space="preserve">hứng </w:t>
            </w:r>
            <w:r w:rsidRPr="001105D2">
              <w:rPr>
                <w:rFonts w:ascii="Times New Roman" w:hAnsi="Times New Roman"/>
                <w:color w:val="000000"/>
                <w:sz w:val="26"/>
                <w:szCs w:val="26"/>
                <w:lang w:val="en-US" w:eastAsia="vi-VN"/>
              </w:rPr>
              <w:t>minh</w:t>
            </w:r>
            <w:r w:rsidRPr="001105D2">
              <w:rPr>
                <w:rFonts w:ascii="Times New Roman" w:hAnsi="Times New Roman"/>
                <w:color w:val="000000"/>
                <w:sz w:val="26"/>
                <w:szCs w:val="26"/>
                <w:lang w:eastAsia="vi-VN"/>
              </w:rPr>
              <w:t xml:space="preserve"> có thể truyền năng lượng từ vật này sang vật khác bằng cách thực hiện công</w:t>
            </w:r>
            <w:r w:rsidRPr="001105D2">
              <w:rPr>
                <w:rFonts w:ascii="Times New Roman" w:hAnsi="Times New Roman"/>
                <w:color w:val="000000"/>
                <w:sz w:val="26"/>
                <w:szCs w:val="26"/>
                <w:lang w:val="en-US" w:eastAsia="vi-VN"/>
              </w:rPr>
              <w:t xml:space="preserve"> qua </w:t>
            </w:r>
            <w:r w:rsidRPr="001105D2">
              <w:rPr>
                <w:rFonts w:ascii="Times New Roman" w:hAnsi="Times New Roman"/>
                <w:color w:val="000000"/>
                <w:sz w:val="26"/>
                <w:szCs w:val="26"/>
                <w:lang w:eastAsia="vi-VN"/>
              </w:rPr>
              <w:t xml:space="preserve">ví dụ </w:t>
            </w:r>
            <w:r w:rsidRPr="001105D2">
              <w:rPr>
                <w:rFonts w:ascii="Times New Roman" w:hAnsi="Times New Roman"/>
                <w:color w:val="000000"/>
                <w:sz w:val="26"/>
                <w:szCs w:val="26"/>
                <w:lang w:val="en-US" w:eastAsia="vi-VN"/>
              </w:rPr>
              <w:t>cụ thể.</w:t>
            </w:r>
          </w:p>
        </w:tc>
        <w:tc>
          <w:tcPr>
            <w:tcW w:w="1913" w:type="dxa"/>
            <w:vAlign w:val="center"/>
          </w:tcPr>
          <w:p w14:paraId="0CCD5189" w14:textId="5E6EC007"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c>
          <w:tcPr>
            <w:tcW w:w="1903" w:type="dxa"/>
            <w:vAlign w:val="center"/>
          </w:tcPr>
          <w:p w14:paraId="67DCD05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7C008AEB"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3BDE4F7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27461321" w14:textId="0693BE96" w:rsidTr="005A21DD">
        <w:tc>
          <w:tcPr>
            <w:tcW w:w="914" w:type="dxa"/>
            <w:vMerge/>
          </w:tcPr>
          <w:p w14:paraId="2717C195"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56A329E"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7" w:type="dxa"/>
          </w:tcPr>
          <w:p w14:paraId="6624A7CB" w14:textId="1AA68D9C" w:rsidR="00961957" w:rsidRPr="00544BE0" w:rsidRDefault="00961957" w:rsidP="00961957">
            <w:pPr>
              <w:tabs>
                <w:tab w:val="left" w:pos="6405"/>
              </w:tabs>
              <w:spacing w:line="276" w:lineRule="auto"/>
              <w:jc w:val="both"/>
              <w:rPr>
                <w:rFonts w:asciiTheme="majorHAnsi" w:hAnsiTheme="majorHAnsi" w:cstheme="majorHAnsi"/>
                <w:color w:val="000000" w:themeColor="text1"/>
                <w:sz w:val="26"/>
                <w:szCs w:val="26"/>
                <w:lang w:eastAsia="vi-VN" w:bidi="vi-VN"/>
              </w:rPr>
            </w:pPr>
            <w:r w:rsidRPr="00544BE0">
              <w:rPr>
                <w:rFonts w:asciiTheme="majorHAnsi" w:hAnsiTheme="majorHAnsi" w:cstheme="majorHAnsi"/>
                <w:b/>
                <w:color w:val="000000" w:themeColor="text1"/>
                <w:sz w:val="26"/>
                <w:szCs w:val="26"/>
                <w:lang w:val="en-US"/>
              </w:rPr>
              <w:t>Vận dụng:</w:t>
            </w:r>
          </w:p>
        </w:tc>
        <w:tc>
          <w:tcPr>
            <w:tcW w:w="1913" w:type="dxa"/>
            <w:vAlign w:val="center"/>
          </w:tcPr>
          <w:p w14:paraId="749919D1"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09F09314" w14:textId="5961E392"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326A8819"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3BF401E5"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61957" w:rsidRPr="00FA4C82" w14:paraId="4CE9CF53" w14:textId="77777777" w:rsidTr="005A21DD">
        <w:tc>
          <w:tcPr>
            <w:tcW w:w="914" w:type="dxa"/>
            <w:vMerge/>
          </w:tcPr>
          <w:p w14:paraId="0630BAD2"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67BCC74"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7" w:type="dxa"/>
          </w:tcPr>
          <w:p w14:paraId="265F4087" w14:textId="7B85DC50" w:rsidR="00961957" w:rsidRPr="00544BE0" w:rsidRDefault="00961957" w:rsidP="00961957">
            <w:pPr>
              <w:tabs>
                <w:tab w:val="left" w:pos="6405"/>
              </w:tabs>
              <w:spacing w:line="276" w:lineRule="auto"/>
              <w:jc w:val="both"/>
              <w:rPr>
                <w:rFonts w:asciiTheme="majorHAnsi" w:hAnsiTheme="majorHAnsi" w:cstheme="majorHAnsi"/>
                <w:color w:val="000000" w:themeColor="text1"/>
                <w:sz w:val="26"/>
                <w:szCs w:val="26"/>
                <w:lang w:eastAsia="vi-VN" w:bidi="vi-VN"/>
              </w:rPr>
            </w:pPr>
            <w:r w:rsidRPr="001105D2">
              <w:rPr>
                <w:rFonts w:ascii="Times New Roman" w:hAnsi="Times New Roman"/>
                <w:color w:val="000000"/>
                <w:sz w:val="26"/>
                <w:szCs w:val="26"/>
                <w:lang w:val="en-US"/>
              </w:rPr>
              <w:t xml:space="preserve">- </w:t>
            </w:r>
            <w:r w:rsidRPr="001105D2">
              <w:rPr>
                <w:rFonts w:ascii="Times New Roman" w:hAnsi="Times New Roman"/>
                <w:color w:val="000000"/>
                <w:sz w:val="26"/>
                <w:szCs w:val="26"/>
                <w:lang w:eastAsia="vi-VN"/>
              </w:rPr>
              <w:t>Tính được công trong một số trường hợp đơn giản.</w:t>
            </w:r>
          </w:p>
        </w:tc>
        <w:tc>
          <w:tcPr>
            <w:tcW w:w="1913" w:type="dxa"/>
            <w:vAlign w:val="center"/>
          </w:tcPr>
          <w:p w14:paraId="2F3B5256"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11D2782C"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5258FC09"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3AC9CD1F" w14:textId="5ABA1974" w:rsidR="00961957" w:rsidRPr="00FA4C82" w:rsidRDefault="006778AA"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6778AA">
              <w:rPr>
                <w:rFonts w:asciiTheme="majorHAnsi" w:hAnsiTheme="majorHAnsi" w:cstheme="majorHAnsi"/>
                <w:color w:val="FF0000"/>
                <w:sz w:val="26"/>
                <w:szCs w:val="26"/>
                <w:lang w:val="en-US" w:eastAsia="vi-VN" w:bidi="vi-VN"/>
              </w:rPr>
              <w:t>Câu 1a</w:t>
            </w:r>
          </w:p>
        </w:tc>
      </w:tr>
      <w:tr w:rsidR="00961957" w:rsidRPr="00FA4C82" w14:paraId="0FE66FFF" w14:textId="5E9ECECC" w:rsidTr="005A21DD">
        <w:tc>
          <w:tcPr>
            <w:tcW w:w="914" w:type="dxa"/>
            <w:vMerge w:val="restart"/>
          </w:tcPr>
          <w:p w14:paraId="11E453BF" w14:textId="2113E76F"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F6D8519" w14:textId="5AE19FFC"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1105D2">
              <w:rPr>
                <w:rFonts w:ascii="Times New Roman" w:hAnsi="Times New Roman"/>
                <w:color w:val="000000"/>
                <w:sz w:val="26"/>
                <w:szCs w:val="26"/>
                <w:lang w:eastAsia="vi-VN"/>
              </w:rPr>
              <w:t>Động năng và thế năng</w:t>
            </w:r>
          </w:p>
        </w:tc>
        <w:tc>
          <w:tcPr>
            <w:tcW w:w="4547" w:type="dxa"/>
            <w:shd w:val="clear" w:color="auto" w:fill="D9D9D9" w:themeFill="background1" w:themeFillShade="D9"/>
          </w:tcPr>
          <w:p w14:paraId="2798118F" w14:textId="77777777"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913" w:type="dxa"/>
            <w:shd w:val="clear" w:color="auto" w:fill="D9D9D9" w:themeFill="background1" w:themeFillShade="D9"/>
            <w:vAlign w:val="center"/>
          </w:tcPr>
          <w:p w14:paraId="5C748E42" w14:textId="40D00A3C"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3" w:type="dxa"/>
            <w:shd w:val="clear" w:color="auto" w:fill="D9D9D9" w:themeFill="background1" w:themeFillShade="D9"/>
            <w:vAlign w:val="center"/>
          </w:tcPr>
          <w:p w14:paraId="3C2E8E0B"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16" w:type="dxa"/>
            <w:shd w:val="clear" w:color="auto" w:fill="D9D9D9" w:themeFill="background1" w:themeFillShade="D9"/>
            <w:vAlign w:val="center"/>
          </w:tcPr>
          <w:p w14:paraId="26552CF8"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9" w:type="dxa"/>
            <w:shd w:val="clear" w:color="auto" w:fill="D9D9D9" w:themeFill="background1" w:themeFillShade="D9"/>
            <w:vAlign w:val="center"/>
          </w:tcPr>
          <w:p w14:paraId="2CAAFB9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961957" w:rsidRPr="00FA4C82" w14:paraId="1A811600" w14:textId="2B05A641" w:rsidTr="005A21DD">
        <w:tc>
          <w:tcPr>
            <w:tcW w:w="914" w:type="dxa"/>
            <w:vMerge/>
          </w:tcPr>
          <w:p w14:paraId="16634356"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91AE878"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18554692" w14:textId="5695D416"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1105D2">
              <w:rPr>
                <w:rFonts w:ascii="Times New Roman" w:hAnsi="Times New Roman"/>
                <w:color w:val="000000"/>
                <w:sz w:val="26"/>
                <w:szCs w:val="26"/>
                <w:lang w:val="en-US" w:eastAsia="vi-VN"/>
              </w:rPr>
              <w:t xml:space="preserve">- </w:t>
            </w:r>
            <w:r w:rsidRPr="001105D2">
              <w:rPr>
                <w:rFonts w:ascii="Times New Roman" w:hAnsi="Times New Roman"/>
                <w:color w:val="000000"/>
                <w:sz w:val="26"/>
                <w:szCs w:val="26"/>
                <w:lang w:eastAsia="vi-VN"/>
              </w:rPr>
              <w:t>Nêu được công thức tính thế năng trong trường trọng lực đều</w:t>
            </w:r>
            <w:r w:rsidRPr="001105D2">
              <w:rPr>
                <w:rFonts w:ascii="Times New Roman" w:hAnsi="Times New Roman"/>
                <w:color w:val="000000"/>
                <w:sz w:val="26"/>
                <w:szCs w:val="26"/>
                <w:lang w:val="en-US" w:eastAsia="vi-VN"/>
              </w:rPr>
              <w:t>.</w:t>
            </w:r>
          </w:p>
        </w:tc>
        <w:tc>
          <w:tcPr>
            <w:tcW w:w="1913" w:type="dxa"/>
            <w:vAlign w:val="center"/>
          </w:tcPr>
          <w:p w14:paraId="6B518E04" w14:textId="0A8C6F01"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c>
          <w:tcPr>
            <w:tcW w:w="1903" w:type="dxa"/>
            <w:vAlign w:val="center"/>
          </w:tcPr>
          <w:p w14:paraId="27B44428"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68F93283"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3B13C559"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66BBA8EA" w14:textId="6D005D32" w:rsidTr="005A21DD">
        <w:tc>
          <w:tcPr>
            <w:tcW w:w="914" w:type="dxa"/>
            <w:vMerge/>
          </w:tcPr>
          <w:p w14:paraId="70767C86"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C942335"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2A176BEA" w14:textId="4CF641A8" w:rsidR="00961957" w:rsidRPr="00554240" w:rsidRDefault="00961957" w:rsidP="00961957">
            <w:pPr>
              <w:tabs>
                <w:tab w:val="left" w:pos="6405"/>
              </w:tabs>
              <w:spacing w:line="276" w:lineRule="auto"/>
              <w:jc w:val="both"/>
              <w:rPr>
                <w:rFonts w:asciiTheme="majorHAnsi" w:hAnsiTheme="majorHAnsi" w:cstheme="majorHAnsi"/>
                <w:i/>
                <w:color w:val="000000" w:themeColor="text1"/>
                <w:sz w:val="26"/>
                <w:szCs w:val="26"/>
                <w:lang w:val="en-US" w:eastAsia="vi-VN" w:bidi="vi-VN"/>
              </w:rPr>
            </w:pPr>
            <w:r w:rsidRPr="001105D2">
              <w:rPr>
                <w:rFonts w:ascii="Times New Roman" w:hAnsi="Times New Roman"/>
                <w:color w:val="000000"/>
                <w:sz w:val="26"/>
                <w:szCs w:val="26"/>
                <w:lang w:val="en-US" w:eastAsia="vi-VN"/>
              </w:rPr>
              <w:t xml:space="preserve">- </w:t>
            </w:r>
            <w:r w:rsidRPr="001105D2">
              <w:rPr>
                <w:rFonts w:ascii="Times New Roman" w:hAnsi="Times New Roman"/>
                <w:color w:val="000000"/>
                <w:sz w:val="26"/>
                <w:szCs w:val="26"/>
                <w:lang w:eastAsia="vi-VN"/>
              </w:rPr>
              <w:t>Nêu được khái niệm cơ năng.</w:t>
            </w:r>
            <w:r w:rsidRPr="001105D2">
              <w:rPr>
                <w:rFonts w:ascii="Times New Roman" w:hAnsi="Times New Roman"/>
                <w:color w:val="000000"/>
                <w:sz w:val="26"/>
                <w:szCs w:val="26"/>
                <w:lang w:val="en-US" w:eastAsia="vi-VN"/>
              </w:rPr>
              <w:t xml:space="preserve"> </w:t>
            </w:r>
          </w:p>
        </w:tc>
        <w:tc>
          <w:tcPr>
            <w:tcW w:w="1913" w:type="dxa"/>
            <w:vAlign w:val="center"/>
          </w:tcPr>
          <w:p w14:paraId="5F93CAAB"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43D2FA15"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3A7FBD4F"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518E53FE"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61957" w:rsidRPr="00FA4C82" w14:paraId="7705EF97" w14:textId="3458EAC4" w:rsidTr="005A21DD">
        <w:tc>
          <w:tcPr>
            <w:tcW w:w="914" w:type="dxa"/>
            <w:vMerge/>
          </w:tcPr>
          <w:p w14:paraId="4C6768C2"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62AC1A7"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21540214" w14:textId="1E41B8ED" w:rsidR="00961957" w:rsidRPr="00DA37C5" w:rsidRDefault="00961957" w:rsidP="00961957">
            <w:pPr>
              <w:tabs>
                <w:tab w:val="left" w:pos="6405"/>
              </w:tabs>
              <w:spacing w:line="276" w:lineRule="auto"/>
              <w:jc w:val="both"/>
              <w:rPr>
                <w:rFonts w:asciiTheme="majorHAnsi" w:hAnsiTheme="majorHAnsi" w:cstheme="majorHAnsi"/>
                <w:i/>
                <w:color w:val="000000" w:themeColor="text1"/>
                <w:sz w:val="26"/>
                <w:szCs w:val="26"/>
                <w:lang w:val="en-US" w:eastAsia="vi-VN" w:bidi="vi-VN"/>
              </w:rPr>
            </w:pPr>
            <w:r w:rsidRPr="001105D2">
              <w:rPr>
                <w:rFonts w:ascii="Times New Roman" w:hAnsi="Times New Roman"/>
                <w:color w:val="000000"/>
                <w:sz w:val="26"/>
                <w:szCs w:val="26"/>
                <w:lang w:val="en-US" w:eastAsia="vi-VN"/>
              </w:rPr>
              <w:t>- P</w:t>
            </w:r>
            <w:r w:rsidRPr="001105D2">
              <w:rPr>
                <w:rFonts w:ascii="Times New Roman" w:hAnsi="Times New Roman"/>
                <w:color w:val="000000"/>
                <w:sz w:val="26"/>
                <w:szCs w:val="26"/>
                <w:lang w:eastAsia="vi-VN"/>
              </w:rPr>
              <w:t>hát biểu được định luật bảo toàn cơ năng</w:t>
            </w:r>
            <w:r w:rsidRPr="001105D2">
              <w:rPr>
                <w:rFonts w:ascii="Times New Roman" w:hAnsi="Times New Roman"/>
                <w:color w:val="000000"/>
                <w:sz w:val="26"/>
                <w:szCs w:val="26"/>
                <w:lang w:val="en-US" w:eastAsia="vi-VN"/>
              </w:rPr>
              <w:t>.</w:t>
            </w:r>
          </w:p>
        </w:tc>
        <w:tc>
          <w:tcPr>
            <w:tcW w:w="1913" w:type="dxa"/>
            <w:vAlign w:val="center"/>
          </w:tcPr>
          <w:p w14:paraId="2EE08E03"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77B4CD46" w14:textId="0C01DA30" w:rsidR="00961957" w:rsidRPr="00342DDB" w:rsidRDefault="005A2E52" w:rsidP="00961957">
            <w:pPr>
              <w:tabs>
                <w:tab w:val="left" w:pos="6405"/>
              </w:tabs>
              <w:spacing w:line="276" w:lineRule="auto"/>
              <w:jc w:val="center"/>
              <w:rPr>
                <w:rFonts w:asciiTheme="majorHAnsi" w:hAnsiTheme="majorHAnsi" w:cstheme="majorHAnsi"/>
                <w:color w:val="005E00"/>
                <w:sz w:val="26"/>
                <w:szCs w:val="26"/>
                <w:lang w:val="en-US" w:eastAsia="vi-VN" w:bidi="vi-VN"/>
              </w:rPr>
            </w:pPr>
            <w:r>
              <w:rPr>
                <w:rFonts w:asciiTheme="majorHAnsi" w:hAnsiTheme="majorHAnsi" w:cstheme="majorHAnsi"/>
                <w:color w:val="005E00"/>
                <w:sz w:val="26"/>
                <w:szCs w:val="26"/>
                <w:lang w:val="en-US" w:eastAsia="vi-VN" w:bidi="vi-VN"/>
              </w:rPr>
              <w:t>Câu 1a,b</w:t>
            </w:r>
          </w:p>
        </w:tc>
        <w:tc>
          <w:tcPr>
            <w:tcW w:w="1916" w:type="dxa"/>
            <w:vAlign w:val="center"/>
          </w:tcPr>
          <w:p w14:paraId="74979C4A" w14:textId="31BFF515" w:rsidR="00961957" w:rsidRPr="00FA4C82" w:rsidRDefault="005A2E52"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5A2E52">
              <w:rPr>
                <w:rFonts w:asciiTheme="majorHAnsi" w:hAnsiTheme="majorHAnsi" w:cstheme="majorHAnsi"/>
                <w:color w:val="0070C0"/>
                <w:sz w:val="26"/>
                <w:szCs w:val="26"/>
                <w:lang w:val="en-US" w:eastAsia="vi-VN" w:bidi="vi-VN"/>
              </w:rPr>
              <w:t xml:space="preserve">Câu </w:t>
            </w:r>
            <w:r w:rsidR="00621EA5" w:rsidRPr="005A2E52">
              <w:rPr>
                <w:rFonts w:asciiTheme="majorHAnsi" w:hAnsiTheme="majorHAnsi" w:cstheme="majorHAnsi"/>
                <w:color w:val="0070C0"/>
                <w:sz w:val="26"/>
                <w:szCs w:val="26"/>
                <w:lang w:val="en-US" w:eastAsia="vi-VN" w:bidi="vi-VN"/>
              </w:rPr>
              <w:t>1</w:t>
            </w:r>
          </w:p>
        </w:tc>
        <w:tc>
          <w:tcPr>
            <w:tcW w:w="1909" w:type="dxa"/>
            <w:vAlign w:val="center"/>
          </w:tcPr>
          <w:p w14:paraId="7753AD0E" w14:textId="77777777" w:rsidR="00961957" w:rsidRPr="00FA4C82" w:rsidRDefault="00961957" w:rsidP="00961957">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961957" w:rsidRPr="00FA4C82" w14:paraId="51813168" w14:textId="0FFD22BC" w:rsidTr="005A21DD">
        <w:tc>
          <w:tcPr>
            <w:tcW w:w="914" w:type="dxa"/>
            <w:vMerge/>
          </w:tcPr>
          <w:p w14:paraId="06829AD0"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B79E471"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D9D9D9" w:themeFill="background1" w:themeFillShade="D9"/>
          </w:tcPr>
          <w:p w14:paraId="6E3DBCCF" w14:textId="3705153E"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1105D2">
              <w:rPr>
                <w:rFonts w:ascii="Times New Roman" w:hAnsi="Times New Roman"/>
                <w:b/>
                <w:color w:val="000000"/>
                <w:sz w:val="26"/>
                <w:szCs w:val="26"/>
                <w:lang w:val="en-US"/>
              </w:rPr>
              <w:t>Thông hiểu:</w:t>
            </w:r>
          </w:p>
        </w:tc>
        <w:tc>
          <w:tcPr>
            <w:tcW w:w="1913" w:type="dxa"/>
            <w:shd w:val="clear" w:color="auto" w:fill="D9D9D9" w:themeFill="background1" w:themeFillShade="D9"/>
            <w:vAlign w:val="center"/>
          </w:tcPr>
          <w:p w14:paraId="6F90CEB3" w14:textId="0825797D"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3" w:type="dxa"/>
            <w:shd w:val="clear" w:color="auto" w:fill="D9D9D9" w:themeFill="background1" w:themeFillShade="D9"/>
            <w:vAlign w:val="center"/>
          </w:tcPr>
          <w:p w14:paraId="51CA5BCE" w14:textId="77777777" w:rsidR="00961957" w:rsidRPr="00342DDB" w:rsidRDefault="00961957" w:rsidP="00961957">
            <w:pPr>
              <w:tabs>
                <w:tab w:val="left" w:pos="567"/>
              </w:tabs>
              <w:spacing w:beforeLines="20" w:before="48" w:afterLines="20" w:after="48" w:line="264" w:lineRule="auto"/>
              <w:jc w:val="center"/>
              <w:rPr>
                <w:rFonts w:asciiTheme="majorHAnsi" w:hAnsiTheme="majorHAnsi" w:cstheme="majorHAnsi"/>
                <w:b/>
                <w:color w:val="005E00"/>
                <w:sz w:val="26"/>
                <w:szCs w:val="26"/>
                <w:lang w:val="en-US"/>
              </w:rPr>
            </w:pPr>
          </w:p>
        </w:tc>
        <w:tc>
          <w:tcPr>
            <w:tcW w:w="1916" w:type="dxa"/>
            <w:shd w:val="clear" w:color="auto" w:fill="D9D9D9" w:themeFill="background1" w:themeFillShade="D9"/>
            <w:vAlign w:val="center"/>
          </w:tcPr>
          <w:p w14:paraId="1300692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9" w:type="dxa"/>
            <w:shd w:val="clear" w:color="auto" w:fill="D9D9D9" w:themeFill="background1" w:themeFillShade="D9"/>
            <w:vAlign w:val="center"/>
          </w:tcPr>
          <w:p w14:paraId="11CFD14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961957" w:rsidRPr="00FA4C82" w14:paraId="2CC0FA3A" w14:textId="59AEFED0" w:rsidTr="005A21DD">
        <w:tc>
          <w:tcPr>
            <w:tcW w:w="914" w:type="dxa"/>
            <w:vMerge/>
          </w:tcPr>
          <w:p w14:paraId="6451454F"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CDCE26F"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60E78407" w14:textId="590CAFEF" w:rsidR="00961957" w:rsidRPr="00544BE0" w:rsidRDefault="00961957" w:rsidP="00961957">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1105D2">
              <w:rPr>
                <w:rFonts w:ascii="Times New Roman" w:hAnsi="Times New Roman"/>
                <w:color w:val="000000"/>
                <w:sz w:val="26"/>
                <w:szCs w:val="26"/>
                <w:lang w:val="en-US"/>
              </w:rPr>
              <w:t xml:space="preserve">- </w:t>
            </w:r>
            <w:r w:rsidRPr="001105D2">
              <w:rPr>
                <w:rFonts w:ascii="Times New Roman" w:hAnsi="Times New Roman"/>
                <w:color w:val="000000"/>
                <w:sz w:val="26"/>
                <w:szCs w:val="26"/>
                <w:lang w:eastAsia="vi-VN"/>
              </w:rPr>
              <w:t>Từ phương trình chuyển động thẳng biến đổi đều với vận tốc ban đầu bằng không, rút ra được động năng của vật có giá trị bằng công của lực tác dụng lên vật.</w:t>
            </w:r>
          </w:p>
        </w:tc>
        <w:tc>
          <w:tcPr>
            <w:tcW w:w="1913" w:type="dxa"/>
            <w:vAlign w:val="center"/>
          </w:tcPr>
          <w:p w14:paraId="13709C27" w14:textId="1DC58B78"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4</w:t>
            </w:r>
          </w:p>
        </w:tc>
        <w:tc>
          <w:tcPr>
            <w:tcW w:w="1903" w:type="dxa"/>
            <w:vAlign w:val="center"/>
          </w:tcPr>
          <w:p w14:paraId="7C65A71E" w14:textId="58AD4966" w:rsidR="00961957" w:rsidRPr="00342DDB" w:rsidRDefault="005A2E52" w:rsidP="00961957">
            <w:pPr>
              <w:tabs>
                <w:tab w:val="left" w:pos="567"/>
              </w:tabs>
              <w:spacing w:beforeLines="20" w:before="48" w:afterLines="20" w:after="48" w:line="264" w:lineRule="auto"/>
              <w:jc w:val="center"/>
              <w:rPr>
                <w:rFonts w:asciiTheme="majorHAnsi" w:hAnsiTheme="majorHAnsi" w:cstheme="majorHAnsi"/>
                <w:color w:val="005E00"/>
                <w:sz w:val="26"/>
                <w:szCs w:val="26"/>
                <w:lang w:val="en-US" w:eastAsia="vi-VN" w:bidi="vi-VN"/>
              </w:rPr>
            </w:pPr>
            <w:r>
              <w:rPr>
                <w:rFonts w:asciiTheme="majorHAnsi" w:hAnsiTheme="majorHAnsi" w:cstheme="majorHAnsi"/>
                <w:color w:val="005E00"/>
                <w:sz w:val="26"/>
                <w:szCs w:val="26"/>
                <w:lang w:val="en-US" w:eastAsia="vi-VN" w:bidi="vi-VN"/>
              </w:rPr>
              <w:t>Câu 1c,d</w:t>
            </w:r>
          </w:p>
        </w:tc>
        <w:tc>
          <w:tcPr>
            <w:tcW w:w="1916" w:type="dxa"/>
            <w:vAlign w:val="center"/>
          </w:tcPr>
          <w:p w14:paraId="1D7D63F5" w14:textId="596B878F"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6E7069A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55D2DB37" w14:textId="7D78FC03" w:rsidTr="005A21DD">
        <w:tc>
          <w:tcPr>
            <w:tcW w:w="914" w:type="dxa"/>
            <w:vMerge/>
          </w:tcPr>
          <w:p w14:paraId="75A9EA21"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287EF66"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D9D9D9" w:themeFill="background1" w:themeFillShade="D9"/>
          </w:tcPr>
          <w:p w14:paraId="03F7D5D4" w14:textId="21993F18"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1105D2">
              <w:rPr>
                <w:rFonts w:ascii="Times New Roman" w:hAnsi="Times New Roman"/>
                <w:b/>
                <w:color w:val="000000"/>
                <w:sz w:val="26"/>
                <w:szCs w:val="26"/>
                <w:lang w:val="en-US"/>
              </w:rPr>
              <w:t>Vận dụng:</w:t>
            </w:r>
          </w:p>
        </w:tc>
        <w:tc>
          <w:tcPr>
            <w:tcW w:w="1913" w:type="dxa"/>
            <w:shd w:val="clear" w:color="auto" w:fill="D9D9D9" w:themeFill="background1" w:themeFillShade="D9"/>
            <w:vAlign w:val="center"/>
          </w:tcPr>
          <w:p w14:paraId="3655A0F0" w14:textId="77777777" w:rsidR="00961957" w:rsidRPr="00C111FF" w:rsidRDefault="00961957" w:rsidP="0096195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903" w:type="dxa"/>
            <w:shd w:val="clear" w:color="auto" w:fill="D9D9D9" w:themeFill="background1" w:themeFillShade="D9"/>
            <w:vAlign w:val="center"/>
          </w:tcPr>
          <w:p w14:paraId="4424C2E9" w14:textId="50E0E107" w:rsidR="00961957" w:rsidRPr="00342DDB" w:rsidRDefault="00961957" w:rsidP="00961957">
            <w:pPr>
              <w:tabs>
                <w:tab w:val="left" w:pos="567"/>
              </w:tabs>
              <w:spacing w:beforeLines="20" w:before="48" w:afterLines="20" w:after="48" w:line="264" w:lineRule="auto"/>
              <w:jc w:val="center"/>
              <w:rPr>
                <w:rFonts w:asciiTheme="majorHAnsi" w:hAnsiTheme="majorHAnsi" w:cstheme="majorHAnsi"/>
                <w:b/>
                <w:color w:val="005E00"/>
                <w:sz w:val="26"/>
                <w:szCs w:val="26"/>
                <w:lang w:val="en-US"/>
              </w:rPr>
            </w:pPr>
          </w:p>
        </w:tc>
        <w:tc>
          <w:tcPr>
            <w:tcW w:w="1916" w:type="dxa"/>
            <w:shd w:val="clear" w:color="auto" w:fill="D9D9D9" w:themeFill="background1" w:themeFillShade="D9"/>
            <w:vAlign w:val="center"/>
          </w:tcPr>
          <w:p w14:paraId="772126C6" w14:textId="77777777" w:rsidR="00961957" w:rsidRPr="00C111FF" w:rsidRDefault="00961957" w:rsidP="0096195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909" w:type="dxa"/>
            <w:shd w:val="clear" w:color="auto" w:fill="D9D9D9" w:themeFill="background1" w:themeFillShade="D9"/>
            <w:vAlign w:val="center"/>
          </w:tcPr>
          <w:p w14:paraId="4DD96899" w14:textId="77777777" w:rsidR="00961957" w:rsidRPr="00C111FF" w:rsidRDefault="00961957" w:rsidP="00961957">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6778AA" w:rsidRPr="00FA4C82" w14:paraId="5E2CEA0D" w14:textId="4936250F" w:rsidTr="005A21DD">
        <w:tc>
          <w:tcPr>
            <w:tcW w:w="914" w:type="dxa"/>
            <w:vMerge/>
          </w:tcPr>
          <w:p w14:paraId="1530A579" w14:textId="77777777" w:rsidR="006778AA" w:rsidRPr="00FA4C82" w:rsidRDefault="006778AA" w:rsidP="006778AA">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48DA4B" w14:textId="77777777" w:rsidR="006778AA" w:rsidRPr="00FA4C82" w:rsidRDefault="006778AA" w:rsidP="006778A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33EB1FBA" w14:textId="0F1638DD" w:rsidR="006778AA" w:rsidRPr="00544BE0" w:rsidRDefault="006778AA" w:rsidP="006778AA">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1105D2">
              <w:rPr>
                <w:rFonts w:ascii="Times New Roman" w:hAnsi="Times New Roman"/>
                <w:color w:val="000000"/>
                <w:sz w:val="26"/>
                <w:szCs w:val="26"/>
                <w:lang w:val="en-US"/>
              </w:rPr>
              <w:t xml:space="preserve">- </w:t>
            </w:r>
            <w:r w:rsidRPr="001105D2">
              <w:rPr>
                <w:rFonts w:ascii="Times New Roman" w:hAnsi="Times New Roman"/>
                <w:color w:val="000000"/>
                <w:sz w:val="26"/>
                <w:szCs w:val="26"/>
                <w:lang w:eastAsia="vi-VN"/>
              </w:rPr>
              <w:t xml:space="preserve">Vận dụng được </w:t>
            </w:r>
            <w:r w:rsidRPr="001105D2">
              <w:rPr>
                <w:rFonts w:ascii="Times New Roman" w:hAnsi="Times New Roman"/>
                <w:color w:val="000000"/>
                <w:sz w:val="26"/>
                <w:szCs w:val="26"/>
                <w:lang w:val="en-US" w:eastAsia="vi-VN"/>
              </w:rPr>
              <w:t xml:space="preserve">biểu thức tính động năng </w:t>
            </w:r>
            <w:r w:rsidRPr="001105D2">
              <w:rPr>
                <w:rFonts w:ascii="Times New Roman" w:hAnsi="Times New Roman"/>
                <w:color w:val="000000"/>
                <w:sz w:val="26"/>
                <w:szCs w:val="26"/>
                <w:lang w:eastAsia="vi-VN"/>
              </w:rPr>
              <w:t>trong một số trường hợp đơn giản.</w:t>
            </w:r>
          </w:p>
        </w:tc>
        <w:tc>
          <w:tcPr>
            <w:tcW w:w="1913" w:type="dxa"/>
            <w:vAlign w:val="center"/>
          </w:tcPr>
          <w:p w14:paraId="7BBD1B9E" w14:textId="77777777" w:rsidR="006778AA" w:rsidRPr="00FA4C82" w:rsidRDefault="006778AA" w:rsidP="006778AA">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774B6E53" w14:textId="3EAC6E95" w:rsidR="006778AA" w:rsidRPr="00342DDB" w:rsidRDefault="006778AA" w:rsidP="006778AA">
            <w:pPr>
              <w:tabs>
                <w:tab w:val="left" w:pos="567"/>
              </w:tabs>
              <w:spacing w:beforeLines="20" w:before="48" w:afterLines="20" w:after="48" w:line="264" w:lineRule="auto"/>
              <w:jc w:val="center"/>
              <w:rPr>
                <w:rFonts w:asciiTheme="majorHAnsi" w:hAnsiTheme="majorHAnsi" w:cstheme="majorHAnsi"/>
                <w:color w:val="005E00"/>
                <w:sz w:val="26"/>
                <w:szCs w:val="26"/>
                <w:lang w:val="en-US" w:eastAsia="vi-VN" w:bidi="vi-VN"/>
              </w:rPr>
            </w:pPr>
          </w:p>
        </w:tc>
        <w:tc>
          <w:tcPr>
            <w:tcW w:w="1916" w:type="dxa"/>
            <w:vAlign w:val="center"/>
          </w:tcPr>
          <w:p w14:paraId="6F6248B4" w14:textId="77777777" w:rsidR="006778AA" w:rsidRPr="00FA4C82" w:rsidRDefault="006778AA" w:rsidP="006778AA">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288C2651" w14:textId="0CA728C2" w:rsidR="006778AA" w:rsidRPr="006778AA" w:rsidRDefault="006778AA" w:rsidP="006778AA">
            <w:pPr>
              <w:tabs>
                <w:tab w:val="left" w:pos="567"/>
              </w:tabs>
              <w:spacing w:beforeLines="20" w:before="48" w:afterLines="20" w:after="48" w:line="264" w:lineRule="auto"/>
              <w:jc w:val="center"/>
              <w:rPr>
                <w:rFonts w:asciiTheme="majorHAnsi" w:hAnsiTheme="majorHAnsi" w:cstheme="majorHAnsi"/>
                <w:color w:val="FF0000"/>
                <w:sz w:val="26"/>
                <w:szCs w:val="26"/>
                <w:lang w:val="en-US" w:eastAsia="vi-VN" w:bidi="vi-VN"/>
              </w:rPr>
            </w:pPr>
            <w:r w:rsidRPr="006778AA">
              <w:rPr>
                <w:rFonts w:asciiTheme="majorHAnsi" w:hAnsiTheme="majorHAnsi" w:cstheme="majorHAnsi"/>
                <w:color w:val="FF0000"/>
                <w:sz w:val="26"/>
                <w:szCs w:val="26"/>
                <w:lang w:val="en-US" w:eastAsia="vi-VN" w:bidi="vi-VN"/>
              </w:rPr>
              <w:t>Câu 1b</w:t>
            </w:r>
          </w:p>
        </w:tc>
      </w:tr>
      <w:tr w:rsidR="006778AA" w:rsidRPr="00FA4C82" w14:paraId="5E4E8204" w14:textId="3F938E3C" w:rsidTr="005A21DD">
        <w:tc>
          <w:tcPr>
            <w:tcW w:w="914" w:type="dxa"/>
            <w:vMerge/>
          </w:tcPr>
          <w:p w14:paraId="7C1BD97F" w14:textId="77777777" w:rsidR="006778AA" w:rsidRPr="00FA4C82" w:rsidRDefault="006778AA" w:rsidP="006778AA">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73E91A" w14:textId="77777777" w:rsidR="006778AA" w:rsidRPr="00FA4C82" w:rsidRDefault="006778AA" w:rsidP="006778A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20C26FFA" w14:textId="62903227" w:rsidR="006778AA" w:rsidRPr="00544BE0" w:rsidRDefault="006778AA" w:rsidP="006778AA">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1105D2">
              <w:rPr>
                <w:rFonts w:ascii="Times New Roman" w:hAnsi="Times New Roman"/>
                <w:color w:val="000000"/>
                <w:sz w:val="26"/>
                <w:szCs w:val="26"/>
                <w:lang w:eastAsia="vi-VN"/>
              </w:rPr>
              <w:t>- Vận dụng được định luật bảo toàn cơ năng trong một số trường hợp đơn giản.</w:t>
            </w:r>
          </w:p>
        </w:tc>
        <w:tc>
          <w:tcPr>
            <w:tcW w:w="1913" w:type="dxa"/>
            <w:vAlign w:val="center"/>
          </w:tcPr>
          <w:p w14:paraId="54205F96" w14:textId="77777777" w:rsidR="006778AA" w:rsidRPr="00FA4C82" w:rsidRDefault="006778AA" w:rsidP="006778AA">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24EEF3AD" w14:textId="5035E559" w:rsidR="006778AA" w:rsidRPr="00342DDB" w:rsidRDefault="006778AA" w:rsidP="006778AA">
            <w:pPr>
              <w:tabs>
                <w:tab w:val="left" w:pos="567"/>
              </w:tabs>
              <w:spacing w:beforeLines="20" w:before="48" w:afterLines="20" w:after="48" w:line="264" w:lineRule="auto"/>
              <w:jc w:val="center"/>
              <w:rPr>
                <w:rFonts w:asciiTheme="majorHAnsi" w:hAnsiTheme="majorHAnsi" w:cstheme="majorHAnsi"/>
                <w:color w:val="005E00"/>
                <w:sz w:val="26"/>
                <w:szCs w:val="26"/>
                <w:lang w:val="en-US" w:eastAsia="vi-VN" w:bidi="vi-VN"/>
              </w:rPr>
            </w:pPr>
          </w:p>
        </w:tc>
        <w:tc>
          <w:tcPr>
            <w:tcW w:w="1916" w:type="dxa"/>
            <w:vAlign w:val="center"/>
          </w:tcPr>
          <w:p w14:paraId="67EFC6AA" w14:textId="77777777" w:rsidR="006778AA" w:rsidRPr="00FA4C82" w:rsidRDefault="006778AA" w:rsidP="006778AA">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74A5627D" w14:textId="03D360C3" w:rsidR="006778AA" w:rsidRPr="006778AA" w:rsidRDefault="006778AA" w:rsidP="006778AA">
            <w:pPr>
              <w:tabs>
                <w:tab w:val="left" w:pos="567"/>
              </w:tabs>
              <w:spacing w:beforeLines="20" w:before="48" w:afterLines="20" w:after="48" w:line="264" w:lineRule="auto"/>
              <w:jc w:val="center"/>
              <w:rPr>
                <w:rFonts w:asciiTheme="majorHAnsi" w:hAnsiTheme="majorHAnsi" w:cstheme="majorHAnsi"/>
                <w:color w:val="FF0000"/>
                <w:sz w:val="26"/>
                <w:szCs w:val="26"/>
                <w:lang w:val="en-US" w:eastAsia="vi-VN" w:bidi="vi-VN"/>
              </w:rPr>
            </w:pPr>
            <w:r w:rsidRPr="006778AA">
              <w:rPr>
                <w:rFonts w:asciiTheme="majorHAnsi" w:hAnsiTheme="majorHAnsi" w:cstheme="majorHAnsi"/>
                <w:color w:val="FF0000"/>
                <w:sz w:val="26"/>
                <w:szCs w:val="26"/>
                <w:lang w:val="en-US" w:eastAsia="vi-VN" w:bidi="vi-VN"/>
              </w:rPr>
              <w:t>Câu 1c</w:t>
            </w:r>
          </w:p>
        </w:tc>
      </w:tr>
      <w:tr w:rsidR="00961957" w:rsidRPr="00FA4C82" w14:paraId="60F7161D" w14:textId="0D6E7ED8" w:rsidTr="005A21DD">
        <w:tc>
          <w:tcPr>
            <w:tcW w:w="914" w:type="dxa"/>
            <w:vMerge/>
          </w:tcPr>
          <w:p w14:paraId="6080A477"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423242FF" w14:textId="64BA7B1E"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1105D2">
              <w:rPr>
                <w:rFonts w:ascii="Times New Roman" w:hAnsi="Times New Roman"/>
                <w:color w:val="000000"/>
                <w:sz w:val="26"/>
                <w:szCs w:val="26"/>
                <w:lang w:eastAsia="vi-VN"/>
              </w:rPr>
              <w:t>Công suất và hiệu suất</w:t>
            </w:r>
          </w:p>
        </w:tc>
        <w:tc>
          <w:tcPr>
            <w:tcW w:w="4547" w:type="dxa"/>
            <w:shd w:val="clear" w:color="auto" w:fill="D9D9D9" w:themeFill="background1" w:themeFillShade="D9"/>
          </w:tcPr>
          <w:p w14:paraId="1D40FB58" w14:textId="77777777"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913" w:type="dxa"/>
            <w:shd w:val="clear" w:color="auto" w:fill="D9D9D9" w:themeFill="background1" w:themeFillShade="D9"/>
            <w:vAlign w:val="center"/>
          </w:tcPr>
          <w:p w14:paraId="05E22209" w14:textId="20B27426"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3" w:type="dxa"/>
            <w:shd w:val="clear" w:color="auto" w:fill="D9D9D9" w:themeFill="background1" w:themeFillShade="D9"/>
            <w:vAlign w:val="center"/>
          </w:tcPr>
          <w:p w14:paraId="5D54FFDD"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16" w:type="dxa"/>
            <w:shd w:val="clear" w:color="auto" w:fill="D9D9D9" w:themeFill="background1" w:themeFillShade="D9"/>
            <w:vAlign w:val="center"/>
          </w:tcPr>
          <w:p w14:paraId="7AAD2E2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9" w:type="dxa"/>
            <w:shd w:val="clear" w:color="auto" w:fill="D9D9D9" w:themeFill="background1" w:themeFillShade="D9"/>
            <w:vAlign w:val="center"/>
          </w:tcPr>
          <w:p w14:paraId="60D03FF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961957" w:rsidRPr="00FA4C82" w14:paraId="2E7F8BDA" w14:textId="4AA6BE8E" w:rsidTr="005A21DD">
        <w:tc>
          <w:tcPr>
            <w:tcW w:w="914" w:type="dxa"/>
            <w:vMerge/>
          </w:tcPr>
          <w:p w14:paraId="02184AC1"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8F87705"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6EFB01C3" w14:textId="091FA625"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1105D2">
              <w:rPr>
                <w:rFonts w:ascii="Times New Roman" w:hAnsi="Times New Roman"/>
                <w:color w:val="000000"/>
                <w:sz w:val="26"/>
                <w:szCs w:val="26"/>
                <w:lang w:val="en-US" w:eastAsia="vi-VN"/>
              </w:rPr>
              <w:t xml:space="preserve">- Nêu được </w:t>
            </w:r>
            <w:r w:rsidRPr="001105D2">
              <w:rPr>
                <w:rFonts w:ascii="Times New Roman" w:hAnsi="Times New Roman"/>
                <w:color w:val="000000"/>
                <w:sz w:val="26"/>
                <w:szCs w:val="26"/>
                <w:lang w:eastAsia="vi-VN"/>
              </w:rPr>
              <w:t>định nghĩa công suất.</w:t>
            </w:r>
            <w:r w:rsidRPr="001105D2">
              <w:rPr>
                <w:rFonts w:ascii="Times New Roman" w:hAnsi="Times New Roman"/>
                <w:color w:val="000000"/>
                <w:sz w:val="26"/>
                <w:szCs w:val="26"/>
                <w:lang w:val="en-US" w:eastAsia="vi-VN"/>
              </w:rPr>
              <w:t xml:space="preserve"> </w:t>
            </w:r>
          </w:p>
        </w:tc>
        <w:tc>
          <w:tcPr>
            <w:tcW w:w="1913" w:type="dxa"/>
            <w:vAlign w:val="center"/>
          </w:tcPr>
          <w:p w14:paraId="73343042" w14:textId="74044AE0"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Câu 5</w:t>
            </w:r>
          </w:p>
        </w:tc>
        <w:tc>
          <w:tcPr>
            <w:tcW w:w="1903" w:type="dxa"/>
            <w:vAlign w:val="center"/>
          </w:tcPr>
          <w:p w14:paraId="1796A0A9"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916" w:type="dxa"/>
            <w:vAlign w:val="center"/>
          </w:tcPr>
          <w:p w14:paraId="6A3DF140"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909" w:type="dxa"/>
            <w:vAlign w:val="center"/>
          </w:tcPr>
          <w:p w14:paraId="655D177D"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961957" w:rsidRPr="00FA4C82" w14:paraId="389BE071" w14:textId="6C8009DD" w:rsidTr="005A21DD">
        <w:tc>
          <w:tcPr>
            <w:tcW w:w="914" w:type="dxa"/>
            <w:vMerge/>
          </w:tcPr>
          <w:p w14:paraId="6E250754"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D971941"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D9D9D9" w:themeFill="background1" w:themeFillShade="D9"/>
          </w:tcPr>
          <w:p w14:paraId="48B09047" w14:textId="69E07CA6" w:rsidR="00961957" w:rsidRPr="00544BE0" w:rsidRDefault="00961957" w:rsidP="00961957">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1105D2">
              <w:rPr>
                <w:rFonts w:ascii="Times New Roman" w:hAnsi="Times New Roman"/>
                <w:b/>
                <w:color w:val="000000"/>
                <w:sz w:val="26"/>
                <w:szCs w:val="26"/>
                <w:lang w:val="en-US"/>
              </w:rPr>
              <w:t>Thông hiểu:</w:t>
            </w:r>
          </w:p>
        </w:tc>
        <w:tc>
          <w:tcPr>
            <w:tcW w:w="1913" w:type="dxa"/>
            <w:shd w:val="clear" w:color="auto" w:fill="D9D9D9" w:themeFill="background1" w:themeFillShade="D9"/>
            <w:vAlign w:val="center"/>
          </w:tcPr>
          <w:p w14:paraId="1F7BCA5D" w14:textId="791E9112"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3" w:type="dxa"/>
            <w:shd w:val="clear" w:color="auto" w:fill="D9D9D9" w:themeFill="background1" w:themeFillShade="D9"/>
            <w:vAlign w:val="center"/>
          </w:tcPr>
          <w:p w14:paraId="381D757A"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16" w:type="dxa"/>
            <w:shd w:val="clear" w:color="auto" w:fill="D9D9D9" w:themeFill="background1" w:themeFillShade="D9"/>
            <w:vAlign w:val="center"/>
          </w:tcPr>
          <w:p w14:paraId="039F173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9" w:type="dxa"/>
            <w:shd w:val="clear" w:color="auto" w:fill="D9D9D9" w:themeFill="background1" w:themeFillShade="D9"/>
            <w:vAlign w:val="center"/>
          </w:tcPr>
          <w:p w14:paraId="094957AB"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961957" w:rsidRPr="00FA4C82" w14:paraId="3C368793" w14:textId="3D95515E" w:rsidTr="005A21DD">
        <w:tc>
          <w:tcPr>
            <w:tcW w:w="914" w:type="dxa"/>
            <w:vMerge/>
          </w:tcPr>
          <w:p w14:paraId="4EFE1110"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3E16DA1"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7A3772A8" w14:textId="641ADA99" w:rsidR="00961957" w:rsidRPr="00544BE0" w:rsidRDefault="00961957" w:rsidP="00961957">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eastAsia="vi-VN" w:bidi="vi-VN"/>
              </w:rPr>
            </w:pPr>
            <w:r w:rsidRPr="001105D2">
              <w:rPr>
                <w:rFonts w:ascii="Times New Roman" w:hAnsi="Times New Roman"/>
                <w:color w:val="000000"/>
                <w:sz w:val="26"/>
                <w:szCs w:val="26"/>
                <w:lang w:val="en-US"/>
              </w:rPr>
              <w:t xml:space="preserve">- </w:t>
            </w:r>
            <w:r w:rsidRPr="001105D2">
              <w:rPr>
                <w:rFonts w:ascii="Times New Roman" w:hAnsi="Times New Roman"/>
                <w:color w:val="000000"/>
                <w:sz w:val="26"/>
                <w:szCs w:val="26"/>
                <w:lang w:eastAsia="vi-VN"/>
              </w:rPr>
              <w:t>Từ một số tình huống thực tế, thảo luận để nêu được ý nghĩa vật lí và định nghĩa công suất.</w:t>
            </w:r>
          </w:p>
        </w:tc>
        <w:tc>
          <w:tcPr>
            <w:tcW w:w="1913" w:type="dxa"/>
            <w:vAlign w:val="center"/>
          </w:tcPr>
          <w:p w14:paraId="3F20954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2A52973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79E79B72" w14:textId="7B953402" w:rsidR="00961957" w:rsidRPr="005A2E52" w:rsidRDefault="005A2E52" w:rsidP="00961957">
            <w:pPr>
              <w:tabs>
                <w:tab w:val="left" w:pos="567"/>
              </w:tabs>
              <w:spacing w:beforeLines="20" w:before="48" w:afterLines="20" w:after="48" w:line="264" w:lineRule="auto"/>
              <w:jc w:val="center"/>
              <w:rPr>
                <w:rFonts w:asciiTheme="majorHAnsi" w:hAnsiTheme="majorHAnsi" w:cstheme="majorHAnsi"/>
                <w:color w:val="0070C0"/>
                <w:sz w:val="26"/>
                <w:szCs w:val="26"/>
                <w:lang w:val="en-US" w:eastAsia="vi-VN" w:bidi="vi-VN"/>
              </w:rPr>
            </w:pPr>
            <w:r w:rsidRPr="005A2E52">
              <w:rPr>
                <w:rFonts w:asciiTheme="majorHAnsi" w:hAnsiTheme="majorHAnsi" w:cstheme="majorHAnsi"/>
                <w:color w:val="0070C0"/>
                <w:sz w:val="26"/>
                <w:szCs w:val="26"/>
                <w:lang w:val="en-US" w:eastAsia="vi-VN" w:bidi="vi-VN"/>
              </w:rPr>
              <w:t xml:space="preserve">Câu </w:t>
            </w:r>
            <w:r w:rsidR="00275E9E" w:rsidRPr="005A2E52">
              <w:rPr>
                <w:rFonts w:asciiTheme="majorHAnsi" w:hAnsiTheme="majorHAnsi" w:cstheme="majorHAnsi"/>
                <w:color w:val="0070C0"/>
                <w:sz w:val="26"/>
                <w:szCs w:val="26"/>
                <w:lang w:val="en-US" w:eastAsia="vi-VN" w:bidi="vi-VN"/>
              </w:rPr>
              <w:t>2</w:t>
            </w:r>
          </w:p>
        </w:tc>
        <w:tc>
          <w:tcPr>
            <w:tcW w:w="1909" w:type="dxa"/>
            <w:vAlign w:val="center"/>
          </w:tcPr>
          <w:p w14:paraId="454352B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2572A8CB" w14:textId="77777777" w:rsidTr="005A21DD">
        <w:tc>
          <w:tcPr>
            <w:tcW w:w="914" w:type="dxa"/>
            <w:vMerge/>
          </w:tcPr>
          <w:p w14:paraId="57674421"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FAD9290"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30DC595B" w14:textId="754107CE" w:rsidR="00961957" w:rsidRPr="00544BE0" w:rsidRDefault="00961957" w:rsidP="00961957">
            <w:pPr>
              <w:tabs>
                <w:tab w:val="left" w:pos="567"/>
              </w:tabs>
              <w:spacing w:beforeLines="20" w:before="48" w:afterLines="20" w:after="48" w:line="264" w:lineRule="auto"/>
              <w:jc w:val="both"/>
              <w:rPr>
                <w:rFonts w:asciiTheme="majorHAnsi" w:hAnsiTheme="majorHAnsi" w:cstheme="majorHAnsi"/>
                <w:color w:val="000000" w:themeColor="text1"/>
                <w:sz w:val="26"/>
                <w:szCs w:val="26"/>
                <w:lang w:val="en-US" w:eastAsia="vi-VN" w:bidi="vi-VN"/>
              </w:rPr>
            </w:pPr>
            <w:r w:rsidRPr="001105D2">
              <w:rPr>
                <w:rFonts w:ascii="Times New Roman" w:hAnsi="Times New Roman"/>
                <w:color w:val="000000"/>
                <w:sz w:val="26"/>
                <w:szCs w:val="26"/>
                <w:lang w:val="en-US" w:eastAsia="vi-VN"/>
              </w:rPr>
              <w:t xml:space="preserve">- </w:t>
            </w:r>
            <w:r w:rsidRPr="001105D2">
              <w:rPr>
                <w:rFonts w:ascii="Times New Roman" w:hAnsi="Times New Roman"/>
                <w:color w:val="000000"/>
                <w:sz w:val="26"/>
                <w:szCs w:val="26"/>
                <w:lang w:eastAsia="vi-VN"/>
              </w:rPr>
              <w:t>Từ tình huống thực tế, thảo luận để nêu được định nghĩa hiệu suất</w:t>
            </w:r>
            <w:r w:rsidRPr="001105D2">
              <w:rPr>
                <w:rFonts w:ascii="Times New Roman" w:hAnsi="Times New Roman"/>
                <w:color w:val="000000"/>
                <w:sz w:val="26"/>
                <w:szCs w:val="26"/>
                <w:lang w:val="en-US" w:eastAsia="vi-VN"/>
              </w:rPr>
              <w:t>.</w:t>
            </w:r>
          </w:p>
        </w:tc>
        <w:tc>
          <w:tcPr>
            <w:tcW w:w="1913" w:type="dxa"/>
            <w:vAlign w:val="center"/>
          </w:tcPr>
          <w:p w14:paraId="105CD6F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54B0AD6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18FA4907" w14:textId="25F9198E" w:rsidR="00961957" w:rsidRPr="005A2E52" w:rsidRDefault="005A2E52" w:rsidP="00961957">
            <w:pPr>
              <w:tabs>
                <w:tab w:val="left" w:pos="567"/>
              </w:tabs>
              <w:spacing w:beforeLines="20" w:before="48" w:afterLines="20" w:after="48" w:line="264" w:lineRule="auto"/>
              <w:jc w:val="center"/>
              <w:rPr>
                <w:rFonts w:asciiTheme="majorHAnsi" w:hAnsiTheme="majorHAnsi" w:cstheme="majorHAnsi"/>
                <w:color w:val="0070C0"/>
                <w:sz w:val="26"/>
                <w:szCs w:val="26"/>
                <w:lang w:val="en-US" w:eastAsia="vi-VN" w:bidi="vi-VN"/>
              </w:rPr>
            </w:pPr>
            <w:r w:rsidRPr="005A2E52">
              <w:rPr>
                <w:rFonts w:asciiTheme="majorHAnsi" w:hAnsiTheme="majorHAnsi" w:cstheme="majorHAnsi"/>
                <w:color w:val="0070C0"/>
                <w:sz w:val="26"/>
                <w:szCs w:val="26"/>
                <w:lang w:val="en-US" w:eastAsia="vi-VN" w:bidi="vi-VN"/>
              </w:rPr>
              <w:t xml:space="preserve"> Câu </w:t>
            </w:r>
            <w:r w:rsidR="00275E9E" w:rsidRPr="005A2E52">
              <w:rPr>
                <w:rFonts w:asciiTheme="majorHAnsi" w:hAnsiTheme="majorHAnsi" w:cstheme="majorHAnsi"/>
                <w:color w:val="0070C0"/>
                <w:sz w:val="26"/>
                <w:szCs w:val="26"/>
                <w:lang w:val="en-US" w:eastAsia="vi-VN" w:bidi="vi-VN"/>
              </w:rPr>
              <w:t>3</w:t>
            </w:r>
          </w:p>
        </w:tc>
        <w:tc>
          <w:tcPr>
            <w:tcW w:w="1909" w:type="dxa"/>
            <w:vAlign w:val="center"/>
          </w:tcPr>
          <w:p w14:paraId="54D052E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6990B78E" w14:textId="0211541F" w:rsidTr="005A21DD">
        <w:tc>
          <w:tcPr>
            <w:tcW w:w="914" w:type="dxa"/>
            <w:vMerge/>
          </w:tcPr>
          <w:p w14:paraId="2B8316D8"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F1032A3"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D9D9D9" w:themeFill="background1" w:themeFillShade="D9"/>
          </w:tcPr>
          <w:p w14:paraId="0B7383B7" w14:textId="00946163" w:rsidR="00961957" w:rsidRPr="00544BE0" w:rsidRDefault="00961957" w:rsidP="00961957">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1105D2">
              <w:rPr>
                <w:rFonts w:ascii="Times New Roman" w:hAnsi="Times New Roman"/>
                <w:b/>
                <w:color w:val="000000"/>
                <w:sz w:val="26"/>
                <w:szCs w:val="26"/>
                <w:lang w:val="en-US"/>
              </w:rPr>
              <w:t>Vận dụng:</w:t>
            </w:r>
          </w:p>
        </w:tc>
        <w:tc>
          <w:tcPr>
            <w:tcW w:w="1913" w:type="dxa"/>
            <w:shd w:val="clear" w:color="auto" w:fill="D9D9D9" w:themeFill="background1" w:themeFillShade="D9"/>
            <w:vAlign w:val="center"/>
          </w:tcPr>
          <w:p w14:paraId="0021FCEA"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3" w:type="dxa"/>
            <w:shd w:val="clear" w:color="auto" w:fill="D9D9D9" w:themeFill="background1" w:themeFillShade="D9"/>
            <w:vAlign w:val="center"/>
          </w:tcPr>
          <w:p w14:paraId="1972F61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16" w:type="dxa"/>
            <w:shd w:val="clear" w:color="auto" w:fill="D9D9D9" w:themeFill="background1" w:themeFillShade="D9"/>
            <w:vAlign w:val="center"/>
          </w:tcPr>
          <w:p w14:paraId="72D8EF5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c>
          <w:tcPr>
            <w:tcW w:w="1909" w:type="dxa"/>
            <w:shd w:val="clear" w:color="auto" w:fill="D9D9D9" w:themeFill="background1" w:themeFillShade="D9"/>
            <w:vAlign w:val="center"/>
          </w:tcPr>
          <w:p w14:paraId="0761DE6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rPr>
            </w:pPr>
          </w:p>
        </w:tc>
      </w:tr>
      <w:tr w:rsidR="0033635E" w:rsidRPr="00FA4C82" w14:paraId="0F3FDA8B" w14:textId="1A89ABCF" w:rsidTr="005A21DD">
        <w:tc>
          <w:tcPr>
            <w:tcW w:w="914" w:type="dxa"/>
            <w:vMerge/>
          </w:tcPr>
          <w:p w14:paraId="6FDEA5A3" w14:textId="77777777" w:rsidR="0033635E" w:rsidRPr="00FA4C82" w:rsidRDefault="0033635E" w:rsidP="0033635E">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B85635D" w14:textId="77777777" w:rsidR="0033635E" w:rsidRPr="00FA4C82" w:rsidRDefault="0033635E" w:rsidP="0033635E">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5741B815" w14:textId="5768BE7F" w:rsidR="0033635E" w:rsidRPr="00544BE0" w:rsidRDefault="0033635E" w:rsidP="0033635E">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1105D2">
              <w:rPr>
                <w:rFonts w:ascii="Times New Roman" w:hAnsi="Times New Roman"/>
                <w:color w:val="000000"/>
                <w:sz w:val="26"/>
                <w:szCs w:val="26"/>
                <w:lang w:val="en-US" w:eastAsia="vi-VN"/>
              </w:rPr>
              <w:t xml:space="preserve">- </w:t>
            </w:r>
            <w:r w:rsidRPr="001105D2">
              <w:rPr>
                <w:rFonts w:ascii="Times New Roman" w:hAnsi="Times New Roman"/>
                <w:color w:val="000000"/>
                <w:sz w:val="26"/>
                <w:szCs w:val="26"/>
                <w:lang w:eastAsia="vi-VN"/>
              </w:rPr>
              <w:t>Vận dụng được mối liên hệ công suất (hay tốc độ thực hiện công) với tích của lực và vận tốc trong một số tình huống thực tế.</w:t>
            </w:r>
          </w:p>
        </w:tc>
        <w:tc>
          <w:tcPr>
            <w:tcW w:w="1913" w:type="dxa"/>
            <w:vAlign w:val="center"/>
          </w:tcPr>
          <w:p w14:paraId="4915ADAB"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3D0FB588"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2D2EA341"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7139B307" w14:textId="5215C089" w:rsidR="0033635E" w:rsidRPr="0033635E" w:rsidRDefault="0033635E" w:rsidP="0033635E">
            <w:pPr>
              <w:tabs>
                <w:tab w:val="left" w:pos="567"/>
              </w:tabs>
              <w:spacing w:beforeLines="20" w:before="48" w:afterLines="20" w:after="48" w:line="264" w:lineRule="auto"/>
              <w:jc w:val="center"/>
              <w:rPr>
                <w:rFonts w:asciiTheme="majorHAnsi" w:hAnsiTheme="majorHAnsi" w:cstheme="majorHAnsi"/>
                <w:color w:val="FF0000"/>
                <w:sz w:val="26"/>
                <w:szCs w:val="26"/>
                <w:lang w:val="en-US" w:eastAsia="vi-VN" w:bidi="vi-VN"/>
              </w:rPr>
            </w:pPr>
            <w:r w:rsidRPr="0033635E">
              <w:rPr>
                <w:rFonts w:asciiTheme="majorHAnsi" w:hAnsiTheme="majorHAnsi" w:cstheme="majorHAnsi"/>
                <w:color w:val="FF0000"/>
                <w:sz w:val="26"/>
                <w:szCs w:val="26"/>
                <w:lang w:val="en-US" w:eastAsia="vi-VN" w:bidi="vi-VN"/>
              </w:rPr>
              <w:t>Câu 1d</w:t>
            </w:r>
          </w:p>
        </w:tc>
      </w:tr>
      <w:tr w:rsidR="0033635E" w:rsidRPr="00FA4C82" w14:paraId="3A97549B" w14:textId="3D7C6FF4" w:rsidTr="005A21DD">
        <w:tc>
          <w:tcPr>
            <w:tcW w:w="914" w:type="dxa"/>
            <w:vMerge/>
          </w:tcPr>
          <w:p w14:paraId="61A34643" w14:textId="77777777" w:rsidR="0033635E" w:rsidRPr="00FA4C82" w:rsidRDefault="0033635E" w:rsidP="0033635E">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FCB594C" w14:textId="77777777" w:rsidR="0033635E" w:rsidRPr="00FA4C82" w:rsidRDefault="0033635E" w:rsidP="0033635E">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472D9419" w14:textId="6860FC6E" w:rsidR="0033635E" w:rsidRPr="00544BE0" w:rsidRDefault="0033635E" w:rsidP="0033635E">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1105D2">
              <w:rPr>
                <w:rFonts w:ascii="Times New Roman" w:hAnsi="Times New Roman"/>
                <w:color w:val="000000"/>
                <w:sz w:val="26"/>
                <w:szCs w:val="26"/>
                <w:lang w:val="en-US" w:eastAsia="vi-VN"/>
              </w:rPr>
              <w:t xml:space="preserve">- </w:t>
            </w:r>
            <w:r w:rsidRPr="001105D2">
              <w:rPr>
                <w:rFonts w:ascii="Times New Roman" w:hAnsi="Times New Roman"/>
                <w:color w:val="000000"/>
                <w:sz w:val="26"/>
                <w:szCs w:val="26"/>
                <w:lang w:eastAsia="vi-VN"/>
              </w:rPr>
              <w:t>Vận dụng được hiệu suất trong một số trường hợp thực tế.</w:t>
            </w:r>
          </w:p>
        </w:tc>
        <w:tc>
          <w:tcPr>
            <w:tcW w:w="1913" w:type="dxa"/>
            <w:vAlign w:val="center"/>
          </w:tcPr>
          <w:p w14:paraId="766BFA2E"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903" w:type="dxa"/>
            <w:vAlign w:val="center"/>
          </w:tcPr>
          <w:p w14:paraId="033D1B32"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916" w:type="dxa"/>
            <w:vAlign w:val="center"/>
          </w:tcPr>
          <w:p w14:paraId="77FAAF10"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909" w:type="dxa"/>
            <w:vAlign w:val="center"/>
          </w:tcPr>
          <w:p w14:paraId="671AF185" w14:textId="27882CED" w:rsidR="0033635E" w:rsidRPr="0033635E" w:rsidRDefault="0033635E" w:rsidP="0033635E">
            <w:pPr>
              <w:tabs>
                <w:tab w:val="left" w:pos="567"/>
              </w:tabs>
              <w:spacing w:beforeLines="20" w:before="48" w:afterLines="20" w:after="48" w:line="264" w:lineRule="auto"/>
              <w:jc w:val="center"/>
              <w:rPr>
                <w:rFonts w:asciiTheme="majorHAnsi" w:hAnsiTheme="majorHAnsi" w:cstheme="majorHAnsi"/>
                <w:color w:val="FF0000"/>
                <w:sz w:val="26"/>
                <w:szCs w:val="26"/>
                <w:lang w:val="en-US"/>
              </w:rPr>
            </w:pPr>
            <w:r w:rsidRPr="0033635E">
              <w:rPr>
                <w:rFonts w:asciiTheme="majorHAnsi" w:hAnsiTheme="majorHAnsi" w:cstheme="majorHAnsi"/>
                <w:color w:val="FF0000"/>
                <w:sz w:val="26"/>
                <w:szCs w:val="26"/>
                <w:lang w:val="en-US" w:eastAsia="vi-VN" w:bidi="vi-VN"/>
              </w:rPr>
              <w:t>Câu 1e</w:t>
            </w:r>
          </w:p>
        </w:tc>
      </w:tr>
      <w:tr w:rsidR="00961957" w:rsidRPr="00FA4C82" w14:paraId="4A27A464" w14:textId="77777777" w:rsidTr="005A21DD">
        <w:tc>
          <w:tcPr>
            <w:tcW w:w="914" w:type="dxa"/>
            <w:vMerge w:val="restart"/>
          </w:tcPr>
          <w:p w14:paraId="3036F734" w14:textId="7F40C9C8"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1105D2">
              <w:rPr>
                <w:rFonts w:ascii="Times New Roman" w:hAnsi="Times New Roman"/>
                <w:b/>
                <w:color w:val="000000"/>
                <w:sz w:val="26"/>
                <w:szCs w:val="26"/>
                <w:lang w:val="en-US"/>
              </w:rPr>
              <w:t>Động lượng</w:t>
            </w:r>
          </w:p>
        </w:tc>
        <w:tc>
          <w:tcPr>
            <w:tcW w:w="1783" w:type="dxa"/>
            <w:vMerge w:val="restart"/>
          </w:tcPr>
          <w:p w14:paraId="47B65E02" w14:textId="7389FFCE"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1105D2">
              <w:rPr>
                <w:rFonts w:ascii="Times New Roman" w:hAnsi="Times New Roman"/>
                <w:color w:val="000000"/>
                <w:sz w:val="26"/>
                <w:szCs w:val="26"/>
                <w:lang w:eastAsia="vi-VN"/>
              </w:rPr>
              <w:t>Định nghĩa động lượng</w:t>
            </w:r>
          </w:p>
        </w:tc>
        <w:tc>
          <w:tcPr>
            <w:tcW w:w="4547" w:type="dxa"/>
            <w:shd w:val="clear" w:color="auto" w:fill="E7E6E6" w:themeFill="background2"/>
          </w:tcPr>
          <w:p w14:paraId="3A413D95" w14:textId="4DDD2934"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544BE0">
              <w:rPr>
                <w:rFonts w:asciiTheme="majorHAnsi" w:hAnsiTheme="majorHAnsi" w:cstheme="majorHAnsi"/>
                <w:b/>
                <w:color w:val="000000" w:themeColor="text1"/>
                <w:sz w:val="26"/>
                <w:szCs w:val="26"/>
                <w:lang w:val="en-US"/>
              </w:rPr>
              <w:t>Nhận biết:</w:t>
            </w:r>
          </w:p>
        </w:tc>
        <w:tc>
          <w:tcPr>
            <w:tcW w:w="1913" w:type="dxa"/>
            <w:shd w:val="clear" w:color="auto" w:fill="E7E6E6" w:themeFill="background2"/>
            <w:vAlign w:val="center"/>
          </w:tcPr>
          <w:p w14:paraId="73E4423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16CCFD9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512959F4"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3A6CC62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52F196E0" w14:textId="77777777" w:rsidTr="005A21DD">
        <w:tc>
          <w:tcPr>
            <w:tcW w:w="914" w:type="dxa"/>
            <w:vMerge/>
          </w:tcPr>
          <w:p w14:paraId="68CA83B2" w14:textId="77777777" w:rsidR="00961957" w:rsidRPr="001105D2" w:rsidRDefault="00961957" w:rsidP="00961957">
            <w:pPr>
              <w:tabs>
                <w:tab w:val="left" w:pos="567"/>
              </w:tabs>
              <w:spacing w:beforeLines="20" w:before="48" w:afterLines="20" w:after="48" w:line="264" w:lineRule="auto"/>
              <w:rPr>
                <w:rFonts w:ascii="Times New Roman" w:hAnsi="Times New Roman"/>
                <w:b/>
                <w:color w:val="000000"/>
                <w:sz w:val="26"/>
                <w:szCs w:val="26"/>
                <w:lang w:val="en-US"/>
              </w:rPr>
            </w:pPr>
          </w:p>
        </w:tc>
        <w:tc>
          <w:tcPr>
            <w:tcW w:w="1783" w:type="dxa"/>
            <w:vMerge/>
          </w:tcPr>
          <w:p w14:paraId="3C2B4298"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tcPr>
          <w:p w14:paraId="62A68F84" w14:textId="5947F971" w:rsidR="00961957" w:rsidRPr="00EC3345" w:rsidRDefault="00961957" w:rsidP="00961957">
            <w:pPr>
              <w:tabs>
                <w:tab w:val="left" w:pos="567"/>
              </w:tabs>
              <w:spacing w:beforeLines="20" w:before="48" w:afterLines="20" w:after="48" w:line="264" w:lineRule="auto"/>
              <w:jc w:val="both"/>
              <w:rPr>
                <w:rFonts w:ascii="Times New Roman" w:hAnsi="Times New Roman"/>
                <w:color w:val="000000"/>
                <w:sz w:val="26"/>
                <w:szCs w:val="26"/>
              </w:rPr>
            </w:pPr>
            <w:r w:rsidRPr="00EC3345">
              <w:rPr>
                <w:rFonts w:ascii="Times New Roman" w:hAnsi="Times New Roman"/>
                <w:color w:val="000000"/>
                <w:sz w:val="26"/>
                <w:szCs w:val="26"/>
                <w:lang w:eastAsia="vi-VN"/>
              </w:rPr>
              <w:t xml:space="preserve">- Nêu được </w:t>
            </w:r>
            <w:r w:rsidRPr="00EC3345">
              <w:rPr>
                <w:rFonts w:ascii="Times New Roman" w:hAnsi="Times New Roman"/>
                <w:color w:val="000000"/>
                <w:sz w:val="26"/>
                <w:szCs w:val="26"/>
              </w:rPr>
              <w:t>ý nghĩa vật lí và định nghĩa động lượng.</w:t>
            </w:r>
          </w:p>
        </w:tc>
        <w:tc>
          <w:tcPr>
            <w:tcW w:w="1913" w:type="dxa"/>
            <w:vAlign w:val="center"/>
          </w:tcPr>
          <w:p w14:paraId="2ADCB40A"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03" w:type="dxa"/>
            <w:vAlign w:val="center"/>
          </w:tcPr>
          <w:p w14:paraId="6FF3AB7D"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16" w:type="dxa"/>
            <w:vAlign w:val="center"/>
          </w:tcPr>
          <w:p w14:paraId="7206BBAA" w14:textId="6056148E"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5A2E52">
              <w:rPr>
                <w:rFonts w:asciiTheme="majorHAnsi" w:hAnsiTheme="majorHAnsi" w:cstheme="majorHAnsi"/>
                <w:color w:val="0070C0"/>
                <w:sz w:val="26"/>
                <w:szCs w:val="26"/>
                <w:lang w:val="en-US" w:eastAsia="vi-VN" w:bidi="vi-VN"/>
              </w:rPr>
              <w:t xml:space="preserve">Câu </w:t>
            </w:r>
            <w:r w:rsidR="00621EA5" w:rsidRPr="005A2E52">
              <w:rPr>
                <w:rFonts w:asciiTheme="majorHAnsi" w:hAnsiTheme="majorHAnsi" w:cstheme="majorHAnsi"/>
                <w:color w:val="0070C0"/>
                <w:sz w:val="26"/>
                <w:szCs w:val="26"/>
                <w:lang w:val="en-US" w:eastAsia="vi-VN" w:bidi="vi-VN"/>
              </w:rPr>
              <w:t>4</w:t>
            </w:r>
          </w:p>
        </w:tc>
        <w:tc>
          <w:tcPr>
            <w:tcW w:w="1909" w:type="dxa"/>
            <w:vAlign w:val="center"/>
          </w:tcPr>
          <w:p w14:paraId="075A604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2F0A4267" w14:textId="77777777" w:rsidTr="005A21DD">
        <w:tc>
          <w:tcPr>
            <w:tcW w:w="914" w:type="dxa"/>
            <w:vMerge/>
          </w:tcPr>
          <w:p w14:paraId="5FDEA888" w14:textId="77777777" w:rsidR="00961957" w:rsidRPr="001105D2" w:rsidRDefault="00961957" w:rsidP="00961957">
            <w:pPr>
              <w:tabs>
                <w:tab w:val="left" w:pos="567"/>
              </w:tabs>
              <w:spacing w:beforeLines="20" w:before="48" w:afterLines="20" w:after="48" w:line="264" w:lineRule="auto"/>
              <w:rPr>
                <w:rFonts w:ascii="Times New Roman" w:hAnsi="Times New Roman"/>
                <w:b/>
                <w:color w:val="000000"/>
                <w:sz w:val="26"/>
                <w:szCs w:val="26"/>
                <w:lang w:val="en-US"/>
              </w:rPr>
            </w:pPr>
          </w:p>
        </w:tc>
        <w:tc>
          <w:tcPr>
            <w:tcW w:w="1783" w:type="dxa"/>
            <w:vMerge/>
          </w:tcPr>
          <w:p w14:paraId="7BF45214"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shd w:val="clear" w:color="auto" w:fill="E7E6E6" w:themeFill="background2"/>
          </w:tcPr>
          <w:p w14:paraId="66FDBFF3" w14:textId="465F113B"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1105D2">
              <w:rPr>
                <w:rFonts w:ascii="Times New Roman" w:hAnsi="Times New Roman"/>
                <w:b/>
                <w:color w:val="000000"/>
                <w:sz w:val="26"/>
                <w:szCs w:val="26"/>
                <w:lang w:val="en-US"/>
              </w:rPr>
              <w:t>Thông hiểu:</w:t>
            </w:r>
          </w:p>
        </w:tc>
        <w:tc>
          <w:tcPr>
            <w:tcW w:w="1913" w:type="dxa"/>
            <w:shd w:val="clear" w:color="auto" w:fill="E7E6E6" w:themeFill="background2"/>
            <w:vAlign w:val="center"/>
          </w:tcPr>
          <w:p w14:paraId="2FB9C2B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046ECBFB"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29942132"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32CA39C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11182467" w14:textId="77777777" w:rsidTr="005A21DD">
        <w:tc>
          <w:tcPr>
            <w:tcW w:w="914" w:type="dxa"/>
            <w:vMerge/>
          </w:tcPr>
          <w:p w14:paraId="6C89D274" w14:textId="77777777" w:rsidR="00961957" w:rsidRPr="00EC3345" w:rsidRDefault="00961957" w:rsidP="00961957">
            <w:pPr>
              <w:tabs>
                <w:tab w:val="left" w:pos="567"/>
              </w:tabs>
              <w:spacing w:beforeLines="20" w:before="48" w:afterLines="20" w:after="48" w:line="264" w:lineRule="auto"/>
              <w:rPr>
                <w:rFonts w:ascii="Times New Roman" w:hAnsi="Times New Roman"/>
                <w:b/>
                <w:color w:val="000000"/>
                <w:sz w:val="26"/>
                <w:szCs w:val="26"/>
              </w:rPr>
            </w:pPr>
          </w:p>
        </w:tc>
        <w:tc>
          <w:tcPr>
            <w:tcW w:w="1783" w:type="dxa"/>
            <w:vMerge w:val="restart"/>
          </w:tcPr>
          <w:p w14:paraId="7E5B8B12" w14:textId="747CE4CD"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r w:rsidRPr="001105D2">
              <w:rPr>
                <w:rFonts w:ascii="Times New Roman" w:hAnsi="Times New Roman"/>
                <w:color w:val="000000"/>
                <w:sz w:val="26"/>
                <w:szCs w:val="26"/>
                <w:lang w:eastAsia="vi-VN"/>
              </w:rPr>
              <w:t>Bảo toàn động lượng</w:t>
            </w:r>
          </w:p>
        </w:tc>
        <w:tc>
          <w:tcPr>
            <w:tcW w:w="4547" w:type="dxa"/>
            <w:shd w:val="clear" w:color="auto" w:fill="E7E6E6" w:themeFill="background2"/>
          </w:tcPr>
          <w:p w14:paraId="18F33724" w14:textId="0BDC221F"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544BE0">
              <w:rPr>
                <w:rFonts w:asciiTheme="majorHAnsi" w:hAnsiTheme="majorHAnsi" w:cstheme="majorHAnsi"/>
                <w:b/>
                <w:color w:val="000000" w:themeColor="text1"/>
                <w:sz w:val="26"/>
                <w:szCs w:val="26"/>
                <w:lang w:val="en-US"/>
              </w:rPr>
              <w:t>Nhận biết:</w:t>
            </w:r>
          </w:p>
        </w:tc>
        <w:tc>
          <w:tcPr>
            <w:tcW w:w="1913" w:type="dxa"/>
            <w:shd w:val="clear" w:color="auto" w:fill="E7E6E6" w:themeFill="background2"/>
            <w:vAlign w:val="center"/>
          </w:tcPr>
          <w:p w14:paraId="45970E7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4F12890D"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15209CC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1F2C3F9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000D12A7" w14:textId="77777777" w:rsidTr="005A21DD">
        <w:tc>
          <w:tcPr>
            <w:tcW w:w="914" w:type="dxa"/>
            <w:vMerge/>
          </w:tcPr>
          <w:p w14:paraId="7276B558" w14:textId="77777777" w:rsidR="00961957" w:rsidRPr="001105D2" w:rsidRDefault="00961957" w:rsidP="00961957">
            <w:pPr>
              <w:tabs>
                <w:tab w:val="left" w:pos="567"/>
              </w:tabs>
              <w:spacing w:beforeLines="20" w:before="48" w:afterLines="20" w:after="48" w:line="264" w:lineRule="auto"/>
              <w:rPr>
                <w:rFonts w:ascii="Times New Roman" w:hAnsi="Times New Roman"/>
                <w:b/>
                <w:color w:val="000000"/>
                <w:sz w:val="26"/>
                <w:szCs w:val="26"/>
                <w:lang w:val="en-US"/>
              </w:rPr>
            </w:pPr>
          </w:p>
        </w:tc>
        <w:tc>
          <w:tcPr>
            <w:tcW w:w="1783" w:type="dxa"/>
            <w:vMerge/>
          </w:tcPr>
          <w:p w14:paraId="4F17F285"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vAlign w:val="center"/>
          </w:tcPr>
          <w:p w14:paraId="64BFB467" w14:textId="496FEE3A" w:rsidR="00961957" w:rsidRPr="00EC3345" w:rsidRDefault="00961957" w:rsidP="00961957">
            <w:pPr>
              <w:tabs>
                <w:tab w:val="left" w:pos="567"/>
              </w:tabs>
              <w:spacing w:beforeLines="20" w:before="48" w:afterLines="20" w:after="48" w:line="264" w:lineRule="auto"/>
              <w:jc w:val="both"/>
              <w:rPr>
                <w:rFonts w:ascii="Times New Roman" w:hAnsi="Times New Roman"/>
                <w:color w:val="000000"/>
                <w:sz w:val="26"/>
                <w:szCs w:val="26"/>
              </w:rPr>
            </w:pPr>
            <w:r w:rsidRPr="00EC3345">
              <w:rPr>
                <w:rFonts w:ascii="Times New Roman" w:hAnsi="Times New Roman"/>
                <w:color w:val="000000"/>
                <w:sz w:val="26"/>
                <w:szCs w:val="26"/>
                <w:lang w:eastAsia="vi-VN"/>
              </w:rPr>
              <w:t>- Nêu được</w:t>
            </w:r>
            <w:r w:rsidRPr="00EC3345">
              <w:rPr>
                <w:rFonts w:ascii="Times New Roman" w:hAnsi="Times New Roman"/>
                <w:color w:val="000000"/>
                <w:sz w:val="26"/>
                <w:szCs w:val="26"/>
              </w:rPr>
              <w:t xml:space="preserve"> định luật bảo toàn động lượng trong hệ kín.</w:t>
            </w:r>
          </w:p>
        </w:tc>
        <w:tc>
          <w:tcPr>
            <w:tcW w:w="1913" w:type="dxa"/>
            <w:vAlign w:val="center"/>
          </w:tcPr>
          <w:p w14:paraId="2978B653" w14:textId="5AB0DC3D" w:rsidR="00961957" w:rsidRPr="00EC3345"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w:t>
            </w:r>
          </w:p>
        </w:tc>
        <w:tc>
          <w:tcPr>
            <w:tcW w:w="1903" w:type="dxa"/>
            <w:vAlign w:val="center"/>
          </w:tcPr>
          <w:p w14:paraId="16F75F01"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16" w:type="dxa"/>
            <w:vAlign w:val="center"/>
          </w:tcPr>
          <w:p w14:paraId="2B045C77"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09" w:type="dxa"/>
            <w:vAlign w:val="center"/>
          </w:tcPr>
          <w:p w14:paraId="615C166C"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r>
      <w:tr w:rsidR="00961957" w:rsidRPr="00FA4C82" w14:paraId="14DBC6F6" w14:textId="77777777" w:rsidTr="005A21DD">
        <w:tc>
          <w:tcPr>
            <w:tcW w:w="914" w:type="dxa"/>
            <w:vMerge/>
          </w:tcPr>
          <w:p w14:paraId="35197584" w14:textId="77777777" w:rsidR="00961957" w:rsidRPr="00EC3345" w:rsidRDefault="00961957" w:rsidP="00961957">
            <w:pPr>
              <w:tabs>
                <w:tab w:val="left" w:pos="567"/>
              </w:tabs>
              <w:spacing w:beforeLines="20" w:before="48" w:afterLines="20" w:after="48" w:line="264" w:lineRule="auto"/>
              <w:rPr>
                <w:rFonts w:ascii="Times New Roman" w:hAnsi="Times New Roman"/>
                <w:b/>
                <w:color w:val="000000"/>
                <w:sz w:val="26"/>
                <w:szCs w:val="26"/>
              </w:rPr>
            </w:pPr>
          </w:p>
        </w:tc>
        <w:tc>
          <w:tcPr>
            <w:tcW w:w="1783" w:type="dxa"/>
            <w:vMerge/>
          </w:tcPr>
          <w:p w14:paraId="2CBE172E"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shd w:val="clear" w:color="auto" w:fill="E7E6E6" w:themeFill="background2"/>
            <w:vAlign w:val="center"/>
          </w:tcPr>
          <w:p w14:paraId="138C0B77" w14:textId="6612FD89"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1105D2">
              <w:rPr>
                <w:rFonts w:ascii="Times New Roman" w:hAnsi="Times New Roman"/>
                <w:b/>
                <w:bCs/>
                <w:color w:val="000000"/>
                <w:sz w:val="26"/>
                <w:szCs w:val="26"/>
                <w:lang w:val="en-US"/>
              </w:rPr>
              <w:t>Thông hiểu:</w:t>
            </w:r>
          </w:p>
        </w:tc>
        <w:tc>
          <w:tcPr>
            <w:tcW w:w="1913" w:type="dxa"/>
            <w:shd w:val="clear" w:color="auto" w:fill="E7E6E6" w:themeFill="background2"/>
            <w:vAlign w:val="center"/>
          </w:tcPr>
          <w:p w14:paraId="7EA0A034"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732EF222"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6B0BFD4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46019C63"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7EE6F73C" w14:textId="77777777" w:rsidTr="005A21DD">
        <w:tc>
          <w:tcPr>
            <w:tcW w:w="914" w:type="dxa"/>
            <w:vMerge/>
          </w:tcPr>
          <w:p w14:paraId="751494E0" w14:textId="77777777" w:rsidR="00961957" w:rsidRPr="001105D2" w:rsidRDefault="00961957" w:rsidP="00961957">
            <w:pPr>
              <w:tabs>
                <w:tab w:val="left" w:pos="567"/>
              </w:tabs>
              <w:spacing w:beforeLines="20" w:before="48" w:afterLines="20" w:after="48" w:line="264" w:lineRule="auto"/>
              <w:rPr>
                <w:rFonts w:ascii="Times New Roman" w:hAnsi="Times New Roman"/>
                <w:b/>
                <w:color w:val="000000"/>
                <w:sz w:val="26"/>
                <w:szCs w:val="26"/>
                <w:lang w:val="en-US"/>
              </w:rPr>
            </w:pPr>
          </w:p>
        </w:tc>
        <w:tc>
          <w:tcPr>
            <w:tcW w:w="1783" w:type="dxa"/>
            <w:vMerge/>
          </w:tcPr>
          <w:p w14:paraId="31A04313"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vAlign w:val="center"/>
          </w:tcPr>
          <w:p w14:paraId="6C39F775" w14:textId="01956224" w:rsidR="00961957" w:rsidRPr="00EC3345" w:rsidRDefault="00961957" w:rsidP="00961957">
            <w:pPr>
              <w:tabs>
                <w:tab w:val="left" w:pos="567"/>
              </w:tabs>
              <w:spacing w:beforeLines="20" w:before="48" w:afterLines="20" w:after="48" w:line="264" w:lineRule="auto"/>
              <w:jc w:val="both"/>
              <w:rPr>
                <w:rFonts w:ascii="Times New Roman" w:hAnsi="Times New Roman"/>
                <w:color w:val="000000"/>
                <w:sz w:val="26"/>
                <w:szCs w:val="26"/>
              </w:rPr>
            </w:pPr>
            <w:r w:rsidRPr="00EC3345">
              <w:rPr>
                <w:rFonts w:ascii="Times New Roman" w:hAnsi="Times New Roman"/>
                <w:color w:val="000000"/>
                <w:sz w:val="26"/>
                <w:szCs w:val="26"/>
              </w:rPr>
              <w:t>- Từ bảng số liệu cho trước, lập luận để phát biểu được định luật bảo toàn động lượng trong hệ kín.</w:t>
            </w:r>
          </w:p>
        </w:tc>
        <w:tc>
          <w:tcPr>
            <w:tcW w:w="1913" w:type="dxa"/>
            <w:vAlign w:val="center"/>
          </w:tcPr>
          <w:p w14:paraId="06D72F41" w14:textId="2245E552" w:rsidR="00961957" w:rsidRPr="00EC3345"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903" w:type="dxa"/>
            <w:vAlign w:val="center"/>
          </w:tcPr>
          <w:p w14:paraId="083C8BE3"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16" w:type="dxa"/>
            <w:vAlign w:val="center"/>
          </w:tcPr>
          <w:p w14:paraId="15CF2A95"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09" w:type="dxa"/>
            <w:vAlign w:val="center"/>
          </w:tcPr>
          <w:p w14:paraId="47A14290"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r>
      <w:tr w:rsidR="00961957" w:rsidRPr="00FA4C82" w14:paraId="7DDD9BBD" w14:textId="77777777" w:rsidTr="005A21DD">
        <w:tc>
          <w:tcPr>
            <w:tcW w:w="914" w:type="dxa"/>
            <w:vMerge/>
          </w:tcPr>
          <w:p w14:paraId="6288D6DE" w14:textId="77777777" w:rsidR="00961957" w:rsidRPr="00EC3345" w:rsidRDefault="00961957" w:rsidP="00961957">
            <w:pPr>
              <w:tabs>
                <w:tab w:val="left" w:pos="567"/>
              </w:tabs>
              <w:spacing w:beforeLines="20" w:before="48" w:afterLines="20" w:after="48" w:line="264" w:lineRule="auto"/>
              <w:rPr>
                <w:rFonts w:ascii="Times New Roman" w:hAnsi="Times New Roman"/>
                <w:b/>
                <w:color w:val="000000"/>
                <w:sz w:val="26"/>
                <w:szCs w:val="26"/>
              </w:rPr>
            </w:pPr>
          </w:p>
        </w:tc>
        <w:tc>
          <w:tcPr>
            <w:tcW w:w="1783" w:type="dxa"/>
            <w:vMerge/>
          </w:tcPr>
          <w:p w14:paraId="36A7FEF5"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shd w:val="clear" w:color="auto" w:fill="E7E6E6" w:themeFill="background2"/>
            <w:vAlign w:val="center"/>
          </w:tcPr>
          <w:p w14:paraId="65ECBD97" w14:textId="5A8FFBC7"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1105D2">
              <w:rPr>
                <w:rFonts w:ascii="Times New Roman" w:hAnsi="Times New Roman"/>
                <w:b/>
                <w:bCs/>
                <w:color w:val="000000"/>
                <w:sz w:val="26"/>
                <w:szCs w:val="26"/>
                <w:lang w:val="en-US"/>
              </w:rPr>
              <w:t>Vận dụng:</w:t>
            </w:r>
          </w:p>
        </w:tc>
        <w:tc>
          <w:tcPr>
            <w:tcW w:w="1913" w:type="dxa"/>
            <w:shd w:val="clear" w:color="auto" w:fill="E7E6E6" w:themeFill="background2"/>
            <w:vAlign w:val="center"/>
          </w:tcPr>
          <w:p w14:paraId="463239B9"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0FDD4F5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3838997D"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6E6519B0"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5AE4B384" w14:textId="77777777" w:rsidTr="005A21DD">
        <w:tc>
          <w:tcPr>
            <w:tcW w:w="914" w:type="dxa"/>
            <w:vMerge/>
          </w:tcPr>
          <w:p w14:paraId="41C8E8FB" w14:textId="77777777" w:rsidR="00961957" w:rsidRPr="001105D2" w:rsidRDefault="00961957" w:rsidP="00961957">
            <w:pPr>
              <w:tabs>
                <w:tab w:val="left" w:pos="567"/>
              </w:tabs>
              <w:spacing w:beforeLines="20" w:before="48" w:afterLines="20" w:after="48" w:line="264" w:lineRule="auto"/>
              <w:rPr>
                <w:rFonts w:ascii="Times New Roman" w:hAnsi="Times New Roman"/>
                <w:b/>
                <w:color w:val="000000"/>
                <w:sz w:val="26"/>
                <w:szCs w:val="26"/>
                <w:lang w:val="en-US"/>
              </w:rPr>
            </w:pPr>
          </w:p>
        </w:tc>
        <w:tc>
          <w:tcPr>
            <w:tcW w:w="1783" w:type="dxa"/>
            <w:vMerge/>
          </w:tcPr>
          <w:p w14:paraId="539EAB04"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vAlign w:val="center"/>
          </w:tcPr>
          <w:p w14:paraId="09139D63" w14:textId="60BAF222" w:rsidR="00961957" w:rsidRPr="00EC3345" w:rsidRDefault="00961957" w:rsidP="00961957">
            <w:pPr>
              <w:tabs>
                <w:tab w:val="left" w:pos="567"/>
              </w:tabs>
              <w:spacing w:beforeLines="20" w:before="48" w:afterLines="20" w:after="48" w:line="264" w:lineRule="auto"/>
              <w:jc w:val="both"/>
              <w:rPr>
                <w:rFonts w:ascii="Times New Roman" w:hAnsi="Times New Roman"/>
                <w:color w:val="000000"/>
                <w:sz w:val="26"/>
                <w:szCs w:val="26"/>
              </w:rPr>
            </w:pPr>
            <w:r w:rsidRPr="00EC3345">
              <w:rPr>
                <w:rFonts w:ascii="Times New Roman" w:hAnsi="Times New Roman"/>
                <w:color w:val="000000"/>
                <w:sz w:val="26"/>
                <w:szCs w:val="26"/>
              </w:rPr>
              <w:t>- Vận dụng được định luật bảo toàn động lượng trong một số trường hợp đơn giản.</w:t>
            </w:r>
          </w:p>
        </w:tc>
        <w:tc>
          <w:tcPr>
            <w:tcW w:w="1913" w:type="dxa"/>
            <w:vAlign w:val="center"/>
          </w:tcPr>
          <w:p w14:paraId="508985C7"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03" w:type="dxa"/>
            <w:vAlign w:val="center"/>
          </w:tcPr>
          <w:p w14:paraId="46DE0094"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16" w:type="dxa"/>
            <w:vAlign w:val="center"/>
          </w:tcPr>
          <w:p w14:paraId="4DC90D13"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09" w:type="dxa"/>
            <w:vAlign w:val="center"/>
          </w:tcPr>
          <w:p w14:paraId="35076D8A" w14:textId="0B7391DA" w:rsidR="00961957" w:rsidRPr="00EC3345" w:rsidRDefault="0033635E"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r w:rsidRPr="0033635E">
              <w:rPr>
                <w:rFonts w:asciiTheme="majorHAnsi" w:hAnsiTheme="majorHAnsi" w:cstheme="majorHAnsi"/>
                <w:color w:val="FF0000"/>
                <w:sz w:val="26"/>
                <w:szCs w:val="26"/>
                <w:lang w:val="en-US" w:eastAsia="vi-VN" w:bidi="vi-VN"/>
              </w:rPr>
              <w:t>Câu 2a, 2b</w:t>
            </w:r>
          </w:p>
        </w:tc>
      </w:tr>
      <w:tr w:rsidR="00961957" w:rsidRPr="00FA4C82" w14:paraId="0D818AC8" w14:textId="77777777" w:rsidTr="005A21DD">
        <w:tc>
          <w:tcPr>
            <w:tcW w:w="914" w:type="dxa"/>
            <w:vMerge/>
          </w:tcPr>
          <w:p w14:paraId="51926620" w14:textId="77777777" w:rsidR="00961957" w:rsidRPr="00EC3345" w:rsidRDefault="00961957" w:rsidP="00961957">
            <w:pPr>
              <w:tabs>
                <w:tab w:val="left" w:pos="567"/>
              </w:tabs>
              <w:spacing w:beforeLines="20" w:before="48" w:afterLines="20" w:after="48" w:line="264" w:lineRule="auto"/>
              <w:rPr>
                <w:rFonts w:ascii="Times New Roman" w:hAnsi="Times New Roman"/>
                <w:b/>
                <w:color w:val="000000"/>
                <w:sz w:val="26"/>
                <w:szCs w:val="26"/>
              </w:rPr>
            </w:pPr>
          </w:p>
        </w:tc>
        <w:tc>
          <w:tcPr>
            <w:tcW w:w="1783" w:type="dxa"/>
            <w:vMerge w:val="restart"/>
          </w:tcPr>
          <w:p w14:paraId="7864B782" w14:textId="0CEEEFB3"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r w:rsidRPr="001105D2">
              <w:rPr>
                <w:rFonts w:ascii="Times New Roman" w:hAnsi="Times New Roman"/>
                <w:color w:val="000000"/>
                <w:sz w:val="26"/>
                <w:szCs w:val="26"/>
                <w:lang w:eastAsia="vi-VN"/>
              </w:rPr>
              <w:t>Động lượng và va chạm</w:t>
            </w:r>
          </w:p>
        </w:tc>
        <w:tc>
          <w:tcPr>
            <w:tcW w:w="4547" w:type="dxa"/>
            <w:shd w:val="clear" w:color="auto" w:fill="E7E6E6" w:themeFill="background2"/>
          </w:tcPr>
          <w:p w14:paraId="4AE0E6EB" w14:textId="79B00496"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544BE0">
              <w:rPr>
                <w:rFonts w:asciiTheme="majorHAnsi" w:hAnsiTheme="majorHAnsi" w:cstheme="majorHAnsi"/>
                <w:b/>
                <w:color w:val="000000" w:themeColor="text1"/>
                <w:sz w:val="26"/>
                <w:szCs w:val="26"/>
                <w:lang w:val="en-US"/>
              </w:rPr>
              <w:t>Nhận biết:</w:t>
            </w:r>
          </w:p>
        </w:tc>
        <w:tc>
          <w:tcPr>
            <w:tcW w:w="1913" w:type="dxa"/>
            <w:shd w:val="clear" w:color="auto" w:fill="E7E6E6" w:themeFill="background2"/>
            <w:vAlign w:val="center"/>
          </w:tcPr>
          <w:p w14:paraId="3107A668"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0D879FE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270D21C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3DD59B1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6FCF3089" w14:textId="77777777" w:rsidTr="005A21DD">
        <w:tc>
          <w:tcPr>
            <w:tcW w:w="914" w:type="dxa"/>
            <w:vMerge/>
          </w:tcPr>
          <w:p w14:paraId="3532BC45" w14:textId="77777777" w:rsidR="00961957" w:rsidRPr="00EC3345" w:rsidRDefault="00961957" w:rsidP="00961957">
            <w:pPr>
              <w:tabs>
                <w:tab w:val="left" w:pos="567"/>
              </w:tabs>
              <w:spacing w:beforeLines="20" w:before="48" w:afterLines="20" w:after="48" w:line="264" w:lineRule="auto"/>
              <w:rPr>
                <w:rFonts w:ascii="Times New Roman" w:hAnsi="Times New Roman"/>
                <w:b/>
                <w:color w:val="000000"/>
                <w:sz w:val="26"/>
                <w:szCs w:val="26"/>
              </w:rPr>
            </w:pPr>
          </w:p>
        </w:tc>
        <w:tc>
          <w:tcPr>
            <w:tcW w:w="1783" w:type="dxa"/>
            <w:vMerge/>
          </w:tcPr>
          <w:p w14:paraId="766D642D"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shd w:val="clear" w:color="auto" w:fill="E7E6E6" w:themeFill="background2"/>
            <w:vAlign w:val="center"/>
          </w:tcPr>
          <w:p w14:paraId="5DA90CA1" w14:textId="46111284"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1105D2">
              <w:rPr>
                <w:rFonts w:ascii="Times New Roman" w:hAnsi="Times New Roman"/>
                <w:b/>
                <w:bCs/>
                <w:color w:val="000000"/>
                <w:sz w:val="26"/>
                <w:szCs w:val="26"/>
                <w:lang w:val="en-US"/>
              </w:rPr>
              <w:t>Thông hiểu:</w:t>
            </w:r>
          </w:p>
        </w:tc>
        <w:tc>
          <w:tcPr>
            <w:tcW w:w="1913" w:type="dxa"/>
            <w:shd w:val="clear" w:color="auto" w:fill="E7E6E6" w:themeFill="background2"/>
            <w:vAlign w:val="center"/>
          </w:tcPr>
          <w:p w14:paraId="3956671D"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42BE8938"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22A3005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6250B8A9"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1E1162FD" w14:textId="77777777" w:rsidTr="005A21DD">
        <w:tc>
          <w:tcPr>
            <w:tcW w:w="914" w:type="dxa"/>
            <w:vMerge/>
          </w:tcPr>
          <w:p w14:paraId="49801D84" w14:textId="77777777" w:rsidR="00961957" w:rsidRPr="001105D2" w:rsidRDefault="00961957" w:rsidP="00961957">
            <w:pPr>
              <w:tabs>
                <w:tab w:val="left" w:pos="567"/>
              </w:tabs>
              <w:spacing w:beforeLines="20" w:before="48" w:afterLines="20" w:after="48" w:line="264" w:lineRule="auto"/>
              <w:rPr>
                <w:rFonts w:ascii="Times New Roman" w:hAnsi="Times New Roman"/>
                <w:b/>
                <w:color w:val="000000"/>
                <w:sz w:val="26"/>
                <w:szCs w:val="26"/>
                <w:lang w:val="en-US"/>
              </w:rPr>
            </w:pPr>
          </w:p>
        </w:tc>
        <w:tc>
          <w:tcPr>
            <w:tcW w:w="1783" w:type="dxa"/>
            <w:vMerge/>
          </w:tcPr>
          <w:p w14:paraId="52F91B0E"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vAlign w:val="center"/>
          </w:tcPr>
          <w:p w14:paraId="398FDA94" w14:textId="18003456" w:rsidR="00961957" w:rsidRPr="00EC3345" w:rsidRDefault="00961957" w:rsidP="00961957">
            <w:pPr>
              <w:tabs>
                <w:tab w:val="left" w:pos="567"/>
              </w:tabs>
              <w:spacing w:beforeLines="20" w:before="48" w:afterLines="20" w:after="48" w:line="264" w:lineRule="auto"/>
              <w:jc w:val="both"/>
              <w:rPr>
                <w:rFonts w:ascii="Times New Roman" w:hAnsi="Times New Roman"/>
                <w:color w:val="000000"/>
                <w:sz w:val="26"/>
                <w:szCs w:val="26"/>
              </w:rPr>
            </w:pPr>
            <w:r w:rsidRPr="00EC3345">
              <w:rPr>
                <w:rFonts w:ascii="Times New Roman" w:hAnsi="Times New Roman"/>
                <w:color w:val="000000"/>
                <w:sz w:val="26"/>
                <w:szCs w:val="26"/>
              </w:rPr>
              <w:t>- Rút ra được mối liên hệ giữa lực tổng hợp tác dụng lên vật và tốc độ thay đổi của động lượng (lực tổng hợp tác dụng lên vật là tốc độ thay đổi của động lượng của vật).</w:t>
            </w:r>
          </w:p>
        </w:tc>
        <w:tc>
          <w:tcPr>
            <w:tcW w:w="1913" w:type="dxa"/>
            <w:vAlign w:val="center"/>
          </w:tcPr>
          <w:p w14:paraId="5EC12838"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03" w:type="dxa"/>
            <w:vAlign w:val="center"/>
          </w:tcPr>
          <w:p w14:paraId="3330DEFC"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16" w:type="dxa"/>
            <w:vAlign w:val="center"/>
          </w:tcPr>
          <w:p w14:paraId="74E73FF0" w14:textId="615F7FB9"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5A2E52">
              <w:rPr>
                <w:rFonts w:asciiTheme="majorHAnsi" w:hAnsiTheme="majorHAnsi" w:cstheme="majorHAnsi"/>
                <w:color w:val="0070C0"/>
                <w:sz w:val="26"/>
                <w:szCs w:val="26"/>
                <w:lang w:val="en-US" w:eastAsia="vi-VN" w:bidi="vi-VN"/>
              </w:rPr>
              <w:t xml:space="preserve">Câu </w:t>
            </w:r>
            <w:r w:rsidR="00621EA5" w:rsidRPr="005A2E52">
              <w:rPr>
                <w:rFonts w:asciiTheme="majorHAnsi" w:hAnsiTheme="majorHAnsi" w:cstheme="majorHAnsi"/>
                <w:color w:val="0070C0"/>
                <w:sz w:val="26"/>
                <w:szCs w:val="26"/>
                <w:lang w:val="en-US" w:eastAsia="vi-VN" w:bidi="vi-VN"/>
              </w:rPr>
              <w:t>5</w:t>
            </w:r>
          </w:p>
        </w:tc>
        <w:tc>
          <w:tcPr>
            <w:tcW w:w="1909" w:type="dxa"/>
            <w:vAlign w:val="center"/>
          </w:tcPr>
          <w:p w14:paraId="668CC49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1BF7E02F" w14:textId="77777777" w:rsidTr="005A21DD">
        <w:tc>
          <w:tcPr>
            <w:tcW w:w="914" w:type="dxa"/>
            <w:vMerge/>
          </w:tcPr>
          <w:p w14:paraId="78974A01" w14:textId="77777777" w:rsidR="00961957" w:rsidRPr="00EC3345" w:rsidRDefault="00961957" w:rsidP="00961957">
            <w:pPr>
              <w:tabs>
                <w:tab w:val="left" w:pos="567"/>
              </w:tabs>
              <w:spacing w:beforeLines="20" w:before="48" w:afterLines="20" w:after="48" w:line="264" w:lineRule="auto"/>
              <w:rPr>
                <w:rFonts w:ascii="Times New Roman" w:hAnsi="Times New Roman"/>
                <w:b/>
                <w:color w:val="000000"/>
                <w:sz w:val="26"/>
                <w:szCs w:val="26"/>
              </w:rPr>
            </w:pPr>
          </w:p>
        </w:tc>
        <w:tc>
          <w:tcPr>
            <w:tcW w:w="1783" w:type="dxa"/>
            <w:vMerge/>
          </w:tcPr>
          <w:p w14:paraId="5EFF01D2"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shd w:val="clear" w:color="auto" w:fill="E7E6E6" w:themeFill="background2"/>
            <w:vAlign w:val="center"/>
          </w:tcPr>
          <w:p w14:paraId="77F5C00F" w14:textId="2496A47F"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1105D2">
              <w:rPr>
                <w:rFonts w:ascii="Times New Roman" w:hAnsi="Times New Roman"/>
                <w:b/>
                <w:bCs/>
                <w:color w:val="000000"/>
                <w:sz w:val="26"/>
                <w:szCs w:val="26"/>
                <w:lang w:val="en-US"/>
              </w:rPr>
              <w:t>Vận dụng:</w:t>
            </w:r>
          </w:p>
        </w:tc>
        <w:tc>
          <w:tcPr>
            <w:tcW w:w="1913" w:type="dxa"/>
            <w:shd w:val="clear" w:color="auto" w:fill="E7E6E6" w:themeFill="background2"/>
            <w:vAlign w:val="center"/>
          </w:tcPr>
          <w:p w14:paraId="29D5F96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10CEE614"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6C5D3D1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4FFCB108"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266622C1" w14:textId="77777777" w:rsidTr="005A21DD">
        <w:tc>
          <w:tcPr>
            <w:tcW w:w="914" w:type="dxa"/>
            <w:vMerge/>
          </w:tcPr>
          <w:p w14:paraId="4C91AA65" w14:textId="77777777" w:rsidR="00961957" w:rsidRPr="001105D2" w:rsidRDefault="00961957" w:rsidP="00961957">
            <w:pPr>
              <w:tabs>
                <w:tab w:val="left" w:pos="567"/>
              </w:tabs>
              <w:spacing w:beforeLines="20" w:before="48" w:afterLines="20" w:after="48" w:line="264" w:lineRule="auto"/>
              <w:rPr>
                <w:rFonts w:ascii="Times New Roman" w:hAnsi="Times New Roman"/>
                <w:b/>
                <w:color w:val="000000"/>
                <w:sz w:val="26"/>
                <w:szCs w:val="26"/>
                <w:lang w:val="en-US"/>
              </w:rPr>
            </w:pPr>
          </w:p>
        </w:tc>
        <w:tc>
          <w:tcPr>
            <w:tcW w:w="1783" w:type="dxa"/>
            <w:vMerge/>
          </w:tcPr>
          <w:p w14:paraId="0B42C4E7" w14:textId="77777777" w:rsidR="00961957" w:rsidRPr="001105D2" w:rsidRDefault="00961957" w:rsidP="00961957">
            <w:pPr>
              <w:tabs>
                <w:tab w:val="left" w:pos="567"/>
              </w:tabs>
              <w:spacing w:beforeLines="20" w:before="48" w:afterLines="20" w:after="48" w:line="264" w:lineRule="auto"/>
              <w:rPr>
                <w:rFonts w:ascii="Times New Roman" w:hAnsi="Times New Roman"/>
                <w:color w:val="000000"/>
                <w:sz w:val="26"/>
                <w:szCs w:val="26"/>
                <w:lang w:eastAsia="vi-VN"/>
              </w:rPr>
            </w:pPr>
          </w:p>
        </w:tc>
        <w:tc>
          <w:tcPr>
            <w:tcW w:w="4547" w:type="dxa"/>
            <w:vAlign w:val="center"/>
          </w:tcPr>
          <w:p w14:paraId="1B888E17" w14:textId="42315F46" w:rsidR="00961957" w:rsidRPr="00EC3345" w:rsidRDefault="00961957" w:rsidP="00961957">
            <w:pPr>
              <w:tabs>
                <w:tab w:val="left" w:pos="567"/>
              </w:tabs>
              <w:spacing w:beforeLines="20" w:before="48" w:afterLines="20" w:after="48" w:line="264" w:lineRule="auto"/>
              <w:jc w:val="both"/>
              <w:rPr>
                <w:rFonts w:ascii="Times New Roman" w:hAnsi="Times New Roman"/>
                <w:color w:val="000000"/>
                <w:sz w:val="26"/>
                <w:szCs w:val="26"/>
              </w:rPr>
            </w:pPr>
            <w:r w:rsidRPr="00EC3345">
              <w:rPr>
                <w:rFonts w:ascii="Times New Roman" w:hAnsi="Times New Roman"/>
                <w:color w:val="000000"/>
                <w:sz w:val="26"/>
                <w:szCs w:val="26"/>
              </w:rPr>
              <w:t>-  Từ bảng số liệu cho trước, lập luận để thấy được sự thay đổi năng lượng trong một số trường hợp va chạm đơn giản.</w:t>
            </w:r>
          </w:p>
        </w:tc>
        <w:tc>
          <w:tcPr>
            <w:tcW w:w="1913" w:type="dxa"/>
            <w:vAlign w:val="center"/>
          </w:tcPr>
          <w:p w14:paraId="60BFB65C"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03" w:type="dxa"/>
            <w:vAlign w:val="center"/>
          </w:tcPr>
          <w:p w14:paraId="35C3D57E"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16" w:type="dxa"/>
            <w:vAlign w:val="center"/>
          </w:tcPr>
          <w:p w14:paraId="34E21618" w14:textId="77777777" w:rsidR="00961957" w:rsidRPr="00EC3345"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p>
        </w:tc>
        <w:tc>
          <w:tcPr>
            <w:tcW w:w="1909" w:type="dxa"/>
            <w:vAlign w:val="center"/>
          </w:tcPr>
          <w:p w14:paraId="60766FF5" w14:textId="1FA3B36A" w:rsidR="00961957" w:rsidRPr="00EC3345" w:rsidRDefault="0033635E"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eastAsia="vi-VN" w:bidi="vi-VN"/>
              </w:rPr>
            </w:pPr>
            <w:r w:rsidRPr="0033635E">
              <w:rPr>
                <w:rFonts w:asciiTheme="majorHAnsi" w:hAnsiTheme="majorHAnsi" w:cstheme="majorHAnsi"/>
                <w:color w:val="FF0000"/>
                <w:sz w:val="26"/>
                <w:szCs w:val="26"/>
                <w:lang w:val="en-US" w:eastAsia="vi-VN" w:bidi="vi-VN"/>
              </w:rPr>
              <w:t xml:space="preserve">Câu </w:t>
            </w:r>
            <w:r w:rsidRPr="0033635E">
              <w:rPr>
                <w:rFonts w:asciiTheme="majorHAnsi" w:hAnsiTheme="majorHAnsi" w:cstheme="majorHAnsi"/>
                <w:color w:val="FF0000"/>
                <w:sz w:val="26"/>
                <w:szCs w:val="26"/>
                <w:lang w:val="en-US" w:eastAsia="vi-VN" w:bidi="vi-VN"/>
              </w:rPr>
              <w:t>2c</w:t>
            </w:r>
          </w:p>
        </w:tc>
      </w:tr>
      <w:tr w:rsidR="00961957" w:rsidRPr="00FA4C82" w14:paraId="1067E4C9" w14:textId="77777777" w:rsidTr="005A21DD">
        <w:tc>
          <w:tcPr>
            <w:tcW w:w="914" w:type="dxa"/>
            <w:vMerge w:val="restart"/>
          </w:tcPr>
          <w:p w14:paraId="5B575BA0" w14:textId="04ED3B63"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Chuyển động tròn</w:t>
            </w:r>
          </w:p>
        </w:tc>
        <w:tc>
          <w:tcPr>
            <w:tcW w:w="1783" w:type="dxa"/>
            <w:vMerge w:val="restart"/>
          </w:tcPr>
          <w:p w14:paraId="4162EC7B" w14:textId="1C0BEA22"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Động học của chuyển động tròn đều</w:t>
            </w:r>
          </w:p>
        </w:tc>
        <w:tc>
          <w:tcPr>
            <w:tcW w:w="4547" w:type="dxa"/>
            <w:vAlign w:val="center"/>
          </w:tcPr>
          <w:p w14:paraId="0B170A72" w14:textId="53FF49C5"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Nhận biết:</w:t>
            </w:r>
          </w:p>
        </w:tc>
        <w:tc>
          <w:tcPr>
            <w:tcW w:w="1913" w:type="dxa"/>
            <w:vAlign w:val="center"/>
          </w:tcPr>
          <w:p w14:paraId="0DF87023"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0EF2B573"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1027C23D"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6053603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0D1CDCA0" w14:textId="77777777" w:rsidTr="005A21DD">
        <w:tc>
          <w:tcPr>
            <w:tcW w:w="914" w:type="dxa"/>
            <w:vMerge/>
          </w:tcPr>
          <w:p w14:paraId="7F65F325"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52DD75E"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4AABED9E" w14:textId="03BDDAD2"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eastAsia="vi-VN" w:bidi="vi-VN"/>
              </w:rPr>
              <w:t>- Nêu được</w:t>
            </w:r>
            <w:r w:rsidRPr="00FA4C82">
              <w:rPr>
                <w:rFonts w:asciiTheme="majorHAnsi" w:hAnsiTheme="majorHAnsi" w:cstheme="majorHAnsi"/>
                <w:color w:val="000000" w:themeColor="text1"/>
                <w:sz w:val="26"/>
                <w:szCs w:val="26"/>
                <w:lang w:val="en-US"/>
              </w:rPr>
              <w:t xml:space="preserve"> định nghĩa radian và biểu diễn được độ dịch chuyển góc theo radian.</w:t>
            </w:r>
          </w:p>
        </w:tc>
        <w:tc>
          <w:tcPr>
            <w:tcW w:w="1913" w:type="dxa"/>
            <w:vAlign w:val="center"/>
          </w:tcPr>
          <w:p w14:paraId="40C79047" w14:textId="0709941C"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903" w:type="dxa"/>
            <w:vAlign w:val="center"/>
          </w:tcPr>
          <w:p w14:paraId="42F6D16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11CB4B0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3F0B499A"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1BBE08BF" w14:textId="77777777" w:rsidTr="00476822">
        <w:tc>
          <w:tcPr>
            <w:tcW w:w="914" w:type="dxa"/>
            <w:vMerge/>
          </w:tcPr>
          <w:p w14:paraId="471B7D78"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A9343F"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E7E6E6" w:themeFill="background2"/>
            <w:vAlign w:val="center"/>
          </w:tcPr>
          <w:p w14:paraId="6A460B95" w14:textId="45F0B886"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bCs/>
                <w:color w:val="000000" w:themeColor="text1"/>
                <w:sz w:val="26"/>
                <w:szCs w:val="26"/>
                <w:lang w:val="en-US"/>
              </w:rPr>
              <w:t>Thông hiểu:</w:t>
            </w:r>
          </w:p>
        </w:tc>
        <w:tc>
          <w:tcPr>
            <w:tcW w:w="1913" w:type="dxa"/>
            <w:shd w:val="clear" w:color="auto" w:fill="E7E6E6" w:themeFill="background2"/>
            <w:vAlign w:val="center"/>
          </w:tcPr>
          <w:p w14:paraId="1C3743E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0F349032"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6E8C8622"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2002BA7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7A922796" w14:textId="77777777" w:rsidTr="00476822">
        <w:tc>
          <w:tcPr>
            <w:tcW w:w="914" w:type="dxa"/>
            <w:vMerge/>
          </w:tcPr>
          <w:p w14:paraId="205B423D"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808F3F3"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E7E6E6" w:themeFill="background2"/>
            <w:vAlign w:val="center"/>
          </w:tcPr>
          <w:p w14:paraId="3A83B0A8" w14:textId="45D5F05F"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bCs/>
                <w:color w:val="000000" w:themeColor="text1"/>
                <w:sz w:val="26"/>
                <w:szCs w:val="26"/>
                <w:lang w:val="en-US"/>
              </w:rPr>
              <w:t>Vận dụng:</w:t>
            </w:r>
          </w:p>
        </w:tc>
        <w:tc>
          <w:tcPr>
            <w:tcW w:w="1913" w:type="dxa"/>
            <w:shd w:val="clear" w:color="auto" w:fill="E7E6E6" w:themeFill="background2"/>
            <w:vAlign w:val="center"/>
          </w:tcPr>
          <w:p w14:paraId="691CEEC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160128A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458158C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0E37700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7A8D100A" w14:textId="77777777" w:rsidTr="005A21DD">
        <w:tc>
          <w:tcPr>
            <w:tcW w:w="914" w:type="dxa"/>
            <w:vMerge/>
          </w:tcPr>
          <w:p w14:paraId="5874C736"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30B3FC2"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3199A07D" w14:textId="3B735543"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Vận dụng được khái niệm tốc độ góc.</w:t>
            </w:r>
          </w:p>
        </w:tc>
        <w:tc>
          <w:tcPr>
            <w:tcW w:w="1913" w:type="dxa"/>
            <w:vAlign w:val="center"/>
          </w:tcPr>
          <w:p w14:paraId="6DAE98EC"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5E2D9ACE" w14:textId="311595C2"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1698C17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7D425933" w14:textId="42874542" w:rsidR="00961957" w:rsidRPr="00FA4C82" w:rsidRDefault="0033635E"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33635E">
              <w:rPr>
                <w:rFonts w:asciiTheme="majorHAnsi" w:hAnsiTheme="majorHAnsi" w:cstheme="majorHAnsi"/>
                <w:color w:val="FF0000"/>
                <w:sz w:val="26"/>
                <w:szCs w:val="26"/>
                <w:lang w:val="en-US" w:eastAsia="vi-VN" w:bidi="vi-VN"/>
              </w:rPr>
              <w:t>Câu 3a</w:t>
            </w:r>
          </w:p>
        </w:tc>
      </w:tr>
      <w:tr w:rsidR="00961957" w:rsidRPr="00FA4C82" w14:paraId="2313B116" w14:textId="77777777" w:rsidTr="00476822">
        <w:tc>
          <w:tcPr>
            <w:tcW w:w="914" w:type="dxa"/>
            <w:vMerge/>
          </w:tcPr>
          <w:p w14:paraId="4EA4BA0E"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20828AC6" w14:textId="16298BC8"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Gia tốc hướng tâm và lực hướng tâm</w:t>
            </w:r>
          </w:p>
        </w:tc>
        <w:tc>
          <w:tcPr>
            <w:tcW w:w="4547" w:type="dxa"/>
            <w:shd w:val="clear" w:color="auto" w:fill="E7E6E6" w:themeFill="background2"/>
            <w:vAlign w:val="center"/>
          </w:tcPr>
          <w:p w14:paraId="4B127FAF" w14:textId="13BBA06C"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Nhận biết:</w:t>
            </w:r>
          </w:p>
        </w:tc>
        <w:tc>
          <w:tcPr>
            <w:tcW w:w="1913" w:type="dxa"/>
            <w:shd w:val="clear" w:color="auto" w:fill="E7E6E6" w:themeFill="background2"/>
            <w:vAlign w:val="center"/>
          </w:tcPr>
          <w:p w14:paraId="1FB9276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1D2A6C0C"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7F7FCDF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650D731D"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4E426B2F" w14:textId="77777777" w:rsidTr="005A21DD">
        <w:tc>
          <w:tcPr>
            <w:tcW w:w="914" w:type="dxa"/>
            <w:vMerge/>
          </w:tcPr>
          <w:p w14:paraId="0D0E136B"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00BAC56"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0ADF4F7D" w14:textId="20061B24"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eastAsia="vi-VN" w:bidi="vi-VN"/>
              </w:rPr>
              <w:t>- Nêu được</w:t>
            </w:r>
            <w:r w:rsidRPr="00FA4C82">
              <w:rPr>
                <w:rFonts w:asciiTheme="majorHAnsi" w:hAnsiTheme="majorHAnsi" w:cstheme="majorHAnsi"/>
                <w:color w:val="000000" w:themeColor="text1"/>
                <w:sz w:val="26"/>
                <w:szCs w:val="26"/>
                <w:lang w:val="en-US"/>
              </w:rPr>
              <w:t xml:space="preserve"> </w:t>
            </w:r>
            <w:r w:rsidRPr="00FA4C82">
              <w:rPr>
                <w:rFonts w:asciiTheme="majorHAnsi" w:hAnsiTheme="majorHAnsi" w:cstheme="majorHAnsi"/>
                <w:color w:val="000000" w:themeColor="text1"/>
                <w:sz w:val="26"/>
                <w:szCs w:val="26"/>
                <w:lang w:eastAsia="vi-VN" w:bidi="vi-VN"/>
              </w:rPr>
              <w:t>biểu thức gia tốc hướng tâm</w:t>
            </w:r>
            <w:r w:rsidRPr="00FA4C82">
              <w:rPr>
                <w:rFonts w:asciiTheme="majorHAnsi" w:hAnsiTheme="majorHAnsi" w:cstheme="majorHAnsi"/>
                <w:color w:val="000000" w:themeColor="text1"/>
                <w:sz w:val="26"/>
                <w:szCs w:val="26"/>
                <w:lang w:val="en-US" w:eastAsia="vi-VN" w:bidi="vi-VN"/>
              </w:rPr>
              <w:t>, lực hướng tâm</w:t>
            </w:r>
            <w:r w:rsidRPr="00FA4C82">
              <w:rPr>
                <w:rFonts w:asciiTheme="majorHAnsi" w:hAnsiTheme="majorHAnsi" w:cstheme="majorHAnsi"/>
                <w:color w:val="000000" w:themeColor="text1"/>
                <w:sz w:val="26"/>
                <w:szCs w:val="26"/>
                <w:lang w:val="en-US"/>
              </w:rPr>
              <w:t>.</w:t>
            </w:r>
          </w:p>
        </w:tc>
        <w:tc>
          <w:tcPr>
            <w:tcW w:w="1913" w:type="dxa"/>
            <w:vAlign w:val="center"/>
          </w:tcPr>
          <w:p w14:paraId="33F925C9" w14:textId="799F797D"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9</w:t>
            </w:r>
          </w:p>
        </w:tc>
        <w:tc>
          <w:tcPr>
            <w:tcW w:w="1903" w:type="dxa"/>
            <w:vAlign w:val="center"/>
          </w:tcPr>
          <w:p w14:paraId="782B4C69" w14:textId="2B26E2AC"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5A2E52">
              <w:rPr>
                <w:rFonts w:asciiTheme="majorHAnsi" w:hAnsiTheme="majorHAnsi" w:cstheme="majorHAnsi"/>
                <w:color w:val="00B050"/>
                <w:sz w:val="26"/>
                <w:szCs w:val="26"/>
                <w:lang w:val="en-US" w:eastAsia="vi-VN" w:bidi="vi-VN"/>
              </w:rPr>
              <w:t>Câu 2a,b</w:t>
            </w:r>
          </w:p>
        </w:tc>
        <w:tc>
          <w:tcPr>
            <w:tcW w:w="1916" w:type="dxa"/>
            <w:vAlign w:val="center"/>
          </w:tcPr>
          <w:p w14:paraId="301F416C" w14:textId="27B3CAE1"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5A2E52">
              <w:rPr>
                <w:rFonts w:asciiTheme="majorHAnsi" w:hAnsiTheme="majorHAnsi" w:cstheme="majorHAnsi"/>
                <w:color w:val="0070C0"/>
                <w:sz w:val="26"/>
                <w:szCs w:val="26"/>
                <w:lang w:val="en-US" w:eastAsia="vi-VN" w:bidi="vi-VN"/>
              </w:rPr>
              <w:t xml:space="preserve">Câu </w:t>
            </w:r>
            <w:r w:rsidR="001541DD" w:rsidRPr="005A2E52">
              <w:rPr>
                <w:rFonts w:asciiTheme="majorHAnsi" w:hAnsiTheme="majorHAnsi" w:cstheme="majorHAnsi"/>
                <w:color w:val="0070C0"/>
                <w:sz w:val="26"/>
                <w:szCs w:val="26"/>
                <w:lang w:val="en-US" w:eastAsia="vi-VN" w:bidi="vi-VN"/>
              </w:rPr>
              <w:t>6</w:t>
            </w:r>
          </w:p>
        </w:tc>
        <w:tc>
          <w:tcPr>
            <w:tcW w:w="1909" w:type="dxa"/>
            <w:vAlign w:val="center"/>
          </w:tcPr>
          <w:p w14:paraId="3A1D87A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736D2727" w14:textId="77777777" w:rsidTr="00476822">
        <w:tc>
          <w:tcPr>
            <w:tcW w:w="914" w:type="dxa"/>
            <w:vMerge/>
          </w:tcPr>
          <w:p w14:paraId="54664DED"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3C86073"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E7E6E6" w:themeFill="background2"/>
            <w:vAlign w:val="center"/>
          </w:tcPr>
          <w:p w14:paraId="6929166F" w14:textId="254BE7A1"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bCs/>
                <w:color w:val="000000" w:themeColor="text1"/>
                <w:sz w:val="26"/>
                <w:szCs w:val="26"/>
                <w:lang w:val="en-US"/>
              </w:rPr>
              <w:t>Thông hiểu:</w:t>
            </w:r>
          </w:p>
        </w:tc>
        <w:tc>
          <w:tcPr>
            <w:tcW w:w="1913" w:type="dxa"/>
            <w:shd w:val="clear" w:color="auto" w:fill="E7E6E6" w:themeFill="background2"/>
            <w:vAlign w:val="center"/>
          </w:tcPr>
          <w:p w14:paraId="684E8780"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27B117E9"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4FEF1A63"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22D43284"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6B755CE5" w14:textId="77777777" w:rsidTr="005A21DD">
        <w:tc>
          <w:tcPr>
            <w:tcW w:w="914" w:type="dxa"/>
            <w:vMerge/>
          </w:tcPr>
          <w:p w14:paraId="2EAA814D"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E2F3353"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53D0D483" w14:textId="6C01E420"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Lập luận và đề xuất giải pháp an toàn cho một số tình huống chuyển động tròn trong thực tế.</w:t>
            </w:r>
          </w:p>
        </w:tc>
        <w:tc>
          <w:tcPr>
            <w:tcW w:w="1913" w:type="dxa"/>
            <w:vAlign w:val="center"/>
          </w:tcPr>
          <w:p w14:paraId="0D758BD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71839B29" w14:textId="63240ECC"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5A2E52">
              <w:rPr>
                <w:rFonts w:asciiTheme="majorHAnsi" w:hAnsiTheme="majorHAnsi" w:cstheme="majorHAnsi"/>
                <w:color w:val="00B050"/>
                <w:sz w:val="26"/>
                <w:szCs w:val="26"/>
                <w:lang w:val="en-US" w:eastAsia="vi-VN" w:bidi="vi-VN"/>
              </w:rPr>
              <w:t>Câu 2c,d</w:t>
            </w:r>
          </w:p>
        </w:tc>
        <w:tc>
          <w:tcPr>
            <w:tcW w:w="1916" w:type="dxa"/>
            <w:vAlign w:val="center"/>
          </w:tcPr>
          <w:p w14:paraId="60E47A1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382CAA7C"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5F1FDBE1" w14:textId="77777777" w:rsidTr="005A21DD">
        <w:tc>
          <w:tcPr>
            <w:tcW w:w="914" w:type="dxa"/>
            <w:vMerge/>
          </w:tcPr>
          <w:p w14:paraId="525CE79F"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12E8F9C"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E7E6E6" w:themeFill="background2"/>
            <w:vAlign w:val="center"/>
          </w:tcPr>
          <w:p w14:paraId="02482D24" w14:textId="1F999B42"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bCs/>
                <w:color w:val="000000" w:themeColor="text1"/>
                <w:sz w:val="26"/>
                <w:szCs w:val="26"/>
                <w:lang w:val="en-US"/>
              </w:rPr>
              <w:t>Vận dụng:</w:t>
            </w:r>
          </w:p>
        </w:tc>
        <w:tc>
          <w:tcPr>
            <w:tcW w:w="1913" w:type="dxa"/>
            <w:shd w:val="clear" w:color="auto" w:fill="E7E6E6" w:themeFill="background2"/>
            <w:vAlign w:val="center"/>
          </w:tcPr>
          <w:p w14:paraId="25F86CE9"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4676EE4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5B9FFD2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23BF6F1A"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33635E" w:rsidRPr="00FA4C82" w14:paraId="16B048BC" w14:textId="77777777" w:rsidTr="005A21DD">
        <w:tc>
          <w:tcPr>
            <w:tcW w:w="914" w:type="dxa"/>
            <w:vMerge/>
          </w:tcPr>
          <w:p w14:paraId="6AA9F669" w14:textId="77777777" w:rsidR="0033635E" w:rsidRPr="00FA4C82" w:rsidRDefault="0033635E" w:rsidP="0033635E">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55F0286" w14:textId="77777777" w:rsidR="0033635E" w:rsidRPr="00FA4C82" w:rsidRDefault="0033635E" w:rsidP="0033635E">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78F08320" w14:textId="2CDD12BD" w:rsidR="0033635E" w:rsidRPr="001105D2" w:rsidRDefault="0033635E" w:rsidP="0033635E">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xml:space="preserve">- </w:t>
            </w:r>
            <w:r w:rsidRPr="00FA4C82">
              <w:rPr>
                <w:rFonts w:asciiTheme="majorHAnsi" w:hAnsiTheme="majorHAnsi" w:cstheme="majorHAnsi"/>
                <w:color w:val="000000" w:themeColor="text1"/>
                <w:sz w:val="26"/>
                <w:szCs w:val="26"/>
                <w:lang w:eastAsia="vi-VN" w:bidi="vi-VN"/>
              </w:rPr>
              <w:t>Vận dụng được biểu thức gia tốc hướng tâm</w:t>
            </w: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position w:val="-10"/>
                <w:sz w:val="26"/>
                <w:szCs w:val="26"/>
                <w:lang w:eastAsia="vi-VN" w:bidi="vi-VN"/>
              </w:rPr>
              <w:object w:dxaOrig="1467" w:dyaOrig="373" w14:anchorId="62E60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8pt;height:18pt" o:ole="">
                  <v:imagedata r:id="rId9" o:title=""/>
                </v:shape>
                <o:OLEObject Type="Embed" ProgID="Equation.DSMT4" ShapeID="_x0000_i1031" DrawAspect="Content" ObjectID="_1801161946" r:id="rId10"/>
              </w:object>
            </w:r>
            <w:r w:rsidRPr="00FA4C82">
              <w:rPr>
                <w:rFonts w:asciiTheme="majorHAnsi" w:hAnsiTheme="majorHAnsi" w:cstheme="majorHAnsi"/>
                <w:color w:val="000000" w:themeColor="text1"/>
                <w:sz w:val="26"/>
                <w:szCs w:val="26"/>
                <w:lang w:val="en-US" w:eastAsia="vi-VN" w:bidi="vi-VN"/>
              </w:rPr>
              <w:t>.</w:t>
            </w:r>
          </w:p>
        </w:tc>
        <w:tc>
          <w:tcPr>
            <w:tcW w:w="1913" w:type="dxa"/>
            <w:vAlign w:val="center"/>
          </w:tcPr>
          <w:p w14:paraId="3DE36886"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582DA6EF" w14:textId="74FAA130"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6A69F8E3"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7E7E030A" w14:textId="56FE4B19" w:rsidR="0033635E" w:rsidRPr="0033635E" w:rsidRDefault="0033635E" w:rsidP="0033635E">
            <w:pPr>
              <w:tabs>
                <w:tab w:val="left" w:pos="567"/>
              </w:tabs>
              <w:spacing w:beforeLines="20" w:before="48" w:afterLines="20" w:after="48" w:line="264" w:lineRule="auto"/>
              <w:jc w:val="center"/>
              <w:rPr>
                <w:rFonts w:asciiTheme="majorHAnsi" w:hAnsiTheme="majorHAnsi" w:cstheme="majorHAnsi"/>
                <w:color w:val="FF0000"/>
                <w:sz w:val="26"/>
                <w:szCs w:val="26"/>
                <w:lang w:val="en-US" w:eastAsia="vi-VN" w:bidi="vi-VN"/>
              </w:rPr>
            </w:pPr>
            <w:r w:rsidRPr="0033635E">
              <w:rPr>
                <w:rFonts w:asciiTheme="majorHAnsi" w:hAnsiTheme="majorHAnsi" w:cstheme="majorHAnsi"/>
                <w:color w:val="FF0000"/>
                <w:sz w:val="26"/>
                <w:szCs w:val="26"/>
                <w:lang w:val="en-US" w:eastAsia="vi-VN" w:bidi="vi-VN"/>
              </w:rPr>
              <w:t>Câu 3a</w:t>
            </w:r>
          </w:p>
        </w:tc>
      </w:tr>
      <w:tr w:rsidR="0033635E" w:rsidRPr="00FA4C82" w14:paraId="693E87FE" w14:textId="77777777" w:rsidTr="005A21DD">
        <w:tc>
          <w:tcPr>
            <w:tcW w:w="914" w:type="dxa"/>
            <w:vMerge/>
          </w:tcPr>
          <w:p w14:paraId="12E6F985" w14:textId="77777777" w:rsidR="0033635E" w:rsidRPr="00FA4C82" w:rsidRDefault="0033635E" w:rsidP="0033635E">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1FF1B37" w14:textId="77777777" w:rsidR="0033635E" w:rsidRPr="00FA4C82" w:rsidRDefault="0033635E" w:rsidP="0033635E">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tcPr>
          <w:p w14:paraId="72C3EACA" w14:textId="72D365AC" w:rsidR="0033635E" w:rsidRPr="001105D2" w:rsidRDefault="0033635E" w:rsidP="0033635E">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Vận dụng được biểu thức lực hướng tâm</w:t>
            </w: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position w:val="-10"/>
                <w:sz w:val="26"/>
                <w:szCs w:val="26"/>
                <w:lang w:eastAsia="vi-VN" w:bidi="vi-VN"/>
              </w:rPr>
              <w:object w:dxaOrig="1867" w:dyaOrig="373" w14:anchorId="3824B227">
                <v:shape id="_x0000_i1032" type="#_x0000_t75" style="width:91.8pt;height:18pt" o:ole="">
                  <v:imagedata r:id="rId11" o:title=""/>
                </v:shape>
                <o:OLEObject Type="Embed" ProgID="Equation.DSMT4" ShapeID="_x0000_i1032" DrawAspect="Content" ObjectID="_1801161947" r:id="rId12"/>
              </w:object>
            </w:r>
            <w:r w:rsidRPr="00FA4C82">
              <w:rPr>
                <w:rFonts w:asciiTheme="majorHAnsi" w:hAnsiTheme="majorHAnsi" w:cstheme="majorHAnsi"/>
                <w:color w:val="000000" w:themeColor="text1"/>
                <w:sz w:val="26"/>
                <w:szCs w:val="26"/>
                <w:lang w:val="en-US" w:eastAsia="vi-VN" w:bidi="vi-VN"/>
              </w:rPr>
              <w:t>.</w:t>
            </w:r>
          </w:p>
        </w:tc>
        <w:tc>
          <w:tcPr>
            <w:tcW w:w="1913" w:type="dxa"/>
            <w:vAlign w:val="center"/>
          </w:tcPr>
          <w:p w14:paraId="6113311B"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384FBE0A"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663A4851" w14:textId="77777777" w:rsidR="0033635E" w:rsidRPr="00FA4C82" w:rsidRDefault="0033635E" w:rsidP="0033635E">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64F53E97" w14:textId="7493D8AB" w:rsidR="0033635E" w:rsidRPr="0033635E" w:rsidRDefault="0033635E" w:rsidP="0033635E">
            <w:pPr>
              <w:tabs>
                <w:tab w:val="left" w:pos="567"/>
              </w:tabs>
              <w:spacing w:beforeLines="20" w:before="48" w:afterLines="20" w:after="48" w:line="264" w:lineRule="auto"/>
              <w:jc w:val="center"/>
              <w:rPr>
                <w:rFonts w:asciiTheme="majorHAnsi" w:hAnsiTheme="majorHAnsi" w:cstheme="majorHAnsi"/>
                <w:color w:val="FF0000"/>
                <w:sz w:val="26"/>
                <w:szCs w:val="26"/>
                <w:lang w:val="en-US" w:eastAsia="vi-VN" w:bidi="vi-VN"/>
              </w:rPr>
            </w:pPr>
            <w:r w:rsidRPr="0033635E">
              <w:rPr>
                <w:rFonts w:asciiTheme="majorHAnsi" w:hAnsiTheme="majorHAnsi" w:cstheme="majorHAnsi"/>
                <w:color w:val="FF0000"/>
                <w:sz w:val="26"/>
                <w:szCs w:val="26"/>
                <w:lang w:val="en-US" w:eastAsia="vi-VN" w:bidi="vi-VN"/>
              </w:rPr>
              <w:t>Câu 3a</w:t>
            </w:r>
          </w:p>
        </w:tc>
      </w:tr>
      <w:tr w:rsidR="00961957" w:rsidRPr="00FA4C82" w14:paraId="250CD1D4" w14:textId="77777777" w:rsidTr="005A21DD">
        <w:tc>
          <w:tcPr>
            <w:tcW w:w="914" w:type="dxa"/>
            <w:vMerge w:val="restart"/>
          </w:tcPr>
          <w:p w14:paraId="4BCD03CC" w14:textId="4DB64132" w:rsidR="00961957" w:rsidRPr="00EC3345"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rPr>
            </w:pPr>
            <w:r w:rsidRPr="00EC3345">
              <w:rPr>
                <w:rFonts w:asciiTheme="majorHAnsi" w:hAnsiTheme="majorHAnsi" w:cstheme="majorHAnsi"/>
                <w:b/>
                <w:color w:val="000000" w:themeColor="text1"/>
                <w:sz w:val="26"/>
                <w:szCs w:val="26"/>
              </w:rPr>
              <w:t>Biến dạng của vật rắn</w:t>
            </w:r>
          </w:p>
        </w:tc>
        <w:tc>
          <w:tcPr>
            <w:tcW w:w="1783" w:type="dxa"/>
            <w:vMerge w:val="restart"/>
          </w:tcPr>
          <w:p w14:paraId="13177F94" w14:textId="63EFED5C" w:rsidR="00961957" w:rsidRPr="00EC3345"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rPr>
            </w:pPr>
            <w:r w:rsidRPr="00FA4C82">
              <w:rPr>
                <w:rFonts w:asciiTheme="majorHAnsi" w:hAnsiTheme="majorHAnsi" w:cstheme="majorHAnsi"/>
                <w:color w:val="000000" w:themeColor="text1"/>
                <w:sz w:val="26"/>
                <w:szCs w:val="26"/>
                <w:lang w:eastAsia="vi-VN" w:bidi="vi-VN"/>
              </w:rPr>
              <w:t>Biến dạng kéo và biến dạng nén</w:t>
            </w:r>
            <w:r w:rsidRPr="00EC3345">
              <w:rPr>
                <w:rFonts w:asciiTheme="majorHAnsi" w:hAnsiTheme="majorHAnsi" w:cstheme="majorHAnsi"/>
                <w:color w:val="000000" w:themeColor="text1"/>
                <w:sz w:val="26"/>
                <w:szCs w:val="26"/>
                <w:lang w:eastAsia="vi-VN" w:bidi="vi-VN"/>
              </w:rPr>
              <w:t xml:space="preserve"> – Đặc tính của lò xo</w:t>
            </w:r>
          </w:p>
        </w:tc>
        <w:tc>
          <w:tcPr>
            <w:tcW w:w="4547" w:type="dxa"/>
            <w:shd w:val="clear" w:color="auto" w:fill="E7E6E6" w:themeFill="background2"/>
            <w:vAlign w:val="center"/>
          </w:tcPr>
          <w:p w14:paraId="07861BC6" w14:textId="00698AB2"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Nhận biết:</w:t>
            </w:r>
          </w:p>
        </w:tc>
        <w:tc>
          <w:tcPr>
            <w:tcW w:w="1913" w:type="dxa"/>
            <w:shd w:val="clear" w:color="auto" w:fill="E7E6E6" w:themeFill="background2"/>
            <w:vAlign w:val="center"/>
          </w:tcPr>
          <w:p w14:paraId="3EE4279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51CF8939"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21D0207B"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487AE12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485AD21D" w14:textId="77777777" w:rsidTr="005A21DD">
        <w:tc>
          <w:tcPr>
            <w:tcW w:w="914" w:type="dxa"/>
            <w:vMerge/>
          </w:tcPr>
          <w:p w14:paraId="1343809C"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FA9AD40"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4B683C27" w14:textId="6BFA7E17"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eastAsia="vi-VN" w:bidi="vi-VN"/>
              </w:rPr>
              <w:t>- Nêu được</w:t>
            </w:r>
            <w:r w:rsidRPr="00FA4C82">
              <w:rPr>
                <w:rFonts w:asciiTheme="majorHAnsi" w:hAnsiTheme="majorHAnsi" w:cstheme="majorHAnsi"/>
                <w:color w:val="000000" w:themeColor="text1"/>
                <w:sz w:val="26"/>
                <w:szCs w:val="26"/>
                <w:lang w:val="en-US"/>
              </w:rPr>
              <w:t xml:space="preserve"> sự biến dạng kéo, biến dạng nén.</w:t>
            </w:r>
          </w:p>
        </w:tc>
        <w:tc>
          <w:tcPr>
            <w:tcW w:w="1913" w:type="dxa"/>
            <w:vAlign w:val="center"/>
          </w:tcPr>
          <w:p w14:paraId="78D87E14"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2469C44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089B606A" w14:textId="377AD814"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5A2E52">
              <w:rPr>
                <w:rFonts w:asciiTheme="majorHAnsi" w:hAnsiTheme="majorHAnsi" w:cstheme="majorHAnsi"/>
                <w:color w:val="0070C0"/>
                <w:sz w:val="26"/>
                <w:szCs w:val="26"/>
                <w:lang w:val="en-US" w:eastAsia="vi-VN" w:bidi="vi-VN"/>
              </w:rPr>
              <w:t xml:space="preserve">Câu </w:t>
            </w:r>
            <w:r w:rsidR="00621EA5" w:rsidRPr="005A2E52">
              <w:rPr>
                <w:rFonts w:asciiTheme="majorHAnsi" w:hAnsiTheme="majorHAnsi" w:cstheme="majorHAnsi"/>
                <w:color w:val="0070C0"/>
                <w:sz w:val="26"/>
                <w:szCs w:val="26"/>
                <w:lang w:val="en-US" w:eastAsia="vi-VN" w:bidi="vi-VN"/>
              </w:rPr>
              <w:t>7</w:t>
            </w:r>
          </w:p>
        </w:tc>
        <w:tc>
          <w:tcPr>
            <w:tcW w:w="1909" w:type="dxa"/>
            <w:vAlign w:val="center"/>
          </w:tcPr>
          <w:p w14:paraId="4BCE71B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48B910DA" w14:textId="77777777" w:rsidTr="005A21DD">
        <w:tc>
          <w:tcPr>
            <w:tcW w:w="914" w:type="dxa"/>
            <w:vMerge/>
          </w:tcPr>
          <w:p w14:paraId="043586BF"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47F0F07"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69703783" w14:textId="03C437BD"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Mô tả được các đặc tính của lò xo: giới hạn đàn hồi, độ dãn, độ cứng.</w:t>
            </w:r>
          </w:p>
        </w:tc>
        <w:tc>
          <w:tcPr>
            <w:tcW w:w="1913" w:type="dxa"/>
            <w:vAlign w:val="center"/>
          </w:tcPr>
          <w:p w14:paraId="110E90BB" w14:textId="2A12AA26"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10</w:t>
            </w:r>
          </w:p>
        </w:tc>
        <w:tc>
          <w:tcPr>
            <w:tcW w:w="1903" w:type="dxa"/>
            <w:vAlign w:val="center"/>
          </w:tcPr>
          <w:p w14:paraId="76D31E3D"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1C3BEEDE"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424772EB"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4F756E5B" w14:textId="77777777" w:rsidTr="005A21DD">
        <w:tc>
          <w:tcPr>
            <w:tcW w:w="914" w:type="dxa"/>
            <w:vMerge/>
          </w:tcPr>
          <w:p w14:paraId="3762621F"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45B0A6A"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E7E6E6" w:themeFill="background2"/>
            <w:vAlign w:val="center"/>
          </w:tcPr>
          <w:p w14:paraId="43AB6577" w14:textId="199B076F"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bCs/>
                <w:color w:val="000000" w:themeColor="text1"/>
                <w:sz w:val="26"/>
                <w:szCs w:val="26"/>
                <w:lang w:val="en-US"/>
              </w:rPr>
              <w:t>Thông hiểu:</w:t>
            </w:r>
          </w:p>
        </w:tc>
        <w:tc>
          <w:tcPr>
            <w:tcW w:w="1913" w:type="dxa"/>
            <w:shd w:val="clear" w:color="auto" w:fill="E7E6E6" w:themeFill="background2"/>
            <w:vAlign w:val="center"/>
          </w:tcPr>
          <w:p w14:paraId="216061B8"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0991A15F"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32E85E9A"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1782106A"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11269AA1" w14:textId="77777777" w:rsidTr="005A21DD">
        <w:tc>
          <w:tcPr>
            <w:tcW w:w="914" w:type="dxa"/>
            <w:vMerge/>
          </w:tcPr>
          <w:p w14:paraId="209EE32B"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0A7DBB45" w14:textId="40AD5561"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Định luật Hooke</w:t>
            </w:r>
          </w:p>
        </w:tc>
        <w:tc>
          <w:tcPr>
            <w:tcW w:w="4547" w:type="dxa"/>
            <w:shd w:val="clear" w:color="auto" w:fill="E7E6E6" w:themeFill="background2"/>
            <w:vAlign w:val="center"/>
          </w:tcPr>
          <w:p w14:paraId="148606F5" w14:textId="1797072C"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color w:val="000000" w:themeColor="text1"/>
                <w:sz w:val="26"/>
                <w:szCs w:val="26"/>
                <w:lang w:val="en-US"/>
              </w:rPr>
              <w:t>Nhận biết:</w:t>
            </w:r>
          </w:p>
        </w:tc>
        <w:tc>
          <w:tcPr>
            <w:tcW w:w="1913" w:type="dxa"/>
            <w:shd w:val="clear" w:color="auto" w:fill="E7E6E6" w:themeFill="background2"/>
            <w:vAlign w:val="center"/>
          </w:tcPr>
          <w:p w14:paraId="74C5A404"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5D322470"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67ACC79C"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6A728D3A"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7058489A" w14:textId="77777777" w:rsidTr="005A21DD">
        <w:tc>
          <w:tcPr>
            <w:tcW w:w="914" w:type="dxa"/>
            <w:vMerge/>
          </w:tcPr>
          <w:p w14:paraId="0842D041"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3BFFF8"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46D782F8" w14:textId="17FAEA65"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eastAsia="vi-VN" w:bidi="vi-VN"/>
              </w:rPr>
              <w:t>- P</w:t>
            </w:r>
            <w:r w:rsidRPr="00FA4C82">
              <w:rPr>
                <w:rFonts w:asciiTheme="majorHAnsi" w:hAnsiTheme="majorHAnsi" w:cstheme="majorHAnsi"/>
                <w:color w:val="000000" w:themeColor="text1"/>
                <w:sz w:val="26"/>
                <w:szCs w:val="26"/>
                <w:lang w:val="en-US"/>
              </w:rPr>
              <w:t>hát biểu được định luật Hooke.</w:t>
            </w:r>
          </w:p>
        </w:tc>
        <w:tc>
          <w:tcPr>
            <w:tcW w:w="1913" w:type="dxa"/>
            <w:vAlign w:val="center"/>
          </w:tcPr>
          <w:p w14:paraId="54C82E92" w14:textId="5706CC1D"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11</w:t>
            </w:r>
          </w:p>
        </w:tc>
        <w:tc>
          <w:tcPr>
            <w:tcW w:w="1903" w:type="dxa"/>
            <w:vAlign w:val="center"/>
          </w:tcPr>
          <w:p w14:paraId="1EAF8603"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4EB4D4F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0A59EFB4"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0F28B91E" w14:textId="77777777" w:rsidTr="005A21DD">
        <w:tc>
          <w:tcPr>
            <w:tcW w:w="914" w:type="dxa"/>
            <w:vMerge/>
          </w:tcPr>
          <w:p w14:paraId="614831EF"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9B07B7C"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E7E6E6" w:themeFill="background2"/>
            <w:vAlign w:val="center"/>
          </w:tcPr>
          <w:p w14:paraId="727E1FD5" w14:textId="0FFEDC24"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bCs/>
                <w:color w:val="000000" w:themeColor="text1"/>
                <w:sz w:val="26"/>
                <w:szCs w:val="26"/>
                <w:lang w:val="en-US"/>
              </w:rPr>
              <w:t>Thông hiểu:</w:t>
            </w:r>
          </w:p>
        </w:tc>
        <w:tc>
          <w:tcPr>
            <w:tcW w:w="1913" w:type="dxa"/>
            <w:shd w:val="clear" w:color="auto" w:fill="E7E6E6" w:themeFill="background2"/>
            <w:vAlign w:val="center"/>
          </w:tcPr>
          <w:p w14:paraId="6B981BC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456E5C43"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35D64E62"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7989C97C"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462C268B" w14:textId="77777777" w:rsidTr="005A21DD">
        <w:tc>
          <w:tcPr>
            <w:tcW w:w="914" w:type="dxa"/>
            <w:vMerge/>
          </w:tcPr>
          <w:p w14:paraId="111F79CC"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90315E"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59C2CE12" w14:textId="3F501470"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Lập luận từ bảng số liệu cho trước tìm mối liên hệ giữa lực đàn hồi và độ biến dạng của lò xo, từ đó phát biểu được định luật Hooke.</w:t>
            </w:r>
          </w:p>
        </w:tc>
        <w:tc>
          <w:tcPr>
            <w:tcW w:w="1913" w:type="dxa"/>
            <w:vAlign w:val="center"/>
          </w:tcPr>
          <w:p w14:paraId="21686A2C" w14:textId="0BFA7C11"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12</w:t>
            </w:r>
          </w:p>
        </w:tc>
        <w:tc>
          <w:tcPr>
            <w:tcW w:w="1903" w:type="dxa"/>
            <w:vAlign w:val="center"/>
          </w:tcPr>
          <w:p w14:paraId="3DBDE77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39656CAA" w14:textId="7EC055E6" w:rsidR="00961957" w:rsidRPr="00FA4C82" w:rsidRDefault="005A2E52"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5A2E52">
              <w:rPr>
                <w:rFonts w:asciiTheme="majorHAnsi" w:hAnsiTheme="majorHAnsi" w:cstheme="majorHAnsi"/>
                <w:color w:val="0070C0"/>
                <w:sz w:val="26"/>
                <w:szCs w:val="26"/>
                <w:lang w:val="en-US" w:eastAsia="vi-VN" w:bidi="vi-VN"/>
              </w:rPr>
              <w:t xml:space="preserve">Câu </w:t>
            </w:r>
            <w:r w:rsidR="00621EA5" w:rsidRPr="005A2E52">
              <w:rPr>
                <w:rFonts w:asciiTheme="majorHAnsi" w:hAnsiTheme="majorHAnsi" w:cstheme="majorHAnsi"/>
                <w:color w:val="0070C0"/>
                <w:sz w:val="26"/>
                <w:szCs w:val="26"/>
                <w:lang w:val="en-US" w:eastAsia="vi-VN" w:bidi="vi-VN"/>
              </w:rPr>
              <w:t>8</w:t>
            </w:r>
          </w:p>
        </w:tc>
        <w:tc>
          <w:tcPr>
            <w:tcW w:w="1909" w:type="dxa"/>
            <w:vAlign w:val="center"/>
          </w:tcPr>
          <w:p w14:paraId="0306849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4D058B55" w14:textId="77777777" w:rsidTr="005A21DD">
        <w:tc>
          <w:tcPr>
            <w:tcW w:w="914" w:type="dxa"/>
            <w:vMerge/>
          </w:tcPr>
          <w:p w14:paraId="7652DA80"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954C65"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shd w:val="clear" w:color="auto" w:fill="E7E6E6" w:themeFill="background2"/>
            <w:vAlign w:val="center"/>
          </w:tcPr>
          <w:p w14:paraId="71A0AE1B" w14:textId="7E2CF1D6"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b/>
                <w:bCs/>
                <w:color w:val="000000" w:themeColor="text1"/>
                <w:sz w:val="26"/>
                <w:szCs w:val="26"/>
                <w:lang w:val="en-US"/>
              </w:rPr>
              <w:t>Vận dụng:</w:t>
            </w:r>
          </w:p>
        </w:tc>
        <w:tc>
          <w:tcPr>
            <w:tcW w:w="1913" w:type="dxa"/>
            <w:shd w:val="clear" w:color="auto" w:fill="E7E6E6" w:themeFill="background2"/>
            <w:vAlign w:val="center"/>
          </w:tcPr>
          <w:p w14:paraId="3C4445D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shd w:val="clear" w:color="auto" w:fill="E7E6E6" w:themeFill="background2"/>
            <w:vAlign w:val="center"/>
          </w:tcPr>
          <w:p w14:paraId="2237D851"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shd w:val="clear" w:color="auto" w:fill="E7E6E6" w:themeFill="background2"/>
            <w:vAlign w:val="center"/>
          </w:tcPr>
          <w:p w14:paraId="53727065"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shd w:val="clear" w:color="auto" w:fill="E7E6E6" w:themeFill="background2"/>
            <w:vAlign w:val="center"/>
          </w:tcPr>
          <w:p w14:paraId="684EABC7"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961957" w:rsidRPr="00FA4C82" w14:paraId="5AD2F9E9" w14:textId="77777777" w:rsidTr="005A21DD">
        <w:tc>
          <w:tcPr>
            <w:tcW w:w="914" w:type="dxa"/>
            <w:vMerge/>
          </w:tcPr>
          <w:p w14:paraId="4777CF0C"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A4ED06E" w14:textId="77777777" w:rsidR="00961957" w:rsidRPr="00FA4C82" w:rsidRDefault="00961957" w:rsidP="00961957">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7" w:type="dxa"/>
            <w:vAlign w:val="center"/>
          </w:tcPr>
          <w:p w14:paraId="1C9EFA55" w14:textId="1D46A730" w:rsidR="00961957" w:rsidRPr="001105D2" w:rsidRDefault="00961957" w:rsidP="00961957">
            <w:pPr>
              <w:tabs>
                <w:tab w:val="left" w:pos="567"/>
              </w:tabs>
              <w:spacing w:beforeLines="20" w:before="48" w:afterLines="20" w:after="48" w:line="264" w:lineRule="auto"/>
              <w:jc w:val="both"/>
              <w:rPr>
                <w:rFonts w:ascii="Times New Roman" w:hAnsi="Times New Roman"/>
                <w:color w:val="000000"/>
                <w:sz w:val="26"/>
                <w:szCs w:val="26"/>
                <w:lang w:val="en-US"/>
              </w:rPr>
            </w:pPr>
            <w:r w:rsidRPr="00FA4C82">
              <w:rPr>
                <w:rFonts w:asciiTheme="majorHAnsi" w:hAnsiTheme="majorHAnsi" w:cstheme="majorHAnsi"/>
                <w:color w:val="000000" w:themeColor="text1"/>
                <w:sz w:val="26"/>
                <w:szCs w:val="26"/>
                <w:lang w:val="en-US"/>
              </w:rPr>
              <w:t>- Vận dụng được định luật Hooke trong một số trường hợp đơn giản.</w:t>
            </w:r>
          </w:p>
        </w:tc>
        <w:tc>
          <w:tcPr>
            <w:tcW w:w="1913" w:type="dxa"/>
            <w:vAlign w:val="center"/>
          </w:tcPr>
          <w:p w14:paraId="19F657B6"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3" w:type="dxa"/>
            <w:vAlign w:val="center"/>
          </w:tcPr>
          <w:p w14:paraId="1A8FA9E0"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16" w:type="dxa"/>
            <w:vAlign w:val="center"/>
          </w:tcPr>
          <w:p w14:paraId="1474B82A" w14:textId="77777777" w:rsidR="00961957" w:rsidRPr="00FA4C82" w:rsidRDefault="00961957"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909" w:type="dxa"/>
            <w:vAlign w:val="center"/>
          </w:tcPr>
          <w:p w14:paraId="5CC9E92A" w14:textId="08267415" w:rsidR="00961957" w:rsidRPr="00FA4C82" w:rsidRDefault="0033635E" w:rsidP="00961957">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33635E">
              <w:rPr>
                <w:rFonts w:asciiTheme="majorHAnsi" w:hAnsiTheme="majorHAnsi" w:cstheme="majorHAnsi"/>
                <w:color w:val="FF0000"/>
                <w:sz w:val="26"/>
                <w:szCs w:val="26"/>
                <w:lang w:val="en-US" w:eastAsia="vi-VN" w:bidi="vi-VN"/>
              </w:rPr>
              <w:t>Câu 3b</w:t>
            </w:r>
          </w:p>
        </w:tc>
      </w:tr>
      <w:tr w:rsidR="00961957" w:rsidRPr="00FA4C82" w14:paraId="4FC16D8D" w14:textId="0BC38D91" w:rsidTr="005A21DD">
        <w:tc>
          <w:tcPr>
            <w:tcW w:w="7244" w:type="dxa"/>
            <w:gridSpan w:val="3"/>
            <w:shd w:val="clear" w:color="auto" w:fill="D0CECE" w:themeFill="background2" w:themeFillShade="E6"/>
          </w:tcPr>
          <w:p w14:paraId="41918FB6" w14:textId="51D13991" w:rsidR="00961957" w:rsidRPr="00F67401" w:rsidRDefault="00961957" w:rsidP="00961957">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t>TỔNG</w:t>
            </w:r>
          </w:p>
        </w:tc>
        <w:tc>
          <w:tcPr>
            <w:tcW w:w="1913" w:type="dxa"/>
            <w:shd w:val="clear" w:color="auto" w:fill="D0CECE" w:themeFill="background2" w:themeFillShade="E6"/>
            <w:vAlign w:val="center"/>
          </w:tcPr>
          <w:p w14:paraId="0843137D" w14:textId="3BB174C1" w:rsidR="00961957" w:rsidRPr="00E02736" w:rsidRDefault="00E02736" w:rsidP="00961957">
            <w:pPr>
              <w:tabs>
                <w:tab w:val="left" w:pos="567"/>
              </w:tabs>
              <w:spacing w:beforeLines="20" w:before="48" w:afterLines="20" w:after="48" w:line="264" w:lineRule="auto"/>
              <w:jc w:val="center"/>
              <w:rPr>
                <w:rFonts w:asciiTheme="majorHAnsi" w:hAnsiTheme="majorHAnsi" w:cstheme="majorHAnsi"/>
                <w:b/>
                <w:color w:val="FF0000"/>
                <w:sz w:val="26"/>
                <w:szCs w:val="26"/>
                <w:lang w:val="en-US" w:eastAsia="vi-VN" w:bidi="vi-VN"/>
              </w:rPr>
            </w:pPr>
            <w:r w:rsidRPr="00E02736">
              <w:rPr>
                <w:rFonts w:asciiTheme="majorHAnsi" w:hAnsiTheme="majorHAnsi" w:cstheme="majorHAnsi"/>
                <w:b/>
                <w:color w:val="FF0000"/>
                <w:sz w:val="26"/>
                <w:szCs w:val="26"/>
                <w:lang w:val="en-US" w:eastAsia="vi-VN" w:bidi="vi-VN"/>
              </w:rPr>
              <w:t>12</w:t>
            </w:r>
          </w:p>
        </w:tc>
        <w:tc>
          <w:tcPr>
            <w:tcW w:w="1903" w:type="dxa"/>
            <w:shd w:val="clear" w:color="auto" w:fill="D0CECE" w:themeFill="background2" w:themeFillShade="E6"/>
            <w:vAlign w:val="center"/>
          </w:tcPr>
          <w:p w14:paraId="104F48C7" w14:textId="21D8D533" w:rsidR="00961957" w:rsidRPr="00E02736" w:rsidRDefault="00E02736" w:rsidP="00961957">
            <w:pPr>
              <w:tabs>
                <w:tab w:val="left" w:pos="567"/>
              </w:tabs>
              <w:spacing w:beforeLines="20" w:before="48" w:afterLines="20" w:after="48" w:line="264" w:lineRule="auto"/>
              <w:jc w:val="center"/>
              <w:rPr>
                <w:rFonts w:asciiTheme="majorHAnsi" w:hAnsiTheme="majorHAnsi" w:cstheme="majorHAnsi"/>
                <w:b/>
                <w:color w:val="FF0000"/>
                <w:sz w:val="26"/>
                <w:szCs w:val="26"/>
                <w:lang w:val="en-US" w:eastAsia="vi-VN" w:bidi="vi-VN"/>
              </w:rPr>
            </w:pPr>
            <w:r w:rsidRPr="00E02736">
              <w:rPr>
                <w:rFonts w:asciiTheme="majorHAnsi" w:hAnsiTheme="majorHAnsi" w:cstheme="majorHAnsi"/>
                <w:b/>
                <w:color w:val="FF0000"/>
                <w:sz w:val="26"/>
                <w:szCs w:val="26"/>
                <w:lang w:val="en-US" w:eastAsia="vi-VN" w:bidi="vi-VN"/>
              </w:rPr>
              <w:t>8</w:t>
            </w:r>
          </w:p>
        </w:tc>
        <w:tc>
          <w:tcPr>
            <w:tcW w:w="1916" w:type="dxa"/>
            <w:shd w:val="clear" w:color="auto" w:fill="D0CECE" w:themeFill="background2" w:themeFillShade="E6"/>
            <w:vAlign w:val="center"/>
          </w:tcPr>
          <w:p w14:paraId="4CA7ADC5" w14:textId="1677CB23" w:rsidR="00961957" w:rsidRPr="00E02736" w:rsidRDefault="00E02736" w:rsidP="00961957">
            <w:pPr>
              <w:tabs>
                <w:tab w:val="left" w:pos="567"/>
              </w:tabs>
              <w:spacing w:beforeLines="20" w:before="48" w:afterLines="20" w:after="48" w:line="264" w:lineRule="auto"/>
              <w:jc w:val="center"/>
              <w:rPr>
                <w:rFonts w:asciiTheme="majorHAnsi" w:hAnsiTheme="majorHAnsi" w:cstheme="majorHAnsi"/>
                <w:color w:val="FF0000"/>
                <w:sz w:val="26"/>
                <w:szCs w:val="26"/>
                <w:lang w:val="en-US" w:eastAsia="vi-VN" w:bidi="vi-VN"/>
              </w:rPr>
            </w:pPr>
            <w:r w:rsidRPr="00E02736">
              <w:rPr>
                <w:rFonts w:asciiTheme="majorHAnsi" w:hAnsiTheme="majorHAnsi" w:cstheme="majorHAnsi"/>
                <w:color w:val="FF0000"/>
                <w:sz w:val="26"/>
                <w:szCs w:val="26"/>
                <w:lang w:val="en-US" w:eastAsia="vi-VN" w:bidi="vi-VN"/>
              </w:rPr>
              <w:t>8</w:t>
            </w:r>
          </w:p>
        </w:tc>
        <w:tc>
          <w:tcPr>
            <w:tcW w:w="1909" w:type="dxa"/>
            <w:shd w:val="clear" w:color="auto" w:fill="D0CECE" w:themeFill="background2" w:themeFillShade="E6"/>
            <w:vAlign w:val="center"/>
          </w:tcPr>
          <w:p w14:paraId="57C2303D" w14:textId="0CB8CDBE" w:rsidR="00961957" w:rsidRPr="00E02736" w:rsidRDefault="00E02736" w:rsidP="00961957">
            <w:pPr>
              <w:tabs>
                <w:tab w:val="left" w:pos="567"/>
              </w:tabs>
              <w:spacing w:beforeLines="20" w:before="48" w:afterLines="20" w:after="48" w:line="264" w:lineRule="auto"/>
              <w:jc w:val="center"/>
              <w:rPr>
                <w:rFonts w:asciiTheme="majorHAnsi" w:hAnsiTheme="majorHAnsi" w:cstheme="majorHAnsi"/>
                <w:color w:val="FF0000"/>
                <w:sz w:val="26"/>
                <w:szCs w:val="26"/>
                <w:lang w:val="en-US" w:eastAsia="vi-VN" w:bidi="vi-VN"/>
              </w:rPr>
            </w:pPr>
            <w:r w:rsidRPr="00E02736">
              <w:rPr>
                <w:rFonts w:asciiTheme="majorHAnsi" w:hAnsiTheme="majorHAnsi" w:cstheme="majorHAnsi"/>
                <w:color w:val="FF0000"/>
                <w:sz w:val="26"/>
                <w:szCs w:val="26"/>
                <w:lang w:val="en-US" w:eastAsia="vi-VN" w:bidi="vi-VN"/>
              </w:rPr>
              <w:t>3 câu</w:t>
            </w:r>
          </w:p>
        </w:tc>
      </w:tr>
    </w:tbl>
    <w:p w14:paraId="146144F4" w14:textId="77777777" w:rsidR="0013365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p w14:paraId="37B5BF01" w14:textId="77777777" w:rsidR="00CC3D58" w:rsidRDefault="00CC3D58" w:rsidP="00CC3D58">
      <w:pPr>
        <w:rPr>
          <w:b/>
          <w:lang w:val="en-US"/>
        </w:rPr>
      </w:pPr>
      <w:r>
        <w:rPr>
          <w:b/>
          <w:lang w:val="en-US"/>
        </w:rPr>
        <w:t>ĐỀ KIỂM TRA</w:t>
      </w:r>
    </w:p>
    <w:p w14:paraId="67E226B8" w14:textId="77777777" w:rsidR="002F74F3" w:rsidRDefault="002F74F3" w:rsidP="00CC3D58">
      <w:pPr>
        <w:rPr>
          <w:b/>
          <w:lang w:val="en-US"/>
        </w:rPr>
      </w:pPr>
    </w:p>
    <w:p w14:paraId="69F4435F" w14:textId="77777777" w:rsidR="002F74F3" w:rsidRDefault="002F74F3" w:rsidP="00CC3D58">
      <w:pPr>
        <w:rPr>
          <w:b/>
          <w:lang w:val="en-US"/>
        </w:rPr>
      </w:pPr>
    </w:p>
    <w:p w14:paraId="5AC98E3E" w14:textId="77777777" w:rsidR="002F74F3" w:rsidRDefault="002F74F3" w:rsidP="00CC3D58">
      <w:pPr>
        <w:rPr>
          <w:b/>
          <w:lang w:val="en-US"/>
        </w:rPr>
      </w:pPr>
    </w:p>
    <w:p w14:paraId="0162CE99" w14:textId="77777777" w:rsidR="002F74F3" w:rsidRDefault="002F74F3" w:rsidP="00CC3D58">
      <w:pPr>
        <w:rPr>
          <w:b/>
          <w:lang w:val="en-US"/>
        </w:rPr>
      </w:pPr>
    </w:p>
    <w:p w14:paraId="469C708A" w14:textId="77777777" w:rsidR="002F74F3" w:rsidRDefault="002F74F3" w:rsidP="00CC3D58">
      <w:pPr>
        <w:rPr>
          <w:b/>
          <w:lang w:val="en-US"/>
        </w:rPr>
      </w:pPr>
    </w:p>
    <w:p w14:paraId="7A96375F" w14:textId="77777777" w:rsidR="002F74F3" w:rsidRDefault="002F74F3" w:rsidP="00CC3D58">
      <w:pPr>
        <w:rPr>
          <w:b/>
          <w:lang w:val="en-US"/>
        </w:rPr>
      </w:pPr>
    </w:p>
    <w:p w14:paraId="6FD729A0" w14:textId="77777777" w:rsidR="002F74F3" w:rsidRDefault="002F74F3" w:rsidP="00CC3D58">
      <w:pPr>
        <w:rPr>
          <w:b/>
          <w:lang w:val="en-US"/>
        </w:rPr>
      </w:pPr>
    </w:p>
    <w:p w14:paraId="2C64D18B" w14:textId="77777777" w:rsidR="002F74F3" w:rsidRDefault="002F74F3" w:rsidP="00CC3D58">
      <w:pPr>
        <w:rPr>
          <w:b/>
          <w:lang w:val="en-US"/>
        </w:rPr>
      </w:pPr>
    </w:p>
    <w:p w14:paraId="32C7830F" w14:textId="77777777" w:rsidR="002F74F3" w:rsidRDefault="002F74F3" w:rsidP="00CC3D58">
      <w:pPr>
        <w:rPr>
          <w:b/>
          <w:lang w:val="en-US"/>
        </w:rPr>
      </w:pPr>
    </w:p>
    <w:p w14:paraId="2AFBADD1" w14:textId="77777777" w:rsidR="002F74F3" w:rsidRDefault="002F74F3" w:rsidP="00CC3D58">
      <w:pPr>
        <w:rPr>
          <w:b/>
          <w:lang w:val="en-US"/>
        </w:rPr>
      </w:pPr>
    </w:p>
    <w:p w14:paraId="1447FCD3" w14:textId="77777777" w:rsidR="002F74F3" w:rsidRDefault="002F74F3" w:rsidP="00CC3D58">
      <w:pPr>
        <w:rPr>
          <w:b/>
          <w:lang w:val="en-US"/>
        </w:rPr>
      </w:pPr>
    </w:p>
    <w:p w14:paraId="28BAF296" w14:textId="77777777" w:rsidR="002F74F3" w:rsidRDefault="002F74F3" w:rsidP="00CC3D58">
      <w:pPr>
        <w:rPr>
          <w:b/>
          <w:lang w:val="en-US"/>
        </w:rPr>
      </w:pPr>
    </w:p>
    <w:p w14:paraId="26F9265B" w14:textId="77777777" w:rsidR="002F74F3" w:rsidRDefault="002F74F3" w:rsidP="00CC3D58">
      <w:pPr>
        <w:rPr>
          <w:b/>
          <w:lang w:val="en-US"/>
        </w:rPr>
      </w:pPr>
    </w:p>
    <w:p w14:paraId="3F413DEF" w14:textId="77777777" w:rsidR="002F74F3" w:rsidRDefault="002F74F3" w:rsidP="00CC3D58">
      <w:pPr>
        <w:rPr>
          <w:b/>
          <w:lang w:val="en-US"/>
        </w:rPr>
      </w:pPr>
    </w:p>
    <w:p w14:paraId="526D4CB9" w14:textId="77777777" w:rsidR="00CC3D58" w:rsidRPr="001C00CE" w:rsidRDefault="00CC3D58" w:rsidP="00CC3D58">
      <w:pPr>
        <w:rPr>
          <w:b/>
          <w:lang w:val="en-US"/>
        </w:rPr>
      </w:pPr>
    </w:p>
    <w:tbl>
      <w:tblPr>
        <w:tblW w:w="14601" w:type="dxa"/>
        <w:tblLook w:val="01E0" w:firstRow="1" w:lastRow="1" w:firstColumn="1" w:lastColumn="1" w:noHBand="0" w:noVBand="0"/>
      </w:tblPr>
      <w:tblGrid>
        <w:gridCol w:w="3774"/>
        <w:gridCol w:w="10827"/>
      </w:tblGrid>
      <w:tr w:rsidR="00CC3D58" w:rsidRPr="00167FBE" w14:paraId="0FF57AB0" w14:textId="77777777" w:rsidTr="00EC3345">
        <w:trPr>
          <w:trHeight w:val="651"/>
        </w:trPr>
        <w:tc>
          <w:tcPr>
            <w:tcW w:w="3774" w:type="dxa"/>
          </w:tcPr>
          <w:p w14:paraId="46253A5C" w14:textId="73AEFDC8" w:rsidR="00CC3D58" w:rsidRPr="008D71AB" w:rsidRDefault="00CC3D58" w:rsidP="00EC3345">
            <w:pPr>
              <w:tabs>
                <w:tab w:val="center" w:pos="600"/>
                <w:tab w:val="center" w:pos="6480"/>
              </w:tabs>
              <w:spacing w:before="120"/>
              <w:ind w:left="1" w:hanging="3"/>
              <w:jc w:val="center"/>
              <w:rPr>
                <w:rFonts w:asciiTheme="majorHAnsi" w:hAnsiTheme="majorHAnsi" w:cstheme="majorHAnsi"/>
                <w:bCs/>
                <w:sz w:val="26"/>
                <w:lang w:val="en-US"/>
              </w:rPr>
            </w:pPr>
            <w:r w:rsidRPr="00167FBE">
              <w:rPr>
                <w:rFonts w:asciiTheme="majorHAnsi" w:hAnsiTheme="majorHAnsi" w:cstheme="majorHAnsi"/>
                <w:bCs/>
                <w:sz w:val="26"/>
              </w:rPr>
              <w:lastRenderedPageBreak/>
              <w:t xml:space="preserve">TRƯỜNG THPT </w:t>
            </w:r>
            <w:r w:rsidR="00331AE1">
              <w:rPr>
                <w:rFonts w:asciiTheme="majorHAnsi" w:hAnsiTheme="majorHAnsi" w:cstheme="majorHAnsi"/>
                <w:bCs/>
                <w:sz w:val="26"/>
                <w:lang w:val="en-US"/>
              </w:rPr>
              <w:t>TÂN HIỆP</w:t>
            </w:r>
          </w:p>
          <w:p w14:paraId="1D3CBD81" w14:textId="77777777" w:rsidR="00CC3D58" w:rsidRPr="00167FBE" w:rsidRDefault="00CC3D58" w:rsidP="00EC3345">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3E3ECEC9" w14:textId="77777777" w:rsidR="00CC3D58" w:rsidRPr="00167FBE" w:rsidRDefault="00CC3D58" w:rsidP="00EC3345">
            <w:pPr>
              <w:tabs>
                <w:tab w:val="center" w:pos="600"/>
                <w:tab w:val="center" w:pos="6480"/>
              </w:tabs>
              <w:ind w:hanging="2"/>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1DC46176" wp14:editId="11DBAF61">
                      <wp:simplePos x="0" y="0"/>
                      <wp:positionH relativeFrom="column">
                        <wp:posOffset>662940</wp:posOffset>
                      </wp:positionH>
                      <wp:positionV relativeFrom="paragraph">
                        <wp:posOffset>40640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A01F8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pt,3.2pt" to="1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" strokecolor="#4472c4 [3204]" strokeweight=".5pt">
                      <v:stroke joinstyle="miter"/>
                    </v:line>
                  </w:pict>
                </mc:Fallback>
              </mc:AlternateContent>
            </w:r>
          </w:p>
        </w:tc>
        <w:tc>
          <w:tcPr>
            <w:tcW w:w="10827" w:type="dxa"/>
          </w:tcPr>
          <w:p w14:paraId="0A8FD575" w14:textId="1FF36F0E" w:rsidR="00CC3D58" w:rsidRPr="00EC3345" w:rsidRDefault="00CC3D58" w:rsidP="00EC3345">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ĐỀ </w:t>
            </w:r>
            <w:r w:rsidRPr="00EC3345">
              <w:rPr>
                <w:rFonts w:asciiTheme="majorHAnsi" w:hAnsiTheme="majorHAnsi" w:cstheme="majorHAnsi"/>
                <w:b/>
                <w:sz w:val="26"/>
              </w:rPr>
              <w:t>KIỂM TRA CUỐI KÌ I</w:t>
            </w:r>
            <w:r w:rsidR="00F373CD" w:rsidRPr="00EC3345">
              <w:rPr>
                <w:rFonts w:asciiTheme="majorHAnsi" w:hAnsiTheme="majorHAnsi" w:cstheme="majorHAnsi"/>
                <w:b/>
                <w:sz w:val="26"/>
              </w:rPr>
              <w:t>I</w:t>
            </w:r>
            <w:r w:rsidRPr="00EC3345">
              <w:rPr>
                <w:rFonts w:asciiTheme="majorHAnsi" w:hAnsiTheme="majorHAnsi" w:cstheme="majorHAnsi"/>
                <w:b/>
                <w:sz w:val="26"/>
              </w:rPr>
              <w:t xml:space="preserve"> </w:t>
            </w:r>
          </w:p>
          <w:p w14:paraId="4AFC9436" w14:textId="77777777" w:rsidR="00CC3D58" w:rsidRPr="00EC3345" w:rsidRDefault="00CC3D58" w:rsidP="00EC3345">
            <w:pPr>
              <w:tabs>
                <w:tab w:val="center" w:pos="600"/>
                <w:tab w:val="center" w:pos="6480"/>
              </w:tabs>
              <w:spacing w:before="120"/>
              <w:ind w:left="1" w:hanging="3"/>
              <w:jc w:val="center"/>
              <w:rPr>
                <w:rFonts w:asciiTheme="majorHAnsi" w:hAnsiTheme="majorHAnsi" w:cstheme="majorHAnsi"/>
                <w:b/>
                <w:sz w:val="26"/>
              </w:rPr>
            </w:pPr>
            <w:r w:rsidRPr="00EC3345">
              <w:rPr>
                <w:rFonts w:asciiTheme="majorHAnsi" w:hAnsiTheme="majorHAnsi" w:cstheme="majorHAnsi"/>
                <w:b/>
                <w:sz w:val="26"/>
              </w:rPr>
              <w:t>MÔN: VẬT LÍ - LỚP 10</w:t>
            </w:r>
          </w:p>
          <w:p w14:paraId="56CEC9FC" w14:textId="77777777" w:rsidR="00CC3D58" w:rsidRPr="00EC3345" w:rsidRDefault="00CC3D58" w:rsidP="00EC3345">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Năm học 202</w:t>
            </w:r>
            <w:r w:rsidRPr="00EC3345">
              <w:rPr>
                <w:rFonts w:asciiTheme="majorHAnsi" w:hAnsiTheme="majorHAnsi" w:cstheme="majorHAnsi"/>
                <w:b/>
                <w:sz w:val="26"/>
              </w:rPr>
              <w:t>4</w:t>
            </w:r>
            <w:r w:rsidRPr="00167FBE">
              <w:rPr>
                <w:rFonts w:asciiTheme="majorHAnsi" w:hAnsiTheme="majorHAnsi" w:cstheme="majorHAnsi"/>
                <w:b/>
                <w:sz w:val="26"/>
              </w:rPr>
              <w:t xml:space="preserve"> -202</w:t>
            </w:r>
            <w:r w:rsidRPr="00EC3345">
              <w:rPr>
                <w:rFonts w:asciiTheme="majorHAnsi" w:hAnsiTheme="majorHAnsi" w:cstheme="majorHAnsi"/>
                <w:b/>
                <w:sz w:val="26"/>
              </w:rPr>
              <w:t>5</w:t>
            </w:r>
          </w:p>
          <w:p w14:paraId="5627B7BD" w14:textId="77777777" w:rsidR="00CC3D58" w:rsidRPr="00167FBE" w:rsidRDefault="00CC3D58" w:rsidP="00EC3345">
            <w:pPr>
              <w:tabs>
                <w:tab w:val="left" w:pos="3057"/>
                <w:tab w:val="center" w:pos="6480"/>
              </w:tabs>
              <w:spacing w:before="120"/>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14:paraId="4CC0BCC7" w14:textId="77777777" w:rsidR="00CC3D58" w:rsidRPr="00167FBE" w:rsidRDefault="00CC3D58" w:rsidP="00EC3345">
            <w:pPr>
              <w:tabs>
                <w:tab w:val="center" w:pos="6480"/>
              </w:tabs>
              <w:spacing w:before="120"/>
              <w:ind w:hanging="2"/>
              <w:rPr>
                <w:rFonts w:asciiTheme="majorHAnsi" w:hAnsiTheme="majorHAnsi" w:cstheme="majorHAnsi"/>
              </w:rPr>
            </w:pPr>
            <w:r w:rsidRPr="00167FBE">
              <w:rPr>
                <w:rFonts w:asciiTheme="majorHAnsi" w:hAnsiTheme="majorHAnsi" w:cstheme="majorHAnsi"/>
              </w:rPr>
              <w:t xml:space="preserve">Thời gian: </w:t>
            </w:r>
            <w:r>
              <w:rPr>
                <w:rFonts w:asciiTheme="majorHAnsi" w:hAnsiTheme="majorHAnsi" w:cstheme="majorHAnsi"/>
                <w:lang w:val="en-US"/>
              </w:rPr>
              <w:t>45</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19170672" w14:textId="77777777" w:rsidR="00CC3D58" w:rsidRPr="00EC3345" w:rsidRDefault="00CC3D58" w:rsidP="00EC3345">
            <w:pPr>
              <w:tabs>
                <w:tab w:val="center" w:pos="6480"/>
              </w:tabs>
              <w:spacing w:before="120"/>
              <w:ind w:hanging="2"/>
              <w:rPr>
                <w:rFonts w:asciiTheme="majorHAnsi" w:hAnsiTheme="majorHAnsi" w:cstheme="majorHAnsi"/>
                <w:b/>
              </w:rPr>
            </w:pPr>
            <w:r w:rsidRPr="00167FBE">
              <w:rPr>
                <w:rFonts w:asciiTheme="majorHAnsi" w:hAnsiTheme="majorHAnsi" w:cstheme="majorHAnsi"/>
              </w:rPr>
              <w:t xml:space="preserve">Ngày </w:t>
            </w:r>
            <w:r w:rsidRPr="00EC3345">
              <w:rPr>
                <w:rFonts w:asciiTheme="majorHAnsi" w:hAnsiTheme="majorHAnsi" w:cstheme="majorHAnsi"/>
              </w:rPr>
              <w:t>kiểm tra</w:t>
            </w:r>
            <w:r w:rsidRPr="00167FBE">
              <w:rPr>
                <w:rFonts w:asciiTheme="majorHAnsi" w:hAnsiTheme="majorHAnsi" w:cstheme="majorHAnsi"/>
              </w:rPr>
              <w:t xml:space="preserve">: </w:t>
            </w:r>
            <w:r w:rsidRPr="00167FBE">
              <w:rPr>
                <w:rFonts w:asciiTheme="majorHAnsi" w:hAnsiTheme="majorHAnsi" w:cstheme="majorHAnsi"/>
                <w:b/>
              </w:rPr>
              <w:t xml:space="preserve">    2</w:t>
            </w:r>
            <w:r w:rsidRPr="00EC3345">
              <w:rPr>
                <w:rFonts w:asciiTheme="majorHAnsi" w:hAnsiTheme="majorHAnsi" w:cstheme="majorHAnsi"/>
                <w:b/>
              </w:rPr>
              <w:t>024</w:t>
            </w:r>
          </w:p>
          <w:p w14:paraId="235F0953" w14:textId="07EFCE84" w:rsidR="00CC3D58" w:rsidRPr="00167FBE" w:rsidRDefault="00CC3D58" w:rsidP="00EC3345">
            <w:pPr>
              <w:tabs>
                <w:tab w:val="center" w:pos="6480"/>
              </w:tabs>
              <w:spacing w:before="120"/>
              <w:ind w:hanging="2"/>
              <w:rPr>
                <w:rFonts w:asciiTheme="majorHAnsi" w:hAnsiTheme="majorHAnsi" w:cstheme="majorHAnsi"/>
                <w:b/>
                <w:i/>
              </w:rPr>
            </w:pPr>
            <w:r w:rsidRPr="00167FBE">
              <w:rPr>
                <w:rFonts w:asciiTheme="majorHAnsi" w:hAnsiTheme="majorHAnsi" w:cstheme="majorHAnsi"/>
                <w:i/>
              </w:rPr>
              <w:t xml:space="preserve"> (Đề kiể</w:t>
            </w:r>
            <w:r w:rsidR="006844FF">
              <w:rPr>
                <w:rFonts w:asciiTheme="majorHAnsi" w:hAnsiTheme="majorHAnsi" w:cstheme="majorHAnsi"/>
                <w:i/>
              </w:rPr>
              <w:t xml:space="preserve">m tra có 7 </w:t>
            </w:r>
            <w:r w:rsidRPr="00167FBE">
              <w:rPr>
                <w:rFonts w:asciiTheme="majorHAnsi" w:hAnsiTheme="majorHAnsi" w:cstheme="majorHAnsi"/>
                <w:i/>
              </w:rPr>
              <w:t>trang, gồ</w:t>
            </w:r>
            <w:r w:rsidR="006844FF">
              <w:rPr>
                <w:rFonts w:asciiTheme="majorHAnsi" w:hAnsiTheme="majorHAnsi" w:cstheme="majorHAnsi"/>
                <w:i/>
              </w:rPr>
              <w:t>m……..bài/</w:t>
            </w:r>
            <w:r w:rsidR="006844FF">
              <w:rPr>
                <w:rFonts w:asciiTheme="majorHAnsi" w:hAnsiTheme="majorHAnsi" w:cstheme="majorHAnsi"/>
                <w:i/>
                <w:lang w:val="en-US"/>
              </w:rPr>
              <w:t>câu</w:t>
            </w:r>
            <w:bookmarkStart w:id="0" w:name="_GoBack"/>
            <w:bookmarkEnd w:id="0"/>
            <w:r w:rsidRPr="00167FBE">
              <w:rPr>
                <w:rFonts w:asciiTheme="majorHAnsi" w:hAnsiTheme="majorHAnsi" w:cstheme="majorHAnsi"/>
                <w:i/>
              </w:rPr>
              <w:t>)</w:t>
            </w:r>
          </w:p>
        </w:tc>
      </w:tr>
    </w:tbl>
    <w:p w14:paraId="57707AFE" w14:textId="77777777" w:rsidR="00CC3D58" w:rsidRDefault="00CC3D58" w:rsidP="00CC3D58">
      <w:pPr>
        <w:spacing w:line="360" w:lineRule="atLeast"/>
        <w:ind w:left="1" w:hanging="3"/>
        <w:jc w:val="center"/>
        <w:rPr>
          <w:rFonts w:asciiTheme="majorHAnsi" w:hAnsiTheme="majorHAnsi" w:cstheme="majorHAnsi"/>
          <w:sz w:val="32"/>
          <w:szCs w:val="32"/>
        </w:rPr>
      </w:pPr>
      <w:r w:rsidRPr="00167FBE">
        <w:rPr>
          <w:rFonts w:asciiTheme="majorHAnsi" w:hAnsiTheme="majorHAnsi" w:cstheme="majorHAnsi"/>
          <w:sz w:val="32"/>
          <w:szCs w:val="32"/>
        </w:rPr>
        <w:t>-------------------------------------------------------------------------------</w:t>
      </w:r>
    </w:p>
    <w:p w14:paraId="112B3FF0" w14:textId="77777777" w:rsidR="00CC3D58" w:rsidRPr="003E1837" w:rsidRDefault="00CC3D58" w:rsidP="00CC3D58">
      <w:pPr>
        <w:spacing w:after="240"/>
        <w:jc w:val="both"/>
        <w:rPr>
          <w:rFonts w:ascii="Times New Roman" w:hAnsi="Times New Roman" w:cs="Times New Roman"/>
          <w:color w:val="000000" w:themeColor="text1"/>
        </w:rPr>
      </w:pPr>
      <w:r w:rsidRPr="003E1837">
        <w:rPr>
          <w:rFonts w:ascii="Times New Roman" w:hAnsi="Times New Roman" w:cs="Times New Roman"/>
          <w:b/>
          <w:bCs/>
          <w:color w:val="000000" w:themeColor="text1"/>
        </w:rPr>
        <w:t>PHẦN I. Câu trắc nghiệm nhiều phương án lựa chọn.</w:t>
      </w:r>
      <w:r w:rsidRPr="003E1837">
        <w:rPr>
          <w:rFonts w:ascii="Times New Roman" w:hAnsi="Times New Roman" w:cs="Times New Roman"/>
          <w:color w:val="000000" w:themeColor="text1"/>
        </w:rPr>
        <w:t xml:space="preserve"> Thí sinh trả lời từ câu 1 đến câu 12. Mỗi câu hỏi thí sinh chỉ chọn một phương án.</w:t>
      </w:r>
    </w:p>
    <w:p w14:paraId="43408F9D" w14:textId="2C962410" w:rsidR="00CC3D58" w:rsidRPr="00D75DE4" w:rsidRDefault="00CC3D58"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 xml:space="preserve">Câu </w:t>
      </w:r>
      <w:bookmarkStart w:id="1" w:name="c1q"/>
      <w:bookmarkEnd w:id="1"/>
      <w:r w:rsidRPr="00D75DE4">
        <w:rPr>
          <w:rFonts w:asciiTheme="majorHAnsi" w:hAnsiTheme="majorHAnsi" w:cstheme="majorHAnsi"/>
          <w:b/>
          <w:color w:val="000000" w:themeColor="text1"/>
        </w:rPr>
        <w:t>1.</w:t>
      </w:r>
      <w:r w:rsidR="00260883" w:rsidRPr="00D75DE4">
        <w:rPr>
          <w:rFonts w:asciiTheme="majorHAnsi" w:hAnsiTheme="majorHAnsi" w:cstheme="majorHAnsi"/>
          <w:b/>
          <w:color w:val="000000" w:themeColor="text1"/>
          <w:lang w:val="en-US"/>
        </w:rPr>
        <w:t xml:space="preserve"> (Biết) </w:t>
      </w:r>
      <w:r w:rsidRPr="00D75DE4">
        <w:rPr>
          <w:rFonts w:asciiTheme="majorHAnsi" w:hAnsiTheme="majorHAnsi" w:cstheme="majorHAnsi"/>
          <w:color w:val="000000" w:themeColor="text1"/>
        </w:rPr>
        <w:t xml:space="preserve"> </w:t>
      </w:r>
      <w:r w:rsidR="00E531EE" w:rsidRPr="00D75DE4">
        <w:rPr>
          <w:rFonts w:asciiTheme="majorHAnsi" w:hAnsiTheme="majorHAnsi" w:cstheme="majorHAnsi"/>
          <w:color w:val="000000" w:themeColor="text1"/>
          <w:lang w:val="fr-FR"/>
        </w:rPr>
        <w:t>Đơn vị đo công là</w:t>
      </w:r>
      <w:r w:rsidRPr="00D75DE4">
        <w:rPr>
          <w:rFonts w:asciiTheme="majorHAnsi" w:hAnsiTheme="majorHAnsi" w:cstheme="majorHAnsi"/>
          <w:color w:val="000000" w:themeColor="text1"/>
        </w:rPr>
        <w:t xml:space="preserve"> </w:t>
      </w:r>
    </w:p>
    <w:p w14:paraId="1ED24112" w14:textId="1B6BDDDD" w:rsidR="00CC3D58" w:rsidRPr="00D75DE4" w:rsidRDefault="00CC3D58"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E531EE" w:rsidRPr="00D75DE4">
        <w:rPr>
          <w:rFonts w:asciiTheme="majorHAnsi" w:hAnsiTheme="majorHAnsi" w:cstheme="majorHAnsi"/>
          <w:color w:val="000000" w:themeColor="text1"/>
        </w:rPr>
        <w:t>(N).</w:t>
      </w:r>
    </w:p>
    <w:p w14:paraId="03170A83" w14:textId="58FE4AD9" w:rsidR="00CC3D58" w:rsidRPr="00D75DE4" w:rsidRDefault="00CC3D58"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E531EE" w:rsidRPr="00D75DE4">
        <w:rPr>
          <w:rFonts w:asciiTheme="majorHAnsi" w:hAnsiTheme="majorHAnsi" w:cstheme="majorHAnsi"/>
          <w:color w:val="000000" w:themeColor="text1"/>
        </w:rPr>
        <w:t>(W).</w:t>
      </w:r>
    </w:p>
    <w:p w14:paraId="25FAF532" w14:textId="0D1E6746" w:rsidR="00CC3D58" w:rsidRPr="00D75DE4" w:rsidRDefault="00CC3D58"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E531EE" w:rsidRPr="00D75DE4">
        <w:rPr>
          <w:rFonts w:asciiTheme="majorHAnsi" w:hAnsiTheme="majorHAnsi" w:cstheme="majorHAnsi"/>
          <w:color w:val="000000" w:themeColor="text1"/>
        </w:rPr>
        <w:t>(J).</w:t>
      </w:r>
    </w:p>
    <w:p w14:paraId="279D3C16" w14:textId="626CAA97" w:rsidR="00CC3D58" w:rsidRPr="00D75DE4" w:rsidRDefault="00CC3D58"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E531EE" w:rsidRPr="00D75DE4">
        <w:rPr>
          <w:rFonts w:asciiTheme="majorHAnsi" w:hAnsiTheme="majorHAnsi" w:cstheme="majorHAnsi"/>
          <w:color w:val="000000" w:themeColor="text1"/>
        </w:rPr>
        <w:t>(N.m).</w:t>
      </w:r>
    </w:p>
    <w:p w14:paraId="6B7F2578" w14:textId="757DA7A6"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2.</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(Hiểu)</w:t>
      </w:r>
      <w:r w:rsidR="00260883" w:rsidRPr="00D75DE4">
        <w:rPr>
          <w:rFonts w:asciiTheme="majorHAnsi" w:hAnsiTheme="majorHAnsi" w:cstheme="majorHAnsi"/>
          <w:color w:val="000000" w:themeColor="text1"/>
          <w:lang w:val="en-US"/>
        </w:rPr>
        <w:t xml:space="preserve"> </w:t>
      </w:r>
      <w:r w:rsidR="00D81436" w:rsidRPr="00D75DE4">
        <w:rPr>
          <w:rFonts w:asciiTheme="majorHAnsi" w:hAnsiTheme="majorHAnsi" w:cstheme="majorHAnsi"/>
          <w:color w:val="000000" w:themeColor="text1"/>
        </w:rPr>
        <w:t xml:space="preserve">Quá trình </w:t>
      </w:r>
      <w:r w:rsidR="00D81436" w:rsidRPr="00D75DE4">
        <w:rPr>
          <w:rFonts w:asciiTheme="majorHAnsi" w:hAnsiTheme="majorHAnsi" w:cstheme="majorHAnsi"/>
          <w:color w:val="000000" w:themeColor="text1"/>
          <w:lang w:eastAsia="vi-VN"/>
        </w:rPr>
        <w:t>truyền năng lượng từ vật này sang vật khác bằng cách thực hiện công</w:t>
      </w:r>
      <w:r w:rsidRPr="00D75DE4">
        <w:rPr>
          <w:rFonts w:asciiTheme="majorHAnsi" w:hAnsiTheme="majorHAnsi" w:cstheme="majorHAnsi"/>
          <w:color w:val="000000" w:themeColor="text1"/>
        </w:rPr>
        <w:t xml:space="preserve"> </w:t>
      </w:r>
      <w:r w:rsidR="00D81436" w:rsidRPr="00D75DE4">
        <w:rPr>
          <w:rFonts w:asciiTheme="majorHAnsi" w:hAnsiTheme="majorHAnsi" w:cstheme="majorHAnsi"/>
          <w:color w:val="000000" w:themeColor="text1"/>
        </w:rPr>
        <w:t>là</w:t>
      </w:r>
    </w:p>
    <w:p w14:paraId="07CD50A0" w14:textId="017ADDAF"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D81436" w:rsidRPr="00D75DE4">
        <w:rPr>
          <w:rFonts w:asciiTheme="majorHAnsi" w:hAnsiTheme="majorHAnsi" w:cstheme="majorHAnsi"/>
          <w:color w:val="000000" w:themeColor="text1"/>
        </w:rPr>
        <w:t>đốt vật bằng kính lúp.</w:t>
      </w:r>
    </w:p>
    <w:p w14:paraId="6A9AD07B" w14:textId="61972F61"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D81436" w:rsidRPr="00D75DE4">
        <w:rPr>
          <w:rFonts w:asciiTheme="majorHAnsi" w:hAnsiTheme="majorHAnsi" w:cstheme="majorHAnsi"/>
          <w:color w:val="000000" w:themeColor="text1"/>
        </w:rPr>
        <w:t>đun nước bằng bếp ga.</w:t>
      </w:r>
    </w:p>
    <w:p w14:paraId="503CEE07" w14:textId="00018DE9"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D81436" w:rsidRPr="00D75DE4">
        <w:rPr>
          <w:rFonts w:asciiTheme="majorHAnsi" w:hAnsiTheme="majorHAnsi" w:cstheme="majorHAnsi"/>
          <w:color w:val="000000" w:themeColor="text1"/>
        </w:rPr>
        <w:t>cọ xát để tạo lửa.</w:t>
      </w:r>
    </w:p>
    <w:p w14:paraId="4C84593C" w14:textId="00FBF027"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69528F" w:rsidRPr="00D75DE4">
        <w:rPr>
          <w:rFonts w:asciiTheme="majorHAnsi" w:hAnsiTheme="majorHAnsi" w:cstheme="majorHAnsi"/>
          <w:color w:val="000000" w:themeColor="text1"/>
        </w:rPr>
        <w:t>đem vật đi phơi nắng.</w:t>
      </w:r>
    </w:p>
    <w:p w14:paraId="0C6032B5" w14:textId="4291A137"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3.</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 xml:space="preserve">(Biết) </w:t>
      </w:r>
      <w:r w:rsidR="00260883" w:rsidRPr="00D75DE4">
        <w:rPr>
          <w:rFonts w:asciiTheme="majorHAnsi" w:hAnsiTheme="majorHAnsi" w:cstheme="majorHAnsi"/>
          <w:color w:val="000000" w:themeColor="text1"/>
        </w:rPr>
        <w:t xml:space="preserve"> </w:t>
      </w:r>
      <w:r w:rsidR="0069528F" w:rsidRPr="00D75DE4">
        <w:rPr>
          <w:rFonts w:asciiTheme="majorHAnsi" w:hAnsiTheme="majorHAnsi" w:cstheme="majorHAnsi"/>
          <w:color w:val="000000" w:themeColor="text1"/>
        </w:rPr>
        <w:t xml:space="preserve">Công thức tính thế năng </w:t>
      </w:r>
      <w:r w:rsidRPr="00D75DE4">
        <w:rPr>
          <w:rFonts w:asciiTheme="majorHAnsi" w:hAnsiTheme="majorHAnsi" w:cstheme="majorHAnsi"/>
          <w:color w:val="000000" w:themeColor="text1"/>
        </w:rPr>
        <w:t xml:space="preserve"> </w:t>
      </w:r>
    </w:p>
    <w:p w14:paraId="61861069" w14:textId="4B7F3EF9"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69528F" w:rsidRPr="00D75DE4">
        <w:rPr>
          <w:rFonts w:asciiTheme="majorHAnsi" w:eastAsia="Times New Roman" w:hAnsiTheme="majorHAnsi" w:cstheme="majorHAnsi"/>
          <w:color w:val="000000" w:themeColor="text1"/>
        </w:rPr>
        <w:t>W</w:t>
      </w:r>
      <w:r w:rsidR="0069528F" w:rsidRPr="00D75DE4">
        <w:rPr>
          <w:rFonts w:asciiTheme="majorHAnsi" w:eastAsia="Times New Roman" w:hAnsiTheme="majorHAnsi" w:cstheme="majorHAnsi"/>
          <w:color w:val="000000" w:themeColor="text1"/>
          <w:vertAlign w:val="subscript"/>
        </w:rPr>
        <w:t>t</w:t>
      </w:r>
      <w:r w:rsidR="0069528F" w:rsidRPr="00D75DE4">
        <w:rPr>
          <w:rFonts w:asciiTheme="majorHAnsi" w:eastAsia="Times New Roman" w:hAnsiTheme="majorHAnsi" w:cstheme="majorHAnsi"/>
          <w:color w:val="000000" w:themeColor="text1"/>
        </w:rPr>
        <w:t xml:space="preserve"> = m.g.</w:t>
      </w:r>
    </w:p>
    <w:p w14:paraId="6F3070FF" w14:textId="0AE28482"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69528F" w:rsidRPr="00D75DE4">
        <w:rPr>
          <w:rFonts w:asciiTheme="majorHAnsi" w:eastAsia="Times New Roman" w:hAnsiTheme="majorHAnsi" w:cstheme="majorHAnsi"/>
          <w:color w:val="000000" w:themeColor="text1"/>
        </w:rPr>
        <w:t>W</w:t>
      </w:r>
      <w:r w:rsidR="0069528F" w:rsidRPr="00D75DE4">
        <w:rPr>
          <w:rFonts w:asciiTheme="majorHAnsi" w:eastAsia="Times New Roman" w:hAnsiTheme="majorHAnsi" w:cstheme="majorHAnsi"/>
          <w:color w:val="000000" w:themeColor="text1"/>
          <w:vertAlign w:val="subscript"/>
        </w:rPr>
        <w:t>t</w:t>
      </w:r>
      <w:r w:rsidR="0069528F" w:rsidRPr="00D75DE4">
        <w:rPr>
          <w:rFonts w:asciiTheme="majorHAnsi" w:eastAsia="Times New Roman" w:hAnsiTheme="majorHAnsi" w:cstheme="majorHAnsi"/>
          <w:color w:val="000000" w:themeColor="text1"/>
        </w:rPr>
        <w:t xml:space="preserve"> = g.h.</w:t>
      </w:r>
      <w:r w:rsidR="0069528F" w:rsidRPr="00D75DE4">
        <w:rPr>
          <w:rFonts w:asciiTheme="majorHAnsi" w:eastAsia="Times New Roman" w:hAnsiTheme="majorHAnsi" w:cstheme="majorHAnsi"/>
          <w:i/>
          <w:color w:val="000000" w:themeColor="text1"/>
        </w:rPr>
        <w:t>v</w:t>
      </w:r>
      <w:r w:rsidR="0069528F" w:rsidRPr="00D75DE4">
        <w:rPr>
          <w:rFonts w:asciiTheme="majorHAnsi" w:eastAsia="Times New Roman" w:hAnsiTheme="majorHAnsi" w:cstheme="majorHAnsi"/>
          <w:color w:val="000000" w:themeColor="text1"/>
        </w:rPr>
        <w:t>.</w:t>
      </w:r>
    </w:p>
    <w:p w14:paraId="306BD336" w14:textId="5F77AAD4"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69528F" w:rsidRPr="00D75DE4">
        <w:rPr>
          <w:rFonts w:asciiTheme="majorHAnsi" w:hAnsiTheme="majorHAnsi" w:cstheme="majorHAnsi"/>
          <w:color w:val="000000" w:themeColor="text1"/>
          <w:position w:val="-24"/>
        </w:rPr>
        <w:object w:dxaOrig="1200" w:dyaOrig="620" w14:anchorId="67165996">
          <v:shape id="_x0000_i1025" type="#_x0000_t75" style="width:59.4pt;height:30pt" o:ole="">
            <v:imagedata r:id="rId13" o:title=""/>
          </v:shape>
          <o:OLEObject Type="Embed" ProgID="Equation.3" ShapeID="_x0000_i1025" DrawAspect="Content" ObjectID="_1801161948" r:id="rId14"/>
        </w:object>
      </w:r>
    </w:p>
    <w:p w14:paraId="339279BD" w14:textId="6F4606AA"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69528F" w:rsidRPr="00D75DE4">
        <w:rPr>
          <w:rFonts w:asciiTheme="majorHAnsi" w:eastAsia="Times New Roman" w:hAnsiTheme="majorHAnsi" w:cstheme="majorHAnsi"/>
          <w:color w:val="000000" w:themeColor="text1"/>
        </w:rPr>
        <w:t>W</w:t>
      </w:r>
      <w:r w:rsidR="0069528F" w:rsidRPr="00D75DE4">
        <w:rPr>
          <w:rFonts w:asciiTheme="majorHAnsi" w:eastAsia="Times New Roman" w:hAnsiTheme="majorHAnsi" w:cstheme="majorHAnsi"/>
          <w:color w:val="000000" w:themeColor="text1"/>
          <w:vertAlign w:val="subscript"/>
        </w:rPr>
        <w:t>t</w:t>
      </w:r>
      <w:r w:rsidR="0069528F" w:rsidRPr="00D75DE4">
        <w:rPr>
          <w:rFonts w:asciiTheme="majorHAnsi" w:eastAsia="Times New Roman" w:hAnsiTheme="majorHAnsi" w:cstheme="majorHAnsi"/>
          <w:color w:val="000000" w:themeColor="text1"/>
        </w:rPr>
        <w:t xml:space="preserve"> = m.g.h.               </w:t>
      </w:r>
    </w:p>
    <w:p w14:paraId="15550734" w14:textId="3D7C7800"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4.</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w:t>
      </w:r>
      <w:r w:rsidR="00260883" w:rsidRPr="00D75DE4">
        <w:rPr>
          <w:rFonts w:asciiTheme="majorHAnsi" w:hAnsiTheme="majorHAnsi" w:cstheme="majorHAnsi"/>
          <w:b/>
          <w:color w:val="000000" w:themeColor="text1"/>
          <w:lang w:val="en-US"/>
        </w:rPr>
        <w:t>Hiểu</w:t>
      </w:r>
      <w:r w:rsidR="00260883" w:rsidRPr="00D75DE4">
        <w:rPr>
          <w:rFonts w:asciiTheme="majorHAnsi" w:hAnsiTheme="majorHAnsi" w:cstheme="majorHAnsi"/>
          <w:b/>
          <w:color w:val="000000" w:themeColor="text1"/>
          <w:lang w:val="en-US"/>
        </w:rPr>
        <w:t xml:space="preserve">) </w:t>
      </w:r>
      <w:r w:rsidR="00260883" w:rsidRPr="00D75DE4">
        <w:rPr>
          <w:rFonts w:asciiTheme="majorHAnsi" w:hAnsiTheme="majorHAnsi" w:cstheme="majorHAnsi"/>
          <w:color w:val="000000" w:themeColor="text1"/>
        </w:rPr>
        <w:t xml:space="preserve"> </w:t>
      </w:r>
      <w:r w:rsidR="008F7BFE" w:rsidRPr="00D75DE4">
        <w:rPr>
          <w:rFonts w:asciiTheme="majorHAnsi" w:hAnsiTheme="majorHAnsi" w:cstheme="majorHAnsi"/>
          <w:color w:val="000000" w:themeColor="text1"/>
        </w:rPr>
        <w:t xml:space="preserve">Từ </w:t>
      </w:r>
      <w:r w:rsidR="008F7BFE" w:rsidRPr="00D75DE4">
        <w:rPr>
          <w:rFonts w:asciiTheme="majorHAnsi" w:hAnsiTheme="majorHAnsi" w:cstheme="majorHAnsi"/>
          <w:color w:val="000000" w:themeColor="text1"/>
          <w:lang w:eastAsia="vi-VN"/>
        </w:rPr>
        <w:t xml:space="preserve">phương trình chuyển động thẳng biến đổi đều với vận tốc ban đầu bằng không thì động năng của vật có giá trị bằng </w:t>
      </w:r>
    </w:p>
    <w:p w14:paraId="7A020A90" w14:textId="426579A6"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8F7BFE" w:rsidRPr="00D75DE4">
        <w:rPr>
          <w:rFonts w:asciiTheme="majorHAnsi" w:hAnsiTheme="majorHAnsi" w:cstheme="majorHAnsi"/>
          <w:color w:val="000000" w:themeColor="text1"/>
          <w:lang w:eastAsia="vi-VN"/>
        </w:rPr>
        <w:t>công của lực tác dụng lên vật.</w:t>
      </w:r>
      <w:r w:rsidR="008F7BFE" w:rsidRPr="00D75DE4">
        <w:rPr>
          <w:rFonts w:asciiTheme="majorHAnsi" w:hAnsiTheme="majorHAnsi" w:cstheme="majorHAnsi"/>
          <w:color w:val="000000" w:themeColor="text1"/>
        </w:rPr>
        <w:t xml:space="preserve"> </w:t>
      </w:r>
    </w:p>
    <w:p w14:paraId="3B5C2AC0" w14:textId="3B11841A"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lastRenderedPageBreak/>
        <w:tab/>
        <w:t>B.</w:t>
      </w:r>
      <w:r w:rsidRPr="00D75DE4">
        <w:rPr>
          <w:rFonts w:asciiTheme="majorHAnsi" w:hAnsiTheme="majorHAnsi" w:cstheme="majorHAnsi"/>
          <w:color w:val="000000" w:themeColor="text1"/>
        </w:rPr>
        <w:t xml:space="preserve"> </w:t>
      </w:r>
      <w:r w:rsidR="00902006" w:rsidRPr="00D75DE4">
        <w:rPr>
          <w:rFonts w:asciiTheme="majorHAnsi" w:hAnsiTheme="majorHAnsi" w:cstheme="majorHAnsi"/>
          <w:color w:val="000000" w:themeColor="text1"/>
        </w:rPr>
        <w:t>không.</w:t>
      </w:r>
    </w:p>
    <w:p w14:paraId="59E0EC14" w14:textId="3E1E010E"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902006" w:rsidRPr="00D75DE4">
        <w:rPr>
          <w:rFonts w:asciiTheme="majorHAnsi" w:hAnsiTheme="majorHAnsi" w:cstheme="majorHAnsi"/>
          <w:color w:val="000000" w:themeColor="text1"/>
          <w:lang w:eastAsia="vi-VN"/>
        </w:rPr>
        <w:t>công suất của lực tác dụng lên vật.</w:t>
      </w:r>
      <w:r w:rsidR="00902006" w:rsidRPr="00D75DE4">
        <w:rPr>
          <w:rFonts w:asciiTheme="majorHAnsi" w:hAnsiTheme="majorHAnsi" w:cstheme="majorHAnsi"/>
          <w:color w:val="000000" w:themeColor="text1"/>
        </w:rPr>
        <w:t xml:space="preserve"> </w:t>
      </w:r>
    </w:p>
    <w:p w14:paraId="24CD9D6C" w14:textId="201B3EFE"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902006" w:rsidRPr="00D75DE4">
        <w:rPr>
          <w:rFonts w:asciiTheme="majorHAnsi" w:hAnsiTheme="majorHAnsi" w:cstheme="majorHAnsi"/>
          <w:color w:val="000000" w:themeColor="text1"/>
        </w:rPr>
        <w:t>thế năng trọng trường.</w:t>
      </w:r>
    </w:p>
    <w:p w14:paraId="1DB17D19" w14:textId="0B65AB03" w:rsidR="00F23320"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5.</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 xml:space="preserve">(Biết) </w:t>
      </w:r>
      <w:r w:rsidR="00260883" w:rsidRPr="00D75DE4">
        <w:rPr>
          <w:rFonts w:asciiTheme="majorHAnsi" w:hAnsiTheme="majorHAnsi" w:cstheme="majorHAnsi"/>
          <w:color w:val="000000" w:themeColor="text1"/>
        </w:rPr>
        <w:t xml:space="preserve"> </w:t>
      </w:r>
      <w:r w:rsidR="00F23320" w:rsidRPr="00D75DE4">
        <w:rPr>
          <w:rFonts w:asciiTheme="majorHAnsi" w:hAnsiTheme="majorHAnsi" w:cstheme="majorHAnsi"/>
          <w:color w:val="000000" w:themeColor="text1"/>
        </w:rPr>
        <w:t xml:space="preserve">Công suất là đại lượng đặc trưng cho tốc độ sinh công của lực, được xác định bằng công sinh ra trong một </w:t>
      </w:r>
    </w:p>
    <w:p w14:paraId="190077F0" w14:textId="2D1D2E64" w:rsidR="0044554D" w:rsidRPr="00D75DE4" w:rsidRDefault="0044554D" w:rsidP="00D75DE4">
      <w:pPr>
        <w:jc w:val="both"/>
        <w:rPr>
          <w:rFonts w:asciiTheme="majorHAnsi" w:hAnsiTheme="majorHAnsi" w:cstheme="majorHAnsi"/>
          <w:color w:val="000000" w:themeColor="text1"/>
          <w:lang w:val="en-US"/>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F23320" w:rsidRPr="00D75DE4">
        <w:rPr>
          <w:rFonts w:asciiTheme="majorHAnsi" w:hAnsiTheme="majorHAnsi" w:cstheme="majorHAnsi"/>
          <w:color w:val="000000" w:themeColor="text1"/>
          <w:lang w:val="en-US"/>
        </w:rPr>
        <w:t>giờ.</w:t>
      </w:r>
    </w:p>
    <w:p w14:paraId="420603A2" w14:textId="5DBC4BD6"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F23320" w:rsidRPr="00D75DE4">
        <w:rPr>
          <w:rFonts w:asciiTheme="majorHAnsi" w:hAnsiTheme="majorHAnsi" w:cstheme="majorHAnsi"/>
          <w:color w:val="000000" w:themeColor="text1"/>
        </w:rPr>
        <w:t>đơn vị thời gian.</w:t>
      </w:r>
    </w:p>
    <w:p w14:paraId="7BC648B2" w14:textId="1BB63A3E"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F23320" w:rsidRPr="00D75DE4">
        <w:rPr>
          <w:rFonts w:asciiTheme="majorHAnsi" w:hAnsiTheme="majorHAnsi" w:cstheme="majorHAnsi"/>
          <w:color w:val="000000" w:themeColor="text1"/>
        </w:rPr>
        <w:t>năm làm việc.</w:t>
      </w:r>
    </w:p>
    <w:p w14:paraId="00DFD59F" w14:textId="2430A950"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F23320" w:rsidRPr="00D75DE4">
        <w:rPr>
          <w:rFonts w:asciiTheme="majorHAnsi" w:hAnsiTheme="majorHAnsi" w:cstheme="majorHAnsi"/>
          <w:color w:val="000000" w:themeColor="text1"/>
        </w:rPr>
        <w:t>khoảng thời gian.</w:t>
      </w:r>
    </w:p>
    <w:p w14:paraId="2D2ADF57" w14:textId="7ADBCF1E" w:rsidR="005869AC"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6.</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 xml:space="preserve">(Biết) </w:t>
      </w:r>
      <w:r w:rsidR="00260883" w:rsidRPr="00D75DE4">
        <w:rPr>
          <w:rFonts w:asciiTheme="majorHAnsi" w:hAnsiTheme="majorHAnsi" w:cstheme="majorHAnsi"/>
          <w:color w:val="000000" w:themeColor="text1"/>
        </w:rPr>
        <w:t xml:space="preserve"> </w:t>
      </w:r>
      <w:r w:rsidR="005869AC" w:rsidRPr="00D75DE4">
        <w:rPr>
          <w:rFonts w:asciiTheme="majorHAnsi" w:hAnsiTheme="majorHAnsi" w:cstheme="majorHAnsi"/>
          <w:color w:val="000000" w:themeColor="text1"/>
        </w:rPr>
        <w:t xml:space="preserve">Động lượng của 1 hệ kín luôn </w:t>
      </w:r>
    </w:p>
    <w:p w14:paraId="3C1F97F5" w14:textId="3B19ED53" w:rsidR="0044554D" w:rsidRPr="00D75DE4" w:rsidRDefault="0044554D" w:rsidP="00D75DE4">
      <w:pPr>
        <w:jc w:val="both"/>
        <w:rPr>
          <w:rFonts w:asciiTheme="majorHAnsi" w:hAnsiTheme="majorHAnsi" w:cstheme="majorHAnsi"/>
          <w:color w:val="000000" w:themeColor="text1"/>
          <w:lang w:val="en-US"/>
        </w:rPr>
      </w:pPr>
      <w:r w:rsidRPr="00D75DE4">
        <w:rPr>
          <w:rFonts w:asciiTheme="majorHAnsi" w:hAnsiTheme="majorHAnsi" w:cstheme="majorHAnsi"/>
          <w:color w:val="000000" w:themeColor="text1"/>
        </w:rPr>
        <w:t xml:space="preserve"> </w:t>
      </w: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5869AC" w:rsidRPr="00D75DE4">
        <w:rPr>
          <w:rFonts w:asciiTheme="majorHAnsi" w:hAnsiTheme="majorHAnsi" w:cstheme="majorHAnsi"/>
          <w:color w:val="000000" w:themeColor="text1"/>
          <w:lang w:val="en-US"/>
        </w:rPr>
        <w:t>bằng 0.</w:t>
      </w:r>
    </w:p>
    <w:p w14:paraId="23156B5C" w14:textId="6CB26AEE" w:rsidR="0044554D" w:rsidRPr="00D75DE4" w:rsidRDefault="0044554D" w:rsidP="00D75DE4">
      <w:pPr>
        <w:jc w:val="both"/>
        <w:rPr>
          <w:rFonts w:asciiTheme="majorHAnsi" w:hAnsiTheme="majorHAnsi" w:cstheme="majorHAnsi"/>
          <w:color w:val="000000" w:themeColor="text1"/>
          <w:lang w:val="en-US"/>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5869AC" w:rsidRPr="00D75DE4">
        <w:rPr>
          <w:rFonts w:asciiTheme="majorHAnsi" w:hAnsiTheme="majorHAnsi" w:cstheme="majorHAnsi"/>
          <w:color w:val="000000" w:themeColor="text1"/>
          <w:lang w:val="en-US"/>
        </w:rPr>
        <w:t>tăng.</w:t>
      </w:r>
    </w:p>
    <w:p w14:paraId="07C46006" w14:textId="13BD2E3D" w:rsidR="0044554D" w:rsidRPr="00D75DE4" w:rsidRDefault="0044554D" w:rsidP="00D75DE4">
      <w:pPr>
        <w:jc w:val="both"/>
        <w:rPr>
          <w:rFonts w:asciiTheme="majorHAnsi" w:hAnsiTheme="majorHAnsi" w:cstheme="majorHAnsi"/>
          <w:color w:val="000000" w:themeColor="text1"/>
          <w:lang w:val="en-US"/>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5869AC" w:rsidRPr="00D75DE4">
        <w:rPr>
          <w:rFonts w:asciiTheme="majorHAnsi" w:hAnsiTheme="majorHAnsi" w:cstheme="majorHAnsi"/>
          <w:color w:val="000000" w:themeColor="text1"/>
          <w:lang w:val="en-US"/>
        </w:rPr>
        <w:t>giảm.</w:t>
      </w:r>
    </w:p>
    <w:p w14:paraId="13A4711E" w14:textId="528B0A60"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5869AC" w:rsidRPr="00D75DE4">
        <w:rPr>
          <w:rFonts w:asciiTheme="majorHAnsi" w:hAnsiTheme="majorHAnsi" w:cstheme="majorHAnsi"/>
          <w:color w:val="000000" w:themeColor="text1"/>
        </w:rPr>
        <w:t>bảo toàn.</w:t>
      </w:r>
    </w:p>
    <w:p w14:paraId="26944273" w14:textId="317E01D8"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7.</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(Hiểu)</w:t>
      </w:r>
      <w:r w:rsidR="00260883" w:rsidRPr="00D75DE4">
        <w:rPr>
          <w:rFonts w:asciiTheme="majorHAnsi" w:hAnsiTheme="majorHAnsi" w:cstheme="majorHAnsi"/>
          <w:color w:val="000000" w:themeColor="text1"/>
          <w:lang w:val="en-US"/>
        </w:rPr>
        <w:t xml:space="preserve"> </w:t>
      </w:r>
      <w:r w:rsidR="00DC3833" w:rsidRPr="00D75DE4">
        <w:rPr>
          <w:rFonts w:asciiTheme="majorHAnsi" w:hAnsiTheme="majorHAnsi" w:cstheme="majorHAnsi"/>
          <w:color w:val="000000" w:themeColor="text1"/>
        </w:rPr>
        <w:t>Một học sinh làm thí nghiệm cho v</w:t>
      </w:r>
      <w:r w:rsidR="004974A1" w:rsidRPr="00D75DE4">
        <w:rPr>
          <w:rFonts w:asciiTheme="majorHAnsi" w:hAnsiTheme="majorHAnsi" w:cstheme="majorHAnsi"/>
          <w:color w:val="000000" w:themeColor="text1"/>
        </w:rPr>
        <w:t>ật 1 khối lượng m đến va chạm vào vật 2 có khối lượng 2m</w:t>
      </w:r>
      <w:r w:rsidR="00E661EE" w:rsidRPr="00D75DE4">
        <w:rPr>
          <w:rFonts w:asciiTheme="majorHAnsi" w:hAnsiTheme="majorHAnsi" w:cstheme="majorHAnsi"/>
          <w:color w:val="000000" w:themeColor="text1"/>
        </w:rPr>
        <w:t>.</w:t>
      </w:r>
      <w:r w:rsidR="004974A1" w:rsidRPr="00D75DE4">
        <w:rPr>
          <w:rFonts w:asciiTheme="majorHAnsi" w:hAnsiTheme="majorHAnsi" w:cstheme="majorHAnsi"/>
          <w:color w:val="000000" w:themeColor="text1"/>
        </w:rPr>
        <w:t xml:space="preserve"> Sau va chạm 2 vật dính vào nhau và chuyển động </w:t>
      </w:r>
      <w:r w:rsidR="00797401" w:rsidRPr="00D75DE4">
        <w:rPr>
          <w:rFonts w:asciiTheme="majorHAnsi" w:hAnsiTheme="majorHAnsi" w:cstheme="majorHAnsi"/>
          <w:color w:val="000000" w:themeColor="text1"/>
        </w:rPr>
        <w:t xml:space="preserve">với cùng vận tốc </w:t>
      </w:r>
      <w:r w:rsidR="00797401" w:rsidRPr="00D75DE4">
        <w:rPr>
          <w:rFonts w:asciiTheme="majorHAnsi" w:hAnsiTheme="majorHAnsi" w:cstheme="majorHAnsi"/>
          <w:i/>
          <w:color w:val="000000" w:themeColor="text1"/>
        </w:rPr>
        <w:t xml:space="preserve">v </w:t>
      </w:r>
      <w:r w:rsidR="00797401" w:rsidRPr="00D75DE4">
        <w:rPr>
          <w:rFonts w:asciiTheme="majorHAnsi" w:hAnsiTheme="majorHAnsi" w:cstheme="majorHAnsi"/>
          <w:color w:val="000000" w:themeColor="text1"/>
          <w:vertAlign w:val="superscript"/>
        </w:rPr>
        <w:t>/</w:t>
      </w:r>
      <w:r w:rsidR="00797401" w:rsidRPr="00D75DE4">
        <w:rPr>
          <w:rFonts w:asciiTheme="majorHAnsi" w:hAnsiTheme="majorHAnsi" w:cstheme="majorHAnsi"/>
          <w:color w:val="000000" w:themeColor="text1"/>
        </w:rPr>
        <w:t xml:space="preserve">. </w:t>
      </w:r>
      <w:r w:rsidR="00DC3833" w:rsidRPr="00D75DE4">
        <w:rPr>
          <w:rFonts w:asciiTheme="majorHAnsi" w:hAnsiTheme="majorHAnsi" w:cstheme="majorHAnsi"/>
          <w:color w:val="000000" w:themeColor="text1"/>
        </w:rPr>
        <w:t>Dựa vào bảng số liệu nêu nhận xét về động lượng của hệ trước và sau va chạm.</w:t>
      </w:r>
    </w:p>
    <w:tbl>
      <w:tblPr>
        <w:tblStyle w:val="TableGrid"/>
        <w:tblW w:w="0" w:type="auto"/>
        <w:tblLook w:val="04A0" w:firstRow="1" w:lastRow="0" w:firstColumn="1" w:lastColumn="0" w:noHBand="0" w:noVBand="1"/>
      </w:tblPr>
      <w:tblGrid>
        <w:gridCol w:w="2794"/>
        <w:gridCol w:w="2800"/>
        <w:gridCol w:w="2802"/>
        <w:gridCol w:w="2796"/>
        <w:gridCol w:w="2802"/>
      </w:tblGrid>
      <w:tr w:rsidR="003E1837" w:rsidRPr="00D75DE4" w14:paraId="51AD9A5D" w14:textId="3F351E66" w:rsidTr="00E661EE">
        <w:tc>
          <w:tcPr>
            <w:tcW w:w="2844" w:type="dxa"/>
            <w:vMerge w:val="restart"/>
            <w:vAlign w:val="center"/>
          </w:tcPr>
          <w:p w14:paraId="158D960A" w14:textId="40A6E736" w:rsidR="00E661EE" w:rsidRPr="00D75DE4" w:rsidRDefault="00E661EE"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Lần đo</w:t>
            </w:r>
          </w:p>
        </w:tc>
        <w:tc>
          <w:tcPr>
            <w:tcW w:w="5688" w:type="dxa"/>
            <w:gridSpan w:val="2"/>
            <w:vAlign w:val="center"/>
          </w:tcPr>
          <w:p w14:paraId="6A1BA0AD" w14:textId="7819AD2C" w:rsidR="00E661EE" w:rsidRPr="00D75DE4" w:rsidRDefault="00E661EE"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 xml:space="preserve">Trước va chạm: </w:t>
            </w:r>
            <w:r w:rsidRPr="00D75DE4">
              <w:rPr>
                <w:rFonts w:asciiTheme="majorHAnsi" w:hAnsiTheme="majorHAnsi" w:cstheme="majorHAnsi"/>
                <w:b/>
                <w:i/>
                <w:color w:val="000000" w:themeColor="text1"/>
                <w:lang w:val="en-US"/>
              </w:rPr>
              <w:t>v</w:t>
            </w:r>
            <w:r w:rsidRPr="00D75DE4">
              <w:rPr>
                <w:rFonts w:asciiTheme="majorHAnsi" w:hAnsiTheme="majorHAnsi" w:cstheme="majorHAnsi"/>
                <w:b/>
                <w:color w:val="000000" w:themeColor="text1"/>
                <w:vertAlign w:val="subscript"/>
                <w:lang w:val="en-US"/>
              </w:rPr>
              <w:t>2</w:t>
            </w:r>
            <w:r w:rsidRPr="00D75DE4">
              <w:rPr>
                <w:rFonts w:asciiTheme="majorHAnsi" w:hAnsiTheme="majorHAnsi" w:cstheme="majorHAnsi"/>
                <w:b/>
                <w:color w:val="000000" w:themeColor="text1"/>
                <w:lang w:val="en-US"/>
              </w:rPr>
              <w:t xml:space="preserve"> = 0</w:t>
            </w:r>
          </w:p>
        </w:tc>
        <w:tc>
          <w:tcPr>
            <w:tcW w:w="5688" w:type="dxa"/>
            <w:gridSpan w:val="2"/>
            <w:vAlign w:val="center"/>
          </w:tcPr>
          <w:p w14:paraId="73DC01EC" w14:textId="1D2A5D9E" w:rsidR="00E661EE" w:rsidRPr="00D75DE4" w:rsidRDefault="00E661EE" w:rsidP="00D75DE4">
            <w:pPr>
              <w:jc w:val="center"/>
              <w:rPr>
                <w:rFonts w:asciiTheme="majorHAnsi" w:hAnsiTheme="majorHAnsi" w:cstheme="majorHAnsi"/>
                <w:b/>
                <w:color w:val="000000" w:themeColor="text1"/>
              </w:rPr>
            </w:pPr>
            <w:r w:rsidRPr="00D75DE4">
              <w:rPr>
                <w:rFonts w:asciiTheme="majorHAnsi" w:hAnsiTheme="majorHAnsi" w:cstheme="majorHAnsi"/>
                <w:b/>
                <w:color w:val="000000" w:themeColor="text1"/>
                <w:lang w:val="en-US"/>
              </w:rPr>
              <w:t>Sau va chạm</w:t>
            </w:r>
          </w:p>
        </w:tc>
      </w:tr>
      <w:tr w:rsidR="003E1837" w:rsidRPr="00D75DE4" w14:paraId="7F77BBEA" w14:textId="5A42B6E4" w:rsidTr="00E661EE">
        <w:tc>
          <w:tcPr>
            <w:tcW w:w="2844" w:type="dxa"/>
            <w:vMerge/>
            <w:vAlign w:val="center"/>
          </w:tcPr>
          <w:p w14:paraId="0C07BD93" w14:textId="77777777" w:rsidR="00E661EE" w:rsidRPr="00D75DE4" w:rsidRDefault="00E661EE" w:rsidP="00D75DE4">
            <w:pPr>
              <w:jc w:val="center"/>
              <w:rPr>
                <w:rFonts w:asciiTheme="majorHAnsi" w:hAnsiTheme="majorHAnsi" w:cstheme="majorHAnsi"/>
                <w:color w:val="000000" w:themeColor="text1"/>
              </w:rPr>
            </w:pPr>
          </w:p>
        </w:tc>
        <w:tc>
          <w:tcPr>
            <w:tcW w:w="2844" w:type="dxa"/>
            <w:vAlign w:val="center"/>
          </w:tcPr>
          <w:p w14:paraId="20007770" w14:textId="34A40934" w:rsidR="00E661EE" w:rsidRPr="00D75DE4" w:rsidRDefault="00E661EE" w:rsidP="00D75DE4">
            <w:pPr>
              <w:jc w:val="center"/>
              <w:rPr>
                <w:rFonts w:asciiTheme="majorHAnsi" w:hAnsiTheme="majorHAnsi" w:cstheme="majorHAnsi"/>
                <w:color w:val="000000" w:themeColor="text1"/>
                <w:lang w:val="en-US"/>
              </w:rPr>
            </w:pPr>
            <w:r w:rsidRPr="00D75DE4">
              <w:rPr>
                <w:rFonts w:asciiTheme="majorHAnsi" w:hAnsiTheme="majorHAnsi" w:cstheme="majorHAnsi"/>
                <w:i/>
                <w:color w:val="000000" w:themeColor="text1"/>
                <w:lang w:val="en-US"/>
              </w:rPr>
              <w:t>v</w:t>
            </w:r>
            <w:r w:rsidRPr="00D75DE4">
              <w:rPr>
                <w:rFonts w:asciiTheme="majorHAnsi" w:hAnsiTheme="majorHAnsi" w:cstheme="majorHAnsi"/>
                <w:color w:val="000000" w:themeColor="text1"/>
                <w:vertAlign w:val="subscript"/>
                <w:lang w:val="en-US"/>
              </w:rPr>
              <w:t>1</w:t>
            </w:r>
            <w:r w:rsidRPr="00D75DE4">
              <w:rPr>
                <w:rFonts w:asciiTheme="majorHAnsi" w:hAnsiTheme="majorHAnsi" w:cstheme="majorHAnsi"/>
                <w:color w:val="000000" w:themeColor="text1"/>
                <w:lang w:val="en-US"/>
              </w:rPr>
              <w:t>(m/s)</w:t>
            </w:r>
          </w:p>
        </w:tc>
        <w:tc>
          <w:tcPr>
            <w:tcW w:w="2844" w:type="dxa"/>
            <w:vAlign w:val="center"/>
          </w:tcPr>
          <w:p w14:paraId="4CF2BEA8" w14:textId="753129E4" w:rsidR="00E661EE" w:rsidRPr="00D75DE4" w:rsidRDefault="00E661EE" w:rsidP="00D75DE4">
            <w:pPr>
              <w:jc w:val="center"/>
              <w:rPr>
                <w:rFonts w:asciiTheme="majorHAnsi" w:hAnsiTheme="majorHAnsi" w:cstheme="majorHAnsi"/>
                <w:color w:val="000000" w:themeColor="text1"/>
                <w:lang w:val="en-US"/>
              </w:rPr>
            </w:pPr>
            <w:r w:rsidRPr="00D75DE4">
              <w:rPr>
                <w:rFonts w:asciiTheme="majorHAnsi" w:hAnsiTheme="majorHAnsi" w:cstheme="majorHAnsi"/>
                <w:i/>
                <w:color w:val="000000" w:themeColor="text1"/>
                <w:lang w:val="en-US"/>
              </w:rPr>
              <w:t>p</w:t>
            </w:r>
            <w:r w:rsidRPr="00D75DE4">
              <w:rPr>
                <w:rFonts w:asciiTheme="majorHAnsi" w:hAnsiTheme="majorHAnsi" w:cstheme="majorHAnsi"/>
                <w:color w:val="000000" w:themeColor="text1"/>
                <w:vertAlign w:val="subscript"/>
                <w:lang w:val="en-US"/>
              </w:rPr>
              <w:t>hệ</w:t>
            </w:r>
            <w:r w:rsidRPr="00D75DE4">
              <w:rPr>
                <w:rFonts w:asciiTheme="majorHAnsi" w:hAnsiTheme="majorHAnsi" w:cstheme="majorHAnsi"/>
                <w:color w:val="000000" w:themeColor="text1"/>
                <w:lang w:val="en-US"/>
              </w:rPr>
              <w:t xml:space="preserve"> (kg.m/s)</w:t>
            </w:r>
          </w:p>
        </w:tc>
        <w:tc>
          <w:tcPr>
            <w:tcW w:w="2844" w:type="dxa"/>
            <w:vAlign w:val="center"/>
          </w:tcPr>
          <w:p w14:paraId="17890B00" w14:textId="4571FD6A" w:rsidR="00E661EE" w:rsidRPr="00D75DE4" w:rsidRDefault="00E661EE" w:rsidP="00D75DE4">
            <w:pPr>
              <w:jc w:val="center"/>
              <w:rPr>
                <w:rFonts w:asciiTheme="majorHAnsi" w:hAnsiTheme="majorHAnsi" w:cstheme="majorHAnsi"/>
                <w:color w:val="000000" w:themeColor="text1"/>
              </w:rPr>
            </w:pPr>
            <w:r w:rsidRPr="00D75DE4">
              <w:rPr>
                <w:rFonts w:asciiTheme="majorHAnsi" w:hAnsiTheme="majorHAnsi" w:cstheme="majorHAnsi"/>
                <w:i/>
                <w:color w:val="000000" w:themeColor="text1"/>
                <w:lang w:val="en-US"/>
              </w:rPr>
              <w:t>v</w:t>
            </w:r>
            <w:r w:rsidRPr="00D75DE4">
              <w:rPr>
                <w:rFonts w:asciiTheme="majorHAnsi" w:hAnsiTheme="majorHAnsi" w:cstheme="majorHAnsi"/>
                <w:color w:val="000000" w:themeColor="text1"/>
                <w:vertAlign w:val="superscript"/>
                <w:lang w:val="en-US"/>
              </w:rPr>
              <w:t xml:space="preserve"> /</w:t>
            </w:r>
            <w:r w:rsidRPr="00D75DE4">
              <w:rPr>
                <w:rFonts w:asciiTheme="majorHAnsi" w:hAnsiTheme="majorHAnsi" w:cstheme="majorHAnsi"/>
                <w:color w:val="000000" w:themeColor="text1"/>
                <w:vertAlign w:val="subscript"/>
                <w:lang w:val="en-US"/>
              </w:rPr>
              <w:t xml:space="preserve"> </w:t>
            </w:r>
            <w:r w:rsidRPr="00D75DE4">
              <w:rPr>
                <w:rFonts w:asciiTheme="majorHAnsi" w:hAnsiTheme="majorHAnsi" w:cstheme="majorHAnsi"/>
                <w:color w:val="000000" w:themeColor="text1"/>
                <w:lang w:val="en-US"/>
              </w:rPr>
              <w:t>(m/s)</w:t>
            </w:r>
          </w:p>
        </w:tc>
        <w:tc>
          <w:tcPr>
            <w:tcW w:w="2844" w:type="dxa"/>
            <w:vAlign w:val="center"/>
          </w:tcPr>
          <w:p w14:paraId="4C6F21EB" w14:textId="50C15D1A" w:rsidR="00E661EE" w:rsidRPr="00D75DE4" w:rsidRDefault="00E661EE" w:rsidP="00D75DE4">
            <w:pPr>
              <w:jc w:val="center"/>
              <w:rPr>
                <w:rFonts w:asciiTheme="majorHAnsi" w:hAnsiTheme="majorHAnsi" w:cstheme="majorHAnsi"/>
                <w:color w:val="000000" w:themeColor="text1"/>
              </w:rPr>
            </w:pPr>
            <w:r w:rsidRPr="00D75DE4">
              <w:rPr>
                <w:rFonts w:asciiTheme="majorHAnsi" w:hAnsiTheme="majorHAnsi" w:cstheme="majorHAnsi"/>
                <w:color w:val="000000" w:themeColor="text1"/>
                <w:position w:val="-12"/>
                <w:lang w:val="en-US"/>
              </w:rPr>
              <w:object w:dxaOrig="380" w:dyaOrig="380" w14:anchorId="251D9912">
                <v:shape id="_x0000_i1026" type="#_x0000_t75" style="width:19.2pt;height:19.2pt" o:ole="">
                  <v:imagedata r:id="rId15" o:title=""/>
                </v:shape>
                <o:OLEObject Type="Embed" ProgID="Equation.3" ShapeID="_x0000_i1026" DrawAspect="Content" ObjectID="_1801161949" r:id="rId16"/>
              </w:object>
            </w:r>
            <w:r w:rsidRPr="00D75DE4">
              <w:rPr>
                <w:rFonts w:asciiTheme="majorHAnsi" w:hAnsiTheme="majorHAnsi" w:cstheme="majorHAnsi"/>
                <w:color w:val="000000" w:themeColor="text1"/>
                <w:lang w:val="en-US"/>
              </w:rPr>
              <w:t xml:space="preserve"> (kg.m/s)</w:t>
            </w:r>
          </w:p>
        </w:tc>
      </w:tr>
      <w:tr w:rsidR="003E1837" w:rsidRPr="00D75DE4" w14:paraId="317EB62A" w14:textId="5E750D16" w:rsidTr="00E661EE">
        <w:tc>
          <w:tcPr>
            <w:tcW w:w="2844" w:type="dxa"/>
            <w:vAlign w:val="center"/>
          </w:tcPr>
          <w:p w14:paraId="2F70F3B3" w14:textId="5E00DD34" w:rsidR="00E661EE" w:rsidRPr="00D75DE4" w:rsidRDefault="00E661EE"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1</w:t>
            </w:r>
          </w:p>
        </w:tc>
        <w:tc>
          <w:tcPr>
            <w:tcW w:w="2844" w:type="dxa"/>
            <w:vAlign w:val="center"/>
          </w:tcPr>
          <w:p w14:paraId="1B41DEE4" w14:textId="4A57DEE5" w:rsidR="00E661EE" w:rsidRPr="00D75DE4" w:rsidRDefault="009B0269"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w:t>
            </w:r>
            <w:r w:rsidR="00E661EE" w:rsidRPr="00D75DE4">
              <w:rPr>
                <w:rFonts w:asciiTheme="majorHAnsi" w:hAnsiTheme="majorHAnsi" w:cstheme="majorHAnsi"/>
                <w:color w:val="000000" w:themeColor="text1"/>
                <w:lang w:val="en-US"/>
              </w:rPr>
              <w:t>9</w:t>
            </w:r>
          </w:p>
        </w:tc>
        <w:tc>
          <w:tcPr>
            <w:tcW w:w="2844" w:type="dxa"/>
            <w:vAlign w:val="center"/>
          </w:tcPr>
          <w:p w14:paraId="49108188" w14:textId="77777777" w:rsidR="00E661EE" w:rsidRPr="00D75DE4" w:rsidRDefault="00E661EE" w:rsidP="00D75DE4">
            <w:pPr>
              <w:jc w:val="center"/>
              <w:rPr>
                <w:rFonts w:asciiTheme="majorHAnsi" w:hAnsiTheme="majorHAnsi" w:cstheme="majorHAnsi"/>
                <w:color w:val="000000" w:themeColor="text1"/>
              </w:rPr>
            </w:pPr>
          </w:p>
        </w:tc>
        <w:tc>
          <w:tcPr>
            <w:tcW w:w="2844" w:type="dxa"/>
            <w:vAlign w:val="center"/>
          </w:tcPr>
          <w:p w14:paraId="19461ACC" w14:textId="280ECEC9" w:rsidR="00E661EE" w:rsidRPr="00D75DE4" w:rsidRDefault="009B0269"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w:t>
            </w:r>
            <w:r w:rsidR="00E661EE" w:rsidRPr="00D75DE4">
              <w:rPr>
                <w:rFonts w:asciiTheme="majorHAnsi" w:hAnsiTheme="majorHAnsi" w:cstheme="majorHAnsi"/>
                <w:color w:val="000000" w:themeColor="text1"/>
                <w:lang w:val="en-US"/>
              </w:rPr>
              <w:t>3</w:t>
            </w:r>
          </w:p>
        </w:tc>
        <w:tc>
          <w:tcPr>
            <w:tcW w:w="2844" w:type="dxa"/>
            <w:vAlign w:val="center"/>
          </w:tcPr>
          <w:p w14:paraId="4B83E13B" w14:textId="77777777" w:rsidR="00E661EE" w:rsidRPr="00D75DE4" w:rsidRDefault="00E661EE" w:rsidP="00D75DE4">
            <w:pPr>
              <w:jc w:val="center"/>
              <w:rPr>
                <w:rFonts w:asciiTheme="majorHAnsi" w:hAnsiTheme="majorHAnsi" w:cstheme="majorHAnsi"/>
                <w:color w:val="000000" w:themeColor="text1"/>
              </w:rPr>
            </w:pPr>
          </w:p>
        </w:tc>
      </w:tr>
      <w:tr w:rsidR="00E661EE" w:rsidRPr="00D75DE4" w14:paraId="3CDDFB85" w14:textId="1D645EEA" w:rsidTr="00E661EE">
        <w:tc>
          <w:tcPr>
            <w:tcW w:w="2844" w:type="dxa"/>
            <w:vAlign w:val="center"/>
          </w:tcPr>
          <w:p w14:paraId="651F299F" w14:textId="623304E1" w:rsidR="00E661EE" w:rsidRPr="00D75DE4" w:rsidRDefault="00E661EE"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2</w:t>
            </w:r>
          </w:p>
        </w:tc>
        <w:tc>
          <w:tcPr>
            <w:tcW w:w="2844" w:type="dxa"/>
            <w:vAlign w:val="center"/>
          </w:tcPr>
          <w:p w14:paraId="778C93B9" w14:textId="301C578F" w:rsidR="00E661EE" w:rsidRPr="00D75DE4" w:rsidRDefault="00E41ED8"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1</w:t>
            </w:r>
            <w:r w:rsidR="009B0269" w:rsidRPr="00D75DE4">
              <w:rPr>
                <w:rFonts w:asciiTheme="majorHAnsi" w:hAnsiTheme="majorHAnsi" w:cstheme="majorHAnsi"/>
                <w:color w:val="000000" w:themeColor="text1"/>
                <w:lang w:val="en-US"/>
              </w:rPr>
              <w:t>,</w:t>
            </w:r>
            <w:r w:rsidRPr="00D75DE4">
              <w:rPr>
                <w:rFonts w:asciiTheme="majorHAnsi" w:hAnsiTheme="majorHAnsi" w:cstheme="majorHAnsi"/>
                <w:color w:val="000000" w:themeColor="text1"/>
                <w:lang w:val="en-US"/>
              </w:rPr>
              <w:t>2</w:t>
            </w:r>
          </w:p>
        </w:tc>
        <w:tc>
          <w:tcPr>
            <w:tcW w:w="2844" w:type="dxa"/>
            <w:vAlign w:val="center"/>
          </w:tcPr>
          <w:p w14:paraId="670C0DAD" w14:textId="77777777" w:rsidR="00E661EE" w:rsidRPr="00D75DE4" w:rsidRDefault="00E661EE" w:rsidP="00D75DE4">
            <w:pPr>
              <w:jc w:val="center"/>
              <w:rPr>
                <w:rFonts w:asciiTheme="majorHAnsi" w:hAnsiTheme="majorHAnsi" w:cstheme="majorHAnsi"/>
                <w:color w:val="000000" w:themeColor="text1"/>
              </w:rPr>
            </w:pPr>
          </w:p>
        </w:tc>
        <w:tc>
          <w:tcPr>
            <w:tcW w:w="2844" w:type="dxa"/>
            <w:vAlign w:val="center"/>
          </w:tcPr>
          <w:p w14:paraId="54758E39" w14:textId="5B1FB575" w:rsidR="00E661EE" w:rsidRPr="00D75DE4" w:rsidRDefault="009B0269"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w:t>
            </w:r>
            <w:r w:rsidR="00E41ED8" w:rsidRPr="00D75DE4">
              <w:rPr>
                <w:rFonts w:asciiTheme="majorHAnsi" w:hAnsiTheme="majorHAnsi" w:cstheme="majorHAnsi"/>
                <w:color w:val="000000" w:themeColor="text1"/>
                <w:lang w:val="en-US"/>
              </w:rPr>
              <w:t>4</w:t>
            </w:r>
          </w:p>
        </w:tc>
        <w:tc>
          <w:tcPr>
            <w:tcW w:w="2844" w:type="dxa"/>
            <w:vAlign w:val="center"/>
          </w:tcPr>
          <w:p w14:paraId="2E99FF9D" w14:textId="77777777" w:rsidR="00E661EE" w:rsidRPr="00D75DE4" w:rsidRDefault="00E661EE" w:rsidP="00D75DE4">
            <w:pPr>
              <w:jc w:val="center"/>
              <w:rPr>
                <w:rFonts w:asciiTheme="majorHAnsi" w:hAnsiTheme="majorHAnsi" w:cstheme="majorHAnsi"/>
                <w:color w:val="000000" w:themeColor="text1"/>
              </w:rPr>
            </w:pPr>
          </w:p>
        </w:tc>
      </w:tr>
    </w:tbl>
    <w:p w14:paraId="60366CB1" w14:textId="77777777" w:rsidR="00DC3833" w:rsidRPr="00D75DE4" w:rsidRDefault="00DC3833" w:rsidP="00D75DE4">
      <w:pPr>
        <w:jc w:val="both"/>
        <w:rPr>
          <w:rFonts w:asciiTheme="majorHAnsi" w:hAnsiTheme="majorHAnsi" w:cstheme="majorHAnsi"/>
          <w:color w:val="000000" w:themeColor="text1"/>
        </w:rPr>
      </w:pPr>
    </w:p>
    <w:p w14:paraId="20C5F23F" w14:textId="53E17B56"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9B0269" w:rsidRPr="00D75DE4">
        <w:rPr>
          <w:rFonts w:asciiTheme="majorHAnsi" w:hAnsiTheme="majorHAnsi" w:cstheme="majorHAnsi"/>
          <w:color w:val="000000" w:themeColor="text1"/>
        </w:rPr>
        <w:t>động lượng của hệ trước va chạm lớn hơn động lượng của hệ sau va chạm.</w:t>
      </w:r>
    </w:p>
    <w:p w14:paraId="64EB24C4" w14:textId="6FF75BD3"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9B0269" w:rsidRPr="00D75DE4">
        <w:rPr>
          <w:rFonts w:asciiTheme="majorHAnsi" w:hAnsiTheme="majorHAnsi" w:cstheme="majorHAnsi"/>
          <w:color w:val="000000" w:themeColor="text1"/>
        </w:rPr>
        <w:t>động lượng của hệ trước va chạm nhỏ hơn động lượng của hệ sau va chạm.</w:t>
      </w:r>
    </w:p>
    <w:p w14:paraId="2BEE50CA" w14:textId="47809152"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9B0269" w:rsidRPr="00D75DE4">
        <w:rPr>
          <w:rFonts w:asciiTheme="majorHAnsi" w:hAnsiTheme="majorHAnsi" w:cstheme="majorHAnsi"/>
          <w:color w:val="000000" w:themeColor="text1"/>
        </w:rPr>
        <w:t>động lượng của hệ trước va chạm bằng 0, động lượng của hệ sau va chạm khác không.</w:t>
      </w:r>
    </w:p>
    <w:p w14:paraId="709E2A33" w14:textId="2C47DB38"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9B0269" w:rsidRPr="00D75DE4">
        <w:rPr>
          <w:rFonts w:asciiTheme="majorHAnsi" w:hAnsiTheme="majorHAnsi" w:cstheme="majorHAnsi"/>
          <w:color w:val="000000" w:themeColor="text1"/>
        </w:rPr>
        <w:t>động lượng của hệ trước va chạm bằng động lượng của hệ sau va chạm.</w:t>
      </w:r>
    </w:p>
    <w:p w14:paraId="7EC5D80A" w14:textId="5003A615"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8.</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 xml:space="preserve">(Biết) </w:t>
      </w:r>
      <w:r w:rsidR="00260883" w:rsidRPr="00D75DE4">
        <w:rPr>
          <w:rFonts w:asciiTheme="majorHAnsi" w:hAnsiTheme="majorHAnsi" w:cstheme="majorHAnsi"/>
          <w:color w:val="000000" w:themeColor="text1"/>
        </w:rPr>
        <w:t xml:space="preserve"> </w:t>
      </w:r>
      <w:r w:rsidR="00165031" w:rsidRPr="00D75DE4">
        <w:rPr>
          <w:rFonts w:asciiTheme="majorHAnsi" w:eastAsia="Times New Roman" w:hAnsiTheme="majorHAnsi" w:cstheme="majorHAnsi"/>
          <w:color w:val="000000" w:themeColor="text1"/>
        </w:rPr>
        <w:t xml:space="preserve">Một rad là số đo góc ở tâm một đường tròn chắn cung có độ dài bằng </w:t>
      </w:r>
    </w:p>
    <w:p w14:paraId="06FDFF08" w14:textId="5D8C5B27"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165031" w:rsidRPr="00D75DE4">
        <w:rPr>
          <w:rFonts w:asciiTheme="majorHAnsi" w:eastAsia="Times New Roman" w:hAnsiTheme="majorHAnsi" w:cstheme="majorHAnsi"/>
          <w:color w:val="000000" w:themeColor="text1"/>
        </w:rPr>
        <w:t>bán kính đường tròn đó.</w:t>
      </w:r>
      <w:r w:rsidR="00165031" w:rsidRPr="00D75DE4">
        <w:rPr>
          <w:rFonts w:asciiTheme="majorHAnsi" w:hAnsiTheme="majorHAnsi" w:cstheme="majorHAnsi"/>
          <w:color w:val="000000" w:themeColor="text1"/>
        </w:rPr>
        <w:t xml:space="preserve"> </w:t>
      </w:r>
    </w:p>
    <w:p w14:paraId="592D9213" w14:textId="1C188214"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165031" w:rsidRPr="00D75DE4">
        <w:rPr>
          <w:rFonts w:asciiTheme="majorHAnsi" w:eastAsia="Times New Roman" w:hAnsiTheme="majorHAnsi" w:cstheme="majorHAnsi"/>
          <w:color w:val="000000" w:themeColor="text1"/>
        </w:rPr>
        <w:t>đường kính đường tròn đó.</w:t>
      </w:r>
      <w:r w:rsidR="00165031" w:rsidRPr="00D75DE4">
        <w:rPr>
          <w:rFonts w:asciiTheme="majorHAnsi" w:hAnsiTheme="majorHAnsi" w:cstheme="majorHAnsi"/>
          <w:color w:val="000000" w:themeColor="text1"/>
        </w:rPr>
        <w:t xml:space="preserve"> </w:t>
      </w:r>
    </w:p>
    <w:p w14:paraId="4449B746" w14:textId="46B8B808"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165031" w:rsidRPr="00D75DE4">
        <w:rPr>
          <w:rFonts w:asciiTheme="majorHAnsi" w:hAnsiTheme="majorHAnsi" w:cstheme="majorHAnsi"/>
          <w:color w:val="000000" w:themeColor="text1"/>
        </w:rPr>
        <w:t xml:space="preserve">2 lần </w:t>
      </w:r>
      <w:r w:rsidR="00165031" w:rsidRPr="00D75DE4">
        <w:rPr>
          <w:rFonts w:asciiTheme="majorHAnsi" w:eastAsia="Times New Roman" w:hAnsiTheme="majorHAnsi" w:cstheme="majorHAnsi"/>
          <w:color w:val="000000" w:themeColor="text1"/>
        </w:rPr>
        <w:t>đường kính đường tròn đó.</w:t>
      </w:r>
      <w:r w:rsidR="00165031" w:rsidRPr="00D75DE4">
        <w:rPr>
          <w:rFonts w:asciiTheme="majorHAnsi" w:hAnsiTheme="majorHAnsi" w:cstheme="majorHAnsi"/>
          <w:color w:val="000000" w:themeColor="text1"/>
        </w:rPr>
        <w:t xml:space="preserve"> </w:t>
      </w:r>
    </w:p>
    <w:p w14:paraId="5B08C022" w14:textId="27C6420E"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165031" w:rsidRPr="00D75DE4">
        <w:rPr>
          <w:rFonts w:asciiTheme="majorHAnsi" w:hAnsiTheme="majorHAnsi" w:cstheme="majorHAnsi"/>
          <w:color w:val="000000" w:themeColor="text1"/>
        </w:rPr>
        <w:t xml:space="preserve">2 lần </w:t>
      </w:r>
      <w:r w:rsidR="00165031" w:rsidRPr="00D75DE4">
        <w:rPr>
          <w:rFonts w:asciiTheme="majorHAnsi" w:eastAsia="Times New Roman" w:hAnsiTheme="majorHAnsi" w:cstheme="majorHAnsi"/>
          <w:color w:val="000000" w:themeColor="text1"/>
        </w:rPr>
        <w:t>bán kính đường tròn đó.</w:t>
      </w:r>
      <w:r w:rsidR="00165031" w:rsidRPr="00D75DE4">
        <w:rPr>
          <w:rFonts w:asciiTheme="majorHAnsi" w:hAnsiTheme="majorHAnsi" w:cstheme="majorHAnsi"/>
          <w:color w:val="000000" w:themeColor="text1"/>
        </w:rPr>
        <w:t xml:space="preserve"> </w:t>
      </w:r>
    </w:p>
    <w:p w14:paraId="79BFD208" w14:textId="2D425121"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9.</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 xml:space="preserve">(Biết) </w:t>
      </w:r>
      <w:r w:rsidR="00260883" w:rsidRPr="00D75DE4">
        <w:rPr>
          <w:rFonts w:asciiTheme="majorHAnsi" w:hAnsiTheme="majorHAnsi" w:cstheme="majorHAnsi"/>
          <w:color w:val="000000" w:themeColor="text1"/>
        </w:rPr>
        <w:t xml:space="preserve"> </w:t>
      </w:r>
      <w:r w:rsidR="00C138E2" w:rsidRPr="00D75DE4">
        <w:rPr>
          <w:rFonts w:asciiTheme="majorHAnsi" w:hAnsiTheme="majorHAnsi" w:cstheme="majorHAnsi"/>
          <w:color w:val="000000" w:themeColor="text1"/>
        </w:rPr>
        <w:t xml:space="preserve">Biểu thức </w:t>
      </w:r>
      <w:r w:rsidR="00C138E2" w:rsidRPr="00D75DE4">
        <w:rPr>
          <w:rFonts w:asciiTheme="majorHAnsi" w:hAnsiTheme="majorHAnsi" w:cstheme="majorHAnsi"/>
          <w:b/>
          <w:color w:val="000000" w:themeColor="text1"/>
        </w:rPr>
        <w:t>đúng</w:t>
      </w:r>
      <w:r w:rsidR="00C138E2" w:rsidRPr="00D75DE4">
        <w:rPr>
          <w:rFonts w:asciiTheme="majorHAnsi" w:hAnsiTheme="majorHAnsi" w:cstheme="majorHAnsi"/>
          <w:color w:val="000000" w:themeColor="text1"/>
        </w:rPr>
        <w:t xml:space="preserve"> của </w:t>
      </w:r>
      <w:r w:rsidR="00C138E2" w:rsidRPr="00D75DE4">
        <w:rPr>
          <w:rFonts w:asciiTheme="majorHAnsi" w:eastAsia="Times New Roman" w:hAnsiTheme="majorHAnsi" w:cstheme="majorHAnsi"/>
          <w:color w:val="000000" w:themeColor="text1"/>
        </w:rPr>
        <w:t>gia tốc hướng tâm</w:t>
      </w:r>
      <w:r w:rsidRPr="00D75DE4">
        <w:rPr>
          <w:rFonts w:asciiTheme="majorHAnsi" w:hAnsiTheme="majorHAnsi" w:cstheme="majorHAnsi"/>
          <w:color w:val="000000" w:themeColor="text1"/>
        </w:rPr>
        <w:t xml:space="preserve"> </w:t>
      </w:r>
    </w:p>
    <w:p w14:paraId="4EE97C82" w14:textId="36DF0987"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F5019D" w:rsidRPr="00D75DE4">
        <w:rPr>
          <w:rStyle w:val="Emphasis"/>
          <w:rFonts w:asciiTheme="majorHAnsi" w:hAnsiTheme="majorHAnsi" w:cstheme="majorHAnsi"/>
          <w:color w:val="000000" w:themeColor="text1"/>
        </w:rPr>
        <w:object w:dxaOrig="980" w:dyaOrig="360" w14:anchorId="3FD0587A">
          <v:shape id="_x0000_i1027" type="#_x0000_t75" style="width:49.2pt;height:18pt" o:ole="">
            <v:imagedata r:id="rId17" o:title=""/>
          </v:shape>
          <o:OLEObject Type="Embed" ProgID="Equation.3" ShapeID="_x0000_i1027" DrawAspect="Content" ObjectID="_1801161950" r:id="rId18"/>
        </w:object>
      </w:r>
    </w:p>
    <w:p w14:paraId="6E5A6DF3" w14:textId="54963963"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lastRenderedPageBreak/>
        <w:tab/>
        <w:t>B.</w:t>
      </w:r>
      <w:r w:rsidRPr="00D75DE4">
        <w:rPr>
          <w:rFonts w:asciiTheme="majorHAnsi" w:hAnsiTheme="majorHAnsi" w:cstheme="majorHAnsi"/>
          <w:color w:val="000000" w:themeColor="text1"/>
        </w:rPr>
        <w:t xml:space="preserve"> </w:t>
      </w:r>
      <w:r w:rsidR="00C138E2" w:rsidRPr="00D75DE4">
        <w:rPr>
          <w:rStyle w:val="Emphasis"/>
          <w:rFonts w:asciiTheme="majorHAnsi" w:hAnsiTheme="majorHAnsi" w:cstheme="majorHAnsi"/>
          <w:color w:val="000000" w:themeColor="text1"/>
        </w:rPr>
        <w:object w:dxaOrig="940" w:dyaOrig="660" w14:anchorId="51D78856">
          <v:shape id="_x0000_i1028" type="#_x0000_t75" style="width:47.4pt;height:33pt" o:ole="">
            <v:imagedata r:id="rId19" o:title=""/>
          </v:shape>
          <o:OLEObject Type="Embed" ProgID="Equation.3" ShapeID="_x0000_i1028" DrawAspect="Content" ObjectID="_1801161951" r:id="rId20"/>
        </w:object>
      </w:r>
    </w:p>
    <w:p w14:paraId="1E39049B" w14:textId="16A1FA73"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F5019D" w:rsidRPr="00D75DE4">
        <w:rPr>
          <w:rStyle w:val="Emphasis"/>
          <w:rFonts w:asciiTheme="majorHAnsi" w:hAnsiTheme="majorHAnsi" w:cstheme="majorHAnsi"/>
          <w:color w:val="000000" w:themeColor="text1"/>
        </w:rPr>
        <w:object w:dxaOrig="820" w:dyaOrig="620" w14:anchorId="22246541">
          <v:shape id="_x0000_i1029" type="#_x0000_t75" style="width:40.8pt;height:31.2pt" o:ole="">
            <v:imagedata r:id="rId21" o:title=""/>
          </v:shape>
          <o:OLEObject Type="Embed" ProgID="Equation.3" ShapeID="_x0000_i1029" DrawAspect="Content" ObjectID="_1801161952" r:id="rId22"/>
        </w:object>
      </w:r>
      <w:r w:rsidR="00C138E2" w:rsidRPr="00D75DE4">
        <w:rPr>
          <w:rStyle w:val="Emphasis"/>
          <w:rFonts w:asciiTheme="majorHAnsi" w:hAnsiTheme="majorHAnsi" w:cstheme="majorHAnsi"/>
          <w:color w:val="000000" w:themeColor="text1"/>
        </w:rPr>
        <w:t>.</w:t>
      </w:r>
    </w:p>
    <w:p w14:paraId="0C727592" w14:textId="5F11BC75"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F5019D" w:rsidRPr="00D75DE4">
        <w:rPr>
          <w:rStyle w:val="Emphasis"/>
          <w:rFonts w:asciiTheme="majorHAnsi" w:hAnsiTheme="majorHAnsi" w:cstheme="majorHAnsi"/>
          <w:color w:val="000000" w:themeColor="text1"/>
        </w:rPr>
        <w:object w:dxaOrig="1080" w:dyaOrig="380" w14:anchorId="542C43F6">
          <v:shape id="_x0000_i1030" type="#_x0000_t75" style="width:54pt;height:19.2pt" o:ole="">
            <v:imagedata r:id="rId23" o:title=""/>
          </v:shape>
          <o:OLEObject Type="Embed" ProgID="Equation.3" ShapeID="_x0000_i1030" DrawAspect="Content" ObjectID="_1801161953" r:id="rId24"/>
        </w:object>
      </w:r>
      <w:r w:rsidR="00C138E2" w:rsidRPr="00D75DE4">
        <w:rPr>
          <w:rStyle w:val="Emphasis"/>
          <w:rFonts w:asciiTheme="majorHAnsi" w:hAnsiTheme="majorHAnsi" w:cstheme="majorHAnsi"/>
          <w:color w:val="000000" w:themeColor="text1"/>
        </w:rPr>
        <w:t>.</w:t>
      </w:r>
    </w:p>
    <w:p w14:paraId="63F1DCA9" w14:textId="02B52DEA" w:rsidR="00F5019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10.</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 xml:space="preserve">(Biết) </w:t>
      </w:r>
      <w:r w:rsidR="00260883" w:rsidRPr="00D75DE4">
        <w:rPr>
          <w:rFonts w:asciiTheme="majorHAnsi" w:hAnsiTheme="majorHAnsi" w:cstheme="majorHAnsi"/>
          <w:color w:val="000000" w:themeColor="text1"/>
        </w:rPr>
        <w:t xml:space="preserve"> </w:t>
      </w:r>
      <w:r w:rsidR="00F5019D" w:rsidRPr="00D75DE4">
        <w:rPr>
          <w:rFonts w:asciiTheme="majorHAnsi" w:hAnsiTheme="majorHAnsi" w:cstheme="majorHAnsi"/>
          <w:color w:val="000000" w:themeColor="text1"/>
        </w:rPr>
        <w:t xml:space="preserve">Khi lò xo biến dạng kéo: độ biến dạng của lò xo dương và được gọi là </w:t>
      </w:r>
    </w:p>
    <w:p w14:paraId="2868EBD4" w14:textId="19737207"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417D07" w:rsidRPr="00D75DE4">
        <w:rPr>
          <w:rFonts w:asciiTheme="majorHAnsi" w:eastAsia="Times New Roman" w:hAnsiTheme="majorHAnsi" w:cstheme="majorHAnsi"/>
          <w:color w:val="000000" w:themeColor="text1"/>
        </w:rPr>
        <w:t>hệ số đàn hồi.</w:t>
      </w:r>
    </w:p>
    <w:p w14:paraId="5C2BE20E" w14:textId="1507C7DE"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F5019D" w:rsidRPr="00D75DE4">
        <w:rPr>
          <w:rFonts w:asciiTheme="majorHAnsi" w:hAnsiTheme="majorHAnsi" w:cstheme="majorHAnsi"/>
          <w:color w:val="000000" w:themeColor="text1"/>
        </w:rPr>
        <w:t>độ cứng.</w:t>
      </w:r>
    </w:p>
    <w:p w14:paraId="1A8C1C37" w14:textId="2B41C3F8"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F5019D" w:rsidRPr="00D75DE4">
        <w:rPr>
          <w:rFonts w:asciiTheme="majorHAnsi" w:eastAsia="Times New Roman" w:hAnsiTheme="majorHAnsi" w:cstheme="majorHAnsi"/>
          <w:color w:val="000000" w:themeColor="text1"/>
        </w:rPr>
        <w:t>độ nén.</w:t>
      </w:r>
    </w:p>
    <w:p w14:paraId="0C231764" w14:textId="33808C8A"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F5019D" w:rsidRPr="00D75DE4">
        <w:rPr>
          <w:rFonts w:asciiTheme="majorHAnsi" w:hAnsiTheme="majorHAnsi" w:cstheme="majorHAnsi"/>
          <w:color w:val="000000" w:themeColor="text1"/>
        </w:rPr>
        <w:t>độ dãn.</w:t>
      </w:r>
    </w:p>
    <w:p w14:paraId="39450DA7" w14:textId="0A04D8F7"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11.</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 xml:space="preserve">(Biết) </w:t>
      </w:r>
      <w:r w:rsidR="00260883" w:rsidRPr="00D75DE4">
        <w:rPr>
          <w:rFonts w:asciiTheme="majorHAnsi" w:hAnsiTheme="majorHAnsi" w:cstheme="majorHAnsi"/>
          <w:color w:val="000000" w:themeColor="text1"/>
        </w:rPr>
        <w:t xml:space="preserve"> </w:t>
      </w:r>
      <w:r w:rsidR="001A198A" w:rsidRPr="00D75DE4">
        <w:rPr>
          <w:rFonts w:asciiTheme="majorHAnsi" w:eastAsia="Times New Roman" w:hAnsiTheme="majorHAnsi" w:cstheme="majorHAnsi"/>
          <w:color w:val="000000" w:themeColor="text1"/>
        </w:rPr>
        <w:t xml:space="preserve">Trong giới hạn đàn hồi, độ lớn lực đàn hồi của lò xo tỉ lệ thuận với </w:t>
      </w:r>
    </w:p>
    <w:p w14:paraId="29298D98" w14:textId="55042134"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1A198A" w:rsidRPr="00D75DE4">
        <w:rPr>
          <w:rFonts w:asciiTheme="majorHAnsi" w:eastAsia="Times New Roman" w:hAnsiTheme="majorHAnsi" w:cstheme="majorHAnsi"/>
          <w:color w:val="000000" w:themeColor="text1"/>
        </w:rPr>
        <w:t xml:space="preserve">độ biến dạng của lò xo. </w:t>
      </w:r>
      <w:r w:rsidR="001A198A" w:rsidRPr="00D75DE4">
        <w:rPr>
          <w:rFonts w:asciiTheme="majorHAnsi" w:hAnsiTheme="majorHAnsi" w:cstheme="majorHAnsi"/>
          <w:color w:val="000000" w:themeColor="text1"/>
        </w:rPr>
        <w:t xml:space="preserve"> </w:t>
      </w:r>
    </w:p>
    <w:p w14:paraId="3A29D676" w14:textId="1A7AA122"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1A198A" w:rsidRPr="00D75DE4">
        <w:rPr>
          <w:rFonts w:asciiTheme="majorHAnsi" w:hAnsiTheme="majorHAnsi" w:cstheme="majorHAnsi"/>
          <w:color w:val="000000" w:themeColor="text1"/>
        </w:rPr>
        <w:t>chiều rộng của lò xo.</w:t>
      </w:r>
    </w:p>
    <w:p w14:paraId="72154953" w14:textId="08F99030"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1A198A" w:rsidRPr="00D75DE4">
        <w:rPr>
          <w:rFonts w:asciiTheme="majorHAnsi" w:eastAsia="Times New Roman" w:hAnsiTheme="majorHAnsi" w:cstheme="majorHAnsi"/>
          <w:color w:val="000000" w:themeColor="text1"/>
        </w:rPr>
        <w:t xml:space="preserve">chiều dài ban đầu của lò xo. </w:t>
      </w:r>
    </w:p>
    <w:p w14:paraId="35AAFAE6" w14:textId="65C9C7D0"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1A198A" w:rsidRPr="00D75DE4">
        <w:rPr>
          <w:rFonts w:asciiTheme="majorHAnsi" w:eastAsia="Times New Roman" w:hAnsiTheme="majorHAnsi" w:cstheme="majorHAnsi"/>
          <w:color w:val="000000" w:themeColor="text1"/>
        </w:rPr>
        <w:t>chiều dài lúc sau của lò xo.</w:t>
      </w:r>
    </w:p>
    <w:p w14:paraId="7B682C3B" w14:textId="04A440E1"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Câu 12.</w:t>
      </w:r>
      <w:r w:rsidRPr="00D75DE4">
        <w:rPr>
          <w:rFonts w:asciiTheme="majorHAnsi" w:hAnsiTheme="majorHAnsi" w:cstheme="majorHAnsi"/>
          <w:color w:val="000000" w:themeColor="text1"/>
        </w:rPr>
        <w:t xml:space="preserve"> </w:t>
      </w:r>
      <w:r w:rsidR="00260883" w:rsidRPr="00D75DE4">
        <w:rPr>
          <w:rFonts w:asciiTheme="majorHAnsi" w:hAnsiTheme="majorHAnsi" w:cstheme="majorHAnsi"/>
          <w:b/>
          <w:color w:val="000000" w:themeColor="text1"/>
          <w:lang w:val="en-US"/>
        </w:rPr>
        <w:t>(</w:t>
      </w:r>
      <w:r w:rsidR="00260883" w:rsidRPr="00D75DE4">
        <w:rPr>
          <w:rFonts w:asciiTheme="majorHAnsi" w:hAnsiTheme="majorHAnsi" w:cstheme="majorHAnsi"/>
          <w:b/>
          <w:color w:val="000000" w:themeColor="text1"/>
          <w:lang w:val="en-US"/>
        </w:rPr>
        <w:t>Hiểu</w:t>
      </w:r>
      <w:r w:rsidR="00260883" w:rsidRPr="00D75DE4">
        <w:rPr>
          <w:rFonts w:asciiTheme="majorHAnsi" w:hAnsiTheme="majorHAnsi" w:cstheme="majorHAnsi"/>
          <w:b/>
          <w:color w:val="000000" w:themeColor="text1"/>
          <w:lang w:val="en-US"/>
        </w:rPr>
        <w:t xml:space="preserve">) </w:t>
      </w:r>
      <w:r w:rsidR="00260883" w:rsidRPr="00D75DE4">
        <w:rPr>
          <w:rFonts w:asciiTheme="majorHAnsi" w:hAnsiTheme="majorHAnsi" w:cstheme="majorHAnsi"/>
          <w:color w:val="000000" w:themeColor="text1"/>
        </w:rPr>
        <w:t xml:space="preserve"> </w:t>
      </w:r>
      <w:r w:rsidR="005C1626" w:rsidRPr="00D75DE4">
        <w:rPr>
          <w:rFonts w:asciiTheme="majorHAnsi" w:hAnsiTheme="majorHAnsi" w:cstheme="majorHAnsi"/>
          <w:color w:val="000000" w:themeColor="text1"/>
        </w:rPr>
        <w:t xml:space="preserve">Một học sinh tiến hành thí nghiệm móc vật nặng vào cùng 1 lò xo. Kết quả thí nghiệm thu được độ cứng lò xo như bảng số liệu. Mối liên hệ giữa lực đàn hồi và độ biến dạng của lò xo là </w:t>
      </w:r>
      <w:r w:rsidRPr="00D75DE4">
        <w:rPr>
          <w:rFonts w:asciiTheme="majorHAnsi" w:hAnsiTheme="majorHAnsi" w:cstheme="majorHAnsi"/>
          <w:color w:val="000000" w:themeColor="text1"/>
        </w:rPr>
        <w:t xml:space="preserve"> </w:t>
      </w:r>
    </w:p>
    <w:tbl>
      <w:tblPr>
        <w:tblStyle w:val="TableGrid"/>
        <w:tblW w:w="0" w:type="auto"/>
        <w:tblLook w:val="04A0" w:firstRow="1" w:lastRow="0" w:firstColumn="1" w:lastColumn="0" w:noHBand="0" w:noVBand="1"/>
      </w:tblPr>
      <w:tblGrid>
        <w:gridCol w:w="3500"/>
        <w:gridCol w:w="3496"/>
        <w:gridCol w:w="3500"/>
        <w:gridCol w:w="3498"/>
      </w:tblGrid>
      <w:tr w:rsidR="003E1837" w:rsidRPr="00D75DE4" w14:paraId="606A0305" w14:textId="77777777" w:rsidTr="00E44F33">
        <w:tc>
          <w:tcPr>
            <w:tcW w:w="3555" w:type="dxa"/>
            <w:vAlign w:val="center"/>
          </w:tcPr>
          <w:p w14:paraId="73294D5E" w14:textId="2CEB924B" w:rsidR="00E44F33" w:rsidRPr="00D75DE4" w:rsidRDefault="00E44F33" w:rsidP="00D75DE4">
            <w:pPr>
              <w:jc w:val="center"/>
              <w:rPr>
                <w:rFonts w:asciiTheme="majorHAnsi" w:hAnsiTheme="majorHAnsi" w:cstheme="majorHAnsi"/>
                <w:b/>
                <w:color w:val="000000" w:themeColor="text1"/>
              </w:rPr>
            </w:pPr>
            <w:r w:rsidRPr="00D75DE4">
              <w:rPr>
                <w:rFonts w:asciiTheme="majorHAnsi" w:hAnsiTheme="majorHAnsi" w:cstheme="majorHAnsi"/>
                <w:b/>
                <w:color w:val="000000" w:themeColor="text1"/>
              </w:rPr>
              <w:t>Khối lượng vật nặng (g)</w:t>
            </w:r>
          </w:p>
        </w:tc>
        <w:tc>
          <w:tcPr>
            <w:tcW w:w="3555" w:type="dxa"/>
            <w:vAlign w:val="center"/>
          </w:tcPr>
          <w:p w14:paraId="128A03D1" w14:textId="1B51D38A" w:rsidR="00E44F33" w:rsidRPr="00D75DE4" w:rsidRDefault="00E44F33"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Lực đàn hồi</w:t>
            </w:r>
          </w:p>
        </w:tc>
        <w:tc>
          <w:tcPr>
            <w:tcW w:w="3555" w:type="dxa"/>
            <w:vAlign w:val="center"/>
          </w:tcPr>
          <w:p w14:paraId="53C1155B" w14:textId="2D2D1426" w:rsidR="00E44F33" w:rsidRPr="00D75DE4" w:rsidRDefault="00E44F33"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Độ biến dạng của lò xo(m)</w:t>
            </w:r>
          </w:p>
        </w:tc>
        <w:tc>
          <w:tcPr>
            <w:tcW w:w="3555" w:type="dxa"/>
            <w:vAlign w:val="center"/>
          </w:tcPr>
          <w:p w14:paraId="315D393F" w14:textId="60BF0B8C" w:rsidR="00E44F33" w:rsidRPr="00D75DE4" w:rsidRDefault="00E44F33"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Độ cứng k ( N/m)</w:t>
            </w:r>
          </w:p>
        </w:tc>
      </w:tr>
      <w:tr w:rsidR="003E1837" w:rsidRPr="00D75DE4" w14:paraId="7349CC15" w14:textId="77777777" w:rsidTr="00E44F33">
        <w:tc>
          <w:tcPr>
            <w:tcW w:w="3555" w:type="dxa"/>
            <w:vAlign w:val="center"/>
          </w:tcPr>
          <w:p w14:paraId="5E02CE8D" w14:textId="5C4B2E85" w:rsidR="00E44F33" w:rsidRPr="00D75DE4" w:rsidRDefault="00E44F3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w:t>
            </w:r>
          </w:p>
        </w:tc>
        <w:tc>
          <w:tcPr>
            <w:tcW w:w="3555" w:type="dxa"/>
            <w:vAlign w:val="center"/>
          </w:tcPr>
          <w:p w14:paraId="2CBADB1B" w14:textId="4B4485DF" w:rsidR="00E44F33" w:rsidRPr="00D75DE4" w:rsidRDefault="00E44F3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w:t>
            </w:r>
          </w:p>
        </w:tc>
        <w:tc>
          <w:tcPr>
            <w:tcW w:w="3555" w:type="dxa"/>
            <w:vAlign w:val="center"/>
          </w:tcPr>
          <w:p w14:paraId="17745328" w14:textId="1ED0A8E3" w:rsidR="00E44F33" w:rsidRPr="00D75DE4" w:rsidRDefault="00E44F3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w:t>
            </w:r>
          </w:p>
        </w:tc>
        <w:tc>
          <w:tcPr>
            <w:tcW w:w="3555" w:type="dxa"/>
            <w:vAlign w:val="center"/>
          </w:tcPr>
          <w:p w14:paraId="64A6EFC9" w14:textId="1C2AE9CE" w:rsidR="00E44F33" w:rsidRPr="00D75DE4" w:rsidRDefault="00E44F3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25</w:t>
            </w:r>
          </w:p>
        </w:tc>
      </w:tr>
      <w:tr w:rsidR="003E1837" w:rsidRPr="00D75DE4" w14:paraId="00B0C27E" w14:textId="77777777" w:rsidTr="00E44F33">
        <w:tc>
          <w:tcPr>
            <w:tcW w:w="3555" w:type="dxa"/>
            <w:vAlign w:val="center"/>
          </w:tcPr>
          <w:p w14:paraId="71272834" w14:textId="05E0A1EB" w:rsidR="00E44F33" w:rsidRPr="00D75DE4" w:rsidRDefault="00E44F3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50</w:t>
            </w:r>
          </w:p>
        </w:tc>
        <w:tc>
          <w:tcPr>
            <w:tcW w:w="3555" w:type="dxa"/>
            <w:vAlign w:val="center"/>
          </w:tcPr>
          <w:p w14:paraId="063E465C" w14:textId="77777777" w:rsidR="00E44F33" w:rsidRPr="00D75DE4" w:rsidRDefault="00E44F33" w:rsidP="00D75DE4">
            <w:pPr>
              <w:jc w:val="center"/>
              <w:rPr>
                <w:rFonts w:asciiTheme="majorHAnsi" w:hAnsiTheme="majorHAnsi" w:cstheme="majorHAnsi"/>
                <w:color w:val="000000" w:themeColor="text1"/>
                <w:lang w:val="en-US"/>
              </w:rPr>
            </w:pPr>
          </w:p>
        </w:tc>
        <w:tc>
          <w:tcPr>
            <w:tcW w:w="3555" w:type="dxa"/>
            <w:vAlign w:val="center"/>
          </w:tcPr>
          <w:p w14:paraId="1E1DE774" w14:textId="77777777" w:rsidR="00E44F33" w:rsidRPr="00D75DE4" w:rsidRDefault="00E44F33" w:rsidP="00D75DE4">
            <w:pPr>
              <w:jc w:val="center"/>
              <w:rPr>
                <w:rFonts w:asciiTheme="majorHAnsi" w:hAnsiTheme="majorHAnsi" w:cstheme="majorHAnsi"/>
                <w:color w:val="000000" w:themeColor="text1"/>
                <w:lang w:val="en-US"/>
              </w:rPr>
            </w:pPr>
          </w:p>
        </w:tc>
        <w:tc>
          <w:tcPr>
            <w:tcW w:w="3555" w:type="dxa"/>
            <w:vAlign w:val="center"/>
          </w:tcPr>
          <w:p w14:paraId="7C45112C" w14:textId="3558458D" w:rsidR="00E44F33" w:rsidRPr="00D75DE4" w:rsidRDefault="00E44F3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25</w:t>
            </w:r>
          </w:p>
        </w:tc>
      </w:tr>
      <w:tr w:rsidR="00E44F33" w:rsidRPr="00D75DE4" w14:paraId="7FEDFF33" w14:textId="77777777" w:rsidTr="00E44F33">
        <w:tc>
          <w:tcPr>
            <w:tcW w:w="3555" w:type="dxa"/>
            <w:vAlign w:val="center"/>
          </w:tcPr>
          <w:p w14:paraId="182218D8" w14:textId="15B056B1" w:rsidR="00E44F33" w:rsidRPr="00D75DE4" w:rsidRDefault="00E44F3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100</w:t>
            </w:r>
          </w:p>
        </w:tc>
        <w:tc>
          <w:tcPr>
            <w:tcW w:w="3555" w:type="dxa"/>
            <w:vAlign w:val="center"/>
          </w:tcPr>
          <w:p w14:paraId="6F1FCB5E" w14:textId="77777777" w:rsidR="00E44F33" w:rsidRPr="00D75DE4" w:rsidRDefault="00E44F33" w:rsidP="00D75DE4">
            <w:pPr>
              <w:jc w:val="center"/>
              <w:rPr>
                <w:rFonts w:asciiTheme="majorHAnsi" w:hAnsiTheme="majorHAnsi" w:cstheme="majorHAnsi"/>
                <w:color w:val="000000" w:themeColor="text1"/>
                <w:lang w:val="en-US"/>
              </w:rPr>
            </w:pPr>
          </w:p>
        </w:tc>
        <w:tc>
          <w:tcPr>
            <w:tcW w:w="3555" w:type="dxa"/>
            <w:vAlign w:val="center"/>
          </w:tcPr>
          <w:p w14:paraId="31C9C3A2" w14:textId="77777777" w:rsidR="00E44F33" w:rsidRPr="00D75DE4" w:rsidRDefault="00E44F33" w:rsidP="00D75DE4">
            <w:pPr>
              <w:jc w:val="center"/>
              <w:rPr>
                <w:rFonts w:asciiTheme="majorHAnsi" w:hAnsiTheme="majorHAnsi" w:cstheme="majorHAnsi"/>
                <w:color w:val="000000" w:themeColor="text1"/>
                <w:lang w:val="en-US"/>
              </w:rPr>
            </w:pPr>
          </w:p>
        </w:tc>
        <w:tc>
          <w:tcPr>
            <w:tcW w:w="3555" w:type="dxa"/>
            <w:vAlign w:val="center"/>
          </w:tcPr>
          <w:p w14:paraId="2462DE11" w14:textId="1670F12A" w:rsidR="00E44F33" w:rsidRPr="00D75DE4" w:rsidRDefault="00E44F3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25</w:t>
            </w:r>
          </w:p>
        </w:tc>
      </w:tr>
    </w:tbl>
    <w:p w14:paraId="1F958276" w14:textId="77777777" w:rsidR="00E44F33" w:rsidRPr="00D75DE4" w:rsidRDefault="00E44F33" w:rsidP="00D75DE4">
      <w:pPr>
        <w:jc w:val="both"/>
        <w:rPr>
          <w:rFonts w:asciiTheme="majorHAnsi" w:hAnsiTheme="majorHAnsi" w:cstheme="majorHAnsi"/>
          <w:color w:val="000000" w:themeColor="text1"/>
          <w:lang w:val="en-US"/>
        </w:rPr>
      </w:pPr>
    </w:p>
    <w:p w14:paraId="6675DC1A" w14:textId="77F1C601"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A.</w:t>
      </w:r>
      <w:r w:rsidRPr="00D75DE4">
        <w:rPr>
          <w:rFonts w:asciiTheme="majorHAnsi" w:hAnsiTheme="majorHAnsi" w:cstheme="majorHAnsi"/>
          <w:color w:val="000000" w:themeColor="text1"/>
        </w:rPr>
        <w:t xml:space="preserve"> </w:t>
      </w:r>
      <w:r w:rsidR="005C1626" w:rsidRPr="00D75DE4">
        <w:rPr>
          <w:rFonts w:asciiTheme="majorHAnsi" w:hAnsiTheme="majorHAnsi" w:cstheme="majorHAnsi"/>
          <w:color w:val="000000" w:themeColor="text1"/>
        </w:rPr>
        <w:t>lực đàn hồi tăng thì độ biến dạng của lò xo giảm.</w:t>
      </w:r>
    </w:p>
    <w:p w14:paraId="5289B746" w14:textId="26F264EE"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B.</w:t>
      </w:r>
      <w:r w:rsidRPr="00D75DE4">
        <w:rPr>
          <w:rFonts w:asciiTheme="majorHAnsi" w:hAnsiTheme="majorHAnsi" w:cstheme="majorHAnsi"/>
          <w:color w:val="000000" w:themeColor="text1"/>
        </w:rPr>
        <w:t xml:space="preserve"> </w:t>
      </w:r>
      <w:r w:rsidR="005C1626" w:rsidRPr="00D75DE4">
        <w:rPr>
          <w:rFonts w:asciiTheme="majorHAnsi" w:hAnsiTheme="majorHAnsi" w:cstheme="majorHAnsi"/>
          <w:color w:val="000000" w:themeColor="text1"/>
        </w:rPr>
        <w:t>độ biến dạng của lò xo tăng</w:t>
      </w:r>
      <w:r w:rsidR="00355ED2" w:rsidRPr="00D75DE4">
        <w:rPr>
          <w:rFonts w:asciiTheme="majorHAnsi" w:hAnsiTheme="majorHAnsi" w:cstheme="majorHAnsi"/>
          <w:color w:val="000000" w:themeColor="text1"/>
        </w:rPr>
        <w:t xml:space="preserve"> thì lực đàn hồi giảm. </w:t>
      </w:r>
    </w:p>
    <w:p w14:paraId="0848CC81" w14:textId="1084F8B5"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C.</w:t>
      </w:r>
      <w:r w:rsidRPr="00D75DE4">
        <w:rPr>
          <w:rFonts w:asciiTheme="majorHAnsi" w:hAnsiTheme="majorHAnsi" w:cstheme="majorHAnsi"/>
          <w:color w:val="000000" w:themeColor="text1"/>
        </w:rPr>
        <w:t xml:space="preserve"> </w:t>
      </w:r>
      <w:r w:rsidR="00355ED2" w:rsidRPr="00D75DE4">
        <w:rPr>
          <w:rFonts w:asciiTheme="majorHAnsi" w:hAnsiTheme="majorHAnsi" w:cstheme="majorHAnsi"/>
          <w:color w:val="000000" w:themeColor="text1"/>
        </w:rPr>
        <w:t>lực đàn hồi tăng thì độ biến dạng của lò xo không đổi.</w:t>
      </w:r>
    </w:p>
    <w:p w14:paraId="6BDA1CB2" w14:textId="46DDA466" w:rsidR="0044554D" w:rsidRPr="00D75DE4" w:rsidRDefault="0044554D" w:rsidP="00D75DE4">
      <w:pPr>
        <w:jc w:val="both"/>
        <w:rPr>
          <w:rFonts w:asciiTheme="majorHAnsi" w:hAnsiTheme="majorHAnsi" w:cstheme="majorHAnsi"/>
          <w:color w:val="000000" w:themeColor="text1"/>
        </w:rPr>
      </w:pPr>
      <w:r w:rsidRPr="00D75DE4">
        <w:rPr>
          <w:rFonts w:asciiTheme="majorHAnsi" w:hAnsiTheme="majorHAnsi" w:cstheme="majorHAnsi"/>
          <w:b/>
          <w:color w:val="000000" w:themeColor="text1"/>
        </w:rPr>
        <w:tab/>
        <w:t>D.</w:t>
      </w:r>
      <w:r w:rsidRPr="00D75DE4">
        <w:rPr>
          <w:rFonts w:asciiTheme="majorHAnsi" w:hAnsiTheme="majorHAnsi" w:cstheme="majorHAnsi"/>
          <w:color w:val="000000" w:themeColor="text1"/>
        </w:rPr>
        <w:t xml:space="preserve"> </w:t>
      </w:r>
      <w:r w:rsidR="00355ED2" w:rsidRPr="00D75DE4">
        <w:rPr>
          <w:rFonts w:asciiTheme="majorHAnsi" w:hAnsiTheme="majorHAnsi" w:cstheme="majorHAnsi"/>
          <w:color w:val="000000" w:themeColor="text1"/>
        </w:rPr>
        <w:t xml:space="preserve">độ biến dạng của lò xo tỉ lệ thuận với lực đàn hồi. </w:t>
      </w:r>
    </w:p>
    <w:p w14:paraId="451AFA29" w14:textId="77777777" w:rsidR="00CC3D58" w:rsidRPr="00D75DE4" w:rsidRDefault="00CC3D58" w:rsidP="00D75DE4">
      <w:pPr>
        <w:jc w:val="both"/>
        <w:rPr>
          <w:rFonts w:asciiTheme="majorHAnsi" w:hAnsiTheme="majorHAnsi" w:cstheme="majorHAnsi"/>
        </w:rPr>
      </w:pPr>
      <w:r w:rsidRPr="00D75DE4">
        <w:rPr>
          <w:rFonts w:asciiTheme="majorHAnsi" w:hAnsiTheme="majorHAnsi" w:cstheme="majorHAnsi"/>
          <w:b/>
          <w:bCs/>
        </w:rPr>
        <w:t>PHẦN II. Câu trắc nghiệm đúng sai.</w:t>
      </w:r>
      <w:r w:rsidRPr="00D75DE4">
        <w:rPr>
          <w:rFonts w:asciiTheme="majorHAnsi" w:hAnsiTheme="majorHAnsi" w:cstheme="majorHAnsi"/>
        </w:rPr>
        <w:t xml:space="preserve"> Thí sinh trả lời từ câu 1 đến câu 2. Trong mỗi ý a), b), c), d) ở mỗi câu, thí sinh chọn đúng hoặc sai.</w:t>
      </w:r>
    </w:p>
    <w:p w14:paraId="36FBCEC9" w14:textId="66E537B7" w:rsidR="00CC3D58" w:rsidRPr="00D75DE4" w:rsidRDefault="00CC3D58" w:rsidP="00D75DE4">
      <w:pPr>
        <w:rPr>
          <w:rFonts w:asciiTheme="majorHAnsi" w:hAnsiTheme="majorHAnsi" w:cstheme="majorHAnsi"/>
        </w:rPr>
      </w:pPr>
      <w:r w:rsidRPr="00D75DE4">
        <w:rPr>
          <w:rFonts w:asciiTheme="majorHAnsi" w:hAnsiTheme="majorHAnsi" w:cstheme="majorHAnsi"/>
          <w:b/>
        </w:rPr>
        <w:t xml:space="preserve">Câu </w:t>
      </w:r>
      <w:bookmarkStart w:id="2" w:name="c13q"/>
      <w:bookmarkEnd w:id="2"/>
      <w:r w:rsidRPr="00D75DE4">
        <w:rPr>
          <w:rFonts w:asciiTheme="majorHAnsi" w:hAnsiTheme="majorHAnsi" w:cstheme="majorHAnsi"/>
          <w:b/>
        </w:rPr>
        <w:t>1.</w:t>
      </w:r>
      <w:r w:rsidRPr="00D75DE4">
        <w:rPr>
          <w:rFonts w:asciiTheme="majorHAnsi" w:hAnsiTheme="majorHAnsi" w:cstheme="majorHAnsi"/>
        </w:rPr>
        <w:t xml:space="preserve"> </w:t>
      </w:r>
      <w:r w:rsidR="006814BD" w:rsidRPr="00D75DE4">
        <w:rPr>
          <w:rFonts w:asciiTheme="majorHAnsi" w:hAnsiTheme="majorHAnsi" w:cstheme="majorHAnsi"/>
        </w:rPr>
        <w:t xml:space="preserve">Một học sinh đang thực hiện thí nghiệm nhỏ với mặt phẳng nghiêng để kiểm chứng định luật bảo toàn cơ năng. Bạn học sinh ấy thả không vận tốc đầu một vật có dạng hình hộp nặng </w:t>
      </w:r>
      <w:r w:rsidR="006814BD" w:rsidRPr="00D75DE4">
        <w:rPr>
          <w:rFonts w:asciiTheme="majorHAnsi" w:hAnsiTheme="majorHAnsi" w:cstheme="majorHAnsi"/>
          <w:i/>
          <w:iCs/>
        </w:rPr>
        <w:t xml:space="preserve">1 kg </w:t>
      </w:r>
      <w:r w:rsidR="006814BD" w:rsidRPr="00D75DE4">
        <w:rPr>
          <w:rFonts w:asciiTheme="majorHAnsi" w:hAnsiTheme="majorHAnsi" w:cstheme="majorHAnsi"/>
        </w:rPr>
        <w:t xml:space="preserve">từ đỉnh một mặt phẳng nghiêng </w:t>
      </w:r>
      <w:r w:rsidR="00342DDB" w:rsidRPr="00D75DE4">
        <w:rPr>
          <w:rFonts w:asciiTheme="majorHAnsi" w:hAnsiTheme="majorHAnsi" w:cstheme="majorHAnsi"/>
        </w:rPr>
        <w:t xml:space="preserve">xuống </w:t>
      </w:r>
      <w:r w:rsidR="006814BD" w:rsidRPr="00D75DE4">
        <w:rPr>
          <w:rFonts w:asciiTheme="majorHAnsi" w:hAnsiTheme="majorHAnsi" w:cstheme="majorHAnsi"/>
        </w:rPr>
        <w:t xml:space="preserve">như hình </w:t>
      </w:r>
      <w:r w:rsidR="00501CCD" w:rsidRPr="00D75DE4">
        <w:rPr>
          <w:rFonts w:asciiTheme="majorHAnsi" w:hAnsiTheme="majorHAnsi" w:cstheme="majorHAnsi"/>
        </w:rPr>
        <w:t>vẽ</w:t>
      </w:r>
      <w:r w:rsidR="006814BD" w:rsidRPr="00D75DE4">
        <w:rPr>
          <w:rFonts w:asciiTheme="majorHAnsi" w:hAnsiTheme="majorHAnsi" w:cstheme="majorHAnsi"/>
        </w:rPr>
        <w:t xml:space="preserve"> và nhận thấy khi hộp chuyển động </w:t>
      </w:r>
      <w:r w:rsidR="006814BD" w:rsidRPr="00D75DE4">
        <w:rPr>
          <w:rFonts w:asciiTheme="majorHAnsi" w:hAnsiTheme="majorHAnsi" w:cstheme="majorHAnsi"/>
        </w:rPr>
        <w:lastRenderedPageBreak/>
        <w:t>xuống dưới chân mặt phẳng nghiêng, vận tốc của hộp chỉ đạt</w:t>
      </w:r>
      <w:r w:rsidR="006814BD" w:rsidRPr="00D75DE4">
        <w:rPr>
          <w:rFonts w:asciiTheme="majorHAnsi" w:hAnsiTheme="majorHAnsi" w:cstheme="majorHAnsi"/>
          <w:i/>
          <w:iCs/>
        </w:rPr>
        <w:t xml:space="preserve"> 2 m/s</w:t>
      </w:r>
      <w:r w:rsidR="006814BD" w:rsidRPr="00D75DE4">
        <w:rPr>
          <w:rFonts w:asciiTheme="majorHAnsi" w:hAnsiTheme="majorHAnsi" w:cstheme="majorHAnsi"/>
        </w:rPr>
        <w:t xml:space="preserve">, nhỏ hơn con số có được từ tính toán của bạn ấy. Lấy </w:t>
      </w:r>
      <w:r w:rsidR="006814BD" w:rsidRPr="00D75DE4">
        <w:rPr>
          <w:rFonts w:asciiTheme="majorHAnsi" w:hAnsiTheme="majorHAnsi" w:cstheme="majorHAnsi"/>
          <w:i/>
          <w:iCs/>
        </w:rPr>
        <w:t>g = 10 m/s</w:t>
      </w:r>
      <w:r w:rsidR="006814BD" w:rsidRPr="00D75DE4">
        <w:rPr>
          <w:rFonts w:asciiTheme="majorHAnsi" w:hAnsiTheme="majorHAnsi" w:cstheme="majorHAnsi"/>
          <w:i/>
          <w:iCs/>
          <w:vertAlign w:val="superscript"/>
        </w:rPr>
        <w:t>2</w:t>
      </w:r>
      <w:r w:rsidR="006814BD" w:rsidRPr="00D75DE4">
        <w:rPr>
          <w:rFonts w:asciiTheme="majorHAnsi" w:hAnsiTheme="majorHAnsi" w:cstheme="majorHAnsi"/>
        </w:rPr>
        <w:t>.</w:t>
      </w:r>
      <w:r w:rsidR="00342DDB" w:rsidRPr="00D75DE4">
        <w:rPr>
          <w:rFonts w:asciiTheme="majorHAnsi" w:hAnsiTheme="majorHAnsi" w:cstheme="majorHAnsi"/>
          <w:noProof/>
          <w:lang w:val="en-US"/>
        </w:rPr>
        <w:drawing>
          <wp:inline distT="0" distB="0" distL="0" distR="0" wp14:anchorId="02975DA5" wp14:editId="33F6BAEE">
            <wp:extent cx="2066667" cy="1152381"/>
            <wp:effectExtent l="0" t="0" r="0" b="0"/>
            <wp:docPr id="223337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37114" name="Picture 223337114"/>
                    <pic:cNvPicPr/>
                  </pic:nvPicPr>
                  <pic:blipFill>
                    <a:blip r:embed="rId25">
                      <a:extLst>
                        <a:ext uri="{28A0092B-C50C-407E-A947-70E740481C1C}">
                          <a14:useLocalDpi xmlns:a14="http://schemas.microsoft.com/office/drawing/2010/main" val="0"/>
                        </a:ext>
                      </a:extLst>
                    </a:blip>
                    <a:stretch>
                      <a:fillRect/>
                    </a:stretch>
                  </pic:blipFill>
                  <pic:spPr>
                    <a:xfrm>
                      <a:off x="0" y="0"/>
                      <a:ext cx="2066667" cy="1152381"/>
                    </a:xfrm>
                    <a:prstGeom prst="rect">
                      <a:avLst/>
                    </a:prstGeom>
                  </pic:spPr>
                </pic:pic>
              </a:graphicData>
            </a:graphic>
          </wp:inline>
        </w:drawing>
      </w:r>
    </w:p>
    <w:p w14:paraId="53D7F903" w14:textId="6757AC48" w:rsidR="00501CCD" w:rsidRPr="00D75DE4" w:rsidRDefault="00501CCD" w:rsidP="00D75DE4">
      <w:pPr>
        <w:jc w:val="both"/>
        <w:rPr>
          <w:rFonts w:asciiTheme="majorHAnsi" w:eastAsia="Times New Roman" w:hAnsiTheme="majorHAnsi" w:cstheme="majorHAnsi"/>
          <w:lang w:val="en-US"/>
        </w:rPr>
      </w:pPr>
      <w:r w:rsidRPr="00D75DE4">
        <w:rPr>
          <w:rFonts w:asciiTheme="majorHAnsi" w:hAnsiTheme="majorHAnsi" w:cstheme="majorHAnsi"/>
        </w:rPr>
        <w:t xml:space="preserve">a) </w:t>
      </w:r>
      <w:r w:rsidRPr="00D75DE4">
        <w:rPr>
          <w:rFonts w:asciiTheme="majorHAnsi" w:eastAsia="Times New Roman" w:hAnsiTheme="majorHAnsi" w:cstheme="majorHAnsi"/>
        </w:rPr>
        <w:t>Nếu bỏ qua ma sát giữa hộp và mặt phẳng nghiêng, cơ năng của hộp được bảo toàn trong quá trình hộp chuyển động.</w:t>
      </w:r>
    </w:p>
    <w:p w14:paraId="1CBA6C60" w14:textId="60FDF735" w:rsidR="00320F82" w:rsidRPr="00D75DE4" w:rsidRDefault="00320F82" w:rsidP="00D75DE4">
      <w:pPr>
        <w:jc w:val="both"/>
        <w:rPr>
          <w:rFonts w:asciiTheme="majorHAnsi" w:eastAsia="Times New Roman" w:hAnsiTheme="majorHAnsi" w:cstheme="majorHAnsi"/>
          <w:lang w:val="en-US"/>
        </w:rPr>
      </w:pPr>
      <w:r w:rsidRPr="00D75DE4">
        <w:rPr>
          <w:rFonts w:asciiTheme="majorHAnsi" w:eastAsia="Times New Roman" w:hAnsiTheme="majorHAnsi" w:cstheme="majorHAnsi"/>
          <w:lang w:val="en-US"/>
        </w:rPr>
        <w:t>Biết - NTVL</w:t>
      </w:r>
    </w:p>
    <w:p w14:paraId="7538D154" w14:textId="20247B53" w:rsidR="00CC3D58" w:rsidRPr="00D75DE4" w:rsidRDefault="00501CCD" w:rsidP="00D75DE4">
      <w:pPr>
        <w:jc w:val="both"/>
        <w:rPr>
          <w:rFonts w:asciiTheme="majorHAnsi" w:eastAsia="Times New Roman" w:hAnsiTheme="majorHAnsi" w:cstheme="majorHAnsi"/>
          <w:i/>
          <w:iCs/>
          <w:lang w:val="en-US"/>
        </w:rPr>
      </w:pPr>
      <w:r w:rsidRPr="00D75DE4">
        <w:rPr>
          <w:rFonts w:asciiTheme="majorHAnsi" w:hAnsiTheme="majorHAnsi" w:cstheme="majorHAnsi"/>
        </w:rPr>
        <w:t>b</w:t>
      </w:r>
      <w:r w:rsidR="00CC3D58" w:rsidRPr="00D75DE4">
        <w:rPr>
          <w:rFonts w:asciiTheme="majorHAnsi" w:hAnsiTheme="majorHAnsi" w:cstheme="majorHAnsi"/>
        </w:rPr>
        <w:t xml:space="preserve">) </w:t>
      </w:r>
      <w:r w:rsidRPr="00D75DE4">
        <w:rPr>
          <w:rFonts w:asciiTheme="majorHAnsi" w:eastAsia="Times New Roman" w:hAnsiTheme="majorHAnsi" w:cstheme="majorHAnsi"/>
        </w:rPr>
        <w:t>Tại</w:t>
      </w:r>
      <w:r w:rsidR="006814BD" w:rsidRPr="00D75DE4">
        <w:rPr>
          <w:rFonts w:asciiTheme="majorHAnsi" w:eastAsia="Times New Roman" w:hAnsiTheme="majorHAnsi" w:cstheme="majorHAnsi"/>
        </w:rPr>
        <w:t xml:space="preserve"> đỉnh mặt phẳng nghiêng động năng của hộp bằng</w:t>
      </w:r>
      <w:r w:rsidR="006814BD" w:rsidRPr="00D75DE4">
        <w:rPr>
          <w:rFonts w:asciiTheme="majorHAnsi" w:eastAsia="Times New Roman" w:hAnsiTheme="majorHAnsi" w:cstheme="majorHAnsi"/>
          <w:i/>
          <w:iCs/>
        </w:rPr>
        <w:t xml:space="preserve"> 0.</w:t>
      </w:r>
    </w:p>
    <w:p w14:paraId="4F2C07B2" w14:textId="384208E0" w:rsidR="00320F82" w:rsidRPr="00D75DE4" w:rsidRDefault="00320F82" w:rsidP="00D75DE4">
      <w:pPr>
        <w:jc w:val="both"/>
        <w:rPr>
          <w:rFonts w:asciiTheme="majorHAnsi" w:eastAsia="Times New Roman" w:hAnsiTheme="majorHAnsi" w:cstheme="majorHAnsi"/>
          <w:lang w:val="en-US"/>
        </w:rPr>
      </w:pPr>
      <w:r w:rsidRPr="00D75DE4">
        <w:rPr>
          <w:rFonts w:asciiTheme="majorHAnsi" w:eastAsia="Times New Roman" w:hAnsiTheme="majorHAnsi" w:cstheme="majorHAnsi"/>
          <w:lang w:val="en-US"/>
        </w:rPr>
        <w:t>Biết - NTVL</w:t>
      </w:r>
    </w:p>
    <w:p w14:paraId="295F0A14" w14:textId="703FE340" w:rsidR="00CC3D58" w:rsidRPr="00D75DE4" w:rsidRDefault="00CC3D58" w:rsidP="00D75DE4">
      <w:pPr>
        <w:jc w:val="both"/>
        <w:rPr>
          <w:rFonts w:asciiTheme="majorHAnsi" w:eastAsia="Times New Roman" w:hAnsiTheme="majorHAnsi" w:cstheme="majorHAnsi"/>
          <w:lang w:val="en-US"/>
        </w:rPr>
      </w:pPr>
      <w:r w:rsidRPr="00D75DE4">
        <w:rPr>
          <w:rFonts w:asciiTheme="majorHAnsi" w:hAnsiTheme="majorHAnsi" w:cstheme="majorHAnsi"/>
        </w:rPr>
        <w:t xml:space="preserve">c) </w:t>
      </w:r>
      <w:r w:rsidR="00501CCD" w:rsidRPr="00D75DE4">
        <w:rPr>
          <w:rFonts w:asciiTheme="majorHAnsi" w:eastAsia="Times New Roman" w:hAnsiTheme="majorHAnsi" w:cstheme="majorHAnsi"/>
        </w:rPr>
        <w:t>Nếu bỏ qua ma sát giữa hộp và mặt phẳng nghiêng</w:t>
      </w:r>
      <w:r w:rsidR="006814BD" w:rsidRPr="00D75DE4">
        <w:rPr>
          <w:rFonts w:asciiTheme="majorHAnsi" w:eastAsia="Times New Roman" w:hAnsiTheme="majorHAnsi" w:cstheme="majorHAnsi"/>
        </w:rPr>
        <w:t xml:space="preserve">, vận tốc của hộp </w:t>
      </w:r>
      <w:r w:rsidR="00501CCD" w:rsidRPr="00D75DE4">
        <w:rPr>
          <w:rFonts w:asciiTheme="majorHAnsi" w:eastAsia="Times New Roman" w:hAnsiTheme="majorHAnsi" w:cstheme="majorHAnsi"/>
        </w:rPr>
        <w:t>tại</w:t>
      </w:r>
      <w:r w:rsidR="006814BD" w:rsidRPr="00D75DE4">
        <w:rPr>
          <w:rFonts w:asciiTheme="majorHAnsi" w:eastAsia="Times New Roman" w:hAnsiTheme="majorHAnsi" w:cstheme="majorHAnsi"/>
        </w:rPr>
        <w:t xml:space="preserve"> chân mặt phẳng</w:t>
      </w:r>
      <w:r w:rsidR="00501CCD" w:rsidRPr="00D75DE4">
        <w:rPr>
          <w:rFonts w:asciiTheme="majorHAnsi" w:eastAsia="Times New Roman" w:hAnsiTheme="majorHAnsi" w:cstheme="majorHAnsi"/>
        </w:rPr>
        <w:t xml:space="preserve"> có độ lớn bằng </w:t>
      </w:r>
      <m:oMath>
        <m:r>
          <w:rPr>
            <w:rFonts w:ascii="Cambria Math" w:eastAsia="Times New Roman" w:hAnsi="Cambria Math" w:cstheme="majorHAnsi"/>
          </w:rPr>
          <m:t>2</m:t>
        </m:r>
        <m:rad>
          <m:radPr>
            <m:degHide m:val="1"/>
            <m:ctrlPr>
              <w:rPr>
                <w:rFonts w:ascii="Cambria Math" w:eastAsia="Times New Roman" w:hAnsi="Cambria Math" w:cstheme="majorHAnsi"/>
                <w:i/>
                <w:lang w:val="en-US"/>
              </w:rPr>
            </m:ctrlPr>
          </m:radPr>
          <m:deg/>
          <m:e>
            <m:r>
              <w:rPr>
                <w:rFonts w:ascii="Cambria Math" w:eastAsia="Times New Roman" w:hAnsi="Cambria Math" w:cstheme="majorHAnsi"/>
              </w:rPr>
              <m:t>5</m:t>
            </m:r>
          </m:e>
        </m:rad>
      </m:oMath>
      <w:r w:rsidR="00501CCD" w:rsidRPr="00D75DE4">
        <w:rPr>
          <w:rFonts w:asciiTheme="majorHAnsi" w:eastAsia="Times New Roman" w:hAnsiTheme="majorHAnsi" w:cstheme="majorHAnsi"/>
        </w:rPr>
        <w:t xml:space="preserve"> m/s.</w:t>
      </w:r>
    </w:p>
    <w:p w14:paraId="40EDA9AA" w14:textId="7FE90FDB" w:rsidR="00320F82" w:rsidRPr="00D75DE4" w:rsidRDefault="00320F82" w:rsidP="00D75DE4">
      <w:pPr>
        <w:jc w:val="both"/>
        <w:rPr>
          <w:rFonts w:asciiTheme="majorHAnsi" w:eastAsia="Times New Roman" w:hAnsiTheme="majorHAnsi" w:cstheme="majorHAnsi"/>
          <w:lang w:val="en-US"/>
        </w:rPr>
      </w:pPr>
      <w:r w:rsidRPr="00D75DE4">
        <w:rPr>
          <w:rFonts w:asciiTheme="majorHAnsi" w:eastAsia="Times New Roman" w:hAnsiTheme="majorHAnsi" w:cstheme="majorHAnsi"/>
          <w:lang w:val="en-US"/>
        </w:rPr>
        <w:t>Hiểu - NTVL</w:t>
      </w:r>
    </w:p>
    <w:p w14:paraId="730B9831" w14:textId="4A941C6E" w:rsidR="00CC3D58" w:rsidRPr="00D75DE4" w:rsidRDefault="00CC3D58" w:rsidP="00D75DE4">
      <w:pPr>
        <w:jc w:val="both"/>
        <w:rPr>
          <w:rFonts w:asciiTheme="majorHAnsi" w:hAnsiTheme="majorHAnsi" w:cstheme="majorHAnsi"/>
          <w:lang w:val="en-US"/>
        </w:rPr>
      </w:pPr>
      <w:r w:rsidRPr="00D75DE4">
        <w:rPr>
          <w:rFonts w:asciiTheme="majorHAnsi" w:hAnsiTheme="majorHAnsi" w:cstheme="majorHAnsi"/>
        </w:rPr>
        <w:t xml:space="preserve">d) </w:t>
      </w:r>
      <w:r w:rsidR="00501CCD" w:rsidRPr="00D75DE4">
        <w:rPr>
          <w:rFonts w:asciiTheme="majorHAnsi" w:hAnsiTheme="majorHAnsi" w:cstheme="majorHAnsi"/>
        </w:rPr>
        <w:t>Công của lực ma sát có giá trị bằng 8 J.</w:t>
      </w:r>
    </w:p>
    <w:p w14:paraId="57835352" w14:textId="4596D744" w:rsidR="00320F82" w:rsidRPr="00D75DE4" w:rsidRDefault="00320F82" w:rsidP="00D75DE4">
      <w:pPr>
        <w:jc w:val="both"/>
        <w:rPr>
          <w:rFonts w:asciiTheme="majorHAnsi" w:eastAsia="Times New Roman" w:hAnsiTheme="majorHAnsi" w:cstheme="majorHAnsi"/>
          <w:lang w:val="en-US"/>
        </w:rPr>
      </w:pPr>
      <w:r w:rsidRPr="00D75DE4">
        <w:rPr>
          <w:rFonts w:asciiTheme="majorHAnsi" w:eastAsia="Times New Roman" w:hAnsiTheme="majorHAnsi" w:cstheme="majorHAnsi"/>
          <w:lang w:val="en-US"/>
        </w:rPr>
        <w:t>Hiểu - NTVL</w:t>
      </w:r>
    </w:p>
    <w:p w14:paraId="1B053C37" w14:textId="36A3DE26" w:rsidR="009F34DF" w:rsidRPr="00D75DE4" w:rsidRDefault="009F34DF" w:rsidP="00D75DE4">
      <w:pPr>
        <w:jc w:val="both"/>
        <w:rPr>
          <w:rFonts w:asciiTheme="majorHAnsi" w:hAnsiTheme="majorHAnsi" w:cstheme="majorHAnsi"/>
        </w:rPr>
      </w:pPr>
      <w:r w:rsidRPr="00D75DE4">
        <w:rPr>
          <w:rFonts w:asciiTheme="majorHAnsi" w:hAnsiTheme="majorHAnsi" w:cstheme="majorHAnsi"/>
        </w:rPr>
        <w:t>Đ Đ Đ S</w:t>
      </w:r>
    </w:p>
    <w:p w14:paraId="711C78B6" w14:textId="5DCE0714" w:rsidR="002273B1" w:rsidRPr="00D75DE4" w:rsidRDefault="00BE680E" w:rsidP="00D75DE4">
      <w:pPr>
        <w:jc w:val="both"/>
        <w:rPr>
          <w:rFonts w:asciiTheme="majorHAnsi" w:hAnsiTheme="majorHAnsi" w:cstheme="majorHAnsi"/>
          <w:bCs/>
        </w:rPr>
      </w:pPr>
      <w:r w:rsidRPr="00D75DE4">
        <w:rPr>
          <w:rFonts w:asciiTheme="majorHAnsi" w:hAnsiTheme="majorHAnsi" w:cstheme="majorHAnsi"/>
          <w:b/>
          <w:bCs/>
        </w:rPr>
        <w:t xml:space="preserve">Câu </w:t>
      </w:r>
      <w:r w:rsidR="00891607" w:rsidRPr="00D75DE4">
        <w:rPr>
          <w:rFonts w:asciiTheme="majorHAnsi" w:hAnsiTheme="majorHAnsi" w:cstheme="majorHAnsi"/>
          <w:b/>
          <w:bCs/>
        </w:rPr>
        <w:t>2</w:t>
      </w:r>
      <w:r w:rsidRPr="00D75DE4">
        <w:rPr>
          <w:rFonts w:asciiTheme="majorHAnsi" w:hAnsiTheme="majorHAnsi" w:cstheme="majorHAnsi"/>
          <w:b/>
          <w:bCs/>
        </w:rPr>
        <w:t>.</w:t>
      </w:r>
      <w:r w:rsidRPr="00D75DE4">
        <w:rPr>
          <w:rFonts w:asciiTheme="majorHAnsi" w:hAnsiTheme="majorHAnsi" w:cstheme="majorHAnsi"/>
        </w:rPr>
        <w:t xml:space="preserve"> </w:t>
      </w:r>
      <w:r w:rsidR="002273B1" w:rsidRPr="00D75DE4">
        <w:rPr>
          <w:rFonts w:asciiTheme="majorHAnsi" w:hAnsiTheme="majorHAnsi" w:cstheme="majorHAnsi"/>
        </w:rPr>
        <w:t>Vệ tinh Vinasat – 1 là vệ tinh địa tĩnh đầu tiên của Việt Nam có khối lượng khoảng 2,6 tấn. Nó được đưa vào vũ trụ lúc 22 giờ 16 phút, ngày 18 tháng 4 năm 2008. Hiện nó đang hoạt động ở độ cao 35880 km so với mặt đất. Biết bán kính Trái Đất ở xích đạo khoảng 6400 km và Trái Đất có chu kì quay là 24 giờ.</w:t>
      </w:r>
    </w:p>
    <w:p w14:paraId="6D437BA9" w14:textId="10A4FC31" w:rsidR="00891607" w:rsidRPr="00D75DE4" w:rsidRDefault="00891607" w:rsidP="00D75DE4">
      <w:pPr>
        <w:jc w:val="both"/>
        <w:rPr>
          <w:rFonts w:asciiTheme="majorHAnsi" w:hAnsiTheme="majorHAnsi" w:cstheme="majorHAnsi"/>
          <w:bCs/>
          <w:lang w:val="en-US"/>
        </w:rPr>
      </w:pPr>
      <w:r w:rsidRPr="00D75DE4">
        <w:rPr>
          <w:rFonts w:asciiTheme="majorHAnsi" w:hAnsiTheme="majorHAnsi" w:cstheme="majorHAnsi"/>
          <w:bCs/>
        </w:rPr>
        <w:t>a) Vệ tinh chịu tác dụng của lực hút của Trái Đất và lực hướng tâm.</w:t>
      </w:r>
    </w:p>
    <w:p w14:paraId="729161DF" w14:textId="77777777" w:rsidR="00320F82" w:rsidRPr="00D75DE4" w:rsidRDefault="00320F82" w:rsidP="00D75DE4">
      <w:pPr>
        <w:jc w:val="both"/>
        <w:rPr>
          <w:rFonts w:asciiTheme="majorHAnsi" w:eastAsia="Times New Roman" w:hAnsiTheme="majorHAnsi" w:cstheme="majorHAnsi"/>
          <w:lang w:val="en-US"/>
        </w:rPr>
      </w:pPr>
      <w:r w:rsidRPr="00D75DE4">
        <w:rPr>
          <w:rFonts w:asciiTheme="majorHAnsi" w:eastAsia="Times New Roman" w:hAnsiTheme="majorHAnsi" w:cstheme="majorHAnsi"/>
          <w:lang w:val="en-US"/>
        </w:rPr>
        <w:t>Biết - NTVL</w:t>
      </w:r>
    </w:p>
    <w:p w14:paraId="4980FCBC" w14:textId="11F1D4B5" w:rsidR="008F680E" w:rsidRPr="00D75DE4" w:rsidRDefault="00891607" w:rsidP="00D75DE4">
      <w:pPr>
        <w:jc w:val="both"/>
        <w:rPr>
          <w:rFonts w:asciiTheme="majorHAnsi" w:hAnsiTheme="majorHAnsi" w:cstheme="majorHAnsi"/>
          <w:bCs/>
          <w:lang w:val="en-US"/>
        </w:rPr>
      </w:pPr>
      <w:r w:rsidRPr="00D75DE4">
        <w:rPr>
          <w:rFonts w:asciiTheme="majorHAnsi" w:hAnsiTheme="majorHAnsi" w:cstheme="majorHAnsi"/>
          <w:bCs/>
        </w:rPr>
        <w:t>b</w:t>
      </w:r>
      <w:r w:rsidR="002273B1" w:rsidRPr="00D75DE4">
        <w:rPr>
          <w:rFonts w:asciiTheme="majorHAnsi" w:hAnsiTheme="majorHAnsi" w:cstheme="majorHAnsi"/>
          <w:bCs/>
        </w:rPr>
        <w:t xml:space="preserve">) </w:t>
      </w:r>
      <w:r w:rsidR="008F680E" w:rsidRPr="00D75DE4">
        <w:rPr>
          <w:rFonts w:asciiTheme="majorHAnsi" w:hAnsiTheme="majorHAnsi" w:cstheme="majorHAnsi"/>
          <w:bCs/>
          <w:lang w:val="en-US"/>
        </w:rPr>
        <w:t>Bán kính quỹ đạo của vệ tinh là 35880 km.</w:t>
      </w:r>
    </w:p>
    <w:p w14:paraId="0579CE18" w14:textId="77777777" w:rsidR="00320F82" w:rsidRPr="00D75DE4" w:rsidRDefault="00320F82" w:rsidP="00D75DE4">
      <w:pPr>
        <w:jc w:val="both"/>
        <w:rPr>
          <w:rFonts w:asciiTheme="majorHAnsi" w:eastAsia="Times New Roman" w:hAnsiTheme="majorHAnsi" w:cstheme="majorHAnsi"/>
          <w:lang w:val="en-US"/>
        </w:rPr>
      </w:pPr>
      <w:r w:rsidRPr="00D75DE4">
        <w:rPr>
          <w:rFonts w:asciiTheme="majorHAnsi" w:eastAsia="Times New Roman" w:hAnsiTheme="majorHAnsi" w:cstheme="majorHAnsi"/>
          <w:lang w:val="en-US"/>
        </w:rPr>
        <w:t>Biết - NTVL</w:t>
      </w:r>
    </w:p>
    <w:p w14:paraId="1C4C5469" w14:textId="3E51E229" w:rsidR="002273B1" w:rsidRPr="00D75DE4" w:rsidRDefault="002273B1" w:rsidP="00D75DE4">
      <w:pPr>
        <w:jc w:val="both"/>
        <w:rPr>
          <w:rFonts w:asciiTheme="majorHAnsi" w:hAnsiTheme="majorHAnsi" w:cstheme="majorHAnsi"/>
          <w:bCs/>
          <w:lang w:val="en-US"/>
        </w:rPr>
      </w:pPr>
      <w:r w:rsidRPr="00D75DE4">
        <w:rPr>
          <w:rFonts w:asciiTheme="majorHAnsi" w:hAnsiTheme="majorHAnsi" w:cstheme="majorHAnsi"/>
          <w:bCs/>
        </w:rPr>
        <w:t xml:space="preserve">c) </w:t>
      </w:r>
      <w:r w:rsidR="00891607" w:rsidRPr="00D75DE4">
        <w:rPr>
          <w:rFonts w:asciiTheme="majorHAnsi" w:hAnsiTheme="majorHAnsi" w:cstheme="majorHAnsi"/>
          <w:bCs/>
        </w:rPr>
        <w:t>Gia tốc hướng tâm của vệ tinh có độ lớn xấp xỉ 0,2</w:t>
      </w:r>
      <w:r w:rsidR="000F76E5" w:rsidRPr="00D75DE4">
        <w:rPr>
          <w:rFonts w:asciiTheme="majorHAnsi" w:hAnsiTheme="majorHAnsi" w:cstheme="majorHAnsi"/>
          <w:bCs/>
          <w:lang w:val="en-US"/>
        </w:rPr>
        <w:t>2</w:t>
      </w:r>
      <w:r w:rsidR="00891607" w:rsidRPr="00D75DE4">
        <w:rPr>
          <w:rFonts w:asciiTheme="majorHAnsi" w:hAnsiTheme="majorHAnsi" w:cstheme="majorHAnsi"/>
          <w:bCs/>
        </w:rPr>
        <w:t xml:space="preserve"> m/s</w:t>
      </w:r>
      <w:r w:rsidR="00891607" w:rsidRPr="00D75DE4">
        <w:rPr>
          <w:rFonts w:asciiTheme="majorHAnsi" w:hAnsiTheme="majorHAnsi" w:cstheme="majorHAnsi"/>
          <w:bCs/>
          <w:vertAlign w:val="superscript"/>
        </w:rPr>
        <w:t>2</w:t>
      </w:r>
      <w:r w:rsidR="00891607" w:rsidRPr="00D75DE4">
        <w:rPr>
          <w:rFonts w:asciiTheme="majorHAnsi" w:hAnsiTheme="majorHAnsi" w:cstheme="majorHAnsi"/>
          <w:bCs/>
        </w:rPr>
        <w:t>.</w:t>
      </w:r>
    </w:p>
    <w:p w14:paraId="37501E69" w14:textId="2A21D450" w:rsidR="00320F82" w:rsidRPr="00D75DE4" w:rsidRDefault="00320F82" w:rsidP="00D75DE4">
      <w:pPr>
        <w:jc w:val="both"/>
        <w:rPr>
          <w:rFonts w:asciiTheme="majorHAnsi" w:eastAsia="Times New Roman" w:hAnsiTheme="majorHAnsi" w:cstheme="majorHAnsi"/>
          <w:lang w:val="en-US"/>
        </w:rPr>
      </w:pPr>
      <w:r w:rsidRPr="00D75DE4">
        <w:rPr>
          <w:rFonts w:asciiTheme="majorHAnsi" w:eastAsia="Times New Roman" w:hAnsiTheme="majorHAnsi" w:cstheme="majorHAnsi"/>
          <w:lang w:val="en-US"/>
        </w:rPr>
        <w:t>Hiểu - NTVL</w:t>
      </w:r>
    </w:p>
    <w:p w14:paraId="374F0BAC" w14:textId="3E6A1270" w:rsidR="002273B1" w:rsidRPr="00D75DE4" w:rsidRDefault="002273B1" w:rsidP="00D75DE4">
      <w:pPr>
        <w:jc w:val="both"/>
        <w:rPr>
          <w:rFonts w:asciiTheme="majorHAnsi" w:hAnsiTheme="majorHAnsi" w:cstheme="majorHAnsi"/>
          <w:bCs/>
          <w:lang w:val="en-US"/>
        </w:rPr>
      </w:pPr>
      <w:r w:rsidRPr="00D75DE4">
        <w:rPr>
          <w:rFonts w:asciiTheme="majorHAnsi" w:hAnsiTheme="majorHAnsi" w:cstheme="majorHAnsi"/>
          <w:bCs/>
        </w:rPr>
        <w:t>d) Lực hướng tâm tác dụng lên vệ tinh có độ lớn xấp xỉ 581,4 N.</w:t>
      </w:r>
    </w:p>
    <w:p w14:paraId="44A7F3E1" w14:textId="6EDAD248" w:rsidR="00320F82" w:rsidRPr="00D75DE4" w:rsidRDefault="00320F82" w:rsidP="00D75DE4">
      <w:pPr>
        <w:jc w:val="both"/>
        <w:rPr>
          <w:rFonts w:asciiTheme="majorHAnsi" w:eastAsia="Times New Roman" w:hAnsiTheme="majorHAnsi" w:cstheme="majorHAnsi"/>
          <w:lang w:val="en-US"/>
        </w:rPr>
      </w:pPr>
      <w:r w:rsidRPr="00D75DE4">
        <w:rPr>
          <w:rFonts w:asciiTheme="majorHAnsi" w:eastAsia="Times New Roman" w:hAnsiTheme="majorHAnsi" w:cstheme="majorHAnsi"/>
          <w:lang w:val="en-US"/>
        </w:rPr>
        <w:t>Hiểu - NTVL</w:t>
      </w:r>
    </w:p>
    <w:p w14:paraId="3E03A6EB" w14:textId="77777777" w:rsidR="00A42BB3" w:rsidRPr="00D75DE4" w:rsidRDefault="002273B1" w:rsidP="00D75DE4">
      <w:pPr>
        <w:jc w:val="both"/>
        <w:rPr>
          <w:rFonts w:asciiTheme="majorHAnsi" w:hAnsiTheme="majorHAnsi" w:cstheme="majorHAnsi"/>
          <w:lang w:val="en-US"/>
        </w:rPr>
      </w:pPr>
      <w:r w:rsidRPr="00D75DE4">
        <w:rPr>
          <w:rFonts w:asciiTheme="majorHAnsi" w:hAnsiTheme="majorHAnsi" w:cstheme="majorHAnsi"/>
          <w:lang w:val="en-US"/>
        </w:rPr>
        <w:t xml:space="preserve">S </w:t>
      </w:r>
      <w:r w:rsidR="008F680E" w:rsidRPr="00D75DE4">
        <w:rPr>
          <w:rFonts w:asciiTheme="majorHAnsi" w:hAnsiTheme="majorHAnsi" w:cstheme="majorHAnsi"/>
          <w:lang w:val="en-US"/>
        </w:rPr>
        <w:t>S</w:t>
      </w:r>
      <w:r w:rsidRPr="00D75DE4">
        <w:rPr>
          <w:rFonts w:asciiTheme="majorHAnsi" w:hAnsiTheme="majorHAnsi" w:cstheme="majorHAnsi"/>
          <w:lang w:val="en-US"/>
        </w:rPr>
        <w:t xml:space="preserve"> </w:t>
      </w:r>
      <w:r w:rsidR="000F76E5" w:rsidRPr="00D75DE4">
        <w:rPr>
          <w:rFonts w:asciiTheme="majorHAnsi" w:hAnsiTheme="majorHAnsi" w:cstheme="majorHAnsi"/>
          <w:lang w:val="en-US"/>
        </w:rPr>
        <w:t>Đ</w:t>
      </w:r>
      <w:r w:rsidR="00A42BB3" w:rsidRPr="00D75DE4">
        <w:rPr>
          <w:rFonts w:asciiTheme="majorHAnsi" w:hAnsiTheme="majorHAnsi" w:cstheme="majorHAnsi"/>
          <w:lang w:val="en-US"/>
        </w:rPr>
        <w:t xml:space="preserve"> Đ</w:t>
      </w:r>
    </w:p>
    <w:p w14:paraId="1EDA96D3" w14:textId="2D27491C" w:rsidR="00CC3D58" w:rsidRPr="00D75DE4" w:rsidRDefault="00CC3D58" w:rsidP="00D75DE4">
      <w:pPr>
        <w:jc w:val="both"/>
        <w:rPr>
          <w:rFonts w:asciiTheme="majorHAnsi" w:hAnsiTheme="majorHAnsi" w:cstheme="majorHAnsi"/>
          <w:lang w:val="en-US"/>
        </w:rPr>
      </w:pPr>
      <w:r w:rsidRPr="00D75DE4">
        <w:rPr>
          <w:rFonts w:asciiTheme="majorHAnsi" w:hAnsiTheme="majorHAnsi" w:cstheme="majorHAnsi"/>
          <w:b/>
          <w:bCs/>
        </w:rPr>
        <w:t>PHẦN III. Câu trắc nghiệm trả lời ngắn.</w:t>
      </w:r>
      <w:r w:rsidRPr="00D75DE4">
        <w:rPr>
          <w:rFonts w:asciiTheme="majorHAnsi" w:hAnsiTheme="majorHAnsi" w:cstheme="majorHAnsi"/>
        </w:rPr>
        <w:t xml:space="preserve"> Thí sinh trả lời từ câu 1 đến câu </w:t>
      </w:r>
      <w:r w:rsidR="00725A90" w:rsidRPr="00D75DE4">
        <w:rPr>
          <w:rFonts w:asciiTheme="majorHAnsi" w:hAnsiTheme="majorHAnsi" w:cstheme="majorHAnsi"/>
        </w:rPr>
        <w:t>8</w:t>
      </w:r>
      <w:r w:rsidRPr="00D75DE4">
        <w:rPr>
          <w:rFonts w:asciiTheme="majorHAnsi" w:hAnsiTheme="majorHAnsi" w:cstheme="majorHAnsi"/>
        </w:rPr>
        <w:t>.</w:t>
      </w:r>
    </w:p>
    <w:p w14:paraId="5B514633" w14:textId="5C2015B5" w:rsidR="00725A90" w:rsidRPr="00D75DE4" w:rsidRDefault="00725A90" w:rsidP="00D75DE4">
      <w:pPr>
        <w:jc w:val="both"/>
        <w:rPr>
          <w:rFonts w:asciiTheme="majorHAnsi" w:hAnsiTheme="majorHAnsi" w:cstheme="majorHAnsi"/>
          <w:b/>
        </w:rPr>
      </w:pPr>
      <w:r w:rsidRPr="00D75DE4">
        <w:rPr>
          <w:rFonts w:asciiTheme="majorHAnsi" w:hAnsiTheme="majorHAnsi" w:cstheme="majorHAnsi"/>
          <w:b/>
        </w:rPr>
        <w:t xml:space="preserve">Câu 1. </w:t>
      </w:r>
      <w:r w:rsidR="008F5525" w:rsidRPr="00D75DE4">
        <w:rPr>
          <w:rFonts w:asciiTheme="majorHAnsi" w:hAnsiTheme="majorHAnsi" w:cstheme="majorHAnsi"/>
          <w:bCs/>
        </w:rPr>
        <w:t>Từ độ cao 10 m, một vật nặng 100g được ném thẳng đứng lên cao với vận tốc 10 m/s, lấy g = 10 m/s</w:t>
      </w:r>
      <w:r w:rsidR="008F5525" w:rsidRPr="00D75DE4">
        <w:rPr>
          <w:rFonts w:asciiTheme="majorHAnsi" w:hAnsiTheme="majorHAnsi" w:cstheme="majorHAnsi"/>
          <w:bCs/>
          <w:vertAlign w:val="superscript"/>
        </w:rPr>
        <w:t>2</w:t>
      </w:r>
      <w:r w:rsidR="008F5525" w:rsidRPr="00D75DE4">
        <w:rPr>
          <w:rFonts w:asciiTheme="majorHAnsi" w:hAnsiTheme="majorHAnsi" w:cstheme="majorHAnsi"/>
          <w:bCs/>
        </w:rPr>
        <w:t>. Cơ năng của vật bằng bao nhiêu J? ( 15)</w:t>
      </w:r>
    </w:p>
    <w:p w14:paraId="652F5EA1" w14:textId="28902617" w:rsidR="00725A90" w:rsidRPr="00D75DE4" w:rsidRDefault="00725A90" w:rsidP="00D75DE4">
      <w:pPr>
        <w:jc w:val="both"/>
        <w:rPr>
          <w:rFonts w:asciiTheme="majorHAnsi" w:hAnsiTheme="majorHAnsi" w:cstheme="majorHAnsi"/>
        </w:rPr>
      </w:pPr>
      <w:r w:rsidRPr="00D75DE4">
        <w:rPr>
          <w:rFonts w:asciiTheme="majorHAnsi" w:hAnsiTheme="majorHAnsi" w:cstheme="majorHAnsi"/>
          <w:b/>
        </w:rPr>
        <w:lastRenderedPageBreak/>
        <w:t xml:space="preserve">Câu </w:t>
      </w:r>
      <w:r w:rsidR="002F18BB" w:rsidRPr="00D75DE4">
        <w:rPr>
          <w:rFonts w:asciiTheme="majorHAnsi" w:hAnsiTheme="majorHAnsi" w:cstheme="majorHAnsi"/>
          <w:b/>
        </w:rPr>
        <w:t>2</w:t>
      </w:r>
      <w:r w:rsidRPr="00D75DE4">
        <w:rPr>
          <w:rFonts w:asciiTheme="majorHAnsi" w:hAnsiTheme="majorHAnsi" w:cstheme="majorHAnsi"/>
          <w:b/>
        </w:rPr>
        <w:t>.</w:t>
      </w:r>
      <w:r w:rsidRPr="00D75DE4">
        <w:rPr>
          <w:rFonts w:asciiTheme="majorHAnsi" w:hAnsiTheme="majorHAnsi" w:cstheme="majorHAnsi"/>
        </w:rPr>
        <w:t xml:space="preserve"> Vật có khối lượng 10kg được kéo cho chuyển động đều lên độ cao 5m trong thời gian 40s, lấy g = 10m/s</w:t>
      </w:r>
      <w:r w:rsidRPr="00D75DE4">
        <w:rPr>
          <w:rFonts w:asciiTheme="majorHAnsi" w:hAnsiTheme="majorHAnsi" w:cstheme="majorHAnsi"/>
          <w:vertAlign w:val="superscript"/>
        </w:rPr>
        <w:t>2</w:t>
      </w:r>
      <w:r w:rsidRPr="00D75DE4">
        <w:rPr>
          <w:rFonts w:asciiTheme="majorHAnsi" w:hAnsiTheme="majorHAnsi" w:cstheme="majorHAnsi"/>
        </w:rPr>
        <w:t>. Công suất trung bình của lực kéo là bao nhiêu W?     (12,5)</w:t>
      </w:r>
    </w:p>
    <w:p w14:paraId="4DF6FEED" w14:textId="190284A4" w:rsidR="002F18BB" w:rsidRPr="00D75DE4" w:rsidRDefault="002F18BB" w:rsidP="00D75DE4">
      <w:pPr>
        <w:pStyle w:val="NoSpacing1"/>
        <w:rPr>
          <w:rFonts w:asciiTheme="majorHAnsi" w:hAnsiTheme="majorHAnsi" w:cstheme="majorHAnsi"/>
          <w:sz w:val="24"/>
          <w:szCs w:val="24"/>
          <w:lang w:val="vi-VN"/>
        </w:rPr>
      </w:pPr>
      <w:r w:rsidRPr="00D75DE4">
        <w:rPr>
          <w:rFonts w:asciiTheme="majorHAnsi" w:hAnsiTheme="majorHAnsi" w:cstheme="majorHAnsi"/>
          <w:b/>
          <w:sz w:val="24"/>
          <w:szCs w:val="24"/>
          <w:lang w:val="vi-VN"/>
        </w:rPr>
        <w:t>Câu 3.</w:t>
      </w:r>
      <w:r w:rsidRPr="00D75DE4">
        <w:rPr>
          <w:rFonts w:asciiTheme="majorHAnsi" w:hAnsiTheme="majorHAnsi" w:cstheme="majorHAnsi"/>
          <w:sz w:val="24"/>
          <w:szCs w:val="24"/>
          <w:lang w:val="vi-VN"/>
        </w:rPr>
        <w:t xml:space="preserve"> Một động cơ có công suất tiêu thụ bằng 5 kW kéo một vật có khối lượng 1200 kg lên cao 30 m theo phương thẳng đứng trong thời gian 90 s với vận tốc không đổi. Hiệu suất của động cơ này bằng bao nhiêu %? (80)</w:t>
      </w:r>
    </w:p>
    <w:p w14:paraId="0FA363B1" w14:textId="5FBA6BBC" w:rsidR="00725A90" w:rsidRPr="00D75DE4" w:rsidRDefault="00725A90" w:rsidP="00D75DE4">
      <w:pPr>
        <w:jc w:val="both"/>
        <w:rPr>
          <w:rFonts w:asciiTheme="majorHAnsi" w:hAnsiTheme="majorHAnsi" w:cstheme="majorHAnsi"/>
          <w:b/>
        </w:rPr>
      </w:pPr>
      <w:r w:rsidRPr="00D75DE4">
        <w:rPr>
          <w:rFonts w:asciiTheme="majorHAnsi" w:hAnsiTheme="majorHAnsi" w:cstheme="majorHAnsi"/>
          <w:b/>
        </w:rPr>
        <w:t>Câu 4.</w:t>
      </w:r>
      <w:r w:rsidR="001541DD" w:rsidRPr="00D75DE4">
        <w:rPr>
          <w:rFonts w:asciiTheme="majorHAnsi" w:eastAsia="Calibri" w:hAnsiTheme="majorHAnsi" w:cstheme="majorHAnsi"/>
          <w:lang w:eastAsia="en-ZW"/>
        </w:rPr>
        <w:t xml:space="preserve"> Một vật có khối lượng m = 2 kg và động năng 9 J. Động lượng của vật có độ lớn là</w:t>
      </w:r>
      <w:r w:rsidR="008F5525" w:rsidRPr="00D75DE4">
        <w:rPr>
          <w:rFonts w:asciiTheme="majorHAnsi" w:eastAsia="Calibri" w:hAnsiTheme="majorHAnsi" w:cstheme="majorHAnsi"/>
          <w:lang w:eastAsia="en-ZW"/>
        </w:rPr>
        <w:t xml:space="preserve"> bao nhiêu kg.m/s (6)</w:t>
      </w:r>
    </w:p>
    <w:p w14:paraId="21BE53AC" w14:textId="695CDF3F" w:rsidR="00725A90" w:rsidRPr="00D75DE4" w:rsidRDefault="00725A90" w:rsidP="00D75DE4">
      <w:pPr>
        <w:jc w:val="both"/>
        <w:rPr>
          <w:rFonts w:asciiTheme="majorHAnsi" w:hAnsiTheme="majorHAnsi" w:cstheme="majorHAnsi"/>
          <w:b/>
        </w:rPr>
      </w:pPr>
      <w:r w:rsidRPr="00D75DE4">
        <w:rPr>
          <w:rFonts w:asciiTheme="majorHAnsi" w:hAnsiTheme="majorHAnsi" w:cstheme="majorHAnsi"/>
          <w:b/>
        </w:rPr>
        <w:t>Câu 5.</w:t>
      </w:r>
      <w:r w:rsidR="001541DD" w:rsidRPr="00D75DE4">
        <w:rPr>
          <w:rFonts w:asciiTheme="majorHAnsi" w:hAnsiTheme="majorHAnsi" w:cstheme="majorHAnsi"/>
        </w:rPr>
        <w:t xml:space="preserve"> Người ta ném một quả bóng khối lượng 500g cho nó chuyển động với vận tốc 20 m/s. Xung lượng của lực tác dụng lên quả bóng là bao nhiêu N.s? (10)</w:t>
      </w:r>
    </w:p>
    <w:p w14:paraId="1A3159A3" w14:textId="581F50EB" w:rsidR="001541DD" w:rsidRPr="00D75DE4" w:rsidRDefault="00725A90" w:rsidP="00D75DE4">
      <w:pPr>
        <w:rPr>
          <w:rFonts w:asciiTheme="majorHAnsi" w:hAnsiTheme="majorHAnsi" w:cstheme="majorHAnsi"/>
          <w:b/>
        </w:rPr>
      </w:pPr>
      <w:r w:rsidRPr="00D75DE4">
        <w:rPr>
          <w:rFonts w:asciiTheme="majorHAnsi" w:hAnsiTheme="majorHAnsi" w:cstheme="majorHAnsi"/>
          <w:b/>
        </w:rPr>
        <w:br w:type="page"/>
      </w:r>
      <w:r w:rsidRPr="00D75DE4">
        <w:rPr>
          <w:rFonts w:asciiTheme="majorHAnsi" w:hAnsiTheme="majorHAnsi" w:cstheme="majorHAnsi"/>
          <w:b/>
        </w:rPr>
        <w:lastRenderedPageBreak/>
        <w:t>Câu 6.</w:t>
      </w:r>
      <w:r w:rsidR="001541DD" w:rsidRPr="00D75DE4">
        <w:rPr>
          <w:rFonts w:asciiTheme="majorHAnsi" w:hAnsiTheme="majorHAnsi" w:cstheme="majorHAnsi"/>
          <w:b/>
        </w:rPr>
        <w:t xml:space="preserve"> </w:t>
      </w:r>
      <w:r w:rsidR="001541DD" w:rsidRPr="00D75DE4">
        <w:rPr>
          <w:rFonts w:asciiTheme="majorHAnsi" w:hAnsiTheme="majorHAnsi" w:cstheme="majorHAnsi"/>
        </w:rPr>
        <w:t>Một vật nhỏ khối lượng 150 g chuyển động tròn đều trên quỹ đạo bán kính 1,5 m với tốc độ dài 2 m/s. Độ lớn lực hướng tâm gây ra chuyển động tròn của vật là bao nhiêu N? (0,4)</w:t>
      </w:r>
    </w:p>
    <w:p w14:paraId="18010809" w14:textId="0D10CC03" w:rsidR="000E5D43" w:rsidRPr="00D75DE4" w:rsidRDefault="00CC3D58" w:rsidP="00D75DE4">
      <w:pPr>
        <w:jc w:val="both"/>
        <w:rPr>
          <w:rFonts w:asciiTheme="majorHAnsi" w:hAnsiTheme="majorHAnsi" w:cstheme="majorHAnsi"/>
          <w:bCs/>
        </w:rPr>
      </w:pPr>
      <w:r w:rsidRPr="00D75DE4">
        <w:rPr>
          <w:rFonts w:asciiTheme="majorHAnsi" w:hAnsiTheme="majorHAnsi" w:cstheme="majorHAnsi"/>
          <w:b/>
        </w:rPr>
        <w:t xml:space="preserve">Câu </w:t>
      </w:r>
      <w:bookmarkStart w:id="3" w:name="c17q"/>
      <w:bookmarkEnd w:id="3"/>
      <w:r w:rsidR="00725A90" w:rsidRPr="00D75DE4">
        <w:rPr>
          <w:rFonts w:asciiTheme="majorHAnsi" w:hAnsiTheme="majorHAnsi" w:cstheme="majorHAnsi"/>
          <w:b/>
        </w:rPr>
        <w:t>7</w:t>
      </w:r>
      <w:r w:rsidRPr="00D75DE4">
        <w:rPr>
          <w:rFonts w:asciiTheme="majorHAnsi" w:hAnsiTheme="majorHAnsi" w:cstheme="majorHAnsi"/>
          <w:b/>
        </w:rPr>
        <w:t xml:space="preserve">. </w:t>
      </w:r>
      <w:r w:rsidR="000E5D43" w:rsidRPr="00D75DE4">
        <w:rPr>
          <w:rFonts w:asciiTheme="majorHAnsi" w:hAnsiTheme="majorHAnsi" w:cstheme="majorHAnsi"/>
          <w:bCs/>
        </w:rPr>
        <w:t>Một lò xo có chiều dài tự nhiên là 20 cm, khi bị biến dạng kéo chiều dài lò xo là 26 cm, tính độ biến dạng của lò xo là bao nhiêu cm?</w:t>
      </w:r>
    </w:p>
    <w:p w14:paraId="672F3408" w14:textId="6E14A5FE" w:rsidR="000E5D43" w:rsidRPr="00D75DE4" w:rsidRDefault="000E5D43" w:rsidP="00D75DE4">
      <w:pPr>
        <w:jc w:val="both"/>
        <w:rPr>
          <w:rFonts w:asciiTheme="majorHAnsi" w:hAnsiTheme="majorHAnsi" w:cstheme="majorHAnsi"/>
          <w:bCs/>
        </w:rPr>
      </w:pPr>
      <w:r w:rsidRPr="00D75DE4">
        <w:rPr>
          <w:rFonts w:asciiTheme="majorHAnsi" w:hAnsiTheme="majorHAnsi" w:cstheme="majorHAnsi"/>
          <w:bCs/>
        </w:rPr>
        <w:t>(6)</w:t>
      </w:r>
    </w:p>
    <w:p w14:paraId="767329DA" w14:textId="6BE9128D" w:rsidR="00CC3D58" w:rsidRPr="00D75DE4" w:rsidRDefault="00725A90" w:rsidP="00D75DE4">
      <w:pPr>
        <w:jc w:val="both"/>
        <w:rPr>
          <w:rFonts w:asciiTheme="majorHAnsi" w:hAnsiTheme="majorHAnsi" w:cstheme="majorHAnsi"/>
          <w:b/>
        </w:rPr>
      </w:pPr>
      <w:r w:rsidRPr="00D75DE4">
        <w:rPr>
          <w:rFonts w:asciiTheme="majorHAnsi" w:hAnsiTheme="majorHAnsi" w:cstheme="majorHAnsi"/>
          <w:b/>
        </w:rPr>
        <w:t>Câu 8.</w:t>
      </w:r>
      <w:r w:rsidR="000E5D43" w:rsidRPr="00D75DE4">
        <w:rPr>
          <w:rFonts w:asciiTheme="majorHAnsi" w:hAnsiTheme="majorHAnsi" w:cstheme="majorHAnsi"/>
        </w:rPr>
        <w:t xml:space="preserve"> </w:t>
      </w:r>
      <w:r w:rsidR="000E5D43" w:rsidRPr="00D75DE4">
        <w:rPr>
          <w:rFonts w:asciiTheme="majorHAnsi" w:hAnsiTheme="majorHAnsi" w:cstheme="majorHAnsi"/>
          <w:bCs/>
        </w:rPr>
        <w:t>Một lò xo có một đầu cố định, còn đầu kia chịu một lực kéo bằng 5 N thì lò xo dãn 8 cm. Độ cứng của lò xo là bao nhiêu N/m? (62,5)</w:t>
      </w:r>
    </w:p>
    <w:p w14:paraId="3B197580" w14:textId="77777777" w:rsidR="00CC3D58" w:rsidRPr="00D75DE4" w:rsidRDefault="00CC3D58" w:rsidP="00D75DE4">
      <w:pPr>
        <w:jc w:val="both"/>
        <w:rPr>
          <w:rFonts w:asciiTheme="majorHAnsi" w:hAnsiTheme="majorHAnsi" w:cstheme="majorHAnsi"/>
        </w:rPr>
      </w:pPr>
      <w:r w:rsidRPr="00D75DE4">
        <w:rPr>
          <w:rFonts w:asciiTheme="majorHAnsi" w:hAnsiTheme="majorHAnsi" w:cstheme="majorHAnsi"/>
          <w:b/>
          <w:bCs/>
        </w:rPr>
        <w:t>Tự luận.</w:t>
      </w:r>
      <w:r w:rsidRPr="00D75DE4">
        <w:rPr>
          <w:rFonts w:asciiTheme="majorHAnsi" w:hAnsiTheme="majorHAnsi" w:cstheme="majorHAnsi"/>
        </w:rPr>
        <w:t xml:space="preserve"> Thí sinh trả lời từ câu 1 đến câu 3.</w:t>
      </w:r>
    </w:p>
    <w:p w14:paraId="6AA8E192" w14:textId="77777777" w:rsidR="00A42BB3" w:rsidRPr="00D75DE4" w:rsidRDefault="00CC3D58" w:rsidP="00D75DE4">
      <w:pPr>
        <w:jc w:val="both"/>
        <w:rPr>
          <w:rFonts w:asciiTheme="majorHAnsi" w:hAnsiTheme="majorHAnsi" w:cstheme="majorHAnsi"/>
          <w:lang w:val="en-US"/>
        </w:rPr>
      </w:pPr>
      <w:r w:rsidRPr="00D75DE4">
        <w:rPr>
          <w:rFonts w:asciiTheme="majorHAnsi" w:hAnsiTheme="majorHAnsi" w:cstheme="majorHAnsi"/>
          <w:b/>
          <w:color w:val="0000FF"/>
        </w:rPr>
        <w:t>Câu 1.</w:t>
      </w:r>
      <w:r w:rsidR="00A42BB3" w:rsidRPr="00D75DE4">
        <w:rPr>
          <w:rFonts w:asciiTheme="majorHAnsi" w:hAnsiTheme="majorHAnsi" w:cstheme="majorHAnsi"/>
        </w:rPr>
        <w:t xml:space="preserve"> </w:t>
      </w:r>
      <w:r w:rsidR="00A42BB3" w:rsidRPr="00D75DE4">
        <w:rPr>
          <w:rFonts w:asciiTheme="majorHAnsi" w:hAnsiTheme="majorHAnsi" w:cstheme="majorHAnsi"/>
          <w:b/>
          <w:color w:val="0000FF"/>
        </w:rPr>
        <w:t>Câu 1.</w:t>
      </w:r>
      <w:r w:rsidR="00A42BB3" w:rsidRPr="00D75DE4">
        <w:rPr>
          <w:rFonts w:asciiTheme="majorHAnsi" w:hAnsiTheme="majorHAnsi" w:cstheme="majorHAnsi"/>
        </w:rPr>
        <w:t xml:space="preserve"> </w:t>
      </w:r>
      <w:r w:rsidR="00A42BB3" w:rsidRPr="00D75DE4">
        <w:rPr>
          <w:rFonts w:asciiTheme="majorHAnsi" w:hAnsiTheme="majorHAnsi" w:cstheme="majorHAnsi"/>
          <w:lang w:val="en-US"/>
        </w:rPr>
        <w:t>(1,25 điểm)</w:t>
      </w:r>
    </w:p>
    <w:p w14:paraId="6BE28A4F" w14:textId="77777777" w:rsidR="00A42BB3" w:rsidRPr="00D75DE4" w:rsidRDefault="00A42BB3" w:rsidP="00D75DE4">
      <w:pPr>
        <w:rPr>
          <w:rFonts w:asciiTheme="majorHAnsi" w:hAnsiTheme="majorHAnsi" w:cstheme="majorHAnsi"/>
          <w:lang w:val="en-US"/>
        </w:rPr>
      </w:pPr>
      <w:r w:rsidRPr="00D75DE4">
        <w:rPr>
          <w:rFonts w:asciiTheme="majorHAnsi" w:hAnsiTheme="majorHAnsi" w:cstheme="majorHAnsi"/>
          <w:lang w:val="en-US"/>
        </w:rPr>
        <w:t xml:space="preserve">a/ </w:t>
      </w:r>
      <w:r w:rsidRPr="00D75DE4">
        <w:rPr>
          <w:rFonts w:asciiTheme="majorHAnsi" w:hAnsiTheme="majorHAnsi" w:cstheme="majorHAnsi"/>
          <w:bCs/>
          <w:lang w:val="fr-FR"/>
        </w:rPr>
        <w:t>Người ta kéo một cái thùng nặng 20 kg trượt trên sàn nhà bằng một dây hợp với phương nằm ngang một góc 60°, lực tác dụng lên dây là 300N.</w:t>
      </w:r>
      <w:r w:rsidRPr="00D75DE4">
        <w:rPr>
          <w:rFonts w:asciiTheme="majorHAnsi" w:hAnsiTheme="majorHAnsi" w:cstheme="majorHAnsi"/>
          <w:lang w:val="en-US"/>
        </w:rPr>
        <w:t xml:space="preserve"> Tính công của lực đó khi thùng trượt được 10 m?</w:t>
      </w:r>
    </w:p>
    <w:p w14:paraId="6CE0E498" w14:textId="77777777" w:rsidR="00A42BB3" w:rsidRPr="00D75DE4" w:rsidRDefault="00A42BB3" w:rsidP="00D75DE4">
      <w:pPr>
        <w:jc w:val="both"/>
        <w:rPr>
          <w:rFonts w:asciiTheme="majorHAnsi" w:hAnsiTheme="majorHAnsi" w:cstheme="majorHAnsi"/>
          <w:lang w:val="en-US"/>
        </w:rPr>
      </w:pPr>
      <w:r w:rsidRPr="00D75DE4">
        <w:rPr>
          <w:rFonts w:asciiTheme="majorHAnsi" w:hAnsiTheme="majorHAnsi" w:cstheme="majorHAnsi"/>
          <w:lang w:val="en-US"/>
        </w:rPr>
        <w:t>b/ Một ô tô có khối lượng 1 tấn</w:t>
      </w:r>
      <w:r w:rsidRPr="00D75DE4">
        <w:rPr>
          <w:rFonts w:asciiTheme="majorHAnsi" w:hAnsiTheme="majorHAnsi" w:cstheme="majorHAnsi"/>
        </w:rPr>
        <w:t xml:space="preserve"> chuyển động thẳng đều với tốc độ 5</w:t>
      </w:r>
      <w:r w:rsidRPr="00D75DE4">
        <w:rPr>
          <w:rFonts w:asciiTheme="majorHAnsi" w:hAnsiTheme="majorHAnsi" w:cstheme="majorHAnsi"/>
          <w:lang w:val="en-US"/>
        </w:rPr>
        <w:t>4</w:t>
      </w:r>
      <w:r w:rsidRPr="00D75DE4">
        <w:rPr>
          <w:rFonts w:asciiTheme="majorHAnsi" w:hAnsiTheme="majorHAnsi" w:cstheme="majorHAnsi"/>
        </w:rPr>
        <w:t xml:space="preserve"> km/h. Xác định động năng của</w:t>
      </w:r>
      <w:r w:rsidRPr="00D75DE4">
        <w:rPr>
          <w:rFonts w:asciiTheme="majorHAnsi" w:hAnsiTheme="majorHAnsi" w:cstheme="majorHAnsi"/>
          <w:lang w:val="en-US"/>
        </w:rPr>
        <w:t xml:space="preserve"> ô tô.</w:t>
      </w:r>
      <w:r w:rsidRPr="00D75DE4">
        <w:rPr>
          <w:rFonts w:asciiTheme="majorHAnsi" w:hAnsiTheme="majorHAnsi" w:cstheme="majorHAnsi"/>
        </w:rPr>
        <w:t> </w:t>
      </w:r>
    </w:p>
    <w:p w14:paraId="0AAE8AA4" w14:textId="77777777" w:rsidR="00A42BB3" w:rsidRPr="00D75DE4" w:rsidRDefault="00A42BB3" w:rsidP="00D75DE4">
      <w:pPr>
        <w:jc w:val="both"/>
        <w:rPr>
          <w:rFonts w:asciiTheme="majorHAnsi" w:hAnsiTheme="majorHAnsi" w:cstheme="majorHAnsi"/>
          <w:lang w:val="en-US"/>
        </w:rPr>
      </w:pPr>
      <w:r w:rsidRPr="00D75DE4">
        <w:rPr>
          <w:rFonts w:asciiTheme="majorHAnsi" w:hAnsiTheme="majorHAnsi" w:cstheme="majorHAnsi"/>
          <w:lang w:val="en-US"/>
        </w:rPr>
        <w:t>c/ Một con bọ chét có khối lượng 1 mg có thể bật nhảy thẳng đứng lên độ cao tối đa 0,2 m từ mặt đất. Bỏ qua sức cản của không khí và lấy g = 10 m/s</w:t>
      </w:r>
      <w:r w:rsidRPr="00D75DE4">
        <w:rPr>
          <w:rFonts w:asciiTheme="majorHAnsi" w:hAnsiTheme="majorHAnsi" w:cstheme="majorHAnsi"/>
          <w:vertAlign w:val="superscript"/>
          <w:lang w:val="en-US"/>
        </w:rPr>
        <w:t>2</w:t>
      </w:r>
      <w:r w:rsidRPr="00D75DE4">
        <w:rPr>
          <w:rFonts w:asciiTheme="majorHAnsi" w:hAnsiTheme="majorHAnsi" w:cstheme="majorHAnsi"/>
          <w:lang w:val="en-US"/>
        </w:rPr>
        <w:t>. Hãy xác định tốc độ của bọ chét ngay khi bật nhảy.</w:t>
      </w:r>
    </w:p>
    <w:p w14:paraId="35A58909" w14:textId="77777777" w:rsidR="00A42BB3" w:rsidRPr="00D75DE4" w:rsidRDefault="00A42BB3" w:rsidP="00D75DE4">
      <w:pPr>
        <w:jc w:val="both"/>
        <w:rPr>
          <w:rFonts w:asciiTheme="majorHAnsi" w:hAnsiTheme="majorHAnsi" w:cstheme="majorHAnsi"/>
          <w:lang w:val="en-US"/>
        </w:rPr>
      </w:pPr>
      <w:r w:rsidRPr="00D75DE4">
        <w:rPr>
          <w:rFonts w:asciiTheme="majorHAnsi" w:hAnsiTheme="majorHAnsi" w:cstheme="majorHAnsi"/>
          <w:lang w:val="en-US"/>
        </w:rPr>
        <w:t xml:space="preserve">d/ </w:t>
      </w:r>
      <w:r w:rsidRPr="00D75DE4">
        <w:rPr>
          <w:rFonts w:asciiTheme="majorHAnsi" w:hAnsiTheme="majorHAnsi" w:cstheme="majorHAnsi"/>
        </w:rPr>
        <w:t xml:space="preserve">Một ôtô chuyển động đều trên mặt đường nằm ngang với vận tốc v = 36 km/h. Biết công suất của động cơ ôtô là 10,5 kW. Tính lực </w:t>
      </w:r>
      <w:r w:rsidRPr="00D75DE4">
        <w:rPr>
          <w:rFonts w:asciiTheme="majorHAnsi" w:hAnsiTheme="majorHAnsi" w:cstheme="majorHAnsi"/>
          <w:lang w:val="en-US"/>
        </w:rPr>
        <w:t xml:space="preserve">kéo </w:t>
      </w:r>
      <w:r w:rsidRPr="00D75DE4">
        <w:rPr>
          <w:rFonts w:asciiTheme="majorHAnsi" w:hAnsiTheme="majorHAnsi" w:cstheme="majorHAnsi"/>
        </w:rPr>
        <w:t>của động cơ ôtô</w:t>
      </w:r>
      <w:r w:rsidRPr="00D75DE4">
        <w:rPr>
          <w:rFonts w:asciiTheme="majorHAnsi" w:hAnsiTheme="majorHAnsi" w:cstheme="majorHAnsi"/>
          <w:lang w:val="en-US"/>
        </w:rPr>
        <w:t>?</w:t>
      </w:r>
    </w:p>
    <w:p w14:paraId="2A86E12F" w14:textId="77777777" w:rsidR="00A42BB3" w:rsidRPr="00D75DE4" w:rsidRDefault="00A42BB3" w:rsidP="00D75DE4">
      <w:pPr>
        <w:rPr>
          <w:rFonts w:asciiTheme="majorHAnsi" w:hAnsiTheme="majorHAnsi" w:cstheme="majorHAnsi"/>
          <w:bCs/>
          <w:vertAlign w:val="superscript"/>
          <w:lang w:val="fr-FR"/>
        </w:rPr>
      </w:pPr>
      <w:r w:rsidRPr="00D75DE4">
        <w:rPr>
          <w:rFonts w:asciiTheme="majorHAnsi" w:hAnsiTheme="majorHAnsi" w:cstheme="majorHAnsi"/>
          <w:lang w:val="en-US"/>
        </w:rPr>
        <w:t>e/</w:t>
      </w:r>
      <w:r w:rsidRPr="00D75DE4">
        <w:rPr>
          <w:rFonts w:asciiTheme="majorHAnsi" w:eastAsia="Times New Roman" w:hAnsiTheme="majorHAnsi" w:cstheme="majorHAnsi"/>
          <w:color w:val="000000"/>
        </w:rPr>
        <w:t xml:space="preserve"> </w:t>
      </w:r>
      <w:r w:rsidRPr="00D75DE4">
        <w:rPr>
          <w:rFonts w:asciiTheme="majorHAnsi" w:hAnsiTheme="majorHAnsi" w:cstheme="majorHAnsi"/>
          <w:bCs/>
          <w:lang w:val="fr-FR"/>
        </w:rPr>
        <w:t>Một máy có công suất 1 000 W, khi hoạt động thì nâng được vật nặng 100 kg lên độ cao 8 m trong 25 s. Tính hiệu suất của máy khi làm việc? Lấy g = 10 m/s</w:t>
      </w:r>
      <w:r w:rsidRPr="00D75DE4">
        <w:rPr>
          <w:rFonts w:asciiTheme="majorHAnsi" w:hAnsiTheme="majorHAnsi" w:cstheme="majorHAnsi"/>
          <w:bCs/>
          <w:vertAlign w:val="superscript"/>
          <w:lang w:val="fr-FR"/>
        </w:rPr>
        <w:t>2</w:t>
      </w:r>
    </w:p>
    <w:p w14:paraId="37B37451" w14:textId="77777777" w:rsidR="00A42BB3" w:rsidRPr="00D75DE4" w:rsidRDefault="00A42BB3" w:rsidP="00D75DE4">
      <w:pPr>
        <w:jc w:val="both"/>
        <w:rPr>
          <w:rFonts w:asciiTheme="majorHAnsi" w:hAnsiTheme="majorHAnsi" w:cstheme="majorHAnsi"/>
          <w:lang w:val="en-US"/>
        </w:rPr>
      </w:pPr>
      <w:r w:rsidRPr="00D75DE4">
        <w:rPr>
          <w:rFonts w:asciiTheme="majorHAnsi" w:hAnsiTheme="majorHAnsi" w:cstheme="majorHAnsi"/>
          <w:b/>
          <w:color w:val="0000FF"/>
        </w:rPr>
        <w:t xml:space="preserve">Câu </w:t>
      </w:r>
      <w:r w:rsidRPr="00D75DE4">
        <w:rPr>
          <w:rFonts w:asciiTheme="majorHAnsi" w:hAnsiTheme="majorHAnsi" w:cstheme="majorHAnsi"/>
          <w:b/>
          <w:color w:val="0000FF"/>
          <w:lang w:val="en-US"/>
        </w:rPr>
        <w:t>2</w:t>
      </w:r>
      <w:r w:rsidRPr="00D75DE4">
        <w:rPr>
          <w:rFonts w:asciiTheme="majorHAnsi" w:hAnsiTheme="majorHAnsi" w:cstheme="majorHAnsi"/>
          <w:b/>
          <w:color w:val="0000FF"/>
        </w:rPr>
        <w:t>.</w:t>
      </w:r>
      <w:r w:rsidRPr="00D75DE4">
        <w:rPr>
          <w:rFonts w:asciiTheme="majorHAnsi" w:hAnsiTheme="majorHAnsi" w:cstheme="majorHAnsi"/>
        </w:rPr>
        <w:t xml:space="preserve"> </w:t>
      </w:r>
      <w:r w:rsidRPr="00D75DE4">
        <w:rPr>
          <w:rFonts w:asciiTheme="majorHAnsi" w:hAnsiTheme="majorHAnsi" w:cstheme="majorHAnsi"/>
          <w:lang w:val="en-US"/>
        </w:rPr>
        <w:t>(0,75 điểm)</w:t>
      </w:r>
    </w:p>
    <w:p w14:paraId="7A821619" w14:textId="77777777" w:rsidR="00A42BB3" w:rsidRPr="00D75DE4" w:rsidRDefault="00A42BB3" w:rsidP="00D75DE4">
      <w:pPr>
        <w:jc w:val="both"/>
        <w:rPr>
          <w:rFonts w:asciiTheme="majorHAnsi" w:hAnsiTheme="majorHAnsi" w:cstheme="majorHAnsi"/>
          <w:lang w:val="en-US"/>
        </w:rPr>
      </w:pPr>
      <w:r w:rsidRPr="00D75DE4">
        <w:rPr>
          <w:rFonts w:asciiTheme="majorHAnsi" w:hAnsiTheme="majorHAnsi" w:cstheme="majorHAnsi"/>
          <w:lang w:val="en-US"/>
        </w:rPr>
        <w:t>a/ Hình 4.1 cho thấy hai quả cầu giống hệt nhau sắp xảy ra va chạm. Các quả cầu dính vào nhau sau khi va chạm. Xác định tốc độ của các quả cầu sau va chạm.</w:t>
      </w:r>
    </w:p>
    <w:p w14:paraId="6B96B2A4" w14:textId="77777777" w:rsidR="00A42BB3" w:rsidRPr="00D75DE4" w:rsidRDefault="00A42BB3" w:rsidP="00D75DE4">
      <w:pPr>
        <w:jc w:val="both"/>
        <w:rPr>
          <w:rFonts w:asciiTheme="majorHAnsi" w:hAnsiTheme="majorHAnsi" w:cstheme="majorHAnsi"/>
          <w:lang w:val="en-US"/>
        </w:rPr>
      </w:pPr>
      <w:r w:rsidRPr="00D75DE4">
        <w:rPr>
          <w:rFonts w:asciiTheme="majorHAnsi" w:hAnsiTheme="majorHAnsi" w:cstheme="majorHAnsi"/>
          <w:noProof/>
          <w:lang w:val="en-US"/>
        </w:rPr>
        <w:drawing>
          <wp:inline distT="0" distB="0" distL="0" distR="0" wp14:anchorId="1C86BD08" wp14:editId="780E8BC8">
            <wp:extent cx="1666875" cy="828675"/>
            <wp:effectExtent l="0" t="0" r="9525" b="9525"/>
            <wp:docPr id="1239143152" name="Picture 3" descr="Bài tập về định luật bảo toàn động lượng lớp 10 (cách giải +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ập về định luật bảo toàn động lượng lớp 10 (cách giải + bài tậ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828675"/>
                    </a:xfrm>
                    <a:prstGeom prst="rect">
                      <a:avLst/>
                    </a:prstGeom>
                    <a:noFill/>
                    <a:ln>
                      <a:noFill/>
                    </a:ln>
                  </pic:spPr>
                </pic:pic>
              </a:graphicData>
            </a:graphic>
          </wp:inline>
        </w:drawing>
      </w:r>
    </w:p>
    <w:p w14:paraId="0F503DA2" w14:textId="77777777" w:rsidR="00A42BB3" w:rsidRPr="00D75DE4" w:rsidRDefault="00A42BB3" w:rsidP="00D75DE4">
      <w:pPr>
        <w:jc w:val="both"/>
        <w:rPr>
          <w:rFonts w:asciiTheme="majorHAnsi" w:hAnsiTheme="majorHAnsi" w:cstheme="majorHAnsi"/>
          <w:lang w:val="en-US"/>
        </w:rPr>
      </w:pPr>
      <w:r w:rsidRPr="00D75DE4">
        <w:rPr>
          <w:rFonts w:asciiTheme="majorHAnsi" w:hAnsiTheme="majorHAnsi" w:cstheme="majorHAnsi"/>
          <w:lang w:val="en-US"/>
        </w:rPr>
        <w:t xml:space="preserve">b/ </w:t>
      </w:r>
      <w:r w:rsidRPr="00D75DE4">
        <w:rPr>
          <w:rFonts w:asciiTheme="majorHAnsi" w:hAnsiTheme="majorHAnsi" w:cstheme="majorHAnsi"/>
        </w:rPr>
        <w:t xml:space="preserve">Một khẩu đại bác có khối lượng 4 tấn (không tính khối lượng đạn), bắn đi một viên đạn theo phương ngang có khối lượng 10 kg với vận tốc 400 m/s. Coi như lúc đầu, hệ đại bác và đạn đứng yên. </w:t>
      </w:r>
      <w:r w:rsidRPr="00D75DE4">
        <w:rPr>
          <w:rFonts w:asciiTheme="majorHAnsi" w:hAnsiTheme="majorHAnsi" w:cstheme="majorHAnsi"/>
          <w:lang w:val="en-US"/>
        </w:rPr>
        <w:t>Tính t</w:t>
      </w:r>
      <w:r w:rsidRPr="00D75DE4">
        <w:rPr>
          <w:rFonts w:asciiTheme="majorHAnsi" w:hAnsiTheme="majorHAnsi" w:cstheme="majorHAnsi"/>
        </w:rPr>
        <w:t>ốc độ giật lùi của đại bác ngay sa</w:t>
      </w:r>
      <w:r w:rsidRPr="00D75DE4">
        <w:rPr>
          <w:rFonts w:asciiTheme="majorHAnsi" w:hAnsiTheme="majorHAnsi" w:cstheme="majorHAnsi"/>
          <w:lang w:val="en-US"/>
        </w:rPr>
        <w:t>u khi bắn.</w:t>
      </w:r>
    </w:p>
    <w:p w14:paraId="145933AA" w14:textId="77777777" w:rsidR="00A42BB3" w:rsidRPr="00D75DE4" w:rsidRDefault="00A42BB3" w:rsidP="00D75DE4">
      <w:pPr>
        <w:jc w:val="both"/>
        <w:rPr>
          <w:rFonts w:asciiTheme="majorHAnsi" w:hAnsiTheme="majorHAnsi" w:cstheme="majorHAnsi"/>
          <w:color w:val="000000" w:themeColor="text1"/>
          <w:lang w:val="en-US"/>
        </w:rPr>
      </w:pPr>
      <w:r w:rsidRPr="00D75DE4">
        <w:rPr>
          <w:rFonts w:asciiTheme="majorHAnsi" w:hAnsiTheme="majorHAnsi" w:cstheme="majorHAnsi"/>
          <w:lang w:val="en-US"/>
        </w:rPr>
        <w:t xml:space="preserve">c/ </w:t>
      </w:r>
      <w:r w:rsidRPr="00D75DE4">
        <w:rPr>
          <w:rFonts w:asciiTheme="majorHAnsi" w:hAnsiTheme="majorHAnsi" w:cstheme="majorHAnsi"/>
          <w:color w:val="000000" w:themeColor="text1"/>
        </w:rPr>
        <w:t xml:space="preserve">Một học sinh làm thí nghiệm cho vật 1 khối lượng </w:t>
      </w:r>
      <w:r w:rsidRPr="00D75DE4">
        <w:rPr>
          <w:rFonts w:asciiTheme="majorHAnsi" w:hAnsiTheme="majorHAnsi" w:cstheme="majorHAnsi"/>
          <w:color w:val="000000" w:themeColor="text1"/>
          <w:lang w:val="en-US"/>
        </w:rPr>
        <w:t>1 kg</w:t>
      </w:r>
      <w:r w:rsidRPr="00D75DE4">
        <w:rPr>
          <w:rFonts w:asciiTheme="majorHAnsi" w:hAnsiTheme="majorHAnsi" w:cstheme="majorHAnsi"/>
          <w:color w:val="000000" w:themeColor="text1"/>
        </w:rPr>
        <w:t xml:space="preserve"> đến va chạm vào vật 2 có khối lượng </w:t>
      </w:r>
      <w:r w:rsidRPr="00D75DE4">
        <w:rPr>
          <w:rFonts w:asciiTheme="majorHAnsi" w:hAnsiTheme="majorHAnsi" w:cstheme="majorHAnsi"/>
          <w:color w:val="000000" w:themeColor="text1"/>
          <w:lang w:val="en-US"/>
        </w:rPr>
        <w:t>2 kg</w:t>
      </w:r>
      <w:r w:rsidRPr="00D75DE4">
        <w:rPr>
          <w:rFonts w:asciiTheme="majorHAnsi" w:hAnsiTheme="majorHAnsi" w:cstheme="majorHAnsi"/>
          <w:color w:val="000000" w:themeColor="text1"/>
        </w:rPr>
        <w:t xml:space="preserve">. Sau va chạm 2 vật dính vào nhau và chuyển động với cùng vận tốc </w:t>
      </w:r>
      <w:r w:rsidRPr="00D75DE4">
        <w:rPr>
          <w:rFonts w:asciiTheme="majorHAnsi" w:hAnsiTheme="majorHAnsi" w:cstheme="majorHAnsi"/>
          <w:i/>
          <w:color w:val="000000" w:themeColor="text1"/>
        </w:rPr>
        <w:t xml:space="preserve">v </w:t>
      </w:r>
      <w:r w:rsidRPr="00D75DE4">
        <w:rPr>
          <w:rFonts w:asciiTheme="majorHAnsi" w:hAnsiTheme="majorHAnsi" w:cstheme="majorHAnsi"/>
          <w:color w:val="000000" w:themeColor="text1"/>
          <w:vertAlign w:val="superscript"/>
        </w:rPr>
        <w:t>/</w:t>
      </w:r>
      <w:r w:rsidRPr="00D75DE4">
        <w:rPr>
          <w:rFonts w:asciiTheme="majorHAnsi" w:hAnsiTheme="majorHAnsi" w:cstheme="majorHAnsi"/>
          <w:color w:val="000000" w:themeColor="text1"/>
        </w:rPr>
        <w:t>. Dựa vào bảng số liệu</w:t>
      </w:r>
      <w:r w:rsidRPr="00D75DE4">
        <w:rPr>
          <w:rFonts w:asciiTheme="majorHAnsi" w:hAnsiTheme="majorHAnsi" w:cstheme="majorHAnsi"/>
          <w:color w:val="000000" w:themeColor="text1"/>
          <w:lang w:val="en-US"/>
        </w:rPr>
        <w:t xml:space="preserve">, em hãy tính động năng của </w:t>
      </w:r>
      <w:r w:rsidRPr="00D75DE4">
        <w:rPr>
          <w:rFonts w:asciiTheme="majorHAnsi" w:hAnsiTheme="majorHAnsi" w:cstheme="majorHAnsi"/>
          <w:color w:val="000000" w:themeColor="text1"/>
        </w:rPr>
        <w:t>hệ trước và sau va chạm.</w:t>
      </w:r>
      <w:r w:rsidRPr="00D75DE4">
        <w:rPr>
          <w:rFonts w:asciiTheme="majorHAnsi" w:hAnsiTheme="majorHAnsi" w:cstheme="majorHAnsi"/>
          <w:color w:val="000000" w:themeColor="text1"/>
          <w:lang w:val="en-US"/>
        </w:rPr>
        <w:t xml:space="preserve"> Từ đó rút ra nhận xét về sự thay đổi về động năng của hệ trước và sau va chạm.</w:t>
      </w:r>
    </w:p>
    <w:tbl>
      <w:tblPr>
        <w:tblStyle w:val="TableGrid"/>
        <w:tblW w:w="0" w:type="auto"/>
        <w:tblLook w:val="04A0" w:firstRow="1" w:lastRow="0" w:firstColumn="1" w:lastColumn="0" w:noHBand="0" w:noVBand="1"/>
      </w:tblPr>
      <w:tblGrid>
        <w:gridCol w:w="2797"/>
        <w:gridCol w:w="2803"/>
        <w:gridCol w:w="2798"/>
        <w:gridCol w:w="2798"/>
        <w:gridCol w:w="2798"/>
      </w:tblGrid>
      <w:tr w:rsidR="00A42BB3" w:rsidRPr="00D75DE4" w14:paraId="33C858B8" w14:textId="77777777" w:rsidTr="00677300">
        <w:tc>
          <w:tcPr>
            <w:tcW w:w="2844" w:type="dxa"/>
            <w:vMerge w:val="restart"/>
            <w:vAlign w:val="center"/>
          </w:tcPr>
          <w:p w14:paraId="3D1FC2FF" w14:textId="77777777" w:rsidR="00A42BB3" w:rsidRPr="00D75DE4" w:rsidRDefault="00A42BB3"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Lần đo</w:t>
            </w:r>
          </w:p>
        </w:tc>
        <w:tc>
          <w:tcPr>
            <w:tcW w:w="5688" w:type="dxa"/>
            <w:gridSpan w:val="2"/>
            <w:vAlign w:val="center"/>
          </w:tcPr>
          <w:p w14:paraId="068879FF" w14:textId="77777777" w:rsidR="00A42BB3" w:rsidRPr="00D75DE4" w:rsidRDefault="00A42BB3"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 xml:space="preserve">Trước va chạm: </w:t>
            </w:r>
            <w:r w:rsidRPr="00D75DE4">
              <w:rPr>
                <w:rFonts w:asciiTheme="majorHAnsi" w:hAnsiTheme="majorHAnsi" w:cstheme="majorHAnsi"/>
                <w:b/>
                <w:i/>
                <w:color w:val="000000" w:themeColor="text1"/>
                <w:lang w:val="en-US"/>
              </w:rPr>
              <w:t>v</w:t>
            </w:r>
            <w:r w:rsidRPr="00D75DE4">
              <w:rPr>
                <w:rFonts w:asciiTheme="majorHAnsi" w:hAnsiTheme="majorHAnsi" w:cstheme="majorHAnsi"/>
                <w:b/>
                <w:color w:val="000000" w:themeColor="text1"/>
                <w:vertAlign w:val="subscript"/>
                <w:lang w:val="en-US"/>
              </w:rPr>
              <w:t>2</w:t>
            </w:r>
            <w:r w:rsidRPr="00D75DE4">
              <w:rPr>
                <w:rFonts w:asciiTheme="majorHAnsi" w:hAnsiTheme="majorHAnsi" w:cstheme="majorHAnsi"/>
                <w:b/>
                <w:color w:val="000000" w:themeColor="text1"/>
                <w:lang w:val="en-US"/>
              </w:rPr>
              <w:t xml:space="preserve"> = 0</w:t>
            </w:r>
          </w:p>
        </w:tc>
        <w:tc>
          <w:tcPr>
            <w:tcW w:w="5688" w:type="dxa"/>
            <w:gridSpan w:val="2"/>
            <w:vAlign w:val="center"/>
          </w:tcPr>
          <w:p w14:paraId="3CBCD872" w14:textId="77777777" w:rsidR="00A42BB3" w:rsidRPr="00D75DE4" w:rsidRDefault="00A42BB3" w:rsidP="00D75DE4">
            <w:pPr>
              <w:jc w:val="center"/>
              <w:rPr>
                <w:rFonts w:asciiTheme="majorHAnsi" w:hAnsiTheme="majorHAnsi" w:cstheme="majorHAnsi"/>
                <w:b/>
                <w:color w:val="000000" w:themeColor="text1"/>
              </w:rPr>
            </w:pPr>
            <w:r w:rsidRPr="00D75DE4">
              <w:rPr>
                <w:rFonts w:asciiTheme="majorHAnsi" w:hAnsiTheme="majorHAnsi" w:cstheme="majorHAnsi"/>
                <w:b/>
                <w:color w:val="000000" w:themeColor="text1"/>
                <w:lang w:val="en-US"/>
              </w:rPr>
              <w:t>Sau va chạm</w:t>
            </w:r>
          </w:p>
        </w:tc>
      </w:tr>
      <w:tr w:rsidR="00A42BB3" w:rsidRPr="00D75DE4" w14:paraId="39554FA1" w14:textId="77777777" w:rsidTr="00677300">
        <w:tc>
          <w:tcPr>
            <w:tcW w:w="2844" w:type="dxa"/>
            <w:vMerge/>
            <w:vAlign w:val="center"/>
          </w:tcPr>
          <w:p w14:paraId="28005360" w14:textId="77777777" w:rsidR="00A42BB3" w:rsidRPr="00D75DE4" w:rsidRDefault="00A42BB3" w:rsidP="00D75DE4">
            <w:pPr>
              <w:jc w:val="center"/>
              <w:rPr>
                <w:rFonts w:asciiTheme="majorHAnsi" w:hAnsiTheme="majorHAnsi" w:cstheme="majorHAnsi"/>
                <w:color w:val="000000" w:themeColor="text1"/>
              </w:rPr>
            </w:pPr>
          </w:p>
        </w:tc>
        <w:tc>
          <w:tcPr>
            <w:tcW w:w="2844" w:type="dxa"/>
            <w:vAlign w:val="center"/>
          </w:tcPr>
          <w:p w14:paraId="2F8B5D1F" w14:textId="77777777" w:rsidR="00A42BB3" w:rsidRPr="00D75DE4" w:rsidRDefault="00A42BB3" w:rsidP="00D75DE4">
            <w:pPr>
              <w:jc w:val="center"/>
              <w:rPr>
                <w:rFonts w:asciiTheme="majorHAnsi" w:hAnsiTheme="majorHAnsi" w:cstheme="majorHAnsi"/>
                <w:color w:val="000000" w:themeColor="text1"/>
                <w:lang w:val="en-US"/>
              </w:rPr>
            </w:pPr>
            <w:r w:rsidRPr="00D75DE4">
              <w:rPr>
                <w:rFonts w:asciiTheme="majorHAnsi" w:hAnsiTheme="majorHAnsi" w:cstheme="majorHAnsi"/>
                <w:i/>
                <w:color w:val="000000" w:themeColor="text1"/>
                <w:lang w:val="en-US"/>
              </w:rPr>
              <w:t>v</w:t>
            </w:r>
            <w:r w:rsidRPr="00D75DE4">
              <w:rPr>
                <w:rFonts w:asciiTheme="majorHAnsi" w:hAnsiTheme="majorHAnsi" w:cstheme="majorHAnsi"/>
                <w:color w:val="000000" w:themeColor="text1"/>
                <w:vertAlign w:val="subscript"/>
                <w:lang w:val="en-US"/>
              </w:rPr>
              <w:t>1</w:t>
            </w:r>
            <w:r w:rsidRPr="00D75DE4">
              <w:rPr>
                <w:rFonts w:asciiTheme="majorHAnsi" w:hAnsiTheme="majorHAnsi" w:cstheme="majorHAnsi"/>
                <w:color w:val="000000" w:themeColor="text1"/>
                <w:lang w:val="en-US"/>
              </w:rPr>
              <w:t>(m/s)</w:t>
            </w:r>
          </w:p>
        </w:tc>
        <w:tc>
          <w:tcPr>
            <w:tcW w:w="2844" w:type="dxa"/>
            <w:vAlign w:val="center"/>
          </w:tcPr>
          <w:p w14:paraId="10804089" w14:textId="77777777" w:rsidR="00A42BB3" w:rsidRPr="00D75DE4" w:rsidRDefault="00A42BB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position w:val="-12"/>
                <w:lang w:val="en-US"/>
              </w:rPr>
              <w:object w:dxaOrig="480" w:dyaOrig="360" w14:anchorId="2A1128E1">
                <v:shape id="_x0000_i1033" type="#_x0000_t75" style="width:24.6pt;height:18.6pt" o:ole="">
                  <v:imagedata r:id="rId27" o:title=""/>
                </v:shape>
                <o:OLEObject Type="Embed" ProgID="Equation.DSMT4" ShapeID="_x0000_i1033" DrawAspect="Content" ObjectID="_1801161954" r:id="rId28"/>
              </w:object>
            </w:r>
            <w:r w:rsidRPr="00D75DE4">
              <w:rPr>
                <w:rFonts w:asciiTheme="majorHAnsi" w:hAnsiTheme="majorHAnsi" w:cstheme="majorHAnsi"/>
                <w:color w:val="000000" w:themeColor="text1"/>
                <w:lang w:val="en-US"/>
              </w:rPr>
              <w:t>(J)</w:t>
            </w:r>
          </w:p>
        </w:tc>
        <w:tc>
          <w:tcPr>
            <w:tcW w:w="2844" w:type="dxa"/>
            <w:vAlign w:val="center"/>
          </w:tcPr>
          <w:p w14:paraId="23388C2E" w14:textId="77777777" w:rsidR="00A42BB3" w:rsidRPr="00D75DE4" w:rsidRDefault="00A42BB3" w:rsidP="00D75DE4">
            <w:pPr>
              <w:jc w:val="center"/>
              <w:rPr>
                <w:rFonts w:asciiTheme="majorHAnsi" w:hAnsiTheme="majorHAnsi" w:cstheme="majorHAnsi"/>
                <w:color w:val="000000" w:themeColor="text1"/>
              </w:rPr>
            </w:pPr>
            <w:r w:rsidRPr="00D75DE4">
              <w:rPr>
                <w:rFonts w:asciiTheme="majorHAnsi" w:hAnsiTheme="majorHAnsi" w:cstheme="majorHAnsi"/>
                <w:i/>
                <w:color w:val="000000" w:themeColor="text1"/>
                <w:lang w:val="en-US"/>
              </w:rPr>
              <w:t>v</w:t>
            </w:r>
            <w:r w:rsidRPr="00D75DE4">
              <w:rPr>
                <w:rFonts w:asciiTheme="majorHAnsi" w:hAnsiTheme="majorHAnsi" w:cstheme="majorHAnsi"/>
                <w:color w:val="000000" w:themeColor="text1"/>
                <w:vertAlign w:val="superscript"/>
                <w:lang w:val="en-US"/>
              </w:rPr>
              <w:t xml:space="preserve"> /</w:t>
            </w:r>
            <w:r w:rsidRPr="00D75DE4">
              <w:rPr>
                <w:rFonts w:asciiTheme="majorHAnsi" w:hAnsiTheme="majorHAnsi" w:cstheme="majorHAnsi"/>
                <w:color w:val="000000" w:themeColor="text1"/>
                <w:vertAlign w:val="subscript"/>
                <w:lang w:val="en-US"/>
              </w:rPr>
              <w:t xml:space="preserve"> </w:t>
            </w:r>
            <w:r w:rsidRPr="00D75DE4">
              <w:rPr>
                <w:rFonts w:asciiTheme="majorHAnsi" w:hAnsiTheme="majorHAnsi" w:cstheme="majorHAnsi"/>
                <w:color w:val="000000" w:themeColor="text1"/>
                <w:lang w:val="en-US"/>
              </w:rPr>
              <w:t>(m/s)</w:t>
            </w:r>
          </w:p>
        </w:tc>
        <w:tc>
          <w:tcPr>
            <w:tcW w:w="2844" w:type="dxa"/>
            <w:vAlign w:val="center"/>
          </w:tcPr>
          <w:p w14:paraId="4B669455" w14:textId="77777777" w:rsidR="00A42BB3" w:rsidRPr="00D75DE4" w:rsidRDefault="00A42BB3" w:rsidP="00D75DE4">
            <w:pPr>
              <w:jc w:val="center"/>
              <w:rPr>
                <w:rFonts w:asciiTheme="majorHAnsi" w:hAnsiTheme="majorHAnsi" w:cstheme="majorHAnsi"/>
                <w:color w:val="000000" w:themeColor="text1"/>
              </w:rPr>
            </w:pPr>
            <w:r w:rsidRPr="00D75DE4">
              <w:rPr>
                <w:rFonts w:asciiTheme="majorHAnsi" w:hAnsiTheme="majorHAnsi" w:cstheme="majorHAnsi"/>
                <w:color w:val="000000" w:themeColor="text1"/>
                <w:position w:val="-12"/>
                <w:lang w:val="en-US"/>
              </w:rPr>
              <w:object w:dxaOrig="480" w:dyaOrig="380" w14:anchorId="6F59FF6D">
                <v:shape id="_x0000_i1034" type="#_x0000_t75" style="width:24.6pt;height:19.2pt" o:ole="">
                  <v:imagedata r:id="rId29" o:title=""/>
                </v:shape>
                <o:OLEObject Type="Embed" ProgID="Equation.DSMT4" ShapeID="_x0000_i1034" DrawAspect="Content" ObjectID="_1801161955" r:id="rId30"/>
              </w:object>
            </w:r>
            <w:r w:rsidRPr="00D75DE4">
              <w:rPr>
                <w:rFonts w:asciiTheme="majorHAnsi" w:hAnsiTheme="majorHAnsi" w:cstheme="majorHAnsi"/>
                <w:color w:val="000000" w:themeColor="text1"/>
                <w:lang w:val="en-US"/>
              </w:rPr>
              <w:t xml:space="preserve"> (J)</w:t>
            </w:r>
          </w:p>
        </w:tc>
      </w:tr>
      <w:tr w:rsidR="00A42BB3" w:rsidRPr="00D75DE4" w14:paraId="38774D5B" w14:textId="77777777" w:rsidTr="00677300">
        <w:tc>
          <w:tcPr>
            <w:tcW w:w="2844" w:type="dxa"/>
            <w:vAlign w:val="center"/>
          </w:tcPr>
          <w:p w14:paraId="18DCA9A9" w14:textId="77777777" w:rsidR="00A42BB3" w:rsidRPr="00D75DE4" w:rsidRDefault="00A42BB3"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t>1</w:t>
            </w:r>
          </w:p>
        </w:tc>
        <w:tc>
          <w:tcPr>
            <w:tcW w:w="2844" w:type="dxa"/>
            <w:vAlign w:val="center"/>
          </w:tcPr>
          <w:p w14:paraId="64656786" w14:textId="77777777" w:rsidR="00A42BB3" w:rsidRPr="00D75DE4" w:rsidRDefault="00A42BB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0,3</w:t>
            </w:r>
          </w:p>
        </w:tc>
        <w:tc>
          <w:tcPr>
            <w:tcW w:w="2844" w:type="dxa"/>
            <w:vAlign w:val="center"/>
          </w:tcPr>
          <w:p w14:paraId="21416330" w14:textId="77777777" w:rsidR="00A42BB3" w:rsidRPr="00D75DE4" w:rsidRDefault="00A42BB3" w:rsidP="00D75DE4">
            <w:pPr>
              <w:jc w:val="center"/>
              <w:rPr>
                <w:rFonts w:asciiTheme="majorHAnsi" w:hAnsiTheme="majorHAnsi" w:cstheme="majorHAnsi"/>
                <w:color w:val="000000" w:themeColor="text1"/>
              </w:rPr>
            </w:pPr>
          </w:p>
        </w:tc>
        <w:tc>
          <w:tcPr>
            <w:tcW w:w="2844" w:type="dxa"/>
            <w:vAlign w:val="center"/>
          </w:tcPr>
          <w:p w14:paraId="6486E44E" w14:textId="77777777" w:rsidR="00A42BB3" w:rsidRPr="00D75DE4" w:rsidRDefault="00A42BB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0,1</w:t>
            </w:r>
          </w:p>
        </w:tc>
        <w:tc>
          <w:tcPr>
            <w:tcW w:w="2844" w:type="dxa"/>
            <w:vAlign w:val="center"/>
          </w:tcPr>
          <w:p w14:paraId="25F16332" w14:textId="77777777" w:rsidR="00A42BB3" w:rsidRPr="00D75DE4" w:rsidRDefault="00A42BB3" w:rsidP="00D75DE4">
            <w:pPr>
              <w:jc w:val="center"/>
              <w:rPr>
                <w:rFonts w:asciiTheme="majorHAnsi" w:hAnsiTheme="majorHAnsi" w:cstheme="majorHAnsi"/>
                <w:color w:val="000000" w:themeColor="text1"/>
              </w:rPr>
            </w:pPr>
          </w:p>
        </w:tc>
      </w:tr>
      <w:tr w:rsidR="00A42BB3" w:rsidRPr="00D75DE4" w14:paraId="63670BF1" w14:textId="77777777" w:rsidTr="00677300">
        <w:tc>
          <w:tcPr>
            <w:tcW w:w="2844" w:type="dxa"/>
            <w:vAlign w:val="center"/>
          </w:tcPr>
          <w:p w14:paraId="53DF6DE1" w14:textId="77777777" w:rsidR="00A42BB3" w:rsidRPr="00D75DE4" w:rsidRDefault="00A42BB3" w:rsidP="00D75DE4">
            <w:pPr>
              <w:jc w:val="center"/>
              <w:rPr>
                <w:rFonts w:asciiTheme="majorHAnsi" w:hAnsiTheme="majorHAnsi" w:cstheme="majorHAnsi"/>
                <w:b/>
                <w:color w:val="000000" w:themeColor="text1"/>
                <w:lang w:val="en-US"/>
              </w:rPr>
            </w:pPr>
            <w:r w:rsidRPr="00D75DE4">
              <w:rPr>
                <w:rFonts w:asciiTheme="majorHAnsi" w:hAnsiTheme="majorHAnsi" w:cstheme="majorHAnsi"/>
                <w:b/>
                <w:color w:val="000000" w:themeColor="text1"/>
                <w:lang w:val="en-US"/>
              </w:rPr>
              <w:lastRenderedPageBreak/>
              <w:t>2</w:t>
            </w:r>
          </w:p>
        </w:tc>
        <w:tc>
          <w:tcPr>
            <w:tcW w:w="2844" w:type="dxa"/>
            <w:vAlign w:val="center"/>
          </w:tcPr>
          <w:p w14:paraId="3D873811" w14:textId="77777777" w:rsidR="00A42BB3" w:rsidRPr="00D75DE4" w:rsidRDefault="00A42BB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0,6</w:t>
            </w:r>
          </w:p>
        </w:tc>
        <w:tc>
          <w:tcPr>
            <w:tcW w:w="2844" w:type="dxa"/>
            <w:vAlign w:val="center"/>
          </w:tcPr>
          <w:p w14:paraId="077EAA2A" w14:textId="77777777" w:rsidR="00A42BB3" w:rsidRPr="00D75DE4" w:rsidRDefault="00A42BB3" w:rsidP="00D75DE4">
            <w:pPr>
              <w:jc w:val="center"/>
              <w:rPr>
                <w:rFonts w:asciiTheme="majorHAnsi" w:hAnsiTheme="majorHAnsi" w:cstheme="majorHAnsi"/>
                <w:color w:val="000000" w:themeColor="text1"/>
              </w:rPr>
            </w:pPr>
          </w:p>
        </w:tc>
        <w:tc>
          <w:tcPr>
            <w:tcW w:w="2844" w:type="dxa"/>
            <w:vAlign w:val="center"/>
          </w:tcPr>
          <w:p w14:paraId="2152B366" w14:textId="77777777" w:rsidR="00A42BB3" w:rsidRPr="00D75DE4" w:rsidRDefault="00A42BB3" w:rsidP="00D75DE4">
            <w:pPr>
              <w:jc w:val="center"/>
              <w:rPr>
                <w:rFonts w:asciiTheme="majorHAnsi" w:hAnsiTheme="majorHAnsi" w:cstheme="majorHAnsi"/>
                <w:color w:val="000000" w:themeColor="text1"/>
                <w:lang w:val="en-US"/>
              </w:rPr>
            </w:pPr>
            <w:r w:rsidRPr="00D75DE4">
              <w:rPr>
                <w:rFonts w:asciiTheme="majorHAnsi" w:hAnsiTheme="majorHAnsi" w:cstheme="majorHAnsi"/>
                <w:color w:val="000000" w:themeColor="text1"/>
                <w:lang w:val="en-US"/>
              </w:rPr>
              <w:t>0,2</w:t>
            </w:r>
          </w:p>
        </w:tc>
        <w:tc>
          <w:tcPr>
            <w:tcW w:w="2844" w:type="dxa"/>
            <w:vAlign w:val="center"/>
          </w:tcPr>
          <w:p w14:paraId="7CB914FC" w14:textId="77777777" w:rsidR="00A42BB3" w:rsidRPr="00D75DE4" w:rsidRDefault="00A42BB3" w:rsidP="00D75DE4">
            <w:pPr>
              <w:jc w:val="center"/>
              <w:rPr>
                <w:rFonts w:asciiTheme="majorHAnsi" w:hAnsiTheme="majorHAnsi" w:cstheme="majorHAnsi"/>
                <w:color w:val="000000" w:themeColor="text1"/>
              </w:rPr>
            </w:pPr>
          </w:p>
        </w:tc>
      </w:tr>
    </w:tbl>
    <w:p w14:paraId="115011FD" w14:textId="77777777" w:rsidR="00A42BB3" w:rsidRPr="00D75DE4" w:rsidRDefault="00A42BB3" w:rsidP="00D75DE4">
      <w:pPr>
        <w:jc w:val="both"/>
        <w:rPr>
          <w:rFonts w:asciiTheme="majorHAnsi" w:hAnsiTheme="majorHAnsi" w:cstheme="majorHAnsi"/>
        </w:rPr>
      </w:pPr>
      <w:r w:rsidRPr="00D75DE4">
        <w:rPr>
          <w:rFonts w:asciiTheme="majorHAnsi" w:hAnsiTheme="majorHAnsi" w:cstheme="majorHAnsi"/>
          <w:b/>
          <w:color w:val="0000FF"/>
        </w:rPr>
        <w:t xml:space="preserve">Câu </w:t>
      </w:r>
      <w:r w:rsidRPr="00D75DE4">
        <w:rPr>
          <w:rFonts w:asciiTheme="majorHAnsi" w:hAnsiTheme="majorHAnsi" w:cstheme="majorHAnsi"/>
          <w:b/>
          <w:color w:val="0000FF"/>
          <w:lang w:val="en-US"/>
        </w:rPr>
        <w:t>3</w:t>
      </w:r>
      <w:r w:rsidRPr="00D75DE4">
        <w:rPr>
          <w:rFonts w:asciiTheme="majorHAnsi" w:hAnsiTheme="majorHAnsi" w:cstheme="majorHAnsi"/>
          <w:b/>
          <w:color w:val="0000FF"/>
        </w:rPr>
        <w:t>.</w:t>
      </w:r>
      <w:r w:rsidRPr="00D75DE4">
        <w:rPr>
          <w:rFonts w:asciiTheme="majorHAnsi" w:hAnsiTheme="majorHAnsi" w:cstheme="majorHAnsi"/>
        </w:rPr>
        <w:t xml:space="preserve"> </w:t>
      </w:r>
      <w:r w:rsidRPr="00D75DE4">
        <w:rPr>
          <w:rFonts w:asciiTheme="majorHAnsi" w:hAnsiTheme="majorHAnsi" w:cstheme="majorHAnsi"/>
          <w:lang w:val="en-US"/>
        </w:rPr>
        <w:t>(1,0 điểm)</w:t>
      </w:r>
    </w:p>
    <w:p w14:paraId="47CED254" w14:textId="77777777" w:rsidR="00A42BB3" w:rsidRPr="00D75DE4" w:rsidRDefault="00A42BB3" w:rsidP="00D75DE4">
      <w:pPr>
        <w:jc w:val="both"/>
        <w:rPr>
          <w:rFonts w:asciiTheme="majorHAnsi" w:hAnsiTheme="majorHAnsi" w:cstheme="majorHAnsi"/>
        </w:rPr>
      </w:pPr>
      <w:r w:rsidRPr="00D75DE4">
        <w:rPr>
          <w:rFonts w:asciiTheme="majorHAnsi" w:hAnsiTheme="majorHAnsi" w:cstheme="majorHAnsi"/>
        </w:rPr>
        <w:t>a/ Một đĩa đồng chất có dạng hình tròn có khối lượng 0,5 kg và bán kính 30 cm đang quay tròn đều quanh trục của nó. Biết thời gian quay hết 1 vòng là 2s. Tính tốc độ góc, gia tốc hướng tâm và lực hương tâm của một điểm nằm trên vành đĩa? Lấy π</w:t>
      </w:r>
      <w:r w:rsidRPr="00D75DE4">
        <w:rPr>
          <w:rFonts w:asciiTheme="majorHAnsi" w:hAnsiTheme="majorHAnsi" w:cstheme="majorHAnsi"/>
          <w:vertAlign w:val="superscript"/>
        </w:rPr>
        <w:t>2</w:t>
      </w:r>
      <w:r w:rsidRPr="00D75DE4">
        <w:rPr>
          <w:rFonts w:asciiTheme="majorHAnsi" w:hAnsiTheme="majorHAnsi" w:cstheme="majorHAnsi"/>
        </w:rPr>
        <w:t xml:space="preserve"> =10</w:t>
      </w:r>
    </w:p>
    <w:p w14:paraId="6467BBED" w14:textId="77777777" w:rsidR="00A42BB3" w:rsidRPr="00D75DE4" w:rsidRDefault="00A42BB3" w:rsidP="00D75DE4">
      <w:pPr>
        <w:jc w:val="both"/>
        <w:rPr>
          <w:rFonts w:asciiTheme="majorHAnsi" w:hAnsiTheme="majorHAnsi" w:cstheme="majorHAnsi"/>
        </w:rPr>
      </w:pPr>
      <w:r w:rsidRPr="00D75DE4">
        <w:rPr>
          <w:rFonts w:asciiTheme="majorHAnsi" w:hAnsiTheme="majorHAnsi" w:cstheme="majorHAnsi"/>
          <w:lang w:val="en-US"/>
        </w:rPr>
        <w:t>b</w:t>
      </w:r>
      <w:r w:rsidRPr="00D75DE4">
        <w:rPr>
          <w:rFonts w:asciiTheme="majorHAnsi" w:hAnsiTheme="majorHAnsi" w:cstheme="majorHAnsi"/>
        </w:rPr>
        <w:t>/ Một lò xo có chiều dài tự nhiên 40 cm được treo thẳng đứng. Khi treo vào đầu tự do của nó một vật có khối lượng 4 kg thì lò xo có chiều dài 50 cm (ở vị trí cân bằng). Tính độ cứng của lò xo. Lấy g = 10 m/s</w:t>
      </w:r>
      <w:r w:rsidRPr="00D75DE4">
        <w:rPr>
          <w:rFonts w:asciiTheme="majorHAnsi" w:hAnsiTheme="majorHAnsi" w:cstheme="majorHAnsi"/>
          <w:vertAlign w:val="superscript"/>
        </w:rPr>
        <w:t>2</w:t>
      </w:r>
      <w:r w:rsidRPr="00D75DE4">
        <w:rPr>
          <w:rFonts w:asciiTheme="majorHAnsi" w:hAnsiTheme="majorHAnsi" w:cstheme="majorHAnsi"/>
        </w:rPr>
        <w:t>.</w:t>
      </w:r>
    </w:p>
    <w:p w14:paraId="7AA16403" w14:textId="77777777" w:rsidR="00A42BB3" w:rsidRPr="00D75DE4" w:rsidRDefault="00A42BB3" w:rsidP="00D75DE4">
      <w:pPr>
        <w:jc w:val="center"/>
        <w:rPr>
          <w:rFonts w:asciiTheme="majorHAnsi" w:hAnsiTheme="majorHAnsi" w:cstheme="majorHAnsi"/>
          <w:b/>
          <w:bCs/>
        </w:rPr>
      </w:pPr>
      <w:r w:rsidRPr="00D75DE4">
        <w:rPr>
          <w:rFonts w:asciiTheme="majorHAnsi" w:hAnsiTheme="majorHAnsi" w:cstheme="majorHAnsi"/>
          <w:b/>
          <w:bCs/>
        </w:rPr>
        <w:t>---------------------------HẾT------------------------</w:t>
      </w:r>
    </w:p>
    <w:p w14:paraId="5ABD7927" w14:textId="5F2F2686" w:rsidR="00CC3D58" w:rsidRPr="00882BB5" w:rsidRDefault="00CC3D58" w:rsidP="00CC3D58">
      <w:pPr>
        <w:spacing w:after="240"/>
        <w:jc w:val="both"/>
        <w:rPr>
          <w:rFonts w:ascii="Times New Roman" w:hAnsi="Times New Roman" w:cs="Times New Roman"/>
        </w:rPr>
      </w:pPr>
    </w:p>
    <w:p w14:paraId="44702974" w14:textId="77777777" w:rsidR="00D75DE4" w:rsidRDefault="00D75DE4" w:rsidP="00CC3D58">
      <w:pPr>
        <w:spacing w:after="240"/>
        <w:jc w:val="center"/>
        <w:rPr>
          <w:rFonts w:ascii="Times New Roman" w:hAnsi="Times New Roman" w:cs="Times New Roman"/>
          <w:b/>
          <w:bCs/>
          <w:lang w:val="en-US"/>
        </w:rPr>
      </w:pPr>
    </w:p>
    <w:p w14:paraId="1DF31811" w14:textId="77777777" w:rsidR="00D75DE4" w:rsidRDefault="00D75DE4" w:rsidP="00CC3D58">
      <w:pPr>
        <w:spacing w:after="240"/>
        <w:jc w:val="center"/>
        <w:rPr>
          <w:rFonts w:ascii="Times New Roman" w:hAnsi="Times New Roman" w:cs="Times New Roman"/>
          <w:b/>
          <w:bCs/>
          <w:lang w:val="en-US"/>
        </w:rPr>
      </w:pPr>
    </w:p>
    <w:p w14:paraId="11EEFE40" w14:textId="77777777" w:rsidR="00D75DE4" w:rsidRDefault="00D75DE4" w:rsidP="00CC3D58">
      <w:pPr>
        <w:spacing w:after="240"/>
        <w:jc w:val="center"/>
        <w:rPr>
          <w:rFonts w:ascii="Times New Roman" w:hAnsi="Times New Roman" w:cs="Times New Roman"/>
          <w:b/>
          <w:bCs/>
          <w:lang w:val="en-US"/>
        </w:rPr>
      </w:pPr>
    </w:p>
    <w:p w14:paraId="189C87F6" w14:textId="77777777" w:rsidR="00D75DE4" w:rsidRDefault="00D75DE4" w:rsidP="00CC3D58">
      <w:pPr>
        <w:spacing w:after="240"/>
        <w:jc w:val="center"/>
        <w:rPr>
          <w:rFonts w:ascii="Times New Roman" w:hAnsi="Times New Roman" w:cs="Times New Roman"/>
          <w:b/>
          <w:bCs/>
          <w:lang w:val="en-US"/>
        </w:rPr>
      </w:pPr>
    </w:p>
    <w:p w14:paraId="4818B060" w14:textId="77777777" w:rsidR="00D75DE4" w:rsidRDefault="00D75DE4" w:rsidP="00CC3D58">
      <w:pPr>
        <w:spacing w:after="240"/>
        <w:jc w:val="center"/>
        <w:rPr>
          <w:rFonts w:ascii="Times New Roman" w:hAnsi="Times New Roman" w:cs="Times New Roman"/>
          <w:b/>
          <w:bCs/>
          <w:lang w:val="en-US"/>
        </w:rPr>
      </w:pPr>
    </w:p>
    <w:p w14:paraId="76331BB4" w14:textId="77777777" w:rsidR="00D75DE4" w:rsidRDefault="00D75DE4" w:rsidP="00CC3D58">
      <w:pPr>
        <w:spacing w:after="240"/>
        <w:jc w:val="center"/>
        <w:rPr>
          <w:rFonts w:ascii="Times New Roman" w:hAnsi="Times New Roman" w:cs="Times New Roman"/>
          <w:b/>
          <w:bCs/>
          <w:lang w:val="en-US"/>
        </w:rPr>
      </w:pPr>
    </w:p>
    <w:p w14:paraId="21BAB783" w14:textId="77777777" w:rsidR="00D75DE4" w:rsidRDefault="00D75DE4" w:rsidP="00CC3D58">
      <w:pPr>
        <w:spacing w:after="240"/>
        <w:jc w:val="center"/>
        <w:rPr>
          <w:rFonts w:ascii="Times New Roman" w:hAnsi="Times New Roman" w:cs="Times New Roman"/>
          <w:b/>
          <w:bCs/>
          <w:lang w:val="en-US"/>
        </w:rPr>
      </w:pPr>
    </w:p>
    <w:p w14:paraId="131EDE74" w14:textId="77777777" w:rsidR="00D75DE4" w:rsidRDefault="00D75DE4" w:rsidP="00CC3D58">
      <w:pPr>
        <w:spacing w:after="240"/>
        <w:jc w:val="center"/>
        <w:rPr>
          <w:rFonts w:ascii="Times New Roman" w:hAnsi="Times New Roman" w:cs="Times New Roman"/>
          <w:b/>
          <w:bCs/>
          <w:lang w:val="en-US"/>
        </w:rPr>
      </w:pPr>
    </w:p>
    <w:p w14:paraId="2248D505" w14:textId="77777777" w:rsidR="00D75DE4" w:rsidRDefault="00D75DE4" w:rsidP="00CC3D58">
      <w:pPr>
        <w:spacing w:after="240"/>
        <w:jc w:val="center"/>
        <w:rPr>
          <w:rFonts w:ascii="Times New Roman" w:hAnsi="Times New Roman" w:cs="Times New Roman"/>
          <w:b/>
          <w:bCs/>
          <w:lang w:val="en-US"/>
        </w:rPr>
      </w:pPr>
    </w:p>
    <w:p w14:paraId="5F20E23A" w14:textId="77777777" w:rsidR="00D75DE4" w:rsidRDefault="00D75DE4" w:rsidP="00CC3D58">
      <w:pPr>
        <w:spacing w:after="240"/>
        <w:jc w:val="center"/>
        <w:rPr>
          <w:rFonts w:ascii="Times New Roman" w:hAnsi="Times New Roman" w:cs="Times New Roman"/>
          <w:b/>
          <w:bCs/>
          <w:lang w:val="en-US"/>
        </w:rPr>
      </w:pPr>
    </w:p>
    <w:p w14:paraId="0B93BADE" w14:textId="77777777" w:rsidR="00D75DE4" w:rsidRDefault="00D75DE4" w:rsidP="00CC3D58">
      <w:pPr>
        <w:spacing w:after="240"/>
        <w:jc w:val="center"/>
        <w:rPr>
          <w:rFonts w:ascii="Times New Roman" w:hAnsi="Times New Roman" w:cs="Times New Roman"/>
          <w:b/>
          <w:bCs/>
          <w:lang w:val="en-US"/>
        </w:rPr>
      </w:pPr>
    </w:p>
    <w:p w14:paraId="3D748A6D" w14:textId="77777777" w:rsidR="00D75DE4" w:rsidRDefault="00D75DE4" w:rsidP="00CC3D58">
      <w:pPr>
        <w:spacing w:after="240"/>
        <w:jc w:val="center"/>
        <w:rPr>
          <w:rFonts w:ascii="Times New Roman" w:hAnsi="Times New Roman" w:cs="Times New Roman"/>
          <w:b/>
          <w:bCs/>
          <w:lang w:val="en-US"/>
        </w:rPr>
      </w:pPr>
    </w:p>
    <w:p w14:paraId="3AEF3EC8" w14:textId="77777777" w:rsidR="00D75DE4" w:rsidRDefault="00D75DE4" w:rsidP="00CC3D58">
      <w:pPr>
        <w:spacing w:after="240"/>
        <w:jc w:val="center"/>
        <w:rPr>
          <w:rFonts w:ascii="Times New Roman" w:hAnsi="Times New Roman" w:cs="Times New Roman"/>
          <w:b/>
          <w:bCs/>
          <w:lang w:val="en-US"/>
        </w:rPr>
      </w:pPr>
    </w:p>
    <w:p w14:paraId="5DFDB805" w14:textId="77777777" w:rsidR="00CC3D58" w:rsidRPr="007D1863" w:rsidRDefault="00CC3D58" w:rsidP="00CC3D58">
      <w:pPr>
        <w:spacing w:after="240"/>
        <w:jc w:val="center"/>
        <w:rPr>
          <w:rFonts w:ascii="Times New Roman" w:hAnsi="Times New Roman" w:cs="Times New Roman"/>
          <w:b/>
          <w:bCs/>
          <w:lang w:val="en-US"/>
        </w:rPr>
      </w:pPr>
      <w:r>
        <w:rPr>
          <w:rFonts w:ascii="Times New Roman" w:hAnsi="Times New Roman" w:cs="Times New Roman"/>
          <w:b/>
          <w:bCs/>
          <w:lang w:val="en-US"/>
        </w:rPr>
        <w:lastRenderedPageBreak/>
        <w:t>ĐÁP ÁN</w:t>
      </w:r>
    </w:p>
    <w:p w14:paraId="69898AC1" w14:textId="77777777" w:rsidR="00CC3D58" w:rsidRPr="00D4329C" w:rsidRDefault="00CC3D58" w:rsidP="00CC3D58">
      <w:pPr>
        <w:spacing w:before="360" w:line="420" w:lineRule="exact"/>
        <w:jc w:val="both"/>
        <w:rPr>
          <w:rFonts w:ascii="Times New Roman" w:hAnsi="Times New Roman" w:cs="Times New Roman"/>
          <w:color w:val="FF0000"/>
        </w:rPr>
      </w:pPr>
      <w:r w:rsidRPr="00D4329C">
        <w:rPr>
          <w:rFonts w:ascii="Times New Roman" w:hAnsi="Times New Roman" w:cs="Times New Roman"/>
          <w:b/>
          <w:color w:val="FF0000"/>
        </w:rPr>
        <w:t>PHẦN I</w:t>
      </w:r>
    </w:p>
    <w:p w14:paraId="5C9D0061" w14:textId="77777777" w:rsidR="00CC3D58" w:rsidRPr="00D4329C" w:rsidRDefault="00CC3D58" w:rsidP="00CC3D58">
      <w:pPr>
        <w:spacing w:after="240"/>
        <w:jc w:val="both"/>
        <w:rPr>
          <w:rFonts w:ascii="Times New Roman" w:hAnsi="Times New Roman" w:cs="Times New Roman"/>
          <w:color w:val="FF0000"/>
        </w:rPr>
      </w:pPr>
      <w:r w:rsidRPr="00D4329C">
        <w:rPr>
          <w:rFonts w:ascii="Times New Roman" w:hAnsi="Times New Roman" w:cs="Times New Roman"/>
          <w:color w:val="FF0000"/>
        </w:rPr>
        <w:t>(Mỗi câu trả lời đúng thí sinh được 0,25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tblGrid>
      <w:tr w:rsidR="00CC3D58" w:rsidRPr="006E3395" w14:paraId="6F22AEBB" w14:textId="77777777" w:rsidTr="00EC3345">
        <w:trPr>
          <w:trHeight w:val="360"/>
          <w:jc w:val="center"/>
        </w:trPr>
        <w:tc>
          <w:tcPr>
            <w:tcW w:w="737" w:type="dxa"/>
            <w:shd w:val="clear" w:color="auto" w:fill="E2EFD9" w:themeFill="accent6" w:themeFillTint="33"/>
            <w:vAlign w:val="center"/>
          </w:tcPr>
          <w:p w14:paraId="0E246328"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24FCA7CF"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518" w:type="dxa"/>
            <w:shd w:val="clear" w:color="auto" w:fill="E2EFD9" w:themeFill="accent6" w:themeFillTint="33"/>
            <w:vAlign w:val="center"/>
          </w:tcPr>
          <w:p w14:paraId="0BBE8579"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518" w:type="dxa"/>
            <w:shd w:val="clear" w:color="auto" w:fill="E2EFD9" w:themeFill="accent6" w:themeFillTint="33"/>
            <w:vAlign w:val="center"/>
          </w:tcPr>
          <w:p w14:paraId="27131B32"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518" w:type="dxa"/>
            <w:shd w:val="clear" w:color="auto" w:fill="E2EFD9" w:themeFill="accent6" w:themeFillTint="33"/>
            <w:vAlign w:val="center"/>
          </w:tcPr>
          <w:p w14:paraId="23071566"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518" w:type="dxa"/>
            <w:shd w:val="clear" w:color="auto" w:fill="E2EFD9" w:themeFill="accent6" w:themeFillTint="33"/>
            <w:vAlign w:val="center"/>
          </w:tcPr>
          <w:p w14:paraId="61CCA16D"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518" w:type="dxa"/>
            <w:shd w:val="clear" w:color="auto" w:fill="E2EFD9" w:themeFill="accent6" w:themeFillTint="33"/>
            <w:vAlign w:val="center"/>
          </w:tcPr>
          <w:p w14:paraId="0259B55B"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518" w:type="dxa"/>
            <w:shd w:val="clear" w:color="auto" w:fill="E2EFD9" w:themeFill="accent6" w:themeFillTint="33"/>
            <w:vAlign w:val="center"/>
          </w:tcPr>
          <w:p w14:paraId="468F26F8"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518" w:type="dxa"/>
            <w:shd w:val="clear" w:color="auto" w:fill="E2EFD9" w:themeFill="accent6" w:themeFillTint="33"/>
            <w:vAlign w:val="center"/>
          </w:tcPr>
          <w:p w14:paraId="7CD6D9CD"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8</w:t>
            </w:r>
          </w:p>
        </w:tc>
        <w:tc>
          <w:tcPr>
            <w:tcW w:w="518" w:type="dxa"/>
            <w:shd w:val="clear" w:color="auto" w:fill="E2EFD9" w:themeFill="accent6" w:themeFillTint="33"/>
            <w:vAlign w:val="center"/>
          </w:tcPr>
          <w:p w14:paraId="596E78EB"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9</w:t>
            </w:r>
          </w:p>
        </w:tc>
        <w:tc>
          <w:tcPr>
            <w:tcW w:w="518" w:type="dxa"/>
            <w:shd w:val="clear" w:color="auto" w:fill="E2EFD9" w:themeFill="accent6" w:themeFillTint="33"/>
            <w:vAlign w:val="center"/>
          </w:tcPr>
          <w:p w14:paraId="7E21BB7D"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10</w:t>
            </w:r>
          </w:p>
        </w:tc>
      </w:tr>
      <w:tr w:rsidR="00CC3D58" w14:paraId="51137190" w14:textId="77777777" w:rsidTr="00EC3345">
        <w:trPr>
          <w:trHeight w:val="360"/>
          <w:jc w:val="center"/>
        </w:trPr>
        <w:tc>
          <w:tcPr>
            <w:tcW w:w="737" w:type="dxa"/>
            <w:vAlign w:val="center"/>
          </w:tcPr>
          <w:p w14:paraId="209633BF" w14:textId="77777777" w:rsidR="00CC3D58" w:rsidRDefault="00CC3D58" w:rsidP="00EC3345">
            <w:pPr>
              <w:jc w:val="center"/>
              <w:rPr>
                <w:rFonts w:ascii="Times New Roman" w:hAnsi="Times New Roman" w:cs="Times New Roman"/>
              </w:rPr>
            </w:pPr>
            <w:r>
              <w:rPr>
                <w:rFonts w:ascii="Times New Roman" w:hAnsi="Times New Roman" w:cs="Times New Roman"/>
              </w:rPr>
              <w:t>Chọn</w:t>
            </w:r>
          </w:p>
        </w:tc>
        <w:tc>
          <w:tcPr>
            <w:tcW w:w="518" w:type="dxa"/>
            <w:vAlign w:val="center"/>
          </w:tcPr>
          <w:p w14:paraId="3D4BEAF2" w14:textId="0F7B82B4"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24812779" w14:textId="1051F6C1"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C</w:t>
            </w:r>
          </w:p>
        </w:tc>
        <w:tc>
          <w:tcPr>
            <w:tcW w:w="518" w:type="dxa"/>
            <w:vAlign w:val="center"/>
          </w:tcPr>
          <w:p w14:paraId="09D41378" w14:textId="337408E7"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27FB9326" w14:textId="05866801"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7948E740" w14:textId="105098ED"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7CDC8944" w14:textId="7F07762A"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338B0232" w14:textId="5C4D20B1"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76E001D1" w14:textId="15EC14D3"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0AB29DF9" w14:textId="1CE7930F"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0163146E" w14:textId="7B0166F6"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D</w:t>
            </w:r>
          </w:p>
        </w:tc>
      </w:tr>
      <w:tr w:rsidR="00CC3D58" w:rsidRPr="006E3395" w14:paraId="52A368F4" w14:textId="77777777" w:rsidTr="00EC3345">
        <w:trPr>
          <w:trHeight w:val="360"/>
          <w:jc w:val="center"/>
        </w:trPr>
        <w:tc>
          <w:tcPr>
            <w:tcW w:w="737" w:type="dxa"/>
            <w:shd w:val="clear" w:color="auto" w:fill="E2EFD9" w:themeFill="accent6" w:themeFillTint="33"/>
            <w:vAlign w:val="center"/>
          </w:tcPr>
          <w:p w14:paraId="71F88497"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66039402"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11</w:t>
            </w:r>
          </w:p>
        </w:tc>
        <w:tc>
          <w:tcPr>
            <w:tcW w:w="518" w:type="dxa"/>
            <w:shd w:val="clear" w:color="auto" w:fill="E2EFD9" w:themeFill="accent6" w:themeFillTint="33"/>
            <w:vAlign w:val="center"/>
          </w:tcPr>
          <w:p w14:paraId="3251F402" w14:textId="77777777" w:rsidR="00CC3D58" w:rsidRPr="006E3395" w:rsidRDefault="00CC3D58" w:rsidP="00EC3345">
            <w:pPr>
              <w:jc w:val="center"/>
              <w:rPr>
                <w:rFonts w:ascii="Times New Roman" w:hAnsi="Times New Roman" w:cs="Times New Roman"/>
                <w:b/>
                <w:color w:val="0070C0"/>
              </w:rPr>
            </w:pPr>
            <w:r w:rsidRPr="006E3395">
              <w:rPr>
                <w:rFonts w:ascii="Times New Roman" w:hAnsi="Times New Roman" w:cs="Times New Roman"/>
                <w:b/>
                <w:color w:val="0070C0"/>
              </w:rPr>
              <w:t>12</w:t>
            </w:r>
          </w:p>
        </w:tc>
        <w:tc>
          <w:tcPr>
            <w:tcW w:w="518" w:type="dxa"/>
            <w:shd w:val="clear" w:color="auto" w:fill="E2EFD9" w:themeFill="accent6" w:themeFillTint="33"/>
            <w:vAlign w:val="center"/>
          </w:tcPr>
          <w:p w14:paraId="0D0ABE0E" w14:textId="583B5009" w:rsidR="00CC3D58" w:rsidRPr="006E3395" w:rsidRDefault="00CC3D58" w:rsidP="00EC3345">
            <w:pPr>
              <w:jc w:val="center"/>
              <w:rPr>
                <w:rFonts w:ascii="Times New Roman" w:hAnsi="Times New Roman" w:cs="Times New Roman"/>
                <w:b/>
                <w:color w:val="0070C0"/>
              </w:rPr>
            </w:pPr>
          </w:p>
        </w:tc>
        <w:tc>
          <w:tcPr>
            <w:tcW w:w="518" w:type="dxa"/>
            <w:shd w:val="clear" w:color="auto" w:fill="E2EFD9" w:themeFill="accent6" w:themeFillTint="33"/>
            <w:vAlign w:val="center"/>
          </w:tcPr>
          <w:p w14:paraId="7029E3F1" w14:textId="7994B045" w:rsidR="00CC3D58" w:rsidRPr="006E3395" w:rsidRDefault="00CC3D58" w:rsidP="00EC3345">
            <w:pPr>
              <w:jc w:val="center"/>
              <w:rPr>
                <w:rFonts w:ascii="Times New Roman" w:hAnsi="Times New Roman" w:cs="Times New Roman"/>
                <w:b/>
                <w:color w:val="0070C0"/>
              </w:rPr>
            </w:pPr>
          </w:p>
        </w:tc>
        <w:tc>
          <w:tcPr>
            <w:tcW w:w="518" w:type="dxa"/>
            <w:shd w:val="clear" w:color="auto" w:fill="E2EFD9" w:themeFill="accent6" w:themeFillTint="33"/>
            <w:vAlign w:val="center"/>
          </w:tcPr>
          <w:p w14:paraId="121A91FC" w14:textId="3BB3BE34" w:rsidR="00CC3D58" w:rsidRPr="006E3395" w:rsidRDefault="00CC3D58" w:rsidP="00EC3345">
            <w:pPr>
              <w:jc w:val="center"/>
              <w:rPr>
                <w:rFonts w:ascii="Times New Roman" w:hAnsi="Times New Roman" w:cs="Times New Roman"/>
                <w:b/>
                <w:color w:val="0070C0"/>
              </w:rPr>
            </w:pPr>
          </w:p>
        </w:tc>
        <w:tc>
          <w:tcPr>
            <w:tcW w:w="518" w:type="dxa"/>
            <w:shd w:val="clear" w:color="auto" w:fill="E2EFD9" w:themeFill="accent6" w:themeFillTint="33"/>
            <w:vAlign w:val="center"/>
          </w:tcPr>
          <w:p w14:paraId="205F26B9" w14:textId="529510D6" w:rsidR="00CC3D58" w:rsidRPr="006E3395" w:rsidRDefault="00CC3D58" w:rsidP="00EC3345">
            <w:pPr>
              <w:jc w:val="center"/>
              <w:rPr>
                <w:rFonts w:ascii="Times New Roman" w:hAnsi="Times New Roman" w:cs="Times New Roman"/>
                <w:b/>
                <w:color w:val="0070C0"/>
              </w:rPr>
            </w:pPr>
          </w:p>
        </w:tc>
        <w:tc>
          <w:tcPr>
            <w:tcW w:w="518" w:type="dxa"/>
            <w:shd w:val="clear" w:color="auto" w:fill="E2EFD9" w:themeFill="accent6" w:themeFillTint="33"/>
            <w:vAlign w:val="center"/>
          </w:tcPr>
          <w:p w14:paraId="7D5D4731" w14:textId="078D4B79" w:rsidR="00CC3D58" w:rsidRPr="006E3395" w:rsidRDefault="00CC3D58" w:rsidP="00EC3345">
            <w:pPr>
              <w:jc w:val="center"/>
              <w:rPr>
                <w:rFonts w:ascii="Times New Roman" w:hAnsi="Times New Roman" w:cs="Times New Roman"/>
                <w:b/>
                <w:color w:val="0070C0"/>
              </w:rPr>
            </w:pPr>
          </w:p>
        </w:tc>
        <w:tc>
          <w:tcPr>
            <w:tcW w:w="518" w:type="dxa"/>
            <w:shd w:val="clear" w:color="auto" w:fill="E2EFD9" w:themeFill="accent6" w:themeFillTint="33"/>
            <w:vAlign w:val="center"/>
          </w:tcPr>
          <w:p w14:paraId="7E8127A5" w14:textId="2B842507" w:rsidR="00CC3D58" w:rsidRPr="006E3395" w:rsidRDefault="00CC3D58" w:rsidP="00EC3345">
            <w:pPr>
              <w:jc w:val="center"/>
              <w:rPr>
                <w:rFonts w:ascii="Times New Roman" w:hAnsi="Times New Roman" w:cs="Times New Roman"/>
                <w:b/>
                <w:color w:val="0070C0"/>
              </w:rPr>
            </w:pPr>
          </w:p>
        </w:tc>
        <w:tc>
          <w:tcPr>
            <w:tcW w:w="518" w:type="dxa"/>
            <w:shd w:val="clear" w:color="auto" w:fill="E2EFD9" w:themeFill="accent6" w:themeFillTint="33"/>
            <w:vAlign w:val="center"/>
          </w:tcPr>
          <w:p w14:paraId="3BDAE718" w14:textId="05125644" w:rsidR="00CC3D58" w:rsidRPr="006E3395" w:rsidRDefault="00CC3D58" w:rsidP="00EC3345">
            <w:pPr>
              <w:jc w:val="center"/>
              <w:rPr>
                <w:rFonts w:ascii="Times New Roman" w:hAnsi="Times New Roman" w:cs="Times New Roman"/>
                <w:b/>
                <w:color w:val="0070C0"/>
              </w:rPr>
            </w:pPr>
          </w:p>
        </w:tc>
        <w:tc>
          <w:tcPr>
            <w:tcW w:w="518" w:type="dxa"/>
            <w:shd w:val="clear" w:color="auto" w:fill="E2EFD9" w:themeFill="accent6" w:themeFillTint="33"/>
            <w:vAlign w:val="center"/>
          </w:tcPr>
          <w:p w14:paraId="57E04AD3" w14:textId="43AAA896" w:rsidR="00CC3D58" w:rsidRPr="006E3395" w:rsidRDefault="00CC3D58" w:rsidP="00EC3345">
            <w:pPr>
              <w:jc w:val="center"/>
              <w:rPr>
                <w:rFonts w:ascii="Times New Roman" w:hAnsi="Times New Roman" w:cs="Times New Roman"/>
                <w:b/>
                <w:color w:val="0070C0"/>
              </w:rPr>
            </w:pPr>
          </w:p>
        </w:tc>
      </w:tr>
      <w:tr w:rsidR="00CC3D58" w14:paraId="52750C8B" w14:textId="77777777" w:rsidTr="00EC3345">
        <w:trPr>
          <w:trHeight w:val="360"/>
          <w:jc w:val="center"/>
        </w:trPr>
        <w:tc>
          <w:tcPr>
            <w:tcW w:w="737" w:type="dxa"/>
            <w:vAlign w:val="center"/>
          </w:tcPr>
          <w:p w14:paraId="61FE2C7C" w14:textId="77777777" w:rsidR="00CC3D58" w:rsidRDefault="00CC3D58" w:rsidP="00EC3345">
            <w:pPr>
              <w:jc w:val="center"/>
              <w:rPr>
                <w:rFonts w:ascii="Times New Roman" w:hAnsi="Times New Roman" w:cs="Times New Roman"/>
              </w:rPr>
            </w:pPr>
            <w:r>
              <w:rPr>
                <w:rFonts w:ascii="Times New Roman" w:hAnsi="Times New Roman" w:cs="Times New Roman"/>
              </w:rPr>
              <w:t>Chọn</w:t>
            </w:r>
          </w:p>
        </w:tc>
        <w:tc>
          <w:tcPr>
            <w:tcW w:w="518" w:type="dxa"/>
            <w:vAlign w:val="center"/>
          </w:tcPr>
          <w:p w14:paraId="6EFD74B3" w14:textId="7FD7D443"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0C72E733" w14:textId="15F719EF" w:rsidR="00CC3D58" w:rsidRPr="003E1837" w:rsidRDefault="003E1837" w:rsidP="00EC3345">
            <w:pPr>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2F1C3FDC" w14:textId="77777777" w:rsidR="00CC3D58" w:rsidRDefault="00CC3D58" w:rsidP="00EC3345">
            <w:pPr>
              <w:jc w:val="center"/>
              <w:rPr>
                <w:rFonts w:ascii="Times New Roman" w:hAnsi="Times New Roman" w:cs="Times New Roman"/>
              </w:rPr>
            </w:pPr>
          </w:p>
        </w:tc>
        <w:tc>
          <w:tcPr>
            <w:tcW w:w="518" w:type="dxa"/>
            <w:vAlign w:val="center"/>
          </w:tcPr>
          <w:p w14:paraId="69CA9477" w14:textId="77777777" w:rsidR="00CC3D58" w:rsidRDefault="00CC3D58" w:rsidP="00EC3345">
            <w:pPr>
              <w:jc w:val="center"/>
              <w:rPr>
                <w:rFonts w:ascii="Times New Roman" w:hAnsi="Times New Roman" w:cs="Times New Roman"/>
              </w:rPr>
            </w:pPr>
          </w:p>
        </w:tc>
        <w:tc>
          <w:tcPr>
            <w:tcW w:w="518" w:type="dxa"/>
            <w:vAlign w:val="center"/>
          </w:tcPr>
          <w:p w14:paraId="1BAE8641" w14:textId="77777777" w:rsidR="00CC3D58" w:rsidRDefault="00CC3D58" w:rsidP="00EC3345">
            <w:pPr>
              <w:jc w:val="center"/>
              <w:rPr>
                <w:rFonts w:ascii="Times New Roman" w:hAnsi="Times New Roman" w:cs="Times New Roman"/>
              </w:rPr>
            </w:pPr>
          </w:p>
        </w:tc>
        <w:tc>
          <w:tcPr>
            <w:tcW w:w="518" w:type="dxa"/>
            <w:vAlign w:val="center"/>
          </w:tcPr>
          <w:p w14:paraId="11612A1B" w14:textId="77777777" w:rsidR="00CC3D58" w:rsidRDefault="00CC3D58" w:rsidP="00EC3345">
            <w:pPr>
              <w:jc w:val="center"/>
              <w:rPr>
                <w:rFonts w:ascii="Times New Roman" w:hAnsi="Times New Roman" w:cs="Times New Roman"/>
              </w:rPr>
            </w:pPr>
          </w:p>
        </w:tc>
        <w:tc>
          <w:tcPr>
            <w:tcW w:w="518" w:type="dxa"/>
            <w:vAlign w:val="center"/>
          </w:tcPr>
          <w:p w14:paraId="57991404" w14:textId="77777777" w:rsidR="00CC3D58" w:rsidRDefault="00CC3D58" w:rsidP="00EC3345">
            <w:pPr>
              <w:jc w:val="center"/>
              <w:rPr>
                <w:rFonts w:ascii="Times New Roman" w:hAnsi="Times New Roman" w:cs="Times New Roman"/>
              </w:rPr>
            </w:pPr>
          </w:p>
        </w:tc>
        <w:tc>
          <w:tcPr>
            <w:tcW w:w="518" w:type="dxa"/>
            <w:vAlign w:val="center"/>
          </w:tcPr>
          <w:p w14:paraId="26A1BEDD" w14:textId="77777777" w:rsidR="00CC3D58" w:rsidRDefault="00CC3D58" w:rsidP="00EC3345">
            <w:pPr>
              <w:jc w:val="center"/>
              <w:rPr>
                <w:rFonts w:ascii="Times New Roman" w:hAnsi="Times New Roman" w:cs="Times New Roman"/>
              </w:rPr>
            </w:pPr>
          </w:p>
        </w:tc>
        <w:tc>
          <w:tcPr>
            <w:tcW w:w="518" w:type="dxa"/>
            <w:vAlign w:val="center"/>
          </w:tcPr>
          <w:p w14:paraId="2623DCDC" w14:textId="77777777" w:rsidR="00CC3D58" w:rsidRDefault="00CC3D58" w:rsidP="00EC3345">
            <w:pPr>
              <w:jc w:val="center"/>
              <w:rPr>
                <w:rFonts w:ascii="Times New Roman" w:hAnsi="Times New Roman" w:cs="Times New Roman"/>
              </w:rPr>
            </w:pPr>
          </w:p>
        </w:tc>
        <w:tc>
          <w:tcPr>
            <w:tcW w:w="518" w:type="dxa"/>
            <w:vAlign w:val="center"/>
          </w:tcPr>
          <w:p w14:paraId="48DC9CB8" w14:textId="77777777" w:rsidR="00CC3D58" w:rsidRDefault="00CC3D58" w:rsidP="00EC3345">
            <w:pPr>
              <w:jc w:val="center"/>
              <w:rPr>
                <w:rFonts w:ascii="Times New Roman" w:hAnsi="Times New Roman" w:cs="Times New Roman"/>
              </w:rPr>
            </w:pPr>
          </w:p>
        </w:tc>
      </w:tr>
    </w:tbl>
    <w:p w14:paraId="6F6F1832" w14:textId="77777777" w:rsidR="00CC3D58" w:rsidRPr="00882BB5" w:rsidRDefault="00CC3D58" w:rsidP="00CC3D58">
      <w:pPr>
        <w:jc w:val="both"/>
        <w:rPr>
          <w:rFonts w:ascii="Times New Roman" w:hAnsi="Times New Roman" w:cs="Times New Roman"/>
        </w:rPr>
      </w:pPr>
    </w:p>
    <w:p w14:paraId="14001EFE" w14:textId="77777777" w:rsidR="00CC3D58" w:rsidRPr="00D4329C" w:rsidRDefault="00CC3D58" w:rsidP="00CC3D58">
      <w:pPr>
        <w:spacing w:before="360" w:line="420" w:lineRule="exact"/>
        <w:jc w:val="both"/>
        <w:rPr>
          <w:rFonts w:ascii="Times New Roman" w:hAnsi="Times New Roman" w:cs="Times New Roman"/>
          <w:color w:val="FF0000"/>
        </w:rPr>
      </w:pPr>
      <w:r w:rsidRPr="00D4329C">
        <w:rPr>
          <w:rFonts w:ascii="Times New Roman" w:hAnsi="Times New Roman" w:cs="Times New Roman"/>
          <w:b/>
          <w:color w:val="FF0000"/>
        </w:rPr>
        <w:t>PHẦN II</w:t>
      </w:r>
    </w:p>
    <w:p w14:paraId="63B1AE3E" w14:textId="77777777" w:rsidR="00CC3D58" w:rsidRPr="00D4329C" w:rsidRDefault="00CC3D58" w:rsidP="00CC3D58">
      <w:pPr>
        <w:spacing w:after="240"/>
        <w:jc w:val="both"/>
        <w:rPr>
          <w:rFonts w:ascii="Times New Roman" w:hAnsi="Times New Roman" w:cs="Times New Roman"/>
          <w:color w:val="FF0000"/>
        </w:rPr>
      </w:pPr>
      <w:r w:rsidRPr="00D4329C">
        <w:rPr>
          <w:rFonts w:ascii="Times New Roman" w:hAnsi="Times New Roman" w:cs="Times New Roman"/>
          <w:color w:val="FF0000"/>
        </w:rPr>
        <w:t>Điểm tối đa của 01 câu hỏi là 1 điểm.</w:t>
      </w:r>
    </w:p>
    <w:p w14:paraId="327674AA" w14:textId="77777777" w:rsidR="00CC3D58" w:rsidRPr="00D4329C" w:rsidRDefault="00CC3D58" w:rsidP="00CC3D58">
      <w:pPr>
        <w:jc w:val="both"/>
        <w:rPr>
          <w:rFonts w:ascii="Times New Roman" w:hAnsi="Times New Roman" w:cs="Times New Roman"/>
          <w:color w:val="FF0000"/>
        </w:rPr>
      </w:pPr>
      <w:r w:rsidRPr="00D4329C">
        <w:rPr>
          <w:rFonts w:ascii="Times New Roman" w:hAnsi="Times New Roman" w:cs="Times New Roman"/>
          <w:color w:val="FF0000"/>
        </w:rPr>
        <w:t>Thí sinh chỉ lựa chọn chính xác 01 ý trong 1 câu hỏi được 0,1 điểm.</w:t>
      </w:r>
    </w:p>
    <w:p w14:paraId="05666611" w14:textId="77777777" w:rsidR="00CC3D58" w:rsidRPr="00D4329C" w:rsidRDefault="00CC3D58" w:rsidP="00CC3D58">
      <w:pPr>
        <w:jc w:val="both"/>
        <w:rPr>
          <w:rFonts w:ascii="Times New Roman" w:hAnsi="Times New Roman" w:cs="Times New Roman"/>
          <w:color w:val="FF0000"/>
        </w:rPr>
      </w:pPr>
      <w:r w:rsidRPr="00D4329C">
        <w:rPr>
          <w:rFonts w:ascii="Times New Roman" w:hAnsi="Times New Roman" w:cs="Times New Roman"/>
          <w:color w:val="FF0000"/>
        </w:rPr>
        <w:t>Thí sinh chỉ lựa chọn chính xác 02 ý trong 1 câu hỏi được 0,25 điểm.</w:t>
      </w:r>
    </w:p>
    <w:p w14:paraId="44665884" w14:textId="77777777" w:rsidR="00CC3D58" w:rsidRPr="00D4329C" w:rsidRDefault="00CC3D58" w:rsidP="00CC3D58">
      <w:pPr>
        <w:jc w:val="both"/>
        <w:rPr>
          <w:rFonts w:ascii="Times New Roman" w:hAnsi="Times New Roman" w:cs="Times New Roman"/>
          <w:color w:val="FF0000"/>
        </w:rPr>
      </w:pPr>
      <w:r w:rsidRPr="00D4329C">
        <w:rPr>
          <w:rFonts w:ascii="Times New Roman" w:hAnsi="Times New Roman" w:cs="Times New Roman"/>
          <w:color w:val="FF0000"/>
        </w:rPr>
        <w:t>Thí sinh chỉ lựa chọn chính xác 03 ý trong 1 câu hỏi được 0,50 điểm.</w:t>
      </w:r>
    </w:p>
    <w:p w14:paraId="255E9E97" w14:textId="77777777" w:rsidR="00CC3D58" w:rsidRPr="00D4329C" w:rsidRDefault="00CC3D58" w:rsidP="00CC3D58">
      <w:pPr>
        <w:jc w:val="both"/>
        <w:rPr>
          <w:rFonts w:ascii="Times New Roman" w:hAnsi="Times New Roman" w:cs="Times New Roman"/>
          <w:color w:val="FF0000"/>
        </w:rPr>
      </w:pPr>
      <w:r w:rsidRPr="00D4329C">
        <w:rPr>
          <w:rFonts w:ascii="Times New Roman" w:hAnsi="Times New Roman" w:cs="Times New Roman"/>
          <w:color w:val="FF0000"/>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1D689E" w:rsidRPr="00D4329C" w14:paraId="3B131B15" w14:textId="77777777" w:rsidTr="00EC33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39F6CA24" w14:textId="77777777" w:rsidR="001D689E" w:rsidRPr="00D4329C" w:rsidRDefault="001D689E" w:rsidP="00EC3345">
            <w:pPr>
              <w:jc w:val="both"/>
              <w:rPr>
                <w:rFonts w:ascii="Times New Roman" w:hAnsi="Times New Roman" w:cs="Times New Roman"/>
                <w:color w:val="FF0000"/>
              </w:rPr>
            </w:pPr>
            <w:r w:rsidRPr="00D4329C">
              <w:rPr>
                <w:rFonts w:ascii="Times New Roman" w:hAnsi="Times New Roman" w:cs="Times New Roman"/>
                <w:b/>
                <w:color w:val="FF0000"/>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BB5A543" w14:textId="77777777" w:rsidR="001D689E" w:rsidRPr="00D4329C" w:rsidRDefault="001D689E" w:rsidP="00EC3345">
            <w:pPr>
              <w:jc w:val="both"/>
              <w:rPr>
                <w:rFonts w:ascii="Times New Roman" w:hAnsi="Times New Roman" w:cs="Times New Roman"/>
                <w:color w:val="FF0000"/>
              </w:rPr>
            </w:pPr>
            <w:r w:rsidRPr="00D4329C">
              <w:rPr>
                <w:rFonts w:ascii="Times New Roman" w:hAnsi="Times New Roman" w:cs="Times New Roman"/>
                <w:b/>
                <w:color w:val="FF0000"/>
              </w:rPr>
              <w:t>Câu 2.</w:t>
            </w:r>
          </w:p>
        </w:tc>
      </w:tr>
      <w:tr w:rsidR="001D689E" w:rsidRPr="00D4329C" w14:paraId="61129ADB" w14:textId="77777777" w:rsidTr="00EC33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702CCF8" w14:textId="77777777" w:rsidR="001D689E" w:rsidRPr="00D4329C" w:rsidRDefault="001D689E" w:rsidP="001D689E">
            <w:pPr>
              <w:jc w:val="both"/>
              <w:rPr>
                <w:rFonts w:ascii="Times New Roman" w:hAnsi="Times New Roman" w:cs="Times New Roman"/>
                <w:color w:val="FF0000"/>
              </w:rPr>
            </w:pPr>
            <w:r w:rsidRPr="00D4329C">
              <w:rPr>
                <w:rFonts w:ascii="Times New Roman" w:hAnsi="Times New Roman" w:cs="Times New Roman"/>
                <w:color w:val="FF0000"/>
              </w:rPr>
              <w:t>a) Đ</w:t>
            </w:r>
          </w:p>
        </w:tc>
        <w:tc>
          <w:tcPr>
            <w:tcW w:w="0" w:type="auto"/>
            <w:tcBorders>
              <w:bottom w:val="single" w:sz="8" w:space="0" w:color="000000"/>
              <w:right w:val="single" w:sz="8" w:space="0" w:color="000000"/>
            </w:tcBorders>
            <w:vAlign w:val="center"/>
          </w:tcPr>
          <w:p w14:paraId="717E25D9" w14:textId="2539D533" w:rsidR="001D689E" w:rsidRPr="00D4329C" w:rsidRDefault="001D689E" w:rsidP="001D689E">
            <w:pPr>
              <w:jc w:val="both"/>
              <w:rPr>
                <w:rFonts w:ascii="Times New Roman" w:hAnsi="Times New Roman" w:cs="Times New Roman"/>
                <w:color w:val="FF0000"/>
              </w:rPr>
            </w:pPr>
            <w:r>
              <w:rPr>
                <w:rFonts w:ascii="Times New Roman" w:hAnsi="Times New Roman" w:cs="Times New Roman"/>
                <w:color w:val="FF0000"/>
              </w:rPr>
              <w:t>a) S</w:t>
            </w:r>
          </w:p>
        </w:tc>
      </w:tr>
      <w:tr w:rsidR="001D689E" w:rsidRPr="00D4329C" w14:paraId="5C4C85E9" w14:textId="77777777" w:rsidTr="00EC33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CB9E26" w14:textId="3009338B" w:rsidR="001D689E" w:rsidRPr="00D4329C" w:rsidRDefault="001D689E" w:rsidP="001D689E">
            <w:pPr>
              <w:jc w:val="both"/>
              <w:rPr>
                <w:rFonts w:ascii="Times New Roman" w:hAnsi="Times New Roman" w:cs="Times New Roman"/>
                <w:color w:val="FF0000"/>
              </w:rPr>
            </w:pPr>
            <w:r>
              <w:rPr>
                <w:rFonts w:ascii="Times New Roman" w:hAnsi="Times New Roman" w:cs="Times New Roman"/>
                <w:color w:val="FF0000"/>
              </w:rPr>
              <w:t>b) Đ</w:t>
            </w:r>
          </w:p>
        </w:tc>
        <w:tc>
          <w:tcPr>
            <w:tcW w:w="0" w:type="auto"/>
            <w:tcBorders>
              <w:bottom w:val="single" w:sz="8" w:space="0" w:color="000000"/>
              <w:right w:val="single" w:sz="8" w:space="0" w:color="000000"/>
            </w:tcBorders>
            <w:vAlign w:val="center"/>
          </w:tcPr>
          <w:p w14:paraId="1B7EE270" w14:textId="4E2A2D09" w:rsidR="001D689E" w:rsidRPr="00D4329C" w:rsidRDefault="001D689E" w:rsidP="001D689E">
            <w:pPr>
              <w:jc w:val="both"/>
              <w:rPr>
                <w:rFonts w:ascii="Times New Roman" w:hAnsi="Times New Roman" w:cs="Times New Roman"/>
                <w:color w:val="FF0000"/>
              </w:rPr>
            </w:pPr>
            <w:r>
              <w:rPr>
                <w:rFonts w:ascii="Times New Roman" w:hAnsi="Times New Roman" w:cs="Times New Roman"/>
                <w:color w:val="FF0000"/>
              </w:rPr>
              <w:t>b) S</w:t>
            </w:r>
          </w:p>
        </w:tc>
      </w:tr>
      <w:tr w:rsidR="001D689E" w:rsidRPr="00D4329C" w14:paraId="5407B35C" w14:textId="77777777" w:rsidTr="00EC33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EBA3600" w14:textId="039446BB" w:rsidR="001D689E" w:rsidRPr="00D4329C" w:rsidRDefault="001D689E" w:rsidP="001D689E">
            <w:pPr>
              <w:jc w:val="both"/>
              <w:rPr>
                <w:rFonts w:ascii="Times New Roman" w:hAnsi="Times New Roman" w:cs="Times New Roman"/>
                <w:color w:val="FF0000"/>
              </w:rPr>
            </w:pPr>
            <w:r>
              <w:rPr>
                <w:rFonts w:ascii="Times New Roman" w:hAnsi="Times New Roman" w:cs="Times New Roman"/>
                <w:color w:val="FF0000"/>
              </w:rPr>
              <w:t>c) Đ</w:t>
            </w:r>
          </w:p>
        </w:tc>
        <w:tc>
          <w:tcPr>
            <w:tcW w:w="0" w:type="auto"/>
            <w:tcBorders>
              <w:bottom w:val="single" w:sz="8" w:space="0" w:color="000000"/>
              <w:right w:val="single" w:sz="8" w:space="0" w:color="000000"/>
            </w:tcBorders>
            <w:vAlign w:val="center"/>
          </w:tcPr>
          <w:p w14:paraId="48B68F97" w14:textId="0D2784FC" w:rsidR="001D689E" w:rsidRPr="00D4329C" w:rsidRDefault="001D689E" w:rsidP="001D689E">
            <w:pPr>
              <w:jc w:val="both"/>
              <w:rPr>
                <w:rFonts w:ascii="Times New Roman" w:hAnsi="Times New Roman" w:cs="Times New Roman"/>
                <w:color w:val="FF0000"/>
              </w:rPr>
            </w:pPr>
            <w:r>
              <w:rPr>
                <w:rFonts w:ascii="Times New Roman" w:hAnsi="Times New Roman" w:cs="Times New Roman"/>
                <w:color w:val="FF0000"/>
              </w:rPr>
              <w:t>c) Đ</w:t>
            </w:r>
          </w:p>
        </w:tc>
      </w:tr>
      <w:tr w:rsidR="001D689E" w:rsidRPr="00D4329C" w14:paraId="377A8317" w14:textId="77777777" w:rsidTr="00EC33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678BE0B" w14:textId="0531BBED" w:rsidR="001D689E" w:rsidRPr="00D4329C" w:rsidRDefault="001D689E" w:rsidP="001D689E">
            <w:pPr>
              <w:jc w:val="both"/>
              <w:rPr>
                <w:rFonts w:ascii="Times New Roman" w:hAnsi="Times New Roman" w:cs="Times New Roman"/>
                <w:color w:val="FF0000"/>
              </w:rPr>
            </w:pPr>
            <w:r>
              <w:rPr>
                <w:rFonts w:ascii="Times New Roman" w:hAnsi="Times New Roman" w:cs="Times New Roman"/>
                <w:color w:val="FF0000"/>
              </w:rPr>
              <w:t>d) S</w:t>
            </w:r>
          </w:p>
        </w:tc>
        <w:tc>
          <w:tcPr>
            <w:tcW w:w="0" w:type="auto"/>
            <w:tcBorders>
              <w:bottom w:val="single" w:sz="8" w:space="0" w:color="000000"/>
              <w:right w:val="single" w:sz="8" w:space="0" w:color="000000"/>
            </w:tcBorders>
            <w:vAlign w:val="center"/>
          </w:tcPr>
          <w:p w14:paraId="211F7BDF" w14:textId="2010A09F" w:rsidR="001D689E" w:rsidRPr="00D4329C" w:rsidRDefault="001D689E" w:rsidP="001D689E">
            <w:pPr>
              <w:jc w:val="both"/>
              <w:rPr>
                <w:rFonts w:ascii="Times New Roman" w:hAnsi="Times New Roman" w:cs="Times New Roman"/>
                <w:color w:val="FF0000"/>
              </w:rPr>
            </w:pPr>
            <w:r>
              <w:rPr>
                <w:rFonts w:ascii="Times New Roman" w:hAnsi="Times New Roman" w:cs="Times New Roman"/>
                <w:color w:val="FF0000"/>
              </w:rPr>
              <w:t>d) Đ</w:t>
            </w:r>
          </w:p>
        </w:tc>
      </w:tr>
    </w:tbl>
    <w:p w14:paraId="7203D388" w14:textId="77777777" w:rsidR="00CC3D58" w:rsidRPr="00167FBE" w:rsidRDefault="00CC3D58" w:rsidP="00CC3D58">
      <w:pPr>
        <w:spacing w:after="240"/>
        <w:jc w:val="center"/>
        <w:rPr>
          <w:rFonts w:ascii="Times New Roman" w:hAnsi="Times New Roman" w:cs="Times New Roman"/>
          <w:lang w:val="en-US"/>
        </w:rPr>
      </w:pPr>
    </w:p>
    <w:p w14:paraId="17D701DE" w14:textId="77777777" w:rsidR="00CC3D58" w:rsidRPr="00D4329C" w:rsidRDefault="00CC3D58" w:rsidP="00CC3D58">
      <w:pPr>
        <w:spacing w:before="360" w:line="420" w:lineRule="exact"/>
        <w:jc w:val="both"/>
        <w:rPr>
          <w:rFonts w:ascii="Times New Roman" w:hAnsi="Times New Roman" w:cs="Times New Roman"/>
          <w:color w:val="FF0000"/>
        </w:rPr>
      </w:pPr>
      <w:r w:rsidRPr="00D4329C">
        <w:rPr>
          <w:rFonts w:ascii="Times New Roman" w:hAnsi="Times New Roman" w:cs="Times New Roman"/>
          <w:b/>
          <w:color w:val="FF0000"/>
        </w:rPr>
        <w:lastRenderedPageBreak/>
        <w:t>PHẦN III</w:t>
      </w:r>
    </w:p>
    <w:p w14:paraId="2E6F660F" w14:textId="4E958A6F" w:rsidR="00CC3D58" w:rsidRPr="00D4329C" w:rsidRDefault="00CC3D58" w:rsidP="00CC3D58">
      <w:pPr>
        <w:spacing w:after="240"/>
        <w:jc w:val="both"/>
        <w:rPr>
          <w:rFonts w:ascii="Times New Roman" w:hAnsi="Times New Roman" w:cs="Times New Roman"/>
          <w:color w:val="FF0000"/>
        </w:rPr>
      </w:pPr>
      <w:r w:rsidRPr="00D4329C">
        <w:rPr>
          <w:rFonts w:ascii="Times New Roman" w:hAnsi="Times New Roman" w:cs="Times New Roman"/>
          <w:color w:val="FF0000"/>
        </w:rPr>
        <w:t>(Mỗi câu trả lời đúng thí sinh được 0,</w:t>
      </w:r>
      <w:r w:rsidR="00D4329C" w:rsidRPr="00EC3345">
        <w:rPr>
          <w:rFonts w:ascii="Times New Roman" w:hAnsi="Times New Roman" w:cs="Times New Roman"/>
          <w:color w:val="FF0000"/>
        </w:rPr>
        <w:t>2</w:t>
      </w:r>
      <w:r w:rsidRPr="00D4329C">
        <w:rPr>
          <w:rFonts w:ascii="Times New Roman" w:hAnsi="Times New Roman" w:cs="Times New Roman"/>
          <w:color w:val="FF0000"/>
        </w:rPr>
        <w:t>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580"/>
        <w:gridCol w:w="760"/>
        <w:gridCol w:w="580"/>
        <w:gridCol w:w="460"/>
        <w:gridCol w:w="580"/>
        <w:gridCol w:w="640"/>
        <w:gridCol w:w="460"/>
        <w:gridCol w:w="760"/>
      </w:tblGrid>
      <w:tr w:rsidR="001D689E" w:rsidRPr="006E3395" w14:paraId="685C0BA5" w14:textId="77777777" w:rsidTr="00EC334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02AB2113"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A207E49"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B99B30D"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276E64B"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66DACA8"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885619A"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FFE301A"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5884983"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878E800" w14:textId="77777777" w:rsidR="001D689E" w:rsidRPr="006E3395" w:rsidRDefault="001D689E" w:rsidP="00EC3345">
            <w:pPr>
              <w:jc w:val="center"/>
              <w:rPr>
                <w:rFonts w:ascii="Times New Roman" w:hAnsi="Times New Roman" w:cs="Times New Roman"/>
                <w:b/>
                <w:color w:val="0070C0"/>
              </w:rPr>
            </w:pPr>
            <w:r w:rsidRPr="006E3395">
              <w:rPr>
                <w:rFonts w:ascii="Times New Roman" w:hAnsi="Times New Roman" w:cs="Times New Roman"/>
                <w:b/>
                <w:color w:val="0070C0"/>
              </w:rPr>
              <w:t>8</w:t>
            </w:r>
          </w:p>
        </w:tc>
      </w:tr>
      <w:tr w:rsidR="001D689E" w:rsidRPr="00882BB5" w14:paraId="596C5B66" w14:textId="77777777" w:rsidTr="00EC3345">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37A836" w14:textId="77777777" w:rsidR="001D689E" w:rsidRPr="00882BB5" w:rsidRDefault="001D689E" w:rsidP="00EC3345">
            <w:pPr>
              <w:jc w:val="center"/>
              <w:rPr>
                <w:rFonts w:ascii="Times New Roman" w:hAnsi="Times New Roman" w:cs="Times New Roman"/>
              </w:rPr>
            </w:pPr>
            <w:r w:rsidRPr="00882BB5">
              <w:rPr>
                <w:rFonts w:ascii="Times New Roman" w:hAnsi="Times New Roman" w:cs="Times New Roman"/>
              </w:rPr>
              <w:t>Chọn</w:t>
            </w:r>
          </w:p>
        </w:tc>
        <w:tc>
          <w:tcPr>
            <w:tcW w:w="0" w:type="auto"/>
            <w:tcBorders>
              <w:bottom w:val="single" w:sz="8" w:space="0" w:color="000000"/>
              <w:right w:val="single" w:sz="8" w:space="0" w:color="000000"/>
            </w:tcBorders>
            <w:vAlign w:val="center"/>
          </w:tcPr>
          <w:p w14:paraId="283CEF58" w14:textId="43796FFF" w:rsidR="001D689E" w:rsidRPr="00882BB5" w:rsidRDefault="001D689E" w:rsidP="00EC3345">
            <w:pPr>
              <w:jc w:val="center"/>
              <w:rPr>
                <w:rFonts w:ascii="Times New Roman" w:hAnsi="Times New Roman" w:cs="Times New Roman"/>
              </w:rPr>
            </w:pPr>
            <w:r>
              <w:rPr>
                <w:rFonts w:ascii="Times New Roman" w:hAnsi="Times New Roman" w:cs="Times New Roman"/>
              </w:rPr>
              <w:t>15</w:t>
            </w:r>
          </w:p>
        </w:tc>
        <w:tc>
          <w:tcPr>
            <w:tcW w:w="0" w:type="auto"/>
            <w:tcBorders>
              <w:bottom w:val="single" w:sz="8" w:space="0" w:color="000000"/>
              <w:right w:val="single" w:sz="8" w:space="0" w:color="000000"/>
            </w:tcBorders>
            <w:vAlign w:val="center"/>
          </w:tcPr>
          <w:p w14:paraId="44B6C0A3" w14:textId="02ECB5C8" w:rsidR="001D689E" w:rsidRPr="00882BB5" w:rsidRDefault="001D689E" w:rsidP="00EC3345">
            <w:pPr>
              <w:jc w:val="center"/>
              <w:rPr>
                <w:rFonts w:ascii="Times New Roman" w:hAnsi="Times New Roman" w:cs="Times New Roman"/>
              </w:rPr>
            </w:pPr>
            <w:r>
              <w:rPr>
                <w:rFonts w:ascii="Times New Roman" w:hAnsi="Times New Roman" w:cs="Times New Roman"/>
              </w:rPr>
              <w:t>12,5</w:t>
            </w:r>
          </w:p>
        </w:tc>
        <w:tc>
          <w:tcPr>
            <w:tcW w:w="0" w:type="auto"/>
            <w:tcBorders>
              <w:bottom w:val="single" w:sz="8" w:space="0" w:color="000000"/>
              <w:right w:val="single" w:sz="8" w:space="0" w:color="000000"/>
            </w:tcBorders>
            <w:vAlign w:val="center"/>
          </w:tcPr>
          <w:p w14:paraId="3208F380" w14:textId="4E066BB5" w:rsidR="001D689E" w:rsidRPr="001D689E" w:rsidRDefault="001D689E" w:rsidP="00EC3345">
            <w:pPr>
              <w:jc w:val="center"/>
              <w:rPr>
                <w:rFonts w:ascii="Times New Roman" w:hAnsi="Times New Roman" w:cs="Times New Roman"/>
                <w:lang w:val="en-US"/>
              </w:rPr>
            </w:pPr>
            <w:r>
              <w:rPr>
                <w:rFonts w:ascii="Times New Roman" w:hAnsi="Times New Roman" w:cs="Times New Roman"/>
                <w:lang w:val="en-US"/>
              </w:rPr>
              <w:t>80</w:t>
            </w:r>
          </w:p>
        </w:tc>
        <w:tc>
          <w:tcPr>
            <w:tcW w:w="0" w:type="auto"/>
            <w:tcBorders>
              <w:bottom w:val="single" w:sz="8" w:space="0" w:color="000000"/>
              <w:right w:val="single" w:sz="8" w:space="0" w:color="000000"/>
            </w:tcBorders>
            <w:vAlign w:val="center"/>
          </w:tcPr>
          <w:p w14:paraId="1C723784" w14:textId="675EE57B" w:rsidR="001D689E" w:rsidRPr="001D689E" w:rsidRDefault="001D689E" w:rsidP="00EC3345">
            <w:pPr>
              <w:jc w:val="center"/>
              <w:rPr>
                <w:rFonts w:ascii="Times New Roman" w:hAnsi="Times New Roman" w:cs="Times New Roman"/>
                <w:lang w:val="en-US"/>
              </w:rPr>
            </w:pPr>
            <w:r>
              <w:rPr>
                <w:rFonts w:ascii="Times New Roman" w:hAnsi="Times New Roman" w:cs="Times New Roman"/>
                <w:lang w:val="en-US"/>
              </w:rPr>
              <w:t>6</w:t>
            </w:r>
          </w:p>
        </w:tc>
        <w:tc>
          <w:tcPr>
            <w:tcW w:w="0" w:type="auto"/>
            <w:tcBorders>
              <w:bottom w:val="single" w:sz="8" w:space="0" w:color="000000"/>
              <w:right w:val="single" w:sz="8" w:space="0" w:color="000000"/>
            </w:tcBorders>
            <w:vAlign w:val="center"/>
          </w:tcPr>
          <w:p w14:paraId="64C87767" w14:textId="3E9691A6" w:rsidR="001D689E" w:rsidRPr="001D689E" w:rsidRDefault="001D689E" w:rsidP="00EC3345">
            <w:pPr>
              <w:jc w:val="center"/>
              <w:rPr>
                <w:rFonts w:ascii="Times New Roman" w:hAnsi="Times New Roman" w:cs="Times New Roman"/>
                <w:lang w:val="en-US"/>
              </w:rPr>
            </w:pPr>
            <w:r>
              <w:rPr>
                <w:rFonts w:ascii="Times New Roman" w:hAnsi="Times New Roman" w:cs="Times New Roman"/>
                <w:lang w:val="en-US"/>
              </w:rPr>
              <w:t>10</w:t>
            </w:r>
          </w:p>
        </w:tc>
        <w:tc>
          <w:tcPr>
            <w:tcW w:w="0" w:type="auto"/>
            <w:tcBorders>
              <w:bottom w:val="single" w:sz="8" w:space="0" w:color="000000"/>
              <w:right w:val="single" w:sz="8" w:space="0" w:color="000000"/>
            </w:tcBorders>
            <w:vAlign w:val="center"/>
          </w:tcPr>
          <w:p w14:paraId="799989F3" w14:textId="315E71B6" w:rsidR="001D689E" w:rsidRPr="001D689E" w:rsidRDefault="001D689E" w:rsidP="00EC3345">
            <w:pPr>
              <w:jc w:val="center"/>
              <w:rPr>
                <w:rFonts w:ascii="Times New Roman" w:hAnsi="Times New Roman" w:cs="Times New Roman"/>
                <w:lang w:val="en-US"/>
              </w:rPr>
            </w:pPr>
            <w:r>
              <w:rPr>
                <w:rFonts w:ascii="Times New Roman" w:hAnsi="Times New Roman" w:cs="Times New Roman"/>
                <w:lang w:val="en-US"/>
              </w:rPr>
              <w:t>0,4</w:t>
            </w:r>
          </w:p>
        </w:tc>
        <w:tc>
          <w:tcPr>
            <w:tcW w:w="0" w:type="auto"/>
            <w:tcBorders>
              <w:bottom w:val="single" w:sz="8" w:space="0" w:color="000000"/>
              <w:right w:val="single" w:sz="8" w:space="0" w:color="000000"/>
            </w:tcBorders>
            <w:vAlign w:val="center"/>
          </w:tcPr>
          <w:p w14:paraId="124E1FD3" w14:textId="0F3D15E2" w:rsidR="001D689E" w:rsidRPr="001D689E" w:rsidRDefault="001D689E" w:rsidP="00EC3345">
            <w:pPr>
              <w:jc w:val="center"/>
              <w:rPr>
                <w:rFonts w:ascii="Times New Roman" w:hAnsi="Times New Roman" w:cs="Times New Roman"/>
                <w:lang w:val="en-US"/>
              </w:rPr>
            </w:pPr>
            <w:r>
              <w:rPr>
                <w:rFonts w:ascii="Times New Roman" w:hAnsi="Times New Roman" w:cs="Times New Roman"/>
                <w:lang w:val="en-US"/>
              </w:rPr>
              <w:t>6</w:t>
            </w:r>
          </w:p>
        </w:tc>
        <w:tc>
          <w:tcPr>
            <w:tcW w:w="0" w:type="auto"/>
            <w:tcBorders>
              <w:bottom w:val="single" w:sz="8" w:space="0" w:color="000000"/>
              <w:right w:val="single" w:sz="8" w:space="0" w:color="000000"/>
            </w:tcBorders>
            <w:vAlign w:val="center"/>
          </w:tcPr>
          <w:p w14:paraId="5A278E88" w14:textId="357D2C82" w:rsidR="001D689E" w:rsidRPr="001D689E" w:rsidRDefault="001D689E" w:rsidP="00EC3345">
            <w:pPr>
              <w:jc w:val="center"/>
              <w:rPr>
                <w:rFonts w:ascii="Times New Roman" w:hAnsi="Times New Roman" w:cs="Times New Roman"/>
                <w:lang w:val="en-US"/>
              </w:rPr>
            </w:pPr>
            <w:r>
              <w:rPr>
                <w:rFonts w:ascii="Times New Roman" w:hAnsi="Times New Roman" w:cs="Times New Roman"/>
                <w:lang w:val="en-US"/>
              </w:rPr>
              <w:t>62,5</w:t>
            </w:r>
          </w:p>
        </w:tc>
      </w:tr>
    </w:tbl>
    <w:p w14:paraId="6EAB9375" w14:textId="77777777" w:rsidR="00CC3D58" w:rsidRPr="00882BB5" w:rsidRDefault="00CC3D58" w:rsidP="00CC3D58">
      <w:pPr>
        <w:jc w:val="both"/>
        <w:rPr>
          <w:rFonts w:ascii="Times New Roman" w:hAnsi="Times New Roman" w:cs="Times New Roman"/>
        </w:rPr>
      </w:pPr>
    </w:p>
    <w:p w14:paraId="4744EE95" w14:textId="77777777" w:rsidR="00CC3D58" w:rsidRPr="009C4769" w:rsidRDefault="00CC3D58" w:rsidP="00CC3D58">
      <w:pPr>
        <w:spacing w:before="360" w:line="420" w:lineRule="exact"/>
        <w:jc w:val="both"/>
        <w:rPr>
          <w:rFonts w:ascii="Times New Roman" w:hAnsi="Times New Roman" w:cs="Times New Roman"/>
          <w:lang w:val="en-US"/>
        </w:rPr>
      </w:pPr>
      <w:bookmarkStart w:id="4" w:name="c23q"/>
      <w:bookmarkEnd w:id="4"/>
      <w:r>
        <w:rPr>
          <w:rFonts w:ascii="Times New Roman" w:hAnsi="Times New Roman" w:cs="Times New Roman"/>
          <w:b/>
          <w:lang w:val="en-US"/>
        </w:rPr>
        <w:t>TỰ LUẬN</w:t>
      </w:r>
    </w:p>
    <w:p w14:paraId="3A81A65E" w14:textId="77777777" w:rsidR="00CC3D58" w:rsidRDefault="00CC3D58" w:rsidP="00CC3D58">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w:t>
      </w:r>
      <w:r>
        <w:rPr>
          <w:rFonts w:ascii="Times New Roman" w:hAnsi="Times New Roman" w:cs="Times New Roman"/>
          <w:lang w:val="en-US"/>
        </w:rPr>
        <w:t>1,0</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Style w:val="TableGrid"/>
        <w:tblW w:w="0" w:type="auto"/>
        <w:tblLook w:val="04A0" w:firstRow="1" w:lastRow="0" w:firstColumn="1" w:lastColumn="0" w:noHBand="0" w:noVBand="1"/>
      </w:tblPr>
      <w:tblGrid>
        <w:gridCol w:w="1696"/>
        <w:gridCol w:w="10490"/>
        <w:gridCol w:w="1808"/>
      </w:tblGrid>
      <w:tr w:rsidR="00D75DE4" w:rsidRPr="0003488F" w14:paraId="6F396586" w14:textId="77777777" w:rsidTr="00677300">
        <w:tc>
          <w:tcPr>
            <w:tcW w:w="1696" w:type="dxa"/>
            <w:vAlign w:val="center"/>
          </w:tcPr>
          <w:p w14:paraId="57038CD0" w14:textId="77777777" w:rsidR="00D75DE4" w:rsidRPr="0003488F" w:rsidRDefault="00D75DE4" w:rsidP="00677300">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Câu</w:t>
            </w:r>
          </w:p>
        </w:tc>
        <w:tc>
          <w:tcPr>
            <w:tcW w:w="10490" w:type="dxa"/>
            <w:vAlign w:val="center"/>
          </w:tcPr>
          <w:p w14:paraId="3E3DE18D" w14:textId="77777777" w:rsidR="00D75DE4" w:rsidRPr="0003488F" w:rsidRDefault="00D75DE4" w:rsidP="00677300">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Nội dung</w:t>
            </w:r>
          </w:p>
        </w:tc>
        <w:tc>
          <w:tcPr>
            <w:tcW w:w="1808" w:type="dxa"/>
            <w:vAlign w:val="center"/>
          </w:tcPr>
          <w:p w14:paraId="6702BDD4" w14:textId="77777777" w:rsidR="00D75DE4" w:rsidRPr="0003488F" w:rsidRDefault="00D75DE4" w:rsidP="00677300">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Điểm</w:t>
            </w:r>
          </w:p>
        </w:tc>
      </w:tr>
      <w:tr w:rsidR="00D75DE4" w14:paraId="083B0F8C" w14:textId="77777777" w:rsidTr="00677300">
        <w:tc>
          <w:tcPr>
            <w:tcW w:w="1696" w:type="dxa"/>
            <w:vMerge w:val="restart"/>
            <w:vAlign w:val="center"/>
          </w:tcPr>
          <w:p w14:paraId="07F8BB05" w14:textId="77777777" w:rsidR="00D75DE4" w:rsidRPr="0003488F" w:rsidRDefault="00D75DE4" w:rsidP="00677300">
            <w:pPr>
              <w:spacing w:after="240"/>
              <w:jc w:val="center"/>
              <w:rPr>
                <w:rFonts w:ascii="Times New Roman" w:hAnsi="Times New Roman" w:cs="Times New Roman"/>
                <w:b/>
                <w:lang w:val="en-US"/>
              </w:rPr>
            </w:pPr>
            <w:r w:rsidRPr="0003488F">
              <w:rPr>
                <w:rFonts w:ascii="Times New Roman" w:hAnsi="Times New Roman" w:cs="Times New Roman"/>
                <w:b/>
                <w:lang w:val="en-US"/>
              </w:rPr>
              <w:t>1 (1,</w:t>
            </w:r>
            <w:r>
              <w:rPr>
                <w:rFonts w:ascii="Times New Roman" w:hAnsi="Times New Roman" w:cs="Times New Roman"/>
                <w:b/>
                <w:lang w:val="en-US"/>
              </w:rPr>
              <w:t>25</w:t>
            </w:r>
            <w:r w:rsidRPr="0003488F">
              <w:rPr>
                <w:rFonts w:ascii="Times New Roman" w:hAnsi="Times New Roman" w:cs="Times New Roman"/>
                <w:b/>
                <w:lang w:val="en-US"/>
              </w:rPr>
              <w:t xml:space="preserve"> điểm)</w:t>
            </w:r>
          </w:p>
        </w:tc>
        <w:tc>
          <w:tcPr>
            <w:tcW w:w="10490" w:type="dxa"/>
            <w:vAlign w:val="center"/>
          </w:tcPr>
          <w:p w14:paraId="6C2B73AC" w14:textId="77777777" w:rsidR="00D75DE4" w:rsidRPr="00AB2F04" w:rsidRDefault="00D75DE4" w:rsidP="00677300">
            <w:pPr>
              <w:spacing w:after="240"/>
              <w:jc w:val="both"/>
              <w:rPr>
                <w:rFonts w:ascii="Times New Roman" w:hAnsi="Times New Roman" w:cs="Times New Roman"/>
                <w:lang w:val="en-US"/>
              </w:rPr>
            </w:pPr>
            <w:r w:rsidRPr="007E1DE5">
              <w:rPr>
                <w:rFonts w:ascii="Times New Roman" w:hAnsi="Times New Roman" w:cs="Times New Roman"/>
                <w:lang w:val="en-US"/>
              </w:rPr>
              <w:t>A = F.</w:t>
            </w:r>
            <w:r>
              <w:rPr>
                <w:rFonts w:ascii="Times New Roman" w:hAnsi="Times New Roman" w:cs="Times New Roman"/>
                <w:lang w:val="en-US"/>
              </w:rPr>
              <w:t>d</w:t>
            </w:r>
            <w:r w:rsidRPr="007E1DE5">
              <w:rPr>
                <w:rFonts w:ascii="Times New Roman" w:hAnsi="Times New Roman" w:cs="Times New Roman"/>
                <w:lang w:val="en-US"/>
              </w:rPr>
              <w:t>.cos</w:t>
            </w:r>
            <m:oMath>
              <m:r>
                <w:rPr>
                  <w:rFonts w:ascii="Cambria Math" w:hAnsi="Cambria Math" w:cs="Times New Roman"/>
                  <w:lang w:val="en-US"/>
                </w:rPr>
                <m:t>θ</m:t>
              </m:r>
            </m:oMath>
            <w:r w:rsidRPr="007E1DE5">
              <w:rPr>
                <w:rFonts w:ascii="Times New Roman" w:hAnsi="Times New Roman" w:cs="Times New Roman"/>
                <w:lang w:val="en-US"/>
              </w:rPr>
              <w:t xml:space="preserve"> = 300.10.cos60° = 1500 J</w:t>
            </w:r>
          </w:p>
        </w:tc>
        <w:tc>
          <w:tcPr>
            <w:tcW w:w="1808" w:type="dxa"/>
            <w:vAlign w:val="center"/>
          </w:tcPr>
          <w:p w14:paraId="5A018AEA" w14:textId="77777777" w:rsidR="00D75DE4" w:rsidRPr="003E7B09" w:rsidRDefault="00D75DE4" w:rsidP="00677300">
            <w:pPr>
              <w:spacing w:after="240"/>
              <w:jc w:val="center"/>
              <w:rPr>
                <w:rFonts w:ascii="Times New Roman" w:hAnsi="Times New Roman" w:cs="Times New Roman"/>
                <w:lang w:val="en-US"/>
              </w:rPr>
            </w:pPr>
            <w:r>
              <w:rPr>
                <w:rFonts w:ascii="Times New Roman" w:hAnsi="Times New Roman" w:cs="Times New Roman"/>
                <w:lang w:val="en-US"/>
              </w:rPr>
              <w:t>0,25</w:t>
            </w:r>
          </w:p>
        </w:tc>
      </w:tr>
      <w:tr w:rsidR="00D75DE4" w14:paraId="68F36424" w14:textId="77777777" w:rsidTr="00677300">
        <w:tc>
          <w:tcPr>
            <w:tcW w:w="1696" w:type="dxa"/>
            <w:vMerge/>
            <w:vAlign w:val="center"/>
          </w:tcPr>
          <w:p w14:paraId="5CD02DD9" w14:textId="77777777" w:rsidR="00D75DE4" w:rsidRDefault="00D75DE4" w:rsidP="00677300">
            <w:pPr>
              <w:spacing w:after="240"/>
              <w:jc w:val="center"/>
              <w:rPr>
                <w:rFonts w:ascii="Times New Roman" w:hAnsi="Times New Roman" w:cs="Times New Roman"/>
              </w:rPr>
            </w:pPr>
          </w:p>
        </w:tc>
        <w:tc>
          <w:tcPr>
            <w:tcW w:w="10490" w:type="dxa"/>
            <w:vAlign w:val="center"/>
          </w:tcPr>
          <w:p w14:paraId="397BBC51" w14:textId="77777777" w:rsidR="00D75DE4" w:rsidRPr="00B04B50" w:rsidRDefault="00D75DE4" w:rsidP="00677300">
            <w:pPr>
              <w:spacing w:after="240"/>
              <w:jc w:val="both"/>
              <w:rPr>
                <w:rFonts w:ascii="Times New Roman" w:hAnsi="Times New Roman" w:cs="Times New Roman"/>
                <w:lang w:val="en-US"/>
              </w:rPr>
            </w:pPr>
            <w:r>
              <w:rPr>
                <w:rFonts w:ascii="Times New Roman" w:hAnsi="Times New Roman" w:cs="Times New Roman"/>
                <w:lang w:val="en-US"/>
              </w:rPr>
              <w:t>Wđ</w:t>
            </w:r>
            <w:r>
              <w:rPr>
                <w:rFonts w:ascii="Times New Roman" w:hAnsi="Times New Roman" w:cs="Times New Roman"/>
                <w:vertAlign w:val="subscript"/>
                <w:lang w:val="en-US"/>
              </w:rPr>
              <w:t xml:space="preserve"> </w:t>
            </w:r>
            <w:r>
              <w:rPr>
                <w:rFonts w:ascii="Times New Roman" w:hAnsi="Times New Roman" w:cs="Times New Roman"/>
                <w:lang w:val="en-US"/>
              </w:rPr>
              <w:t xml:space="preserve">= </w:t>
            </w:r>
            <m:oMath>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2</m:t>
                  </m:r>
                </m:den>
              </m:f>
            </m:oMath>
            <w:r>
              <w:rPr>
                <w:rFonts w:ascii="Times New Roman" w:eastAsiaTheme="minorEastAsia" w:hAnsi="Times New Roman" w:cs="Times New Roman"/>
                <w:lang w:val="en-US"/>
              </w:rPr>
              <w:t>mv</w:t>
            </w:r>
            <w:r>
              <w:rPr>
                <w:rFonts w:ascii="Times New Roman" w:eastAsiaTheme="minorEastAsia" w:hAnsi="Times New Roman" w:cs="Times New Roman"/>
                <w:vertAlign w:val="superscript"/>
                <w:lang w:val="en-US"/>
              </w:rPr>
              <w:t>2</w:t>
            </w:r>
            <w:r>
              <w:rPr>
                <w:rFonts w:ascii="Times New Roman" w:eastAsiaTheme="minorEastAsia" w:hAnsi="Times New Roman" w:cs="Times New Roman"/>
                <w:lang w:val="en-US"/>
              </w:rPr>
              <w:t>=</w:t>
            </w:r>
            <m:oMath>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2</m:t>
                  </m:r>
                </m:den>
              </m:f>
            </m:oMath>
            <w:r>
              <w:rPr>
                <w:rFonts w:ascii="Times New Roman" w:eastAsiaTheme="minorEastAsia" w:hAnsi="Times New Roman" w:cs="Times New Roman"/>
                <w:lang w:val="en-US"/>
              </w:rPr>
              <w:t>1000.15</w:t>
            </w:r>
            <w:r>
              <w:rPr>
                <w:rFonts w:ascii="Times New Roman" w:eastAsiaTheme="minorEastAsia" w:hAnsi="Times New Roman" w:cs="Times New Roman"/>
                <w:vertAlign w:val="superscript"/>
                <w:lang w:val="en-US"/>
              </w:rPr>
              <w:t>2</w:t>
            </w:r>
            <w:r>
              <w:rPr>
                <w:rFonts w:ascii="Times New Roman" w:eastAsiaTheme="minorEastAsia" w:hAnsi="Times New Roman" w:cs="Times New Roman"/>
                <w:lang w:val="en-US"/>
              </w:rPr>
              <w:t>= 112500</w:t>
            </w:r>
          </w:p>
        </w:tc>
        <w:tc>
          <w:tcPr>
            <w:tcW w:w="1808" w:type="dxa"/>
            <w:vAlign w:val="center"/>
          </w:tcPr>
          <w:p w14:paraId="5AF44B23"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r w:rsidR="00D75DE4" w14:paraId="1986419F" w14:textId="77777777" w:rsidTr="00677300">
        <w:tc>
          <w:tcPr>
            <w:tcW w:w="1696" w:type="dxa"/>
            <w:vMerge/>
            <w:vAlign w:val="center"/>
          </w:tcPr>
          <w:p w14:paraId="5C559E88" w14:textId="77777777" w:rsidR="00D75DE4" w:rsidRDefault="00D75DE4" w:rsidP="00677300">
            <w:pPr>
              <w:spacing w:after="240"/>
              <w:jc w:val="center"/>
              <w:rPr>
                <w:rFonts w:ascii="Times New Roman" w:hAnsi="Times New Roman" w:cs="Times New Roman"/>
              </w:rPr>
            </w:pPr>
          </w:p>
        </w:tc>
        <w:tc>
          <w:tcPr>
            <w:tcW w:w="10490" w:type="dxa"/>
            <w:vAlign w:val="center"/>
          </w:tcPr>
          <w:p w14:paraId="5BAF9EFF" w14:textId="77777777" w:rsidR="00D75DE4" w:rsidRDefault="00D75DE4" w:rsidP="00677300">
            <w:pPr>
              <w:spacing w:after="240"/>
              <w:jc w:val="both"/>
              <w:rPr>
                <w:rFonts w:ascii="Times New Roman" w:hAnsi="Times New Roman" w:cs="Times New Roman"/>
              </w:rPr>
            </w:pPr>
            <w:r w:rsidRPr="00E40138">
              <w:rPr>
                <w:rFonts w:ascii="Times New Roman" w:hAnsi="Times New Roman" w:cs="Times New Roman"/>
              </w:rPr>
              <w:t>W</w:t>
            </w:r>
            <w:r w:rsidRPr="00E40138">
              <w:rPr>
                <w:rFonts w:ascii="Times New Roman" w:hAnsi="Times New Roman" w:cs="Times New Roman"/>
                <w:vertAlign w:val="subscript"/>
              </w:rPr>
              <w:t>1</w:t>
            </w:r>
            <w:r w:rsidRPr="00E40138">
              <w:rPr>
                <w:rFonts w:ascii="Times New Roman" w:hAnsi="Times New Roman" w:cs="Times New Roman"/>
              </w:rPr>
              <w:t>=W</w:t>
            </w:r>
            <w:r w:rsidRPr="00E40138">
              <w:rPr>
                <w:rFonts w:ascii="Times New Roman" w:hAnsi="Times New Roman" w:cs="Times New Roman"/>
                <w:vertAlign w:val="subscript"/>
              </w:rPr>
              <w:t>2</w:t>
            </w:r>
            <w:r w:rsidRPr="00E40138">
              <w:rPr>
                <w:rFonts w:ascii="Cambria Math" w:hAnsi="Cambria Math" w:cs="Cambria Math"/>
              </w:rPr>
              <w:t>⇔</w:t>
            </w:r>
            <w:r>
              <w:rPr>
                <w:rFonts w:ascii="Times New Roman" w:hAnsi="Times New Roman" w:cs="Times New Roman"/>
                <w:lang w:val="en-US"/>
              </w:rPr>
              <w:t xml:space="preserve"> </w:t>
            </w:r>
            <m:oMath>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2</m:t>
                  </m:r>
                </m:den>
              </m:f>
            </m:oMath>
            <w:r>
              <w:rPr>
                <w:rFonts w:ascii="Times New Roman" w:eastAsiaTheme="minorEastAsia" w:hAnsi="Times New Roman" w:cs="Times New Roman"/>
                <w:lang w:val="en-US"/>
              </w:rPr>
              <w:t>mv</w:t>
            </w:r>
            <w:r>
              <w:rPr>
                <w:rFonts w:ascii="Times New Roman" w:eastAsiaTheme="minorEastAsia" w:hAnsi="Times New Roman" w:cs="Times New Roman"/>
                <w:vertAlign w:val="superscript"/>
                <w:lang w:val="en-US"/>
              </w:rPr>
              <w:t>2</w:t>
            </w:r>
            <w:r w:rsidRPr="00E40138">
              <w:rPr>
                <w:rFonts w:ascii="Times New Roman" w:hAnsi="Times New Roman" w:cs="Times New Roman"/>
              </w:rPr>
              <w:t>=mgh</w:t>
            </w:r>
            <w:r w:rsidRPr="00E40138">
              <w:rPr>
                <w:rFonts w:ascii="Cambria Math" w:hAnsi="Cambria Math" w:cs="Cambria Math"/>
              </w:rPr>
              <w:t>⇔</w:t>
            </w:r>
            <w:r w:rsidRPr="00E40138">
              <w:rPr>
                <w:rFonts w:ascii="Times New Roman" w:hAnsi="Times New Roman" w:cs="Times New Roman"/>
              </w:rPr>
              <w:t>v=</w:t>
            </w:r>
            <w:r>
              <w:rPr>
                <w:rFonts w:ascii="Times New Roman" w:hAnsi="Times New Roman" w:cs="Times New Roman"/>
                <w:lang w:val="en-US"/>
              </w:rPr>
              <w:t xml:space="preserve"> 2</w:t>
            </w:r>
            <w:r w:rsidRPr="00E40138">
              <w:rPr>
                <w:rFonts w:ascii="Times New Roman" w:hAnsi="Times New Roman" w:cs="Times New Roman"/>
              </w:rPr>
              <w:t>m/s</w:t>
            </w:r>
          </w:p>
        </w:tc>
        <w:tc>
          <w:tcPr>
            <w:tcW w:w="1808" w:type="dxa"/>
            <w:vAlign w:val="center"/>
          </w:tcPr>
          <w:p w14:paraId="7B73836F" w14:textId="77777777" w:rsidR="00D75DE4" w:rsidRDefault="00D75DE4" w:rsidP="00677300">
            <w:pPr>
              <w:spacing w:after="240"/>
              <w:jc w:val="center"/>
              <w:rPr>
                <w:rFonts w:ascii="Times New Roman" w:hAnsi="Times New Roman" w:cs="Times New Roman"/>
                <w:lang w:val="en-US"/>
              </w:rPr>
            </w:pPr>
            <w:r>
              <w:rPr>
                <w:rFonts w:ascii="Times New Roman" w:hAnsi="Times New Roman" w:cs="Times New Roman"/>
                <w:lang w:val="en-US"/>
              </w:rPr>
              <w:t>0,25</w:t>
            </w:r>
          </w:p>
        </w:tc>
      </w:tr>
      <w:tr w:rsidR="00D75DE4" w14:paraId="6395C2F7" w14:textId="77777777" w:rsidTr="00677300">
        <w:tc>
          <w:tcPr>
            <w:tcW w:w="1696" w:type="dxa"/>
            <w:vMerge/>
            <w:vAlign w:val="center"/>
          </w:tcPr>
          <w:p w14:paraId="4E9033D2" w14:textId="77777777" w:rsidR="00D75DE4" w:rsidRDefault="00D75DE4" w:rsidP="00677300">
            <w:pPr>
              <w:spacing w:after="240"/>
              <w:jc w:val="center"/>
              <w:rPr>
                <w:rFonts w:ascii="Times New Roman" w:hAnsi="Times New Roman" w:cs="Times New Roman"/>
              </w:rPr>
            </w:pPr>
          </w:p>
        </w:tc>
        <w:tc>
          <w:tcPr>
            <w:tcW w:w="10490" w:type="dxa"/>
            <w:vAlign w:val="center"/>
          </w:tcPr>
          <w:p w14:paraId="0D20EEF0" w14:textId="77777777" w:rsidR="00D75DE4" w:rsidRPr="00B54336" w:rsidRDefault="00D75DE4" w:rsidP="00677300">
            <w:pPr>
              <w:spacing w:after="240"/>
              <w:jc w:val="both"/>
              <w:rPr>
                <w:rFonts w:ascii="Times New Roman" w:hAnsi="Times New Roman" w:cs="Times New Roman"/>
                <w:lang w:val="en-US"/>
              </w:rPr>
            </w:pPr>
            <w:r>
              <w:rPr>
                <w:rFonts w:ascii="Times New Roman" w:hAnsi="Times New Roman" w:cs="Times New Roman"/>
                <w:lang w:val="en-US"/>
              </w:rPr>
              <w:t>P = Fv =&gt; F = 1050 N</w:t>
            </w:r>
          </w:p>
        </w:tc>
        <w:tc>
          <w:tcPr>
            <w:tcW w:w="1808" w:type="dxa"/>
            <w:vAlign w:val="center"/>
          </w:tcPr>
          <w:p w14:paraId="437B1307"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r w:rsidR="00D75DE4" w14:paraId="272E796B" w14:textId="77777777" w:rsidTr="00677300">
        <w:tc>
          <w:tcPr>
            <w:tcW w:w="1696" w:type="dxa"/>
            <w:vMerge/>
            <w:vAlign w:val="center"/>
          </w:tcPr>
          <w:p w14:paraId="03656C41" w14:textId="77777777" w:rsidR="00D75DE4" w:rsidRDefault="00D75DE4" w:rsidP="00677300">
            <w:pPr>
              <w:spacing w:after="240"/>
              <w:jc w:val="center"/>
              <w:rPr>
                <w:rFonts w:ascii="Times New Roman" w:hAnsi="Times New Roman" w:cs="Times New Roman"/>
              </w:rPr>
            </w:pPr>
          </w:p>
        </w:tc>
        <w:tc>
          <w:tcPr>
            <w:tcW w:w="10490" w:type="dxa"/>
            <w:vAlign w:val="center"/>
          </w:tcPr>
          <w:p w14:paraId="64F6AA04" w14:textId="77777777" w:rsidR="00D75DE4" w:rsidRPr="00B54336" w:rsidRDefault="00D75DE4" w:rsidP="00677300">
            <w:pPr>
              <w:spacing w:after="240"/>
              <w:jc w:val="both"/>
              <w:rPr>
                <w:rFonts w:ascii="Times New Roman" w:hAnsi="Times New Roman" w:cs="Times New Roman"/>
                <w:lang w:val="en-US"/>
              </w:rPr>
            </w:pPr>
            <w:r>
              <w:rPr>
                <w:rFonts w:ascii="Times New Roman" w:hAnsi="Times New Roman" w:cs="Times New Roman"/>
                <w:lang w:val="en-US"/>
              </w:rPr>
              <w:t xml:space="preserve">H = </w:t>
            </w:r>
            <m:oMath>
              <m:f>
                <m:fPr>
                  <m:ctrlPr>
                    <w:rPr>
                      <w:rFonts w:ascii="Cambria Math" w:hAnsi="Cambria Math" w:cs="Times New Roman"/>
                      <w:i/>
                      <w:lang w:val="en-US"/>
                    </w:rPr>
                  </m:ctrlPr>
                </m:fPr>
                <m:num>
                  <m:r>
                    <w:rPr>
                      <w:rFonts w:ascii="Cambria Math" w:hAnsi="Cambria Math" w:cs="Times New Roman"/>
                      <w:lang w:val="en-US"/>
                    </w:rPr>
                    <m:t>P'</m:t>
                  </m:r>
                </m:num>
                <m:den>
                  <m:r>
                    <w:rPr>
                      <w:rFonts w:ascii="Cambria Math" w:hAnsi="Cambria Math" w:cs="Times New Roman"/>
                      <w:lang w:val="en-US"/>
                    </w:rPr>
                    <m:t>P</m:t>
                  </m:r>
                </m:den>
              </m:f>
            </m:oMath>
            <w:r>
              <w:rPr>
                <w:rFonts w:ascii="Times New Roman" w:eastAsiaTheme="minorEastAsia" w:hAnsi="Times New Roman" w:cs="Times New Roman"/>
                <w:lang w:val="en-US"/>
              </w:rPr>
              <w:t>= 32%</w:t>
            </w:r>
          </w:p>
        </w:tc>
        <w:tc>
          <w:tcPr>
            <w:tcW w:w="1808" w:type="dxa"/>
            <w:vAlign w:val="center"/>
          </w:tcPr>
          <w:p w14:paraId="65E54254"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r w:rsidR="00D75DE4" w14:paraId="7F2CD928" w14:textId="77777777" w:rsidTr="00677300">
        <w:tc>
          <w:tcPr>
            <w:tcW w:w="1696" w:type="dxa"/>
            <w:vMerge w:val="restart"/>
            <w:vAlign w:val="center"/>
          </w:tcPr>
          <w:p w14:paraId="3CF4BCBD" w14:textId="77777777" w:rsidR="00D75DE4" w:rsidRPr="0003488F" w:rsidRDefault="00D75DE4" w:rsidP="00677300">
            <w:pPr>
              <w:spacing w:after="240"/>
              <w:jc w:val="center"/>
              <w:rPr>
                <w:rFonts w:ascii="Times New Roman" w:hAnsi="Times New Roman" w:cs="Times New Roman"/>
                <w:b/>
                <w:lang w:val="en-US"/>
              </w:rPr>
            </w:pPr>
            <w:r>
              <w:rPr>
                <w:rFonts w:ascii="Times New Roman" w:hAnsi="Times New Roman" w:cs="Times New Roman"/>
                <w:b/>
                <w:lang w:val="en-US"/>
              </w:rPr>
              <w:t>2</w:t>
            </w:r>
            <w:r w:rsidRPr="0003488F">
              <w:rPr>
                <w:rFonts w:ascii="Times New Roman" w:hAnsi="Times New Roman" w:cs="Times New Roman"/>
                <w:b/>
                <w:lang w:val="en-US"/>
              </w:rPr>
              <w:t xml:space="preserve"> (0</w:t>
            </w:r>
            <w:r>
              <w:rPr>
                <w:rFonts w:ascii="Times New Roman" w:hAnsi="Times New Roman" w:cs="Times New Roman"/>
                <w:b/>
                <w:lang w:val="en-US"/>
              </w:rPr>
              <w:t>,75</w:t>
            </w:r>
            <w:r w:rsidRPr="0003488F">
              <w:rPr>
                <w:rFonts w:ascii="Times New Roman" w:hAnsi="Times New Roman" w:cs="Times New Roman"/>
                <w:b/>
                <w:lang w:val="en-US"/>
              </w:rPr>
              <w:t xml:space="preserve"> điểm)</w:t>
            </w:r>
          </w:p>
        </w:tc>
        <w:tc>
          <w:tcPr>
            <w:tcW w:w="10490" w:type="dxa"/>
            <w:vAlign w:val="center"/>
          </w:tcPr>
          <w:p w14:paraId="13F96159" w14:textId="77777777" w:rsidR="00D75DE4" w:rsidRDefault="00D75DE4" w:rsidP="00677300">
            <w:pPr>
              <w:spacing w:after="240"/>
              <w:jc w:val="both"/>
              <w:rPr>
                <w:rFonts w:ascii="Times New Roman" w:hAnsi="Times New Roman" w:cs="Times New Roman"/>
              </w:rPr>
            </w:pPr>
            <w:r>
              <w:rPr>
                <w:rFonts w:ascii="Times New Roman" w:hAnsi="Times New Roman" w:cs="Times New Roman"/>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sSub>
                <m:sSubPr>
                  <m:ctrlPr>
                    <w:rPr>
                      <w:rFonts w:ascii="Cambria Math" w:hAnsi="Cambria Math" w:cs="Times New Roman"/>
                      <w:i/>
                      <w:lang w:val="en-US"/>
                    </w:rPr>
                  </m:ctrlPr>
                </m:sSubPr>
                <m:e>
                  <m:acc>
                    <m:accPr>
                      <m:chr m:val="⃗"/>
                      <m:ctrlPr>
                        <w:rPr>
                          <w:rFonts w:ascii="Cambria Math" w:hAnsi="Cambria Math" w:cs="Times New Roman"/>
                          <w:i/>
                          <w:lang w:val="en-US"/>
                        </w:rPr>
                      </m:ctrlPr>
                    </m:accPr>
                    <m:e>
                      <m:r>
                        <w:rPr>
                          <w:rFonts w:ascii="Cambria Math" w:hAnsi="Cambria Math" w:cs="Times New Roman"/>
                          <w:lang w:val="en-US"/>
                        </w:rPr>
                        <m:t>v</m:t>
                      </m:r>
                    </m:e>
                  </m:acc>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sSub>
                <m:sSubPr>
                  <m:ctrlPr>
                    <w:rPr>
                      <w:rFonts w:ascii="Cambria Math" w:hAnsi="Cambria Math" w:cs="Times New Roman"/>
                      <w:i/>
                      <w:lang w:val="en-US"/>
                    </w:rPr>
                  </m:ctrlPr>
                </m:sSubPr>
                <m:e>
                  <m:acc>
                    <m:accPr>
                      <m:chr m:val="⃗"/>
                      <m:ctrlPr>
                        <w:rPr>
                          <w:rFonts w:ascii="Cambria Math" w:hAnsi="Cambria Math" w:cs="Times New Roman"/>
                          <w:i/>
                          <w:lang w:val="en-US"/>
                        </w:rPr>
                      </m:ctrlPr>
                    </m:accPr>
                    <m:e>
                      <m:r>
                        <w:rPr>
                          <w:rFonts w:ascii="Cambria Math" w:hAnsi="Cambria Math" w:cs="Times New Roman"/>
                          <w:lang w:val="en-US"/>
                        </w:rPr>
                        <m:t>v</m:t>
                      </m:r>
                    </m:e>
                  </m:acc>
                </m:e>
                <m:sub>
                  <m:r>
                    <w:rPr>
                      <w:rFonts w:ascii="Cambria Math" w:hAnsi="Cambria Math" w:cs="Times New Roman"/>
                      <w:lang w:val="en-US"/>
                    </w:rPr>
                    <m:t>2</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2</m:t>
                  </m:r>
                </m:sub>
              </m:sSub>
              <m:r>
                <w:rPr>
                  <w:rFonts w:ascii="Cambria Math" w:hAnsi="Cambria Math" w:cs="Times New Roman"/>
                  <w:lang w:val="en-US"/>
                </w:rPr>
                <m:t>)</m:t>
              </m:r>
              <m:acc>
                <m:accPr>
                  <m:chr m:val="⃗"/>
                  <m:ctrlPr>
                    <w:rPr>
                      <w:rFonts w:ascii="Cambria Math" w:hAnsi="Cambria Math" w:cs="Times New Roman"/>
                      <w:i/>
                      <w:lang w:val="en-US"/>
                    </w:rPr>
                  </m:ctrlPr>
                </m:accPr>
                <m:e>
                  <m:r>
                    <w:rPr>
                      <w:rFonts w:ascii="Cambria Math" w:hAnsi="Cambria Math" w:cs="Times New Roman"/>
                      <w:lang w:val="en-US"/>
                    </w:rPr>
                    <m:t>v</m:t>
                  </m:r>
                </m:e>
              </m:acc>
              <m:box>
                <m:boxPr>
                  <m:opEmu m:val="1"/>
                  <m:ctrlPr>
                    <w:rPr>
                      <w:rFonts w:ascii="Cambria Math" w:hAnsi="Cambria Math" w:cs="Times New Roman"/>
                      <w:i/>
                      <w:lang w:val="en-US"/>
                    </w:rPr>
                  </m:ctrlPr>
                </m:boxPr>
                <m:e>
                  <m:groupChr>
                    <m:groupChrPr>
                      <m:chr m:val="⇒"/>
                      <m:vertJc m:val="bot"/>
                      <m:ctrlPr>
                        <w:rPr>
                          <w:rFonts w:ascii="Cambria Math" w:hAnsi="Cambria Math" w:cs="Times New Roman"/>
                          <w:i/>
                          <w:lang w:val="en-US"/>
                        </w:rPr>
                      </m:ctrlPr>
                    </m:groupChrPr>
                    <m:e/>
                  </m:groupChr>
                </m:e>
              </m:box>
              <m:r>
                <w:rPr>
                  <w:rFonts w:ascii="Cambria Math" w:hAnsi="Cambria Math" w:cs="Times New Roman"/>
                  <w:lang w:val="en-US"/>
                </w:rPr>
                <m:t>…v=3,5m/s</m:t>
              </m:r>
            </m:oMath>
          </w:p>
        </w:tc>
        <w:tc>
          <w:tcPr>
            <w:tcW w:w="1808" w:type="dxa"/>
            <w:vAlign w:val="center"/>
          </w:tcPr>
          <w:p w14:paraId="61186022"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r w:rsidR="00D75DE4" w14:paraId="49D526C8" w14:textId="77777777" w:rsidTr="00677300">
        <w:tc>
          <w:tcPr>
            <w:tcW w:w="1696" w:type="dxa"/>
            <w:vMerge/>
            <w:vAlign w:val="center"/>
          </w:tcPr>
          <w:p w14:paraId="7693C771" w14:textId="77777777" w:rsidR="00D75DE4" w:rsidRDefault="00D75DE4" w:rsidP="00677300">
            <w:pPr>
              <w:spacing w:after="240"/>
              <w:jc w:val="center"/>
              <w:rPr>
                <w:rFonts w:ascii="Times New Roman" w:hAnsi="Times New Roman" w:cs="Times New Roman"/>
              </w:rPr>
            </w:pPr>
          </w:p>
        </w:tc>
        <w:tc>
          <w:tcPr>
            <w:tcW w:w="10490" w:type="dxa"/>
            <w:vAlign w:val="center"/>
          </w:tcPr>
          <w:p w14:paraId="1E573A41" w14:textId="77777777" w:rsidR="00D75DE4" w:rsidRPr="008C33EF" w:rsidRDefault="00D75DE4" w:rsidP="00677300">
            <w:pPr>
              <w:spacing w:after="240"/>
              <w:jc w:val="both"/>
              <w:rPr>
                <w:rFonts w:ascii="Times New Roman" w:hAnsi="Times New Roman" w:cs="Times New Roman"/>
                <w:lang w:val="en-US"/>
              </w:rPr>
            </w:pPr>
            <w:r>
              <w:rPr>
                <w:rFonts w:ascii="Times New Roman" w:hAnsi="Times New Roman" w:cs="Times New Roman"/>
                <w:lang w:val="en-US"/>
              </w:rPr>
              <w:t xml:space="preserve"> </w:t>
            </w:r>
            <m:oMath>
              <m:acc>
                <m:accPr>
                  <m:chr m:val="⃗"/>
                  <m:ctrlPr>
                    <w:rPr>
                      <w:rFonts w:ascii="Cambria Math" w:hAnsi="Cambria Math" w:cs="Times New Roman"/>
                      <w:i/>
                      <w:lang w:val="en-US"/>
                    </w:rPr>
                  </m:ctrlPr>
                </m:accPr>
                <m:e>
                  <m:r>
                    <w:rPr>
                      <w:rFonts w:ascii="Cambria Math" w:hAnsi="Cambria Math" w:cs="Times New Roman"/>
                      <w:lang w:val="en-US"/>
                    </w:rPr>
                    <m:t>0</m:t>
                  </m:r>
                </m:e>
              </m:acc>
              <m:r>
                <w:rPr>
                  <w:rFonts w:ascii="Cambria Math" w:hAnsi="Cambria Math" w:cs="Times New Roman"/>
                  <w:lang w:val="en-US"/>
                </w:rPr>
                <m:t>=M</m:t>
              </m:r>
              <m:acc>
                <m:accPr>
                  <m:chr m:val="⃗"/>
                  <m:ctrlPr>
                    <w:rPr>
                      <w:rFonts w:ascii="Cambria Math" w:hAnsi="Cambria Math" w:cs="Times New Roman"/>
                      <w:i/>
                      <w:lang w:val="en-US"/>
                    </w:rPr>
                  </m:ctrlPr>
                </m:accPr>
                <m:e>
                  <m:r>
                    <w:rPr>
                      <w:rFonts w:ascii="Cambria Math" w:hAnsi="Cambria Math" w:cs="Times New Roman"/>
                      <w:lang w:val="en-US"/>
                    </w:rPr>
                    <m:t>V</m:t>
                  </m:r>
                </m:e>
              </m:acc>
              <m:r>
                <w:rPr>
                  <w:rFonts w:ascii="Cambria Math" w:hAnsi="Cambria Math" w:cs="Times New Roman"/>
                  <w:lang w:val="en-US"/>
                </w:rPr>
                <m:t>+m</m:t>
              </m:r>
              <m:acc>
                <m:accPr>
                  <m:chr m:val="⃗"/>
                  <m:ctrlPr>
                    <w:rPr>
                      <w:rFonts w:ascii="Cambria Math" w:hAnsi="Cambria Math" w:cs="Times New Roman"/>
                      <w:i/>
                      <w:lang w:val="en-US"/>
                    </w:rPr>
                  </m:ctrlPr>
                </m:accPr>
                <m:e>
                  <m:r>
                    <w:rPr>
                      <w:rFonts w:ascii="Cambria Math" w:hAnsi="Cambria Math" w:cs="Times New Roman"/>
                      <w:lang w:val="en-US"/>
                    </w:rPr>
                    <m:t>v</m:t>
                  </m:r>
                </m:e>
              </m:acc>
              <m:box>
                <m:boxPr>
                  <m:opEmu m:val="1"/>
                  <m:ctrlPr>
                    <w:rPr>
                      <w:rFonts w:ascii="Cambria Math" w:hAnsi="Cambria Math" w:cs="Times New Roman"/>
                      <w:i/>
                      <w:lang w:val="en-US"/>
                    </w:rPr>
                  </m:ctrlPr>
                </m:boxPr>
                <m:e>
                  <m:groupChr>
                    <m:groupChrPr>
                      <m:chr m:val="⇒"/>
                      <m:vertJc m:val="bot"/>
                      <m:ctrlPr>
                        <w:rPr>
                          <w:rFonts w:ascii="Cambria Math" w:hAnsi="Cambria Math" w:cs="Times New Roman"/>
                          <w:i/>
                          <w:lang w:val="en-US"/>
                        </w:rPr>
                      </m:ctrlPr>
                    </m:groupChrPr>
                    <m:e/>
                  </m:groupChr>
                </m:e>
              </m:box>
              <m:r>
                <w:rPr>
                  <w:rFonts w:ascii="Cambria Math" w:hAnsi="Cambria Math" w:cs="Times New Roman"/>
                  <w:lang w:val="en-US"/>
                </w:rPr>
                <m:t>…V=1m/s</m:t>
              </m:r>
            </m:oMath>
          </w:p>
        </w:tc>
        <w:tc>
          <w:tcPr>
            <w:tcW w:w="1808" w:type="dxa"/>
            <w:vAlign w:val="center"/>
          </w:tcPr>
          <w:p w14:paraId="1362A15D"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r w:rsidR="00D75DE4" w14:paraId="46A6DAE5" w14:textId="77777777" w:rsidTr="00677300">
        <w:tc>
          <w:tcPr>
            <w:tcW w:w="1696" w:type="dxa"/>
            <w:vMerge/>
            <w:vAlign w:val="center"/>
          </w:tcPr>
          <w:p w14:paraId="113D90C3" w14:textId="77777777" w:rsidR="00D75DE4" w:rsidRDefault="00D75DE4" w:rsidP="00677300">
            <w:pPr>
              <w:spacing w:after="240"/>
              <w:jc w:val="center"/>
              <w:rPr>
                <w:rFonts w:ascii="Times New Roman" w:hAnsi="Times New Roman" w:cs="Times New Roman"/>
              </w:rPr>
            </w:pPr>
          </w:p>
        </w:tc>
        <w:tc>
          <w:tcPr>
            <w:tcW w:w="10490" w:type="dxa"/>
            <w:vAlign w:val="center"/>
          </w:tcPr>
          <w:p w14:paraId="01E754F9" w14:textId="77777777" w:rsidR="00D75DE4" w:rsidRPr="00D35DD0" w:rsidRDefault="00D75DE4" w:rsidP="00677300">
            <w:pPr>
              <w:spacing w:after="240"/>
              <w:jc w:val="both"/>
              <w:rPr>
                <w:rFonts w:ascii="Times New Roman" w:hAnsi="Times New Roman" w:cs="Times New Roman"/>
              </w:rPr>
            </w:pPr>
            <w:r>
              <w:rPr>
                <w:rFonts w:ascii="Times New Roman" w:hAnsi="Times New Roman" w:cs="Times New Roman"/>
                <w:lang w:val="en-US"/>
              </w:rPr>
              <w:t>W</w:t>
            </w:r>
            <w:r>
              <w:rPr>
                <w:rFonts w:ascii="Times New Roman" w:hAnsi="Times New Roman" w:cs="Times New Roman"/>
                <w:vertAlign w:val="subscript"/>
                <w:lang w:val="en-US"/>
              </w:rPr>
              <w:t xml:space="preserve">d1 </w:t>
            </w:r>
            <w:r>
              <w:rPr>
                <w:rFonts w:ascii="Times New Roman" w:hAnsi="Times New Roman" w:cs="Times New Roman"/>
                <w:lang w:val="en-US"/>
              </w:rPr>
              <w:t>= 0,045 J &lt; W</w:t>
            </w:r>
            <w:r>
              <w:rPr>
                <w:rFonts w:ascii="Times New Roman" w:hAnsi="Times New Roman" w:cs="Times New Roman"/>
                <w:vertAlign w:val="subscript"/>
                <w:lang w:val="en-US"/>
              </w:rPr>
              <w:t>d1</w:t>
            </w:r>
            <w:r>
              <w:rPr>
                <w:rFonts w:ascii="Times New Roman" w:hAnsi="Times New Roman" w:cs="Times New Roman"/>
                <w:vertAlign w:val="superscript"/>
                <w:lang w:val="en-US"/>
              </w:rPr>
              <w:t xml:space="preserve">’ </w:t>
            </w:r>
            <w:r>
              <w:rPr>
                <w:rFonts w:ascii="Times New Roman" w:hAnsi="Times New Roman" w:cs="Times New Roman"/>
                <w:lang w:val="en-US"/>
              </w:rPr>
              <w:t>= 0,15 J: động năng của hệ tăng</w:t>
            </w:r>
            <w:r>
              <w:rPr>
                <w:rFonts w:ascii="Times New Roman" w:hAnsi="Times New Roman" w:cs="Times New Roman"/>
              </w:rPr>
              <w:t>.</w:t>
            </w:r>
          </w:p>
          <w:p w14:paraId="22B3768D" w14:textId="77777777" w:rsidR="00D75DE4" w:rsidRPr="00D35DD0" w:rsidRDefault="00D75DE4" w:rsidP="00677300">
            <w:pPr>
              <w:spacing w:after="240"/>
              <w:jc w:val="both"/>
              <w:rPr>
                <w:rFonts w:ascii="Times New Roman" w:hAnsi="Times New Roman" w:cs="Times New Roman"/>
              </w:rPr>
            </w:pPr>
            <w:r>
              <w:rPr>
                <w:rFonts w:ascii="Times New Roman" w:hAnsi="Times New Roman" w:cs="Times New Roman"/>
                <w:lang w:val="en-US"/>
              </w:rPr>
              <w:lastRenderedPageBreak/>
              <w:t>W</w:t>
            </w:r>
            <w:r>
              <w:rPr>
                <w:rFonts w:ascii="Times New Roman" w:hAnsi="Times New Roman" w:cs="Times New Roman"/>
                <w:vertAlign w:val="subscript"/>
                <w:lang w:val="en-US"/>
              </w:rPr>
              <w:t xml:space="preserve">d2 </w:t>
            </w:r>
            <w:r>
              <w:rPr>
                <w:rFonts w:ascii="Times New Roman" w:hAnsi="Times New Roman" w:cs="Times New Roman"/>
                <w:lang w:val="en-US"/>
              </w:rPr>
              <w:t>= 0,18 J &gt; W</w:t>
            </w:r>
            <w:r>
              <w:rPr>
                <w:rFonts w:ascii="Times New Roman" w:hAnsi="Times New Roman" w:cs="Times New Roman"/>
                <w:vertAlign w:val="subscript"/>
                <w:lang w:val="en-US"/>
              </w:rPr>
              <w:t>d2</w:t>
            </w:r>
            <w:r>
              <w:rPr>
                <w:rFonts w:ascii="Times New Roman" w:hAnsi="Times New Roman" w:cs="Times New Roman"/>
                <w:vertAlign w:val="superscript"/>
                <w:lang w:val="en-US"/>
              </w:rPr>
              <w:t xml:space="preserve">’ </w:t>
            </w:r>
            <w:r>
              <w:rPr>
                <w:rFonts w:ascii="Times New Roman" w:hAnsi="Times New Roman" w:cs="Times New Roman"/>
                <w:lang w:val="en-US"/>
              </w:rPr>
              <w:t>= 0,06 J: động năng của hệ giảm</w:t>
            </w:r>
            <w:r>
              <w:rPr>
                <w:rFonts w:ascii="Times New Roman" w:hAnsi="Times New Roman" w:cs="Times New Roman"/>
              </w:rPr>
              <w:t>.</w:t>
            </w:r>
          </w:p>
        </w:tc>
        <w:tc>
          <w:tcPr>
            <w:tcW w:w="1808" w:type="dxa"/>
            <w:vAlign w:val="center"/>
          </w:tcPr>
          <w:p w14:paraId="59D7CB80"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lastRenderedPageBreak/>
              <w:t>0,25</w:t>
            </w:r>
          </w:p>
        </w:tc>
      </w:tr>
      <w:tr w:rsidR="00D75DE4" w14:paraId="690CA108" w14:textId="77777777" w:rsidTr="00677300">
        <w:tc>
          <w:tcPr>
            <w:tcW w:w="1696" w:type="dxa"/>
            <w:vMerge w:val="restart"/>
            <w:vAlign w:val="center"/>
          </w:tcPr>
          <w:p w14:paraId="0A286487" w14:textId="77777777" w:rsidR="00D75DE4" w:rsidRPr="0003488F" w:rsidRDefault="00D75DE4" w:rsidP="00677300">
            <w:pPr>
              <w:spacing w:after="240"/>
              <w:jc w:val="center"/>
              <w:rPr>
                <w:rFonts w:ascii="Times New Roman" w:hAnsi="Times New Roman" w:cs="Times New Roman"/>
                <w:b/>
                <w:lang w:val="en-US"/>
              </w:rPr>
            </w:pPr>
            <w:r>
              <w:rPr>
                <w:rFonts w:ascii="Times New Roman" w:hAnsi="Times New Roman" w:cs="Times New Roman"/>
                <w:b/>
                <w:lang w:val="en-US"/>
              </w:rPr>
              <w:t>3</w:t>
            </w:r>
            <w:r w:rsidRPr="0003488F">
              <w:rPr>
                <w:rFonts w:ascii="Times New Roman" w:hAnsi="Times New Roman" w:cs="Times New Roman"/>
                <w:b/>
                <w:lang w:val="en-US"/>
              </w:rPr>
              <w:t xml:space="preserve"> (1,0 điểm)</w:t>
            </w:r>
          </w:p>
        </w:tc>
        <w:tc>
          <w:tcPr>
            <w:tcW w:w="10490" w:type="dxa"/>
            <w:vAlign w:val="center"/>
          </w:tcPr>
          <w:p w14:paraId="4AA540A5" w14:textId="77777777" w:rsidR="00D75DE4" w:rsidRPr="00BB4854" w:rsidRDefault="00D75DE4" w:rsidP="00677300">
            <w:pPr>
              <w:spacing w:after="240"/>
              <w:jc w:val="both"/>
              <w:rPr>
                <w:rFonts w:ascii="Times New Roman" w:hAnsi="Times New Roman" w:cs="Times New Roman"/>
              </w:rPr>
            </w:pPr>
            <w:r>
              <w:rPr>
                <w:rFonts w:ascii="Cambria Math" w:hAnsi="Cambria Math" w:cs="Times New Roman"/>
              </w:rPr>
              <w:t>ω</w:t>
            </w:r>
            <w:r>
              <w:rPr>
                <w:rFonts w:ascii="Times New Roman" w:hAnsi="Times New Roman" w:cs="Times New Roman"/>
              </w:rPr>
              <w:t>=</w:t>
            </w:r>
            <m:oMath>
              <m:f>
                <m:fPr>
                  <m:ctrlPr>
                    <w:rPr>
                      <w:rFonts w:ascii="Cambria Math" w:hAnsi="Cambria Math" w:cs="Times New Roman"/>
                      <w:i/>
                      <w:lang w:val="en-US"/>
                    </w:rPr>
                  </m:ctrlPr>
                </m:fPr>
                <m:num>
                  <m:r>
                    <w:rPr>
                      <w:rFonts w:ascii="Cambria Math" w:hAnsi="Cambria Math" w:cs="Times New Roman"/>
                      <w:lang w:val="en-US"/>
                    </w:rPr>
                    <m:t>2π</m:t>
                  </m:r>
                </m:num>
                <m:den>
                  <m:r>
                    <w:rPr>
                      <w:rFonts w:ascii="Cambria Math" w:hAnsi="Cambria Math" w:cs="Times New Roman"/>
                      <w:lang w:val="en-US"/>
                    </w:rPr>
                    <m:t>T</m:t>
                  </m:r>
                </m:den>
              </m:f>
            </m:oMath>
            <w:r>
              <w:rPr>
                <w:rFonts w:ascii="Times New Roman" w:eastAsiaTheme="minorEastAsia" w:hAnsi="Times New Roman" w:cs="Times New Roman"/>
              </w:rPr>
              <w:t xml:space="preserve">= </w:t>
            </w:r>
            <w:r>
              <w:rPr>
                <w:rFonts w:ascii="Cambria Math" w:eastAsiaTheme="minorEastAsia" w:hAnsi="Cambria Math" w:cs="Times New Roman"/>
              </w:rPr>
              <w:t>π rad/s</w:t>
            </w:r>
          </w:p>
        </w:tc>
        <w:tc>
          <w:tcPr>
            <w:tcW w:w="1808" w:type="dxa"/>
            <w:vAlign w:val="center"/>
          </w:tcPr>
          <w:p w14:paraId="40ADDD39"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r w:rsidR="00D75DE4" w14:paraId="4214D373" w14:textId="77777777" w:rsidTr="00677300">
        <w:tc>
          <w:tcPr>
            <w:tcW w:w="1696" w:type="dxa"/>
            <w:vMerge/>
            <w:vAlign w:val="center"/>
          </w:tcPr>
          <w:p w14:paraId="248A9B21" w14:textId="77777777" w:rsidR="00D75DE4" w:rsidRDefault="00D75DE4" w:rsidP="00677300">
            <w:pPr>
              <w:spacing w:after="240"/>
              <w:jc w:val="center"/>
              <w:rPr>
                <w:rFonts w:ascii="Times New Roman" w:hAnsi="Times New Roman" w:cs="Times New Roman"/>
              </w:rPr>
            </w:pPr>
          </w:p>
        </w:tc>
        <w:tc>
          <w:tcPr>
            <w:tcW w:w="10490" w:type="dxa"/>
            <w:vAlign w:val="center"/>
          </w:tcPr>
          <w:p w14:paraId="746E180D" w14:textId="77777777" w:rsidR="00D75DE4" w:rsidRPr="00BB4854" w:rsidRDefault="00D75DE4" w:rsidP="00677300">
            <w:pPr>
              <w:spacing w:after="240"/>
              <w:jc w:val="both"/>
              <w:rPr>
                <w:rFonts w:ascii="Times New Roman" w:hAnsi="Times New Roman" w:cs="Times New Roman"/>
                <w:vertAlign w:val="superscript"/>
              </w:rPr>
            </w:pPr>
            <w:r>
              <w:rPr>
                <w:rFonts w:ascii="Times New Roman" w:hAnsi="Times New Roman" w:cs="Times New Roman"/>
              </w:rPr>
              <w:t>a</w:t>
            </w:r>
            <w:r w:rsidRPr="00F643F6">
              <w:rPr>
                <w:rFonts w:ascii="Times New Roman" w:hAnsi="Times New Roman" w:cs="Times New Roman"/>
                <w:vertAlign w:val="subscript"/>
              </w:rPr>
              <w:t>ht</w:t>
            </w:r>
            <w:r>
              <w:rPr>
                <w:rFonts w:ascii="Times New Roman" w:hAnsi="Times New Roman" w:cs="Times New Roman"/>
              </w:rPr>
              <w:t xml:space="preserve"> = </w:t>
            </w:r>
            <w:r>
              <w:rPr>
                <w:rFonts w:ascii="Cambria Math" w:hAnsi="Cambria Math" w:cs="Times New Roman"/>
              </w:rPr>
              <w:t>ω</w:t>
            </w:r>
            <w:r>
              <w:rPr>
                <w:rFonts w:ascii="Times New Roman" w:hAnsi="Times New Roman" w:cs="Times New Roman"/>
                <w:vertAlign w:val="superscript"/>
              </w:rPr>
              <w:t>2.</w:t>
            </w:r>
            <w:r>
              <w:rPr>
                <w:rFonts w:ascii="Times New Roman" w:hAnsi="Times New Roman" w:cs="Times New Roman"/>
              </w:rPr>
              <w:t>r = 3 m/s</w:t>
            </w:r>
            <w:r w:rsidRPr="00F643F6">
              <w:rPr>
                <w:rFonts w:ascii="Times New Roman" w:hAnsi="Times New Roman" w:cs="Times New Roman"/>
                <w:vertAlign w:val="superscript"/>
              </w:rPr>
              <w:t>2</w:t>
            </w:r>
          </w:p>
        </w:tc>
        <w:tc>
          <w:tcPr>
            <w:tcW w:w="1808" w:type="dxa"/>
            <w:vAlign w:val="center"/>
          </w:tcPr>
          <w:p w14:paraId="3E9DAD79"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r w:rsidR="00D75DE4" w14:paraId="1D24F89B" w14:textId="77777777" w:rsidTr="00677300">
        <w:tc>
          <w:tcPr>
            <w:tcW w:w="1696" w:type="dxa"/>
            <w:vMerge/>
            <w:vAlign w:val="center"/>
          </w:tcPr>
          <w:p w14:paraId="3400AA1C" w14:textId="77777777" w:rsidR="00D75DE4" w:rsidRDefault="00D75DE4" w:rsidP="00677300">
            <w:pPr>
              <w:spacing w:after="240"/>
              <w:jc w:val="center"/>
              <w:rPr>
                <w:rFonts w:ascii="Times New Roman" w:hAnsi="Times New Roman" w:cs="Times New Roman"/>
              </w:rPr>
            </w:pPr>
          </w:p>
        </w:tc>
        <w:tc>
          <w:tcPr>
            <w:tcW w:w="10490" w:type="dxa"/>
            <w:vAlign w:val="center"/>
          </w:tcPr>
          <w:p w14:paraId="188ACB04" w14:textId="77777777" w:rsidR="00D75DE4" w:rsidRPr="00F643F6" w:rsidRDefault="00D75DE4" w:rsidP="00677300">
            <w:pPr>
              <w:spacing w:after="240"/>
              <w:jc w:val="both"/>
              <w:rPr>
                <w:rFonts w:ascii="Times New Roman" w:hAnsi="Times New Roman" w:cs="Times New Roman"/>
              </w:rPr>
            </w:pPr>
            <w:r>
              <w:rPr>
                <w:rFonts w:ascii="Times New Roman" w:hAnsi="Times New Roman" w:cs="Times New Roman"/>
              </w:rPr>
              <w:t>F</w:t>
            </w:r>
            <w:r w:rsidRPr="00F643F6">
              <w:rPr>
                <w:rFonts w:ascii="Times New Roman" w:hAnsi="Times New Roman" w:cs="Times New Roman"/>
                <w:vertAlign w:val="subscript"/>
              </w:rPr>
              <w:t>ht</w:t>
            </w:r>
            <w:r>
              <w:rPr>
                <w:rFonts w:ascii="Times New Roman" w:hAnsi="Times New Roman" w:cs="Times New Roman"/>
              </w:rPr>
              <w:t>= m</w:t>
            </w:r>
            <w:r>
              <w:rPr>
                <w:rFonts w:ascii="Cambria Math" w:hAnsi="Cambria Math" w:cs="Times New Roman"/>
              </w:rPr>
              <w:t xml:space="preserve"> ω</w:t>
            </w:r>
            <w:r>
              <w:rPr>
                <w:rFonts w:ascii="Times New Roman" w:hAnsi="Times New Roman" w:cs="Times New Roman"/>
                <w:vertAlign w:val="superscript"/>
              </w:rPr>
              <w:t>2.</w:t>
            </w:r>
            <w:r>
              <w:rPr>
                <w:rFonts w:ascii="Times New Roman" w:hAnsi="Times New Roman" w:cs="Times New Roman"/>
              </w:rPr>
              <w:t>r = 1,5 N</w:t>
            </w:r>
          </w:p>
        </w:tc>
        <w:tc>
          <w:tcPr>
            <w:tcW w:w="1808" w:type="dxa"/>
            <w:vAlign w:val="center"/>
          </w:tcPr>
          <w:p w14:paraId="1F9B1FF0"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r w:rsidR="00D75DE4" w14:paraId="0914905E" w14:textId="77777777" w:rsidTr="00677300">
        <w:tc>
          <w:tcPr>
            <w:tcW w:w="1696" w:type="dxa"/>
            <w:vMerge/>
            <w:vAlign w:val="center"/>
          </w:tcPr>
          <w:p w14:paraId="2E62118D" w14:textId="77777777" w:rsidR="00D75DE4" w:rsidRDefault="00D75DE4" w:rsidP="00677300">
            <w:pPr>
              <w:spacing w:after="240"/>
              <w:jc w:val="center"/>
              <w:rPr>
                <w:rFonts w:ascii="Times New Roman" w:hAnsi="Times New Roman" w:cs="Times New Roman"/>
              </w:rPr>
            </w:pPr>
          </w:p>
        </w:tc>
        <w:tc>
          <w:tcPr>
            <w:tcW w:w="10490" w:type="dxa"/>
            <w:vAlign w:val="center"/>
          </w:tcPr>
          <w:p w14:paraId="03480D64" w14:textId="467F2595" w:rsidR="00D75DE4" w:rsidRDefault="00D75DE4" w:rsidP="00677300">
            <w:pPr>
              <w:spacing w:after="240"/>
              <w:jc w:val="both"/>
              <w:rPr>
                <w:rFonts w:ascii="Times New Roman" w:hAnsi="Times New Roman" w:cs="Times New Roman"/>
              </w:rPr>
            </w:pPr>
            <w:r>
              <w:rPr>
                <w:rFonts w:ascii="Times New Roman" w:hAnsi="Times New Roman" w:cs="Times New Roman"/>
              </w:rPr>
              <w:t>k =</w:t>
            </w:r>
            <m:oMath>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F</m:t>
                      </m:r>
                    </m:e>
                    <m:sub>
                      <m:r>
                        <w:rPr>
                          <w:rFonts w:ascii="Cambria Math" w:hAnsi="Cambria Math" w:cs="Times New Roman"/>
                          <w:lang w:val="en-US"/>
                        </w:rPr>
                        <m:t>dh</m:t>
                      </m:r>
                    </m:sub>
                  </m:sSub>
                </m:num>
                <m:den>
                  <m:r>
                    <w:rPr>
                      <w:rFonts w:ascii="Cambria Math" w:hAnsi="Cambria Math" w:cs="Times New Roman"/>
                      <w:lang w:val="en-US"/>
                    </w:rPr>
                    <m:t>Δl</m:t>
                  </m:r>
                </m:den>
              </m:f>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P</m:t>
                  </m:r>
                </m:num>
                <m:den>
                  <m:r>
                    <w:rPr>
                      <w:rFonts w:ascii="Cambria Math" w:hAnsi="Cambria Math" w:cs="Times New Roman"/>
                      <w:lang w:val="en-US"/>
                    </w:rPr>
                    <m:t>Δl</m:t>
                  </m:r>
                </m:den>
              </m:f>
              <m:r>
                <w:rPr>
                  <w:rFonts w:ascii="Cambria Math" w:hAnsi="Cambria Math" w:cs="Times New Roman"/>
                  <w:lang w:val="en-US"/>
                </w:rPr>
                <m:t>=</m:t>
              </m:r>
              <m:r>
                <w:rPr>
                  <w:rFonts w:ascii="Cambria Math" w:hAnsi="Cambria Math" w:cs="Times New Roman"/>
                </w:rPr>
                <m:t>400N/m</m:t>
              </m:r>
            </m:oMath>
          </w:p>
        </w:tc>
        <w:tc>
          <w:tcPr>
            <w:tcW w:w="1808" w:type="dxa"/>
            <w:vAlign w:val="center"/>
          </w:tcPr>
          <w:p w14:paraId="7E366D85" w14:textId="77777777" w:rsidR="00D75DE4" w:rsidRDefault="00D75DE4" w:rsidP="00677300">
            <w:pPr>
              <w:spacing w:after="240"/>
              <w:jc w:val="center"/>
              <w:rPr>
                <w:rFonts w:ascii="Times New Roman" w:hAnsi="Times New Roman" w:cs="Times New Roman"/>
              </w:rPr>
            </w:pPr>
            <w:r>
              <w:rPr>
                <w:rFonts w:ascii="Times New Roman" w:hAnsi="Times New Roman" w:cs="Times New Roman"/>
                <w:lang w:val="en-US"/>
              </w:rPr>
              <w:t>0,25</w:t>
            </w:r>
          </w:p>
        </w:tc>
      </w:tr>
    </w:tbl>
    <w:p w14:paraId="29F5BDDA" w14:textId="77777777" w:rsidR="00CC3D58" w:rsidRDefault="00CC3D58" w:rsidP="00CC3D58">
      <w:pPr>
        <w:spacing w:after="240"/>
        <w:jc w:val="both"/>
        <w:rPr>
          <w:rFonts w:ascii="Times New Roman" w:hAnsi="Times New Roman" w:cs="Times New Roman"/>
        </w:rPr>
      </w:pPr>
    </w:p>
    <w:p w14:paraId="53812DBC" w14:textId="77777777" w:rsidR="00CC3D58" w:rsidRPr="0003488F" w:rsidRDefault="00CC3D58" w:rsidP="00CC3D58">
      <w:pPr>
        <w:spacing w:after="240"/>
        <w:jc w:val="center"/>
        <w:rPr>
          <w:rFonts w:ascii="Times New Roman" w:hAnsi="Times New Roman" w:cs="Times New Roman"/>
          <w:lang w:val="en-US"/>
        </w:rPr>
      </w:pPr>
      <w:r>
        <w:rPr>
          <w:rFonts w:ascii="Times New Roman" w:hAnsi="Times New Roman" w:cs="Times New Roman"/>
          <w:lang w:val="en-US"/>
        </w:rPr>
        <w:t>----------------------------------------------</w:t>
      </w:r>
    </w:p>
    <w:p w14:paraId="4D39B06F" w14:textId="77777777" w:rsidR="00CC3D58" w:rsidRDefault="00CC3D58">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sectPr w:rsidR="00CC3D58" w:rsidSect="00667E85">
      <w:headerReference w:type="even" r:id="rId31"/>
      <w:headerReference w:type="default" r:id="rId32"/>
      <w:footerReference w:type="even" r:id="rId33"/>
      <w:footerReference w:type="default" r:id="rId34"/>
      <w:headerReference w:type="first" r:id="rId35"/>
      <w:footerReference w:type="first" r:id="rId36"/>
      <w:pgSz w:w="16840" w:h="11907" w:orient="landscape" w:code="9"/>
      <w:pgMar w:top="1702"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C22AC" w14:textId="77777777" w:rsidR="00714325" w:rsidRDefault="00714325">
      <w:r>
        <w:separator/>
      </w:r>
    </w:p>
  </w:endnote>
  <w:endnote w:type="continuationSeparator" w:id="0">
    <w:p w14:paraId="7A74D8BC" w14:textId="77777777" w:rsidR="00714325" w:rsidRDefault="0071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UI"/>
    <w:charset w:val="80"/>
    <w:family w:val="auto"/>
    <w:pitch w:val="default"/>
    <w:sig w:usb0="00000000" w:usb1="00000000" w:usb2="00000010" w:usb3="00000000" w:csb0="00020100" w:csb1="00000000"/>
  </w:font>
  <w:font w:name="PalatinoLinotype-Italic">
    <w:altName w:val="Palatino Linotype"/>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53B73" w14:textId="77777777" w:rsidR="006778AA" w:rsidRDefault="0067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727613"/>
      <w:docPartObj>
        <w:docPartGallery w:val="AutoText"/>
      </w:docPartObj>
    </w:sdtPr>
    <w:sdtContent>
      <w:p w14:paraId="4E56BB8D" w14:textId="72D327B4" w:rsidR="006778AA" w:rsidRDefault="006778AA">
        <w:pPr>
          <w:pStyle w:val="Footer"/>
          <w:jc w:val="center"/>
        </w:pPr>
        <w:r>
          <w:fldChar w:fldCharType="begin"/>
        </w:r>
        <w:r>
          <w:instrText xml:space="preserve"> PAGE   \* MERGEFORMAT </w:instrText>
        </w:r>
        <w:r>
          <w:fldChar w:fldCharType="separate"/>
        </w:r>
        <w:r w:rsidR="006844FF">
          <w:rPr>
            <w:noProof/>
          </w:rPr>
          <w:t>18</w:t>
        </w:r>
        <w:r>
          <w:fldChar w:fldCharType="end"/>
        </w:r>
      </w:p>
    </w:sdtContent>
  </w:sdt>
  <w:p w14:paraId="7065E903" w14:textId="77777777" w:rsidR="006778AA" w:rsidRDefault="00677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0E98" w14:textId="77777777" w:rsidR="006778AA" w:rsidRDefault="00677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FB48D" w14:textId="77777777" w:rsidR="00714325" w:rsidRDefault="00714325">
      <w:r>
        <w:separator/>
      </w:r>
    </w:p>
  </w:footnote>
  <w:footnote w:type="continuationSeparator" w:id="0">
    <w:p w14:paraId="5EF58475" w14:textId="77777777" w:rsidR="00714325" w:rsidRDefault="00714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4B84" w14:textId="77777777" w:rsidR="006778AA" w:rsidRDefault="00677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B881" w14:textId="77777777" w:rsidR="006778AA" w:rsidRDefault="006778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58F8" w14:textId="77777777" w:rsidR="006778AA" w:rsidRDefault="006778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14FD7B7"/>
    <w:multiLevelType w:val="singleLevel"/>
    <w:tmpl w:val="314FD7B7"/>
    <w:lvl w:ilvl="0">
      <w:start w:val="1"/>
      <w:numFmt w:val="upperLetter"/>
      <w:suff w:val="space"/>
      <w:lvlText w:val="%1."/>
      <w:lvlJc w:val="left"/>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3183C3"/>
    <w:multiLevelType w:val="singleLevel"/>
    <w:tmpl w:val="383183C3"/>
    <w:lvl w:ilvl="0">
      <w:start w:val="1"/>
      <w:numFmt w:val="upperLetter"/>
      <w:suff w:val="space"/>
      <w:lvlText w:val="%1."/>
      <w:lvlJc w:val="left"/>
      <w:pPr>
        <w:ind w:left="720" w:firstLine="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2"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5"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633E9622"/>
    <w:multiLevelType w:val="singleLevel"/>
    <w:tmpl w:val="633E9622"/>
    <w:lvl w:ilvl="0">
      <w:start w:val="1"/>
      <w:numFmt w:val="upperLetter"/>
      <w:suff w:val="space"/>
      <w:lvlText w:val="%1."/>
      <w:lvlJc w:val="left"/>
      <w:pPr>
        <w:ind w:left="720" w:firstLine="0"/>
      </w:pPr>
    </w:lvl>
  </w:abstractNum>
  <w:abstractNum w:abstractNumId="28"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29"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1"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0"/>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1"/>
  </w:num>
  <w:num w:numId="18">
    <w:abstractNumId w:val="7"/>
  </w:num>
  <w:num w:numId="19">
    <w:abstractNumId w:val="28"/>
  </w:num>
  <w:num w:numId="20">
    <w:abstractNumId w:val="20"/>
  </w:num>
  <w:num w:numId="21">
    <w:abstractNumId w:val="25"/>
  </w:num>
  <w:num w:numId="22">
    <w:abstractNumId w:val="14"/>
  </w:num>
  <w:num w:numId="23">
    <w:abstractNumId w:val="23"/>
  </w:num>
  <w:num w:numId="24">
    <w:abstractNumId w:val="29"/>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1420A"/>
    <w:rsid w:val="00016078"/>
    <w:rsid w:val="00024415"/>
    <w:rsid w:val="00040E33"/>
    <w:rsid w:val="00044979"/>
    <w:rsid w:val="000504A1"/>
    <w:rsid w:val="00050506"/>
    <w:rsid w:val="00053A5F"/>
    <w:rsid w:val="000625CC"/>
    <w:rsid w:val="00071C9C"/>
    <w:rsid w:val="00080F50"/>
    <w:rsid w:val="00085F68"/>
    <w:rsid w:val="0008791B"/>
    <w:rsid w:val="00090B3C"/>
    <w:rsid w:val="00091C21"/>
    <w:rsid w:val="00095D49"/>
    <w:rsid w:val="000A3D7B"/>
    <w:rsid w:val="000B4368"/>
    <w:rsid w:val="000C001A"/>
    <w:rsid w:val="000C047C"/>
    <w:rsid w:val="000C7D04"/>
    <w:rsid w:val="000D2D89"/>
    <w:rsid w:val="000E5D43"/>
    <w:rsid w:val="000F76E5"/>
    <w:rsid w:val="0010162A"/>
    <w:rsid w:val="001035FB"/>
    <w:rsid w:val="00104DA4"/>
    <w:rsid w:val="00110483"/>
    <w:rsid w:val="00115177"/>
    <w:rsid w:val="001157BE"/>
    <w:rsid w:val="00116198"/>
    <w:rsid w:val="001219A3"/>
    <w:rsid w:val="00122524"/>
    <w:rsid w:val="001317C6"/>
    <w:rsid w:val="00133653"/>
    <w:rsid w:val="00134AD3"/>
    <w:rsid w:val="00135F40"/>
    <w:rsid w:val="00136745"/>
    <w:rsid w:val="00141951"/>
    <w:rsid w:val="00147085"/>
    <w:rsid w:val="00153C16"/>
    <w:rsid w:val="001541DD"/>
    <w:rsid w:val="00160A87"/>
    <w:rsid w:val="00165031"/>
    <w:rsid w:val="00166764"/>
    <w:rsid w:val="00172D7A"/>
    <w:rsid w:val="00176541"/>
    <w:rsid w:val="00193471"/>
    <w:rsid w:val="001A198A"/>
    <w:rsid w:val="001A1EDD"/>
    <w:rsid w:val="001A2025"/>
    <w:rsid w:val="001A3E0F"/>
    <w:rsid w:val="001A5159"/>
    <w:rsid w:val="001A65DE"/>
    <w:rsid w:val="001C163C"/>
    <w:rsid w:val="001C3032"/>
    <w:rsid w:val="001D21BD"/>
    <w:rsid w:val="001D3413"/>
    <w:rsid w:val="001D6473"/>
    <w:rsid w:val="001D647B"/>
    <w:rsid w:val="001D689E"/>
    <w:rsid w:val="001E3E4D"/>
    <w:rsid w:val="001F25C6"/>
    <w:rsid w:val="001F319E"/>
    <w:rsid w:val="001F6061"/>
    <w:rsid w:val="00223EB0"/>
    <w:rsid w:val="002273B1"/>
    <w:rsid w:val="00232153"/>
    <w:rsid w:val="00237D63"/>
    <w:rsid w:val="00242B5F"/>
    <w:rsid w:val="00247623"/>
    <w:rsid w:val="0025157B"/>
    <w:rsid w:val="00257F19"/>
    <w:rsid w:val="00260883"/>
    <w:rsid w:val="00275E9E"/>
    <w:rsid w:val="00281EA4"/>
    <w:rsid w:val="00282341"/>
    <w:rsid w:val="00284DA8"/>
    <w:rsid w:val="00286DF1"/>
    <w:rsid w:val="00291870"/>
    <w:rsid w:val="002937F7"/>
    <w:rsid w:val="00296429"/>
    <w:rsid w:val="00296B76"/>
    <w:rsid w:val="002A4BE0"/>
    <w:rsid w:val="002B0E47"/>
    <w:rsid w:val="002C3714"/>
    <w:rsid w:val="002C6E84"/>
    <w:rsid w:val="002D1D95"/>
    <w:rsid w:val="002F18BB"/>
    <w:rsid w:val="002F74F3"/>
    <w:rsid w:val="00306E64"/>
    <w:rsid w:val="00314CAF"/>
    <w:rsid w:val="00320903"/>
    <w:rsid w:val="00320F82"/>
    <w:rsid w:val="00322E4F"/>
    <w:rsid w:val="00324765"/>
    <w:rsid w:val="00326C41"/>
    <w:rsid w:val="00331AE1"/>
    <w:rsid w:val="0033635E"/>
    <w:rsid w:val="00342DDB"/>
    <w:rsid w:val="00346E4B"/>
    <w:rsid w:val="00351250"/>
    <w:rsid w:val="003545AA"/>
    <w:rsid w:val="00355ED2"/>
    <w:rsid w:val="0036215D"/>
    <w:rsid w:val="00364CDA"/>
    <w:rsid w:val="003664C8"/>
    <w:rsid w:val="003758DF"/>
    <w:rsid w:val="00381641"/>
    <w:rsid w:val="00393286"/>
    <w:rsid w:val="00394316"/>
    <w:rsid w:val="003974A9"/>
    <w:rsid w:val="003A2519"/>
    <w:rsid w:val="003A54B8"/>
    <w:rsid w:val="003B463C"/>
    <w:rsid w:val="003C2024"/>
    <w:rsid w:val="003C2BE3"/>
    <w:rsid w:val="003D4D8E"/>
    <w:rsid w:val="003D6A5A"/>
    <w:rsid w:val="003D7D46"/>
    <w:rsid w:val="003E1837"/>
    <w:rsid w:val="003E3141"/>
    <w:rsid w:val="003E3E12"/>
    <w:rsid w:val="003E7806"/>
    <w:rsid w:val="00411186"/>
    <w:rsid w:val="00417D07"/>
    <w:rsid w:val="00421267"/>
    <w:rsid w:val="004279EF"/>
    <w:rsid w:val="00433FAE"/>
    <w:rsid w:val="0044554D"/>
    <w:rsid w:val="0045557F"/>
    <w:rsid w:val="0046012B"/>
    <w:rsid w:val="00461EB8"/>
    <w:rsid w:val="00470F98"/>
    <w:rsid w:val="004742F6"/>
    <w:rsid w:val="00476822"/>
    <w:rsid w:val="00476F51"/>
    <w:rsid w:val="00481B6D"/>
    <w:rsid w:val="004974A1"/>
    <w:rsid w:val="004A6E07"/>
    <w:rsid w:val="004B1763"/>
    <w:rsid w:val="004B3F20"/>
    <w:rsid w:val="004B4EBE"/>
    <w:rsid w:val="004C598F"/>
    <w:rsid w:val="004D1632"/>
    <w:rsid w:val="004D413C"/>
    <w:rsid w:val="004E0333"/>
    <w:rsid w:val="004E105B"/>
    <w:rsid w:val="004E3ABF"/>
    <w:rsid w:val="004F163E"/>
    <w:rsid w:val="004F36E3"/>
    <w:rsid w:val="005019C7"/>
    <w:rsid w:val="00501CCD"/>
    <w:rsid w:val="00507F01"/>
    <w:rsid w:val="005314A5"/>
    <w:rsid w:val="00544BE0"/>
    <w:rsid w:val="00547616"/>
    <w:rsid w:val="00552495"/>
    <w:rsid w:val="00554240"/>
    <w:rsid w:val="00555432"/>
    <w:rsid w:val="00557792"/>
    <w:rsid w:val="00570EEE"/>
    <w:rsid w:val="00577855"/>
    <w:rsid w:val="005850BA"/>
    <w:rsid w:val="005869AC"/>
    <w:rsid w:val="005A21DD"/>
    <w:rsid w:val="005A2E52"/>
    <w:rsid w:val="005A6337"/>
    <w:rsid w:val="005A70B7"/>
    <w:rsid w:val="005B1AD1"/>
    <w:rsid w:val="005B530E"/>
    <w:rsid w:val="005B557A"/>
    <w:rsid w:val="005B7D11"/>
    <w:rsid w:val="005C1626"/>
    <w:rsid w:val="005C4021"/>
    <w:rsid w:val="005C7C99"/>
    <w:rsid w:val="005D13F0"/>
    <w:rsid w:val="005D1EFB"/>
    <w:rsid w:val="005D2A2E"/>
    <w:rsid w:val="005E016F"/>
    <w:rsid w:val="005E0C1C"/>
    <w:rsid w:val="005E5D07"/>
    <w:rsid w:val="005F42B1"/>
    <w:rsid w:val="00601335"/>
    <w:rsid w:val="0060394B"/>
    <w:rsid w:val="006074B6"/>
    <w:rsid w:val="00621EA5"/>
    <w:rsid w:val="00634746"/>
    <w:rsid w:val="006379F8"/>
    <w:rsid w:val="0064601B"/>
    <w:rsid w:val="0065309A"/>
    <w:rsid w:val="00657FC4"/>
    <w:rsid w:val="00663745"/>
    <w:rsid w:val="00667E85"/>
    <w:rsid w:val="00671818"/>
    <w:rsid w:val="006778AA"/>
    <w:rsid w:val="00677D0B"/>
    <w:rsid w:val="00681096"/>
    <w:rsid w:val="006814BD"/>
    <w:rsid w:val="006844FF"/>
    <w:rsid w:val="0068526E"/>
    <w:rsid w:val="0069127E"/>
    <w:rsid w:val="0069528F"/>
    <w:rsid w:val="0069692D"/>
    <w:rsid w:val="006A0468"/>
    <w:rsid w:val="006A2FB2"/>
    <w:rsid w:val="006A3EBB"/>
    <w:rsid w:val="006A4F8E"/>
    <w:rsid w:val="006B624A"/>
    <w:rsid w:val="006C654E"/>
    <w:rsid w:val="006D3BEB"/>
    <w:rsid w:val="006E015D"/>
    <w:rsid w:val="006E32FA"/>
    <w:rsid w:val="006E73D3"/>
    <w:rsid w:val="006E7A6F"/>
    <w:rsid w:val="00707411"/>
    <w:rsid w:val="007110FE"/>
    <w:rsid w:val="00714325"/>
    <w:rsid w:val="007249E4"/>
    <w:rsid w:val="00725A90"/>
    <w:rsid w:val="00736758"/>
    <w:rsid w:val="00742F5B"/>
    <w:rsid w:val="007455A1"/>
    <w:rsid w:val="00751C23"/>
    <w:rsid w:val="00756510"/>
    <w:rsid w:val="00757DF6"/>
    <w:rsid w:val="00760911"/>
    <w:rsid w:val="00763824"/>
    <w:rsid w:val="00782844"/>
    <w:rsid w:val="00784648"/>
    <w:rsid w:val="0078603B"/>
    <w:rsid w:val="007968B5"/>
    <w:rsid w:val="00797401"/>
    <w:rsid w:val="007A4EE1"/>
    <w:rsid w:val="007B55EE"/>
    <w:rsid w:val="007C381F"/>
    <w:rsid w:val="007D6384"/>
    <w:rsid w:val="007E0232"/>
    <w:rsid w:val="007E05E3"/>
    <w:rsid w:val="007E1E2B"/>
    <w:rsid w:val="007E47BE"/>
    <w:rsid w:val="007E50AD"/>
    <w:rsid w:val="007E5ACB"/>
    <w:rsid w:val="007F68A3"/>
    <w:rsid w:val="007F6C61"/>
    <w:rsid w:val="00806F4C"/>
    <w:rsid w:val="0081769B"/>
    <w:rsid w:val="008177E4"/>
    <w:rsid w:val="00824747"/>
    <w:rsid w:val="008268DF"/>
    <w:rsid w:val="00831EED"/>
    <w:rsid w:val="008405E6"/>
    <w:rsid w:val="00840F27"/>
    <w:rsid w:val="00841323"/>
    <w:rsid w:val="00841EA5"/>
    <w:rsid w:val="00842C46"/>
    <w:rsid w:val="00844E89"/>
    <w:rsid w:val="008568FF"/>
    <w:rsid w:val="00857F4A"/>
    <w:rsid w:val="00860EFF"/>
    <w:rsid w:val="00866920"/>
    <w:rsid w:val="00873D96"/>
    <w:rsid w:val="00876FAC"/>
    <w:rsid w:val="0088009A"/>
    <w:rsid w:val="008865DB"/>
    <w:rsid w:val="00891607"/>
    <w:rsid w:val="008971B6"/>
    <w:rsid w:val="008A6D1A"/>
    <w:rsid w:val="008B7A5F"/>
    <w:rsid w:val="008C2B8E"/>
    <w:rsid w:val="008D5F1F"/>
    <w:rsid w:val="008D6BFF"/>
    <w:rsid w:val="008E0C41"/>
    <w:rsid w:val="008E791D"/>
    <w:rsid w:val="008F0C0F"/>
    <w:rsid w:val="008F5525"/>
    <w:rsid w:val="008F680E"/>
    <w:rsid w:val="008F7BFE"/>
    <w:rsid w:val="00902006"/>
    <w:rsid w:val="00903FD3"/>
    <w:rsid w:val="0090748C"/>
    <w:rsid w:val="009100B4"/>
    <w:rsid w:val="00935944"/>
    <w:rsid w:val="00941813"/>
    <w:rsid w:val="00944B37"/>
    <w:rsid w:val="00950C32"/>
    <w:rsid w:val="00952147"/>
    <w:rsid w:val="00957FC8"/>
    <w:rsid w:val="00961957"/>
    <w:rsid w:val="00971839"/>
    <w:rsid w:val="00972ED3"/>
    <w:rsid w:val="00973D1A"/>
    <w:rsid w:val="00973ED1"/>
    <w:rsid w:val="00983297"/>
    <w:rsid w:val="00985110"/>
    <w:rsid w:val="00985C6F"/>
    <w:rsid w:val="00986F33"/>
    <w:rsid w:val="009950A3"/>
    <w:rsid w:val="009976B4"/>
    <w:rsid w:val="009A6954"/>
    <w:rsid w:val="009B0269"/>
    <w:rsid w:val="009B6D6A"/>
    <w:rsid w:val="009C113D"/>
    <w:rsid w:val="009E6BF0"/>
    <w:rsid w:val="009F31EA"/>
    <w:rsid w:val="009F34DF"/>
    <w:rsid w:val="009F538A"/>
    <w:rsid w:val="009F7F6F"/>
    <w:rsid w:val="00A070D8"/>
    <w:rsid w:val="00A12B59"/>
    <w:rsid w:val="00A22E5B"/>
    <w:rsid w:val="00A353DF"/>
    <w:rsid w:val="00A35ACC"/>
    <w:rsid w:val="00A35BD6"/>
    <w:rsid w:val="00A4154D"/>
    <w:rsid w:val="00A42BB3"/>
    <w:rsid w:val="00A42DB1"/>
    <w:rsid w:val="00A455C3"/>
    <w:rsid w:val="00A52F06"/>
    <w:rsid w:val="00A6496F"/>
    <w:rsid w:val="00A804D4"/>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F24BB"/>
    <w:rsid w:val="00B00056"/>
    <w:rsid w:val="00B03540"/>
    <w:rsid w:val="00B03B79"/>
    <w:rsid w:val="00B03C22"/>
    <w:rsid w:val="00B04567"/>
    <w:rsid w:val="00B063F8"/>
    <w:rsid w:val="00B14C9A"/>
    <w:rsid w:val="00B16039"/>
    <w:rsid w:val="00B1621E"/>
    <w:rsid w:val="00B17461"/>
    <w:rsid w:val="00B27837"/>
    <w:rsid w:val="00B314DD"/>
    <w:rsid w:val="00B34CB2"/>
    <w:rsid w:val="00B362DB"/>
    <w:rsid w:val="00B37EB2"/>
    <w:rsid w:val="00B41F69"/>
    <w:rsid w:val="00B60B3B"/>
    <w:rsid w:val="00B66BB1"/>
    <w:rsid w:val="00B80211"/>
    <w:rsid w:val="00B85875"/>
    <w:rsid w:val="00B867C5"/>
    <w:rsid w:val="00B86E9C"/>
    <w:rsid w:val="00BB6BC5"/>
    <w:rsid w:val="00BC1077"/>
    <w:rsid w:val="00BD257C"/>
    <w:rsid w:val="00BD2DFA"/>
    <w:rsid w:val="00BD41E7"/>
    <w:rsid w:val="00BE680E"/>
    <w:rsid w:val="00BF57AC"/>
    <w:rsid w:val="00C111FF"/>
    <w:rsid w:val="00C138E2"/>
    <w:rsid w:val="00C13932"/>
    <w:rsid w:val="00C23D72"/>
    <w:rsid w:val="00C2624C"/>
    <w:rsid w:val="00C33C81"/>
    <w:rsid w:val="00C36081"/>
    <w:rsid w:val="00C3733A"/>
    <w:rsid w:val="00C3762A"/>
    <w:rsid w:val="00C37877"/>
    <w:rsid w:val="00C40BA1"/>
    <w:rsid w:val="00C40F42"/>
    <w:rsid w:val="00C4286A"/>
    <w:rsid w:val="00C4750A"/>
    <w:rsid w:val="00C524A8"/>
    <w:rsid w:val="00C651F4"/>
    <w:rsid w:val="00C678CB"/>
    <w:rsid w:val="00C83BD1"/>
    <w:rsid w:val="00C92AF4"/>
    <w:rsid w:val="00C9340A"/>
    <w:rsid w:val="00CA0B01"/>
    <w:rsid w:val="00CA19F3"/>
    <w:rsid w:val="00CA52B0"/>
    <w:rsid w:val="00CC3D58"/>
    <w:rsid w:val="00CC7187"/>
    <w:rsid w:val="00CC7FC9"/>
    <w:rsid w:val="00CE2F03"/>
    <w:rsid w:val="00CF169F"/>
    <w:rsid w:val="00CF2735"/>
    <w:rsid w:val="00CF6D1A"/>
    <w:rsid w:val="00D1091D"/>
    <w:rsid w:val="00D141FB"/>
    <w:rsid w:val="00D16A39"/>
    <w:rsid w:val="00D2137A"/>
    <w:rsid w:val="00D30599"/>
    <w:rsid w:val="00D36E18"/>
    <w:rsid w:val="00D4329C"/>
    <w:rsid w:val="00D43AE9"/>
    <w:rsid w:val="00D47D35"/>
    <w:rsid w:val="00D55BC9"/>
    <w:rsid w:val="00D560C7"/>
    <w:rsid w:val="00D62E54"/>
    <w:rsid w:val="00D66707"/>
    <w:rsid w:val="00D75DE4"/>
    <w:rsid w:val="00D81436"/>
    <w:rsid w:val="00D84A4D"/>
    <w:rsid w:val="00D928F6"/>
    <w:rsid w:val="00D93343"/>
    <w:rsid w:val="00DA37C5"/>
    <w:rsid w:val="00DB7D23"/>
    <w:rsid w:val="00DC3064"/>
    <w:rsid w:val="00DC3833"/>
    <w:rsid w:val="00DE45FD"/>
    <w:rsid w:val="00DE70CD"/>
    <w:rsid w:val="00DF0D15"/>
    <w:rsid w:val="00DF3638"/>
    <w:rsid w:val="00E02736"/>
    <w:rsid w:val="00E176B3"/>
    <w:rsid w:val="00E20A28"/>
    <w:rsid w:val="00E21046"/>
    <w:rsid w:val="00E32A1E"/>
    <w:rsid w:val="00E35257"/>
    <w:rsid w:val="00E41ED8"/>
    <w:rsid w:val="00E44F33"/>
    <w:rsid w:val="00E5142B"/>
    <w:rsid w:val="00E531EE"/>
    <w:rsid w:val="00E5337F"/>
    <w:rsid w:val="00E53ABE"/>
    <w:rsid w:val="00E56C94"/>
    <w:rsid w:val="00E634AD"/>
    <w:rsid w:val="00E661EE"/>
    <w:rsid w:val="00E744CA"/>
    <w:rsid w:val="00E75179"/>
    <w:rsid w:val="00E8411C"/>
    <w:rsid w:val="00EA48AB"/>
    <w:rsid w:val="00EB2DB6"/>
    <w:rsid w:val="00EB6F9F"/>
    <w:rsid w:val="00EC3345"/>
    <w:rsid w:val="00EC49B5"/>
    <w:rsid w:val="00ED0173"/>
    <w:rsid w:val="00ED082E"/>
    <w:rsid w:val="00ED1736"/>
    <w:rsid w:val="00EF0CE0"/>
    <w:rsid w:val="00EF768C"/>
    <w:rsid w:val="00F06464"/>
    <w:rsid w:val="00F07439"/>
    <w:rsid w:val="00F10F12"/>
    <w:rsid w:val="00F23320"/>
    <w:rsid w:val="00F247D5"/>
    <w:rsid w:val="00F279B8"/>
    <w:rsid w:val="00F373CD"/>
    <w:rsid w:val="00F375D7"/>
    <w:rsid w:val="00F43F2E"/>
    <w:rsid w:val="00F4601B"/>
    <w:rsid w:val="00F5019D"/>
    <w:rsid w:val="00F524AA"/>
    <w:rsid w:val="00F53A99"/>
    <w:rsid w:val="00F67401"/>
    <w:rsid w:val="00F715A3"/>
    <w:rsid w:val="00F92EA4"/>
    <w:rsid w:val="00F93D26"/>
    <w:rsid w:val="00FA2DF1"/>
    <w:rsid w:val="00FA4C82"/>
    <w:rsid w:val="00FB339A"/>
    <w:rsid w:val="00FB55B8"/>
    <w:rsid w:val="00FC34DB"/>
    <w:rsid w:val="00FC5DB4"/>
    <w:rsid w:val="00FD0EEF"/>
    <w:rsid w:val="00FD213D"/>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C5C70539-DB87-4789-8881-3364D444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NoSpacing1">
    <w:name w:val="No Spacing1"/>
    <w:basedOn w:val="Normal"/>
    <w:qFormat/>
    <w:rsid w:val="002F18BB"/>
    <w:rPr>
      <w:rFonts w:ascii="Times New Roman" w:eastAsia="Calibri" w:hAnsi="Times New Roman" w:cs="Times New Roman"/>
      <w:sz w:val="26"/>
      <w:szCs w:val="22"/>
      <w:lang w:val="en-US"/>
    </w:rPr>
  </w:style>
  <w:style w:type="character" w:customStyle="1" w:styleId="fontstyle21">
    <w:name w:val="fontstyle21"/>
    <w:basedOn w:val="DefaultParagraphFont"/>
    <w:rsid w:val="006814BD"/>
    <w:rPr>
      <w:rFonts w:ascii="PalatinoLinotype-Italic" w:hAnsi="PalatinoLinotype-Italic" w:hint="default"/>
      <w:b w:val="0"/>
      <w:bCs w:val="0"/>
      <w:i/>
      <w:iCs/>
      <w:color w:val="000000"/>
      <w:sz w:val="24"/>
      <w:szCs w:val="24"/>
    </w:rPr>
  </w:style>
  <w:style w:type="character" w:styleId="Emphasis">
    <w:name w:val="Emphasis"/>
    <w:qFormat/>
    <w:rsid w:val="00C13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799">
      <w:bodyDiv w:val="1"/>
      <w:marLeft w:val="0"/>
      <w:marRight w:val="0"/>
      <w:marTop w:val="0"/>
      <w:marBottom w:val="0"/>
      <w:divBdr>
        <w:top w:val="none" w:sz="0" w:space="0" w:color="auto"/>
        <w:left w:val="none" w:sz="0" w:space="0" w:color="auto"/>
        <w:bottom w:val="none" w:sz="0" w:space="0" w:color="auto"/>
        <w:right w:val="none" w:sz="0" w:space="0" w:color="auto"/>
      </w:divBdr>
    </w:div>
    <w:div w:id="237129800">
      <w:bodyDiv w:val="1"/>
      <w:marLeft w:val="0"/>
      <w:marRight w:val="0"/>
      <w:marTop w:val="0"/>
      <w:marBottom w:val="0"/>
      <w:divBdr>
        <w:top w:val="none" w:sz="0" w:space="0" w:color="auto"/>
        <w:left w:val="none" w:sz="0" w:space="0" w:color="auto"/>
        <w:bottom w:val="none" w:sz="0" w:space="0" w:color="auto"/>
        <w:right w:val="none" w:sz="0" w:space="0" w:color="auto"/>
      </w:divBdr>
    </w:div>
    <w:div w:id="246574876">
      <w:bodyDiv w:val="1"/>
      <w:marLeft w:val="0"/>
      <w:marRight w:val="0"/>
      <w:marTop w:val="0"/>
      <w:marBottom w:val="0"/>
      <w:divBdr>
        <w:top w:val="none" w:sz="0" w:space="0" w:color="auto"/>
        <w:left w:val="none" w:sz="0" w:space="0" w:color="auto"/>
        <w:bottom w:val="none" w:sz="0" w:space="0" w:color="auto"/>
        <w:right w:val="none" w:sz="0" w:space="0" w:color="auto"/>
      </w:divBdr>
    </w:div>
    <w:div w:id="691566166">
      <w:bodyDiv w:val="1"/>
      <w:marLeft w:val="0"/>
      <w:marRight w:val="0"/>
      <w:marTop w:val="0"/>
      <w:marBottom w:val="0"/>
      <w:divBdr>
        <w:top w:val="none" w:sz="0" w:space="0" w:color="auto"/>
        <w:left w:val="none" w:sz="0" w:space="0" w:color="auto"/>
        <w:bottom w:val="none" w:sz="0" w:space="0" w:color="auto"/>
        <w:right w:val="none" w:sz="0" w:space="0" w:color="auto"/>
      </w:divBdr>
    </w:div>
    <w:div w:id="1204051736">
      <w:bodyDiv w:val="1"/>
      <w:marLeft w:val="0"/>
      <w:marRight w:val="0"/>
      <w:marTop w:val="0"/>
      <w:marBottom w:val="0"/>
      <w:divBdr>
        <w:top w:val="none" w:sz="0" w:space="0" w:color="auto"/>
        <w:left w:val="none" w:sz="0" w:space="0" w:color="auto"/>
        <w:bottom w:val="none" w:sz="0" w:space="0" w:color="auto"/>
        <w:right w:val="none" w:sz="0" w:space="0" w:color="auto"/>
      </w:divBdr>
    </w:div>
    <w:div w:id="1209757982">
      <w:bodyDiv w:val="1"/>
      <w:marLeft w:val="0"/>
      <w:marRight w:val="0"/>
      <w:marTop w:val="0"/>
      <w:marBottom w:val="0"/>
      <w:divBdr>
        <w:top w:val="none" w:sz="0" w:space="0" w:color="auto"/>
        <w:left w:val="none" w:sz="0" w:space="0" w:color="auto"/>
        <w:bottom w:val="none" w:sz="0" w:space="0" w:color="auto"/>
        <w:right w:val="none" w:sz="0" w:space="0" w:color="auto"/>
      </w:divBdr>
    </w:div>
    <w:div w:id="1254629745">
      <w:bodyDiv w:val="1"/>
      <w:marLeft w:val="0"/>
      <w:marRight w:val="0"/>
      <w:marTop w:val="0"/>
      <w:marBottom w:val="0"/>
      <w:divBdr>
        <w:top w:val="none" w:sz="0" w:space="0" w:color="auto"/>
        <w:left w:val="none" w:sz="0" w:space="0" w:color="auto"/>
        <w:bottom w:val="none" w:sz="0" w:space="0" w:color="auto"/>
        <w:right w:val="none" w:sz="0" w:space="0" w:color="auto"/>
      </w:divBdr>
    </w:div>
    <w:div w:id="1494486893">
      <w:bodyDiv w:val="1"/>
      <w:marLeft w:val="0"/>
      <w:marRight w:val="0"/>
      <w:marTop w:val="0"/>
      <w:marBottom w:val="0"/>
      <w:divBdr>
        <w:top w:val="none" w:sz="0" w:space="0" w:color="auto"/>
        <w:left w:val="none" w:sz="0" w:space="0" w:color="auto"/>
        <w:bottom w:val="none" w:sz="0" w:space="0" w:color="auto"/>
        <w:right w:val="none" w:sz="0" w:space="0" w:color="auto"/>
      </w:divBdr>
    </w:div>
    <w:div w:id="1732389226">
      <w:bodyDiv w:val="1"/>
      <w:marLeft w:val="0"/>
      <w:marRight w:val="0"/>
      <w:marTop w:val="0"/>
      <w:marBottom w:val="0"/>
      <w:divBdr>
        <w:top w:val="none" w:sz="0" w:space="0" w:color="auto"/>
        <w:left w:val="none" w:sz="0" w:space="0" w:color="auto"/>
        <w:bottom w:val="none" w:sz="0" w:space="0" w:color="auto"/>
        <w:right w:val="none" w:sz="0" w:space="0" w:color="auto"/>
      </w:divBdr>
    </w:div>
    <w:div w:id="1946769741">
      <w:bodyDiv w:val="1"/>
      <w:marLeft w:val="0"/>
      <w:marRight w:val="0"/>
      <w:marTop w:val="0"/>
      <w:marBottom w:val="0"/>
      <w:divBdr>
        <w:top w:val="none" w:sz="0" w:space="0" w:color="auto"/>
        <w:left w:val="none" w:sz="0" w:space="0" w:color="auto"/>
        <w:bottom w:val="none" w:sz="0" w:space="0" w:color="auto"/>
        <w:right w:val="none" w:sz="0" w:space="0" w:color="auto"/>
      </w:divBdr>
    </w:div>
    <w:div w:id="2073848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21" Type="http://schemas.openxmlformats.org/officeDocument/2006/relationships/image" Target="media/image7.w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A9232-04EC-4F69-A54D-FED6248A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2166</Words>
  <Characters>12349</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2025-02-06T22:03:00Z</cp:lastPrinted>
  <dcterms:created xsi:type="dcterms:W3CDTF">2025-02-12T16:47:00Z</dcterms:created>
  <dcterms:modified xsi:type="dcterms:W3CDTF">2025-02-15T14:58:00Z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